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0912EB">
        <w:rPr>
          <w:b/>
          <w:bCs/>
          <w:sz w:val="28"/>
        </w:rPr>
        <w:t>ноября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BD5B37">
        <w:rPr>
          <w:szCs w:val="28"/>
        </w:rPr>
        <w:t>33</w:t>
      </w:r>
      <w:r w:rsidRPr="00764704">
        <w:rPr>
          <w:szCs w:val="28"/>
        </w:rPr>
        <w:t>/</w:t>
      </w:r>
      <w:r w:rsidR="003D3DA1" w:rsidRPr="00764704">
        <w:rPr>
          <w:szCs w:val="28"/>
        </w:rPr>
        <w:t>НКПОКТ</w:t>
      </w:r>
      <w:r w:rsidRPr="00764704">
        <w:rPr>
          <w:szCs w:val="28"/>
        </w:rPr>
        <w:t>/</w:t>
      </w:r>
      <w:r w:rsidR="000B43A6" w:rsidRPr="00764704">
        <w:rPr>
          <w:szCs w:val="28"/>
        </w:rPr>
        <w:t>00</w:t>
      </w:r>
      <w:r w:rsidR="00BD5B37">
        <w:rPr>
          <w:szCs w:val="28"/>
        </w:rPr>
        <w:t>44</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BD5B37" w:rsidRDefault="00AA5BEA" w:rsidP="00BD5B37">
      <w:pPr>
        <w:pStyle w:val="12"/>
        <w:suppressAutoHyphens/>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96406A">
        <w:t xml:space="preserve">на </w:t>
      </w:r>
      <w:r w:rsidR="00BD5B37">
        <w:t xml:space="preserve">выполнение проектно-изыскательских работ по </w:t>
      </w:r>
      <w:r w:rsidR="00BD5B37" w:rsidRPr="00DB0971">
        <w:t xml:space="preserve"> </w:t>
      </w:r>
      <w:r w:rsidR="00BD5B37">
        <w:t>реконструкции контейнерной площадки (земляное полотно) инв. № 020009, контейнерной площадки асфальтированной (Б) 14 путь правая сторона инв. №</w:t>
      </w:r>
      <w:r w:rsidR="00CC5537">
        <w:t> </w:t>
      </w:r>
      <w:r w:rsidR="00BD5B37">
        <w:t>020013 агентства на станции Санкт-Петербург-Товарный-Витебский филиала ОАО «ТрансКонтейнер» на Октябрьской железной дороге в 2013-2014гг.</w:t>
      </w:r>
    </w:p>
    <w:p w:rsidR="00796200" w:rsidRPr="00B27BA8" w:rsidRDefault="00447F60" w:rsidP="0096406A">
      <w:pPr>
        <w:pStyle w:val="12"/>
        <w:suppressAutoHyphens/>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w:t>
      </w:r>
      <w:r w:rsidRPr="00D32FFA">
        <w:rPr>
          <w:sz w:val="28"/>
          <w:szCs w:val="28"/>
        </w:rPr>
        <w:lastRenderedPageBreak/>
        <w:t>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окончании срока подачи Заявок</w:t>
      </w:r>
      <w:r w:rsidR="0096406A">
        <w:rPr>
          <w:sz w:val="28"/>
          <w:szCs w:val="28"/>
        </w:rPr>
        <w:t>,</w:t>
      </w:r>
      <w:r w:rsidRPr="00CB3BBA">
        <w:rPr>
          <w:sz w:val="28"/>
          <w:szCs w:val="28"/>
        </w:rPr>
        <w:t xml:space="preserve"> представленные пр</w:t>
      </w:r>
      <w:r w:rsidR="0096406A">
        <w:rPr>
          <w:sz w:val="28"/>
          <w:szCs w:val="28"/>
        </w:rPr>
        <w:t xml:space="preserve">етендентами конверты с Заявками, </w:t>
      </w:r>
      <w:r w:rsidRPr="00CB3BBA">
        <w:rPr>
          <w:sz w:val="28"/>
          <w:szCs w:val="28"/>
        </w:rPr>
        <w:t xml:space="preserve">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B27BA8" w:rsidRPr="008F27F6" w:rsidRDefault="00AA5BEA" w:rsidP="0096406A">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7C128D"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965FC8" w:rsidRPr="007E6DE4" w:rsidRDefault="00965FC8" w:rsidP="00AA5BEA">
                  <w:pPr>
                    <w:jc w:val="center"/>
                    <w:rPr>
                      <w:b/>
                      <w:sz w:val="28"/>
                      <w:szCs w:val="28"/>
                    </w:rPr>
                  </w:pPr>
                  <w:r w:rsidRPr="007E6DE4">
                    <w:rPr>
                      <w:b/>
                      <w:sz w:val="28"/>
                      <w:szCs w:val="28"/>
                    </w:rPr>
                    <w:t xml:space="preserve">_____________________________________________, </w:t>
                  </w:r>
                </w:p>
                <w:p w:rsidR="00965FC8" w:rsidRDefault="00965FC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965FC8" w:rsidRPr="007E6DE4" w:rsidRDefault="00965FC8" w:rsidP="00AA5BEA">
                  <w:pPr>
                    <w:jc w:val="center"/>
                    <w:rPr>
                      <w:b/>
                      <w:sz w:val="28"/>
                      <w:szCs w:val="28"/>
                    </w:rPr>
                  </w:pPr>
                  <w:r w:rsidRPr="007E6DE4">
                    <w:rPr>
                      <w:b/>
                      <w:sz w:val="28"/>
                      <w:szCs w:val="28"/>
                    </w:rPr>
                    <w:t>________________________________________</w:t>
                  </w:r>
                </w:p>
                <w:p w:rsidR="00965FC8" w:rsidRPr="007E6DE4" w:rsidRDefault="00965FC8" w:rsidP="00AA5BEA">
                  <w:pPr>
                    <w:jc w:val="center"/>
                    <w:rPr>
                      <w:i/>
                      <w:sz w:val="20"/>
                      <w:szCs w:val="20"/>
                    </w:rPr>
                  </w:pPr>
                  <w:r w:rsidRPr="007E6DE4">
                    <w:rPr>
                      <w:i/>
                      <w:sz w:val="20"/>
                      <w:szCs w:val="20"/>
                    </w:rPr>
                    <w:t>государство регистрации претендента</w:t>
                  </w:r>
                </w:p>
                <w:p w:rsidR="00965FC8" w:rsidRPr="007E6DE4" w:rsidRDefault="00965FC8" w:rsidP="00AA5BEA">
                  <w:pPr>
                    <w:jc w:val="center"/>
                    <w:rPr>
                      <w:b/>
                      <w:sz w:val="28"/>
                      <w:szCs w:val="28"/>
                    </w:rPr>
                  </w:pPr>
                  <w:r w:rsidRPr="007E6DE4">
                    <w:rPr>
                      <w:b/>
                      <w:sz w:val="28"/>
                      <w:szCs w:val="28"/>
                    </w:rPr>
                    <w:t>_____________________________</w:t>
                  </w:r>
                  <w:r>
                    <w:rPr>
                      <w:b/>
                      <w:sz w:val="28"/>
                      <w:szCs w:val="28"/>
                    </w:rPr>
                    <w:t>__________________</w:t>
                  </w:r>
                </w:p>
                <w:p w:rsidR="00965FC8" w:rsidRPr="007E6DE4" w:rsidRDefault="00965FC8" w:rsidP="00AA5BEA">
                  <w:pPr>
                    <w:jc w:val="center"/>
                    <w:rPr>
                      <w:i/>
                      <w:sz w:val="20"/>
                      <w:szCs w:val="20"/>
                    </w:rPr>
                  </w:pPr>
                  <w:r w:rsidRPr="007E6DE4">
                    <w:rPr>
                      <w:i/>
                      <w:sz w:val="20"/>
                      <w:szCs w:val="20"/>
                    </w:rPr>
                    <w:t>ИНН претендента (для претендентов-резидентов Российской Федерации)</w:t>
                  </w:r>
                </w:p>
                <w:p w:rsidR="00965FC8" w:rsidRDefault="00965FC8" w:rsidP="00AA5BEA">
                  <w:pPr>
                    <w:jc w:val="both"/>
                  </w:pPr>
                </w:p>
                <w:p w:rsidR="00965FC8" w:rsidRDefault="00965FC8" w:rsidP="00AA5BEA">
                  <w:pPr>
                    <w:jc w:val="center"/>
                    <w:rPr>
                      <w:b/>
                    </w:rPr>
                  </w:pPr>
                  <w:r w:rsidRPr="00923E2D">
                    <w:rPr>
                      <w:b/>
                    </w:rPr>
                    <w:t xml:space="preserve">ЗАЯВКА НА УЧАСТИЕ В ОТКРЫТОМ КОНКУРСЕ </w:t>
                  </w:r>
                  <w:r w:rsidR="00BD5B37">
                    <w:rPr>
                      <w:b/>
                    </w:rPr>
                    <w:t>№ ОК/033</w:t>
                  </w:r>
                  <w:r w:rsidRPr="00260EE5">
                    <w:rPr>
                      <w:b/>
                    </w:rPr>
                    <w:t>/НКПОКТ/00</w:t>
                  </w:r>
                  <w:r w:rsidR="00BD5B37">
                    <w:rPr>
                      <w:b/>
                    </w:rPr>
                    <w:t>44</w:t>
                  </w:r>
                </w:p>
                <w:p w:rsidR="00965FC8" w:rsidRPr="00923E2D" w:rsidRDefault="00965FC8" w:rsidP="00AA5BEA">
                  <w:pPr>
                    <w:jc w:val="center"/>
                    <w:rPr>
                      <w:b/>
                    </w:rPr>
                  </w:pPr>
                </w:p>
                <w:p w:rsidR="00965FC8" w:rsidRPr="00923E2D" w:rsidRDefault="00965FC8"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lastRenderedPageBreak/>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rsidR="0096406A">
        <w:t>выполнения работ</w:t>
      </w:r>
      <w:r w:rsidR="00AA5BEA" w:rsidRPr="008F27F6">
        <w:t xml:space="preserve"> с момента заключения договора</w:t>
      </w:r>
      <w:r w:rsidR="007762AD">
        <w:t xml:space="preserve">, условия осуществления оплаты </w:t>
      </w:r>
      <w:r>
        <w:t xml:space="preserve">за </w:t>
      </w:r>
      <w:r w:rsidR="0096406A">
        <w:t>выполненные работы</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DF0831" w:rsidRPr="009A1114">
        <w:t xml:space="preserve">Общая стоимость </w:t>
      </w:r>
      <w:r w:rsidR="0096406A">
        <w:t>работ</w:t>
      </w:r>
      <w:r w:rsidR="00DF0831" w:rsidRPr="009A1114">
        <w:t xml:space="preserve">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AA5BEA">
      <w:pPr>
        <w:pStyle w:val="ad"/>
      </w:pPr>
      <w:r w:rsidRPr="008F27F6">
        <w:t xml:space="preserve">Общая стоимость </w:t>
      </w:r>
      <w:r w:rsidR="006D448C">
        <w:t xml:space="preserve">оказанных </w:t>
      </w:r>
      <w:r w:rsidR="0096406A">
        <w:t>работ</w:t>
      </w:r>
      <w:r w:rsidRPr="008F27F6">
        <w:t xml:space="preserve"> не должна превышать начальную (максимальную) цену </w:t>
      </w:r>
      <w:r w:rsidR="006D448C">
        <w:t xml:space="preserve">на </w:t>
      </w:r>
      <w:r w:rsidR="0096406A">
        <w:t>выполнение работ</w:t>
      </w:r>
      <w:r w:rsidRPr="008F27F6">
        <w:t xml:space="preserve">, определенную Заказчиком в настоящей документации. </w:t>
      </w:r>
    </w:p>
    <w:p w:rsidR="006D448C" w:rsidRPr="00B27BA8" w:rsidRDefault="006D448C" w:rsidP="006D448C">
      <w:pPr>
        <w:pStyle w:val="ad"/>
      </w:pPr>
      <w:r w:rsidRPr="00B27BA8">
        <w:t>3.2.5. В расчете стоимости претендент указывает ед</w:t>
      </w:r>
      <w:r w:rsidR="004B60EA" w:rsidRPr="00B27BA8">
        <w:t>иничные расценки по всем видам</w:t>
      </w:r>
      <w:r w:rsidRPr="00B27BA8">
        <w:t xml:space="preserve"> </w:t>
      </w:r>
      <w:r w:rsidR="0096406A">
        <w:t>работ</w:t>
      </w:r>
      <w:r w:rsidRPr="00B27BA8">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DF7D15" w:rsidRPr="00DF7D15" w:rsidRDefault="00DF7D15" w:rsidP="00DF7D15">
      <w:pPr>
        <w:pStyle w:val="ad"/>
        <w:ind w:firstLine="0"/>
        <w:rPr>
          <w:b/>
          <w:i/>
        </w:rPr>
      </w:pPr>
      <w:r w:rsidRPr="00B27BA8">
        <w:t xml:space="preserve">Общая стоимость </w:t>
      </w:r>
      <w:r w:rsidR="0096406A">
        <w:t>работ</w:t>
      </w:r>
      <w:r w:rsidRPr="00B27BA8">
        <w:t xml:space="preserve"> подтверждается </w:t>
      </w:r>
      <w:r w:rsidR="0096406A">
        <w:t>Сметным расчетом</w:t>
      </w:r>
      <w:r w:rsidRPr="00B27BA8">
        <w:t>, составленн</w:t>
      </w:r>
      <w:r w:rsidR="0096406A">
        <w:t>ым</w:t>
      </w:r>
      <w:r w:rsidRPr="00B27BA8">
        <w:t xml:space="preserve"> на основании </w:t>
      </w:r>
      <w:r w:rsidR="002B545E" w:rsidRPr="00B27BA8">
        <w:t>данных</w:t>
      </w:r>
      <w:r w:rsidRPr="00B27BA8">
        <w:t xml:space="preserve">, представленных в Техническом задании (раздел 4 настоящей документации о закупке). </w:t>
      </w:r>
      <w:r w:rsidR="0096406A">
        <w:t>Сметный расчет</w:t>
      </w:r>
      <w:r w:rsidRPr="00B27BA8">
        <w:t xml:space="preserve"> оформляется в виде приложения к Финансово - коммерческому предложению.</w:t>
      </w:r>
    </w:p>
    <w:bookmarkEnd w:id="0"/>
    <w:bookmarkEnd w:id="1"/>
    <w:bookmarkEnd w:id="5"/>
    <w:bookmarkEnd w:id="6"/>
    <w:bookmarkEnd w:id="7"/>
    <w:p w:rsidR="00DF0831" w:rsidRDefault="00DF0831" w:rsidP="00DF0831">
      <w:pPr>
        <w:pStyle w:val="ad"/>
      </w:pPr>
      <w:r w:rsidRPr="006D448C">
        <w:t>3.2.6. Срок</w:t>
      </w:r>
      <w:r w:rsidRPr="009A1114">
        <w:t xml:space="preserve"> </w:t>
      </w:r>
      <w:r w:rsidR="0096406A">
        <w:t>выполнения работ</w:t>
      </w:r>
      <w:r w:rsidRPr="009A1114">
        <w:t xml:space="preserve"> определяется согласно выбранной технологии </w:t>
      </w:r>
      <w:r w:rsidR="006D448C">
        <w:t>оказания услуг</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2A145C" w:rsidRDefault="002A145C" w:rsidP="00DF0831">
      <w:pPr>
        <w:pStyle w:val="ad"/>
      </w:pPr>
      <w:r>
        <w:t xml:space="preserve">В подтверждение претендент в виде приложения к Финансово-коммерческому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 (приложение № </w:t>
      </w:r>
      <w:r w:rsidR="00965FC8">
        <w:t>2</w:t>
      </w:r>
      <w:r>
        <w:t>).</w:t>
      </w:r>
    </w:p>
    <w:p w:rsidR="00CC5537" w:rsidRDefault="00CC5537" w:rsidP="00CC5537">
      <w:pPr>
        <w:pStyle w:val="ad"/>
      </w:pPr>
      <w:r w:rsidRPr="00E6659C">
        <w:t xml:space="preserve">3.2.7. В случае если предложение претендента содержит значительное снижение начальной (максимальной) стоимости размещаемого заказа (более </w:t>
      </w:r>
      <w:r w:rsidRPr="00E6659C">
        <w:lastRenderedPageBreak/>
        <w:t>чем на 15%), претендент должен представить в составе финансово-коммерческого предложения</w:t>
      </w:r>
      <w:r w:rsidRPr="00E6659C">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96406A" w:rsidRPr="00CC5537" w:rsidRDefault="00CC5537" w:rsidP="00CC5537">
      <w:pPr>
        <w:pStyle w:val="ad"/>
      </w:pPr>
      <w:r>
        <w:t>3.2.8</w:t>
      </w:r>
      <w:r w:rsidR="0096406A">
        <w:t xml:space="preserve">. 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о форме приложения № 7 к настоящей документации о закупке. </w:t>
      </w:r>
    </w:p>
    <w:p w:rsidR="0096406A" w:rsidRDefault="0096406A" w:rsidP="00402023">
      <w:pPr>
        <w:suppressAutoHyphens/>
        <w:jc w:val="both"/>
        <w:rPr>
          <w:rFonts w:eastAsia="MS Mincho"/>
          <w:b/>
          <w:bCs/>
          <w:sz w:val="28"/>
          <w:szCs w:val="28"/>
        </w:rPr>
      </w:pPr>
    </w:p>
    <w:p w:rsidR="0096406A" w:rsidRDefault="0096406A" w:rsidP="00402023">
      <w:pPr>
        <w:suppressAutoHyphens/>
        <w:jc w:val="both"/>
        <w:rPr>
          <w:rFonts w:eastAsia="MS Mincho"/>
          <w:b/>
          <w:bCs/>
          <w:sz w:val="28"/>
          <w:szCs w:val="28"/>
        </w:rPr>
      </w:pPr>
    </w:p>
    <w:p w:rsidR="00B05B54" w:rsidRDefault="00AA5BEA" w:rsidP="00B05B54">
      <w:pPr>
        <w:suppressAutoHyphens/>
        <w:ind w:firstLine="709"/>
        <w:jc w:val="both"/>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r w:rsidRPr="008F27F6">
        <w:rPr>
          <w:rFonts w:eastAsia="MS Mincho"/>
          <w:b/>
          <w:bCs/>
          <w:sz w:val="28"/>
          <w:szCs w:val="28"/>
        </w:rPr>
        <w:t xml:space="preserve"> </w:t>
      </w:r>
    </w:p>
    <w:p w:rsidR="0096406A" w:rsidRDefault="0096406A" w:rsidP="00B05B54">
      <w:pPr>
        <w:suppressAutoHyphens/>
        <w:ind w:firstLine="709"/>
        <w:jc w:val="both"/>
        <w:rPr>
          <w:rFonts w:eastAsia="MS Mincho"/>
          <w:bCs/>
          <w:sz w:val="28"/>
          <w:szCs w:val="28"/>
        </w:rPr>
      </w:pPr>
      <w:r w:rsidRPr="0096406A">
        <w:rPr>
          <w:rFonts w:eastAsia="MS Mincho"/>
          <w:bCs/>
          <w:sz w:val="28"/>
          <w:szCs w:val="28"/>
        </w:rPr>
        <w:t xml:space="preserve">Основание для проектирования: </w:t>
      </w:r>
      <w:r>
        <w:rPr>
          <w:rFonts w:eastAsia="MS Mincho"/>
          <w:bCs/>
          <w:sz w:val="28"/>
          <w:szCs w:val="28"/>
        </w:rPr>
        <w:t>Инвестиционная программа филиала ОАО «ТрансКонтейнер» на Октябрьской железной дороге (далее – филиал) на 2013г.</w:t>
      </w:r>
    </w:p>
    <w:p w:rsidR="0096406A" w:rsidRDefault="00B04364" w:rsidP="00B05B54">
      <w:pPr>
        <w:suppressAutoHyphens/>
        <w:ind w:firstLine="709"/>
        <w:jc w:val="both"/>
        <w:rPr>
          <w:rFonts w:eastAsia="MS Mincho"/>
          <w:bCs/>
          <w:sz w:val="28"/>
          <w:szCs w:val="28"/>
        </w:rPr>
      </w:pPr>
      <w:r>
        <w:rPr>
          <w:rFonts w:eastAsia="MS Mincho"/>
          <w:bCs/>
          <w:sz w:val="28"/>
          <w:szCs w:val="28"/>
        </w:rPr>
        <w:t>Цели и задачи разработки проекта: 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при реконструкции контейнерной площадки Филиала.</w:t>
      </w:r>
    </w:p>
    <w:p w:rsidR="00DC2675" w:rsidRPr="0096406A" w:rsidRDefault="00DC2675" w:rsidP="00B05B54">
      <w:pPr>
        <w:suppressAutoHyphens/>
        <w:ind w:firstLine="709"/>
        <w:jc w:val="both"/>
        <w:rPr>
          <w:rFonts w:eastAsia="MS Mincho"/>
          <w:bCs/>
          <w:sz w:val="28"/>
          <w:szCs w:val="28"/>
        </w:rPr>
      </w:pPr>
    </w:p>
    <w:p w:rsidR="008A0316" w:rsidRDefault="008A0316" w:rsidP="008A0316">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требования к </w:t>
      </w:r>
      <w:r w:rsidR="0096406A">
        <w:rPr>
          <w:rFonts w:eastAsia="MS Mincho"/>
          <w:bCs/>
          <w:sz w:val="28"/>
          <w:szCs w:val="28"/>
          <w:u w:val="single"/>
        </w:rPr>
        <w:t>выполнению работ</w:t>
      </w:r>
      <w:r w:rsidRPr="009A2B22">
        <w:rPr>
          <w:rFonts w:eastAsia="MS Mincho"/>
          <w:bCs/>
          <w:sz w:val="28"/>
          <w:szCs w:val="28"/>
          <w:u w:val="single"/>
        </w:rPr>
        <w:t>:</w:t>
      </w:r>
    </w:p>
    <w:p w:rsidR="00B04364" w:rsidRDefault="0096420A" w:rsidP="008A0316">
      <w:pPr>
        <w:suppressAutoHyphens/>
        <w:ind w:firstLine="709"/>
        <w:jc w:val="both"/>
        <w:rPr>
          <w:rFonts w:eastAsia="MS Mincho"/>
          <w:bCs/>
          <w:sz w:val="28"/>
          <w:szCs w:val="28"/>
        </w:rPr>
      </w:pPr>
      <w:r w:rsidRPr="0096420A">
        <w:rPr>
          <w:rFonts w:eastAsia="MS Mincho"/>
          <w:bCs/>
          <w:sz w:val="28"/>
          <w:szCs w:val="28"/>
        </w:rPr>
        <w:t>Заказчик предоставляет проектной организации</w:t>
      </w:r>
      <w:r>
        <w:rPr>
          <w:rFonts w:eastAsia="MS Mincho"/>
          <w:bCs/>
          <w:sz w:val="28"/>
          <w:szCs w:val="28"/>
        </w:rPr>
        <w:t xml:space="preserve"> (Исполнителю работ) исходно-разрешительную документацию:</w:t>
      </w:r>
    </w:p>
    <w:p w:rsidR="0096420A" w:rsidRDefault="0096420A" w:rsidP="008A0316">
      <w:pPr>
        <w:suppressAutoHyphens/>
        <w:ind w:firstLine="709"/>
        <w:jc w:val="both"/>
        <w:rPr>
          <w:rFonts w:eastAsia="MS Mincho"/>
          <w:bCs/>
          <w:sz w:val="28"/>
          <w:szCs w:val="28"/>
        </w:rPr>
      </w:pPr>
      <w:r>
        <w:rPr>
          <w:rFonts w:eastAsia="MS Mincho"/>
          <w:bCs/>
          <w:sz w:val="28"/>
          <w:szCs w:val="28"/>
        </w:rPr>
        <w:t>- копии правоуставных документов на зе</w:t>
      </w:r>
      <w:r w:rsidR="00D0052E">
        <w:rPr>
          <w:rFonts w:eastAsia="MS Mincho"/>
          <w:bCs/>
          <w:sz w:val="28"/>
          <w:szCs w:val="28"/>
        </w:rPr>
        <w:t>мельный участок (</w:t>
      </w:r>
      <w:r>
        <w:rPr>
          <w:rFonts w:eastAsia="MS Mincho"/>
          <w:bCs/>
          <w:sz w:val="28"/>
          <w:szCs w:val="28"/>
        </w:rPr>
        <w:t>в границах проектирования);</w:t>
      </w:r>
    </w:p>
    <w:p w:rsidR="0096420A" w:rsidRDefault="0096420A" w:rsidP="008A0316">
      <w:pPr>
        <w:suppressAutoHyphens/>
        <w:ind w:firstLine="709"/>
        <w:jc w:val="both"/>
        <w:rPr>
          <w:rFonts w:eastAsia="MS Mincho"/>
          <w:bCs/>
          <w:sz w:val="28"/>
          <w:szCs w:val="28"/>
        </w:rPr>
      </w:pPr>
      <w:r>
        <w:rPr>
          <w:rFonts w:eastAsia="MS Mincho"/>
          <w:bCs/>
          <w:sz w:val="28"/>
          <w:szCs w:val="28"/>
        </w:rPr>
        <w:t>- схему существующей площадки Филиала;</w:t>
      </w:r>
    </w:p>
    <w:p w:rsidR="0096420A" w:rsidRDefault="0096420A" w:rsidP="008A0316">
      <w:pPr>
        <w:suppressAutoHyphens/>
        <w:ind w:firstLine="709"/>
        <w:jc w:val="both"/>
        <w:rPr>
          <w:rFonts w:eastAsia="MS Mincho"/>
          <w:bCs/>
          <w:sz w:val="28"/>
          <w:szCs w:val="28"/>
        </w:rPr>
      </w:pPr>
      <w:r>
        <w:rPr>
          <w:rFonts w:eastAsia="MS Mincho"/>
          <w:bCs/>
          <w:sz w:val="28"/>
          <w:szCs w:val="28"/>
        </w:rPr>
        <w:t>- технические условия от владельцев инженерных сетей.</w:t>
      </w:r>
    </w:p>
    <w:p w:rsidR="00955101" w:rsidRDefault="0096420A" w:rsidP="008A0316">
      <w:pPr>
        <w:suppressAutoHyphens/>
        <w:ind w:firstLine="709"/>
        <w:jc w:val="both"/>
        <w:rPr>
          <w:rFonts w:eastAsia="MS Mincho"/>
          <w:bCs/>
          <w:sz w:val="28"/>
          <w:szCs w:val="28"/>
        </w:rPr>
      </w:pPr>
      <w:r>
        <w:rPr>
          <w:rFonts w:eastAsia="MS Mincho"/>
          <w:bCs/>
          <w:sz w:val="28"/>
          <w:szCs w:val="28"/>
        </w:rPr>
        <w:t>Исполнитель должен</w:t>
      </w:r>
      <w:r w:rsidR="00955101">
        <w:rPr>
          <w:rFonts w:eastAsia="MS Mincho"/>
          <w:bCs/>
          <w:sz w:val="28"/>
          <w:szCs w:val="28"/>
        </w:rPr>
        <w:t>:</w:t>
      </w:r>
    </w:p>
    <w:p w:rsidR="0096420A" w:rsidRDefault="00955101" w:rsidP="008A0316">
      <w:pPr>
        <w:suppressAutoHyphens/>
        <w:ind w:firstLine="709"/>
        <w:jc w:val="both"/>
        <w:rPr>
          <w:rFonts w:eastAsia="MS Mincho"/>
          <w:bCs/>
          <w:sz w:val="28"/>
          <w:szCs w:val="28"/>
        </w:rPr>
      </w:pPr>
      <w:r>
        <w:rPr>
          <w:rFonts w:eastAsia="MS Mincho"/>
          <w:bCs/>
          <w:sz w:val="28"/>
          <w:szCs w:val="28"/>
        </w:rPr>
        <w:t>-</w:t>
      </w:r>
      <w:r w:rsidR="0096420A">
        <w:rPr>
          <w:rFonts w:eastAsia="MS Mincho"/>
          <w:bCs/>
          <w:sz w:val="28"/>
          <w:szCs w:val="28"/>
        </w:rPr>
        <w:t xml:space="preserve"> выполнить сбор данных для проектирования </w:t>
      </w:r>
      <w:r>
        <w:rPr>
          <w:rFonts w:eastAsia="MS Mincho"/>
          <w:bCs/>
          <w:sz w:val="28"/>
          <w:szCs w:val="28"/>
        </w:rPr>
        <w:t>указанных выше;</w:t>
      </w:r>
    </w:p>
    <w:p w:rsidR="0096420A" w:rsidRDefault="00955101" w:rsidP="008A0316">
      <w:pPr>
        <w:suppressAutoHyphens/>
        <w:ind w:firstLine="709"/>
        <w:jc w:val="both"/>
        <w:rPr>
          <w:rFonts w:eastAsia="MS Mincho"/>
          <w:bCs/>
          <w:sz w:val="28"/>
          <w:szCs w:val="28"/>
        </w:rPr>
      </w:pPr>
      <w:r>
        <w:rPr>
          <w:rFonts w:eastAsia="MS Mincho"/>
          <w:bCs/>
          <w:sz w:val="28"/>
          <w:szCs w:val="28"/>
        </w:rPr>
        <w:t>-</w:t>
      </w:r>
      <w:r w:rsidR="0096420A">
        <w:rPr>
          <w:rFonts w:eastAsia="MS Mincho"/>
          <w:bCs/>
          <w:sz w:val="28"/>
          <w:szCs w:val="28"/>
        </w:rPr>
        <w:t xml:space="preserve"> разработать программу инженерных изысканий, а также выполнить необходимые инженерно-геодезические, инженерно-геологические, гидрометрические, экологические изыскания в объеме, необходимом для обосновани</w:t>
      </w:r>
      <w:r>
        <w:rPr>
          <w:rFonts w:eastAsia="MS Mincho"/>
          <w:bCs/>
          <w:sz w:val="28"/>
          <w:szCs w:val="28"/>
        </w:rPr>
        <w:t>я и принятия решений по проекту;</w:t>
      </w:r>
    </w:p>
    <w:p w:rsidR="00955101" w:rsidRDefault="00955101" w:rsidP="00955101">
      <w:pPr>
        <w:suppressAutoHyphens/>
        <w:ind w:firstLine="709"/>
        <w:jc w:val="both"/>
        <w:rPr>
          <w:rFonts w:eastAsia="MS Mincho"/>
          <w:bCs/>
          <w:sz w:val="28"/>
          <w:szCs w:val="28"/>
        </w:rPr>
      </w:pPr>
      <w:r>
        <w:rPr>
          <w:rFonts w:eastAsia="MS Mincho"/>
          <w:bCs/>
          <w:sz w:val="28"/>
          <w:szCs w:val="28"/>
        </w:rPr>
        <w:t>- провести расчет конструкции дорожной одежды и проверку устойчивости земляного полотна, определить требуемый модуль упругости;</w:t>
      </w:r>
    </w:p>
    <w:p w:rsidR="00955101" w:rsidRDefault="00955101" w:rsidP="00955101">
      <w:pPr>
        <w:suppressAutoHyphens/>
        <w:ind w:firstLine="709"/>
        <w:jc w:val="both"/>
        <w:rPr>
          <w:rFonts w:eastAsia="MS Mincho"/>
          <w:bCs/>
          <w:sz w:val="28"/>
          <w:szCs w:val="28"/>
        </w:rPr>
      </w:pPr>
      <w:r>
        <w:rPr>
          <w:rFonts w:eastAsia="MS Mincho"/>
          <w:bCs/>
          <w:sz w:val="28"/>
          <w:szCs w:val="28"/>
        </w:rPr>
        <w:t>- провести оценку технического и транспортно-эксплуатационного состояния существующей контейнерной площадки, рассмотреть возможные варианты реконструкции площадки, разработать технические решения по рекомендуемому варианту контейнерной площадки, определить объемы работ, продолжительность реконструкции;</w:t>
      </w:r>
    </w:p>
    <w:p w:rsidR="00955101" w:rsidRDefault="00955101" w:rsidP="00955101">
      <w:pPr>
        <w:suppressAutoHyphens/>
        <w:ind w:firstLine="709"/>
        <w:jc w:val="both"/>
        <w:rPr>
          <w:rFonts w:eastAsia="MS Mincho"/>
          <w:bCs/>
          <w:sz w:val="28"/>
          <w:szCs w:val="28"/>
        </w:rPr>
      </w:pPr>
      <w:r>
        <w:rPr>
          <w:rFonts w:eastAsia="MS Mincho"/>
          <w:bCs/>
          <w:sz w:val="28"/>
          <w:szCs w:val="28"/>
        </w:rPr>
        <w:lastRenderedPageBreak/>
        <w:t>- разработать проектную документацию, включая, материалы с обоснованием принятых технических решений, объемов работ и сметной стоимости, согласованные с Заказчиком;</w:t>
      </w:r>
    </w:p>
    <w:p w:rsidR="00955101" w:rsidRPr="0096420A" w:rsidRDefault="00955101" w:rsidP="00955101">
      <w:pPr>
        <w:suppressAutoHyphens/>
        <w:ind w:firstLine="709"/>
        <w:jc w:val="both"/>
        <w:rPr>
          <w:rFonts w:eastAsia="MS Mincho"/>
          <w:bCs/>
          <w:sz w:val="28"/>
          <w:szCs w:val="28"/>
        </w:rPr>
      </w:pPr>
      <w:r>
        <w:rPr>
          <w:rFonts w:eastAsia="MS Mincho"/>
          <w:bCs/>
          <w:sz w:val="28"/>
          <w:szCs w:val="28"/>
        </w:rPr>
        <w:t>- участвовать без дополнительной оплаты при рассмотрении проекта Заказчиком в установленном им порядке, защите проекта в органах государственной экспертизы, по результатам рассмотрения у Заказчика и замечаниям экспертизы вносить в проект изменения и дополнения, не противоречащие данному заданию.</w:t>
      </w:r>
    </w:p>
    <w:p w:rsidR="00B04364" w:rsidRDefault="00B04364" w:rsidP="008A0316">
      <w:pPr>
        <w:suppressAutoHyphens/>
        <w:ind w:firstLine="709"/>
        <w:jc w:val="both"/>
        <w:rPr>
          <w:rFonts w:eastAsia="MS Mincho"/>
          <w:bCs/>
          <w:sz w:val="28"/>
          <w:szCs w:val="28"/>
          <w:u w:val="single"/>
        </w:rPr>
      </w:pPr>
    </w:p>
    <w:p w:rsidR="00DC2675" w:rsidRDefault="00DC2675" w:rsidP="008A0316">
      <w:pPr>
        <w:suppressAutoHyphens/>
        <w:ind w:firstLine="709"/>
        <w:jc w:val="both"/>
        <w:rPr>
          <w:rFonts w:eastAsia="MS Mincho"/>
          <w:bCs/>
          <w:sz w:val="28"/>
          <w:szCs w:val="28"/>
          <w:u w:val="single"/>
        </w:rPr>
      </w:pPr>
      <w:r>
        <w:rPr>
          <w:rFonts w:eastAsia="MS Mincho"/>
          <w:bCs/>
          <w:sz w:val="28"/>
          <w:szCs w:val="28"/>
          <w:u w:val="single"/>
        </w:rPr>
        <w:t>Требования к составу работ, содержанию и оформлению проекта</w:t>
      </w:r>
    </w:p>
    <w:p w:rsidR="00B04364" w:rsidRDefault="00B04364" w:rsidP="008A0316">
      <w:pPr>
        <w:suppressAutoHyphens/>
        <w:ind w:firstLine="709"/>
        <w:jc w:val="both"/>
        <w:rPr>
          <w:rFonts w:eastAsia="MS Mincho"/>
          <w:bCs/>
          <w:sz w:val="28"/>
          <w:szCs w:val="28"/>
          <w:u w:val="single"/>
        </w:rPr>
      </w:pPr>
    </w:p>
    <w:p w:rsidR="00B04364" w:rsidRDefault="00B04364" w:rsidP="008A0316">
      <w:pPr>
        <w:suppressAutoHyphens/>
        <w:ind w:firstLine="709"/>
        <w:jc w:val="both"/>
        <w:rPr>
          <w:rFonts w:eastAsia="MS Mincho"/>
          <w:bCs/>
          <w:sz w:val="28"/>
          <w:szCs w:val="28"/>
        </w:rPr>
      </w:pPr>
      <w:r w:rsidRPr="00B04364">
        <w:rPr>
          <w:rFonts w:eastAsia="MS Mincho"/>
          <w:bCs/>
          <w:sz w:val="28"/>
          <w:szCs w:val="28"/>
        </w:rPr>
        <w:t>Проектные работы должны быть выполнены</w:t>
      </w:r>
      <w:r>
        <w:rPr>
          <w:rFonts w:eastAsia="MS Mincho"/>
          <w:bCs/>
          <w:sz w:val="28"/>
          <w:szCs w:val="28"/>
        </w:rPr>
        <w:t xml:space="preserve"> в соответствии с Федеральным законом от 29.12.2004г. № 190-ФЗ «Градостроительный кодекс Российской Федерации»</w:t>
      </w:r>
      <w:r w:rsidR="00DC2675">
        <w:rPr>
          <w:rFonts w:eastAsia="MS Mincho"/>
          <w:bCs/>
          <w:sz w:val="28"/>
          <w:szCs w:val="28"/>
        </w:rPr>
        <w:t>.</w:t>
      </w:r>
    </w:p>
    <w:p w:rsidR="00DC2675" w:rsidRDefault="00DC2675" w:rsidP="008A0316">
      <w:pPr>
        <w:suppressAutoHyphens/>
        <w:ind w:firstLine="709"/>
        <w:jc w:val="both"/>
        <w:rPr>
          <w:rFonts w:eastAsia="MS Mincho"/>
          <w:bCs/>
          <w:sz w:val="28"/>
          <w:szCs w:val="28"/>
        </w:rPr>
      </w:pPr>
      <w:r>
        <w:rPr>
          <w:rFonts w:eastAsia="MS Mincho"/>
          <w:bCs/>
          <w:sz w:val="28"/>
          <w:szCs w:val="28"/>
        </w:rPr>
        <w:t>В проекте Исполнитель обязан представить следующие сведения:</w:t>
      </w:r>
    </w:p>
    <w:p w:rsidR="00DC2675" w:rsidRDefault="00DC2675" w:rsidP="008A0316">
      <w:pPr>
        <w:suppressAutoHyphens/>
        <w:ind w:firstLine="709"/>
        <w:jc w:val="both"/>
        <w:rPr>
          <w:rFonts w:eastAsia="MS Mincho"/>
          <w:bCs/>
          <w:sz w:val="28"/>
          <w:szCs w:val="28"/>
        </w:rPr>
      </w:pPr>
      <w:r>
        <w:rPr>
          <w:rFonts w:eastAsia="MS Mincho"/>
          <w:bCs/>
          <w:sz w:val="28"/>
          <w:szCs w:val="28"/>
        </w:rPr>
        <w:t>- исходные материалы для проектирования;</w:t>
      </w:r>
    </w:p>
    <w:p w:rsidR="00DC2675" w:rsidRDefault="00DC2675" w:rsidP="008A0316">
      <w:pPr>
        <w:suppressAutoHyphens/>
        <w:ind w:firstLine="709"/>
        <w:jc w:val="both"/>
        <w:rPr>
          <w:rFonts w:eastAsia="MS Mincho"/>
          <w:bCs/>
          <w:sz w:val="28"/>
          <w:szCs w:val="28"/>
        </w:rPr>
      </w:pPr>
      <w:r>
        <w:rPr>
          <w:rFonts w:eastAsia="MS Mincho"/>
          <w:bCs/>
          <w:sz w:val="28"/>
          <w:szCs w:val="28"/>
        </w:rPr>
        <w:t>- генеральный план и транспорт;</w:t>
      </w:r>
    </w:p>
    <w:p w:rsidR="00DC2675" w:rsidRDefault="00DC2675" w:rsidP="008A0316">
      <w:pPr>
        <w:suppressAutoHyphens/>
        <w:ind w:firstLine="709"/>
        <w:jc w:val="both"/>
        <w:rPr>
          <w:rFonts w:eastAsia="MS Mincho"/>
          <w:bCs/>
          <w:sz w:val="28"/>
          <w:szCs w:val="28"/>
        </w:rPr>
      </w:pPr>
      <w:r>
        <w:rPr>
          <w:rFonts w:eastAsia="MS Mincho"/>
          <w:bCs/>
          <w:sz w:val="28"/>
          <w:szCs w:val="28"/>
        </w:rPr>
        <w:t>- технологические решения;</w:t>
      </w:r>
    </w:p>
    <w:p w:rsidR="00DC2675" w:rsidRDefault="00DC2675" w:rsidP="008A0316">
      <w:pPr>
        <w:suppressAutoHyphens/>
        <w:ind w:firstLine="709"/>
        <w:jc w:val="both"/>
        <w:rPr>
          <w:rFonts w:eastAsia="MS Mincho"/>
          <w:bCs/>
          <w:sz w:val="28"/>
          <w:szCs w:val="28"/>
        </w:rPr>
      </w:pPr>
      <w:r>
        <w:rPr>
          <w:rFonts w:eastAsia="MS Mincho"/>
          <w:bCs/>
          <w:sz w:val="28"/>
          <w:szCs w:val="28"/>
        </w:rPr>
        <w:t>- архитектурно-строительные решения;</w:t>
      </w:r>
    </w:p>
    <w:p w:rsidR="00DC2675" w:rsidRDefault="00DC2675" w:rsidP="008A0316">
      <w:pPr>
        <w:suppressAutoHyphens/>
        <w:ind w:firstLine="709"/>
        <w:jc w:val="both"/>
        <w:rPr>
          <w:rFonts w:eastAsia="MS Mincho"/>
          <w:bCs/>
          <w:sz w:val="28"/>
          <w:szCs w:val="28"/>
        </w:rPr>
      </w:pPr>
      <w:r>
        <w:rPr>
          <w:rFonts w:eastAsia="MS Mincho"/>
          <w:bCs/>
          <w:sz w:val="28"/>
          <w:szCs w:val="28"/>
        </w:rPr>
        <w:t>- решения по инженерному оборудованию и системам;</w:t>
      </w:r>
    </w:p>
    <w:p w:rsidR="00DC2675" w:rsidRDefault="00DC2675" w:rsidP="008A0316">
      <w:pPr>
        <w:suppressAutoHyphens/>
        <w:ind w:firstLine="709"/>
        <w:jc w:val="both"/>
        <w:rPr>
          <w:rFonts w:eastAsia="MS Mincho"/>
          <w:bCs/>
          <w:sz w:val="28"/>
          <w:szCs w:val="28"/>
        </w:rPr>
      </w:pPr>
      <w:r>
        <w:rPr>
          <w:rFonts w:eastAsia="MS Mincho"/>
          <w:bCs/>
          <w:sz w:val="28"/>
          <w:szCs w:val="28"/>
        </w:rPr>
        <w:t>- инженерные сети;</w:t>
      </w:r>
    </w:p>
    <w:p w:rsidR="00DC2675" w:rsidRDefault="00DC2675" w:rsidP="008A0316">
      <w:pPr>
        <w:suppressAutoHyphens/>
        <w:ind w:firstLine="709"/>
        <w:jc w:val="both"/>
        <w:rPr>
          <w:rFonts w:eastAsia="MS Mincho"/>
          <w:bCs/>
          <w:sz w:val="28"/>
          <w:szCs w:val="28"/>
        </w:rPr>
      </w:pPr>
      <w:r>
        <w:rPr>
          <w:rFonts w:eastAsia="MS Mincho"/>
          <w:bCs/>
          <w:sz w:val="28"/>
          <w:szCs w:val="28"/>
        </w:rPr>
        <w:t>- организация строительства;</w:t>
      </w:r>
    </w:p>
    <w:p w:rsidR="00DC2675" w:rsidRDefault="00DC2675" w:rsidP="008A0316">
      <w:pPr>
        <w:suppressAutoHyphens/>
        <w:ind w:firstLine="709"/>
        <w:jc w:val="both"/>
        <w:rPr>
          <w:rFonts w:eastAsia="MS Mincho"/>
          <w:bCs/>
          <w:sz w:val="28"/>
          <w:szCs w:val="28"/>
        </w:rPr>
      </w:pPr>
      <w:r>
        <w:rPr>
          <w:rFonts w:eastAsia="MS Mincho"/>
          <w:bCs/>
          <w:sz w:val="28"/>
          <w:szCs w:val="28"/>
        </w:rPr>
        <w:t>- охрана окружающей среды и санитарно-гигиенические требования;</w:t>
      </w:r>
    </w:p>
    <w:p w:rsidR="00DC2675" w:rsidRDefault="00DC2675" w:rsidP="008A0316">
      <w:pPr>
        <w:suppressAutoHyphens/>
        <w:ind w:firstLine="709"/>
        <w:jc w:val="both"/>
        <w:rPr>
          <w:rFonts w:eastAsia="MS Mincho"/>
          <w:bCs/>
          <w:sz w:val="28"/>
          <w:szCs w:val="28"/>
        </w:rPr>
      </w:pPr>
      <w:r>
        <w:rPr>
          <w:rFonts w:eastAsia="MS Mincho"/>
          <w:bCs/>
          <w:sz w:val="28"/>
          <w:szCs w:val="28"/>
        </w:rPr>
        <w:t xml:space="preserve">- </w:t>
      </w:r>
      <w:r w:rsidR="00561629">
        <w:rPr>
          <w:rFonts w:eastAsia="MS Mincho"/>
          <w:bCs/>
          <w:sz w:val="28"/>
          <w:szCs w:val="28"/>
        </w:rPr>
        <w:t>сводный сметный расчет стоимости строительства;</w:t>
      </w:r>
    </w:p>
    <w:p w:rsidR="00561629" w:rsidRDefault="00561629" w:rsidP="008A0316">
      <w:pPr>
        <w:suppressAutoHyphens/>
        <w:ind w:firstLine="709"/>
        <w:jc w:val="both"/>
        <w:rPr>
          <w:rFonts w:eastAsia="MS Mincho"/>
          <w:bCs/>
          <w:sz w:val="28"/>
          <w:szCs w:val="28"/>
        </w:rPr>
      </w:pPr>
      <w:r>
        <w:rPr>
          <w:rFonts w:eastAsia="MS Mincho"/>
          <w:bCs/>
          <w:sz w:val="28"/>
          <w:szCs w:val="28"/>
        </w:rPr>
        <w:t>- комплект чертежей, включающий в себя: генеральный план, архитектурно-строительные решения, конструкции железобетонные, конструкции металлические, водоснабжение и канализация, электроснабжение, электроосвещение.</w:t>
      </w:r>
    </w:p>
    <w:p w:rsidR="00561629" w:rsidRDefault="00561629" w:rsidP="008A0316">
      <w:pPr>
        <w:suppressAutoHyphens/>
        <w:ind w:firstLine="709"/>
        <w:jc w:val="both"/>
        <w:rPr>
          <w:rFonts w:eastAsia="MS Mincho"/>
          <w:bCs/>
          <w:sz w:val="28"/>
          <w:szCs w:val="28"/>
        </w:rPr>
      </w:pPr>
      <w:r>
        <w:rPr>
          <w:rFonts w:eastAsia="MS Mincho"/>
          <w:bCs/>
          <w:sz w:val="28"/>
          <w:szCs w:val="28"/>
        </w:rPr>
        <w:t>Для разработки и обоснования проектных решений должны быть использованы технические документы и результаты научно-исследовательских разработок, не противоречащие законодательству российской Федерации.</w:t>
      </w:r>
    </w:p>
    <w:p w:rsidR="00561629" w:rsidRDefault="00561629" w:rsidP="008A0316">
      <w:pPr>
        <w:suppressAutoHyphens/>
        <w:ind w:firstLine="709"/>
        <w:jc w:val="both"/>
        <w:rPr>
          <w:rFonts w:eastAsia="MS Mincho"/>
          <w:bCs/>
          <w:sz w:val="28"/>
          <w:szCs w:val="28"/>
        </w:rPr>
      </w:pPr>
      <w:r>
        <w:rPr>
          <w:rFonts w:eastAsia="MS Mincho"/>
          <w:bCs/>
          <w:sz w:val="28"/>
          <w:szCs w:val="28"/>
        </w:rPr>
        <w:t>Проект оформить подписями руководителя Исполнителя, круглой печатью Исполнителя, а также справкой Исполнителя о соответствии проекта требованиям действующего законодательства и задания на проектирование.</w:t>
      </w:r>
    </w:p>
    <w:p w:rsidR="00561629" w:rsidRDefault="00561629" w:rsidP="008A0316">
      <w:pPr>
        <w:suppressAutoHyphens/>
        <w:ind w:firstLine="709"/>
        <w:jc w:val="both"/>
        <w:rPr>
          <w:rFonts w:eastAsia="MS Mincho"/>
          <w:bCs/>
          <w:sz w:val="28"/>
          <w:szCs w:val="28"/>
        </w:rPr>
      </w:pPr>
      <w:r>
        <w:rPr>
          <w:rFonts w:eastAsia="MS Mincho"/>
          <w:bCs/>
          <w:sz w:val="28"/>
          <w:szCs w:val="28"/>
        </w:rPr>
        <w:t>Материалы проекта оформить в соответствии с ГОСТом Р 21.1101-2009 «Система проектной документации для строительства. Основные требования к проектной и рабочей документации».</w:t>
      </w:r>
    </w:p>
    <w:p w:rsidR="007968FE" w:rsidRDefault="007968FE" w:rsidP="008A0316">
      <w:pPr>
        <w:suppressAutoHyphens/>
        <w:ind w:firstLine="709"/>
        <w:jc w:val="both"/>
        <w:rPr>
          <w:rFonts w:eastAsia="MS Mincho"/>
          <w:b/>
          <w:bCs/>
          <w:sz w:val="28"/>
          <w:szCs w:val="28"/>
        </w:rPr>
      </w:pPr>
      <w:r w:rsidRPr="007968FE">
        <w:rPr>
          <w:rFonts w:eastAsia="MS Mincho"/>
          <w:b/>
          <w:bCs/>
          <w:sz w:val="28"/>
          <w:szCs w:val="28"/>
        </w:rPr>
        <w:t>Дополнительные требования:</w:t>
      </w:r>
    </w:p>
    <w:p w:rsidR="007968FE" w:rsidRDefault="007968FE" w:rsidP="008A0316">
      <w:pPr>
        <w:suppressAutoHyphens/>
        <w:ind w:firstLine="709"/>
        <w:jc w:val="both"/>
        <w:rPr>
          <w:rFonts w:eastAsia="MS Mincho"/>
          <w:bCs/>
          <w:sz w:val="28"/>
          <w:szCs w:val="28"/>
        </w:rPr>
      </w:pPr>
      <w:r>
        <w:rPr>
          <w:rFonts w:eastAsia="MS Mincho"/>
          <w:bCs/>
          <w:sz w:val="28"/>
          <w:szCs w:val="28"/>
        </w:rPr>
        <w:t>Программу изысканий представить Заказчику для согласования. Требования к точности, составу, сдаче отчетов об изыскательских работах, выполнить на основе положений СНиП 11-02-96, а также:</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инженерно-геодезическим изысканиям – СП 11-104-97;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инженерно-геологическим изысканиям – СП 11-105-97;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инженерно-гидрометрическим изысканиям – СП 11-103-97;</w:t>
      </w:r>
    </w:p>
    <w:p w:rsidR="007968FE" w:rsidRDefault="007968FE" w:rsidP="008A0316">
      <w:pPr>
        <w:suppressAutoHyphens/>
        <w:ind w:firstLine="709"/>
        <w:jc w:val="both"/>
        <w:rPr>
          <w:rFonts w:eastAsia="MS Mincho"/>
          <w:bCs/>
          <w:sz w:val="28"/>
          <w:szCs w:val="28"/>
        </w:rPr>
      </w:pPr>
      <w:r>
        <w:rPr>
          <w:rFonts w:eastAsia="MS Mincho"/>
          <w:bCs/>
          <w:sz w:val="28"/>
          <w:szCs w:val="28"/>
        </w:rPr>
        <w:t>- по инженерно-экологическим изысканиям – СП 11-102-97;</w:t>
      </w:r>
    </w:p>
    <w:p w:rsidR="007968FE" w:rsidRPr="007968FE" w:rsidRDefault="007968FE" w:rsidP="008A0316">
      <w:pPr>
        <w:suppressAutoHyphens/>
        <w:ind w:firstLine="709"/>
        <w:jc w:val="both"/>
        <w:rPr>
          <w:rFonts w:eastAsia="MS Mincho"/>
          <w:bCs/>
          <w:sz w:val="28"/>
          <w:szCs w:val="28"/>
        </w:rPr>
      </w:pPr>
      <w:r>
        <w:rPr>
          <w:rFonts w:eastAsia="MS Mincho"/>
          <w:bCs/>
          <w:sz w:val="28"/>
          <w:szCs w:val="28"/>
        </w:rPr>
        <w:lastRenderedPageBreak/>
        <w:t>- по изысканиям грунтовых строительных материалов – СП 11-109-98</w:t>
      </w:r>
    </w:p>
    <w:p w:rsidR="008A0316" w:rsidRDefault="008A0316" w:rsidP="008A0316">
      <w:pPr>
        <w:suppressAutoHyphens/>
        <w:ind w:firstLine="709"/>
        <w:jc w:val="both"/>
        <w:rPr>
          <w:rFonts w:eastAsia="MS Mincho"/>
          <w:bCs/>
          <w:sz w:val="28"/>
          <w:szCs w:val="28"/>
        </w:rPr>
      </w:pPr>
    </w:p>
    <w:p w:rsidR="00527435" w:rsidRPr="00BD5B37" w:rsidRDefault="00527435" w:rsidP="00527435">
      <w:pPr>
        <w:suppressAutoHyphens/>
        <w:ind w:firstLine="709"/>
        <w:jc w:val="both"/>
        <w:rPr>
          <w:rFonts w:eastAsia="MS Mincho"/>
          <w:bCs/>
          <w:sz w:val="28"/>
          <w:szCs w:val="28"/>
          <w:u w:val="single"/>
        </w:rPr>
      </w:pPr>
      <w:r w:rsidRPr="00BD5B37">
        <w:rPr>
          <w:rFonts w:eastAsia="MS Mincho"/>
          <w:bCs/>
          <w:sz w:val="28"/>
          <w:szCs w:val="28"/>
          <w:u w:val="single"/>
        </w:rPr>
        <w:t>Основные исходные данные об объекте реконструкции:</w:t>
      </w:r>
    </w:p>
    <w:p w:rsidR="00527435" w:rsidRDefault="00527435" w:rsidP="00527435">
      <w:pPr>
        <w:suppressAutoHyphens/>
        <w:ind w:firstLine="709"/>
        <w:jc w:val="both"/>
        <w:rPr>
          <w:rFonts w:eastAsia="MS Mincho"/>
          <w:bCs/>
          <w:sz w:val="28"/>
          <w:szCs w:val="28"/>
        </w:rPr>
      </w:pPr>
      <w:r>
        <w:rPr>
          <w:rFonts w:eastAsia="MS Mincho"/>
          <w:bCs/>
          <w:sz w:val="28"/>
          <w:szCs w:val="28"/>
        </w:rPr>
        <w:t xml:space="preserve">К реконструкции подразумевается контейнерная площадка площадью </w:t>
      </w:r>
      <w:r w:rsidR="00BD5B37">
        <w:rPr>
          <w:rFonts w:eastAsia="MS Mincho"/>
          <w:bCs/>
          <w:sz w:val="28"/>
          <w:szCs w:val="28"/>
        </w:rPr>
        <w:t>5958,0</w:t>
      </w:r>
      <w:r>
        <w:rPr>
          <w:rFonts w:eastAsia="MS Mincho"/>
          <w:bCs/>
          <w:sz w:val="28"/>
          <w:szCs w:val="28"/>
        </w:rPr>
        <w:t xml:space="preserve"> м2. </w:t>
      </w:r>
    </w:p>
    <w:p w:rsidR="00527435" w:rsidRDefault="00527435" w:rsidP="00527435">
      <w:pPr>
        <w:suppressAutoHyphens/>
        <w:ind w:firstLine="709"/>
        <w:jc w:val="both"/>
        <w:rPr>
          <w:rFonts w:eastAsia="MS Mincho"/>
          <w:bCs/>
          <w:sz w:val="28"/>
          <w:szCs w:val="28"/>
        </w:rPr>
      </w:pPr>
      <w:r>
        <w:rPr>
          <w:rFonts w:eastAsia="MS Mincho"/>
          <w:bCs/>
          <w:sz w:val="28"/>
          <w:szCs w:val="28"/>
        </w:rPr>
        <w:t>Статистическая нагрузка не менее 26 т/м2 в виде складируемых в 3 (три) яруса) груженых контейнеров весом не менее 35 т каждый, динамическая нагрузка от движущихся большегрузных погрузчиков весом 45 т с гружеными контейнерами весом не менее 35 т.</w:t>
      </w:r>
    </w:p>
    <w:p w:rsidR="00527435" w:rsidRDefault="00527435" w:rsidP="00527435">
      <w:pPr>
        <w:suppressAutoHyphens/>
        <w:ind w:firstLine="709"/>
        <w:jc w:val="both"/>
        <w:rPr>
          <w:rFonts w:eastAsia="MS Mincho"/>
          <w:bCs/>
          <w:sz w:val="28"/>
          <w:szCs w:val="28"/>
        </w:rPr>
      </w:pPr>
      <w:r>
        <w:rPr>
          <w:rFonts w:eastAsia="MS Mincho"/>
          <w:bCs/>
          <w:sz w:val="28"/>
          <w:szCs w:val="28"/>
        </w:rPr>
        <w:t>Проектом необходимо предусмотреть:</w:t>
      </w:r>
    </w:p>
    <w:p w:rsidR="00527435" w:rsidRDefault="00527435" w:rsidP="00527435">
      <w:pPr>
        <w:suppressAutoHyphens/>
        <w:ind w:firstLine="709"/>
        <w:jc w:val="both"/>
        <w:rPr>
          <w:rFonts w:eastAsia="MS Mincho"/>
          <w:bCs/>
          <w:sz w:val="28"/>
          <w:szCs w:val="28"/>
        </w:rPr>
      </w:pPr>
      <w:r>
        <w:rPr>
          <w:rFonts w:eastAsia="MS Mincho"/>
          <w:bCs/>
          <w:sz w:val="28"/>
          <w:szCs w:val="28"/>
        </w:rPr>
        <w:t>- исполнение контейнерной площадки на одном уровне с существующей контейнерной площадкой (инв. № 020012)</w:t>
      </w:r>
      <w:r w:rsidR="00BD5B37">
        <w:rPr>
          <w:rFonts w:eastAsia="MS Mincho"/>
          <w:bCs/>
          <w:sz w:val="28"/>
          <w:szCs w:val="28"/>
        </w:rPr>
        <w:t xml:space="preserve"> и проектируемой площадкой        (инв. № 020005)</w:t>
      </w:r>
      <w:r>
        <w:rPr>
          <w:rFonts w:eastAsia="MS Mincho"/>
          <w:bCs/>
          <w:sz w:val="28"/>
          <w:szCs w:val="28"/>
        </w:rPr>
        <w:t>;</w:t>
      </w:r>
    </w:p>
    <w:p w:rsidR="00527435" w:rsidRDefault="00527435" w:rsidP="00527435">
      <w:pPr>
        <w:suppressAutoHyphens/>
        <w:ind w:firstLine="709"/>
        <w:jc w:val="both"/>
        <w:rPr>
          <w:rFonts w:eastAsia="MS Mincho"/>
          <w:bCs/>
          <w:sz w:val="28"/>
          <w:szCs w:val="28"/>
        </w:rPr>
      </w:pPr>
      <w:r>
        <w:rPr>
          <w:rFonts w:eastAsia="MS Mincho"/>
          <w:bCs/>
          <w:sz w:val="28"/>
          <w:szCs w:val="28"/>
        </w:rPr>
        <w:t>- устройство ливневой канализации с врезкой в существующую канализационную сеть (необходимость устройства напорной канализации определить проектом);</w:t>
      </w:r>
    </w:p>
    <w:p w:rsidR="00527435" w:rsidRDefault="00527435" w:rsidP="00527435">
      <w:pPr>
        <w:suppressAutoHyphens/>
        <w:ind w:firstLine="709"/>
        <w:jc w:val="both"/>
        <w:rPr>
          <w:rFonts w:eastAsia="MS Mincho"/>
          <w:bCs/>
          <w:sz w:val="28"/>
          <w:szCs w:val="28"/>
        </w:rPr>
      </w:pPr>
      <w:r>
        <w:rPr>
          <w:rFonts w:eastAsia="MS Mincho"/>
          <w:bCs/>
          <w:sz w:val="28"/>
          <w:szCs w:val="28"/>
        </w:rPr>
        <w:t>- устройство наружного освещения на опорах мачтового типа (электроснабжение освещения предусмотреть от ТП 3873, расположенной на территории Филиала).</w:t>
      </w:r>
    </w:p>
    <w:p w:rsidR="00527435" w:rsidRDefault="00527435" w:rsidP="00527435">
      <w:pPr>
        <w:suppressAutoHyphens/>
        <w:ind w:firstLine="709"/>
        <w:jc w:val="both"/>
        <w:rPr>
          <w:rFonts w:eastAsia="MS Mincho"/>
          <w:bCs/>
          <w:sz w:val="28"/>
          <w:szCs w:val="28"/>
        </w:rPr>
      </w:pPr>
      <w:r>
        <w:rPr>
          <w:rFonts w:eastAsia="MS Mincho"/>
          <w:bCs/>
          <w:sz w:val="28"/>
          <w:szCs w:val="28"/>
        </w:rPr>
        <w:t>Среднегодовой расчетный поток приема контейнеров на проектируемую площадку принять равным:</w:t>
      </w:r>
    </w:p>
    <w:p w:rsidR="00527435" w:rsidRDefault="00527435" w:rsidP="00527435">
      <w:pPr>
        <w:suppressAutoHyphens/>
        <w:ind w:firstLine="709"/>
        <w:jc w:val="both"/>
        <w:rPr>
          <w:rFonts w:eastAsia="MS Mincho"/>
          <w:bCs/>
          <w:sz w:val="28"/>
          <w:szCs w:val="28"/>
        </w:rPr>
      </w:pPr>
      <w:r>
        <w:rPr>
          <w:rFonts w:eastAsia="MS Mincho"/>
          <w:bCs/>
          <w:sz w:val="28"/>
          <w:szCs w:val="28"/>
        </w:rPr>
        <w:t xml:space="preserve">- груженых – </w:t>
      </w:r>
      <w:r w:rsidR="00BD5B37">
        <w:rPr>
          <w:rFonts w:eastAsia="MS Mincho"/>
          <w:bCs/>
          <w:sz w:val="28"/>
          <w:szCs w:val="28"/>
        </w:rPr>
        <w:t>9075</w:t>
      </w:r>
      <w:r>
        <w:rPr>
          <w:rFonts w:eastAsia="MS Mincho"/>
          <w:bCs/>
          <w:sz w:val="28"/>
          <w:szCs w:val="28"/>
        </w:rPr>
        <w:t xml:space="preserve"> ДФЭ;</w:t>
      </w:r>
    </w:p>
    <w:p w:rsidR="00527435" w:rsidRDefault="00527435" w:rsidP="00527435">
      <w:pPr>
        <w:suppressAutoHyphens/>
        <w:ind w:firstLine="709"/>
        <w:jc w:val="both"/>
        <w:rPr>
          <w:rFonts w:eastAsia="MS Mincho"/>
          <w:bCs/>
          <w:sz w:val="28"/>
          <w:szCs w:val="28"/>
        </w:rPr>
      </w:pPr>
      <w:r>
        <w:rPr>
          <w:rFonts w:eastAsia="MS Mincho"/>
          <w:bCs/>
          <w:sz w:val="28"/>
          <w:szCs w:val="28"/>
        </w:rPr>
        <w:t xml:space="preserve">- порожних – </w:t>
      </w:r>
      <w:r w:rsidR="00BD5B37">
        <w:rPr>
          <w:rFonts w:eastAsia="MS Mincho"/>
          <w:bCs/>
          <w:sz w:val="28"/>
          <w:szCs w:val="28"/>
        </w:rPr>
        <w:t>5445</w:t>
      </w:r>
      <w:r>
        <w:rPr>
          <w:rFonts w:eastAsia="MS Mincho"/>
          <w:bCs/>
          <w:sz w:val="28"/>
          <w:szCs w:val="28"/>
        </w:rPr>
        <w:t xml:space="preserve"> ДФЭ.</w:t>
      </w:r>
    </w:p>
    <w:p w:rsidR="00017E0F" w:rsidRPr="009A2B22" w:rsidRDefault="00017E0F" w:rsidP="00527435">
      <w:pPr>
        <w:suppressAutoHyphens/>
        <w:ind w:firstLine="709"/>
        <w:jc w:val="both"/>
        <w:rPr>
          <w:rFonts w:eastAsia="MS Mincho"/>
          <w:bCs/>
          <w:sz w:val="28"/>
          <w:szCs w:val="28"/>
        </w:rPr>
      </w:pPr>
    </w:p>
    <w:p w:rsidR="008A0316" w:rsidRPr="001B1266" w:rsidRDefault="008A0316" w:rsidP="008A0316">
      <w:pPr>
        <w:suppressAutoHyphens/>
        <w:ind w:firstLine="709"/>
        <w:jc w:val="both"/>
        <w:rPr>
          <w:sz w:val="28"/>
          <w:szCs w:val="28"/>
        </w:rPr>
      </w:pPr>
      <w:r w:rsidRPr="001B1266">
        <w:rPr>
          <w:sz w:val="28"/>
          <w:szCs w:val="28"/>
          <w:u w:val="single"/>
        </w:rPr>
        <w:t xml:space="preserve">Требования к </w:t>
      </w:r>
      <w:r w:rsidR="00017E0F">
        <w:rPr>
          <w:sz w:val="28"/>
          <w:szCs w:val="28"/>
          <w:u w:val="single"/>
        </w:rPr>
        <w:t>претендентам выполнения работ</w:t>
      </w:r>
      <w:r w:rsidRPr="001B1266">
        <w:rPr>
          <w:sz w:val="28"/>
          <w:szCs w:val="28"/>
        </w:rPr>
        <w:t xml:space="preserve">: </w:t>
      </w:r>
    </w:p>
    <w:p w:rsidR="008A0316" w:rsidRDefault="008A0316" w:rsidP="008A0316">
      <w:pPr>
        <w:suppressAutoHyphens/>
        <w:ind w:firstLine="709"/>
        <w:jc w:val="both"/>
        <w:rPr>
          <w:sz w:val="28"/>
          <w:szCs w:val="28"/>
        </w:rPr>
      </w:pPr>
      <w:r w:rsidRPr="001B1266">
        <w:rPr>
          <w:sz w:val="28"/>
          <w:szCs w:val="28"/>
        </w:rPr>
        <w:t>претендент должен:</w:t>
      </w:r>
    </w:p>
    <w:p w:rsidR="00017E0F" w:rsidRDefault="00017E0F" w:rsidP="00017E0F">
      <w:pPr>
        <w:suppressAutoHyphens/>
        <w:ind w:firstLine="709"/>
        <w:jc w:val="both"/>
        <w:rPr>
          <w:sz w:val="28"/>
          <w:szCs w:val="28"/>
        </w:rPr>
      </w:pPr>
      <w:r>
        <w:rPr>
          <w:sz w:val="28"/>
          <w:szCs w:val="28"/>
        </w:rPr>
        <w:t>- 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w:t>
      </w:r>
      <w:r w:rsidR="00D0052E">
        <w:rPr>
          <w:sz w:val="28"/>
          <w:szCs w:val="28"/>
        </w:rPr>
        <w:t>едерации от 30.12.2009г. № 624 «</w:t>
      </w:r>
      <w:r>
        <w:rPr>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0316" w:rsidRDefault="008A0316" w:rsidP="00017E0F">
      <w:pPr>
        <w:suppressAutoHyphens/>
        <w:ind w:firstLine="709"/>
        <w:jc w:val="both"/>
        <w:rPr>
          <w:sz w:val="28"/>
          <w:szCs w:val="28"/>
        </w:rPr>
      </w:pPr>
      <w:r w:rsidRPr="001B1266">
        <w:rPr>
          <w:sz w:val="28"/>
          <w:szCs w:val="28"/>
        </w:rPr>
        <w:t xml:space="preserve">- </w:t>
      </w:r>
      <w:r w:rsidR="00017E0F">
        <w:rPr>
          <w:sz w:val="28"/>
          <w:szCs w:val="28"/>
        </w:rPr>
        <w:t>иметь опыт работ по предмету открытого конкурса – не менее 3-х (трех) лет</w:t>
      </w:r>
      <w:r>
        <w:rPr>
          <w:sz w:val="28"/>
          <w:szCs w:val="28"/>
        </w:rPr>
        <w:t>;</w:t>
      </w:r>
      <w:r w:rsidRPr="001B1266">
        <w:rPr>
          <w:sz w:val="28"/>
          <w:szCs w:val="28"/>
        </w:rPr>
        <w:t xml:space="preserve"> </w:t>
      </w:r>
    </w:p>
    <w:p w:rsidR="00017E0F" w:rsidRDefault="00017E0F" w:rsidP="00017E0F">
      <w:pPr>
        <w:suppressAutoHyphens/>
        <w:ind w:firstLine="709"/>
        <w:jc w:val="both"/>
        <w:rPr>
          <w:sz w:val="28"/>
          <w:szCs w:val="28"/>
        </w:rPr>
      </w:pPr>
      <w:r>
        <w:rPr>
          <w:sz w:val="28"/>
          <w:szCs w:val="28"/>
        </w:rPr>
        <w:t>- иметь производственную базу (техническую оснащенность);</w:t>
      </w:r>
    </w:p>
    <w:p w:rsidR="00017E0F" w:rsidRDefault="00017E0F" w:rsidP="00017E0F">
      <w:pPr>
        <w:suppressAutoHyphens/>
        <w:ind w:firstLine="709"/>
        <w:jc w:val="both"/>
        <w:rPr>
          <w:sz w:val="28"/>
          <w:szCs w:val="28"/>
        </w:rPr>
      </w:pPr>
      <w:r>
        <w:rPr>
          <w:sz w:val="28"/>
          <w:szCs w:val="28"/>
        </w:rPr>
        <w:t>- иметь документы, подтверждающие обеспеченность инженерно-техническим персоналом и рабочими требуемых специальностей для выполнения проектно-изыскательских работ (копии дипломов, аттестатов, удостоверений, свидетельств)</w:t>
      </w:r>
      <w:r w:rsidR="00E206CD">
        <w:rPr>
          <w:sz w:val="28"/>
          <w:szCs w:val="28"/>
        </w:rPr>
        <w:t>;</w:t>
      </w:r>
    </w:p>
    <w:p w:rsidR="00E206CD" w:rsidRDefault="00E206CD" w:rsidP="00017E0F">
      <w:pPr>
        <w:suppressAutoHyphens/>
        <w:ind w:firstLine="709"/>
        <w:jc w:val="both"/>
        <w:rPr>
          <w:sz w:val="28"/>
          <w:szCs w:val="28"/>
        </w:rPr>
      </w:pPr>
      <w:r>
        <w:rPr>
          <w:sz w:val="28"/>
          <w:szCs w:val="28"/>
        </w:rPr>
        <w:t xml:space="preserve">- </w:t>
      </w:r>
      <w:r w:rsidR="00067C68">
        <w:rPr>
          <w:sz w:val="28"/>
          <w:szCs w:val="28"/>
        </w:rPr>
        <w:t>в случае привлечения субподрядных организаций предоставить документы, подтверждающие отношения между претендентом и субподрядчиком (копии договоров, список работников, привлекаемых на субподряд, копии их дипломов, аттестатов и т.д.).</w:t>
      </w:r>
    </w:p>
    <w:p w:rsidR="00FC4790" w:rsidRDefault="00FC4790" w:rsidP="00053D69">
      <w:pPr>
        <w:suppressAutoHyphens/>
        <w:jc w:val="both"/>
        <w:rPr>
          <w:sz w:val="28"/>
          <w:szCs w:val="28"/>
        </w:rPr>
      </w:pPr>
    </w:p>
    <w:p w:rsidR="00FC4790" w:rsidRDefault="00B05B54" w:rsidP="00FC479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sidR="00067C68">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053D69" w:rsidRDefault="00053D69" w:rsidP="00053D69">
      <w:pPr>
        <w:ind w:firstLine="709"/>
        <w:jc w:val="both"/>
        <w:rPr>
          <w:sz w:val="28"/>
          <w:szCs w:val="28"/>
        </w:rPr>
      </w:pPr>
      <w:r w:rsidRPr="00067C68">
        <w:rPr>
          <w:sz w:val="28"/>
          <w:szCs w:val="28"/>
        </w:rPr>
        <w:t xml:space="preserve">- </w:t>
      </w:r>
      <w:r w:rsidR="00067C68" w:rsidRPr="00067C68">
        <w:rPr>
          <w:sz w:val="28"/>
          <w:szCs w:val="28"/>
        </w:rPr>
        <w:t>192007, Российская Федерация, г. Санкт-Петербург, Лиговский пр., д. 240, литер А (агентство на станции Санкт-Петербург-Товарный-Витебский)</w:t>
      </w:r>
      <w:r w:rsidRPr="00067C68">
        <w:rPr>
          <w:sz w:val="28"/>
          <w:szCs w:val="28"/>
        </w:rPr>
        <w:t>;</w:t>
      </w:r>
    </w:p>
    <w:p w:rsidR="002A145C" w:rsidRDefault="002A145C" w:rsidP="00067C68">
      <w:pPr>
        <w:ind w:firstLine="709"/>
        <w:jc w:val="both"/>
        <w:rPr>
          <w:sz w:val="28"/>
          <w:szCs w:val="28"/>
        </w:rPr>
      </w:pPr>
      <w:r>
        <w:rPr>
          <w:sz w:val="28"/>
          <w:szCs w:val="28"/>
        </w:rPr>
        <w:t>Работы должны быть выполнены в 2 (два) этапа:</w:t>
      </w:r>
    </w:p>
    <w:p w:rsidR="002A145C" w:rsidRDefault="002A145C" w:rsidP="00067C68">
      <w:pPr>
        <w:ind w:firstLine="709"/>
        <w:jc w:val="both"/>
        <w:rPr>
          <w:sz w:val="28"/>
          <w:szCs w:val="28"/>
        </w:rPr>
      </w:pPr>
      <w:r>
        <w:rPr>
          <w:sz w:val="28"/>
          <w:szCs w:val="28"/>
        </w:rPr>
        <w:t>1 этап – начало с момента подписания договора, окончание – 31.12.2013г.</w:t>
      </w:r>
    </w:p>
    <w:p w:rsidR="002A145C" w:rsidRDefault="002A145C" w:rsidP="00067C68">
      <w:pPr>
        <w:ind w:firstLine="709"/>
        <w:jc w:val="both"/>
        <w:rPr>
          <w:sz w:val="28"/>
          <w:szCs w:val="28"/>
        </w:rPr>
      </w:pPr>
      <w:r>
        <w:rPr>
          <w:sz w:val="28"/>
          <w:szCs w:val="28"/>
        </w:rPr>
        <w:t xml:space="preserve">2 этап – с 01.01.2014г. по 01.03.2014г. </w:t>
      </w:r>
    </w:p>
    <w:p w:rsidR="00067C68" w:rsidRDefault="00067C68" w:rsidP="00067C68">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CD1561" w:rsidRDefault="00CD1561" w:rsidP="00067C68">
      <w:pPr>
        <w:ind w:firstLine="709"/>
        <w:jc w:val="both"/>
        <w:rPr>
          <w:sz w:val="28"/>
          <w:szCs w:val="28"/>
        </w:rPr>
      </w:pPr>
      <w:r>
        <w:rPr>
          <w:sz w:val="28"/>
          <w:szCs w:val="28"/>
        </w:rPr>
        <w:t xml:space="preserve">Срок </w:t>
      </w:r>
      <w:r w:rsidR="00067C68">
        <w:rPr>
          <w:sz w:val="28"/>
          <w:szCs w:val="28"/>
        </w:rPr>
        <w:t>выполнения работ</w:t>
      </w:r>
      <w:r>
        <w:rPr>
          <w:sz w:val="28"/>
          <w:szCs w:val="28"/>
        </w:rPr>
        <w:t xml:space="preserve">: </w:t>
      </w:r>
      <w:r w:rsidR="00067C68">
        <w:rPr>
          <w:sz w:val="28"/>
          <w:szCs w:val="28"/>
        </w:rPr>
        <w:t xml:space="preserve">с момента заключения </w:t>
      </w:r>
      <w:r w:rsidR="00067C68" w:rsidRPr="00820C3A">
        <w:rPr>
          <w:sz w:val="28"/>
          <w:szCs w:val="28"/>
        </w:rPr>
        <w:t xml:space="preserve">договора </w:t>
      </w:r>
      <w:r w:rsidR="00AB1B65" w:rsidRPr="00820C3A">
        <w:rPr>
          <w:sz w:val="28"/>
          <w:szCs w:val="28"/>
        </w:rPr>
        <w:t>до</w:t>
      </w:r>
      <w:r w:rsidR="00965296" w:rsidRPr="00820C3A">
        <w:rPr>
          <w:sz w:val="28"/>
          <w:szCs w:val="28"/>
        </w:rPr>
        <w:t xml:space="preserve"> 01.03.2014</w:t>
      </w:r>
      <w:r w:rsidR="00AB1B65" w:rsidRPr="00820C3A">
        <w:rPr>
          <w:sz w:val="28"/>
          <w:szCs w:val="28"/>
        </w:rPr>
        <w:t>г.</w:t>
      </w:r>
    </w:p>
    <w:p w:rsidR="00CC5537" w:rsidRDefault="00CC5537" w:rsidP="00CC5537">
      <w:pPr>
        <w:jc w:val="both"/>
        <w:rPr>
          <w:sz w:val="28"/>
          <w:szCs w:val="28"/>
        </w:rPr>
      </w:pPr>
    </w:p>
    <w:p w:rsidR="00CC5537" w:rsidRDefault="00CC5537" w:rsidP="00CC5537">
      <w:pPr>
        <w:ind w:firstLine="709"/>
        <w:jc w:val="both"/>
        <w:rPr>
          <w:b/>
          <w:sz w:val="28"/>
          <w:szCs w:val="28"/>
        </w:rPr>
      </w:pPr>
      <w:r>
        <w:rPr>
          <w:sz w:val="28"/>
          <w:szCs w:val="28"/>
          <w:u w:val="single"/>
        </w:rPr>
        <w:t>Приемка</w:t>
      </w:r>
      <w:r w:rsidRPr="00965FC8">
        <w:rPr>
          <w:sz w:val="28"/>
          <w:szCs w:val="28"/>
          <w:u w:val="single"/>
        </w:rPr>
        <w:t xml:space="preserve"> работ</w:t>
      </w:r>
      <w:r>
        <w:rPr>
          <w:sz w:val="28"/>
          <w:szCs w:val="28"/>
        </w:rPr>
        <w:t xml:space="preserve">: </w:t>
      </w:r>
    </w:p>
    <w:p w:rsidR="00CC5537" w:rsidRDefault="00CC5537" w:rsidP="00CC5537">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CC5537" w:rsidRDefault="00CC5537" w:rsidP="00CC5537">
      <w:pPr>
        <w:ind w:firstLine="709"/>
        <w:jc w:val="both"/>
        <w:rPr>
          <w:sz w:val="28"/>
          <w:szCs w:val="28"/>
        </w:rPr>
      </w:pPr>
      <w:r>
        <w:rPr>
          <w:sz w:val="28"/>
          <w:szCs w:val="28"/>
        </w:rPr>
        <w:t>Работы, выполненные в 2013</w:t>
      </w:r>
      <w:r w:rsidRPr="00F16D3A">
        <w:rPr>
          <w:sz w:val="28"/>
          <w:szCs w:val="28"/>
        </w:rPr>
        <w:t>г</w:t>
      </w:r>
      <w:r>
        <w:rPr>
          <w:sz w:val="28"/>
          <w:szCs w:val="28"/>
        </w:rPr>
        <w:t>., оформляются актами в 2013</w:t>
      </w:r>
      <w:r w:rsidRPr="00F16D3A">
        <w:rPr>
          <w:sz w:val="28"/>
          <w:szCs w:val="28"/>
        </w:rPr>
        <w:t>г. Выполнение работ в 2014г. производится после согласования с аппаратом управления  ОАО «ТрансКонтейнер».</w:t>
      </w:r>
    </w:p>
    <w:p w:rsidR="00FC4790" w:rsidRDefault="00FC4790" w:rsidP="00CC5537">
      <w:pPr>
        <w:suppressAutoHyphens/>
        <w:jc w:val="both"/>
        <w:rPr>
          <w:sz w:val="28"/>
          <w:szCs w:val="28"/>
        </w:rPr>
      </w:pPr>
    </w:p>
    <w:p w:rsidR="00DF7D15" w:rsidRPr="00BD5B37" w:rsidRDefault="00B05B54" w:rsidP="001006D7">
      <w:pPr>
        <w:suppressAutoHyphens/>
        <w:ind w:firstLine="709"/>
        <w:jc w:val="both"/>
        <w:rPr>
          <w:sz w:val="28"/>
          <w:szCs w:val="28"/>
          <w:u w:val="single"/>
        </w:rPr>
      </w:pPr>
      <w:r w:rsidRPr="00B05B54">
        <w:rPr>
          <w:sz w:val="28"/>
          <w:szCs w:val="28"/>
          <w:u w:val="single"/>
        </w:rPr>
        <w:t xml:space="preserve">Форма, сроки и порядок оплаты </w:t>
      </w:r>
      <w:r w:rsidR="001006D7">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00BD5B37" w:rsidRPr="00BD5B37">
        <w:rPr>
          <w:sz w:val="28"/>
          <w:szCs w:val="28"/>
        </w:rPr>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1B1266" w:rsidRDefault="00B05B54" w:rsidP="00AF611F">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sidR="00AF611F">
        <w:rPr>
          <w:szCs w:val="28"/>
        </w:rPr>
        <w:t>работ</w:t>
      </w:r>
      <w:r w:rsidRPr="00B05B54">
        <w:rPr>
          <w:szCs w:val="28"/>
        </w:rPr>
        <w:t xml:space="preserve"> с учетом </w:t>
      </w:r>
      <w:r w:rsidR="002B545E" w:rsidRPr="00E44BC0">
        <w:rPr>
          <w:szCs w:val="28"/>
        </w:rPr>
        <w:t xml:space="preserve">всех расходов </w:t>
      </w:r>
      <w:r w:rsidR="00AF611F" w:rsidRPr="00E44BC0">
        <w:rPr>
          <w:szCs w:val="28"/>
        </w:rPr>
        <w:t xml:space="preserve">с учетом всех расходов </w:t>
      </w:r>
      <w:r w:rsidR="00AF611F">
        <w:rPr>
          <w:szCs w:val="28"/>
        </w:rPr>
        <w:t>Исполнителя,</w:t>
      </w:r>
      <w:r w:rsidR="00AF611F" w:rsidRPr="00E44BC0">
        <w:rPr>
          <w:szCs w:val="28"/>
        </w:rPr>
        <w:t xml:space="preserve"> </w:t>
      </w:r>
      <w:r w:rsidR="00AF611F">
        <w:t>в том числе налогов, кроме НДС.</w:t>
      </w:r>
    </w:p>
    <w:p w:rsidR="00B05B54" w:rsidRDefault="00B05B54"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E736D2">
      <w:pPr>
        <w:jc w:val="both"/>
        <w:rPr>
          <w:sz w:val="28"/>
          <w:szCs w:val="28"/>
        </w:rPr>
      </w:pPr>
    </w:p>
    <w:p w:rsidR="00504C6A" w:rsidRDefault="00504C6A" w:rsidP="00E736D2">
      <w:pPr>
        <w:jc w:val="both"/>
        <w:rPr>
          <w:sz w:val="28"/>
          <w:szCs w:val="28"/>
        </w:rPr>
      </w:pPr>
    </w:p>
    <w:p w:rsidR="00AF611F" w:rsidRDefault="00AF611F"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BD5B37" w:rsidRDefault="00BD5B37" w:rsidP="00BD5B37">
            <w:pPr>
              <w:pStyle w:val="12"/>
              <w:suppressAutoHyphens/>
              <w:rPr>
                <w:sz w:val="24"/>
                <w:szCs w:val="24"/>
              </w:rPr>
            </w:pPr>
            <w:r w:rsidRPr="00BD5B37">
              <w:rPr>
                <w:sz w:val="24"/>
                <w:szCs w:val="24"/>
              </w:rPr>
              <w:t>Открытый конкурс № ОК/033</w:t>
            </w:r>
            <w:r w:rsidR="00B05B54" w:rsidRPr="00BD5B37">
              <w:rPr>
                <w:sz w:val="24"/>
                <w:szCs w:val="24"/>
              </w:rPr>
              <w:t>/НКПОКТ/00</w:t>
            </w:r>
            <w:r w:rsidRPr="00BD5B37">
              <w:rPr>
                <w:sz w:val="24"/>
                <w:szCs w:val="24"/>
              </w:rPr>
              <w:t>44</w:t>
            </w:r>
            <w:r w:rsidR="00B05B54" w:rsidRPr="00BD5B37">
              <w:rPr>
                <w:sz w:val="24"/>
                <w:szCs w:val="24"/>
              </w:rPr>
              <w:t xml:space="preserve"> </w:t>
            </w:r>
            <w:r w:rsidR="00965296" w:rsidRPr="00BD5B37">
              <w:rPr>
                <w:sz w:val="24"/>
                <w:szCs w:val="24"/>
              </w:rPr>
              <w:t xml:space="preserve">на право заключения договора на </w:t>
            </w:r>
            <w:r w:rsidRPr="00BD5B37">
              <w:rPr>
                <w:sz w:val="24"/>
                <w:szCs w:val="24"/>
              </w:rPr>
              <w:t>выполнение проектно-изыскательских работ по  реконструкции контейнерной площадки (земляное полотно) инв. № 020009, контейнерной площадки асфальтированной (Б) 14 путь правая сторона инв. № 020013 агентства на станции Санкт-Петербург-Товарный-Витебский филиала ОАО «ТрансКонтейнер» на Октябрьской железной дороге в 2013-2014гг.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965296" w:rsidRDefault="00B05B54" w:rsidP="00B05B54">
            <w:pPr>
              <w:pStyle w:val="12"/>
              <w:ind w:firstLine="0"/>
              <w:rPr>
                <w:sz w:val="24"/>
                <w:szCs w:val="24"/>
              </w:rPr>
            </w:pPr>
            <w:r w:rsidRPr="00965296">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965296">
              <w:rPr>
                <w:sz w:val="24"/>
                <w:szCs w:val="24"/>
              </w:rPr>
              <w:t>на Октябрьской железной дороге.</w:t>
            </w:r>
          </w:p>
          <w:p w:rsidR="00B05B54" w:rsidRPr="00965296" w:rsidRDefault="00B05B54" w:rsidP="00BB042B">
            <w:pPr>
              <w:jc w:val="both"/>
            </w:pPr>
            <w:r w:rsidRPr="00965296">
              <w:t xml:space="preserve">Адрес: </w:t>
            </w:r>
            <w:r w:rsidR="00BB042B" w:rsidRPr="00965296">
              <w:t xml:space="preserve">Российская Федерация, </w:t>
            </w:r>
            <w:r w:rsidR="00504C6A" w:rsidRPr="00965296">
              <w:t>191002</w:t>
            </w:r>
            <w:r w:rsidR="00BB042B" w:rsidRPr="00965296">
              <w:t xml:space="preserve">, г. Санкт-Петербург, </w:t>
            </w:r>
            <w:r w:rsidR="00504C6A" w:rsidRPr="00965296">
              <w:t>Владимирский пр., д. 23.</w:t>
            </w:r>
          </w:p>
          <w:p w:rsidR="00B05B54" w:rsidRPr="00965296" w:rsidRDefault="00B05B54" w:rsidP="00BB042B">
            <w:pPr>
              <w:pStyle w:val="12"/>
              <w:ind w:firstLine="0"/>
              <w:rPr>
                <w:sz w:val="24"/>
                <w:szCs w:val="24"/>
              </w:rPr>
            </w:pPr>
            <w:r w:rsidRPr="00965296">
              <w:rPr>
                <w:sz w:val="24"/>
                <w:szCs w:val="24"/>
              </w:rPr>
              <w:t xml:space="preserve">Контактное(ые) лицо(а) Заказчика: </w:t>
            </w:r>
            <w:r w:rsidR="00965296" w:rsidRPr="00965296">
              <w:rPr>
                <w:sz w:val="24"/>
                <w:szCs w:val="24"/>
              </w:rPr>
              <w:t>ведущий инженер филиала – Пахомова Екатерина Михайловна, тел. (812) 457-36-46, адрес электронной почты k_</w:t>
            </w:r>
            <w:r w:rsidR="00965296" w:rsidRPr="00965296">
              <w:rPr>
                <w:sz w:val="24"/>
                <w:szCs w:val="24"/>
                <w:lang w:val="en-US"/>
              </w:rPr>
              <w:t>pahomovaem</w:t>
            </w:r>
            <w:r w:rsidR="00965296" w:rsidRPr="00965296">
              <w:rPr>
                <w:sz w:val="24"/>
                <w:szCs w:val="24"/>
              </w:rPr>
              <w:t>@spb.orw.r</w:t>
            </w:r>
            <w:r w:rsidR="00965296" w:rsidRPr="00965296">
              <w:rPr>
                <w:sz w:val="24"/>
                <w:szCs w:val="24"/>
                <w:lang w:val="en-US"/>
              </w:rPr>
              <w:t>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B05B54">
            <w:pPr>
              <w:pStyle w:val="12"/>
              <w:ind w:firstLine="0"/>
              <w:rPr>
                <w:sz w:val="24"/>
                <w:szCs w:val="24"/>
                <w:shd w:val="clear" w:color="auto" w:fill="FFFF00"/>
              </w:rPr>
            </w:pPr>
          </w:p>
          <w:p w:rsidR="00B05B54" w:rsidRPr="00F86FAA" w:rsidRDefault="00504C6A" w:rsidP="00965296">
            <w:pPr>
              <w:pStyle w:val="12"/>
              <w:ind w:firstLine="0"/>
              <w:rPr>
                <w:b/>
                <w:sz w:val="24"/>
                <w:szCs w:val="24"/>
              </w:rPr>
            </w:pPr>
            <w:r w:rsidRPr="00820C3A">
              <w:rPr>
                <w:sz w:val="24"/>
                <w:szCs w:val="24"/>
              </w:rPr>
              <w:t>«</w:t>
            </w:r>
            <w:r w:rsidR="00965296" w:rsidRPr="00820C3A">
              <w:rPr>
                <w:sz w:val="24"/>
                <w:szCs w:val="24"/>
              </w:rPr>
              <w:t xml:space="preserve">  </w:t>
            </w:r>
            <w:r w:rsidR="00820C3A" w:rsidRPr="00820C3A">
              <w:rPr>
                <w:sz w:val="24"/>
                <w:szCs w:val="24"/>
              </w:rPr>
              <w:t>25</w:t>
            </w:r>
            <w:r w:rsidR="00965296" w:rsidRPr="00820C3A">
              <w:rPr>
                <w:sz w:val="24"/>
                <w:szCs w:val="24"/>
              </w:rPr>
              <w:t xml:space="preserve">  </w:t>
            </w:r>
            <w:r w:rsidR="00B05B54" w:rsidRPr="00820C3A">
              <w:rPr>
                <w:sz w:val="24"/>
                <w:szCs w:val="24"/>
              </w:rPr>
              <w:t xml:space="preserve">»    </w:t>
            </w:r>
            <w:r w:rsidR="00BB042B" w:rsidRPr="00820C3A">
              <w:rPr>
                <w:sz w:val="24"/>
                <w:szCs w:val="24"/>
              </w:rPr>
              <w:t>ноября</w:t>
            </w:r>
            <w:r w:rsidR="00B05B54" w:rsidRPr="00820C3A">
              <w:rPr>
                <w:sz w:val="24"/>
                <w:szCs w:val="24"/>
              </w:rPr>
              <w:t xml:space="preserve">     </w:t>
            </w:r>
            <w:r w:rsidR="00BB042B" w:rsidRPr="00820C3A">
              <w:rPr>
                <w:sz w:val="24"/>
                <w:szCs w:val="24"/>
              </w:rPr>
              <w:t xml:space="preserve">  </w:t>
            </w:r>
            <w:r w:rsidR="00B05B54" w:rsidRPr="00820C3A">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BB042B">
              <w:rPr>
                <w:sz w:val="24"/>
                <w:szCs w:val="24"/>
              </w:rPr>
              <w:lastRenderedPageBreak/>
              <w:t>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965296" w:rsidRDefault="00B05B54" w:rsidP="00BD5B37">
            <w:pPr>
              <w:pStyle w:val="12"/>
              <w:suppressAutoHyphens/>
              <w:rPr>
                <w:sz w:val="24"/>
                <w:szCs w:val="24"/>
              </w:rPr>
            </w:pPr>
            <w:r w:rsidRPr="00965296">
              <w:rPr>
                <w:sz w:val="24"/>
                <w:szCs w:val="24"/>
              </w:rPr>
              <w:t>Начальная (максимальная) цена договора составляет</w:t>
            </w:r>
            <w:r w:rsidR="00BB042B" w:rsidRPr="00965296">
              <w:rPr>
                <w:sz w:val="24"/>
                <w:szCs w:val="24"/>
              </w:rPr>
              <w:t xml:space="preserve">              </w:t>
            </w:r>
            <w:r w:rsidR="00835C69" w:rsidRPr="00965296">
              <w:rPr>
                <w:sz w:val="24"/>
                <w:szCs w:val="24"/>
              </w:rPr>
              <w:t>2 </w:t>
            </w:r>
            <w:r w:rsidR="00BD5B37">
              <w:rPr>
                <w:sz w:val="24"/>
                <w:szCs w:val="24"/>
              </w:rPr>
              <w:t>7</w:t>
            </w:r>
            <w:r w:rsidR="00965296" w:rsidRPr="00965296">
              <w:rPr>
                <w:sz w:val="24"/>
                <w:szCs w:val="24"/>
              </w:rPr>
              <w:t>00</w:t>
            </w:r>
            <w:r w:rsidR="00835C69" w:rsidRPr="00965296">
              <w:rPr>
                <w:sz w:val="24"/>
                <w:szCs w:val="24"/>
              </w:rPr>
              <w:t xml:space="preserve"> </w:t>
            </w:r>
            <w:r w:rsidR="00504C6A" w:rsidRPr="00965296">
              <w:rPr>
                <w:sz w:val="24"/>
                <w:szCs w:val="24"/>
              </w:rPr>
              <w:t>000</w:t>
            </w:r>
            <w:r w:rsidRPr="00965296">
              <w:rPr>
                <w:sz w:val="24"/>
                <w:szCs w:val="24"/>
              </w:rPr>
              <w:t xml:space="preserve"> рублей </w:t>
            </w:r>
            <w:r w:rsidR="00BB042B" w:rsidRPr="00965296">
              <w:rPr>
                <w:sz w:val="24"/>
                <w:szCs w:val="24"/>
              </w:rPr>
              <w:t xml:space="preserve">00 копеек </w:t>
            </w:r>
            <w:r w:rsidR="00965296" w:rsidRPr="00965296">
              <w:rPr>
                <w:sz w:val="24"/>
                <w:szCs w:val="24"/>
              </w:rPr>
              <w:t>с учетом всех расходов Исполнителя, в том числе 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2A145C">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820C3A">
              <w:rPr>
                <w:sz w:val="24"/>
                <w:szCs w:val="24"/>
              </w:rPr>
              <w:t>карты до «</w:t>
            </w:r>
            <w:r w:rsidR="00820C3A" w:rsidRPr="00820C3A">
              <w:rPr>
                <w:sz w:val="24"/>
                <w:szCs w:val="24"/>
              </w:rPr>
              <w:t>15</w:t>
            </w:r>
            <w:r w:rsidR="002A145C" w:rsidRPr="00820C3A">
              <w:rPr>
                <w:sz w:val="24"/>
                <w:szCs w:val="24"/>
              </w:rPr>
              <w:t xml:space="preserve"> </w:t>
            </w:r>
            <w:r w:rsidRPr="00820C3A">
              <w:rPr>
                <w:sz w:val="24"/>
                <w:szCs w:val="24"/>
              </w:rPr>
              <w:t xml:space="preserve">»    </w:t>
            </w:r>
            <w:r w:rsidR="00504C6A" w:rsidRPr="00820C3A">
              <w:rPr>
                <w:sz w:val="24"/>
                <w:szCs w:val="24"/>
              </w:rPr>
              <w:t>дека</w:t>
            </w:r>
            <w:r w:rsidR="002B545E" w:rsidRPr="00820C3A">
              <w:rPr>
                <w:sz w:val="24"/>
                <w:szCs w:val="24"/>
              </w:rPr>
              <w:t>бря</w:t>
            </w:r>
            <w:r w:rsidR="00504C6A" w:rsidRPr="00820C3A">
              <w:rPr>
                <w:sz w:val="24"/>
                <w:szCs w:val="24"/>
              </w:rPr>
              <w:t xml:space="preserve">  </w:t>
            </w:r>
            <w:r w:rsidRPr="00820C3A">
              <w:rPr>
                <w:sz w:val="24"/>
                <w:szCs w:val="24"/>
              </w:rPr>
              <w:t>2013 г. по</w:t>
            </w:r>
            <w:r w:rsidRPr="008C1BC9">
              <w:rPr>
                <w:sz w:val="24"/>
                <w:szCs w:val="24"/>
              </w:rPr>
              <w:t xml:space="preserve"> адресу, указанному в пункте 2 настоящей Информационной карты. </w:t>
            </w:r>
          </w:p>
        </w:tc>
      </w:tr>
      <w:tr w:rsidR="00B05B54" w:rsidRPr="00820C3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820C3A" w:rsidRDefault="00B05B54" w:rsidP="00820C3A">
            <w:pPr>
              <w:pStyle w:val="12"/>
              <w:ind w:firstLine="0"/>
              <w:rPr>
                <w:i/>
                <w:sz w:val="24"/>
                <w:szCs w:val="24"/>
              </w:rPr>
            </w:pPr>
            <w:r w:rsidRPr="00820C3A">
              <w:rPr>
                <w:sz w:val="24"/>
                <w:szCs w:val="24"/>
              </w:rPr>
              <w:t xml:space="preserve">Вскрытие Заявок состоится </w:t>
            </w:r>
            <w:r w:rsidR="00504C6A" w:rsidRPr="00820C3A">
              <w:rPr>
                <w:sz w:val="24"/>
                <w:szCs w:val="24"/>
              </w:rPr>
              <w:t>«</w:t>
            </w:r>
            <w:r w:rsidR="00820C3A" w:rsidRPr="00820C3A">
              <w:rPr>
                <w:sz w:val="24"/>
                <w:szCs w:val="24"/>
              </w:rPr>
              <w:t xml:space="preserve">16 </w:t>
            </w:r>
            <w:r w:rsidRPr="00820C3A">
              <w:rPr>
                <w:sz w:val="24"/>
                <w:szCs w:val="24"/>
              </w:rPr>
              <w:t xml:space="preserve">»   </w:t>
            </w:r>
            <w:r w:rsidR="00504C6A" w:rsidRPr="00820C3A">
              <w:rPr>
                <w:sz w:val="24"/>
                <w:szCs w:val="24"/>
              </w:rPr>
              <w:t>дека</w:t>
            </w:r>
            <w:r w:rsidR="00BB042B" w:rsidRPr="00820C3A">
              <w:rPr>
                <w:sz w:val="24"/>
                <w:szCs w:val="24"/>
              </w:rPr>
              <w:t xml:space="preserve">бря  </w:t>
            </w:r>
            <w:r w:rsidRPr="00820C3A">
              <w:rPr>
                <w:sz w:val="24"/>
                <w:szCs w:val="24"/>
              </w:rPr>
              <w:t xml:space="preserve"> 2013 г. в </w:t>
            </w:r>
            <w:r w:rsidR="00820C3A" w:rsidRPr="00820C3A">
              <w:rPr>
                <w:sz w:val="24"/>
                <w:szCs w:val="24"/>
              </w:rPr>
              <w:t>10 часов 3</w:t>
            </w:r>
            <w:r w:rsidRPr="00820C3A">
              <w:rPr>
                <w:sz w:val="24"/>
                <w:szCs w:val="24"/>
              </w:rPr>
              <w:t>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820C3A" w:rsidRDefault="00B05B54" w:rsidP="00B05B54">
            <w:pPr>
              <w:pStyle w:val="Default"/>
              <w:rPr>
                <w:b/>
                <w:color w:val="auto"/>
              </w:rPr>
            </w:pPr>
            <w:r w:rsidRPr="00820C3A">
              <w:rPr>
                <w:b/>
                <w:color w:val="auto"/>
              </w:rPr>
              <w:t>Оценка и сопоставление и Заявок</w:t>
            </w:r>
          </w:p>
        </w:tc>
        <w:tc>
          <w:tcPr>
            <w:tcW w:w="6768" w:type="dxa"/>
          </w:tcPr>
          <w:p w:rsidR="00B05B54" w:rsidRPr="00820C3A" w:rsidRDefault="00B05B54" w:rsidP="00504C6A">
            <w:pPr>
              <w:pStyle w:val="12"/>
              <w:ind w:firstLine="0"/>
              <w:rPr>
                <w:sz w:val="24"/>
                <w:szCs w:val="24"/>
              </w:rPr>
            </w:pPr>
            <w:r w:rsidRPr="00820C3A">
              <w:rPr>
                <w:sz w:val="24"/>
                <w:szCs w:val="24"/>
              </w:rPr>
              <w:t xml:space="preserve">Оценка и сопоставление Заявок состоится </w:t>
            </w:r>
            <w:r w:rsidRPr="00820C3A">
              <w:rPr>
                <w:sz w:val="24"/>
                <w:szCs w:val="24"/>
              </w:rPr>
              <w:br/>
              <w:t xml:space="preserve">« </w:t>
            </w:r>
            <w:r w:rsidR="00820C3A" w:rsidRPr="00820C3A">
              <w:rPr>
                <w:sz w:val="24"/>
                <w:szCs w:val="24"/>
              </w:rPr>
              <w:t>16</w:t>
            </w:r>
            <w:r w:rsidR="00504C6A" w:rsidRPr="00820C3A">
              <w:rPr>
                <w:sz w:val="24"/>
                <w:szCs w:val="24"/>
              </w:rPr>
              <w:t xml:space="preserve"> </w:t>
            </w:r>
            <w:r w:rsidRPr="00820C3A">
              <w:rPr>
                <w:sz w:val="24"/>
                <w:szCs w:val="24"/>
              </w:rPr>
              <w:t xml:space="preserve">»    </w:t>
            </w:r>
            <w:r w:rsidR="00504C6A" w:rsidRPr="00820C3A">
              <w:rPr>
                <w:sz w:val="24"/>
                <w:szCs w:val="24"/>
              </w:rPr>
              <w:t>дека</w:t>
            </w:r>
            <w:r w:rsidR="00BB042B" w:rsidRPr="00820C3A">
              <w:rPr>
                <w:sz w:val="24"/>
                <w:szCs w:val="24"/>
              </w:rPr>
              <w:t xml:space="preserve">бря   </w:t>
            </w:r>
            <w:r w:rsidRPr="00820C3A">
              <w:rPr>
                <w:sz w:val="24"/>
                <w:szCs w:val="24"/>
              </w:rPr>
              <w:t xml:space="preserve">2013 г. в </w:t>
            </w:r>
            <w:r w:rsidR="00820C3A" w:rsidRPr="00820C3A">
              <w:rPr>
                <w:sz w:val="24"/>
                <w:szCs w:val="24"/>
              </w:rPr>
              <w:t>11 часов 3</w:t>
            </w:r>
            <w:r w:rsidRPr="00820C3A">
              <w:rPr>
                <w:sz w:val="24"/>
                <w:szCs w:val="24"/>
              </w:rPr>
              <w:t>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8C1B07" w:rsidRDefault="00B05B54" w:rsidP="00B05B54">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504C6A">
              <w:rPr>
                <w:sz w:val="24"/>
                <w:szCs w:val="24"/>
              </w:rPr>
              <w:t>филиала</w:t>
            </w:r>
            <w:r w:rsidR="008C1B07">
              <w:rPr>
                <w:sz w:val="24"/>
                <w:szCs w:val="24"/>
              </w:rPr>
              <w:t xml:space="preserve">  </w:t>
            </w:r>
          </w:p>
          <w:p w:rsidR="00B05B54" w:rsidRPr="00BB042B" w:rsidRDefault="00BB042B" w:rsidP="00B05B54">
            <w:pPr>
              <w:pStyle w:val="12"/>
              <w:ind w:firstLine="0"/>
              <w:rPr>
                <w:i/>
                <w:sz w:val="24"/>
                <w:szCs w:val="24"/>
              </w:rPr>
            </w:pPr>
            <w:r w:rsidRPr="00BB042B">
              <w:rPr>
                <w:sz w:val="24"/>
                <w:szCs w:val="24"/>
              </w:rPr>
              <w:t xml:space="preserve">ОАО «ТрансКонтейнер» </w:t>
            </w:r>
            <w:r w:rsidR="00504C6A">
              <w:rPr>
                <w:sz w:val="24"/>
                <w:szCs w:val="24"/>
              </w:rPr>
              <w:t>на Октябрьской железной дороге</w:t>
            </w:r>
          </w:p>
          <w:p w:rsidR="008C1B07" w:rsidRPr="00BB042B" w:rsidRDefault="00B05B54" w:rsidP="00504C6A">
            <w:pPr>
              <w:jc w:val="both"/>
            </w:pPr>
            <w:r w:rsidRPr="00BB042B">
              <w:t>Адрес</w:t>
            </w:r>
            <w:r w:rsidR="00BB042B" w:rsidRPr="00BB042B">
              <w:t xml:space="preserve">: </w:t>
            </w:r>
            <w:r w:rsidR="008C1B07">
              <w:t>1</w:t>
            </w:r>
            <w:r w:rsidR="00504C6A">
              <w:t>91002</w:t>
            </w:r>
            <w:r w:rsidR="008C1B07">
              <w:t xml:space="preserve">, г. </w:t>
            </w:r>
            <w:r w:rsidR="00504C6A">
              <w:t>Санкт-Петербург, Владимирский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2A145C">
            <w:pPr>
              <w:pStyle w:val="12"/>
              <w:ind w:firstLine="0"/>
              <w:rPr>
                <w:sz w:val="24"/>
                <w:szCs w:val="24"/>
                <w:highlight w:val="cyan"/>
              </w:rPr>
            </w:pPr>
            <w:r w:rsidRPr="00725483">
              <w:rPr>
                <w:sz w:val="24"/>
                <w:szCs w:val="24"/>
              </w:rPr>
              <w:t xml:space="preserve">Подведение итогов </w:t>
            </w:r>
            <w:r w:rsidRPr="00820C3A">
              <w:rPr>
                <w:sz w:val="24"/>
                <w:szCs w:val="24"/>
              </w:rPr>
              <w:t>состоится «</w:t>
            </w:r>
            <w:r w:rsidR="00820C3A" w:rsidRPr="00820C3A">
              <w:rPr>
                <w:sz w:val="24"/>
                <w:szCs w:val="24"/>
              </w:rPr>
              <w:t>16</w:t>
            </w:r>
            <w:r w:rsidRPr="00820C3A">
              <w:rPr>
                <w:sz w:val="24"/>
                <w:szCs w:val="24"/>
              </w:rPr>
              <w:t xml:space="preserve">»    </w:t>
            </w:r>
            <w:r w:rsidR="00504C6A" w:rsidRPr="00820C3A">
              <w:rPr>
                <w:sz w:val="24"/>
                <w:szCs w:val="24"/>
              </w:rPr>
              <w:t>дека</w:t>
            </w:r>
            <w:r w:rsidR="00BB042B" w:rsidRPr="00820C3A">
              <w:rPr>
                <w:sz w:val="24"/>
                <w:szCs w:val="24"/>
              </w:rPr>
              <w:t xml:space="preserve">бря   </w:t>
            </w:r>
            <w:r w:rsidRPr="00820C3A">
              <w:rPr>
                <w:sz w:val="24"/>
                <w:szCs w:val="24"/>
                <w:shd w:val="clear" w:color="auto" w:fill="FFFFFF" w:themeFill="background1"/>
              </w:rPr>
              <w:t xml:space="preserve">2013 г. в </w:t>
            </w:r>
            <w:r w:rsidR="00820C3A" w:rsidRPr="00820C3A">
              <w:rPr>
                <w:sz w:val="24"/>
                <w:szCs w:val="24"/>
                <w:shd w:val="clear" w:color="auto" w:fill="FFFFFF" w:themeFill="background1"/>
              </w:rPr>
              <w:t>15</w:t>
            </w:r>
            <w:r w:rsidR="00504C6A">
              <w:rPr>
                <w:sz w:val="24"/>
                <w:szCs w:val="24"/>
              </w:rPr>
              <w:t xml:space="preserve"> </w:t>
            </w:r>
            <w:r w:rsidR="00835C69">
              <w:rPr>
                <w:sz w:val="24"/>
                <w:szCs w:val="24"/>
              </w:rPr>
              <w:t>часов 3</w:t>
            </w:r>
            <w:r w:rsidRPr="00BB042B">
              <w:rPr>
                <w:sz w:val="24"/>
                <w:szCs w:val="24"/>
              </w:rPr>
              <w:t>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5578BE" w:rsidRDefault="005578BE" w:rsidP="005578BE">
            <w:pPr>
              <w:suppressAutoHyphens/>
              <w:ind w:firstLine="709"/>
              <w:jc w:val="both"/>
              <w:rPr>
                <w:u w:val="single"/>
              </w:rPr>
            </w:pPr>
            <w:r w:rsidRPr="005578BE">
              <w:rPr>
                <w:bCs/>
              </w:rPr>
              <w:t xml:space="preserve">Авансирование не предусмотрено. </w:t>
            </w:r>
            <w:r w:rsidRPr="005578BE">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965296" w:rsidRDefault="00B05B54" w:rsidP="00A36417">
            <w:pPr>
              <w:ind w:firstLine="709"/>
              <w:jc w:val="both"/>
            </w:pPr>
            <w:r w:rsidRPr="00965296">
              <w:rPr>
                <w:b/>
                <w:bCs/>
              </w:rPr>
              <w:t xml:space="preserve">Срок </w:t>
            </w:r>
            <w:r w:rsidR="00965296" w:rsidRPr="00965296">
              <w:rPr>
                <w:b/>
              </w:rPr>
              <w:t>выполнения работ</w:t>
            </w:r>
            <w:r w:rsidR="00BB042B" w:rsidRPr="00965296">
              <w:rPr>
                <w:b/>
              </w:rPr>
              <w:t xml:space="preserve">: </w:t>
            </w:r>
            <w:r w:rsidR="008C1B07" w:rsidRPr="00965296">
              <w:t> </w:t>
            </w:r>
            <w:r w:rsidR="00965296" w:rsidRPr="00965296">
              <w:t xml:space="preserve">с момента заключения </w:t>
            </w:r>
            <w:r w:rsidR="00965296" w:rsidRPr="00820C3A">
              <w:t>договора до 01.03.2014г.</w:t>
            </w:r>
          </w:p>
          <w:p w:rsidR="008C1B07" w:rsidRPr="00965296" w:rsidRDefault="00B05B54" w:rsidP="00965296">
            <w:pPr>
              <w:ind w:firstLine="709"/>
              <w:jc w:val="both"/>
              <w:rPr>
                <w:b/>
              </w:rPr>
            </w:pPr>
            <w:r w:rsidRPr="00965296">
              <w:rPr>
                <w:b/>
                <w:bCs/>
              </w:rPr>
              <w:t xml:space="preserve">Место </w:t>
            </w:r>
            <w:r w:rsidR="00965296">
              <w:rPr>
                <w:b/>
              </w:rPr>
              <w:t>выполнения работ</w:t>
            </w:r>
            <w:r w:rsidRPr="00965296">
              <w:rPr>
                <w:b/>
              </w:rPr>
              <w:t xml:space="preserve">: </w:t>
            </w:r>
          </w:p>
          <w:p w:rsidR="00B05B54" w:rsidRPr="00965296" w:rsidRDefault="00504C6A" w:rsidP="00965296">
            <w:pPr>
              <w:pStyle w:val="Default"/>
              <w:ind w:firstLine="709"/>
              <w:jc w:val="both"/>
              <w:rPr>
                <w:b/>
                <w:color w:val="auto"/>
              </w:rPr>
            </w:pPr>
            <w:r w:rsidRPr="00965296">
              <w:t xml:space="preserve"> </w:t>
            </w:r>
            <w:r w:rsidR="00965296" w:rsidRPr="00965296">
              <w:t>- 192007, Российская Федерация, г. Санкт-Петербург, Лиговский пр., д. 240, литер А (агентство на станции Санкт-Петербург-Товарный-Витебский)</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4E2238">
            <w:pPr>
              <w:jc w:val="both"/>
            </w:pPr>
            <w:r w:rsidRPr="004E2238">
              <w:lastRenderedPageBreak/>
              <w:t xml:space="preserve">1. Помимо указанных в пунктах 2.1 и 2.2 настоящей документации о закупке требований к претенденту, участнику </w:t>
            </w:r>
            <w:r w:rsidRPr="004E2238">
              <w:lastRenderedPageBreak/>
              <w:t xml:space="preserve">предъявляются следующие требования: </w:t>
            </w:r>
          </w:p>
          <w:p w:rsidR="00B05B54" w:rsidRPr="004E2238" w:rsidRDefault="00B05B54" w:rsidP="004E2238">
            <w:pPr>
              <w:jc w:val="both"/>
            </w:pPr>
            <w:r w:rsidRPr="004E223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E2238" w:rsidRDefault="00B05B54" w:rsidP="004E2238">
            <w:pPr>
              <w:jc w:val="both"/>
            </w:pPr>
          </w:p>
          <w:p w:rsidR="00B05B54" w:rsidRPr="004E2238" w:rsidRDefault="00B05B54" w:rsidP="004E2238">
            <w:pPr>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E2238" w:rsidRDefault="004C30CC" w:rsidP="004C30CC">
            <w:pPr>
              <w:ind w:firstLine="709"/>
              <w:jc w:val="both"/>
            </w:pPr>
            <w:r>
              <w:t>-</w:t>
            </w:r>
            <w:r w:rsidR="00B05B54" w:rsidRPr="004E2238">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4C30CC" w:rsidP="004C30CC">
            <w:pPr>
              <w:ind w:firstLine="709"/>
              <w:jc w:val="both"/>
            </w:pPr>
            <w:r>
              <w:t>-</w:t>
            </w:r>
            <w:r w:rsidR="004720B0">
              <w:t xml:space="preserve">письменное </w:t>
            </w:r>
            <w:r w:rsidR="00B05B54" w:rsidRPr="004E2238">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Default="004C30CC" w:rsidP="004C30CC">
            <w:pPr>
              <w:ind w:firstLine="709"/>
              <w:jc w:val="both"/>
            </w:pPr>
            <w:r>
              <w:t>-</w:t>
            </w:r>
            <w:r w:rsidR="00B05B54" w:rsidRPr="004E2238">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p>
          <w:p w:rsidR="004C30CC" w:rsidRDefault="004720B0" w:rsidP="004C30CC">
            <w:pPr>
              <w:suppressAutoHyphens/>
              <w:ind w:firstLine="709"/>
              <w:jc w:val="both"/>
              <w:rPr>
                <w:rFonts w:eastAsia="MS Mincho"/>
                <w:bCs/>
              </w:rPr>
            </w:pPr>
            <w:r>
              <w:t xml:space="preserve">-копии документов, подтверждающих соответствие </w:t>
            </w:r>
            <w:r w:rsidRPr="004C30CC">
              <w:t>работ требованиям</w:t>
            </w:r>
            <w:r w:rsidR="004C30CC" w:rsidRPr="004C30CC">
              <w:rPr>
                <w:rFonts w:eastAsia="MS Mincho"/>
                <w:bCs/>
              </w:rPr>
              <w:t xml:space="preserve"> Федеральн</w:t>
            </w:r>
            <w:r w:rsidR="004C30CC">
              <w:rPr>
                <w:rFonts w:eastAsia="MS Mincho"/>
                <w:bCs/>
              </w:rPr>
              <w:t xml:space="preserve">ого </w:t>
            </w:r>
            <w:r w:rsidR="004C30CC" w:rsidRPr="004C30CC">
              <w:rPr>
                <w:rFonts w:eastAsia="MS Mincho"/>
                <w:bCs/>
              </w:rPr>
              <w:t>закон</w:t>
            </w:r>
            <w:r w:rsidR="004C30CC">
              <w:rPr>
                <w:rFonts w:eastAsia="MS Mincho"/>
                <w:bCs/>
              </w:rPr>
              <w:t>а</w:t>
            </w:r>
            <w:r w:rsidR="004C30CC" w:rsidRPr="004C30CC">
              <w:rPr>
                <w:rFonts w:eastAsia="MS Mincho"/>
                <w:bCs/>
              </w:rPr>
              <w:t xml:space="preserve"> от 29.12.2004г. №</w:t>
            </w:r>
            <w:r w:rsidR="004C30CC">
              <w:rPr>
                <w:rFonts w:eastAsia="MS Mincho"/>
                <w:bCs/>
              </w:rPr>
              <w:t> </w:t>
            </w:r>
            <w:r w:rsidR="004C30CC" w:rsidRPr="004C30CC">
              <w:rPr>
                <w:rFonts w:eastAsia="MS Mincho"/>
                <w:bCs/>
              </w:rPr>
              <w:t>190-ФЗ «Градостроительный кодекс Российской Федерации»</w:t>
            </w:r>
            <w:r w:rsidR="004C30CC">
              <w:rPr>
                <w:rFonts w:eastAsia="MS Mincho"/>
                <w:bCs/>
              </w:rPr>
              <w:t>;</w:t>
            </w:r>
          </w:p>
          <w:p w:rsidR="00D0052E" w:rsidRDefault="00D0052E" w:rsidP="004C30CC">
            <w:pPr>
              <w:suppressAutoHyphens/>
              <w:ind w:firstLine="709"/>
              <w:jc w:val="both"/>
              <w:rPr>
                <w:rFonts w:eastAsia="MS Mincho"/>
                <w:bCs/>
              </w:rPr>
            </w:pPr>
            <w:r>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D0052E" w:rsidRDefault="00D0052E" w:rsidP="00D0052E">
            <w:pPr>
              <w:suppressAutoHyphens/>
              <w:ind w:firstLine="709"/>
              <w:jc w:val="both"/>
            </w:pPr>
            <w:r w:rsidRPr="00D0052E">
              <w:rPr>
                <w:rFonts w:eastAsia="MS Mincho"/>
                <w:bCs/>
              </w:rPr>
              <w:t xml:space="preserve">- копию свидетельства, выданного </w:t>
            </w:r>
            <w:r w:rsidRPr="00D0052E">
              <w:t>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0052E" w:rsidRDefault="00A36417" w:rsidP="00D0052E">
            <w:pPr>
              <w:suppressAutoHyphens/>
              <w:ind w:firstLine="709"/>
              <w:jc w:val="both"/>
            </w:pPr>
            <w:r>
              <w:t>-</w:t>
            </w:r>
            <w:r w:rsidR="003A4093">
              <w:t xml:space="preserve">копии документов, подтверждающих наличие у </w:t>
            </w:r>
            <w:r w:rsidR="003A4093">
              <w:lastRenderedPageBreak/>
              <w:t>претендента необходимой производственной базы, технической оснащенности  для выполнения работ;</w:t>
            </w:r>
          </w:p>
          <w:p w:rsidR="003A4093" w:rsidRDefault="00A36417" w:rsidP="003A4093">
            <w:pPr>
              <w:suppressAutoHyphens/>
              <w:ind w:firstLine="709"/>
              <w:jc w:val="both"/>
            </w:pPr>
            <w:r>
              <w:t>-</w:t>
            </w:r>
            <w:r w:rsidR="003A4093" w:rsidRPr="003A4093">
              <w:t>копии дипломов, аттестатов, свидетельств подтверждающи</w:t>
            </w:r>
            <w:r w:rsidR="003A4093">
              <w:t>х</w:t>
            </w:r>
            <w:r w:rsidR="003A4093" w:rsidRPr="003A4093">
              <w:t xml:space="preserve"> обеспеченность инженерно-техническим персоналом и рабочими требуемых специальностей для выполнения проектно-изыскат</w:t>
            </w:r>
            <w:r w:rsidR="003A4093">
              <w:t>ельских работ;</w:t>
            </w:r>
          </w:p>
          <w:p w:rsidR="00A36417" w:rsidRPr="00A36417" w:rsidRDefault="00A36417" w:rsidP="003A4093">
            <w:pPr>
              <w:suppressAutoHyphens/>
              <w:ind w:firstLine="709"/>
              <w:jc w:val="both"/>
            </w:pPr>
            <w:r w:rsidRPr="00A36417">
              <w:t>-</w:t>
            </w:r>
            <w:r w:rsidR="003A4093" w:rsidRPr="00A36417">
              <w:t xml:space="preserve">в случае привлечения субподрядных организаций предоставить </w:t>
            </w:r>
            <w:r w:rsidRPr="00A36417">
              <w:t xml:space="preserve">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 копию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A36417">
                <w:t>2009 г</w:t>
              </w:r>
            </w:smartTag>
            <w:r w:rsidRPr="00A36417">
              <w:t>. № 624);</w:t>
            </w:r>
          </w:p>
          <w:p w:rsidR="00D0052E" w:rsidRDefault="00A36417" w:rsidP="003A4093">
            <w:pPr>
              <w:suppressAutoHyphens/>
              <w:ind w:firstLine="709"/>
              <w:jc w:val="both"/>
            </w:pPr>
            <w:r>
              <w:t>-</w:t>
            </w:r>
            <w:r w:rsidR="00D0052E" w:rsidRPr="004E2238">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2238" w:rsidRDefault="00B05B54" w:rsidP="00D0052E">
            <w:pPr>
              <w:suppressAutoHyphens/>
              <w:ind w:firstLine="709"/>
              <w:jc w:val="both"/>
            </w:pPr>
            <w:r w:rsidRPr="004E2238">
              <w:t xml:space="preserve">- документ по форме приложения № 4 к настоящей документации о закупке о наличии опыта </w:t>
            </w:r>
            <w:r w:rsidR="00D0052E">
              <w:t>выполнения работ</w:t>
            </w:r>
            <w:r w:rsidRPr="004E2238">
              <w:t xml:space="preserve"> по предмету Открытого конкурса</w:t>
            </w:r>
            <w:r w:rsidR="001F4E08" w:rsidRPr="004E2238">
              <w:t xml:space="preserve"> с приложением копий подтверждающих документов</w:t>
            </w:r>
            <w:r w:rsidR="00D0052E">
              <w:t xml:space="preserve"> (копии договоров)</w:t>
            </w:r>
            <w:r w:rsidR="004E2238">
              <w:t xml:space="preserve">;                                                                                                                                                                                                                                                                                                                                                                                                                                                                                                                                                 </w:t>
            </w:r>
          </w:p>
          <w:p w:rsidR="00B05B54" w:rsidRDefault="004E2238" w:rsidP="004E2238">
            <w:pPr>
              <w:pStyle w:val="a7"/>
              <w:tabs>
                <w:tab w:val="left" w:pos="0"/>
                <w:tab w:val="left" w:pos="1418"/>
              </w:tabs>
              <w:ind w:firstLine="0"/>
              <w:rPr>
                <w:sz w:val="24"/>
              </w:rPr>
            </w:pPr>
            <w:r>
              <w:rPr>
                <w:sz w:val="24"/>
              </w:rPr>
              <w:t>- сведения о производственном персонале по форме приложения № 6 к настоящей документации</w:t>
            </w:r>
            <w:r w:rsidR="00D0052E">
              <w:rPr>
                <w:sz w:val="24"/>
              </w:rPr>
              <w:t>;</w:t>
            </w:r>
          </w:p>
          <w:p w:rsidR="00D0052E" w:rsidRPr="004E2238" w:rsidRDefault="003A4093" w:rsidP="004E2238">
            <w:pPr>
              <w:pStyle w:val="a7"/>
              <w:tabs>
                <w:tab w:val="left" w:pos="0"/>
                <w:tab w:val="left" w:pos="1418"/>
              </w:tabs>
              <w:ind w:firstLine="0"/>
              <w:rPr>
                <w:sz w:val="24"/>
              </w:rPr>
            </w:pPr>
            <w:r>
              <w:rPr>
                <w:sz w:val="24"/>
              </w:rPr>
              <w:t>- сведения о субподрядных организациях по форме приложения № 7 к документации о закупках.</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1F4E08" w:rsidTr="001F4E08">
              <w:tc>
                <w:tcPr>
                  <w:tcW w:w="6494" w:type="dxa"/>
                </w:tcPr>
                <w:p w:rsidR="001F4E08" w:rsidRPr="004D4905" w:rsidRDefault="001F4E08" w:rsidP="004E2238">
                  <w:pPr>
                    <w:pStyle w:val="a7"/>
                    <w:numPr>
                      <w:ilvl w:val="0"/>
                      <w:numId w:val="23"/>
                    </w:numPr>
                    <w:ind w:left="0" w:firstLine="709"/>
                    <w:rPr>
                      <w:sz w:val="24"/>
                    </w:rPr>
                  </w:pPr>
                  <w:r w:rsidRPr="004D4905">
                    <w:rPr>
                      <w:sz w:val="24"/>
                    </w:rPr>
                    <w:t xml:space="preserve">Цена </w:t>
                  </w:r>
                  <w:r w:rsidR="004E2238">
                    <w:rPr>
                      <w:sz w:val="24"/>
                    </w:rPr>
                    <w:t>договора</w:t>
                  </w:r>
                  <w:r w:rsidR="003A4093">
                    <w:rPr>
                      <w:sz w:val="24"/>
                    </w:rPr>
                    <w:t xml:space="preserve"> (Кз</w:t>
                  </w:r>
                  <w:r w:rsidR="008E6AF0">
                    <w:rPr>
                      <w:sz w:val="24"/>
                    </w:rPr>
                    <w:t xml:space="preserve"> </w:t>
                  </w:r>
                  <w:r w:rsidR="003A4093">
                    <w:rPr>
                      <w:sz w:val="24"/>
                    </w:rPr>
                    <w:t>=</w:t>
                  </w:r>
                  <w:r w:rsidR="008E6AF0">
                    <w:rPr>
                      <w:sz w:val="24"/>
                    </w:rPr>
                    <w:t xml:space="preserve"> 0,6)</w:t>
                  </w:r>
                  <w:r w:rsidRPr="004D4905">
                    <w:rPr>
                      <w:sz w:val="24"/>
                    </w:rPr>
                    <w:t>;</w:t>
                  </w:r>
                </w:p>
              </w:tc>
            </w:tr>
            <w:tr w:rsidR="001F4E08" w:rsidTr="001F4E08">
              <w:tc>
                <w:tcPr>
                  <w:tcW w:w="6494" w:type="dxa"/>
                </w:tcPr>
                <w:p w:rsidR="001F4E08" w:rsidRPr="004D4905" w:rsidRDefault="00F505B6" w:rsidP="003A4093">
                  <w:pPr>
                    <w:pStyle w:val="a7"/>
                    <w:numPr>
                      <w:ilvl w:val="0"/>
                      <w:numId w:val="23"/>
                    </w:numPr>
                    <w:ind w:left="0" w:firstLine="709"/>
                    <w:rPr>
                      <w:sz w:val="24"/>
                    </w:rPr>
                  </w:pPr>
                  <w:r>
                    <w:rPr>
                      <w:sz w:val="24"/>
                    </w:rPr>
                    <w:t>Форма, у</w:t>
                  </w:r>
                  <w:r w:rsidR="001F4E08" w:rsidRPr="004D4905">
                    <w:rPr>
                      <w:sz w:val="24"/>
                    </w:rPr>
                    <w:t xml:space="preserve">словия и порядок оплаты </w:t>
                  </w:r>
                  <w:r w:rsidR="003A4093">
                    <w:rPr>
                      <w:sz w:val="24"/>
                    </w:rPr>
                    <w:t>работ</w:t>
                  </w:r>
                  <w:r w:rsidR="001F4E08" w:rsidRPr="004D4905">
                    <w:rPr>
                      <w:sz w:val="24"/>
                    </w:rPr>
                    <w:t xml:space="preserve"> (наличие предоплаты (аванса)</w:t>
                  </w:r>
                  <w:r w:rsidR="003A4093">
                    <w:rPr>
                      <w:sz w:val="24"/>
                    </w:rPr>
                    <w:t xml:space="preserve"> (Кз</w:t>
                  </w:r>
                  <w:r w:rsidR="008E6AF0">
                    <w:rPr>
                      <w:sz w:val="24"/>
                    </w:rPr>
                    <w:t xml:space="preserve"> </w:t>
                  </w:r>
                  <w:r w:rsidR="003A4093">
                    <w:rPr>
                      <w:sz w:val="24"/>
                    </w:rPr>
                    <w:t>=</w:t>
                  </w:r>
                  <w:r w:rsidR="008E6AF0">
                    <w:rPr>
                      <w:sz w:val="24"/>
                    </w:rPr>
                    <w:t xml:space="preserve"> 0,05)</w:t>
                  </w:r>
                  <w:r w:rsidR="002F6AC6">
                    <w:rPr>
                      <w:sz w:val="24"/>
                    </w:rPr>
                    <w:t>;</w:t>
                  </w:r>
                </w:p>
              </w:tc>
            </w:tr>
            <w:tr w:rsidR="00F505B6" w:rsidTr="001F4E08">
              <w:tc>
                <w:tcPr>
                  <w:tcW w:w="6494" w:type="dxa"/>
                </w:tcPr>
                <w:p w:rsidR="00F505B6" w:rsidRDefault="00F505B6" w:rsidP="003A4093">
                  <w:pPr>
                    <w:pStyle w:val="a7"/>
                    <w:numPr>
                      <w:ilvl w:val="0"/>
                      <w:numId w:val="23"/>
                    </w:numPr>
                    <w:ind w:left="0" w:firstLine="709"/>
                    <w:rPr>
                      <w:sz w:val="24"/>
                    </w:rPr>
                  </w:pPr>
                  <w:r>
                    <w:rPr>
                      <w:sz w:val="24"/>
                    </w:rPr>
                    <w:t xml:space="preserve">Срок </w:t>
                  </w:r>
                  <w:r w:rsidR="003A4093">
                    <w:rPr>
                      <w:sz w:val="24"/>
                    </w:rPr>
                    <w:t>выполнения работ (Кз</w:t>
                  </w:r>
                  <w:r w:rsidR="008E6AF0">
                    <w:rPr>
                      <w:sz w:val="24"/>
                    </w:rPr>
                    <w:t xml:space="preserve"> </w:t>
                  </w:r>
                  <w:r w:rsidR="003A4093">
                    <w:rPr>
                      <w:sz w:val="24"/>
                    </w:rPr>
                    <w:t>=</w:t>
                  </w:r>
                  <w:r w:rsidR="008E6AF0">
                    <w:rPr>
                      <w:sz w:val="24"/>
                    </w:rPr>
                    <w:t xml:space="preserve"> 0,1)</w:t>
                  </w:r>
                  <w:r>
                    <w:rPr>
                      <w:sz w:val="24"/>
                    </w:rPr>
                    <w:t>;</w:t>
                  </w:r>
                </w:p>
              </w:tc>
            </w:tr>
            <w:tr w:rsidR="001F4E08" w:rsidTr="001F4E08">
              <w:tc>
                <w:tcPr>
                  <w:tcW w:w="6494" w:type="dxa"/>
                </w:tcPr>
                <w:p w:rsidR="001F4E08" w:rsidRPr="004D4905" w:rsidRDefault="002F6AC6" w:rsidP="003A4093">
                  <w:pPr>
                    <w:pStyle w:val="a7"/>
                    <w:numPr>
                      <w:ilvl w:val="0"/>
                      <w:numId w:val="23"/>
                    </w:numPr>
                    <w:ind w:left="0" w:firstLine="709"/>
                    <w:rPr>
                      <w:sz w:val="24"/>
                    </w:rPr>
                  </w:pPr>
                  <w:r>
                    <w:rPr>
                      <w:sz w:val="24"/>
                    </w:rPr>
                    <w:t xml:space="preserve">Качественные характеристики </w:t>
                  </w:r>
                  <w:r w:rsidR="003A4093">
                    <w:rPr>
                      <w:sz w:val="24"/>
                    </w:rPr>
                    <w:t>работ (соответствие действующему законодательству РФ) (Кз</w:t>
                  </w:r>
                  <w:r w:rsidR="008E6AF0">
                    <w:rPr>
                      <w:sz w:val="24"/>
                    </w:rPr>
                    <w:t xml:space="preserve"> </w:t>
                  </w:r>
                  <w:r w:rsidR="003A4093">
                    <w:rPr>
                      <w:sz w:val="24"/>
                    </w:rPr>
                    <w:t>=</w:t>
                  </w:r>
                  <w:r w:rsidR="008E6AF0">
                    <w:rPr>
                      <w:sz w:val="24"/>
                    </w:rPr>
                    <w:t xml:space="preserve"> 0,1)</w:t>
                  </w:r>
                  <w:r>
                    <w:rPr>
                      <w:sz w:val="24"/>
                    </w:rPr>
                    <w:t>;</w:t>
                  </w:r>
                </w:p>
              </w:tc>
            </w:tr>
            <w:tr w:rsidR="001F4E08" w:rsidTr="001F4E08">
              <w:tc>
                <w:tcPr>
                  <w:tcW w:w="6494" w:type="dxa"/>
                </w:tcPr>
                <w:p w:rsidR="001F4E08" w:rsidRPr="002A1236" w:rsidRDefault="004D4905" w:rsidP="002F6AC6">
                  <w:pPr>
                    <w:pStyle w:val="a7"/>
                    <w:numPr>
                      <w:ilvl w:val="0"/>
                      <w:numId w:val="23"/>
                    </w:numPr>
                    <w:ind w:left="0" w:firstLine="709"/>
                    <w:rPr>
                      <w:sz w:val="24"/>
                    </w:rPr>
                  </w:pPr>
                  <w:r w:rsidRPr="002A1236">
                    <w:rPr>
                      <w:sz w:val="24"/>
                    </w:rPr>
                    <w:t>К</w:t>
                  </w:r>
                  <w:r w:rsidR="001F4E08" w:rsidRPr="002A1236">
                    <w:rPr>
                      <w:sz w:val="24"/>
                    </w:rPr>
                    <w:t>валификация участника</w:t>
                  </w:r>
                  <w:r w:rsidR="002A1236" w:rsidRPr="002A1236">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sidR="003A4093">
                    <w:rPr>
                      <w:sz w:val="24"/>
                    </w:rPr>
                    <w:t xml:space="preserve"> (Кз</w:t>
                  </w:r>
                  <w:r w:rsidR="008E6AF0">
                    <w:rPr>
                      <w:sz w:val="24"/>
                    </w:rPr>
                    <w:t xml:space="preserve"> </w:t>
                  </w:r>
                  <w:r w:rsidR="003A4093">
                    <w:rPr>
                      <w:sz w:val="24"/>
                    </w:rPr>
                    <w:t>=</w:t>
                  </w:r>
                  <w:r w:rsidR="008E6AF0">
                    <w:rPr>
                      <w:sz w:val="24"/>
                    </w:rPr>
                    <w:t xml:space="preserve"> 0,08)</w:t>
                  </w:r>
                  <w:r w:rsidR="002A1236" w:rsidRPr="002A1236">
                    <w:rPr>
                      <w:sz w:val="24"/>
                    </w:rPr>
                    <w:t>;</w:t>
                  </w:r>
                  <w:r w:rsidR="001F4E08" w:rsidRPr="002A1236">
                    <w:rPr>
                      <w:sz w:val="24"/>
                    </w:rPr>
                    <w:t xml:space="preserve"> </w:t>
                  </w:r>
                </w:p>
              </w:tc>
            </w:tr>
            <w:tr w:rsidR="001F4E08" w:rsidTr="001F4E08">
              <w:tc>
                <w:tcPr>
                  <w:tcW w:w="6494" w:type="dxa"/>
                </w:tcPr>
                <w:p w:rsidR="001F4E08" w:rsidRPr="004D4905" w:rsidRDefault="008E6AF0" w:rsidP="004D4905">
                  <w:pPr>
                    <w:pStyle w:val="a7"/>
                    <w:rPr>
                      <w:sz w:val="24"/>
                    </w:rPr>
                  </w:pPr>
                  <w:r>
                    <w:rPr>
                      <w:sz w:val="24"/>
                    </w:rPr>
                    <w:t>6</w:t>
                  </w:r>
                  <w:r w:rsidR="004D4905" w:rsidRPr="004D4905">
                    <w:rPr>
                      <w:sz w:val="24"/>
                    </w:rPr>
                    <w:t>. О</w:t>
                  </w:r>
                  <w:r w:rsidR="001F4E08" w:rsidRPr="004D4905">
                    <w:rPr>
                      <w:sz w:val="24"/>
                    </w:rPr>
                    <w:t>пыт участника</w:t>
                  </w:r>
                  <w:r w:rsidR="004D4905" w:rsidRPr="004D4905">
                    <w:rPr>
                      <w:sz w:val="24"/>
                    </w:rPr>
                    <w:t>:</w:t>
                  </w:r>
                </w:p>
                <w:p w:rsidR="001F4E08" w:rsidRPr="004D4905" w:rsidRDefault="004D4905" w:rsidP="002F6AC6">
                  <w:pPr>
                    <w:pStyle w:val="a7"/>
                    <w:rPr>
                      <w:sz w:val="24"/>
                    </w:rPr>
                  </w:pPr>
                  <w:r>
                    <w:rPr>
                      <w:sz w:val="24"/>
                    </w:rPr>
                    <w:t>-</w:t>
                  </w:r>
                  <w:r w:rsidR="001F4E08" w:rsidRPr="004D4905">
                    <w:rPr>
                      <w:sz w:val="24"/>
                    </w:rPr>
                    <w:t xml:space="preserve"> количество договоров, </w:t>
                  </w:r>
                  <w:r>
                    <w:rPr>
                      <w:sz w:val="24"/>
                    </w:rPr>
                    <w:t xml:space="preserve">соответствующих </w:t>
                  </w:r>
                  <w:r w:rsidRPr="004D4905">
                    <w:rPr>
                      <w:sz w:val="24"/>
                    </w:rPr>
                    <w:t>предмету Открытого конкурса</w:t>
                  </w:r>
                  <w:r w:rsidR="008E6AF0">
                    <w:rPr>
                      <w:sz w:val="24"/>
                    </w:rPr>
                    <w:t xml:space="preserve"> (Кз =</w:t>
                  </w:r>
                  <w:r w:rsidRPr="004D4905">
                    <w:rPr>
                      <w:sz w:val="24"/>
                    </w:rPr>
                    <w:t xml:space="preserve"> </w:t>
                  </w:r>
                  <w:r w:rsidR="008E6AF0">
                    <w:rPr>
                      <w:sz w:val="24"/>
                    </w:rPr>
                    <w:t>0,07).</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8E6AF0">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BD5B37">
        <w:rPr>
          <w:rFonts w:cs="Times New Roman"/>
          <w:i w:val="0"/>
          <w:sz w:val="28"/>
          <w:szCs w:val="28"/>
        </w:rPr>
        <w:t>033</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BD5B37">
        <w:rPr>
          <w:rFonts w:cs="Times New Roman"/>
          <w:i w:val="0"/>
          <w:sz w:val="28"/>
          <w:szCs w:val="28"/>
        </w:rPr>
        <w:t>44</w:t>
      </w:r>
    </w:p>
    <w:p w:rsidR="00AA5BEA" w:rsidRDefault="00AA5BEA" w:rsidP="00AA5BEA">
      <w:pPr>
        <w:rPr>
          <w:sz w:val="28"/>
          <w:szCs w:val="28"/>
        </w:rPr>
      </w:pPr>
    </w:p>
    <w:p w:rsidR="00BD219E" w:rsidRPr="008F27F6" w:rsidRDefault="00BD219E" w:rsidP="00AA5BEA">
      <w:pPr>
        <w:rPr>
          <w:sz w:val="28"/>
          <w:szCs w:val="28"/>
        </w:rPr>
      </w:pPr>
    </w:p>
    <w:p w:rsidR="00BD5B37" w:rsidRPr="00BD5B37" w:rsidRDefault="00AA5BEA" w:rsidP="00BD5B37">
      <w:pPr>
        <w:pStyle w:val="12"/>
        <w:suppressAutoHyphens/>
        <w:rPr>
          <w:b/>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8E03AA">
        <w:rPr>
          <w:szCs w:val="28"/>
          <w:u w:val="single"/>
        </w:rPr>
        <w:t>33</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8E03AA">
        <w:rPr>
          <w:szCs w:val="28"/>
          <w:u w:val="single"/>
        </w:rPr>
        <w:t>44</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8E6AF0" w:rsidRPr="008E6AF0">
        <w:rPr>
          <w:b/>
        </w:rPr>
        <w:t xml:space="preserve">на право заключения договора на </w:t>
      </w:r>
      <w:r w:rsidR="00BD5B37" w:rsidRPr="00BD5B37">
        <w:rPr>
          <w:b/>
        </w:rPr>
        <w:t>выполнение проектно-изыскательских работ по  реконструкции контейнерной площадки (земляное полотно) инв. № 020009, контейнерной площадки асфальтированной (Б) 14 путь правая сторона инв. № 020013 агентства на станции Санкт-Петербург-Товарный-Витебский филиала ОАО «ТрансКонтейнер» на Октябрьской железной дороге в 2013-2014гг.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lastRenderedPageBreak/>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w:t>
      </w:r>
      <w:r w:rsidRPr="008F27F6">
        <w:rPr>
          <w:rFonts w:eastAsia="Times New Roman"/>
          <w:sz w:val="28"/>
          <w:szCs w:val="28"/>
        </w:rPr>
        <w:lastRenderedPageBreak/>
        <w:t xml:space="preserve">«ТрансКонтейнер»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w:t>
      </w:r>
      <w:r w:rsidR="008E6AF0">
        <w:rPr>
          <w:rFonts w:eastAsia="Times New Roman"/>
          <w:sz w:val="28"/>
          <w:szCs w:val="28"/>
        </w:rPr>
        <w:t>выполнению</w:t>
      </w:r>
      <w:r w:rsidRPr="008F27F6">
        <w:rPr>
          <w:rFonts w:eastAsia="Times New Roman"/>
          <w:sz w:val="28"/>
          <w:szCs w:val="28"/>
        </w:rPr>
        <w:t xml:space="preserve">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BD5B37">
        <w:rPr>
          <w:sz w:val="28"/>
          <w:szCs w:val="28"/>
        </w:rPr>
        <w:t xml:space="preserve"> ОК/033</w:t>
      </w:r>
      <w:r w:rsidR="009B715F" w:rsidRPr="005D3DCD">
        <w:rPr>
          <w:sz w:val="28"/>
          <w:szCs w:val="28"/>
        </w:rPr>
        <w:t>/НКПОКТ/00</w:t>
      </w:r>
      <w:r w:rsidR="00BD5B37">
        <w:rPr>
          <w:sz w:val="28"/>
          <w:szCs w:val="28"/>
        </w:rPr>
        <w:t>44</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10"/>
        <w:gridCol w:w="1587"/>
        <w:gridCol w:w="852"/>
        <w:gridCol w:w="1984"/>
        <w:gridCol w:w="1407"/>
        <w:gridCol w:w="1994"/>
        <w:gridCol w:w="1413"/>
      </w:tblGrid>
      <w:tr w:rsidR="00F505B6" w:rsidRPr="008F27F6" w:rsidTr="00F505B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п/п</w:t>
            </w:r>
          </w:p>
        </w:tc>
        <w:tc>
          <w:tcPr>
            <w:tcW w:w="814"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xml:space="preserve">Наименование </w:t>
            </w:r>
            <w:r w:rsidR="008E6AF0">
              <w:rPr>
                <w:sz w:val="28"/>
                <w:szCs w:val="28"/>
              </w:rPr>
              <w:t>работ</w:t>
            </w:r>
          </w:p>
          <w:p w:rsidR="00F505B6" w:rsidRPr="008F27F6" w:rsidRDefault="00F505B6" w:rsidP="004524E9">
            <w:pPr>
              <w:suppressAutoHyphens/>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4B60EA" w:rsidRDefault="00F505B6" w:rsidP="009B715F">
            <w:pPr>
              <w:suppressAutoHyphens/>
              <w:jc w:val="center"/>
              <w:rPr>
                <w:sz w:val="28"/>
                <w:szCs w:val="28"/>
              </w:rPr>
            </w:pPr>
            <w:r>
              <w:rPr>
                <w:sz w:val="28"/>
                <w:szCs w:val="28"/>
              </w:rPr>
              <w:t>Ед.</w:t>
            </w:r>
          </w:p>
          <w:p w:rsidR="00F505B6" w:rsidRPr="008F27F6" w:rsidRDefault="00F505B6" w:rsidP="009B715F">
            <w:pPr>
              <w:suppressAutoHyphens/>
              <w:jc w:val="center"/>
              <w:rPr>
                <w:sz w:val="28"/>
                <w:szCs w:val="28"/>
              </w:rPr>
            </w:pPr>
            <w:r>
              <w:rPr>
                <w:sz w:val="28"/>
                <w:szCs w:val="28"/>
              </w:rPr>
              <w:t>изм.</w:t>
            </w:r>
          </w:p>
        </w:tc>
        <w:tc>
          <w:tcPr>
            <w:tcW w:w="1018"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 xml:space="preserve">Стоимость </w:t>
            </w:r>
            <w:r w:rsidR="008E6AF0">
              <w:rPr>
                <w:sz w:val="28"/>
                <w:szCs w:val="28"/>
              </w:rPr>
              <w:t>выполнения работ</w:t>
            </w:r>
            <w:r>
              <w:rPr>
                <w:sz w:val="28"/>
                <w:szCs w:val="28"/>
              </w:rPr>
              <w:t xml:space="preserve"> в руб. </w:t>
            </w:r>
            <w:r w:rsidRPr="008E6AF0">
              <w:rPr>
                <w:b/>
                <w:sz w:val="28"/>
                <w:szCs w:val="28"/>
              </w:rPr>
              <w:t>без учета НДС-18%</w:t>
            </w:r>
          </w:p>
        </w:tc>
        <w:tc>
          <w:tcPr>
            <w:tcW w:w="722"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 xml:space="preserve">Место </w:t>
            </w:r>
            <w:r w:rsidR="008E6AF0">
              <w:rPr>
                <w:sz w:val="28"/>
                <w:szCs w:val="28"/>
              </w:rPr>
              <w:t>выполнения работ</w:t>
            </w:r>
          </w:p>
        </w:tc>
        <w:tc>
          <w:tcPr>
            <w:tcW w:w="1023"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8E6AF0">
            <w:pPr>
              <w:suppressAutoHyphens/>
              <w:jc w:val="center"/>
              <w:rPr>
                <w:sz w:val="28"/>
                <w:szCs w:val="28"/>
              </w:rPr>
            </w:pPr>
            <w:r>
              <w:rPr>
                <w:sz w:val="28"/>
                <w:szCs w:val="28"/>
              </w:rPr>
              <w:t>Форма, условия и порядок оплаты</w:t>
            </w:r>
            <w:r w:rsidR="004B60EA">
              <w:rPr>
                <w:sz w:val="28"/>
                <w:szCs w:val="28"/>
              </w:rPr>
              <w:t xml:space="preserve"> </w:t>
            </w:r>
            <w:r w:rsidR="008E6AF0">
              <w:rPr>
                <w:sz w:val="28"/>
                <w:szCs w:val="28"/>
              </w:rPr>
              <w:t>работ</w:t>
            </w:r>
          </w:p>
        </w:tc>
        <w:tc>
          <w:tcPr>
            <w:tcW w:w="726" w:type="pct"/>
            <w:tcBorders>
              <w:top w:val="single" w:sz="4" w:space="0" w:color="auto"/>
              <w:left w:val="nil"/>
              <w:bottom w:val="single" w:sz="4" w:space="0" w:color="auto"/>
              <w:right w:val="single" w:sz="4" w:space="0" w:color="auto"/>
            </w:tcBorders>
            <w:vAlign w:val="center"/>
          </w:tcPr>
          <w:p w:rsidR="00F505B6" w:rsidRPr="008F27F6" w:rsidRDefault="00F505B6" w:rsidP="004524E9">
            <w:pPr>
              <w:suppressAutoHyphens/>
              <w:jc w:val="center"/>
              <w:rPr>
                <w:sz w:val="28"/>
                <w:szCs w:val="28"/>
              </w:rPr>
            </w:pPr>
            <w:r>
              <w:rPr>
                <w:sz w:val="28"/>
                <w:szCs w:val="28"/>
              </w:rPr>
              <w:t xml:space="preserve">Срок </w:t>
            </w:r>
            <w:r w:rsidR="008E6AF0">
              <w:rPr>
                <w:sz w:val="28"/>
                <w:szCs w:val="28"/>
              </w:rPr>
              <w:t>выполнения работ</w:t>
            </w:r>
          </w:p>
          <w:p w:rsidR="00F505B6" w:rsidRPr="008F27F6" w:rsidRDefault="00F505B6" w:rsidP="004524E9">
            <w:pPr>
              <w:suppressAutoHyphens/>
              <w:jc w:val="center"/>
              <w:rPr>
                <w:sz w:val="28"/>
                <w:szCs w:val="28"/>
              </w:rPr>
            </w:pPr>
          </w:p>
        </w:tc>
      </w:tr>
      <w:tr w:rsidR="00F505B6" w:rsidRPr="008F27F6" w:rsidTr="00F505B6">
        <w:trPr>
          <w:trHeight w:val="25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1</w:t>
            </w: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2</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3</w:t>
            </w: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BD219E">
            <w:pPr>
              <w:suppressAutoHyphens/>
              <w:jc w:val="center"/>
              <w:rPr>
                <w:sz w:val="28"/>
                <w:szCs w:val="28"/>
              </w:rPr>
            </w:pPr>
            <w:r>
              <w:rPr>
                <w:sz w:val="28"/>
                <w:szCs w:val="28"/>
              </w:rPr>
              <w:t>4</w:t>
            </w: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6</w:t>
            </w: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7</w:t>
            </w:r>
          </w:p>
        </w:tc>
        <w:tc>
          <w:tcPr>
            <w:tcW w:w="726" w:type="pct"/>
            <w:tcBorders>
              <w:top w:val="single" w:sz="4" w:space="0" w:color="auto"/>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8</w:t>
            </w:r>
          </w:p>
        </w:tc>
      </w:tr>
      <w:tr w:rsidR="00F505B6" w:rsidRPr="008F27F6" w:rsidTr="00F505B6">
        <w:trPr>
          <w:trHeight w:val="31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726"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r>
      <w:tr w:rsidR="00F505B6" w:rsidRPr="008F27F6" w:rsidTr="00F505B6">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right"/>
              <w:rPr>
                <w:sz w:val="28"/>
                <w:szCs w:val="28"/>
              </w:rPr>
            </w:pPr>
            <w:r w:rsidRPr="008F27F6">
              <w:rPr>
                <w:sz w:val="28"/>
                <w:szCs w:val="28"/>
              </w:rPr>
              <w:t>Итого:</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w:t>
            </w:r>
          </w:p>
        </w:tc>
        <w:tc>
          <w:tcPr>
            <w:tcW w:w="1023" w:type="pct"/>
            <w:tcBorders>
              <w:top w:val="single" w:sz="4" w:space="0" w:color="auto"/>
              <w:left w:val="single" w:sz="4" w:space="0" w:color="auto"/>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c>
          <w:tcPr>
            <w:tcW w:w="726" w:type="pct"/>
            <w:tcBorders>
              <w:top w:val="nil"/>
              <w:left w:val="nil"/>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8E6AF0" w:rsidRPr="00575213" w:rsidRDefault="006036B5" w:rsidP="008E6AF0">
      <w:pPr>
        <w:pStyle w:val="12"/>
        <w:suppressAutoHyphens/>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8E6AF0">
        <w:rPr>
          <w:szCs w:val="28"/>
        </w:rPr>
        <w:t xml:space="preserve">всех </w:t>
      </w:r>
      <w:r w:rsidR="008E6AF0" w:rsidRPr="00E44BC0">
        <w:rPr>
          <w:szCs w:val="28"/>
        </w:rPr>
        <w:t xml:space="preserve">расходов </w:t>
      </w:r>
      <w:r w:rsidR="008E6AF0">
        <w:rPr>
          <w:szCs w:val="28"/>
        </w:rPr>
        <w:t>Исполнителя,</w:t>
      </w:r>
      <w:r w:rsidR="008E6AF0" w:rsidRPr="00E44BC0">
        <w:rPr>
          <w:szCs w:val="28"/>
        </w:rPr>
        <w:t xml:space="preserve"> </w:t>
      </w:r>
      <w:r w:rsidR="008E6AF0">
        <w:t>в том числе налогов, кроме НДС.</w:t>
      </w:r>
    </w:p>
    <w:p w:rsidR="006036B5" w:rsidRDefault="006036B5" w:rsidP="008E6AF0">
      <w:pPr>
        <w:pStyle w:val="12"/>
        <w:suppressAutoHyphens/>
        <w:ind w:firstLine="709"/>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505B6" w:rsidRPr="00F505B6" w:rsidRDefault="00F505B6" w:rsidP="00F505B6">
      <w:pPr>
        <w:pStyle w:val="ab"/>
        <w:jc w:val="both"/>
        <w:rPr>
          <w:szCs w:val="28"/>
        </w:rPr>
      </w:pPr>
      <w:r w:rsidRPr="00F505B6">
        <w:rPr>
          <w:szCs w:val="28"/>
        </w:rPr>
        <w:t> Следующие приложения являются неотъемлемой частью настоящего финансово-коммерческого предложения:</w:t>
      </w:r>
    </w:p>
    <w:p w:rsidR="00F505B6" w:rsidRDefault="00F505B6" w:rsidP="00A36417">
      <w:pPr>
        <w:pStyle w:val="ab"/>
        <w:numPr>
          <w:ilvl w:val="0"/>
          <w:numId w:val="33"/>
        </w:numPr>
        <w:jc w:val="both"/>
        <w:rPr>
          <w:szCs w:val="28"/>
        </w:rPr>
      </w:pPr>
      <w:r w:rsidRPr="00F505B6">
        <w:rPr>
          <w:szCs w:val="28"/>
        </w:rPr>
        <w:t xml:space="preserve">приложение № 1 – </w:t>
      </w:r>
      <w:r w:rsidR="008E6AF0">
        <w:rPr>
          <w:szCs w:val="28"/>
        </w:rPr>
        <w:t xml:space="preserve">Сметный расчет </w:t>
      </w:r>
      <w:r w:rsidRPr="00F505B6">
        <w:rPr>
          <w:szCs w:val="28"/>
        </w:rPr>
        <w:t>на _________ (работ, услуг,</w:t>
      </w:r>
      <w:r w:rsidR="00A36417">
        <w:rPr>
          <w:szCs w:val="28"/>
        </w:rPr>
        <w:t xml:space="preserve"> товаров и т.д.)  на ___ листах;</w:t>
      </w:r>
    </w:p>
    <w:p w:rsidR="00A36417" w:rsidRDefault="00A36417" w:rsidP="00A36417">
      <w:pPr>
        <w:pStyle w:val="ab"/>
        <w:numPr>
          <w:ilvl w:val="0"/>
          <w:numId w:val="33"/>
        </w:numPr>
        <w:jc w:val="both"/>
        <w:rPr>
          <w:szCs w:val="28"/>
        </w:rPr>
      </w:pPr>
      <w:r w:rsidRPr="00A36417">
        <w:rPr>
          <w:szCs w:val="28"/>
        </w:rPr>
        <w:t xml:space="preserve">приложение № 2  - Календарный план  </w:t>
      </w:r>
      <w:r w:rsidRPr="00F505B6">
        <w:rPr>
          <w:szCs w:val="28"/>
        </w:rPr>
        <w:t>на _________ (работ, услуг,</w:t>
      </w:r>
      <w:r>
        <w:rPr>
          <w:szCs w:val="28"/>
        </w:rPr>
        <w:t xml:space="preserve"> товаров и т.д.)  на ___ листах.</w:t>
      </w:r>
    </w:p>
    <w:p w:rsidR="006036B5" w:rsidRDefault="006036B5" w:rsidP="00A36417">
      <w:pPr>
        <w:pStyle w:val="ab"/>
        <w:ind w:left="1725" w:firstLine="0"/>
        <w:jc w:val="both"/>
        <w:rPr>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lastRenderedPageBreak/>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w:t>
      </w:r>
      <w:r w:rsidR="00BD5B37">
        <w:rPr>
          <w:b/>
          <w:bCs/>
          <w:sz w:val="28"/>
          <w:szCs w:val="28"/>
        </w:rPr>
        <w:t>выполнения работ</w:t>
      </w:r>
      <w:r>
        <w:rPr>
          <w:b/>
          <w:bCs/>
          <w:sz w:val="28"/>
          <w:szCs w:val="28"/>
        </w:rPr>
        <w:t xml:space="preserve">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BD5B37">
        <w:rPr>
          <w:b/>
          <w:bCs/>
          <w:sz w:val="28"/>
          <w:szCs w:val="28"/>
        </w:rPr>
        <w:t>33</w:t>
      </w:r>
      <w:r w:rsidRPr="006036B5">
        <w:rPr>
          <w:b/>
          <w:bCs/>
          <w:sz w:val="28"/>
          <w:szCs w:val="28"/>
        </w:rPr>
        <w:t>/НКПОКТ/00</w:t>
      </w:r>
      <w:r w:rsidR="00BD5B37">
        <w:rPr>
          <w:b/>
          <w:bCs/>
          <w:sz w:val="28"/>
          <w:szCs w:val="28"/>
        </w:rPr>
        <w:t>44</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F505B6" w:rsidRDefault="00F505B6" w:rsidP="00F505B6">
      <w:pPr>
        <w:ind w:firstLine="851"/>
        <w:jc w:val="center"/>
        <w:rPr>
          <w:b/>
          <w:bCs/>
        </w:rPr>
      </w:pPr>
    </w:p>
    <w:p w:rsidR="003E5D48" w:rsidRPr="003E5D48" w:rsidRDefault="003E5D48" w:rsidP="003E5D48">
      <w:pPr>
        <w:jc w:val="center"/>
        <w:rPr>
          <w:b/>
          <w:bCs/>
          <w:sz w:val="28"/>
          <w:szCs w:val="28"/>
        </w:rPr>
      </w:pPr>
      <w:r w:rsidRPr="003E5D48">
        <w:rPr>
          <w:b/>
          <w:bCs/>
          <w:sz w:val="28"/>
          <w:szCs w:val="28"/>
        </w:rPr>
        <w:t xml:space="preserve">Договор  №  </w:t>
      </w:r>
    </w:p>
    <w:p w:rsidR="003E5D48" w:rsidRPr="003E5D48" w:rsidRDefault="003E5D48" w:rsidP="003E5D48">
      <w:pPr>
        <w:jc w:val="center"/>
        <w:rPr>
          <w:sz w:val="28"/>
          <w:szCs w:val="28"/>
        </w:rPr>
      </w:pPr>
      <w:r w:rsidRPr="003E5D48">
        <w:rPr>
          <w:b/>
          <w:bCs/>
          <w:sz w:val="28"/>
          <w:szCs w:val="28"/>
        </w:rPr>
        <w:t xml:space="preserve">на </w:t>
      </w:r>
      <w:r w:rsidR="008E6AF0">
        <w:rPr>
          <w:b/>
          <w:bCs/>
          <w:sz w:val="28"/>
          <w:szCs w:val="28"/>
        </w:rPr>
        <w:t>выполнение работ</w:t>
      </w:r>
    </w:p>
    <w:p w:rsidR="003E5D48" w:rsidRPr="003E5D48" w:rsidRDefault="003E5D48" w:rsidP="003E5D48">
      <w:pPr>
        <w:jc w:val="both"/>
        <w:rPr>
          <w:sz w:val="28"/>
          <w:szCs w:val="28"/>
        </w:rPr>
      </w:pPr>
      <w:r w:rsidRPr="003E5D48">
        <w:rPr>
          <w:sz w:val="28"/>
          <w:szCs w:val="28"/>
        </w:rPr>
        <w:t>г. Санкт-Петербург                                                              «__»_______ ____ г.</w:t>
      </w:r>
    </w:p>
    <w:p w:rsidR="003E5D48" w:rsidRPr="003E5D48" w:rsidRDefault="003E5D48" w:rsidP="003E5D48">
      <w:pPr>
        <w:ind w:firstLine="851"/>
        <w:jc w:val="both"/>
        <w:rPr>
          <w:sz w:val="28"/>
          <w:szCs w:val="28"/>
        </w:rPr>
      </w:pPr>
    </w:p>
    <w:p w:rsidR="003E5D48" w:rsidRPr="003E5D48" w:rsidRDefault="003E5D48" w:rsidP="003E5D48">
      <w:pPr>
        <w:ind w:firstLine="851"/>
        <w:jc w:val="both"/>
        <w:rPr>
          <w:sz w:val="28"/>
          <w:szCs w:val="28"/>
        </w:rPr>
      </w:pPr>
      <w:r w:rsidRPr="003E5D48">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с одной стороны, и ____________________,</w:t>
      </w:r>
      <w:r>
        <w:rPr>
          <w:sz w:val="28"/>
          <w:szCs w:val="28"/>
        </w:rPr>
        <w:t xml:space="preserve"> </w:t>
      </w:r>
      <w:r w:rsidRPr="003E5D48">
        <w:rPr>
          <w:sz w:val="28"/>
          <w:szCs w:val="28"/>
        </w:rPr>
        <w:t>именуемое в дальнейшем «Исполнитель», в лице __________________________________, действующего на основании с другой стороны, именуемые в дальнейшем «Стороны», заключили настоящий договор на оказание услуг (далее – «Договор») о нижеследующем:</w:t>
      </w:r>
    </w:p>
    <w:p w:rsidR="003E5D48" w:rsidRPr="003E5D48" w:rsidRDefault="003E5D48" w:rsidP="003E5D48">
      <w:pPr>
        <w:ind w:firstLine="851"/>
        <w:jc w:val="both"/>
        <w:rPr>
          <w:sz w:val="28"/>
          <w:szCs w:val="28"/>
        </w:rPr>
      </w:pPr>
    </w:p>
    <w:p w:rsidR="003E5D48" w:rsidRPr="003E5D48" w:rsidRDefault="003E5D48" w:rsidP="003E5D48">
      <w:pPr>
        <w:numPr>
          <w:ilvl w:val="0"/>
          <w:numId w:val="26"/>
        </w:numPr>
        <w:suppressAutoHyphens/>
        <w:jc w:val="center"/>
        <w:rPr>
          <w:b/>
          <w:sz w:val="28"/>
          <w:szCs w:val="28"/>
        </w:rPr>
      </w:pPr>
      <w:r w:rsidRPr="003E5D48">
        <w:rPr>
          <w:b/>
          <w:sz w:val="28"/>
          <w:szCs w:val="28"/>
        </w:rPr>
        <w:t>Предмет Договора</w:t>
      </w:r>
    </w:p>
    <w:p w:rsidR="00A36417" w:rsidRDefault="003E5D48" w:rsidP="00A36417">
      <w:pPr>
        <w:pStyle w:val="12"/>
        <w:numPr>
          <w:ilvl w:val="1"/>
          <w:numId w:val="26"/>
        </w:numPr>
        <w:suppressAutoHyphens/>
        <w:ind w:left="0" w:firstLine="709"/>
        <w:rPr>
          <w:szCs w:val="28"/>
        </w:rPr>
      </w:pPr>
      <w:r w:rsidRPr="00C36B1E">
        <w:rPr>
          <w:szCs w:val="28"/>
        </w:rPr>
        <w:t xml:space="preserve">Заказчик поручает и обязуется оплатить, а Исполнитель  принимает  на себя обязательства по </w:t>
      </w:r>
      <w:r w:rsidR="00C36B1E" w:rsidRPr="00C36B1E">
        <w:rPr>
          <w:rStyle w:val="FontStyle189"/>
          <w:sz w:val="28"/>
          <w:szCs w:val="28"/>
        </w:rPr>
        <w:t xml:space="preserve">выполнению проектно-изыскательских работ </w:t>
      </w:r>
      <w:r w:rsidR="00C36B1E" w:rsidRPr="00C36B1E">
        <w:rPr>
          <w:szCs w:val="28"/>
        </w:rPr>
        <w:t>по  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дороге в 2013-2014гг.</w:t>
      </w:r>
      <w:r w:rsidR="00C36B1E">
        <w:rPr>
          <w:szCs w:val="28"/>
        </w:rPr>
        <w:t xml:space="preserve"> в соответствии с Техническим заданием Заказчика (далее – «Работы»).</w:t>
      </w:r>
    </w:p>
    <w:p w:rsidR="003E5D48" w:rsidRPr="00A36417" w:rsidRDefault="003E5D48" w:rsidP="00A36417">
      <w:pPr>
        <w:pStyle w:val="12"/>
        <w:suppressAutoHyphens/>
        <w:ind w:firstLine="709"/>
        <w:rPr>
          <w:szCs w:val="28"/>
        </w:rPr>
      </w:pPr>
      <w:r w:rsidRPr="00A36417">
        <w:rPr>
          <w:szCs w:val="28"/>
        </w:rPr>
        <w:t xml:space="preserve">1.2. Перечень </w:t>
      </w:r>
      <w:r w:rsidR="00C36B1E" w:rsidRPr="00A36417">
        <w:rPr>
          <w:szCs w:val="28"/>
        </w:rPr>
        <w:t>Работ</w:t>
      </w:r>
      <w:r w:rsidRPr="00A36417">
        <w:rPr>
          <w:szCs w:val="28"/>
        </w:rPr>
        <w:t xml:space="preserve">, порядок </w:t>
      </w:r>
      <w:r w:rsidR="00C36B1E" w:rsidRPr="00A36417">
        <w:rPr>
          <w:szCs w:val="28"/>
        </w:rPr>
        <w:t>выполнения</w:t>
      </w:r>
      <w:r w:rsidRPr="00A36417">
        <w:rPr>
          <w:szCs w:val="28"/>
        </w:rPr>
        <w:t xml:space="preserve">, содержание и требования к </w:t>
      </w:r>
      <w:r w:rsidR="00C36B1E" w:rsidRPr="00A36417">
        <w:rPr>
          <w:szCs w:val="28"/>
        </w:rPr>
        <w:t>Работам</w:t>
      </w:r>
      <w:r w:rsidRPr="00A36417">
        <w:rPr>
          <w:szCs w:val="28"/>
        </w:rPr>
        <w:t xml:space="preserve"> изложены в  Техническом задании (приложение №1), являющемся  неотъемлемой частью настоящего Договора.</w:t>
      </w:r>
    </w:p>
    <w:p w:rsidR="00965FC8" w:rsidRDefault="003E5D48" w:rsidP="00965FC8">
      <w:pPr>
        <w:pStyle w:val="ab"/>
        <w:tabs>
          <w:tab w:val="num" w:pos="0"/>
        </w:tabs>
        <w:ind w:firstLine="709"/>
        <w:jc w:val="both"/>
        <w:rPr>
          <w:szCs w:val="28"/>
        </w:rPr>
      </w:pPr>
      <w:r w:rsidRPr="003E5D48">
        <w:rPr>
          <w:szCs w:val="28"/>
        </w:rPr>
        <w:t xml:space="preserve">1.3. Срок начала </w:t>
      </w:r>
      <w:r w:rsidR="00C36B1E">
        <w:rPr>
          <w:szCs w:val="28"/>
        </w:rPr>
        <w:t>выполнения Работ</w:t>
      </w:r>
      <w:r w:rsidRPr="003E5D48">
        <w:rPr>
          <w:szCs w:val="28"/>
        </w:rPr>
        <w:t xml:space="preserve"> по настоящему Договору </w:t>
      </w:r>
      <w:r>
        <w:rPr>
          <w:szCs w:val="28"/>
        </w:rPr>
        <w:t xml:space="preserve">– </w:t>
      </w:r>
      <w:r w:rsidR="00C36B1E">
        <w:rPr>
          <w:szCs w:val="28"/>
        </w:rPr>
        <w:t>с момента подписания договора.</w:t>
      </w:r>
    </w:p>
    <w:p w:rsidR="003E5D48" w:rsidRDefault="003E5D48" w:rsidP="00965FC8">
      <w:pPr>
        <w:pStyle w:val="ab"/>
        <w:tabs>
          <w:tab w:val="num" w:pos="0"/>
        </w:tabs>
        <w:ind w:firstLine="709"/>
        <w:jc w:val="both"/>
        <w:rPr>
          <w:szCs w:val="28"/>
        </w:rPr>
      </w:pPr>
      <w:r w:rsidRPr="003E5D48">
        <w:rPr>
          <w:szCs w:val="28"/>
        </w:rPr>
        <w:t xml:space="preserve">Срок окончания </w:t>
      </w:r>
      <w:r w:rsidR="00C36B1E">
        <w:rPr>
          <w:szCs w:val="28"/>
        </w:rPr>
        <w:t xml:space="preserve">выполнения Работ </w:t>
      </w:r>
      <w:r w:rsidRPr="003E5D48">
        <w:rPr>
          <w:szCs w:val="28"/>
        </w:rPr>
        <w:t xml:space="preserve">по настоящему Договору </w:t>
      </w:r>
      <w:r w:rsidR="00C36B1E">
        <w:rPr>
          <w:szCs w:val="28"/>
        </w:rPr>
        <w:t>–</w:t>
      </w:r>
      <w:r w:rsidRPr="003E5D48">
        <w:rPr>
          <w:szCs w:val="28"/>
        </w:rPr>
        <w:t xml:space="preserve"> </w:t>
      </w:r>
      <w:r w:rsidR="00C36B1E">
        <w:rPr>
          <w:szCs w:val="28"/>
        </w:rPr>
        <w:t>01.03.2014г</w:t>
      </w:r>
      <w:r w:rsidRPr="003E5D48">
        <w:rPr>
          <w:szCs w:val="28"/>
        </w:rPr>
        <w:t xml:space="preserve">. </w:t>
      </w:r>
    </w:p>
    <w:p w:rsidR="00083EE5" w:rsidRPr="003E5D48" w:rsidRDefault="00083EE5" w:rsidP="00083EE5">
      <w:pPr>
        <w:pStyle w:val="ab"/>
        <w:tabs>
          <w:tab w:val="num" w:pos="360"/>
        </w:tabs>
        <w:ind w:firstLine="709"/>
        <w:jc w:val="both"/>
        <w:rPr>
          <w:szCs w:val="28"/>
        </w:rPr>
      </w:pPr>
      <w:r w:rsidRPr="00C53B68">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3E5D48" w:rsidRPr="003E5D48" w:rsidRDefault="003E5D48" w:rsidP="003E5D48">
      <w:pPr>
        <w:ind w:firstLine="851"/>
        <w:rPr>
          <w:b/>
          <w:sz w:val="28"/>
          <w:szCs w:val="28"/>
        </w:rPr>
      </w:pPr>
    </w:p>
    <w:p w:rsidR="003E5D48" w:rsidRPr="003E5D48" w:rsidRDefault="003E5D48" w:rsidP="003E5D48">
      <w:pPr>
        <w:ind w:firstLine="851"/>
        <w:jc w:val="center"/>
        <w:rPr>
          <w:b/>
          <w:sz w:val="28"/>
          <w:szCs w:val="28"/>
        </w:rPr>
      </w:pPr>
      <w:r w:rsidRPr="003E5D48">
        <w:rPr>
          <w:b/>
          <w:sz w:val="28"/>
          <w:szCs w:val="28"/>
        </w:rPr>
        <w:t xml:space="preserve">2. Цена </w:t>
      </w:r>
      <w:r w:rsidR="00C36B1E">
        <w:rPr>
          <w:b/>
          <w:sz w:val="28"/>
          <w:szCs w:val="28"/>
        </w:rPr>
        <w:t>Работ</w:t>
      </w:r>
      <w:r w:rsidRPr="003E5D48">
        <w:rPr>
          <w:b/>
          <w:sz w:val="28"/>
          <w:szCs w:val="28"/>
        </w:rPr>
        <w:t xml:space="preserve"> и порядок оплаты</w:t>
      </w:r>
    </w:p>
    <w:p w:rsidR="00C36B1E" w:rsidRPr="00BD5B37" w:rsidRDefault="003E5D48" w:rsidP="00BD5B37">
      <w:pPr>
        <w:pStyle w:val="12"/>
        <w:suppressAutoHyphens/>
      </w:pPr>
      <w:r w:rsidRPr="003E5D48">
        <w:rPr>
          <w:szCs w:val="28"/>
        </w:rPr>
        <w:t xml:space="preserve">2.1. За </w:t>
      </w:r>
      <w:r w:rsidR="00C36B1E">
        <w:rPr>
          <w:szCs w:val="28"/>
        </w:rPr>
        <w:t>выполненные</w:t>
      </w:r>
      <w:r w:rsidRPr="003E5D48">
        <w:rPr>
          <w:szCs w:val="28"/>
        </w:rPr>
        <w:t xml:space="preserve"> по настоящему Договору </w:t>
      </w:r>
      <w:r w:rsidR="00C36B1E">
        <w:rPr>
          <w:szCs w:val="28"/>
        </w:rPr>
        <w:t>Работы</w:t>
      </w:r>
      <w:r w:rsidRPr="003E5D48">
        <w:rPr>
          <w:szCs w:val="28"/>
        </w:rPr>
        <w:t xml:space="preserve"> Заказчик, в соответствии с Протоколом согласования договорной цены (приложение № </w:t>
      </w:r>
      <w:r w:rsidR="00965FC8">
        <w:rPr>
          <w:szCs w:val="28"/>
        </w:rPr>
        <w:t>3</w:t>
      </w:r>
      <w:r w:rsidRPr="003E5D48">
        <w:rPr>
          <w:szCs w:val="28"/>
        </w:rPr>
        <w:t xml:space="preserve">)  и </w:t>
      </w:r>
      <w:r w:rsidR="00C36B1E">
        <w:rPr>
          <w:szCs w:val="28"/>
        </w:rPr>
        <w:t>Сметного расчета</w:t>
      </w:r>
      <w:r w:rsidRPr="003E5D48">
        <w:rPr>
          <w:szCs w:val="28"/>
        </w:rPr>
        <w:t xml:space="preserve"> на </w:t>
      </w:r>
      <w:r w:rsidR="00BD5B37">
        <w:t xml:space="preserve">выполнение проектно-изыскательских работ по </w:t>
      </w:r>
      <w:r w:rsidR="00BD5B37" w:rsidRPr="00DB0971">
        <w:t xml:space="preserve"> </w:t>
      </w:r>
      <w:r w:rsidR="00BD5B37">
        <w:t xml:space="preserve">реконструкции контейнерной площадки (земляное полотно) инв. № 020009, контейнерной площадки асфальтированной (Б) 14 путь правая сторона инв. № 020013 агентства на станции Санкт-Петербург-Товарный-Витебский филиала ОАО «ТрансКонтейнер» на Октябрьской железной дороге в 2013-2014гг. </w:t>
      </w:r>
      <w:r w:rsidR="00C36B1E">
        <w:t xml:space="preserve">агентства на станции Санкт-Петербург-Товарный-Витебский филиала </w:t>
      </w:r>
      <w:r w:rsidR="00C36B1E">
        <w:lastRenderedPageBreak/>
        <w:t>ОАО</w:t>
      </w:r>
      <w:r w:rsidR="00BD5B37">
        <w:t> </w:t>
      </w:r>
      <w:r w:rsidR="00C36B1E">
        <w:t xml:space="preserve">«ТрансКонтейнер» на Октябрьской железной дороге в 2013-2014гг. </w:t>
      </w:r>
      <w:r w:rsidRPr="003E5D48">
        <w:rPr>
          <w:szCs w:val="28"/>
        </w:rPr>
        <w:t>(приложение №</w:t>
      </w:r>
      <w:r w:rsidR="00965FC8">
        <w:rPr>
          <w:szCs w:val="28"/>
        </w:rPr>
        <w:t>4</w:t>
      </w:r>
      <w:r w:rsidRPr="003E5D48">
        <w:rPr>
          <w:szCs w:val="28"/>
        </w:rPr>
        <w:t>), являющимися неотъемлемыми частями настоящего Договора,  обязуется оплатить  Исполнителю ________(______________________________________) рублей ___ копеек, в том числе НДС– 18% _______ (___________________________) рублей ежемесячно. Максимальная цена договора ________________.</w:t>
      </w:r>
    </w:p>
    <w:p w:rsidR="00FE428C" w:rsidRDefault="00C36B1E" w:rsidP="00FE428C">
      <w:pPr>
        <w:pStyle w:val="12"/>
        <w:suppressAutoHyphens/>
      </w:pPr>
      <w:r w:rsidRPr="00FA5769">
        <w:t xml:space="preserve">2.2. Оплата объемов выполненных </w:t>
      </w:r>
      <w:r>
        <w:t>работ осуществляется Заказчиком</w:t>
      </w:r>
      <w:r w:rsidRPr="00FA5769">
        <w:t xml:space="preserve"> </w:t>
      </w:r>
      <w:r w:rsidR="00965FC8">
        <w:t xml:space="preserve">поэтапно в соответствии с Календарным планом </w:t>
      </w:r>
      <w:r w:rsidRPr="00FA5769">
        <w:t>на основании представленных Исп</w:t>
      </w:r>
      <w:r>
        <w:t>олнителем и принятых Заказчиком актов сдачи-приемки работ</w:t>
      </w:r>
      <w:r w:rsidRPr="00FA5769">
        <w:t xml:space="preserve"> в течение </w:t>
      </w:r>
      <w:r w:rsidRPr="00D632C0">
        <w:t>5 (пяти)</w:t>
      </w:r>
      <w:r>
        <w:t xml:space="preserve"> </w:t>
      </w:r>
      <w:r w:rsidRPr="00FA5769">
        <w:t xml:space="preserve">календарных дней от даты подписания акта сдачи-приемки работ </w:t>
      </w:r>
      <w:r>
        <w:t xml:space="preserve"> Заказчиком.</w:t>
      </w:r>
    </w:p>
    <w:p w:rsidR="00FE428C" w:rsidRPr="00FE428C" w:rsidRDefault="00FE428C" w:rsidP="00FE428C">
      <w:pPr>
        <w:pStyle w:val="12"/>
        <w:suppressAutoHyphens/>
        <w:rPr>
          <w:szCs w:val="28"/>
        </w:rPr>
      </w:pPr>
      <w:r w:rsidRPr="00FE428C">
        <w:rPr>
          <w:szCs w:val="28"/>
        </w:rPr>
        <w:t xml:space="preserve">2.3. </w:t>
      </w:r>
      <w:r w:rsidRPr="00FE428C">
        <w:rPr>
          <w:rStyle w:val="FontStyle189"/>
          <w:sz w:val="28"/>
          <w:szCs w:val="28"/>
        </w:rPr>
        <w:t>В случае досрочного выполнения Работы срок её оплаты может быть</w:t>
      </w:r>
      <w:r w:rsidRPr="00FE428C">
        <w:rPr>
          <w:rStyle w:val="FontStyle189"/>
          <w:sz w:val="28"/>
          <w:szCs w:val="28"/>
        </w:rPr>
        <w:br/>
        <w:t>пересмотрен сторонами с учётом платёжных возможностей Заказчика.</w:t>
      </w:r>
    </w:p>
    <w:p w:rsidR="003E5D48" w:rsidRDefault="003E5D48" w:rsidP="003E5D48">
      <w:pPr>
        <w:pStyle w:val="ab"/>
        <w:ind w:firstLine="709"/>
        <w:contextualSpacing/>
        <w:jc w:val="center"/>
        <w:rPr>
          <w:b/>
          <w:szCs w:val="28"/>
        </w:rPr>
      </w:pPr>
    </w:p>
    <w:p w:rsidR="003E5D48" w:rsidRPr="003E5D48" w:rsidRDefault="003E5D48" w:rsidP="003E5D48">
      <w:pPr>
        <w:pStyle w:val="ab"/>
        <w:ind w:firstLine="709"/>
        <w:contextualSpacing/>
        <w:jc w:val="center"/>
        <w:rPr>
          <w:b/>
          <w:szCs w:val="28"/>
        </w:rPr>
      </w:pPr>
      <w:r w:rsidRPr="003E5D48">
        <w:rPr>
          <w:b/>
          <w:szCs w:val="28"/>
        </w:rPr>
        <w:t xml:space="preserve">3. Порядок сдачи и приемки </w:t>
      </w:r>
      <w:r w:rsidR="00FE428C">
        <w:rPr>
          <w:b/>
          <w:szCs w:val="28"/>
        </w:rPr>
        <w:t>Работ</w:t>
      </w:r>
    </w:p>
    <w:p w:rsidR="003E5D48" w:rsidRPr="003E5D48" w:rsidRDefault="003E5D48" w:rsidP="003E5D48">
      <w:pPr>
        <w:pStyle w:val="ab"/>
        <w:ind w:firstLine="851"/>
        <w:jc w:val="center"/>
        <w:rPr>
          <w:szCs w:val="28"/>
        </w:rPr>
      </w:pPr>
    </w:p>
    <w:p w:rsidR="00C36B1E" w:rsidRPr="00C36B1E" w:rsidRDefault="00C36B1E" w:rsidP="00C36B1E">
      <w:pPr>
        <w:pStyle w:val="Style6"/>
        <w:widowControl/>
        <w:numPr>
          <w:ilvl w:val="0"/>
          <w:numId w:val="27"/>
        </w:numPr>
        <w:tabs>
          <w:tab w:val="left" w:pos="1166"/>
        </w:tabs>
        <w:spacing w:line="240" w:lineRule="auto"/>
        <w:ind w:firstLine="709"/>
        <w:rPr>
          <w:rStyle w:val="FontStyle189"/>
          <w:sz w:val="28"/>
          <w:szCs w:val="28"/>
        </w:rPr>
      </w:pPr>
      <w:r w:rsidRPr="00C36B1E">
        <w:rPr>
          <w:rStyle w:val="FontStyle189"/>
          <w:sz w:val="28"/>
          <w:szCs w:val="28"/>
        </w:rPr>
        <w:t>Передача Документации оформляется актом сдачи-приемки и накладной Исполнителя.</w:t>
      </w:r>
    </w:p>
    <w:p w:rsidR="00C36B1E" w:rsidRPr="00C36B1E" w:rsidRDefault="00C36B1E" w:rsidP="00C36B1E">
      <w:pPr>
        <w:pStyle w:val="Style6"/>
        <w:widowControl/>
        <w:numPr>
          <w:ilvl w:val="0"/>
          <w:numId w:val="28"/>
        </w:numPr>
        <w:tabs>
          <w:tab w:val="left" w:pos="1166"/>
        </w:tabs>
        <w:spacing w:line="240" w:lineRule="auto"/>
        <w:ind w:firstLine="709"/>
        <w:rPr>
          <w:rStyle w:val="FontStyle189"/>
          <w:sz w:val="28"/>
          <w:szCs w:val="28"/>
        </w:rPr>
      </w:pPr>
      <w:r w:rsidRPr="00C36B1E">
        <w:rPr>
          <w:rStyle w:val="FontStyle189"/>
          <w:sz w:val="28"/>
          <w:szCs w:val="28"/>
        </w:rPr>
        <w:t xml:space="preserve">Документация передается Заказчику в 3 (трех) экземплярах, кроме того 1 экземпляр документации передается в электронном виде на </w:t>
      </w:r>
      <w:r w:rsidRPr="00C36B1E">
        <w:rPr>
          <w:rStyle w:val="FontStyle189"/>
          <w:sz w:val="28"/>
          <w:szCs w:val="28"/>
          <w:lang w:val="en-US"/>
        </w:rPr>
        <w:t>CD</w:t>
      </w:r>
      <w:r w:rsidRPr="00C36B1E">
        <w:rPr>
          <w:rStyle w:val="FontStyle189"/>
          <w:sz w:val="28"/>
          <w:szCs w:val="28"/>
        </w:rPr>
        <w:t xml:space="preserve"> диске. Дополнительные экземпляры передаются Заказчику по его просьбе за дополнительную плату по счету Исполнителя.    </w:t>
      </w:r>
    </w:p>
    <w:p w:rsidR="00C36B1E" w:rsidRPr="00C36B1E" w:rsidRDefault="00C36B1E" w:rsidP="00C36B1E">
      <w:pPr>
        <w:pStyle w:val="Style6"/>
        <w:widowControl/>
        <w:numPr>
          <w:ilvl w:val="0"/>
          <w:numId w:val="28"/>
        </w:numPr>
        <w:tabs>
          <w:tab w:val="left" w:pos="1166"/>
        </w:tabs>
        <w:spacing w:line="240" w:lineRule="auto"/>
        <w:ind w:firstLine="709"/>
        <w:rPr>
          <w:rStyle w:val="FontStyle189"/>
          <w:sz w:val="28"/>
          <w:szCs w:val="28"/>
        </w:rPr>
      </w:pPr>
      <w:r w:rsidRPr="00C36B1E">
        <w:rPr>
          <w:rStyle w:val="FontStyle189"/>
          <w:sz w:val="28"/>
          <w:szCs w:val="28"/>
        </w:rPr>
        <w:t>Заказчик в течение 10 дней со дня получения Документации обязан направить Исполнителю подписанный акт сдачи-приемки проектной продукции или дать мотивированный отказ от его подписания.</w:t>
      </w:r>
    </w:p>
    <w:p w:rsidR="00C36B1E" w:rsidRPr="00C36B1E" w:rsidRDefault="00C36B1E" w:rsidP="00C36B1E">
      <w:pPr>
        <w:pStyle w:val="Style6"/>
        <w:widowControl/>
        <w:numPr>
          <w:ilvl w:val="0"/>
          <w:numId w:val="28"/>
        </w:numPr>
        <w:tabs>
          <w:tab w:val="left" w:pos="1166"/>
        </w:tabs>
        <w:spacing w:line="240" w:lineRule="auto"/>
        <w:ind w:firstLine="709"/>
        <w:rPr>
          <w:sz w:val="28"/>
          <w:szCs w:val="28"/>
        </w:rPr>
      </w:pPr>
      <w:r w:rsidRPr="00C36B1E">
        <w:rPr>
          <w:rStyle w:val="FontStyle189"/>
          <w:sz w:val="28"/>
          <w:szCs w:val="28"/>
        </w:rPr>
        <w:t>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C36B1E" w:rsidRPr="00C36B1E" w:rsidRDefault="00C36B1E" w:rsidP="00C36B1E">
      <w:pPr>
        <w:pStyle w:val="Style6"/>
        <w:widowControl/>
        <w:numPr>
          <w:ilvl w:val="0"/>
          <w:numId w:val="29"/>
        </w:numPr>
        <w:tabs>
          <w:tab w:val="left" w:pos="1301"/>
        </w:tabs>
        <w:spacing w:line="240" w:lineRule="auto"/>
        <w:ind w:firstLine="709"/>
        <w:rPr>
          <w:rStyle w:val="FontStyle189"/>
          <w:sz w:val="28"/>
          <w:szCs w:val="28"/>
        </w:rPr>
      </w:pPr>
      <w:r w:rsidRPr="00C36B1E">
        <w:rPr>
          <w:rStyle w:val="FontStyle189"/>
          <w:sz w:val="28"/>
          <w:szCs w:val="28"/>
        </w:rPr>
        <w:t>Если в процессе выполнения Работы выясняется необходимость замены отдельных работ, либо исключения их, то такая замена (исключение) допускается по письменному соглашению между сторонами.</w:t>
      </w:r>
    </w:p>
    <w:p w:rsidR="00C36B1E" w:rsidRPr="00C36B1E" w:rsidRDefault="00C36B1E" w:rsidP="00C36B1E">
      <w:pPr>
        <w:pStyle w:val="Style6"/>
        <w:widowControl/>
        <w:numPr>
          <w:ilvl w:val="0"/>
          <w:numId w:val="29"/>
        </w:numPr>
        <w:tabs>
          <w:tab w:val="left" w:pos="1301"/>
        </w:tabs>
        <w:spacing w:line="240" w:lineRule="auto"/>
        <w:ind w:firstLine="709"/>
        <w:rPr>
          <w:rStyle w:val="FontStyle189"/>
          <w:sz w:val="28"/>
          <w:szCs w:val="28"/>
        </w:rPr>
      </w:pPr>
      <w:r w:rsidRPr="00C36B1E">
        <w:rPr>
          <w:rStyle w:val="FontStyle189"/>
          <w:sz w:val="28"/>
          <w:szCs w:val="28"/>
        </w:rPr>
        <w:t>Заказчик вправе проверять ход и качество выполняемых Работ по настоящему договору, без вмешательства в оперативную деятельность Исполнителя.</w:t>
      </w:r>
    </w:p>
    <w:p w:rsidR="003E5D48" w:rsidRPr="003E5D48" w:rsidRDefault="003E5D48" w:rsidP="003E5D48">
      <w:pPr>
        <w:pStyle w:val="ab"/>
        <w:ind w:firstLine="851"/>
        <w:jc w:val="center"/>
        <w:rPr>
          <w:b/>
          <w:szCs w:val="28"/>
        </w:rPr>
      </w:pPr>
    </w:p>
    <w:p w:rsidR="003E5D48" w:rsidRPr="003E5D48" w:rsidRDefault="003E5D48" w:rsidP="003E5D48">
      <w:pPr>
        <w:pStyle w:val="ab"/>
        <w:ind w:firstLine="0"/>
        <w:jc w:val="center"/>
        <w:rPr>
          <w:szCs w:val="28"/>
        </w:rPr>
      </w:pPr>
      <w:r w:rsidRPr="003E5D48">
        <w:rPr>
          <w:b/>
          <w:szCs w:val="28"/>
        </w:rPr>
        <w:t>4. Обязанности Сторон</w:t>
      </w:r>
    </w:p>
    <w:p w:rsidR="00FE428C" w:rsidRPr="00FE428C" w:rsidRDefault="003E5D48" w:rsidP="00FE428C">
      <w:pPr>
        <w:pStyle w:val="ab"/>
        <w:ind w:firstLine="709"/>
        <w:jc w:val="both"/>
        <w:rPr>
          <w:szCs w:val="28"/>
        </w:rPr>
      </w:pPr>
      <w:r w:rsidRPr="00FE428C">
        <w:rPr>
          <w:szCs w:val="28"/>
        </w:rPr>
        <w:t>4.1. Исполнитель обязан:</w:t>
      </w:r>
    </w:p>
    <w:p w:rsidR="00FE428C" w:rsidRPr="00FE428C" w:rsidRDefault="003E5D48" w:rsidP="00FE428C">
      <w:pPr>
        <w:pStyle w:val="ab"/>
        <w:ind w:firstLine="709"/>
        <w:jc w:val="both"/>
        <w:rPr>
          <w:rStyle w:val="FontStyle189"/>
          <w:sz w:val="28"/>
          <w:szCs w:val="28"/>
        </w:rPr>
      </w:pPr>
      <w:r w:rsidRPr="00FE428C">
        <w:rPr>
          <w:szCs w:val="28"/>
        </w:rPr>
        <w:t xml:space="preserve">4.1.1. </w:t>
      </w:r>
      <w:r w:rsidR="00FE428C" w:rsidRPr="00FE428C">
        <w:rPr>
          <w:rStyle w:val="FontStyle189"/>
          <w:sz w:val="28"/>
          <w:szCs w:val="28"/>
        </w:rPr>
        <w:t>Если в процессе выполнения Работ выяснится неполнота или не качественность исходных данных, нецелесообразность дальнейшего проведения Работы, Исполнитель обязан поставить об этом в известность Заказчика с указанием недостающих или некачественных данных и их объема. После получения извещения об этом, Заказчик обязан в течение 10 дней рассмотреть вопрос о предоставлении запрошенных Исполнителем данных или об отсрочке или прекращении Работы.</w:t>
      </w:r>
    </w:p>
    <w:p w:rsidR="00FE428C" w:rsidRPr="00FE428C" w:rsidRDefault="003E5D48" w:rsidP="00FE428C">
      <w:pPr>
        <w:pStyle w:val="ab"/>
        <w:ind w:firstLine="709"/>
        <w:jc w:val="both"/>
        <w:rPr>
          <w:rStyle w:val="FontStyle189"/>
          <w:sz w:val="28"/>
          <w:szCs w:val="28"/>
        </w:rPr>
      </w:pPr>
      <w:r w:rsidRPr="00FE428C">
        <w:rPr>
          <w:szCs w:val="28"/>
        </w:rPr>
        <w:lastRenderedPageBreak/>
        <w:t xml:space="preserve">4.1.2. </w:t>
      </w:r>
      <w:r w:rsidR="00FE428C" w:rsidRPr="00FE428C">
        <w:rPr>
          <w:rStyle w:val="FontStyle189"/>
          <w:sz w:val="28"/>
          <w:szCs w:val="28"/>
        </w:rPr>
        <w:t>При отсрочке или прекращении Работы по инициативе Заказчика, Исполнитель имеет право на оплату в полном объеме всех фактически выполненных работ.</w:t>
      </w:r>
      <w:r w:rsidR="00FE428C" w:rsidRPr="00FE428C">
        <w:rPr>
          <w:rStyle w:val="aa"/>
          <w:sz w:val="28"/>
          <w:szCs w:val="28"/>
        </w:rPr>
        <w:t xml:space="preserve"> </w:t>
      </w:r>
      <w:r w:rsidR="00FE428C" w:rsidRPr="00FE428C">
        <w:rPr>
          <w:rStyle w:val="FontStyle189"/>
          <w:sz w:val="28"/>
          <w:szCs w:val="28"/>
        </w:rPr>
        <w:t>При этом составляется акт на отсрочку или прекращение Работы, в котором указывается объём и стоимость фактически выполненных работ.</w:t>
      </w:r>
      <w:r w:rsidR="00FE428C" w:rsidRPr="00FE428C">
        <w:rPr>
          <w:rStyle w:val="aa"/>
          <w:sz w:val="28"/>
          <w:szCs w:val="28"/>
        </w:rPr>
        <w:t xml:space="preserve"> </w:t>
      </w:r>
      <w:r w:rsidR="00FE428C" w:rsidRPr="00FE428C">
        <w:rPr>
          <w:rStyle w:val="FontStyle189"/>
          <w:sz w:val="28"/>
          <w:szCs w:val="28"/>
        </w:rPr>
        <w:t>Оплата производится в соответствии с разделом 5 настоящего договора.</w:t>
      </w:r>
    </w:p>
    <w:p w:rsidR="00FE428C" w:rsidRPr="00FE428C" w:rsidRDefault="003E5D48" w:rsidP="00FE428C">
      <w:pPr>
        <w:pStyle w:val="ab"/>
        <w:ind w:firstLine="709"/>
        <w:jc w:val="both"/>
        <w:rPr>
          <w:rStyle w:val="FontStyle189"/>
          <w:sz w:val="28"/>
          <w:szCs w:val="28"/>
        </w:rPr>
      </w:pPr>
      <w:r w:rsidRPr="00FE428C">
        <w:rPr>
          <w:szCs w:val="28"/>
        </w:rPr>
        <w:t xml:space="preserve">4.1.3. </w:t>
      </w:r>
      <w:r w:rsidR="00FE428C" w:rsidRPr="00FE428C">
        <w:rPr>
          <w:rStyle w:val="FontStyle189"/>
          <w:sz w:val="28"/>
          <w:szCs w:val="28"/>
        </w:rPr>
        <w:t xml:space="preserve">Исполнитель, по согласованию с Заказчиком имеет право привлекать для выполнения работ по настоящему договору третьих лиц, оставаясь ответственным перед Заказчиком за весь комплекс работ. </w:t>
      </w:r>
    </w:p>
    <w:p w:rsidR="00FE428C" w:rsidRPr="00FE428C" w:rsidRDefault="00FE428C" w:rsidP="00FE428C">
      <w:pPr>
        <w:pStyle w:val="ab"/>
        <w:ind w:firstLine="709"/>
        <w:jc w:val="both"/>
        <w:rPr>
          <w:rStyle w:val="FontStyle189"/>
          <w:sz w:val="28"/>
          <w:szCs w:val="28"/>
        </w:rPr>
      </w:pPr>
      <w:r w:rsidRPr="00FE428C">
        <w:rPr>
          <w:rStyle w:val="FontStyle189"/>
          <w:sz w:val="28"/>
          <w:szCs w:val="28"/>
        </w:rPr>
        <w:t>4.1.4. Сохранять и не передавать третьим лицам, без согласия Заказчика информацию, ставшую ему известной в процессе выполнения Работы, в частности, относящуюся к предмету договора, ходу его исполнения и полученным результатам;</w:t>
      </w:r>
    </w:p>
    <w:p w:rsidR="00FE428C" w:rsidRPr="00BD5B37" w:rsidRDefault="00FE428C" w:rsidP="00BD5B37">
      <w:pPr>
        <w:pStyle w:val="ab"/>
        <w:ind w:firstLine="709"/>
        <w:jc w:val="both"/>
        <w:rPr>
          <w:rStyle w:val="FontStyle189"/>
          <w:sz w:val="28"/>
          <w:szCs w:val="28"/>
        </w:rPr>
      </w:pPr>
      <w:r w:rsidRPr="00FE428C">
        <w:rPr>
          <w:rStyle w:val="FontStyle189"/>
          <w:sz w:val="28"/>
          <w:szCs w:val="28"/>
        </w:rPr>
        <w:t>4.1.5. Устранять недостатки в Работах своими силами и за свой счет.</w:t>
      </w:r>
    </w:p>
    <w:p w:rsidR="00FE428C" w:rsidRPr="00003B58" w:rsidRDefault="003E5D48" w:rsidP="00003B58">
      <w:pPr>
        <w:pStyle w:val="ab"/>
        <w:ind w:firstLine="709"/>
        <w:jc w:val="both"/>
        <w:rPr>
          <w:szCs w:val="28"/>
        </w:rPr>
      </w:pPr>
      <w:r w:rsidRPr="00003B58">
        <w:rPr>
          <w:szCs w:val="28"/>
        </w:rPr>
        <w:t>4.2. Заказчик обязан:</w:t>
      </w:r>
    </w:p>
    <w:p w:rsidR="003E5D48" w:rsidRPr="00003B58" w:rsidRDefault="003E5D48" w:rsidP="00003B58">
      <w:pPr>
        <w:pStyle w:val="ab"/>
        <w:ind w:firstLine="709"/>
        <w:jc w:val="both"/>
        <w:rPr>
          <w:szCs w:val="28"/>
        </w:rPr>
      </w:pPr>
      <w:r w:rsidRPr="00003B58">
        <w:rPr>
          <w:szCs w:val="28"/>
        </w:rPr>
        <w:t xml:space="preserve">4.2.1. </w:t>
      </w:r>
      <w:r w:rsidR="00FE428C" w:rsidRPr="00003B58">
        <w:rPr>
          <w:rStyle w:val="FontStyle189"/>
          <w:sz w:val="28"/>
          <w:szCs w:val="28"/>
        </w:rPr>
        <w:t>По запросу Исполнителя, Заказчик предоставляет имеющиеся у него исходные данные, необходимые для выполнения Работы.</w:t>
      </w:r>
    </w:p>
    <w:p w:rsidR="003E5D48" w:rsidRPr="00003B58" w:rsidRDefault="003E5D48" w:rsidP="00003B58">
      <w:pPr>
        <w:pStyle w:val="ab"/>
        <w:ind w:firstLine="709"/>
        <w:jc w:val="both"/>
        <w:rPr>
          <w:szCs w:val="28"/>
        </w:rPr>
      </w:pPr>
      <w:r w:rsidRPr="00003B58">
        <w:rPr>
          <w:szCs w:val="28"/>
        </w:rPr>
        <w:t xml:space="preserve">4.2.2. Оплатить </w:t>
      </w:r>
      <w:r w:rsidR="00003B58" w:rsidRPr="00003B58">
        <w:rPr>
          <w:szCs w:val="28"/>
        </w:rPr>
        <w:t>Работы</w:t>
      </w:r>
      <w:r w:rsidRPr="00003B58">
        <w:rPr>
          <w:szCs w:val="28"/>
        </w:rPr>
        <w:t xml:space="preserve"> в установленный срок в соответствии с условиями настоящего Договора.</w:t>
      </w:r>
    </w:p>
    <w:p w:rsidR="003E5D48" w:rsidRPr="003E5D48" w:rsidRDefault="003E5D48" w:rsidP="003E5D48">
      <w:pPr>
        <w:rPr>
          <w:b/>
          <w:sz w:val="28"/>
          <w:szCs w:val="28"/>
        </w:rPr>
      </w:pPr>
    </w:p>
    <w:p w:rsidR="003E5D48" w:rsidRPr="003E5D48" w:rsidRDefault="003E5D48" w:rsidP="003E5D48">
      <w:pPr>
        <w:jc w:val="center"/>
        <w:rPr>
          <w:sz w:val="28"/>
          <w:szCs w:val="28"/>
        </w:rPr>
      </w:pPr>
      <w:r w:rsidRPr="003E5D48">
        <w:rPr>
          <w:b/>
          <w:sz w:val="28"/>
          <w:szCs w:val="28"/>
        </w:rPr>
        <w:t>5. Ответственность Сторон</w:t>
      </w:r>
    </w:p>
    <w:p w:rsidR="00003B58" w:rsidRPr="00003B58" w:rsidRDefault="00003B58" w:rsidP="00003B58">
      <w:pPr>
        <w:pStyle w:val="Style8"/>
        <w:widowControl/>
        <w:spacing w:line="240" w:lineRule="auto"/>
        <w:ind w:firstLine="709"/>
        <w:rPr>
          <w:rStyle w:val="FontStyle189"/>
          <w:sz w:val="28"/>
          <w:szCs w:val="28"/>
        </w:rPr>
      </w:pPr>
      <w:r w:rsidRPr="00003B58">
        <w:rPr>
          <w:rStyle w:val="FontStyle189"/>
          <w:sz w:val="28"/>
          <w:szCs w:val="28"/>
        </w:rPr>
        <w:t>5.1. Исполнитель несет ответственность за недостатки в Документации, в том числе за те, которые обнаружены при ее реализации, а также в процессе эксплуатации   объекта   в   пределах   гарантийного   срока.   Исполнитель обязан безвозмездно их устранить за свой счет, а также возместить убытки, вызванные недостатками.</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За невыполнение Работы (отдельных её этапов) в сроки установленные Графиком работ, Исполнитель уплачивает Заказчику неустойку в размере 0,1% от цены договора за каждый день просрочки, но не более 7% от суммы этапа.</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За неоплату выполненной Работы (принятой Документации), в срок установленный в разделе 5 настоящего договора, Заказчик уплачивает Исполнителю неустойку в размере 0,1% от неоплаченной суммы за каждый день просрочки, но не более 7% от этой суммы.</w:t>
      </w:r>
    </w:p>
    <w:p w:rsidR="00003B58" w:rsidRPr="00003B58" w:rsidRDefault="00003B58" w:rsidP="00003B58">
      <w:pPr>
        <w:pStyle w:val="Style6"/>
        <w:widowControl/>
        <w:numPr>
          <w:ilvl w:val="1"/>
          <w:numId w:val="7"/>
        </w:numPr>
        <w:tabs>
          <w:tab w:val="left" w:pos="1234"/>
        </w:tabs>
        <w:spacing w:line="240" w:lineRule="auto"/>
        <w:ind w:left="0" w:firstLine="709"/>
        <w:rPr>
          <w:rStyle w:val="FontStyle189"/>
          <w:sz w:val="28"/>
          <w:szCs w:val="28"/>
        </w:rPr>
      </w:pPr>
      <w:r w:rsidRPr="00003B58">
        <w:rPr>
          <w:rStyle w:val="FontStyle189"/>
          <w:sz w:val="28"/>
          <w:szCs w:val="28"/>
        </w:rPr>
        <w:t>Сторона договора освобождается от ответственности за неисполнение или частичное неисполнение своих обязанностей по настоящему договору, в случае наступления обстоятельств непреодолимой силы.</w:t>
      </w:r>
    </w:p>
    <w:p w:rsidR="00003B58" w:rsidRPr="00003B58" w:rsidRDefault="00003B58" w:rsidP="00003B58">
      <w:pPr>
        <w:pStyle w:val="Style6"/>
        <w:widowControl/>
        <w:tabs>
          <w:tab w:val="left" w:pos="1234"/>
        </w:tabs>
        <w:spacing w:line="240" w:lineRule="auto"/>
        <w:ind w:firstLine="709"/>
        <w:rPr>
          <w:rStyle w:val="FontStyle189"/>
          <w:sz w:val="28"/>
          <w:szCs w:val="28"/>
        </w:rPr>
      </w:pPr>
      <w:r w:rsidRPr="00003B58">
        <w:rPr>
          <w:rStyle w:val="FontStyle189"/>
          <w:sz w:val="28"/>
          <w:szCs w:val="28"/>
        </w:rPr>
        <w:t>Если обстоятельства непреодолимой силы действуют в течение 3 (трех) последовательных месяцев и не обнаруживают признаков прекращения, настоящий договор может быть расторгнут по инициативе сторон, с направлением предложения о расторжении за 30 дней до расторжения.</w:t>
      </w:r>
    </w:p>
    <w:p w:rsidR="003E5D48" w:rsidRPr="003E5D48" w:rsidRDefault="003E5D48" w:rsidP="003E5D48">
      <w:pPr>
        <w:pStyle w:val="ConsNormal"/>
        <w:ind w:firstLine="0"/>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6. Обстоятельства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w:t>
      </w:r>
      <w:r w:rsidRPr="003E5D48">
        <w:rPr>
          <w:rFonts w:ascii="Times New Roman" w:hAnsi="Times New Roman" w:cs="Times New Roman"/>
          <w:sz w:val="28"/>
          <w:szCs w:val="28"/>
        </w:rPr>
        <w:lastRenderedPageBreak/>
        <w:t>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w:t>
      </w:r>
      <w:r>
        <w:rPr>
          <w:rFonts w:ascii="Times New Roman" w:hAnsi="Times New Roman" w:cs="Times New Roman"/>
          <w:sz w:val="28"/>
          <w:szCs w:val="28"/>
        </w:rPr>
        <w:t>и, землетрясениями, наводнениям</w:t>
      </w:r>
      <w:r w:rsidRPr="003E5D48">
        <w:rPr>
          <w:rFonts w:ascii="Times New Roman" w:hAnsi="Times New Roman" w:cs="Times New Roman"/>
          <w:sz w:val="28"/>
          <w:szCs w:val="28"/>
        </w:rPr>
        <w:t>и другими природными стихийными бедствиями, изданием запретительных актов органов государственной власти.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5D48" w:rsidRPr="003E5D48" w:rsidRDefault="003E5D48" w:rsidP="003E5D48">
      <w:pPr>
        <w:pStyle w:val="ConsNormal"/>
        <w:ind w:firstLine="709"/>
        <w:jc w:val="both"/>
        <w:rPr>
          <w:rFonts w:ascii="Times New Roman" w:hAnsi="Times New Roman" w:cs="Times New Roman"/>
          <w:iCs/>
          <w:sz w:val="28"/>
          <w:szCs w:val="28"/>
        </w:rPr>
      </w:pPr>
      <w:r w:rsidRPr="003E5D48">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E5D48" w:rsidRPr="003E5D48" w:rsidRDefault="003E5D48" w:rsidP="003E5D48">
      <w:pPr>
        <w:pStyle w:val="ConsNormal"/>
        <w:ind w:firstLine="851"/>
        <w:rPr>
          <w:rFonts w:ascii="Times New Roman" w:hAnsi="Times New Roman" w:cs="Times New Roman"/>
          <w:iCs/>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7. Разрешение споров</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E5D48" w:rsidRPr="003E5D48" w:rsidRDefault="003E5D48" w:rsidP="003E5D48">
      <w:pPr>
        <w:pStyle w:val="ConsNormal"/>
        <w:ind w:firstLine="0"/>
        <w:jc w:val="both"/>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b/>
          <w:sz w:val="28"/>
          <w:szCs w:val="28"/>
        </w:rPr>
      </w:pPr>
      <w:r w:rsidRPr="003E5D48">
        <w:rPr>
          <w:rFonts w:ascii="Times New Roman" w:hAnsi="Times New Roman" w:cs="Times New Roman"/>
          <w:b/>
          <w:sz w:val="28"/>
          <w:szCs w:val="28"/>
        </w:rPr>
        <w:t>8. Порядок внесения</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изменений, дополнений в Договор и его расторжения</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E5D48" w:rsidRPr="003E5D48" w:rsidRDefault="003E5D48" w:rsidP="003E5D48">
      <w:pPr>
        <w:pStyle w:val="ConsNormal"/>
        <w:ind w:firstLine="851"/>
        <w:rPr>
          <w:rFonts w:ascii="Times New Roman" w:hAnsi="Times New Roman" w:cs="Times New Roman"/>
          <w:b/>
          <w:sz w:val="28"/>
          <w:szCs w:val="28"/>
        </w:rPr>
      </w:pPr>
      <w:r w:rsidRPr="003E5D48">
        <w:rPr>
          <w:rFonts w:ascii="Times New Roman" w:hAnsi="Times New Roman" w:cs="Times New Roman"/>
          <w:b/>
          <w:sz w:val="28"/>
          <w:szCs w:val="28"/>
        </w:rPr>
        <w:lastRenderedPageBreak/>
        <w:t xml:space="preserve"> </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9. Срок действия Договора</w:t>
      </w:r>
    </w:p>
    <w:p w:rsid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9.1. Настоящий Договор вступает в силу с </w:t>
      </w:r>
      <w:r w:rsidR="00003B58">
        <w:rPr>
          <w:rFonts w:ascii="Times New Roman" w:hAnsi="Times New Roman" w:cs="Times New Roman"/>
          <w:sz w:val="28"/>
          <w:szCs w:val="28"/>
        </w:rPr>
        <w:t>момента подписания и действует до полного исполнения Сторонами своих обязательств.</w:t>
      </w:r>
    </w:p>
    <w:p w:rsidR="00003B58" w:rsidRPr="003E5D48" w:rsidRDefault="00003B58" w:rsidP="00CC5537">
      <w:pPr>
        <w:pStyle w:val="ConsNormal"/>
        <w:ind w:firstLine="0"/>
        <w:jc w:val="both"/>
        <w:rPr>
          <w:rFonts w:ascii="Times New Roman" w:hAnsi="Times New Roman" w:cs="Times New Roman"/>
          <w:b/>
          <w:bCs/>
          <w:sz w:val="28"/>
          <w:szCs w:val="28"/>
        </w:rPr>
      </w:pPr>
    </w:p>
    <w:p w:rsidR="003E5D48" w:rsidRPr="003E5D48" w:rsidRDefault="00003B58" w:rsidP="003E5D48">
      <w:pPr>
        <w:pStyle w:val="ConsNormal"/>
        <w:ind w:firstLine="851"/>
        <w:jc w:val="center"/>
        <w:rPr>
          <w:sz w:val="28"/>
          <w:szCs w:val="28"/>
        </w:rPr>
      </w:pPr>
      <w:r>
        <w:rPr>
          <w:rFonts w:ascii="Times New Roman" w:hAnsi="Times New Roman" w:cs="Times New Roman"/>
          <w:b/>
          <w:bCs/>
          <w:sz w:val="28"/>
          <w:szCs w:val="28"/>
        </w:rPr>
        <w:t>10</w:t>
      </w:r>
      <w:r w:rsidR="003E5D48" w:rsidRPr="003E5D48">
        <w:rPr>
          <w:rFonts w:ascii="Times New Roman" w:hAnsi="Times New Roman" w:cs="Times New Roman"/>
          <w:b/>
          <w:bCs/>
          <w:sz w:val="28"/>
          <w:szCs w:val="28"/>
        </w:rPr>
        <w:t>. Прочие условия</w:t>
      </w:r>
    </w:p>
    <w:p w:rsidR="003E5D48" w:rsidRPr="003E5D48" w:rsidRDefault="003E5D48" w:rsidP="003E5D48">
      <w:pPr>
        <w:pStyle w:val="60"/>
        <w:ind w:firstLine="709"/>
        <w:jc w:val="both"/>
        <w:rPr>
          <w:sz w:val="28"/>
          <w:szCs w:val="28"/>
        </w:rPr>
      </w:pPr>
      <w:r w:rsidRPr="003E5D48">
        <w:rPr>
          <w:sz w:val="28"/>
          <w:szCs w:val="28"/>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10.2. Все приложения к настоящему Договору являются его неотъемлемыми частями.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10.3. Передача прав и обязанностей Исполнителя третьим лицам не допускается без письменного согласия Заказчика.</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10.4. Все вопросы, не предусмотренные настоящим Договором, регулируются законодательством Российской Федерации.</w:t>
      </w:r>
    </w:p>
    <w:p w:rsidR="003E5D48" w:rsidRPr="003E5D48" w:rsidRDefault="003E5D48" w:rsidP="003E5D48">
      <w:pPr>
        <w:pStyle w:val="ConsNormal"/>
        <w:ind w:firstLine="709"/>
        <w:jc w:val="both"/>
        <w:rPr>
          <w:sz w:val="28"/>
          <w:szCs w:val="28"/>
        </w:rPr>
      </w:pPr>
      <w:r w:rsidRPr="003E5D48">
        <w:rPr>
          <w:rFonts w:ascii="Times New Roman" w:hAnsi="Times New Roman" w:cs="Times New Roman"/>
          <w:sz w:val="28"/>
          <w:szCs w:val="28"/>
        </w:rPr>
        <w:t>10.5. Настоящий Договор составлен в двух экземплярах, имеющих одинаковую силу, по одному для каждой из Сторон.</w:t>
      </w:r>
    </w:p>
    <w:p w:rsidR="003E5D48" w:rsidRPr="003E5D48" w:rsidRDefault="003E5D48" w:rsidP="003E5D48">
      <w:pPr>
        <w:ind w:firstLine="709"/>
        <w:jc w:val="both"/>
        <w:rPr>
          <w:sz w:val="28"/>
          <w:szCs w:val="28"/>
        </w:rPr>
      </w:pPr>
      <w:r w:rsidRPr="003E5D48">
        <w:rPr>
          <w:sz w:val="28"/>
          <w:szCs w:val="28"/>
        </w:rPr>
        <w:t>10.6. К настоящему Договору прилагаются:</w:t>
      </w:r>
    </w:p>
    <w:p w:rsidR="003E5D48" w:rsidRPr="003E5D48" w:rsidRDefault="003E5D48" w:rsidP="003E5D48">
      <w:pPr>
        <w:ind w:firstLine="709"/>
        <w:jc w:val="both"/>
        <w:rPr>
          <w:sz w:val="28"/>
          <w:szCs w:val="28"/>
        </w:rPr>
      </w:pPr>
      <w:r w:rsidRPr="003E5D48">
        <w:rPr>
          <w:sz w:val="28"/>
          <w:szCs w:val="28"/>
        </w:rPr>
        <w:t>10.6.1. Техническое задание  (приложение № 1);</w:t>
      </w:r>
    </w:p>
    <w:p w:rsidR="003E5D48" w:rsidRDefault="003E5D48" w:rsidP="003E5D48">
      <w:pPr>
        <w:ind w:firstLine="709"/>
        <w:jc w:val="both"/>
        <w:rPr>
          <w:sz w:val="28"/>
          <w:szCs w:val="28"/>
        </w:rPr>
      </w:pPr>
      <w:r w:rsidRPr="003E5D48">
        <w:rPr>
          <w:sz w:val="28"/>
          <w:szCs w:val="28"/>
        </w:rPr>
        <w:t xml:space="preserve">10.6.2. </w:t>
      </w:r>
      <w:r w:rsidR="00965FC8">
        <w:rPr>
          <w:sz w:val="28"/>
          <w:szCs w:val="28"/>
        </w:rPr>
        <w:t>Календарный план (приложение № 2);</w:t>
      </w:r>
    </w:p>
    <w:p w:rsidR="00003B58" w:rsidRPr="003E5D48" w:rsidRDefault="00003B58" w:rsidP="003E5D48">
      <w:pPr>
        <w:ind w:firstLine="709"/>
        <w:jc w:val="both"/>
        <w:rPr>
          <w:b/>
          <w:sz w:val="28"/>
          <w:szCs w:val="28"/>
        </w:rPr>
      </w:pPr>
      <w:r>
        <w:rPr>
          <w:sz w:val="28"/>
          <w:szCs w:val="28"/>
        </w:rPr>
        <w:t xml:space="preserve">10.6.3. </w:t>
      </w:r>
      <w:r w:rsidR="00965FC8" w:rsidRPr="003E5D48">
        <w:rPr>
          <w:sz w:val="28"/>
          <w:szCs w:val="28"/>
        </w:rPr>
        <w:t xml:space="preserve">Протокол согласования договорной цены (приложение № </w:t>
      </w:r>
      <w:r w:rsidR="00965FC8">
        <w:rPr>
          <w:sz w:val="28"/>
          <w:szCs w:val="28"/>
        </w:rPr>
        <w:t>3</w:t>
      </w:r>
      <w:r w:rsidR="00965FC8" w:rsidRPr="003E5D48">
        <w:rPr>
          <w:sz w:val="28"/>
          <w:szCs w:val="28"/>
        </w:rPr>
        <w:t>);</w:t>
      </w:r>
    </w:p>
    <w:p w:rsidR="00967DAF" w:rsidRDefault="003E5D48" w:rsidP="003E5D48">
      <w:pPr>
        <w:ind w:firstLine="709"/>
        <w:jc w:val="both"/>
        <w:rPr>
          <w:sz w:val="28"/>
          <w:szCs w:val="28"/>
        </w:rPr>
      </w:pPr>
      <w:r w:rsidRPr="003E5D48">
        <w:rPr>
          <w:sz w:val="28"/>
          <w:szCs w:val="28"/>
        </w:rPr>
        <w:t>10.6.3.</w:t>
      </w:r>
      <w:r w:rsidR="00003B58">
        <w:rPr>
          <w:sz w:val="28"/>
          <w:szCs w:val="28"/>
        </w:rPr>
        <w:t xml:space="preserve"> Сметный расчет (приложение №4</w:t>
      </w:r>
      <w:r w:rsidRPr="003E5D48">
        <w:rPr>
          <w:sz w:val="28"/>
          <w:szCs w:val="28"/>
        </w:rPr>
        <w:t>).</w:t>
      </w:r>
    </w:p>
    <w:p w:rsidR="003E5D48" w:rsidRPr="003E5D48" w:rsidRDefault="003E5D48" w:rsidP="003E5D48">
      <w:pPr>
        <w:ind w:firstLine="709"/>
        <w:jc w:val="both"/>
        <w:rPr>
          <w:b/>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0"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4F3768" w:rsidRPr="00F3138D" w:rsidRDefault="004F3768" w:rsidP="00AC5F45">
      <w:pPr>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lastRenderedPageBreak/>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p w:rsidR="00F3138D" w:rsidRPr="003C1A79" w:rsidRDefault="00F3138D" w:rsidP="003C1A79">
      <w:pPr>
        <w:pStyle w:val="ab"/>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CC5537" w:rsidP="00AC5F45">
            <w:pPr>
              <w:rPr>
                <w:sz w:val="28"/>
                <w:szCs w:val="28"/>
              </w:rPr>
            </w:pPr>
            <w:r>
              <w:rPr>
                <w:sz w:val="28"/>
                <w:szCs w:val="28"/>
              </w:rPr>
              <w:t>Заказчик</w:t>
            </w:r>
            <w:r w:rsidR="00AC5F45"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CC5537" w:rsidP="00AC5F45">
            <w:pPr>
              <w:rPr>
                <w:sz w:val="28"/>
                <w:szCs w:val="28"/>
              </w:rPr>
            </w:pPr>
            <w:r>
              <w:rPr>
                <w:sz w:val="28"/>
                <w:szCs w:val="28"/>
              </w:rPr>
              <w:t>Исполнитель</w:t>
            </w:r>
            <w:r w:rsidR="00AC5F45"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7831A5">
      <w:pPr>
        <w:rPr>
          <w:sz w:val="28"/>
          <w:szCs w:val="28"/>
        </w:rPr>
      </w:pPr>
    </w:p>
    <w:p w:rsidR="004B60EA" w:rsidRDefault="004B60EA"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7C128D"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0" style="position:absolute;left:0;text-align:left;margin-left:254.6pt;margin-top:-24.55pt;width:245.25pt;height:47.25pt;z-index:251659264" filled="f" stroked="f">
            <v:textbox style="mso-next-textbox:#_x0000_s1030">
              <w:txbxContent>
                <w:p w:rsidR="00965FC8" w:rsidRPr="004B60EA" w:rsidRDefault="00965FC8" w:rsidP="003E5D48">
                  <w:pPr>
                    <w:rPr>
                      <w:sz w:val="28"/>
                      <w:szCs w:val="28"/>
                    </w:rPr>
                  </w:pPr>
                  <w:r w:rsidRPr="004B60EA">
                    <w:rPr>
                      <w:sz w:val="28"/>
                      <w:szCs w:val="28"/>
                    </w:rPr>
                    <w:t xml:space="preserve">Приложение № </w:t>
                  </w:r>
                  <w:r>
                    <w:rPr>
                      <w:sz w:val="28"/>
                      <w:szCs w:val="28"/>
                    </w:rPr>
                    <w:t>1</w:t>
                  </w:r>
                </w:p>
                <w:p w:rsidR="00965FC8" w:rsidRPr="004B60EA" w:rsidRDefault="00965FC8"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Default="003E5D48" w:rsidP="003E5D48">
      <w:pPr>
        <w:pStyle w:val="ConsNormal"/>
        <w:widowControl/>
        <w:ind w:firstLine="0"/>
        <w:jc w:val="center"/>
        <w:rPr>
          <w:rFonts w:ascii="Times New Roman" w:hAnsi="Times New Roman"/>
          <w:sz w:val="28"/>
          <w:szCs w:val="28"/>
        </w:rPr>
      </w:pPr>
      <w:r>
        <w:rPr>
          <w:rFonts w:ascii="Times New Roman" w:hAnsi="Times New Roman"/>
          <w:sz w:val="28"/>
          <w:szCs w:val="28"/>
        </w:rPr>
        <w:t xml:space="preserve">Техническое задание </w:t>
      </w:r>
    </w:p>
    <w:p w:rsidR="003E5D48" w:rsidRDefault="003E5D48" w:rsidP="00877247">
      <w:pPr>
        <w:pStyle w:val="ConsNormal"/>
        <w:widowControl/>
        <w:ind w:firstLine="0"/>
        <w:jc w:val="both"/>
        <w:rPr>
          <w:rFonts w:ascii="Times New Roman" w:hAnsi="Times New Roman"/>
          <w:sz w:val="28"/>
          <w:szCs w:val="28"/>
        </w:rPr>
      </w:pPr>
    </w:p>
    <w:p w:rsidR="00CC5537" w:rsidRDefault="00CC5537" w:rsidP="00CC5537">
      <w:pPr>
        <w:suppressAutoHyphens/>
        <w:ind w:firstLine="709"/>
        <w:jc w:val="both"/>
        <w:rPr>
          <w:rFonts w:eastAsia="MS Mincho"/>
          <w:bCs/>
          <w:sz w:val="28"/>
          <w:szCs w:val="28"/>
        </w:rPr>
      </w:pPr>
      <w:r w:rsidRPr="0096406A">
        <w:rPr>
          <w:rFonts w:eastAsia="MS Mincho"/>
          <w:bCs/>
          <w:sz w:val="28"/>
          <w:szCs w:val="28"/>
        </w:rPr>
        <w:t xml:space="preserve">Основание для проектирования: </w:t>
      </w:r>
      <w:r>
        <w:rPr>
          <w:rFonts w:eastAsia="MS Mincho"/>
          <w:bCs/>
          <w:sz w:val="28"/>
          <w:szCs w:val="28"/>
        </w:rPr>
        <w:t>Инвестиционная программа филиала ОАО «ТрансКонтейнер» на Октябрьской железной дороге (далее – филиал) на 2013г.</w:t>
      </w:r>
    </w:p>
    <w:p w:rsidR="00CC5537" w:rsidRDefault="00CC5537" w:rsidP="00CC5537">
      <w:pPr>
        <w:suppressAutoHyphens/>
        <w:ind w:firstLine="709"/>
        <w:jc w:val="both"/>
        <w:rPr>
          <w:rFonts w:eastAsia="MS Mincho"/>
          <w:bCs/>
          <w:sz w:val="28"/>
          <w:szCs w:val="28"/>
        </w:rPr>
      </w:pPr>
      <w:r>
        <w:rPr>
          <w:rFonts w:eastAsia="MS Mincho"/>
          <w:bCs/>
          <w:sz w:val="28"/>
          <w:szCs w:val="28"/>
        </w:rPr>
        <w:t>Цели и задачи разработки проекта: 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при реконструкции контейнерной площадки Филиала.</w:t>
      </w:r>
    </w:p>
    <w:p w:rsidR="00CC5537" w:rsidRPr="0096406A" w:rsidRDefault="00CC5537" w:rsidP="00CC5537">
      <w:pPr>
        <w:suppressAutoHyphens/>
        <w:ind w:firstLine="709"/>
        <w:jc w:val="both"/>
        <w:rPr>
          <w:rFonts w:eastAsia="MS Mincho"/>
          <w:bCs/>
          <w:sz w:val="28"/>
          <w:szCs w:val="28"/>
        </w:rPr>
      </w:pPr>
    </w:p>
    <w:p w:rsidR="00CC5537" w:rsidRDefault="00CC5537" w:rsidP="00CC5537">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выполнению работ</w:t>
      </w:r>
      <w:r w:rsidRPr="009A2B22">
        <w:rPr>
          <w:rFonts w:eastAsia="MS Mincho"/>
          <w:bCs/>
          <w:sz w:val="28"/>
          <w:szCs w:val="28"/>
          <w:u w:val="single"/>
        </w:rPr>
        <w:t>:</w:t>
      </w:r>
    </w:p>
    <w:p w:rsidR="00CC5537" w:rsidRDefault="00CC5537" w:rsidP="00CC5537">
      <w:pPr>
        <w:suppressAutoHyphens/>
        <w:ind w:firstLine="709"/>
        <w:jc w:val="both"/>
        <w:rPr>
          <w:rFonts w:eastAsia="MS Mincho"/>
          <w:bCs/>
          <w:sz w:val="28"/>
          <w:szCs w:val="28"/>
        </w:rPr>
      </w:pPr>
      <w:r w:rsidRPr="0096420A">
        <w:rPr>
          <w:rFonts w:eastAsia="MS Mincho"/>
          <w:bCs/>
          <w:sz w:val="28"/>
          <w:szCs w:val="28"/>
        </w:rPr>
        <w:t>Заказчик предоставляет проектной организации</w:t>
      </w:r>
      <w:r>
        <w:rPr>
          <w:rFonts w:eastAsia="MS Mincho"/>
          <w:bCs/>
          <w:sz w:val="28"/>
          <w:szCs w:val="28"/>
        </w:rPr>
        <w:t xml:space="preserve"> (Исполнителю работ) исходно-разрешительную документацию:</w:t>
      </w:r>
    </w:p>
    <w:p w:rsidR="00CC5537" w:rsidRDefault="00CC5537" w:rsidP="00CC5537">
      <w:pPr>
        <w:suppressAutoHyphens/>
        <w:ind w:firstLine="709"/>
        <w:jc w:val="both"/>
        <w:rPr>
          <w:rFonts w:eastAsia="MS Mincho"/>
          <w:bCs/>
          <w:sz w:val="28"/>
          <w:szCs w:val="28"/>
        </w:rPr>
      </w:pPr>
      <w:r>
        <w:rPr>
          <w:rFonts w:eastAsia="MS Mincho"/>
          <w:bCs/>
          <w:sz w:val="28"/>
          <w:szCs w:val="28"/>
        </w:rPr>
        <w:t>- копии правоуставных документов на земельный участок (в границах проектирования);</w:t>
      </w:r>
    </w:p>
    <w:p w:rsidR="00CC5537" w:rsidRDefault="00CC5537" w:rsidP="00CC5537">
      <w:pPr>
        <w:suppressAutoHyphens/>
        <w:ind w:firstLine="709"/>
        <w:jc w:val="both"/>
        <w:rPr>
          <w:rFonts w:eastAsia="MS Mincho"/>
          <w:bCs/>
          <w:sz w:val="28"/>
          <w:szCs w:val="28"/>
        </w:rPr>
      </w:pPr>
      <w:r>
        <w:rPr>
          <w:rFonts w:eastAsia="MS Mincho"/>
          <w:bCs/>
          <w:sz w:val="28"/>
          <w:szCs w:val="28"/>
        </w:rPr>
        <w:t>- схему существующей площадки Филиала;</w:t>
      </w:r>
    </w:p>
    <w:p w:rsidR="00CC5537" w:rsidRDefault="00CC5537" w:rsidP="00CC5537">
      <w:pPr>
        <w:suppressAutoHyphens/>
        <w:ind w:firstLine="709"/>
        <w:jc w:val="both"/>
        <w:rPr>
          <w:rFonts w:eastAsia="MS Mincho"/>
          <w:bCs/>
          <w:sz w:val="28"/>
          <w:szCs w:val="28"/>
        </w:rPr>
      </w:pPr>
      <w:r>
        <w:rPr>
          <w:rFonts w:eastAsia="MS Mincho"/>
          <w:bCs/>
          <w:sz w:val="28"/>
          <w:szCs w:val="28"/>
        </w:rPr>
        <w:t>- технические условия от владельцев инженерных сетей.</w:t>
      </w:r>
    </w:p>
    <w:p w:rsidR="00CC5537" w:rsidRDefault="00CC5537" w:rsidP="00CC5537">
      <w:pPr>
        <w:suppressAutoHyphens/>
        <w:ind w:firstLine="709"/>
        <w:jc w:val="both"/>
        <w:rPr>
          <w:rFonts w:eastAsia="MS Mincho"/>
          <w:bCs/>
          <w:sz w:val="28"/>
          <w:szCs w:val="28"/>
        </w:rPr>
      </w:pPr>
      <w:r>
        <w:rPr>
          <w:rFonts w:eastAsia="MS Mincho"/>
          <w:bCs/>
          <w:sz w:val="28"/>
          <w:szCs w:val="28"/>
        </w:rPr>
        <w:t>Исполнитель должен:</w:t>
      </w:r>
    </w:p>
    <w:p w:rsidR="00CC5537" w:rsidRDefault="00CC5537" w:rsidP="00CC5537">
      <w:pPr>
        <w:suppressAutoHyphens/>
        <w:ind w:firstLine="709"/>
        <w:jc w:val="both"/>
        <w:rPr>
          <w:rFonts w:eastAsia="MS Mincho"/>
          <w:bCs/>
          <w:sz w:val="28"/>
          <w:szCs w:val="28"/>
        </w:rPr>
      </w:pPr>
      <w:r>
        <w:rPr>
          <w:rFonts w:eastAsia="MS Mincho"/>
          <w:bCs/>
          <w:sz w:val="28"/>
          <w:szCs w:val="28"/>
        </w:rPr>
        <w:t>- выполнить сбор данных для проектирования указанных выше;</w:t>
      </w:r>
    </w:p>
    <w:p w:rsidR="00CC5537" w:rsidRDefault="00CC5537" w:rsidP="00CC5537">
      <w:pPr>
        <w:suppressAutoHyphens/>
        <w:ind w:firstLine="709"/>
        <w:jc w:val="both"/>
        <w:rPr>
          <w:rFonts w:eastAsia="MS Mincho"/>
          <w:bCs/>
          <w:sz w:val="28"/>
          <w:szCs w:val="28"/>
        </w:rPr>
      </w:pPr>
      <w:r>
        <w:rPr>
          <w:rFonts w:eastAsia="MS Mincho"/>
          <w:bCs/>
          <w:sz w:val="28"/>
          <w:szCs w:val="28"/>
        </w:rPr>
        <w:t>- разработать программу инженерных изысканий, а также выполнить необходимые инженерно-геодезические, инженерно-геологические, гидрометрические, экологические изыскания в объеме, необходимом для обоснования и принятия решений по проекту;</w:t>
      </w:r>
    </w:p>
    <w:p w:rsidR="00CC5537" w:rsidRDefault="00CC5537" w:rsidP="00CC5537">
      <w:pPr>
        <w:suppressAutoHyphens/>
        <w:ind w:firstLine="709"/>
        <w:jc w:val="both"/>
        <w:rPr>
          <w:rFonts w:eastAsia="MS Mincho"/>
          <w:bCs/>
          <w:sz w:val="28"/>
          <w:szCs w:val="28"/>
        </w:rPr>
      </w:pPr>
      <w:r>
        <w:rPr>
          <w:rFonts w:eastAsia="MS Mincho"/>
          <w:bCs/>
          <w:sz w:val="28"/>
          <w:szCs w:val="28"/>
        </w:rPr>
        <w:t>- провести расчет конструкции дорожной одежды и проверку устойчивости земляного полотна, определить требуемый модуль упругости;</w:t>
      </w:r>
    </w:p>
    <w:p w:rsidR="00CC5537" w:rsidRDefault="00CC5537" w:rsidP="00CC5537">
      <w:pPr>
        <w:suppressAutoHyphens/>
        <w:ind w:firstLine="709"/>
        <w:jc w:val="both"/>
        <w:rPr>
          <w:rFonts w:eastAsia="MS Mincho"/>
          <w:bCs/>
          <w:sz w:val="28"/>
          <w:szCs w:val="28"/>
        </w:rPr>
      </w:pPr>
      <w:r>
        <w:rPr>
          <w:rFonts w:eastAsia="MS Mincho"/>
          <w:bCs/>
          <w:sz w:val="28"/>
          <w:szCs w:val="28"/>
        </w:rPr>
        <w:t>- провести оценку технического и транспортно-эксплуатационного состояния существующей контейнерной площадки, рассмотреть возможные варианты реконструкции площадки, разработать технические решения по рекомендуемому варианту контейнерной площадки, определить объемы работ, продолжительность реконструкции;</w:t>
      </w:r>
    </w:p>
    <w:p w:rsidR="00CC5537" w:rsidRDefault="00CC5537" w:rsidP="00CC5537">
      <w:pPr>
        <w:suppressAutoHyphens/>
        <w:ind w:firstLine="709"/>
        <w:jc w:val="both"/>
        <w:rPr>
          <w:rFonts w:eastAsia="MS Mincho"/>
          <w:bCs/>
          <w:sz w:val="28"/>
          <w:szCs w:val="28"/>
        </w:rPr>
      </w:pPr>
      <w:r>
        <w:rPr>
          <w:rFonts w:eastAsia="MS Mincho"/>
          <w:bCs/>
          <w:sz w:val="28"/>
          <w:szCs w:val="28"/>
        </w:rPr>
        <w:t>- разработать проектную документацию, включая, материалы с обоснованием принятых технических решений, объемов работ и сметной стоимости, согласованные с Заказчиком;</w:t>
      </w:r>
    </w:p>
    <w:p w:rsidR="00CC5537" w:rsidRPr="0096420A" w:rsidRDefault="00CC5537" w:rsidP="00CC5537">
      <w:pPr>
        <w:suppressAutoHyphens/>
        <w:ind w:firstLine="709"/>
        <w:jc w:val="both"/>
        <w:rPr>
          <w:rFonts w:eastAsia="MS Mincho"/>
          <w:bCs/>
          <w:sz w:val="28"/>
          <w:szCs w:val="28"/>
        </w:rPr>
      </w:pPr>
      <w:r>
        <w:rPr>
          <w:rFonts w:eastAsia="MS Mincho"/>
          <w:bCs/>
          <w:sz w:val="28"/>
          <w:szCs w:val="28"/>
        </w:rPr>
        <w:t>- участвовать без дополнительной оплаты при рассмотрении проекта Заказчиком в установленном им порядке, защите проекта в органах государственной экспертизы, по результатам рассмотрения у Заказчика и замечаниям экспертизы вносить в проект изменения и дополнения, не противоречащие данному заданию.</w:t>
      </w:r>
    </w:p>
    <w:p w:rsidR="00CC5537" w:rsidRDefault="00CC5537" w:rsidP="00CC5537">
      <w:pPr>
        <w:suppressAutoHyphens/>
        <w:ind w:firstLine="709"/>
        <w:jc w:val="both"/>
        <w:rPr>
          <w:rFonts w:eastAsia="MS Mincho"/>
          <w:bCs/>
          <w:sz w:val="28"/>
          <w:szCs w:val="28"/>
          <w:u w:val="single"/>
        </w:rPr>
      </w:pPr>
    </w:p>
    <w:p w:rsidR="00CC5537" w:rsidRDefault="00CC5537" w:rsidP="00CC5537">
      <w:pPr>
        <w:suppressAutoHyphens/>
        <w:ind w:firstLine="709"/>
        <w:jc w:val="both"/>
        <w:rPr>
          <w:rFonts w:eastAsia="MS Mincho"/>
          <w:bCs/>
          <w:sz w:val="28"/>
          <w:szCs w:val="28"/>
          <w:u w:val="single"/>
        </w:rPr>
      </w:pPr>
      <w:r>
        <w:rPr>
          <w:rFonts w:eastAsia="MS Mincho"/>
          <w:bCs/>
          <w:sz w:val="28"/>
          <w:szCs w:val="28"/>
          <w:u w:val="single"/>
        </w:rPr>
        <w:t>Требования к составу работ, содержанию и оформлению проекта</w:t>
      </w:r>
    </w:p>
    <w:p w:rsidR="00CC5537" w:rsidRDefault="00CC5537" w:rsidP="00CC5537">
      <w:pPr>
        <w:suppressAutoHyphens/>
        <w:ind w:firstLine="709"/>
        <w:jc w:val="both"/>
        <w:rPr>
          <w:rFonts w:eastAsia="MS Mincho"/>
          <w:bCs/>
          <w:sz w:val="28"/>
          <w:szCs w:val="28"/>
          <w:u w:val="single"/>
        </w:rPr>
      </w:pPr>
    </w:p>
    <w:p w:rsidR="00CC5537" w:rsidRDefault="00CC5537" w:rsidP="00CC5537">
      <w:pPr>
        <w:suppressAutoHyphens/>
        <w:ind w:firstLine="709"/>
        <w:jc w:val="both"/>
        <w:rPr>
          <w:rFonts w:eastAsia="MS Mincho"/>
          <w:bCs/>
          <w:sz w:val="28"/>
          <w:szCs w:val="28"/>
        </w:rPr>
      </w:pPr>
      <w:r w:rsidRPr="00B04364">
        <w:rPr>
          <w:rFonts w:eastAsia="MS Mincho"/>
          <w:bCs/>
          <w:sz w:val="28"/>
          <w:szCs w:val="28"/>
        </w:rPr>
        <w:lastRenderedPageBreak/>
        <w:t>Проектные работы должны быть выполнены</w:t>
      </w:r>
      <w:r>
        <w:rPr>
          <w:rFonts w:eastAsia="MS Mincho"/>
          <w:bCs/>
          <w:sz w:val="28"/>
          <w:szCs w:val="28"/>
        </w:rPr>
        <w:t xml:space="preserve"> в соответствии с Федеральным законом от 29.12.2004г. № 190-ФЗ «Градостроительный кодекс Российской Федерации».</w:t>
      </w:r>
    </w:p>
    <w:p w:rsidR="00CC5537" w:rsidRDefault="00CC5537" w:rsidP="00CC5537">
      <w:pPr>
        <w:suppressAutoHyphens/>
        <w:ind w:firstLine="709"/>
        <w:jc w:val="both"/>
        <w:rPr>
          <w:rFonts w:eastAsia="MS Mincho"/>
          <w:bCs/>
          <w:sz w:val="28"/>
          <w:szCs w:val="28"/>
        </w:rPr>
      </w:pPr>
      <w:r>
        <w:rPr>
          <w:rFonts w:eastAsia="MS Mincho"/>
          <w:bCs/>
          <w:sz w:val="28"/>
          <w:szCs w:val="28"/>
        </w:rPr>
        <w:t>В проекте Исполнитель обязан представить следующие сведения:</w:t>
      </w:r>
    </w:p>
    <w:p w:rsidR="00CC5537" w:rsidRDefault="00CC5537" w:rsidP="00CC5537">
      <w:pPr>
        <w:suppressAutoHyphens/>
        <w:ind w:firstLine="709"/>
        <w:jc w:val="both"/>
        <w:rPr>
          <w:rFonts w:eastAsia="MS Mincho"/>
          <w:bCs/>
          <w:sz w:val="28"/>
          <w:szCs w:val="28"/>
        </w:rPr>
      </w:pPr>
      <w:r>
        <w:rPr>
          <w:rFonts w:eastAsia="MS Mincho"/>
          <w:bCs/>
          <w:sz w:val="28"/>
          <w:szCs w:val="28"/>
        </w:rPr>
        <w:t>- исходные материалы для проектирования;</w:t>
      </w:r>
    </w:p>
    <w:p w:rsidR="00CC5537" w:rsidRDefault="00CC5537" w:rsidP="00CC5537">
      <w:pPr>
        <w:suppressAutoHyphens/>
        <w:ind w:firstLine="709"/>
        <w:jc w:val="both"/>
        <w:rPr>
          <w:rFonts w:eastAsia="MS Mincho"/>
          <w:bCs/>
          <w:sz w:val="28"/>
          <w:szCs w:val="28"/>
        </w:rPr>
      </w:pPr>
      <w:r>
        <w:rPr>
          <w:rFonts w:eastAsia="MS Mincho"/>
          <w:bCs/>
          <w:sz w:val="28"/>
          <w:szCs w:val="28"/>
        </w:rPr>
        <w:t>- генеральный план и транспорт;</w:t>
      </w:r>
    </w:p>
    <w:p w:rsidR="00CC5537" w:rsidRDefault="00CC5537" w:rsidP="00CC5537">
      <w:pPr>
        <w:suppressAutoHyphens/>
        <w:ind w:firstLine="709"/>
        <w:jc w:val="both"/>
        <w:rPr>
          <w:rFonts w:eastAsia="MS Mincho"/>
          <w:bCs/>
          <w:sz w:val="28"/>
          <w:szCs w:val="28"/>
        </w:rPr>
      </w:pPr>
      <w:r>
        <w:rPr>
          <w:rFonts w:eastAsia="MS Mincho"/>
          <w:bCs/>
          <w:sz w:val="28"/>
          <w:szCs w:val="28"/>
        </w:rPr>
        <w:t>- технологические решения;</w:t>
      </w:r>
    </w:p>
    <w:p w:rsidR="00CC5537" w:rsidRDefault="00CC5537" w:rsidP="00CC5537">
      <w:pPr>
        <w:suppressAutoHyphens/>
        <w:ind w:firstLine="709"/>
        <w:jc w:val="both"/>
        <w:rPr>
          <w:rFonts w:eastAsia="MS Mincho"/>
          <w:bCs/>
          <w:sz w:val="28"/>
          <w:szCs w:val="28"/>
        </w:rPr>
      </w:pPr>
      <w:r>
        <w:rPr>
          <w:rFonts w:eastAsia="MS Mincho"/>
          <w:bCs/>
          <w:sz w:val="28"/>
          <w:szCs w:val="28"/>
        </w:rPr>
        <w:t>- архитектурно-строительные решения;</w:t>
      </w:r>
    </w:p>
    <w:p w:rsidR="00CC5537" w:rsidRDefault="00CC5537" w:rsidP="00CC5537">
      <w:pPr>
        <w:suppressAutoHyphens/>
        <w:ind w:firstLine="709"/>
        <w:jc w:val="both"/>
        <w:rPr>
          <w:rFonts w:eastAsia="MS Mincho"/>
          <w:bCs/>
          <w:sz w:val="28"/>
          <w:szCs w:val="28"/>
        </w:rPr>
      </w:pPr>
      <w:r>
        <w:rPr>
          <w:rFonts w:eastAsia="MS Mincho"/>
          <w:bCs/>
          <w:sz w:val="28"/>
          <w:szCs w:val="28"/>
        </w:rPr>
        <w:t>- решения по инженерному оборудованию и системам;</w:t>
      </w:r>
    </w:p>
    <w:p w:rsidR="00CC5537" w:rsidRDefault="00CC5537" w:rsidP="00CC5537">
      <w:pPr>
        <w:suppressAutoHyphens/>
        <w:ind w:firstLine="709"/>
        <w:jc w:val="both"/>
        <w:rPr>
          <w:rFonts w:eastAsia="MS Mincho"/>
          <w:bCs/>
          <w:sz w:val="28"/>
          <w:szCs w:val="28"/>
        </w:rPr>
      </w:pPr>
      <w:r>
        <w:rPr>
          <w:rFonts w:eastAsia="MS Mincho"/>
          <w:bCs/>
          <w:sz w:val="28"/>
          <w:szCs w:val="28"/>
        </w:rPr>
        <w:t>- инженерные сети;</w:t>
      </w:r>
    </w:p>
    <w:p w:rsidR="00CC5537" w:rsidRDefault="00CC5537" w:rsidP="00CC5537">
      <w:pPr>
        <w:suppressAutoHyphens/>
        <w:ind w:firstLine="709"/>
        <w:jc w:val="both"/>
        <w:rPr>
          <w:rFonts w:eastAsia="MS Mincho"/>
          <w:bCs/>
          <w:sz w:val="28"/>
          <w:szCs w:val="28"/>
        </w:rPr>
      </w:pPr>
      <w:r>
        <w:rPr>
          <w:rFonts w:eastAsia="MS Mincho"/>
          <w:bCs/>
          <w:sz w:val="28"/>
          <w:szCs w:val="28"/>
        </w:rPr>
        <w:t>- организация строительства;</w:t>
      </w:r>
    </w:p>
    <w:p w:rsidR="00CC5537" w:rsidRDefault="00CC5537" w:rsidP="00CC5537">
      <w:pPr>
        <w:suppressAutoHyphens/>
        <w:ind w:firstLine="709"/>
        <w:jc w:val="both"/>
        <w:rPr>
          <w:rFonts w:eastAsia="MS Mincho"/>
          <w:bCs/>
          <w:sz w:val="28"/>
          <w:szCs w:val="28"/>
        </w:rPr>
      </w:pPr>
      <w:r>
        <w:rPr>
          <w:rFonts w:eastAsia="MS Mincho"/>
          <w:bCs/>
          <w:sz w:val="28"/>
          <w:szCs w:val="28"/>
        </w:rPr>
        <w:t>- охрана окружающей среды и санитарно-гигиенические требования;</w:t>
      </w:r>
    </w:p>
    <w:p w:rsidR="00CC5537" w:rsidRDefault="00CC5537" w:rsidP="00CC5537">
      <w:pPr>
        <w:suppressAutoHyphens/>
        <w:ind w:firstLine="709"/>
        <w:jc w:val="both"/>
        <w:rPr>
          <w:rFonts w:eastAsia="MS Mincho"/>
          <w:bCs/>
          <w:sz w:val="28"/>
          <w:szCs w:val="28"/>
        </w:rPr>
      </w:pPr>
      <w:r>
        <w:rPr>
          <w:rFonts w:eastAsia="MS Mincho"/>
          <w:bCs/>
          <w:sz w:val="28"/>
          <w:szCs w:val="28"/>
        </w:rPr>
        <w:t>- сводный сметный расчет стоимости строительства;</w:t>
      </w:r>
    </w:p>
    <w:p w:rsidR="00CC5537" w:rsidRDefault="00CC5537" w:rsidP="00CC5537">
      <w:pPr>
        <w:suppressAutoHyphens/>
        <w:ind w:firstLine="709"/>
        <w:jc w:val="both"/>
        <w:rPr>
          <w:rFonts w:eastAsia="MS Mincho"/>
          <w:bCs/>
          <w:sz w:val="28"/>
          <w:szCs w:val="28"/>
        </w:rPr>
      </w:pPr>
      <w:r>
        <w:rPr>
          <w:rFonts w:eastAsia="MS Mincho"/>
          <w:bCs/>
          <w:sz w:val="28"/>
          <w:szCs w:val="28"/>
        </w:rPr>
        <w:t>- комплект чертежей, включающий в себя: генеральный план, архитектурно-строительные решения, конструкции железобетонные, конструкции металлические, водоснабжение и канализация, электроснабжение, электроосвещение.</w:t>
      </w:r>
    </w:p>
    <w:p w:rsidR="00CC5537" w:rsidRDefault="00CC5537" w:rsidP="00CC5537">
      <w:pPr>
        <w:suppressAutoHyphens/>
        <w:ind w:firstLine="709"/>
        <w:jc w:val="both"/>
        <w:rPr>
          <w:rFonts w:eastAsia="MS Mincho"/>
          <w:bCs/>
          <w:sz w:val="28"/>
          <w:szCs w:val="28"/>
        </w:rPr>
      </w:pPr>
      <w:r>
        <w:rPr>
          <w:rFonts w:eastAsia="MS Mincho"/>
          <w:bCs/>
          <w:sz w:val="28"/>
          <w:szCs w:val="28"/>
        </w:rPr>
        <w:t>Для разработки и обоснования проектных решений должны быть использованы технические документы и результаты научно-исследовательских разработок, не противоречащие законодательству российской Федерации.</w:t>
      </w:r>
    </w:p>
    <w:p w:rsidR="00CC5537" w:rsidRDefault="00CC5537" w:rsidP="00CC5537">
      <w:pPr>
        <w:suppressAutoHyphens/>
        <w:ind w:firstLine="709"/>
        <w:jc w:val="both"/>
        <w:rPr>
          <w:rFonts w:eastAsia="MS Mincho"/>
          <w:bCs/>
          <w:sz w:val="28"/>
          <w:szCs w:val="28"/>
        </w:rPr>
      </w:pPr>
      <w:r>
        <w:rPr>
          <w:rFonts w:eastAsia="MS Mincho"/>
          <w:bCs/>
          <w:sz w:val="28"/>
          <w:szCs w:val="28"/>
        </w:rPr>
        <w:t>Проект оформить подписями руководителя Исполнителя, круглой печатью Исполнителя, а также справкой Исполнителя о соответствии проекта требованиям действующего законодательства и задания на проектирование.</w:t>
      </w:r>
    </w:p>
    <w:p w:rsidR="00CC5537" w:rsidRDefault="00CC5537" w:rsidP="00CC5537">
      <w:pPr>
        <w:suppressAutoHyphens/>
        <w:ind w:firstLine="709"/>
        <w:jc w:val="both"/>
        <w:rPr>
          <w:rFonts w:eastAsia="MS Mincho"/>
          <w:bCs/>
          <w:sz w:val="28"/>
          <w:szCs w:val="28"/>
        </w:rPr>
      </w:pPr>
      <w:r>
        <w:rPr>
          <w:rFonts w:eastAsia="MS Mincho"/>
          <w:bCs/>
          <w:sz w:val="28"/>
          <w:szCs w:val="28"/>
        </w:rPr>
        <w:t>Материалы проекта оформить в соответствии с ГОСТом Р 21.1101-2009 «Система проектной документации для строительства. Основные требования к проектной и рабочей документации».</w:t>
      </w:r>
    </w:p>
    <w:p w:rsidR="00CC5537" w:rsidRDefault="00CC5537" w:rsidP="00CC5537">
      <w:pPr>
        <w:suppressAutoHyphens/>
        <w:ind w:firstLine="709"/>
        <w:jc w:val="both"/>
        <w:rPr>
          <w:rFonts w:eastAsia="MS Mincho"/>
          <w:b/>
          <w:bCs/>
          <w:sz w:val="28"/>
          <w:szCs w:val="28"/>
        </w:rPr>
      </w:pPr>
      <w:r w:rsidRPr="007968FE">
        <w:rPr>
          <w:rFonts w:eastAsia="MS Mincho"/>
          <w:b/>
          <w:bCs/>
          <w:sz w:val="28"/>
          <w:szCs w:val="28"/>
        </w:rPr>
        <w:t>Дополнительные требования:</w:t>
      </w:r>
    </w:p>
    <w:p w:rsidR="00CC5537" w:rsidRDefault="00CC5537" w:rsidP="00CC5537">
      <w:pPr>
        <w:suppressAutoHyphens/>
        <w:ind w:firstLine="709"/>
        <w:jc w:val="both"/>
        <w:rPr>
          <w:rFonts w:eastAsia="MS Mincho"/>
          <w:bCs/>
          <w:sz w:val="28"/>
          <w:szCs w:val="28"/>
        </w:rPr>
      </w:pPr>
      <w:r>
        <w:rPr>
          <w:rFonts w:eastAsia="MS Mincho"/>
          <w:bCs/>
          <w:sz w:val="28"/>
          <w:szCs w:val="28"/>
        </w:rPr>
        <w:t>Программу изысканий представить Заказчику для согласования. Требования к точности, составу, сдаче отчетов об изыскательских работах, выполнить на основе положений СНиП 11-02-96, а также:</w:t>
      </w:r>
    </w:p>
    <w:p w:rsidR="00CC5537" w:rsidRDefault="00CC5537" w:rsidP="00CC5537">
      <w:pPr>
        <w:suppressAutoHyphens/>
        <w:ind w:firstLine="709"/>
        <w:jc w:val="both"/>
        <w:rPr>
          <w:rFonts w:eastAsia="MS Mincho"/>
          <w:bCs/>
          <w:sz w:val="28"/>
          <w:szCs w:val="28"/>
        </w:rPr>
      </w:pPr>
      <w:r>
        <w:rPr>
          <w:rFonts w:eastAsia="MS Mincho"/>
          <w:bCs/>
          <w:sz w:val="28"/>
          <w:szCs w:val="28"/>
        </w:rPr>
        <w:t>- по инженерно-геодезическим изысканиям – СП 11-104-97;</w:t>
      </w:r>
    </w:p>
    <w:p w:rsidR="00CC5537" w:rsidRDefault="00CC5537" w:rsidP="00CC5537">
      <w:pPr>
        <w:suppressAutoHyphens/>
        <w:ind w:firstLine="709"/>
        <w:jc w:val="both"/>
        <w:rPr>
          <w:rFonts w:eastAsia="MS Mincho"/>
          <w:bCs/>
          <w:sz w:val="28"/>
          <w:szCs w:val="28"/>
        </w:rPr>
      </w:pPr>
      <w:r>
        <w:rPr>
          <w:rFonts w:eastAsia="MS Mincho"/>
          <w:bCs/>
          <w:sz w:val="28"/>
          <w:szCs w:val="28"/>
        </w:rPr>
        <w:t>- по инженерно-геологическим изысканиям – СП 11-105-97;</w:t>
      </w:r>
    </w:p>
    <w:p w:rsidR="00CC5537" w:rsidRDefault="00CC5537" w:rsidP="00CC5537">
      <w:pPr>
        <w:suppressAutoHyphens/>
        <w:ind w:firstLine="709"/>
        <w:jc w:val="both"/>
        <w:rPr>
          <w:rFonts w:eastAsia="MS Mincho"/>
          <w:bCs/>
          <w:sz w:val="28"/>
          <w:szCs w:val="28"/>
        </w:rPr>
      </w:pPr>
      <w:r>
        <w:rPr>
          <w:rFonts w:eastAsia="MS Mincho"/>
          <w:bCs/>
          <w:sz w:val="28"/>
          <w:szCs w:val="28"/>
        </w:rPr>
        <w:t>- по инженерно-гидрометрическим изысканиям – СП 11-103-97;</w:t>
      </w:r>
    </w:p>
    <w:p w:rsidR="00CC5537" w:rsidRDefault="00CC5537" w:rsidP="00CC5537">
      <w:pPr>
        <w:suppressAutoHyphens/>
        <w:ind w:firstLine="709"/>
        <w:jc w:val="both"/>
        <w:rPr>
          <w:rFonts w:eastAsia="MS Mincho"/>
          <w:bCs/>
          <w:sz w:val="28"/>
          <w:szCs w:val="28"/>
        </w:rPr>
      </w:pPr>
      <w:r>
        <w:rPr>
          <w:rFonts w:eastAsia="MS Mincho"/>
          <w:bCs/>
          <w:sz w:val="28"/>
          <w:szCs w:val="28"/>
        </w:rPr>
        <w:t>- по инженерно-экологическим изысканиям – СП 11-102-97;</w:t>
      </w:r>
    </w:p>
    <w:p w:rsidR="00CC5537" w:rsidRPr="007968FE" w:rsidRDefault="00CC5537" w:rsidP="00CC5537">
      <w:pPr>
        <w:suppressAutoHyphens/>
        <w:ind w:firstLine="709"/>
        <w:jc w:val="both"/>
        <w:rPr>
          <w:rFonts w:eastAsia="MS Mincho"/>
          <w:bCs/>
          <w:sz w:val="28"/>
          <w:szCs w:val="28"/>
        </w:rPr>
      </w:pPr>
      <w:r>
        <w:rPr>
          <w:rFonts w:eastAsia="MS Mincho"/>
          <w:bCs/>
          <w:sz w:val="28"/>
          <w:szCs w:val="28"/>
        </w:rPr>
        <w:t>- по изысканиям грунтовых строительных материалов – СП 11-109-98</w:t>
      </w:r>
    </w:p>
    <w:p w:rsidR="00CC5537" w:rsidRDefault="00CC5537" w:rsidP="00CC5537">
      <w:pPr>
        <w:suppressAutoHyphens/>
        <w:ind w:firstLine="709"/>
        <w:jc w:val="both"/>
        <w:rPr>
          <w:rFonts w:eastAsia="MS Mincho"/>
          <w:bCs/>
          <w:sz w:val="28"/>
          <w:szCs w:val="28"/>
        </w:rPr>
      </w:pPr>
    </w:p>
    <w:p w:rsidR="00CC5537" w:rsidRPr="00BD5B37" w:rsidRDefault="00CC5537" w:rsidP="00CC5537">
      <w:pPr>
        <w:suppressAutoHyphens/>
        <w:ind w:firstLine="709"/>
        <w:jc w:val="both"/>
        <w:rPr>
          <w:rFonts w:eastAsia="MS Mincho"/>
          <w:bCs/>
          <w:sz w:val="28"/>
          <w:szCs w:val="28"/>
          <w:u w:val="single"/>
        </w:rPr>
      </w:pPr>
      <w:r w:rsidRPr="00BD5B37">
        <w:rPr>
          <w:rFonts w:eastAsia="MS Mincho"/>
          <w:bCs/>
          <w:sz w:val="28"/>
          <w:szCs w:val="28"/>
          <w:u w:val="single"/>
        </w:rPr>
        <w:t>Основные исходные данные об объекте реконструкции:</w:t>
      </w:r>
    </w:p>
    <w:p w:rsidR="00CC5537" w:rsidRDefault="00CC5537" w:rsidP="00CC5537">
      <w:pPr>
        <w:suppressAutoHyphens/>
        <w:ind w:firstLine="709"/>
        <w:jc w:val="both"/>
        <w:rPr>
          <w:rFonts w:eastAsia="MS Mincho"/>
          <w:bCs/>
          <w:sz w:val="28"/>
          <w:szCs w:val="28"/>
        </w:rPr>
      </w:pPr>
      <w:r>
        <w:rPr>
          <w:rFonts w:eastAsia="MS Mincho"/>
          <w:bCs/>
          <w:sz w:val="28"/>
          <w:szCs w:val="28"/>
        </w:rPr>
        <w:t xml:space="preserve">К реконструкции подразумевается контейнерная площадка площадью 5958,0 м2. </w:t>
      </w:r>
    </w:p>
    <w:p w:rsidR="00CC5537" w:rsidRDefault="00CC5537" w:rsidP="00CC5537">
      <w:pPr>
        <w:suppressAutoHyphens/>
        <w:ind w:firstLine="709"/>
        <w:jc w:val="both"/>
        <w:rPr>
          <w:rFonts w:eastAsia="MS Mincho"/>
          <w:bCs/>
          <w:sz w:val="28"/>
          <w:szCs w:val="28"/>
        </w:rPr>
      </w:pPr>
      <w:r>
        <w:rPr>
          <w:rFonts w:eastAsia="MS Mincho"/>
          <w:bCs/>
          <w:sz w:val="28"/>
          <w:szCs w:val="28"/>
        </w:rPr>
        <w:t>Статистическая нагрузка не менее 26 т/м2 в виде складируемых в 3 (три) яруса) груженых контейнеров весом не менее 35 т каждый, динамическая нагрузка от движущихся большегрузных погрузчиков весом 45 т с гружеными контейнерами весом не менее 35 т.</w:t>
      </w:r>
    </w:p>
    <w:p w:rsidR="00CC5537" w:rsidRDefault="00CC5537" w:rsidP="00CC5537">
      <w:pPr>
        <w:suppressAutoHyphens/>
        <w:ind w:firstLine="709"/>
        <w:jc w:val="both"/>
        <w:rPr>
          <w:rFonts w:eastAsia="MS Mincho"/>
          <w:bCs/>
          <w:sz w:val="28"/>
          <w:szCs w:val="28"/>
        </w:rPr>
      </w:pPr>
      <w:r>
        <w:rPr>
          <w:rFonts w:eastAsia="MS Mincho"/>
          <w:bCs/>
          <w:sz w:val="28"/>
          <w:szCs w:val="28"/>
        </w:rPr>
        <w:t>Проектом необходимо предусмотреть:</w:t>
      </w:r>
    </w:p>
    <w:p w:rsidR="00CC5537" w:rsidRDefault="00CC5537" w:rsidP="00CC5537">
      <w:pPr>
        <w:suppressAutoHyphens/>
        <w:ind w:firstLine="709"/>
        <w:jc w:val="both"/>
        <w:rPr>
          <w:rFonts w:eastAsia="MS Mincho"/>
          <w:bCs/>
          <w:sz w:val="28"/>
          <w:szCs w:val="28"/>
        </w:rPr>
      </w:pPr>
      <w:r>
        <w:rPr>
          <w:rFonts w:eastAsia="MS Mincho"/>
          <w:bCs/>
          <w:sz w:val="28"/>
          <w:szCs w:val="28"/>
        </w:rPr>
        <w:lastRenderedPageBreak/>
        <w:t>- исполнение контейнерной площадки на одном уровне с существующей контейнерной площадкой (инв. № 020012) и проектируемой площадкой        (инв. № 020005);</w:t>
      </w:r>
    </w:p>
    <w:p w:rsidR="00CC5537" w:rsidRDefault="00CC5537" w:rsidP="00CC5537">
      <w:pPr>
        <w:suppressAutoHyphens/>
        <w:ind w:firstLine="709"/>
        <w:jc w:val="both"/>
        <w:rPr>
          <w:rFonts w:eastAsia="MS Mincho"/>
          <w:bCs/>
          <w:sz w:val="28"/>
          <w:szCs w:val="28"/>
        </w:rPr>
      </w:pPr>
      <w:r>
        <w:rPr>
          <w:rFonts w:eastAsia="MS Mincho"/>
          <w:bCs/>
          <w:sz w:val="28"/>
          <w:szCs w:val="28"/>
        </w:rPr>
        <w:t>- устройство ливневой канализации с врезкой в существующую канализационную сеть (необходимость устройства напорной канализации определить проектом);</w:t>
      </w:r>
    </w:p>
    <w:p w:rsidR="00CC5537" w:rsidRDefault="00CC5537" w:rsidP="00CC5537">
      <w:pPr>
        <w:suppressAutoHyphens/>
        <w:ind w:firstLine="709"/>
        <w:jc w:val="both"/>
        <w:rPr>
          <w:rFonts w:eastAsia="MS Mincho"/>
          <w:bCs/>
          <w:sz w:val="28"/>
          <w:szCs w:val="28"/>
        </w:rPr>
      </w:pPr>
      <w:r>
        <w:rPr>
          <w:rFonts w:eastAsia="MS Mincho"/>
          <w:bCs/>
          <w:sz w:val="28"/>
          <w:szCs w:val="28"/>
        </w:rPr>
        <w:t>- устройство наружного освещения на опорах мачтового типа (электроснабжение освещения предусмотреть от ТП 3873, расположенной на территории Филиала).</w:t>
      </w:r>
    </w:p>
    <w:p w:rsidR="00CC5537" w:rsidRDefault="00CC5537" w:rsidP="00CC5537">
      <w:pPr>
        <w:suppressAutoHyphens/>
        <w:ind w:firstLine="709"/>
        <w:jc w:val="both"/>
        <w:rPr>
          <w:rFonts w:eastAsia="MS Mincho"/>
          <w:bCs/>
          <w:sz w:val="28"/>
          <w:szCs w:val="28"/>
        </w:rPr>
      </w:pPr>
      <w:r>
        <w:rPr>
          <w:rFonts w:eastAsia="MS Mincho"/>
          <w:bCs/>
          <w:sz w:val="28"/>
          <w:szCs w:val="28"/>
        </w:rPr>
        <w:t>Среднегодовой расчетный поток приема контейнеров на проектируемую площадку принять равным:</w:t>
      </w:r>
    </w:p>
    <w:p w:rsidR="00CC5537" w:rsidRDefault="00CC5537" w:rsidP="00CC5537">
      <w:pPr>
        <w:suppressAutoHyphens/>
        <w:ind w:firstLine="709"/>
        <w:jc w:val="both"/>
        <w:rPr>
          <w:rFonts w:eastAsia="MS Mincho"/>
          <w:bCs/>
          <w:sz w:val="28"/>
          <w:szCs w:val="28"/>
        </w:rPr>
      </w:pPr>
      <w:r>
        <w:rPr>
          <w:rFonts w:eastAsia="MS Mincho"/>
          <w:bCs/>
          <w:sz w:val="28"/>
          <w:szCs w:val="28"/>
        </w:rPr>
        <w:t>- груженых – 9075 ДФЭ;</w:t>
      </w:r>
    </w:p>
    <w:p w:rsidR="00CC5537" w:rsidRDefault="00CC5537" w:rsidP="00CC5537">
      <w:pPr>
        <w:suppressAutoHyphens/>
        <w:ind w:firstLine="709"/>
        <w:jc w:val="both"/>
        <w:rPr>
          <w:rFonts w:eastAsia="MS Mincho"/>
          <w:bCs/>
          <w:sz w:val="28"/>
          <w:szCs w:val="28"/>
        </w:rPr>
      </w:pPr>
      <w:r>
        <w:rPr>
          <w:rFonts w:eastAsia="MS Mincho"/>
          <w:bCs/>
          <w:sz w:val="28"/>
          <w:szCs w:val="28"/>
        </w:rPr>
        <w:t>- порожних – 5445 ДФЭ.</w:t>
      </w:r>
    </w:p>
    <w:p w:rsidR="00CC5537" w:rsidRPr="009A2B22" w:rsidRDefault="00CC5537" w:rsidP="00CC5537">
      <w:pPr>
        <w:suppressAutoHyphens/>
        <w:ind w:firstLine="709"/>
        <w:jc w:val="both"/>
        <w:rPr>
          <w:rFonts w:eastAsia="MS Mincho"/>
          <w:bCs/>
          <w:sz w:val="28"/>
          <w:szCs w:val="28"/>
        </w:rPr>
      </w:pPr>
    </w:p>
    <w:p w:rsidR="00CC5537" w:rsidRPr="001B1266" w:rsidRDefault="00CC5537" w:rsidP="00CC5537">
      <w:pPr>
        <w:suppressAutoHyphens/>
        <w:ind w:firstLine="709"/>
        <w:jc w:val="both"/>
        <w:rPr>
          <w:sz w:val="28"/>
          <w:szCs w:val="28"/>
        </w:rPr>
      </w:pPr>
      <w:r w:rsidRPr="001B1266">
        <w:rPr>
          <w:sz w:val="28"/>
          <w:szCs w:val="28"/>
          <w:u w:val="single"/>
        </w:rPr>
        <w:t xml:space="preserve">Требования к </w:t>
      </w:r>
      <w:r>
        <w:rPr>
          <w:sz w:val="28"/>
          <w:szCs w:val="28"/>
          <w:u w:val="single"/>
        </w:rPr>
        <w:t>претендентам выполнения работ</w:t>
      </w:r>
      <w:r w:rsidRPr="001B1266">
        <w:rPr>
          <w:sz w:val="28"/>
          <w:szCs w:val="28"/>
        </w:rPr>
        <w:t xml:space="preserve">: </w:t>
      </w:r>
    </w:p>
    <w:p w:rsidR="00CC5537" w:rsidRDefault="00CC5537" w:rsidP="00CC5537">
      <w:pPr>
        <w:suppressAutoHyphens/>
        <w:ind w:firstLine="709"/>
        <w:jc w:val="both"/>
        <w:rPr>
          <w:sz w:val="28"/>
          <w:szCs w:val="28"/>
        </w:rPr>
      </w:pPr>
      <w:r w:rsidRPr="001B1266">
        <w:rPr>
          <w:sz w:val="28"/>
          <w:szCs w:val="28"/>
        </w:rPr>
        <w:t>претендент должен:</w:t>
      </w:r>
    </w:p>
    <w:p w:rsidR="00CC5537" w:rsidRDefault="00CC5537" w:rsidP="00CC5537">
      <w:pPr>
        <w:suppressAutoHyphens/>
        <w:ind w:firstLine="709"/>
        <w:jc w:val="both"/>
        <w:rPr>
          <w:sz w:val="28"/>
          <w:szCs w:val="28"/>
        </w:rPr>
      </w:pPr>
      <w:r>
        <w:rPr>
          <w:sz w:val="28"/>
          <w:szCs w:val="28"/>
        </w:rPr>
        <w:t>- 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C5537" w:rsidRDefault="00CC5537" w:rsidP="00CC5537">
      <w:pPr>
        <w:suppressAutoHyphens/>
        <w:ind w:firstLine="709"/>
        <w:jc w:val="both"/>
        <w:rPr>
          <w:sz w:val="28"/>
          <w:szCs w:val="28"/>
        </w:rPr>
      </w:pPr>
      <w:r w:rsidRPr="001B1266">
        <w:rPr>
          <w:sz w:val="28"/>
          <w:szCs w:val="28"/>
        </w:rPr>
        <w:t xml:space="preserve">- </w:t>
      </w:r>
      <w:r>
        <w:rPr>
          <w:sz w:val="28"/>
          <w:szCs w:val="28"/>
        </w:rPr>
        <w:t>иметь опыт работ по предмету открытого конкурса – не менее 3-х (трех) лет;</w:t>
      </w:r>
      <w:r w:rsidRPr="001B1266">
        <w:rPr>
          <w:sz w:val="28"/>
          <w:szCs w:val="28"/>
        </w:rPr>
        <w:t xml:space="preserve"> </w:t>
      </w:r>
    </w:p>
    <w:p w:rsidR="00CC5537" w:rsidRDefault="00CC5537" w:rsidP="00CC5537">
      <w:pPr>
        <w:suppressAutoHyphens/>
        <w:ind w:firstLine="709"/>
        <w:jc w:val="both"/>
        <w:rPr>
          <w:sz w:val="28"/>
          <w:szCs w:val="28"/>
        </w:rPr>
      </w:pPr>
      <w:r>
        <w:rPr>
          <w:sz w:val="28"/>
          <w:szCs w:val="28"/>
        </w:rPr>
        <w:t>- иметь производственную базу (техническую оснащенность);</w:t>
      </w:r>
    </w:p>
    <w:p w:rsidR="00CC5537" w:rsidRDefault="00CC5537" w:rsidP="00CC5537">
      <w:pPr>
        <w:suppressAutoHyphens/>
        <w:ind w:firstLine="709"/>
        <w:jc w:val="both"/>
        <w:rPr>
          <w:sz w:val="28"/>
          <w:szCs w:val="28"/>
        </w:rPr>
      </w:pPr>
      <w:r>
        <w:rPr>
          <w:sz w:val="28"/>
          <w:szCs w:val="28"/>
        </w:rPr>
        <w:t>- иметь документы, подтверждающие обеспеченность инженерно-техническим персоналом и рабочими требуемых специальностей для выполнения проектно-изыскательских работ (копии дипломов, аттестатов, удостоверений, свидетельств);</w:t>
      </w:r>
    </w:p>
    <w:p w:rsidR="00CC5537" w:rsidRDefault="00CC5537" w:rsidP="00CC5537">
      <w:pPr>
        <w:suppressAutoHyphens/>
        <w:ind w:firstLine="709"/>
        <w:jc w:val="both"/>
        <w:rPr>
          <w:sz w:val="28"/>
          <w:szCs w:val="28"/>
        </w:rPr>
      </w:pPr>
      <w:r>
        <w:rPr>
          <w:sz w:val="28"/>
          <w:szCs w:val="28"/>
        </w:rPr>
        <w:t>- в случае привлечения субподрядных организаций предоставить документы, подтверждающие отношения между претендентом и субподрядчиком (копии договоров, список работников, привлекаемых на субподряд, копии их дипломов, аттестатов и т.д.).</w:t>
      </w:r>
    </w:p>
    <w:p w:rsidR="00CC5537" w:rsidRDefault="00CC5537" w:rsidP="00CC5537">
      <w:pPr>
        <w:suppressAutoHyphens/>
        <w:jc w:val="both"/>
        <w:rPr>
          <w:sz w:val="28"/>
          <w:szCs w:val="28"/>
        </w:rPr>
      </w:pPr>
    </w:p>
    <w:p w:rsidR="00CC5537" w:rsidRDefault="00CC5537" w:rsidP="00CC5537">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CC5537" w:rsidRDefault="00CC5537" w:rsidP="00CC5537">
      <w:pPr>
        <w:ind w:firstLine="709"/>
        <w:jc w:val="both"/>
        <w:rPr>
          <w:sz w:val="28"/>
          <w:szCs w:val="28"/>
        </w:rPr>
      </w:pPr>
      <w:r w:rsidRPr="00067C68">
        <w:rPr>
          <w:sz w:val="28"/>
          <w:szCs w:val="28"/>
        </w:rPr>
        <w:t>- 192007, Российская Федерация, г. Санкт-Петербург, Лиговский пр., д. 240, литер А (агентство на станции Санкт-Петербург-Товарный-Витебский);</w:t>
      </w:r>
    </w:p>
    <w:p w:rsidR="00CC5537" w:rsidRDefault="00CC5537" w:rsidP="00CC5537">
      <w:pPr>
        <w:ind w:firstLine="709"/>
        <w:jc w:val="both"/>
        <w:rPr>
          <w:sz w:val="28"/>
          <w:szCs w:val="28"/>
        </w:rPr>
      </w:pPr>
      <w:r>
        <w:rPr>
          <w:sz w:val="28"/>
          <w:szCs w:val="28"/>
        </w:rPr>
        <w:t>Работы должны быть выполнены в 2 (два) этапа:</w:t>
      </w:r>
    </w:p>
    <w:p w:rsidR="00CC5537" w:rsidRDefault="00CC5537" w:rsidP="00CC5537">
      <w:pPr>
        <w:ind w:firstLine="709"/>
        <w:jc w:val="both"/>
        <w:rPr>
          <w:sz w:val="28"/>
          <w:szCs w:val="28"/>
        </w:rPr>
      </w:pPr>
      <w:r>
        <w:rPr>
          <w:sz w:val="28"/>
          <w:szCs w:val="28"/>
        </w:rPr>
        <w:t>1 этап – начало с момента подписания договора, окончание – 31.12.2013г.</w:t>
      </w:r>
    </w:p>
    <w:p w:rsidR="00CC5537" w:rsidRDefault="00CC5537" w:rsidP="00CC5537">
      <w:pPr>
        <w:ind w:firstLine="709"/>
        <w:jc w:val="both"/>
        <w:rPr>
          <w:sz w:val="28"/>
          <w:szCs w:val="28"/>
        </w:rPr>
      </w:pPr>
      <w:r>
        <w:rPr>
          <w:sz w:val="28"/>
          <w:szCs w:val="28"/>
        </w:rPr>
        <w:t xml:space="preserve">2 этап – с 01.01.2014г. по 01.03.2014г. </w:t>
      </w:r>
    </w:p>
    <w:p w:rsidR="00CC5537" w:rsidRDefault="00CC5537" w:rsidP="00CC5537">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CC5537" w:rsidRDefault="00CC5537" w:rsidP="00CC5537">
      <w:pPr>
        <w:ind w:firstLine="709"/>
        <w:jc w:val="both"/>
        <w:rPr>
          <w:sz w:val="28"/>
          <w:szCs w:val="28"/>
        </w:rPr>
      </w:pPr>
      <w:r>
        <w:rPr>
          <w:sz w:val="28"/>
          <w:szCs w:val="28"/>
        </w:rPr>
        <w:t xml:space="preserve">Срок выполнения работ: с момента заключения </w:t>
      </w:r>
      <w:r w:rsidRPr="00820C3A">
        <w:rPr>
          <w:sz w:val="28"/>
          <w:szCs w:val="28"/>
        </w:rPr>
        <w:t>договора до 01.03.2014г.</w:t>
      </w:r>
    </w:p>
    <w:p w:rsidR="00CC5537" w:rsidRDefault="00CC5537" w:rsidP="00CC5537">
      <w:pPr>
        <w:jc w:val="both"/>
        <w:rPr>
          <w:sz w:val="28"/>
          <w:szCs w:val="28"/>
        </w:rPr>
      </w:pPr>
    </w:p>
    <w:p w:rsidR="00CC5537" w:rsidRDefault="00CC5537" w:rsidP="00CC5537">
      <w:pPr>
        <w:ind w:firstLine="709"/>
        <w:jc w:val="both"/>
        <w:rPr>
          <w:b/>
          <w:sz w:val="28"/>
          <w:szCs w:val="28"/>
        </w:rPr>
      </w:pPr>
      <w:r>
        <w:rPr>
          <w:sz w:val="28"/>
          <w:szCs w:val="28"/>
          <w:u w:val="single"/>
        </w:rPr>
        <w:t>Приемка</w:t>
      </w:r>
      <w:r w:rsidRPr="00965FC8">
        <w:rPr>
          <w:sz w:val="28"/>
          <w:szCs w:val="28"/>
          <w:u w:val="single"/>
        </w:rPr>
        <w:t xml:space="preserve"> работ</w:t>
      </w:r>
      <w:r>
        <w:rPr>
          <w:sz w:val="28"/>
          <w:szCs w:val="28"/>
        </w:rPr>
        <w:t xml:space="preserve">: </w:t>
      </w:r>
    </w:p>
    <w:p w:rsidR="00CC5537" w:rsidRDefault="00CC5537" w:rsidP="00CC5537">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CC5537" w:rsidRDefault="00CC5537" w:rsidP="00CC5537">
      <w:pPr>
        <w:ind w:firstLine="709"/>
        <w:jc w:val="both"/>
        <w:rPr>
          <w:sz w:val="28"/>
          <w:szCs w:val="28"/>
        </w:rPr>
      </w:pPr>
      <w:r>
        <w:rPr>
          <w:sz w:val="28"/>
          <w:szCs w:val="28"/>
        </w:rPr>
        <w:t>Работы, выполненные в 2013</w:t>
      </w:r>
      <w:r w:rsidRPr="00F16D3A">
        <w:rPr>
          <w:sz w:val="28"/>
          <w:szCs w:val="28"/>
        </w:rPr>
        <w:t>г</w:t>
      </w:r>
      <w:r>
        <w:rPr>
          <w:sz w:val="28"/>
          <w:szCs w:val="28"/>
        </w:rPr>
        <w:t>., оформляются актами в 2013</w:t>
      </w:r>
      <w:r w:rsidRPr="00F16D3A">
        <w:rPr>
          <w:sz w:val="28"/>
          <w:szCs w:val="28"/>
        </w:rPr>
        <w:t>г. Выполнение работ в 2014г. производится после согласования с аппаратом управления  ОАО «ТрансКонтейнер».</w:t>
      </w:r>
    </w:p>
    <w:p w:rsidR="00CC5537" w:rsidRDefault="00CC5537" w:rsidP="00CC5537">
      <w:pPr>
        <w:suppressAutoHyphens/>
        <w:jc w:val="both"/>
        <w:rPr>
          <w:sz w:val="28"/>
          <w:szCs w:val="28"/>
        </w:rPr>
      </w:pPr>
    </w:p>
    <w:p w:rsidR="00CC5537" w:rsidRPr="00BD5B37" w:rsidRDefault="00CC5537" w:rsidP="00CC5537">
      <w:pPr>
        <w:suppressAutoHyphens/>
        <w:ind w:firstLine="709"/>
        <w:jc w:val="both"/>
        <w:rPr>
          <w:sz w:val="28"/>
          <w:szCs w:val="28"/>
          <w:u w:val="single"/>
        </w:rPr>
      </w:pPr>
      <w:r w:rsidRPr="00B05B54">
        <w:rPr>
          <w:sz w:val="28"/>
          <w:szCs w:val="28"/>
          <w:u w:val="single"/>
        </w:rPr>
        <w:t xml:space="preserve">Форма, сроки и порядок оплаты </w:t>
      </w:r>
      <w:r>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Pr="00BD5B37">
        <w:rPr>
          <w:sz w:val="28"/>
          <w:szCs w:val="28"/>
        </w:rPr>
        <w:t>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CC5537" w:rsidRDefault="00CC5537" w:rsidP="00CC5537">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работ</w:t>
      </w:r>
      <w:r w:rsidRPr="00B05B54">
        <w:rPr>
          <w:szCs w:val="28"/>
        </w:rPr>
        <w:t xml:space="preserve"> с учетом </w:t>
      </w:r>
      <w:r w:rsidRPr="00E44BC0">
        <w:rPr>
          <w:szCs w:val="28"/>
        </w:rPr>
        <w:t xml:space="preserve">всех расходов с учетом всех расходов </w:t>
      </w:r>
      <w:r>
        <w:rPr>
          <w:szCs w:val="28"/>
        </w:rPr>
        <w:t>Исполнителя,</w:t>
      </w:r>
      <w:r w:rsidRPr="00E44BC0">
        <w:rPr>
          <w:szCs w:val="28"/>
        </w:rPr>
        <w:t xml:space="preserve"> </w:t>
      </w:r>
      <w:r>
        <w:t>в том числе налогов, кроме НДС.</w:t>
      </w:r>
    </w:p>
    <w:p w:rsidR="00BD5B37" w:rsidRDefault="00BD5B37" w:rsidP="00BD5B37">
      <w:pPr>
        <w:ind w:firstLine="709"/>
        <w:jc w:val="both"/>
        <w:rPr>
          <w:sz w:val="28"/>
          <w:szCs w:val="28"/>
        </w:rPr>
      </w:pPr>
    </w:p>
    <w:p w:rsidR="00BD5B37" w:rsidRDefault="00BD5B37" w:rsidP="00BD5B37">
      <w:pPr>
        <w:ind w:firstLine="709"/>
        <w:jc w:val="both"/>
        <w:rPr>
          <w:sz w:val="28"/>
          <w:szCs w:val="28"/>
        </w:rPr>
      </w:pPr>
    </w:p>
    <w:p w:rsidR="00BD5B37" w:rsidRDefault="00BD5B37" w:rsidP="00BD5B37">
      <w:pPr>
        <w:ind w:firstLine="709"/>
        <w:jc w:val="both"/>
        <w:rPr>
          <w:sz w:val="28"/>
          <w:szCs w:val="28"/>
        </w:rPr>
      </w:pPr>
    </w:p>
    <w:p w:rsidR="00BD5B37" w:rsidRDefault="00BD5B37" w:rsidP="00BD5B37">
      <w:pPr>
        <w:ind w:firstLine="709"/>
        <w:jc w:val="both"/>
        <w:rPr>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003B58" w:rsidP="00877247">
      <w:pPr>
        <w:pStyle w:val="ConsNormal"/>
        <w:widowControl/>
        <w:ind w:firstLine="0"/>
        <w:jc w:val="both"/>
        <w:rPr>
          <w:rFonts w:ascii="Times New Roman" w:hAnsi="Times New Roman"/>
          <w:sz w:val="28"/>
          <w:szCs w:val="28"/>
        </w:rPr>
      </w:pPr>
      <w:r>
        <w:rPr>
          <w:rFonts w:ascii="Times New Roman" w:hAnsi="Times New Roman"/>
          <w:sz w:val="28"/>
          <w:szCs w:val="28"/>
        </w:rPr>
        <w:t>Проверил:</w:t>
      </w:r>
    </w:p>
    <w:p w:rsidR="003E5D48" w:rsidRDefault="003E5D4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965FC8" w:rsidRDefault="00965FC8" w:rsidP="00877247">
      <w:pPr>
        <w:pStyle w:val="ConsNormal"/>
        <w:widowControl/>
        <w:ind w:firstLine="0"/>
        <w:jc w:val="both"/>
        <w:rPr>
          <w:rFonts w:ascii="Times New Roman" w:hAnsi="Times New Roman"/>
          <w:sz w:val="28"/>
          <w:szCs w:val="28"/>
        </w:rPr>
      </w:pPr>
    </w:p>
    <w:p w:rsidR="003E5D48" w:rsidRDefault="007C128D"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1" style="position:absolute;left:0;text-align:left;margin-left:252.35pt;margin-top:-13.7pt;width:245.25pt;height:47.25pt;z-index:251660288" filled="f" stroked="f">
            <v:textbox style="mso-next-textbox:#_x0000_s1031">
              <w:txbxContent>
                <w:p w:rsidR="00965FC8" w:rsidRPr="004B60EA" w:rsidRDefault="00965FC8" w:rsidP="003E5D48">
                  <w:pPr>
                    <w:rPr>
                      <w:sz w:val="28"/>
                      <w:szCs w:val="28"/>
                    </w:rPr>
                  </w:pPr>
                  <w:r w:rsidRPr="004B60EA">
                    <w:rPr>
                      <w:sz w:val="28"/>
                      <w:szCs w:val="28"/>
                    </w:rPr>
                    <w:t>Приложение №</w:t>
                  </w:r>
                  <w:r>
                    <w:rPr>
                      <w:sz w:val="28"/>
                      <w:szCs w:val="28"/>
                    </w:rPr>
                    <w:t>2</w:t>
                  </w:r>
                </w:p>
                <w:p w:rsidR="00965FC8" w:rsidRPr="004B60EA" w:rsidRDefault="00965FC8"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BD5B37" w:rsidRDefault="00BD5B37" w:rsidP="00877247">
      <w:pPr>
        <w:pStyle w:val="ConsNormal"/>
        <w:widowControl/>
        <w:ind w:firstLine="0"/>
        <w:jc w:val="both"/>
        <w:rPr>
          <w:rFonts w:ascii="Times New Roman" w:hAnsi="Times New Roman"/>
          <w:sz w:val="28"/>
          <w:szCs w:val="28"/>
        </w:rPr>
      </w:pPr>
    </w:p>
    <w:p w:rsidR="00BD5B37" w:rsidRDefault="00BD5B37" w:rsidP="00877247">
      <w:pPr>
        <w:pStyle w:val="ConsNormal"/>
        <w:widowControl/>
        <w:ind w:firstLine="0"/>
        <w:jc w:val="both"/>
        <w:rPr>
          <w:rFonts w:ascii="Times New Roman" w:hAnsi="Times New Roman"/>
          <w:sz w:val="28"/>
          <w:szCs w:val="28"/>
        </w:rPr>
      </w:pPr>
    </w:p>
    <w:p w:rsidR="00083EE5" w:rsidRDefault="00083EE5" w:rsidP="00083EE5">
      <w:pPr>
        <w:pStyle w:val="ConsNormal"/>
        <w:widowControl/>
        <w:ind w:firstLine="0"/>
        <w:jc w:val="center"/>
        <w:rPr>
          <w:rFonts w:ascii="Times New Roman" w:hAnsi="Times New Roman" w:cs="Times New Roman"/>
          <w:sz w:val="28"/>
          <w:szCs w:val="28"/>
        </w:rPr>
      </w:pPr>
      <w:r>
        <w:tab/>
      </w:r>
      <w:r w:rsidRPr="00592BC9">
        <w:rPr>
          <w:rFonts w:ascii="Times New Roman" w:hAnsi="Times New Roman" w:cs="Times New Roman"/>
          <w:sz w:val="28"/>
          <w:szCs w:val="28"/>
        </w:rPr>
        <w:t>Календарный план</w:t>
      </w:r>
    </w:p>
    <w:p w:rsidR="00083EE5" w:rsidRPr="00592BC9" w:rsidRDefault="00083EE5" w:rsidP="00083EE5">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552"/>
        <w:gridCol w:w="2410"/>
        <w:gridCol w:w="2409"/>
        <w:gridCol w:w="2127"/>
      </w:tblGrid>
      <w:tr w:rsidR="00083EE5" w:rsidRPr="00592BC9" w:rsidTr="00965FC8">
        <w:trPr>
          <w:trHeight w:val="48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без</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НДС</w:t>
            </w:r>
            <w:r>
              <w:rPr>
                <w:rFonts w:ascii="Times New Roman" w:hAnsi="Times New Roman" w:cs="Times New Roman"/>
                <w:sz w:val="28"/>
                <w:szCs w:val="28"/>
              </w:rPr>
              <w:t xml:space="preserve"> – 18%</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в руб.</w:t>
            </w: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(месяц, год)</w:t>
            </w: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r w:rsidR="00083EE5" w:rsidRPr="00592BC9" w:rsidTr="00965FC8">
        <w:trPr>
          <w:trHeight w:val="240"/>
        </w:trPr>
        <w:tc>
          <w:tcPr>
            <w:tcW w:w="2552"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410"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083EE5" w:rsidRPr="00592BC9" w:rsidRDefault="00083EE5" w:rsidP="00965FC8">
            <w:pPr>
              <w:pStyle w:val="ConsCell"/>
              <w:widowControl/>
              <w:rPr>
                <w:rFonts w:ascii="Times New Roman" w:hAnsi="Times New Roman" w:cs="Times New Roman"/>
                <w:sz w:val="28"/>
                <w:szCs w:val="28"/>
              </w:rPr>
            </w:pPr>
          </w:p>
        </w:tc>
      </w:tr>
    </w:tbl>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3EE5" w:rsidRPr="00592BC9" w:rsidTr="00965FC8">
        <w:trPr>
          <w:trHeight w:val="2074"/>
        </w:trPr>
        <w:tc>
          <w:tcPr>
            <w:tcW w:w="4705" w:type="dxa"/>
            <w:tcBorders>
              <w:top w:val="nil"/>
              <w:left w:val="nil"/>
              <w:bottom w:val="nil"/>
              <w:right w:val="nil"/>
            </w:tcBorders>
          </w:tcPr>
          <w:p w:rsidR="00083EE5" w:rsidRPr="00592BC9" w:rsidRDefault="00083EE5" w:rsidP="00965FC8">
            <w:pPr>
              <w:rPr>
                <w:sz w:val="28"/>
                <w:szCs w:val="28"/>
              </w:rPr>
            </w:pPr>
            <w:r w:rsidRPr="00592BC9">
              <w:rPr>
                <w:sz w:val="28"/>
                <w:szCs w:val="28"/>
              </w:rPr>
              <w:t>Заказчик:</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83EE5" w:rsidRPr="00592BC9" w:rsidRDefault="00083EE5" w:rsidP="00965FC8">
            <w:pPr>
              <w:rPr>
                <w:sz w:val="28"/>
                <w:szCs w:val="28"/>
              </w:rPr>
            </w:pPr>
            <w:r w:rsidRPr="00592BC9">
              <w:rPr>
                <w:sz w:val="28"/>
                <w:szCs w:val="28"/>
              </w:rPr>
              <w:t>Исполнитель:</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rPr>
            </w:pPr>
            <w:r w:rsidRPr="00592BC9">
              <w:rPr>
                <w:sz w:val="28"/>
                <w:szCs w:val="28"/>
                <w:vertAlign w:val="superscript"/>
              </w:rPr>
              <w:t xml:space="preserve">(подпись)                        (Ф.И.О.)                                                                          </w:t>
            </w:r>
          </w:p>
        </w:tc>
      </w:tr>
    </w:tbl>
    <w:p w:rsidR="003E5D48" w:rsidRDefault="003E5D48" w:rsidP="003E5D48">
      <w:pPr>
        <w:pStyle w:val="ConsNormal"/>
        <w:widowControl/>
        <w:ind w:firstLine="0"/>
        <w:jc w:val="both"/>
        <w:rPr>
          <w:rFonts w:ascii="Times New Roman" w:hAnsi="Times New Roman"/>
          <w:sz w:val="28"/>
          <w:szCs w:val="28"/>
        </w:rPr>
        <w:sectPr w:rsidR="003E5D48" w:rsidSect="00272EDA">
          <w:footerReference w:type="default" r:id="rId11"/>
          <w:pgSz w:w="11906" w:h="16838" w:code="9"/>
          <w:pgMar w:top="709" w:right="851" w:bottom="426" w:left="1418" w:header="709" w:footer="709" w:gutter="0"/>
          <w:cols w:space="708"/>
          <w:titlePg/>
          <w:docGrid w:linePitch="381"/>
        </w:sectPr>
      </w:pPr>
    </w:p>
    <w:p w:rsidR="003E5D48" w:rsidRDefault="007C128D" w:rsidP="00877247">
      <w:pPr>
        <w:pStyle w:val="ConsNormal"/>
        <w:widowControl/>
        <w:ind w:firstLine="0"/>
        <w:jc w:val="both"/>
        <w:rPr>
          <w:rFonts w:ascii="Times New Roman" w:hAnsi="Times New Roman"/>
          <w:sz w:val="28"/>
          <w:szCs w:val="28"/>
        </w:rPr>
      </w:pPr>
      <w:r>
        <w:rPr>
          <w:rFonts w:ascii="Times New Roman" w:hAnsi="Times New Roman"/>
          <w:noProof/>
          <w:sz w:val="28"/>
          <w:szCs w:val="28"/>
        </w:rPr>
        <w:lastRenderedPageBreak/>
        <w:pict>
          <v:rect id="_x0000_s1028" style="position:absolute;left:0;text-align:left;margin-left:239.75pt;margin-top:3.55pt;width:245.25pt;height:47.25pt;z-index:251658240" filled="f" stroked="f">
            <v:textbox style="mso-next-textbox:#_x0000_s1028">
              <w:txbxContent>
                <w:p w:rsidR="00965FC8" w:rsidRPr="004B60EA" w:rsidRDefault="00965FC8">
                  <w:pPr>
                    <w:rPr>
                      <w:sz w:val="28"/>
                      <w:szCs w:val="28"/>
                    </w:rPr>
                  </w:pPr>
                  <w:r w:rsidRPr="004B60EA">
                    <w:rPr>
                      <w:sz w:val="28"/>
                      <w:szCs w:val="28"/>
                    </w:rPr>
                    <w:t xml:space="preserve">Приложение № </w:t>
                  </w:r>
                  <w:r>
                    <w:rPr>
                      <w:sz w:val="28"/>
                      <w:szCs w:val="28"/>
                    </w:rPr>
                    <w:t>3</w:t>
                  </w:r>
                </w:p>
                <w:p w:rsidR="00965FC8" w:rsidRPr="004B60EA" w:rsidRDefault="00965FC8">
                  <w:pPr>
                    <w:rPr>
                      <w:sz w:val="28"/>
                      <w:szCs w:val="28"/>
                    </w:rPr>
                  </w:pPr>
                  <w:r w:rsidRPr="00810973">
                    <w:rPr>
                      <w:sz w:val="28"/>
                      <w:szCs w:val="28"/>
                    </w:rPr>
                    <w:t>К договору от __________№</w:t>
                  </w:r>
                </w:p>
              </w:txbxContent>
            </v:textbox>
          </v:rect>
        </w:pict>
      </w:r>
    </w:p>
    <w:p w:rsidR="004B60EA" w:rsidRDefault="004B60EA" w:rsidP="00003B58">
      <w:pPr>
        <w:pStyle w:val="ConsNormal"/>
        <w:widowControl/>
        <w:ind w:firstLine="0"/>
      </w:pPr>
    </w:p>
    <w:p w:rsidR="004B60EA" w:rsidRDefault="004B60EA" w:rsidP="004B60EA">
      <w:pPr>
        <w:tabs>
          <w:tab w:val="left" w:pos="4890"/>
        </w:tabs>
      </w:pPr>
      <w:r>
        <w:tab/>
      </w:r>
    </w:p>
    <w:p w:rsidR="00003B58" w:rsidRDefault="00003B58" w:rsidP="004B60EA"/>
    <w:p w:rsidR="00003B58" w:rsidRPr="00003B58" w:rsidRDefault="00003B58" w:rsidP="00003B58"/>
    <w:p w:rsidR="00003B58" w:rsidRPr="00003B58" w:rsidRDefault="00003B58" w:rsidP="00003B58"/>
    <w:p w:rsidR="00003B58" w:rsidRPr="00003B58" w:rsidRDefault="00003B58" w:rsidP="00003B58"/>
    <w:p w:rsidR="00003B58" w:rsidRPr="00003B58" w:rsidRDefault="00003B58" w:rsidP="00003B58"/>
    <w:p w:rsidR="00003B58" w:rsidRDefault="00003B58" w:rsidP="00003B58">
      <w:pPr>
        <w:tabs>
          <w:tab w:val="left" w:pos="4095"/>
        </w:tabs>
      </w:pPr>
    </w:p>
    <w:p w:rsidR="00003B58" w:rsidRDefault="00003B58" w:rsidP="00003B58"/>
    <w:p w:rsidR="00083EE5" w:rsidRPr="00592BC9" w:rsidRDefault="00083EE5" w:rsidP="00083E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083EE5" w:rsidRPr="00592BC9" w:rsidRDefault="00083EE5" w:rsidP="00083E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 (____%) ______(__________________________) рублей.</w:t>
      </w: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p w:rsidR="00083EE5" w:rsidRPr="00592BC9" w:rsidRDefault="00083EE5" w:rsidP="00083EE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3EE5" w:rsidRPr="00592BC9" w:rsidTr="00965FC8">
        <w:trPr>
          <w:trHeight w:val="2074"/>
        </w:trPr>
        <w:tc>
          <w:tcPr>
            <w:tcW w:w="4705" w:type="dxa"/>
            <w:tcBorders>
              <w:top w:val="nil"/>
              <w:left w:val="nil"/>
              <w:bottom w:val="nil"/>
              <w:right w:val="nil"/>
            </w:tcBorders>
          </w:tcPr>
          <w:p w:rsidR="00083EE5" w:rsidRPr="00592BC9" w:rsidRDefault="00083EE5" w:rsidP="00965FC8">
            <w:pPr>
              <w:rPr>
                <w:sz w:val="28"/>
                <w:szCs w:val="28"/>
              </w:rPr>
            </w:pPr>
            <w:r w:rsidRPr="00592BC9">
              <w:rPr>
                <w:sz w:val="28"/>
                <w:szCs w:val="28"/>
              </w:rPr>
              <w:t>Заказчик:</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592BC9" w:rsidRDefault="00083EE5" w:rsidP="00965FC8">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83EE5" w:rsidRPr="00592BC9" w:rsidRDefault="00083EE5" w:rsidP="00965FC8">
            <w:pPr>
              <w:rPr>
                <w:sz w:val="28"/>
                <w:szCs w:val="28"/>
              </w:rPr>
            </w:pPr>
            <w:r>
              <w:rPr>
                <w:sz w:val="28"/>
                <w:szCs w:val="28"/>
              </w:rPr>
              <w:t>Исполнитель</w:t>
            </w:r>
            <w:r w:rsidRPr="00592BC9">
              <w:rPr>
                <w:sz w:val="28"/>
                <w:szCs w:val="28"/>
              </w:rPr>
              <w:t>:</w:t>
            </w:r>
          </w:p>
          <w:p w:rsidR="00083EE5" w:rsidRPr="00592BC9" w:rsidRDefault="00083EE5" w:rsidP="00965FC8">
            <w:pPr>
              <w:rPr>
                <w:sz w:val="28"/>
                <w:szCs w:val="28"/>
              </w:rPr>
            </w:pPr>
          </w:p>
          <w:p w:rsidR="00083EE5" w:rsidRPr="00592BC9" w:rsidRDefault="00083EE5" w:rsidP="00965FC8">
            <w:pPr>
              <w:rPr>
                <w:sz w:val="28"/>
                <w:szCs w:val="28"/>
              </w:rPr>
            </w:pPr>
            <w:r w:rsidRPr="00592BC9">
              <w:rPr>
                <w:sz w:val="28"/>
                <w:szCs w:val="28"/>
              </w:rPr>
              <w:t>________    ______________</w:t>
            </w:r>
          </w:p>
          <w:p w:rsidR="00083EE5" w:rsidRPr="00A170FD" w:rsidRDefault="00083EE5" w:rsidP="00965FC8">
            <w:pPr>
              <w:rPr>
                <w:sz w:val="28"/>
                <w:szCs w:val="28"/>
                <w:vertAlign w:val="superscript"/>
              </w:rPr>
            </w:pPr>
            <w:r w:rsidRPr="00592BC9">
              <w:rPr>
                <w:sz w:val="28"/>
                <w:szCs w:val="28"/>
                <w:vertAlign w:val="superscript"/>
              </w:rPr>
              <w:t xml:space="preserve">(подпись)                        (Ф.И.О.)                                                                         </w:t>
            </w:r>
          </w:p>
        </w:tc>
      </w:tr>
    </w:tbl>
    <w:p w:rsidR="00ED3C9B" w:rsidRDefault="00ED3C9B"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7C128D" w:rsidP="00003B58">
      <w:r>
        <w:rPr>
          <w:noProof/>
        </w:rPr>
        <w:lastRenderedPageBreak/>
        <w:pict>
          <v:rect id="_x0000_s1033" style="position:absolute;margin-left:266pt;margin-top:-14.45pt;width:245.25pt;height:47.25pt;z-index:251661312" filled="f" stroked="f">
            <v:textbox style="mso-next-textbox:#_x0000_s1033">
              <w:txbxContent>
                <w:p w:rsidR="00965FC8" w:rsidRPr="004B60EA" w:rsidRDefault="00965FC8" w:rsidP="00965FC8">
                  <w:pPr>
                    <w:rPr>
                      <w:sz w:val="28"/>
                      <w:szCs w:val="28"/>
                    </w:rPr>
                  </w:pPr>
                  <w:r w:rsidRPr="004B60EA">
                    <w:rPr>
                      <w:sz w:val="28"/>
                      <w:szCs w:val="28"/>
                    </w:rPr>
                    <w:t xml:space="preserve">Приложение № </w:t>
                  </w:r>
                  <w:r>
                    <w:rPr>
                      <w:sz w:val="28"/>
                      <w:szCs w:val="28"/>
                    </w:rPr>
                    <w:t>4</w:t>
                  </w:r>
                </w:p>
                <w:p w:rsidR="00965FC8" w:rsidRPr="004B60EA" w:rsidRDefault="00965FC8" w:rsidP="00965FC8">
                  <w:pPr>
                    <w:rPr>
                      <w:sz w:val="28"/>
                      <w:szCs w:val="28"/>
                    </w:rPr>
                  </w:pPr>
                  <w:r w:rsidRPr="00810973">
                    <w:rPr>
                      <w:sz w:val="28"/>
                      <w:szCs w:val="28"/>
                    </w:rPr>
                    <w:t>К договору от __________№</w:t>
                  </w:r>
                </w:p>
              </w:txbxContent>
            </v:textbox>
          </v:rect>
        </w:pict>
      </w:r>
    </w:p>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Pr="00965FC8" w:rsidRDefault="00965FC8" w:rsidP="00965FC8">
      <w:pPr>
        <w:jc w:val="center"/>
        <w:rPr>
          <w:sz w:val="28"/>
          <w:szCs w:val="28"/>
        </w:rPr>
      </w:pPr>
      <w:r w:rsidRPr="00965FC8">
        <w:rPr>
          <w:sz w:val="28"/>
          <w:szCs w:val="28"/>
        </w:rPr>
        <w:t>Сметный расчет</w:t>
      </w:r>
    </w:p>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Default="00965FC8" w:rsidP="00003B58"/>
    <w:p w:rsidR="00965FC8" w:rsidRPr="00003B58" w:rsidRDefault="00965FC8" w:rsidP="00003B58">
      <w:pPr>
        <w:sectPr w:rsidR="00965FC8" w:rsidRPr="00003B58" w:rsidSect="00003B58">
          <w:pgSz w:w="11906" w:h="16838" w:code="9"/>
          <w:pgMar w:top="709" w:right="851" w:bottom="425" w:left="1418" w:header="709" w:footer="709" w:gutter="0"/>
          <w:cols w:space="708"/>
          <w:titlePg/>
          <w:docGrid w:linePitch="381"/>
        </w:sectPr>
      </w:pPr>
    </w:p>
    <w:p w:rsidR="0080325C" w:rsidRDefault="0080325C" w:rsidP="0080325C">
      <w:pPr>
        <w:ind w:left="9912" w:firstLine="708"/>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vertAlign w:val="superscript"/>
              </w:rPr>
            </w:pPr>
          </w:p>
        </w:tc>
        <w:tc>
          <w:tcPr>
            <w:tcW w:w="4336" w:type="dxa"/>
            <w:tcBorders>
              <w:top w:val="nil"/>
              <w:left w:val="nil"/>
              <w:bottom w:val="nil"/>
              <w:right w:val="nil"/>
            </w:tcBorders>
          </w:tcPr>
          <w:p w:rsidR="00ED3C9B" w:rsidRPr="00877247" w:rsidRDefault="00ED3C9B" w:rsidP="00ED3C9B">
            <w:pPr>
              <w:rPr>
                <w:sz w:val="28"/>
                <w:szCs w:val="28"/>
              </w:rPr>
            </w:pPr>
          </w:p>
        </w:tc>
      </w:tr>
    </w:tbl>
    <w:p w:rsidR="004B60EA" w:rsidRDefault="004B60EA" w:rsidP="004B60EA">
      <w:pPr>
        <w:pStyle w:val="a7"/>
        <w:ind w:firstLine="0"/>
        <w:jc w:val="right"/>
        <w:rPr>
          <w:sz w:val="28"/>
          <w:szCs w:val="28"/>
        </w:rPr>
      </w:pPr>
      <w:r w:rsidRPr="004B60EA">
        <w:rPr>
          <w:sz w:val="28"/>
          <w:szCs w:val="28"/>
        </w:rPr>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D5B37" w:rsidRPr="004B60EA" w:rsidTr="00BD5B37">
        <w:trPr>
          <w:trHeight w:val="1000"/>
        </w:trPr>
        <w:tc>
          <w:tcPr>
            <w:tcW w:w="669" w:type="dxa"/>
            <w:vAlign w:val="center"/>
          </w:tcPr>
          <w:p w:rsidR="00BD5B37" w:rsidRPr="004B60EA" w:rsidRDefault="00BD5B37" w:rsidP="00BD5B37">
            <w:pPr>
              <w:tabs>
                <w:tab w:val="left" w:pos="9639"/>
              </w:tabs>
              <w:jc w:val="center"/>
            </w:pPr>
            <w:r w:rsidRPr="004B60EA">
              <w:t>№ п/п</w:t>
            </w:r>
          </w:p>
        </w:tc>
        <w:tc>
          <w:tcPr>
            <w:tcW w:w="3782" w:type="dxa"/>
            <w:vAlign w:val="center"/>
          </w:tcPr>
          <w:p w:rsidR="00BD5B37" w:rsidRPr="004B60EA" w:rsidRDefault="00BD5B37" w:rsidP="00BD5B37">
            <w:pPr>
              <w:tabs>
                <w:tab w:val="left" w:pos="9639"/>
              </w:tabs>
              <w:jc w:val="center"/>
            </w:pPr>
            <w:r w:rsidRPr="004B60EA">
              <w:t>Специальность</w:t>
            </w:r>
          </w:p>
          <w:p w:rsidR="00BD5B37" w:rsidRPr="004B60EA" w:rsidRDefault="00BD5B37" w:rsidP="00BD5B37">
            <w:pPr>
              <w:tabs>
                <w:tab w:val="left" w:pos="9639"/>
              </w:tabs>
              <w:jc w:val="center"/>
            </w:pPr>
            <w:r w:rsidRPr="004B60EA">
              <w:t>по каждому рабочему</w:t>
            </w:r>
          </w:p>
        </w:tc>
        <w:tc>
          <w:tcPr>
            <w:tcW w:w="1944" w:type="dxa"/>
            <w:vAlign w:val="center"/>
          </w:tcPr>
          <w:p w:rsidR="00BD5B37" w:rsidRPr="004B60EA" w:rsidRDefault="00BD5B37" w:rsidP="00BD5B37">
            <w:pPr>
              <w:tabs>
                <w:tab w:val="left" w:pos="9639"/>
              </w:tabs>
              <w:jc w:val="center"/>
            </w:pPr>
            <w:r w:rsidRPr="004B60EA">
              <w:t>Разряд, квалификация</w:t>
            </w:r>
          </w:p>
        </w:tc>
        <w:tc>
          <w:tcPr>
            <w:tcW w:w="2685" w:type="dxa"/>
            <w:vAlign w:val="center"/>
          </w:tcPr>
          <w:p w:rsidR="00BD5B37" w:rsidRPr="004B60EA" w:rsidRDefault="00BD5B37" w:rsidP="00BD5B37">
            <w:pPr>
              <w:tabs>
                <w:tab w:val="left" w:pos="9639"/>
              </w:tabs>
              <w:jc w:val="center"/>
            </w:pPr>
            <w:r w:rsidRPr="004B60EA">
              <w:t>Стаж работы по специальности</w:t>
            </w:r>
          </w:p>
        </w:tc>
      </w:tr>
      <w:tr w:rsidR="00BD5B37" w:rsidRPr="004B60EA" w:rsidTr="00BD5B37">
        <w:tc>
          <w:tcPr>
            <w:tcW w:w="669" w:type="dxa"/>
            <w:vAlign w:val="center"/>
          </w:tcPr>
          <w:p w:rsidR="00BD5B37" w:rsidRPr="004B60EA" w:rsidRDefault="00BD5B37" w:rsidP="00BD5B37">
            <w:pPr>
              <w:tabs>
                <w:tab w:val="left" w:pos="9639"/>
              </w:tabs>
              <w:jc w:val="center"/>
            </w:pPr>
            <w:r w:rsidRPr="004B60EA">
              <w:t>1</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2</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bl>
    <w:p w:rsidR="004B60EA" w:rsidRPr="004B60EA" w:rsidRDefault="004B60EA" w:rsidP="004B60EA">
      <w:pPr>
        <w:tabs>
          <w:tab w:val="left" w:pos="9639"/>
        </w:tabs>
        <w:jc w:val="center"/>
        <w:rPr>
          <w:b/>
          <w:bCs/>
          <w:sz w:val="28"/>
          <w:szCs w:val="28"/>
        </w:rPr>
      </w:pPr>
    </w:p>
    <w:p w:rsidR="00810973" w:rsidRPr="00810973" w:rsidRDefault="00810973" w:rsidP="00810973"/>
    <w:p w:rsidR="00BD5B37" w:rsidRDefault="00BD5B37" w:rsidP="004B60EA">
      <w:pPr>
        <w:pStyle w:val="3"/>
        <w:rPr>
          <w:sz w:val="28"/>
          <w:szCs w:val="28"/>
        </w:rPr>
      </w:pPr>
    </w:p>
    <w:p w:rsidR="00BD5B37" w:rsidRDefault="00BD5B37" w:rsidP="004B60EA">
      <w:pPr>
        <w:pStyle w:val="3"/>
        <w:rPr>
          <w:sz w:val="28"/>
          <w:szCs w:val="28"/>
        </w:rPr>
      </w:pPr>
    </w:p>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Default="004B60EA" w:rsidP="00810973">
      <w:pPr>
        <w:pStyle w:val="33"/>
        <w:suppressAutoHyphens/>
        <w:spacing w:after="0"/>
        <w:rPr>
          <w:sz w:val="28"/>
          <w:szCs w:val="28"/>
        </w:rPr>
      </w:pPr>
      <w:r w:rsidRPr="004B60EA">
        <w:rPr>
          <w:sz w:val="28"/>
          <w:szCs w:val="28"/>
        </w:rPr>
        <w:t>"____" _________ 201__ г.</w:t>
      </w: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Pr="00F3138D" w:rsidRDefault="00003B58" w:rsidP="00003B58">
      <w:pPr>
        <w:pStyle w:val="a7"/>
        <w:suppressAutoHyphens/>
        <w:ind w:firstLine="0"/>
        <w:jc w:val="right"/>
        <w:rPr>
          <w:sz w:val="28"/>
          <w:szCs w:val="28"/>
        </w:rPr>
      </w:pPr>
      <w:r w:rsidRPr="00F3138D">
        <w:rPr>
          <w:sz w:val="28"/>
          <w:szCs w:val="28"/>
        </w:rPr>
        <w:lastRenderedPageBreak/>
        <w:t xml:space="preserve">Приложение № </w:t>
      </w:r>
      <w:r w:rsidR="00965FC8">
        <w:rPr>
          <w:sz w:val="28"/>
          <w:szCs w:val="28"/>
        </w:rPr>
        <w:t>7</w:t>
      </w:r>
    </w:p>
    <w:p w:rsidR="00003B58" w:rsidRPr="00F3138D" w:rsidRDefault="00003B58" w:rsidP="00003B58">
      <w:pPr>
        <w:pStyle w:val="a7"/>
        <w:suppressAutoHyphens/>
        <w:ind w:firstLine="0"/>
        <w:jc w:val="right"/>
        <w:rPr>
          <w:sz w:val="28"/>
          <w:szCs w:val="28"/>
        </w:rPr>
      </w:pPr>
      <w:r w:rsidRPr="00F3138D">
        <w:rPr>
          <w:sz w:val="28"/>
          <w:szCs w:val="28"/>
        </w:rPr>
        <w:t>к документации о закупке</w:t>
      </w:r>
    </w:p>
    <w:p w:rsidR="00003B58" w:rsidRPr="00F3138D" w:rsidRDefault="00003B58" w:rsidP="00003B58">
      <w:pPr>
        <w:tabs>
          <w:tab w:val="left" w:pos="9639"/>
        </w:tabs>
        <w:suppressAutoHyphens/>
        <w:rPr>
          <w:b/>
          <w:sz w:val="28"/>
          <w:szCs w:val="28"/>
        </w:rPr>
      </w:pPr>
    </w:p>
    <w:p w:rsidR="00003B58" w:rsidRPr="00F3138D" w:rsidRDefault="00003B58" w:rsidP="00003B58">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003B58" w:rsidRPr="00003B58" w:rsidRDefault="00003B58" w:rsidP="00003B58">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003B58" w:rsidRPr="00F3138D" w:rsidRDefault="00003B58" w:rsidP="00003B58">
      <w:pPr>
        <w:tabs>
          <w:tab w:val="left" w:pos="9639"/>
        </w:tabs>
        <w:suppressAutoHyphens/>
        <w:ind w:firstLine="567"/>
        <w:jc w:val="center"/>
        <w:rPr>
          <w:sz w:val="28"/>
          <w:szCs w:val="28"/>
        </w:rPr>
      </w:pPr>
    </w:p>
    <w:p w:rsidR="00003B58" w:rsidRDefault="00003B58" w:rsidP="00003B58">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2A145C" w:rsidRDefault="002A145C" w:rsidP="00003B58">
      <w:pPr>
        <w:pBdr>
          <w:bottom w:val="single" w:sz="12" w:space="1" w:color="auto"/>
        </w:pBdr>
        <w:tabs>
          <w:tab w:val="left" w:pos="9639"/>
        </w:tabs>
        <w:suppressAutoHyphens/>
        <w:ind w:firstLine="567"/>
        <w:jc w:val="center"/>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380"/>
        <w:gridCol w:w="1782"/>
        <w:gridCol w:w="3156"/>
      </w:tblGrid>
      <w:tr w:rsidR="00003B58" w:rsidRPr="00F3138D" w:rsidTr="002A145C">
        <w:trPr>
          <w:trHeight w:val="446"/>
        </w:trPr>
        <w:tc>
          <w:tcPr>
            <w:tcW w:w="3402" w:type="dxa"/>
          </w:tcPr>
          <w:p w:rsidR="00003B58" w:rsidRPr="00F3138D" w:rsidRDefault="00003B58" w:rsidP="00003B58">
            <w:pPr>
              <w:tabs>
                <w:tab w:val="left" w:pos="9639"/>
              </w:tabs>
              <w:suppressAutoHyphens/>
              <w:rPr>
                <w:sz w:val="28"/>
                <w:szCs w:val="28"/>
              </w:rPr>
            </w:pPr>
          </w:p>
        </w:tc>
        <w:tc>
          <w:tcPr>
            <w:tcW w:w="3162" w:type="dxa"/>
            <w:gridSpan w:val="2"/>
            <w:vAlign w:val="center"/>
          </w:tcPr>
          <w:p w:rsidR="00003B58" w:rsidRPr="00F3138D" w:rsidRDefault="00003B58" w:rsidP="00003B58">
            <w:pPr>
              <w:tabs>
                <w:tab w:val="left" w:pos="9639"/>
              </w:tabs>
              <w:suppressAutoHyphens/>
              <w:jc w:val="center"/>
              <w:rPr>
                <w:sz w:val="28"/>
                <w:szCs w:val="28"/>
              </w:rPr>
            </w:pPr>
            <w:r w:rsidRPr="00F3138D">
              <w:rPr>
                <w:sz w:val="28"/>
                <w:szCs w:val="28"/>
              </w:rPr>
              <w:t>Головная фирма</w:t>
            </w:r>
          </w:p>
        </w:tc>
        <w:tc>
          <w:tcPr>
            <w:tcW w:w="3156" w:type="dxa"/>
            <w:vAlign w:val="center"/>
          </w:tcPr>
          <w:p w:rsidR="00003B58" w:rsidRPr="00F3138D" w:rsidRDefault="00003B58" w:rsidP="00003B58">
            <w:pPr>
              <w:tabs>
                <w:tab w:val="left" w:pos="9639"/>
              </w:tabs>
              <w:suppressAutoHyphens/>
              <w:jc w:val="center"/>
              <w:rPr>
                <w:sz w:val="28"/>
                <w:szCs w:val="28"/>
              </w:rPr>
            </w:pPr>
            <w:r w:rsidRPr="00F3138D">
              <w:rPr>
                <w:sz w:val="28"/>
                <w:szCs w:val="28"/>
              </w:rPr>
              <w:t>Филиалы и дочерние предприятия</w:t>
            </w:r>
          </w:p>
        </w:tc>
      </w:tr>
      <w:tr w:rsidR="00003B58" w:rsidRPr="00F3138D" w:rsidTr="002A145C">
        <w:trPr>
          <w:trHeight w:val="391"/>
        </w:trPr>
        <w:tc>
          <w:tcPr>
            <w:tcW w:w="3402" w:type="dxa"/>
          </w:tcPr>
          <w:p w:rsidR="00003B58" w:rsidRPr="00F3138D" w:rsidRDefault="00003B58" w:rsidP="00003B58">
            <w:pPr>
              <w:tabs>
                <w:tab w:val="left" w:pos="9639"/>
              </w:tabs>
              <w:suppressAutoHyphens/>
              <w:rPr>
                <w:sz w:val="28"/>
                <w:szCs w:val="28"/>
              </w:rPr>
            </w:pPr>
            <w:r w:rsidRPr="00F3138D">
              <w:rPr>
                <w:sz w:val="28"/>
                <w:szCs w:val="28"/>
              </w:rPr>
              <w:t>Адрес</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6"/>
        </w:trPr>
        <w:tc>
          <w:tcPr>
            <w:tcW w:w="3402" w:type="dxa"/>
          </w:tcPr>
          <w:p w:rsidR="00003B58" w:rsidRPr="00F3138D" w:rsidRDefault="00003B58" w:rsidP="00003B58">
            <w:pPr>
              <w:tabs>
                <w:tab w:val="left" w:pos="9639"/>
              </w:tabs>
              <w:suppressAutoHyphens/>
              <w:rPr>
                <w:sz w:val="28"/>
                <w:szCs w:val="28"/>
              </w:rPr>
            </w:pPr>
            <w:r w:rsidRPr="00F3138D">
              <w:rPr>
                <w:sz w:val="28"/>
                <w:szCs w:val="28"/>
              </w:rPr>
              <w:t>Телефон</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55"/>
        </w:trPr>
        <w:tc>
          <w:tcPr>
            <w:tcW w:w="3402" w:type="dxa"/>
          </w:tcPr>
          <w:p w:rsidR="00003B58" w:rsidRPr="00F3138D" w:rsidRDefault="00003B58" w:rsidP="00003B58">
            <w:pPr>
              <w:tabs>
                <w:tab w:val="left" w:pos="9639"/>
              </w:tabs>
              <w:suppressAutoHyphens/>
              <w:rPr>
                <w:sz w:val="28"/>
                <w:szCs w:val="28"/>
              </w:rPr>
            </w:pPr>
            <w:r w:rsidRPr="00F3138D">
              <w:rPr>
                <w:sz w:val="28"/>
                <w:szCs w:val="28"/>
              </w:rPr>
              <w:t>Факс</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51"/>
        </w:trPr>
        <w:tc>
          <w:tcPr>
            <w:tcW w:w="3402" w:type="dxa"/>
          </w:tcPr>
          <w:p w:rsidR="00003B58" w:rsidRPr="00F3138D" w:rsidRDefault="00003B58" w:rsidP="00003B58">
            <w:pPr>
              <w:tabs>
                <w:tab w:val="left" w:pos="9639"/>
              </w:tabs>
              <w:suppressAutoHyphens/>
              <w:rPr>
                <w:sz w:val="28"/>
                <w:szCs w:val="28"/>
              </w:rPr>
            </w:pPr>
            <w:r w:rsidRPr="00F3138D">
              <w:rPr>
                <w:sz w:val="28"/>
                <w:szCs w:val="28"/>
              </w:rPr>
              <w:t>Ответственное лицо</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8"/>
        </w:trPr>
        <w:tc>
          <w:tcPr>
            <w:tcW w:w="3402" w:type="dxa"/>
          </w:tcPr>
          <w:p w:rsidR="00003B58" w:rsidRPr="00F3138D" w:rsidRDefault="00003B58" w:rsidP="00003B58">
            <w:pPr>
              <w:tabs>
                <w:tab w:val="left" w:pos="9639"/>
              </w:tabs>
              <w:suppressAutoHyphens/>
              <w:rPr>
                <w:sz w:val="28"/>
                <w:szCs w:val="28"/>
              </w:rPr>
            </w:pPr>
            <w:r w:rsidRPr="00F3138D">
              <w:rPr>
                <w:sz w:val="28"/>
                <w:szCs w:val="28"/>
              </w:rPr>
              <w:t>Форма (ООО, ЗАО и т.д.)</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343"/>
        </w:trPr>
        <w:tc>
          <w:tcPr>
            <w:tcW w:w="3402" w:type="dxa"/>
          </w:tcPr>
          <w:p w:rsidR="00003B58" w:rsidRPr="00F3138D" w:rsidRDefault="00003B58" w:rsidP="00003B58">
            <w:pPr>
              <w:tabs>
                <w:tab w:val="left" w:pos="9639"/>
              </w:tabs>
              <w:suppressAutoHyphens/>
              <w:rPr>
                <w:sz w:val="28"/>
                <w:szCs w:val="28"/>
              </w:rPr>
            </w:pPr>
            <w:r w:rsidRPr="00F3138D">
              <w:rPr>
                <w:sz w:val="28"/>
                <w:szCs w:val="28"/>
              </w:rPr>
              <w:t>Уставный капитал</w:t>
            </w:r>
          </w:p>
        </w:tc>
        <w:tc>
          <w:tcPr>
            <w:tcW w:w="3162" w:type="dxa"/>
            <w:gridSpan w:val="2"/>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2A145C">
        <w:trPr>
          <w:trHeight w:val="279"/>
        </w:trPr>
        <w:tc>
          <w:tcPr>
            <w:tcW w:w="3402" w:type="dxa"/>
            <w:tcBorders>
              <w:bottom w:val="nil"/>
            </w:tcBorders>
          </w:tcPr>
          <w:p w:rsidR="00003B58" w:rsidRPr="00F3138D" w:rsidRDefault="00003B58" w:rsidP="00003B58">
            <w:pPr>
              <w:tabs>
                <w:tab w:val="left" w:pos="9639"/>
              </w:tabs>
              <w:suppressAutoHyphens/>
              <w:rPr>
                <w:sz w:val="28"/>
                <w:szCs w:val="28"/>
              </w:rPr>
            </w:pPr>
            <w:r w:rsidRPr="00F3138D">
              <w:rPr>
                <w:sz w:val="28"/>
                <w:szCs w:val="28"/>
              </w:rPr>
              <w:t>Сфера деятельности</w:t>
            </w:r>
          </w:p>
        </w:tc>
        <w:tc>
          <w:tcPr>
            <w:tcW w:w="3162" w:type="dxa"/>
            <w:gridSpan w:val="2"/>
            <w:tcBorders>
              <w:bottom w:val="nil"/>
            </w:tcBorders>
          </w:tcPr>
          <w:p w:rsidR="00003B58" w:rsidRPr="00F3138D" w:rsidRDefault="00003B58" w:rsidP="00003B58">
            <w:pPr>
              <w:tabs>
                <w:tab w:val="left" w:pos="9639"/>
              </w:tabs>
              <w:suppressAutoHyphens/>
              <w:jc w:val="center"/>
              <w:rPr>
                <w:sz w:val="28"/>
                <w:szCs w:val="28"/>
              </w:rPr>
            </w:pPr>
          </w:p>
        </w:tc>
        <w:tc>
          <w:tcPr>
            <w:tcW w:w="3156" w:type="dxa"/>
            <w:tcBorders>
              <w:bottom w:val="nil"/>
            </w:tcBorders>
          </w:tcPr>
          <w:p w:rsidR="00003B58" w:rsidRPr="00F3138D" w:rsidRDefault="00003B58" w:rsidP="00003B58">
            <w:pPr>
              <w:tabs>
                <w:tab w:val="left" w:pos="9639"/>
              </w:tabs>
              <w:suppressAutoHyphens/>
              <w:jc w:val="center"/>
              <w:rPr>
                <w:sz w:val="28"/>
                <w:szCs w:val="28"/>
              </w:rPr>
            </w:pPr>
          </w:p>
        </w:tc>
      </w:tr>
      <w:tr w:rsidR="00003B58" w:rsidRPr="00F3138D" w:rsidTr="002A145C">
        <w:tc>
          <w:tcPr>
            <w:tcW w:w="3402" w:type="dxa"/>
            <w:tcBorders>
              <w:right w:val="nil"/>
            </w:tcBorders>
          </w:tcPr>
          <w:p w:rsidR="00003B58" w:rsidRPr="00F3138D" w:rsidRDefault="00003B58" w:rsidP="00003B58">
            <w:pPr>
              <w:tabs>
                <w:tab w:val="left" w:pos="9639"/>
              </w:tabs>
              <w:suppressAutoHyphens/>
              <w:rPr>
                <w:sz w:val="28"/>
                <w:szCs w:val="28"/>
              </w:rPr>
            </w:pPr>
            <w:r w:rsidRPr="00F3138D">
              <w:rPr>
                <w:sz w:val="28"/>
                <w:szCs w:val="28"/>
              </w:rPr>
              <w:t>Руководитель:</w:t>
            </w:r>
          </w:p>
        </w:tc>
        <w:tc>
          <w:tcPr>
            <w:tcW w:w="3162" w:type="dxa"/>
            <w:gridSpan w:val="2"/>
            <w:tcBorders>
              <w:left w:val="nil"/>
              <w:right w:val="nil"/>
            </w:tcBorders>
          </w:tcPr>
          <w:p w:rsidR="00003B58" w:rsidRPr="00F3138D" w:rsidRDefault="00003B58" w:rsidP="00003B58">
            <w:pPr>
              <w:tabs>
                <w:tab w:val="left" w:pos="9639"/>
              </w:tabs>
              <w:suppressAutoHyphens/>
              <w:rPr>
                <w:sz w:val="28"/>
                <w:szCs w:val="28"/>
              </w:rPr>
            </w:pPr>
            <w:r w:rsidRPr="00F3138D">
              <w:rPr>
                <w:sz w:val="28"/>
                <w:szCs w:val="28"/>
              </w:rPr>
              <w:t>Дата:</w:t>
            </w:r>
          </w:p>
        </w:tc>
        <w:tc>
          <w:tcPr>
            <w:tcW w:w="3156" w:type="dxa"/>
            <w:tcBorders>
              <w:left w:val="nil"/>
            </w:tcBorders>
          </w:tcPr>
          <w:p w:rsidR="00003B58" w:rsidRPr="00F3138D" w:rsidRDefault="00003B58" w:rsidP="00003B58">
            <w:pPr>
              <w:tabs>
                <w:tab w:val="left" w:pos="9639"/>
              </w:tabs>
              <w:suppressAutoHyphens/>
              <w:rPr>
                <w:sz w:val="28"/>
                <w:szCs w:val="28"/>
              </w:rPr>
            </w:pPr>
            <w:r w:rsidRPr="00F3138D">
              <w:rPr>
                <w:sz w:val="28"/>
                <w:szCs w:val="28"/>
              </w:rPr>
              <w:t>Печать/подпись (субподрядчика)</w:t>
            </w:r>
          </w:p>
        </w:tc>
      </w:tr>
      <w:tr w:rsidR="00003B58" w:rsidRPr="00F3138D" w:rsidTr="00003B58">
        <w:trPr>
          <w:cantSplit/>
        </w:trPr>
        <w:tc>
          <w:tcPr>
            <w:tcW w:w="4782" w:type="dxa"/>
            <w:gridSpan w:val="2"/>
            <w:vMerge w:val="restart"/>
            <w:vAlign w:val="center"/>
          </w:tcPr>
          <w:p w:rsidR="00003B58" w:rsidRPr="00F3138D" w:rsidRDefault="00003B58" w:rsidP="00003B58">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003B58" w:rsidRPr="00F3138D" w:rsidRDefault="00003B58" w:rsidP="00003B58">
            <w:pPr>
              <w:tabs>
                <w:tab w:val="left" w:pos="9639"/>
              </w:tabs>
              <w:suppressAutoHyphens/>
              <w:jc w:val="center"/>
              <w:rPr>
                <w:sz w:val="28"/>
                <w:szCs w:val="28"/>
              </w:rPr>
            </w:pPr>
            <w:r w:rsidRPr="00F3138D">
              <w:rPr>
                <w:sz w:val="28"/>
                <w:szCs w:val="28"/>
              </w:rPr>
              <w:t>Передаваемые объемы работ</w:t>
            </w:r>
          </w:p>
        </w:tc>
      </w:tr>
      <w:tr w:rsidR="00003B58" w:rsidRPr="00F3138D" w:rsidTr="00003B58">
        <w:trPr>
          <w:cantSplit/>
        </w:trPr>
        <w:tc>
          <w:tcPr>
            <w:tcW w:w="4782" w:type="dxa"/>
            <w:gridSpan w:val="2"/>
            <w:vMerge/>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003B58" w:rsidRPr="00F3138D" w:rsidRDefault="00003B58" w:rsidP="00003B58">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003B58" w:rsidRPr="00F3138D" w:rsidTr="00003B58">
        <w:tc>
          <w:tcPr>
            <w:tcW w:w="4782" w:type="dxa"/>
            <w:gridSpan w:val="2"/>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003B58">
        <w:tc>
          <w:tcPr>
            <w:tcW w:w="4782" w:type="dxa"/>
            <w:gridSpan w:val="2"/>
          </w:tcPr>
          <w:p w:rsidR="00003B58" w:rsidRPr="00F3138D" w:rsidRDefault="00003B58" w:rsidP="00003B58">
            <w:pPr>
              <w:tabs>
                <w:tab w:val="left" w:pos="9639"/>
              </w:tabs>
              <w:suppressAutoHyphens/>
              <w:rPr>
                <w:sz w:val="28"/>
                <w:szCs w:val="28"/>
              </w:rPr>
            </w:pPr>
          </w:p>
        </w:tc>
        <w:tc>
          <w:tcPr>
            <w:tcW w:w="1782" w:type="dxa"/>
          </w:tcPr>
          <w:p w:rsidR="00003B58" w:rsidRPr="00F3138D" w:rsidRDefault="00003B58" w:rsidP="00003B58">
            <w:pPr>
              <w:tabs>
                <w:tab w:val="left" w:pos="9639"/>
              </w:tabs>
              <w:suppressAutoHyphens/>
              <w:jc w:val="center"/>
              <w:rPr>
                <w:sz w:val="28"/>
                <w:szCs w:val="28"/>
              </w:rPr>
            </w:pPr>
          </w:p>
        </w:tc>
        <w:tc>
          <w:tcPr>
            <w:tcW w:w="3156" w:type="dxa"/>
          </w:tcPr>
          <w:p w:rsidR="00003B58" w:rsidRPr="00F3138D" w:rsidRDefault="00003B58" w:rsidP="00003B58">
            <w:pPr>
              <w:tabs>
                <w:tab w:val="left" w:pos="9639"/>
              </w:tabs>
              <w:suppressAutoHyphens/>
              <w:jc w:val="center"/>
              <w:rPr>
                <w:sz w:val="28"/>
                <w:szCs w:val="28"/>
              </w:rPr>
            </w:pPr>
          </w:p>
        </w:tc>
      </w:tr>
      <w:tr w:rsidR="00003B58" w:rsidRPr="00F3138D" w:rsidTr="00003B58">
        <w:tc>
          <w:tcPr>
            <w:tcW w:w="6564" w:type="dxa"/>
            <w:gridSpan w:val="3"/>
          </w:tcPr>
          <w:p w:rsidR="00003B58" w:rsidRPr="00F3138D" w:rsidRDefault="00003B58" w:rsidP="00003B58">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003B58" w:rsidRPr="00F3138D" w:rsidRDefault="00003B58" w:rsidP="00003B58">
            <w:pPr>
              <w:tabs>
                <w:tab w:val="left" w:pos="9639"/>
              </w:tabs>
              <w:suppressAutoHyphens/>
              <w:jc w:val="center"/>
              <w:rPr>
                <w:sz w:val="28"/>
                <w:szCs w:val="28"/>
              </w:rPr>
            </w:pPr>
          </w:p>
        </w:tc>
      </w:tr>
    </w:tbl>
    <w:p w:rsidR="00003B58" w:rsidRPr="00F3138D" w:rsidRDefault="00003B58" w:rsidP="002A145C">
      <w:pPr>
        <w:tabs>
          <w:tab w:val="left" w:pos="9639"/>
        </w:tabs>
        <w:suppressAutoHyphens/>
        <w:jc w:val="both"/>
        <w:rPr>
          <w:sz w:val="28"/>
          <w:szCs w:val="28"/>
        </w:rPr>
      </w:pPr>
      <w:r w:rsidRPr="00F3138D">
        <w:rPr>
          <w:sz w:val="28"/>
          <w:szCs w:val="28"/>
        </w:rPr>
        <w:t>Приложения:</w:t>
      </w:r>
    </w:p>
    <w:p w:rsidR="00003B58" w:rsidRPr="00F3138D" w:rsidRDefault="00003B58" w:rsidP="00003B58">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003B58" w:rsidRDefault="00003B58" w:rsidP="00003B58">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A145C" w:rsidRDefault="002A145C" w:rsidP="00003B58">
      <w:pPr>
        <w:pStyle w:val="3"/>
        <w:suppressAutoHyphens/>
        <w:rPr>
          <w:sz w:val="28"/>
          <w:szCs w:val="28"/>
        </w:rPr>
      </w:pPr>
    </w:p>
    <w:p w:rsidR="00003B58" w:rsidRPr="00F3138D" w:rsidRDefault="00003B58" w:rsidP="00003B58">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003B58" w:rsidRPr="00F3138D" w:rsidRDefault="00003B58" w:rsidP="00003B58">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003B58" w:rsidRPr="00F3138D" w:rsidRDefault="00003B58" w:rsidP="00003B58">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003B58" w:rsidRDefault="00003B58" w:rsidP="00810973">
      <w:pPr>
        <w:pStyle w:val="33"/>
        <w:suppressAutoHyphens/>
        <w:spacing w:after="0"/>
        <w:rPr>
          <w:sz w:val="28"/>
          <w:szCs w:val="28"/>
        </w:rPr>
      </w:pPr>
      <w:r w:rsidRPr="00F3138D">
        <w:rPr>
          <w:sz w:val="28"/>
          <w:szCs w:val="28"/>
        </w:rPr>
        <w:t>"____" _________ 201__ г.</w:t>
      </w:r>
      <w:r w:rsidRPr="00440F3D">
        <w:rPr>
          <w:szCs w:val="24"/>
        </w:rPr>
        <w:t xml:space="preserve">         </w:t>
      </w:r>
    </w:p>
    <w:sectPr w:rsidR="00003B58" w:rsidSect="00003B58">
      <w:pgSz w:w="11906" w:h="16838" w:code="9"/>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BE" w:rsidRDefault="001303BE" w:rsidP="007972F8">
      <w:r>
        <w:separator/>
      </w:r>
    </w:p>
  </w:endnote>
  <w:endnote w:type="continuationSeparator" w:id="1">
    <w:p w:rsidR="001303BE" w:rsidRDefault="001303BE"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0094"/>
      <w:docPartObj>
        <w:docPartGallery w:val="Page Numbers (Bottom of Page)"/>
        <w:docPartUnique/>
      </w:docPartObj>
    </w:sdtPr>
    <w:sdtContent>
      <w:p w:rsidR="00965FC8" w:rsidRDefault="007C128D">
        <w:pPr>
          <w:pStyle w:val="af"/>
          <w:jc w:val="center"/>
        </w:pPr>
        <w:fldSimple w:instr=" PAGE   \* MERGEFORMAT ">
          <w:r w:rsidR="00820C3A">
            <w:rPr>
              <w:noProof/>
            </w:rPr>
            <w:t>49</w:t>
          </w:r>
        </w:fldSimple>
      </w:p>
    </w:sdtContent>
  </w:sdt>
  <w:p w:rsidR="00965FC8" w:rsidRDefault="00965F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BE" w:rsidRDefault="001303BE" w:rsidP="007972F8">
      <w:r>
        <w:separator/>
      </w:r>
    </w:p>
  </w:footnote>
  <w:footnote w:type="continuationSeparator" w:id="1">
    <w:p w:rsidR="001303BE" w:rsidRDefault="001303BE"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80CAC6"/>
    <w:lvl w:ilvl="0">
      <w:numFmt w:val="bullet"/>
      <w:lvlText w:val="*"/>
      <w:lvlJc w:val="left"/>
    </w:lvl>
  </w:abstractNum>
  <w:abstractNum w:abstractNumId="1">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8252CC1"/>
    <w:multiLevelType w:val="singleLevel"/>
    <w:tmpl w:val="4076433A"/>
    <w:lvl w:ilvl="0">
      <w:start w:val="1"/>
      <w:numFmt w:val="decimal"/>
      <w:lvlText w:val="6.%1."/>
      <w:legacy w:legacy="1" w:legacySpace="0" w:legacyIndent="576"/>
      <w:lvlJc w:val="left"/>
      <w:rPr>
        <w:rFonts w:ascii="Times New Roman" w:hAnsi="Times New Roman" w:cs="Times New Roman" w:hint="default"/>
      </w:rPr>
    </w:lvl>
  </w:abstractNum>
  <w:abstractNum w:abstractNumId="9">
    <w:nsid w:val="09187C5C"/>
    <w:multiLevelType w:val="singleLevel"/>
    <w:tmpl w:val="64885228"/>
    <w:lvl w:ilvl="0">
      <w:start w:val="2"/>
      <w:numFmt w:val="decimal"/>
      <w:lvlText w:val="4.%1."/>
      <w:legacy w:legacy="1" w:legacySpace="0" w:legacyIndent="494"/>
      <w:lvlJc w:val="left"/>
      <w:rPr>
        <w:rFonts w:ascii="Times New Roman" w:hAnsi="Times New Roman" w:cs="Times New Roman" w:hint="default"/>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D50694D"/>
    <w:multiLevelType w:val="singleLevel"/>
    <w:tmpl w:val="0018D422"/>
    <w:lvl w:ilvl="0">
      <w:start w:val="5"/>
      <w:numFmt w:val="decimal"/>
      <w:lvlText w:val="4.%1."/>
      <w:legacy w:legacy="1" w:legacySpace="0" w:legacyIndent="624"/>
      <w:lvlJc w:val="left"/>
      <w:rPr>
        <w:rFonts w:ascii="Times New Roman" w:hAnsi="Times New Roman" w:cs="Times New Roman" w:hint="default"/>
      </w:rPr>
    </w:lvl>
  </w:abstractNum>
  <w:abstractNum w:abstractNumId="1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0CE300F"/>
    <w:multiLevelType w:val="hybridMultilevel"/>
    <w:tmpl w:val="3CA62696"/>
    <w:lvl w:ilvl="0" w:tplc="1BA639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196F56"/>
    <w:multiLevelType w:val="singleLevel"/>
    <w:tmpl w:val="F59E5F78"/>
    <w:lvl w:ilvl="0">
      <w:start w:val="1"/>
      <w:numFmt w:val="decimal"/>
      <w:lvlText w:val="4.%1."/>
      <w:legacy w:legacy="1" w:legacySpace="0" w:legacyIndent="494"/>
      <w:lvlJc w:val="left"/>
      <w:rPr>
        <w:rFonts w:ascii="Times New Roman" w:hAnsi="Times New Roman" w:cs="Times New Roman"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8">
    <w:nsid w:val="4EFA12C9"/>
    <w:multiLevelType w:val="singleLevel"/>
    <w:tmpl w:val="D04A4CA0"/>
    <w:lvl w:ilvl="0">
      <w:start w:val="2"/>
      <w:numFmt w:val="decimal"/>
      <w:lvlText w:val="8.%1."/>
      <w:legacy w:legacy="1" w:legacySpace="0" w:legacyIndent="524"/>
      <w:lvlJc w:val="left"/>
      <w:rPr>
        <w:rFonts w:ascii="Times New Roman" w:hAnsi="Times New Roman" w:cs="Times New Roman" w:hint="default"/>
      </w:rPr>
    </w:lvl>
  </w:abstractNum>
  <w:abstractNum w:abstractNumId="29">
    <w:nsid w:val="61BF1591"/>
    <w:multiLevelType w:val="multilevel"/>
    <w:tmpl w:val="10ACFD5A"/>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2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29"/>
  </w:num>
  <w:num w:numId="8">
    <w:abstractNumId w:val="25"/>
  </w:num>
  <w:num w:numId="9">
    <w:abstractNumId w:val="32"/>
  </w:num>
  <w:num w:numId="10">
    <w:abstractNumId w:val="33"/>
  </w:num>
  <w:num w:numId="11">
    <w:abstractNumId w:val="27"/>
  </w:num>
  <w:num w:numId="12">
    <w:abstractNumId w:val="5"/>
  </w:num>
  <w:num w:numId="13">
    <w:abstractNumId w:val="3"/>
  </w:num>
  <w:num w:numId="14">
    <w:abstractNumId w:val="19"/>
  </w:num>
  <w:num w:numId="15">
    <w:abstractNumId w:val="7"/>
  </w:num>
  <w:num w:numId="16">
    <w:abstractNumId w:val="4"/>
  </w:num>
  <w:num w:numId="17">
    <w:abstractNumId w:val="26"/>
  </w:num>
  <w:num w:numId="18">
    <w:abstractNumId w:val="20"/>
  </w:num>
  <w:num w:numId="19">
    <w:abstractNumId w:val="30"/>
  </w:num>
  <w:num w:numId="20">
    <w:abstractNumId w:val="34"/>
  </w:num>
  <w:num w:numId="21">
    <w:abstractNumId w:val="22"/>
  </w:num>
  <w:num w:numId="22">
    <w:abstractNumId w:val="24"/>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9"/>
  </w:num>
  <w:num w:numId="29">
    <w:abstractNumId w:val="11"/>
  </w:num>
  <w:num w:numId="30">
    <w:abstractNumId w:val="8"/>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28"/>
  </w:num>
  <w:num w:numId="33">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3B58"/>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17E0F"/>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3FFF"/>
    <w:rsid w:val="000646ED"/>
    <w:rsid w:val="00065539"/>
    <w:rsid w:val="00067805"/>
    <w:rsid w:val="00067C68"/>
    <w:rsid w:val="00070C32"/>
    <w:rsid w:val="00071E25"/>
    <w:rsid w:val="0007236C"/>
    <w:rsid w:val="00073D7D"/>
    <w:rsid w:val="00073E5F"/>
    <w:rsid w:val="00074184"/>
    <w:rsid w:val="00074E93"/>
    <w:rsid w:val="00076273"/>
    <w:rsid w:val="000771BE"/>
    <w:rsid w:val="000831D5"/>
    <w:rsid w:val="00083390"/>
    <w:rsid w:val="0008358E"/>
    <w:rsid w:val="00083EE5"/>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20A"/>
    <w:rsid w:val="000F6392"/>
    <w:rsid w:val="000F783B"/>
    <w:rsid w:val="001006D7"/>
    <w:rsid w:val="00100E6E"/>
    <w:rsid w:val="001011CE"/>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3BE"/>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3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5C"/>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4F01"/>
    <w:rsid w:val="002D6C10"/>
    <w:rsid w:val="002E0567"/>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CF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093"/>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17E2"/>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20B0"/>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30CC"/>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6840"/>
    <w:rsid w:val="00527435"/>
    <w:rsid w:val="005278D1"/>
    <w:rsid w:val="00530B9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578BE"/>
    <w:rsid w:val="00561629"/>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8FE"/>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28D"/>
    <w:rsid w:val="007C1D31"/>
    <w:rsid w:val="007C2DDF"/>
    <w:rsid w:val="007C3684"/>
    <w:rsid w:val="007C3FA0"/>
    <w:rsid w:val="007C4100"/>
    <w:rsid w:val="007C5204"/>
    <w:rsid w:val="007C60D9"/>
    <w:rsid w:val="007C6418"/>
    <w:rsid w:val="007C661B"/>
    <w:rsid w:val="007C6B2F"/>
    <w:rsid w:val="007D0B33"/>
    <w:rsid w:val="007D299F"/>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0C3A"/>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5695"/>
    <w:rsid w:val="008B0010"/>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4038"/>
    <w:rsid w:val="008D42CA"/>
    <w:rsid w:val="008D55B0"/>
    <w:rsid w:val="008E03AA"/>
    <w:rsid w:val="008E03DD"/>
    <w:rsid w:val="008E0920"/>
    <w:rsid w:val="008E0C4E"/>
    <w:rsid w:val="008E2F18"/>
    <w:rsid w:val="008E50A7"/>
    <w:rsid w:val="008E6299"/>
    <w:rsid w:val="008E63FA"/>
    <w:rsid w:val="008E6AF0"/>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55101"/>
    <w:rsid w:val="009609D6"/>
    <w:rsid w:val="00961A61"/>
    <w:rsid w:val="00963642"/>
    <w:rsid w:val="009636C5"/>
    <w:rsid w:val="00963E08"/>
    <w:rsid w:val="0096406A"/>
    <w:rsid w:val="0096420A"/>
    <w:rsid w:val="00965066"/>
    <w:rsid w:val="00965296"/>
    <w:rsid w:val="009654E4"/>
    <w:rsid w:val="00965FC8"/>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0F34"/>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6417"/>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B65"/>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AF611F"/>
    <w:rsid w:val="00B01417"/>
    <w:rsid w:val="00B020BF"/>
    <w:rsid w:val="00B04364"/>
    <w:rsid w:val="00B05B54"/>
    <w:rsid w:val="00B116E4"/>
    <w:rsid w:val="00B11ABF"/>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495C"/>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5B37"/>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36B1E"/>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306"/>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B7FEC"/>
    <w:rsid w:val="00CC0B32"/>
    <w:rsid w:val="00CC387B"/>
    <w:rsid w:val="00CC5537"/>
    <w:rsid w:val="00CC5D15"/>
    <w:rsid w:val="00CC76A2"/>
    <w:rsid w:val="00CD0369"/>
    <w:rsid w:val="00CD0B97"/>
    <w:rsid w:val="00CD156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52E"/>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675"/>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4A67"/>
    <w:rsid w:val="00E052C7"/>
    <w:rsid w:val="00E07F07"/>
    <w:rsid w:val="00E11689"/>
    <w:rsid w:val="00E13119"/>
    <w:rsid w:val="00E13DDE"/>
    <w:rsid w:val="00E206CD"/>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77A3A"/>
    <w:rsid w:val="00E825FE"/>
    <w:rsid w:val="00E83218"/>
    <w:rsid w:val="00E84390"/>
    <w:rsid w:val="00E84D4F"/>
    <w:rsid w:val="00E85104"/>
    <w:rsid w:val="00E90A99"/>
    <w:rsid w:val="00E92F0C"/>
    <w:rsid w:val="00E9490C"/>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D75"/>
    <w:rsid w:val="00FD2D93"/>
    <w:rsid w:val="00FD37AA"/>
    <w:rsid w:val="00FD381D"/>
    <w:rsid w:val="00FD3FE7"/>
    <w:rsid w:val="00FD4FB4"/>
    <w:rsid w:val="00FD5E1B"/>
    <w:rsid w:val="00FD7180"/>
    <w:rsid w:val="00FD7957"/>
    <w:rsid w:val="00FE12F7"/>
    <w:rsid w:val="00FE23C6"/>
    <w:rsid w:val="00FE2669"/>
    <w:rsid w:val="00FE276F"/>
    <w:rsid w:val="00FE335C"/>
    <w:rsid w:val="00FE428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 w:type="character" w:customStyle="1" w:styleId="FontStyle189">
    <w:name w:val="Font Style189"/>
    <w:uiPriority w:val="99"/>
    <w:rsid w:val="001006D7"/>
    <w:rPr>
      <w:rFonts w:ascii="Times New Roman" w:hAnsi="Times New Roman" w:cs="Times New Roman"/>
      <w:color w:val="000000"/>
      <w:sz w:val="26"/>
      <w:szCs w:val="26"/>
    </w:rPr>
  </w:style>
  <w:style w:type="paragraph" w:customStyle="1" w:styleId="Style6">
    <w:name w:val="Style6"/>
    <w:basedOn w:val="a"/>
    <w:uiPriority w:val="99"/>
    <w:rsid w:val="00C36B1E"/>
    <w:pPr>
      <w:widowControl w:val="0"/>
      <w:autoSpaceDE w:val="0"/>
      <w:autoSpaceDN w:val="0"/>
      <w:adjustRightInd w:val="0"/>
      <w:spacing w:line="334" w:lineRule="exact"/>
      <w:ind w:firstLine="730"/>
      <w:jc w:val="both"/>
    </w:pPr>
  </w:style>
  <w:style w:type="paragraph" w:customStyle="1" w:styleId="Style8">
    <w:name w:val="Style8"/>
    <w:basedOn w:val="a"/>
    <w:uiPriority w:val="99"/>
    <w:rsid w:val="00FE428C"/>
    <w:pPr>
      <w:widowControl w:val="0"/>
      <w:autoSpaceDE w:val="0"/>
      <w:autoSpaceDN w:val="0"/>
      <w:adjustRightInd w:val="0"/>
      <w:spacing w:line="326" w:lineRule="exact"/>
      <w:ind w:firstLine="682"/>
      <w:jc w:val="both"/>
    </w:pPr>
  </w:style>
  <w:style w:type="paragraph" w:customStyle="1" w:styleId="Style4">
    <w:name w:val="Style4"/>
    <w:basedOn w:val="a"/>
    <w:uiPriority w:val="99"/>
    <w:rsid w:val="00FE428C"/>
    <w:pPr>
      <w:widowControl w:val="0"/>
      <w:autoSpaceDE w:val="0"/>
      <w:autoSpaceDN w:val="0"/>
      <w:adjustRightInd w:val="0"/>
      <w:spacing w:line="331" w:lineRule="exact"/>
      <w:jc w:val="both"/>
    </w:p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14582</Words>
  <Characters>83121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16</cp:revision>
  <cp:lastPrinted>2013-11-12T07:56:00Z</cp:lastPrinted>
  <dcterms:created xsi:type="dcterms:W3CDTF">2013-11-07T10:55:00Z</dcterms:created>
  <dcterms:modified xsi:type="dcterms:W3CDTF">2013-11-25T05:41:00Z</dcterms:modified>
</cp:coreProperties>
</file>