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C85F82">
        <w:rPr>
          <w:b/>
          <w:sz w:val="32"/>
          <w:szCs w:val="32"/>
        </w:rPr>
        <w:t>001</w:t>
      </w:r>
      <w:r w:rsidR="00CB1C18" w:rsidRPr="00884086">
        <w:rPr>
          <w:b/>
          <w:sz w:val="32"/>
          <w:szCs w:val="32"/>
        </w:rPr>
        <w:t>/</w:t>
      </w:r>
      <w:r w:rsidR="008C635F">
        <w:rPr>
          <w:b/>
          <w:sz w:val="32"/>
          <w:szCs w:val="32"/>
        </w:rPr>
        <w:t>СВЕРД</w:t>
      </w:r>
      <w:r w:rsidR="00CB1C18" w:rsidRPr="00884086">
        <w:rPr>
          <w:b/>
          <w:sz w:val="32"/>
          <w:szCs w:val="32"/>
        </w:rPr>
        <w:t>/</w:t>
      </w:r>
      <w:r w:rsidR="00C85F82">
        <w:rPr>
          <w:b/>
          <w:sz w:val="32"/>
          <w:szCs w:val="32"/>
        </w:rPr>
        <w:t>0040</w:t>
      </w:r>
    </w:p>
    <w:p w:rsidR="00AF4708" w:rsidRPr="00884086" w:rsidRDefault="00AF4708" w:rsidP="009D64C3">
      <w:pPr>
        <w:tabs>
          <w:tab w:val="clear" w:pos="709"/>
          <w:tab w:val="left" w:pos="567"/>
        </w:tabs>
        <w:ind w:firstLine="567"/>
        <w:jc w:val="both"/>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C64E36" w:rsidRPr="00884086" w:rsidRDefault="004C7F3B" w:rsidP="009D64C3">
      <w:pPr>
        <w:pStyle w:val="1"/>
        <w:tabs>
          <w:tab w:val="left" w:pos="567"/>
        </w:tabs>
        <w:suppressAutoHyphens/>
        <w:ind w:firstLine="567"/>
      </w:pPr>
      <w:proofErr w:type="gramStart"/>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001</w:t>
      </w:r>
      <w:r w:rsidR="007819DD" w:rsidRPr="00884086">
        <w:t>/</w:t>
      </w:r>
      <w:r w:rsidR="008C635F">
        <w:t>СВЕРД</w:t>
      </w:r>
      <w:r w:rsidR="007819DD" w:rsidRPr="00884086">
        <w:t>/</w:t>
      </w:r>
      <w:r w:rsidR="00C85F82">
        <w:t>0040</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C64E36" w:rsidRPr="00884086">
        <w:t xml:space="preserve">на </w:t>
      </w:r>
      <w:r w:rsidR="00A65F19" w:rsidRPr="00884086">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w:t>
      </w:r>
      <w:proofErr w:type="gramEnd"/>
      <w:r w:rsidR="00A65F19" w:rsidRPr="00884086">
        <w:rPr>
          <w:szCs w:val="28"/>
        </w:rPr>
        <w:t xml:space="preserve"> </w:t>
      </w:r>
      <w:proofErr w:type="gramStart"/>
      <w:r w:rsidR="00A65F19" w:rsidRPr="00884086">
        <w:rPr>
          <w:szCs w:val="28"/>
        </w:rPr>
        <w:t>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w:t>
      </w:r>
      <w:r w:rsidR="00CC22D3">
        <w:rPr>
          <w:szCs w:val="28"/>
        </w:rPr>
        <w:t>4</w:t>
      </w:r>
      <w:r w:rsidR="00A65F19" w:rsidRPr="00884086">
        <w:rPr>
          <w:szCs w:val="28"/>
        </w:rPr>
        <w:t>-2015 годах.</w:t>
      </w:r>
      <w:proofErr w:type="gramEnd"/>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127D13" w:rsidRPr="00C64E36">
        <w:t>Российская Федерация</w:t>
      </w:r>
      <w:r w:rsidR="00127D13">
        <w:t xml:space="preserve">, </w:t>
      </w:r>
      <w:proofErr w:type="gramStart"/>
      <w:r w:rsidR="00127D13">
        <w:t>г</w:t>
      </w:r>
      <w:proofErr w:type="gramEnd"/>
      <w:r w:rsidR="00127D13">
        <w:t>. Екатеринбург, 620027, ул. Николая Никонова,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65F19" w:rsidRPr="00884086" w:rsidRDefault="008C635F" w:rsidP="00781933">
      <w:pPr>
        <w:pStyle w:val="1"/>
        <w:numPr>
          <w:ilvl w:val="0"/>
          <w:numId w:val="8"/>
        </w:numPr>
        <w:tabs>
          <w:tab w:val="left" w:pos="567"/>
        </w:tabs>
        <w:rPr>
          <w:szCs w:val="28"/>
        </w:rPr>
      </w:pPr>
      <w:r>
        <w:rPr>
          <w:szCs w:val="28"/>
        </w:rPr>
        <w:t>Буиклы Наталья</w:t>
      </w:r>
      <w:r w:rsidR="00A65F19" w:rsidRPr="00884086">
        <w:rPr>
          <w:szCs w:val="28"/>
        </w:rPr>
        <w:t xml:space="preserve"> Владимировна</w:t>
      </w:r>
    </w:p>
    <w:p w:rsidR="00A65F19" w:rsidRPr="00884086" w:rsidRDefault="00A65F19" w:rsidP="009D64C3">
      <w:pPr>
        <w:pStyle w:val="1"/>
        <w:tabs>
          <w:tab w:val="left" w:pos="567"/>
        </w:tabs>
        <w:ind w:left="720" w:firstLine="567"/>
        <w:rPr>
          <w:szCs w:val="28"/>
          <w:lang w:val="en-US"/>
        </w:rPr>
      </w:pPr>
      <w:r w:rsidRPr="00884086">
        <w:rPr>
          <w:szCs w:val="28"/>
        </w:rPr>
        <w:t xml:space="preserve"> тел. +7</w:t>
      </w:r>
      <w:r w:rsidR="00884086">
        <w:rPr>
          <w:szCs w:val="28"/>
        </w:rPr>
        <w:t xml:space="preserve"> (</w:t>
      </w:r>
      <w:r w:rsidR="008E5D61">
        <w:rPr>
          <w:szCs w:val="28"/>
        </w:rPr>
        <w:t>343</w:t>
      </w:r>
      <w:r w:rsidR="00884086">
        <w:rPr>
          <w:szCs w:val="28"/>
        </w:rPr>
        <w:t xml:space="preserve">) </w:t>
      </w:r>
      <w:r w:rsidR="008E5D61">
        <w:rPr>
          <w:szCs w:val="28"/>
        </w:rPr>
        <w:t>380</w:t>
      </w:r>
      <w:r w:rsidR="00884086">
        <w:rPr>
          <w:szCs w:val="28"/>
        </w:rPr>
        <w:t>-1</w:t>
      </w:r>
      <w:r w:rsidR="008E5D61">
        <w:rPr>
          <w:szCs w:val="28"/>
        </w:rPr>
        <w:t>2</w:t>
      </w:r>
      <w:r w:rsidR="00884086">
        <w:rPr>
          <w:szCs w:val="28"/>
        </w:rPr>
        <w:t>-</w:t>
      </w:r>
      <w:r w:rsidR="008E5D61">
        <w:rPr>
          <w:szCs w:val="28"/>
        </w:rPr>
        <w:t>00</w:t>
      </w:r>
      <w:r w:rsidR="00884086">
        <w:rPr>
          <w:szCs w:val="28"/>
        </w:rPr>
        <w:t xml:space="preserve"> </w:t>
      </w:r>
      <w:proofErr w:type="spellStart"/>
      <w:r w:rsidR="00884086">
        <w:rPr>
          <w:szCs w:val="28"/>
        </w:rPr>
        <w:t>доб</w:t>
      </w:r>
      <w:proofErr w:type="spellEnd"/>
      <w:r w:rsidR="00884086">
        <w:rPr>
          <w:szCs w:val="28"/>
        </w:rPr>
        <w:t xml:space="preserve">. </w:t>
      </w:r>
      <w:r w:rsidR="008E5D61">
        <w:rPr>
          <w:szCs w:val="28"/>
        </w:rPr>
        <w:t>5013</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 xml:space="preserve">факс </w:t>
      </w:r>
      <w:r w:rsidR="007C3A0E" w:rsidRPr="00884086">
        <w:rPr>
          <w:szCs w:val="28"/>
        </w:rPr>
        <w:t>+7</w:t>
      </w:r>
      <w:r w:rsidR="007C3A0E">
        <w:rPr>
          <w:szCs w:val="28"/>
        </w:rPr>
        <w:t xml:space="preserve"> (343) 380-12-00 </w:t>
      </w:r>
      <w:proofErr w:type="spellStart"/>
      <w:r w:rsidR="007C3A0E">
        <w:rPr>
          <w:szCs w:val="28"/>
        </w:rPr>
        <w:t>доб</w:t>
      </w:r>
      <w:proofErr w:type="spellEnd"/>
      <w:r w:rsidR="007C3A0E">
        <w:rPr>
          <w:szCs w:val="28"/>
        </w:rPr>
        <w:t>. 5007</w:t>
      </w:r>
    </w:p>
    <w:p w:rsidR="00A65F19"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1" w:history="1">
        <w:r w:rsidR="008E5D61">
          <w:rPr>
            <w:rStyle w:val="a6"/>
          </w:rPr>
          <w:t>ByikliNV@trcont.ru</w:t>
        </w:r>
      </w:hyperlink>
      <w:r w:rsidR="00781933">
        <w:rPr>
          <w:szCs w:val="28"/>
        </w:rPr>
        <w:t>.</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ОАО «ТрансКонтейнер» </w:t>
      </w:r>
      <w:r w:rsidR="00127D13">
        <w:rPr>
          <w:szCs w:val="28"/>
        </w:rPr>
        <w:t>на Свердловской железной дороге</w:t>
      </w:r>
      <w:r w:rsidR="00083273" w:rsidRPr="00884086">
        <w:rPr>
          <w:szCs w:val="28"/>
        </w:rPr>
        <w:t>.</w:t>
      </w:r>
    </w:p>
    <w:p w:rsidR="00083273" w:rsidRPr="00884086" w:rsidRDefault="00083273" w:rsidP="009D64C3">
      <w:pPr>
        <w:pStyle w:val="1"/>
        <w:tabs>
          <w:tab w:val="left" w:pos="567"/>
        </w:tabs>
        <w:ind w:firstLine="567"/>
        <w:rPr>
          <w:szCs w:val="28"/>
        </w:rPr>
      </w:pPr>
      <w:r w:rsidRPr="00884086">
        <w:rPr>
          <w:szCs w:val="28"/>
        </w:rPr>
        <w:t xml:space="preserve">Адрес: </w:t>
      </w:r>
      <w:r w:rsidR="00781933" w:rsidRPr="00C64E36">
        <w:t>Российская Федерация</w:t>
      </w:r>
      <w:r w:rsidR="00781933">
        <w:t xml:space="preserve">, </w:t>
      </w:r>
      <w:proofErr w:type="gramStart"/>
      <w:r w:rsidR="00781933">
        <w:t>г</w:t>
      </w:r>
      <w:proofErr w:type="gramEnd"/>
      <w:r w:rsidR="00781933">
        <w:t>. Екатеринбург, 620027, ул. Николая Никонова, д. 8</w:t>
      </w:r>
      <w:r w:rsidRPr="00884086">
        <w:rPr>
          <w:szCs w:val="28"/>
        </w:rPr>
        <w:t xml:space="preserve">. </w:t>
      </w:r>
    </w:p>
    <w:p w:rsidR="00781933" w:rsidRDefault="00083273" w:rsidP="0078193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781933" w:rsidRPr="00884086" w:rsidRDefault="00781933" w:rsidP="00781933">
      <w:pPr>
        <w:pStyle w:val="1"/>
        <w:numPr>
          <w:ilvl w:val="0"/>
          <w:numId w:val="9"/>
        </w:numPr>
        <w:tabs>
          <w:tab w:val="left" w:pos="567"/>
        </w:tabs>
        <w:rPr>
          <w:szCs w:val="28"/>
        </w:rPr>
      </w:pPr>
      <w:r>
        <w:rPr>
          <w:szCs w:val="28"/>
        </w:rPr>
        <w:t>Буиклы Наталья</w:t>
      </w:r>
      <w:r w:rsidRPr="00884086">
        <w:rPr>
          <w:szCs w:val="28"/>
        </w:rPr>
        <w:t xml:space="preserve"> Владимировна</w:t>
      </w:r>
    </w:p>
    <w:p w:rsidR="00781933" w:rsidRPr="00884086" w:rsidRDefault="00781933" w:rsidP="00781933">
      <w:pPr>
        <w:pStyle w:val="1"/>
        <w:tabs>
          <w:tab w:val="left" w:pos="567"/>
        </w:tabs>
        <w:ind w:left="720" w:firstLine="567"/>
        <w:rPr>
          <w:szCs w:val="28"/>
          <w:lang w:val="en-US"/>
        </w:rPr>
      </w:pPr>
      <w:r w:rsidRPr="00884086">
        <w:rPr>
          <w:szCs w:val="28"/>
        </w:rPr>
        <w:t xml:space="preserve"> </w:t>
      </w:r>
      <w:r w:rsidR="00292332">
        <w:rPr>
          <w:szCs w:val="28"/>
        </w:rPr>
        <w:t xml:space="preserve"> </w:t>
      </w:r>
      <w:r w:rsidRPr="00884086">
        <w:rPr>
          <w:szCs w:val="28"/>
        </w:rPr>
        <w:t>тел. +7</w:t>
      </w:r>
      <w:r>
        <w:rPr>
          <w:szCs w:val="28"/>
        </w:rPr>
        <w:t xml:space="preserve"> (343) 380-12-00 </w:t>
      </w:r>
      <w:proofErr w:type="spellStart"/>
      <w:r>
        <w:rPr>
          <w:szCs w:val="28"/>
        </w:rPr>
        <w:t>доб</w:t>
      </w:r>
      <w:proofErr w:type="spellEnd"/>
      <w:r>
        <w:rPr>
          <w:szCs w:val="28"/>
        </w:rPr>
        <w:t>. 5013</w:t>
      </w:r>
      <w:r w:rsidRPr="00884086">
        <w:rPr>
          <w:szCs w:val="28"/>
        </w:rPr>
        <w:t xml:space="preserve"> </w:t>
      </w:r>
    </w:p>
    <w:p w:rsidR="00781933" w:rsidRPr="00884086" w:rsidRDefault="00292332" w:rsidP="00781933">
      <w:pPr>
        <w:pStyle w:val="1"/>
        <w:tabs>
          <w:tab w:val="left" w:pos="567"/>
        </w:tabs>
        <w:ind w:left="720" w:firstLine="567"/>
        <w:rPr>
          <w:szCs w:val="28"/>
        </w:rPr>
      </w:pPr>
      <w:r>
        <w:rPr>
          <w:szCs w:val="28"/>
        </w:rPr>
        <w:lastRenderedPageBreak/>
        <w:t xml:space="preserve"> </w:t>
      </w:r>
      <w:r w:rsidR="00781933">
        <w:rPr>
          <w:szCs w:val="28"/>
        </w:rPr>
        <w:t xml:space="preserve">факс </w:t>
      </w:r>
      <w:r w:rsidR="00C43451" w:rsidRPr="00884086">
        <w:rPr>
          <w:szCs w:val="28"/>
        </w:rPr>
        <w:t>+7</w:t>
      </w:r>
      <w:r w:rsidR="00C43451">
        <w:rPr>
          <w:szCs w:val="28"/>
        </w:rPr>
        <w:t xml:space="preserve"> (343) 380-12-00 </w:t>
      </w:r>
      <w:proofErr w:type="spellStart"/>
      <w:r w:rsidR="00C43451">
        <w:rPr>
          <w:szCs w:val="28"/>
        </w:rPr>
        <w:t>доб</w:t>
      </w:r>
      <w:proofErr w:type="spellEnd"/>
      <w:r w:rsidR="00C43451">
        <w:rPr>
          <w:szCs w:val="28"/>
        </w:rPr>
        <w:t>. 5007</w:t>
      </w:r>
    </w:p>
    <w:p w:rsidR="009D64C3" w:rsidRPr="009D64C3" w:rsidRDefault="00292332" w:rsidP="00781933">
      <w:pPr>
        <w:pStyle w:val="1"/>
        <w:tabs>
          <w:tab w:val="left" w:pos="567"/>
        </w:tabs>
        <w:ind w:left="720" w:firstLine="567"/>
        <w:rPr>
          <w:szCs w:val="28"/>
        </w:rPr>
      </w:pPr>
      <w:r>
        <w:rPr>
          <w:szCs w:val="28"/>
        </w:rPr>
        <w:t xml:space="preserve"> </w:t>
      </w:r>
      <w:r w:rsidR="00781933" w:rsidRPr="00884086">
        <w:rPr>
          <w:szCs w:val="28"/>
        </w:rPr>
        <w:t xml:space="preserve">электронный адрес </w:t>
      </w:r>
      <w:hyperlink r:id="rId12" w:history="1">
        <w:r w:rsidR="00781933">
          <w:rPr>
            <w:rStyle w:val="a6"/>
          </w:rPr>
          <w:t>ByikliNV@trcont.ru</w:t>
        </w:r>
      </w:hyperlink>
      <w:r w:rsidR="00781933">
        <w:rPr>
          <w:szCs w:val="28"/>
        </w:rPr>
        <w:t>.</w:t>
      </w:r>
    </w:p>
    <w:p w:rsidR="00BB3895" w:rsidRPr="00884086" w:rsidRDefault="00BB3895"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124964" w:rsidRPr="00884086" w:rsidRDefault="00124964" w:rsidP="009D64C3">
      <w:pPr>
        <w:tabs>
          <w:tab w:val="clear" w:pos="709"/>
          <w:tab w:val="left" w:pos="567"/>
        </w:tabs>
        <w:ind w:firstLine="567"/>
        <w:jc w:val="both"/>
        <w:rPr>
          <w:szCs w:val="28"/>
        </w:rPr>
      </w:pPr>
      <w:proofErr w:type="gramStart"/>
      <w:r w:rsidRPr="00884086">
        <w:rPr>
          <w:szCs w:val="28"/>
        </w:rPr>
        <w:t xml:space="preserve">Предмет договора: </w:t>
      </w:r>
      <w:r w:rsidR="00BB3895" w:rsidRPr="00884086">
        <w:rPr>
          <w:szCs w:val="28"/>
        </w:rPr>
        <w:t>договоры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w:t>
      </w:r>
      <w:proofErr w:type="gramEnd"/>
      <w:r w:rsidR="00BB3895" w:rsidRPr="00884086">
        <w:rPr>
          <w:szCs w:val="28"/>
        </w:rPr>
        <w:t xml:space="preserve"> и услуги, морских линий, стивидоров, морских портов, прочих соиспо</w:t>
      </w:r>
      <w:r w:rsidR="00292332">
        <w:rPr>
          <w:szCs w:val="28"/>
        </w:rPr>
        <w:t>лнителей и также агентов) в 2014</w:t>
      </w:r>
      <w:r w:rsidR="00CC22D3">
        <w:rPr>
          <w:szCs w:val="28"/>
        </w:rPr>
        <w:t>-2015</w:t>
      </w:r>
      <w:r w:rsidR="00292332">
        <w:rPr>
          <w:szCs w:val="28"/>
        </w:rPr>
        <w:t xml:space="preserve"> </w:t>
      </w:r>
      <w:r w:rsidR="00BB3895" w:rsidRPr="00884086">
        <w:rPr>
          <w:szCs w:val="28"/>
        </w:rPr>
        <w:t>год</w:t>
      </w:r>
      <w:r w:rsidR="00CC22D3">
        <w:rPr>
          <w:szCs w:val="28"/>
        </w:rPr>
        <w:t>ах</w:t>
      </w:r>
      <w:r w:rsidR="00BB3895" w:rsidRPr="00884086">
        <w:rPr>
          <w:szCs w:val="28"/>
        </w:rPr>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договоров, заключаемых по итогам Размещения оферты  составляет </w:t>
      </w:r>
      <w:r w:rsidR="00CC22D3">
        <w:rPr>
          <w:szCs w:val="28"/>
        </w:rPr>
        <w:t>2</w:t>
      </w:r>
      <w:r w:rsidR="00292332">
        <w:rPr>
          <w:szCs w:val="28"/>
        </w:rPr>
        <w:t>2</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292332">
        <w:rPr>
          <w:szCs w:val="28"/>
        </w:rPr>
        <w:t>дв</w:t>
      </w:r>
      <w:r w:rsidR="00CC22D3">
        <w:rPr>
          <w:szCs w:val="28"/>
        </w:rPr>
        <w:t>а</w:t>
      </w:r>
      <w:r w:rsidR="00292332">
        <w:rPr>
          <w:szCs w:val="28"/>
        </w:rPr>
        <w:t>дцать</w:t>
      </w:r>
      <w:r w:rsidR="009D64C3">
        <w:rPr>
          <w:szCs w:val="28"/>
        </w:rPr>
        <w:t xml:space="preserve"> </w:t>
      </w:r>
      <w:r w:rsidR="00CC22D3">
        <w:rPr>
          <w:szCs w:val="28"/>
        </w:rPr>
        <w:t xml:space="preserve">два </w:t>
      </w:r>
      <w:r w:rsidR="009D64C3">
        <w:rPr>
          <w:szCs w:val="28"/>
        </w:rPr>
        <w:t>миллион</w:t>
      </w:r>
      <w:r w:rsidR="00CC22D3">
        <w:rPr>
          <w:szCs w:val="28"/>
        </w:rPr>
        <w:t>а</w:t>
      </w:r>
      <w:r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292332" w:rsidP="00292332">
            <w:pPr>
              <w:ind w:firstLine="0"/>
              <w:rPr>
                <w:sz w:val="24"/>
                <w:szCs w:val="24"/>
              </w:rPr>
            </w:pPr>
            <w:r w:rsidRPr="00D4500B">
              <w:rPr>
                <w:sz w:val="24"/>
                <w:szCs w:val="24"/>
              </w:rPr>
              <w:t>6110020, 6330010</w:t>
            </w:r>
          </w:p>
        </w:tc>
        <w:tc>
          <w:tcPr>
            <w:tcW w:w="1819" w:type="dxa"/>
          </w:tcPr>
          <w:p w:rsidR="00292332" w:rsidRPr="00DB6FD2" w:rsidRDefault="00292332" w:rsidP="00292332">
            <w:pPr>
              <w:ind w:firstLine="0"/>
              <w:rPr>
                <w:sz w:val="24"/>
                <w:szCs w:val="24"/>
              </w:rPr>
            </w:pPr>
            <w:r w:rsidRPr="00D4500B">
              <w:rPr>
                <w:sz w:val="24"/>
                <w:szCs w:val="24"/>
              </w:rPr>
              <w:t>61.10; 63.40</w:t>
            </w:r>
          </w:p>
        </w:tc>
        <w:tc>
          <w:tcPr>
            <w:tcW w:w="1509" w:type="dxa"/>
          </w:tcPr>
          <w:p w:rsidR="00292332" w:rsidRPr="00DB6FD2" w:rsidRDefault="00292332" w:rsidP="00292332">
            <w:pPr>
              <w:ind w:firstLine="0"/>
              <w:rPr>
                <w:sz w:val="24"/>
                <w:szCs w:val="24"/>
              </w:rPr>
            </w:pPr>
            <w:r w:rsidRPr="00D4500B">
              <w:rPr>
                <w:sz w:val="24"/>
                <w:szCs w:val="24"/>
              </w:rPr>
              <w:t>условная единица</w:t>
            </w:r>
          </w:p>
        </w:tc>
        <w:tc>
          <w:tcPr>
            <w:tcW w:w="1557" w:type="dxa"/>
          </w:tcPr>
          <w:p w:rsidR="00292332" w:rsidRPr="00D4500B" w:rsidRDefault="00292332" w:rsidP="00292332">
            <w:pPr>
              <w:ind w:firstLine="0"/>
              <w:rPr>
                <w:sz w:val="24"/>
                <w:szCs w:val="24"/>
              </w:rPr>
            </w:pPr>
            <w:r w:rsidRPr="00D4500B">
              <w:rPr>
                <w:sz w:val="24"/>
                <w:szCs w:val="24"/>
              </w:rPr>
              <w:t>1</w:t>
            </w:r>
          </w:p>
        </w:tc>
        <w:tc>
          <w:tcPr>
            <w:tcW w:w="1962" w:type="dxa"/>
          </w:tcPr>
          <w:p w:rsidR="00292332" w:rsidRPr="00D4500B" w:rsidRDefault="00292332" w:rsidP="00DB4C62">
            <w:pPr>
              <w:ind w:firstLine="0"/>
              <w:rPr>
                <w:sz w:val="24"/>
                <w:szCs w:val="24"/>
              </w:rPr>
            </w:pPr>
            <w:r w:rsidRPr="00DB4C62">
              <w:rPr>
                <w:sz w:val="24"/>
                <w:szCs w:val="24"/>
              </w:rPr>
              <w:t xml:space="preserve">Строка ГПЗ № </w:t>
            </w:r>
            <w:r w:rsidR="00DB4C62" w:rsidRPr="00DB4C62">
              <w:rPr>
                <w:sz w:val="24"/>
                <w:szCs w:val="24"/>
              </w:rPr>
              <w:t>751</w:t>
            </w:r>
          </w:p>
        </w:tc>
      </w:tr>
    </w:tbl>
    <w:p w:rsidR="00C64E36" w:rsidRPr="00884086" w:rsidRDefault="00C64E36" w:rsidP="009D64C3">
      <w:pPr>
        <w:tabs>
          <w:tab w:val="clear" w:pos="709"/>
          <w:tab w:val="left" w:pos="567"/>
        </w:tabs>
        <w:ind w:firstLine="567"/>
        <w:jc w:val="both"/>
        <w:rPr>
          <w:sz w:val="24"/>
          <w:szCs w:val="24"/>
        </w:rPr>
      </w:pPr>
      <w:r w:rsidRPr="00884086">
        <w:rPr>
          <w:szCs w:val="28"/>
        </w:rPr>
        <w:t>Место</w:t>
      </w:r>
      <w:r w:rsidR="00CC66E6" w:rsidRPr="00884086">
        <w:rPr>
          <w:szCs w:val="28"/>
        </w:rPr>
        <w:t>м</w:t>
      </w:r>
      <w:r w:rsidRPr="00884086">
        <w:rPr>
          <w:szCs w:val="28"/>
        </w:rPr>
        <w:t xml:space="preserve"> выполнения работ, </w:t>
      </w:r>
      <w:r w:rsidR="00CC66E6" w:rsidRPr="00884086">
        <w:rPr>
          <w:szCs w:val="28"/>
        </w:rPr>
        <w:t>оказания услуг, поставки товара является весь мир.</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3805FC">
        <w:rPr>
          <w:szCs w:val="28"/>
        </w:rPr>
        <w:t xml:space="preserve"> 25 </w:t>
      </w:r>
      <w:r w:rsidRPr="00884086">
        <w:rPr>
          <w:szCs w:val="28"/>
        </w:rPr>
        <w:t xml:space="preserve">» </w:t>
      </w:r>
      <w:r w:rsidR="003805FC">
        <w:rPr>
          <w:szCs w:val="28"/>
        </w:rPr>
        <w:t>ноября</w:t>
      </w:r>
      <w:r w:rsidRPr="00884086">
        <w:rPr>
          <w:szCs w:val="28"/>
        </w:rPr>
        <w:t xml:space="preserve"> 201</w:t>
      </w:r>
      <w:r w:rsidR="009D64C3">
        <w:rPr>
          <w:szCs w:val="28"/>
        </w:rPr>
        <w:t>3</w:t>
      </w:r>
      <w:r w:rsidRPr="00884086">
        <w:rPr>
          <w:szCs w:val="28"/>
        </w:rPr>
        <w:t xml:space="preserve"> г. по «</w:t>
      </w:r>
      <w:r w:rsidR="003805FC">
        <w:rPr>
          <w:szCs w:val="28"/>
        </w:rPr>
        <w:t xml:space="preserve"> 05 </w:t>
      </w:r>
      <w:r w:rsidRPr="00884086">
        <w:rPr>
          <w:szCs w:val="28"/>
        </w:rPr>
        <w:t xml:space="preserve">» </w:t>
      </w:r>
      <w:r w:rsidR="003805FC">
        <w:rPr>
          <w:szCs w:val="28"/>
        </w:rPr>
        <w:t>декабря</w:t>
      </w:r>
      <w:r w:rsidRPr="00884086">
        <w:rPr>
          <w:szCs w:val="28"/>
        </w:rPr>
        <w:t xml:space="preserve"> 201</w:t>
      </w:r>
      <w:r w:rsidR="009D64C3">
        <w:rPr>
          <w:szCs w:val="28"/>
        </w:rPr>
        <w:t>3</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3"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 xml:space="preserve">Заявка на участие в процедуре Размещения оферты может быть направлена любым юридическим или физическим лицом, </w:t>
      </w:r>
      <w:r w:rsidRPr="00884086">
        <w:rPr>
          <w:b/>
        </w:rPr>
        <w:lastRenderedPageBreak/>
        <w:t>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05 </w:t>
      </w:r>
      <w:r w:rsidRPr="00884086">
        <w:rPr>
          <w:szCs w:val="28"/>
        </w:rPr>
        <w:t xml:space="preserve">» </w:t>
      </w:r>
      <w:r w:rsidR="003805FC">
        <w:rPr>
          <w:szCs w:val="28"/>
        </w:rPr>
        <w:t>декабря</w:t>
      </w:r>
      <w:r w:rsidRPr="00884086">
        <w:rPr>
          <w:szCs w:val="28"/>
        </w:rPr>
        <w:t xml:space="preserve"> 201</w:t>
      </w:r>
      <w:r w:rsidR="005C3E75">
        <w:rPr>
          <w:szCs w:val="28"/>
        </w:rPr>
        <w:t xml:space="preserve">3 </w:t>
      </w:r>
      <w:r w:rsidRPr="00884086">
        <w:rPr>
          <w:szCs w:val="28"/>
        </w:rPr>
        <w:t>г</w:t>
      </w:r>
      <w:r w:rsidR="005C3E75">
        <w:rPr>
          <w:szCs w:val="28"/>
        </w:rPr>
        <w:t>.</w:t>
      </w:r>
      <w:r w:rsidRPr="00884086">
        <w:t xml:space="preserve"> </w:t>
      </w:r>
      <w:r w:rsidR="005C3E75">
        <w:t>1</w:t>
      </w:r>
      <w:r w:rsidR="003805FC">
        <w:t>7</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714300">
        <w:t>620027, г. Екатеринбург, ул. Николая Никонова, д. 8</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06 </w:t>
      </w:r>
      <w:r w:rsidRPr="00884086">
        <w:rPr>
          <w:szCs w:val="28"/>
        </w:rPr>
        <w:t xml:space="preserve">» </w:t>
      </w:r>
      <w:r w:rsidR="00D17413">
        <w:rPr>
          <w:szCs w:val="28"/>
        </w:rPr>
        <w:t>декабря</w:t>
      </w:r>
      <w:r w:rsidR="005C3E75">
        <w:rPr>
          <w:szCs w:val="28"/>
        </w:rPr>
        <w:t xml:space="preserve"> </w:t>
      </w:r>
      <w:r w:rsidRPr="00884086">
        <w:rPr>
          <w:szCs w:val="28"/>
        </w:rPr>
        <w:t>201</w:t>
      </w:r>
      <w:r w:rsidR="005C3E75">
        <w:rPr>
          <w:szCs w:val="28"/>
        </w:rPr>
        <w:t>3</w:t>
      </w:r>
      <w:r w:rsidRPr="00884086">
        <w:rPr>
          <w:szCs w:val="28"/>
        </w:rPr>
        <w:t xml:space="preserve"> г</w:t>
      </w:r>
      <w:r w:rsidR="005C3E75">
        <w:rPr>
          <w:szCs w:val="28"/>
        </w:rPr>
        <w:t>.</w:t>
      </w:r>
      <w:r w:rsidRPr="00884086">
        <w:t xml:space="preserve"> </w:t>
      </w:r>
      <w:r w:rsidR="005C3E75">
        <w:t>1</w:t>
      </w:r>
      <w:r w:rsidR="00D17413">
        <w:t>5</w:t>
      </w:r>
      <w:r w:rsidR="005C3E75">
        <w:t xml:space="preserve"> </w:t>
      </w:r>
      <w:r w:rsidRPr="00884086">
        <w:t xml:space="preserve">час. </w:t>
      </w:r>
      <w:r w:rsidR="005C3E75">
        <w:t>00</w:t>
      </w:r>
      <w:r w:rsidRPr="00884086">
        <w:t xml:space="preserve"> мин.</w:t>
      </w:r>
    </w:p>
    <w:p w:rsidR="00962FD2" w:rsidRPr="005C3E75" w:rsidRDefault="00C26B4C" w:rsidP="005C3E75">
      <w:pPr>
        <w:tabs>
          <w:tab w:val="clear" w:pos="709"/>
          <w:tab w:val="left" w:pos="567"/>
        </w:tabs>
        <w:ind w:firstLine="567"/>
        <w:jc w:val="both"/>
      </w:pPr>
      <w:r w:rsidRPr="005C3E75">
        <w:t xml:space="preserve">Место: </w:t>
      </w:r>
      <w:r w:rsidR="00682A3E">
        <w:t>620027, г. Екатеринбург, ул. Николая Никонова, д. 8</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12 </w:t>
      </w:r>
      <w:r w:rsidRPr="00884086">
        <w:rPr>
          <w:szCs w:val="28"/>
        </w:rPr>
        <w:t xml:space="preserve">» </w:t>
      </w:r>
      <w:r w:rsidR="00D17413">
        <w:rPr>
          <w:szCs w:val="28"/>
        </w:rPr>
        <w:t>декабря</w:t>
      </w:r>
      <w:r w:rsidRPr="00884086">
        <w:rPr>
          <w:szCs w:val="28"/>
        </w:rPr>
        <w:t xml:space="preserve"> 201</w:t>
      </w:r>
      <w:r w:rsidR="005C3E75">
        <w:rPr>
          <w:szCs w:val="28"/>
        </w:rPr>
        <w:t>3</w:t>
      </w:r>
      <w:r w:rsidRPr="00884086">
        <w:rPr>
          <w:szCs w:val="28"/>
        </w:rPr>
        <w:t xml:space="preserve"> г</w:t>
      </w:r>
      <w:r w:rsidRPr="00884086">
        <w:t xml:space="preserve"> </w:t>
      </w:r>
      <w:r w:rsidR="00D909AE">
        <w:t>1</w:t>
      </w:r>
      <w:r w:rsidR="00D17413">
        <w:t>6</w:t>
      </w:r>
      <w:r w:rsidR="005C3E75">
        <w:t xml:space="preserve">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 xml:space="preserve">Участники или их представители не могут присутствовать на </w:t>
      </w:r>
      <w:proofErr w:type="gramStart"/>
      <w:r w:rsidRPr="00884086">
        <w:t>заседании</w:t>
      </w:r>
      <w:proofErr w:type="gramEnd"/>
      <w:r w:rsidRPr="00884086">
        <w:t xml:space="preserve">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w:t>
      </w:r>
      <w:proofErr w:type="gramStart"/>
      <w:r w:rsidRPr="00884086">
        <w:t>сайте</w:t>
      </w:r>
      <w:proofErr w:type="gramEnd"/>
      <w:r w:rsidRPr="00884086">
        <w:t xml:space="preserve">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lastRenderedPageBreak/>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5FC" w:rsidRDefault="003805FC" w:rsidP="00CB1C18">
      <w:r>
        <w:separator/>
      </w:r>
    </w:p>
  </w:endnote>
  <w:endnote w:type="continuationSeparator" w:id="1">
    <w:p w:rsidR="003805FC" w:rsidRDefault="003805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5FC" w:rsidRDefault="003805FC" w:rsidP="00CB1C18">
      <w:r>
        <w:separator/>
      </w:r>
    </w:p>
  </w:footnote>
  <w:footnote w:type="continuationSeparator" w:id="1">
    <w:p w:rsidR="003805FC" w:rsidRDefault="003805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3805FC">
    <w:pPr>
      <w:pStyle w:val="af0"/>
      <w:jc w:val="center"/>
    </w:pPr>
    <w:fldSimple w:instr=" PAGE   \* MERGEFORMAT ">
      <w:r w:rsidR="00D17413">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241F"/>
    <w:rsid w:val="0028492E"/>
    <w:rsid w:val="00292332"/>
    <w:rsid w:val="002958B0"/>
    <w:rsid w:val="00296517"/>
    <w:rsid w:val="002A7D8B"/>
    <w:rsid w:val="002C0F1D"/>
    <w:rsid w:val="002C536B"/>
    <w:rsid w:val="002E11EB"/>
    <w:rsid w:val="002E2B59"/>
    <w:rsid w:val="002E5A39"/>
    <w:rsid w:val="002F00CA"/>
    <w:rsid w:val="002F0875"/>
    <w:rsid w:val="003038BF"/>
    <w:rsid w:val="003106D1"/>
    <w:rsid w:val="0032153B"/>
    <w:rsid w:val="003248F4"/>
    <w:rsid w:val="00324970"/>
    <w:rsid w:val="003805FC"/>
    <w:rsid w:val="003C7469"/>
    <w:rsid w:val="003D0AA6"/>
    <w:rsid w:val="003E13B8"/>
    <w:rsid w:val="003E1D49"/>
    <w:rsid w:val="003F2B7A"/>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23ED"/>
    <w:rsid w:val="00641C76"/>
    <w:rsid w:val="006527AA"/>
    <w:rsid w:val="0065729B"/>
    <w:rsid w:val="0065731F"/>
    <w:rsid w:val="00661273"/>
    <w:rsid w:val="00662448"/>
    <w:rsid w:val="006713BF"/>
    <w:rsid w:val="00682A3E"/>
    <w:rsid w:val="006B32C7"/>
    <w:rsid w:val="006D2866"/>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3A0E"/>
    <w:rsid w:val="007D6F31"/>
    <w:rsid w:val="007E2FD7"/>
    <w:rsid w:val="007F5506"/>
    <w:rsid w:val="008128DB"/>
    <w:rsid w:val="00815107"/>
    <w:rsid w:val="00827ACD"/>
    <w:rsid w:val="00831584"/>
    <w:rsid w:val="00850BB6"/>
    <w:rsid w:val="00852B23"/>
    <w:rsid w:val="00884086"/>
    <w:rsid w:val="00884629"/>
    <w:rsid w:val="008B29D7"/>
    <w:rsid w:val="008C635F"/>
    <w:rsid w:val="008C7B27"/>
    <w:rsid w:val="008E0CEC"/>
    <w:rsid w:val="008E1656"/>
    <w:rsid w:val="008E5D61"/>
    <w:rsid w:val="008F0A98"/>
    <w:rsid w:val="00910BE4"/>
    <w:rsid w:val="00912302"/>
    <w:rsid w:val="009126A9"/>
    <w:rsid w:val="00915DBD"/>
    <w:rsid w:val="0092627C"/>
    <w:rsid w:val="0093062F"/>
    <w:rsid w:val="00930FCB"/>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51919"/>
    <w:rsid w:val="00C52492"/>
    <w:rsid w:val="00C64E36"/>
    <w:rsid w:val="00C710BB"/>
    <w:rsid w:val="00C73DDA"/>
    <w:rsid w:val="00C85F82"/>
    <w:rsid w:val="00CA54FA"/>
    <w:rsid w:val="00CB1C18"/>
    <w:rsid w:val="00CC22D3"/>
    <w:rsid w:val="00CC66E6"/>
    <w:rsid w:val="00CE09CD"/>
    <w:rsid w:val="00D0636A"/>
    <w:rsid w:val="00D17413"/>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562C"/>
    <w:rsid w:val="00DB11D3"/>
    <w:rsid w:val="00DB4C62"/>
    <w:rsid w:val="00DB6FD2"/>
    <w:rsid w:val="00DE5F8C"/>
    <w:rsid w:val="00DF1BBB"/>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26C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yikliN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yikliN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53CA1-84D7-4B1C-8B9C-009474B5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Чуракова</cp:lastModifiedBy>
  <cp:revision>8</cp:revision>
  <cp:lastPrinted>2013-04-01T13:23:00Z</cp:lastPrinted>
  <dcterms:created xsi:type="dcterms:W3CDTF">2013-05-17T11:53:00Z</dcterms:created>
  <dcterms:modified xsi:type="dcterms:W3CDTF">2013-11-25T08:23:00Z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