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DD" w:rsidRPr="008514FB" w:rsidRDefault="00E466DD" w:rsidP="00E466DD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38</w:t>
      </w:r>
      <w:r w:rsidRPr="00517AE9">
        <w:rPr>
          <w:b/>
        </w:rPr>
        <w:t>/ПРГ</w:t>
      </w:r>
    </w:p>
    <w:p w:rsidR="00E466DD" w:rsidRPr="008514FB" w:rsidRDefault="00E466DD" w:rsidP="00E466DD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466DD" w:rsidRDefault="00E466DD" w:rsidP="00E466DD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 открытого акционерного общества</w:t>
      </w:r>
    </w:p>
    <w:p w:rsidR="00E466DD" w:rsidRDefault="00E466DD" w:rsidP="00E466DD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 xml:space="preserve">» </w:t>
      </w:r>
    </w:p>
    <w:p w:rsidR="00E466DD" w:rsidRDefault="00E466DD" w:rsidP="00E466DD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Забайкальской железной дороге,</w:t>
      </w:r>
      <w:r w:rsidRPr="00F27358">
        <w:rPr>
          <w:b/>
          <w:bCs/>
          <w:sz w:val="26"/>
          <w:szCs w:val="26"/>
        </w:rPr>
        <w:t xml:space="preserve"> </w:t>
      </w:r>
    </w:p>
    <w:p w:rsidR="00E466DD" w:rsidRDefault="00E466DD" w:rsidP="00E466DD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17 декабря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E466DD" w:rsidRPr="00E52E0F" w:rsidRDefault="00E466DD" w:rsidP="00E466DD">
      <w:pPr>
        <w:jc w:val="center"/>
        <w:rPr>
          <w:b/>
          <w:sz w:val="26"/>
          <w:szCs w:val="26"/>
        </w:rPr>
      </w:pPr>
    </w:p>
    <w:p w:rsidR="00E466DD" w:rsidRDefault="00E466DD" w:rsidP="00E466DD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филиала</w:t>
      </w:r>
      <w:r w:rsidRPr="00A05AA5">
        <w:rPr>
          <w:b/>
        </w:rPr>
        <w:t xml:space="preserve"> открытого акционерного общества «Центр по перевозке грузов в контейнерах «ТрансКонтейнер»</w:t>
      </w:r>
      <w:r w:rsidRPr="00F27358">
        <w:rPr>
          <w:b/>
        </w:rPr>
        <w:t xml:space="preserve"> </w:t>
      </w:r>
      <w:r>
        <w:rPr>
          <w:b/>
        </w:rPr>
        <w:t xml:space="preserve"> на Забайкальской железной дороге </w:t>
      </w:r>
      <w:r w:rsidRPr="00A05AA5">
        <w:rPr>
          <w:b/>
        </w:rPr>
        <w:t>(далее – ПРГ) приняли участие:</w:t>
      </w:r>
    </w:p>
    <w:p w:rsidR="00E466DD" w:rsidRDefault="00E466DD" w:rsidP="00E466DD">
      <w:pPr>
        <w:pStyle w:val="a3"/>
        <w:spacing w:after="0"/>
        <w:ind w:left="0" w:firstLine="709"/>
        <w:jc w:val="both"/>
        <w:rPr>
          <w:b/>
        </w:rPr>
      </w:pPr>
    </w:p>
    <w:p w:rsidR="00E466DD" w:rsidRPr="00A05AA5" w:rsidRDefault="00E466DD" w:rsidP="00E466DD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10045" w:type="dxa"/>
        <w:jc w:val="center"/>
        <w:tblLook w:val="04A0"/>
      </w:tblPr>
      <w:tblGrid>
        <w:gridCol w:w="567"/>
        <w:gridCol w:w="3241"/>
        <w:gridCol w:w="21"/>
        <w:gridCol w:w="4232"/>
        <w:gridCol w:w="62"/>
        <w:gridCol w:w="1856"/>
        <w:gridCol w:w="66"/>
      </w:tblGrid>
      <w:tr w:rsidR="00E466DD" w:rsidRPr="009427A3" w:rsidTr="00F35E92">
        <w:trPr>
          <w:gridAfter w:val="1"/>
          <w:wAfter w:w="66" w:type="dxa"/>
          <w:jc w:val="center"/>
        </w:trPr>
        <w:tc>
          <w:tcPr>
            <w:tcW w:w="567" w:type="dxa"/>
          </w:tcPr>
          <w:p w:rsidR="00E466DD" w:rsidRPr="009427A3" w:rsidRDefault="00E466DD" w:rsidP="00F35E9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  <w:gridSpan w:val="2"/>
          </w:tcPr>
          <w:p w:rsidR="00E466DD" w:rsidRDefault="00E466DD" w:rsidP="00F35E92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gridSpan w:val="2"/>
          </w:tcPr>
          <w:p w:rsidR="00E466DD" w:rsidRDefault="00E466DD" w:rsidP="00F35E92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</w:tcPr>
          <w:p w:rsidR="00E466DD" w:rsidRPr="009427A3" w:rsidRDefault="00E466DD" w:rsidP="00F35E92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Председатель ПРГ</w:t>
            </w:r>
          </w:p>
        </w:tc>
      </w:tr>
      <w:tr w:rsidR="00E466DD" w:rsidRPr="009427A3" w:rsidTr="00F35E92">
        <w:trPr>
          <w:gridAfter w:val="1"/>
          <w:wAfter w:w="66" w:type="dxa"/>
          <w:jc w:val="center"/>
        </w:trPr>
        <w:tc>
          <w:tcPr>
            <w:tcW w:w="567" w:type="dxa"/>
          </w:tcPr>
          <w:p w:rsidR="00E466DD" w:rsidRPr="009427A3" w:rsidRDefault="00E466DD" w:rsidP="00F35E9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  <w:gridSpan w:val="2"/>
          </w:tcPr>
          <w:p w:rsidR="00E466DD" w:rsidRDefault="00E466DD" w:rsidP="00F35E92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gridSpan w:val="2"/>
          </w:tcPr>
          <w:p w:rsidR="00E466DD" w:rsidRDefault="00E466DD" w:rsidP="00F35E92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</w:tcPr>
          <w:p w:rsidR="00E466DD" w:rsidRPr="009427A3" w:rsidRDefault="00E466DD" w:rsidP="00F35E92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E466DD" w:rsidRPr="009427A3" w:rsidTr="00F35E92">
        <w:trPr>
          <w:gridAfter w:val="1"/>
          <w:wAfter w:w="66" w:type="dxa"/>
          <w:jc w:val="center"/>
        </w:trPr>
        <w:tc>
          <w:tcPr>
            <w:tcW w:w="567" w:type="dxa"/>
          </w:tcPr>
          <w:p w:rsidR="00E466DD" w:rsidRPr="009427A3" w:rsidRDefault="00E466DD" w:rsidP="00F35E9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  <w:gridSpan w:val="2"/>
          </w:tcPr>
          <w:p w:rsidR="00E466DD" w:rsidRPr="009427A3" w:rsidRDefault="00E466DD" w:rsidP="00F35E9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  <w:gridSpan w:val="2"/>
          </w:tcPr>
          <w:p w:rsidR="00E466DD" w:rsidRDefault="00E466DD" w:rsidP="00F35E92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</w:tcPr>
          <w:p w:rsidR="00E466DD" w:rsidRPr="009427A3" w:rsidRDefault="00E466DD" w:rsidP="00F35E92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E466DD" w:rsidRPr="009427A3" w:rsidTr="00F35E92">
        <w:trPr>
          <w:gridAfter w:val="1"/>
          <w:wAfter w:w="66" w:type="dxa"/>
          <w:jc w:val="center"/>
        </w:trPr>
        <w:tc>
          <w:tcPr>
            <w:tcW w:w="567" w:type="dxa"/>
          </w:tcPr>
          <w:p w:rsidR="00E466DD" w:rsidRPr="009427A3" w:rsidRDefault="00E466DD" w:rsidP="00F35E9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  <w:gridSpan w:val="2"/>
          </w:tcPr>
          <w:p w:rsidR="00E466DD" w:rsidRDefault="00E466DD" w:rsidP="00F35E92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gridSpan w:val="2"/>
          </w:tcPr>
          <w:p w:rsidR="00E466DD" w:rsidRDefault="00E466DD" w:rsidP="00F35E92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</w:tcPr>
          <w:p w:rsidR="00E466DD" w:rsidRPr="009427A3" w:rsidRDefault="00E466DD" w:rsidP="00F35E92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E466DD" w:rsidRPr="009427A3" w:rsidTr="00F35E92">
        <w:trPr>
          <w:gridAfter w:val="1"/>
          <w:wAfter w:w="66" w:type="dxa"/>
          <w:jc w:val="center"/>
        </w:trPr>
        <w:tc>
          <w:tcPr>
            <w:tcW w:w="567" w:type="dxa"/>
          </w:tcPr>
          <w:p w:rsidR="00E466DD" w:rsidRPr="009427A3" w:rsidRDefault="00E466DD" w:rsidP="00F35E9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  <w:gridSpan w:val="2"/>
          </w:tcPr>
          <w:p w:rsidR="00E466DD" w:rsidRDefault="00E466DD" w:rsidP="00F35E92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gridSpan w:val="2"/>
          </w:tcPr>
          <w:p w:rsidR="00E466DD" w:rsidRPr="007A05EC" w:rsidRDefault="00E466DD" w:rsidP="00F35E9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466DD" w:rsidRPr="009427A3" w:rsidRDefault="00E466DD" w:rsidP="00F35E92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E466DD" w:rsidRPr="009427A3" w:rsidTr="00F35E92">
        <w:trPr>
          <w:jc w:val="center"/>
        </w:trPr>
        <w:tc>
          <w:tcPr>
            <w:tcW w:w="567" w:type="dxa"/>
          </w:tcPr>
          <w:p w:rsidR="00E466DD" w:rsidRPr="009427A3" w:rsidRDefault="00E466DD" w:rsidP="00F35E92">
            <w:pPr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3241" w:type="dxa"/>
          </w:tcPr>
          <w:p w:rsidR="00E466DD" w:rsidRDefault="00E466DD" w:rsidP="00F35E92">
            <w:pPr>
              <w:ind w:right="-4247" w:firstLine="0"/>
              <w:jc w:val="both"/>
              <w:rPr>
                <w:sz w:val="24"/>
                <w:szCs w:val="24"/>
              </w:rPr>
            </w:pPr>
          </w:p>
          <w:p w:rsidR="00E466DD" w:rsidRPr="009427A3" w:rsidRDefault="00E466DD" w:rsidP="00F35E92">
            <w:pPr>
              <w:ind w:right="-424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253" w:type="dxa"/>
            <w:gridSpan w:val="2"/>
          </w:tcPr>
          <w:p w:rsidR="00E466DD" w:rsidRDefault="00E466DD" w:rsidP="00F35E92">
            <w:pPr>
              <w:ind w:left="203" w:right="-4247" w:firstLine="3039"/>
              <w:jc w:val="both"/>
              <w:rPr>
                <w:sz w:val="24"/>
                <w:szCs w:val="24"/>
              </w:rPr>
            </w:pPr>
          </w:p>
          <w:p w:rsidR="00E466DD" w:rsidRDefault="00E466DD" w:rsidP="00F35E92">
            <w:pPr>
              <w:ind w:left="203" w:right="-4247" w:firstLine="3039"/>
              <w:jc w:val="both"/>
              <w:rPr>
                <w:sz w:val="24"/>
                <w:szCs w:val="24"/>
              </w:rPr>
            </w:pPr>
          </w:p>
          <w:p w:rsidR="00E466DD" w:rsidRPr="009427A3" w:rsidRDefault="00E466DD" w:rsidP="00F35E92">
            <w:pPr>
              <w:ind w:left="203" w:right="-4247" w:firstLine="3039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E466DD" w:rsidRPr="009427A3" w:rsidRDefault="00E466DD" w:rsidP="00F35E92">
            <w:pPr>
              <w:rPr>
                <w:sz w:val="24"/>
                <w:szCs w:val="24"/>
              </w:rPr>
            </w:pPr>
          </w:p>
        </w:tc>
      </w:tr>
      <w:tr w:rsidR="00E466DD" w:rsidRPr="009427A3" w:rsidTr="00F35E92">
        <w:trPr>
          <w:gridAfter w:val="1"/>
          <w:wAfter w:w="66" w:type="dxa"/>
          <w:jc w:val="center"/>
        </w:trPr>
        <w:tc>
          <w:tcPr>
            <w:tcW w:w="567" w:type="dxa"/>
          </w:tcPr>
          <w:p w:rsidR="00E466DD" w:rsidRPr="009427A3" w:rsidRDefault="00E466DD" w:rsidP="00F35E92">
            <w:pPr>
              <w:pStyle w:val="a5"/>
              <w:ind w:left="0"/>
              <w:jc w:val="center"/>
            </w:pPr>
          </w:p>
        </w:tc>
        <w:tc>
          <w:tcPr>
            <w:tcW w:w="3262" w:type="dxa"/>
            <w:gridSpan w:val="2"/>
          </w:tcPr>
          <w:p w:rsidR="00E466DD" w:rsidRPr="009427A3" w:rsidRDefault="00E466DD" w:rsidP="00F35E92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Руденко</w:t>
            </w:r>
          </w:p>
          <w:p w:rsidR="00E466DD" w:rsidRDefault="00E466DD" w:rsidP="00F35E92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9427A3">
              <w:rPr>
                <w:sz w:val="24"/>
                <w:szCs w:val="24"/>
              </w:rPr>
              <w:t>Ольга Васильевна</w:t>
            </w:r>
          </w:p>
        </w:tc>
        <w:tc>
          <w:tcPr>
            <w:tcW w:w="4294" w:type="dxa"/>
            <w:gridSpan w:val="2"/>
          </w:tcPr>
          <w:p w:rsidR="00E466DD" w:rsidRDefault="00E466DD" w:rsidP="00F35E92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</w:tc>
        <w:tc>
          <w:tcPr>
            <w:tcW w:w="1856" w:type="dxa"/>
          </w:tcPr>
          <w:p w:rsidR="00E466DD" w:rsidRPr="009427A3" w:rsidRDefault="00E466DD" w:rsidP="00F35E92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ПРГ</w:t>
            </w:r>
          </w:p>
        </w:tc>
      </w:tr>
    </w:tbl>
    <w:p w:rsidR="00E466DD" w:rsidRDefault="00E466DD" w:rsidP="00E466DD">
      <w:pPr>
        <w:pStyle w:val="a3"/>
        <w:tabs>
          <w:tab w:val="left" w:pos="851"/>
        </w:tabs>
        <w:spacing w:after="0"/>
        <w:ind w:left="0"/>
        <w:jc w:val="both"/>
      </w:pPr>
      <w:r>
        <w:tab/>
      </w:r>
    </w:p>
    <w:p w:rsidR="00E466DD" w:rsidRDefault="00E466DD" w:rsidP="00E466DD">
      <w:pPr>
        <w:pStyle w:val="a3"/>
        <w:tabs>
          <w:tab w:val="left" w:pos="851"/>
        </w:tabs>
        <w:spacing w:after="0"/>
        <w:ind w:left="0"/>
        <w:jc w:val="both"/>
      </w:pPr>
      <w:r>
        <w:t>Состав ПРГ – 7 человек. Приняли участие – 5. Кворум имеется.</w:t>
      </w:r>
    </w:p>
    <w:p w:rsidR="00E466DD" w:rsidRPr="00C7118D" w:rsidRDefault="00E466DD" w:rsidP="00E466DD">
      <w:pPr>
        <w:pStyle w:val="a3"/>
        <w:tabs>
          <w:tab w:val="left" w:pos="851"/>
        </w:tabs>
        <w:spacing w:after="0"/>
        <w:ind w:left="0"/>
        <w:jc w:val="both"/>
      </w:pPr>
    </w:p>
    <w:p w:rsidR="00E466DD" w:rsidRDefault="00E466DD" w:rsidP="00E466DD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E466DD" w:rsidRDefault="00E466DD" w:rsidP="00E466DD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E466DD" w:rsidRPr="00C64E36" w:rsidRDefault="00E466DD" w:rsidP="00E466DD">
      <w:pPr>
        <w:pStyle w:val="1"/>
        <w:suppressAutoHyphens/>
      </w:pPr>
      <w:r w:rsidRPr="009478FF">
        <w:rPr>
          <w:b/>
          <w:sz w:val="24"/>
          <w:szCs w:val="24"/>
          <w:lang w:val="en-US"/>
        </w:rPr>
        <w:t>I</w:t>
      </w:r>
      <w:r w:rsidRPr="009478FF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Рассмотрение заявок </w:t>
      </w:r>
      <w:proofErr w:type="gramStart"/>
      <w:r>
        <w:rPr>
          <w:sz w:val="24"/>
          <w:szCs w:val="24"/>
        </w:rPr>
        <w:t xml:space="preserve">на </w:t>
      </w:r>
      <w:r w:rsidRPr="009478FF">
        <w:rPr>
          <w:sz w:val="24"/>
          <w:szCs w:val="24"/>
        </w:rPr>
        <w:t xml:space="preserve"> участие</w:t>
      </w:r>
      <w:proofErr w:type="gramEnd"/>
      <w:r w:rsidRPr="009478FF">
        <w:rPr>
          <w:sz w:val="24"/>
          <w:szCs w:val="24"/>
        </w:rPr>
        <w:t xml:space="preserve"> в открытом конкурсе</w:t>
      </w:r>
      <w:r>
        <w:rPr>
          <w:sz w:val="24"/>
          <w:szCs w:val="24"/>
        </w:rPr>
        <w:t xml:space="preserve"> № ОК/022/</w:t>
      </w:r>
      <w:proofErr w:type="spellStart"/>
      <w:r>
        <w:rPr>
          <w:sz w:val="24"/>
          <w:szCs w:val="24"/>
        </w:rPr>
        <w:t>НКПЗаб</w:t>
      </w:r>
      <w:proofErr w:type="spellEnd"/>
      <w:r>
        <w:rPr>
          <w:sz w:val="24"/>
          <w:szCs w:val="24"/>
        </w:rPr>
        <w:t>/0035</w:t>
      </w:r>
      <w:r w:rsidRPr="009478FF">
        <w:rPr>
          <w:sz w:val="24"/>
          <w:szCs w:val="24"/>
        </w:rPr>
        <w:t xml:space="preserve"> </w:t>
      </w:r>
      <w:r w:rsidRPr="00FE6674">
        <w:rPr>
          <w:sz w:val="24"/>
          <w:szCs w:val="24"/>
        </w:rPr>
        <w:t>на право заключения договора на поставку транспортного средства для уборки контейнерной площадки в 2013 году</w:t>
      </w:r>
    </w:p>
    <w:p w:rsidR="00E466DD" w:rsidRDefault="00E466DD" w:rsidP="00E466DD">
      <w:pPr>
        <w:pStyle w:val="1"/>
        <w:suppressAutoHyphens/>
        <w:rPr>
          <w:b/>
          <w:sz w:val="24"/>
          <w:szCs w:val="24"/>
          <w:u w:val="single"/>
        </w:rPr>
      </w:pPr>
      <w:r w:rsidRPr="00293744">
        <w:rPr>
          <w:b/>
          <w:sz w:val="24"/>
          <w:szCs w:val="24"/>
          <w:u w:val="single"/>
        </w:rPr>
        <w:t xml:space="preserve">По  пункту </w:t>
      </w:r>
      <w:r w:rsidRPr="00293744">
        <w:rPr>
          <w:b/>
          <w:sz w:val="24"/>
          <w:szCs w:val="24"/>
          <w:u w:val="single"/>
          <w:lang w:val="en-US"/>
        </w:rPr>
        <w:t>I</w:t>
      </w:r>
      <w:r w:rsidRPr="00293744">
        <w:rPr>
          <w:b/>
          <w:sz w:val="24"/>
          <w:szCs w:val="24"/>
          <w:u w:val="single"/>
        </w:rPr>
        <w:t xml:space="preserve"> повестки дня</w:t>
      </w:r>
    </w:p>
    <w:p w:rsidR="00E466DD" w:rsidRPr="00CA532D" w:rsidRDefault="00E466DD" w:rsidP="00E466DD">
      <w:pPr>
        <w:pStyle w:val="1"/>
        <w:suppressAutoHyphens/>
        <w:rPr>
          <w:b/>
          <w:sz w:val="24"/>
          <w:szCs w:val="24"/>
          <w:u w:val="single"/>
        </w:rPr>
      </w:pPr>
    </w:p>
    <w:p w:rsidR="00E466DD" w:rsidRPr="00CA532D" w:rsidRDefault="00E466DD" w:rsidP="00E466DD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E466DD" w:rsidRPr="00293744" w:rsidTr="00F35E92">
        <w:trPr>
          <w:jc w:val="center"/>
        </w:trPr>
        <w:tc>
          <w:tcPr>
            <w:tcW w:w="4793" w:type="dxa"/>
            <w:vAlign w:val="center"/>
          </w:tcPr>
          <w:p w:rsidR="00E466DD" w:rsidRPr="00293744" w:rsidRDefault="00E466DD" w:rsidP="00F35E9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E466DD" w:rsidRPr="00293744" w:rsidRDefault="00E466DD" w:rsidP="00F35E9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17.12.2013г.   15:00</w:t>
            </w:r>
          </w:p>
        </w:tc>
      </w:tr>
      <w:tr w:rsidR="00E466DD" w:rsidRPr="00293744" w:rsidTr="00F35E92">
        <w:trPr>
          <w:jc w:val="center"/>
        </w:trPr>
        <w:tc>
          <w:tcPr>
            <w:tcW w:w="4793" w:type="dxa"/>
            <w:vAlign w:val="center"/>
          </w:tcPr>
          <w:p w:rsidR="00E466DD" w:rsidRPr="00293744" w:rsidRDefault="00E466DD" w:rsidP="00F35E9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E466DD" w:rsidRPr="00A26937" w:rsidRDefault="00E466DD" w:rsidP="00F35E92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A26937">
              <w:rPr>
                <w:b/>
                <w:sz w:val="24"/>
                <w:szCs w:val="24"/>
              </w:rPr>
              <w:t xml:space="preserve">Место: 672000, </w:t>
            </w:r>
            <w:r>
              <w:rPr>
                <w:b/>
                <w:sz w:val="24"/>
                <w:szCs w:val="24"/>
              </w:rPr>
              <w:t xml:space="preserve">Забайкальский край, </w:t>
            </w:r>
            <w:proofErr w:type="gramStart"/>
            <w:r w:rsidRPr="00A26937">
              <w:rPr>
                <w:b/>
                <w:sz w:val="24"/>
                <w:szCs w:val="24"/>
              </w:rPr>
              <w:t>г</w:t>
            </w:r>
            <w:proofErr w:type="gramEnd"/>
            <w:r w:rsidRPr="00A26937">
              <w:rPr>
                <w:b/>
                <w:sz w:val="24"/>
                <w:szCs w:val="24"/>
              </w:rPr>
              <w:t>. Чита, ул. Анохина, 9</w:t>
            </w:r>
            <w:r>
              <w:rPr>
                <w:b/>
                <w:sz w:val="24"/>
                <w:szCs w:val="24"/>
              </w:rPr>
              <w:t>1</w:t>
            </w:r>
            <w:r w:rsidRPr="00A26937">
              <w:rPr>
                <w:b/>
                <w:sz w:val="24"/>
                <w:szCs w:val="24"/>
              </w:rPr>
              <w:t xml:space="preserve">, корп.2, </w:t>
            </w:r>
            <w:proofErr w:type="spellStart"/>
            <w:r w:rsidRPr="00A26937">
              <w:rPr>
                <w:b/>
                <w:sz w:val="24"/>
                <w:szCs w:val="24"/>
              </w:rPr>
              <w:t>каб</w:t>
            </w:r>
            <w:proofErr w:type="spellEnd"/>
            <w:r w:rsidRPr="00A26937">
              <w:rPr>
                <w:b/>
                <w:sz w:val="24"/>
                <w:szCs w:val="24"/>
              </w:rPr>
              <w:t>. 603</w:t>
            </w:r>
          </w:p>
        </w:tc>
      </w:tr>
    </w:tbl>
    <w:p w:rsidR="00E466DD" w:rsidRPr="007A05EC" w:rsidRDefault="00E466DD" w:rsidP="00E466DD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1"/>
        <w:gridCol w:w="4818"/>
      </w:tblGrid>
      <w:tr w:rsidR="00E466DD" w:rsidRPr="00293744" w:rsidTr="00F35E92">
        <w:trPr>
          <w:jc w:val="center"/>
        </w:trPr>
        <w:tc>
          <w:tcPr>
            <w:tcW w:w="9853" w:type="dxa"/>
            <w:gridSpan w:val="2"/>
          </w:tcPr>
          <w:p w:rsidR="00E466DD" w:rsidRPr="00293744" w:rsidRDefault="00E466DD" w:rsidP="00F35E9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E466DD" w:rsidRPr="00293744" w:rsidTr="00F35E92">
        <w:trPr>
          <w:jc w:val="center"/>
        </w:trPr>
        <w:tc>
          <w:tcPr>
            <w:tcW w:w="4926" w:type="dxa"/>
            <w:vAlign w:val="center"/>
          </w:tcPr>
          <w:p w:rsidR="00E466DD" w:rsidRPr="00293744" w:rsidRDefault="00E466DD" w:rsidP="00F35E92">
            <w:pPr>
              <w:pStyle w:val="Default"/>
            </w:pPr>
            <w:r w:rsidRPr="00293744">
              <w:t>Предмет договора:</w:t>
            </w:r>
          </w:p>
        </w:tc>
        <w:tc>
          <w:tcPr>
            <w:tcW w:w="4927" w:type="dxa"/>
            <w:vAlign w:val="center"/>
          </w:tcPr>
          <w:p w:rsidR="00E466DD" w:rsidRPr="007A05EC" w:rsidRDefault="00E466DD" w:rsidP="00F35E92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</w:t>
            </w:r>
            <w:r w:rsidRPr="00FE6674">
              <w:rPr>
                <w:sz w:val="24"/>
                <w:szCs w:val="24"/>
              </w:rPr>
              <w:t xml:space="preserve"> транспортного средства для уборки контейнерной площадки в 2013 году</w:t>
            </w:r>
          </w:p>
        </w:tc>
      </w:tr>
      <w:tr w:rsidR="00E466DD" w:rsidRPr="00293744" w:rsidTr="00F35E92">
        <w:trPr>
          <w:jc w:val="center"/>
        </w:trPr>
        <w:tc>
          <w:tcPr>
            <w:tcW w:w="4926" w:type="dxa"/>
            <w:vAlign w:val="center"/>
          </w:tcPr>
          <w:p w:rsidR="00E466DD" w:rsidRPr="00293744" w:rsidRDefault="00E466DD" w:rsidP="00F35E92">
            <w:pPr>
              <w:pStyle w:val="Default"/>
            </w:pPr>
            <w:r w:rsidRPr="00293744"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E466DD" w:rsidRPr="00293744" w:rsidRDefault="00E466DD" w:rsidP="00F35E92">
            <w:pPr>
              <w:pStyle w:val="Default"/>
            </w:pPr>
            <w:r>
              <w:t>2 500 000</w:t>
            </w:r>
            <w:r w:rsidRPr="00293744">
              <w:t>,00 Российский рубль</w:t>
            </w:r>
          </w:p>
        </w:tc>
      </w:tr>
    </w:tbl>
    <w:p w:rsidR="00E466DD" w:rsidRPr="00293744" w:rsidRDefault="00E466DD" w:rsidP="00E466DD">
      <w:pPr>
        <w:pStyle w:val="1"/>
        <w:suppressAutoHyphens/>
        <w:ind w:firstLine="709"/>
        <w:rPr>
          <w:sz w:val="24"/>
          <w:szCs w:val="24"/>
        </w:rPr>
      </w:pPr>
    </w:p>
    <w:p w:rsidR="00E466DD" w:rsidRDefault="00E466DD" w:rsidP="00E466DD">
      <w:pPr>
        <w:pStyle w:val="a5"/>
        <w:numPr>
          <w:ilvl w:val="0"/>
          <w:numId w:val="2"/>
        </w:numPr>
        <w:ind w:left="0" w:firstLine="567"/>
        <w:jc w:val="both"/>
      </w:pPr>
      <w:r w:rsidRPr="00232804"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</w:t>
      </w:r>
      <w:proofErr w:type="gramStart"/>
      <w:r>
        <w:t>филиала</w:t>
      </w:r>
      <w:proofErr w:type="gramEnd"/>
      <w:r>
        <w:t xml:space="preserve"> </w:t>
      </w:r>
      <w:r w:rsidRPr="00232804">
        <w:t>следующие предложения:</w:t>
      </w:r>
    </w:p>
    <w:p w:rsidR="00E466DD" w:rsidRPr="00232804" w:rsidRDefault="00E466DD" w:rsidP="00E466DD">
      <w:pPr>
        <w:pStyle w:val="a5"/>
        <w:ind w:left="567"/>
        <w:jc w:val="both"/>
      </w:pPr>
    </w:p>
    <w:p w:rsidR="00E466DD" w:rsidRPr="00672B68" w:rsidRDefault="00E466DD" w:rsidP="00E466DD">
      <w:pPr>
        <w:pStyle w:val="a5"/>
        <w:numPr>
          <w:ilvl w:val="1"/>
          <w:numId w:val="3"/>
        </w:numPr>
        <w:tabs>
          <w:tab w:val="left" w:pos="567"/>
        </w:tabs>
        <w:jc w:val="both"/>
      </w:pPr>
      <w:r w:rsidRPr="00672B68">
        <w:t xml:space="preserve">допустить к участию в открытом конкурсе следующих претендентов и присвоить им следующие порядковые номера: </w:t>
      </w:r>
    </w:p>
    <w:p w:rsidR="00E466DD" w:rsidRPr="00672B68" w:rsidRDefault="00E466DD" w:rsidP="00E466DD">
      <w:pPr>
        <w:pStyle w:val="a5"/>
        <w:tabs>
          <w:tab w:val="left" w:pos="567"/>
        </w:tabs>
        <w:ind w:left="1017"/>
        <w:jc w:val="both"/>
      </w:pPr>
    </w:p>
    <w:p w:rsidR="00E466DD" w:rsidRDefault="00E466DD" w:rsidP="00E466DD">
      <w:pPr>
        <w:jc w:val="both"/>
        <w:rPr>
          <w:snapToGrid/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3893"/>
        <w:gridCol w:w="2605"/>
        <w:gridCol w:w="2263"/>
      </w:tblGrid>
      <w:tr w:rsidR="00E466DD" w:rsidRPr="00293744" w:rsidTr="00F35E92">
        <w:tc>
          <w:tcPr>
            <w:tcW w:w="1092" w:type="dxa"/>
            <w:vAlign w:val="center"/>
          </w:tcPr>
          <w:p w:rsidR="00E466DD" w:rsidRPr="002D0D9E" w:rsidRDefault="00E466DD" w:rsidP="00F35E9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3893" w:type="dxa"/>
            <w:vAlign w:val="center"/>
          </w:tcPr>
          <w:p w:rsidR="00E466DD" w:rsidRPr="002D0D9E" w:rsidRDefault="00E466DD" w:rsidP="00F35E9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E466DD" w:rsidRPr="002D0D9E" w:rsidRDefault="00E466DD" w:rsidP="00F35E9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E466DD" w:rsidRPr="002D0D9E" w:rsidRDefault="00E466DD" w:rsidP="00F35E9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Предложения  участника</w:t>
            </w:r>
          </w:p>
        </w:tc>
        <w:tc>
          <w:tcPr>
            <w:tcW w:w="2263" w:type="dxa"/>
            <w:vAlign w:val="center"/>
          </w:tcPr>
          <w:p w:rsidR="00E466DD" w:rsidRDefault="00E466DD" w:rsidP="00F35E9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Оценка предложений (количество баллов)</w:t>
            </w:r>
          </w:p>
        </w:tc>
      </w:tr>
      <w:tr w:rsidR="00E466DD" w:rsidRPr="00F37C9C" w:rsidTr="00F35E92">
        <w:tc>
          <w:tcPr>
            <w:tcW w:w="1092" w:type="dxa"/>
            <w:vAlign w:val="center"/>
          </w:tcPr>
          <w:p w:rsidR="00E466DD" w:rsidRPr="00F37C9C" w:rsidRDefault="00E466DD" w:rsidP="00F35E9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1.</w:t>
            </w:r>
          </w:p>
        </w:tc>
        <w:tc>
          <w:tcPr>
            <w:tcW w:w="3893" w:type="dxa"/>
            <w:vAlign w:val="center"/>
          </w:tcPr>
          <w:p w:rsidR="00E466DD" w:rsidRPr="00EE2916" w:rsidRDefault="00E466DD" w:rsidP="00F35E9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E2916"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 w:rsidRPr="00EE2916">
              <w:rPr>
                <w:sz w:val="24"/>
                <w:szCs w:val="24"/>
                <w:lang w:eastAsia="en-US"/>
              </w:rPr>
              <w:t>Рос-Снаб</w:t>
            </w:r>
            <w:proofErr w:type="spellEnd"/>
            <w:r w:rsidRPr="00EE2916">
              <w:rPr>
                <w:sz w:val="24"/>
                <w:szCs w:val="24"/>
                <w:lang w:eastAsia="en-US"/>
              </w:rPr>
              <w:t>»,  ИНН 7536102977, КПП 7533601001, ОГРН 1097536004610</w:t>
            </w:r>
          </w:p>
        </w:tc>
        <w:tc>
          <w:tcPr>
            <w:tcW w:w="2605" w:type="dxa"/>
            <w:vAlign w:val="center"/>
          </w:tcPr>
          <w:p w:rsidR="00E466DD" w:rsidRPr="00F37C9C" w:rsidRDefault="00E466DD" w:rsidP="00F35E9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2440677,00</w:t>
            </w:r>
          </w:p>
          <w:p w:rsidR="00E466DD" w:rsidRPr="00F37C9C" w:rsidRDefault="00E466DD" w:rsidP="00F35E9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F37C9C">
              <w:rPr>
                <w:sz w:val="24"/>
                <w:szCs w:val="24"/>
              </w:rPr>
              <w:t xml:space="preserve">Российский рубль. </w:t>
            </w:r>
          </w:p>
          <w:p w:rsidR="00E466DD" w:rsidRPr="00F37C9C" w:rsidRDefault="00E466DD" w:rsidP="00F35E9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E466DD" w:rsidRPr="00F37C9C" w:rsidRDefault="00E466DD" w:rsidP="00F35E9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466DD" w:rsidRPr="00DF6208" w:rsidRDefault="00E466DD" w:rsidP="00E466DD">
      <w:pPr>
        <w:pStyle w:val="a5"/>
        <w:ind w:left="502"/>
        <w:jc w:val="both"/>
      </w:pPr>
    </w:p>
    <w:p w:rsidR="00E466DD" w:rsidRPr="00A44CA0" w:rsidRDefault="00E466DD" w:rsidP="00E466DD">
      <w:pPr>
        <w:jc w:val="both"/>
        <w:rPr>
          <w:snapToGrid/>
          <w:sz w:val="24"/>
          <w:szCs w:val="24"/>
        </w:rPr>
      </w:pPr>
      <w:r w:rsidRPr="00DF6208">
        <w:rPr>
          <w:sz w:val="24"/>
          <w:szCs w:val="24"/>
        </w:rPr>
        <w:t>1.2.</w:t>
      </w:r>
      <w:r w:rsidRPr="00232804">
        <w:t xml:space="preserve"> </w:t>
      </w:r>
      <w:r>
        <w:rPr>
          <w:snapToGrid/>
          <w:sz w:val="24"/>
          <w:szCs w:val="24"/>
        </w:rPr>
        <w:t>П</w:t>
      </w:r>
      <w:r w:rsidRPr="00A44CA0">
        <w:rPr>
          <w:snapToGrid/>
          <w:sz w:val="24"/>
          <w:szCs w:val="24"/>
        </w:rPr>
        <w:t>ризн</w:t>
      </w:r>
      <w:r>
        <w:rPr>
          <w:snapToGrid/>
          <w:sz w:val="24"/>
          <w:szCs w:val="24"/>
        </w:rPr>
        <w:t>ать открытый конкурс по Лоту № 1</w:t>
      </w:r>
      <w:r w:rsidRPr="00A44CA0">
        <w:rPr>
          <w:snapToGrid/>
          <w:sz w:val="24"/>
          <w:szCs w:val="24"/>
        </w:rPr>
        <w:t xml:space="preserve"> не состоявшимся на основании подпункта 2 пункта 140 Положения о закупках </w:t>
      </w:r>
      <w:r w:rsidRPr="00A44CA0">
        <w:rPr>
          <w:sz w:val="24"/>
          <w:szCs w:val="24"/>
        </w:rPr>
        <w:t>(на участие в конкурсе подана одна конкурсная заявка)</w:t>
      </w:r>
      <w:r w:rsidRPr="00A44CA0">
        <w:rPr>
          <w:snapToGrid/>
          <w:sz w:val="24"/>
          <w:szCs w:val="24"/>
        </w:rPr>
        <w:t>;</w:t>
      </w:r>
    </w:p>
    <w:p w:rsidR="00E466DD" w:rsidRDefault="00E466DD" w:rsidP="00E466DD">
      <w:pPr>
        <w:tabs>
          <w:tab w:val="clear" w:pos="709"/>
        </w:tabs>
        <w:spacing w:line="150" w:lineRule="atLeast"/>
        <w:ind w:firstLine="708"/>
        <w:jc w:val="both"/>
        <w:rPr>
          <w:sz w:val="24"/>
          <w:szCs w:val="24"/>
        </w:rPr>
      </w:pPr>
      <w:r w:rsidRPr="00131425">
        <w:rPr>
          <w:sz w:val="24"/>
          <w:szCs w:val="24"/>
        </w:rPr>
        <w:t xml:space="preserve">1.3. </w:t>
      </w:r>
      <w:r>
        <w:rPr>
          <w:snapToGrid/>
          <w:sz w:val="24"/>
          <w:szCs w:val="24"/>
        </w:rPr>
        <w:t>В</w:t>
      </w:r>
      <w:r w:rsidRPr="00A44CA0">
        <w:rPr>
          <w:snapToGrid/>
          <w:sz w:val="24"/>
          <w:szCs w:val="24"/>
        </w:rPr>
        <w:t xml:space="preserve"> соответствии с пунктом 141 и подпунктом 4 пункта 318 Положения о закупках </w:t>
      </w:r>
      <w:r w:rsidRPr="00A44CA0">
        <w:rPr>
          <w:sz w:val="24"/>
          <w:szCs w:val="24"/>
        </w:rPr>
        <w:t xml:space="preserve">(размещение Заказа у единственного поставщика (исполнителя, подрядчика)) </w:t>
      </w:r>
      <w:r>
        <w:rPr>
          <w:sz w:val="24"/>
          <w:szCs w:val="24"/>
        </w:rPr>
        <w:t>рекомендовать заключение</w:t>
      </w:r>
      <w:r w:rsidRPr="00A44CA0">
        <w:rPr>
          <w:sz w:val="24"/>
          <w:szCs w:val="24"/>
        </w:rPr>
        <w:t xml:space="preserve"> </w:t>
      </w:r>
      <w:r w:rsidRPr="004B015D">
        <w:rPr>
          <w:sz w:val="24"/>
          <w:szCs w:val="24"/>
        </w:rPr>
        <w:t xml:space="preserve">с </w:t>
      </w:r>
      <w:r w:rsidRPr="009C2F76">
        <w:rPr>
          <w:sz w:val="24"/>
          <w:szCs w:val="24"/>
          <w:lang w:eastAsia="en-US"/>
        </w:rPr>
        <w:t>ООО «</w:t>
      </w:r>
      <w:proofErr w:type="spellStart"/>
      <w:r>
        <w:rPr>
          <w:sz w:val="24"/>
          <w:szCs w:val="24"/>
          <w:lang w:eastAsia="en-US"/>
        </w:rPr>
        <w:t>Рос-Снаб</w:t>
      </w:r>
      <w:proofErr w:type="spellEnd"/>
      <w:r w:rsidRPr="009C2F76">
        <w:rPr>
          <w:sz w:val="24"/>
          <w:szCs w:val="24"/>
          <w:lang w:eastAsia="en-US"/>
        </w:rPr>
        <w:t>»</w:t>
      </w:r>
      <w:r>
        <w:rPr>
          <w:sz w:val="24"/>
          <w:szCs w:val="24"/>
          <w:lang w:eastAsia="en-US"/>
        </w:rPr>
        <w:t xml:space="preserve"> </w:t>
      </w:r>
      <w:r w:rsidRPr="00A44CA0">
        <w:rPr>
          <w:sz w:val="24"/>
          <w:szCs w:val="24"/>
        </w:rPr>
        <w:t xml:space="preserve">договора </w:t>
      </w:r>
      <w:r w:rsidRPr="001F63F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поставку </w:t>
      </w:r>
      <w:r w:rsidRPr="00CA3121">
        <w:rPr>
          <w:sz w:val="24"/>
          <w:szCs w:val="24"/>
        </w:rPr>
        <w:t xml:space="preserve"> транспортного средства для уборки контейнерной площадки</w:t>
      </w:r>
      <w:r w:rsidRPr="001F63F9">
        <w:rPr>
          <w:sz w:val="24"/>
          <w:szCs w:val="24"/>
        </w:rPr>
        <w:t xml:space="preserve"> в 2013 году</w:t>
      </w:r>
      <w:r>
        <w:rPr>
          <w:sz w:val="24"/>
          <w:szCs w:val="24"/>
        </w:rPr>
        <w:t>, на следующих условиях:</w:t>
      </w:r>
    </w:p>
    <w:p w:rsidR="00E466DD" w:rsidRPr="003D4870" w:rsidRDefault="00E466DD" w:rsidP="00E466DD">
      <w:pPr>
        <w:pStyle w:val="1"/>
        <w:suppressAutoHyphens/>
        <w:ind w:firstLine="502"/>
        <w:rPr>
          <w:sz w:val="24"/>
          <w:szCs w:val="24"/>
        </w:rPr>
      </w:pPr>
    </w:p>
    <w:p w:rsidR="00E466DD" w:rsidRDefault="00E466DD" w:rsidP="00E466DD">
      <w:pPr>
        <w:ind w:firstLine="708"/>
        <w:jc w:val="both"/>
        <w:rPr>
          <w:b/>
          <w:sz w:val="24"/>
          <w:szCs w:val="24"/>
        </w:rPr>
      </w:pPr>
      <w:r w:rsidRPr="003D4870">
        <w:rPr>
          <w:b/>
          <w:sz w:val="24"/>
          <w:szCs w:val="24"/>
        </w:rPr>
        <w:t>Предмет договора:</w:t>
      </w:r>
      <w:r w:rsidRPr="003D48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Поставка уборочной машины (с пылесосом, щетками  и отвалом для уборки снега)  марки </w:t>
      </w:r>
      <w:r>
        <w:rPr>
          <w:sz w:val="24"/>
          <w:szCs w:val="24"/>
          <w:lang w:val="en-US"/>
        </w:rPr>
        <w:t>CLW</w:t>
      </w:r>
      <w:r w:rsidRPr="00F27358">
        <w:rPr>
          <w:sz w:val="24"/>
          <w:szCs w:val="24"/>
        </w:rPr>
        <w:t>5071</w:t>
      </w:r>
      <w:r>
        <w:rPr>
          <w:sz w:val="24"/>
          <w:szCs w:val="24"/>
          <w:lang w:val="en-US"/>
        </w:rPr>
        <w:t>TSL</w:t>
      </w:r>
      <w:r w:rsidRPr="00F27358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3D4870">
        <w:rPr>
          <w:b/>
          <w:sz w:val="24"/>
          <w:szCs w:val="24"/>
        </w:rPr>
        <w:t xml:space="preserve"> </w:t>
      </w:r>
    </w:p>
    <w:p w:rsidR="00E466DD" w:rsidRDefault="00E466DD" w:rsidP="00E466DD">
      <w:pPr>
        <w:ind w:firstLine="708"/>
        <w:jc w:val="both"/>
        <w:rPr>
          <w:sz w:val="24"/>
          <w:szCs w:val="24"/>
        </w:rPr>
      </w:pPr>
      <w:r w:rsidRPr="003D4870">
        <w:rPr>
          <w:b/>
          <w:sz w:val="24"/>
          <w:szCs w:val="24"/>
        </w:rPr>
        <w:t>Цена договора:</w:t>
      </w:r>
      <w:r>
        <w:rPr>
          <w:sz w:val="24"/>
          <w:szCs w:val="24"/>
        </w:rPr>
        <w:t xml:space="preserve">  2 440 677,00 </w:t>
      </w:r>
      <w:r w:rsidRPr="003D4870">
        <w:rPr>
          <w:sz w:val="24"/>
          <w:szCs w:val="24"/>
        </w:rPr>
        <w:t>(</w:t>
      </w:r>
      <w:r>
        <w:rPr>
          <w:sz w:val="24"/>
          <w:szCs w:val="24"/>
        </w:rPr>
        <w:t>два миллиона четыреста сорок тысяч шестьсот семьдесят семь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рублей</w:t>
      </w:r>
      <w:r w:rsidRPr="003D4870">
        <w:rPr>
          <w:sz w:val="24"/>
          <w:szCs w:val="24"/>
        </w:rPr>
        <w:t xml:space="preserve"> </w:t>
      </w:r>
      <w:r>
        <w:rPr>
          <w:sz w:val="24"/>
          <w:szCs w:val="24"/>
        </w:rPr>
        <w:t>00 копеек,</w:t>
      </w:r>
      <w:r w:rsidRPr="003D4870">
        <w:rPr>
          <w:sz w:val="24"/>
          <w:szCs w:val="24"/>
        </w:rPr>
        <w:t xml:space="preserve"> без учета НДС.</w:t>
      </w:r>
      <w:r>
        <w:rPr>
          <w:sz w:val="24"/>
          <w:szCs w:val="24"/>
        </w:rPr>
        <w:t xml:space="preserve"> НДС начисляется отдельно по ставке 18%.</w:t>
      </w:r>
    </w:p>
    <w:p w:rsidR="00E466DD" w:rsidRDefault="00E466DD" w:rsidP="00E466DD">
      <w:pPr>
        <w:ind w:firstLine="708"/>
        <w:jc w:val="both"/>
        <w:rPr>
          <w:sz w:val="24"/>
          <w:szCs w:val="24"/>
        </w:rPr>
      </w:pPr>
      <w:r w:rsidRPr="00A26937">
        <w:rPr>
          <w:b/>
          <w:sz w:val="24"/>
          <w:szCs w:val="24"/>
        </w:rPr>
        <w:t xml:space="preserve">Условия оплаты: </w:t>
      </w:r>
      <w:r w:rsidRPr="003D48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Оплата производится авансом в размере 50 % от суммы договора, после подписания договора, в течение 5 рабочих дней. Оставшаяся сумма в размере 50% оплачивается по факту поставки в адрес Заказчика и, после получения </w:t>
      </w:r>
      <w:proofErr w:type="spellStart"/>
      <w:proofErr w:type="gramStart"/>
      <w:r>
        <w:rPr>
          <w:sz w:val="24"/>
          <w:szCs w:val="24"/>
        </w:rPr>
        <w:t>счет-фактуры</w:t>
      </w:r>
      <w:proofErr w:type="spellEnd"/>
      <w:proofErr w:type="gramEnd"/>
      <w:r>
        <w:rPr>
          <w:sz w:val="24"/>
          <w:szCs w:val="24"/>
        </w:rPr>
        <w:t xml:space="preserve">. </w:t>
      </w:r>
    </w:p>
    <w:p w:rsidR="00E466DD" w:rsidRPr="00DF393C" w:rsidRDefault="00E466DD" w:rsidP="00E466DD">
      <w:pPr>
        <w:ind w:firstLine="708"/>
        <w:jc w:val="both"/>
        <w:rPr>
          <w:sz w:val="24"/>
          <w:szCs w:val="24"/>
        </w:rPr>
      </w:pPr>
      <w:r w:rsidRPr="00DF393C">
        <w:rPr>
          <w:b/>
          <w:sz w:val="24"/>
          <w:szCs w:val="24"/>
        </w:rPr>
        <w:t>Гарантия качества:</w:t>
      </w:r>
      <w:r>
        <w:rPr>
          <w:sz w:val="24"/>
          <w:szCs w:val="24"/>
        </w:rPr>
        <w:t xml:space="preserve"> 2 года с момента поставки автомобиля Заказчику и подписания акта ТОРГ 12. </w:t>
      </w:r>
    </w:p>
    <w:p w:rsidR="00E466DD" w:rsidRDefault="00E466DD" w:rsidP="00E466DD">
      <w:pPr>
        <w:jc w:val="both"/>
        <w:rPr>
          <w:sz w:val="24"/>
          <w:szCs w:val="24"/>
        </w:rPr>
      </w:pPr>
      <w:r w:rsidRPr="00931173">
        <w:rPr>
          <w:b/>
          <w:sz w:val="24"/>
          <w:szCs w:val="24"/>
        </w:rPr>
        <w:t xml:space="preserve">Срок </w:t>
      </w:r>
      <w:r>
        <w:rPr>
          <w:b/>
          <w:sz w:val="24"/>
          <w:szCs w:val="24"/>
        </w:rPr>
        <w:t>поставки товара</w:t>
      </w:r>
      <w:r w:rsidRPr="00931173">
        <w:rPr>
          <w:b/>
          <w:sz w:val="24"/>
          <w:szCs w:val="24"/>
        </w:rPr>
        <w:t>:</w:t>
      </w:r>
      <w:r w:rsidRPr="009311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течение 1 месяца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договора.</w:t>
      </w:r>
    </w:p>
    <w:p w:rsidR="00E466DD" w:rsidRDefault="00E466DD" w:rsidP="00E466DD">
      <w:pPr>
        <w:jc w:val="both"/>
        <w:rPr>
          <w:sz w:val="24"/>
          <w:szCs w:val="24"/>
        </w:rPr>
      </w:pPr>
      <w:r w:rsidRPr="00CC6FEF">
        <w:rPr>
          <w:b/>
          <w:sz w:val="24"/>
          <w:szCs w:val="24"/>
        </w:rPr>
        <w:t>Срок действия договора</w:t>
      </w:r>
      <w:r w:rsidRPr="00CC6FEF">
        <w:rPr>
          <w:sz w:val="24"/>
          <w:szCs w:val="24"/>
        </w:rPr>
        <w:t xml:space="preserve">: </w:t>
      </w:r>
      <w:r>
        <w:rPr>
          <w:sz w:val="24"/>
          <w:szCs w:val="24"/>
        </w:rPr>
        <w:t>до полного исполнения сторонами своих обязательств.</w:t>
      </w:r>
    </w:p>
    <w:p w:rsidR="00E466DD" w:rsidRPr="00DF393C" w:rsidRDefault="00E466DD" w:rsidP="00E466DD">
      <w:pPr>
        <w:jc w:val="both"/>
        <w:rPr>
          <w:sz w:val="24"/>
          <w:szCs w:val="24"/>
        </w:rPr>
      </w:pPr>
      <w:r w:rsidRPr="00DF393C">
        <w:rPr>
          <w:b/>
          <w:sz w:val="24"/>
          <w:szCs w:val="24"/>
        </w:rPr>
        <w:t xml:space="preserve">Место поставки: </w:t>
      </w:r>
      <w:r>
        <w:rPr>
          <w:sz w:val="24"/>
          <w:szCs w:val="24"/>
        </w:rPr>
        <w:t xml:space="preserve">Забайкальский край,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Забайкальск, ул. 1 Мая, 7. </w:t>
      </w:r>
    </w:p>
    <w:p w:rsidR="00E466DD" w:rsidRDefault="00E466DD" w:rsidP="00E466DD">
      <w:pPr>
        <w:jc w:val="both"/>
        <w:rPr>
          <w:sz w:val="24"/>
          <w:szCs w:val="24"/>
        </w:rPr>
      </w:pPr>
    </w:p>
    <w:p w:rsidR="00E466DD" w:rsidRDefault="00E466DD" w:rsidP="00E466DD">
      <w:pPr>
        <w:ind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1.4.</w:t>
      </w:r>
      <w:r w:rsidRPr="00DF6208">
        <w:rPr>
          <w:b/>
          <w:sz w:val="24"/>
          <w:szCs w:val="24"/>
        </w:rPr>
        <w:t xml:space="preserve"> </w:t>
      </w:r>
      <w:r w:rsidRPr="00022767">
        <w:rPr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022767">
        <w:rPr>
          <w:sz w:val="24"/>
          <w:szCs w:val="24"/>
        </w:rPr>
        <w:t>с даты</w:t>
      </w:r>
      <w:proofErr w:type="gramEnd"/>
      <w:r w:rsidRPr="00022767">
        <w:rPr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E466DD" w:rsidRPr="005166F9" w:rsidRDefault="00E466DD" w:rsidP="00E466DD">
      <w:pPr>
        <w:jc w:val="both"/>
        <w:rPr>
          <w:sz w:val="24"/>
          <w:szCs w:val="24"/>
        </w:rPr>
      </w:pPr>
    </w:p>
    <w:p w:rsidR="00E466DD" w:rsidRPr="00931173" w:rsidRDefault="00E466DD" w:rsidP="00E466DD">
      <w:pPr>
        <w:jc w:val="both"/>
        <w:rPr>
          <w:sz w:val="24"/>
          <w:szCs w:val="24"/>
        </w:rPr>
      </w:pPr>
    </w:p>
    <w:p w:rsidR="00E466DD" w:rsidRDefault="00E466DD" w:rsidP="00E466DD">
      <w:pPr>
        <w:jc w:val="both"/>
        <w:rPr>
          <w:snapToGrid/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E466DD" w:rsidRPr="00CB4493" w:rsidTr="00F35E92">
        <w:trPr>
          <w:trHeight w:val="567"/>
        </w:trPr>
        <w:tc>
          <w:tcPr>
            <w:tcW w:w="3402" w:type="dxa"/>
          </w:tcPr>
          <w:p w:rsidR="00E466DD" w:rsidRPr="00CB4493" w:rsidRDefault="00E466DD" w:rsidP="00F35E92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E466DD" w:rsidRPr="00CB4493" w:rsidRDefault="00E466DD" w:rsidP="00F35E92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E466DD" w:rsidRPr="00CB4493" w:rsidRDefault="00E466DD" w:rsidP="00F35E92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E466DD" w:rsidRPr="00CB4493" w:rsidTr="00F35E92">
        <w:trPr>
          <w:trHeight w:val="567"/>
        </w:trPr>
        <w:tc>
          <w:tcPr>
            <w:tcW w:w="9462" w:type="dxa"/>
            <w:gridSpan w:val="3"/>
          </w:tcPr>
          <w:p w:rsidR="00E466DD" w:rsidRPr="00CB4493" w:rsidRDefault="00E466DD" w:rsidP="00F35E92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Члены ПРГ:</w:t>
            </w:r>
          </w:p>
        </w:tc>
      </w:tr>
      <w:tr w:rsidR="00E466DD" w:rsidRPr="00CB4493" w:rsidTr="00F35E92">
        <w:trPr>
          <w:trHeight w:val="567"/>
        </w:trPr>
        <w:tc>
          <w:tcPr>
            <w:tcW w:w="3402" w:type="dxa"/>
          </w:tcPr>
          <w:p w:rsidR="00E466DD" w:rsidRPr="00CB4493" w:rsidRDefault="00E466DD" w:rsidP="00F35E92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66DD" w:rsidRPr="00CB4493" w:rsidRDefault="00E466DD" w:rsidP="00F35E9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E466DD" w:rsidRPr="00CB4493" w:rsidRDefault="00E466DD" w:rsidP="00F35E92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E466DD" w:rsidRPr="00CB4493" w:rsidTr="00F35E92">
        <w:trPr>
          <w:trHeight w:val="567"/>
        </w:trPr>
        <w:tc>
          <w:tcPr>
            <w:tcW w:w="3402" w:type="dxa"/>
          </w:tcPr>
          <w:p w:rsidR="00E466DD" w:rsidRPr="00CB4493" w:rsidRDefault="00E466DD" w:rsidP="00F35E92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66DD" w:rsidRPr="00CB4493" w:rsidRDefault="00E466DD" w:rsidP="00F35E9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E466DD" w:rsidRPr="00CB4493" w:rsidRDefault="00E466DD" w:rsidP="00F35E92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E466DD" w:rsidRPr="00CB4493" w:rsidTr="00F35E92">
        <w:trPr>
          <w:trHeight w:val="567"/>
        </w:trPr>
        <w:tc>
          <w:tcPr>
            <w:tcW w:w="3402" w:type="dxa"/>
          </w:tcPr>
          <w:p w:rsidR="00E466DD" w:rsidRPr="00CB4493" w:rsidRDefault="00E466DD" w:rsidP="00F35E92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66DD" w:rsidRPr="00CB4493" w:rsidRDefault="00E466DD" w:rsidP="00F35E92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E466DD" w:rsidRPr="00CB4493" w:rsidRDefault="00E466DD" w:rsidP="00F35E92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E466DD" w:rsidRPr="00CB4493" w:rsidTr="00F35E92">
        <w:trPr>
          <w:trHeight w:val="567"/>
        </w:trPr>
        <w:tc>
          <w:tcPr>
            <w:tcW w:w="3402" w:type="dxa"/>
          </w:tcPr>
          <w:p w:rsidR="00E466DD" w:rsidRPr="00CB4493" w:rsidRDefault="00E466DD" w:rsidP="00F35E92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66DD" w:rsidRPr="00CB4493" w:rsidRDefault="00E466DD" w:rsidP="00F35E9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  <w:p w:rsidR="00E466DD" w:rsidRPr="00CB4493" w:rsidRDefault="00E466DD" w:rsidP="00F35E92">
            <w:pPr>
              <w:spacing w:line="240" w:lineRule="atLeast"/>
              <w:rPr>
                <w:sz w:val="24"/>
                <w:szCs w:val="24"/>
              </w:rPr>
            </w:pPr>
          </w:p>
          <w:p w:rsidR="00E466DD" w:rsidRPr="00CB4493" w:rsidRDefault="00E466DD" w:rsidP="00F35E9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E466DD" w:rsidRPr="00CB4493" w:rsidRDefault="00E466DD" w:rsidP="00F35E92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E466DD" w:rsidRPr="00CB4493" w:rsidTr="00F35E92">
        <w:trPr>
          <w:trHeight w:val="567"/>
        </w:trPr>
        <w:tc>
          <w:tcPr>
            <w:tcW w:w="3402" w:type="dxa"/>
          </w:tcPr>
          <w:p w:rsidR="00E466DD" w:rsidRPr="00CB4493" w:rsidRDefault="00E466DD" w:rsidP="00F35E92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lastRenderedPageBreak/>
              <w:t>Секретарь ПРГ</w:t>
            </w:r>
          </w:p>
        </w:tc>
        <w:tc>
          <w:tcPr>
            <w:tcW w:w="3402" w:type="dxa"/>
          </w:tcPr>
          <w:p w:rsidR="00E466DD" w:rsidRPr="00CB4493" w:rsidRDefault="00E466DD" w:rsidP="00F35E9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</w:t>
            </w:r>
          </w:p>
        </w:tc>
        <w:tc>
          <w:tcPr>
            <w:tcW w:w="2658" w:type="dxa"/>
          </w:tcPr>
          <w:p w:rsidR="00E466DD" w:rsidRPr="00CB4493" w:rsidRDefault="00E466DD" w:rsidP="00F35E92">
            <w:pPr>
              <w:spacing w:after="280" w:line="240" w:lineRule="atLeast"/>
              <w:rPr>
                <w:sz w:val="24"/>
                <w:szCs w:val="24"/>
              </w:rPr>
            </w:pPr>
          </w:p>
        </w:tc>
      </w:tr>
    </w:tbl>
    <w:p w:rsidR="00E466DD" w:rsidRDefault="00E466DD" w:rsidP="00E466DD">
      <w:pPr>
        <w:tabs>
          <w:tab w:val="left" w:pos="284"/>
          <w:tab w:val="center" w:pos="4680"/>
          <w:tab w:val="right" w:pos="9355"/>
          <w:tab w:val="left" w:pos="9639"/>
        </w:tabs>
        <w:spacing w:line="360" w:lineRule="auto"/>
        <w:jc w:val="both"/>
      </w:pPr>
      <w:r w:rsidRPr="00CB4493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23</w:t>
      </w:r>
      <w:r>
        <w:rPr>
          <w:b/>
          <w:sz w:val="24"/>
          <w:szCs w:val="24"/>
        </w:rPr>
        <w:t xml:space="preserve"> » декабря 2013 г.</w:t>
      </w:r>
    </w:p>
    <w:p w:rsidR="00532DA5" w:rsidRDefault="00532DA5"/>
    <w:sectPr w:rsidR="00532DA5" w:rsidSect="008E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E00DA"/>
    <w:multiLevelType w:val="multilevel"/>
    <w:tmpl w:val="C456D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6DD"/>
    <w:rsid w:val="00532DA5"/>
    <w:rsid w:val="00E4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DD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466DD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46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466DD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466D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E466DD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E466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2013-12-27T01:52:00Z</dcterms:created>
  <dcterms:modified xsi:type="dcterms:W3CDTF">2013-12-27T01:53:00Z</dcterms:modified>
</cp:coreProperties>
</file>