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60175E">
        <w:rPr>
          <w:rFonts w:eastAsiaTheme="majorEastAsia"/>
          <w:b/>
          <w:bCs/>
          <w:snapToGrid/>
          <w:szCs w:val="28"/>
          <w:lang w:eastAsia="en-US"/>
        </w:rPr>
        <w:t>/</w:t>
      </w:r>
      <w:r w:rsidR="00E125ED" w:rsidRPr="00E125ED">
        <w:rPr>
          <w:rFonts w:eastAsiaTheme="majorEastAsia"/>
          <w:b/>
          <w:bCs/>
          <w:snapToGrid/>
          <w:szCs w:val="28"/>
          <w:lang w:eastAsia="en-US"/>
        </w:rPr>
        <w:t>05</w:t>
      </w:r>
      <w:r w:rsidR="00E125ED">
        <w:rPr>
          <w:rFonts w:eastAsiaTheme="majorEastAsia"/>
          <w:b/>
          <w:bCs/>
          <w:snapToGrid/>
          <w:szCs w:val="28"/>
          <w:lang w:eastAsia="en-US"/>
        </w:rPr>
        <w:t>7</w:t>
      </w:r>
      <w:r w:rsidRPr="0060175E">
        <w:rPr>
          <w:rFonts w:eastAsiaTheme="majorEastAsia"/>
          <w:b/>
          <w:bCs/>
          <w:snapToGrid/>
          <w:szCs w:val="28"/>
          <w:lang w:eastAsia="en-US"/>
        </w:rPr>
        <w:t>/</w:t>
      </w:r>
      <w:r w:rsidR="00E125ED">
        <w:rPr>
          <w:rFonts w:eastAsiaTheme="majorEastAsia"/>
          <w:b/>
          <w:bCs/>
          <w:snapToGrid/>
          <w:szCs w:val="28"/>
          <w:lang w:eastAsia="en-US"/>
        </w:rPr>
        <w:t>ЦКПИТ</w:t>
      </w:r>
      <w:r w:rsidRPr="0060175E">
        <w:rPr>
          <w:rFonts w:eastAsiaTheme="majorEastAsia"/>
          <w:b/>
          <w:bCs/>
          <w:snapToGrid/>
          <w:szCs w:val="28"/>
          <w:lang w:eastAsia="en-US"/>
        </w:rPr>
        <w:t>/</w:t>
      </w:r>
      <w:r w:rsidR="00E125ED">
        <w:rPr>
          <w:rFonts w:eastAsiaTheme="majorEastAsia"/>
          <w:b/>
          <w:bCs/>
          <w:snapToGrid/>
          <w:szCs w:val="28"/>
          <w:lang w:eastAsia="en-US"/>
        </w:rPr>
        <w:t>0121</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430B64" w:rsidRDefault="00CB1C18" w:rsidP="00AF4708">
      <w:pPr>
        <w:jc w:val="both"/>
        <w:rPr>
          <w:szCs w:val="28"/>
        </w:rPr>
      </w:pPr>
      <w:r w:rsidRPr="00430B64">
        <w:rPr>
          <w:b/>
          <w:szCs w:val="28"/>
        </w:rPr>
        <w:t>Открытое акционерное общество «Центр по перевозке грузов в контейнерах «ТрансКонтейнер» (ОАО «ТрансКонтейнер»)</w:t>
      </w:r>
      <w:r w:rsidRPr="00430B64">
        <w:rPr>
          <w:szCs w:val="28"/>
        </w:rPr>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430B64">
        <w:rPr>
          <w:szCs w:val="28"/>
        </w:rPr>
        <w:t>размещение заказа</w:t>
      </w:r>
      <w:r w:rsidRPr="00430B64">
        <w:rPr>
          <w:szCs w:val="28"/>
        </w:rPr>
        <w:t xml:space="preserve"> № </w:t>
      </w:r>
      <w:r w:rsidR="009D7D4D" w:rsidRPr="00430B64">
        <w:rPr>
          <w:szCs w:val="28"/>
        </w:rPr>
        <w:t>ЕП</w:t>
      </w:r>
      <w:r w:rsidRPr="00430B64">
        <w:rPr>
          <w:szCs w:val="28"/>
        </w:rPr>
        <w:t>/</w:t>
      </w:r>
      <w:r w:rsidR="00E125ED">
        <w:rPr>
          <w:szCs w:val="28"/>
        </w:rPr>
        <w:t>057</w:t>
      </w:r>
      <w:r w:rsidRPr="00430B64">
        <w:rPr>
          <w:szCs w:val="28"/>
        </w:rPr>
        <w:t>/</w:t>
      </w:r>
      <w:r w:rsidR="00E125ED">
        <w:rPr>
          <w:szCs w:val="28"/>
        </w:rPr>
        <w:t>ЦКПИТ</w:t>
      </w:r>
      <w:r w:rsidRPr="00430B64">
        <w:rPr>
          <w:szCs w:val="28"/>
        </w:rPr>
        <w:t>/</w:t>
      </w:r>
      <w:r w:rsidR="00E125ED">
        <w:rPr>
          <w:szCs w:val="28"/>
        </w:rPr>
        <w:t>0121</w:t>
      </w:r>
      <w:r w:rsidRPr="00430B64">
        <w:rPr>
          <w:szCs w:val="28"/>
        </w:rPr>
        <w:t xml:space="preserve">  </w:t>
      </w:r>
      <w:r w:rsidR="009D7D4D" w:rsidRPr="00430B64">
        <w:rPr>
          <w:szCs w:val="28"/>
        </w:rPr>
        <w:t xml:space="preserve">на закупку товаров, выполнение работ и оказание услуг у единственного поставщика (исполнителя, подрядчика)  </w:t>
      </w:r>
      <w:r w:rsidRPr="00430B64">
        <w:rPr>
          <w:szCs w:val="28"/>
        </w:rPr>
        <w:t xml:space="preserve">(далее – </w:t>
      </w:r>
      <w:r w:rsidR="009D7D4D" w:rsidRPr="00430B64">
        <w:rPr>
          <w:szCs w:val="28"/>
        </w:rPr>
        <w:t>Заказ</w:t>
      </w:r>
      <w:r w:rsidRPr="00430B64">
        <w:rPr>
          <w:szCs w:val="28"/>
        </w:rPr>
        <w:t>).</w:t>
      </w:r>
    </w:p>
    <w:p w:rsidR="008A767E" w:rsidRPr="00430B64" w:rsidRDefault="008A767E" w:rsidP="008A767E">
      <w:pPr>
        <w:jc w:val="both"/>
        <w:rPr>
          <w:b/>
          <w:szCs w:val="28"/>
        </w:rPr>
      </w:pPr>
    </w:p>
    <w:p w:rsidR="008A767E" w:rsidRPr="00430B64" w:rsidRDefault="008A767E" w:rsidP="008A767E">
      <w:pPr>
        <w:jc w:val="both"/>
        <w:rPr>
          <w:i/>
          <w:szCs w:val="28"/>
        </w:rPr>
      </w:pPr>
      <w:r w:rsidRPr="00430B64">
        <w:rPr>
          <w:b/>
          <w:szCs w:val="28"/>
        </w:rPr>
        <w:t xml:space="preserve">Заказчик: </w:t>
      </w:r>
      <w:r w:rsidRPr="00430B64">
        <w:rPr>
          <w:szCs w:val="28"/>
        </w:rPr>
        <w:t xml:space="preserve"> ОАО «ТрансКонтейнер»</w:t>
      </w:r>
      <w:r w:rsidRPr="00430B64">
        <w:rPr>
          <w:i/>
          <w:szCs w:val="28"/>
        </w:rPr>
        <w:t>.</w:t>
      </w:r>
    </w:p>
    <w:p w:rsidR="008A767E" w:rsidRPr="00430B64" w:rsidRDefault="008A767E" w:rsidP="008A767E">
      <w:pPr>
        <w:jc w:val="both"/>
        <w:rPr>
          <w:szCs w:val="28"/>
        </w:rPr>
      </w:pPr>
      <w:r w:rsidRPr="00430B64">
        <w:rPr>
          <w:szCs w:val="28"/>
        </w:rPr>
        <w:t xml:space="preserve">Местонахождение: Российская Федерация, </w:t>
      </w:r>
      <w:r w:rsidR="000A0F03" w:rsidRPr="00430B64">
        <w:rPr>
          <w:szCs w:val="28"/>
        </w:rPr>
        <w:t xml:space="preserve">125047, </w:t>
      </w:r>
      <w:r w:rsidRPr="00430B64">
        <w:rPr>
          <w:szCs w:val="28"/>
        </w:rPr>
        <w:t xml:space="preserve">г. Москва, </w:t>
      </w:r>
      <w:r w:rsidR="000A0F03" w:rsidRPr="00430B64">
        <w:rPr>
          <w:szCs w:val="28"/>
        </w:rPr>
        <w:t>Оружейный пер., д. 19</w:t>
      </w:r>
      <w:r w:rsidR="00CD5577" w:rsidRPr="00430B64">
        <w:rPr>
          <w:szCs w:val="28"/>
        </w:rPr>
        <w:t>;</w:t>
      </w:r>
    </w:p>
    <w:p w:rsidR="00E53C38" w:rsidRPr="00430B64" w:rsidRDefault="008A767E" w:rsidP="008A767E">
      <w:pPr>
        <w:jc w:val="both"/>
        <w:rPr>
          <w:szCs w:val="28"/>
        </w:rPr>
      </w:pPr>
      <w:r w:rsidRPr="00430B64">
        <w:rPr>
          <w:szCs w:val="28"/>
        </w:rPr>
        <w:t xml:space="preserve">Почтовый адрес: 125047, Москва, Оружейный переулок, д. 19,  </w:t>
      </w:r>
    </w:p>
    <w:p w:rsidR="00AF4708" w:rsidRPr="00430B64" w:rsidRDefault="00E53C38" w:rsidP="008A767E">
      <w:pPr>
        <w:jc w:val="both"/>
        <w:rPr>
          <w:szCs w:val="28"/>
        </w:rPr>
      </w:pPr>
      <w:r w:rsidRPr="00430B64">
        <w:rPr>
          <w:szCs w:val="28"/>
        </w:rPr>
        <w:t>Телефон: (495) 788-17-17, факс (499) 262-75-78,</w:t>
      </w:r>
      <w:r w:rsidR="008A767E" w:rsidRPr="00430B64">
        <w:rPr>
          <w:szCs w:val="28"/>
        </w:rPr>
        <w:t xml:space="preserve"> электронный адрес </w:t>
      </w:r>
      <w:hyperlink r:id="rId8" w:history="1">
        <w:r w:rsidR="00F963AE" w:rsidRPr="00430B64">
          <w:rPr>
            <w:rStyle w:val="a6"/>
            <w:szCs w:val="28"/>
          </w:rPr>
          <w:t>zakupki@trcont.ru</w:t>
        </w:r>
      </w:hyperlink>
      <w:r w:rsidR="008A767E" w:rsidRPr="00430B64">
        <w:rPr>
          <w:szCs w:val="28"/>
        </w:rPr>
        <w:t>.</w:t>
      </w:r>
    </w:p>
    <w:p w:rsidR="00F963AE" w:rsidRPr="00430B64" w:rsidRDefault="00F963AE" w:rsidP="008A767E">
      <w:pPr>
        <w:jc w:val="both"/>
        <w:rPr>
          <w:szCs w:val="28"/>
        </w:rPr>
      </w:pPr>
    </w:p>
    <w:p w:rsidR="008A767E" w:rsidRPr="00430B64" w:rsidRDefault="00F963AE" w:rsidP="00AF4708">
      <w:pPr>
        <w:jc w:val="both"/>
        <w:rPr>
          <w:b/>
          <w:szCs w:val="28"/>
        </w:rPr>
      </w:pPr>
      <w:r w:rsidRPr="00430B64">
        <w:rPr>
          <w:b/>
          <w:szCs w:val="28"/>
        </w:rPr>
        <w:t>Контактная информация Заказчика</w:t>
      </w:r>
    </w:p>
    <w:p w:rsidR="00F963AE" w:rsidRPr="00430B64" w:rsidRDefault="00F963AE" w:rsidP="00F963AE">
      <w:pPr>
        <w:jc w:val="both"/>
        <w:rPr>
          <w:szCs w:val="28"/>
        </w:rPr>
      </w:pPr>
      <w:r w:rsidRPr="00430B64">
        <w:rPr>
          <w:szCs w:val="28"/>
        </w:rPr>
        <w:t xml:space="preserve">Ф.И.О: </w:t>
      </w:r>
      <w:r w:rsidR="000A0F03" w:rsidRPr="00430B64">
        <w:rPr>
          <w:szCs w:val="28"/>
        </w:rPr>
        <w:t>Полковниченко Вячеслав Вячеславович</w:t>
      </w:r>
      <w:r w:rsidR="000A0F03" w:rsidRPr="00430B64">
        <w:rPr>
          <w:szCs w:val="28"/>
        </w:rPr>
        <w:tab/>
      </w:r>
      <w:r w:rsidRPr="00430B64">
        <w:rPr>
          <w:szCs w:val="28"/>
        </w:rPr>
        <w:t xml:space="preserve"> </w:t>
      </w:r>
    </w:p>
    <w:p w:rsidR="00F963AE" w:rsidRPr="00430B64" w:rsidRDefault="00F963AE" w:rsidP="00F963AE">
      <w:pPr>
        <w:jc w:val="both"/>
        <w:rPr>
          <w:szCs w:val="28"/>
        </w:rPr>
      </w:pPr>
      <w:r w:rsidRPr="00430B64">
        <w:rPr>
          <w:szCs w:val="28"/>
        </w:rPr>
        <w:t xml:space="preserve">Адрес электронной почты: </w:t>
      </w:r>
      <w:proofErr w:type="spellStart"/>
      <w:r w:rsidR="000A0F03" w:rsidRPr="00430B64">
        <w:rPr>
          <w:szCs w:val="28"/>
          <w:lang w:val="en-US"/>
        </w:rPr>
        <w:t>Polkvv</w:t>
      </w:r>
      <w:proofErr w:type="spellEnd"/>
      <w:r w:rsidRPr="00430B64">
        <w:rPr>
          <w:szCs w:val="28"/>
        </w:rPr>
        <w:t>@</w:t>
      </w:r>
      <w:proofErr w:type="spellStart"/>
      <w:r w:rsidRPr="00430B64">
        <w:rPr>
          <w:szCs w:val="28"/>
        </w:rPr>
        <w:t>trcont.ru</w:t>
      </w:r>
      <w:proofErr w:type="spellEnd"/>
    </w:p>
    <w:p w:rsidR="00F963AE" w:rsidRPr="00430B64" w:rsidRDefault="00F963AE" w:rsidP="00F963AE">
      <w:pPr>
        <w:jc w:val="both"/>
        <w:rPr>
          <w:szCs w:val="28"/>
        </w:rPr>
      </w:pPr>
      <w:r w:rsidRPr="00430B64">
        <w:rPr>
          <w:szCs w:val="28"/>
        </w:rPr>
        <w:t xml:space="preserve">Телефон: </w:t>
      </w:r>
      <w:r w:rsidR="007E7E4E" w:rsidRPr="00430B64">
        <w:rPr>
          <w:szCs w:val="28"/>
        </w:rPr>
        <w:t>(495) 788-17-17 (</w:t>
      </w:r>
      <w:r w:rsidR="000A0F03" w:rsidRPr="00430B64">
        <w:rPr>
          <w:szCs w:val="28"/>
        </w:rPr>
        <w:t>17-02</w:t>
      </w:r>
      <w:r w:rsidR="007E7E4E" w:rsidRPr="00430B64">
        <w:rPr>
          <w:szCs w:val="28"/>
        </w:rPr>
        <w:t>)</w:t>
      </w:r>
      <w:r w:rsidR="000A0F03" w:rsidRPr="00430B64">
        <w:rPr>
          <w:szCs w:val="28"/>
        </w:rPr>
        <w:t>.</w:t>
      </w:r>
    </w:p>
    <w:p w:rsidR="00F963AE" w:rsidRPr="00430B64" w:rsidRDefault="00F963AE" w:rsidP="00F963AE">
      <w:pPr>
        <w:jc w:val="both"/>
        <w:rPr>
          <w:szCs w:val="28"/>
        </w:rPr>
      </w:pPr>
    </w:p>
    <w:p w:rsidR="00815A80" w:rsidRPr="00430B64" w:rsidRDefault="00B22CC6" w:rsidP="00815A80">
      <w:pPr>
        <w:jc w:val="both"/>
        <w:rPr>
          <w:i/>
          <w:szCs w:val="28"/>
        </w:rPr>
      </w:pPr>
      <w:r w:rsidRPr="00430B64">
        <w:rPr>
          <w:b/>
          <w:szCs w:val="28"/>
        </w:rPr>
        <w:t xml:space="preserve">1. </w:t>
      </w:r>
      <w:r w:rsidR="00815A80" w:rsidRPr="00430B64">
        <w:rPr>
          <w:b/>
          <w:szCs w:val="28"/>
        </w:rPr>
        <w:t xml:space="preserve">Предмет Заказа: </w:t>
      </w:r>
      <w:r w:rsidR="00430B64" w:rsidRPr="00430B64">
        <w:rPr>
          <w:szCs w:val="28"/>
        </w:rPr>
        <w:t>оказание услуг по технической поддержке программного обеспечения системы электронного документооборота, созданной на основе прикладной программной платформы «</w:t>
      </w:r>
      <w:proofErr w:type="spellStart"/>
      <w:r w:rsidR="00430B64" w:rsidRPr="00430B64">
        <w:rPr>
          <w:szCs w:val="28"/>
        </w:rPr>
        <w:t>OPTIMA-WorkFlow</w:t>
      </w:r>
      <w:proofErr w:type="spellEnd"/>
      <w:r w:rsidR="00430B64" w:rsidRPr="00430B64">
        <w:rPr>
          <w:szCs w:val="28"/>
        </w:rPr>
        <w:t>» версии 1.19 на основании заявок Заказчика</w:t>
      </w:r>
      <w:r w:rsidR="00815A80" w:rsidRPr="00430B64">
        <w:rPr>
          <w:i/>
          <w:szCs w:val="28"/>
        </w:rPr>
        <w:t>.</w:t>
      </w:r>
    </w:p>
    <w:p w:rsidR="00430B64" w:rsidRPr="00430B64" w:rsidRDefault="00430B64" w:rsidP="00815A80">
      <w:pPr>
        <w:jc w:val="both"/>
        <w:rPr>
          <w:i/>
          <w:szCs w:val="28"/>
        </w:rPr>
      </w:pPr>
    </w:p>
    <w:p w:rsidR="00D230E4" w:rsidRPr="00430B64" w:rsidRDefault="008A6481" w:rsidP="008A6481">
      <w:pPr>
        <w:jc w:val="both"/>
        <w:rPr>
          <w:szCs w:val="28"/>
        </w:rPr>
      </w:pPr>
      <w:r w:rsidRPr="00430B64">
        <w:rPr>
          <w:szCs w:val="28"/>
        </w:rPr>
        <w:t>Информация о товаре, работе, услуге:</w:t>
      </w:r>
    </w:p>
    <w:tbl>
      <w:tblPr>
        <w:tblStyle w:val="af0"/>
        <w:tblW w:w="0" w:type="auto"/>
        <w:tblLook w:val="04A0"/>
      </w:tblPr>
      <w:tblGrid>
        <w:gridCol w:w="472"/>
        <w:gridCol w:w="1994"/>
        <w:gridCol w:w="1994"/>
        <w:gridCol w:w="1410"/>
        <w:gridCol w:w="1548"/>
        <w:gridCol w:w="2153"/>
      </w:tblGrid>
      <w:tr w:rsidR="008A6481" w:rsidRPr="00430B64" w:rsidTr="002E780F">
        <w:tc>
          <w:tcPr>
            <w:tcW w:w="1642" w:type="dxa"/>
          </w:tcPr>
          <w:p w:rsidR="008A6481" w:rsidRPr="00430B64" w:rsidRDefault="008A6481" w:rsidP="002E780F">
            <w:pPr>
              <w:ind w:firstLine="0"/>
              <w:rPr>
                <w:szCs w:val="28"/>
              </w:rPr>
            </w:pPr>
            <w:r w:rsidRPr="00430B64">
              <w:rPr>
                <w:szCs w:val="28"/>
              </w:rPr>
              <w:t>№</w:t>
            </w:r>
          </w:p>
        </w:tc>
        <w:tc>
          <w:tcPr>
            <w:tcW w:w="1642" w:type="dxa"/>
          </w:tcPr>
          <w:p w:rsidR="008A6481" w:rsidRPr="00430B64" w:rsidRDefault="008A6481" w:rsidP="002E780F">
            <w:pPr>
              <w:ind w:firstLine="0"/>
              <w:rPr>
                <w:szCs w:val="28"/>
              </w:rPr>
            </w:pPr>
            <w:r w:rsidRPr="00430B64">
              <w:rPr>
                <w:szCs w:val="28"/>
              </w:rPr>
              <w:t>Классификация по ОКДП</w:t>
            </w:r>
          </w:p>
        </w:tc>
        <w:tc>
          <w:tcPr>
            <w:tcW w:w="1642" w:type="dxa"/>
          </w:tcPr>
          <w:p w:rsidR="008A6481" w:rsidRPr="00430B64" w:rsidRDefault="008A6481" w:rsidP="002E780F">
            <w:pPr>
              <w:ind w:firstLine="0"/>
              <w:rPr>
                <w:szCs w:val="28"/>
              </w:rPr>
            </w:pPr>
            <w:r w:rsidRPr="00430B64">
              <w:rPr>
                <w:szCs w:val="28"/>
              </w:rPr>
              <w:t>Классификация по ОКВЭД</w:t>
            </w:r>
          </w:p>
        </w:tc>
        <w:tc>
          <w:tcPr>
            <w:tcW w:w="1642" w:type="dxa"/>
          </w:tcPr>
          <w:p w:rsidR="008A6481" w:rsidRPr="00430B64" w:rsidRDefault="008A6481" w:rsidP="002E780F">
            <w:pPr>
              <w:ind w:firstLine="0"/>
              <w:rPr>
                <w:szCs w:val="28"/>
              </w:rPr>
            </w:pPr>
            <w:r w:rsidRPr="00430B64">
              <w:rPr>
                <w:szCs w:val="28"/>
              </w:rPr>
              <w:t>Ед. измерения</w:t>
            </w:r>
          </w:p>
        </w:tc>
        <w:tc>
          <w:tcPr>
            <w:tcW w:w="1642" w:type="dxa"/>
          </w:tcPr>
          <w:p w:rsidR="008A6481" w:rsidRPr="00430B64" w:rsidRDefault="008A6481" w:rsidP="002E780F">
            <w:pPr>
              <w:ind w:firstLine="0"/>
              <w:rPr>
                <w:szCs w:val="28"/>
              </w:rPr>
            </w:pPr>
            <w:r w:rsidRPr="00430B64">
              <w:rPr>
                <w:szCs w:val="28"/>
              </w:rPr>
              <w:t>Количество (Объем)</w:t>
            </w:r>
          </w:p>
        </w:tc>
        <w:tc>
          <w:tcPr>
            <w:tcW w:w="1643" w:type="dxa"/>
          </w:tcPr>
          <w:p w:rsidR="008A6481" w:rsidRPr="00430B64" w:rsidRDefault="008A6481" w:rsidP="002E780F">
            <w:pPr>
              <w:ind w:firstLine="0"/>
              <w:rPr>
                <w:szCs w:val="28"/>
              </w:rPr>
            </w:pPr>
            <w:r w:rsidRPr="00430B64">
              <w:rPr>
                <w:szCs w:val="28"/>
              </w:rPr>
              <w:t>Дополнительные сведения</w:t>
            </w:r>
          </w:p>
        </w:tc>
      </w:tr>
      <w:tr w:rsidR="008A6481" w:rsidRPr="00430B64" w:rsidTr="008A6481">
        <w:tc>
          <w:tcPr>
            <w:tcW w:w="1642" w:type="dxa"/>
            <w:vAlign w:val="center"/>
          </w:tcPr>
          <w:p w:rsidR="008A6481" w:rsidRPr="00430B64" w:rsidRDefault="008A6481" w:rsidP="008A6481">
            <w:pPr>
              <w:ind w:firstLine="0"/>
              <w:jc w:val="center"/>
              <w:rPr>
                <w:szCs w:val="28"/>
              </w:rPr>
            </w:pPr>
          </w:p>
        </w:tc>
        <w:tc>
          <w:tcPr>
            <w:tcW w:w="1642" w:type="dxa"/>
            <w:vAlign w:val="center"/>
          </w:tcPr>
          <w:p w:rsidR="008A6481" w:rsidRPr="00430B64" w:rsidRDefault="00EF3DE2" w:rsidP="008A6481">
            <w:pPr>
              <w:ind w:firstLine="0"/>
              <w:jc w:val="center"/>
              <w:rPr>
                <w:szCs w:val="28"/>
              </w:rPr>
            </w:pPr>
            <w:r w:rsidRPr="00430B64">
              <w:rPr>
                <w:szCs w:val="28"/>
              </w:rPr>
              <w:t>7260024</w:t>
            </w:r>
          </w:p>
        </w:tc>
        <w:tc>
          <w:tcPr>
            <w:tcW w:w="1642" w:type="dxa"/>
            <w:vAlign w:val="center"/>
          </w:tcPr>
          <w:p w:rsidR="008A6481" w:rsidRPr="00430B64" w:rsidRDefault="008A6481" w:rsidP="008A6481">
            <w:pPr>
              <w:ind w:firstLine="0"/>
              <w:jc w:val="center"/>
              <w:rPr>
                <w:szCs w:val="28"/>
              </w:rPr>
            </w:pPr>
            <w:r w:rsidRPr="00430B64">
              <w:rPr>
                <w:szCs w:val="28"/>
              </w:rPr>
              <w:t>72.20</w:t>
            </w:r>
          </w:p>
        </w:tc>
        <w:tc>
          <w:tcPr>
            <w:tcW w:w="1642" w:type="dxa"/>
            <w:vAlign w:val="center"/>
          </w:tcPr>
          <w:p w:rsidR="008A6481" w:rsidRPr="00430B64" w:rsidRDefault="008A6481" w:rsidP="008A6481">
            <w:pPr>
              <w:ind w:firstLine="0"/>
              <w:jc w:val="center"/>
              <w:rPr>
                <w:szCs w:val="28"/>
              </w:rPr>
            </w:pPr>
            <w:r w:rsidRPr="00430B64">
              <w:rPr>
                <w:szCs w:val="28"/>
              </w:rPr>
              <w:t>условная единица</w:t>
            </w:r>
          </w:p>
        </w:tc>
        <w:tc>
          <w:tcPr>
            <w:tcW w:w="1642" w:type="dxa"/>
            <w:vAlign w:val="center"/>
          </w:tcPr>
          <w:p w:rsidR="008A6481" w:rsidRPr="00430B64" w:rsidRDefault="008A6481" w:rsidP="008A6481">
            <w:pPr>
              <w:ind w:firstLine="0"/>
              <w:jc w:val="center"/>
              <w:rPr>
                <w:szCs w:val="28"/>
              </w:rPr>
            </w:pPr>
            <w:r w:rsidRPr="00430B64">
              <w:rPr>
                <w:szCs w:val="28"/>
              </w:rPr>
              <w:t>1</w:t>
            </w:r>
          </w:p>
        </w:tc>
        <w:tc>
          <w:tcPr>
            <w:tcW w:w="1643" w:type="dxa"/>
            <w:vAlign w:val="center"/>
          </w:tcPr>
          <w:p w:rsidR="008A6481" w:rsidRPr="00430B64" w:rsidRDefault="008A6481" w:rsidP="008A6481">
            <w:pPr>
              <w:ind w:firstLine="0"/>
              <w:jc w:val="center"/>
              <w:rPr>
                <w:szCs w:val="28"/>
              </w:rPr>
            </w:pPr>
          </w:p>
          <w:p w:rsidR="00D230E4" w:rsidRPr="00430B64" w:rsidRDefault="008A6481" w:rsidP="008A6481">
            <w:pPr>
              <w:ind w:firstLine="0"/>
              <w:jc w:val="both"/>
              <w:rPr>
                <w:szCs w:val="28"/>
              </w:rPr>
            </w:pPr>
            <w:r w:rsidRPr="00430B64">
              <w:rPr>
                <w:szCs w:val="28"/>
              </w:rPr>
              <w:t>Строка ГПЗ</w:t>
            </w:r>
          </w:p>
          <w:p w:rsidR="008A6481" w:rsidRPr="00430B64" w:rsidRDefault="00EF3DE2" w:rsidP="008A6481">
            <w:pPr>
              <w:ind w:firstLine="0"/>
              <w:jc w:val="both"/>
              <w:rPr>
                <w:szCs w:val="28"/>
              </w:rPr>
            </w:pPr>
            <w:r w:rsidRPr="00430B64">
              <w:rPr>
                <w:szCs w:val="28"/>
              </w:rPr>
              <w:t xml:space="preserve"> № 553</w:t>
            </w:r>
          </w:p>
        </w:tc>
      </w:tr>
    </w:tbl>
    <w:p w:rsidR="008A6481" w:rsidRPr="00430B64" w:rsidRDefault="008A6481" w:rsidP="00815A80">
      <w:pPr>
        <w:jc w:val="both"/>
        <w:rPr>
          <w:b/>
          <w:szCs w:val="28"/>
        </w:rPr>
      </w:pPr>
    </w:p>
    <w:p w:rsidR="00430B64" w:rsidRPr="00430B64" w:rsidRDefault="00430B64" w:rsidP="00430B64">
      <w:pPr>
        <w:jc w:val="both"/>
        <w:rPr>
          <w:b/>
          <w:szCs w:val="28"/>
        </w:rPr>
      </w:pPr>
      <w:r w:rsidRPr="00430B64">
        <w:rPr>
          <w:b/>
          <w:szCs w:val="28"/>
        </w:rPr>
        <w:lastRenderedPageBreak/>
        <w:t>2. Количество (Объем) работ</w:t>
      </w:r>
      <w:r w:rsidRPr="00430B64">
        <w:rPr>
          <w:szCs w:val="28"/>
        </w:rPr>
        <w:t>: Работы выполняются в объеме, необходимом для выполнения заявок Заказчика, суммарно в стоимостном выражении не более максимальной цены договора.</w:t>
      </w:r>
    </w:p>
    <w:p w:rsidR="00430B64" w:rsidRPr="00AF6ADC" w:rsidRDefault="00430B64" w:rsidP="00AF6ADC">
      <w:pPr>
        <w:ind w:firstLine="851"/>
        <w:jc w:val="both"/>
      </w:pPr>
      <w:r w:rsidRPr="00430B64">
        <w:rPr>
          <w:b/>
          <w:szCs w:val="28"/>
        </w:rPr>
        <w:t xml:space="preserve">3. Максимальная цена договора: </w:t>
      </w:r>
      <w:r w:rsidRPr="00430B64">
        <w:rPr>
          <w:szCs w:val="28"/>
        </w:rPr>
        <w:t>500 000,00 (Пятьсот тысяч) рублей без учета НДС. НДС по ставке 18% начисляется отдельно.</w:t>
      </w:r>
      <w:r w:rsidR="00AF6ADC" w:rsidRPr="00AF6ADC">
        <w:rPr>
          <w:szCs w:val="28"/>
        </w:rPr>
        <w:t xml:space="preserve"> </w:t>
      </w:r>
      <w:r w:rsidR="00AF6ADC" w:rsidRPr="00AE4955">
        <w:t>В случае достижения максимальной цены по договору до окончания срока его действия, договор автоматически расторгается.</w:t>
      </w:r>
    </w:p>
    <w:p w:rsidR="00430B64" w:rsidRPr="00430B64" w:rsidRDefault="00430B64" w:rsidP="00430B64">
      <w:pPr>
        <w:pStyle w:val="Default"/>
        <w:ind w:firstLine="708"/>
        <w:jc w:val="both"/>
        <w:rPr>
          <w:snapToGrid w:val="0"/>
          <w:color w:val="auto"/>
          <w:sz w:val="28"/>
          <w:szCs w:val="28"/>
          <w:lang w:eastAsia="ru-RU"/>
        </w:rPr>
      </w:pPr>
      <w:r w:rsidRPr="00430B64">
        <w:rPr>
          <w:b/>
          <w:iCs/>
          <w:color w:val="auto"/>
          <w:sz w:val="28"/>
          <w:szCs w:val="28"/>
        </w:rPr>
        <w:t xml:space="preserve">4. Порядок определения цены </w:t>
      </w:r>
      <w:r w:rsidRPr="00430B64">
        <w:rPr>
          <w:b/>
          <w:iCs/>
          <w:sz w:val="28"/>
          <w:szCs w:val="28"/>
        </w:rPr>
        <w:t>заявки:</w:t>
      </w:r>
      <w:r w:rsidRPr="00430B64">
        <w:rPr>
          <w:iCs/>
          <w:sz w:val="28"/>
          <w:szCs w:val="28"/>
        </w:rPr>
        <w:t xml:space="preserve"> </w:t>
      </w:r>
      <w:r w:rsidRPr="00430B64">
        <w:rPr>
          <w:snapToGrid w:val="0"/>
          <w:color w:val="auto"/>
          <w:sz w:val="28"/>
          <w:szCs w:val="28"/>
          <w:lang w:eastAsia="ru-RU"/>
        </w:rPr>
        <w:t>стоимость Работ по каждой заявке Заказчика рассчитывается исходя из трудозатрат Исполнителя, определяемых в размере 2033 (Две тысячи тридцать три) рубля 90 копеек, без учета НДС</w:t>
      </w:r>
      <w:r w:rsidR="00AF6ADC" w:rsidRPr="00AF6ADC">
        <w:rPr>
          <w:snapToGrid w:val="0"/>
          <w:color w:val="auto"/>
          <w:sz w:val="28"/>
          <w:szCs w:val="28"/>
          <w:lang w:eastAsia="ru-RU"/>
        </w:rPr>
        <w:t xml:space="preserve"> </w:t>
      </w:r>
      <w:r w:rsidR="00AF6ADC">
        <w:rPr>
          <w:snapToGrid w:val="0"/>
          <w:color w:val="auto"/>
          <w:sz w:val="28"/>
          <w:szCs w:val="28"/>
          <w:lang w:eastAsia="ru-RU"/>
        </w:rPr>
        <w:t>за один час</w:t>
      </w:r>
      <w:r w:rsidRPr="00430B64">
        <w:rPr>
          <w:snapToGrid w:val="0"/>
          <w:color w:val="auto"/>
          <w:sz w:val="28"/>
          <w:szCs w:val="28"/>
          <w:lang w:eastAsia="ru-RU"/>
        </w:rPr>
        <w:t xml:space="preserve">. </w:t>
      </w:r>
    </w:p>
    <w:p w:rsidR="00430B64" w:rsidRPr="00430B64" w:rsidRDefault="00430B64" w:rsidP="00430B64">
      <w:pPr>
        <w:pStyle w:val="Default"/>
        <w:ind w:firstLine="708"/>
        <w:jc w:val="both"/>
        <w:rPr>
          <w:snapToGrid w:val="0"/>
          <w:color w:val="auto"/>
          <w:sz w:val="28"/>
          <w:szCs w:val="28"/>
          <w:lang w:eastAsia="ru-RU"/>
        </w:rPr>
      </w:pPr>
      <w:r w:rsidRPr="00430B64">
        <w:rPr>
          <w:b/>
          <w:iCs/>
          <w:color w:val="auto"/>
          <w:sz w:val="28"/>
          <w:szCs w:val="28"/>
        </w:rPr>
        <w:t xml:space="preserve">5. Форма, сроки и порядок оплаты: </w:t>
      </w:r>
      <w:r w:rsidRPr="00430B64">
        <w:rPr>
          <w:snapToGrid w:val="0"/>
          <w:color w:val="auto"/>
          <w:sz w:val="28"/>
          <w:szCs w:val="28"/>
          <w:lang w:eastAsia="ru-RU"/>
        </w:rPr>
        <w:t xml:space="preserve">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w:t>
      </w:r>
      <w:r w:rsidRPr="00430B64">
        <w:rPr>
          <w:snapToGrid w:val="0"/>
          <w:color w:val="auto"/>
          <w:sz w:val="28"/>
          <w:szCs w:val="28"/>
          <w:lang w:eastAsia="ru-RU"/>
        </w:rPr>
        <w:br/>
        <w:t>10 (десяти) календарных дней, с даты подписания Акта сдачи-приемки оказанных услуг.</w:t>
      </w:r>
    </w:p>
    <w:p w:rsidR="00430B64" w:rsidRPr="00430B64" w:rsidRDefault="00430B64" w:rsidP="00430B64">
      <w:pPr>
        <w:pStyle w:val="Default"/>
        <w:ind w:firstLine="708"/>
        <w:jc w:val="both"/>
        <w:rPr>
          <w:sz w:val="28"/>
          <w:szCs w:val="28"/>
        </w:rPr>
      </w:pPr>
      <w:r w:rsidRPr="00430B64">
        <w:rPr>
          <w:b/>
          <w:iCs/>
          <w:color w:val="auto"/>
          <w:sz w:val="28"/>
          <w:szCs w:val="28"/>
        </w:rPr>
        <w:t xml:space="preserve">6. Срок </w:t>
      </w:r>
      <w:r w:rsidRPr="00430B64">
        <w:rPr>
          <w:b/>
          <w:iCs/>
          <w:sz w:val="28"/>
          <w:szCs w:val="28"/>
        </w:rPr>
        <w:t xml:space="preserve">выполнения работ: </w:t>
      </w:r>
      <w:r w:rsidRPr="00430B64">
        <w:rPr>
          <w:iCs/>
          <w:sz w:val="28"/>
          <w:szCs w:val="28"/>
        </w:rPr>
        <w:t>для работ по каждой заявке определяется отдельно</w:t>
      </w:r>
      <w:r w:rsidRPr="00430B64">
        <w:rPr>
          <w:sz w:val="28"/>
          <w:szCs w:val="28"/>
        </w:rPr>
        <w:t>.</w:t>
      </w:r>
    </w:p>
    <w:p w:rsidR="00430B64" w:rsidRPr="00430B64" w:rsidRDefault="00430B64" w:rsidP="00430B64">
      <w:pPr>
        <w:pStyle w:val="Default"/>
        <w:ind w:firstLine="708"/>
        <w:jc w:val="both"/>
        <w:rPr>
          <w:sz w:val="28"/>
          <w:szCs w:val="28"/>
        </w:rPr>
      </w:pPr>
      <w:r w:rsidRPr="00430B64">
        <w:rPr>
          <w:sz w:val="28"/>
          <w:szCs w:val="28"/>
        </w:rPr>
        <w:t xml:space="preserve">Срок действия договора: с даты его подписания Сторонами </w:t>
      </w:r>
      <w:r w:rsidR="00AF6ADC">
        <w:rPr>
          <w:sz w:val="28"/>
          <w:szCs w:val="28"/>
        </w:rPr>
        <w:t xml:space="preserve">и </w:t>
      </w:r>
      <w:r w:rsidRPr="00430B64">
        <w:rPr>
          <w:sz w:val="28"/>
          <w:szCs w:val="28"/>
        </w:rPr>
        <w:t>до 31.12.2014.</w:t>
      </w:r>
      <w:r w:rsidR="00AF6ADC">
        <w:rPr>
          <w:sz w:val="28"/>
          <w:szCs w:val="28"/>
        </w:rPr>
        <w:t xml:space="preserve"> </w:t>
      </w:r>
      <w:r w:rsidR="00AF6ADC" w:rsidRPr="00AF6ADC">
        <w:rPr>
          <w:sz w:val="28"/>
          <w:szCs w:val="28"/>
        </w:rPr>
        <w:t>В случае достижения максимальной цены по договору до окончания срока его действия, договор автоматически расторгается.</w:t>
      </w:r>
    </w:p>
    <w:p w:rsidR="00430B64" w:rsidRPr="00430B64" w:rsidRDefault="00430B64" w:rsidP="00430B64">
      <w:pPr>
        <w:pStyle w:val="Default"/>
        <w:ind w:firstLine="708"/>
        <w:jc w:val="both"/>
        <w:rPr>
          <w:iCs/>
          <w:sz w:val="28"/>
          <w:szCs w:val="28"/>
        </w:rPr>
      </w:pPr>
      <w:r w:rsidRPr="00430B64">
        <w:rPr>
          <w:b/>
          <w:iCs/>
          <w:color w:val="auto"/>
          <w:sz w:val="28"/>
          <w:szCs w:val="28"/>
        </w:rPr>
        <w:t xml:space="preserve">7. Место </w:t>
      </w:r>
      <w:r w:rsidRPr="00430B64">
        <w:rPr>
          <w:b/>
          <w:iCs/>
          <w:sz w:val="28"/>
          <w:szCs w:val="28"/>
        </w:rPr>
        <w:t xml:space="preserve">выполнения работ: </w:t>
      </w:r>
      <w:r w:rsidR="00AF6ADC" w:rsidRPr="00EA3858">
        <w:rPr>
          <w:iCs/>
          <w:sz w:val="28"/>
          <w:szCs w:val="28"/>
        </w:rPr>
        <w:t>Российская Федерация</w:t>
      </w:r>
      <w:r w:rsidRPr="00430B64">
        <w:rPr>
          <w:iCs/>
          <w:sz w:val="28"/>
          <w:szCs w:val="28"/>
        </w:rPr>
        <w:t>.</w:t>
      </w:r>
    </w:p>
    <w:p w:rsidR="00430B64" w:rsidRPr="00430B64" w:rsidRDefault="00430B64" w:rsidP="00430B64">
      <w:pPr>
        <w:pStyle w:val="Default"/>
        <w:ind w:firstLine="708"/>
        <w:jc w:val="both"/>
        <w:rPr>
          <w:b/>
          <w:iCs/>
          <w:sz w:val="28"/>
          <w:szCs w:val="28"/>
        </w:rPr>
      </w:pPr>
      <w:r w:rsidRPr="00430B64">
        <w:rPr>
          <w:b/>
          <w:sz w:val="28"/>
          <w:szCs w:val="28"/>
        </w:rPr>
        <w:t xml:space="preserve">8. Информация о поставщике: </w:t>
      </w:r>
      <w:r w:rsidRPr="00430B64">
        <w:rPr>
          <w:sz w:val="28"/>
          <w:szCs w:val="28"/>
        </w:rPr>
        <w:t>ООО «Документ Менеджмент».</w:t>
      </w:r>
    </w:p>
    <w:p w:rsidR="00430B64" w:rsidRPr="00430B64" w:rsidRDefault="00430B64" w:rsidP="00430B64">
      <w:pPr>
        <w:pStyle w:val="11"/>
        <w:ind w:firstLine="0"/>
        <w:rPr>
          <w:snapToGrid w:val="0"/>
          <w:szCs w:val="28"/>
        </w:rPr>
      </w:pPr>
      <w:r w:rsidRPr="00430B64">
        <w:rPr>
          <w:snapToGrid w:val="0"/>
          <w:szCs w:val="28"/>
        </w:rPr>
        <w:t>Место нахождения: 119034, г. Москва, пер. Курсовой, д. 8/2, пом. 4, ком. 1</w:t>
      </w:r>
    </w:p>
    <w:p w:rsidR="00430B64" w:rsidRPr="00430B64" w:rsidRDefault="00430B64" w:rsidP="00430B64">
      <w:pPr>
        <w:pStyle w:val="11"/>
        <w:ind w:firstLine="0"/>
        <w:rPr>
          <w:snapToGrid w:val="0"/>
          <w:szCs w:val="28"/>
        </w:rPr>
      </w:pPr>
      <w:r w:rsidRPr="00430B64">
        <w:rPr>
          <w:snapToGrid w:val="0"/>
          <w:szCs w:val="28"/>
        </w:rPr>
        <w:t>Почтовый адрес: 107553, адрес: г. Москва, ул. Б. Черкизовская, д. 24А</w:t>
      </w:r>
    </w:p>
    <w:p w:rsidR="00430B64" w:rsidRPr="00430B64" w:rsidRDefault="00430B64" w:rsidP="00430B64">
      <w:pPr>
        <w:pStyle w:val="11"/>
        <w:ind w:firstLine="0"/>
        <w:rPr>
          <w:szCs w:val="28"/>
        </w:rPr>
      </w:pPr>
      <w:r w:rsidRPr="00430B64">
        <w:rPr>
          <w:snapToGrid w:val="0"/>
          <w:szCs w:val="28"/>
        </w:rPr>
        <w:t>Представитель Поставщика,</w:t>
      </w:r>
      <w:bookmarkStart w:id="0" w:name="_GoBack"/>
      <w:bookmarkEnd w:id="0"/>
      <w:r w:rsidRPr="00430B64">
        <w:rPr>
          <w:snapToGrid w:val="0"/>
          <w:szCs w:val="28"/>
        </w:rPr>
        <w:t xml:space="preserve"> ответственный со стороны поставщика</w:t>
      </w:r>
      <w:r w:rsidRPr="00430B64">
        <w:rPr>
          <w:szCs w:val="28"/>
        </w:rPr>
        <w:t xml:space="preserve"> – Алексей Игоревич Франтов, </w:t>
      </w:r>
      <w:r w:rsidRPr="00430B64">
        <w:rPr>
          <w:iCs/>
          <w:szCs w:val="28"/>
        </w:rPr>
        <w:t>тел. 8 (495) 363-36-53, факс 8 (495) 363-36-56,</w:t>
      </w:r>
      <w:r w:rsidRPr="00430B64">
        <w:rPr>
          <w:szCs w:val="28"/>
        </w:rPr>
        <w:t xml:space="preserve"> адрес электронной почты Aleksey.Frantov@optima.ru</w:t>
      </w:r>
    </w:p>
    <w:p w:rsidR="00430B64" w:rsidRPr="00430B64" w:rsidRDefault="00430B64" w:rsidP="00430B64">
      <w:pPr>
        <w:jc w:val="both"/>
        <w:rPr>
          <w:szCs w:val="28"/>
        </w:rPr>
      </w:pPr>
      <w:r w:rsidRPr="00430B64">
        <w:rPr>
          <w:b/>
          <w:szCs w:val="28"/>
        </w:rPr>
        <w:t xml:space="preserve">9. Требования к работам: </w:t>
      </w:r>
      <w:r w:rsidRPr="00430B64">
        <w:rPr>
          <w:szCs w:val="28"/>
        </w:rPr>
        <w:t>соответствие выполненных работ требованиям, предъявленным Заказчиком в каждой конкретной заявке.</w:t>
      </w:r>
    </w:p>
    <w:p w:rsidR="007A053B" w:rsidRPr="00430B64" w:rsidRDefault="007A053B" w:rsidP="00B22CC6">
      <w:pPr>
        <w:jc w:val="both"/>
        <w:rPr>
          <w:szCs w:val="28"/>
        </w:rPr>
      </w:pPr>
    </w:p>
    <w:sectPr w:rsidR="007A053B" w:rsidRPr="00430B64" w:rsidSect="001408BA">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71A" w:rsidRDefault="000C471A" w:rsidP="00CB1C18">
      <w:r>
        <w:separator/>
      </w:r>
    </w:p>
  </w:endnote>
  <w:endnote w:type="continuationSeparator" w:id="1">
    <w:p w:rsidR="000C471A" w:rsidRDefault="000C47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71A" w:rsidRDefault="000C471A" w:rsidP="00CB1C18">
      <w:r>
        <w:separator/>
      </w:r>
    </w:p>
  </w:footnote>
  <w:footnote w:type="continuationSeparator" w:id="1">
    <w:p w:rsidR="000C471A" w:rsidRDefault="000C471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21857"/>
    <w:rsid w:val="00003459"/>
    <w:rsid w:val="00026B5E"/>
    <w:rsid w:val="00033333"/>
    <w:rsid w:val="00063509"/>
    <w:rsid w:val="00064C51"/>
    <w:rsid w:val="000777AB"/>
    <w:rsid w:val="00082F94"/>
    <w:rsid w:val="00084180"/>
    <w:rsid w:val="00085F72"/>
    <w:rsid w:val="00092C44"/>
    <w:rsid w:val="000A0F03"/>
    <w:rsid w:val="000A2BA1"/>
    <w:rsid w:val="000A60A3"/>
    <w:rsid w:val="000A799D"/>
    <w:rsid w:val="000C471A"/>
    <w:rsid w:val="000C5FD9"/>
    <w:rsid w:val="00107B80"/>
    <w:rsid w:val="00117473"/>
    <w:rsid w:val="001212C5"/>
    <w:rsid w:val="00121857"/>
    <w:rsid w:val="00126BBB"/>
    <w:rsid w:val="00132AFA"/>
    <w:rsid w:val="00133CFF"/>
    <w:rsid w:val="001408BA"/>
    <w:rsid w:val="0014455A"/>
    <w:rsid w:val="001475DB"/>
    <w:rsid w:val="00152424"/>
    <w:rsid w:val="0016533F"/>
    <w:rsid w:val="00177D91"/>
    <w:rsid w:val="001B0FDE"/>
    <w:rsid w:val="001C01D6"/>
    <w:rsid w:val="001C05F5"/>
    <w:rsid w:val="001D053F"/>
    <w:rsid w:val="001F0B3B"/>
    <w:rsid w:val="001F4F2E"/>
    <w:rsid w:val="001F52B9"/>
    <w:rsid w:val="00204B07"/>
    <w:rsid w:val="0020709B"/>
    <w:rsid w:val="002205FA"/>
    <w:rsid w:val="002350DE"/>
    <w:rsid w:val="00245141"/>
    <w:rsid w:val="0026332C"/>
    <w:rsid w:val="002636BF"/>
    <w:rsid w:val="00270DBD"/>
    <w:rsid w:val="0028492E"/>
    <w:rsid w:val="00296517"/>
    <w:rsid w:val="002A7D8B"/>
    <w:rsid w:val="002C536B"/>
    <w:rsid w:val="002E11EB"/>
    <w:rsid w:val="002E2B59"/>
    <w:rsid w:val="002E5A39"/>
    <w:rsid w:val="002F00CA"/>
    <w:rsid w:val="003038BF"/>
    <w:rsid w:val="00315DB0"/>
    <w:rsid w:val="00316646"/>
    <w:rsid w:val="0032153B"/>
    <w:rsid w:val="003248F4"/>
    <w:rsid w:val="00337737"/>
    <w:rsid w:val="003516CC"/>
    <w:rsid w:val="003C7469"/>
    <w:rsid w:val="003D0AA6"/>
    <w:rsid w:val="003D239A"/>
    <w:rsid w:val="003D370A"/>
    <w:rsid w:val="003E13B8"/>
    <w:rsid w:val="003E1D49"/>
    <w:rsid w:val="004004B9"/>
    <w:rsid w:val="0041301F"/>
    <w:rsid w:val="0042154C"/>
    <w:rsid w:val="00427B60"/>
    <w:rsid w:val="00430B64"/>
    <w:rsid w:val="0044002D"/>
    <w:rsid w:val="00463BDA"/>
    <w:rsid w:val="004812AE"/>
    <w:rsid w:val="00482157"/>
    <w:rsid w:val="00483D8D"/>
    <w:rsid w:val="004B3332"/>
    <w:rsid w:val="004B4676"/>
    <w:rsid w:val="004B48E6"/>
    <w:rsid w:val="004B7489"/>
    <w:rsid w:val="004C3E28"/>
    <w:rsid w:val="004C63EA"/>
    <w:rsid w:val="004E09D6"/>
    <w:rsid w:val="00500D9B"/>
    <w:rsid w:val="00510572"/>
    <w:rsid w:val="00531303"/>
    <w:rsid w:val="00542DB9"/>
    <w:rsid w:val="00564686"/>
    <w:rsid w:val="00583AE4"/>
    <w:rsid w:val="005941EF"/>
    <w:rsid w:val="005A69AB"/>
    <w:rsid w:val="005E0384"/>
    <w:rsid w:val="005F5A7A"/>
    <w:rsid w:val="0060175E"/>
    <w:rsid w:val="006072F9"/>
    <w:rsid w:val="006117F1"/>
    <w:rsid w:val="006323ED"/>
    <w:rsid w:val="006527AA"/>
    <w:rsid w:val="0065729B"/>
    <w:rsid w:val="0065731F"/>
    <w:rsid w:val="0066021C"/>
    <w:rsid w:val="00661273"/>
    <w:rsid w:val="006713BF"/>
    <w:rsid w:val="006912A9"/>
    <w:rsid w:val="006B32C7"/>
    <w:rsid w:val="006C610D"/>
    <w:rsid w:val="006E0FA2"/>
    <w:rsid w:val="007022A0"/>
    <w:rsid w:val="00706492"/>
    <w:rsid w:val="00712734"/>
    <w:rsid w:val="0071472A"/>
    <w:rsid w:val="00720B00"/>
    <w:rsid w:val="00724EED"/>
    <w:rsid w:val="007442D3"/>
    <w:rsid w:val="00747476"/>
    <w:rsid w:val="0075014E"/>
    <w:rsid w:val="00795795"/>
    <w:rsid w:val="007A053B"/>
    <w:rsid w:val="007A469D"/>
    <w:rsid w:val="007B4A2D"/>
    <w:rsid w:val="007D2645"/>
    <w:rsid w:val="007D6F31"/>
    <w:rsid w:val="007E7E4E"/>
    <w:rsid w:val="007F5506"/>
    <w:rsid w:val="008128DB"/>
    <w:rsid w:val="00815A80"/>
    <w:rsid w:val="00824610"/>
    <w:rsid w:val="00831584"/>
    <w:rsid w:val="00852B23"/>
    <w:rsid w:val="00884629"/>
    <w:rsid w:val="00896E07"/>
    <w:rsid w:val="008A6481"/>
    <w:rsid w:val="008A767E"/>
    <w:rsid w:val="008B0AE2"/>
    <w:rsid w:val="008B29D7"/>
    <w:rsid w:val="008E0CEC"/>
    <w:rsid w:val="008E1656"/>
    <w:rsid w:val="008F0A98"/>
    <w:rsid w:val="00910AC3"/>
    <w:rsid w:val="00910BE4"/>
    <w:rsid w:val="00915DBD"/>
    <w:rsid w:val="0092627C"/>
    <w:rsid w:val="0093062F"/>
    <w:rsid w:val="0094521D"/>
    <w:rsid w:val="009662B7"/>
    <w:rsid w:val="00966BF5"/>
    <w:rsid w:val="00994F52"/>
    <w:rsid w:val="009B6FDE"/>
    <w:rsid w:val="009C16C0"/>
    <w:rsid w:val="009C4A5D"/>
    <w:rsid w:val="009D5E1A"/>
    <w:rsid w:val="009D7D4D"/>
    <w:rsid w:val="009F2FCC"/>
    <w:rsid w:val="009F36EA"/>
    <w:rsid w:val="009F3AE5"/>
    <w:rsid w:val="00A017DE"/>
    <w:rsid w:val="00A038AE"/>
    <w:rsid w:val="00A042DE"/>
    <w:rsid w:val="00A1512F"/>
    <w:rsid w:val="00A20EC2"/>
    <w:rsid w:val="00A232F1"/>
    <w:rsid w:val="00A31BA8"/>
    <w:rsid w:val="00A335BC"/>
    <w:rsid w:val="00A35895"/>
    <w:rsid w:val="00A618E3"/>
    <w:rsid w:val="00A716A3"/>
    <w:rsid w:val="00A7517C"/>
    <w:rsid w:val="00A767DE"/>
    <w:rsid w:val="00AA34B6"/>
    <w:rsid w:val="00AA36AF"/>
    <w:rsid w:val="00AA79FA"/>
    <w:rsid w:val="00AA7EFD"/>
    <w:rsid w:val="00AC57C2"/>
    <w:rsid w:val="00AC799F"/>
    <w:rsid w:val="00AD69FC"/>
    <w:rsid w:val="00AE2DF3"/>
    <w:rsid w:val="00AF3E8A"/>
    <w:rsid w:val="00AF4708"/>
    <w:rsid w:val="00AF6ADC"/>
    <w:rsid w:val="00B20DF0"/>
    <w:rsid w:val="00B21959"/>
    <w:rsid w:val="00B22CC6"/>
    <w:rsid w:val="00B27DED"/>
    <w:rsid w:val="00B3207D"/>
    <w:rsid w:val="00B81AC6"/>
    <w:rsid w:val="00BB7300"/>
    <w:rsid w:val="00BD06F5"/>
    <w:rsid w:val="00BD3223"/>
    <w:rsid w:val="00BD6739"/>
    <w:rsid w:val="00BE4FBE"/>
    <w:rsid w:val="00BE7F31"/>
    <w:rsid w:val="00BF2940"/>
    <w:rsid w:val="00C0686E"/>
    <w:rsid w:val="00C24160"/>
    <w:rsid w:val="00C2562C"/>
    <w:rsid w:val="00C40A83"/>
    <w:rsid w:val="00C710BB"/>
    <w:rsid w:val="00C73DDA"/>
    <w:rsid w:val="00C76EF6"/>
    <w:rsid w:val="00CB1C18"/>
    <w:rsid w:val="00CC3A48"/>
    <w:rsid w:val="00CD5577"/>
    <w:rsid w:val="00CD7A9A"/>
    <w:rsid w:val="00CE09CD"/>
    <w:rsid w:val="00CE7A3A"/>
    <w:rsid w:val="00D0636A"/>
    <w:rsid w:val="00D21C01"/>
    <w:rsid w:val="00D230E4"/>
    <w:rsid w:val="00D32B13"/>
    <w:rsid w:val="00D32F01"/>
    <w:rsid w:val="00D35556"/>
    <w:rsid w:val="00D40099"/>
    <w:rsid w:val="00D51AF4"/>
    <w:rsid w:val="00D639C7"/>
    <w:rsid w:val="00D70D67"/>
    <w:rsid w:val="00D84F35"/>
    <w:rsid w:val="00D9562C"/>
    <w:rsid w:val="00DB11D3"/>
    <w:rsid w:val="00DB5B17"/>
    <w:rsid w:val="00DE34A2"/>
    <w:rsid w:val="00DE5F8C"/>
    <w:rsid w:val="00E125ED"/>
    <w:rsid w:val="00E16968"/>
    <w:rsid w:val="00E26F81"/>
    <w:rsid w:val="00E35CDC"/>
    <w:rsid w:val="00E5065E"/>
    <w:rsid w:val="00E50CBA"/>
    <w:rsid w:val="00E53C38"/>
    <w:rsid w:val="00E544C3"/>
    <w:rsid w:val="00E7093B"/>
    <w:rsid w:val="00E87D4E"/>
    <w:rsid w:val="00EB5105"/>
    <w:rsid w:val="00ED1117"/>
    <w:rsid w:val="00ED1B2D"/>
    <w:rsid w:val="00ED60FD"/>
    <w:rsid w:val="00EF0693"/>
    <w:rsid w:val="00EF3DE2"/>
    <w:rsid w:val="00F04EF5"/>
    <w:rsid w:val="00F166A8"/>
    <w:rsid w:val="00F2085D"/>
    <w:rsid w:val="00F25640"/>
    <w:rsid w:val="00F3417A"/>
    <w:rsid w:val="00F532A7"/>
    <w:rsid w:val="00F54980"/>
    <w:rsid w:val="00F6476F"/>
    <w:rsid w:val="00F72DD1"/>
    <w:rsid w:val="00F752D3"/>
    <w:rsid w:val="00F776E4"/>
    <w:rsid w:val="00F91597"/>
    <w:rsid w:val="00F94074"/>
    <w:rsid w:val="00F9545A"/>
    <w:rsid w:val="00F963AE"/>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paragraph" w:styleId="ad">
    <w:name w:val="Body Text Indent"/>
    <w:basedOn w:val="a"/>
    <w:link w:val="ae"/>
    <w:uiPriority w:val="99"/>
    <w:semiHidden/>
    <w:unhideWhenUsed/>
    <w:rsid w:val="00F2085D"/>
    <w:pPr>
      <w:spacing w:after="120"/>
      <w:ind w:left="283"/>
    </w:pPr>
  </w:style>
  <w:style w:type="character" w:customStyle="1" w:styleId="ae">
    <w:name w:val="Основной текст с отступом Знак"/>
    <w:basedOn w:val="a0"/>
    <w:link w:val="ad"/>
    <w:uiPriority w:val="99"/>
    <w:semiHidden/>
    <w:rsid w:val="00F2085D"/>
    <w:rPr>
      <w:rFonts w:ascii="Times New Roman" w:hAnsi="Times New Roman" w:cs="Times New Roman"/>
      <w:snapToGrid w:val="0"/>
      <w:sz w:val="28"/>
      <w:szCs w:val="20"/>
      <w:lang w:eastAsia="ru-RU"/>
    </w:rPr>
  </w:style>
  <w:style w:type="paragraph" w:styleId="af">
    <w:name w:val="List Paragraph"/>
    <w:basedOn w:val="a"/>
    <w:uiPriority w:val="34"/>
    <w:qFormat/>
    <w:rsid w:val="008A6481"/>
    <w:pPr>
      <w:ind w:left="720"/>
      <w:contextualSpacing/>
    </w:pPr>
  </w:style>
  <w:style w:type="table" w:styleId="af0">
    <w:name w:val="Table Grid"/>
    <w:basedOn w:val="a1"/>
    <w:uiPriority w:val="59"/>
    <w:rsid w:val="008A6481"/>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E63C-92CE-4F9F-BEAE-712387D3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4</cp:revision>
  <cp:lastPrinted>2013-06-19T09:48:00Z</cp:lastPrinted>
  <dcterms:created xsi:type="dcterms:W3CDTF">2013-11-12T14:20:00Z</dcterms:created>
  <dcterms:modified xsi:type="dcterms:W3CDTF">2013-12-03T17:56:00Z</dcterms:modified>
</cp:coreProperties>
</file>