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EA" w:rsidRPr="00CE350B" w:rsidRDefault="00AA5BEA" w:rsidP="00AA5BEA">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AA5BEA" w:rsidRPr="00CE350B" w:rsidRDefault="00AA5BEA" w:rsidP="00AA5BEA">
      <w:pPr>
        <w:tabs>
          <w:tab w:val="left" w:pos="5103"/>
        </w:tabs>
        <w:suppressAutoHyphens/>
        <w:ind w:left="4962"/>
        <w:jc w:val="both"/>
        <w:rPr>
          <w:rFonts w:eastAsia="Arial Unicode MS"/>
          <w:b/>
          <w:bCs/>
          <w:sz w:val="28"/>
          <w:szCs w:val="28"/>
        </w:rPr>
      </w:pPr>
    </w:p>
    <w:p w:rsidR="00AA5BEA" w:rsidRDefault="00AA5BEA" w:rsidP="00AA5BEA">
      <w:pPr>
        <w:tabs>
          <w:tab w:val="left" w:pos="5103"/>
        </w:tabs>
        <w:suppressAutoHyphens/>
        <w:ind w:left="4962"/>
        <w:jc w:val="both"/>
        <w:rPr>
          <w:b/>
          <w:bCs/>
          <w:sz w:val="28"/>
          <w:szCs w:val="28"/>
        </w:rPr>
      </w:pPr>
      <w:r>
        <w:rPr>
          <w:b/>
          <w:bCs/>
          <w:sz w:val="28"/>
          <w:szCs w:val="28"/>
        </w:rPr>
        <w:t xml:space="preserve">Председатель Конкурсной комиссии </w:t>
      </w:r>
    </w:p>
    <w:p w:rsidR="00AA5BEA" w:rsidRPr="00CE350B" w:rsidRDefault="00AA5BEA" w:rsidP="00AA5BEA">
      <w:pPr>
        <w:tabs>
          <w:tab w:val="left" w:pos="5103"/>
        </w:tabs>
        <w:suppressAutoHyphens/>
        <w:ind w:left="4962"/>
        <w:jc w:val="both"/>
        <w:rPr>
          <w:b/>
          <w:bCs/>
          <w:sz w:val="28"/>
          <w:szCs w:val="28"/>
        </w:rPr>
      </w:pPr>
      <w:r>
        <w:rPr>
          <w:b/>
          <w:bCs/>
          <w:sz w:val="28"/>
          <w:szCs w:val="28"/>
        </w:rPr>
        <w:t xml:space="preserve">ОАО «ТрансКонтейнер» </w:t>
      </w:r>
    </w:p>
    <w:p w:rsidR="00AA5BEA" w:rsidRPr="00CE350B" w:rsidRDefault="00AA5BEA" w:rsidP="00AA5BEA">
      <w:pPr>
        <w:tabs>
          <w:tab w:val="left" w:pos="5103"/>
        </w:tabs>
        <w:suppressAutoHyphens/>
        <w:ind w:left="4962"/>
        <w:jc w:val="both"/>
        <w:rPr>
          <w:b/>
          <w:bCs/>
          <w:sz w:val="28"/>
          <w:szCs w:val="28"/>
        </w:rPr>
      </w:pPr>
    </w:p>
    <w:p w:rsidR="00AA5BEA" w:rsidRPr="00CE350B" w:rsidRDefault="008F27F6" w:rsidP="00AA5BEA">
      <w:pPr>
        <w:tabs>
          <w:tab w:val="left" w:pos="5103"/>
        </w:tabs>
        <w:suppressAutoHyphens/>
        <w:ind w:left="4962"/>
        <w:jc w:val="both"/>
        <w:rPr>
          <w:b/>
          <w:bCs/>
          <w:sz w:val="28"/>
          <w:szCs w:val="28"/>
        </w:rPr>
      </w:pPr>
      <w:r>
        <w:rPr>
          <w:b/>
          <w:bCs/>
          <w:sz w:val="28"/>
          <w:szCs w:val="28"/>
        </w:rPr>
        <w:t>__________________</w:t>
      </w:r>
      <w:r w:rsidR="003D3DA1">
        <w:rPr>
          <w:b/>
          <w:bCs/>
          <w:sz w:val="28"/>
          <w:szCs w:val="28"/>
        </w:rPr>
        <w:t>Д.В. Морозов</w:t>
      </w:r>
    </w:p>
    <w:p w:rsidR="00AA5BEA" w:rsidRPr="00CE350B" w:rsidRDefault="00AA5BEA" w:rsidP="00AA5BEA">
      <w:pPr>
        <w:tabs>
          <w:tab w:val="left" w:pos="5103"/>
        </w:tabs>
        <w:suppressAutoHyphens/>
        <w:ind w:left="4962"/>
        <w:jc w:val="both"/>
        <w:rPr>
          <w:rFonts w:eastAsia="Arial Unicode MS"/>
        </w:rPr>
      </w:pPr>
    </w:p>
    <w:p w:rsidR="00AA5BEA" w:rsidRPr="00CE350B" w:rsidRDefault="003D3DA1" w:rsidP="00AA5BEA">
      <w:pPr>
        <w:tabs>
          <w:tab w:val="left" w:pos="5103"/>
        </w:tabs>
        <w:suppressAutoHyphens/>
        <w:ind w:left="4962"/>
        <w:jc w:val="both"/>
        <w:rPr>
          <w:b/>
          <w:bCs/>
          <w:sz w:val="28"/>
        </w:rPr>
      </w:pPr>
      <w:r>
        <w:rPr>
          <w:b/>
          <w:bCs/>
          <w:sz w:val="28"/>
        </w:rPr>
        <w:t>«</w:t>
      </w:r>
      <w:r w:rsidR="00FD0407">
        <w:rPr>
          <w:b/>
          <w:bCs/>
          <w:sz w:val="28"/>
        </w:rPr>
        <w:t xml:space="preserve">      </w:t>
      </w:r>
      <w:r>
        <w:rPr>
          <w:b/>
          <w:bCs/>
          <w:sz w:val="28"/>
        </w:rPr>
        <w:t xml:space="preserve">» </w:t>
      </w:r>
      <w:r w:rsidR="00DB0EF5">
        <w:rPr>
          <w:b/>
          <w:bCs/>
          <w:sz w:val="28"/>
        </w:rPr>
        <w:t xml:space="preserve"> </w:t>
      </w:r>
      <w:r w:rsidR="009E68C3">
        <w:rPr>
          <w:b/>
          <w:bCs/>
          <w:sz w:val="28"/>
        </w:rPr>
        <w:t>дека</w:t>
      </w:r>
      <w:r w:rsidR="000912EB">
        <w:rPr>
          <w:b/>
          <w:bCs/>
          <w:sz w:val="28"/>
        </w:rPr>
        <w:t>бря</w:t>
      </w:r>
      <w:r>
        <w:rPr>
          <w:b/>
          <w:bCs/>
          <w:sz w:val="28"/>
        </w:rPr>
        <w:t xml:space="preserve"> 2013</w:t>
      </w:r>
      <w:r w:rsidR="00AA5BEA">
        <w:rPr>
          <w:b/>
          <w:bCs/>
          <w:sz w:val="28"/>
        </w:rPr>
        <w:t>г.</w:t>
      </w:r>
    </w:p>
    <w:p w:rsidR="00AA5BEA" w:rsidRDefault="00AA5BEA" w:rsidP="00E66103">
      <w:pPr>
        <w:suppressAutoHyphens/>
        <w:rPr>
          <w:b/>
          <w:bCs/>
          <w:sz w:val="40"/>
          <w:szCs w:val="40"/>
        </w:rPr>
      </w:pPr>
    </w:p>
    <w:p w:rsidR="00AA5BEA" w:rsidRDefault="00AA5BEA" w:rsidP="00AA5BEA">
      <w:pPr>
        <w:suppressAutoHyphens/>
        <w:jc w:val="center"/>
        <w:rPr>
          <w:b/>
          <w:bCs/>
          <w:sz w:val="40"/>
          <w:szCs w:val="40"/>
        </w:rPr>
      </w:pPr>
    </w:p>
    <w:p w:rsidR="00AA5BEA" w:rsidRDefault="00AA5BEA" w:rsidP="00AA5BEA">
      <w:pPr>
        <w:suppressAutoHyphens/>
        <w:jc w:val="center"/>
        <w:rPr>
          <w:b/>
          <w:bCs/>
          <w:sz w:val="40"/>
          <w:szCs w:val="40"/>
        </w:rPr>
      </w:pPr>
      <w:r w:rsidRPr="005F7985">
        <w:rPr>
          <w:b/>
          <w:bCs/>
          <w:sz w:val="40"/>
          <w:szCs w:val="40"/>
        </w:rPr>
        <w:t>ДОКУМЕНТАЦИЯ О ЗАКУПКЕ</w:t>
      </w:r>
    </w:p>
    <w:p w:rsidR="00AA5BEA" w:rsidRDefault="00AA5BEA" w:rsidP="00DF6EEA">
      <w:pPr>
        <w:suppressAutoHyphens/>
        <w:rPr>
          <w:b/>
          <w:bCs/>
          <w:sz w:val="32"/>
          <w:szCs w:val="32"/>
        </w:rPr>
      </w:pPr>
    </w:p>
    <w:p w:rsidR="00AA5BEA" w:rsidRPr="00D15935" w:rsidRDefault="00AA5BEA" w:rsidP="00AA5BEA">
      <w:pPr>
        <w:pStyle w:val="a7"/>
        <w:suppressAutoHyphens/>
        <w:ind w:firstLine="0"/>
        <w:jc w:val="center"/>
        <w:rPr>
          <w:b/>
          <w:bCs/>
          <w:sz w:val="28"/>
          <w:szCs w:val="28"/>
        </w:rPr>
      </w:pPr>
      <w:r w:rsidRPr="00D15935">
        <w:rPr>
          <w:b/>
          <w:bCs/>
          <w:sz w:val="28"/>
          <w:szCs w:val="28"/>
        </w:rPr>
        <w:t xml:space="preserve">Раздел </w:t>
      </w:r>
      <w:r w:rsidR="00D15935" w:rsidRPr="00D15935">
        <w:rPr>
          <w:b/>
          <w:bCs/>
          <w:sz w:val="28"/>
          <w:szCs w:val="28"/>
        </w:rPr>
        <w:t>1</w:t>
      </w:r>
      <w:r w:rsidRPr="00D15935">
        <w:rPr>
          <w:b/>
          <w:bCs/>
          <w:sz w:val="28"/>
          <w:szCs w:val="28"/>
        </w:rPr>
        <w:t>. Общие положения</w:t>
      </w:r>
    </w:p>
    <w:p w:rsidR="00AA5BEA" w:rsidRPr="008F27F6" w:rsidRDefault="00AA5BEA" w:rsidP="00AA5BEA">
      <w:pPr>
        <w:suppressAutoHyphens/>
        <w:ind w:firstLine="709"/>
        <w:jc w:val="center"/>
        <w:rPr>
          <w:b/>
          <w:bCs/>
          <w:sz w:val="28"/>
          <w:szCs w:val="28"/>
        </w:rPr>
      </w:pPr>
    </w:p>
    <w:p w:rsidR="00AA5BEA" w:rsidRPr="003C1A79" w:rsidRDefault="00AA5BEA" w:rsidP="00FD0407">
      <w:pPr>
        <w:pStyle w:val="2"/>
        <w:numPr>
          <w:ilvl w:val="1"/>
          <w:numId w:val="4"/>
        </w:numPr>
        <w:tabs>
          <w:tab w:val="clear" w:pos="720"/>
        </w:tabs>
        <w:suppressAutoHyphens/>
        <w:ind w:left="0" w:firstLine="709"/>
        <w:jc w:val="both"/>
        <w:rPr>
          <w:rFonts w:cs="Times New Roman"/>
          <w:i w:val="0"/>
          <w:iCs/>
          <w:sz w:val="28"/>
          <w:szCs w:val="28"/>
        </w:rPr>
      </w:pPr>
      <w:r w:rsidRPr="008F27F6">
        <w:rPr>
          <w:rFonts w:cs="Times New Roman"/>
          <w:i w:val="0"/>
          <w:iCs/>
          <w:sz w:val="28"/>
          <w:szCs w:val="28"/>
        </w:rPr>
        <w:t>Основные положения</w:t>
      </w:r>
    </w:p>
    <w:p w:rsidR="00764704" w:rsidRPr="00764704" w:rsidRDefault="00AA5BEA" w:rsidP="00D15935">
      <w:pPr>
        <w:pStyle w:val="12"/>
        <w:numPr>
          <w:ilvl w:val="2"/>
          <w:numId w:val="4"/>
        </w:numPr>
        <w:suppressAutoHyphens/>
        <w:ind w:left="0" w:firstLine="709"/>
      </w:pPr>
      <w:r w:rsidRPr="00764704">
        <w:rPr>
          <w:szCs w:val="28"/>
        </w:rPr>
        <w:t>Открытое акционерное общество «Центр по перевозке грузов в контейнерах «ТрансКонтейнер» (ОАО «ТрансКонтейнер») в лице</w:t>
      </w:r>
      <w:r w:rsidRPr="00796200">
        <w:rPr>
          <w:b/>
          <w:szCs w:val="28"/>
        </w:rPr>
        <w:t xml:space="preserve"> </w:t>
      </w:r>
      <w:r w:rsidRPr="00796200">
        <w:rPr>
          <w:szCs w:val="28"/>
        </w:rPr>
        <w:t>филиала</w:t>
      </w:r>
      <w:r w:rsidRPr="00796200">
        <w:rPr>
          <w:b/>
          <w:szCs w:val="28"/>
        </w:rPr>
        <w:t xml:space="preserve"> </w:t>
      </w:r>
      <w:r w:rsidRPr="00796200">
        <w:rPr>
          <w:szCs w:val="28"/>
        </w:rPr>
        <w:t>ОАО «ТрансКонтейнер» на Октябрьской железной дороге</w:t>
      </w:r>
      <w:r w:rsidRPr="00796200">
        <w:rPr>
          <w:b/>
          <w:szCs w:val="28"/>
        </w:rPr>
        <w:t xml:space="preserve"> </w:t>
      </w:r>
      <w:r w:rsidRPr="00796200">
        <w:rPr>
          <w:szCs w:val="28"/>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D3DA1" w:rsidRPr="00796200">
        <w:rPr>
          <w:szCs w:val="28"/>
        </w:rPr>
        <w:t>нсКонтейнер» от 20 февраля 2013</w:t>
      </w:r>
      <w:r w:rsidRPr="00796200">
        <w:rPr>
          <w:szCs w:val="28"/>
        </w:rPr>
        <w:t>г. (протокол № 8) (далее – П</w:t>
      </w:r>
      <w:r w:rsidR="00447F60">
        <w:rPr>
          <w:szCs w:val="28"/>
        </w:rPr>
        <w:t>оложение о закупке),  проводит о</w:t>
      </w:r>
      <w:r w:rsidRPr="00796200">
        <w:rPr>
          <w:szCs w:val="28"/>
        </w:rPr>
        <w:t xml:space="preserve">ткрытый конкурс </w:t>
      </w:r>
      <w:r w:rsidRPr="00796200">
        <w:rPr>
          <w:szCs w:val="28"/>
        </w:rPr>
        <w:br/>
      </w:r>
      <w:r w:rsidRPr="00764704">
        <w:rPr>
          <w:szCs w:val="28"/>
        </w:rPr>
        <w:t>№ ОК/</w:t>
      </w:r>
      <w:r w:rsidR="000B43A6" w:rsidRPr="00764704">
        <w:rPr>
          <w:szCs w:val="28"/>
        </w:rPr>
        <w:t>0</w:t>
      </w:r>
      <w:r w:rsidR="00DB0EF5">
        <w:rPr>
          <w:szCs w:val="28"/>
        </w:rPr>
        <w:t>36</w:t>
      </w:r>
      <w:r w:rsidRPr="00764704">
        <w:rPr>
          <w:szCs w:val="28"/>
        </w:rPr>
        <w:t>/</w:t>
      </w:r>
      <w:r w:rsidR="003D3DA1" w:rsidRPr="00764704">
        <w:rPr>
          <w:szCs w:val="28"/>
        </w:rPr>
        <w:t>НКПОКТ</w:t>
      </w:r>
      <w:r w:rsidRPr="00764704">
        <w:rPr>
          <w:szCs w:val="28"/>
        </w:rPr>
        <w:t>/</w:t>
      </w:r>
      <w:r w:rsidR="000B43A6" w:rsidRPr="00764704">
        <w:rPr>
          <w:szCs w:val="28"/>
        </w:rPr>
        <w:t>00</w:t>
      </w:r>
      <w:r w:rsidR="00DB0EF5">
        <w:rPr>
          <w:szCs w:val="28"/>
        </w:rPr>
        <w:t>47</w:t>
      </w:r>
      <w:r w:rsidRPr="00764704">
        <w:rPr>
          <w:szCs w:val="28"/>
        </w:rPr>
        <w:t xml:space="preserve">  (</w:t>
      </w:r>
      <w:r w:rsidR="00764704">
        <w:rPr>
          <w:szCs w:val="28"/>
        </w:rPr>
        <w:t>далее – О</w:t>
      </w:r>
      <w:r w:rsidRPr="00796200">
        <w:rPr>
          <w:szCs w:val="28"/>
        </w:rPr>
        <w:t>ткрытый конкурс)</w:t>
      </w:r>
      <w:r w:rsidR="00764704">
        <w:rPr>
          <w:szCs w:val="28"/>
        </w:rPr>
        <w:t>.</w:t>
      </w:r>
    </w:p>
    <w:p w:rsidR="00DB0EF5" w:rsidRDefault="00AA5BEA" w:rsidP="00DB0EF5">
      <w:pPr>
        <w:pStyle w:val="12"/>
        <w:suppressAutoHyphens/>
      </w:pPr>
      <w:r w:rsidRPr="00B27BA8">
        <w:rPr>
          <w:szCs w:val="28"/>
        </w:rPr>
        <w:t xml:space="preserve"> </w:t>
      </w:r>
      <w:r w:rsidR="00764704" w:rsidRPr="00B27BA8">
        <w:rPr>
          <w:szCs w:val="28"/>
        </w:rPr>
        <w:t xml:space="preserve">Предметом настоящего Открытого конкурса является право </w:t>
      </w:r>
      <w:r w:rsidR="00764704">
        <w:t xml:space="preserve">на </w:t>
      </w:r>
      <w:r w:rsidR="00796200" w:rsidRPr="00DB0971">
        <w:t>заключени</w:t>
      </w:r>
      <w:r w:rsidR="00764704">
        <w:t>е</w:t>
      </w:r>
      <w:r w:rsidR="00796200" w:rsidRPr="00DB0971">
        <w:t xml:space="preserve"> договора </w:t>
      </w:r>
      <w:r w:rsidR="00DB0EF5">
        <w:t xml:space="preserve">на оказание услуг по  аренде транспортных средств с экипажем для перевозки порожних и груженых контейнеров филиала ОАО «ТрансКонтейнер» на Октябрьской железной дороге в г. Тверь </w:t>
      </w:r>
      <w:r w:rsidR="00DB0EF5" w:rsidRPr="00C64E36">
        <w:t xml:space="preserve">в </w:t>
      </w:r>
      <w:r w:rsidR="00DB0EF5">
        <w:t xml:space="preserve">2014 гг. </w:t>
      </w:r>
    </w:p>
    <w:p w:rsidR="00796200" w:rsidRPr="00B27BA8" w:rsidRDefault="00447F60" w:rsidP="0096406A">
      <w:pPr>
        <w:pStyle w:val="12"/>
        <w:suppressAutoHyphens/>
        <w:rPr>
          <w:b/>
          <w:szCs w:val="28"/>
        </w:rPr>
      </w:pPr>
      <w:r w:rsidRPr="00B27BA8">
        <w:rPr>
          <w:szCs w:val="28"/>
        </w:rPr>
        <w:t>Информация об организаторе О</w:t>
      </w:r>
      <w:r w:rsidR="00764704" w:rsidRPr="00B27BA8">
        <w:rPr>
          <w:szCs w:val="28"/>
        </w:rPr>
        <w:t xml:space="preserve">ткрытого конкурса указана в пункте 2 Информационной карты раздела 5 </w:t>
      </w:r>
      <w:r w:rsidR="00037E08" w:rsidRPr="00B27BA8">
        <w:rPr>
          <w:szCs w:val="28"/>
        </w:rPr>
        <w:t xml:space="preserve">настоящей документации о закупке </w:t>
      </w:r>
      <w:r w:rsidR="00DC222A" w:rsidRPr="00B27BA8">
        <w:rPr>
          <w:szCs w:val="28"/>
        </w:rPr>
        <w:t>(далее –</w:t>
      </w:r>
      <w:r w:rsidR="00D15935" w:rsidRPr="00B27BA8">
        <w:rPr>
          <w:szCs w:val="28"/>
        </w:rPr>
        <w:t xml:space="preserve"> И</w:t>
      </w:r>
      <w:r w:rsidR="00DC222A" w:rsidRPr="00B27BA8">
        <w:rPr>
          <w:szCs w:val="28"/>
        </w:rPr>
        <w:t>нформационная карта).</w:t>
      </w:r>
    </w:p>
    <w:p w:rsidR="00D15935" w:rsidRPr="00D32FFA" w:rsidRDefault="00D15935" w:rsidP="00D15935">
      <w:pPr>
        <w:pStyle w:val="12"/>
        <w:numPr>
          <w:ilvl w:val="2"/>
          <w:numId w:val="4"/>
        </w:numPr>
        <w:suppressAutoHyphens/>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D15935" w:rsidRPr="00D32FFA" w:rsidRDefault="00D15935" w:rsidP="00D15935">
      <w:pPr>
        <w:pStyle w:val="12"/>
        <w:numPr>
          <w:ilvl w:val="2"/>
          <w:numId w:val="4"/>
        </w:numPr>
        <w:suppressAutoHyphens/>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D15935" w:rsidRPr="00D32FFA" w:rsidRDefault="00D15935" w:rsidP="00D15935">
      <w:pPr>
        <w:pStyle w:val="12"/>
        <w:numPr>
          <w:ilvl w:val="2"/>
          <w:numId w:val="4"/>
        </w:numPr>
        <w:suppressAutoHyphens/>
        <w:ind w:left="0" w:firstLine="709"/>
        <w:rPr>
          <w:szCs w:val="28"/>
        </w:rPr>
      </w:pPr>
      <w:bookmarkStart w:id="2" w:name="_Toc34648346"/>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D15935" w:rsidRPr="00D32FFA" w:rsidRDefault="00D15935" w:rsidP="00D15935">
      <w:pPr>
        <w:pStyle w:val="12"/>
        <w:numPr>
          <w:ilvl w:val="2"/>
          <w:numId w:val="4"/>
        </w:numPr>
        <w:suppressAutoHyphens/>
        <w:ind w:left="0" w:firstLine="709"/>
        <w:rPr>
          <w:szCs w:val="28"/>
        </w:rPr>
      </w:pPr>
      <w:r w:rsidRPr="00D32FFA">
        <w:lastRenderedPageBreak/>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D15935" w:rsidRPr="00D32FFA" w:rsidRDefault="00D15935" w:rsidP="00D15935">
      <w:pPr>
        <w:pStyle w:val="12"/>
        <w:numPr>
          <w:ilvl w:val="2"/>
          <w:numId w:val="4"/>
        </w:numPr>
        <w:suppressAutoHyphens/>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D15935" w:rsidRPr="00D32FFA" w:rsidRDefault="00D15935" w:rsidP="00D15935">
      <w:pPr>
        <w:pStyle w:val="12"/>
        <w:numPr>
          <w:ilvl w:val="2"/>
          <w:numId w:val="4"/>
        </w:numPr>
        <w:suppressAutoHyphens/>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D15935" w:rsidRPr="00D32FFA" w:rsidRDefault="00D15935" w:rsidP="00D15935">
      <w:pPr>
        <w:pStyle w:val="12"/>
        <w:numPr>
          <w:ilvl w:val="2"/>
          <w:numId w:val="4"/>
        </w:numPr>
        <w:suppressAutoHyphens/>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D15935" w:rsidRPr="00D32FFA" w:rsidRDefault="00D15935" w:rsidP="00D15935">
      <w:pPr>
        <w:pStyle w:val="12"/>
        <w:numPr>
          <w:ilvl w:val="2"/>
          <w:numId w:val="4"/>
        </w:numPr>
        <w:suppressAutoHyphens/>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D15935" w:rsidRPr="00D32FFA" w:rsidRDefault="00D15935" w:rsidP="00D15935">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D15935" w:rsidRPr="00D32FFA" w:rsidRDefault="00D15935" w:rsidP="00D15935">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D15935" w:rsidRPr="00D32FFA" w:rsidRDefault="00D15935" w:rsidP="00D15935">
      <w:pPr>
        <w:pStyle w:val="12"/>
        <w:numPr>
          <w:ilvl w:val="2"/>
          <w:numId w:val="4"/>
        </w:numPr>
        <w:suppressAutoHyphens/>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D15935" w:rsidRPr="00D32FFA" w:rsidRDefault="00D15935" w:rsidP="00D15935">
      <w:pPr>
        <w:pStyle w:val="12"/>
        <w:numPr>
          <w:ilvl w:val="2"/>
          <w:numId w:val="4"/>
        </w:numPr>
        <w:suppressAutoHyphens/>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D15935" w:rsidRPr="00D32FFA" w:rsidRDefault="00D15935" w:rsidP="00D15935">
      <w:pPr>
        <w:pStyle w:val="12"/>
        <w:numPr>
          <w:ilvl w:val="2"/>
          <w:numId w:val="4"/>
        </w:numPr>
        <w:suppressAutoHyphens/>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D15935" w:rsidRPr="00D32FFA" w:rsidRDefault="00D15935" w:rsidP="00D15935">
      <w:pPr>
        <w:pStyle w:val="12"/>
        <w:numPr>
          <w:ilvl w:val="2"/>
          <w:numId w:val="4"/>
        </w:numPr>
        <w:suppressAutoHyphens/>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D15935" w:rsidRPr="00D32FFA" w:rsidRDefault="00D15935" w:rsidP="00D15935">
      <w:pPr>
        <w:pStyle w:val="12"/>
        <w:numPr>
          <w:ilvl w:val="2"/>
          <w:numId w:val="4"/>
        </w:numPr>
        <w:suppressAutoHyphens/>
        <w:ind w:left="0" w:firstLine="709"/>
      </w:pPr>
      <w:r w:rsidRPr="00D32FFA">
        <w:lastRenderedPageBreak/>
        <w:t>Документы, представленные претендентами в составе Заявок, возврату не подлежат.</w:t>
      </w:r>
    </w:p>
    <w:p w:rsidR="00D15935" w:rsidRPr="00D32FFA" w:rsidRDefault="00D15935" w:rsidP="00D15935">
      <w:pPr>
        <w:pStyle w:val="12"/>
        <w:widowControl w:val="0"/>
        <w:numPr>
          <w:ilvl w:val="2"/>
          <w:numId w:val="4"/>
        </w:numPr>
        <w:suppressAutoHyphens/>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D15935" w:rsidRPr="00D32FFA" w:rsidRDefault="00D15935" w:rsidP="00D15935">
      <w:pPr>
        <w:pStyle w:val="12"/>
        <w:widowControl w:val="0"/>
        <w:numPr>
          <w:ilvl w:val="2"/>
          <w:numId w:val="4"/>
        </w:numPr>
        <w:suppressAutoHyphens/>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D15935" w:rsidRPr="00D32FFA" w:rsidRDefault="00D15935" w:rsidP="00D15935">
      <w:pPr>
        <w:pStyle w:val="12"/>
        <w:widowControl w:val="0"/>
        <w:numPr>
          <w:ilvl w:val="2"/>
          <w:numId w:val="4"/>
        </w:numPr>
        <w:suppressAutoHyphens/>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D15935" w:rsidRPr="00D32FFA" w:rsidRDefault="00D15935" w:rsidP="00D15935">
      <w:pPr>
        <w:pStyle w:val="12"/>
        <w:widowControl w:val="0"/>
        <w:numPr>
          <w:ilvl w:val="2"/>
          <w:numId w:val="4"/>
        </w:numPr>
        <w:suppressAutoHyphens/>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D15935" w:rsidRPr="00D32FFA" w:rsidRDefault="00D15935" w:rsidP="00D15935">
      <w:pPr>
        <w:pStyle w:val="12"/>
        <w:widowControl w:val="0"/>
        <w:numPr>
          <w:ilvl w:val="2"/>
          <w:numId w:val="4"/>
        </w:numPr>
        <w:suppressAutoHyphens/>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15935" w:rsidRPr="00D32FFA" w:rsidRDefault="00D15935" w:rsidP="00D15935">
      <w:pPr>
        <w:pStyle w:val="12"/>
        <w:widowControl w:val="0"/>
        <w:numPr>
          <w:ilvl w:val="2"/>
          <w:numId w:val="4"/>
        </w:numPr>
        <w:suppressAutoHyphens/>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D15935" w:rsidRPr="00D32FFA" w:rsidRDefault="00D15935" w:rsidP="00D15935">
      <w:pPr>
        <w:pStyle w:val="12"/>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15935" w:rsidRPr="00D32FFA" w:rsidRDefault="00D15935" w:rsidP="00D15935">
      <w:pPr>
        <w:pStyle w:val="12"/>
        <w:widowControl w:val="0"/>
        <w:numPr>
          <w:ilvl w:val="2"/>
          <w:numId w:val="4"/>
        </w:numPr>
        <w:suppressAutoHyphens/>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D15935" w:rsidRPr="00D32FFA" w:rsidRDefault="00D15935" w:rsidP="00D15935">
      <w:pPr>
        <w:pStyle w:val="12"/>
        <w:widowControl w:val="0"/>
        <w:numPr>
          <w:ilvl w:val="2"/>
          <w:numId w:val="4"/>
        </w:numPr>
        <w:suppressAutoHyphens/>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 </w:t>
      </w:r>
    </w:p>
    <w:p w:rsidR="00AA5BEA" w:rsidRPr="003C1A79" w:rsidRDefault="00AA5BEA" w:rsidP="003C1A79">
      <w:pPr>
        <w:pStyle w:val="2"/>
        <w:numPr>
          <w:ilvl w:val="1"/>
          <w:numId w:val="1"/>
        </w:numPr>
        <w:tabs>
          <w:tab w:val="clear" w:pos="72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lastRenderedPageBreak/>
        <w:t xml:space="preserve">Разъяснения положений документации </w:t>
      </w:r>
      <w:bookmarkEnd w:id="2"/>
    </w:p>
    <w:p w:rsidR="00D15935" w:rsidRPr="00D32FFA" w:rsidRDefault="00D15935" w:rsidP="00D15935">
      <w:pPr>
        <w:numPr>
          <w:ilvl w:val="2"/>
          <w:numId w:val="1"/>
        </w:numPr>
        <w:suppressAutoHyphen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D15935" w:rsidRPr="00D32FFA" w:rsidRDefault="00D15935" w:rsidP="00D15935">
      <w:pPr>
        <w:numPr>
          <w:ilvl w:val="2"/>
          <w:numId w:val="1"/>
        </w:numPr>
        <w:suppressAutoHyphens/>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D15935" w:rsidRPr="00D32FFA" w:rsidRDefault="00D15935" w:rsidP="00D15935">
      <w:pPr>
        <w:numPr>
          <w:ilvl w:val="2"/>
          <w:numId w:val="1"/>
        </w:numPr>
        <w:suppressAutoHyphens/>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D15935" w:rsidRPr="00D32FFA" w:rsidRDefault="00D15935" w:rsidP="00D15935">
      <w:pPr>
        <w:numPr>
          <w:ilvl w:val="2"/>
          <w:numId w:val="1"/>
        </w:numPr>
        <w:suppressAutoHyphens/>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D15935" w:rsidRPr="00D32FFA" w:rsidRDefault="00D15935" w:rsidP="00D15935">
      <w:pPr>
        <w:numPr>
          <w:ilvl w:val="2"/>
          <w:numId w:val="1"/>
        </w:numPr>
        <w:suppressAutoHyphens/>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AA5BEA" w:rsidRPr="008F27F6" w:rsidRDefault="00AA5BEA" w:rsidP="0014317D">
      <w:pPr>
        <w:suppressAutoHyphens/>
        <w:jc w:val="both"/>
        <w:rPr>
          <w:rFonts w:eastAsia="MS Mincho"/>
          <w:sz w:val="28"/>
          <w:szCs w:val="28"/>
        </w:rPr>
      </w:pPr>
    </w:p>
    <w:p w:rsidR="00AA5BEA" w:rsidRPr="003C1A79" w:rsidRDefault="00AA5BEA" w:rsidP="003C1A79">
      <w:pPr>
        <w:pStyle w:val="2"/>
        <w:numPr>
          <w:ilvl w:val="1"/>
          <w:numId w:val="1"/>
        </w:numPr>
        <w:tabs>
          <w:tab w:val="clear" w:pos="720"/>
        </w:tabs>
        <w:suppressAutoHyphens/>
        <w:ind w:left="0" w:firstLine="709"/>
        <w:jc w:val="both"/>
        <w:rPr>
          <w:rFonts w:eastAsia="MS Mincho" w:cs="Times New Roman"/>
          <w:i w:val="0"/>
          <w:iCs/>
          <w:sz w:val="28"/>
          <w:szCs w:val="28"/>
        </w:rPr>
      </w:pPr>
      <w:bookmarkStart w:id="3" w:name="_Toc515863121"/>
      <w:bookmarkStart w:id="4" w:name="_Toc34648347"/>
      <w:r w:rsidRPr="008F27F6">
        <w:rPr>
          <w:rFonts w:eastAsia="MS Mincho" w:cs="Times New Roman"/>
          <w:i w:val="0"/>
          <w:iCs/>
          <w:sz w:val="28"/>
          <w:szCs w:val="28"/>
        </w:rPr>
        <w:t xml:space="preserve">Внесение изменений и дополнений в документацию </w:t>
      </w:r>
      <w:bookmarkEnd w:id="3"/>
      <w:bookmarkEnd w:id="4"/>
    </w:p>
    <w:p w:rsidR="00D15935" w:rsidRPr="00D15935" w:rsidRDefault="00D15935" w:rsidP="00D15935">
      <w:pPr>
        <w:pStyle w:val="aff6"/>
        <w:numPr>
          <w:ilvl w:val="2"/>
          <w:numId w:val="1"/>
        </w:numPr>
        <w:suppressAutoHyphens/>
        <w:ind w:left="0" w:firstLine="709"/>
        <w:jc w:val="both"/>
        <w:rPr>
          <w:sz w:val="28"/>
          <w:szCs w:val="28"/>
        </w:rPr>
      </w:pPr>
      <w:r w:rsidRPr="00D15935">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Открытого конкурса, документацию о закупке по проведению Открытого конкурса является неотъемлемой ее частью.</w:t>
      </w:r>
    </w:p>
    <w:p w:rsidR="00D15935" w:rsidRPr="00D32FFA" w:rsidRDefault="00D15935" w:rsidP="00D15935">
      <w:pPr>
        <w:ind w:firstLine="709"/>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D15935" w:rsidRPr="00D32FFA" w:rsidRDefault="00D15935" w:rsidP="00D15935">
      <w:pPr>
        <w:pStyle w:val="a7"/>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D15935" w:rsidRDefault="00D15935" w:rsidP="00D15935">
      <w:pPr>
        <w:pStyle w:val="a7"/>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D15935" w:rsidRDefault="00D15935" w:rsidP="00D15935">
      <w:pPr>
        <w:pStyle w:val="a7"/>
        <w:numPr>
          <w:ilvl w:val="2"/>
          <w:numId w:val="1"/>
        </w:numPr>
        <w:ind w:left="0" w:firstLine="709"/>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w:t>
      </w:r>
      <w:r w:rsidRPr="00D32FFA">
        <w:rPr>
          <w:sz w:val="28"/>
          <w:szCs w:val="28"/>
        </w:rPr>
        <w:lastRenderedPageBreak/>
        <w:t xml:space="preserve">условии их надлежащего размещения в </w:t>
      </w:r>
      <w:r>
        <w:rPr>
          <w:sz w:val="28"/>
          <w:szCs w:val="28"/>
        </w:rPr>
        <w:t>соответствии с</w:t>
      </w:r>
      <w:r w:rsidRPr="000A63BB">
        <w:rPr>
          <w:sz w:val="28"/>
          <w:szCs w:val="28"/>
        </w:rPr>
        <w:t xml:space="preserve"> </w:t>
      </w:r>
      <w:r w:rsidRPr="00D32FFA">
        <w:rPr>
          <w:sz w:val="28"/>
          <w:szCs w:val="28"/>
        </w:rPr>
        <w:t xml:space="preserve">пунктом </w:t>
      </w:r>
      <w:r>
        <w:rPr>
          <w:sz w:val="28"/>
          <w:szCs w:val="28"/>
        </w:rPr>
        <w:br/>
      </w:r>
      <w:r w:rsidRPr="00D32FFA">
        <w:rPr>
          <w:sz w:val="28"/>
          <w:szCs w:val="28"/>
        </w:rPr>
        <w:t>4 Информационной карты.</w:t>
      </w:r>
    </w:p>
    <w:p w:rsidR="00D15935" w:rsidRPr="00D15935" w:rsidRDefault="00D15935" w:rsidP="00D15935">
      <w:pPr>
        <w:pStyle w:val="a7"/>
        <w:numPr>
          <w:ilvl w:val="2"/>
          <w:numId w:val="1"/>
        </w:numPr>
        <w:ind w:left="0" w:firstLine="709"/>
        <w:rPr>
          <w:sz w:val="28"/>
          <w:szCs w:val="28"/>
        </w:rPr>
      </w:pPr>
      <w:r w:rsidRPr="00D15935">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AA5BEA" w:rsidRPr="008F27F6" w:rsidRDefault="00AA5BEA" w:rsidP="00AA5BEA">
      <w:pPr>
        <w:pStyle w:val="a7"/>
        <w:suppressAutoHyphens/>
        <w:rPr>
          <w:sz w:val="28"/>
          <w:szCs w:val="28"/>
        </w:rPr>
      </w:pPr>
    </w:p>
    <w:p w:rsidR="00D15935" w:rsidRPr="00D15935" w:rsidRDefault="00D15935" w:rsidP="00D15935">
      <w:pPr>
        <w:pStyle w:val="2"/>
        <w:ind w:left="576" w:firstLine="132"/>
        <w:jc w:val="both"/>
        <w:rPr>
          <w:rFonts w:eastAsia="MS Mincho" w:cs="Times New Roman"/>
          <w:i w:val="0"/>
          <w:iCs/>
          <w:sz w:val="28"/>
          <w:szCs w:val="28"/>
        </w:rPr>
      </w:pPr>
      <w:r w:rsidRPr="00D15935">
        <w:rPr>
          <w:rFonts w:eastAsia="MS Mincho" w:cs="Times New Roman"/>
          <w:i w:val="0"/>
          <w:sz w:val="28"/>
          <w:szCs w:val="28"/>
        </w:rPr>
        <w:t>1.4. Недобросовестные действия претендента/участника</w:t>
      </w:r>
    </w:p>
    <w:p w:rsidR="00D15935" w:rsidRPr="00D32FFA" w:rsidRDefault="00D15935" w:rsidP="00D15935">
      <w:pPr>
        <w:rPr>
          <w:rFonts w:eastAsia="MS Mincho"/>
        </w:rPr>
      </w:pPr>
    </w:p>
    <w:p w:rsidR="00D15935" w:rsidRPr="00D32FFA" w:rsidRDefault="00D15935" w:rsidP="007467AC">
      <w:pPr>
        <w:pStyle w:val="12"/>
        <w:numPr>
          <w:ilvl w:val="2"/>
          <w:numId w:val="12"/>
        </w:numPr>
        <w:suppressAutoHyphens/>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D15935" w:rsidRPr="00D32FFA" w:rsidRDefault="00D15935" w:rsidP="007467AC">
      <w:pPr>
        <w:pStyle w:val="12"/>
        <w:numPr>
          <w:ilvl w:val="2"/>
          <w:numId w:val="12"/>
        </w:numPr>
        <w:suppressAutoHyphens/>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A90313" w:rsidRPr="008F27F6" w:rsidRDefault="00A90313" w:rsidP="00D15935">
      <w:pPr>
        <w:pStyle w:val="a7"/>
        <w:suppressAutoHyphens/>
        <w:ind w:firstLine="0"/>
        <w:rPr>
          <w:sz w:val="28"/>
          <w:szCs w:val="28"/>
        </w:rPr>
      </w:pPr>
      <w:bookmarkStart w:id="5" w:name="_Toc515863150"/>
      <w:bookmarkStart w:id="6" w:name="_Toc34648364"/>
      <w:bookmarkStart w:id="7" w:name="_Toc38192539"/>
    </w:p>
    <w:p w:rsidR="00AA5BEA" w:rsidRPr="008F27F6" w:rsidRDefault="00AA5BEA" w:rsidP="00AA5BEA">
      <w:pPr>
        <w:pStyle w:val="a7"/>
        <w:suppressAutoHyphens/>
        <w:ind w:firstLine="0"/>
        <w:jc w:val="center"/>
        <w:rPr>
          <w:b/>
          <w:bCs/>
          <w:sz w:val="28"/>
          <w:szCs w:val="28"/>
        </w:rPr>
      </w:pPr>
      <w:bookmarkStart w:id="8" w:name="_Toc515863133"/>
      <w:bookmarkStart w:id="9" w:name="_Toc34648356"/>
      <w:r w:rsidRPr="008F27F6">
        <w:rPr>
          <w:b/>
          <w:bCs/>
          <w:sz w:val="28"/>
          <w:szCs w:val="28"/>
        </w:rPr>
        <w:t>Раздел </w:t>
      </w:r>
      <w:r w:rsidR="00D15935">
        <w:rPr>
          <w:b/>
          <w:bCs/>
          <w:sz w:val="28"/>
          <w:szCs w:val="28"/>
        </w:rPr>
        <w:t>2</w:t>
      </w:r>
      <w:r w:rsidRPr="008F27F6">
        <w:rPr>
          <w:b/>
          <w:bCs/>
          <w:sz w:val="28"/>
          <w:szCs w:val="28"/>
        </w:rPr>
        <w:t xml:space="preserve">. Обязательные и квалификационные требования к </w:t>
      </w:r>
      <w:bookmarkEnd w:id="8"/>
      <w:bookmarkEnd w:id="9"/>
      <w:r w:rsidRPr="008F27F6">
        <w:rPr>
          <w:b/>
          <w:bCs/>
          <w:sz w:val="28"/>
          <w:szCs w:val="28"/>
        </w:rPr>
        <w:t>претендентам/участникам, оценка Заявок участников</w:t>
      </w:r>
    </w:p>
    <w:p w:rsidR="00AA5BEA" w:rsidRPr="008F27F6" w:rsidRDefault="00AA5BEA" w:rsidP="00AA5BEA">
      <w:pPr>
        <w:suppressAutoHyphens/>
        <w:ind w:firstLine="709"/>
        <w:jc w:val="both"/>
        <w:rPr>
          <w:b/>
          <w:sz w:val="28"/>
          <w:szCs w:val="28"/>
        </w:rPr>
      </w:pPr>
    </w:p>
    <w:p w:rsidR="00AA5BEA" w:rsidRPr="003C1A79" w:rsidRDefault="003A3716" w:rsidP="003C1A79">
      <w:pPr>
        <w:pStyle w:val="2"/>
        <w:numPr>
          <w:ilvl w:val="1"/>
          <w:numId w:val="2"/>
        </w:numPr>
        <w:suppressAutoHyphens/>
        <w:ind w:left="0" w:firstLine="709"/>
        <w:jc w:val="both"/>
        <w:rPr>
          <w:rFonts w:cs="Times New Roman"/>
          <w:i w:val="0"/>
          <w:sz w:val="28"/>
          <w:szCs w:val="28"/>
        </w:rPr>
      </w:pPr>
      <w:bookmarkStart w:id="10" w:name="_Toc513526677"/>
      <w:bookmarkStart w:id="11" w:name="_Toc515863134"/>
      <w:bookmarkStart w:id="12" w:name="_Toc34648357"/>
      <w:r>
        <w:rPr>
          <w:rFonts w:cs="Times New Roman"/>
          <w:i w:val="0"/>
          <w:sz w:val="28"/>
          <w:szCs w:val="28"/>
        </w:rPr>
        <w:t>Обязательные требования</w:t>
      </w:r>
    </w:p>
    <w:p w:rsidR="00D15935" w:rsidRPr="00D15935" w:rsidRDefault="00D15935" w:rsidP="00D15935">
      <w:pPr>
        <w:pStyle w:val="aff6"/>
        <w:numPr>
          <w:ilvl w:val="2"/>
          <w:numId w:val="2"/>
        </w:numPr>
        <w:tabs>
          <w:tab w:val="left" w:pos="1080"/>
        </w:tabs>
        <w:suppressAutoHyphens/>
        <w:ind w:left="0" w:firstLine="709"/>
        <w:jc w:val="both"/>
        <w:rPr>
          <w:sz w:val="28"/>
          <w:szCs w:val="28"/>
        </w:rPr>
      </w:pPr>
      <w:r w:rsidRPr="00D15935">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D15935" w:rsidRPr="00D32FFA" w:rsidRDefault="00D15935" w:rsidP="00D15935">
      <w:pPr>
        <w:ind w:firstLine="709"/>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D15935" w:rsidRPr="00D32FFA" w:rsidRDefault="00D15935" w:rsidP="00D15935">
      <w:pPr>
        <w:ind w:firstLine="709"/>
        <w:jc w:val="both"/>
        <w:rPr>
          <w:sz w:val="28"/>
          <w:szCs w:val="28"/>
        </w:rPr>
      </w:pPr>
      <w:r w:rsidRPr="00D32FFA">
        <w:rPr>
          <w:sz w:val="28"/>
          <w:szCs w:val="28"/>
        </w:rPr>
        <w:t>б) не находиться в процессе ликвидации;</w:t>
      </w:r>
    </w:p>
    <w:p w:rsidR="00D15935" w:rsidRPr="00D32FFA" w:rsidRDefault="00D15935" w:rsidP="00D15935">
      <w:pPr>
        <w:ind w:firstLine="709"/>
        <w:jc w:val="both"/>
        <w:rPr>
          <w:sz w:val="28"/>
          <w:szCs w:val="28"/>
        </w:rPr>
      </w:pPr>
      <w:r w:rsidRPr="00D32FFA">
        <w:rPr>
          <w:sz w:val="28"/>
          <w:szCs w:val="28"/>
        </w:rPr>
        <w:t>в) не быть признанным несостоятельным (банкротом);</w:t>
      </w:r>
    </w:p>
    <w:p w:rsidR="00D15935" w:rsidRPr="00D32FFA" w:rsidRDefault="00D15935" w:rsidP="00D15935">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D15935" w:rsidRDefault="00D15935" w:rsidP="00D15935">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D15935" w:rsidRPr="00D32FFA" w:rsidRDefault="00D15935" w:rsidP="00D15935">
      <w:pPr>
        <w:ind w:firstLine="709"/>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w:t>
      </w:r>
      <w:r w:rsidRPr="00250B24">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D15935" w:rsidRDefault="00D15935" w:rsidP="00D15935">
      <w:pPr>
        <w:ind w:firstLine="709"/>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AA5BEA" w:rsidRPr="008F27F6" w:rsidRDefault="00AA5BEA" w:rsidP="00AA5BEA">
      <w:pPr>
        <w:pStyle w:val="a7"/>
        <w:tabs>
          <w:tab w:val="left" w:pos="1080"/>
        </w:tabs>
        <w:suppressAutoHyphens/>
        <w:ind w:firstLine="0"/>
        <w:rPr>
          <w:sz w:val="28"/>
          <w:szCs w:val="28"/>
        </w:rPr>
      </w:pPr>
    </w:p>
    <w:p w:rsidR="00AA5BEA" w:rsidRPr="003C1A79" w:rsidRDefault="003A3716" w:rsidP="003C1A79">
      <w:pPr>
        <w:pStyle w:val="a7"/>
        <w:numPr>
          <w:ilvl w:val="1"/>
          <w:numId w:val="2"/>
        </w:numPr>
        <w:tabs>
          <w:tab w:val="left" w:pos="1080"/>
        </w:tabs>
        <w:suppressAutoHyphens/>
        <w:ind w:left="0" w:firstLine="709"/>
        <w:rPr>
          <w:b/>
          <w:sz w:val="28"/>
          <w:szCs w:val="28"/>
        </w:rPr>
      </w:pPr>
      <w:r>
        <w:rPr>
          <w:b/>
          <w:sz w:val="28"/>
          <w:szCs w:val="28"/>
        </w:rPr>
        <w:t>Квалификационные требования</w:t>
      </w:r>
    </w:p>
    <w:p w:rsidR="00260EE5" w:rsidRPr="00D32FFA" w:rsidRDefault="00260EE5" w:rsidP="00E26AC4">
      <w:pPr>
        <w:pStyle w:val="a7"/>
        <w:numPr>
          <w:ilvl w:val="2"/>
          <w:numId w:val="2"/>
        </w:numPr>
        <w:tabs>
          <w:tab w:val="left" w:pos="1080"/>
        </w:tabs>
        <w:suppressAutoHyphens/>
        <w:ind w:left="0" w:firstLine="70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260EE5" w:rsidRPr="00D32FFA" w:rsidRDefault="00260EE5" w:rsidP="00E26AC4">
      <w:pPr>
        <w:pStyle w:val="a7"/>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260EE5" w:rsidRPr="00D32FFA" w:rsidRDefault="00260EE5" w:rsidP="00E26AC4">
      <w:pPr>
        <w:pStyle w:val="a7"/>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260EE5" w:rsidRDefault="00260EE5" w:rsidP="00E26AC4">
      <w:pPr>
        <w:pStyle w:val="a7"/>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r w:rsidRPr="00D32FFA">
        <w:rPr>
          <w:sz w:val="28"/>
          <w:szCs w:val="28"/>
        </w:rPr>
        <w:tab/>
      </w:r>
    </w:p>
    <w:p w:rsidR="00260EE5" w:rsidRPr="00914122" w:rsidRDefault="00260EE5" w:rsidP="00E26AC4">
      <w:pPr>
        <w:pStyle w:val="a7"/>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AA5BEA" w:rsidRPr="008F27F6" w:rsidRDefault="00AA5BEA" w:rsidP="00DC1215">
      <w:pPr>
        <w:pStyle w:val="a7"/>
        <w:tabs>
          <w:tab w:val="left" w:pos="1080"/>
        </w:tabs>
        <w:suppressAutoHyphens/>
        <w:ind w:firstLine="0"/>
        <w:rPr>
          <w:sz w:val="28"/>
          <w:szCs w:val="28"/>
        </w:rPr>
      </w:pPr>
    </w:p>
    <w:p w:rsidR="00AA5BEA" w:rsidRPr="003C1A79" w:rsidRDefault="00AA5BEA" w:rsidP="007467AC">
      <w:pPr>
        <w:numPr>
          <w:ilvl w:val="1"/>
          <w:numId w:val="5"/>
        </w:numPr>
        <w:tabs>
          <w:tab w:val="clear" w:pos="1004"/>
          <w:tab w:val="num" w:pos="0"/>
        </w:tabs>
        <w:suppressAutoHyphens/>
        <w:ind w:left="0" w:firstLine="709"/>
        <w:jc w:val="both"/>
        <w:rPr>
          <w:rFonts w:eastAsia="MS Mincho"/>
          <w:b/>
          <w:sz w:val="28"/>
          <w:szCs w:val="28"/>
        </w:rPr>
      </w:pPr>
      <w:r w:rsidRPr="008F27F6">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260EE5" w:rsidRPr="00D32FFA" w:rsidRDefault="00260EE5" w:rsidP="007467AC">
      <w:pPr>
        <w:pStyle w:val="aff6"/>
        <w:numPr>
          <w:ilvl w:val="0"/>
          <w:numId w:val="14"/>
        </w:numPr>
        <w:tabs>
          <w:tab w:val="left" w:pos="0"/>
        </w:tabs>
        <w:suppressAutoHyphens/>
        <w:ind w:left="0" w:firstLine="720"/>
        <w:contextualSpacing w:val="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260EE5" w:rsidRPr="00D32FFA" w:rsidRDefault="00260EE5" w:rsidP="007467AC">
      <w:pPr>
        <w:pStyle w:val="a7"/>
        <w:numPr>
          <w:ilvl w:val="0"/>
          <w:numId w:val="13"/>
        </w:numPr>
        <w:tabs>
          <w:tab w:val="left" w:pos="1440"/>
        </w:tabs>
        <w:suppressAutoHyphen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260EE5" w:rsidRPr="00D32FFA" w:rsidRDefault="00260EE5" w:rsidP="007467AC">
      <w:pPr>
        <w:pStyle w:val="a7"/>
        <w:numPr>
          <w:ilvl w:val="0"/>
          <w:numId w:val="13"/>
        </w:numPr>
        <w:tabs>
          <w:tab w:val="left" w:pos="1440"/>
        </w:tabs>
        <w:suppressAutoHyphen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sidR="004410DD">
        <w:rPr>
          <w:sz w:val="28"/>
          <w:szCs w:val="28"/>
        </w:rPr>
        <w:t>ого задани</w:t>
      </w:r>
      <w:r>
        <w:rPr>
          <w:sz w:val="28"/>
          <w:szCs w:val="28"/>
        </w:rPr>
        <w:t>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260EE5" w:rsidRPr="00D32FFA" w:rsidRDefault="00260EE5" w:rsidP="007467AC">
      <w:pPr>
        <w:pStyle w:val="a7"/>
        <w:numPr>
          <w:ilvl w:val="0"/>
          <w:numId w:val="13"/>
        </w:numPr>
        <w:tabs>
          <w:tab w:val="left" w:pos="1440"/>
        </w:tabs>
        <w:suppressAutoHyphen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260EE5" w:rsidRPr="00DB7A63" w:rsidRDefault="00260EE5" w:rsidP="007467AC">
      <w:pPr>
        <w:pStyle w:val="a7"/>
        <w:numPr>
          <w:ilvl w:val="0"/>
          <w:numId w:val="13"/>
        </w:numPr>
        <w:tabs>
          <w:tab w:val="left" w:pos="0"/>
          <w:tab w:val="left" w:pos="1440"/>
        </w:tabs>
        <w:suppressAutoHyphens/>
        <w:ind w:left="0" w:firstLine="720"/>
        <w:rPr>
          <w:sz w:val="28"/>
        </w:rPr>
      </w:pPr>
      <w:r w:rsidRPr="00801BFA">
        <w:rPr>
          <w:sz w:val="28"/>
          <w:szCs w:val="28"/>
        </w:rPr>
        <w:lastRenderedPageBreak/>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60EE5" w:rsidRPr="00D32FFA" w:rsidRDefault="00260EE5" w:rsidP="007467AC">
      <w:pPr>
        <w:pStyle w:val="a7"/>
        <w:numPr>
          <w:ilvl w:val="0"/>
          <w:numId w:val="13"/>
        </w:numPr>
        <w:tabs>
          <w:tab w:val="left" w:pos="0"/>
          <w:tab w:val="left" w:pos="1440"/>
        </w:tabs>
        <w:suppressAutoHyphen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60EE5" w:rsidRPr="00D32FFA" w:rsidRDefault="00260EE5" w:rsidP="007467AC">
      <w:pPr>
        <w:pStyle w:val="a7"/>
        <w:numPr>
          <w:ilvl w:val="0"/>
          <w:numId w:val="13"/>
        </w:numPr>
        <w:tabs>
          <w:tab w:val="left" w:pos="1440"/>
        </w:tabs>
        <w:suppressAutoHyphen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260EE5" w:rsidRPr="00D32FFA" w:rsidRDefault="00260EE5" w:rsidP="007467AC">
      <w:pPr>
        <w:pStyle w:val="a7"/>
        <w:numPr>
          <w:ilvl w:val="0"/>
          <w:numId w:val="13"/>
        </w:numPr>
        <w:tabs>
          <w:tab w:val="left" w:pos="1440"/>
        </w:tabs>
        <w:suppressAutoHyphen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260EE5" w:rsidRPr="00D32FFA" w:rsidRDefault="00260EE5" w:rsidP="007467AC">
      <w:pPr>
        <w:pStyle w:val="a7"/>
        <w:numPr>
          <w:ilvl w:val="0"/>
          <w:numId w:val="13"/>
        </w:numPr>
        <w:tabs>
          <w:tab w:val="left" w:pos="0"/>
          <w:tab w:val="left" w:pos="1440"/>
        </w:tabs>
        <w:suppressAutoHyphen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260EE5" w:rsidRPr="00D32FFA" w:rsidRDefault="00260EE5" w:rsidP="007467AC">
      <w:pPr>
        <w:pStyle w:val="a7"/>
        <w:numPr>
          <w:ilvl w:val="0"/>
          <w:numId w:val="13"/>
        </w:numPr>
        <w:tabs>
          <w:tab w:val="left" w:pos="0"/>
          <w:tab w:val="left" w:pos="1440"/>
        </w:tabs>
        <w:suppressAutoHyphen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260EE5" w:rsidRPr="00D32FFA" w:rsidRDefault="00260EE5" w:rsidP="007467AC">
      <w:pPr>
        <w:pStyle w:val="aff6"/>
        <w:numPr>
          <w:ilvl w:val="0"/>
          <w:numId w:val="14"/>
        </w:numPr>
        <w:tabs>
          <w:tab w:val="left" w:pos="0"/>
        </w:tabs>
        <w:suppressAutoHyphens/>
        <w:ind w:left="0" w:firstLine="720"/>
        <w:contextualSpacing w:val="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5BEA" w:rsidRPr="008F27F6" w:rsidRDefault="00AA5BEA" w:rsidP="003A3716">
      <w:pPr>
        <w:pStyle w:val="a7"/>
        <w:suppressAutoHyphens/>
        <w:ind w:firstLine="0"/>
        <w:rPr>
          <w:sz w:val="28"/>
          <w:szCs w:val="28"/>
        </w:rPr>
      </w:pPr>
    </w:p>
    <w:p w:rsidR="00260EE5" w:rsidRPr="00260EE5" w:rsidRDefault="00260EE5" w:rsidP="007467AC">
      <w:pPr>
        <w:pStyle w:val="aff6"/>
        <w:numPr>
          <w:ilvl w:val="1"/>
          <w:numId w:val="5"/>
        </w:numPr>
        <w:tabs>
          <w:tab w:val="left" w:pos="0"/>
        </w:tabs>
        <w:suppressAutoHyphens/>
        <w:jc w:val="both"/>
        <w:rPr>
          <w:rFonts w:eastAsia="MS Mincho"/>
          <w:b/>
          <w:sz w:val="28"/>
          <w:szCs w:val="28"/>
        </w:rPr>
      </w:pPr>
      <w:r w:rsidRPr="00260EE5">
        <w:rPr>
          <w:rFonts w:eastAsia="MS Mincho"/>
          <w:b/>
          <w:sz w:val="28"/>
          <w:szCs w:val="28"/>
        </w:rPr>
        <w:t>Заявка</w:t>
      </w:r>
    </w:p>
    <w:p w:rsidR="00260EE5" w:rsidRPr="00D32FFA" w:rsidRDefault="00260EE5" w:rsidP="00260EE5">
      <w:pPr>
        <w:keepNext/>
        <w:rPr>
          <w:rFonts w:eastAsia="MS Mincho"/>
        </w:rPr>
      </w:pPr>
    </w:p>
    <w:p w:rsidR="00260EE5" w:rsidRPr="00D32FFA" w:rsidRDefault="00260EE5" w:rsidP="007467AC">
      <w:pPr>
        <w:pStyle w:val="a7"/>
        <w:keepNext/>
        <w:numPr>
          <w:ilvl w:val="2"/>
          <w:numId w:val="15"/>
        </w:numPr>
        <w:tabs>
          <w:tab w:val="left" w:pos="720"/>
        </w:tabs>
        <w:suppressAutoHyphen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260EE5" w:rsidRPr="006D5695" w:rsidRDefault="00260EE5" w:rsidP="007467AC">
      <w:pPr>
        <w:pStyle w:val="a7"/>
        <w:numPr>
          <w:ilvl w:val="2"/>
          <w:numId w:val="15"/>
        </w:numPr>
        <w:tabs>
          <w:tab w:val="left" w:pos="720"/>
          <w:tab w:val="left" w:pos="900"/>
        </w:tabs>
        <w:suppressAutoHyphens/>
        <w:ind w:firstLine="709"/>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260EE5" w:rsidRPr="006D5695" w:rsidRDefault="00260EE5" w:rsidP="007467AC">
      <w:pPr>
        <w:pStyle w:val="a7"/>
        <w:numPr>
          <w:ilvl w:val="2"/>
          <w:numId w:val="15"/>
        </w:numPr>
        <w:tabs>
          <w:tab w:val="left" w:pos="720"/>
          <w:tab w:val="left" w:pos="900"/>
        </w:tabs>
        <w:suppressAutoHyphens/>
        <w:ind w:firstLine="709"/>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260EE5" w:rsidRPr="00DE0A47" w:rsidRDefault="00260EE5" w:rsidP="007467AC">
      <w:pPr>
        <w:pStyle w:val="a7"/>
        <w:numPr>
          <w:ilvl w:val="2"/>
          <w:numId w:val="15"/>
        </w:numPr>
        <w:tabs>
          <w:tab w:val="left" w:pos="720"/>
          <w:tab w:val="left" w:pos="900"/>
        </w:tabs>
        <w:suppressAutoHyphens/>
        <w:ind w:firstLine="709"/>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w:t>
      </w:r>
      <w:r w:rsidRPr="00DE0A47">
        <w:rPr>
          <w:sz w:val="28"/>
          <w:szCs w:val="28"/>
        </w:rPr>
        <w:lastRenderedPageBreak/>
        <w:t>Организатора. В случае отказа претендента/участника от продления срока действия Заявки его Заявка отклоняется от участия в Открытом конкурсе.</w:t>
      </w:r>
    </w:p>
    <w:p w:rsidR="00260EE5" w:rsidRPr="00D32FFA" w:rsidRDefault="00260EE5" w:rsidP="007467AC">
      <w:pPr>
        <w:pStyle w:val="a7"/>
        <w:numPr>
          <w:ilvl w:val="2"/>
          <w:numId w:val="15"/>
        </w:numPr>
        <w:tabs>
          <w:tab w:val="left" w:pos="720"/>
        </w:tabs>
        <w:suppressAutoHyphens/>
        <w:ind w:firstLine="709"/>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260EE5" w:rsidRPr="00D32FFA" w:rsidRDefault="00260EE5" w:rsidP="007467AC">
      <w:pPr>
        <w:pStyle w:val="a7"/>
        <w:numPr>
          <w:ilvl w:val="2"/>
          <w:numId w:val="15"/>
        </w:numPr>
        <w:tabs>
          <w:tab w:val="left" w:pos="720"/>
        </w:tabs>
        <w:suppressAutoHyphens/>
        <w:ind w:firstLine="709"/>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260EE5" w:rsidRPr="00D32FFA" w:rsidRDefault="00260EE5" w:rsidP="007467AC">
      <w:pPr>
        <w:pStyle w:val="a7"/>
        <w:numPr>
          <w:ilvl w:val="2"/>
          <w:numId w:val="15"/>
        </w:numPr>
        <w:tabs>
          <w:tab w:val="left" w:pos="720"/>
        </w:tabs>
        <w:suppressAutoHyphen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60EE5" w:rsidRPr="00D32FFA" w:rsidRDefault="00260EE5" w:rsidP="007467AC">
      <w:pPr>
        <w:pStyle w:val="a7"/>
        <w:numPr>
          <w:ilvl w:val="2"/>
          <w:numId w:val="15"/>
        </w:numPr>
        <w:tabs>
          <w:tab w:val="left" w:pos="720"/>
        </w:tabs>
        <w:suppressAutoHyphens/>
        <w:ind w:firstLine="709"/>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260EE5" w:rsidRPr="00D32FFA" w:rsidRDefault="00260EE5" w:rsidP="007467AC">
      <w:pPr>
        <w:pStyle w:val="a7"/>
        <w:numPr>
          <w:ilvl w:val="2"/>
          <w:numId w:val="15"/>
        </w:numPr>
        <w:tabs>
          <w:tab w:val="num" w:pos="720"/>
          <w:tab w:val="num" w:pos="900"/>
        </w:tabs>
        <w:suppressAutoHyphens/>
        <w:ind w:firstLine="709"/>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260EE5" w:rsidRDefault="00260EE5" w:rsidP="007467AC">
      <w:pPr>
        <w:pStyle w:val="Default"/>
        <w:numPr>
          <w:ilvl w:val="2"/>
          <w:numId w:val="15"/>
        </w:numPr>
        <w:ind w:firstLine="709"/>
        <w:jc w:val="both"/>
        <w:rPr>
          <w:rFonts w:eastAsia="Times New Roman"/>
          <w:sz w:val="28"/>
          <w:szCs w:val="28"/>
        </w:rPr>
      </w:pPr>
      <w:r w:rsidRPr="00D32FFA">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sidRPr="00D32FFA">
        <w:rPr>
          <w:sz w:val="28"/>
          <w:szCs w:val="28"/>
        </w:rPr>
        <w:t>Информационной карты</w:t>
      </w:r>
      <w:r>
        <w:rPr>
          <w:rFonts w:eastAsia="Times New Roman"/>
          <w:sz w:val="28"/>
          <w:szCs w:val="28"/>
        </w:rPr>
        <w:t>.</w:t>
      </w:r>
    </w:p>
    <w:p w:rsidR="00260EE5" w:rsidRPr="000F6875" w:rsidRDefault="00260EE5" w:rsidP="00260EE5">
      <w:pPr>
        <w:pStyle w:val="Default"/>
        <w:ind w:firstLine="709"/>
        <w:jc w:val="both"/>
        <w:rPr>
          <w:rFonts w:eastAsia="Times New Roman"/>
          <w:sz w:val="28"/>
          <w:szCs w:val="28"/>
        </w:rPr>
      </w:pPr>
      <w:r w:rsidRPr="000F6875">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260EE5" w:rsidRPr="00D32FFA" w:rsidRDefault="00260EE5" w:rsidP="007467AC">
      <w:pPr>
        <w:pStyle w:val="a7"/>
        <w:numPr>
          <w:ilvl w:val="2"/>
          <w:numId w:val="15"/>
        </w:numPr>
        <w:suppressAutoHyphens/>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F432A3" w:rsidRDefault="00F432A3" w:rsidP="00F432A3">
      <w:pPr>
        <w:pStyle w:val="a7"/>
        <w:tabs>
          <w:tab w:val="left" w:pos="1418"/>
        </w:tabs>
        <w:suppressAutoHyphens/>
        <w:rPr>
          <w:sz w:val="28"/>
          <w:szCs w:val="28"/>
        </w:rPr>
      </w:pPr>
    </w:p>
    <w:p w:rsidR="00260EE5" w:rsidRPr="00260EE5" w:rsidRDefault="00260EE5" w:rsidP="007467AC">
      <w:pPr>
        <w:pStyle w:val="2"/>
        <w:numPr>
          <w:ilvl w:val="1"/>
          <w:numId w:val="17"/>
        </w:numPr>
        <w:tabs>
          <w:tab w:val="left" w:pos="-2340"/>
          <w:tab w:val="left" w:pos="720"/>
        </w:tabs>
        <w:suppressAutoHyphens/>
        <w:jc w:val="both"/>
        <w:rPr>
          <w:rFonts w:eastAsia="MS Mincho" w:cs="Times New Roman"/>
          <w:i w:val="0"/>
          <w:iCs/>
          <w:sz w:val="28"/>
          <w:szCs w:val="28"/>
        </w:rPr>
      </w:pPr>
      <w:r w:rsidRPr="00260EE5">
        <w:rPr>
          <w:rFonts w:eastAsia="MS Mincho" w:cs="Times New Roman"/>
          <w:i w:val="0"/>
          <w:sz w:val="28"/>
          <w:szCs w:val="28"/>
        </w:rPr>
        <w:tab/>
        <w:t xml:space="preserve">Срок и порядок подачи Заявок </w:t>
      </w:r>
    </w:p>
    <w:p w:rsidR="00260EE5" w:rsidRPr="00D32FFA" w:rsidRDefault="00260EE5" w:rsidP="00260EE5">
      <w:pPr>
        <w:rPr>
          <w:rFonts w:eastAsia="MS Mincho"/>
        </w:rPr>
      </w:pPr>
    </w:p>
    <w:p w:rsidR="00260EE5" w:rsidRPr="004314C8" w:rsidRDefault="00260EE5" w:rsidP="007467AC">
      <w:pPr>
        <w:pStyle w:val="a7"/>
        <w:numPr>
          <w:ilvl w:val="2"/>
          <w:numId w:val="16"/>
        </w:numPr>
        <w:suppressAutoHyphens/>
        <w:ind w:left="0" w:firstLine="709"/>
        <w:rPr>
          <w:sz w:val="28"/>
        </w:rPr>
      </w:pPr>
      <w:r>
        <w:rPr>
          <w:sz w:val="28"/>
        </w:rPr>
        <w:lastRenderedPageBreak/>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260EE5" w:rsidRPr="00D32FFA" w:rsidRDefault="00260EE5" w:rsidP="00260EE5">
      <w:pPr>
        <w:pStyle w:val="12"/>
        <w:widowControl w:val="0"/>
        <w:ind w:firstLine="709"/>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60EE5" w:rsidRPr="00D32FFA" w:rsidRDefault="00260EE5" w:rsidP="00260EE5">
      <w:pPr>
        <w:pStyle w:val="a7"/>
        <w:rPr>
          <w:sz w:val="28"/>
        </w:rPr>
      </w:pPr>
      <w:r w:rsidRPr="00D32FFA">
        <w:rPr>
          <w:sz w:val="28"/>
        </w:rPr>
        <w:t>Заявка претендента должна быть подписана уполномоченным представителем претендента.</w:t>
      </w:r>
    </w:p>
    <w:p w:rsidR="00260EE5" w:rsidRPr="00D32FFA" w:rsidRDefault="00260EE5" w:rsidP="007467AC">
      <w:pPr>
        <w:pStyle w:val="a7"/>
        <w:numPr>
          <w:ilvl w:val="2"/>
          <w:numId w:val="16"/>
        </w:numPr>
        <w:suppressAutoHyphens/>
        <w:ind w:left="0" w:firstLine="709"/>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260EE5" w:rsidRPr="00D32FFA" w:rsidRDefault="00260EE5" w:rsidP="007467AC">
      <w:pPr>
        <w:pStyle w:val="a7"/>
        <w:numPr>
          <w:ilvl w:val="2"/>
          <w:numId w:val="16"/>
        </w:numPr>
        <w:suppressAutoHyphens/>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260EE5" w:rsidRDefault="00260EE5" w:rsidP="007467AC">
      <w:pPr>
        <w:pStyle w:val="a7"/>
        <w:numPr>
          <w:ilvl w:val="2"/>
          <w:numId w:val="16"/>
        </w:numPr>
        <w:suppressAutoHyphens/>
        <w:ind w:left="0" w:firstLine="709"/>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260EE5" w:rsidRPr="00F85117" w:rsidRDefault="00260EE5" w:rsidP="007467AC">
      <w:pPr>
        <w:pStyle w:val="a7"/>
        <w:numPr>
          <w:ilvl w:val="2"/>
          <w:numId w:val="16"/>
        </w:numPr>
        <w:suppressAutoHyphens/>
        <w:ind w:left="0" w:firstLine="709"/>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A5BEA" w:rsidRPr="008F27F6" w:rsidRDefault="00AA5BEA" w:rsidP="00AA5BEA">
      <w:pPr>
        <w:suppressAutoHyphens/>
        <w:ind w:firstLine="709"/>
        <w:jc w:val="both"/>
        <w:rPr>
          <w:sz w:val="28"/>
          <w:szCs w:val="28"/>
        </w:rPr>
      </w:pPr>
    </w:p>
    <w:p w:rsidR="00260EE5" w:rsidRPr="00260EE5" w:rsidRDefault="00260EE5" w:rsidP="007467AC">
      <w:pPr>
        <w:pStyle w:val="2"/>
        <w:numPr>
          <w:ilvl w:val="1"/>
          <w:numId w:val="17"/>
        </w:numPr>
        <w:tabs>
          <w:tab w:val="left" w:pos="-2340"/>
          <w:tab w:val="left" w:pos="720"/>
        </w:tabs>
        <w:suppressAutoHyphens/>
        <w:jc w:val="both"/>
        <w:rPr>
          <w:rFonts w:eastAsia="MS Mincho"/>
          <w:i w:val="0"/>
          <w:sz w:val="28"/>
          <w:szCs w:val="28"/>
        </w:rPr>
      </w:pPr>
      <w:bookmarkStart w:id="13" w:name="_Toc34648360"/>
      <w:bookmarkEnd w:id="10"/>
      <w:bookmarkEnd w:id="11"/>
      <w:bookmarkEnd w:id="12"/>
      <w:r w:rsidRPr="00260EE5">
        <w:rPr>
          <w:rFonts w:eastAsia="MS Mincho" w:cs="Times New Roman"/>
          <w:i w:val="0"/>
          <w:sz w:val="28"/>
          <w:szCs w:val="28"/>
        </w:rPr>
        <w:tab/>
      </w:r>
      <w:r w:rsidRPr="00260EE5">
        <w:rPr>
          <w:rFonts w:eastAsia="MS Mincho"/>
          <w:i w:val="0"/>
          <w:sz w:val="28"/>
          <w:szCs w:val="28"/>
        </w:rPr>
        <w:t>Вскрытие Заявок</w:t>
      </w:r>
    </w:p>
    <w:p w:rsidR="00260EE5" w:rsidRPr="00D32FFA" w:rsidRDefault="00260EE5" w:rsidP="00260EE5">
      <w:pPr>
        <w:rPr>
          <w:rFonts w:eastAsia="MS Mincho"/>
        </w:rPr>
      </w:pPr>
    </w:p>
    <w:p w:rsidR="00260EE5" w:rsidRPr="00CB3BBA" w:rsidRDefault="00260EE5" w:rsidP="007467AC">
      <w:pPr>
        <w:pStyle w:val="a7"/>
        <w:numPr>
          <w:ilvl w:val="0"/>
          <w:numId w:val="18"/>
        </w:numPr>
        <w:suppressAutoHyphens/>
        <w:ind w:left="0" w:firstLine="709"/>
        <w:rPr>
          <w:sz w:val="28"/>
        </w:rPr>
      </w:pPr>
      <w:r>
        <w:rPr>
          <w:sz w:val="28"/>
          <w:szCs w:val="28"/>
        </w:rPr>
        <w:t xml:space="preserve">По </w:t>
      </w:r>
      <w:r w:rsidRPr="00CB3BBA">
        <w:rPr>
          <w:sz w:val="28"/>
          <w:szCs w:val="28"/>
        </w:rPr>
        <w:t>окончании срока подачи Заявок</w:t>
      </w:r>
      <w:r w:rsidR="0096406A">
        <w:rPr>
          <w:sz w:val="28"/>
          <w:szCs w:val="28"/>
        </w:rPr>
        <w:t>,</w:t>
      </w:r>
      <w:r w:rsidRPr="00CB3BBA">
        <w:rPr>
          <w:sz w:val="28"/>
          <w:szCs w:val="28"/>
        </w:rPr>
        <w:t xml:space="preserve"> представленные пр</w:t>
      </w:r>
      <w:r w:rsidR="0096406A">
        <w:rPr>
          <w:sz w:val="28"/>
          <w:szCs w:val="28"/>
        </w:rPr>
        <w:t xml:space="preserve">етендентами конверты с Заявками, </w:t>
      </w:r>
      <w:r w:rsidRPr="00CB3BBA">
        <w:rPr>
          <w:sz w:val="28"/>
          <w:szCs w:val="28"/>
        </w:rPr>
        <w:t xml:space="preserve">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260EE5" w:rsidRPr="00F85117" w:rsidRDefault="00260EE5" w:rsidP="00260EE5">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260EE5" w:rsidRPr="00CB3BBA" w:rsidRDefault="00260EE5" w:rsidP="007467AC">
      <w:pPr>
        <w:pStyle w:val="aff6"/>
        <w:numPr>
          <w:ilvl w:val="0"/>
          <w:numId w:val="18"/>
        </w:numPr>
        <w:suppressAutoHyphens/>
        <w:ind w:left="0" w:firstLine="709"/>
        <w:contextualSpacing w:val="0"/>
        <w:jc w:val="both"/>
        <w:rPr>
          <w:sz w:val="28"/>
          <w:szCs w:val="28"/>
        </w:rPr>
      </w:pPr>
      <w:r w:rsidRPr="00CB3BBA">
        <w:rPr>
          <w:sz w:val="28"/>
          <w:szCs w:val="28"/>
        </w:rPr>
        <w:t>При вскрытии конвертов с Заявками объявляются:</w:t>
      </w:r>
    </w:p>
    <w:p w:rsidR="00260EE5" w:rsidRPr="00CB3BBA" w:rsidRDefault="00260EE5" w:rsidP="00260EE5">
      <w:pPr>
        <w:pStyle w:val="aff6"/>
        <w:ind w:left="0" w:firstLine="709"/>
        <w:jc w:val="both"/>
        <w:rPr>
          <w:sz w:val="28"/>
          <w:szCs w:val="28"/>
        </w:rPr>
      </w:pPr>
      <w:r w:rsidRPr="00CB3BBA">
        <w:rPr>
          <w:sz w:val="28"/>
          <w:szCs w:val="28"/>
        </w:rPr>
        <w:t>наименование претендента;</w:t>
      </w:r>
    </w:p>
    <w:p w:rsidR="00260EE5" w:rsidRPr="00CB3BBA" w:rsidRDefault="00260EE5" w:rsidP="00260EE5">
      <w:pPr>
        <w:pStyle w:val="aff6"/>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260EE5" w:rsidRPr="00CB3BBA" w:rsidRDefault="00260EE5" w:rsidP="00260EE5">
      <w:pPr>
        <w:pStyle w:val="aff6"/>
        <w:ind w:left="0" w:firstLine="709"/>
        <w:jc w:val="both"/>
        <w:rPr>
          <w:sz w:val="28"/>
          <w:szCs w:val="28"/>
        </w:rPr>
      </w:pPr>
      <w:r w:rsidRPr="00CB3BBA">
        <w:rPr>
          <w:sz w:val="28"/>
          <w:szCs w:val="28"/>
        </w:rPr>
        <w:t>иная информация.</w:t>
      </w:r>
    </w:p>
    <w:p w:rsidR="00260EE5" w:rsidRPr="00CB3BBA" w:rsidRDefault="00260EE5" w:rsidP="007467AC">
      <w:pPr>
        <w:pStyle w:val="a7"/>
        <w:numPr>
          <w:ilvl w:val="0"/>
          <w:numId w:val="18"/>
        </w:numPr>
        <w:suppressAutoHyphens/>
        <w:ind w:left="0" w:firstLine="709"/>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B27BA8">
        <w:rPr>
          <w:sz w:val="28"/>
          <w:szCs w:val="28"/>
        </w:rPr>
        <w:t>в соответстви</w:t>
      </w:r>
      <w:r>
        <w:rPr>
          <w:sz w:val="28"/>
          <w:szCs w:val="28"/>
        </w:rPr>
        <w:t>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AA5BEA" w:rsidRPr="008F27F6" w:rsidRDefault="00AA5BEA" w:rsidP="00063ED9">
      <w:pPr>
        <w:pStyle w:val="a7"/>
        <w:suppressAutoHyphens/>
        <w:ind w:firstLine="0"/>
        <w:rPr>
          <w:sz w:val="28"/>
          <w:szCs w:val="28"/>
        </w:rPr>
      </w:pPr>
    </w:p>
    <w:p w:rsidR="00260EE5" w:rsidRPr="00260EE5" w:rsidRDefault="00260EE5" w:rsidP="007467AC">
      <w:pPr>
        <w:pStyle w:val="2"/>
        <w:numPr>
          <w:ilvl w:val="1"/>
          <w:numId w:val="17"/>
        </w:numPr>
        <w:tabs>
          <w:tab w:val="left" w:pos="-2340"/>
          <w:tab w:val="left" w:pos="720"/>
        </w:tabs>
        <w:suppressAutoHyphens/>
        <w:ind w:left="0" w:firstLine="720"/>
        <w:rPr>
          <w:rFonts w:eastAsia="MS Mincho" w:cs="Times New Roman"/>
          <w:i w:val="0"/>
          <w:iCs/>
          <w:sz w:val="28"/>
          <w:szCs w:val="28"/>
        </w:rPr>
      </w:pPr>
      <w:r w:rsidRPr="00260EE5">
        <w:rPr>
          <w:rFonts w:eastAsia="MS Mincho" w:cs="Times New Roman"/>
          <w:i w:val="0"/>
          <w:sz w:val="28"/>
          <w:szCs w:val="28"/>
        </w:rPr>
        <w:lastRenderedPageBreak/>
        <w:t>Рассмотрение и сопоставление Заявок и изучение квалификации п</w:t>
      </w:r>
      <w:r w:rsidRPr="00260EE5">
        <w:rPr>
          <w:rFonts w:cs="Times New Roman"/>
          <w:i w:val="0"/>
          <w:sz w:val="28"/>
          <w:szCs w:val="28"/>
        </w:rPr>
        <w:t>ретендентов Организатором</w:t>
      </w:r>
    </w:p>
    <w:p w:rsidR="00260EE5" w:rsidRPr="00D32FFA" w:rsidRDefault="00260EE5" w:rsidP="00260EE5">
      <w:pPr>
        <w:ind w:firstLine="720"/>
      </w:pP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260EE5" w:rsidRPr="00D32FFA" w:rsidRDefault="00260EE5" w:rsidP="00E02B11">
      <w:pPr>
        <w:numPr>
          <w:ilvl w:val="0"/>
          <w:numId w:val="19"/>
        </w:numPr>
        <w:suppressAutoHyphens/>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260EE5" w:rsidRPr="00D32FFA" w:rsidRDefault="00260EE5" w:rsidP="00E02B11">
      <w:pPr>
        <w:numPr>
          <w:ilvl w:val="0"/>
          <w:numId w:val="19"/>
        </w:numPr>
        <w:suppressAutoHyphens/>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260EE5" w:rsidRPr="00D32FFA" w:rsidRDefault="00260EE5" w:rsidP="00E02B11">
      <w:pPr>
        <w:numPr>
          <w:ilvl w:val="0"/>
          <w:numId w:val="19"/>
        </w:numPr>
        <w:suppressAutoHyphens/>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260EE5" w:rsidRPr="00D32FFA" w:rsidRDefault="00260EE5" w:rsidP="00E02B11">
      <w:pPr>
        <w:ind w:firstLine="709"/>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260EE5" w:rsidRPr="00D32FFA" w:rsidRDefault="00260EE5" w:rsidP="00E02B11">
      <w:pPr>
        <w:pStyle w:val="a7"/>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260EE5" w:rsidRPr="00D32FFA" w:rsidRDefault="00260EE5" w:rsidP="00E02B11">
      <w:pPr>
        <w:pStyle w:val="a7"/>
        <w:rPr>
          <w:sz w:val="28"/>
        </w:rPr>
      </w:pPr>
      <w:r w:rsidRPr="00D32FFA">
        <w:rPr>
          <w:sz w:val="28"/>
        </w:rPr>
        <w:t>3) несоответствия Заявки требованиям настоящей документации о закупке, в том числе если:</w:t>
      </w:r>
    </w:p>
    <w:p w:rsidR="00260EE5" w:rsidRDefault="00260EE5" w:rsidP="00E02B11">
      <w:pPr>
        <w:pStyle w:val="a7"/>
        <w:rPr>
          <w:sz w:val="28"/>
        </w:rPr>
      </w:pPr>
      <w:r w:rsidRPr="00D32FFA">
        <w:rPr>
          <w:sz w:val="28"/>
        </w:rPr>
        <w:t>Заявка не соответствует форме, установленной настоящей документацией о закупке;</w:t>
      </w:r>
    </w:p>
    <w:p w:rsidR="00260EE5" w:rsidRPr="00D32FFA" w:rsidRDefault="00260EE5" w:rsidP="00E02B11">
      <w:pPr>
        <w:pStyle w:val="a7"/>
        <w:rPr>
          <w:sz w:val="28"/>
        </w:rPr>
      </w:pPr>
      <w:r>
        <w:rPr>
          <w:sz w:val="28"/>
        </w:rPr>
        <w:lastRenderedPageBreak/>
        <w:t>Заявка не соответствует положениям технического задания документации о закупке;</w:t>
      </w:r>
    </w:p>
    <w:p w:rsidR="00260EE5" w:rsidRPr="00D32FFA" w:rsidRDefault="00260EE5" w:rsidP="00E02B11">
      <w:pPr>
        <w:pStyle w:val="a7"/>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260EE5" w:rsidRPr="00D32FFA" w:rsidRDefault="00260EE5" w:rsidP="00E02B11">
      <w:pPr>
        <w:pStyle w:val="a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60EE5" w:rsidRPr="00D32FFA" w:rsidRDefault="00260EE5" w:rsidP="00E02B11">
      <w:pPr>
        <w:pStyle w:val="a7"/>
        <w:rPr>
          <w:sz w:val="28"/>
        </w:rPr>
      </w:pPr>
      <w:r w:rsidRPr="00D32FFA">
        <w:rPr>
          <w:sz w:val="28"/>
        </w:rPr>
        <w:t>5) отказа претендента от продления срока действия Заявки (если такой запрос претендентам направлялся);</w:t>
      </w:r>
    </w:p>
    <w:p w:rsidR="00260EE5" w:rsidRPr="00D32FFA" w:rsidRDefault="00260EE5" w:rsidP="00E02B11">
      <w:pPr>
        <w:pStyle w:val="a7"/>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rPr>
        <w:t xml:space="preserve"> в том числе пунктом 17 Информационной карты.</w:t>
      </w:r>
    </w:p>
    <w:p w:rsidR="00260EE5" w:rsidRPr="00D32FFA" w:rsidRDefault="00260EE5" w:rsidP="00E02B11">
      <w:pPr>
        <w:numPr>
          <w:ilvl w:val="0"/>
          <w:numId w:val="19"/>
        </w:numPr>
        <w:suppressAutoHyphens/>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E02B11" w:rsidRDefault="00260EE5" w:rsidP="00E02B11">
      <w:pPr>
        <w:numPr>
          <w:ilvl w:val="0"/>
          <w:numId w:val="19"/>
        </w:numPr>
        <w:suppressAutoHyphens/>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260EE5" w:rsidRPr="00E02B11" w:rsidRDefault="00260EE5" w:rsidP="00E02B11">
      <w:pPr>
        <w:numPr>
          <w:ilvl w:val="0"/>
          <w:numId w:val="19"/>
        </w:numPr>
        <w:suppressAutoHyphens/>
        <w:ind w:left="0" w:firstLine="709"/>
        <w:jc w:val="both"/>
        <w:rPr>
          <w:sz w:val="28"/>
          <w:szCs w:val="28"/>
        </w:rPr>
      </w:pPr>
      <w:r w:rsidRPr="00E02B11">
        <w:rPr>
          <w:sz w:val="28"/>
          <w:szCs w:val="28"/>
        </w:rPr>
        <w:t>Претенденты и их представители не вправе участвовать в рассмотрении Заявок и изучении квалификации претендентов.</w:t>
      </w:r>
    </w:p>
    <w:p w:rsidR="00260EE5" w:rsidRPr="00D32FFA" w:rsidRDefault="00260EE5" w:rsidP="00E02B11">
      <w:pPr>
        <w:numPr>
          <w:ilvl w:val="0"/>
          <w:numId w:val="19"/>
        </w:numPr>
        <w:suppressAutoHyphens/>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AA5BEA" w:rsidRPr="00260EE5" w:rsidRDefault="00AA5BEA" w:rsidP="00260EE5">
      <w:pPr>
        <w:pStyle w:val="a7"/>
        <w:suppressAutoHyphens/>
        <w:ind w:firstLine="0"/>
        <w:jc w:val="left"/>
        <w:rPr>
          <w:sz w:val="28"/>
          <w:szCs w:val="28"/>
        </w:rPr>
      </w:pPr>
    </w:p>
    <w:p w:rsidR="00260EE5" w:rsidRPr="00260EE5" w:rsidRDefault="00260EE5" w:rsidP="007467AC">
      <w:pPr>
        <w:pStyle w:val="2"/>
        <w:numPr>
          <w:ilvl w:val="1"/>
          <w:numId w:val="17"/>
        </w:numPr>
        <w:suppressAutoHyphens/>
        <w:ind w:left="0" w:firstLine="720"/>
        <w:rPr>
          <w:rFonts w:eastAsia="MS Mincho" w:cs="Times New Roman"/>
          <w:i w:val="0"/>
          <w:iCs/>
          <w:sz w:val="28"/>
          <w:szCs w:val="28"/>
        </w:rPr>
      </w:pPr>
      <w:r w:rsidRPr="00260EE5">
        <w:rPr>
          <w:rFonts w:eastAsia="MS Mincho"/>
          <w:i w:val="0"/>
          <w:sz w:val="28"/>
          <w:szCs w:val="28"/>
        </w:rPr>
        <w:t>Порядок оценки и сопоставления Заявок участников Организатором</w:t>
      </w:r>
    </w:p>
    <w:p w:rsidR="00260EE5" w:rsidRPr="00D32FFA" w:rsidRDefault="00260EE5" w:rsidP="00260EE5">
      <w:pPr>
        <w:jc w:val="both"/>
        <w:rPr>
          <w:rFonts w:eastAsia="MS Mincho"/>
          <w:sz w:val="28"/>
          <w:szCs w:val="28"/>
        </w:rPr>
      </w:pPr>
    </w:p>
    <w:p w:rsidR="00260EE5" w:rsidRPr="00D32FFA" w:rsidRDefault="00260EE5" w:rsidP="007467AC">
      <w:pPr>
        <w:numPr>
          <w:ilvl w:val="0"/>
          <w:numId w:val="20"/>
        </w:numPr>
        <w:suppressAutoHyphens/>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 xml:space="preserve">номер. В случае если в нескольких Заявках содержатся одинаковые условия (присвоено равное количество баллов по итогам оценки), меньший </w:t>
      </w:r>
      <w:r w:rsidRPr="00D32FFA">
        <w:rPr>
          <w:sz w:val="28"/>
          <w:szCs w:val="28"/>
        </w:rPr>
        <w:lastRenderedPageBreak/>
        <w:t>порядковый номер присваивается Заявке, которая поступила ранее других Заявок.</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260EE5" w:rsidRPr="00D32FFA" w:rsidRDefault="00260EE5" w:rsidP="00260EE5">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260EE5" w:rsidRPr="00D32FFA" w:rsidRDefault="00260EE5" w:rsidP="00260EE5">
      <w:pPr>
        <w:pStyle w:val="Default"/>
        <w:ind w:firstLine="709"/>
        <w:jc w:val="both"/>
        <w:rPr>
          <w:sz w:val="28"/>
          <w:szCs w:val="28"/>
        </w:rPr>
      </w:pPr>
      <w:r w:rsidRPr="00D32FFA">
        <w:rPr>
          <w:sz w:val="28"/>
          <w:szCs w:val="28"/>
        </w:rPr>
        <w:t>2) принятое Организатором решение;</w:t>
      </w:r>
    </w:p>
    <w:p w:rsidR="00260EE5" w:rsidRDefault="00260EE5" w:rsidP="00260EE5">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260EE5" w:rsidRDefault="00260EE5" w:rsidP="00260EE5">
      <w:pPr>
        <w:ind w:firstLine="709"/>
        <w:jc w:val="both"/>
        <w:rPr>
          <w:sz w:val="28"/>
          <w:szCs w:val="28"/>
        </w:rPr>
      </w:pPr>
      <w:r w:rsidRPr="00D32FFA">
        <w:rPr>
          <w:sz w:val="28"/>
          <w:szCs w:val="28"/>
        </w:rPr>
        <w:t>4) иная информация при необходимости.</w:t>
      </w:r>
    </w:p>
    <w:p w:rsidR="00260EE5" w:rsidRDefault="00260EE5" w:rsidP="007467AC">
      <w:pPr>
        <w:pStyle w:val="Default"/>
        <w:numPr>
          <w:ilvl w:val="0"/>
          <w:numId w:val="20"/>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w:t>
      </w:r>
      <w:r w:rsidRPr="0060466B">
        <w:rPr>
          <w:sz w:val="28"/>
          <w:szCs w:val="28"/>
        </w:rPr>
        <w:t xml:space="preserve"> </w:t>
      </w:r>
      <w:r>
        <w:rPr>
          <w:sz w:val="28"/>
          <w:szCs w:val="28"/>
        </w:rPr>
        <w:t xml:space="preserve">Заявок. </w:t>
      </w:r>
    </w:p>
    <w:p w:rsidR="00AA5BEA" w:rsidRPr="008F27F6" w:rsidRDefault="00AA5BEA" w:rsidP="00AA5BEA">
      <w:pPr>
        <w:suppressAutoHyphens/>
        <w:jc w:val="both"/>
        <w:rPr>
          <w:sz w:val="28"/>
          <w:szCs w:val="28"/>
        </w:rPr>
      </w:pPr>
    </w:p>
    <w:p w:rsidR="00260EE5" w:rsidRPr="00260EE5" w:rsidRDefault="00260EE5" w:rsidP="007467AC">
      <w:pPr>
        <w:pStyle w:val="2"/>
        <w:numPr>
          <w:ilvl w:val="1"/>
          <w:numId w:val="17"/>
        </w:numPr>
        <w:suppressAutoHyphens/>
        <w:ind w:left="0" w:firstLine="720"/>
        <w:rPr>
          <w:rFonts w:eastAsia="MS Mincho" w:cs="Times New Roman"/>
          <w:i w:val="0"/>
          <w:iCs/>
          <w:sz w:val="28"/>
          <w:szCs w:val="28"/>
        </w:rPr>
      </w:pPr>
      <w:r w:rsidRPr="00260EE5">
        <w:rPr>
          <w:i w:val="0"/>
          <w:sz w:val="28"/>
          <w:szCs w:val="28"/>
        </w:rPr>
        <w:t>Подведение итогов Открытого конкурса</w:t>
      </w:r>
    </w:p>
    <w:p w:rsidR="00260EE5" w:rsidRPr="00D32FFA" w:rsidRDefault="00260EE5" w:rsidP="00260EE5">
      <w:pPr>
        <w:pStyle w:val="a7"/>
        <w:ind w:left="1724" w:firstLine="0"/>
        <w:rPr>
          <w:b/>
          <w:sz w:val="28"/>
        </w:rPr>
      </w:pP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260EE5" w:rsidRPr="0050702D" w:rsidRDefault="00260EE5" w:rsidP="007467AC">
      <w:pPr>
        <w:numPr>
          <w:ilvl w:val="0"/>
          <w:numId w:val="21"/>
        </w:numPr>
        <w:suppressAutoHyphens/>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w:t>
      </w:r>
      <w:r w:rsidR="004B60EA">
        <w:rPr>
          <w:sz w:val="28"/>
          <w:szCs w:val="28"/>
        </w:rPr>
        <w:t>жит опубликованию в соответстви</w:t>
      </w:r>
      <w:r w:rsidRPr="0050702D">
        <w:rPr>
          <w:sz w:val="28"/>
          <w:szCs w:val="28"/>
        </w:rPr>
        <w:t>и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xml:space="preserve">,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w:t>
      </w:r>
      <w:r w:rsidRPr="00D32FFA">
        <w:rPr>
          <w:sz w:val="28"/>
          <w:szCs w:val="28"/>
        </w:rPr>
        <w:lastRenderedPageBreak/>
        <w:t>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260EE5" w:rsidRPr="00D32FFA" w:rsidRDefault="00260EE5" w:rsidP="007467AC">
      <w:pPr>
        <w:numPr>
          <w:ilvl w:val="0"/>
          <w:numId w:val="21"/>
        </w:numPr>
        <w:suppressAutoHyphens/>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260EE5" w:rsidRPr="00D32FFA" w:rsidRDefault="00260EE5" w:rsidP="00260EE5">
      <w:pPr>
        <w:ind w:firstLine="709"/>
        <w:jc w:val="both"/>
        <w:rPr>
          <w:sz w:val="28"/>
          <w:szCs w:val="28"/>
        </w:rPr>
      </w:pPr>
      <w:r w:rsidRPr="00D32FFA">
        <w:rPr>
          <w:sz w:val="28"/>
          <w:szCs w:val="28"/>
        </w:rPr>
        <w:t>1) на участие в конкурсе не подана ни одна Заявка;</w:t>
      </w:r>
    </w:p>
    <w:p w:rsidR="00260EE5" w:rsidRPr="00D32FFA" w:rsidRDefault="00260EE5" w:rsidP="00260EE5">
      <w:pPr>
        <w:ind w:firstLine="709"/>
        <w:jc w:val="both"/>
        <w:rPr>
          <w:sz w:val="28"/>
          <w:szCs w:val="28"/>
        </w:rPr>
      </w:pPr>
      <w:r w:rsidRPr="00D32FFA">
        <w:rPr>
          <w:sz w:val="28"/>
          <w:szCs w:val="28"/>
        </w:rPr>
        <w:t>2) на участие в конкурсе подана одна Заявка;</w:t>
      </w:r>
    </w:p>
    <w:p w:rsidR="00260EE5" w:rsidRPr="00D32FFA" w:rsidRDefault="00260EE5" w:rsidP="00260EE5">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260EE5" w:rsidRPr="00D32FFA" w:rsidRDefault="00260EE5" w:rsidP="00260EE5">
      <w:pPr>
        <w:ind w:firstLine="709"/>
        <w:jc w:val="both"/>
        <w:rPr>
          <w:sz w:val="28"/>
          <w:szCs w:val="28"/>
        </w:rPr>
      </w:pPr>
      <w:r w:rsidRPr="00D32FFA">
        <w:rPr>
          <w:sz w:val="28"/>
          <w:szCs w:val="28"/>
        </w:rPr>
        <w:t>4) ни один из претендентов не признан участником.</w:t>
      </w:r>
    </w:p>
    <w:p w:rsidR="00260EE5" w:rsidRDefault="00260EE5" w:rsidP="007467AC">
      <w:pPr>
        <w:numPr>
          <w:ilvl w:val="0"/>
          <w:numId w:val="21"/>
        </w:numPr>
        <w:suppressAutoHyphens/>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260EE5" w:rsidRDefault="00260EE5" w:rsidP="00260EE5">
      <w:pPr>
        <w:suppressAutoHyphens/>
        <w:jc w:val="both"/>
        <w:rPr>
          <w:sz w:val="28"/>
          <w:szCs w:val="28"/>
        </w:rPr>
      </w:pPr>
    </w:p>
    <w:p w:rsidR="00260EE5" w:rsidRPr="00260EE5" w:rsidRDefault="00260EE5" w:rsidP="007467AC">
      <w:pPr>
        <w:pStyle w:val="2"/>
        <w:numPr>
          <w:ilvl w:val="1"/>
          <w:numId w:val="17"/>
        </w:numPr>
        <w:suppressAutoHyphens/>
        <w:ind w:left="0" w:firstLine="720"/>
        <w:rPr>
          <w:rFonts w:eastAsia="MS Mincho" w:cs="Times New Roman"/>
          <w:i w:val="0"/>
          <w:iCs/>
          <w:sz w:val="28"/>
          <w:szCs w:val="28"/>
        </w:rPr>
      </w:pPr>
      <w:r w:rsidRPr="00260EE5">
        <w:rPr>
          <w:rFonts w:eastAsia="MS Mincho" w:cs="Times New Roman"/>
          <w:i w:val="0"/>
          <w:sz w:val="28"/>
          <w:szCs w:val="28"/>
        </w:rPr>
        <w:t>Заключение договора</w:t>
      </w:r>
    </w:p>
    <w:p w:rsidR="00260EE5" w:rsidRPr="00D32FFA" w:rsidRDefault="00260EE5" w:rsidP="00260EE5">
      <w:pPr>
        <w:ind w:firstLine="709"/>
        <w:rPr>
          <w:rFonts w:eastAsia="MS Mincho"/>
        </w:rPr>
      </w:pP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r w:rsidRPr="00D32FFA">
        <w:rPr>
          <w:sz w:val="28"/>
          <w:szCs w:val="28"/>
        </w:rPr>
        <w:t>.</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260EE5" w:rsidRPr="00D32FFA" w:rsidRDefault="00447F60" w:rsidP="007467AC">
      <w:pPr>
        <w:numPr>
          <w:ilvl w:val="0"/>
          <w:numId w:val="22"/>
        </w:numPr>
        <w:suppressAutoHyphens/>
        <w:ind w:left="0" w:firstLine="709"/>
        <w:jc w:val="both"/>
        <w:rPr>
          <w:sz w:val="28"/>
          <w:szCs w:val="28"/>
        </w:rPr>
      </w:pPr>
      <w:r>
        <w:rPr>
          <w:sz w:val="28"/>
          <w:szCs w:val="28"/>
        </w:rPr>
        <w:t>При этом</w:t>
      </w:r>
      <w:r w:rsidR="00260EE5" w:rsidRPr="00D32FFA">
        <w:rPr>
          <w:sz w:val="28"/>
          <w:szCs w:val="28"/>
        </w:rPr>
        <w:t xml:space="preserve"> в случае если в соответствии с законодательством или внутренними документами победителя</w:t>
      </w:r>
      <w:r w:rsidR="00260EE5">
        <w:rPr>
          <w:sz w:val="28"/>
          <w:szCs w:val="28"/>
        </w:rPr>
        <w:t>/победителей</w:t>
      </w:r>
      <w:r w:rsidR="00260EE5" w:rsidRPr="00D32FFA">
        <w:rPr>
          <w:sz w:val="28"/>
          <w:szCs w:val="28"/>
        </w:rPr>
        <w:t xml:space="preserve"> </w:t>
      </w:r>
      <w:r w:rsidR="00260EE5">
        <w:rPr>
          <w:sz w:val="28"/>
          <w:szCs w:val="28"/>
        </w:rPr>
        <w:t>Открытого конкурса</w:t>
      </w:r>
      <w:r w:rsidR="00260EE5" w:rsidRPr="00D32FFA">
        <w:rPr>
          <w:sz w:val="28"/>
          <w:szCs w:val="28"/>
        </w:rPr>
        <w:t>, победителю</w:t>
      </w:r>
      <w:r w:rsidR="00260EE5">
        <w:rPr>
          <w:sz w:val="28"/>
          <w:szCs w:val="28"/>
        </w:rPr>
        <w:t>/победителям</w:t>
      </w:r>
      <w:r w:rsidR="00260EE5" w:rsidRPr="00D32FFA">
        <w:rPr>
          <w:sz w:val="28"/>
          <w:szCs w:val="28"/>
        </w:rPr>
        <w:t xml:space="preserve"> требуется получение одобрения сделки, являющейся предметом </w:t>
      </w:r>
      <w:r w:rsidR="00260EE5">
        <w:rPr>
          <w:sz w:val="28"/>
          <w:szCs w:val="28"/>
        </w:rPr>
        <w:t>Открытого конкурса</w:t>
      </w:r>
      <w:r w:rsidR="00260EE5" w:rsidRPr="00D32FFA">
        <w:rPr>
          <w:sz w:val="28"/>
          <w:szCs w:val="28"/>
        </w:rPr>
        <w:t>,  органами управления, победитель</w:t>
      </w:r>
      <w:r w:rsidR="00260EE5">
        <w:rPr>
          <w:sz w:val="28"/>
          <w:szCs w:val="28"/>
        </w:rPr>
        <w:t>/победители</w:t>
      </w:r>
      <w:r w:rsidR="00260EE5" w:rsidRPr="00D32FFA">
        <w:rPr>
          <w:sz w:val="28"/>
          <w:szCs w:val="28"/>
        </w:rPr>
        <w:t xml:space="preserve"> вправе предложить Заказчику, отложить срок подписания договора на период, </w:t>
      </w:r>
      <w:r w:rsidR="00260EE5" w:rsidRPr="00D32FFA">
        <w:rPr>
          <w:sz w:val="28"/>
          <w:szCs w:val="28"/>
        </w:rPr>
        <w:lastRenderedPageBreak/>
        <w:t>необходимый для получения победителем</w:t>
      </w:r>
      <w:r w:rsidR="00260EE5">
        <w:rPr>
          <w:sz w:val="28"/>
          <w:szCs w:val="28"/>
        </w:rPr>
        <w:t>/победителями</w:t>
      </w:r>
      <w:r w:rsidR="00260EE5" w:rsidRPr="00D32FFA">
        <w:rPr>
          <w:sz w:val="28"/>
          <w:szCs w:val="28"/>
        </w:rPr>
        <w:t xml:space="preserve"> </w:t>
      </w:r>
      <w:r w:rsidR="00260EE5">
        <w:rPr>
          <w:sz w:val="28"/>
          <w:szCs w:val="28"/>
        </w:rPr>
        <w:t>Открытого конкурса</w:t>
      </w:r>
      <w:r w:rsidR="00260EE5" w:rsidRPr="00D32FFA">
        <w:rPr>
          <w:sz w:val="28"/>
          <w:szCs w:val="28"/>
        </w:rPr>
        <w:t xml:space="preserve"> такого одобрения, но не более, </w:t>
      </w:r>
      <w:r w:rsidR="00260EE5">
        <w:rPr>
          <w:sz w:val="28"/>
          <w:szCs w:val="28"/>
        </w:rPr>
        <w:t>чем на 30 (тридцать)</w:t>
      </w:r>
      <w:r w:rsidR="00260EE5" w:rsidRPr="00D32FFA">
        <w:rPr>
          <w:sz w:val="28"/>
          <w:szCs w:val="28"/>
        </w:rPr>
        <w:t xml:space="preserve"> дней с даты опубликования протокола (выписки из протокола) Конкурсной комиссии об итогах </w:t>
      </w:r>
      <w:r w:rsidR="00260EE5">
        <w:rPr>
          <w:sz w:val="28"/>
          <w:szCs w:val="28"/>
        </w:rPr>
        <w:t>Открытого конкурса</w:t>
      </w:r>
      <w:r w:rsidR="00260EE5" w:rsidRPr="00D32FFA">
        <w:rPr>
          <w:sz w:val="28"/>
          <w:szCs w:val="28"/>
        </w:rPr>
        <w:t>.</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260EE5" w:rsidRDefault="00260EE5" w:rsidP="007467AC">
      <w:pPr>
        <w:numPr>
          <w:ilvl w:val="0"/>
          <w:numId w:val="22"/>
        </w:numPr>
        <w:suppressAutoHyphens/>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если ук</w:t>
      </w:r>
      <w:r w:rsidR="006036B5">
        <w:rPr>
          <w:sz w:val="28"/>
          <w:szCs w:val="28"/>
        </w:rPr>
        <w:t xml:space="preserve">азанное предусмотрено в пункте </w:t>
      </w:r>
      <w:r w:rsidRPr="00D32FFA">
        <w:rPr>
          <w:sz w:val="28"/>
          <w:szCs w:val="28"/>
        </w:rP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60EE5" w:rsidRPr="00FE2342" w:rsidRDefault="00260EE5" w:rsidP="00260EE5">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260EE5" w:rsidRDefault="00260EE5" w:rsidP="007467AC">
      <w:pPr>
        <w:numPr>
          <w:ilvl w:val="0"/>
          <w:numId w:val="22"/>
        </w:numPr>
        <w:suppressAutoHyphens/>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w:t>
      </w:r>
      <w:r>
        <w:rPr>
          <w:sz w:val="28"/>
          <w:szCs w:val="28"/>
        </w:rPr>
        <w:t>Открытого конкурса</w:t>
      </w:r>
      <w:r w:rsidRPr="00D32FFA">
        <w:rPr>
          <w:sz w:val="28"/>
          <w:szCs w:val="28"/>
        </w:rPr>
        <w:t xml:space="preserve">, с которым в </w:t>
      </w:r>
      <w:r w:rsidRPr="00D32FFA">
        <w:rPr>
          <w:sz w:val="28"/>
          <w:szCs w:val="28"/>
        </w:rPr>
        <w:lastRenderedPageBreak/>
        <w:t xml:space="preserve">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260EE5" w:rsidRPr="00D32FFA" w:rsidRDefault="00260EE5" w:rsidP="00260EE5">
      <w:pPr>
        <w:suppressAutoHyphens/>
        <w:jc w:val="both"/>
        <w:rPr>
          <w:sz w:val="28"/>
          <w:szCs w:val="28"/>
        </w:rPr>
      </w:pPr>
    </w:p>
    <w:p w:rsidR="00B27BA8" w:rsidRPr="008F27F6" w:rsidRDefault="00AA5BEA" w:rsidP="0096406A">
      <w:pPr>
        <w:pStyle w:val="a7"/>
        <w:suppressAutoHyphens/>
        <w:ind w:firstLine="0"/>
        <w:jc w:val="center"/>
        <w:rPr>
          <w:b/>
          <w:bCs/>
          <w:sz w:val="28"/>
          <w:szCs w:val="28"/>
        </w:rPr>
      </w:pPr>
      <w:r w:rsidRPr="008F27F6">
        <w:rPr>
          <w:b/>
          <w:bCs/>
          <w:sz w:val="28"/>
          <w:szCs w:val="28"/>
        </w:rPr>
        <w:t xml:space="preserve">Раздел </w:t>
      </w:r>
      <w:r w:rsidR="00260EE5">
        <w:rPr>
          <w:b/>
          <w:bCs/>
          <w:sz w:val="28"/>
          <w:szCs w:val="28"/>
        </w:rPr>
        <w:t>3.</w:t>
      </w:r>
      <w:r w:rsidRPr="008F27F6">
        <w:rPr>
          <w:b/>
          <w:bCs/>
          <w:sz w:val="28"/>
          <w:szCs w:val="28"/>
        </w:rPr>
        <w:t xml:space="preserve"> Порядок оформления </w:t>
      </w:r>
      <w:bookmarkEnd w:id="13"/>
      <w:r w:rsidRPr="008F27F6">
        <w:rPr>
          <w:b/>
          <w:bCs/>
          <w:sz w:val="28"/>
          <w:szCs w:val="28"/>
        </w:rPr>
        <w:t>Заявок</w:t>
      </w:r>
    </w:p>
    <w:p w:rsidR="00AA5BEA" w:rsidRPr="00260EE5" w:rsidRDefault="00AA5BEA" w:rsidP="00260EE5">
      <w:pPr>
        <w:pStyle w:val="2"/>
        <w:numPr>
          <w:ilvl w:val="1"/>
          <w:numId w:val="3"/>
        </w:numPr>
        <w:tabs>
          <w:tab w:val="clear" w:pos="1260"/>
          <w:tab w:val="num" w:pos="-180"/>
          <w:tab w:val="num" w:pos="540"/>
        </w:tabs>
        <w:suppressAutoHyphens/>
        <w:ind w:left="0" w:firstLine="709"/>
        <w:jc w:val="both"/>
        <w:rPr>
          <w:rFonts w:eastAsia="MS Mincho"/>
          <w:i w:val="0"/>
          <w:sz w:val="28"/>
          <w:szCs w:val="28"/>
        </w:rPr>
      </w:pPr>
      <w:bookmarkStart w:id="14" w:name="_Toc515863146"/>
      <w:bookmarkStart w:id="15" w:name="_Toc34648361"/>
      <w:r w:rsidRPr="00260EE5">
        <w:rPr>
          <w:rFonts w:eastAsia="MS Mincho"/>
          <w:i w:val="0"/>
          <w:sz w:val="28"/>
          <w:szCs w:val="28"/>
        </w:rPr>
        <w:t>О</w:t>
      </w:r>
      <w:bookmarkEnd w:id="14"/>
      <w:bookmarkEnd w:id="15"/>
      <w:r w:rsidRPr="00260EE5">
        <w:rPr>
          <w:rFonts w:eastAsia="MS Mincho"/>
          <w:i w:val="0"/>
          <w:sz w:val="28"/>
          <w:szCs w:val="28"/>
        </w:rPr>
        <w:t xml:space="preserve">формление Заявки </w:t>
      </w:r>
    </w:p>
    <w:p w:rsidR="00AA5BEA" w:rsidRPr="008F27F6" w:rsidRDefault="00AA5BEA" w:rsidP="00AA5BEA">
      <w:pPr>
        <w:suppressAutoHyphens/>
        <w:ind w:firstLine="709"/>
        <w:jc w:val="both"/>
        <w:rPr>
          <w:rFonts w:eastAsia="MS Mincho"/>
          <w:sz w:val="28"/>
          <w:szCs w:val="28"/>
        </w:rPr>
      </w:pPr>
    </w:p>
    <w:p w:rsidR="00260EE5" w:rsidRDefault="00260EE5" w:rsidP="00260EE5">
      <w:pPr>
        <w:pStyle w:val="a7"/>
        <w:numPr>
          <w:ilvl w:val="2"/>
          <w:numId w:val="3"/>
        </w:numPr>
        <w:suppressAutoHyphens/>
        <w:ind w:left="0" w:firstLine="709"/>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260EE5" w:rsidRDefault="00260EE5" w:rsidP="00260EE5">
      <w:pPr>
        <w:pStyle w:val="a7"/>
        <w:numPr>
          <w:ilvl w:val="2"/>
          <w:numId w:val="3"/>
        </w:numPr>
        <w:suppressAutoHyphens/>
        <w:ind w:left="0" w:firstLine="709"/>
        <w:rPr>
          <w:sz w:val="28"/>
          <w:szCs w:val="28"/>
        </w:rPr>
      </w:pP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6036B5" w:rsidRDefault="006036B5" w:rsidP="006036B5">
      <w:pPr>
        <w:pStyle w:val="a7"/>
        <w:suppressAutoHyphens/>
        <w:ind w:left="709" w:firstLine="0"/>
        <w:rPr>
          <w:sz w:val="28"/>
          <w:szCs w:val="28"/>
        </w:rPr>
      </w:pPr>
    </w:p>
    <w:p w:rsidR="00E02B11" w:rsidRPr="006B3974" w:rsidRDefault="00E02B11" w:rsidP="006036B5">
      <w:pPr>
        <w:pStyle w:val="a7"/>
        <w:suppressAutoHyphens/>
        <w:ind w:left="709" w:firstLine="0"/>
        <w:rPr>
          <w:sz w:val="28"/>
          <w:szCs w:val="28"/>
        </w:rPr>
      </w:pPr>
    </w:p>
    <w:p w:rsidR="00AA5BEA" w:rsidRPr="008F27F6" w:rsidRDefault="00EF27EC" w:rsidP="00AA5BEA">
      <w:pPr>
        <w:pStyle w:val="a7"/>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17.85pt;z-index:251657216;mso-width-relative:margin;mso-height-relative:margin" strokeweight="1.5pt">
            <v:textbox style="mso-next-textbox:#_x0000_s1026">
              <w:txbxContent>
                <w:p w:rsidR="009E68C3" w:rsidRPr="007E6DE4" w:rsidRDefault="009E68C3" w:rsidP="00AA5BEA">
                  <w:pPr>
                    <w:jc w:val="center"/>
                    <w:rPr>
                      <w:b/>
                      <w:sz w:val="28"/>
                      <w:szCs w:val="28"/>
                    </w:rPr>
                  </w:pPr>
                  <w:r w:rsidRPr="007E6DE4">
                    <w:rPr>
                      <w:b/>
                      <w:sz w:val="28"/>
                      <w:szCs w:val="28"/>
                    </w:rPr>
                    <w:t xml:space="preserve">_____________________________________________, </w:t>
                  </w:r>
                </w:p>
                <w:p w:rsidR="009E68C3" w:rsidRDefault="009E68C3"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9E68C3" w:rsidRPr="007E6DE4" w:rsidRDefault="009E68C3" w:rsidP="00AA5BEA">
                  <w:pPr>
                    <w:jc w:val="center"/>
                    <w:rPr>
                      <w:b/>
                      <w:sz w:val="28"/>
                      <w:szCs w:val="28"/>
                    </w:rPr>
                  </w:pPr>
                  <w:r w:rsidRPr="007E6DE4">
                    <w:rPr>
                      <w:b/>
                      <w:sz w:val="28"/>
                      <w:szCs w:val="28"/>
                    </w:rPr>
                    <w:t>________________________________________</w:t>
                  </w:r>
                </w:p>
                <w:p w:rsidR="009E68C3" w:rsidRPr="007E6DE4" w:rsidRDefault="009E68C3" w:rsidP="00AA5BEA">
                  <w:pPr>
                    <w:jc w:val="center"/>
                    <w:rPr>
                      <w:i/>
                      <w:sz w:val="20"/>
                      <w:szCs w:val="20"/>
                    </w:rPr>
                  </w:pPr>
                  <w:r w:rsidRPr="007E6DE4">
                    <w:rPr>
                      <w:i/>
                      <w:sz w:val="20"/>
                      <w:szCs w:val="20"/>
                    </w:rPr>
                    <w:t>государство регистрации претендента</w:t>
                  </w:r>
                </w:p>
                <w:p w:rsidR="009E68C3" w:rsidRPr="007E6DE4" w:rsidRDefault="009E68C3" w:rsidP="00AA5BEA">
                  <w:pPr>
                    <w:jc w:val="center"/>
                    <w:rPr>
                      <w:b/>
                      <w:sz w:val="28"/>
                      <w:szCs w:val="28"/>
                    </w:rPr>
                  </w:pPr>
                  <w:r w:rsidRPr="007E6DE4">
                    <w:rPr>
                      <w:b/>
                      <w:sz w:val="28"/>
                      <w:szCs w:val="28"/>
                    </w:rPr>
                    <w:t>_____________________________</w:t>
                  </w:r>
                  <w:r>
                    <w:rPr>
                      <w:b/>
                      <w:sz w:val="28"/>
                      <w:szCs w:val="28"/>
                    </w:rPr>
                    <w:t>__________________</w:t>
                  </w:r>
                </w:p>
                <w:p w:rsidR="009E68C3" w:rsidRPr="007E6DE4" w:rsidRDefault="009E68C3" w:rsidP="00AA5BEA">
                  <w:pPr>
                    <w:jc w:val="center"/>
                    <w:rPr>
                      <w:i/>
                      <w:sz w:val="20"/>
                      <w:szCs w:val="20"/>
                    </w:rPr>
                  </w:pPr>
                  <w:r w:rsidRPr="007E6DE4">
                    <w:rPr>
                      <w:i/>
                      <w:sz w:val="20"/>
                      <w:szCs w:val="20"/>
                    </w:rPr>
                    <w:t>ИНН претендента (для претендентов-резидентов Российской Федерации)</w:t>
                  </w:r>
                </w:p>
                <w:p w:rsidR="009E68C3" w:rsidRDefault="009E68C3" w:rsidP="00AA5BEA">
                  <w:pPr>
                    <w:jc w:val="both"/>
                  </w:pPr>
                </w:p>
                <w:p w:rsidR="009E68C3" w:rsidRDefault="009E68C3" w:rsidP="00AA5BEA">
                  <w:pPr>
                    <w:jc w:val="center"/>
                    <w:rPr>
                      <w:b/>
                    </w:rPr>
                  </w:pPr>
                  <w:r w:rsidRPr="00923E2D">
                    <w:rPr>
                      <w:b/>
                    </w:rPr>
                    <w:t xml:space="preserve">ЗАЯВКА НА УЧАСТИЕ В ОТКРЫТОМ КОНКУРСЕ </w:t>
                  </w:r>
                  <w:r>
                    <w:rPr>
                      <w:b/>
                    </w:rPr>
                    <w:t>№ ОК/036</w:t>
                  </w:r>
                  <w:r w:rsidRPr="00260EE5">
                    <w:rPr>
                      <w:b/>
                    </w:rPr>
                    <w:t>/НКПОКТ/00</w:t>
                  </w:r>
                  <w:r>
                    <w:rPr>
                      <w:b/>
                    </w:rPr>
                    <w:t>47</w:t>
                  </w:r>
                </w:p>
                <w:p w:rsidR="009E68C3" w:rsidRPr="00923E2D" w:rsidRDefault="009E68C3" w:rsidP="00AA5BEA">
                  <w:pPr>
                    <w:jc w:val="center"/>
                    <w:rPr>
                      <w:b/>
                    </w:rPr>
                  </w:pPr>
                </w:p>
                <w:p w:rsidR="009E68C3" w:rsidRPr="00923E2D" w:rsidRDefault="009E68C3" w:rsidP="00AA5BEA">
                  <w:pPr>
                    <w:ind w:left="2124" w:firstLine="708"/>
                    <w:rPr>
                      <w:i/>
                    </w:rP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7972F8" w:rsidRPr="008F27F6" w:rsidRDefault="007972F8" w:rsidP="00AA5BEA">
      <w:pPr>
        <w:pStyle w:val="a7"/>
        <w:suppressAutoHyphens/>
        <w:ind w:firstLine="0"/>
        <w:rPr>
          <w:sz w:val="28"/>
          <w:szCs w:val="28"/>
        </w:rPr>
      </w:pPr>
    </w:p>
    <w:p w:rsidR="00260EE5" w:rsidRPr="00DF0831" w:rsidRDefault="00260EE5" w:rsidP="00447F60">
      <w:pPr>
        <w:pStyle w:val="a7"/>
        <w:numPr>
          <w:ilvl w:val="2"/>
          <w:numId w:val="3"/>
        </w:numPr>
        <w:suppressAutoHyphens/>
        <w:ind w:left="0" w:firstLine="709"/>
        <w:rPr>
          <w:sz w:val="28"/>
          <w:szCs w:val="28"/>
        </w:rPr>
      </w:pPr>
      <w:r w:rsidRPr="00DF0831">
        <w:rPr>
          <w:sz w:val="28"/>
        </w:rPr>
        <w:t xml:space="preserve">Заявка </w:t>
      </w:r>
      <w:r w:rsidRPr="00DF0831">
        <w:rPr>
          <w:sz w:val="28"/>
          <w:szCs w:val="28"/>
        </w:rPr>
        <w:t>должна содержать документы, перечисленные в пункте 2.3.1 настоящей документации о закупке, а также пунктами 17, 18 Информационной карты с описью представленных документов.</w:t>
      </w:r>
    </w:p>
    <w:p w:rsidR="00260EE5" w:rsidRPr="00DF0831" w:rsidRDefault="00260EE5" w:rsidP="00447F60">
      <w:pPr>
        <w:pStyle w:val="3"/>
        <w:ind w:firstLine="709"/>
        <w:jc w:val="both"/>
        <w:rPr>
          <w:b/>
          <w:i w:val="0"/>
          <w:sz w:val="28"/>
          <w:szCs w:val="28"/>
        </w:rPr>
      </w:pPr>
      <w:r w:rsidRPr="00DF0831">
        <w:rPr>
          <w:i w:val="0"/>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w:t>
      </w:r>
      <w:r w:rsidR="00DF0831" w:rsidRPr="00DF0831">
        <w:rPr>
          <w:i w:val="0"/>
          <w:sz w:val="28"/>
          <w:szCs w:val="28"/>
        </w:rPr>
        <w:t>документами,</w:t>
      </w:r>
      <w:r w:rsidRPr="00DF0831">
        <w:rPr>
          <w:i w:val="0"/>
          <w:sz w:val="28"/>
          <w:szCs w:val="28"/>
        </w:rPr>
        <w:t xml:space="preserve"> отнесенными к данному лоту. Документы, указанные в пункте 2.3.1 (кроме уже </w:t>
      </w:r>
      <w:r w:rsidR="00DF0831" w:rsidRPr="00DF0831">
        <w:rPr>
          <w:i w:val="0"/>
          <w:sz w:val="28"/>
          <w:szCs w:val="28"/>
        </w:rPr>
        <w:t>представленных</w:t>
      </w:r>
      <w:r w:rsidRPr="00DF0831">
        <w:rPr>
          <w:i w:val="0"/>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260EE5" w:rsidRPr="00DF0831" w:rsidRDefault="00260EE5" w:rsidP="00447F60">
      <w:pPr>
        <w:pStyle w:val="a7"/>
        <w:numPr>
          <w:ilvl w:val="2"/>
          <w:numId w:val="3"/>
        </w:numPr>
        <w:tabs>
          <w:tab w:val="left" w:pos="720"/>
        </w:tabs>
        <w:suppressAutoHyphens/>
        <w:ind w:left="0" w:firstLine="709"/>
        <w:rPr>
          <w:rFonts w:eastAsia="Times New Roman"/>
          <w:sz w:val="28"/>
          <w:szCs w:val="28"/>
        </w:rPr>
      </w:pPr>
      <w:r w:rsidRPr="00DF0831">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260EE5" w:rsidRPr="00DF0831" w:rsidRDefault="00260EE5" w:rsidP="00447F60">
      <w:pPr>
        <w:pStyle w:val="Default"/>
        <w:numPr>
          <w:ilvl w:val="2"/>
          <w:numId w:val="3"/>
        </w:numPr>
        <w:tabs>
          <w:tab w:val="left" w:pos="720"/>
        </w:tabs>
        <w:ind w:left="0" w:firstLine="709"/>
        <w:jc w:val="both"/>
        <w:rPr>
          <w:rFonts w:eastAsia="Times New Roman"/>
          <w:sz w:val="28"/>
          <w:szCs w:val="28"/>
        </w:rPr>
      </w:pPr>
      <w:r w:rsidRPr="00DF0831">
        <w:rPr>
          <w:rFonts w:eastAsia="Times New Roman"/>
          <w:sz w:val="28"/>
          <w:szCs w:val="28"/>
        </w:rPr>
        <w:t>Все без исключения страницы Заявки должны быть пронумерованы.</w:t>
      </w:r>
    </w:p>
    <w:p w:rsidR="00260EE5" w:rsidRPr="00DF0831" w:rsidRDefault="00260EE5" w:rsidP="00447F60">
      <w:pPr>
        <w:pStyle w:val="Default"/>
        <w:numPr>
          <w:ilvl w:val="2"/>
          <w:numId w:val="3"/>
        </w:numPr>
        <w:tabs>
          <w:tab w:val="left" w:pos="720"/>
        </w:tabs>
        <w:ind w:left="0" w:firstLine="709"/>
        <w:jc w:val="both"/>
        <w:rPr>
          <w:rFonts w:eastAsia="Times New Roman"/>
          <w:sz w:val="28"/>
          <w:szCs w:val="28"/>
        </w:rPr>
      </w:pPr>
      <w:r w:rsidRPr="00DF0831">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sidRPr="00DF0831">
        <w:rPr>
          <w:rFonts w:eastAsia="Times New Roman"/>
          <w:sz w:val="28"/>
          <w:szCs w:val="28"/>
          <w:lang w:val="en-US"/>
        </w:rPr>
        <w:t>pdf</w:t>
      </w:r>
      <w:r w:rsidRPr="00DF0831">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w:t>
      </w:r>
      <w:r w:rsidRPr="00DF0831">
        <w:rPr>
          <w:rFonts w:eastAsia="Times New Roman"/>
          <w:sz w:val="28"/>
          <w:szCs w:val="28"/>
        </w:rPr>
        <w:lastRenderedPageBreak/>
        <w:t>электронную копию с оригиналом документа (например: Заявка.</w:t>
      </w:r>
      <w:r w:rsidRPr="00DF0831">
        <w:rPr>
          <w:rFonts w:eastAsia="Times New Roman"/>
          <w:sz w:val="28"/>
          <w:szCs w:val="28"/>
          <w:lang w:val="en-US"/>
        </w:rPr>
        <w:t>pdf</w:t>
      </w:r>
      <w:r w:rsidRPr="00DF0831">
        <w:rPr>
          <w:rFonts w:eastAsia="Times New Roman"/>
          <w:sz w:val="28"/>
          <w:szCs w:val="28"/>
        </w:rPr>
        <w:t>. (</w:t>
      </w:r>
      <w:r w:rsidRPr="00DF0831">
        <w:rPr>
          <w:rFonts w:eastAsia="Times New Roman"/>
          <w:sz w:val="28"/>
          <w:szCs w:val="28"/>
          <w:lang w:val="en-US"/>
        </w:rPr>
        <w:t>Zayavka</w:t>
      </w:r>
      <w:r w:rsidRPr="00DF0831">
        <w:rPr>
          <w:rFonts w:eastAsia="Times New Roman"/>
          <w:sz w:val="28"/>
          <w:szCs w:val="28"/>
        </w:rPr>
        <w:t>.</w:t>
      </w:r>
      <w:r w:rsidRPr="00DF0831">
        <w:rPr>
          <w:rFonts w:eastAsia="Times New Roman"/>
          <w:sz w:val="28"/>
          <w:szCs w:val="28"/>
          <w:lang w:val="en-US"/>
        </w:rPr>
        <w:t>pdf</w:t>
      </w:r>
      <w:r w:rsidRPr="00DF0831">
        <w:rPr>
          <w:rFonts w:eastAsia="Times New Roman"/>
          <w:sz w:val="28"/>
          <w:szCs w:val="28"/>
        </w:rPr>
        <w:t xml:space="preserve">),  </w:t>
      </w:r>
      <w:r w:rsidRPr="00DF0831">
        <w:rPr>
          <w:sz w:val="28"/>
          <w:szCs w:val="28"/>
        </w:rPr>
        <w:t>Сведения</w:t>
      </w:r>
      <w:r w:rsidRPr="00DF0831">
        <w:rPr>
          <w:rFonts w:eastAsia="Times New Roman"/>
          <w:sz w:val="28"/>
          <w:szCs w:val="28"/>
        </w:rPr>
        <w:t>.</w:t>
      </w:r>
      <w:r w:rsidRPr="00DF0831">
        <w:rPr>
          <w:rFonts w:eastAsia="Times New Roman"/>
          <w:sz w:val="28"/>
          <w:szCs w:val="28"/>
          <w:lang w:val="en-US"/>
        </w:rPr>
        <w:t>pdf</w:t>
      </w:r>
      <w:r w:rsidRPr="00DF0831">
        <w:rPr>
          <w:rFonts w:eastAsia="Times New Roman"/>
          <w:sz w:val="28"/>
          <w:szCs w:val="28"/>
        </w:rPr>
        <w:t>., П</w:t>
      </w:r>
      <w:r w:rsidRPr="00DF0831">
        <w:rPr>
          <w:sz w:val="28"/>
          <w:szCs w:val="28"/>
        </w:rPr>
        <w:t>редложение</w:t>
      </w:r>
      <w:r w:rsidRPr="00DF0831">
        <w:rPr>
          <w:rFonts w:eastAsia="Times New Roman"/>
          <w:sz w:val="28"/>
          <w:szCs w:val="28"/>
        </w:rPr>
        <w:t>.</w:t>
      </w:r>
      <w:r w:rsidRPr="00DF0831">
        <w:rPr>
          <w:rFonts w:eastAsia="Times New Roman"/>
          <w:sz w:val="28"/>
          <w:szCs w:val="28"/>
          <w:lang w:val="en-US"/>
        </w:rPr>
        <w:t>pdf</w:t>
      </w:r>
      <w:r w:rsidRPr="00DF0831">
        <w:rPr>
          <w:rFonts w:eastAsia="Times New Roman"/>
          <w:sz w:val="28"/>
          <w:szCs w:val="28"/>
        </w:rPr>
        <w:t xml:space="preserve"> и т.д.). Если документ содержит менее 10 страниц, не допускается его разбивка на несколько файлов.</w:t>
      </w:r>
    </w:p>
    <w:p w:rsidR="00260EE5" w:rsidRPr="00DF0831" w:rsidRDefault="00260EE5" w:rsidP="00447F60">
      <w:pPr>
        <w:pStyle w:val="Default"/>
        <w:ind w:firstLine="709"/>
        <w:jc w:val="both"/>
        <w:rPr>
          <w:rFonts w:eastAsia="Times New Roman"/>
          <w:sz w:val="28"/>
          <w:szCs w:val="28"/>
        </w:rPr>
      </w:pPr>
      <w:r w:rsidRPr="00DF0831">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260EE5" w:rsidRPr="00DF0831" w:rsidRDefault="00260EE5" w:rsidP="00447F60">
      <w:pPr>
        <w:pStyle w:val="a7"/>
        <w:numPr>
          <w:ilvl w:val="2"/>
          <w:numId w:val="3"/>
        </w:numPr>
        <w:suppressAutoHyphens/>
        <w:ind w:left="0" w:firstLine="709"/>
        <w:rPr>
          <w:sz w:val="28"/>
        </w:rPr>
      </w:pPr>
      <w:r w:rsidRPr="00DF0831">
        <w:rPr>
          <w:sz w:val="28"/>
        </w:rPr>
        <w:t>Заявка</w:t>
      </w:r>
      <w:r w:rsidRPr="00DF0831">
        <w:rPr>
          <w:bCs/>
          <w:sz w:val="28"/>
        </w:rPr>
        <w:t xml:space="preserve"> </w:t>
      </w:r>
      <w:r w:rsidRPr="00DF0831">
        <w:rPr>
          <w:sz w:val="28"/>
        </w:rPr>
        <w:t>должна быть подписана лицом, имеющим право подписи документов от имени п</w:t>
      </w:r>
      <w:r w:rsidRPr="00DF0831">
        <w:rPr>
          <w:sz w:val="28"/>
          <w:szCs w:val="28"/>
        </w:rPr>
        <w:t>ретендента</w:t>
      </w:r>
      <w:r w:rsidRPr="00DF0831">
        <w:rPr>
          <w:sz w:val="28"/>
        </w:rPr>
        <w:t>. Все страницы З</w:t>
      </w:r>
      <w:r w:rsidRPr="00DF0831">
        <w:rPr>
          <w:sz w:val="28"/>
          <w:szCs w:val="28"/>
        </w:rPr>
        <w:t>аявки</w:t>
      </w:r>
      <w:r w:rsidRPr="00DF0831">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260EE5" w:rsidRPr="00DF0831" w:rsidRDefault="00260EE5" w:rsidP="00447F60">
      <w:pPr>
        <w:pStyle w:val="a7"/>
        <w:numPr>
          <w:ilvl w:val="2"/>
          <w:numId w:val="3"/>
        </w:numPr>
        <w:suppressAutoHyphens/>
        <w:ind w:left="0" w:firstLine="709"/>
        <w:rPr>
          <w:sz w:val="28"/>
          <w:szCs w:val="28"/>
        </w:rPr>
      </w:pPr>
      <w:r w:rsidRPr="00DF0831">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7972F8" w:rsidRDefault="007972F8" w:rsidP="007972F8">
      <w:pPr>
        <w:pStyle w:val="2"/>
        <w:tabs>
          <w:tab w:val="num" w:pos="1260"/>
        </w:tabs>
        <w:suppressAutoHyphens/>
        <w:ind w:left="709"/>
        <w:jc w:val="both"/>
        <w:rPr>
          <w:rFonts w:cs="Times New Roman"/>
          <w:i w:val="0"/>
          <w:iCs/>
          <w:sz w:val="28"/>
          <w:szCs w:val="28"/>
        </w:rPr>
      </w:pPr>
    </w:p>
    <w:p w:rsidR="00AA5BEA" w:rsidRPr="003C1A79" w:rsidRDefault="00AA5BEA" w:rsidP="00DF0831">
      <w:pPr>
        <w:pStyle w:val="2"/>
        <w:numPr>
          <w:ilvl w:val="1"/>
          <w:numId w:val="3"/>
        </w:numPr>
        <w:suppressAutoHyphens/>
        <w:ind w:left="0" w:firstLine="709"/>
        <w:jc w:val="both"/>
        <w:rPr>
          <w:rFonts w:cs="Times New Roman"/>
          <w:i w:val="0"/>
          <w:iCs/>
          <w:sz w:val="28"/>
          <w:szCs w:val="28"/>
        </w:rPr>
      </w:pPr>
      <w:r w:rsidRPr="008F27F6">
        <w:rPr>
          <w:rFonts w:cs="Times New Roman"/>
          <w:i w:val="0"/>
          <w:iCs/>
          <w:sz w:val="28"/>
          <w:szCs w:val="28"/>
        </w:rPr>
        <w:t>Финансово-коммерческое предложение</w:t>
      </w:r>
    </w:p>
    <w:p w:rsidR="00AA5BEA" w:rsidRPr="008F27F6" w:rsidRDefault="00AA5BEA" w:rsidP="00AA5BEA">
      <w:pPr>
        <w:pStyle w:val="ad"/>
      </w:pPr>
      <w:r w:rsidRPr="008F27F6">
        <w:t xml:space="preserve"> 3.2.1. Финансово-коммерческое предложение должно быть оформлено в соответствии с приложением № 3 к настоящей документации.</w:t>
      </w:r>
    </w:p>
    <w:p w:rsidR="00AA5BEA" w:rsidRPr="008F27F6" w:rsidRDefault="006D448C" w:rsidP="00AA5BEA">
      <w:pPr>
        <w:pStyle w:val="ad"/>
      </w:pPr>
      <w:r>
        <w:t>3.2.2</w:t>
      </w:r>
      <w:r w:rsidR="00AA5BEA" w:rsidRPr="008F27F6">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A5BEA" w:rsidRPr="008F27F6" w:rsidRDefault="006D448C" w:rsidP="00AA5BEA">
      <w:pPr>
        <w:pStyle w:val="ad"/>
      </w:pPr>
      <w:r>
        <w:t>3.2.3</w:t>
      </w:r>
      <w:r w:rsidR="00AA5BEA" w:rsidRPr="008F27F6">
        <w:t xml:space="preserve">. Финансово-коммерческое предложение должно содержать сроки </w:t>
      </w:r>
      <w:r w:rsidR="008D3BB1">
        <w:t>оказания услуг</w:t>
      </w:r>
      <w:r w:rsidR="00AA5BEA" w:rsidRPr="008F27F6">
        <w:t xml:space="preserve"> с момента заключения договора</w:t>
      </w:r>
      <w:r w:rsidR="007762AD">
        <w:t xml:space="preserve">, условия осуществления оплаты </w:t>
      </w:r>
      <w:r>
        <w:t xml:space="preserve">за </w:t>
      </w:r>
      <w:r w:rsidR="008D3BB1">
        <w:t>оказанные услуги</w:t>
      </w:r>
      <w:r w:rsidR="00AA5BEA" w:rsidRPr="008F27F6">
        <w:t xml:space="preserve">. Условия осуществления платежей не могут быть хуже указанных в </w:t>
      </w:r>
      <w:r>
        <w:t>Т</w:t>
      </w:r>
      <w:r w:rsidR="00402023">
        <w:t>ехническом задании</w:t>
      </w:r>
      <w:r w:rsidR="00AA5BEA" w:rsidRPr="008F27F6">
        <w:t>.</w:t>
      </w:r>
    </w:p>
    <w:p w:rsidR="00DF0831" w:rsidRPr="006D448C" w:rsidRDefault="006D448C" w:rsidP="006D448C">
      <w:pPr>
        <w:pStyle w:val="12"/>
        <w:suppressAutoHyphens/>
        <w:ind w:firstLine="709"/>
      </w:pPr>
      <w:r>
        <w:t>3.2.4</w:t>
      </w:r>
      <w:r w:rsidR="00AA5BEA" w:rsidRPr="008F27F6">
        <w:t>. </w:t>
      </w:r>
      <w:r w:rsidR="008D3BB1" w:rsidRPr="009A1114">
        <w:t xml:space="preserve"> </w:t>
      </w:r>
      <w:r w:rsidR="008D3BB1">
        <w:t xml:space="preserve"> С</w:t>
      </w:r>
      <w:r w:rsidR="00DF0831" w:rsidRPr="009A1114">
        <w:t xml:space="preserve">тоимость </w:t>
      </w:r>
      <w:r w:rsidR="008D3BB1">
        <w:t>единицы услуги</w:t>
      </w:r>
      <w:r w:rsidR="00DF0831" w:rsidRPr="009A1114">
        <w:t xml:space="preserve"> представляется в рублях, с учётом всех </w:t>
      </w:r>
      <w:r w:rsidRPr="00E44BC0">
        <w:rPr>
          <w:szCs w:val="28"/>
        </w:rPr>
        <w:t xml:space="preserve">расходов </w:t>
      </w:r>
      <w:r>
        <w:rPr>
          <w:szCs w:val="28"/>
        </w:rPr>
        <w:t>претендента,</w:t>
      </w:r>
      <w:r w:rsidRPr="00E44BC0">
        <w:rPr>
          <w:szCs w:val="28"/>
        </w:rPr>
        <w:t xml:space="preserve"> </w:t>
      </w:r>
      <w:r>
        <w:t xml:space="preserve">связанных с оказанием услуг, </w:t>
      </w:r>
      <w:r w:rsidRPr="009A1114">
        <w:t>всех видов налогов, кроме НДС</w:t>
      </w:r>
      <w:r w:rsidR="00DF0831" w:rsidRPr="009A1114">
        <w:t>, за исключением случаев, предусмотренных пунктами 1.1.2</w:t>
      </w:r>
      <w:r w:rsidR="00DF0831">
        <w:t>3</w:t>
      </w:r>
      <w:r w:rsidR="00DF0831" w:rsidRPr="009A1114">
        <w:t xml:space="preserve"> и 1.1.2</w:t>
      </w:r>
      <w:r w:rsidR="00DF0831">
        <w:t>4</w:t>
      </w:r>
      <w:r w:rsidR="00DF0831" w:rsidRPr="009A1114">
        <w:t xml:space="preserve"> настоящей документации</w:t>
      </w:r>
      <w:r w:rsidR="00DF0831">
        <w:t xml:space="preserve"> о закупке</w:t>
      </w:r>
      <w:r w:rsidR="00DF0831" w:rsidRPr="009A1114">
        <w:t xml:space="preserve">. </w:t>
      </w:r>
    </w:p>
    <w:p w:rsidR="00AA5BEA" w:rsidRDefault="00AA5BEA" w:rsidP="00AA5BEA">
      <w:pPr>
        <w:pStyle w:val="ad"/>
      </w:pPr>
      <w:r w:rsidRPr="008F27F6">
        <w:t xml:space="preserve">Общая стоимость </w:t>
      </w:r>
      <w:r w:rsidR="006D448C">
        <w:t xml:space="preserve">оказанных </w:t>
      </w:r>
      <w:r w:rsidR="0096406A">
        <w:t>работ</w:t>
      </w:r>
      <w:r w:rsidRPr="008F27F6">
        <w:t xml:space="preserve"> не должна превышать начальную (максимальную) цену </w:t>
      </w:r>
      <w:r w:rsidR="006D448C">
        <w:t xml:space="preserve">на </w:t>
      </w:r>
      <w:r w:rsidR="0096406A">
        <w:t>выполнение работ</w:t>
      </w:r>
      <w:r w:rsidRPr="008F27F6">
        <w:t xml:space="preserve">, определенную Заказчиком в настоящей документации. </w:t>
      </w:r>
    </w:p>
    <w:bookmarkEnd w:id="0"/>
    <w:bookmarkEnd w:id="1"/>
    <w:bookmarkEnd w:id="5"/>
    <w:bookmarkEnd w:id="6"/>
    <w:bookmarkEnd w:id="7"/>
    <w:p w:rsidR="00DF0831" w:rsidRDefault="00DF0831" w:rsidP="00DF0831">
      <w:pPr>
        <w:pStyle w:val="ad"/>
      </w:pPr>
      <w:r w:rsidRPr="006D448C">
        <w:t>3.2.6. Срок</w:t>
      </w:r>
      <w:r w:rsidRPr="009A1114">
        <w:t xml:space="preserve"> </w:t>
      </w:r>
      <w:r w:rsidR="00050107">
        <w:t>оказания услуг</w:t>
      </w:r>
      <w:r w:rsidRPr="009A1114">
        <w:t xml:space="preserve"> определяется согласно выбранной технологии </w:t>
      </w:r>
      <w:r w:rsidR="00536756">
        <w:t>выполнения работ</w:t>
      </w:r>
      <w:r>
        <w:t xml:space="preserve"> </w:t>
      </w:r>
      <w:r w:rsidRPr="009A1114">
        <w:t xml:space="preserve">исходя из времени, необходимого претенденту на </w:t>
      </w:r>
      <w:r w:rsidR="006D448C">
        <w:t>оказание услуг</w:t>
      </w:r>
      <w:r w:rsidRPr="009A1114">
        <w:t xml:space="preserve">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A1114">
        <w:t>)</w:t>
      </w:r>
      <w:r w:rsidRPr="00BB5B51">
        <w:t xml:space="preserve"> </w:t>
      </w:r>
      <w:r>
        <w:t>и/или Информационной карте (раздел 5</w:t>
      </w:r>
      <w:r w:rsidRPr="009A1114">
        <w:t xml:space="preserve"> настоящей документации</w:t>
      </w:r>
      <w:r>
        <w:t xml:space="preserve"> о закупке</w:t>
      </w:r>
      <w:r w:rsidRPr="009A1114">
        <w:t xml:space="preserve">). </w:t>
      </w:r>
    </w:p>
    <w:p w:rsidR="00050107" w:rsidRDefault="00050107" w:rsidP="00402023">
      <w:pPr>
        <w:suppressAutoHyphens/>
        <w:jc w:val="both"/>
        <w:rPr>
          <w:rFonts w:eastAsia="MS Mincho"/>
          <w:b/>
          <w:bCs/>
          <w:sz w:val="28"/>
          <w:szCs w:val="28"/>
        </w:rPr>
      </w:pPr>
    </w:p>
    <w:p w:rsidR="00B05B54" w:rsidRDefault="00AA5BEA" w:rsidP="00536756">
      <w:pPr>
        <w:suppressAutoHyphens/>
        <w:ind w:firstLine="709"/>
        <w:jc w:val="center"/>
        <w:rPr>
          <w:rFonts w:eastAsia="MS Mincho"/>
          <w:b/>
          <w:bCs/>
          <w:sz w:val="28"/>
          <w:szCs w:val="28"/>
        </w:rPr>
      </w:pPr>
      <w:r w:rsidRPr="008F27F6">
        <w:rPr>
          <w:rFonts w:eastAsia="MS Mincho"/>
          <w:b/>
          <w:bCs/>
          <w:sz w:val="28"/>
          <w:szCs w:val="28"/>
        </w:rPr>
        <w:t xml:space="preserve">Раздел </w:t>
      </w:r>
      <w:r w:rsidR="00B05B54">
        <w:rPr>
          <w:rFonts w:eastAsia="MS Mincho"/>
          <w:b/>
          <w:bCs/>
          <w:sz w:val="28"/>
          <w:szCs w:val="28"/>
        </w:rPr>
        <w:t>4</w:t>
      </w:r>
      <w:r w:rsidRPr="008F27F6">
        <w:rPr>
          <w:rFonts w:eastAsia="MS Mincho"/>
          <w:b/>
          <w:bCs/>
          <w:sz w:val="28"/>
          <w:szCs w:val="28"/>
        </w:rPr>
        <w:t>. Техническое задание</w:t>
      </w:r>
      <w:r w:rsidR="00DF707D">
        <w:rPr>
          <w:rFonts w:eastAsia="MS Mincho"/>
          <w:b/>
          <w:bCs/>
          <w:sz w:val="28"/>
          <w:szCs w:val="28"/>
        </w:rPr>
        <w:t>.</w:t>
      </w:r>
    </w:p>
    <w:p w:rsidR="00536756" w:rsidRDefault="00536756" w:rsidP="00536756">
      <w:pPr>
        <w:suppressAutoHyphens/>
        <w:ind w:firstLine="709"/>
        <w:jc w:val="center"/>
        <w:rPr>
          <w:rFonts w:eastAsia="MS Mincho"/>
          <w:b/>
          <w:bCs/>
          <w:sz w:val="28"/>
          <w:szCs w:val="28"/>
        </w:rPr>
      </w:pPr>
    </w:p>
    <w:p w:rsidR="00124709" w:rsidRDefault="0096406A" w:rsidP="00B05B54">
      <w:pPr>
        <w:suppressAutoHyphens/>
        <w:ind w:firstLine="709"/>
        <w:jc w:val="both"/>
        <w:rPr>
          <w:rFonts w:eastAsia="MS Mincho"/>
          <w:bCs/>
          <w:sz w:val="28"/>
          <w:szCs w:val="28"/>
        </w:rPr>
      </w:pPr>
      <w:r w:rsidRPr="0096406A">
        <w:rPr>
          <w:rFonts w:eastAsia="MS Mincho"/>
          <w:bCs/>
          <w:sz w:val="28"/>
          <w:szCs w:val="28"/>
        </w:rPr>
        <w:t xml:space="preserve">Основание для </w:t>
      </w:r>
      <w:r w:rsidR="00050107">
        <w:rPr>
          <w:rFonts w:eastAsia="MS Mincho"/>
          <w:bCs/>
          <w:sz w:val="28"/>
          <w:szCs w:val="28"/>
        </w:rPr>
        <w:t>оказания услуг</w:t>
      </w:r>
      <w:r w:rsidRPr="0096406A">
        <w:rPr>
          <w:rFonts w:eastAsia="MS Mincho"/>
          <w:bCs/>
          <w:sz w:val="28"/>
          <w:szCs w:val="28"/>
        </w:rPr>
        <w:t xml:space="preserve">: </w:t>
      </w:r>
      <w:r w:rsidR="00050107">
        <w:rPr>
          <w:rFonts w:eastAsia="MS Mincho"/>
          <w:bCs/>
          <w:sz w:val="28"/>
          <w:szCs w:val="28"/>
        </w:rPr>
        <w:t xml:space="preserve">отсутствие собственного автотранспорта на территории агентства на станции Тверь для осуществления перевозок в контейнерах </w:t>
      </w:r>
      <w:r w:rsidR="00DB0EF5">
        <w:rPr>
          <w:rFonts w:eastAsia="MS Mincho"/>
          <w:bCs/>
          <w:sz w:val="28"/>
          <w:szCs w:val="28"/>
        </w:rPr>
        <w:t>ОАО «ТрансКонтейнер»</w:t>
      </w:r>
      <w:r w:rsidR="00050107">
        <w:rPr>
          <w:rFonts w:eastAsia="MS Mincho"/>
          <w:bCs/>
          <w:sz w:val="28"/>
          <w:szCs w:val="28"/>
        </w:rPr>
        <w:t>.</w:t>
      </w:r>
    </w:p>
    <w:p w:rsidR="00DC2675" w:rsidRPr="0096406A" w:rsidRDefault="00DC2675" w:rsidP="00B05B54">
      <w:pPr>
        <w:suppressAutoHyphens/>
        <w:ind w:firstLine="709"/>
        <w:jc w:val="both"/>
        <w:rPr>
          <w:rFonts w:eastAsia="MS Mincho"/>
          <w:bCs/>
          <w:sz w:val="28"/>
          <w:szCs w:val="28"/>
        </w:rPr>
      </w:pPr>
    </w:p>
    <w:p w:rsidR="008A0316" w:rsidRDefault="008A0316" w:rsidP="008A0316">
      <w:pPr>
        <w:suppressAutoHyphens/>
        <w:ind w:firstLine="709"/>
        <w:jc w:val="both"/>
        <w:rPr>
          <w:rFonts w:eastAsia="MS Mincho"/>
          <w:bCs/>
          <w:sz w:val="28"/>
          <w:szCs w:val="28"/>
          <w:u w:val="single"/>
        </w:rPr>
      </w:pPr>
      <w:r w:rsidRPr="009A2B22">
        <w:rPr>
          <w:rFonts w:eastAsia="MS Mincho"/>
          <w:bCs/>
          <w:sz w:val="28"/>
          <w:szCs w:val="28"/>
          <w:u w:val="single"/>
        </w:rPr>
        <w:t>Об</w:t>
      </w:r>
      <w:r>
        <w:rPr>
          <w:rFonts w:eastAsia="MS Mincho"/>
          <w:bCs/>
          <w:sz w:val="28"/>
          <w:szCs w:val="28"/>
          <w:u w:val="single"/>
        </w:rPr>
        <w:t xml:space="preserve">щие требования </w:t>
      </w:r>
      <w:r w:rsidR="00050107">
        <w:rPr>
          <w:rFonts w:eastAsia="MS Mincho"/>
          <w:bCs/>
          <w:sz w:val="28"/>
          <w:szCs w:val="28"/>
          <w:u w:val="single"/>
        </w:rPr>
        <w:t>оказания услуг</w:t>
      </w:r>
      <w:r w:rsidRPr="009A2B22">
        <w:rPr>
          <w:rFonts w:eastAsia="MS Mincho"/>
          <w:bCs/>
          <w:sz w:val="28"/>
          <w:szCs w:val="28"/>
          <w:u w:val="single"/>
        </w:rPr>
        <w:t>:</w:t>
      </w:r>
    </w:p>
    <w:p w:rsidR="00124709" w:rsidRDefault="00050107" w:rsidP="008A0316">
      <w:pPr>
        <w:suppressAutoHyphens/>
        <w:ind w:firstLine="709"/>
        <w:jc w:val="both"/>
        <w:rPr>
          <w:rFonts w:eastAsia="MS Mincho"/>
          <w:bCs/>
          <w:sz w:val="28"/>
          <w:szCs w:val="28"/>
        </w:rPr>
      </w:pPr>
      <w:r>
        <w:rPr>
          <w:rFonts w:eastAsia="MS Mincho"/>
          <w:bCs/>
          <w:sz w:val="28"/>
          <w:szCs w:val="28"/>
        </w:rPr>
        <w:t>Оказание услуг п</w:t>
      </w:r>
      <w:r w:rsidR="00EB1CC7">
        <w:rPr>
          <w:rFonts w:eastAsia="MS Mincho"/>
          <w:bCs/>
          <w:sz w:val="28"/>
          <w:szCs w:val="28"/>
        </w:rPr>
        <w:t>редусматривает перевозку среднетоннажных контейнеров грузоподъемностью 3 и 5 тонн</w:t>
      </w:r>
      <w:r>
        <w:rPr>
          <w:rFonts w:eastAsia="MS Mincho"/>
          <w:bCs/>
          <w:sz w:val="28"/>
          <w:szCs w:val="28"/>
        </w:rPr>
        <w:t xml:space="preserve"> и крупнотоннажных контейнеров</w:t>
      </w:r>
      <w:r w:rsidR="00EB1CC7">
        <w:rPr>
          <w:rFonts w:eastAsia="MS Mincho"/>
          <w:bCs/>
          <w:sz w:val="28"/>
          <w:szCs w:val="28"/>
        </w:rPr>
        <w:t xml:space="preserve"> грузоподъемностью 24 и 30 тонн</w:t>
      </w:r>
      <w:r>
        <w:rPr>
          <w:rFonts w:eastAsia="MS Mincho"/>
          <w:bCs/>
          <w:sz w:val="28"/>
          <w:szCs w:val="28"/>
        </w:rPr>
        <w:t xml:space="preserve"> автотранспортом арендодате</w:t>
      </w:r>
      <w:r w:rsidR="00BC604F">
        <w:rPr>
          <w:rFonts w:eastAsia="MS Mincho"/>
          <w:bCs/>
          <w:sz w:val="28"/>
          <w:szCs w:val="28"/>
        </w:rPr>
        <w:t xml:space="preserve">ля </w:t>
      </w:r>
      <w:r w:rsidR="00EB1CC7">
        <w:rPr>
          <w:rFonts w:eastAsia="MS Mincho"/>
          <w:bCs/>
          <w:sz w:val="28"/>
          <w:szCs w:val="28"/>
        </w:rPr>
        <w:t>по</w:t>
      </w:r>
      <w:r w:rsidR="00BC604F">
        <w:rPr>
          <w:rFonts w:eastAsia="MS Mincho"/>
          <w:bCs/>
          <w:sz w:val="28"/>
          <w:szCs w:val="28"/>
        </w:rPr>
        <w:t xml:space="preserve"> г. Твер</w:t>
      </w:r>
      <w:r w:rsidR="00EB1CC7">
        <w:rPr>
          <w:rFonts w:eastAsia="MS Mincho"/>
          <w:bCs/>
          <w:sz w:val="28"/>
          <w:szCs w:val="28"/>
        </w:rPr>
        <w:t>и</w:t>
      </w:r>
      <w:r w:rsidR="00BC604F">
        <w:rPr>
          <w:rFonts w:eastAsia="MS Mincho"/>
          <w:bCs/>
          <w:sz w:val="28"/>
          <w:szCs w:val="28"/>
        </w:rPr>
        <w:t xml:space="preserve"> и Т</w:t>
      </w:r>
      <w:r>
        <w:rPr>
          <w:rFonts w:eastAsia="MS Mincho"/>
          <w:bCs/>
          <w:sz w:val="28"/>
          <w:szCs w:val="28"/>
        </w:rPr>
        <w:t>верской области. Автотранспортное средство должно сдаваться арендополучателю на маршрут конкретной перевозки.</w:t>
      </w:r>
    </w:p>
    <w:p w:rsidR="003E2A04" w:rsidRDefault="00870296" w:rsidP="008A0316">
      <w:pPr>
        <w:suppressAutoHyphens/>
        <w:ind w:firstLine="709"/>
        <w:jc w:val="both"/>
        <w:rPr>
          <w:rFonts w:eastAsia="MS Mincho"/>
          <w:bCs/>
          <w:sz w:val="28"/>
          <w:szCs w:val="28"/>
        </w:rPr>
      </w:pPr>
      <w:r>
        <w:rPr>
          <w:rFonts w:eastAsia="MS Mincho"/>
          <w:bCs/>
          <w:sz w:val="28"/>
          <w:szCs w:val="28"/>
        </w:rPr>
        <w:t xml:space="preserve">Претендент </w:t>
      </w:r>
      <w:r w:rsidR="00050107">
        <w:rPr>
          <w:rFonts w:eastAsia="MS Mincho"/>
          <w:bCs/>
          <w:sz w:val="28"/>
          <w:szCs w:val="28"/>
        </w:rPr>
        <w:t xml:space="preserve"> в течение всего срока оказания услуг должен</w:t>
      </w:r>
      <w:r w:rsidR="00471F05">
        <w:rPr>
          <w:rFonts w:eastAsia="MS Mincho"/>
          <w:bCs/>
          <w:sz w:val="28"/>
          <w:szCs w:val="28"/>
        </w:rPr>
        <w:t>:</w:t>
      </w:r>
    </w:p>
    <w:p w:rsidR="00471F05" w:rsidRDefault="00471F05" w:rsidP="008A0316">
      <w:pPr>
        <w:suppressAutoHyphens/>
        <w:ind w:firstLine="709"/>
        <w:jc w:val="both"/>
        <w:rPr>
          <w:rFonts w:eastAsia="MS Mincho"/>
          <w:bCs/>
          <w:sz w:val="28"/>
          <w:szCs w:val="28"/>
        </w:rPr>
      </w:pPr>
      <w:r>
        <w:rPr>
          <w:rFonts w:eastAsia="MS Mincho"/>
          <w:bCs/>
          <w:sz w:val="28"/>
          <w:szCs w:val="28"/>
        </w:rPr>
        <w:t>- оказывать услуги по управлению транспортным средством при перевозке груза, связанные с приемом и выдачей груженых/порож</w:t>
      </w:r>
      <w:r w:rsidR="00816A69">
        <w:rPr>
          <w:rFonts w:eastAsia="MS Mincho"/>
          <w:bCs/>
          <w:sz w:val="28"/>
          <w:szCs w:val="28"/>
        </w:rPr>
        <w:t>них контейнеров, согласно заяв</w:t>
      </w:r>
      <w:r w:rsidR="00DB0EF5">
        <w:rPr>
          <w:rFonts w:eastAsia="MS Mincho"/>
          <w:bCs/>
          <w:sz w:val="28"/>
          <w:szCs w:val="28"/>
        </w:rPr>
        <w:t>ок</w:t>
      </w:r>
      <w:r w:rsidR="00816A69">
        <w:rPr>
          <w:rFonts w:eastAsia="MS Mincho"/>
          <w:bCs/>
          <w:sz w:val="28"/>
          <w:szCs w:val="28"/>
        </w:rPr>
        <w:t xml:space="preserve"> арендатора;</w:t>
      </w:r>
    </w:p>
    <w:p w:rsidR="00816A69" w:rsidRDefault="00816A69" w:rsidP="008A0316">
      <w:pPr>
        <w:suppressAutoHyphens/>
        <w:ind w:firstLine="709"/>
        <w:jc w:val="both"/>
        <w:rPr>
          <w:rFonts w:eastAsia="MS Mincho"/>
          <w:bCs/>
          <w:sz w:val="28"/>
          <w:szCs w:val="28"/>
        </w:rPr>
      </w:pPr>
      <w:r>
        <w:rPr>
          <w:rFonts w:eastAsia="MS Mincho"/>
          <w:bCs/>
          <w:sz w:val="28"/>
          <w:szCs w:val="28"/>
        </w:rPr>
        <w:t>- осуществлять проверку исправности, наличия запорно-пломбировочных устройств, соответствия их сведениям, указанным в перевозочных документах, состояни</w:t>
      </w:r>
      <w:r w:rsidR="00BC604F">
        <w:rPr>
          <w:rFonts w:eastAsia="MS Mincho"/>
          <w:bCs/>
          <w:sz w:val="28"/>
          <w:szCs w:val="28"/>
        </w:rPr>
        <w:t>я</w:t>
      </w:r>
      <w:r>
        <w:rPr>
          <w:rFonts w:eastAsia="MS Mincho"/>
          <w:bCs/>
          <w:sz w:val="28"/>
          <w:szCs w:val="28"/>
        </w:rPr>
        <w:t xml:space="preserve"> запорных узлов, дверей, стен, пола, крыши, продольных и поперечных балок, фитингов в момент приема контейнеров водителем </w:t>
      </w:r>
      <w:r w:rsidR="00870296">
        <w:rPr>
          <w:rFonts w:eastAsia="MS Mincho"/>
          <w:bCs/>
          <w:sz w:val="28"/>
          <w:szCs w:val="28"/>
        </w:rPr>
        <w:t>претендента</w:t>
      </w:r>
      <w:r>
        <w:rPr>
          <w:rFonts w:eastAsia="MS Mincho"/>
          <w:bCs/>
          <w:sz w:val="28"/>
          <w:szCs w:val="28"/>
        </w:rPr>
        <w:t xml:space="preserve"> к авто</w:t>
      </w:r>
      <w:r w:rsidR="00D93BF4">
        <w:rPr>
          <w:rFonts w:eastAsia="MS Mincho"/>
          <w:bCs/>
          <w:sz w:val="28"/>
          <w:szCs w:val="28"/>
        </w:rPr>
        <w:t>перевозке;</w:t>
      </w:r>
    </w:p>
    <w:p w:rsidR="00D93BF4" w:rsidRDefault="00D93BF4" w:rsidP="008A0316">
      <w:pPr>
        <w:suppressAutoHyphens/>
        <w:ind w:firstLine="709"/>
        <w:jc w:val="both"/>
        <w:rPr>
          <w:rFonts w:eastAsia="MS Mincho"/>
          <w:bCs/>
          <w:sz w:val="28"/>
          <w:szCs w:val="28"/>
        </w:rPr>
      </w:pPr>
      <w:r>
        <w:rPr>
          <w:rFonts w:eastAsia="MS Mincho"/>
          <w:bCs/>
          <w:sz w:val="28"/>
          <w:szCs w:val="28"/>
        </w:rPr>
        <w:t>-  обеспечивать своими силами и за свой счет проведение предрейсовых медицинских осмотров;</w:t>
      </w:r>
    </w:p>
    <w:p w:rsidR="003E2A04" w:rsidRDefault="003E2A04" w:rsidP="008A0316">
      <w:pPr>
        <w:suppressAutoHyphens/>
        <w:ind w:firstLine="709"/>
        <w:jc w:val="both"/>
        <w:rPr>
          <w:rFonts w:eastAsia="MS Mincho"/>
          <w:bCs/>
          <w:sz w:val="28"/>
          <w:szCs w:val="28"/>
        </w:rPr>
      </w:pPr>
      <w:r>
        <w:rPr>
          <w:rFonts w:eastAsia="MS Mincho"/>
          <w:bCs/>
          <w:sz w:val="28"/>
          <w:szCs w:val="28"/>
        </w:rPr>
        <w:t>-</w:t>
      </w:r>
      <w:r w:rsidR="00D93BF4">
        <w:rPr>
          <w:rFonts w:eastAsia="MS Mincho"/>
          <w:bCs/>
          <w:sz w:val="28"/>
          <w:szCs w:val="28"/>
        </w:rPr>
        <w:t xml:space="preserve"> </w:t>
      </w:r>
      <w:r w:rsidR="00050107">
        <w:rPr>
          <w:rFonts w:eastAsia="MS Mincho"/>
          <w:bCs/>
          <w:sz w:val="28"/>
          <w:szCs w:val="28"/>
        </w:rPr>
        <w:t>поддерживать надлежащее состояние сдаваемого в аренду автотранспорта, включая осуществление текущего и капитального ремонтов за свой счет</w:t>
      </w:r>
      <w:r>
        <w:rPr>
          <w:rFonts w:eastAsia="MS Mincho"/>
          <w:bCs/>
          <w:sz w:val="28"/>
          <w:szCs w:val="28"/>
        </w:rPr>
        <w:t>;</w:t>
      </w:r>
    </w:p>
    <w:p w:rsidR="00050107" w:rsidRDefault="003E2A04" w:rsidP="008A0316">
      <w:pPr>
        <w:suppressAutoHyphens/>
        <w:ind w:firstLine="709"/>
        <w:jc w:val="both"/>
        <w:rPr>
          <w:rFonts w:eastAsia="MS Mincho"/>
          <w:bCs/>
          <w:sz w:val="28"/>
          <w:szCs w:val="28"/>
        </w:rPr>
      </w:pPr>
      <w:r>
        <w:rPr>
          <w:rFonts w:eastAsia="MS Mincho"/>
          <w:bCs/>
          <w:sz w:val="28"/>
          <w:szCs w:val="28"/>
        </w:rPr>
        <w:t xml:space="preserve">- </w:t>
      </w:r>
      <w:r w:rsidR="00050107">
        <w:rPr>
          <w:rFonts w:eastAsia="MS Mincho"/>
          <w:bCs/>
          <w:sz w:val="28"/>
          <w:szCs w:val="28"/>
        </w:rPr>
        <w:t xml:space="preserve">нести расходы, связанные с коммерческой эксплуатацией транспортного средства, в том числе: оплата </w:t>
      </w:r>
      <w:r>
        <w:rPr>
          <w:rFonts w:eastAsia="MS Mincho"/>
          <w:bCs/>
          <w:sz w:val="28"/>
          <w:szCs w:val="28"/>
        </w:rPr>
        <w:t>топлива, материалов, расходуемых в процессе эксплуатации, оплату сборов, расходов по приобретению специальных разрешений на движение транспортных средств для перевозки грузов, а также в периоды введения временных ограничений передвижения транспортных средств;</w:t>
      </w:r>
    </w:p>
    <w:p w:rsidR="003E2A04" w:rsidRDefault="003E2A04" w:rsidP="008A0316">
      <w:pPr>
        <w:suppressAutoHyphens/>
        <w:ind w:firstLine="709"/>
        <w:jc w:val="both"/>
        <w:rPr>
          <w:rFonts w:eastAsia="MS Mincho"/>
          <w:bCs/>
          <w:sz w:val="28"/>
          <w:szCs w:val="28"/>
        </w:rPr>
      </w:pPr>
      <w:r>
        <w:rPr>
          <w:rFonts w:eastAsia="MS Mincho"/>
          <w:bCs/>
          <w:sz w:val="28"/>
          <w:szCs w:val="28"/>
        </w:rPr>
        <w:t>- проходить государственный технический осмотр в течение срока оказания услуг в уполномоченных органах в установленные законом сроки;</w:t>
      </w:r>
    </w:p>
    <w:p w:rsidR="003E2A04" w:rsidRDefault="003E2A04" w:rsidP="008A0316">
      <w:pPr>
        <w:suppressAutoHyphens/>
        <w:ind w:firstLine="709"/>
        <w:jc w:val="both"/>
        <w:rPr>
          <w:rFonts w:eastAsia="MS Mincho"/>
          <w:bCs/>
          <w:sz w:val="28"/>
          <w:szCs w:val="28"/>
        </w:rPr>
      </w:pPr>
      <w:r>
        <w:rPr>
          <w:rFonts w:eastAsia="MS Mincho"/>
          <w:bCs/>
          <w:sz w:val="28"/>
          <w:szCs w:val="28"/>
        </w:rPr>
        <w:t>- доставлять груз в контейнерах с исправным запорно-пломбировочным устройством от контейнерной площадки филиала ОАО «ТрансКонтейнер» на Октябрьской железной дороге (далее – Филиал) до пункта назначения и от склада грузоотправителя на контейнерную площадку Филиала по приемо-сдаточному акту;</w:t>
      </w:r>
    </w:p>
    <w:p w:rsidR="003E2A04" w:rsidRDefault="003E2A04" w:rsidP="008A0316">
      <w:pPr>
        <w:suppressAutoHyphens/>
        <w:ind w:firstLine="709"/>
        <w:jc w:val="both"/>
        <w:rPr>
          <w:rFonts w:eastAsia="MS Mincho"/>
          <w:bCs/>
          <w:sz w:val="28"/>
          <w:szCs w:val="28"/>
        </w:rPr>
      </w:pPr>
      <w:r>
        <w:rPr>
          <w:rFonts w:eastAsia="MS Mincho"/>
          <w:bCs/>
          <w:sz w:val="28"/>
          <w:szCs w:val="28"/>
        </w:rPr>
        <w:t>- проводить с водителями сдаваемых в аренду транспортных средств инструктажи по безопасности движения, охране труда;</w:t>
      </w:r>
    </w:p>
    <w:p w:rsidR="003E2A04" w:rsidRDefault="003E2A04" w:rsidP="008A0316">
      <w:pPr>
        <w:suppressAutoHyphens/>
        <w:ind w:firstLine="709"/>
        <w:jc w:val="both"/>
        <w:rPr>
          <w:rFonts w:eastAsia="MS Mincho"/>
          <w:bCs/>
          <w:sz w:val="28"/>
          <w:szCs w:val="28"/>
        </w:rPr>
      </w:pPr>
      <w:r>
        <w:rPr>
          <w:rFonts w:eastAsia="MS Mincho"/>
          <w:bCs/>
          <w:sz w:val="28"/>
          <w:szCs w:val="28"/>
        </w:rPr>
        <w:t>- обеспечивать и принимать на себя ответственность за с</w:t>
      </w:r>
      <w:r w:rsidR="00471F05">
        <w:rPr>
          <w:rFonts w:eastAsia="MS Mincho"/>
          <w:bCs/>
          <w:sz w:val="28"/>
          <w:szCs w:val="28"/>
        </w:rPr>
        <w:t xml:space="preserve">охранность контейнеров и грузов в них, предоставленных </w:t>
      </w:r>
      <w:r w:rsidR="00870296">
        <w:rPr>
          <w:rFonts w:eastAsia="MS Mincho"/>
          <w:bCs/>
          <w:sz w:val="28"/>
          <w:szCs w:val="28"/>
        </w:rPr>
        <w:t>Заказчиком</w:t>
      </w:r>
      <w:r w:rsidR="00471F05">
        <w:rPr>
          <w:rFonts w:eastAsia="MS Mincho"/>
          <w:bCs/>
          <w:sz w:val="28"/>
          <w:szCs w:val="28"/>
        </w:rPr>
        <w:t>, с момента их получения на контейнерной площадке Филиала (складе грузоотправителя) для доставки их либо грузополучателю, либо на контейнерную площадку для принятия груза к перевозке железнодорожным транспортом.</w:t>
      </w:r>
    </w:p>
    <w:p w:rsidR="00BC604F" w:rsidRDefault="00BC604F" w:rsidP="008A0316">
      <w:pPr>
        <w:suppressAutoHyphens/>
        <w:ind w:firstLine="709"/>
        <w:jc w:val="both"/>
        <w:rPr>
          <w:rFonts w:eastAsia="MS Mincho"/>
          <w:bCs/>
          <w:sz w:val="28"/>
          <w:szCs w:val="28"/>
        </w:rPr>
      </w:pPr>
    </w:p>
    <w:p w:rsidR="00BC604F" w:rsidRPr="00BC604F" w:rsidRDefault="00BC604F" w:rsidP="008A0316">
      <w:pPr>
        <w:suppressAutoHyphens/>
        <w:ind w:firstLine="709"/>
        <w:jc w:val="both"/>
        <w:rPr>
          <w:rFonts w:eastAsia="MS Mincho"/>
          <w:bCs/>
          <w:sz w:val="28"/>
          <w:szCs w:val="28"/>
          <w:u w:val="single"/>
        </w:rPr>
      </w:pPr>
      <w:r w:rsidRPr="00BC604F">
        <w:rPr>
          <w:rFonts w:eastAsia="MS Mincho"/>
          <w:bCs/>
          <w:sz w:val="28"/>
          <w:szCs w:val="28"/>
          <w:u w:val="single"/>
        </w:rPr>
        <w:t>Технические требования к автотранспортному средству:</w:t>
      </w:r>
    </w:p>
    <w:p w:rsidR="00BC604F" w:rsidRDefault="00BC604F" w:rsidP="00BC604F">
      <w:pPr>
        <w:suppressAutoHyphens/>
        <w:ind w:firstLine="709"/>
        <w:jc w:val="both"/>
        <w:rPr>
          <w:rFonts w:eastAsia="MS Mincho"/>
          <w:bCs/>
          <w:sz w:val="28"/>
          <w:szCs w:val="28"/>
        </w:rPr>
      </w:pPr>
      <w:r>
        <w:rPr>
          <w:rFonts w:eastAsia="MS Mincho"/>
          <w:bCs/>
          <w:sz w:val="28"/>
          <w:szCs w:val="28"/>
        </w:rPr>
        <w:t xml:space="preserve">- автотранспорт должен отвечать требованиям ГОСТ 24098-80, ГОСТ 23985-80, </w:t>
      </w:r>
      <w:r w:rsidR="00603864">
        <w:rPr>
          <w:rFonts w:eastAsia="MS Mincho"/>
          <w:bCs/>
          <w:sz w:val="28"/>
          <w:szCs w:val="28"/>
        </w:rPr>
        <w:t>Постановления Правительства РФ от 10.09.2009г. № 720 «Об утверждении технического регламента о безопасности колесных пар»;</w:t>
      </w:r>
    </w:p>
    <w:p w:rsidR="003E2A04" w:rsidRDefault="00603864" w:rsidP="008A0316">
      <w:pPr>
        <w:suppressAutoHyphens/>
        <w:ind w:firstLine="709"/>
        <w:jc w:val="both"/>
        <w:rPr>
          <w:rFonts w:eastAsia="MS Mincho"/>
          <w:bCs/>
          <w:sz w:val="28"/>
          <w:szCs w:val="28"/>
        </w:rPr>
      </w:pPr>
      <w:r>
        <w:rPr>
          <w:rFonts w:eastAsia="MS Mincho"/>
          <w:bCs/>
          <w:sz w:val="28"/>
          <w:szCs w:val="28"/>
        </w:rPr>
        <w:t>-  транспортные средства должны быть застрахованы по полису ОСАГО.</w:t>
      </w:r>
    </w:p>
    <w:p w:rsidR="00603864" w:rsidRDefault="00603864" w:rsidP="00D33750">
      <w:pPr>
        <w:suppressAutoHyphens/>
        <w:ind w:firstLine="709"/>
        <w:jc w:val="both"/>
        <w:rPr>
          <w:rFonts w:eastAsia="MS Mincho"/>
          <w:bCs/>
          <w:sz w:val="28"/>
          <w:szCs w:val="28"/>
        </w:rPr>
      </w:pPr>
      <w:r>
        <w:rPr>
          <w:rFonts w:eastAsia="MS Mincho"/>
          <w:bCs/>
          <w:sz w:val="28"/>
          <w:szCs w:val="28"/>
        </w:rPr>
        <w:lastRenderedPageBreak/>
        <w:t>- транспортные средства должны находиться в технически исправно</w:t>
      </w:r>
      <w:r w:rsidR="00870296">
        <w:rPr>
          <w:rFonts w:eastAsia="MS Mincho"/>
          <w:bCs/>
          <w:sz w:val="28"/>
          <w:szCs w:val="28"/>
        </w:rPr>
        <w:t>м</w:t>
      </w:r>
      <w:r>
        <w:rPr>
          <w:rFonts w:eastAsia="MS Mincho"/>
          <w:bCs/>
          <w:sz w:val="28"/>
          <w:szCs w:val="28"/>
        </w:rPr>
        <w:t xml:space="preserve"> состоянии.</w:t>
      </w:r>
    </w:p>
    <w:p w:rsidR="00603864" w:rsidRDefault="00603864" w:rsidP="008A0316">
      <w:pPr>
        <w:suppressAutoHyphens/>
        <w:ind w:firstLine="709"/>
        <w:jc w:val="both"/>
        <w:rPr>
          <w:rFonts w:eastAsia="MS Mincho"/>
          <w:bCs/>
          <w:sz w:val="28"/>
          <w:szCs w:val="28"/>
          <w:u w:val="single"/>
        </w:rPr>
      </w:pPr>
      <w:r w:rsidRPr="00603864">
        <w:rPr>
          <w:rFonts w:eastAsia="MS Mincho"/>
          <w:bCs/>
          <w:sz w:val="28"/>
          <w:szCs w:val="28"/>
          <w:u w:val="single"/>
        </w:rPr>
        <w:t xml:space="preserve">Требования к </w:t>
      </w:r>
      <w:r w:rsidR="00870296">
        <w:rPr>
          <w:rFonts w:eastAsia="MS Mincho"/>
          <w:bCs/>
          <w:sz w:val="28"/>
          <w:szCs w:val="28"/>
          <w:u w:val="single"/>
        </w:rPr>
        <w:t>претенденту</w:t>
      </w:r>
      <w:r w:rsidRPr="00603864">
        <w:rPr>
          <w:rFonts w:eastAsia="MS Mincho"/>
          <w:bCs/>
          <w:sz w:val="28"/>
          <w:szCs w:val="28"/>
          <w:u w:val="single"/>
        </w:rPr>
        <w:t>:</w:t>
      </w:r>
    </w:p>
    <w:p w:rsidR="00EB1CC7" w:rsidRPr="00EB1CC7" w:rsidRDefault="00EB1CC7" w:rsidP="008A0316">
      <w:pPr>
        <w:suppressAutoHyphens/>
        <w:ind w:firstLine="709"/>
        <w:jc w:val="both"/>
        <w:rPr>
          <w:rFonts w:eastAsia="MS Mincho"/>
          <w:bCs/>
          <w:sz w:val="28"/>
          <w:szCs w:val="28"/>
        </w:rPr>
      </w:pPr>
      <w:r w:rsidRPr="00EB1CC7">
        <w:rPr>
          <w:rFonts w:eastAsia="MS Mincho"/>
          <w:bCs/>
          <w:sz w:val="28"/>
          <w:szCs w:val="28"/>
        </w:rPr>
        <w:t xml:space="preserve">- </w:t>
      </w:r>
      <w:r>
        <w:rPr>
          <w:rFonts w:eastAsia="MS Mincho"/>
          <w:bCs/>
          <w:sz w:val="28"/>
          <w:szCs w:val="28"/>
        </w:rPr>
        <w:t>возможность перевозить все типы контейнеров, указанных выше;</w:t>
      </w:r>
    </w:p>
    <w:p w:rsidR="00603864" w:rsidRDefault="00603864" w:rsidP="008A0316">
      <w:pPr>
        <w:suppressAutoHyphens/>
        <w:ind w:firstLine="709"/>
        <w:jc w:val="both"/>
        <w:rPr>
          <w:rFonts w:eastAsia="MS Mincho"/>
          <w:bCs/>
          <w:sz w:val="28"/>
          <w:szCs w:val="28"/>
        </w:rPr>
      </w:pPr>
      <w:r>
        <w:rPr>
          <w:rFonts w:eastAsia="MS Mincho"/>
          <w:bCs/>
          <w:sz w:val="28"/>
          <w:szCs w:val="28"/>
        </w:rPr>
        <w:t xml:space="preserve">- все транспортные средства, сдаваемые в аренду, должны находиться в собственности </w:t>
      </w:r>
      <w:r w:rsidR="00870296">
        <w:rPr>
          <w:rFonts w:eastAsia="MS Mincho"/>
          <w:bCs/>
          <w:sz w:val="28"/>
          <w:szCs w:val="28"/>
        </w:rPr>
        <w:t>претендента</w:t>
      </w:r>
      <w:r>
        <w:rPr>
          <w:rFonts w:eastAsia="MS Mincho"/>
          <w:bCs/>
          <w:sz w:val="28"/>
          <w:szCs w:val="28"/>
        </w:rPr>
        <w:t>;</w:t>
      </w:r>
    </w:p>
    <w:p w:rsidR="00603864" w:rsidRDefault="00603864" w:rsidP="008A0316">
      <w:pPr>
        <w:suppressAutoHyphens/>
        <w:ind w:firstLine="709"/>
        <w:jc w:val="both"/>
        <w:rPr>
          <w:rFonts w:eastAsia="MS Mincho"/>
          <w:bCs/>
          <w:sz w:val="28"/>
          <w:szCs w:val="28"/>
        </w:rPr>
      </w:pPr>
      <w:r>
        <w:rPr>
          <w:rFonts w:eastAsia="MS Mincho"/>
          <w:bCs/>
          <w:sz w:val="28"/>
          <w:szCs w:val="28"/>
        </w:rPr>
        <w:t>- возможность предоставлени</w:t>
      </w:r>
      <w:r w:rsidR="00DB0EF5">
        <w:rPr>
          <w:rFonts w:eastAsia="MS Mincho"/>
          <w:bCs/>
          <w:sz w:val="28"/>
          <w:szCs w:val="28"/>
        </w:rPr>
        <w:t xml:space="preserve">я </w:t>
      </w:r>
      <w:r>
        <w:rPr>
          <w:rFonts w:eastAsia="MS Mincho"/>
          <w:bCs/>
          <w:sz w:val="28"/>
          <w:szCs w:val="28"/>
        </w:rPr>
        <w:t>в аренду одновременно не менее 3-х (трех) единиц транспортных средств с экипажем;</w:t>
      </w:r>
    </w:p>
    <w:p w:rsidR="00603864" w:rsidRDefault="00603864" w:rsidP="008A0316">
      <w:pPr>
        <w:suppressAutoHyphens/>
        <w:ind w:firstLine="709"/>
        <w:jc w:val="both"/>
        <w:rPr>
          <w:rFonts w:eastAsia="MS Mincho"/>
          <w:bCs/>
          <w:sz w:val="28"/>
          <w:szCs w:val="28"/>
        </w:rPr>
      </w:pPr>
      <w:r>
        <w:rPr>
          <w:rFonts w:eastAsia="MS Mincho"/>
          <w:bCs/>
          <w:sz w:val="28"/>
          <w:szCs w:val="28"/>
        </w:rPr>
        <w:t xml:space="preserve">- </w:t>
      </w:r>
      <w:r w:rsidR="00EB1CC7">
        <w:rPr>
          <w:rFonts w:eastAsia="MS Mincho"/>
          <w:bCs/>
          <w:sz w:val="28"/>
          <w:szCs w:val="28"/>
        </w:rPr>
        <w:t>ответственность перевозчика должна быть застрахована по договору страхования;</w:t>
      </w:r>
    </w:p>
    <w:p w:rsidR="00EB1CC7" w:rsidRDefault="00EB1CC7" w:rsidP="008A0316">
      <w:pPr>
        <w:suppressAutoHyphens/>
        <w:ind w:firstLine="709"/>
        <w:jc w:val="both"/>
        <w:rPr>
          <w:rFonts w:eastAsia="MS Mincho"/>
          <w:bCs/>
          <w:sz w:val="28"/>
          <w:szCs w:val="28"/>
        </w:rPr>
      </w:pPr>
      <w:r>
        <w:rPr>
          <w:rFonts w:eastAsia="MS Mincho"/>
          <w:bCs/>
          <w:sz w:val="28"/>
          <w:szCs w:val="28"/>
        </w:rPr>
        <w:t xml:space="preserve">- </w:t>
      </w:r>
      <w:r w:rsidR="00870296">
        <w:rPr>
          <w:rFonts w:eastAsia="MS Mincho"/>
          <w:bCs/>
          <w:sz w:val="28"/>
          <w:szCs w:val="28"/>
        </w:rPr>
        <w:t xml:space="preserve"> </w:t>
      </w:r>
      <w:r>
        <w:rPr>
          <w:rFonts w:eastAsia="MS Mincho"/>
          <w:bCs/>
          <w:sz w:val="28"/>
          <w:szCs w:val="28"/>
        </w:rPr>
        <w:t>транспортны</w:t>
      </w:r>
      <w:r w:rsidR="00DB0EF5">
        <w:rPr>
          <w:rFonts w:eastAsia="MS Mincho"/>
          <w:bCs/>
          <w:sz w:val="28"/>
          <w:szCs w:val="28"/>
        </w:rPr>
        <w:t>е</w:t>
      </w:r>
      <w:r>
        <w:rPr>
          <w:rFonts w:eastAsia="MS Mincho"/>
          <w:bCs/>
          <w:sz w:val="28"/>
          <w:szCs w:val="28"/>
        </w:rPr>
        <w:t xml:space="preserve"> средств</w:t>
      </w:r>
      <w:r w:rsidR="00DB0EF5">
        <w:rPr>
          <w:rFonts w:eastAsia="MS Mincho"/>
          <w:bCs/>
          <w:sz w:val="28"/>
          <w:szCs w:val="28"/>
        </w:rPr>
        <w:t>а должны находиться на стоянке</w:t>
      </w:r>
      <w:r>
        <w:rPr>
          <w:rFonts w:eastAsia="MS Mincho"/>
          <w:bCs/>
          <w:sz w:val="28"/>
          <w:szCs w:val="28"/>
        </w:rPr>
        <w:t>, расположенно</w:t>
      </w:r>
      <w:r w:rsidR="00DB0EF5">
        <w:rPr>
          <w:rFonts w:eastAsia="MS Mincho"/>
          <w:bCs/>
          <w:sz w:val="28"/>
          <w:szCs w:val="28"/>
        </w:rPr>
        <w:t>й</w:t>
      </w:r>
      <w:r>
        <w:rPr>
          <w:rFonts w:eastAsia="MS Mincho"/>
          <w:bCs/>
          <w:sz w:val="28"/>
          <w:szCs w:val="28"/>
        </w:rPr>
        <w:t xml:space="preserve"> не далее 10 (десяти) километров от агентства на</w:t>
      </w:r>
      <w:r w:rsidR="00870296">
        <w:rPr>
          <w:rFonts w:eastAsia="MS Mincho"/>
          <w:bCs/>
          <w:sz w:val="28"/>
          <w:szCs w:val="28"/>
        </w:rPr>
        <w:t xml:space="preserve"> станции Тверь.</w:t>
      </w:r>
    </w:p>
    <w:p w:rsidR="00B04364" w:rsidRDefault="00B04364" w:rsidP="00870296">
      <w:pPr>
        <w:suppressAutoHyphens/>
        <w:jc w:val="both"/>
        <w:rPr>
          <w:rFonts w:eastAsia="MS Mincho"/>
          <w:bCs/>
          <w:sz w:val="28"/>
          <w:szCs w:val="28"/>
          <w:u w:val="single"/>
        </w:rPr>
      </w:pPr>
    </w:p>
    <w:p w:rsidR="00B04364" w:rsidRDefault="00DC2675" w:rsidP="00DB0EF5">
      <w:pPr>
        <w:suppressAutoHyphens/>
        <w:ind w:firstLine="709"/>
        <w:jc w:val="both"/>
        <w:rPr>
          <w:rFonts w:eastAsia="MS Mincho"/>
          <w:bCs/>
          <w:sz w:val="28"/>
          <w:szCs w:val="28"/>
          <w:u w:val="single"/>
        </w:rPr>
      </w:pPr>
      <w:r>
        <w:rPr>
          <w:rFonts w:eastAsia="MS Mincho"/>
          <w:bCs/>
          <w:sz w:val="28"/>
          <w:szCs w:val="28"/>
          <w:u w:val="single"/>
        </w:rPr>
        <w:t xml:space="preserve">Требования </w:t>
      </w:r>
      <w:r w:rsidR="00BE2FC5">
        <w:rPr>
          <w:rFonts w:eastAsia="MS Mincho"/>
          <w:bCs/>
          <w:sz w:val="28"/>
          <w:szCs w:val="28"/>
          <w:u w:val="single"/>
        </w:rPr>
        <w:t xml:space="preserve">к безопасности </w:t>
      </w:r>
      <w:r w:rsidR="00870296">
        <w:rPr>
          <w:rFonts w:eastAsia="MS Mincho"/>
          <w:bCs/>
          <w:sz w:val="28"/>
          <w:szCs w:val="28"/>
          <w:u w:val="single"/>
        </w:rPr>
        <w:t>оказания услуг</w:t>
      </w:r>
      <w:r w:rsidR="00BE2FC5">
        <w:rPr>
          <w:rFonts w:eastAsia="MS Mincho"/>
          <w:bCs/>
          <w:sz w:val="28"/>
          <w:szCs w:val="28"/>
          <w:u w:val="single"/>
        </w:rPr>
        <w:t>:</w:t>
      </w:r>
    </w:p>
    <w:p w:rsidR="004E5862" w:rsidRDefault="00BE2FC5" w:rsidP="008A0316">
      <w:pPr>
        <w:suppressAutoHyphens/>
        <w:ind w:firstLine="709"/>
        <w:jc w:val="both"/>
        <w:rPr>
          <w:rFonts w:eastAsia="MS Mincho"/>
          <w:bCs/>
          <w:sz w:val="28"/>
          <w:szCs w:val="28"/>
        </w:rPr>
      </w:pPr>
      <w:r>
        <w:rPr>
          <w:rFonts w:eastAsia="MS Mincho"/>
          <w:bCs/>
          <w:sz w:val="28"/>
          <w:szCs w:val="28"/>
        </w:rPr>
        <w:t xml:space="preserve">Исполнитель должен </w:t>
      </w:r>
      <w:r w:rsidR="00870296">
        <w:rPr>
          <w:rFonts w:eastAsia="MS Mincho"/>
          <w:bCs/>
          <w:sz w:val="28"/>
          <w:szCs w:val="28"/>
        </w:rPr>
        <w:t>оказывать услуги</w:t>
      </w:r>
      <w:r>
        <w:rPr>
          <w:rFonts w:eastAsia="MS Mincho"/>
          <w:bCs/>
          <w:sz w:val="28"/>
          <w:szCs w:val="28"/>
        </w:rPr>
        <w:t xml:space="preserve"> в соответствии с правилами и требованиями охраны труда</w:t>
      </w:r>
      <w:r w:rsidR="00DB0EF5">
        <w:rPr>
          <w:rFonts w:eastAsia="MS Mincho"/>
          <w:bCs/>
          <w:sz w:val="28"/>
          <w:szCs w:val="28"/>
        </w:rPr>
        <w:t>, пожарной безопасности и санитарно-эпидемиологических правил</w:t>
      </w:r>
      <w:r>
        <w:rPr>
          <w:rFonts w:eastAsia="MS Mincho"/>
          <w:bCs/>
          <w:sz w:val="28"/>
          <w:szCs w:val="28"/>
        </w:rPr>
        <w:t xml:space="preserve"> на объекте Заказчика. </w:t>
      </w:r>
    </w:p>
    <w:p w:rsidR="00870296" w:rsidRDefault="00870296" w:rsidP="008A0316">
      <w:pPr>
        <w:suppressAutoHyphens/>
        <w:ind w:firstLine="709"/>
        <w:jc w:val="both"/>
        <w:rPr>
          <w:rFonts w:eastAsia="MS Mincho"/>
          <w:bCs/>
          <w:sz w:val="28"/>
          <w:szCs w:val="28"/>
        </w:rPr>
      </w:pPr>
    </w:p>
    <w:p w:rsidR="007968FE" w:rsidRPr="004E5862" w:rsidRDefault="004E5862" w:rsidP="008A0316">
      <w:pPr>
        <w:suppressAutoHyphens/>
        <w:ind w:firstLine="709"/>
        <w:jc w:val="both"/>
        <w:rPr>
          <w:rFonts w:eastAsia="MS Mincho"/>
          <w:bCs/>
          <w:sz w:val="28"/>
          <w:szCs w:val="28"/>
          <w:u w:val="single"/>
        </w:rPr>
      </w:pPr>
      <w:r>
        <w:rPr>
          <w:rFonts w:eastAsia="MS Mincho"/>
          <w:bCs/>
          <w:sz w:val="28"/>
          <w:szCs w:val="28"/>
          <w:u w:val="single"/>
        </w:rPr>
        <w:t xml:space="preserve">Квалификационные требования к претендентам: </w:t>
      </w:r>
    </w:p>
    <w:p w:rsidR="004E5862" w:rsidRDefault="004E5862" w:rsidP="008A0316">
      <w:pPr>
        <w:suppressAutoHyphens/>
        <w:ind w:firstLine="709"/>
        <w:jc w:val="both"/>
        <w:rPr>
          <w:rFonts w:eastAsia="MS Mincho"/>
          <w:bCs/>
          <w:sz w:val="28"/>
          <w:szCs w:val="28"/>
        </w:rPr>
      </w:pPr>
      <w:r>
        <w:rPr>
          <w:rFonts w:eastAsia="MS Mincho"/>
          <w:bCs/>
          <w:sz w:val="28"/>
          <w:szCs w:val="28"/>
        </w:rPr>
        <w:t>Претендент должен:</w:t>
      </w:r>
    </w:p>
    <w:p w:rsidR="00870296" w:rsidRDefault="004E5862" w:rsidP="00870296">
      <w:pPr>
        <w:suppressAutoHyphens/>
        <w:ind w:firstLine="709"/>
        <w:jc w:val="both"/>
        <w:rPr>
          <w:rFonts w:eastAsia="MS Mincho"/>
          <w:bCs/>
          <w:sz w:val="28"/>
          <w:szCs w:val="28"/>
        </w:rPr>
      </w:pPr>
      <w:r>
        <w:rPr>
          <w:rFonts w:eastAsia="MS Mincho"/>
          <w:bCs/>
          <w:sz w:val="28"/>
          <w:szCs w:val="28"/>
        </w:rPr>
        <w:t>-</w:t>
      </w:r>
      <w:r w:rsidR="00D174C5">
        <w:rPr>
          <w:rFonts w:eastAsia="MS Mincho"/>
          <w:bCs/>
          <w:sz w:val="28"/>
          <w:szCs w:val="28"/>
        </w:rPr>
        <w:t xml:space="preserve"> </w:t>
      </w:r>
      <w:r>
        <w:rPr>
          <w:rFonts w:eastAsia="MS Mincho"/>
          <w:bCs/>
          <w:sz w:val="28"/>
          <w:szCs w:val="28"/>
        </w:rPr>
        <w:t xml:space="preserve">обладать опытом по </w:t>
      </w:r>
      <w:r w:rsidR="00EB1CC7">
        <w:rPr>
          <w:rFonts w:eastAsia="MS Mincho"/>
          <w:bCs/>
          <w:sz w:val="28"/>
          <w:szCs w:val="28"/>
        </w:rPr>
        <w:t>оказанию услуг</w:t>
      </w:r>
      <w:r>
        <w:rPr>
          <w:rFonts w:eastAsia="MS Mincho"/>
          <w:bCs/>
          <w:sz w:val="28"/>
          <w:szCs w:val="28"/>
        </w:rPr>
        <w:t>, аналогичных предмету открытого конкурса, подтвержд</w:t>
      </w:r>
      <w:r w:rsidR="00DB0EF5">
        <w:rPr>
          <w:rFonts w:eastAsia="MS Mincho"/>
          <w:bCs/>
          <w:sz w:val="28"/>
          <w:szCs w:val="28"/>
        </w:rPr>
        <w:t>аемый</w:t>
      </w:r>
      <w:r>
        <w:rPr>
          <w:rFonts w:eastAsia="MS Mincho"/>
          <w:bCs/>
          <w:sz w:val="28"/>
          <w:szCs w:val="28"/>
        </w:rPr>
        <w:t xml:space="preserve"> копиями соответствующих договоров </w:t>
      </w:r>
      <w:r w:rsidR="00DB0EF5">
        <w:rPr>
          <w:rFonts w:eastAsia="MS Mincho"/>
          <w:bCs/>
          <w:sz w:val="28"/>
          <w:szCs w:val="28"/>
        </w:rPr>
        <w:t>и актов о сдаче в аренду транспортных средств с экипажем</w:t>
      </w:r>
      <w:r>
        <w:rPr>
          <w:rFonts w:eastAsia="MS Mincho"/>
          <w:bCs/>
          <w:sz w:val="28"/>
          <w:szCs w:val="28"/>
        </w:rPr>
        <w:t>;</w:t>
      </w:r>
    </w:p>
    <w:p w:rsidR="00870296" w:rsidRDefault="004E5862" w:rsidP="00870296">
      <w:pPr>
        <w:suppressAutoHyphens/>
        <w:ind w:firstLine="709"/>
        <w:jc w:val="both"/>
        <w:rPr>
          <w:rFonts w:eastAsia="MS Mincho"/>
          <w:bCs/>
          <w:sz w:val="28"/>
          <w:szCs w:val="28"/>
        </w:rPr>
      </w:pPr>
      <w:r>
        <w:rPr>
          <w:rFonts w:eastAsia="MS Mincho"/>
          <w:bCs/>
          <w:sz w:val="28"/>
          <w:szCs w:val="28"/>
        </w:rPr>
        <w:t>-</w:t>
      </w:r>
      <w:r w:rsidR="00870296">
        <w:rPr>
          <w:rFonts w:eastAsia="MS Mincho"/>
          <w:bCs/>
          <w:sz w:val="28"/>
          <w:szCs w:val="28"/>
        </w:rPr>
        <w:t xml:space="preserve">  обладать штатным составом квалифицированных водителей с наличием водительских удостоверений соответствующей категории на транспортные средства соответствующего вида;</w:t>
      </w:r>
    </w:p>
    <w:p w:rsidR="00870296" w:rsidRDefault="00870296" w:rsidP="00870296">
      <w:pPr>
        <w:suppressAutoHyphens/>
        <w:ind w:firstLine="709"/>
        <w:jc w:val="both"/>
        <w:rPr>
          <w:rFonts w:eastAsia="MS Mincho"/>
          <w:bCs/>
          <w:sz w:val="28"/>
          <w:szCs w:val="28"/>
        </w:rPr>
      </w:pPr>
      <w:r>
        <w:rPr>
          <w:rFonts w:eastAsia="MS Mincho"/>
          <w:bCs/>
          <w:sz w:val="28"/>
          <w:szCs w:val="28"/>
        </w:rPr>
        <w:t>- арендодатель должен иметь диспетчерскую службу, способную ежедневно предоставлять необходимую информацию по требованию арендатора, касае</w:t>
      </w:r>
      <w:r w:rsidR="00D174C5">
        <w:rPr>
          <w:rFonts w:eastAsia="MS Mincho"/>
          <w:bCs/>
          <w:sz w:val="28"/>
          <w:szCs w:val="28"/>
        </w:rPr>
        <w:t>мую условий исполнения договора.</w:t>
      </w:r>
    </w:p>
    <w:p w:rsidR="007A7D96" w:rsidRDefault="007A7D96" w:rsidP="00D174C5">
      <w:pPr>
        <w:suppressAutoHyphens/>
        <w:jc w:val="both"/>
        <w:rPr>
          <w:rFonts w:eastAsia="MS Mincho"/>
          <w:bCs/>
          <w:sz w:val="28"/>
          <w:szCs w:val="28"/>
        </w:rPr>
      </w:pPr>
    </w:p>
    <w:p w:rsidR="00EF68AF" w:rsidRDefault="00EF68AF" w:rsidP="00EF68AF">
      <w:pPr>
        <w:suppressAutoHyphens/>
        <w:ind w:firstLine="709"/>
        <w:jc w:val="both"/>
        <w:rPr>
          <w:rFonts w:eastAsia="MS Mincho"/>
          <w:bCs/>
          <w:sz w:val="28"/>
          <w:szCs w:val="28"/>
          <w:u w:val="single"/>
        </w:rPr>
      </w:pPr>
      <w:r w:rsidRPr="00EF68AF">
        <w:rPr>
          <w:rFonts w:eastAsia="MS Mincho"/>
          <w:bCs/>
          <w:sz w:val="28"/>
          <w:szCs w:val="28"/>
          <w:u w:val="single"/>
        </w:rPr>
        <w:t>Наименование и виды услуг:</w:t>
      </w:r>
    </w:p>
    <w:tbl>
      <w:tblPr>
        <w:tblW w:w="9747" w:type="dxa"/>
        <w:tblLayout w:type="fixed"/>
        <w:tblLook w:val="04A0"/>
      </w:tblPr>
      <w:tblGrid>
        <w:gridCol w:w="6345"/>
        <w:gridCol w:w="1843"/>
        <w:gridCol w:w="1559"/>
      </w:tblGrid>
      <w:tr w:rsidR="00EF68AF" w:rsidRPr="00EF68AF" w:rsidTr="00EF68AF">
        <w:trPr>
          <w:trHeight w:val="930"/>
        </w:trPr>
        <w:tc>
          <w:tcPr>
            <w:tcW w:w="6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8AF" w:rsidRPr="00EF68AF" w:rsidRDefault="00EF68AF" w:rsidP="008D3BB1">
            <w:pPr>
              <w:jc w:val="center"/>
              <w:rPr>
                <w:b/>
                <w:bCs/>
                <w:color w:val="000000"/>
              </w:rPr>
            </w:pPr>
            <w:r w:rsidRPr="00EF68AF">
              <w:rPr>
                <w:b/>
                <w:bCs/>
                <w:color w:val="000000"/>
              </w:rPr>
              <w:t>Наименование работ и услуг</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F68AF" w:rsidRPr="00EF68AF" w:rsidRDefault="00EF68AF" w:rsidP="008D3BB1">
            <w:pPr>
              <w:jc w:val="center"/>
              <w:rPr>
                <w:b/>
                <w:bCs/>
                <w:color w:val="000000"/>
              </w:rPr>
            </w:pPr>
            <w:r w:rsidRPr="00EF68AF">
              <w:rPr>
                <w:b/>
                <w:bCs/>
                <w:color w:val="000000"/>
              </w:rPr>
              <w:t>Ед. измерения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F68AF" w:rsidRPr="00EF68AF" w:rsidRDefault="00336808" w:rsidP="00336808">
            <w:pPr>
              <w:rPr>
                <w:b/>
                <w:bCs/>
                <w:color w:val="000000"/>
              </w:rPr>
            </w:pPr>
            <w:r>
              <w:rPr>
                <w:b/>
                <w:bCs/>
                <w:color w:val="000000"/>
              </w:rPr>
              <w:t>Предельная ставка арендной платы б</w:t>
            </w:r>
            <w:r w:rsidR="00EF68AF">
              <w:rPr>
                <w:b/>
                <w:bCs/>
                <w:color w:val="000000"/>
              </w:rPr>
              <w:t xml:space="preserve">ез учета </w:t>
            </w:r>
            <w:r w:rsidR="00EF68AF" w:rsidRPr="00EF68AF">
              <w:rPr>
                <w:b/>
                <w:bCs/>
                <w:color w:val="000000"/>
              </w:rPr>
              <w:t>НДС</w:t>
            </w:r>
            <w:r w:rsidR="00EF68AF">
              <w:rPr>
                <w:b/>
                <w:bCs/>
                <w:color w:val="000000"/>
              </w:rPr>
              <w:t>-</w:t>
            </w:r>
            <w:r w:rsidR="00EF68AF" w:rsidRPr="00EF68AF">
              <w:rPr>
                <w:b/>
                <w:bCs/>
                <w:color w:val="000000"/>
              </w:rPr>
              <w:t xml:space="preserve"> 18% </w:t>
            </w:r>
          </w:p>
        </w:tc>
      </w:tr>
      <w:tr w:rsidR="00DB0EF5" w:rsidRPr="00EF68AF" w:rsidTr="00D35B31">
        <w:trPr>
          <w:trHeight w:val="866"/>
        </w:trPr>
        <w:tc>
          <w:tcPr>
            <w:tcW w:w="9747" w:type="dxa"/>
            <w:gridSpan w:val="3"/>
            <w:tcBorders>
              <w:top w:val="nil"/>
              <w:left w:val="single" w:sz="4" w:space="0" w:color="auto"/>
              <w:bottom w:val="single" w:sz="4" w:space="0" w:color="auto"/>
              <w:right w:val="single" w:sz="4" w:space="0" w:color="auto"/>
            </w:tcBorders>
            <w:shd w:val="clear" w:color="auto" w:fill="auto"/>
            <w:vAlign w:val="center"/>
            <w:hideMark/>
          </w:tcPr>
          <w:p w:rsidR="00DB0EF5" w:rsidRPr="00EF68AF" w:rsidRDefault="00DB0EF5" w:rsidP="00DB0EF5">
            <w:pPr>
              <w:rPr>
                <w:color w:val="000000"/>
              </w:rPr>
            </w:pPr>
            <w:r w:rsidRPr="00EF68AF">
              <w:rPr>
                <w:b/>
                <w:bCs/>
                <w:color w:val="000000"/>
              </w:rPr>
              <w:t>Стоимость арендной платы за предоставление транспортного средства с экипажем для перевозки груза в контейнерах на/с контейнерного терминала</w:t>
            </w:r>
          </w:p>
        </w:tc>
      </w:tr>
      <w:tr w:rsidR="00EF68AF" w:rsidRPr="00EF68AF" w:rsidTr="00EF68AF">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EF68AF" w:rsidRPr="00EF68AF" w:rsidRDefault="00EF68AF" w:rsidP="008D3BB1">
            <w:pPr>
              <w:rPr>
                <w:color w:val="000000"/>
              </w:rPr>
            </w:pPr>
            <w:r w:rsidRPr="00EF68AF">
              <w:rPr>
                <w:color w:val="000000"/>
              </w:rPr>
              <w:t>3 тн контейнер</w:t>
            </w:r>
          </w:p>
        </w:tc>
        <w:tc>
          <w:tcPr>
            <w:tcW w:w="1843" w:type="dxa"/>
            <w:tcBorders>
              <w:top w:val="nil"/>
              <w:left w:val="nil"/>
              <w:bottom w:val="single" w:sz="4" w:space="0" w:color="auto"/>
              <w:right w:val="single" w:sz="4" w:space="0" w:color="auto"/>
            </w:tcBorders>
            <w:shd w:val="clear" w:color="auto" w:fill="auto"/>
            <w:noWrap/>
            <w:vAlign w:val="center"/>
            <w:hideMark/>
          </w:tcPr>
          <w:p w:rsidR="00EF68AF" w:rsidRPr="00EF68AF" w:rsidRDefault="00EF68AF" w:rsidP="008D3BB1">
            <w:pPr>
              <w:jc w:val="center"/>
              <w:rPr>
                <w:color w:val="000000"/>
              </w:rPr>
            </w:pPr>
            <w:r w:rsidRPr="00EF68AF">
              <w:rPr>
                <w:color w:val="000000"/>
              </w:rPr>
              <w:t>Руб</w:t>
            </w:r>
          </w:p>
        </w:tc>
        <w:tc>
          <w:tcPr>
            <w:tcW w:w="1559" w:type="dxa"/>
            <w:tcBorders>
              <w:top w:val="nil"/>
              <w:left w:val="nil"/>
              <w:bottom w:val="single" w:sz="4" w:space="0" w:color="auto"/>
              <w:right w:val="single" w:sz="4" w:space="0" w:color="auto"/>
            </w:tcBorders>
            <w:shd w:val="clear" w:color="auto" w:fill="auto"/>
            <w:noWrap/>
            <w:vAlign w:val="center"/>
            <w:hideMark/>
          </w:tcPr>
          <w:p w:rsidR="00EF68AF" w:rsidRPr="00EF68AF" w:rsidRDefault="00EF68AF" w:rsidP="00EF68AF">
            <w:pPr>
              <w:jc w:val="center"/>
              <w:rPr>
                <w:color w:val="000000"/>
              </w:rPr>
            </w:pPr>
            <w:r w:rsidRPr="00EF68AF">
              <w:rPr>
                <w:color w:val="000000"/>
              </w:rPr>
              <w:t xml:space="preserve">3 </w:t>
            </w:r>
            <w:r>
              <w:rPr>
                <w:color w:val="000000"/>
              </w:rPr>
              <w:t>200</w:t>
            </w:r>
          </w:p>
        </w:tc>
      </w:tr>
      <w:tr w:rsidR="00EF68AF" w:rsidRPr="00EF68AF" w:rsidTr="00EF68AF">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EF68AF" w:rsidRPr="00EF68AF" w:rsidRDefault="00EF68AF" w:rsidP="008D3BB1">
            <w:pPr>
              <w:rPr>
                <w:color w:val="000000"/>
              </w:rPr>
            </w:pPr>
            <w:r w:rsidRPr="00EF68AF">
              <w:rPr>
                <w:color w:val="000000"/>
              </w:rPr>
              <w:t>5 тн контейнер</w:t>
            </w:r>
          </w:p>
        </w:tc>
        <w:tc>
          <w:tcPr>
            <w:tcW w:w="1843" w:type="dxa"/>
            <w:tcBorders>
              <w:top w:val="nil"/>
              <w:left w:val="nil"/>
              <w:bottom w:val="single" w:sz="4" w:space="0" w:color="auto"/>
              <w:right w:val="single" w:sz="4" w:space="0" w:color="auto"/>
            </w:tcBorders>
            <w:shd w:val="clear" w:color="auto" w:fill="auto"/>
            <w:noWrap/>
            <w:vAlign w:val="center"/>
            <w:hideMark/>
          </w:tcPr>
          <w:p w:rsidR="00EF68AF" w:rsidRPr="00EF68AF" w:rsidRDefault="00EF68AF" w:rsidP="008D3BB1">
            <w:pPr>
              <w:jc w:val="center"/>
              <w:rPr>
                <w:color w:val="000000"/>
              </w:rPr>
            </w:pPr>
            <w:r w:rsidRPr="00EF68AF">
              <w:rPr>
                <w:color w:val="000000"/>
              </w:rPr>
              <w:t>Руб</w:t>
            </w:r>
          </w:p>
        </w:tc>
        <w:tc>
          <w:tcPr>
            <w:tcW w:w="1559" w:type="dxa"/>
            <w:tcBorders>
              <w:top w:val="nil"/>
              <w:left w:val="nil"/>
              <w:bottom w:val="single" w:sz="4" w:space="0" w:color="auto"/>
              <w:right w:val="single" w:sz="4" w:space="0" w:color="auto"/>
            </w:tcBorders>
            <w:shd w:val="clear" w:color="auto" w:fill="auto"/>
            <w:noWrap/>
            <w:vAlign w:val="center"/>
            <w:hideMark/>
          </w:tcPr>
          <w:p w:rsidR="00EF68AF" w:rsidRPr="00EF68AF" w:rsidRDefault="00EF68AF" w:rsidP="00EF68AF">
            <w:pPr>
              <w:jc w:val="center"/>
              <w:rPr>
                <w:color w:val="000000"/>
              </w:rPr>
            </w:pPr>
            <w:r w:rsidRPr="00EF68AF">
              <w:rPr>
                <w:color w:val="000000"/>
              </w:rPr>
              <w:t xml:space="preserve">3 </w:t>
            </w:r>
            <w:r>
              <w:rPr>
                <w:color w:val="000000"/>
              </w:rPr>
              <w:t>200</w:t>
            </w:r>
          </w:p>
        </w:tc>
      </w:tr>
      <w:tr w:rsidR="00EF68AF" w:rsidRPr="00EF68AF" w:rsidTr="00EF68AF">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EF68AF" w:rsidRPr="00EF68AF" w:rsidRDefault="00EF68AF" w:rsidP="008D3BB1">
            <w:pPr>
              <w:rPr>
                <w:color w:val="000000"/>
              </w:rPr>
            </w:pPr>
            <w:r w:rsidRPr="00EF68AF">
              <w:rPr>
                <w:color w:val="000000"/>
              </w:rPr>
              <w:t>20футов</w:t>
            </w:r>
          </w:p>
        </w:tc>
        <w:tc>
          <w:tcPr>
            <w:tcW w:w="1843" w:type="dxa"/>
            <w:tcBorders>
              <w:top w:val="nil"/>
              <w:left w:val="nil"/>
              <w:bottom w:val="single" w:sz="4" w:space="0" w:color="auto"/>
              <w:right w:val="single" w:sz="4" w:space="0" w:color="auto"/>
            </w:tcBorders>
            <w:shd w:val="clear" w:color="auto" w:fill="auto"/>
            <w:noWrap/>
            <w:vAlign w:val="center"/>
            <w:hideMark/>
          </w:tcPr>
          <w:p w:rsidR="00EF68AF" w:rsidRPr="00EF68AF" w:rsidRDefault="00EF68AF" w:rsidP="008D3BB1">
            <w:pPr>
              <w:jc w:val="center"/>
              <w:rPr>
                <w:color w:val="000000"/>
              </w:rPr>
            </w:pPr>
            <w:r w:rsidRPr="00EF68AF">
              <w:rPr>
                <w:color w:val="000000"/>
              </w:rPr>
              <w:t>Руб</w:t>
            </w:r>
          </w:p>
        </w:tc>
        <w:tc>
          <w:tcPr>
            <w:tcW w:w="1559" w:type="dxa"/>
            <w:tcBorders>
              <w:top w:val="nil"/>
              <w:left w:val="nil"/>
              <w:bottom w:val="single" w:sz="4" w:space="0" w:color="auto"/>
              <w:right w:val="single" w:sz="4" w:space="0" w:color="auto"/>
            </w:tcBorders>
            <w:shd w:val="clear" w:color="auto" w:fill="auto"/>
            <w:noWrap/>
            <w:vAlign w:val="center"/>
            <w:hideMark/>
          </w:tcPr>
          <w:p w:rsidR="00EF68AF" w:rsidRPr="00EF68AF" w:rsidRDefault="00EF68AF" w:rsidP="00EF68AF">
            <w:pPr>
              <w:jc w:val="center"/>
              <w:rPr>
                <w:color w:val="000000"/>
              </w:rPr>
            </w:pPr>
            <w:r w:rsidRPr="00EF68AF">
              <w:rPr>
                <w:color w:val="000000"/>
              </w:rPr>
              <w:t xml:space="preserve">5 </w:t>
            </w:r>
            <w:r>
              <w:rPr>
                <w:color w:val="000000"/>
              </w:rPr>
              <w:t>000</w:t>
            </w:r>
          </w:p>
        </w:tc>
      </w:tr>
      <w:tr w:rsidR="00EF68AF" w:rsidRPr="00EF68AF" w:rsidTr="00EF68AF">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EF68AF" w:rsidRPr="00EF68AF" w:rsidRDefault="00EF68AF" w:rsidP="008D3BB1">
            <w:pPr>
              <w:rPr>
                <w:color w:val="000000"/>
              </w:rPr>
            </w:pPr>
            <w:r w:rsidRPr="00EF68AF">
              <w:rPr>
                <w:color w:val="000000"/>
              </w:rPr>
              <w:t>40футов</w:t>
            </w:r>
          </w:p>
        </w:tc>
        <w:tc>
          <w:tcPr>
            <w:tcW w:w="1843" w:type="dxa"/>
            <w:tcBorders>
              <w:top w:val="nil"/>
              <w:left w:val="nil"/>
              <w:bottom w:val="single" w:sz="4" w:space="0" w:color="auto"/>
              <w:right w:val="single" w:sz="4" w:space="0" w:color="auto"/>
            </w:tcBorders>
            <w:shd w:val="clear" w:color="auto" w:fill="auto"/>
            <w:noWrap/>
            <w:vAlign w:val="center"/>
            <w:hideMark/>
          </w:tcPr>
          <w:p w:rsidR="00EF68AF" w:rsidRPr="00EF68AF" w:rsidRDefault="00EF68AF" w:rsidP="008D3BB1">
            <w:pPr>
              <w:jc w:val="center"/>
              <w:rPr>
                <w:color w:val="000000"/>
              </w:rPr>
            </w:pPr>
            <w:r w:rsidRPr="00EF68AF">
              <w:rPr>
                <w:color w:val="000000"/>
              </w:rPr>
              <w:t>Руб</w:t>
            </w:r>
          </w:p>
        </w:tc>
        <w:tc>
          <w:tcPr>
            <w:tcW w:w="1559" w:type="dxa"/>
            <w:tcBorders>
              <w:top w:val="nil"/>
              <w:left w:val="nil"/>
              <w:bottom w:val="single" w:sz="4" w:space="0" w:color="auto"/>
              <w:right w:val="single" w:sz="4" w:space="0" w:color="auto"/>
            </w:tcBorders>
            <w:shd w:val="clear" w:color="auto" w:fill="auto"/>
            <w:noWrap/>
            <w:vAlign w:val="center"/>
            <w:hideMark/>
          </w:tcPr>
          <w:p w:rsidR="00EF68AF" w:rsidRPr="00EF68AF" w:rsidRDefault="00EF68AF" w:rsidP="008D3BB1">
            <w:pPr>
              <w:jc w:val="center"/>
              <w:rPr>
                <w:color w:val="000000"/>
              </w:rPr>
            </w:pPr>
            <w:r>
              <w:rPr>
                <w:color w:val="000000"/>
              </w:rPr>
              <w:t>5 0</w:t>
            </w:r>
            <w:r w:rsidRPr="00EF68AF">
              <w:rPr>
                <w:color w:val="000000"/>
              </w:rPr>
              <w:t>00</w:t>
            </w:r>
          </w:p>
        </w:tc>
      </w:tr>
      <w:tr w:rsidR="00DB0EF5" w:rsidRPr="00EF68AF" w:rsidTr="00E46A4E">
        <w:trPr>
          <w:trHeight w:val="300"/>
        </w:trPr>
        <w:tc>
          <w:tcPr>
            <w:tcW w:w="9747" w:type="dxa"/>
            <w:gridSpan w:val="3"/>
            <w:tcBorders>
              <w:top w:val="nil"/>
              <w:left w:val="single" w:sz="4" w:space="0" w:color="auto"/>
              <w:bottom w:val="single" w:sz="4" w:space="0" w:color="auto"/>
              <w:right w:val="single" w:sz="4" w:space="0" w:color="auto"/>
            </w:tcBorders>
            <w:shd w:val="clear" w:color="auto" w:fill="auto"/>
            <w:noWrap/>
            <w:vAlign w:val="center"/>
            <w:hideMark/>
          </w:tcPr>
          <w:p w:rsidR="00DB0EF5" w:rsidRPr="00EF68AF" w:rsidRDefault="00DB0EF5" w:rsidP="00DB0EF5">
            <w:pPr>
              <w:rPr>
                <w:color w:val="000000"/>
              </w:rPr>
            </w:pPr>
            <w:r w:rsidRPr="00EF68AF">
              <w:rPr>
                <w:b/>
                <w:bCs/>
                <w:color w:val="000000"/>
              </w:rPr>
              <w:t xml:space="preserve">Норма времени на загрузку/выгрузку контейнера </w:t>
            </w:r>
          </w:p>
        </w:tc>
      </w:tr>
      <w:tr w:rsidR="00EF68AF" w:rsidRPr="00EF68AF" w:rsidTr="00EF68AF">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EF68AF" w:rsidRPr="00EF68AF" w:rsidRDefault="00EF68AF" w:rsidP="008D3BB1">
            <w:pPr>
              <w:rPr>
                <w:color w:val="000000"/>
              </w:rPr>
            </w:pPr>
            <w:r w:rsidRPr="00EF68AF">
              <w:rPr>
                <w:color w:val="000000"/>
              </w:rPr>
              <w:t>3 тн контейнер</w:t>
            </w:r>
          </w:p>
        </w:tc>
        <w:tc>
          <w:tcPr>
            <w:tcW w:w="1843" w:type="dxa"/>
            <w:tcBorders>
              <w:top w:val="nil"/>
              <w:left w:val="nil"/>
              <w:bottom w:val="single" w:sz="4" w:space="0" w:color="auto"/>
              <w:right w:val="single" w:sz="4" w:space="0" w:color="auto"/>
            </w:tcBorders>
            <w:shd w:val="clear" w:color="auto" w:fill="auto"/>
            <w:noWrap/>
            <w:vAlign w:val="center"/>
            <w:hideMark/>
          </w:tcPr>
          <w:p w:rsidR="00EF68AF" w:rsidRPr="00EF68AF" w:rsidRDefault="00EF68AF" w:rsidP="008D3BB1">
            <w:pPr>
              <w:jc w:val="center"/>
              <w:rPr>
                <w:color w:val="000000"/>
              </w:rPr>
            </w:pPr>
            <w:r w:rsidRPr="00EF68AF">
              <w:rPr>
                <w:color w:val="000000"/>
              </w:rPr>
              <w:t>Час</w:t>
            </w:r>
          </w:p>
        </w:tc>
        <w:tc>
          <w:tcPr>
            <w:tcW w:w="1559" w:type="dxa"/>
            <w:tcBorders>
              <w:top w:val="nil"/>
              <w:left w:val="nil"/>
              <w:bottom w:val="single" w:sz="4" w:space="0" w:color="auto"/>
              <w:right w:val="single" w:sz="4" w:space="0" w:color="auto"/>
            </w:tcBorders>
            <w:shd w:val="clear" w:color="auto" w:fill="auto"/>
            <w:noWrap/>
            <w:vAlign w:val="center"/>
            <w:hideMark/>
          </w:tcPr>
          <w:p w:rsidR="00EF68AF" w:rsidRPr="00EF68AF" w:rsidRDefault="00EF68AF" w:rsidP="008D3BB1">
            <w:pPr>
              <w:jc w:val="center"/>
              <w:rPr>
                <w:color w:val="000000"/>
              </w:rPr>
            </w:pPr>
            <w:r w:rsidRPr="00EF68AF">
              <w:rPr>
                <w:color w:val="000000"/>
              </w:rPr>
              <w:t>3</w:t>
            </w:r>
          </w:p>
        </w:tc>
      </w:tr>
      <w:tr w:rsidR="00EF68AF" w:rsidRPr="00EF68AF" w:rsidTr="00EF68AF">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EF68AF" w:rsidRPr="00EF68AF" w:rsidRDefault="00EF68AF" w:rsidP="008D3BB1">
            <w:pPr>
              <w:rPr>
                <w:color w:val="000000"/>
              </w:rPr>
            </w:pPr>
            <w:r w:rsidRPr="00EF68AF">
              <w:rPr>
                <w:color w:val="000000"/>
              </w:rPr>
              <w:t>5 тн контейнер</w:t>
            </w:r>
          </w:p>
        </w:tc>
        <w:tc>
          <w:tcPr>
            <w:tcW w:w="1843" w:type="dxa"/>
            <w:tcBorders>
              <w:top w:val="nil"/>
              <w:left w:val="nil"/>
              <w:bottom w:val="single" w:sz="4" w:space="0" w:color="auto"/>
              <w:right w:val="single" w:sz="4" w:space="0" w:color="auto"/>
            </w:tcBorders>
            <w:shd w:val="clear" w:color="auto" w:fill="auto"/>
            <w:noWrap/>
            <w:vAlign w:val="center"/>
            <w:hideMark/>
          </w:tcPr>
          <w:p w:rsidR="00EF68AF" w:rsidRPr="00EF68AF" w:rsidRDefault="00EF68AF" w:rsidP="008D3BB1">
            <w:pPr>
              <w:jc w:val="center"/>
              <w:rPr>
                <w:color w:val="000000"/>
              </w:rPr>
            </w:pPr>
            <w:r w:rsidRPr="00EF68AF">
              <w:rPr>
                <w:color w:val="000000"/>
              </w:rPr>
              <w:t>Час</w:t>
            </w:r>
          </w:p>
        </w:tc>
        <w:tc>
          <w:tcPr>
            <w:tcW w:w="1559" w:type="dxa"/>
            <w:tcBorders>
              <w:top w:val="nil"/>
              <w:left w:val="nil"/>
              <w:bottom w:val="single" w:sz="4" w:space="0" w:color="auto"/>
              <w:right w:val="single" w:sz="4" w:space="0" w:color="auto"/>
            </w:tcBorders>
            <w:shd w:val="clear" w:color="auto" w:fill="auto"/>
            <w:noWrap/>
            <w:vAlign w:val="center"/>
            <w:hideMark/>
          </w:tcPr>
          <w:p w:rsidR="00EF68AF" w:rsidRPr="00EF68AF" w:rsidRDefault="00EF68AF" w:rsidP="008D3BB1">
            <w:pPr>
              <w:jc w:val="center"/>
              <w:rPr>
                <w:color w:val="000000"/>
              </w:rPr>
            </w:pPr>
            <w:r w:rsidRPr="00EF68AF">
              <w:rPr>
                <w:color w:val="000000"/>
              </w:rPr>
              <w:t>3</w:t>
            </w:r>
          </w:p>
        </w:tc>
      </w:tr>
      <w:tr w:rsidR="00EF68AF" w:rsidRPr="00EF68AF" w:rsidTr="00EF68AF">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EF68AF" w:rsidRPr="00EF68AF" w:rsidRDefault="00EF68AF" w:rsidP="008D3BB1">
            <w:pPr>
              <w:rPr>
                <w:color w:val="000000"/>
              </w:rPr>
            </w:pPr>
            <w:r w:rsidRPr="00EF68AF">
              <w:rPr>
                <w:color w:val="000000"/>
              </w:rPr>
              <w:t>20футов</w:t>
            </w:r>
          </w:p>
        </w:tc>
        <w:tc>
          <w:tcPr>
            <w:tcW w:w="1843" w:type="dxa"/>
            <w:tcBorders>
              <w:top w:val="nil"/>
              <w:left w:val="nil"/>
              <w:bottom w:val="single" w:sz="4" w:space="0" w:color="auto"/>
              <w:right w:val="single" w:sz="4" w:space="0" w:color="auto"/>
            </w:tcBorders>
            <w:shd w:val="clear" w:color="auto" w:fill="auto"/>
            <w:noWrap/>
            <w:vAlign w:val="center"/>
            <w:hideMark/>
          </w:tcPr>
          <w:p w:rsidR="00EF68AF" w:rsidRPr="00EF68AF" w:rsidRDefault="00EF68AF" w:rsidP="008D3BB1">
            <w:pPr>
              <w:jc w:val="center"/>
              <w:rPr>
                <w:color w:val="000000"/>
              </w:rPr>
            </w:pPr>
            <w:r w:rsidRPr="00EF68AF">
              <w:rPr>
                <w:color w:val="000000"/>
              </w:rPr>
              <w:t>Час</w:t>
            </w:r>
          </w:p>
        </w:tc>
        <w:tc>
          <w:tcPr>
            <w:tcW w:w="1559" w:type="dxa"/>
            <w:tcBorders>
              <w:top w:val="nil"/>
              <w:left w:val="nil"/>
              <w:bottom w:val="single" w:sz="4" w:space="0" w:color="auto"/>
              <w:right w:val="single" w:sz="4" w:space="0" w:color="auto"/>
            </w:tcBorders>
            <w:shd w:val="clear" w:color="auto" w:fill="auto"/>
            <w:noWrap/>
            <w:vAlign w:val="center"/>
            <w:hideMark/>
          </w:tcPr>
          <w:p w:rsidR="00EF68AF" w:rsidRPr="00EF68AF" w:rsidRDefault="00EF68AF" w:rsidP="008D3BB1">
            <w:pPr>
              <w:jc w:val="center"/>
              <w:rPr>
                <w:color w:val="000000"/>
              </w:rPr>
            </w:pPr>
            <w:r w:rsidRPr="00EF68AF">
              <w:rPr>
                <w:color w:val="000000"/>
              </w:rPr>
              <w:t>4</w:t>
            </w:r>
          </w:p>
        </w:tc>
      </w:tr>
      <w:tr w:rsidR="00EF68AF" w:rsidRPr="00EF68AF" w:rsidTr="00EF68AF">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EF68AF" w:rsidRPr="00EF68AF" w:rsidRDefault="00EF68AF" w:rsidP="008D3BB1">
            <w:pPr>
              <w:rPr>
                <w:color w:val="000000"/>
              </w:rPr>
            </w:pPr>
            <w:r w:rsidRPr="00EF68AF">
              <w:rPr>
                <w:color w:val="000000"/>
              </w:rPr>
              <w:t>40футов</w:t>
            </w:r>
          </w:p>
        </w:tc>
        <w:tc>
          <w:tcPr>
            <w:tcW w:w="1843" w:type="dxa"/>
            <w:tcBorders>
              <w:top w:val="nil"/>
              <w:left w:val="nil"/>
              <w:bottom w:val="single" w:sz="4" w:space="0" w:color="auto"/>
              <w:right w:val="single" w:sz="4" w:space="0" w:color="auto"/>
            </w:tcBorders>
            <w:shd w:val="clear" w:color="auto" w:fill="auto"/>
            <w:noWrap/>
            <w:vAlign w:val="center"/>
            <w:hideMark/>
          </w:tcPr>
          <w:p w:rsidR="00EF68AF" w:rsidRPr="00EF68AF" w:rsidRDefault="00EF68AF" w:rsidP="008D3BB1">
            <w:pPr>
              <w:jc w:val="center"/>
              <w:rPr>
                <w:color w:val="000000"/>
              </w:rPr>
            </w:pPr>
            <w:r w:rsidRPr="00EF68AF">
              <w:rPr>
                <w:color w:val="000000"/>
              </w:rPr>
              <w:t>Час</w:t>
            </w:r>
          </w:p>
        </w:tc>
        <w:tc>
          <w:tcPr>
            <w:tcW w:w="1559" w:type="dxa"/>
            <w:tcBorders>
              <w:top w:val="nil"/>
              <w:left w:val="nil"/>
              <w:bottom w:val="single" w:sz="4" w:space="0" w:color="auto"/>
              <w:right w:val="single" w:sz="4" w:space="0" w:color="auto"/>
            </w:tcBorders>
            <w:shd w:val="clear" w:color="auto" w:fill="auto"/>
            <w:noWrap/>
            <w:vAlign w:val="center"/>
            <w:hideMark/>
          </w:tcPr>
          <w:p w:rsidR="00EF68AF" w:rsidRPr="00EF68AF" w:rsidRDefault="00EF68AF" w:rsidP="008D3BB1">
            <w:pPr>
              <w:jc w:val="center"/>
              <w:rPr>
                <w:color w:val="000000"/>
              </w:rPr>
            </w:pPr>
            <w:r w:rsidRPr="00EF68AF">
              <w:rPr>
                <w:color w:val="000000"/>
              </w:rPr>
              <w:t>4</w:t>
            </w:r>
          </w:p>
        </w:tc>
      </w:tr>
      <w:tr w:rsidR="00D10D21" w:rsidRPr="00EF68AF" w:rsidTr="00002BA9">
        <w:trPr>
          <w:trHeight w:val="300"/>
        </w:trPr>
        <w:tc>
          <w:tcPr>
            <w:tcW w:w="9747" w:type="dxa"/>
            <w:gridSpan w:val="3"/>
            <w:tcBorders>
              <w:top w:val="nil"/>
              <w:left w:val="single" w:sz="4" w:space="0" w:color="auto"/>
              <w:bottom w:val="single" w:sz="4" w:space="0" w:color="auto"/>
              <w:right w:val="single" w:sz="4" w:space="0" w:color="auto"/>
            </w:tcBorders>
            <w:shd w:val="clear" w:color="auto" w:fill="auto"/>
            <w:noWrap/>
            <w:vAlign w:val="bottom"/>
            <w:hideMark/>
          </w:tcPr>
          <w:p w:rsidR="00D10D21" w:rsidRPr="00EF68AF" w:rsidRDefault="00D10D21" w:rsidP="00D10D21">
            <w:pPr>
              <w:rPr>
                <w:color w:val="000000"/>
              </w:rPr>
            </w:pPr>
            <w:r w:rsidRPr="00EF68AF">
              <w:rPr>
                <w:b/>
                <w:bCs/>
                <w:color w:val="000000"/>
              </w:rPr>
              <w:lastRenderedPageBreak/>
              <w:t>Работа автомобиля сверх норматива</w:t>
            </w:r>
          </w:p>
        </w:tc>
      </w:tr>
      <w:tr w:rsidR="00EF68AF" w:rsidRPr="00EF68AF" w:rsidTr="00EF68AF">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EF68AF" w:rsidRPr="00EF68AF" w:rsidRDefault="00EF68AF" w:rsidP="008D3BB1">
            <w:pPr>
              <w:rPr>
                <w:color w:val="000000"/>
              </w:rPr>
            </w:pPr>
            <w:r w:rsidRPr="00EF68AF">
              <w:rPr>
                <w:color w:val="000000"/>
              </w:rPr>
              <w:t>3 тн контейнер</w:t>
            </w:r>
          </w:p>
        </w:tc>
        <w:tc>
          <w:tcPr>
            <w:tcW w:w="1843" w:type="dxa"/>
            <w:tcBorders>
              <w:top w:val="nil"/>
              <w:left w:val="nil"/>
              <w:bottom w:val="single" w:sz="4" w:space="0" w:color="auto"/>
              <w:right w:val="single" w:sz="4" w:space="0" w:color="auto"/>
            </w:tcBorders>
            <w:shd w:val="clear" w:color="auto" w:fill="auto"/>
            <w:noWrap/>
            <w:vAlign w:val="center"/>
            <w:hideMark/>
          </w:tcPr>
          <w:p w:rsidR="00EF68AF" w:rsidRPr="00EF68AF" w:rsidRDefault="00EF68AF" w:rsidP="008D3BB1">
            <w:pPr>
              <w:jc w:val="center"/>
              <w:rPr>
                <w:color w:val="000000"/>
              </w:rPr>
            </w:pPr>
            <w:r w:rsidRPr="00EF68AF">
              <w:rPr>
                <w:color w:val="000000"/>
              </w:rPr>
              <w:t>Час</w:t>
            </w:r>
          </w:p>
        </w:tc>
        <w:tc>
          <w:tcPr>
            <w:tcW w:w="1559" w:type="dxa"/>
            <w:tcBorders>
              <w:top w:val="nil"/>
              <w:left w:val="nil"/>
              <w:bottom w:val="single" w:sz="4" w:space="0" w:color="auto"/>
              <w:right w:val="single" w:sz="4" w:space="0" w:color="auto"/>
            </w:tcBorders>
            <w:shd w:val="clear" w:color="auto" w:fill="auto"/>
            <w:noWrap/>
            <w:vAlign w:val="center"/>
            <w:hideMark/>
          </w:tcPr>
          <w:p w:rsidR="00EF68AF" w:rsidRPr="00EF68AF" w:rsidRDefault="00EF68AF" w:rsidP="008D3BB1">
            <w:pPr>
              <w:jc w:val="center"/>
              <w:rPr>
                <w:color w:val="000000"/>
                <w:lang w:val="en-US"/>
              </w:rPr>
            </w:pPr>
            <w:r>
              <w:rPr>
                <w:color w:val="000000"/>
              </w:rPr>
              <w:t>593,22</w:t>
            </w:r>
          </w:p>
        </w:tc>
      </w:tr>
      <w:tr w:rsidR="00EF68AF" w:rsidRPr="00EF68AF" w:rsidTr="00EF68AF">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EF68AF" w:rsidRPr="00EF68AF" w:rsidRDefault="00EF68AF" w:rsidP="008D3BB1">
            <w:pPr>
              <w:rPr>
                <w:color w:val="000000"/>
              </w:rPr>
            </w:pPr>
            <w:r w:rsidRPr="00EF68AF">
              <w:rPr>
                <w:color w:val="000000"/>
              </w:rPr>
              <w:t>5 тн контейнер</w:t>
            </w:r>
          </w:p>
        </w:tc>
        <w:tc>
          <w:tcPr>
            <w:tcW w:w="1843" w:type="dxa"/>
            <w:tcBorders>
              <w:top w:val="nil"/>
              <w:left w:val="nil"/>
              <w:bottom w:val="single" w:sz="4" w:space="0" w:color="auto"/>
              <w:right w:val="single" w:sz="4" w:space="0" w:color="auto"/>
            </w:tcBorders>
            <w:shd w:val="clear" w:color="auto" w:fill="auto"/>
            <w:noWrap/>
            <w:vAlign w:val="center"/>
            <w:hideMark/>
          </w:tcPr>
          <w:p w:rsidR="00EF68AF" w:rsidRPr="00EF68AF" w:rsidRDefault="00EF68AF" w:rsidP="008D3BB1">
            <w:pPr>
              <w:jc w:val="center"/>
              <w:rPr>
                <w:color w:val="000000"/>
              </w:rPr>
            </w:pPr>
            <w:r w:rsidRPr="00EF68AF">
              <w:rPr>
                <w:color w:val="000000"/>
              </w:rPr>
              <w:t>Час</w:t>
            </w:r>
          </w:p>
        </w:tc>
        <w:tc>
          <w:tcPr>
            <w:tcW w:w="1559" w:type="dxa"/>
            <w:tcBorders>
              <w:top w:val="nil"/>
              <w:left w:val="nil"/>
              <w:bottom w:val="single" w:sz="4" w:space="0" w:color="auto"/>
              <w:right w:val="single" w:sz="4" w:space="0" w:color="auto"/>
            </w:tcBorders>
            <w:shd w:val="clear" w:color="auto" w:fill="auto"/>
            <w:noWrap/>
            <w:vAlign w:val="center"/>
            <w:hideMark/>
          </w:tcPr>
          <w:p w:rsidR="00EF68AF" w:rsidRPr="00EF68AF" w:rsidRDefault="00EF68AF" w:rsidP="008D3BB1">
            <w:pPr>
              <w:jc w:val="center"/>
              <w:rPr>
                <w:color w:val="000000"/>
                <w:lang w:val="en-US"/>
              </w:rPr>
            </w:pPr>
            <w:r>
              <w:rPr>
                <w:color w:val="000000"/>
              </w:rPr>
              <w:t>593,22</w:t>
            </w:r>
          </w:p>
        </w:tc>
      </w:tr>
      <w:tr w:rsidR="00EF68AF" w:rsidRPr="00EF68AF" w:rsidTr="00EF68AF">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EF68AF" w:rsidRPr="00EF68AF" w:rsidRDefault="00EF68AF" w:rsidP="008D3BB1">
            <w:pPr>
              <w:rPr>
                <w:color w:val="000000"/>
              </w:rPr>
            </w:pPr>
            <w:r w:rsidRPr="00EF68AF">
              <w:rPr>
                <w:color w:val="000000"/>
              </w:rPr>
              <w:t>20футов</w:t>
            </w:r>
          </w:p>
        </w:tc>
        <w:tc>
          <w:tcPr>
            <w:tcW w:w="1843" w:type="dxa"/>
            <w:tcBorders>
              <w:top w:val="nil"/>
              <w:left w:val="nil"/>
              <w:bottom w:val="single" w:sz="4" w:space="0" w:color="auto"/>
              <w:right w:val="single" w:sz="4" w:space="0" w:color="auto"/>
            </w:tcBorders>
            <w:shd w:val="clear" w:color="auto" w:fill="auto"/>
            <w:noWrap/>
            <w:vAlign w:val="center"/>
            <w:hideMark/>
          </w:tcPr>
          <w:p w:rsidR="00EF68AF" w:rsidRPr="00EF68AF" w:rsidRDefault="00EF68AF" w:rsidP="008D3BB1">
            <w:pPr>
              <w:jc w:val="center"/>
              <w:rPr>
                <w:color w:val="000000"/>
              </w:rPr>
            </w:pPr>
            <w:r w:rsidRPr="00EF68AF">
              <w:rPr>
                <w:color w:val="000000"/>
              </w:rPr>
              <w:t>Час</w:t>
            </w:r>
          </w:p>
        </w:tc>
        <w:tc>
          <w:tcPr>
            <w:tcW w:w="1559" w:type="dxa"/>
            <w:tcBorders>
              <w:top w:val="nil"/>
              <w:left w:val="nil"/>
              <w:bottom w:val="single" w:sz="4" w:space="0" w:color="auto"/>
              <w:right w:val="single" w:sz="4" w:space="0" w:color="auto"/>
            </w:tcBorders>
            <w:shd w:val="clear" w:color="auto" w:fill="auto"/>
            <w:noWrap/>
            <w:vAlign w:val="center"/>
            <w:hideMark/>
          </w:tcPr>
          <w:p w:rsidR="00EF68AF" w:rsidRPr="00EF68AF" w:rsidRDefault="00EF68AF" w:rsidP="00EF68AF">
            <w:pPr>
              <w:jc w:val="center"/>
              <w:rPr>
                <w:color w:val="000000"/>
              </w:rPr>
            </w:pPr>
            <w:r w:rsidRPr="00EF68AF">
              <w:rPr>
                <w:color w:val="000000"/>
              </w:rPr>
              <w:t>1</w:t>
            </w:r>
            <w:r>
              <w:rPr>
                <w:color w:val="000000"/>
              </w:rPr>
              <w:t>016,95</w:t>
            </w:r>
          </w:p>
        </w:tc>
      </w:tr>
      <w:tr w:rsidR="00EF68AF" w:rsidRPr="00EF68AF" w:rsidTr="00EF68AF">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EF68AF" w:rsidRPr="00EF68AF" w:rsidRDefault="00EF68AF" w:rsidP="008D3BB1">
            <w:pPr>
              <w:rPr>
                <w:color w:val="000000"/>
              </w:rPr>
            </w:pPr>
            <w:r w:rsidRPr="00EF68AF">
              <w:rPr>
                <w:color w:val="000000"/>
              </w:rPr>
              <w:t>40 футов</w:t>
            </w:r>
          </w:p>
        </w:tc>
        <w:tc>
          <w:tcPr>
            <w:tcW w:w="1843" w:type="dxa"/>
            <w:tcBorders>
              <w:top w:val="nil"/>
              <w:left w:val="nil"/>
              <w:bottom w:val="single" w:sz="4" w:space="0" w:color="auto"/>
              <w:right w:val="single" w:sz="4" w:space="0" w:color="auto"/>
            </w:tcBorders>
            <w:shd w:val="clear" w:color="auto" w:fill="auto"/>
            <w:noWrap/>
            <w:vAlign w:val="center"/>
            <w:hideMark/>
          </w:tcPr>
          <w:p w:rsidR="00EF68AF" w:rsidRPr="00EF68AF" w:rsidRDefault="00EF68AF" w:rsidP="008D3BB1">
            <w:pPr>
              <w:jc w:val="center"/>
              <w:rPr>
                <w:color w:val="000000"/>
              </w:rPr>
            </w:pPr>
            <w:r w:rsidRPr="00EF68AF">
              <w:rPr>
                <w:color w:val="000000"/>
              </w:rPr>
              <w:t>Час</w:t>
            </w:r>
          </w:p>
        </w:tc>
        <w:tc>
          <w:tcPr>
            <w:tcW w:w="1559" w:type="dxa"/>
            <w:tcBorders>
              <w:top w:val="nil"/>
              <w:left w:val="nil"/>
              <w:bottom w:val="single" w:sz="4" w:space="0" w:color="auto"/>
              <w:right w:val="single" w:sz="4" w:space="0" w:color="auto"/>
            </w:tcBorders>
            <w:shd w:val="clear" w:color="auto" w:fill="auto"/>
            <w:noWrap/>
            <w:vAlign w:val="center"/>
            <w:hideMark/>
          </w:tcPr>
          <w:p w:rsidR="00EF68AF" w:rsidRPr="00EF68AF" w:rsidRDefault="00420206" w:rsidP="008D3BB1">
            <w:pPr>
              <w:jc w:val="center"/>
              <w:rPr>
                <w:color w:val="000000"/>
              </w:rPr>
            </w:pPr>
            <w:r>
              <w:rPr>
                <w:color w:val="000000"/>
              </w:rPr>
              <w:t>1525</w:t>
            </w:r>
            <w:r w:rsidR="00EF68AF">
              <w:rPr>
                <w:color w:val="000000"/>
              </w:rPr>
              <w:t>,42</w:t>
            </w:r>
          </w:p>
        </w:tc>
      </w:tr>
      <w:tr w:rsidR="00D10D21" w:rsidRPr="00EF68AF" w:rsidTr="001A21A1">
        <w:trPr>
          <w:trHeight w:val="300"/>
        </w:trPr>
        <w:tc>
          <w:tcPr>
            <w:tcW w:w="9747" w:type="dxa"/>
            <w:gridSpan w:val="3"/>
            <w:tcBorders>
              <w:top w:val="nil"/>
              <w:left w:val="single" w:sz="4" w:space="0" w:color="auto"/>
              <w:bottom w:val="single" w:sz="4" w:space="0" w:color="auto"/>
              <w:right w:val="single" w:sz="4" w:space="0" w:color="auto"/>
            </w:tcBorders>
            <w:shd w:val="clear" w:color="auto" w:fill="auto"/>
            <w:noWrap/>
            <w:vAlign w:val="bottom"/>
            <w:hideMark/>
          </w:tcPr>
          <w:p w:rsidR="00D10D21" w:rsidRPr="00EF68AF" w:rsidRDefault="00D10D21" w:rsidP="00D10D21">
            <w:pPr>
              <w:rPr>
                <w:color w:val="000000"/>
              </w:rPr>
            </w:pPr>
            <w:r w:rsidRPr="00EF68AF">
              <w:rPr>
                <w:b/>
                <w:bCs/>
                <w:color w:val="000000"/>
              </w:rPr>
              <w:t>Загрузка контейнера по дополнительному адресу</w:t>
            </w:r>
          </w:p>
        </w:tc>
      </w:tr>
      <w:tr w:rsidR="00EF68AF" w:rsidRPr="00EF68AF" w:rsidTr="00EF68AF">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EF68AF" w:rsidRPr="00EF68AF" w:rsidRDefault="00EF68AF" w:rsidP="008D3BB1">
            <w:pPr>
              <w:rPr>
                <w:color w:val="000000"/>
              </w:rPr>
            </w:pPr>
            <w:r w:rsidRPr="00EF68AF">
              <w:rPr>
                <w:color w:val="000000"/>
              </w:rPr>
              <w:t>3 тн контейнер</w:t>
            </w:r>
          </w:p>
        </w:tc>
        <w:tc>
          <w:tcPr>
            <w:tcW w:w="1843" w:type="dxa"/>
            <w:tcBorders>
              <w:top w:val="nil"/>
              <w:left w:val="nil"/>
              <w:bottom w:val="single" w:sz="4" w:space="0" w:color="auto"/>
              <w:right w:val="single" w:sz="4" w:space="0" w:color="auto"/>
            </w:tcBorders>
            <w:shd w:val="clear" w:color="auto" w:fill="auto"/>
            <w:noWrap/>
            <w:vAlign w:val="center"/>
            <w:hideMark/>
          </w:tcPr>
          <w:p w:rsidR="00EF68AF" w:rsidRPr="00EF68AF" w:rsidRDefault="00336808" w:rsidP="008D3BB1">
            <w:pPr>
              <w:jc w:val="center"/>
              <w:rPr>
                <w:color w:val="000000"/>
              </w:rPr>
            </w:pPr>
            <w:r>
              <w:rPr>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rsidR="00EF68AF" w:rsidRPr="00336808" w:rsidRDefault="00336808" w:rsidP="008D3BB1">
            <w:pPr>
              <w:jc w:val="center"/>
              <w:rPr>
                <w:color w:val="000000"/>
              </w:rPr>
            </w:pPr>
            <w:r>
              <w:rPr>
                <w:color w:val="000000"/>
              </w:rPr>
              <w:t>-</w:t>
            </w:r>
          </w:p>
        </w:tc>
      </w:tr>
      <w:tr w:rsidR="00EF68AF" w:rsidRPr="00EF68AF" w:rsidTr="00EF68AF">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EF68AF" w:rsidRPr="00EF68AF" w:rsidRDefault="00EF68AF" w:rsidP="008D3BB1">
            <w:pPr>
              <w:rPr>
                <w:color w:val="000000"/>
              </w:rPr>
            </w:pPr>
            <w:r w:rsidRPr="00EF68AF">
              <w:rPr>
                <w:color w:val="000000"/>
              </w:rPr>
              <w:t>5 тн контейнер</w:t>
            </w:r>
          </w:p>
        </w:tc>
        <w:tc>
          <w:tcPr>
            <w:tcW w:w="1843" w:type="dxa"/>
            <w:tcBorders>
              <w:top w:val="nil"/>
              <w:left w:val="nil"/>
              <w:bottom w:val="single" w:sz="4" w:space="0" w:color="auto"/>
              <w:right w:val="single" w:sz="4" w:space="0" w:color="auto"/>
            </w:tcBorders>
            <w:shd w:val="clear" w:color="auto" w:fill="auto"/>
            <w:noWrap/>
            <w:vAlign w:val="center"/>
            <w:hideMark/>
          </w:tcPr>
          <w:p w:rsidR="00EF68AF" w:rsidRPr="00EF68AF" w:rsidRDefault="00336808" w:rsidP="008D3BB1">
            <w:pPr>
              <w:jc w:val="center"/>
              <w:rPr>
                <w:color w:val="000000"/>
              </w:rPr>
            </w:pPr>
            <w:r>
              <w:rPr>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rsidR="00EF68AF" w:rsidRPr="00336808" w:rsidRDefault="00336808" w:rsidP="008D3BB1">
            <w:pPr>
              <w:jc w:val="center"/>
              <w:rPr>
                <w:color w:val="000000"/>
              </w:rPr>
            </w:pPr>
            <w:r>
              <w:rPr>
                <w:color w:val="000000"/>
              </w:rPr>
              <w:t>-</w:t>
            </w:r>
          </w:p>
        </w:tc>
      </w:tr>
      <w:tr w:rsidR="00EF68AF" w:rsidRPr="00EF68AF" w:rsidTr="00EF68AF">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EF68AF" w:rsidRPr="00EF68AF" w:rsidRDefault="00EF68AF" w:rsidP="008D3BB1">
            <w:pPr>
              <w:rPr>
                <w:color w:val="000000"/>
              </w:rPr>
            </w:pPr>
            <w:r w:rsidRPr="00EF68AF">
              <w:rPr>
                <w:color w:val="000000"/>
              </w:rPr>
              <w:t>20футов</w:t>
            </w:r>
          </w:p>
        </w:tc>
        <w:tc>
          <w:tcPr>
            <w:tcW w:w="1843" w:type="dxa"/>
            <w:tcBorders>
              <w:top w:val="nil"/>
              <w:left w:val="nil"/>
              <w:bottom w:val="single" w:sz="4" w:space="0" w:color="auto"/>
              <w:right w:val="single" w:sz="4" w:space="0" w:color="auto"/>
            </w:tcBorders>
            <w:shd w:val="clear" w:color="auto" w:fill="auto"/>
            <w:noWrap/>
            <w:vAlign w:val="center"/>
            <w:hideMark/>
          </w:tcPr>
          <w:p w:rsidR="00EF68AF" w:rsidRPr="00EF68AF" w:rsidRDefault="00EF68AF" w:rsidP="008D3BB1">
            <w:pPr>
              <w:jc w:val="center"/>
              <w:rPr>
                <w:color w:val="000000"/>
              </w:rPr>
            </w:pPr>
            <w:r w:rsidRPr="00EF68AF">
              <w:rPr>
                <w:color w:val="000000"/>
              </w:rPr>
              <w:t>Руб</w:t>
            </w:r>
          </w:p>
        </w:tc>
        <w:tc>
          <w:tcPr>
            <w:tcW w:w="1559" w:type="dxa"/>
            <w:tcBorders>
              <w:top w:val="nil"/>
              <w:left w:val="nil"/>
              <w:bottom w:val="single" w:sz="4" w:space="0" w:color="auto"/>
              <w:right w:val="single" w:sz="4" w:space="0" w:color="auto"/>
            </w:tcBorders>
            <w:shd w:val="clear" w:color="auto" w:fill="auto"/>
            <w:noWrap/>
            <w:vAlign w:val="center"/>
            <w:hideMark/>
          </w:tcPr>
          <w:p w:rsidR="00EF68AF" w:rsidRPr="00EF68AF" w:rsidRDefault="00EF68AF" w:rsidP="00EF68AF">
            <w:pPr>
              <w:jc w:val="center"/>
              <w:rPr>
                <w:color w:val="000000"/>
                <w:lang w:val="en-US"/>
              </w:rPr>
            </w:pPr>
            <w:r>
              <w:rPr>
                <w:color w:val="000000"/>
              </w:rPr>
              <w:t>974,58</w:t>
            </w:r>
          </w:p>
        </w:tc>
      </w:tr>
      <w:tr w:rsidR="00EF68AF" w:rsidRPr="00EF68AF" w:rsidTr="00EF68AF">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EF68AF" w:rsidRPr="00EF68AF" w:rsidRDefault="00EF68AF" w:rsidP="008D3BB1">
            <w:pPr>
              <w:rPr>
                <w:color w:val="000000"/>
              </w:rPr>
            </w:pPr>
            <w:r w:rsidRPr="00EF68AF">
              <w:rPr>
                <w:color w:val="000000"/>
              </w:rPr>
              <w:t>40 футов</w:t>
            </w:r>
          </w:p>
        </w:tc>
        <w:tc>
          <w:tcPr>
            <w:tcW w:w="1843" w:type="dxa"/>
            <w:tcBorders>
              <w:top w:val="nil"/>
              <w:left w:val="nil"/>
              <w:bottom w:val="single" w:sz="4" w:space="0" w:color="auto"/>
              <w:right w:val="single" w:sz="4" w:space="0" w:color="auto"/>
            </w:tcBorders>
            <w:shd w:val="clear" w:color="auto" w:fill="auto"/>
            <w:noWrap/>
            <w:vAlign w:val="center"/>
            <w:hideMark/>
          </w:tcPr>
          <w:p w:rsidR="00EF68AF" w:rsidRPr="00EF68AF" w:rsidRDefault="00EF68AF" w:rsidP="008D3BB1">
            <w:pPr>
              <w:jc w:val="center"/>
              <w:rPr>
                <w:color w:val="000000"/>
              </w:rPr>
            </w:pPr>
            <w:r w:rsidRPr="00EF68AF">
              <w:rPr>
                <w:color w:val="000000"/>
              </w:rPr>
              <w:t>Руб</w:t>
            </w:r>
          </w:p>
        </w:tc>
        <w:tc>
          <w:tcPr>
            <w:tcW w:w="1559" w:type="dxa"/>
            <w:tcBorders>
              <w:top w:val="nil"/>
              <w:left w:val="nil"/>
              <w:bottom w:val="single" w:sz="4" w:space="0" w:color="auto"/>
              <w:right w:val="single" w:sz="4" w:space="0" w:color="auto"/>
            </w:tcBorders>
            <w:shd w:val="clear" w:color="auto" w:fill="auto"/>
            <w:noWrap/>
            <w:vAlign w:val="center"/>
            <w:hideMark/>
          </w:tcPr>
          <w:p w:rsidR="00EF68AF" w:rsidRPr="00EF68AF" w:rsidRDefault="00EF68AF" w:rsidP="008D3BB1">
            <w:pPr>
              <w:jc w:val="center"/>
              <w:rPr>
                <w:color w:val="000000"/>
              </w:rPr>
            </w:pPr>
            <w:r>
              <w:rPr>
                <w:color w:val="000000"/>
              </w:rPr>
              <w:t>974,58</w:t>
            </w:r>
          </w:p>
        </w:tc>
      </w:tr>
      <w:tr w:rsidR="00EF68AF" w:rsidRPr="00EF68AF" w:rsidTr="00EF68AF">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EF68AF" w:rsidRPr="00EF68AF" w:rsidRDefault="009E68C3" w:rsidP="008D3BB1">
            <w:pPr>
              <w:rPr>
                <w:color w:val="000000"/>
              </w:rPr>
            </w:pPr>
            <w:r>
              <w:t>Арендная плата за транспортное средство при его эксплуатации на маршруте: Агентство на станции Тверь – г. Тверь, пл. Гагарина, д. 1 без установления нормативного времени аренды, включая плату за услуги по управлению, экспедированию и составлению транспортных документов</w:t>
            </w:r>
          </w:p>
        </w:tc>
        <w:tc>
          <w:tcPr>
            <w:tcW w:w="1843" w:type="dxa"/>
            <w:tcBorders>
              <w:top w:val="nil"/>
              <w:left w:val="nil"/>
              <w:bottom w:val="single" w:sz="4" w:space="0" w:color="auto"/>
              <w:right w:val="single" w:sz="4" w:space="0" w:color="auto"/>
            </w:tcBorders>
            <w:shd w:val="clear" w:color="auto" w:fill="auto"/>
            <w:noWrap/>
            <w:vAlign w:val="center"/>
            <w:hideMark/>
          </w:tcPr>
          <w:p w:rsidR="00EF68AF" w:rsidRPr="00EF68AF" w:rsidRDefault="00EF68AF" w:rsidP="008D3BB1">
            <w:pPr>
              <w:jc w:val="center"/>
              <w:rPr>
                <w:color w:val="000000"/>
              </w:rPr>
            </w:pPr>
            <w:r w:rsidRPr="00EF68AF">
              <w:rPr>
                <w:color w:val="000000"/>
              </w:rPr>
              <w:t>Руб</w:t>
            </w:r>
          </w:p>
        </w:tc>
        <w:tc>
          <w:tcPr>
            <w:tcW w:w="1559" w:type="dxa"/>
            <w:tcBorders>
              <w:top w:val="nil"/>
              <w:left w:val="nil"/>
              <w:bottom w:val="single" w:sz="4" w:space="0" w:color="auto"/>
              <w:right w:val="single" w:sz="4" w:space="0" w:color="auto"/>
            </w:tcBorders>
            <w:shd w:val="clear" w:color="auto" w:fill="auto"/>
            <w:noWrap/>
            <w:vAlign w:val="center"/>
            <w:hideMark/>
          </w:tcPr>
          <w:p w:rsidR="00EF68AF" w:rsidRPr="00EF68AF" w:rsidRDefault="00EF68AF" w:rsidP="00EF68AF">
            <w:pPr>
              <w:jc w:val="center"/>
              <w:rPr>
                <w:color w:val="000000"/>
              </w:rPr>
            </w:pPr>
            <w:r w:rsidRPr="00EF68AF">
              <w:rPr>
                <w:color w:val="000000"/>
              </w:rPr>
              <w:t>4</w:t>
            </w:r>
            <w:r>
              <w:rPr>
                <w:color w:val="000000"/>
              </w:rPr>
              <w:t>025,42</w:t>
            </w:r>
          </w:p>
        </w:tc>
      </w:tr>
    </w:tbl>
    <w:p w:rsidR="00EF68AF" w:rsidRPr="007A7D96" w:rsidRDefault="00EF68AF" w:rsidP="00D174C5">
      <w:pPr>
        <w:suppressAutoHyphens/>
        <w:jc w:val="both"/>
        <w:rPr>
          <w:rFonts w:eastAsia="MS Mincho"/>
          <w:bCs/>
          <w:sz w:val="28"/>
          <w:szCs w:val="28"/>
        </w:rPr>
      </w:pPr>
    </w:p>
    <w:p w:rsidR="00FC4790" w:rsidRDefault="00B05B54" w:rsidP="00FC4790">
      <w:pPr>
        <w:ind w:firstLine="709"/>
        <w:jc w:val="both"/>
        <w:rPr>
          <w:rFonts w:eastAsia="MS Mincho"/>
          <w:bCs/>
          <w:sz w:val="28"/>
          <w:szCs w:val="28"/>
        </w:rPr>
      </w:pPr>
      <w:r w:rsidRPr="00B05B54">
        <w:rPr>
          <w:rFonts w:eastAsia="MS Mincho"/>
          <w:bCs/>
          <w:sz w:val="28"/>
          <w:szCs w:val="28"/>
          <w:u w:val="single"/>
        </w:rPr>
        <w:t xml:space="preserve">Место, условия и сроки </w:t>
      </w:r>
      <w:r w:rsidR="00D35F2B">
        <w:rPr>
          <w:rFonts w:eastAsia="MS Mincho"/>
          <w:bCs/>
          <w:sz w:val="28"/>
          <w:szCs w:val="28"/>
          <w:u w:val="single"/>
        </w:rPr>
        <w:t>оказания услуг</w:t>
      </w:r>
      <w:r w:rsidRPr="00B05B54">
        <w:rPr>
          <w:rFonts w:eastAsia="MS Mincho"/>
          <w:bCs/>
          <w:sz w:val="28"/>
          <w:szCs w:val="28"/>
        </w:rPr>
        <w:t>:</w:t>
      </w:r>
      <w:r>
        <w:rPr>
          <w:rFonts w:eastAsia="MS Mincho"/>
          <w:bCs/>
          <w:sz w:val="28"/>
          <w:szCs w:val="28"/>
        </w:rPr>
        <w:t xml:space="preserve"> </w:t>
      </w:r>
    </w:p>
    <w:p w:rsidR="00053D69" w:rsidRPr="00D174C5" w:rsidRDefault="00053D69" w:rsidP="00053D69">
      <w:pPr>
        <w:ind w:firstLine="709"/>
        <w:jc w:val="both"/>
        <w:rPr>
          <w:sz w:val="28"/>
          <w:szCs w:val="28"/>
        </w:rPr>
      </w:pPr>
      <w:r w:rsidRPr="00067C68">
        <w:rPr>
          <w:sz w:val="28"/>
          <w:szCs w:val="28"/>
        </w:rPr>
        <w:t xml:space="preserve">- </w:t>
      </w:r>
      <w:r w:rsidR="00D174C5" w:rsidRPr="00D174C5">
        <w:rPr>
          <w:sz w:val="28"/>
          <w:szCs w:val="28"/>
        </w:rPr>
        <w:t>170043, РФ, г. Тверь, Пролетарский р-н, направление Санкт-Петербург-Москва, литер 196</w:t>
      </w:r>
      <w:r w:rsidR="00D35F2B">
        <w:rPr>
          <w:sz w:val="28"/>
          <w:szCs w:val="28"/>
        </w:rPr>
        <w:t>.</w:t>
      </w:r>
    </w:p>
    <w:p w:rsidR="00067C68" w:rsidRDefault="00D35F2B" w:rsidP="00067C68">
      <w:pPr>
        <w:ind w:firstLine="709"/>
        <w:jc w:val="both"/>
        <w:rPr>
          <w:sz w:val="28"/>
          <w:szCs w:val="28"/>
        </w:rPr>
      </w:pPr>
      <w:r>
        <w:rPr>
          <w:sz w:val="28"/>
          <w:szCs w:val="28"/>
        </w:rPr>
        <w:t>Порядок оказания услуг: круглосуточно.</w:t>
      </w:r>
    </w:p>
    <w:p w:rsidR="00CD1561" w:rsidRDefault="00CD1561" w:rsidP="00067C68">
      <w:pPr>
        <w:ind w:firstLine="709"/>
        <w:jc w:val="both"/>
        <w:rPr>
          <w:sz w:val="28"/>
          <w:szCs w:val="28"/>
        </w:rPr>
      </w:pPr>
      <w:r>
        <w:rPr>
          <w:sz w:val="28"/>
          <w:szCs w:val="28"/>
        </w:rPr>
        <w:t xml:space="preserve">Срок </w:t>
      </w:r>
      <w:r w:rsidR="00D35F2B">
        <w:rPr>
          <w:sz w:val="28"/>
          <w:szCs w:val="28"/>
        </w:rPr>
        <w:t>оказания услуг</w:t>
      </w:r>
      <w:r>
        <w:rPr>
          <w:sz w:val="28"/>
          <w:szCs w:val="28"/>
        </w:rPr>
        <w:t xml:space="preserve">: </w:t>
      </w:r>
      <w:r w:rsidR="00067C68">
        <w:rPr>
          <w:sz w:val="28"/>
          <w:szCs w:val="28"/>
        </w:rPr>
        <w:t xml:space="preserve">с момента заключения договора </w:t>
      </w:r>
      <w:r w:rsidR="00AB1B65" w:rsidRPr="008B1249">
        <w:rPr>
          <w:sz w:val="28"/>
          <w:szCs w:val="28"/>
        </w:rPr>
        <w:t>до</w:t>
      </w:r>
      <w:r w:rsidR="00965296" w:rsidRPr="008B1249">
        <w:rPr>
          <w:sz w:val="28"/>
          <w:szCs w:val="28"/>
        </w:rPr>
        <w:t xml:space="preserve"> </w:t>
      </w:r>
      <w:r w:rsidR="00D35F2B">
        <w:rPr>
          <w:sz w:val="28"/>
          <w:szCs w:val="28"/>
        </w:rPr>
        <w:t>31.05.2014г.</w:t>
      </w:r>
      <w:r w:rsidR="00D35F2B" w:rsidRPr="008B1249">
        <w:rPr>
          <w:sz w:val="28"/>
          <w:szCs w:val="28"/>
        </w:rPr>
        <w:t xml:space="preserve"> </w:t>
      </w:r>
    </w:p>
    <w:p w:rsidR="00FC4790" w:rsidRDefault="00FC4790" w:rsidP="00CC5537">
      <w:pPr>
        <w:suppressAutoHyphens/>
        <w:jc w:val="both"/>
        <w:rPr>
          <w:sz w:val="28"/>
          <w:szCs w:val="28"/>
        </w:rPr>
      </w:pPr>
    </w:p>
    <w:p w:rsidR="008D3BB1" w:rsidRDefault="00B05B54" w:rsidP="008D3BB1">
      <w:pPr>
        <w:pStyle w:val="ConsPlusNonformat"/>
        <w:ind w:firstLine="709"/>
        <w:jc w:val="both"/>
        <w:rPr>
          <w:rFonts w:ascii="Times New Roman" w:hAnsi="Times New Roman" w:cs="Times New Roman"/>
          <w:sz w:val="28"/>
          <w:szCs w:val="28"/>
        </w:rPr>
      </w:pPr>
      <w:r w:rsidRPr="008D3BB1">
        <w:rPr>
          <w:rFonts w:ascii="Times New Roman" w:hAnsi="Times New Roman" w:cs="Times New Roman"/>
          <w:sz w:val="28"/>
          <w:szCs w:val="28"/>
          <w:u w:val="single"/>
        </w:rPr>
        <w:t xml:space="preserve">Форма, сроки и порядок оплаты </w:t>
      </w:r>
      <w:r w:rsidR="00D35F2B" w:rsidRPr="008D3BB1">
        <w:rPr>
          <w:rFonts w:ascii="Times New Roman" w:hAnsi="Times New Roman" w:cs="Times New Roman"/>
          <w:sz w:val="28"/>
          <w:szCs w:val="28"/>
          <w:u w:val="single"/>
        </w:rPr>
        <w:t>оказанных услуг</w:t>
      </w:r>
      <w:r w:rsidRPr="008D3BB1">
        <w:rPr>
          <w:rFonts w:ascii="Times New Roman" w:hAnsi="Times New Roman" w:cs="Times New Roman"/>
          <w:sz w:val="28"/>
          <w:szCs w:val="28"/>
        </w:rPr>
        <w:t>:</w:t>
      </w:r>
      <w:r w:rsidR="008D3BB1" w:rsidRPr="008D3BB1">
        <w:rPr>
          <w:rFonts w:ascii="Times New Roman" w:hAnsi="Times New Roman" w:cs="Times New Roman"/>
          <w:sz w:val="28"/>
          <w:szCs w:val="28"/>
        </w:rPr>
        <w:t xml:space="preserve">         </w:t>
      </w:r>
    </w:p>
    <w:p w:rsidR="008D3BB1" w:rsidRDefault="008D3BB1" w:rsidP="008D3BB1">
      <w:pPr>
        <w:pStyle w:val="ConsPlusNonformat"/>
        <w:ind w:firstLine="709"/>
        <w:jc w:val="both"/>
        <w:rPr>
          <w:rFonts w:ascii="Times New Roman" w:hAnsi="Times New Roman" w:cs="Times New Roman"/>
          <w:sz w:val="28"/>
          <w:szCs w:val="28"/>
        </w:rPr>
      </w:pPr>
      <w:r w:rsidRPr="008D3BB1">
        <w:rPr>
          <w:rFonts w:ascii="Times New Roman" w:hAnsi="Times New Roman" w:cs="Times New Roman"/>
          <w:sz w:val="28"/>
          <w:szCs w:val="28"/>
        </w:rPr>
        <w:t xml:space="preserve">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8D3BB1" w:rsidRDefault="008D3BB1" w:rsidP="008D3BB1">
      <w:pPr>
        <w:pStyle w:val="ConsPlusNonformat"/>
        <w:ind w:firstLine="709"/>
        <w:jc w:val="both"/>
        <w:rPr>
          <w:rFonts w:ascii="Times New Roman" w:hAnsi="Times New Roman" w:cs="Times New Roman"/>
          <w:sz w:val="28"/>
          <w:szCs w:val="28"/>
        </w:rPr>
      </w:pPr>
      <w:r w:rsidRPr="008D3BB1">
        <w:rPr>
          <w:rFonts w:ascii="Times New Roman" w:hAnsi="Times New Roman" w:cs="Times New Roman"/>
          <w:sz w:val="28"/>
          <w:szCs w:val="28"/>
        </w:rPr>
        <w:t xml:space="preserve">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от первоначально согласованной. </w:t>
      </w:r>
    </w:p>
    <w:p w:rsidR="008D3BB1" w:rsidRDefault="008D3BB1" w:rsidP="008D3BB1">
      <w:pPr>
        <w:pStyle w:val="ConsPlusNonformat"/>
        <w:tabs>
          <w:tab w:val="left" w:pos="567"/>
          <w:tab w:val="left" w:pos="709"/>
        </w:tabs>
        <w:ind w:firstLine="709"/>
        <w:jc w:val="both"/>
        <w:rPr>
          <w:rFonts w:ascii="Times New Roman" w:hAnsi="Times New Roman" w:cs="Times New Roman"/>
          <w:sz w:val="28"/>
          <w:szCs w:val="28"/>
        </w:rPr>
      </w:pPr>
      <w:r w:rsidRPr="008D3BB1">
        <w:rPr>
          <w:rFonts w:ascii="Times New Roman" w:hAnsi="Times New Roman" w:cs="Times New Roman"/>
          <w:sz w:val="28"/>
          <w:szCs w:val="28"/>
        </w:rPr>
        <w:t xml:space="preserve">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p w:rsidR="00E7725A" w:rsidRDefault="008D3BB1" w:rsidP="00E7725A">
      <w:pPr>
        <w:pStyle w:val="ConsPlusNonformat"/>
        <w:tabs>
          <w:tab w:val="left" w:pos="567"/>
          <w:tab w:val="left" w:pos="709"/>
        </w:tabs>
        <w:ind w:firstLine="709"/>
        <w:jc w:val="both"/>
        <w:rPr>
          <w:rFonts w:ascii="Times New Roman" w:hAnsi="Times New Roman" w:cs="Times New Roman"/>
          <w:sz w:val="28"/>
          <w:szCs w:val="28"/>
        </w:rPr>
      </w:pPr>
      <w:r w:rsidRPr="008D3BB1">
        <w:rPr>
          <w:rFonts w:ascii="Times New Roman" w:hAnsi="Times New Roman" w:cs="Times New Roman"/>
          <w:sz w:val="28"/>
          <w:szCs w:val="28"/>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w:t>
      </w:r>
      <w:r w:rsidR="002E180E">
        <w:rPr>
          <w:rFonts w:ascii="Times New Roman" w:hAnsi="Times New Roman" w:cs="Times New Roman"/>
          <w:sz w:val="28"/>
          <w:szCs w:val="28"/>
        </w:rPr>
        <w:t>нный Сторонами расчетный период</w:t>
      </w:r>
      <w:r w:rsidR="00E7725A">
        <w:rPr>
          <w:rFonts w:ascii="Times New Roman" w:hAnsi="Times New Roman" w:cs="Times New Roman"/>
          <w:sz w:val="28"/>
          <w:szCs w:val="28"/>
        </w:rPr>
        <w:t>,</w:t>
      </w:r>
      <w:r w:rsidR="002E180E">
        <w:rPr>
          <w:rFonts w:ascii="Times New Roman" w:hAnsi="Times New Roman" w:cs="Times New Roman"/>
          <w:sz w:val="28"/>
          <w:szCs w:val="28"/>
        </w:rPr>
        <w:t xml:space="preserve"> </w:t>
      </w:r>
      <w:r w:rsidRPr="008D3BB1">
        <w:rPr>
          <w:rFonts w:ascii="Times New Roman" w:hAnsi="Times New Roman" w:cs="Times New Roman"/>
          <w:sz w:val="28"/>
          <w:szCs w:val="28"/>
        </w:rPr>
        <w:t>а также направляет акт об оказанных услугах и счет-фактуру  на стоимость арендных платежей за расчетный период. При это</w:t>
      </w:r>
      <w:r w:rsidR="00E7725A">
        <w:rPr>
          <w:rFonts w:ascii="Times New Roman" w:hAnsi="Times New Roman" w:cs="Times New Roman"/>
          <w:sz w:val="28"/>
          <w:szCs w:val="28"/>
        </w:rPr>
        <w:t xml:space="preserve">м Сводный акт, акт об оказанных услугах и </w:t>
      </w:r>
      <w:r w:rsidRPr="008D3BB1">
        <w:rPr>
          <w:rFonts w:ascii="Times New Roman" w:hAnsi="Times New Roman" w:cs="Times New Roman"/>
          <w:sz w:val="28"/>
          <w:szCs w:val="28"/>
        </w:rPr>
        <w:t>счет-фактура должн</w:t>
      </w:r>
      <w:r w:rsidR="00E7725A">
        <w:rPr>
          <w:rFonts w:ascii="Times New Roman" w:hAnsi="Times New Roman" w:cs="Times New Roman"/>
          <w:sz w:val="28"/>
          <w:szCs w:val="28"/>
        </w:rPr>
        <w:t xml:space="preserve">ы быть направлены Арендатору не </w:t>
      </w:r>
      <w:r w:rsidRPr="008D3BB1">
        <w:rPr>
          <w:rFonts w:ascii="Times New Roman" w:hAnsi="Times New Roman" w:cs="Times New Roman"/>
          <w:sz w:val="28"/>
          <w:szCs w:val="28"/>
        </w:rPr>
        <w:t xml:space="preserve">позднее 5 (пяти) рабочих дней после окончания расчетного периода. </w:t>
      </w:r>
    </w:p>
    <w:p w:rsidR="008D3BB1" w:rsidRPr="00E7725A" w:rsidRDefault="008D3BB1" w:rsidP="00E7725A">
      <w:pPr>
        <w:pStyle w:val="ConsPlusNonformat"/>
        <w:tabs>
          <w:tab w:val="left" w:pos="567"/>
          <w:tab w:val="left" w:pos="709"/>
        </w:tabs>
        <w:ind w:firstLine="709"/>
        <w:jc w:val="both"/>
        <w:rPr>
          <w:rFonts w:ascii="Times New Roman" w:hAnsi="Times New Roman" w:cs="Times New Roman"/>
          <w:sz w:val="28"/>
          <w:szCs w:val="28"/>
        </w:rPr>
      </w:pPr>
      <w:r w:rsidRPr="00E7725A">
        <w:rPr>
          <w:rFonts w:ascii="Times New Roman" w:hAnsi="Times New Roman" w:cs="Times New Roman"/>
          <w:sz w:val="28"/>
          <w:szCs w:val="28"/>
        </w:rP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1B1266" w:rsidRPr="008D3BB1" w:rsidRDefault="00B05B54" w:rsidP="008D3BB1">
      <w:pPr>
        <w:suppressAutoHyphens/>
        <w:ind w:firstLine="709"/>
        <w:jc w:val="both"/>
        <w:rPr>
          <w:sz w:val="28"/>
          <w:szCs w:val="28"/>
        </w:rPr>
      </w:pPr>
      <w:r w:rsidRPr="008D3BB1">
        <w:rPr>
          <w:sz w:val="28"/>
          <w:szCs w:val="28"/>
          <w:u w:val="single"/>
        </w:rPr>
        <w:lastRenderedPageBreak/>
        <w:t>Порядок формирования цены договора</w:t>
      </w:r>
      <w:r w:rsidRPr="008D3BB1">
        <w:rPr>
          <w:sz w:val="28"/>
          <w:szCs w:val="28"/>
        </w:rPr>
        <w:t xml:space="preserve">: цена формируется из стоимости </w:t>
      </w:r>
      <w:r w:rsidR="00AF611F" w:rsidRPr="008D3BB1">
        <w:rPr>
          <w:sz w:val="28"/>
          <w:szCs w:val="28"/>
        </w:rPr>
        <w:t>работ</w:t>
      </w:r>
      <w:r w:rsidRPr="008D3BB1">
        <w:rPr>
          <w:sz w:val="28"/>
          <w:szCs w:val="28"/>
        </w:rPr>
        <w:t xml:space="preserve"> с учетом </w:t>
      </w:r>
      <w:r w:rsidR="002B545E" w:rsidRPr="008D3BB1">
        <w:rPr>
          <w:sz w:val="28"/>
          <w:szCs w:val="28"/>
        </w:rPr>
        <w:t xml:space="preserve">всех расходов </w:t>
      </w:r>
      <w:r w:rsidR="00AF611F" w:rsidRPr="008D3BB1">
        <w:rPr>
          <w:sz w:val="28"/>
          <w:szCs w:val="28"/>
        </w:rPr>
        <w:t>с учетом всех расходов Исполнителя, в том числе налогов, кроме НДС</w:t>
      </w:r>
      <w:r w:rsidR="00BF31D2" w:rsidRPr="008D3BB1">
        <w:rPr>
          <w:sz w:val="28"/>
          <w:szCs w:val="28"/>
        </w:rPr>
        <w:t>-18%</w:t>
      </w:r>
      <w:r w:rsidR="00AF611F" w:rsidRPr="008D3BB1">
        <w:rPr>
          <w:sz w:val="28"/>
          <w:szCs w:val="28"/>
        </w:rPr>
        <w:t>.</w:t>
      </w:r>
    </w:p>
    <w:p w:rsidR="00D33750" w:rsidRDefault="00D33750" w:rsidP="00E736D2">
      <w:pPr>
        <w:jc w:val="both"/>
        <w:rPr>
          <w:sz w:val="28"/>
          <w:szCs w:val="28"/>
        </w:rPr>
      </w:pPr>
    </w:p>
    <w:p w:rsidR="00B05B54" w:rsidRPr="00B05B54" w:rsidRDefault="00B05B54" w:rsidP="00B05B54">
      <w:pPr>
        <w:spacing w:after="200" w:line="276" w:lineRule="auto"/>
        <w:ind w:firstLine="708"/>
        <w:rPr>
          <w:b/>
          <w:sz w:val="28"/>
          <w:szCs w:val="28"/>
        </w:rPr>
      </w:pPr>
      <w:r w:rsidRPr="00B05B54">
        <w:rPr>
          <w:b/>
          <w:sz w:val="28"/>
          <w:szCs w:val="28"/>
        </w:rPr>
        <w:t xml:space="preserve">Раздел 5. Информационная карта </w:t>
      </w:r>
    </w:p>
    <w:p w:rsidR="00B05B54" w:rsidRDefault="00B05B54" w:rsidP="00B05B54">
      <w:pPr>
        <w:pStyle w:val="12"/>
        <w:ind w:firstLine="709"/>
        <w:rPr>
          <w:szCs w:val="28"/>
        </w:rPr>
      </w:pPr>
      <w:r w:rsidRPr="00B05B54">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B05B54" w:rsidRPr="00F86FAA" w:rsidTr="00B05B54">
        <w:tc>
          <w:tcPr>
            <w:tcW w:w="534" w:type="dxa"/>
            <w:vAlign w:val="center"/>
          </w:tcPr>
          <w:p w:rsidR="00B05B54" w:rsidRPr="00F86FAA" w:rsidRDefault="00B05B54" w:rsidP="00B05B54">
            <w:pPr>
              <w:pStyle w:val="Default"/>
              <w:jc w:val="center"/>
              <w:rPr>
                <w:b/>
                <w:color w:val="auto"/>
              </w:rPr>
            </w:pPr>
            <w:r w:rsidRPr="00F86FAA">
              <w:rPr>
                <w:b/>
                <w:color w:val="auto"/>
              </w:rPr>
              <w:t>№ п/п</w:t>
            </w:r>
          </w:p>
          <w:p w:rsidR="00B05B54" w:rsidRPr="00F86FAA" w:rsidRDefault="00B05B54" w:rsidP="00B05B54">
            <w:pPr>
              <w:pStyle w:val="12"/>
              <w:ind w:firstLine="0"/>
              <w:jc w:val="center"/>
              <w:rPr>
                <w:b/>
                <w:sz w:val="24"/>
                <w:szCs w:val="24"/>
              </w:rPr>
            </w:pPr>
          </w:p>
        </w:tc>
        <w:tc>
          <w:tcPr>
            <w:tcW w:w="2551" w:type="dxa"/>
            <w:vAlign w:val="center"/>
          </w:tcPr>
          <w:p w:rsidR="00B05B54" w:rsidRPr="00F86FAA" w:rsidRDefault="00B05B54" w:rsidP="00B05B54">
            <w:pPr>
              <w:pStyle w:val="Default"/>
              <w:jc w:val="center"/>
              <w:rPr>
                <w:b/>
                <w:color w:val="auto"/>
              </w:rPr>
            </w:pPr>
            <w:r w:rsidRPr="00F86FAA">
              <w:rPr>
                <w:b/>
                <w:color w:val="auto"/>
              </w:rPr>
              <w:t>Наименование п/п</w:t>
            </w:r>
          </w:p>
        </w:tc>
        <w:tc>
          <w:tcPr>
            <w:tcW w:w="6768" w:type="dxa"/>
            <w:vAlign w:val="center"/>
          </w:tcPr>
          <w:p w:rsidR="00B05B54" w:rsidRPr="00F86FAA" w:rsidRDefault="00B05B54" w:rsidP="00B05B54">
            <w:pPr>
              <w:pStyle w:val="Default"/>
              <w:jc w:val="center"/>
              <w:rPr>
                <w:b/>
                <w:color w:val="auto"/>
              </w:rPr>
            </w:pPr>
            <w:r w:rsidRPr="00F86FAA">
              <w:rPr>
                <w:b/>
                <w:color w:val="auto"/>
              </w:rPr>
              <w:t>Содержание</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p>
        </w:tc>
        <w:tc>
          <w:tcPr>
            <w:tcW w:w="2551" w:type="dxa"/>
          </w:tcPr>
          <w:p w:rsidR="00B05B54" w:rsidRPr="00F86FAA" w:rsidRDefault="00B05B54" w:rsidP="00B05B54">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B05B54" w:rsidRPr="00F86FAA" w:rsidRDefault="00B05B54" w:rsidP="00B05B54">
            <w:pPr>
              <w:pStyle w:val="Default"/>
              <w:rPr>
                <w:b/>
                <w:color w:val="auto"/>
              </w:rPr>
            </w:pPr>
          </w:p>
        </w:tc>
        <w:tc>
          <w:tcPr>
            <w:tcW w:w="6768" w:type="dxa"/>
          </w:tcPr>
          <w:p w:rsidR="00B05B54" w:rsidRPr="00074422" w:rsidRDefault="00074422" w:rsidP="00074422">
            <w:pPr>
              <w:pStyle w:val="12"/>
              <w:suppressAutoHyphens/>
              <w:rPr>
                <w:sz w:val="24"/>
                <w:szCs w:val="24"/>
              </w:rPr>
            </w:pPr>
            <w:r w:rsidRPr="00074422">
              <w:rPr>
                <w:sz w:val="24"/>
                <w:szCs w:val="24"/>
              </w:rPr>
              <w:t>Открытый конкурс № ОК/036/НКПОКТ/0047</w:t>
            </w:r>
            <w:r w:rsidR="00BF31D2" w:rsidRPr="00074422">
              <w:rPr>
                <w:sz w:val="24"/>
                <w:szCs w:val="24"/>
              </w:rPr>
              <w:t xml:space="preserve"> на право заключения договора на право заключения договора </w:t>
            </w:r>
            <w:r w:rsidRPr="00074422">
              <w:rPr>
                <w:sz w:val="24"/>
                <w:szCs w:val="24"/>
              </w:rPr>
              <w:t>на оказание услуг по  аренде транспортных средств с экипажем для перевозки порожних и груженых контейнеров филиала ОАО «ТрансКонтейнер» на Октябрьской железной дороге в г.</w:t>
            </w:r>
            <w:r>
              <w:rPr>
                <w:sz w:val="24"/>
                <w:szCs w:val="24"/>
              </w:rPr>
              <w:t> </w:t>
            </w:r>
            <w:r w:rsidRPr="00074422">
              <w:rPr>
                <w:sz w:val="24"/>
                <w:szCs w:val="24"/>
              </w:rPr>
              <w:t xml:space="preserve">Тверь в 2014 гг. </w:t>
            </w:r>
          </w:p>
        </w:tc>
      </w:tr>
      <w:tr w:rsidR="00B05B54" w:rsidRPr="00F86FAA" w:rsidTr="00BB042B">
        <w:tc>
          <w:tcPr>
            <w:tcW w:w="534" w:type="dxa"/>
          </w:tcPr>
          <w:p w:rsidR="00B05B54" w:rsidRPr="00F86FAA" w:rsidRDefault="00B05B54" w:rsidP="00B05B54">
            <w:pPr>
              <w:pStyle w:val="12"/>
              <w:ind w:firstLine="0"/>
              <w:rPr>
                <w:b/>
                <w:sz w:val="24"/>
                <w:szCs w:val="24"/>
              </w:rPr>
            </w:pPr>
            <w:r w:rsidRPr="00F86FAA">
              <w:rPr>
                <w:b/>
                <w:sz w:val="24"/>
                <w:szCs w:val="24"/>
              </w:rPr>
              <w:t>2.</w:t>
            </w:r>
          </w:p>
        </w:tc>
        <w:tc>
          <w:tcPr>
            <w:tcW w:w="2551" w:type="dxa"/>
          </w:tcPr>
          <w:p w:rsidR="00B05B54" w:rsidRPr="00F86FAA" w:rsidRDefault="00B05B54" w:rsidP="00B05B54">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shd w:val="clear" w:color="auto" w:fill="auto"/>
          </w:tcPr>
          <w:p w:rsidR="00B05B54" w:rsidRPr="00965296" w:rsidRDefault="00B05B54" w:rsidP="00336808">
            <w:pPr>
              <w:pStyle w:val="12"/>
              <w:ind w:firstLine="284"/>
              <w:rPr>
                <w:sz w:val="24"/>
                <w:szCs w:val="24"/>
              </w:rPr>
            </w:pPr>
            <w:r w:rsidRPr="00965296">
              <w:rPr>
                <w:sz w:val="24"/>
                <w:szCs w:val="24"/>
              </w:rPr>
              <w:t xml:space="preserve">Организатором является ОАО «ТрансКонтейнер». Функции Организатора выполняет: Постоянная рабочая группа Конкурсной комиссии филиала ОАО «ТрансКонтейнер» </w:t>
            </w:r>
            <w:r w:rsidR="00BB042B" w:rsidRPr="00965296">
              <w:rPr>
                <w:sz w:val="24"/>
                <w:szCs w:val="24"/>
              </w:rPr>
              <w:t>на Октябрьской железной дороге.</w:t>
            </w:r>
          </w:p>
          <w:p w:rsidR="00B05B54" w:rsidRPr="00965296" w:rsidRDefault="00B05B54" w:rsidP="00336808">
            <w:pPr>
              <w:ind w:firstLine="284"/>
              <w:jc w:val="both"/>
            </w:pPr>
            <w:r w:rsidRPr="00965296">
              <w:t xml:space="preserve">Адрес: </w:t>
            </w:r>
            <w:r w:rsidR="00BB042B" w:rsidRPr="00965296">
              <w:t xml:space="preserve">Российская Федерация, </w:t>
            </w:r>
            <w:r w:rsidR="00504C6A" w:rsidRPr="00965296">
              <w:t>191002</w:t>
            </w:r>
            <w:r w:rsidR="00BB042B" w:rsidRPr="00965296">
              <w:t xml:space="preserve">, г. Санкт-Петербург, </w:t>
            </w:r>
            <w:r w:rsidR="00504C6A" w:rsidRPr="00965296">
              <w:t>Владимирский пр., д. 23.</w:t>
            </w:r>
          </w:p>
          <w:p w:rsidR="00B05B54" w:rsidRPr="00965296" w:rsidRDefault="00B05B54" w:rsidP="00336808">
            <w:pPr>
              <w:pStyle w:val="12"/>
              <w:ind w:firstLine="284"/>
              <w:rPr>
                <w:sz w:val="24"/>
                <w:szCs w:val="24"/>
              </w:rPr>
            </w:pPr>
            <w:r w:rsidRPr="00965296">
              <w:rPr>
                <w:sz w:val="24"/>
                <w:szCs w:val="24"/>
              </w:rPr>
              <w:t xml:space="preserve">Контактное(ые) лицо(а) Заказчика: </w:t>
            </w:r>
            <w:r w:rsidR="00965296" w:rsidRPr="00965296">
              <w:rPr>
                <w:sz w:val="24"/>
                <w:szCs w:val="24"/>
              </w:rPr>
              <w:t>ведущий инженер филиала – Пахомова Екатерина Михайловна, тел. (812) 457-36-46, адрес электронной почты k_</w:t>
            </w:r>
            <w:r w:rsidR="00965296" w:rsidRPr="00965296">
              <w:rPr>
                <w:sz w:val="24"/>
                <w:szCs w:val="24"/>
                <w:lang w:val="en-US"/>
              </w:rPr>
              <w:t>pahomovaem</w:t>
            </w:r>
            <w:r w:rsidR="00965296" w:rsidRPr="00965296">
              <w:rPr>
                <w:sz w:val="24"/>
                <w:szCs w:val="24"/>
              </w:rPr>
              <w:t>@spb.orw.r</w:t>
            </w:r>
            <w:r w:rsidR="00965296" w:rsidRPr="00965296">
              <w:rPr>
                <w:sz w:val="24"/>
                <w:szCs w:val="24"/>
                <w:lang w:val="en-US"/>
              </w:rPr>
              <w:t>u</w:t>
            </w:r>
          </w:p>
        </w:tc>
      </w:tr>
      <w:tr w:rsidR="00B05B54" w:rsidRPr="00F86FAA" w:rsidTr="00504C6A">
        <w:tc>
          <w:tcPr>
            <w:tcW w:w="534" w:type="dxa"/>
          </w:tcPr>
          <w:p w:rsidR="00B05B54" w:rsidRPr="00F86FAA" w:rsidRDefault="00B05B54" w:rsidP="00B05B54">
            <w:pPr>
              <w:pStyle w:val="12"/>
              <w:ind w:firstLine="0"/>
              <w:rPr>
                <w:b/>
                <w:sz w:val="24"/>
                <w:szCs w:val="24"/>
              </w:rPr>
            </w:pPr>
            <w:r w:rsidRPr="00F86FAA">
              <w:rPr>
                <w:b/>
                <w:sz w:val="24"/>
                <w:szCs w:val="24"/>
              </w:rPr>
              <w:t>3.</w:t>
            </w:r>
          </w:p>
        </w:tc>
        <w:tc>
          <w:tcPr>
            <w:tcW w:w="2551" w:type="dxa"/>
          </w:tcPr>
          <w:p w:rsidR="00B05B54" w:rsidRPr="00F86FAA" w:rsidRDefault="00B05B54" w:rsidP="00B05B54">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shd w:val="clear" w:color="auto" w:fill="auto"/>
          </w:tcPr>
          <w:p w:rsidR="00504C6A" w:rsidRDefault="00504C6A" w:rsidP="00336808">
            <w:pPr>
              <w:pStyle w:val="12"/>
              <w:ind w:firstLine="284"/>
              <w:rPr>
                <w:sz w:val="24"/>
                <w:szCs w:val="24"/>
                <w:shd w:val="clear" w:color="auto" w:fill="FFFF00"/>
              </w:rPr>
            </w:pPr>
          </w:p>
          <w:p w:rsidR="00B05B54" w:rsidRPr="00F86FAA" w:rsidRDefault="00504C6A" w:rsidP="009E68C3">
            <w:pPr>
              <w:pStyle w:val="12"/>
              <w:ind w:firstLine="284"/>
              <w:rPr>
                <w:b/>
                <w:sz w:val="24"/>
                <w:szCs w:val="24"/>
              </w:rPr>
            </w:pPr>
            <w:r w:rsidRPr="009E68C3">
              <w:rPr>
                <w:sz w:val="24"/>
                <w:szCs w:val="24"/>
              </w:rPr>
              <w:t>«</w:t>
            </w:r>
            <w:r w:rsidR="00BF31D2" w:rsidRPr="009E68C3">
              <w:rPr>
                <w:sz w:val="24"/>
                <w:szCs w:val="24"/>
              </w:rPr>
              <w:t xml:space="preserve"> </w:t>
            </w:r>
            <w:r w:rsidR="008A4078">
              <w:rPr>
                <w:sz w:val="24"/>
                <w:szCs w:val="24"/>
              </w:rPr>
              <w:t>18</w:t>
            </w:r>
            <w:r w:rsidR="00BF31D2" w:rsidRPr="009E68C3">
              <w:rPr>
                <w:sz w:val="24"/>
                <w:szCs w:val="24"/>
              </w:rPr>
              <w:t xml:space="preserve"> </w:t>
            </w:r>
            <w:r w:rsidR="00B05B54" w:rsidRPr="009E68C3">
              <w:rPr>
                <w:sz w:val="24"/>
                <w:szCs w:val="24"/>
              </w:rPr>
              <w:t xml:space="preserve">»    </w:t>
            </w:r>
            <w:r w:rsidR="009E68C3" w:rsidRPr="009E68C3">
              <w:rPr>
                <w:sz w:val="24"/>
                <w:szCs w:val="24"/>
              </w:rPr>
              <w:t>дека</w:t>
            </w:r>
            <w:r w:rsidR="00BB042B" w:rsidRPr="009E68C3">
              <w:rPr>
                <w:sz w:val="24"/>
                <w:szCs w:val="24"/>
              </w:rPr>
              <w:t>бря</w:t>
            </w:r>
            <w:r w:rsidR="00B05B54" w:rsidRPr="009E68C3">
              <w:rPr>
                <w:sz w:val="24"/>
                <w:szCs w:val="24"/>
              </w:rPr>
              <w:t xml:space="preserve">     </w:t>
            </w:r>
            <w:r w:rsidR="00BB042B" w:rsidRPr="009E68C3">
              <w:rPr>
                <w:sz w:val="24"/>
                <w:szCs w:val="24"/>
              </w:rPr>
              <w:t xml:space="preserve">  </w:t>
            </w:r>
            <w:r w:rsidR="00D10D21">
              <w:rPr>
                <w:sz w:val="24"/>
                <w:szCs w:val="24"/>
              </w:rPr>
              <w:t>2013</w:t>
            </w:r>
            <w:r w:rsidR="00B05B54" w:rsidRPr="009E68C3">
              <w:rPr>
                <w:sz w:val="24"/>
                <w:szCs w:val="24"/>
              </w:rPr>
              <w:t>г.</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4.</w:t>
            </w:r>
          </w:p>
        </w:tc>
        <w:tc>
          <w:tcPr>
            <w:tcW w:w="2551" w:type="dxa"/>
          </w:tcPr>
          <w:p w:rsidR="00B05B54" w:rsidRDefault="00B05B54" w:rsidP="00B05B54">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B05B54" w:rsidRPr="00F86FAA" w:rsidRDefault="00B05B54" w:rsidP="00B05B54">
            <w:pPr>
              <w:pStyle w:val="Default"/>
              <w:rPr>
                <w:b/>
                <w:color w:val="auto"/>
              </w:rPr>
            </w:pPr>
          </w:p>
        </w:tc>
        <w:tc>
          <w:tcPr>
            <w:tcW w:w="6768" w:type="dxa"/>
          </w:tcPr>
          <w:p w:rsidR="00B05B54" w:rsidRPr="00BB042B" w:rsidRDefault="00B05B54" w:rsidP="00336808">
            <w:pPr>
              <w:pStyle w:val="12"/>
              <w:ind w:firstLine="284"/>
              <w:rPr>
                <w:sz w:val="24"/>
                <w:szCs w:val="24"/>
              </w:rPr>
            </w:pPr>
            <w:r w:rsidRPr="00BB042B">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BB042B">
              <w:rPr>
                <w:sz w:val="24"/>
                <w:szCs w:val="24"/>
              </w:rPr>
              <w:br/>
              <w:t>ОАО «ТрансКонтейнер» (</w:t>
            </w:r>
            <w:hyperlink r:id="rId8" w:history="1">
              <w:r w:rsidRPr="00BB042B">
                <w:rPr>
                  <w:rStyle w:val="af4"/>
                  <w:sz w:val="24"/>
                  <w:szCs w:val="24"/>
                </w:rPr>
                <w:t>http://www.trcont.ru</w:t>
              </w:r>
            </w:hyperlink>
            <w:r w:rsidRPr="00BB042B">
              <w:rPr>
                <w:sz w:val="24"/>
                <w:szCs w:val="24"/>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9" w:history="1">
              <w:r w:rsidRPr="00BB042B">
                <w:rPr>
                  <w:rStyle w:val="af4"/>
                  <w:sz w:val="24"/>
                  <w:szCs w:val="24"/>
                </w:rPr>
                <w:t>www.zakupki.gov.ru</w:t>
              </w:r>
            </w:hyperlink>
            <w:r w:rsidRPr="00BB042B">
              <w:rPr>
                <w:sz w:val="24"/>
                <w:szCs w:val="24"/>
              </w:rPr>
              <w:t>). (далее – Официальный сайт).</w:t>
            </w:r>
          </w:p>
          <w:p w:rsidR="00B05B54" w:rsidRPr="00BB042B" w:rsidRDefault="00B05B54" w:rsidP="00336808">
            <w:pPr>
              <w:pStyle w:val="12"/>
              <w:ind w:firstLine="284"/>
              <w:rPr>
                <w:sz w:val="24"/>
                <w:szCs w:val="24"/>
              </w:rPr>
            </w:pPr>
            <w:r w:rsidRPr="00BB042B">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w:t>
            </w:r>
            <w:r w:rsidRPr="00BB042B">
              <w:rPr>
                <w:sz w:val="24"/>
                <w:szCs w:val="24"/>
              </w:rPr>
              <w:lastRenderedPageBreak/>
              <w:t>сайту, и считается размещенной в установленном порядке.</w:t>
            </w:r>
          </w:p>
          <w:p w:rsidR="00B05B54" w:rsidRPr="00BB042B" w:rsidRDefault="00BB042B" w:rsidP="00336808">
            <w:pPr>
              <w:pStyle w:val="12"/>
              <w:ind w:firstLine="284"/>
              <w:rPr>
                <w:sz w:val="24"/>
                <w:szCs w:val="24"/>
              </w:rPr>
            </w:pPr>
            <w:r w:rsidRPr="00BB042B">
              <w:rPr>
                <w:sz w:val="24"/>
                <w:szCs w:val="24"/>
              </w:rPr>
              <w:t>В случае</w:t>
            </w:r>
            <w:r w:rsidR="00B05B54" w:rsidRPr="00BB042B">
              <w:rPr>
                <w:sz w:val="24"/>
                <w:szCs w:val="24"/>
              </w:rPr>
              <w:t xml:space="preserve"> если цена договора, заключение которого является предметом настоящего Открытого конкурса превышает 50 млн. рублей без учета НДС в год, извещение о проведении Открытого конкурса и изменения к извещению дополнительно публикуются в газете «Гудок».</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lastRenderedPageBreak/>
              <w:t>5.</w:t>
            </w:r>
          </w:p>
        </w:tc>
        <w:tc>
          <w:tcPr>
            <w:tcW w:w="2551" w:type="dxa"/>
          </w:tcPr>
          <w:p w:rsidR="00B05B54" w:rsidRPr="00F86FAA" w:rsidRDefault="00B05B54" w:rsidP="00B05B54">
            <w:pPr>
              <w:pStyle w:val="Default"/>
              <w:rPr>
                <w:b/>
                <w:color w:val="auto"/>
              </w:rPr>
            </w:pPr>
            <w:r w:rsidRPr="00F86FAA">
              <w:rPr>
                <w:b/>
                <w:color w:val="auto"/>
              </w:rPr>
              <w:t>Начальная (максимальная) цена договора/ цена лота</w:t>
            </w:r>
          </w:p>
        </w:tc>
        <w:tc>
          <w:tcPr>
            <w:tcW w:w="6768" w:type="dxa"/>
          </w:tcPr>
          <w:p w:rsidR="00B05B54" w:rsidRPr="00965296" w:rsidRDefault="00B05B54" w:rsidP="00336808">
            <w:pPr>
              <w:pStyle w:val="12"/>
              <w:suppressAutoHyphens/>
              <w:ind w:firstLine="284"/>
              <w:rPr>
                <w:sz w:val="24"/>
                <w:szCs w:val="24"/>
              </w:rPr>
            </w:pPr>
            <w:r w:rsidRPr="00965296">
              <w:rPr>
                <w:sz w:val="24"/>
                <w:szCs w:val="24"/>
              </w:rPr>
              <w:t>Начальная (максимальная) цена договора составляет</w:t>
            </w:r>
            <w:r w:rsidR="00BB042B" w:rsidRPr="00965296">
              <w:rPr>
                <w:sz w:val="24"/>
                <w:szCs w:val="24"/>
              </w:rPr>
              <w:t xml:space="preserve">              </w:t>
            </w:r>
            <w:r w:rsidR="00835C69" w:rsidRPr="00965296">
              <w:rPr>
                <w:sz w:val="24"/>
                <w:szCs w:val="24"/>
              </w:rPr>
              <w:t> </w:t>
            </w:r>
            <w:r w:rsidR="00BF31D2">
              <w:rPr>
                <w:sz w:val="24"/>
                <w:szCs w:val="24"/>
              </w:rPr>
              <w:t>10 169 492</w:t>
            </w:r>
            <w:r w:rsidRPr="00965296">
              <w:rPr>
                <w:sz w:val="24"/>
                <w:szCs w:val="24"/>
              </w:rPr>
              <w:t xml:space="preserve"> рублей </w:t>
            </w:r>
            <w:r w:rsidR="00BB042B" w:rsidRPr="00965296">
              <w:rPr>
                <w:sz w:val="24"/>
                <w:szCs w:val="24"/>
              </w:rPr>
              <w:t xml:space="preserve">00 копеек </w:t>
            </w:r>
            <w:r w:rsidR="00965296" w:rsidRPr="00965296">
              <w:rPr>
                <w:sz w:val="24"/>
                <w:szCs w:val="24"/>
              </w:rPr>
              <w:t>с учетом всех расходов Исполнителя, в том числе налогов, кроме НДС</w:t>
            </w:r>
            <w:r w:rsidR="000102B5">
              <w:rPr>
                <w:sz w:val="24"/>
                <w:szCs w:val="24"/>
              </w:rPr>
              <w:t>-18%</w:t>
            </w:r>
            <w:r w:rsidR="00965296" w:rsidRPr="00965296">
              <w:rPr>
                <w:sz w:val="24"/>
                <w:szCs w:val="24"/>
              </w:rPr>
              <w:t>.</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6.</w:t>
            </w:r>
          </w:p>
        </w:tc>
        <w:tc>
          <w:tcPr>
            <w:tcW w:w="2551" w:type="dxa"/>
          </w:tcPr>
          <w:p w:rsidR="00B05B54" w:rsidRPr="00F86FAA" w:rsidRDefault="00B05B54" w:rsidP="00B05B54">
            <w:pPr>
              <w:pStyle w:val="Default"/>
              <w:rPr>
                <w:b/>
                <w:color w:val="auto"/>
              </w:rPr>
            </w:pPr>
            <w:r w:rsidRPr="00F86FAA">
              <w:rPr>
                <w:b/>
                <w:color w:val="auto"/>
              </w:rPr>
              <w:t xml:space="preserve">Место, дата начала и окончания подачи Заявок </w:t>
            </w:r>
          </w:p>
        </w:tc>
        <w:tc>
          <w:tcPr>
            <w:tcW w:w="6768" w:type="dxa"/>
          </w:tcPr>
          <w:p w:rsidR="00B05B54" w:rsidRPr="008C1BC9" w:rsidRDefault="00B05B54" w:rsidP="00074422">
            <w:pPr>
              <w:pStyle w:val="12"/>
              <w:ind w:firstLine="284"/>
              <w:rPr>
                <w:b/>
                <w:sz w:val="24"/>
                <w:szCs w:val="24"/>
              </w:rPr>
            </w:pPr>
            <w:r w:rsidRPr="00B654BE">
              <w:rPr>
                <w:sz w:val="24"/>
                <w:szCs w:val="24"/>
              </w:rPr>
              <w:t>Зая</w:t>
            </w:r>
            <w:r>
              <w:rPr>
                <w:sz w:val="24"/>
                <w:szCs w:val="24"/>
              </w:rPr>
              <w:t>вки принимаются по рабочим дням</w:t>
            </w:r>
            <w:r w:rsidRPr="00B654BE">
              <w:rPr>
                <w:sz w:val="24"/>
                <w:szCs w:val="24"/>
              </w:rPr>
              <w:t xml:space="preserve"> с </w:t>
            </w:r>
            <w:r w:rsidR="00BB042B">
              <w:rPr>
                <w:sz w:val="24"/>
                <w:szCs w:val="24"/>
              </w:rPr>
              <w:t xml:space="preserve">08 </w:t>
            </w:r>
            <w:r w:rsidRPr="00B654BE">
              <w:rPr>
                <w:sz w:val="24"/>
                <w:szCs w:val="24"/>
              </w:rPr>
              <w:t xml:space="preserve">часов </w:t>
            </w:r>
            <w:r w:rsidR="00BB042B">
              <w:rPr>
                <w:sz w:val="24"/>
                <w:szCs w:val="24"/>
              </w:rPr>
              <w:t>15</w:t>
            </w:r>
            <w:r w:rsidRPr="00B654BE">
              <w:rPr>
                <w:sz w:val="24"/>
                <w:szCs w:val="24"/>
              </w:rPr>
              <w:t xml:space="preserve"> минут </w:t>
            </w:r>
            <w:r>
              <w:rPr>
                <w:sz w:val="24"/>
                <w:szCs w:val="24"/>
              </w:rPr>
              <w:t>д</w:t>
            </w:r>
            <w:r w:rsidRPr="00B654BE">
              <w:rPr>
                <w:sz w:val="24"/>
                <w:szCs w:val="24"/>
              </w:rPr>
              <w:t xml:space="preserve">о 12 часов </w:t>
            </w:r>
            <w:r>
              <w:rPr>
                <w:sz w:val="24"/>
                <w:szCs w:val="24"/>
              </w:rPr>
              <w:t>00 минут и с 1</w:t>
            </w:r>
            <w:r w:rsidR="00BB042B">
              <w:rPr>
                <w:sz w:val="24"/>
                <w:szCs w:val="24"/>
              </w:rPr>
              <w:t>3</w:t>
            </w:r>
            <w:r>
              <w:rPr>
                <w:sz w:val="24"/>
                <w:szCs w:val="24"/>
              </w:rPr>
              <w:t xml:space="preserve"> часов 00 минут д</w:t>
            </w:r>
            <w:r w:rsidR="001656F4">
              <w:rPr>
                <w:sz w:val="24"/>
                <w:szCs w:val="24"/>
              </w:rPr>
              <w:t>о 1</w:t>
            </w:r>
            <w:r w:rsidR="00074422">
              <w:rPr>
                <w:sz w:val="24"/>
                <w:szCs w:val="24"/>
              </w:rPr>
              <w:t>7</w:t>
            </w:r>
            <w:r w:rsidRPr="00B654BE">
              <w:rPr>
                <w:sz w:val="24"/>
                <w:szCs w:val="24"/>
              </w:rPr>
              <w:t xml:space="preserve"> часов 00 минут (в пятницу и предпраздничные дни до 16 часов 00 минут)  местного времени с даты, указанной в пункте </w:t>
            </w:r>
            <w:r w:rsidRPr="00120A5C">
              <w:rPr>
                <w:sz w:val="24"/>
                <w:szCs w:val="24"/>
              </w:rPr>
              <w:t xml:space="preserve">3 Информационной </w:t>
            </w:r>
            <w:r w:rsidRPr="008B1249">
              <w:rPr>
                <w:sz w:val="24"/>
                <w:szCs w:val="24"/>
              </w:rPr>
              <w:t>карты до «</w:t>
            </w:r>
            <w:r w:rsidR="001656F4">
              <w:rPr>
                <w:sz w:val="24"/>
                <w:szCs w:val="24"/>
              </w:rPr>
              <w:t xml:space="preserve"> </w:t>
            </w:r>
            <w:r w:rsidR="008A4078">
              <w:rPr>
                <w:sz w:val="24"/>
                <w:szCs w:val="24"/>
              </w:rPr>
              <w:t>15</w:t>
            </w:r>
            <w:r w:rsidR="001656F4">
              <w:rPr>
                <w:sz w:val="24"/>
                <w:szCs w:val="24"/>
              </w:rPr>
              <w:t xml:space="preserve"> </w:t>
            </w:r>
            <w:r w:rsidRPr="008B1249">
              <w:rPr>
                <w:sz w:val="24"/>
                <w:szCs w:val="24"/>
              </w:rPr>
              <w:t xml:space="preserve">»    </w:t>
            </w:r>
            <w:r w:rsidR="00074422">
              <w:rPr>
                <w:sz w:val="24"/>
                <w:szCs w:val="24"/>
              </w:rPr>
              <w:t>янва</w:t>
            </w:r>
            <w:r w:rsidR="002B545E" w:rsidRPr="008B1249">
              <w:rPr>
                <w:sz w:val="24"/>
                <w:szCs w:val="24"/>
              </w:rPr>
              <w:t>ря</w:t>
            </w:r>
            <w:r w:rsidR="00504C6A" w:rsidRPr="008B1249">
              <w:rPr>
                <w:sz w:val="24"/>
                <w:szCs w:val="24"/>
              </w:rPr>
              <w:t xml:space="preserve">  </w:t>
            </w:r>
            <w:r w:rsidR="00074422">
              <w:rPr>
                <w:sz w:val="24"/>
                <w:szCs w:val="24"/>
              </w:rPr>
              <w:t>2014</w:t>
            </w:r>
            <w:r w:rsidRPr="008B1249">
              <w:rPr>
                <w:sz w:val="24"/>
                <w:szCs w:val="24"/>
              </w:rPr>
              <w:t>г.</w:t>
            </w:r>
            <w:r w:rsidRPr="00504C6A">
              <w:rPr>
                <w:sz w:val="24"/>
                <w:szCs w:val="24"/>
              </w:rPr>
              <w:t xml:space="preserve"> по</w:t>
            </w:r>
            <w:r w:rsidRPr="008C1BC9">
              <w:rPr>
                <w:sz w:val="24"/>
                <w:szCs w:val="24"/>
              </w:rPr>
              <w:t xml:space="preserve"> адресу, указанному в пункте 2 настоящей Информационной карты. </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7.</w:t>
            </w:r>
          </w:p>
        </w:tc>
        <w:tc>
          <w:tcPr>
            <w:tcW w:w="2551" w:type="dxa"/>
          </w:tcPr>
          <w:p w:rsidR="00B05B54" w:rsidRPr="00F86FAA" w:rsidRDefault="00B05B54" w:rsidP="00B05B54">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B05B54" w:rsidRPr="00F86FAA" w:rsidRDefault="00B05B54" w:rsidP="00074422">
            <w:pPr>
              <w:pStyle w:val="12"/>
              <w:ind w:firstLine="284"/>
              <w:rPr>
                <w:i/>
                <w:sz w:val="24"/>
                <w:szCs w:val="24"/>
              </w:rPr>
            </w:pPr>
            <w:r>
              <w:rPr>
                <w:sz w:val="24"/>
                <w:szCs w:val="24"/>
              </w:rPr>
              <w:t xml:space="preserve">Вскрытие Заявок </w:t>
            </w:r>
            <w:r w:rsidRPr="008B1249">
              <w:rPr>
                <w:sz w:val="24"/>
                <w:szCs w:val="24"/>
              </w:rPr>
              <w:t xml:space="preserve">состоится </w:t>
            </w:r>
            <w:r w:rsidR="00504C6A" w:rsidRPr="008B1249">
              <w:rPr>
                <w:sz w:val="24"/>
                <w:szCs w:val="24"/>
              </w:rPr>
              <w:t>«</w:t>
            </w:r>
            <w:r w:rsidR="002A145C" w:rsidRPr="008B1249">
              <w:rPr>
                <w:sz w:val="24"/>
                <w:szCs w:val="24"/>
              </w:rPr>
              <w:t xml:space="preserve"> </w:t>
            </w:r>
            <w:r w:rsidR="001656F4">
              <w:rPr>
                <w:sz w:val="24"/>
                <w:szCs w:val="24"/>
              </w:rPr>
              <w:t>1</w:t>
            </w:r>
            <w:r w:rsidR="008A4078">
              <w:rPr>
                <w:sz w:val="24"/>
                <w:szCs w:val="24"/>
              </w:rPr>
              <w:t>6</w:t>
            </w:r>
            <w:r w:rsidR="008B1249" w:rsidRPr="008B1249">
              <w:rPr>
                <w:sz w:val="24"/>
                <w:szCs w:val="24"/>
              </w:rPr>
              <w:t xml:space="preserve"> </w:t>
            </w:r>
            <w:r w:rsidRPr="008B1249">
              <w:rPr>
                <w:sz w:val="24"/>
                <w:szCs w:val="24"/>
              </w:rPr>
              <w:t xml:space="preserve">»   </w:t>
            </w:r>
            <w:r w:rsidR="00074422">
              <w:rPr>
                <w:sz w:val="24"/>
                <w:szCs w:val="24"/>
              </w:rPr>
              <w:t>янва</w:t>
            </w:r>
            <w:r w:rsidR="00074422" w:rsidRPr="008B1249">
              <w:rPr>
                <w:sz w:val="24"/>
                <w:szCs w:val="24"/>
              </w:rPr>
              <w:t>ря</w:t>
            </w:r>
            <w:r w:rsidR="00BB042B" w:rsidRPr="008B1249">
              <w:rPr>
                <w:sz w:val="24"/>
                <w:szCs w:val="24"/>
              </w:rPr>
              <w:t xml:space="preserve">  </w:t>
            </w:r>
            <w:r w:rsidR="00074422">
              <w:rPr>
                <w:sz w:val="24"/>
                <w:szCs w:val="24"/>
              </w:rPr>
              <w:t xml:space="preserve"> 2014</w:t>
            </w:r>
            <w:r w:rsidRPr="008B1249">
              <w:rPr>
                <w:sz w:val="24"/>
                <w:szCs w:val="24"/>
              </w:rPr>
              <w:t xml:space="preserve">г. в </w:t>
            </w:r>
            <w:r w:rsidR="00BB042B" w:rsidRPr="008B1249">
              <w:rPr>
                <w:sz w:val="24"/>
                <w:szCs w:val="24"/>
              </w:rPr>
              <w:t>1</w:t>
            </w:r>
            <w:r w:rsidR="00074422">
              <w:rPr>
                <w:sz w:val="24"/>
                <w:szCs w:val="24"/>
              </w:rPr>
              <w:t>0</w:t>
            </w:r>
            <w:r w:rsidRPr="008B1249">
              <w:rPr>
                <w:sz w:val="24"/>
                <w:szCs w:val="24"/>
              </w:rPr>
              <w:t xml:space="preserve"> часов</w:t>
            </w:r>
            <w:r w:rsidRPr="00BB042B">
              <w:rPr>
                <w:sz w:val="24"/>
                <w:szCs w:val="24"/>
              </w:rPr>
              <w:t xml:space="preserve"> 00 минут местного времени по адресу, указанному в</w:t>
            </w:r>
            <w:r w:rsidRPr="00F86FAA">
              <w:rPr>
                <w:sz w:val="24"/>
                <w:szCs w:val="24"/>
              </w:rPr>
              <w:t xml:space="preserve"> пункте 2 настоящей Информационной карты</w:t>
            </w:r>
            <w:r>
              <w:rPr>
                <w:sz w:val="24"/>
                <w:szCs w:val="24"/>
              </w:rPr>
              <w:t>.</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 xml:space="preserve">8. </w:t>
            </w:r>
          </w:p>
        </w:tc>
        <w:tc>
          <w:tcPr>
            <w:tcW w:w="2551" w:type="dxa"/>
          </w:tcPr>
          <w:p w:rsidR="00B05B54" w:rsidRPr="008B1249" w:rsidRDefault="00B05B54" w:rsidP="00B05B54">
            <w:pPr>
              <w:pStyle w:val="Default"/>
              <w:rPr>
                <w:b/>
                <w:color w:val="auto"/>
              </w:rPr>
            </w:pPr>
            <w:r w:rsidRPr="008B1249">
              <w:rPr>
                <w:b/>
                <w:color w:val="auto"/>
              </w:rPr>
              <w:t>Оценка и сопоставление и Заявок</w:t>
            </w:r>
          </w:p>
        </w:tc>
        <w:tc>
          <w:tcPr>
            <w:tcW w:w="6768" w:type="dxa"/>
          </w:tcPr>
          <w:p w:rsidR="00B05B54" w:rsidRPr="008B1249" w:rsidRDefault="00B05B54" w:rsidP="00074422">
            <w:pPr>
              <w:pStyle w:val="12"/>
              <w:ind w:firstLine="284"/>
              <w:rPr>
                <w:sz w:val="24"/>
                <w:szCs w:val="24"/>
              </w:rPr>
            </w:pPr>
            <w:r w:rsidRPr="008B1249">
              <w:rPr>
                <w:sz w:val="24"/>
                <w:szCs w:val="24"/>
              </w:rPr>
              <w:t xml:space="preserve">Оценка и сопоставление Заявок состоится </w:t>
            </w:r>
            <w:r w:rsidRPr="008B1249">
              <w:rPr>
                <w:sz w:val="24"/>
                <w:szCs w:val="24"/>
              </w:rPr>
              <w:br/>
              <w:t xml:space="preserve">« </w:t>
            </w:r>
            <w:r w:rsidR="00074422">
              <w:rPr>
                <w:sz w:val="24"/>
                <w:szCs w:val="24"/>
              </w:rPr>
              <w:t>16</w:t>
            </w:r>
            <w:r w:rsidR="00504C6A" w:rsidRPr="008B1249">
              <w:rPr>
                <w:sz w:val="24"/>
                <w:szCs w:val="24"/>
              </w:rPr>
              <w:t xml:space="preserve"> </w:t>
            </w:r>
            <w:r w:rsidRPr="008B1249">
              <w:rPr>
                <w:sz w:val="24"/>
                <w:szCs w:val="24"/>
              </w:rPr>
              <w:t xml:space="preserve">»    </w:t>
            </w:r>
            <w:r w:rsidR="00074422">
              <w:rPr>
                <w:sz w:val="24"/>
                <w:szCs w:val="24"/>
              </w:rPr>
              <w:t>янва</w:t>
            </w:r>
            <w:r w:rsidR="00BB042B" w:rsidRPr="008B1249">
              <w:rPr>
                <w:sz w:val="24"/>
                <w:szCs w:val="24"/>
              </w:rPr>
              <w:t xml:space="preserve">ря   </w:t>
            </w:r>
            <w:r w:rsidR="00074422">
              <w:rPr>
                <w:sz w:val="24"/>
                <w:szCs w:val="24"/>
              </w:rPr>
              <w:t>2014</w:t>
            </w:r>
            <w:r w:rsidRPr="008B1249">
              <w:rPr>
                <w:sz w:val="24"/>
                <w:szCs w:val="24"/>
              </w:rPr>
              <w:t xml:space="preserve">г. в </w:t>
            </w:r>
            <w:r w:rsidR="00965296" w:rsidRPr="008B1249">
              <w:rPr>
                <w:sz w:val="24"/>
                <w:szCs w:val="24"/>
              </w:rPr>
              <w:t>1</w:t>
            </w:r>
            <w:r w:rsidR="001656F4">
              <w:rPr>
                <w:sz w:val="24"/>
                <w:szCs w:val="24"/>
              </w:rPr>
              <w:t>0</w:t>
            </w:r>
            <w:r w:rsidR="008A4078">
              <w:rPr>
                <w:sz w:val="24"/>
                <w:szCs w:val="24"/>
              </w:rPr>
              <w:t xml:space="preserve"> часов 3</w:t>
            </w:r>
            <w:r w:rsidRPr="008B1249">
              <w:rPr>
                <w:sz w:val="24"/>
                <w:szCs w:val="24"/>
              </w:rPr>
              <w:t>0 минут местного времени по адресу, указанному в пункте 2 настоящей Информационной карты.</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9.</w:t>
            </w:r>
          </w:p>
        </w:tc>
        <w:tc>
          <w:tcPr>
            <w:tcW w:w="2551" w:type="dxa"/>
          </w:tcPr>
          <w:p w:rsidR="00B05B54" w:rsidRPr="00F86FAA" w:rsidRDefault="00B05B54" w:rsidP="00B05B54">
            <w:pPr>
              <w:pStyle w:val="Default"/>
              <w:rPr>
                <w:b/>
                <w:color w:val="auto"/>
              </w:rPr>
            </w:pPr>
            <w:r>
              <w:rPr>
                <w:b/>
                <w:color w:val="auto"/>
              </w:rPr>
              <w:t>Конкурсная комиссия</w:t>
            </w:r>
          </w:p>
        </w:tc>
        <w:tc>
          <w:tcPr>
            <w:tcW w:w="6768" w:type="dxa"/>
          </w:tcPr>
          <w:p w:rsidR="00074422" w:rsidRDefault="00B05B54" w:rsidP="00074422">
            <w:pPr>
              <w:pStyle w:val="12"/>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00074422">
              <w:rPr>
                <w:sz w:val="24"/>
                <w:szCs w:val="24"/>
              </w:rPr>
              <w:t xml:space="preserve">аппарата управления </w:t>
            </w:r>
            <w:r w:rsidR="00BB042B" w:rsidRPr="00BB042B">
              <w:rPr>
                <w:sz w:val="24"/>
                <w:szCs w:val="24"/>
              </w:rPr>
              <w:t>ОАО</w:t>
            </w:r>
            <w:r w:rsidR="00074422">
              <w:rPr>
                <w:sz w:val="24"/>
                <w:szCs w:val="24"/>
              </w:rPr>
              <w:t> </w:t>
            </w:r>
            <w:r w:rsidR="00BB042B" w:rsidRPr="00BB042B">
              <w:rPr>
                <w:sz w:val="24"/>
                <w:szCs w:val="24"/>
              </w:rPr>
              <w:t xml:space="preserve">«ТрансКонтейнер» </w:t>
            </w:r>
          </w:p>
          <w:p w:rsidR="008C1B07" w:rsidRPr="00074422" w:rsidRDefault="00B05B54" w:rsidP="00074422">
            <w:pPr>
              <w:pStyle w:val="12"/>
              <w:ind w:firstLine="0"/>
              <w:rPr>
                <w:sz w:val="24"/>
                <w:szCs w:val="24"/>
              </w:rPr>
            </w:pPr>
            <w:r w:rsidRPr="00074422">
              <w:rPr>
                <w:sz w:val="24"/>
                <w:szCs w:val="24"/>
              </w:rPr>
              <w:t>Адрес</w:t>
            </w:r>
            <w:r w:rsidR="00BB042B" w:rsidRPr="00074422">
              <w:rPr>
                <w:sz w:val="24"/>
                <w:szCs w:val="24"/>
              </w:rPr>
              <w:t xml:space="preserve">: </w:t>
            </w:r>
            <w:r w:rsidR="00C20003" w:rsidRPr="00074422">
              <w:rPr>
                <w:sz w:val="24"/>
                <w:szCs w:val="24"/>
              </w:rPr>
              <w:t>125047, г. Москва, Оружейный пер., д. 19.</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10.</w:t>
            </w:r>
          </w:p>
        </w:tc>
        <w:tc>
          <w:tcPr>
            <w:tcW w:w="2551" w:type="dxa"/>
          </w:tcPr>
          <w:p w:rsidR="00B05B54" w:rsidRPr="00F86FAA" w:rsidRDefault="00B05B54" w:rsidP="00B05B54">
            <w:pPr>
              <w:pStyle w:val="Default"/>
              <w:rPr>
                <w:b/>
                <w:color w:val="auto"/>
              </w:rPr>
            </w:pPr>
            <w:r>
              <w:rPr>
                <w:b/>
                <w:color w:val="auto"/>
              </w:rPr>
              <w:t>Подведение итогов</w:t>
            </w:r>
          </w:p>
        </w:tc>
        <w:tc>
          <w:tcPr>
            <w:tcW w:w="6768" w:type="dxa"/>
          </w:tcPr>
          <w:p w:rsidR="00B05B54" w:rsidRPr="00F86FAA" w:rsidRDefault="00B05B54" w:rsidP="00074422">
            <w:pPr>
              <w:pStyle w:val="12"/>
              <w:ind w:firstLine="284"/>
              <w:rPr>
                <w:sz w:val="24"/>
                <w:szCs w:val="24"/>
                <w:highlight w:val="cyan"/>
              </w:rPr>
            </w:pPr>
            <w:r w:rsidRPr="00725483">
              <w:rPr>
                <w:sz w:val="24"/>
                <w:szCs w:val="24"/>
              </w:rPr>
              <w:t xml:space="preserve">Подведение </w:t>
            </w:r>
            <w:r w:rsidRPr="008B1249">
              <w:rPr>
                <w:sz w:val="24"/>
                <w:szCs w:val="24"/>
              </w:rPr>
              <w:t xml:space="preserve">итогов </w:t>
            </w:r>
            <w:r w:rsidRPr="00074422">
              <w:rPr>
                <w:sz w:val="24"/>
                <w:szCs w:val="24"/>
              </w:rPr>
              <w:t>состоится «</w:t>
            </w:r>
            <w:r w:rsidR="00074422" w:rsidRPr="00074422">
              <w:rPr>
                <w:sz w:val="24"/>
                <w:szCs w:val="24"/>
              </w:rPr>
              <w:t>23</w:t>
            </w:r>
            <w:r w:rsidRPr="00074422">
              <w:rPr>
                <w:sz w:val="24"/>
                <w:szCs w:val="24"/>
              </w:rPr>
              <w:t>»</w:t>
            </w:r>
            <w:r w:rsidR="008B1249" w:rsidRPr="00074422">
              <w:rPr>
                <w:sz w:val="24"/>
                <w:szCs w:val="24"/>
              </w:rPr>
              <w:t xml:space="preserve"> </w:t>
            </w:r>
            <w:r w:rsidR="00074422" w:rsidRPr="00074422">
              <w:rPr>
                <w:sz w:val="24"/>
                <w:szCs w:val="24"/>
              </w:rPr>
              <w:t>янва</w:t>
            </w:r>
            <w:r w:rsidR="008B1249" w:rsidRPr="00074422">
              <w:rPr>
                <w:sz w:val="24"/>
                <w:szCs w:val="24"/>
              </w:rPr>
              <w:t xml:space="preserve">ря </w:t>
            </w:r>
            <w:r w:rsidR="00074422" w:rsidRPr="00074422">
              <w:rPr>
                <w:sz w:val="24"/>
                <w:szCs w:val="24"/>
              </w:rPr>
              <w:t>2014</w:t>
            </w:r>
            <w:r w:rsidRPr="00074422">
              <w:rPr>
                <w:sz w:val="24"/>
                <w:szCs w:val="24"/>
              </w:rPr>
              <w:t>г</w:t>
            </w:r>
            <w:r w:rsidRPr="008B1249">
              <w:rPr>
                <w:sz w:val="24"/>
                <w:szCs w:val="24"/>
                <w:shd w:val="clear" w:color="auto" w:fill="FFFFFF" w:themeFill="background1"/>
              </w:rPr>
              <w:t>. в</w:t>
            </w:r>
            <w:r w:rsidRPr="008B1249">
              <w:rPr>
                <w:sz w:val="24"/>
                <w:szCs w:val="24"/>
              </w:rPr>
              <w:t xml:space="preserve"> </w:t>
            </w:r>
            <w:r w:rsidR="00BB042B" w:rsidRPr="008B1249">
              <w:rPr>
                <w:sz w:val="24"/>
                <w:szCs w:val="24"/>
              </w:rPr>
              <w:t>1</w:t>
            </w:r>
            <w:r w:rsidR="00074422">
              <w:rPr>
                <w:sz w:val="24"/>
                <w:szCs w:val="24"/>
              </w:rPr>
              <w:t>4</w:t>
            </w:r>
            <w:r w:rsidR="00504C6A" w:rsidRPr="008B1249">
              <w:rPr>
                <w:sz w:val="24"/>
                <w:szCs w:val="24"/>
              </w:rPr>
              <w:t xml:space="preserve"> </w:t>
            </w:r>
            <w:r w:rsidR="00835C69" w:rsidRPr="008B1249">
              <w:rPr>
                <w:sz w:val="24"/>
                <w:szCs w:val="24"/>
              </w:rPr>
              <w:t>часов 3</w:t>
            </w:r>
            <w:r w:rsidRPr="008B1249">
              <w:rPr>
                <w:sz w:val="24"/>
                <w:szCs w:val="24"/>
              </w:rPr>
              <w:t>0 минут местного времени по адресу, указанному в</w:t>
            </w:r>
            <w:r w:rsidRPr="00F86FAA">
              <w:rPr>
                <w:sz w:val="24"/>
                <w:szCs w:val="24"/>
              </w:rPr>
              <w:t xml:space="preserve"> пункте </w:t>
            </w:r>
            <w:r>
              <w:rPr>
                <w:sz w:val="24"/>
                <w:szCs w:val="24"/>
              </w:rPr>
              <w:t>9</w:t>
            </w:r>
            <w:r w:rsidRPr="00F86FAA">
              <w:rPr>
                <w:sz w:val="24"/>
                <w:szCs w:val="24"/>
              </w:rPr>
              <w:t xml:space="preserve"> Информационной карты</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11</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Условия оплаты за товар, выполнение работ, оказание услуг</w:t>
            </w:r>
          </w:p>
        </w:tc>
        <w:tc>
          <w:tcPr>
            <w:tcW w:w="6768" w:type="dxa"/>
          </w:tcPr>
          <w:p w:rsidR="00B05B54" w:rsidRPr="00D10D21" w:rsidRDefault="00C20003" w:rsidP="00D10D21">
            <w:pPr>
              <w:pStyle w:val="ConsPlusNonformat"/>
              <w:tabs>
                <w:tab w:val="left" w:pos="567"/>
                <w:tab w:val="left" w:pos="709"/>
              </w:tabs>
              <w:ind w:firstLine="709"/>
              <w:jc w:val="both"/>
              <w:rPr>
                <w:rFonts w:ascii="Times New Roman" w:hAnsi="Times New Roman" w:cs="Times New Roman"/>
                <w:sz w:val="24"/>
                <w:szCs w:val="24"/>
              </w:rPr>
            </w:pPr>
            <w:r w:rsidRPr="00D10D21">
              <w:rPr>
                <w:rFonts w:ascii="Times New Roman" w:hAnsi="Times New Roman" w:cs="Times New Roman"/>
                <w:bCs/>
                <w:sz w:val="24"/>
                <w:szCs w:val="24"/>
              </w:rPr>
              <w:t xml:space="preserve">Авансирование не предусмотрено. </w:t>
            </w:r>
            <w:r w:rsidR="00D10D21" w:rsidRPr="00D10D21">
              <w:rPr>
                <w:rFonts w:ascii="Times New Roman" w:hAnsi="Times New Roman" w:cs="Times New Roman"/>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12</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Количество лотов </w:t>
            </w:r>
          </w:p>
        </w:tc>
        <w:tc>
          <w:tcPr>
            <w:tcW w:w="6768" w:type="dxa"/>
          </w:tcPr>
          <w:p w:rsidR="00B05B54" w:rsidRPr="00F86FAA" w:rsidRDefault="00BB042B" w:rsidP="00B05B54">
            <w:pPr>
              <w:pStyle w:val="12"/>
              <w:ind w:firstLine="0"/>
              <w:rPr>
                <w:b/>
                <w:sz w:val="24"/>
                <w:szCs w:val="24"/>
              </w:rPr>
            </w:pPr>
            <w:r>
              <w:rPr>
                <w:sz w:val="24"/>
                <w:szCs w:val="24"/>
              </w:rPr>
              <w:t>нет</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B05B54" w:rsidRPr="00C20003" w:rsidRDefault="00B05B54" w:rsidP="00A36417">
            <w:pPr>
              <w:ind w:firstLine="709"/>
              <w:jc w:val="both"/>
            </w:pPr>
            <w:r w:rsidRPr="00C20003">
              <w:rPr>
                <w:b/>
                <w:bCs/>
              </w:rPr>
              <w:t xml:space="preserve">Срок </w:t>
            </w:r>
            <w:r w:rsidR="00C20003">
              <w:rPr>
                <w:b/>
              </w:rPr>
              <w:t>оказания услуг</w:t>
            </w:r>
            <w:r w:rsidR="00BB042B" w:rsidRPr="00C20003">
              <w:rPr>
                <w:b/>
              </w:rPr>
              <w:t xml:space="preserve">: </w:t>
            </w:r>
            <w:r w:rsidR="008C1B07" w:rsidRPr="00C20003">
              <w:t> </w:t>
            </w:r>
            <w:r w:rsidR="00965296" w:rsidRPr="00C20003">
              <w:t xml:space="preserve">с момента заключения договора до </w:t>
            </w:r>
            <w:r w:rsidR="00345EF3" w:rsidRPr="00C20003">
              <w:t>31</w:t>
            </w:r>
            <w:r w:rsidR="00965296" w:rsidRPr="00C20003">
              <w:t>.</w:t>
            </w:r>
            <w:r w:rsidR="00C20003" w:rsidRPr="00C20003">
              <w:t>05.2014</w:t>
            </w:r>
            <w:r w:rsidR="00965296" w:rsidRPr="00C20003">
              <w:t>г.</w:t>
            </w:r>
          </w:p>
          <w:p w:rsidR="008C1B07" w:rsidRPr="00C20003" w:rsidRDefault="00B05B54" w:rsidP="00965296">
            <w:pPr>
              <w:ind w:firstLine="709"/>
              <w:jc w:val="both"/>
              <w:rPr>
                <w:b/>
              </w:rPr>
            </w:pPr>
            <w:r w:rsidRPr="00C20003">
              <w:rPr>
                <w:b/>
                <w:bCs/>
              </w:rPr>
              <w:t xml:space="preserve">Место </w:t>
            </w:r>
            <w:r w:rsidR="00C20003">
              <w:rPr>
                <w:b/>
              </w:rPr>
              <w:t>оказания услуг</w:t>
            </w:r>
            <w:r w:rsidRPr="00C20003">
              <w:rPr>
                <w:b/>
              </w:rPr>
              <w:t xml:space="preserve">: </w:t>
            </w:r>
          </w:p>
          <w:p w:rsidR="00B05B54" w:rsidRPr="00C20003" w:rsidRDefault="00504C6A" w:rsidP="00965296">
            <w:pPr>
              <w:pStyle w:val="Default"/>
              <w:ind w:firstLine="709"/>
              <w:jc w:val="both"/>
              <w:rPr>
                <w:b/>
                <w:color w:val="auto"/>
              </w:rPr>
            </w:pPr>
            <w:r w:rsidRPr="00C20003">
              <w:t xml:space="preserve"> </w:t>
            </w:r>
            <w:r w:rsidR="00965296" w:rsidRPr="00C20003">
              <w:t xml:space="preserve">- </w:t>
            </w:r>
            <w:r w:rsidR="00C20003" w:rsidRPr="00C20003">
              <w:t>170043, РФ, г. Тверь, Пролетарский р-н, направление Санкт-Петербург-Москва, литер 196</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Состав и количество (объем) товара, работ, услуг</w:t>
            </w:r>
          </w:p>
        </w:tc>
        <w:tc>
          <w:tcPr>
            <w:tcW w:w="6768" w:type="dxa"/>
          </w:tcPr>
          <w:p w:rsidR="00B05B54" w:rsidRPr="00F86FAA" w:rsidRDefault="008C1B07" w:rsidP="00B05B54">
            <w:pPr>
              <w:pStyle w:val="12"/>
              <w:ind w:firstLine="0"/>
              <w:rPr>
                <w:sz w:val="24"/>
                <w:szCs w:val="24"/>
              </w:rPr>
            </w:pPr>
            <w:r>
              <w:rPr>
                <w:sz w:val="24"/>
                <w:szCs w:val="24"/>
              </w:rPr>
              <w:t>-</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Официальный язык </w:t>
            </w:r>
          </w:p>
        </w:tc>
        <w:tc>
          <w:tcPr>
            <w:tcW w:w="6768" w:type="dxa"/>
          </w:tcPr>
          <w:p w:rsidR="00B05B54" w:rsidRPr="00F86FAA" w:rsidRDefault="00826B9C" w:rsidP="00826B9C">
            <w:pPr>
              <w:pStyle w:val="af1"/>
              <w:jc w:val="both"/>
              <w:rPr>
                <w:sz w:val="24"/>
                <w:szCs w:val="24"/>
              </w:rPr>
            </w:pPr>
            <w:r>
              <w:rPr>
                <w:sz w:val="24"/>
                <w:szCs w:val="24"/>
              </w:rPr>
              <w:t xml:space="preserve">Русский язык. </w:t>
            </w:r>
            <w:r w:rsidR="00B05B54" w:rsidRPr="00F86FAA">
              <w:rPr>
                <w:sz w:val="24"/>
                <w:szCs w:val="24"/>
              </w:rPr>
              <w:t xml:space="preserve">Вся переписка, связанная с проведением </w:t>
            </w:r>
            <w:r w:rsidR="00B05B54">
              <w:rPr>
                <w:sz w:val="24"/>
                <w:szCs w:val="24"/>
              </w:rPr>
              <w:t>Открытого конкурса</w:t>
            </w:r>
            <w:r w:rsidR="00B05B54" w:rsidRPr="00F86FAA">
              <w:rPr>
                <w:sz w:val="24"/>
                <w:szCs w:val="24"/>
              </w:rPr>
              <w:t xml:space="preserve">, ведется на русском языке или на </w:t>
            </w:r>
            <w:r>
              <w:rPr>
                <w:sz w:val="24"/>
                <w:szCs w:val="24"/>
              </w:rPr>
              <w:t>русском языке</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B05B54" w:rsidRPr="00826B9C" w:rsidRDefault="00B05B54" w:rsidP="00826B9C">
            <w:pPr>
              <w:pStyle w:val="12"/>
              <w:ind w:firstLine="0"/>
              <w:rPr>
                <w:b/>
                <w:sz w:val="24"/>
                <w:szCs w:val="24"/>
                <w:highlight w:val="yellow"/>
              </w:rPr>
            </w:pPr>
            <w:r w:rsidRPr="00826B9C">
              <w:rPr>
                <w:sz w:val="24"/>
                <w:szCs w:val="24"/>
              </w:rPr>
              <w:t>рубли РФ</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B05B54" w:rsidRPr="004E2238" w:rsidRDefault="00B05B54" w:rsidP="00EA3F23">
            <w:pPr>
              <w:ind w:firstLine="284"/>
              <w:jc w:val="both"/>
            </w:pPr>
            <w:r w:rsidRPr="004E2238">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B05B54" w:rsidRPr="004E2238" w:rsidRDefault="00B05B54" w:rsidP="00EA3F23">
            <w:pPr>
              <w:ind w:firstLine="284"/>
              <w:jc w:val="both"/>
            </w:pPr>
            <w:r w:rsidRPr="004E2238">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Pr="004E2238">
              <w:lastRenderedPageBreak/>
              <w:t>Открытом конкурсе.</w:t>
            </w:r>
          </w:p>
          <w:p w:rsidR="00B05B54" w:rsidRPr="004E2238" w:rsidRDefault="00B05B54" w:rsidP="00EA3F23">
            <w:pPr>
              <w:ind w:firstLine="284"/>
              <w:jc w:val="both"/>
            </w:pPr>
          </w:p>
          <w:p w:rsidR="00B05B54" w:rsidRPr="004E2238" w:rsidRDefault="00B05B54" w:rsidP="00EA3F23">
            <w:pPr>
              <w:ind w:firstLine="284"/>
              <w:jc w:val="both"/>
            </w:pPr>
            <w:r w:rsidRPr="004E2238">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B05B54" w:rsidRPr="004E2238" w:rsidRDefault="004C30CC" w:rsidP="00EA3F23">
            <w:pPr>
              <w:ind w:firstLine="284"/>
              <w:jc w:val="both"/>
            </w:pPr>
            <w:r>
              <w:t>-</w:t>
            </w:r>
            <w:r w:rsidR="00D33750">
              <w:t xml:space="preserve"> </w:t>
            </w:r>
            <w:r w:rsidR="00B05B54" w:rsidRPr="004E2238">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B05B54" w:rsidRPr="004E2238" w:rsidRDefault="004C30CC" w:rsidP="00EA3F23">
            <w:pPr>
              <w:ind w:firstLine="284"/>
              <w:jc w:val="both"/>
            </w:pPr>
            <w:r>
              <w:t>-</w:t>
            </w:r>
            <w:r w:rsidR="00D33750">
              <w:t xml:space="preserve"> </w:t>
            </w:r>
            <w:r w:rsidR="004720B0">
              <w:t xml:space="preserve">письменное </w:t>
            </w:r>
            <w:r w:rsidR="00B05B54" w:rsidRPr="004E2238">
              <w:t>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E2238" w:rsidRDefault="004C30CC" w:rsidP="00EA3F23">
            <w:pPr>
              <w:ind w:firstLine="284"/>
              <w:jc w:val="both"/>
            </w:pPr>
            <w:r>
              <w:t>-</w:t>
            </w:r>
            <w:r w:rsidR="00D33750">
              <w:t xml:space="preserve"> </w:t>
            </w:r>
            <w:r w:rsidR="00B05B54" w:rsidRPr="004E2238">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w:t>
            </w:r>
            <w:r w:rsidR="004E2238">
              <w:t>нным лицом;</w:t>
            </w:r>
          </w:p>
          <w:p w:rsidR="00C20003" w:rsidRDefault="00C20003" w:rsidP="00EA3F23">
            <w:pPr>
              <w:ind w:firstLine="284"/>
              <w:jc w:val="both"/>
            </w:pPr>
            <w:r>
              <w:t xml:space="preserve">- список автотранспорта и полуприцепов на бланке претендента, нотариально заверенные копии ПТС </w:t>
            </w:r>
            <w:r w:rsidR="00EA3F23">
              <w:t xml:space="preserve">и свидетельств о регистрации </w:t>
            </w:r>
            <w:r>
              <w:t>автотранспорта;</w:t>
            </w:r>
          </w:p>
          <w:p w:rsidR="00C20003" w:rsidRDefault="00C20003" w:rsidP="00EA3F23">
            <w:pPr>
              <w:ind w:firstLine="284"/>
              <w:jc w:val="both"/>
            </w:pPr>
            <w:r>
              <w:t xml:space="preserve">- </w:t>
            </w:r>
            <w:r w:rsidR="007F5BAF">
              <w:t>копия договора на предрейсовые медицинские осмотры, заверенная подписью и печатью претендента;</w:t>
            </w:r>
          </w:p>
          <w:p w:rsidR="007F5BAF" w:rsidRDefault="007F5BAF" w:rsidP="00EA3F23">
            <w:pPr>
              <w:ind w:firstLine="284"/>
              <w:jc w:val="both"/>
            </w:pPr>
            <w:r>
              <w:t>- копии документов, заверенных подписью и печатью претендента, подтверждающих прохождение водителями инструктажей по безопасности движения и охране труда;</w:t>
            </w:r>
          </w:p>
          <w:p w:rsidR="007F5BAF" w:rsidRDefault="007F5BAF" w:rsidP="00EA3F23">
            <w:pPr>
              <w:ind w:firstLine="284"/>
              <w:jc w:val="both"/>
            </w:pPr>
            <w:r>
              <w:t>- копия договора страхования гражданской ответственности перевозчика, нотариально заверенная копия;</w:t>
            </w:r>
          </w:p>
          <w:p w:rsidR="007F5BAF" w:rsidRDefault="007F5BAF" w:rsidP="00EA3F23">
            <w:pPr>
              <w:ind w:firstLine="284"/>
              <w:jc w:val="both"/>
            </w:pPr>
            <w:r>
              <w:t>- копии полисов ОСАГО на транспортные средства, заверенные подписью и печатью претендента;</w:t>
            </w:r>
          </w:p>
          <w:p w:rsidR="007F5BAF" w:rsidRDefault="007F5BAF" w:rsidP="00EA3F23">
            <w:pPr>
              <w:ind w:firstLine="284"/>
              <w:jc w:val="both"/>
            </w:pPr>
            <w:r>
              <w:t>-</w:t>
            </w:r>
            <w:r w:rsidR="00CB7988">
              <w:t xml:space="preserve"> сертификаты соответствия автомобилей и полуприцепов ГОСТам грузового автотранспорта и прицепов;</w:t>
            </w:r>
          </w:p>
          <w:p w:rsidR="00CB7988" w:rsidRDefault="00CB7988" w:rsidP="00EA3F23">
            <w:pPr>
              <w:ind w:firstLine="284"/>
              <w:jc w:val="both"/>
            </w:pPr>
            <w:r>
              <w:t>- информационное письмо о расположении площадки для хранения автотранспорта, приложение – копию договора аренды автостоянки, заверенную подписью и печатью претендента;</w:t>
            </w:r>
          </w:p>
          <w:p w:rsidR="00CB7988" w:rsidRDefault="00CB7988" w:rsidP="00EA3F23">
            <w:pPr>
              <w:ind w:firstLine="284"/>
              <w:jc w:val="both"/>
            </w:pPr>
            <w:r>
              <w:t>- копии водительских удостоверений и паспортов водителей, заверенные подписью и печатью претендента;</w:t>
            </w:r>
          </w:p>
          <w:p w:rsidR="00CB7988" w:rsidRDefault="00CB7988" w:rsidP="00EA3F23">
            <w:pPr>
              <w:ind w:firstLine="284"/>
              <w:jc w:val="both"/>
            </w:pPr>
            <w:r>
              <w:t>- копию приказа о создании диспетчерской службы, заверенную подписью и печатью претендента;</w:t>
            </w:r>
          </w:p>
          <w:p w:rsidR="00D0052E" w:rsidRDefault="00D0052E" w:rsidP="00EA3F23">
            <w:pPr>
              <w:suppressAutoHyphens/>
              <w:ind w:firstLine="284"/>
              <w:jc w:val="both"/>
              <w:rPr>
                <w:rFonts w:eastAsia="MS Mincho"/>
                <w:bCs/>
              </w:rPr>
            </w:pPr>
            <w:r>
              <w:rPr>
                <w:rFonts w:eastAsia="MS Mincho"/>
                <w:bCs/>
              </w:rPr>
              <w:t>- бухгалтерскую отчетность, а именно: бухгалтерские балансы и отчеты о финансовых результатах за прошедший календарный год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ФНС РФ за прошедший календарный год – копии, заверенные претендентом, с отметкой ИФНС РФ или с приложением заверенной претендентом копии документа, подтверждающего получение/отправку в ФНС РФ бухгалтерской отчетности или налоговой декларации;</w:t>
            </w:r>
          </w:p>
          <w:p w:rsidR="00D0052E" w:rsidRDefault="00A36417" w:rsidP="00EA3F23">
            <w:pPr>
              <w:suppressAutoHyphens/>
              <w:ind w:firstLine="284"/>
              <w:jc w:val="both"/>
            </w:pPr>
            <w:r>
              <w:t>-</w:t>
            </w:r>
            <w:r w:rsidR="00D33750">
              <w:t xml:space="preserve"> </w:t>
            </w:r>
            <w:r w:rsidR="00D0052E" w:rsidRPr="004E2238">
              <w:t xml:space="preserve">копии учредительных документов, составленных и </w:t>
            </w:r>
            <w:r w:rsidR="00D0052E" w:rsidRPr="004E2238">
              <w:lastRenderedPageBreak/>
              <w:t>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D33750" w:rsidRDefault="00EA3F23" w:rsidP="00D33750">
            <w:pPr>
              <w:suppressAutoHyphens/>
              <w:ind w:firstLine="284"/>
              <w:jc w:val="both"/>
            </w:pPr>
            <w:r>
              <w:t>- сведения о своих владельц</w:t>
            </w:r>
            <w:r w:rsidR="009E1C8C">
              <w:t>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РФ;</w:t>
            </w:r>
          </w:p>
          <w:p w:rsidR="00D33750" w:rsidRDefault="00EA4370" w:rsidP="00D33750">
            <w:pPr>
              <w:suppressAutoHyphens/>
              <w:ind w:firstLine="284"/>
              <w:jc w:val="both"/>
            </w:pPr>
            <w:r w:rsidRPr="00EA4370">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 приказом ФНС России от </w:t>
            </w:r>
            <w:r w:rsidRPr="00EA4370">
              <w:rPr>
                <w:bCs/>
              </w:rPr>
              <w:t xml:space="preserve">28 января 2013 г. № ММВ-7-12/29@ </w:t>
            </w:r>
            <w:r w:rsidRPr="00EA4370">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4E2238" w:rsidRDefault="00D33750" w:rsidP="00D33750">
            <w:pPr>
              <w:suppressAutoHyphens/>
              <w:ind w:firstLine="284"/>
              <w:jc w:val="both"/>
            </w:pPr>
            <w:r>
              <w:t xml:space="preserve">- </w:t>
            </w:r>
            <w:r w:rsidR="00B05B54" w:rsidRPr="004E2238">
              <w:t xml:space="preserve">документ по форме приложения № 4 к настоящей документации о закупке о наличии опыта </w:t>
            </w:r>
            <w:r w:rsidR="00D0052E">
              <w:t>выполнения работ</w:t>
            </w:r>
            <w:r w:rsidR="00B05B54" w:rsidRPr="004E2238">
              <w:t xml:space="preserve"> по предмету Открытого конкурса</w:t>
            </w:r>
            <w:r w:rsidR="001F4E08" w:rsidRPr="004E2238">
              <w:t xml:space="preserve"> с приложением копий подтверждающих документов</w:t>
            </w:r>
            <w:r w:rsidR="00D0052E">
              <w:t xml:space="preserve"> (копии договоров)</w:t>
            </w:r>
            <w:r w:rsidR="004E2238">
              <w:t xml:space="preserve">;                                                                                                                                                                                                                                                                                                                                                                                                                                                                                                                                                 </w:t>
            </w:r>
          </w:p>
          <w:p w:rsidR="00D0052E" w:rsidRPr="004E2238" w:rsidRDefault="004E2238" w:rsidP="00EA3F23">
            <w:pPr>
              <w:pStyle w:val="a7"/>
              <w:tabs>
                <w:tab w:val="left" w:pos="0"/>
                <w:tab w:val="left" w:pos="1418"/>
              </w:tabs>
              <w:ind w:firstLine="284"/>
              <w:rPr>
                <w:sz w:val="24"/>
              </w:rPr>
            </w:pPr>
            <w:r>
              <w:rPr>
                <w:sz w:val="24"/>
              </w:rPr>
              <w:t>- сведения о производственном персонале по форме приложения № 6 к настоящей документации</w:t>
            </w:r>
            <w:r w:rsidR="00D33750">
              <w:rPr>
                <w:sz w:val="24"/>
              </w:rPr>
              <w:t>.</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lastRenderedPageBreak/>
              <w:t>18.</w:t>
            </w:r>
          </w:p>
        </w:tc>
        <w:tc>
          <w:tcPr>
            <w:tcW w:w="2551" w:type="dxa"/>
          </w:tcPr>
          <w:p w:rsidR="00B05B54" w:rsidRPr="00F86FAA" w:rsidRDefault="00B05B54" w:rsidP="00B05B54">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1F4E08" w:rsidRDefault="001F4E08" w:rsidP="00B05B54">
            <w:pPr>
              <w:pStyle w:val="a7"/>
              <w:rPr>
                <w:sz w:val="24"/>
              </w:rPr>
            </w:pPr>
          </w:p>
          <w:p w:rsidR="001F4E08" w:rsidRDefault="001F4E08" w:rsidP="00B05B54">
            <w:pPr>
              <w:pStyle w:val="a7"/>
              <w:rPr>
                <w:sz w:val="24"/>
              </w:rPr>
            </w:pPr>
          </w:p>
          <w:p w:rsidR="00B05B54" w:rsidRPr="001F4E08" w:rsidRDefault="00B05B54" w:rsidP="00B05B54">
            <w:pPr>
              <w:pStyle w:val="a7"/>
              <w:rPr>
                <w:sz w:val="24"/>
                <w:highlight w:val="yellow"/>
              </w:rPr>
            </w:pPr>
            <w:r w:rsidRPr="001F4E08">
              <w:rPr>
                <w:sz w:val="24"/>
              </w:rPr>
              <w:t xml:space="preserve">Особенности не предусмотрены. </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W w:w="6634" w:type="dxa"/>
              <w:tblLayout w:type="fixed"/>
              <w:tblLook w:val="04A0"/>
            </w:tblPr>
            <w:tblGrid>
              <w:gridCol w:w="1105"/>
              <w:gridCol w:w="1843"/>
              <w:gridCol w:w="2410"/>
              <w:gridCol w:w="1276"/>
            </w:tblGrid>
            <w:tr w:rsidR="0099032B" w:rsidRPr="00EF68AF" w:rsidTr="008D3BB1">
              <w:trPr>
                <w:trHeight w:val="930"/>
              </w:trPr>
              <w:tc>
                <w:tcPr>
                  <w:tcW w:w="1105" w:type="dxa"/>
                  <w:tcBorders>
                    <w:top w:val="single" w:sz="4" w:space="0" w:color="auto"/>
                    <w:left w:val="single" w:sz="4" w:space="0" w:color="auto"/>
                    <w:bottom w:val="single" w:sz="4" w:space="0" w:color="auto"/>
                    <w:right w:val="single" w:sz="4" w:space="0" w:color="auto"/>
                  </w:tcBorders>
                  <w:vAlign w:val="center"/>
                </w:tcPr>
                <w:p w:rsidR="0099032B" w:rsidRPr="00EF68AF" w:rsidRDefault="0099032B" w:rsidP="0099032B">
                  <w:pPr>
                    <w:jc w:val="center"/>
                    <w:rPr>
                      <w:b/>
                      <w:bCs/>
                      <w:color w:val="000000"/>
                    </w:rPr>
                  </w:pPr>
                  <w:r>
                    <w:rPr>
                      <w:b/>
                      <w:bCs/>
                      <w:color w:val="000000"/>
                    </w:rPr>
                    <w:t>Наименование критерия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32B" w:rsidRPr="00EF68AF" w:rsidRDefault="0099032B" w:rsidP="0099032B">
                  <w:pPr>
                    <w:jc w:val="center"/>
                    <w:rPr>
                      <w:b/>
                      <w:bCs/>
                      <w:color w:val="000000"/>
                    </w:rPr>
                  </w:pPr>
                  <w:r w:rsidRPr="00EF68AF">
                    <w:rPr>
                      <w:b/>
                      <w:bCs/>
                      <w:color w:val="000000"/>
                    </w:rPr>
                    <w:t>Наименование работ и услуг</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9032B" w:rsidRPr="00EF68AF" w:rsidRDefault="0099032B" w:rsidP="0099032B">
                  <w:pPr>
                    <w:jc w:val="center"/>
                    <w:rPr>
                      <w:b/>
                      <w:bCs/>
                      <w:color w:val="000000"/>
                    </w:rPr>
                  </w:pPr>
                  <w:r>
                    <w:rPr>
                      <w:b/>
                      <w:bCs/>
                      <w:color w:val="000000"/>
                    </w:rPr>
                    <w:t xml:space="preserve">Предельная ставка арендной платы без учета </w:t>
                  </w:r>
                  <w:r w:rsidRPr="00EF68AF">
                    <w:rPr>
                      <w:b/>
                      <w:bCs/>
                      <w:color w:val="000000"/>
                    </w:rPr>
                    <w:t>НДС</w:t>
                  </w:r>
                  <w:r>
                    <w:rPr>
                      <w:b/>
                      <w:bCs/>
                      <w:color w:val="000000"/>
                    </w:rPr>
                    <w:t>-</w:t>
                  </w:r>
                  <w:r w:rsidRPr="00EF68AF">
                    <w:rPr>
                      <w:b/>
                      <w:bCs/>
                      <w:color w:val="000000"/>
                    </w:rPr>
                    <w:t xml:space="preserve"> 18%</w:t>
                  </w:r>
                  <w:r>
                    <w:rPr>
                      <w:b/>
                      <w:bCs/>
                      <w:color w:val="000000"/>
                    </w:rPr>
                    <w:t xml:space="preserve"> </w:t>
                  </w:r>
                </w:p>
              </w:tc>
              <w:tc>
                <w:tcPr>
                  <w:tcW w:w="1276" w:type="dxa"/>
                  <w:tcBorders>
                    <w:top w:val="single" w:sz="4" w:space="0" w:color="auto"/>
                    <w:left w:val="nil"/>
                    <w:bottom w:val="single" w:sz="4" w:space="0" w:color="auto"/>
                    <w:right w:val="single" w:sz="4" w:space="0" w:color="auto"/>
                  </w:tcBorders>
                  <w:vAlign w:val="center"/>
                </w:tcPr>
                <w:p w:rsidR="0099032B" w:rsidRDefault="0099032B" w:rsidP="0099032B">
                  <w:pPr>
                    <w:jc w:val="center"/>
                    <w:rPr>
                      <w:b/>
                      <w:bCs/>
                      <w:color w:val="000000"/>
                    </w:rPr>
                  </w:pPr>
                  <w:r>
                    <w:rPr>
                      <w:b/>
                      <w:bCs/>
                      <w:color w:val="000000"/>
                    </w:rPr>
                    <w:t>Значение</w:t>
                  </w:r>
                </w:p>
              </w:tc>
            </w:tr>
            <w:tr w:rsidR="00D10D21" w:rsidRPr="00EF68AF" w:rsidTr="00B77B3B">
              <w:trPr>
                <w:trHeight w:val="866"/>
              </w:trPr>
              <w:tc>
                <w:tcPr>
                  <w:tcW w:w="1105" w:type="dxa"/>
                  <w:vMerge w:val="restart"/>
                  <w:tcBorders>
                    <w:top w:val="nil"/>
                    <w:left w:val="single" w:sz="4" w:space="0" w:color="auto"/>
                    <w:right w:val="single" w:sz="4" w:space="0" w:color="auto"/>
                  </w:tcBorders>
                  <w:textDirection w:val="btLr"/>
                </w:tcPr>
                <w:p w:rsidR="00D10D21" w:rsidRPr="00EF68AF" w:rsidRDefault="00D10D21" w:rsidP="0099032B">
                  <w:pPr>
                    <w:ind w:left="113" w:right="113"/>
                    <w:rPr>
                      <w:b/>
                      <w:bCs/>
                      <w:color w:val="000000"/>
                    </w:rPr>
                  </w:pPr>
                  <w:r>
                    <w:rPr>
                      <w:b/>
                      <w:bCs/>
                      <w:color w:val="000000"/>
                    </w:rPr>
                    <w:t>Стоимость услуг по предоставлению в аренду транспортных средств с экипажем, руб. без учета НДС-18%</w:t>
                  </w:r>
                </w:p>
              </w:tc>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D10D21" w:rsidRPr="00EF68AF" w:rsidRDefault="00D10D21" w:rsidP="008D3BB1">
                  <w:pPr>
                    <w:jc w:val="center"/>
                    <w:rPr>
                      <w:color w:val="000000"/>
                    </w:rPr>
                  </w:pPr>
                  <w:r w:rsidRPr="00EF68AF">
                    <w:rPr>
                      <w:b/>
                      <w:bCs/>
                      <w:color w:val="000000"/>
                    </w:rPr>
                    <w:t>Стоимость арендной платы за предоставление транспортного средства с экипажем для перевозки груза в контейнерах на/с контейнерного терминала</w:t>
                  </w:r>
                </w:p>
              </w:tc>
              <w:tc>
                <w:tcPr>
                  <w:tcW w:w="1276" w:type="dxa"/>
                  <w:vMerge w:val="restart"/>
                  <w:tcBorders>
                    <w:top w:val="nil"/>
                    <w:left w:val="nil"/>
                    <w:right w:val="single" w:sz="4" w:space="0" w:color="auto"/>
                  </w:tcBorders>
                  <w:vAlign w:val="center"/>
                </w:tcPr>
                <w:p w:rsidR="00D10D21" w:rsidRPr="00EF68AF" w:rsidRDefault="00D10D21" w:rsidP="0099032B">
                  <w:pPr>
                    <w:jc w:val="center"/>
                    <w:rPr>
                      <w:color w:val="000000"/>
                    </w:rPr>
                  </w:pPr>
                  <w:r>
                    <w:rPr>
                      <w:color w:val="000000"/>
                    </w:rPr>
                    <w:t>0,65</w:t>
                  </w:r>
                </w:p>
              </w:tc>
            </w:tr>
            <w:tr w:rsidR="0099032B" w:rsidRPr="00EF68AF" w:rsidTr="008D3BB1">
              <w:trPr>
                <w:trHeight w:val="300"/>
              </w:trPr>
              <w:tc>
                <w:tcPr>
                  <w:tcW w:w="1105" w:type="dxa"/>
                  <w:vMerge/>
                  <w:tcBorders>
                    <w:left w:val="single" w:sz="4" w:space="0" w:color="auto"/>
                    <w:right w:val="single" w:sz="4" w:space="0" w:color="auto"/>
                  </w:tcBorders>
                </w:tcPr>
                <w:p w:rsidR="0099032B" w:rsidRPr="00EF68AF" w:rsidRDefault="0099032B" w:rsidP="008D3BB1">
                  <w:pPr>
                    <w:rPr>
                      <w:color w:val="000000"/>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99032B" w:rsidRPr="00EF68AF" w:rsidRDefault="0099032B" w:rsidP="008D3BB1">
                  <w:pPr>
                    <w:rPr>
                      <w:color w:val="000000"/>
                    </w:rPr>
                  </w:pPr>
                  <w:r w:rsidRPr="00EF68AF">
                    <w:rPr>
                      <w:color w:val="000000"/>
                    </w:rPr>
                    <w:t>3 тн контейнер</w:t>
                  </w:r>
                </w:p>
              </w:tc>
              <w:tc>
                <w:tcPr>
                  <w:tcW w:w="2410" w:type="dxa"/>
                  <w:tcBorders>
                    <w:top w:val="nil"/>
                    <w:left w:val="nil"/>
                    <w:bottom w:val="single" w:sz="4" w:space="0" w:color="auto"/>
                    <w:right w:val="single" w:sz="4" w:space="0" w:color="auto"/>
                  </w:tcBorders>
                  <w:shd w:val="clear" w:color="auto" w:fill="auto"/>
                  <w:noWrap/>
                  <w:vAlign w:val="center"/>
                  <w:hideMark/>
                </w:tcPr>
                <w:p w:rsidR="0099032B" w:rsidRPr="00EF68AF" w:rsidRDefault="0099032B" w:rsidP="008D3BB1">
                  <w:pPr>
                    <w:jc w:val="center"/>
                    <w:rPr>
                      <w:color w:val="000000"/>
                    </w:rPr>
                  </w:pPr>
                  <w:r w:rsidRPr="00EF68AF">
                    <w:rPr>
                      <w:color w:val="000000"/>
                    </w:rPr>
                    <w:t>3</w:t>
                  </w:r>
                  <w:r>
                    <w:rPr>
                      <w:color w:val="000000"/>
                    </w:rPr>
                    <w:t> 200</w:t>
                  </w:r>
                  <w:r w:rsidRPr="00EF68AF">
                    <w:rPr>
                      <w:color w:val="000000"/>
                    </w:rPr>
                    <w:t xml:space="preserve"> </w:t>
                  </w:r>
                  <w:r w:rsidR="005D5EAA">
                    <w:rPr>
                      <w:color w:val="000000"/>
                    </w:rPr>
                    <w:t>р</w:t>
                  </w:r>
                  <w:r w:rsidRPr="00EF68AF">
                    <w:rPr>
                      <w:color w:val="000000"/>
                    </w:rPr>
                    <w:t>уб</w:t>
                  </w:r>
                  <w:r w:rsidR="005D5EAA">
                    <w:rPr>
                      <w:color w:val="000000"/>
                    </w:rPr>
                    <w:t>.</w:t>
                  </w:r>
                </w:p>
              </w:tc>
              <w:tc>
                <w:tcPr>
                  <w:tcW w:w="1276" w:type="dxa"/>
                  <w:vMerge/>
                  <w:tcBorders>
                    <w:left w:val="nil"/>
                    <w:right w:val="single" w:sz="4" w:space="0" w:color="auto"/>
                  </w:tcBorders>
                </w:tcPr>
                <w:p w:rsidR="0099032B" w:rsidRPr="00EF68AF" w:rsidRDefault="0099032B" w:rsidP="008D3BB1">
                  <w:pPr>
                    <w:jc w:val="center"/>
                    <w:rPr>
                      <w:color w:val="000000"/>
                    </w:rPr>
                  </w:pPr>
                </w:p>
              </w:tc>
            </w:tr>
            <w:tr w:rsidR="0099032B" w:rsidRPr="00EF68AF" w:rsidTr="008D3BB1">
              <w:trPr>
                <w:trHeight w:val="300"/>
              </w:trPr>
              <w:tc>
                <w:tcPr>
                  <w:tcW w:w="1105" w:type="dxa"/>
                  <w:vMerge/>
                  <w:tcBorders>
                    <w:left w:val="single" w:sz="4" w:space="0" w:color="auto"/>
                    <w:right w:val="single" w:sz="4" w:space="0" w:color="auto"/>
                  </w:tcBorders>
                </w:tcPr>
                <w:p w:rsidR="0099032B" w:rsidRPr="00EF68AF" w:rsidRDefault="0099032B" w:rsidP="008D3BB1">
                  <w:pPr>
                    <w:rPr>
                      <w:color w:val="000000"/>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99032B" w:rsidRPr="00EF68AF" w:rsidRDefault="0099032B" w:rsidP="008D3BB1">
                  <w:pPr>
                    <w:rPr>
                      <w:color w:val="000000"/>
                    </w:rPr>
                  </w:pPr>
                  <w:r w:rsidRPr="00EF68AF">
                    <w:rPr>
                      <w:color w:val="000000"/>
                    </w:rPr>
                    <w:t>5 тн контейнер</w:t>
                  </w:r>
                </w:p>
              </w:tc>
              <w:tc>
                <w:tcPr>
                  <w:tcW w:w="2410" w:type="dxa"/>
                  <w:tcBorders>
                    <w:top w:val="nil"/>
                    <w:left w:val="nil"/>
                    <w:bottom w:val="single" w:sz="4" w:space="0" w:color="auto"/>
                    <w:right w:val="single" w:sz="4" w:space="0" w:color="auto"/>
                  </w:tcBorders>
                  <w:shd w:val="clear" w:color="auto" w:fill="auto"/>
                  <w:noWrap/>
                  <w:vAlign w:val="center"/>
                  <w:hideMark/>
                </w:tcPr>
                <w:p w:rsidR="0099032B" w:rsidRPr="00EF68AF" w:rsidRDefault="0099032B" w:rsidP="005D5EAA">
                  <w:pPr>
                    <w:jc w:val="center"/>
                    <w:rPr>
                      <w:color w:val="000000"/>
                    </w:rPr>
                  </w:pPr>
                  <w:r w:rsidRPr="00EF68AF">
                    <w:rPr>
                      <w:color w:val="000000"/>
                    </w:rPr>
                    <w:t>3</w:t>
                  </w:r>
                  <w:r>
                    <w:rPr>
                      <w:color w:val="000000"/>
                    </w:rPr>
                    <w:t> 200</w:t>
                  </w:r>
                  <w:r w:rsidRPr="00EF68AF">
                    <w:rPr>
                      <w:color w:val="000000"/>
                    </w:rPr>
                    <w:t xml:space="preserve"> </w:t>
                  </w:r>
                  <w:r w:rsidR="005D5EAA">
                    <w:rPr>
                      <w:color w:val="000000"/>
                    </w:rPr>
                    <w:t>р</w:t>
                  </w:r>
                  <w:r w:rsidRPr="00EF68AF">
                    <w:rPr>
                      <w:color w:val="000000"/>
                    </w:rPr>
                    <w:t>уб</w:t>
                  </w:r>
                  <w:r w:rsidR="005D5EAA">
                    <w:rPr>
                      <w:color w:val="000000"/>
                    </w:rPr>
                    <w:t>.</w:t>
                  </w:r>
                </w:p>
              </w:tc>
              <w:tc>
                <w:tcPr>
                  <w:tcW w:w="1276" w:type="dxa"/>
                  <w:vMerge/>
                  <w:tcBorders>
                    <w:left w:val="nil"/>
                    <w:right w:val="single" w:sz="4" w:space="0" w:color="auto"/>
                  </w:tcBorders>
                </w:tcPr>
                <w:p w:rsidR="0099032B" w:rsidRPr="00EF68AF" w:rsidRDefault="0099032B" w:rsidP="008D3BB1">
                  <w:pPr>
                    <w:jc w:val="center"/>
                    <w:rPr>
                      <w:color w:val="000000"/>
                    </w:rPr>
                  </w:pPr>
                </w:p>
              </w:tc>
            </w:tr>
            <w:tr w:rsidR="0099032B" w:rsidRPr="00EF68AF" w:rsidTr="008D3BB1">
              <w:trPr>
                <w:trHeight w:val="300"/>
              </w:trPr>
              <w:tc>
                <w:tcPr>
                  <w:tcW w:w="1105" w:type="dxa"/>
                  <w:vMerge/>
                  <w:tcBorders>
                    <w:left w:val="single" w:sz="4" w:space="0" w:color="auto"/>
                    <w:right w:val="single" w:sz="4" w:space="0" w:color="auto"/>
                  </w:tcBorders>
                </w:tcPr>
                <w:p w:rsidR="0099032B" w:rsidRPr="00EF68AF" w:rsidRDefault="0099032B" w:rsidP="008D3BB1">
                  <w:pPr>
                    <w:rPr>
                      <w:color w:val="000000"/>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99032B" w:rsidRPr="00EF68AF" w:rsidRDefault="0099032B" w:rsidP="008D3BB1">
                  <w:pPr>
                    <w:rPr>
                      <w:color w:val="000000"/>
                    </w:rPr>
                  </w:pPr>
                  <w:r w:rsidRPr="00EF68AF">
                    <w:rPr>
                      <w:color w:val="000000"/>
                    </w:rPr>
                    <w:t>20футов</w:t>
                  </w:r>
                </w:p>
              </w:tc>
              <w:tc>
                <w:tcPr>
                  <w:tcW w:w="2410" w:type="dxa"/>
                  <w:tcBorders>
                    <w:top w:val="nil"/>
                    <w:left w:val="nil"/>
                    <w:bottom w:val="single" w:sz="4" w:space="0" w:color="auto"/>
                    <w:right w:val="single" w:sz="4" w:space="0" w:color="auto"/>
                  </w:tcBorders>
                  <w:shd w:val="clear" w:color="auto" w:fill="auto"/>
                  <w:noWrap/>
                  <w:vAlign w:val="center"/>
                  <w:hideMark/>
                </w:tcPr>
                <w:p w:rsidR="0099032B" w:rsidRPr="00EF68AF" w:rsidRDefault="0099032B" w:rsidP="008D3BB1">
                  <w:pPr>
                    <w:jc w:val="center"/>
                    <w:rPr>
                      <w:color w:val="000000"/>
                    </w:rPr>
                  </w:pPr>
                  <w:r w:rsidRPr="00EF68AF">
                    <w:rPr>
                      <w:color w:val="000000"/>
                    </w:rPr>
                    <w:t>5</w:t>
                  </w:r>
                  <w:r>
                    <w:rPr>
                      <w:color w:val="000000"/>
                    </w:rPr>
                    <w:t> 000</w:t>
                  </w:r>
                  <w:r w:rsidRPr="00EF68AF">
                    <w:rPr>
                      <w:color w:val="000000"/>
                    </w:rPr>
                    <w:t xml:space="preserve"> </w:t>
                  </w:r>
                  <w:r w:rsidR="005D5EAA">
                    <w:rPr>
                      <w:color w:val="000000"/>
                    </w:rPr>
                    <w:t>р</w:t>
                  </w:r>
                  <w:r w:rsidRPr="00EF68AF">
                    <w:rPr>
                      <w:color w:val="000000"/>
                    </w:rPr>
                    <w:t>уб</w:t>
                  </w:r>
                  <w:r w:rsidR="005D5EAA">
                    <w:rPr>
                      <w:color w:val="000000"/>
                    </w:rPr>
                    <w:t>.</w:t>
                  </w:r>
                </w:p>
              </w:tc>
              <w:tc>
                <w:tcPr>
                  <w:tcW w:w="1276" w:type="dxa"/>
                  <w:vMerge/>
                  <w:tcBorders>
                    <w:left w:val="nil"/>
                    <w:right w:val="single" w:sz="4" w:space="0" w:color="auto"/>
                  </w:tcBorders>
                </w:tcPr>
                <w:p w:rsidR="0099032B" w:rsidRPr="00EF68AF" w:rsidRDefault="0099032B" w:rsidP="008D3BB1">
                  <w:pPr>
                    <w:jc w:val="center"/>
                    <w:rPr>
                      <w:color w:val="000000"/>
                    </w:rPr>
                  </w:pPr>
                </w:p>
              </w:tc>
            </w:tr>
            <w:tr w:rsidR="0099032B" w:rsidRPr="00EF68AF" w:rsidTr="008D3BB1">
              <w:trPr>
                <w:trHeight w:val="300"/>
              </w:trPr>
              <w:tc>
                <w:tcPr>
                  <w:tcW w:w="1105" w:type="dxa"/>
                  <w:vMerge/>
                  <w:tcBorders>
                    <w:left w:val="single" w:sz="4" w:space="0" w:color="auto"/>
                    <w:right w:val="single" w:sz="4" w:space="0" w:color="auto"/>
                  </w:tcBorders>
                </w:tcPr>
                <w:p w:rsidR="0099032B" w:rsidRPr="00EF68AF" w:rsidRDefault="0099032B" w:rsidP="008D3BB1">
                  <w:pPr>
                    <w:rPr>
                      <w:color w:val="000000"/>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99032B" w:rsidRPr="00EF68AF" w:rsidRDefault="0099032B" w:rsidP="008D3BB1">
                  <w:pPr>
                    <w:rPr>
                      <w:color w:val="000000"/>
                    </w:rPr>
                  </w:pPr>
                  <w:r w:rsidRPr="00EF68AF">
                    <w:rPr>
                      <w:color w:val="000000"/>
                    </w:rPr>
                    <w:t>40футов</w:t>
                  </w:r>
                </w:p>
              </w:tc>
              <w:tc>
                <w:tcPr>
                  <w:tcW w:w="2410" w:type="dxa"/>
                  <w:tcBorders>
                    <w:top w:val="nil"/>
                    <w:left w:val="nil"/>
                    <w:bottom w:val="single" w:sz="4" w:space="0" w:color="auto"/>
                    <w:right w:val="single" w:sz="4" w:space="0" w:color="auto"/>
                  </w:tcBorders>
                  <w:shd w:val="clear" w:color="auto" w:fill="auto"/>
                  <w:noWrap/>
                  <w:vAlign w:val="center"/>
                  <w:hideMark/>
                </w:tcPr>
                <w:p w:rsidR="0099032B" w:rsidRPr="00EF68AF" w:rsidRDefault="0099032B" w:rsidP="008D3BB1">
                  <w:pPr>
                    <w:jc w:val="center"/>
                    <w:rPr>
                      <w:color w:val="000000"/>
                    </w:rPr>
                  </w:pPr>
                  <w:r>
                    <w:rPr>
                      <w:color w:val="000000"/>
                    </w:rPr>
                    <w:t>5 0</w:t>
                  </w:r>
                  <w:r w:rsidRPr="00EF68AF">
                    <w:rPr>
                      <w:color w:val="000000"/>
                    </w:rPr>
                    <w:t xml:space="preserve">00 </w:t>
                  </w:r>
                  <w:r w:rsidR="005D5EAA">
                    <w:rPr>
                      <w:color w:val="000000"/>
                    </w:rPr>
                    <w:t>р</w:t>
                  </w:r>
                  <w:r w:rsidRPr="00EF68AF">
                    <w:rPr>
                      <w:color w:val="000000"/>
                    </w:rPr>
                    <w:t>уб</w:t>
                  </w:r>
                  <w:r w:rsidR="005D5EAA">
                    <w:rPr>
                      <w:color w:val="000000"/>
                    </w:rPr>
                    <w:t>.</w:t>
                  </w:r>
                </w:p>
              </w:tc>
              <w:tc>
                <w:tcPr>
                  <w:tcW w:w="1276" w:type="dxa"/>
                  <w:vMerge/>
                  <w:tcBorders>
                    <w:left w:val="nil"/>
                    <w:right w:val="single" w:sz="4" w:space="0" w:color="auto"/>
                  </w:tcBorders>
                </w:tcPr>
                <w:p w:rsidR="0099032B" w:rsidRDefault="0099032B" w:rsidP="008D3BB1">
                  <w:pPr>
                    <w:jc w:val="center"/>
                    <w:rPr>
                      <w:color w:val="000000"/>
                    </w:rPr>
                  </w:pPr>
                </w:p>
              </w:tc>
            </w:tr>
            <w:tr w:rsidR="00D10D21" w:rsidRPr="00EF68AF" w:rsidTr="00963206">
              <w:trPr>
                <w:trHeight w:val="300"/>
              </w:trPr>
              <w:tc>
                <w:tcPr>
                  <w:tcW w:w="1105" w:type="dxa"/>
                  <w:vMerge/>
                  <w:tcBorders>
                    <w:left w:val="single" w:sz="4" w:space="0" w:color="auto"/>
                    <w:right w:val="single" w:sz="4" w:space="0" w:color="auto"/>
                  </w:tcBorders>
                </w:tcPr>
                <w:p w:rsidR="00D10D21" w:rsidRPr="00EF68AF" w:rsidRDefault="00D10D21" w:rsidP="008D3BB1">
                  <w:pPr>
                    <w:rPr>
                      <w:b/>
                      <w:bCs/>
                      <w:color w:val="000000"/>
                    </w:rPr>
                  </w:pPr>
                </w:p>
              </w:tc>
              <w:tc>
                <w:tcPr>
                  <w:tcW w:w="4253" w:type="dxa"/>
                  <w:gridSpan w:val="2"/>
                  <w:tcBorders>
                    <w:top w:val="nil"/>
                    <w:left w:val="single" w:sz="4" w:space="0" w:color="auto"/>
                    <w:bottom w:val="single" w:sz="4" w:space="0" w:color="auto"/>
                    <w:right w:val="single" w:sz="4" w:space="0" w:color="auto"/>
                  </w:tcBorders>
                  <w:shd w:val="clear" w:color="auto" w:fill="auto"/>
                  <w:noWrap/>
                  <w:vAlign w:val="center"/>
                  <w:hideMark/>
                </w:tcPr>
                <w:p w:rsidR="00D10D21" w:rsidRPr="00EF68AF" w:rsidRDefault="00D10D21" w:rsidP="008D3BB1">
                  <w:pPr>
                    <w:jc w:val="center"/>
                    <w:rPr>
                      <w:color w:val="000000"/>
                    </w:rPr>
                  </w:pPr>
                  <w:r w:rsidRPr="00EF68AF">
                    <w:rPr>
                      <w:b/>
                      <w:bCs/>
                      <w:color w:val="000000"/>
                    </w:rPr>
                    <w:t xml:space="preserve">Норма времени на загрузку/выгрузку контейнера </w:t>
                  </w:r>
                </w:p>
              </w:tc>
              <w:tc>
                <w:tcPr>
                  <w:tcW w:w="1276" w:type="dxa"/>
                  <w:vMerge/>
                  <w:tcBorders>
                    <w:left w:val="nil"/>
                    <w:right w:val="single" w:sz="4" w:space="0" w:color="auto"/>
                  </w:tcBorders>
                </w:tcPr>
                <w:p w:rsidR="00D10D21" w:rsidRPr="00EF68AF" w:rsidRDefault="00D10D21" w:rsidP="008D3BB1">
                  <w:pPr>
                    <w:jc w:val="center"/>
                    <w:rPr>
                      <w:color w:val="000000"/>
                    </w:rPr>
                  </w:pPr>
                </w:p>
              </w:tc>
            </w:tr>
            <w:tr w:rsidR="0099032B" w:rsidRPr="00EF68AF" w:rsidTr="008D3BB1">
              <w:trPr>
                <w:trHeight w:val="300"/>
              </w:trPr>
              <w:tc>
                <w:tcPr>
                  <w:tcW w:w="1105" w:type="dxa"/>
                  <w:vMerge/>
                  <w:tcBorders>
                    <w:left w:val="single" w:sz="4" w:space="0" w:color="auto"/>
                    <w:right w:val="single" w:sz="4" w:space="0" w:color="auto"/>
                  </w:tcBorders>
                </w:tcPr>
                <w:p w:rsidR="0099032B" w:rsidRPr="00EF68AF" w:rsidRDefault="0099032B" w:rsidP="008D3BB1">
                  <w:pPr>
                    <w:rPr>
                      <w:color w:val="000000"/>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99032B" w:rsidRPr="00EF68AF" w:rsidRDefault="0099032B" w:rsidP="008D3BB1">
                  <w:pPr>
                    <w:rPr>
                      <w:color w:val="000000"/>
                    </w:rPr>
                  </w:pPr>
                  <w:r w:rsidRPr="00EF68AF">
                    <w:rPr>
                      <w:color w:val="000000"/>
                    </w:rPr>
                    <w:t>3 тн контейнер</w:t>
                  </w:r>
                </w:p>
              </w:tc>
              <w:tc>
                <w:tcPr>
                  <w:tcW w:w="2410" w:type="dxa"/>
                  <w:tcBorders>
                    <w:top w:val="nil"/>
                    <w:left w:val="nil"/>
                    <w:bottom w:val="single" w:sz="4" w:space="0" w:color="auto"/>
                    <w:right w:val="single" w:sz="4" w:space="0" w:color="auto"/>
                  </w:tcBorders>
                  <w:shd w:val="clear" w:color="auto" w:fill="auto"/>
                  <w:noWrap/>
                  <w:vAlign w:val="center"/>
                  <w:hideMark/>
                </w:tcPr>
                <w:p w:rsidR="0099032B" w:rsidRPr="00EF68AF" w:rsidRDefault="0099032B" w:rsidP="008D3BB1">
                  <w:pPr>
                    <w:jc w:val="center"/>
                    <w:rPr>
                      <w:color w:val="000000"/>
                    </w:rPr>
                  </w:pPr>
                  <w:r w:rsidRPr="00EF68AF">
                    <w:rPr>
                      <w:color w:val="000000"/>
                    </w:rPr>
                    <w:t xml:space="preserve">3 </w:t>
                  </w:r>
                  <w:r w:rsidR="005D5EAA">
                    <w:rPr>
                      <w:color w:val="000000"/>
                    </w:rPr>
                    <w:t>ч</w:t>
                  </w:r>
                  <w:r w:rsidRPr="00EF68AF">
                    <w:rPr>
                      <w:color w:val="000000"/>
                    </w:rPr>
                    <w:t>ас</w:t>
                  </w:r>
                </w:p>
              </w:tc>
              <w:tc>
                <w:tcPr>
                  <w:tcW w:w="1276" w:type="dxa"/>
                  <w:vMerge/>
                  <w:tcBorders>
                    <w:left w:val="nil"/>
                    <w:right w:val="single" w:sz="4" w:space="0" w:color="auto"/>
                  </w:tcBorders>
                </w:tcPr>
                <w:p w:rsidR="0099032B" w:rsidRPr="00EF68AF" w:rsidRDefault="0099032B" w:rsidP="008D3BB1">
                  <w:pPr>
                    <w:jc w:val="center"/>
                    <w:rPr>
                      <w:color w:val="000000"/>
                    </w:rPr>
                  </w:pPr>
                </w:p>
              </w:tc>
            </w:tr>
            <w:tr w:rsidR="0099032B" w:rsidRPr="00EF68AF" w:rsidTr="008D3BB1">
              <w:trPr>
                <w:trHeight w:val="300"/>
              </w:trPr>
              <w:tc>
                <w:tcPr>
                  <w:tcW w:w="1105" w:type="dxa"/>
                  <w:vMerge/>
                  <w:tcBorders>
                    <w:left w:val="single" w:sz="4" w:space="0" w:color="auto"/>
                    <w:right w:val="single" w:sz="4" w:space="0" w:color="auto"/>
                  </w:tcBorders>
                </w:tcPr>
                <w:p w:rsidR="0099032B" w:rsidRPr="00EF68AF" w:rsidRDefault="0099032B" w:rsidP="008D3BB1">
                  <w:pPr>
                    <w:rPr>
                      <w:color w:val="000000"/>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99032B" w:rsidRPr="00EF68AF" w:rsidRDefault="0099032B" w:rsidP="008D3BB1">
                  <w:pPr>
                    <w:rPr>
                      <w:color w:val="000000"/>
                    </w:rPr>
                  </w:pPr>
                  <w:r w:rsidRPr="00EF68AF">
                    <w:rPr>
                      <w:color w:val="000000"/>
                    </w:rPr>
                    <w:t>5 тн контейнер</w:t>
                  </w:r>
                </w:p>
              </w:tc>
              <w:tc>
                <w:tcPr>
                  <w:tcW w:w="2410" w:type="dxa"/>
                  <w:tcBorders>
                    <w:top w:val="nil"/>
                    <w:left w:val="nil"/>
                    <w:bottom w:val="single" w:sz="4" w:space="0" w:color="auto"/>
                    <w:right w:val="single" w:sz="4" w:space="0" w:color="auto"/>
                  </w:tcBorders>
                  <w:shd w:val="clear" w:color="auto" w:fill="auto"/>
                  <w:noWrap/>
                  <w:vAlign w:val="center"/>
                  <w:hideMark/>
                </w:tcPr>
                <w:p w:rsidR="0099032B" w:rsidRPr="00EF68AF" w:rsidRDefault="0099032B" w:rsidP="008D3BB1">
                  <w:pPr>
                    <w:jc w:val="center"/>
                    <w:rPr>
                      <w:color w:val="000000"/>
                    </w:rPr>
                  </w:pPr>
                  <w:r w:rsidRPr="00EF68AF">
                    <w:rPr>
                      <w:color w:val="000000"/>
                    </w:rPr>
                    <w:t xml:space="preserve">3 </w:t>
                  </w:r>
                  <w:r w:rsidR="005D5EAA">
                    <w:rPr>
                      <w:color w:val="000000"/>
                    </w:rPr>
                    <w:t>ч</w:t>
                  </w:r>
                  <w:r w:rsidRPr="00EF68AF">
                    <w:rPr>
                      <w:color w:val="000000"/>
                    </w:rPr>
                    <w:t>ас</w:t>
                  </w:r>
                </w:p>
              </w:tc>
              <w:tc>
                <w:tcPr>
                  <w:tcW w:w="1276" w:type="dxa"/>
                  <w:vMerge/>
                  <w:tcBorders>
                    <w:left w:val="nil"/>
                    <w:right w:val="single" w:sz="4" w:space="0" w:color="auto"/>
                  </w:tcBorders>
                </w:tcPr>
                <w:p w:rsidR="0099032B" w:rsidRPr="00EF68AF" w:rsidRDefault="0099032B" w:rsidP="008D3BB1">
                  <w:pPr>
                    <w:jc w:val="center"/>
                    <w:rPr>
                      <w:color w:val="000000"/>
                    </w:rPr>
                  </w:pPr>
                </w:p>
              </w:tc>
            </w:tr>
            <w:tr w:rsidR="0099032B" w:rsidRPr="00EF68AF" w:rsidTr="008D3BB1">
              <w:trPr>
                <w:trHeight w:val="300"/>
              </w:trPr>
              <w:tc>
                <w:tcPr>
                  <w:tcW w:w="1105" w:type="dxa"/>
                  <w:vMerge/>
                  <w:tcBorders>
                    <w:left w:val="single" w:sz="4" w:space="0" w:color="auto"/>
                    <w:right w:val="single" w:sz="4" w:space="0" w:color="auto"/>
                  </w:tcBorders>
                </w:tcPr>
                <w:p w:rsidR="0099032B" w:rsidRPr="00EF68AF" w:rsidRDefault="0099032B" w:rsidP="008D3BB1">
                  <w:pPr>
                    <w:rPr>
                      <w:color w:val="000000"/>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99032B" w:rsidRPr="00EF68AF" w:rsidRDefault="0099032B" w:rsidP="008D3BB1">
                  <w:pPr>
                    <w:rPr>
                      <w:color w:val="000000"/>
                    </w:rPr>
                  </w:pPr>
                  <w:r w:rsidRPr="00EF68AF">
                    <w:rPr>
                      <w:color w:val="000000"/>
                    </w:rPr>
                    <w:t>20футов</w:t>
                  </w:r>
                </w:p>
              </w:tc>
              <w:tc>
                <w:tcPr>
                  <w:tcW w:w="2410" w:type="dxa"/>
                  <w:tcBorders>
                    <w:top w:val="nil"/>
                    <w:left w:val="nil"/>
                    <w:bottom w:val="single" w:sz="4" w:space="0" w:color="auto"/>
                    <w:right w:val="single" w:sz="4" w:space="0" w:color="auto"/>
                  </w:tcBorders>
                  <w:shd w:val="clear" w:color="auto" w:fill="auto"/>
                  <w:noWrap/>
                  <w:vAlign w:val="center"/>
                  <w:hideMark/>
                </w:tcPr>
                <w:p w:rsidR="0099032B" w:rsidRPr="00EF68AF" w:rsidRDefault="0099032B" w:rsidP="008D3BB1">
                  <w:pPr>
                    <w:jc w:val="center"/>
                    <w:rPr>
                      <w:color w:val="000000"/>
                    </w:rPr>
                  </w:pPr>
                  <w:r w:rsidRPr="00EF68AF">
                    <w:rPr>
                      <w:color w:val="000000"/>
                    </w:rPr>
                    <w:t xml:space="preserve">4 </w:t>
                  </w:r>
                  <w:r w:rsidR="005D5EAA">
                    <w:rPr>
                      <w:color w:val="000000"/>
                    </w:rPr>
                    <w:t>ч</w:t>
                  </w:r>
                  <w:r w:rsidRPr="00EF68AF">
                    <w:rPr>
                      <w:color w:val="000000"/>
                    </w:rPr>
                    <w:t>ас</w:t>
                  </w:r>
                </w:p>
              </w:tc>
              <w:tc>
                <w:tcPr>
                  <w:tcW w:w="1276" w:type="dxa"/>
                  <w:vMerge/>
                  <w:tcBorders>
                    <w:left w:val="nil"/>
                    <w:right w:val="single" w:sz="4" w:space="0" w:color="auto"/>
                  </w:tcBorders>
                </w:tcPr>
                <w:p w:rsidR="0099032B" w:rsidRPr="00EF68AF" w:rsidRDefault="0099032B" w:rsidP="008D3BB1">
                  <w:pPr>
                    <w:jc w:val="center"/>
                    <w:rPr>
                      <w:color w:val="000000"/>
                    </w:rPr>
                  </w:pPr>
                </w:p>
              </w:tc>
            </w:tr>
            <w:tr w:rsidR="0099032B" w:rsidRPr="00EF68AF" w:rsidTr="008D3BB1">
              <w:trPr>
                <w:trHeight w:val="300"/>
              </w:trPr>
              <w:tc>
                <w:tcPr>
                  <w:tcW w:w="1105" w:type="dxa"/>
                  <w:vMerge/>
                  <w:tcBorders>
                    <w:left w:val="single" w:sz="4" w:space="0" w:color="auto"/>
                    <w:right w:val="single" w:sz="4" w:space="0" w:color="auto"/>
                  </w:tcBorders>
                </w:tcPr>
                <w:p w:rsidR="0099032B" w:rsidRPr="00EF68AF" w:rsidRDefault="0099032B" w:rsidP="008D3BB1">
                  <w:pPr>
                    <w:rPr>
                      <w:color w:val="000000"/>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99032B" w:rsidRPr="00EF68AF" w:rsidRDefault="0099032B" w:rsidP="008D3BB1">
                  <w:pPr>
                    <w:rPr>
                      <w:color w:val="000000"/>
                    </w:rPr>
                  </w:pPr>
                  <w:r w:rsidRPr="00EF68AF">
                    <w:rPr>
                      <w:color w:val="000000"/>
                    </w:rPr>
                    <w:t>40футов</w:t>
                  </w:r>
                </w:p>
              </w:tc>
              <w:tc>
                <w:tcPr>
                  <w:tcW w:w="2410" w:type="dxa"/>
                  <w:tcBorders>
                    <w:top w:val="nil"/>
                    <w:left w:val="nil"/>
                    <w:bottom w:val="single" w:sz="4" w:space="0" w:color="auto"/>
                    <w:right w:val="single" w:sz="4" w:space="0" w:color="auto"/>
                  </w:tcBorders>
                  <w:shd w:val="clear" w:color="auto" w:fill="auto"/>
                  <w:noWrap/>
                  <w:vAlign w:val="center"/>
                  <w:hideMark/>
                </w:tcPr>
                <w:p w:rsidR="0099032B" w:rsidRPr="00EF68AF" w:rsidRDefault="0099032B" w:rsidP="008D3BB1">
                  <w:pPr>
                    <w:jc w:val="center"/>
                    <w:rPr>
                      <w:color w:val="000000"/>
                    </w:rPr>
                  </w:pPr>
                  <w:r w:rsidRPr="00EF68AF">
                    <w:rPr>
                      <w:color w:val="000000"/>
                    </w:rPr>
                    <w:t xml:space="preserve">4 </w:t>
                  </w:r>
                  <w:r w:rsidR="005D5EAA">
                    <w:rPr>
                      <w:color w:val="000000"/>
                    </w:rPr>
                    <w:t>ч</w:t>
                  </w:r>
                  <w:r w:rsidRPr="00EF68AF">
                    <w:rPr>
                      <w:color w:val="000000"/>
                    </w:rPr>
                    <w:t>ас</w:t>
                  </w:r>
                </w:p>
              </w:tc>
              <w:tc>
                <w:tcPr>
                  <w:tcW w:w="1276" w:type="dxa"/>
                  <w:vMerge/>
                  <w:tcBorders>
                    <w:left w:val="nil"/>
                    <w:right w:val="single" w:sz="4" w:space="0" w:color="auto"/>
                  </w:tcBorders>
                </w:tcPr>
                <w:p w:rsidR="0099032B" w:rsidRPr="00EF68AF" w:rsidRDefault="0099032B" w:rsidP="008D3BB1">
                  <w:pPr>
                    <w:jc w:val="center"/>
                    <w:rPr>
                      <w:color w:val="000000"/>
                    </w:rPr>
                  </w:pPr>
                </w:p>
              </w:tc>
            </w:tr>
            <w:tr w:rsidR="00D10D21" w:rsidRPr="00EF68AF" w:rsidTr="00282AF8">
              <w:trPr>
                <w:trHeight w:val="300"/>
              </w:trPr>
              <w:tc>
                <w:tcPr>
                  <w:tcW w:w="1105" w:type="dxa"/>
                  <w:vMerge/>
                  <w:tcBorders>
                    <w:left w:val="single" w:sz="4" w:space="0" w:color="auto"/>
                    <w:right w:val="single" w:sz="4" w:space="0" w:color="auto"/>
                  </w:tcBorders>
                </w:tcPr>
                <w:p w:rsidR="00D10D21" w:rsidRPr="00EF68AF" w:rsidRDefault="00D10D21" w:rsidP="008D3BB1">
                  <w:pPr>
                    <w:rPr>
                      <w:b/>
                      <w:bCs/>
                      <w:color w:val="000000"/>
                    </w:rPr>
                  </w:pPr>
                </w:p>
              </w:tc>
              <w:tc>
                <w:tcPr>
                  <w:tcW w:w="4253" w:type="dxa"/>
                  <w:gridSpan w:val="2"/>
                  <w:tcBorders>
                    <w:top w:val="nil"/>
                    <w:left w:val="single" w:sz="4" w:space="0" w:color="auto"/>
                    <w:bottom w:val="single" w:sz="4" w:space="0" w:color="auto"/>
                    <w:right w:val="single" w:sz="4" w:space="0" w:color="auto"/>
                  </w:tcBorders>
                  <w:shd w:val="clear" w:color="auto" w:fill="auto"/>
                  <w:noWrap/>
                  <w:vAlign w:val="bottom"/>
                  <w:hideMark/>
                </w:tcPr>
                <w:p w:rsidR="00D10D21" w:rsidRPr="00EF68AF" w:rsidRDefault="00D10D21" w:rsidP="008D3BB1">
                  <w:pPr>
                    <w:jc w:val="center"/>
                    <w:rPr>
                      <w:color w:val="000000"/>
                    </w:rPr>
                  </w:pPr>
                  <w:r w:rsidRPr="00EF68AF">
                    <w:rPr>
                      <w:b/>
                      <w:bCs/>
                      <w:color w:val="000000"/>
                    </w:rPr>
                    <w:t>Работа автомобиля сверх норматива</w:t>
                  </w:r>
                </w:p>
              </w:tc>
              <w:tc>
                <w:tcPr>
                  <w:tcW w:w="1276" w:type="dxa"/>
                  <w:vMerge/>
                  <w:tcBorders>
                    <w:left w:val="nil"/>
                    <w:right w:val="single" w:sz="4" w:space="0" w:color="auto"/>
                  </w:tcBorders>
                </w:tcPr>
                <w:p w:rsidR="00D10D21" w:rsidRPr="00EF68AF" w:rsidRDefault="00D10D21" w:rsidP="008D3BB1">
                  <w:pPr>
                    <w:jc w:val="center"/>
                    <w:rPr>
                      <w:color w:val="000000"/>
                    </w:rPr>
                  </w:pPr>
                </w:p>
              </w:tc>
            </w:tr>
            <w:tr w:rsidR="0099032B" w:rsidRPr="00EF68AF" w:rsidTr="008D3BB1">
              <w:trPr>
                <w:trHeight w:val="300"/>
              </w:trPr>
              <w:tc>
                <w:tcPr>
                  <w:tcW w:w="1105" w:type="dxa"/>
                  <w:vMerge/>
                  <w:tcBorders>
                    <w:left w:val="single" w:sz="4" w:space="0" w:color="auto"/>
                    <w:right w:val="single" w:sz="4" w:space="0" w:color="auto"/>
                  </w:tcBorders>
                </w:tcPr>
                <w:p w:rsidR="0099032B" w:rsidRPr="00EF68AF" w:rsidRDefault="0099032B" w:rsidP="008D3BB1">
                  <w:pPr>
                    <w:rPr>
                      <w:color w:val="000000"/>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99032B" w:rsidRPr="00EF68AF" w:rsidRDefault="0099032B" w:rsidP="008D3BB1">
                  <w:pPr>
                    <w:rPr>
                      <w:color w:val="000000"/>
                    </w:rPr>
                  </w:pPr>
                  <w:r w:rsidRPr="00EF68AF">
                    <w:rPr>
                      <w:color w:val="000000"/>
                    </w:rPr>
                    <w:t>3 тн контейнер</w:t>
                  </w:r>
                </w:p>
              </w:tc>
              <w:tc>
                <w:tcPr>
                  <w:tcW w:w="2410" w:type="dxa"/>
                  <w:tcBorders>
                    <w:top w:val="nil"/>
                    <w:left w:val="nil"/>
                    <w:bottom w:val="single" w:sz="4" w:space="0" w:color="auto"/>
                    <w:right w:val="single" w:sz="4" w:space="0" w:color="auto"/>
                  </w:tcBorders>
                  <w:shd w:val="clear" w:color="auto" w:fill="auto"/>
                  <w:noWrap/>
                  <w:vAlign w:val="center"/>
                  <w:hideMark/>
                </w:tcPr>
                <w:p w:rsidR="0099032B" w:rsidRPr="00EF68AF" w:rsidRDefault="0099032B" w:rsidP="005D5EAA">
                  <w:pPr>
                    <w:jc w:val="center"/>
                    <w:rPr>
                      <w:color w:val="000000"/>
                      <w:lang w:val="en-US"/>
                    </w:rPr>
                  </w:pPr>
                  <w:r>
                    <w:rPr>
                      <w:color w:val="000000"/>
                    </w:rPr>
                    <w:t>593,22</w:t>
                  </w:r>
                  <w:r w:rsidRPr="00EF68AF">
                    <w:rPr>
                      <w:color w:val="000000"/>
                    </w:rPr>
                    <w:t xml:space="preserve"> </w:t>
                  </w:r>
                  <w:r w:rsidR="005D5EAA">
                    <w:rPr>
                      <w:color w:val="000000"/>
                    </w:rPr>
                    <w:t>ч</w:t>
                  </w:r>
                  <w:r w:rsidRPr="00EF68AF">
                    <w:rPr>
                      <w:color w:val="000000"/>
                    </w:rPr>
                    <w:t>ас</w:t>
                  </w:r>
                </w:p>
              </w:tc>
              <w:tc>
                <w:tcPr>
                  <w:tcW w:w="1276" w:type="dxa"/>
                  <w:vMerge/>
                  <w:tcBorders>
                    <w:left w:val="nil"/>
                    <w:right w:val="single" w:sz="4" w:space="0" w:color="auto"/>
                  </w:tcBorders>
                </w:tcPr>
                <w:p w:rsidR="0099032B" w:rsidRDefault="0099032B" w:rsidP="008D3BB1">
                  <w:pPr>
                    <w:jc w:val="center"/>
                    <w:rPr>
                      <w:color w:val="000000"/>
                    </w:rPr>
                  </w:pPr>
                </w:p>
              </w:tc>
            </w:tr>
            <w:tr w:rsidR="0099032B" w:rsidRPr="00EF68AF" w:rsidTr="008D3BB1">
              <w:trPr>
                <w:trHeight w:val="300"/>
              </w:trPr>
              <w:tc>
                <w:tcPr>
                  <w:tcW w:w="1105" w:type="dxa"/>
                  <w:vMerge/>
                  <w:tcBorders>
                    <w:left w:val="single" w:sz="4" w:space="0" w:color="auto"/>
                    <w:right w:val="single" w:sz="4" w:space="0" w:color="auto"/>
                  </w:tcBorders>
                </w:tcPr>
                <w:p w:rsidR="0099032B" w:rsidRPr="00EF68AF" w:rsidRDefault="0099032B" w:rsidP="008D3BB1">
                  <w:pPr>
                    <w:rPr>
                      <w:color w:val="000000"/>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99032B" w:rsidRPr="00EF68AF" w:rsidRDefault="0099032B" w:rsidP="008D3BB1">
                  <w:pPr>
                    <w:rPr>
                      <w:color w:val="000000"/>
                    </w:rPr>
                  </w:pPr>
                  <w:r w:rsidRPr="00EF68AF">
                    <w:rPr>
                      <w:color w:val="000000"/>
                    </w:rPr>
                    <w:t>5 тн контейнер</w:t>
                  </w:r>
                </w:p>
              </w:tc>
              <w:tc>
                <w:tcPr>
                  <w:tcW w:w="2410" w:type="dxa"/>
                  <w:tcBorders>
                    <w:top w:val="nil"/>
                    <w:left w:val="nil"/>
                    <w:bottom w:val="single" w:sz="4" w:space="0" w:color="auto"/>
                    <w:right w:val="single" w:sz="4" w:space="0" w:color="auto"/>
                  </w:tcBorders>
                  <w:shd w:val="clear" w:color="auto" w:fill="auto"/>
                  <w:noWrap/>
                  <w:vAlign w:val="center"/>
                  <w:hideMark/>
                </w:tcPr>
                <w:p w:rsidR="0099032B" w:rsidRPr="00EF68AF" w:rsidRDefault="0099032B" w:rsidP="008D3BB1">
                  <w:pPr>
                    <w:jc w:val="center"/>
                    <w:rPr>
                      <w:color w:val="000000"/>
                      <w:lang w:val="en-US"/>
                    </w:rPr>
                  </w:pPr>
                  <w:r>
                    <w:rPr>
                      <w:color w:val="000000"/>
                    </w:rPr>
                    <w:t>593,22</w:t>
                  </w:r>
                  <w:r w:rsidRPr="00EF68AF">
                    <w:rPr>
                      <w:color w:val="000000"/>
                    </w:rPr>
                    <w:t xml:space="preserve"> </w:t>
                  </w:r>
                  <w:r w:rsidR="005D5EAA">
                    <w:rPr>
                      <w:color w:val="000000"/>
                    </w:rPr>
                    <w:t>ч</w:t>
                  </w:r>
                  <w:r w:rsidRPr="00EF68AF">
                    <w:rPr>
                      <w:color w:val="000000"/>
                    </w:rPr>
                    <w:t>ас</w:t>
                  </w:r>
                </w:p>
              </w:tc>
              <w:tc>
                <w:tcPr>
                  <w:tcW w:w="1276" w:type="dxa"/>
                  <w:vMerge/>
                  <w:tcBorders>
                    <w:left w:val="nil"/>
                    <w:right w:val="single" w:sz="4" w:space="0" w:color="auto"/>
                  </w:tcBorders>
                </w:tcPr>
                <w:p w:rsidR="0099032B" w:rsidRDefault="0099032B" w:rsidP="008D3BB1">
                  <w:pPr>
                    <w:jc w:val="center"/>
                    <w:rPr>
                      <w:color w:val="000000"/>
                    </w:rPr>
                  </w:pPr>
                </w:p>
              </w:tc>
            </w:tr>
            <w:tr w:rsidR="0099032B" w:rsidRPr="00EF68AF" w:rsidTr="008D3BB1">
              <w:trPr>
                <w:trHeight w:val="300"/>
              </w:trPr>
              <w:tc>
                <w:tcPr>
                  <w:tcW w:w="1105" w:type="dxa"/>
                  <w:vMerge/>
                  <w:tcBorders>
                    <w:left w:val="single" w:sz="4" w:space="0" w:color="auto"/>
                    <w:right w:val="single" w:sz="4" w:space="0" w:color="auto"/>
                  </w:tcBorders>
                </w:tcPr>
                <w:p w:rsidR="0099032B" w:rsidRPr="00EF68AF" w:rsidRDefault="0099032B" w:rsidP="008D3BB1">
                  <w:pPr>
                    <w:rPr>
                      <w:color w:val="000000"/>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99032B" w:rsidRPr="00EF68AF" w:rsidRDefault="0099032B" w:rsidP="008D3BB1">
                  <w:pPr>
                    <w:rPr>
                      <w:color w:val="000000"/>
                    </w:rPr>
                  </w:pPr>
                  <w:r w:rsidRPr="00EF68AF">
                    <w:rPr>
                      <w:color w:val="000000"/>
                    </w:rPr>
                    <w:t>20футов</w:t>
                  </w:r>
                </w:p>
              </w:tc>
              <w:tc>
                <w:tcPr>
                  <w:tcW w:w="2410" w:type="dxa"/>
                  <w:tcBorders>
                    <w:top w:val="nil"/>
                    <w:left w:val="nil"/>
                    <w:bottom w:val="single" w:sz="4" w:space="0" w:color="auto"/>
                    <w:right w:val="single" w:sz="4" w:space="0" w:color="auto"/>
                  </w:tcBorders>
                  <w:shd w:val="clear" w:color="auto" w:fill="auto"/>
                  <w:noWrap/>
                  <w:vAlign w:val="center"/>
                  <w:hideMark/>
                </w:tcPr>
                <w:p w:rsidR="0099032B" w:rsidRPr="00EF68AF" w:rsidRDefault="0099032B" w:rsidP="008D3BB1">
                  <w:pPr>
                    <w:jc w:val="center"/>
                    <w:rPr>
                      <w:color w:val="000000"/>
                    </w:rPr>
                  </w:pPr>
                  <w:r w:rsidRPr="00EF68AF">
                    <w:rPr>
                      <w:color w:val="000000"/>
                    </w:rPr>
                    <w:t>1</w:t>
                  </w:r>
                  <w:r>
                    <w:rPr>
                      <w:color w:val="000000"/>
                    </w:rPr>
                    <w:t>016,95</w:t>
                  </w:r>
                  <w:r w:rsidRPr="00EF68AF">
                    <w:rPr>
                      <w:color w:val="000000"/>
                    </w:rPr>
                    <w:t xml:space="preserve"> </w:t>
                  </w:r>
                  <w:r w:rsidR="005D5EAA">
                    <w:rPr>
                      <w:color w:val="000000"/>
                    </w:rPr>
                    <w:t>ч</w:t>
                  </w:r>
                  <w:r w:rsidRPr="00EF68AF">
                    <w:rPr>
                      <w:color w:val="000000"/>
                    </w:rPr>
                    <w:t>ас</w:t>
                  </w:r>
                </w:p>
              </w:tc>
              <w:tc>
                <w:tcPr>
                  <w:tcW w:w="1276" w:type="dxa"/>
                  <w:vMerge/>
                  <w:tcBorders>
                    <w:left w:val="nil"/>
                    <w:right w:val="single" w:sz="4" w:space="0" w:color="auto"/>
                  </w:tcBorders>
                </w:tcPr>
                <w:p w:rsidR="0099032B" w:rsidRPr="00EF68AF" w:rsidRDefault="0099032B" w:rsidP="008D3BB1">
                  <w:pPr>
                    <w:jc w:val="center"/>
                    <w:rPr>
                      <w:color w:val="000000"/>
                    </w:rPr>
                  </w:pPr>
                </w:p>
              </w:tc>
            </w:tr>
            <w:tr w:rsidR="0099032B" w:rsidRPr="00EF68AF" w:rsidTr="008D3BB1">
              <w:trPr>
                <w:trHeight w:val="300"/>
              </w:trPr>
              <w:tc>
                <w:tcPr>
                  <w:tcW w:w="1105" w:type="dxa"/>
                  <w:vMerge/>
                  <w:tcBorders>
                    <w:left w:val="single" w:sz="4" w:space="0" w:color="auto"/>
                    <w:right w:val="single" w:sz="4" w:space="0" w:color="auto"/>
                  </w:tcBorders>
                </w:tcPr>
                <w:p w:rsidR="0099032B" w:rsidRPr="00EF68AF" w:rsidRDefault="0099032B" w:rsidP="008D3BB1">
                  <w:pPr>
                    <w:rPr>
                      <w:color w:val="000000"/>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99032B" w:rsidRPr="00EF68AF" w:rsidRDefault="0099032B" w:rsidP="008D3BB1">
                  <w:pPr>
                    <w:rPr>
                      <w:color w:val="000000"/>
                    </w:rPr>
                  </w:pPr>
                  <w:r w:rsidRPr="00EF68AF">
                    <w:rPr>
                      <w:color w:val="000000"/>
                    </w:rPr>
                    <w:t>40 футов</w:t>
                  </w:r>
                </w:p>
              </w:tc>
              <w:tc>
                <w:tcPr>
                  <w:tcW w:w="2410" w:type="dxa"/>
                  <w:tcBorders>
                    <w:top w:val="nil"/>
                    <w:left w:val="nil"/>
                    <w:bottom w:val="single" w:sz="4" w:space="0" w:color="auto"/>
                    <w:right w:val="single" w:sz="4" w:space="0" w:color="auto"/>
                  </w:tcBorders>
                  <w:shd w:val="clear" w:color="auto" w:fill="auto"/>
                  <w:noWrap/>
                  <w:vAlign w:val="center"/>
                  <w:hideMark/>
                </w:tcPr>
                <w:p w:rsidR="0099032B" w:rsidRPr="00EF68AF" w:rsidRDefault="00D10D21" w:rsidP="008D3BB1">
                  <w:pPr>
                    <w:jc w:val="center"/>
                    <w:rPr>
                      <w:color w:val="000000"/>
                    </w:rPr>
                  </w:pPr>
                  <w:r>
                    <w:rPr>
                      <w:color w:val="000000"/>
                    </w:rPr>
                    <w:t>1525</w:t>
                  </w:r>
                  <w:r w:rsidR="0099032B">
                    <w:rPr>
                      <w:color w:val="000000"/>
                    </w:rPr>
                    <w:t>,42</w:t>
                  </w:r>
                  <w:r w:rsidR="0099032B" w:rsidRPr="00EF68AF">
                    <w:rPr>
                      <w:color w:val="000000"/>
                    </w:rPr>
                    <w:t xml:space="preserve"> </w:t>
                  </w:r>
                  <w:r w:rsidR="005D5EAA">
                    <w:rPr>
                      <w:color w:val="000000"/>
                    </w:rPr>
                    <w:t>ч</w:t>
                  </w:r>
                  <w:r w:rsidR="0099032B" w:rsidRPr="00EF68AF">
                    <w:rPr>
                      <w:color w:val="000000"/>
                    </w:rPr>
                    <w:t>ас</w:t>
                  </w:r>
                </w:p>
              </w:tc>
              <w:tc>
                <w:tcPr>
                  <w:tcW w:w="1276" w:type="dxa"/>
                  <w:vMerge/>
                  <w:tcBorders>
                    <w:left w:val="nil"/>
                    <w:right w:val="single" w:sz="4" w:space="0" w:color="auto"/>
                  </w:tcBorders>
                </w:tcPr>
                <w:p w:rsidR="0099032B" w:rsidRDefault="0099032B" w:rsidP="008D3BB1">
                  <w:pPr>
                    <w:jc w:val="center"/>
                    <w:rPr>
                      <w:color w:val="000000"/>
                    </w:rPr>
                  </w:pPr>
                </w:p>
              </w:tc>
            </w:tr>
            <w:tr w:rsidR="00D10D21" w:rsidRPr="00EF68AF" w:rsidTr="00222138">
              <w:trPr>
                <w:trHeight w:val="300"/>
              </w:trPr>
              <w:tc>
                <w:tcPr>
                  <w:tcW w:w="1105" w:type="dxa"/>
                  <w:vMerge/>
                  <w:tcBorders>
                    <w:left w:val="single" w:sz="4" w:space="0" w:color="auto"/>
                    <w:right w:val="single" w:sz="4" w:space="0" w:color="auto"/>
                  </w:tcBorders>
                </w:tcPr>
                <w:p w:rsidR="00D10D21" w:rsidRPr="00EF68AF" w:rsidRDefault="00D10D21" w:rsidP="008D3BB1">
                  <w:pPr>
                    <w:rPr>
                      <w:b/>
                      <w:bCs/>
                      <w:color w:val="000000"/>
                    </w:rPr>
                  </w:pPr>
                </w:p>
              </w:tc>
              <w:tc>
                <w:tcPr>
                  <w:tcW w:w="4253" w:type="dxa"/>
                  <w:gridSpan w:val="2"/>
                  <w:tcBorders>
                    <w:top w:val="nil"/>
                    <w:left w:val="single" w:sz="4" w:space="0" w:color="auto"/>
                    <w:bottom w:val="single" w:sz="4" w:space="0" w:color="auto"/>
                    <w:right w:val="single" w:sz="4" w:space="0" w:color="auto"/>
                  </w:tcBorders>
                  <w:shd w:val="clear" w:color="auto" w:fill="auto"/>
                  <w:noWrap/>
                  <w:vAlign w:val="bottom"/>
                  <w:hideMark/>
                </w:tcPr>
                <w:p w:rsidR="00D10D21" w:rsidRPr="00EF68AF" w:rsidRDefault="00D10D21" w:rsidP="008D3BB1">
                  <w:pPr>
                    <w:jc w:val="center"/>
                    <w:rPr>
                      <w:color w:val="000000"/>
                    </w:rPr>
                  </w:pPr>
                  <w:r w:rsidRPr="00EF68AF">
                    <w:rPr>
                      <w:b/>
                      <w:bCs/>
                      <w:color w:val="000000"/>
                    </w:rPr>
                    <w:t>Загрузка контейнера по дополнительному адресу</w:t>
                  </w:r>
                </w:p>
              </w:tc>
              <w:tc>
                <w:tcPr>
                  <w:tcW w:w="1276" w:type="dxa"/>
                  <w:vMerge/>
                  <w:tcBorders>
                    <w:left w:val="nil"/>
                    <w:right w:val="single" w:sz="4" w:space="0" w:color="auto"/>
                  </w:tcBorders>
                </w:tcPr>
                <w:p w:rsidR="00D10D21" w:rsidRPr="00EF68AF" w:rsidRDefault="00D10D21" w:rsidP="008D3BB1">
                  <w:pPr>
                    <w:jc w:val="center"/>
                    <w:rPr>
                      <w:color w:val="000000"/>
                    </w:rPr>
                  </w:pPr>
                </w:p>
              </w:tc>
            </w:tr>
            <w:tr w:rsidR="0099032B" w:rsidRPr="00EF68AF" w:rsidTr="008D3BB1">
              <w:trPr>
                <w:trHeight w:val="300"/>
              </w:trPr>
              <w:tc>
                <w:tcPr>
                  <w:tcW w:w="1105" w:type="dxa"/>
                  <w:vMerge/>
                  <w:tcBorders>
                    <w:left w:val="single" w:sz="4" w:space="0" w:color="auto"/>
                    <w:right w:val="single" w:sz="4" w:space="0" w:color="auto"/>
                  </w:tcBorders>
                </w:tcPr>
                <w:p w:rsidR="0099032B" w:rsidRPr="00EF68AF" w:rsidRDefault="0099032B" w:rsidP="008D3BB1">
                  <w:pPr>
                    <w:rPr>
                      <w:color w:val="000000"/>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99032B" w:rsidRPr="00EF68AF" w:rsidRDefault="0099032B" w:rsidP="008D3BB1">
                  <w:pPr>
                    <w:rPr>
                      <w:color w:val="000000"/>
                    </w:rPr>
                  </w:pPr>
                  <w:r w:rsidRPr="00EF68AF">
                    <w:rPr>
                      <w:color w:val="000000"/>
                    </w:rPr>
                    <w:t>3 тн контейнер</w:t>
                  </w:r>
                </w:p>
              </w:tc>
              <w:tc>
                <w:tcPr>
                  <w:tcW w:w="2410" w:type="dxa"/>
                  <w:tcBorders>
                    <w:top w:val="nil"/>
                    <w:left w:val="nil"/>
                    <w:bottom w:val="single" w:sz="4" w:space="0" w:color="auto"/>
                    <w:right w:val="single" w:sz="4" w:space="0" w:color="auto"/>
                  </w:tcBorders>
                  <w:shd w:val="clear" w:color="auto" w:fill="auto"/>
                  <w:noWrap/>
                  <w:vAlign w:val="center"/>
                  <w:hideMark/>
                </w:tcPr>
                <w:p w:rsidR="0099032B" w:rsidRPr="00336808" w:rsidRDefault="0099032B" w:rsidP="0099032B">
                  <w:pPr>
                    <w:jc w:val="center"/>
                    <w:rPr>
                      <w:color w:val="000000"/>
                    </w:rPr>
                  </w:pPr>
                  <w:r>
                    <w:rPr>
                      <w:color w:val="000000"/>
                    </w:rPr>
                    <w:t>-</w:t>
                  </w:r>
                </w:p>
              </w:tc>
              <w:tc>
                <w:tcPr>
                  <w:tcW w:w="1276" w:type="dxa"/>
                  <w:vMerge/>
                  <w:tcBorders>
                    <w:left w:val="nil"/>
                    <w:right w:val="single" w:sz="4" w:space="0" w:color="auto"/>
                  </w:tcBorders>
                </w:tcPr>
                <w:p w:rsidR="0099032B" w:rsidRDefault="0099032B" w:rsidP="008D3BB1">
                  <w:pPr>
                    <w:jc w:val="center"/>
                    <w:rPr>
                      <w:color w:val="000000"/>
                    </w:rPr>
                  </w:pPr>
                </w:p>
              </w:tc>
            </w:tr>
            <w:tr w:rsidR="0099032B" w:rsidRPr="00EF68AF" w:rsidTr="008D3BB1">
              <w:trPr>
                <w:trHeight w:val="300"/>
              </w:trPr>
              <w:tc>
                <w:tcPr>
                  <w:tcW w:w="1105" w:type="dxa"/>
                  <w:vMerge/>
                  <w:tcBorders>
                    <w:left w:val="single" w:sz="4" w:space="0" w:color="auto"/>
                    <w:right w:val="single" w:sz="4" w:space="0" w:color="auto"/>
                  </w:tcBorders>
                </w:tcPr>
                <w:p w:rsidR="0099032B" w:rsidRPr="00EF68AF" w:rsidRDefault="0099032B" w:rsidP="008D3BB1">
                  <w:pPr>
                    <w:rPr>
                      <w:color w:val="000000"/>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99032B" w:rsidRPr="00EF68AF" w:rsidRDefault="0099032B" w:rsidP="008D3BB1">
                  <w:pPr>
                    <w:rPr>
                      <w:color w:val="000000"/>
                    </w:rPr>
                  </w:pPr>
                  <w:r w:rsidRPr="00EF68AF">
                    <w:rPr>
                      <w:color w:val="000000"/>
                    </w:rPr>
                    <w:t>5 тн контейнер</w:t>
                  </w:r>
                </w:p>
              </w:tc>
              <w:tc>
                <w:tcPr>
                  <w:tcW w:w="2410" w:type="dxa"/>
                  <w:tcBorders>
                    <w:top w:val="nil"/>
                    <w:left w:val="nil"/>
                    <w:bottom w:val="single" w:sz="4" w:space="0" w:color="auto"/>
                    <w:right w:val="single" w:sz="4" w:space="0" w:color="auto"/>
                  </w:tcBorders>
                  <w:shd w:val="clear" w:color="auto" w:fill="auto"/>
                  <w:noWrap/>
                  <w:vAlign w:val="center"/>
                  <w:hideMark/>
                </w:tcPr>
                <w:p w:rsidR="0099032B" w:rsidRPr="00336808" w:rsidRDefault="0099032B" w:rsidP="0099032B">
                  <w:pPr>
                    <w:jc w:val="center"/>
                    <w:rPr>
                      <w:color w:val="000000"/>
                    </w:rPr>
                  </w:pPr>
                  <w:r>
                    <w:rPr>
                      <w:color w:val="000000"/>
                    </w:rPr>
                    <w:t>-</w:t>
                  </w:r>
                </w:p>
              </w:tc>
              <w:tc>
                <w:tcPr>
                  <w:tcW w:w="1276" w:type="dxa"/>
                  <w:vMerge/>
                  <w:tcBorders>
                    <w:left w:val="nil"/>
                    <w:right w:val="single" w:sz="4" w:space="0" w:color="auto"/>
                  </w:tcBorders>
                </w:tcPr>
                <w:p w:rsidR="0099032B" w:rsidRDefault="0099032B" w:rsidP="008D3BB1">
                  <w:pPr>
                    <w:jc w:val="center"/>
                    <w:rPr>
                      <w:color w:val="000000"/>
                    </w:rPr>
                  </w:pPr>
                </w:p>
              </w:tc>
            </w:tr>
            <w:tr w:rsidR="0099032B" w:rsidRPr="00EF68AF" w:rsidTr="008D3BB1">
              <w:trPr>
                <w:trHeight w:val="300"/>
              </w:trPr>
              <w:tc>
                <w:tcPr>
                  <w:tcW w:w="1105" w:type="dxa"/>
                  <w:vMerge/>
                  <w:tcBorders>
                    <w:left w:val="single" w:sz="4" w:space="0" w:color="auto"/>
                    <w:right w:val="single" w:sz="4" w:space="0" w:color="auto"/>
                  </w:tcBorders>
                </w:tcPr>
                <w:p w:rsidR="0099032B" w:rsidRPr="00EF68AF" w:rsidRDefault="0099032B" w:rsidP="008D3BB1">
                  <w:pPr>
                    <w:rPr>
                      <w:color w:val="000000"/>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99032B" w:rsidRPr="00EF68AF" w:rsidRDefault="0099032B" w:rsidP="008D3BB1">
                  <w:pPr>
                    <w:rPr>
                      <w:color w:val="000000"/>
                    </w:rPr>
                  </w:pPr>
                  <w:r w:rsidRPr="00EF68AF">
                    <w:rPr>
                      <w:color w:val="000000"/>
                    </w:rPr>
                    <w:t>20футов</w:t>
                  </w:r>
                </w:p>
              </w:tc>
              <w:tc>
                <w:tcPr>
                  <w:tcW w:w="2410" w:type="dxa"/>
                  <w:tcBorders>
                    <w:top w:val="nil"/>
                    <w:left w:val="nil"/>
                    <w:bottom w:val="single" w:sz="4" w:space="0" w:color="auto"/>
                    <w:right w:val="single" w:sz="4" w:space="0" w:color="auto"/>
                  </w:tcBorders>
                  <w:shd w:val="clear" w:color="auto" w:fill="auto"/>
                  <w:noWrap/>
                  <w:vAlign w:val="center"/>
                  <w:hideMark/>
                </w:tcPr>
                <w:p w:rsidR="0099032B" w:rsidRPr="00EF68AF" w:rsidRDefault="0099032B" w:rsidP="008D3BB1">
                  <w:pPr>
                    <w:jc w:val="center"/>
                    <w:rPr>
                      <w:color w:val="000000"/>
                      <w:lang w:val="en-US"/>
                    </w:rPr>
                  </w:pPr>
                  <w:r>
                    <w:rPr>
                      <w:color w:val="000000"/>
                    </w:rPr>
                    <w:t>974,58</w:t>
                  </w:r>
                  <w:r w:rsidRPr="00EF68AF">
                    <w:rPr>
                      <w:color w:val="000000"/>
                    </w:rPr>
                    <w:t xml:space="preserve"> </w:t>
                  </w:r>
                  <w:r w:rsidR="005D5EAA">
                    <w:rPr>
                      <w:color w:val="000000"/>
                    </w:rPr>
                    <w:t>р</w:t>
                  </w:r>
                  <w:r w:rsidRPr="00EF68AF">
                    <w:rPr>
                      <w:color w:val="000000"/>
                    </w:rPr>
                    <w:t>уб</w:t>
                  </w:r>
                  <w:r w:rsidR="005D5EAA">
                    <w:rPr>
                      <w:color w:val="000000"/>
                    </w:rPr>
                    <w:t>.</w:t>
                  </w:r>
                </w:p>
              </w:tc>
              <w:tc>
                <w:tcPr>
                  <w:tcW w:w="1276" w:type="dxa"/>
                  <w:vMerge/>
                  <w:tcBorders>
                    <w:left w:val="nil"/>
                    <w:right w:val="single" w:sz="4" w:space="0" w:color="auto"/>
                  </w:tcBorders>
                </w:tcPr>
                <w:p w:rsidR="0099032B" w:rsidRDefault="0099032B" w:rsidP="008D3BB1">
                  <w:pPr>
                    <w:jc w:val="center"/>
                    <w:rPr>
                      <w:color w:val="000000"/>
                    </w:rPr>
                  </w:pPr>
                </w:p>
              </w:tc>
            </w:tr>
            <w:tr w:rsidR="0099032B" w:rsidRPr="00EF68AF" w:rsidTr="008D3BB1">
              <w:trPr>
                <w:trHeight w:val="300"/>
              </w:trPr>
              <w:tc>
                <w:tcPr>
                  <w:tcW w:w="1105" w:type="dxa"/>
                  <w:vMerge/>
                  <w:tcBorders>
                    <w:left w:val="single" w:sz="4" w:space="0" w:color="auto"/>
                    <w:right w:val="single" w:sz="4" w:space="0" w:color="auto"/>
                  </w:tcBorders>
                </w:tcPr>
                <w:p w:rsidR="0099032B" w:rsidRPr="00EF68AF" w:rsidRDefault="0099032B" w:rsidP="008D3BB1">
                  <w:pPr>
                    <w:rPr>
                      <w:color w:val="000000"/>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99032B" w:rsidRPr="00EF68AF" w:rsidRDefault="0099032B" w:rsidP="008D3BB1">
                  <w:pPr>
                    <w:rPr>
                      <w:color w:val="000000"/>
                    </w:rPr>
                  </w:pPr>
                  <w:r w:rsidRPr="00EF68AF">
                    <w:rPr>
                      <w:color w:val="000000"/>
                    </w:rPr>
                    <w:t>40 футов</w:t>
                  </w:r>
                </w:p>
              </w:tc>
              <w:tc>
                <w:tcPr>
                  <w:tcW w:w="2410" w:type="dxa"/>
                  <w:tcBorders>
                    <w:top w:val="nil"/>
                    <w:left w:val="nil"/>
                    <w:bottom w:val="single" w:sz="4" w:space="0" w:color="auto"/>
                    <w:right w:val="single" w:sz="4" w:space="0" w:color="auto"/>
                  </w:tcBorders>
                  <w:shd w:val="clear" w:color="auto" w:fill="auto"/>
                  <w:noWrap/>
                  <w:vAlign w:val="center"/>
                  <w:hideMark/>
                </w:tcPr>
                <w:p w:rsidR="0099032B" w:rsidRPr="00EF68AF" w:rsidRDefault="0099032B" w:rsidP="008D3BB1">
                  <w:pPr>
                    <w:jc w:val="center"/>
                    <w:rPr>
                      <w:color w:val="000000"/>
                    </w:rPr>
                  </w:pPr>
                  <w:r>
                    <w:rPr>
                      <w:color w:val="000000"/>
                    </w:rPr>
                    <w:t>974,58</w:t>
                  </w:r>
                  <w:r w:rsidRPr="00EF68AF">
                    <w:rPr>
                      <w:color w:val="000000"/>
                    </w:rPr>
                    <w:t xml:space="preserve"> </w:t>
                  </w:r>
                  <w:r w:rsidR="005D5EAA">
                    <w:rPr>
                      <w:color w:val="000000"/>
                    </w:rPr>
                    <w:t>р</w:t>
                  </w:r>
                  <w:r w:rsidRPr="00EF68AF">
                    <w:rPr>
                      <w:color w:val="000000"/>
                    </w:rPr>
                    <w:t>уб</w:t>
                  </w:r>
                  <w:r w:rsidR="005D5EAA">
                    <w:rPr>
                      <w:color w:val="000000"/>
                    </w:rPr>
                    <w:t>.</w:t>
                  </w:r>
                </w:p>
              </w:tc>
              <w:tc>
                <w:tcPr>
                  <w:tcW w:w="1276" w:type="dxa"/>
                  <w:vMerge/>
                  <w:tcBorders>
                    <w:left w:val="nil"/>
                    <w:right w:val="single" w:sz="4" w:space="0" w:color="auto"/>
                  </w:tcBorders>
                </w:tcPr>
                <w:p w:rsidR="0099032B" w:rsidRDefault="0099032B" w:rsidP="008D3BB1">
                  <w:pPr>
                    <w:jc w:val="center"/>
                    <w:rPr>
                      <w:color w:val="000000"/>
                    </w:rPr>
                  </w:pPr>
                </w:p>
              </w:tc>
            </w:tr>
            <w:tr w:rsidR="009E68C3" w:rsidRPr="00EF68AF" w:rsidTr="008D3BB1">
              <w:trPr>
                <w:trHeight w:val="300"/>
              </w:trPr>
              <w:tc>
                <w:tcPr>
                  <w:tcW w:w="1105" w:type="dxa"/>
                  <w:vMerge/>
                  <w:tcBorders>
                    <w:left w:val="single" w:sz="4" w:space="0" w:color="auto"/>
                    <w:bottom w:val="single" w:sz="4" w:space="0" w:color="auto"/>
                    <w:right w:val="single" w:sz="4" w:space="0" w:color="auto"/>
                  </w:tcBorders>
                </w:tcPr>
                <w:p w:rsidR="009E68C3" w:rsidRPr="00EF68AF" w:rsidRDefault="009E68C3" w:rsidP="008D3BB1"/>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9E68C3" w:rsidRPr="00EF68AF" w:rsidRDefault="009E68C3" w:rsidP="009E68C3">
                  <w:pPr>
                    <w:rPr>
                      <w:color w:val="000000"/>
                    </w:rPr>
                  </w:pPr>
                  <w:r>
                    <w:t>Арендная плата за транспортное средство при его эксплуатации на маршруте: Агентство на станции Тверь – г. Тверь, пл. Гагарина, д. 1 без установления нормативного времени аренды, включая плату за услуги по управлению, экспедированию и составлению транспортных документов</w:t>
                  </w:r>
                </w:p>
              </w:tc>
              <w:tc>
                <w:tcPr>
                  <w:tcW w:w="2410" w:type="dxa"/>
                  <w:tcBorders>
                    <w:top w:val="nil"/>
                    <w:left w:val="nil"/>
                    <w:bottom w:val="single" w:sz="4" w:space="0" w:color="auto"/>
                    <w:right w:val="single" w:sz="4" w:space="0" w:color="auto"/>
                  </w:tcBorders>
                  <w:shd w:val="clear" w:color="auto" w:fill="auto"/>
                  <w:noWrap/>
                  <w:vAlign w:val="center"/>
                  <w:hideMark/>
                </w:tcPr>
                <w:p w:rsidR="009E68C3" w:rsidRPr="00EF68AF" w:rsidRDefault="009E68C3" w:rsidP="008D3BB1">
                  <w:pPr>
                    <w:jc w:val="center"/>
                    <w:rPr>
                      <w:color w:val="000000"/>
                    </w:rPr>
                  </w:pPr>
                  <w:r w:rsidRPr="00EF68AF">
                    <w:rPr>
                      <w:color w:val="000000"/>
                    </w:rPr>
                    <w:t>4</w:t>
                  </w:r>
                  <w:r>
                    <w:rPr>
                      <w:color w:val="000000"/>
                    </w:rPr>
                    <w:t>025,42</w:t>
                  </w:r>
                  <w:r w:rsidRPr="00EF68AF">
                    <w:rPr>
                      <w:color w:val="000000"/>
                    </w:rPr>
                    <w:t xml:space="preserve"> </w:t>
                  </w:r>
                  <w:r>
                    <w:rPr>
                      <w:color w:val="000000"/>
                    </w:rPr>
                    <w:t>р</w:t>
                  </w:r>
                  <w:r w:rsidRPr="00EF68AF">
                    <w:rPr>
                      <w:color w:val="000000"/>
                    </w:rPr>
                    <w:t>уб</w:t>
                  </w:r>
                  <w:r>
                    <w:rPr>
                      <w:color w:val="000000"/>
                    </w:rPr>
                    <w:t>.</w:t>
                  </w:r>
                </w:p>
              </w:tc>
              <w:tc>
                <w:tcPr>
                  <w:tcW w:w="1276" w:type="dxa"/>
                  <w:vMerge/>
                  <w:tcBorders>
                    <w:left w:val="nil"/>
                    <w:bottom w:val="single" w:sz="4" w:space="0" w:color="auto"/>
                    <w:right w:val="single" w:sz="4" w:space="0" w:color="auto"/>
                  </w:tcBorders>
                </w:tcPr>
                <w:p w:rsidR="009E68C3" w:rsidRPr="00EF68AF" w:rsidRDefault="009E68C3" w:rsidP="008D3BB1">
                  <w:pPr>
                    <w:jc w:val="center"/>
                    <w:rPr>
                      <w:color w:val="000000"/>
                    </w:rPr>
                  </w:pPr>
                </w:p>
              </w:tc>
            </w:tr>
            <w:tr w:rsidR="005D5EAA" w:rsidRPr="00EF68AF" w:rsidTr="005D5EAA">
              <w:trPr>
                <w:cantSplit/>
                <w:trHeight w:val="492"/>
              </w:trPr>
              <w:tc>
                <w:tcPr>
                  <w:tcW w:w="5358" w:type="dxa"/>
                  <w:gridSpan w:val="3"/>
                  <w:tcBorders>
                    <w:left w:val="single" w:sz="4" w:space="0" w:color="auto"/>
                    <w:bottom w:val="single" w:sz="4" w:space="0" w:color="auto"/>
                    <w:right w:val="single" w:sz="4" w:space="0" w:color="auto"/>
                  </w:tcBorders>
                </w:tcPr>
                <w:p w:rsidR="005D5EAA" w:rsidRPr="00EF68AF" w:rsidRDefault="005D5EAA" w:rsidP="005D5EAA">
                  <w:pPr>
                    <w:rPr>
                      <w:color w:val="000000"/>
                    </w:rPr>
                  </w:pPr>
                  <w:r w:rsidRPr="0099032B">
                    <w:rPr>
                      <w:b/>
                    </w:rPr>
                    <w:t>Форма, условия и порядок оплаты услуг (наличие предоплаты (аванса)</w:t>
                  </w:r>
                </w:p>
              </w:tc>
              <w:tc>
                <w:tcPr>
                  <w:tcW w:w="1276" w:type="dxa"/>
                  <w:tcBorders>
                    <w:left w:val="nil"/>
                    <w:bottom w:val="single" w:sz="4" w:space="0" w:color="auto"/>
                    <w:right w:val="single" w:sz="4" w:space="0" w:color="auto"/>
                  </w:tcBorders>
                  <w:vAlign w:val="center"/>
                </w:tcPr>
                <w:p w:rsidR="005D5EAA" w:rsidRPr="00EF68AF" w:rsidRDefault="005D5EAA" w:rsidP="00C41A4A">
                  <w:pPr>
                    <w:jc w:val="center"/>
                    <w:rPr>
                      <w:color w:val="000000"/>
                    </w:rPr>
                  </w:pPr>
                  <w:r>
                    <w:rPr>
                      <w:color w:val="000000"/>
                    </w:rPr>
                    <w:t>0,</w:t>
                  </w:r>
                  <w:r w:rsidR="00C41A4A">
                    <w:rPr>
                      <w:color w:val="000000"/>
                    </w:rPr>
                    <w:t>1</w:t>
                  </w:r>
                </w:p>
              </w:tc>
            </w:tr>
            <w:tr w:rsidR="005D5EAA" w:rsidRPr="00EF68AF" w:rsidTr="005D5EAA">
              <w:trPr>
                <w:cantSplit/>
                <w:trHeight w:val="216"/>
              </w:trPr>
              <w:tc>
                <w:tcPr>
                  <w:tcW w:w="5358" w:type="dxa"/>
                  <w:gridSpan w:val="3"/>
                  <w:tcBorders>
                    <w:left w:val="single" w:sz="4" w:space="0" w:color="auto"/>
                    <w:bottom w:val="single" w:sz="4" w:space="0" w:color="auto"/>
                    <w:right w:val="single" w:sz="4" w:space="0" w:color="auto"/>
                  </w:tcBorders>
                </w:tcPr>
                <w:p w:rsidR="005D5EAA" w:rsidRPr="005D5EAA" w:rsidRDefault="005D5EAA" w:rsidP="005D5EAA">
                  <w:pPr>
                    <w:rPr>
                      <w:b/>
                    </w:rPr>
                  </w:pPr>
                  <w:r w:rsidRPr="005D5EAA">
                    <w:rPr>
                      <w:b/>
                    </w:rPr>
                    <w:t>Срок оказания услуг</w:t>
                  </w:r>
                </w:p>
              </w:tc>
              <w:tc>
                <w:tcPr>
                  <w:tcW w:w="1276" w:type="dxa"/>
                  <w:tcBorders>
                    <w:left w:val="nil"/>
                    <w:bottom w:val="single" w:sz="4" w:space="0" w:color="auto"/>
                    <w:right w:val="single" w:sz="4" w:space="0" w:color="auto"/>
                  </w:tcBorders>
                  <w:vAlign w:val="center"/>
                </w:tcPr>
                <w:p w:rsidR="005D5EAA" w:rsidRPr="00EF68AF" w:rsidRDefault="005D5EAA" w:rsidP="00C41A4A">
                  <w:pPr>
                    <w:jc w:val="center"/>
                    <w:rPr>
                      <w:color w:val="000000"/>
                    </w:rPr>
                  </w:pPr>
                  <w:r>
                    <w:rPr>
                      <w:color w:val="000000"/>
                    </w:rPr>
                    <w:t>0,0</w:t>
                  </w:r>
                  <w:r w:rsidR="00C41A4A">
                    <w:rPr>
                      <w:color w:val="000000"/>
                    </w:rPr>
                    <w:t>5</w:t>
                  </w:r>
                </w:p>
              </w:tc>
            </w:tr>
            <w:tr w:rsidR="005D5EAA" w:rsidRPr="00EF68AF" w:rsidTr="005D5EAA">
              <w:trPr>
                <w:cantSplit/>
                <w:trHeight w:val="776"/>
              </w:trPr>
              <w:tc>
                <w:tcPr>
                  <w:tcW w:w="5358" w:type="dxa"/>
                  <w:gridSpan w:val="3"/>
                  <w:tcBorders>
                    <w:left w:val="single" w:sz="4" w:space="0" w:color="auto"/>
                    <w:bottom w:val="single" w:sz="4" w:space="0" w:color="auto"/>
                    <w:right w:val="single" w:sz="4" w:space="0" w:color="auto"/>
                  </w:tcBorders>
                </w:tcPr>
                <w:p w:rsidR="005D5EAA" w:rsidRPr="005D5EAA" w:rsidRDefault="005D5EAA" w:rsidP="005D5EAA">
                  <w:pPr>
                    <w:rPr>
                      <w:b/>
                    </w:rPr>
                  </w:pPr>
                  <w:r w:rsidRPr="005D5EAA">
                    <w:rPr>
                      <w:b/>
                    </w:rPr>
                    <w:t>Квалификация участника (наличие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tc>
              <w:tc>
                <w:tcPr>
                  <w:tcW w:w="1276" w:type="dxa"/>
                  <w:tcBorders>
                    <w:left w:val="nil"/>
                    <w:bottom w:val="single" w:sz="4" w:space="0" w:color="auto"/>
                    <w:right w:val="single" w:sz="4" w:space="0" w:color="auto"/>
                  </w:tcBorders>
                  <w:vAlign w:val="center"/>
                </w:tcPr>
                <w:p w:rsidR="005D5EAA" w:rsidRPr="00EF68AF" w:rsidRDefault="005D5EAA" w:rsidP="005D5EAA">
                  <w:pPr>
                    <w:jc w:val="center"/>
                    <w:rPr>
                      <w:color w:val="000000"/>
                    </w:rPr>
                  </w:pPr>
                  <w:r>
                    <w:rPr>
                      <w:color w:val="000000"/>
                    </w:rPr>
                    <w:t>0,1</w:t>
                  </w:r>
                </w:p>
              </w:tc>
            </w:tr>
            <w:tr w:rsidR="00D10D21" w:rsidRPr="00EF68AF" w:rsidTr="005D5EAA">
              <w:trPr>
                <w:cantSplit/>
                <w:trHeight w:val="776"/>
              </w:trPr>
              <w:tc>
                <w:tcPr>
                  <w:tcW w:w="5358" w:type="dxa"/>
                  <w:gridSpan w:val="3"/>
                  <w:tcBorders>
                    <w:left w:val="single" w:sz="4" w:space="0" w:color="auto"/>
                    <w:bottom w:val="single" w:sz="4" w:space="0" w:color="auto"/>
                    <w:right w:val="single" w:sz="4" w:space="0" w:color="auto"/>
                  </w:tcBorders>
                </w:tcPr>
                <w:p w:rsidR="00D10D21" w:rsidRPr="005D5EAA" w:rsidRDefault="00D10D21" w:rsidP="00C41A4A">
                  <w:pPr>
                    <w:rPr>
                      <w:b/>
                    </w:rPr>
                  </w:pPr>
                  <w:r>
                    <w:rPr>
                      <w:b/>
                    </w:rPr>
                    <w:t>Опыт участника (среднегодовая (общая) стоимость договоров, соответствующих предмету настоящего Открытого конкурса</w:t>
                  </w:r>
                  <w:r w:rsidR="00C41A4A">
                    <w:rPr>
                      <w:b/>
                    </w:rPr>
                    <w:t xml:space="preserve"> за 2012-2013гг.</w:t>
                  </w:r>
                  <w:r>
                    <w:rPr>
                      <w:b/>
                    </w:rPr>
                    <w:t>)</w:t>
                  </w:r>
                </w:p>
              </w:tc>
              <w:tc>
                <w:tcPr>
                  <w:tcW w:w="1276" w:type="dxa"/>
                  <w:tcBorders>
                    <w:left w:val="nil"/>
                    <w:bottom w:val="single" w:sz="4" w:space="0" w:color="auto"/>
                    <w:right w:val="single" w:sz="4" w:space="0" w:color="auto"/>
                  </w:tcBorders>
                  <w:vAlign w:val="center"/>
                </w:tcPr>
                <w:p w:rsidR="00D10D21" w:rsidRDefault="00C41A4A" w:rsidP="005D5EAA">
                  <w:pPr>
                    <w:jc w:val="center"/>
                    <w:rPr>
                      <w:color w:val="000000"/>
                    </w:rPr>
                  </w:pPr>
                  <w:r>
                    <w:rPr>
                      <w:color w:val="000000"/>
                    </w:rPr>
                    <w:t>0,1</w:t>
                  </w:r>
                </w:p>
              </w:tc>
            </w:tr>
            <w:tr w:rsidR="005D5EAA" w:rsidRPr="00EF68AF" w:rsidTr="005D5EAA">
              <w:trPr>
                <w:cantSplit/>
                <w:trHeight w:val="201"/>
              </w:trPr>
              <w:tc>
                <w:tcPr>
                  <w:tcW w:w="5358" w:type="dxa"/>
                  <w:gridSpan w:val="3"/>
                  <w:tcBorders>
                    <w:left w:val="single" w:sz="4" w:space="0" w:color="auto"/>
                    <w:bottom w:val="single" w:sz="4" w:space="0" w:color="auto"/>
                    <w:right w:val="single" w:sz="4" w:space="0" w:color="auto"/>
                  </w:tcBorders>
                </w:tcPr>
                <w:p w:rsidR="005D5EAA" w:rsidRPr="005D5EAA" w:rsidRDefault="005D5EAA" w:rsidP="005D5EAA">
                  <w:pPr>
                    <w:rPr>
                      <w:b/>
                    </w:rPr>
                  </w:pPr>
                  <w:r w:rsidRPr="005D5EAA">
                    <w:rPr>
                      <w:b/>
                    </w:rPr>
                    <w:t>Опыт участника</w:t>
                  </w:r>
                </w:p>
              </w:tc>
              <w:tc>
                <w:tcPr>
                  <w:tcW w:w="1276" w:type="dxa"/>
                  <w:tcBorders>
                    <w:left w:val="nil"/>
                    <w:bottom w:val="single" w:sz="4" w:space="0" w:color="auto"/>
                    <w:right w:val="single" w:sz="4" w:space="0" w:color="auto"/>
                  </w:tcBorders>
                  <w:vAlign w:val="center"/>
                </w:tcPr>
                <w:p w:rsidR="005D5EAA" w:rsidRPr="00EF68AF" w:rsidRDefault="005D5EAA" w:rsidP="005D5EAA">
                  <w:pPr>
                    <w:jc w:val="center"/>
                    <w:rPr>
                      <w:color w:val="000000"/>
                    </w:rPr>
                  </w:pPr>
                  <w:r>
                    <w:rPr>
                      <w:color w:val="000000"/>
                    </w:rPr>
                    <w:t>0,045</w:t>
                  </w:r>
                </w:p>
              </w:tc>
            </w:tr>
          </w:tbl>
          <w:p w:rsidR="00B05B54" w:rsidRPr="00F86FAA" w:rsidRDefault="00B05B54" w:rsidP="004267B4">
            <w:pPr>
              <w:pStyle w:val="a7"/>
              <w:ind w:firstLine="0"/>
              <w:rPr>
                <w:b/>
                <w:i/>
                <w:sz w:val="24"/>
              </w:rPr>
            </w:pP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lastRenderedPageBreak/>
              <w:t>20</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Особенности заключения договора</w:t>
            </w:r>
          </w:p>
        </w:tc>
        <w:tc>
          <w:tcPr>
            <w:tcW w:w="6768" w:type="dxa"/>
          </w:tcPr>
          <w:p w:rsidR="00B05B54" w:rsidRPr="00AA16CF" w:rsidRDefault="00B05B54" w:rsidP="00AA16CF">
            <w:pPr>
              <w:pStyle w:val="-3"/>
              <w:numPr>
                <w:ilvl w:val="2"/>
                <w:numId w:val="0"/>
              </w:numPr>
              <w:tabs>
                <w:tab w:val="num" w:pos="1985"/>
              </w:tabs>
              <w:suppressAutoHyphens/>
              <w:ind w:firstLine="709"/>
              <w:rPr>
                <w:sz w:val="24"/>
              </w:rPr>
            </w:pPr>
            <w:r w:rsidRPr="00AA16CF">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05B54" w:rsidRPr="00AA16CF" w:rsidRDefault="00B05B54" w:rsidP="00AA16CF">
            <w:pPr>
              <w:pStyle w:val="-3"/>
              <w:numPr>
                <w:ilvl w:val="2"/>
                <w:numId w:val="0"/>
              </w:numPr>
              <w:tabs>
                <w:tab w:val="num" w:pos="1985"/>
              </w:tabs>
              <w:suppressAutoHyphens/>
              <w:ind w:firstLine="709"/>
              <w:rPr>
                <w:sz w:val="24"/>
              </w:rPr>
            </w:pPr>
            <w:r w:rsidRPr="00AA16CF">
              <w:rPr>
                <w:sz w:val="24"/>
              </w:rPr>
              <w:lastRenderedPageBreak/>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05B54" w:rsidRPr="00AA16CF" w:rsidRDefault="00B05B54" w:rsidP="00AA16CF">
            <w:pPr>
              <w:pStyle w:val="-3"/>
              <w:numPr>
                <w:ilvl w:val="2"/>
                <w:numId w:val="0"/>
              </w:numPr>
              <w:tabs>
                <w:tab w:val="num" w:pos="1985"/>
              </w:tabs>
              <w:suppressAutoHyphens/>
              <w:ind w:firstLine="709"/>
              <w:rPr>
                <w:sz w:val="24"/>
              </w:rPr>
            </w:pPr>
            <w:r w:rsidRPr="00AA16C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05B54" w:rsidRPr="00AA16CF" w:rsidRDefault="00B05B54" w:rsidP="00AA16CF">
            <w:pPr>
              <w:pStyle w:val="-3"/>
              <w:numPr>
                <w:ilvl w:val="2"/>
                <w:numId w:val="0"/>
              </w:numPr>
              <w:tabs>
                <w:tab w:val="num" w:pos="1985"/>
              </w:tabs>
              <w:suppressAutoHyphens/>
              <w:ind w:firstLine="709"/>
              <w:rPr>
                <w:sz w:val="24"/>
              </w:rPr>
            </w:pPr>
            <w:r w:rsidRPr="00AA16CF">
              <w:rPr>
                <w:sz w:val="24"/>
              </w:rPr>
              <w:t>Внесение изменений в договор по предложениям победителя является правом Заказчика и осуществляется по усмотрению</w:t>
            </w:r>
            <w:r w:rsidR="00AA16CF" w:rsidRPr="00AA16CF">
              <w:rPr>
                <w:sz w:val="24"/>
              </w:rPr>
              <w:t xml:space="preserve"> </w:t>
            </w:r>
            <w:r w:rsidRPr="00AA16CF">
              <w:rPr>
                <w:sz w:val="24"/>
              </w:rPr>
              <w:t>Заказчика.</w:t>
            </w:r>
          </w:p>
          <w:p w:rsidR="00B05B54" w:rsidRPr="00F86FAA" w:rsidRDefault="00B05B54" w:rsidP="00AA16CF">
            <w:pPr>
              <w:pStyle w:val="-3"/>
              <w:numPr>
                <w:ilvl w:val="2"/>
                <w:numId w:val="0"/>
              </w:numPr>
              <w:tabs>
                <w:tab w:val="num" w:pos="1985"/>
              </w:tabs>
              <w:suppressAutoHyphens/>
              <w:ind w:firstLine="709"/>
              <w:rPr>
                <w:sz w:val="24"/>
                <w:highlight w:val="cyan"/>
              </w:rPr>
            </w:pPr>
            <w:r w:rsidRPr="00AA16C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lastRenderedPageBreak/>
              <w:t>21</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Привлечение субподрядчиков, соисполнителей</w:t>
            </w:r>
          </w:p>
        </w:tc>
        <w:tc>
          <w:tcPr>
            <w:tcW w:w="6768" w:type="dxa"/>
          </w:tcPr>
          <w:p w:rsidR="00B05B54" w:rsidRPr="00AA16CF" w:rsidRDefault="00AA16CF" w:rsidP="008E6AF0">
            <w:pPr>
              <w:pStyle w:val="12"/>
              <w:ind w:firstLine="0"/>
              <w:rPr>
                <w:sz w:val="24"/>
                <w:szCs w:val="24"/>
              </w:rPr>
            </w:pPr>
            <w:r w:rsidRPr="00AA16CF">
              <w:rPr>
                <w:sz w:val="24"/>
                <w:szCs w:val="24"/>
              </w:rPr>
              <w:t>П</w:t>
            </w:r>
            <w:r w:rsidR="00B05B54" w:rsidRPr="00AA16CF">
              <w:rPr>
                <w:sz w:val="24"/>
                <w:szCs w:val="24"/>
              </w:rPr>
              <w:t xml:space="preserve">ривлечение субподрядчиков </w:t>
            </w:r>
            <w:r w:rsidR="00D33750">
              <w:rPr>
                <w:sz w:val="24"/>
                <w:szCs w:val="24"/>
              </w:rPr>
              <w:t xml:space="preserve">не </w:t>
            </w:r>
            <w:r w:rsidRPr="00AA16CF">
              <w:rPr>
                <w:sz w:val="24"/>
                <w:szCs w:val="24"/>
              </w:rPr>
              <w:t>допускается.</w:t>
            </w:r>
            <w:r w:rsidR="00B05B54" w:rsidRPr="00AA16CF">
              <w:rPr>
                <w:sz w:val="24"/>
                <w:szCs w:val="24"/>
              </w:rPr>
              <w:t xml:space="preserve"> </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22</w:t>
            </w:r>
            <w:r w:rsidRPr="00F86FAA">
              <w:rPr>
                <w:b/>
                <w:sz w:val="24"/>
                <w:szCs w:val="24"/>
              </w:rPr>
              <w:t>.</w:t>
            </w:r>
          </w:p>
        </w:tc>
        <w:tc>
          <w:tcPr>
            <w:tcW w:w="2551" w:type="dxa"/>
          </w:tcPr>
          <w:p w:rsidR="00B05B54" w:rsidRPr="00F86FAA" w:rsidRDefault="00B05B54" w:rsidP="00B05B54">
            <w:pPr>
              <w:pStyle w:val="Default"/>
              <w:rPr>
                <w:b/>
                <w:color w:val="auto"/>
              </w:rPr>
            </w:pPr>
            <w:r w:rsidRPr="003D2759">
              <w:rPr>
                <w:b/>
                <w:color w:val="auto"/>
              </w:rPr>
              <w:t>Срок действия Заявки</w:t>
            </w:r>
            <w:r w:rsidRPr="003D2759">
              <w:rPr>
                <w:b/>
                <w:color w:val="auto"/>
              </w:rPr>
              <w:tab/>
            </w:r>
          </w:p>
        </w:tc>
        <w:tc>
          <w:tcPr>
            <w:tcW w:w="6768" w:type="dxa"/>
          </w:tcPr>
          <w:p w:rsidR="00B05B54" w:rsidRPr="00F86FAA" w:rsidRDefault="00B05B54" w:rsidP="00AA16CF">
            <w:pPr>
              <w:pStyle w:val="12"/>
              <w:ind w:firstLine="0"/>
              <w:rPr>
                <w:i/>
                <w:sz w:val="24"/>
                <w:szCs w:val="24"/>
              </w:rPr>
            </w:pPr>
            <w:r w:rsidRPr="003D2759">
              <w:rPr>
                <w:sz w:val="24"/>
                <w:szCs w:val="24"/>
              </w:rPr>
              <w:t xml:space="preserve">Заявка должна действовать не </w:t>
            </w:r>
            <w:r w:rsidRPr="00AA16CF">
              <w:rPr>
                <w:sz w:val="24"/>
                <w:szCs w:val="24"/>
              </w:rPr>
              <w:t>менее 60</w:t>
            </w:r>
            <w:r w:rsidRPr="00AA16CF">
              <w:rPr>
                <w:i/>
                <w:sz w:val="24"/>
                <w:szCs w:val="24"/>
              </w:rPr>
              <w:t xml:space="preserve"> </w:t>
            </w:r>
            <w:r w:rsidRPr="00AA16CF">
              <w:rPr>
                <w:sz w:val="24"/>
                <w:szCs w:val="24"/>
              </w:rPr>
              <w:t>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B05B54" w:rsidRPr="00F86FAA" w:rsidTr="00D33750">
        <w:tc>
          <w:tcPr>
            <w:tcW w:w="534" w:type="dxa"/>
          </w:tcPr>
          <w:p w:rsidR="00B05B54" w:rsidRPr="00F86FAA" w:rsidRDefault="00B05B54" w:rsidP="00B05B54">
            <w:pPr>
              <w:pStyle w:val="12"/>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B05B54" w:rsidRPr="00F86FAA" w:rsidRDefault="00B05B54" w:rsidP="00B05B54">
            <w:pPr>
              <w:pStyle w:val="Default"/>
              <w:rPr>
                <w:b/>
                <w:color w:val="auto"/>
              </w:rPr>
            </w:pPr>
            <w:r>
              <w:rPr>
                <w:b/>
                <w:color w:val="auto"/>
              </w:rPr>
              <w:t>Обеспечение З</w:t>
            </w:r>
            <w:r w:rsidRPr="00F86FAA">
              <w:rPr>
                <w:b/>
                <w:color w:val="auto"/>
              </w:rPr>
              <w:t>аявки</w:t>
            </w:r>
          </w:p>
        </w:tc>
        <w:tc>
          <w:tcPr>
            <w:tcW w:w="6768" w:type="dxa"/>
            <w:vAlign w:val="center"/>
          </w:tcPr>
          <w:p w:rsidR="00B05B54" w:rsidRPr="00F86FAA" w:rsidRDefault="00B05B54" w:rsidP="00D33750">
            <w:pPr>
              <w:pStyle w:val="12"/>
              <w:ind w:firstLine="0"/>
              <w:jc w:val="left"/>
              <w:rPr>
                <w:sz w:val="24"/>
                <w:szCs w:val="24"/>
              </w:rPr>
            </w:pPr>
            <w:r w:rsidRPr="00F86FAA">
              <w:rPr>
                <w:sz w:val="24"/>
                <w:szCs w:val="24"/>
              </w:rPr>
              <w:t>Не предусмотрено</w:t>
            </w:r>
          </w:p>
        </w:tc>
      </w:tr>
      <w:tr w:rsidR="00B05B54" w:rsidRPr="00F86FAA" w:rsidTr="00D33750">
        <w:tc>
          <w:tcPr>
            <w:tcW w:w="534" w:type="dxa"/>
          </w:tcPr>
          <w:p w:rsidR="00B05B54" w:rsidRPr="00F86FAA" w:rsidRDefault="00B05B54" w:rsidP="00B05B54">
            <w:pPr>
              <w:pStyle w:val="12"/>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Обеспечение исполнения договора</w:t>
            </w:r>
          </w:p>
        </w:tc>
        <w:tc>
          <w:tcPr>
            <w:tcW w:w="6768" w:type="dxa"/>
            <w:vAlign w:val="center"/>
          </w:tcPr>
          <w:p w:rsidR="00B05B54" w:rsidRPr="00F86FAA" w:rsidRDefault="00B05B54" w:rsidP="00D33750">
            <w:pPr>
              <w:pStyle w:val="12"/>
              <w:ind w:firstLine="0"/>
              <w:jc w:val="left"/>
              <w:rPr>
                <w:sz w:val="24"/>
                <w:szCs w:val="24"/>
              </w:rPr>
            </w:pPr>
            <w:r w:rsidRPr="00F86FAA">
              <w:rPr>
                <w:sz w:val="24"/>
                <w:szCs w:val="24"/>
              </w:rPr>
              <w:t>Не предусмотрено</w:t>
            </w:r>
          </w:p>
        </w:tc>
      </w:tr>
    </w:tbl>
    <w:p w:rsidR="00E7725A" w:rsidRDefault="00E7725A" w:rsidP="009B715F">
      <w:pPr>
        <w:spacing w:after="200" w:line="276" w:lineRule="auto"/>
        <w:rPr>
          <w:sz w:val="28"/>
          <w:szCs w:val="28"/>
        </w:rPr>
      </w:pPr>
    </w:p>
    <w:p w:rsidR="009E68C3" w:rsidRDefault="009E68C3" w:rsidP="009B715F">
      <w:pPr>
        <w:spacing w:after="200" w:line="276" w:lineRule="auto"/>
        <w:rPr>
          <w:rFonts w:eastAsia="MS Mincho"/>
          <w:sz w:val="28"/>
          <w:szCs w:val="28"/>
        </w:rPr>
      </w:pPr>
    </w:p>
    <w:p w:rsidR="00C41A4A" w:rsidRDefault="00C41A4A" w:rsidP="009B715F">
      <w:pPr>
        <w:spacing w:after="200" w:line="276" w:lineRule="auto"/>
        <w:rPr>
          <w:rFonts w:eastAsia="MS Mincho"/>
          <w:sz w:val="28"/>
          <w:szCs w:val="28"/>
        </w:rPr>
      </w:pPr>
    </w:p>
    <w:p w:rsidR="00C41A4A" w:rsidRDefault="00C41A4A" w:rsidP="009B715F">
      <w:pPr>
        <w:spacing w:after="200" w:line="276" w:lineRule="auto"/>
        <w:rPr>
          <w:rFonts w:eastAsia="MS Mincho"/>
          <w:sz w:val="28"/>
          <w:szCs w:val="28"/>
        </w:rPr>
      </w:pPr>
    </w:p>
    <w:p w:rsidR="00C41A4A" w:rsidRDefault="00C41A4A" w:rsidP="009B715F">
      <w:pPr>
        <w:spacing w:after="200" w:line="276" w:lineRule="auto"/>
        <w:rPr>
          <w:rFonts w:eastAsia="MS Mincho"/>
          <w:sz w:val="28"/>
          <w:szCs w:val="28"/>
        </w:rPr>
      </w:pPr>
    </w:p>
    <w:p w:rsidR="00C41A4A" w:rsidRDefault="00C41A4A" w:rsidP="009B715F">
      <w:pPr>
        <w:spacing w:after="200" w:line="276" w:lineRule="auto"/>
        <w:rPr>
          <w:rFonts w:eastAsia="MS Mincho"/>
          <w:sz w:val="28"/>
          <w:szCs w:val="28"/>
        </w:rPr>
      </w:pPr>
    </w:p>
    <w:p w:rsidR="00C41A4A" w:rsidRDefault="00C41A4A" w:rsidP="009B715F">
      <w:pPr>
        <w:spacing w:after="200" w:line="276" w:lineRule="auto"/>
        <w:rPr>
          <w:rFonts w:eastAsia="MS Mincho"/>
          <w:sz w:val="28"/>
          <w:szCs w:val="28"/>
        </w:rPr>
      </w:pPr>
    </w:p>
    <w:p w:rsidR="00C41A4A" w:rsidRDefault="00C41A4A" w:rsidP="009B715F">
      <w:pPr>
        <w:spacing w:after="200" w:line="276" w:lineRule="auto"/>
        <w:rPr>
          <w:rFonts w:eastAsia="MS Mincho"/>
          <w:sz w:val="28"/>
          <w:szCs w:val="28"/>
        </w:rPr>
      </w:pPr>
    </w:p>
    <w:p w:rsidR="00C41A4A" w:rsidRDefault="00C41A4A" w:rsidP="009B715F">
      <w:pPr>
        <w:spacing w:after="200" w:line="276" w:lineRule="auto"/>
        <w:rPr>
          <w:rFonts w:eastAsia="MS Mincho"/>
          <w:sz w:val="28"/>
          <w:szCs w:val="28"/>
        </w:rPr>
      </w:pPr>
    </w:p>
    <w:p w:rsidR="00C41A4A" w:rsidRDefault="00C41A4A" w:rsidP="009B715F">
      <w:pPr>
        <w:spacing w:after="200" w:line="276" w:lineRule="auto"/>
        <w:rPr>
          <w:rFonts w:eastAsia="MS Mincho"/>
          <w:sz w:val="28"/>
          <w:szCs w:val="28"/>
        </w:rPr>
      </w:pPr>
    </w:p>
    <w:p w:rsidR="00C41A4A" w:rsidRDefault="00C41A4A" w:rsidP="009B715F">
      <w:pPr>
        <w:spacing w:after="200" w:line="276" w:lineRule="auto"/>
        <w:rPr>
          <w:rFonts w:eastAsia="MS Mincho"/>
          <w:sz w:val="28"/>
          <w:szCs w:val="28"/>
        </w:rPr>
      </w:pPr>
    </w:p>
    <w:p w:rsidR="00C41A4A" w:rsidRDefault="00C41A4A" w:rsidP="009B715F">
      <w:pPr>
        <w:spacing w:after="200" w:line="276" w:lineRule="auto"/>
        <w:rPr>
          <w:rFonts w:eastAsia="MS Mincho"/>
          <w:sz w:val="28"/>
          <w:szCs w:val="28"/>
        </w:rPr>
      </w:pPr>
    </w:p>
    <w:p w:rsidR="00C41A4A" w:rsidRDefault="00C41A4A" w:rsidP="009B715F">
      <w:pPr>
        <w:spacing w:after="200" w:line="276" w:lineRule="auto"/>
        <w:rPr>
          <w:rFonts w:eastAsia="MS Mincho"/>
          <w:sz w:val="28"/>
          <w:szCs w:val="28"/>
        </w:rPr>
      </w:pPr>
    </w:p>
    <w:p w:rsidR="00C41A4A" w:rsidRDefault="00C41A4A" w:rsidP="009B715F">
      <w:pPr>
        <w:spacing w:after="200" w:line="276" w:lineRule="auto"/>
        <w:rPr>
          <w:rFonts w:eastAsia="MS Mincho"/>
          <w:sz w:val="28"/>
          <w:szCs w:val="28"/>
        </w:rPr>
      </w:pPr>
    </w:p>
    <w:p w:rsidR="00C41A4A" w:rsidRDefault="00C41A4A" w:rsidP="009B715F">
      <w:pPr>
        <w:spacing w:after="200" w:line="276" w:lineRule="auto"/>
        <w:rPr>
          <w:rFonts w:eastAsia="MS Mincho"/>
          <w:sz w:val="28"/>
          <w:szCs w:val="28"/>
        </w:rPr>
      </w:pPr>
    </w:p>
    <w:p w:rsidR="00C41A4A" w:rsidRDefault="00C41A4A" w:rsidP="009B715F">
      <w:pPr>
        <w:spacing w:after="200" w:line="276" w:lineRule="auto"/>
        <w:rPr>
          <w:rFonts w:eastAsia="MS Mincho"/>
          <w:sz w:val="28"/>
          <w:szCs w:val="28"/>
        </w:rPr>
      </w:pPr>
    </w:p>
    <w:p w:rsidR="00C41A4A" w:rsidRDefault="00C41A4A" w:rsidP="009B715F">
      <w:pPr>
        <w:spacing w:after="200" w:line="276" w:lineRule="auto"/>
        <w:rPr>
          <w:rFonts w:eastAsia="MS Mincho"/>
          <w:sz w:val="28"/>
          <w:szCs w:val="28"/>
        </w:rPr>
      </w:pPr>
    </w:p>
    <w:p w:rsidR="00AA5BEA" w:rsidRPr="008F27F6" w:rsidRDefault="00AA5BEA" w:rsidP="00363CDA">
      <w:pPr>
        <w:jc w:val="right"/>
        <w:rPr>
          <w:rFonts w:eastAsia="MS Mincho"/>
          <w:sz w:val="28"/>
          <w:szCs w:val="28"/>
        </w:rPr>
      </w:pPr>
      <w:r w:rsidRPr="008F27F6">
        <w:rPr>
          <w:rFonts w:eastAsia="MS Mincho"/>
          <w:sz w:val="28"/>
          <w:szCs w:val="28"/>
        </w:rPr>
        <w:t>Приложение № 1</w:t>
      </w:r>
    </w:p>
    <w:p w:rsidR="00AA5BEA" w:rsidRPr="008F27F6" w:rsidRDefault="00AA5BEA" w:rsidP="00363CDA">
      <w:pPr>
        <w:suppressAutoHyphens/>
        <w:ind w:firstLine="425"/>
        <w:jc w:val="right"/>
        <w:rPr>
          <w:sz w:val="28"/>
          <w:szCs w:val="28"/>
        </w:rPr>
      </w:pPr>
      <w:r w:rsidRPr="008F27F6">
        <w:rPr>
          <w:sz w:val="28"/>
          <w:szCs w:val="28"/>
        </w:rPr>
        <w:t>к документации о закупке</w:t>
      </w:r>
    </w:p>
    <w:p w:rsidR="00AA5BEA" w:rsidRDefault="00AA5BEA" w:rsidP="00BD219E">
      <w:pPr>
        <w:suppressAutoHyphens/>
        <w:rPr>
          <w:sz w:val="28"/>
          <w:szCs w:val="28"/>
        </w:rPr>
      </w:pPr>
    </w:p>
    <w:p w:rsidR="00BD219E" w:rsidRPr="008F27F6" w:rsidRDefault="00BD219E" w:rsidP="00BD219E">
      <w:pPr>
        <w:suppressAutoHyphens/>
        <w:rPr>
          <w:sz w:val="28"/>
          <w:szCs w:val="28"/>
        </w:rPr>
      </w:pPr>
    </w:p>
    <w:p w:rsidR="00AA5BEA" w:rsidRPr="008F27F6" w:rsidRDefault="00AA5BEA" w:rsidP="00AA5BEA">
      <w:pPr>
        <w:suppressAutoHyphens/>
        <w:jc w:val="center"/>
        <w:rPr>
          <w:b/>
          <w:sz w:val="28"/>
          <w:szCs w:val="28"/>
        </w:rPr>
      </w:pPr>
      <w:r w:rsidRPr="008F27F6">
        <w:rPr>
          <w:b/>
          <w:sz w:val="28"/>
          <w:szCs w:val="28"/>
        </w:rPr>
        <w:t>На бланке претендента</w:t>
      </w:r>
    </w:p>
    <w:p w:rsidR="00AA5BEA" w:rsidRPr="008F27F6" w:rsidRDefault="00AA5BEA" w:rsidP="00AA5BEA">
      <w:pPr>
        <w:pStyle w:val="2"/>
        <w:suppressAutoHyphens/>
        <w:jc w:val="center"/>
        <w:rPr>
          <w:rFonts w:cs="Times New Roman"/>
          <w:i w:val="0"/>
          <w:sz w:val="28"/>
          <w:szCs w:val="28"/>
        </w:rPr>
      </w:pPr>
      <w:r w:rsidRPr="008F27F6">
        <w:rPr>
          <w:rFonts w:cs="Times New Roman"/>
          <w:i w:val="0"/>
          <w:iCs/>
          <w:sz w:val="28"/>
          <w:szCs w:val="28"/>
        </w:rPr>
        <w:t xml:space="preserve">ЗАЯВКА </w:t>
      </w:r>
      <w:r w:rsidRPr="008F27F6">
        <w:rPr>
          <w:rFonts w:cs="Times New Roman"/>
          <w:i w:val="0"/>
          <w:sz w:val="28"/>
          <w:szCs w:val="28"/>
        </w:rPr>
        <w:t xml:space="preserve">______________ </w:t>
      </w:r>
      <w:r w:rsidRPr="008F27F6">
        <w:rPr>
          <w:rFonts w:cs="Times New Roman"/>
          <w:b w:val="0"/>
          <w:sz w:val="28"/>
          <w:szCs w:val="28"/>
        </w:rPr>
        <w:t>(наименование претендента)</w:t>
      </w:r>
      <w:r w:rsidRPr="008F27F6">
        <w:rPr>
          <w:rFonts w:cs="Times New Roman"/>
          <w:i w:val="0"/>
          <w:sz w:val="28"/>
          <w:szCs w:val="28"/>
        </w:rPr>
        <w:t xml:space="preserve"> </w:t>
      </w:r>
    </w:p>
    <w:p w:rsidR="00AA5BEA" w:rsidRPr="008F27F6" w:rsidRDefault="00AA5BEA" w:rsidP="00AA5BEA">
      <w:pPr>
        <w:pStyle w:val="2"/>
        <w:suppressAutoHyphens/>
        <w:jc w:val="center"/>
        <w:rPr>
          <w:rFonts w:cs="Times New Roman"/>
          <w:i w:val="0"/>
          <w:sz w:val="28"/>
          <w:szCs w:val="28"/>
        </w:rPr>
      </w:pPr>
      <w:r w:rsidRPr="008F27F6">
        <w:rPr>
          <w:rFonts w:cs="Times New Roman"/>
          <w:i w:val="0"/>
          <w:sz w:val="28"/>
          <w:szCs w:val="28"/>
        </w:rPr>
        <w:t>НА УЧАС</w:t>
      </w:r>
      <w:r w:rsidR="00BD219E">
        <w:rPr>
          <w:rFonts w:cs="Times New Roman"/>
          <w:i w:val="0"/>
          <w:sz w:val="28"/>
          <w:szCs w:val="28"/>
        </w:rPr>
        <w:t xml:space="preserve">ТИЕ В ОТКРЫТОМ КОНКУРСЕ </w:t>
      </w:r>
      <w:r w:rsidR="00BD219E" w:rsidRPr="00D85CF8">
        <w:rPr>
          <w:rFonts w:cs="Times New Roman"/>
          <w:i w:val="0"/>
          <w:sz w:val="28"/>
          <w:szCs w:val="28"/>
        </w:rPr>
        <w:t xml:space="preserve">№ </w:t>
      </w:r>
      <w:r w:rsidR="00D85CF8">
        <w:rPr>
          <w:rFonts w:cs="Times New Roman"/>
          <w:i w:val="0"/>
          <w:sz w:val="28"/>
          <w:szCs w:val="28"/>
        </w:rPr>
        <w:t>ОК/</w:t>
      </w:r>
      <w:r w:rsidR="00C41A4A">
        <w:rPr>
          <w:rFonts w:cs="Times New Roman"/>
          <w:i w:val="0"/>
          <w:sz w:val="28"/>
          <w:szCs w:val="28"/>
        </w:rPr>
        <w:t>036</w:t>
      </w:r>
      <w:r w:rsidRPr="00D85CF8">
        <w:rPr>
          <w:rFonts w:cs="Times New Roman"/>
          <w:i w:val="0"/>
          <w:sz w:val="28"/>
          <w:szCs w:val="28"/>
        </w:rPr>
        <w:t>/</w:t>
      </w:r>
      <w:r w:rsidR="00090807" w:rsidRPr="00D85CF8">
        <w:rPr>
          <w:rFonts w:cs="Times New Roman"/>
          <w:i w:val="0"/>
          <w:sz w:val="28"/>
          <w:szCs w:val="28"/>
        </w:rPr>
        <w:t>НКПОКТ</w:t>
      </w:r>
      <w:r w:rsidRPr="00D85CF8">
        <w:rPr>
          <w:rFonts w:cs="Times New Roman"/>
          <w:i w:val="0"/>
          <w:sz w:val="28"/>
          <w:szCs w:val="28"/>
        </w:rPr>
        <w:t>/</w:t>
      </w:r>
      <w:r w:rsidR="00BD219E" w:rsidRPr="00D85CF8">
        <w:rPr>
          <w:rFonts w:cs="Times New Roman"/>
          <w:i w:val="0"/>
          <w:sz w:val="28"/>
          <w:szCs w:val="28"/>
        </w:rPr>
        <w:t>00</w:t>
      </w:r>
      <w:r w:rsidR="00C41A4A">
        <w:rPr>
          <w:rFonts w:cs="Times New Roman"/>
          <w:i w:val="0"/>
          <w:sz w:val="28"/>
          <w:szCs w:val="28"/>
        </w:rPr>
        <w:t>47</w:t>
      </w:r>
    </w:p>
    <w:p w:rsidR="00AA5BEA" w:rsidRDefault="00AA5BEA" w:rsidP="00AA5BEA">
      <w:pPr>
        <w:rPr>
          <w:sz w:val="28"/>
          <w:szCs w:val="28"/>
        </w:rPr>
      </w:pPr>
    </w:p>
    <w:p w:rsidR="00BD219E" w:rsidRPr="008F27F6" w:rsidRDefault="00BD219E" w:rsidP="00AA5BEA">
      <w:pPr>
        <w:rPr>
          <w:sz w:val="28"/>
          <w:szCs w:val="28"/>
        </w:rPr>
      </w:pPr>
    </w:p>
    <w:p w:rsidR="00C41A4A" w:rsidRDefault="00AA5BEA" w:rsidP="00C41A4A">
      <w:pPr>
        <w:pStyle w:val="12"/>
        <w:suppressAutoHyphens/>
      </w:pPr>
      <w:r w:rsidRPr="008F27F6">
        <w:rPr>
          <w:szCs w:val="28"/>
        </w:rPr>
        <w:t>Будучи уполномоченным представлять и действовать от имени ________________ (</w:t>
      </w:r>
      <w:r w:rsidRPr="008F27F6">
        <w:rPr>
          <w:bCs/>
          <w:i/>
          <w:iCs/>
          <w:szCs w:val="28"/>
        </w:rPr>
        <w:t>наименование претендента или, в случае участия нескольких лиц на стороне одного участника, наименования таких лиц</w:t>
      </w:r>
      <w:r w:rsidRPr="008F27F6">
        <w:rPr>
          <w:szCs w:val="28"/>
        </w:rPr>
        <w:t>), а также полностью изучив всю документацию о закупке, я, нижеподписавшийся, настоящим подаю заявку на участие в</w:t>
      </w:r>
      <w:r w:rsidRPr="008F27F6">
        <w:rPr>
          <w:i/>
          <w:szCs w:val="28"/>
        </w:rPr>
        <w:t xml:space="preserve"> </w:t>
      </w:r>
      <w:r w:rsidR="00D85CF8">
        <w:rPr>
          <w:szCs w:val="28"/>
        </w:rPr>
        <w:t>О</w:t>
      </w:r>
      <w:r w:rsidRPr="008F27F6">
        <w:rPr>
          <w:szCs w:val="28"/>
        </w:rPr>
        <w:t xml:space="preserve">ткрытом конкурсе (далее – Заявка) </w:t>
      </w:r>
      <w:r w:rsidRPr="00D85CF8">
        <w:rPr>
          <w:szCs w:val="28"/>
        </w:rPr>
        <w:t>№</w:t>
      </w:r>
      <w:r w:rsidR="00D85CF8" w:rsidRPr="00D85CF8">
        <w:rPr>
          <w:szCs w:val="28"/>
        </w:rPr>
        <w:t> </w:t>
      </w:r>
      <w:r w:rsidRPr="00D85CF8">
        <w:rPr>
          <w:szCs w:val="28"/>
          <w:u w:val="single"/>
        </w:rPr>
        <w:t>ОК/</w:t>
      </w:r>
      <w:r w:rsidR="00BD219E" w:rsidRPr="00D85CF8">
        <w:rPr>
          <w:szCs w:val="28"/>
          <w:u w:val="single"/>
        </w:rPr>
        <w:t>0</w:t>
      </w:r>
      <w:r w:rsidR="00C41A4A">
        <w:rPr>
          <w:szCs w:val="28"/>
          <w:u w:val="single"/>
        </w:rPr>
        <w:t>36</w:t>
      </w:r>
      <w:r w:rsidRPr="00D85CF8">
        <w:rPr>
          <w:szCs w:val="28"/>
          <w:u w:val="single"/>
        </w:rPr>
        <w:t>/</w:t>
      </w:r>
      <w:r w:rsidR="00090807" w:rsidRPr="00D85CF8">
        <w:rPr>
          <w:szCs w:val="28"/>
          <w:u w:val="single"/>
        </w:rPr>
        <w:t>НКПОКТ</w:t>
      </w:r>
      <w:r w:rsidRPr="00D85CF8">
        <w:rPr>
          <w:szCs w:val="28"/>
          <w:u w:val="single"/>
        </w:rPr>
        <w:t>/</w:t>
      </w:r>
      <w:r w:rsidR="00BD219E" w:rsidRPr="00D85CF8">
        <w:rPr>
          <w:szCs w:val="28"/>
          <w:u w:val="single"/>
        </w:rPr>
        <w:t>00</w:t>
      </w:r>
      <w:r w:rsidR="00C41A4A">
        <w:rPr>
          <w:szCs w:val="28"/>
          <w:u w:val="single"/>
        </w:rPr>
        <w:t>47</w:t>
      </w:r>
      <w:r w:rsidR="00090807" w:rsidRPr="00D85CF8">
        <w:rPr>
          <w:szCs w:val="28"/>
          <w:u w:val="single"/>
        </w:rPr>
        <w:t xml:space="preserve"> </w:t>
      </w:r>
      <w:r w:rsidRPr="00D85CF8">
        <w:rPr>
          <w:szCs w:val="28"/>
        </w:rPr>
        <w:t>(далее</w:t>
      </w:r>
      <w:r w:rsidR="00D85CF8" w:rsidRPr="00D85CF8">
        <w:rPr>
          <w:szCs w:val="28"/>
        </w:rPr>
        <w:t xml:space="preserve"> – О</w:t>
      </w:r>
      <w:r w:rsidRPr="00D85CF8">
        <w:rPr>
          <w:szCs w:val="28"/>
        </w:rPr>
        <w:t xml:space="preserve">ткрытый конкурс) </w:t>
      </w:r>
      <w:r w:rsidR="008E6AF0" w:rsidRPr="00C41A4A">
        <w:rPr>
          <w:b/>
        </w:rPr>
        <w:t xml:space="preserve">на право заключения договора </w:t>
      </w:r>
      <w:r w:rsidR="00C41A4A" w:rsidRPr="00C41A4A">
        <w:rPr>
          <w:b/>
        </w:rPr>
        <w:t>на оказание услуг по  аренде транспортных средств с экипажем для перевозки порожних и груженых контейнеров филиала ОАО «ТрансКонтейнер» на Октябрьской железной дороге в г. Тверь в 2014 гг.</w:t>
      </w:r>
      <w:r w:rsidR="00C41A4A">
        <w:t xml:space="preserve"> </w:t>
      </w:r>
    </w:p>
    <w:p w:rsidR="00AA5BEA" w:rsidRPr="008F27F6" w:rsidRDefault="00AA5BEA" w:rsidP="00AA5BEA">
      <w:pPr>
        <w:pStyle w:val="12"/>
        <w:suppressAutoHyphens/>
        <w:rPr>
          <w:szCs w:val="28"/>
        </w:rPr>
      </w:pPr>
      <w:r w:rsidRPr="008F27F6">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A5BEA" w:rsidRPr="008F27F6" w:rsidRDefault="00AA5BEA" w:rsidP="00AA5BEA">
      <w:pPr>
        <w:pStyle w:val="12"/>
        <w:suppressAutoHyphens/>
        <w:ind w:firstLine="708"/>
        <w:rPr>
          <w:szCs w:val="28"/>
        </w:rPr>
      </w:pPr>
      <w:r w:rsidRPr="008F27F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A5BEA" w:rsidRPr="008F27F6" w:rsidRDefault="00AA5BEA" w:rsidP="00AA5BEA">
      <w:pPr>
        <w:pStyle w:val="12"/>
        <w:suppressAutoHyphens/>
        <w:ind w:firstLine="708"/>
        <w:rPr>
          <w:szCs w:val="28"/>
        </w:rPr>
      </w:pPr>
      <w:r w:rsidRPr="008F27F6">
        <w:rPr>
          <w:szCs w:val="28"/>
        </w:rPr>
        <w:t>Настоящим подтверждается, что _________(</w:t>
      </w:r>
      <w:r w:rsidRPr="008F27F6">
        <w:rPr>
          <w:i/>
          <w:szCs w:val="28"/>
        </w:rPr>
        <w:t>наименование претендента)</w:t>
      </w:r>
      <w:r w:rsidRPr="008F27F6">
        <w:rPr>
          <w:szCs w:val="28"/>
        </w:rPr>
        <w:t xml:space="preserve"> ознакомилось(ся) с условиями документации о закупке, с ними согласно(ен) и возражений не имеет.</w:t>
      </w:r>
    </w:p>
    <w:p w:rsidR="00AA5BEA" w:rsidRPr="008F27F6" w:rsidRDefault="00AA5BEA" w:rsidP="00AA5BEA">
      <w:pPr>
        <w:pStyle w:val="12"/>
        <w:suppressAutoHyphens/>
        <w:ind w:firstLine="709"/>
        <w:rPr>
          <w:szCs w:val="28"/>
        </w:rPr>
      </w:pPr>
      <w:r w:rsidRPr="008F27F6">
        <w:rPr>
          <w:szCs w:val="28"/>
        </w:rPr>
        <w:t>В частности, _______ (</w:t>
      </w:r>
      <w:r w:rsidRPr="008F27F6">
        <w:rPr>
          <w:i/>
          <w:szCs w:val="28"/>
        </w:rPr>
        <w:t>наименование претендента)</w:t>
      </w:r>
      <w:r w:rsidRPr="008F27F6">
        <w:rPr>
          <w:szCs w:val="28"/>
        </w:rPr>
        <w:t>, подавая настоящую Заявку, согласно(ен) с тем, что:</w:t>
      </w:r>
    </w:p>
    <w:p w:rsidR="00AA5BEA" w:rsidRPr="008F27F6" w:rsidRDefault="00AA5BEA" w:rsidP="007467AC">
      <w:pPr>
        <w:pStyle w:val="ab"/>
        <w:widowControl w:val="0"/>
        <w:numPr>
          <w:ilvl w:val="0"/>
          <w:numId w:val="6"/>
        </w:numPr>
        <w:tabs>
          <w:tab w:val="clear" w:pos="1440"/>
          <w:tab w:val="num" w:pos="0"/>
          <w:tab w:val="left" w:pos="960"/>
          <w:tab w:val="left" w:pos="1080"/>
          <w:tab w:val="num" w:pos="2629"/>
        </w:tabs>
        <w:suppressAutoHyphens/>
        <w:ind w:left="0" w:firstLine="720"/>
        <w:jc w:val="both"/>
        <w:rPr>
          <w:szCs w:val="28"/>
        </w:rPr>
      </w:pPr>
      <w:r w:rsidRPr="008F27F6">
        <w:rPr>
          <w:szCs w:val="28"/>
        </w:rPr>
        <w:t xml:space="preserve">результаты рассмотрения Заявки зависят от проверки всех данных, представленных </w:t>
      </w:r>
      <w:r w:rsidRPr="008F27F6">
        <w:rPr>
          <w:i/>
          <w:szCs w:val="28"/>
        </w:rPr>
        <w:t>______________ (наименование претендента)</w:t>
      </w:r>
      <w:r w:rsidRPr="008F27F6">
        <w:rPr>
          <w:szCs w:val="28"/>
        </w:rPr>
        <w:t>, а также иных сведений, имеющихся в распоряжении Заказчика;</w:t>
      </w:r>
    </w:p>
    <w:p w:rsidR="00AA5BEA" w:rsidRPr="008F27F6" w:rsidRDefault="00AA5BEA" w:rsidP="007467AC">
      <w:pPr>
        <w:pStyle w:val="ab"/>
        <w:numPr>
          <w:ilvl w:val="0"/>
          <w:numId w:val="6"/>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за любую ошибку или упущение в представленной </w:t>
      </w:r>
      <w:r w:rsidRPr="008F27F6">
        <w:rPr>
          <w:i/>
          <w:szCs w:val="28"/>
        </w:rPr>
        <w:t xml:space="preserve">__________________ (наименование претендента) </w:t>
      </w:r>
      <w:r w:rsidRPr="008F27F6">
        <w:rPr>
          <w:szCs w:val="28"/>
        </w:rPr>
        <w:t xml:space="preserve">Заявке ответственность целиком и полностью будет лежать на </w:t>
      </w:r>
      <w:r w:rsidRPr="008F27F6">
        <w:rPr>
          <w:i/>
          <w:szCs w:val="28"/>
        </w:rPr>
        <w:t>__________________ (наименование претендента)</w:t>
      </w:r>
      <w:r w:rsidRPr="008F27F6">
        <w:rPr>
          <w:szCs w:val="28"/>
        </w:rPr>
        <w:t>;</w:t>
      </w:r>
    </w:p>
    <w:p w:rsidR="00AA5BEA" w:rsidRPr="008F27F6" w:rsidRDefault="00D85CF8" w:rsidP="007467AC">
      <w:pPr>
        <w:pStyle w:val="ab"/>
        <w:numPr>
          <w:ilvl w:val="0"/>
          <w:numId w:val="6"/>
        </w:numPr>
        <w:tabs>
          <w:tab w:val="clear" w:pos="1440"/>
          <w:tab w:val="num" w:pos="0"/>
          <w:tab w:val="left" w:pos="1080"/>
          <w:tab w:val="num" w:pos="2629"/>
          <w:tab w:val="left" w:pos="7938"/>
        </w:tabs>
        <w:suppressAutoHyphens/>
        <w:ind w:left="0" w:firstLine="720"/>
        <w:jc w:val="both"/>
        <w:rPr>
          <w:szCs w:val="28"/>
        </w:rPr>
      </w:pPr>
      <w:r>
        <w:rPr>
          <w:szCs w:val="28"/>
        </w:rPr>
        <w:t>О</w:t>
      </w:r>
      <w:r w:rsidR="00AA5BEA" w:rsidRPr="008F27F6">
        <w:rPr>
          <w:szCs w:val="28"/>
        </w:rPr>
        <w:t>ткрытый конкурс может быть прекращен в любой момент до подведения его итогов без объяснения причин.</w:t>
      </w:r>
    </w:p>
    <w:p w:rsidR="00AA5BEA" w:rsidRPr="008F27F6" w:rsidRDefault="00AA5BEA" w:rsidP="007467AC">
      <w:pPr>
        <w:pStyle w:val="ab"/>
        <w:numPr>
          <w:ilvl w:val="0"/>
          <w:numId w:val="6"/>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Победителем может быть признан участник, предложивший не самую низкую цену. </w:t>
      </w:r>
    </w:p>
    <w:p w:rsidR="00AA5BEA" w:rsidRPr="008F27F6" w:rsidRDefault="00AA5BEA" w:rsidP="00AA5BEA">
      <w:pPr>
        <w:suppressAutoHyphens/>
        <w:ind w:firstLine="553"/>
        <w:jc w:val="both"/>
        <w:rPr>
          <w:sz w:val="28"/>
          <w:szCs w:val="28"/>
        </w:rPr>
      </w:pPr>
      <w:r w:rsidRPr="008F27F6">
        <w:rPr>
          <w:sz w:val="28"/>
          <w:szCs w:val="28"/>
        </w:rPr>
        <w:lastRenderedPageBreak/>
        <w:t xml:space="preserve">В случае признания _________ </w:t>
      </w:r>
      <w:r w:rsidRPr="008F27F6">
        <w:rPr>
          <w:i/>
          <w:sz w:val="28"/>
          <w:szCs w:val="28"/>
        </w:rPr>
        <w:t>(наименование претендента)</w:t>
      </w:r>
      <w:r w:rsidRPr="008F27F6">
        <w:rPr>
          <w:sz w:val="28"/>
          <w:szCs w:val="28"/>
        </w:rPr>
        <w:t xml:space="preserve"> победителем мы обязуемся:</w:t>
      </w:r>
    </w:p>
    <w:p w:rsidR="00AA5BEA" w:rsidRPr="008F27F6" w:rsidRDefault="00AA5BEA" w:rsidP="007467AC">
      <w:pPr>
        <w:numPr>
          <w:ilvl w:val="0"/>
          <w:numId w:val="7"/>
        </w:numPr>
        <w:tabs>
          <w:tab w:val="left" w:pos="1418"/>
        </w:tabs>
        <w:suppressAutoHyphens/>
        <w:ind w:left="0" w:firstLine="709"/>
        <w:jc w:val="both"/>
        <w:rPr>
          <w:sz w:val="28"/>
          <w:szCs w:val="28"/>
        </w:rPr>
      </w:pPr>
      <w:r w:rsidRPr="008F27F6">
        <w:rPr>
          <w:sz w:val="28"/>
          <w:szCs w:val="28"/>
        </w:rPr>
        <w:t xml:space="preserve">Придерживаться положений нашей Заявки в течение </w:t>
      </w:r>
      <w:r w:rsidR="00D85CF8">
        <w:rPr>
          <w:sz w:val="28"/>
          <w:szCs w:val="28"/>
        </w:rPr>
        <w:t xml:space="preserve">____дней </w:t>
      </w:r>
      <w:r w:rsidR="00D85CF8" w:rsidRPr="00D85CF8">
        <w:rPr>
          <w:sz w:val="28"/>
          <w:szCs w:val="28"/>
        </w:rPr>
        <w:t>(</w:t>
      </w:r>
      <w:r w:rsidRPr="00D85CF8">
        <w:rPr>
          <w:i/>
          <w:sz w:val="28"/>
          <w:szCs w:val="28"/>
        </w:rPr>
        <w:t xml:space="preserve">указать срок, но не менее </w:t>
      </w:r>
      <w:r w:rsidR="00D85CF8" w:rsidRPr="00D85CF8">
        <w:rPr>
          <w:i/>
          <w:sz w:val="28"/>
          <w:szCs w:val="28"/>
        </w:rPr>
        <w:t>указанного в пункте 22 Информационной карты)</w:t>
      </w:r>
      <w:r w:rsidR="00D85CF8" w:rsidRPr="00D85CF8">
        <w:rPr>
          <w:sz w:val="28"/>
          <w:szCs w:val="28"/>
        </w:rPr>
        <w:t xml:space="preserve"> </w:t>
      </w:r>
      <w:r w:rsidRPr="00D85CF8">
        <w:rPr>
          <w:sz w:val="28"/>
          <w:szCs w:val="28"/>
        </w:rPr>
        <w:t xml:space="preserve"> с </w:t>
      </w:r>
      <w:r w:rsidRPr="008F27F6">
        <w:rPr>
          <w:sz w:val="28"/>
          <w:szCs w:val="28"/>
        </w:rPr>
        <w:t>даты, установленной как день вскрытия Заявок. Заявка будет оставаться для нас обязательной до истечения указанного периода.</w:t>
      </w:r>
    </w:p>
    <w:p w:rsidR="00AA5BEA" w:rsidRPr="008F27F6" w:rsidRDefault="00AA5BEA" w:rsidP="007467AC">
      <w:pPr>
        <w:numPr>
          <w:ilvl w:val="0"/>
          <w:numId w:val="7"/>
        </w:numPr>
        <w:tabs>
          <w:tab w:val="left" w:pos="1418"/>
        </w:tabs>
        <w:suppressAutoHyphens/>
        <w:ind w:left="0" w:firstLine="709"/>
        <w:jc w:val="both"/>
        <w:rPr>
          <w:sz w:val="28"/>
          <w:szCs w:val="28"/>
        </w:rPr>
      </w:pPr>
      <w:r w:rsidRPr="008F27F6">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8F27F6">
        <w:rPr>
          <w:i/>
          <w:sz w:val="28"/>
          <w:szCs w:val="28"/>
        </w:rPr>
        <w:t>наименование претендента</w:t>
      </w:r>
      <w:r w:rsidRPr="008F27F6">
        <w:rPr>
          <w:sz w:val="28"/>
          <w:szCs w:val="28"/>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AA5BEA" w:rsidRPr="008F27F6" w:rsidRDefault="00AA5BEA" w:rsidP="007467AC">
      <w:pPr>
        <w:numPr>
          <w:ilvl w:val="0"/>
          <w:numId w:val="7"/>
        </w:numPr>
        <w:tabs>
          <w:tab w:val="left" w:pos="1418"/>
        </w:tabs>
        <w:suppressAutoHyphens/>
        <w:ind w:left="0" w:firstLine="714"/>
        <w:jc w:val="both"/>
        <w:rPr>
          <w:sz w:val="28"/>
          <w:szCs w:val="28"/>
        </w:rPr>
      </w:pPr>
      <w:r w:rsidRPr="008F27F6">
        <w:rPr>
          <w:sz w:val="28"/>
          <w:szCs w:val="28"/>
        </w:rPr>
        <w:t xml:space="preserve">Подписать договор(ы) на условиях настоящей Заявки на участие в </w:t>
      </w:r>
      <w:r w:rsidR="00D85CF8">
        <w:rPr>
          <w:sz w:val="28"/>
          <w:szCs w:val="28"/>
        </w:rPr>
        <w:t>О</w:t>
      </w:r>
      <w:r w:rsidRPr="008F27F6">
        <w:rPr>
          <w:sz w:val="28"/>
          <w:szCs w:val="28"/>
        </w:rPr>
        <w:t>ткрытом конкурсе и на условиях, объявленных в документации о закупке.</w:t>
      </w:r>
    </w:p>
    <w:p w:rsidR="00AA5BEA" w:rsidRPr="008F27F6" w:rsidRDefault="00AA5BEA" w:rsidP="007467AC">
      <w:pPr>
        <w:numPr>
          <w:ilvl w:val="0"/>
          <w:numId w:val="7"/>
        </w:numPr>
        <w:tabs>
          <w:tab w:val="left" w:pos="1418"/>
        </w:tabs>
        <w:suppressAutoHyphens/>
        <w:ind w:left="0" w:firstLine="714"/>
        <w:jc w:val="both"/>
        <w:rPr>
          <w:sz w:val="28"/>
          <w:szCs w:val="28"/>
        </w:rPr>
      </w:pPr>
      <w:r w:rsidRPr="008F27F6">
        <w:rPr>
          <w:sz w:val="28"/>
          <w:szCs w:val="28"/>
        </w:rPr>
        <w:t>Исполнять обязанности, предусмотренные заключенным договором строго в соответствии с требованиями такого договора.</w:t>
      </w:r>
    </w:p>
    <w:p w:rsidR="00AA5BEA" w:rsidRPr="008F27F6" w:rsidRDefault="00AA5BEA" w:rsidP="007467AC">
      <w:pPr>
        <w:numPr>
          <w:ilvl w:val="0"/>
          <w:numId w:val="7"/>
        </w:numPr>
        <w:suppressAutoHyphens/>
        <w:ind w:left="0" w:firstLine="714"/>
        <w:jc w:val="both"/>
        <w:rPr>
          <w:sz w:val="28"/>
          <w:szCs w:val="28"/>
        </w:rPr>
      </w:pPr>
      <w:r w:rsidRPr="008F27F6">
        <w:rPr>
          <w:sz w:val="28"/>
          <w:szCs w:val="28"/>
        </w:rPr>
        <w:t>Не вносить в договор изменения, не предусмотренные условиями документации о закупке.</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Настоящим подтверждаем, что:</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предлагаемые _______ </w:t>
      </w:r>
      <w:r w:rsidRPr="008F27F6">
        <w:rPr>
          <w:rFonts w:eastAsia="Times New Roman"/>
          <w:i/>
          <w:sz w:val="28"/>
          <w:szCs w:val="28"/>
        </w:rPr>
        <w:t>(наименование претендента)</w:t>
      </w:r>
      <w:r w:rsidRPr="008F27F6">
        <w:rPr>
          <w:rFonts w:eastAsia="Times New Roman"/>
          <w:sz w:val="28"/>
          <w:szCs w:val="28"/>
        </w:rPr>
        <w:t>, свободны от любых прав со стороны третьих лиц, ________ (</w:t>
      </w:r>
      <w:r w:rsidRPr="008F27F6">
        <w:rPr>
          <w:rFonts w:eastAsia="Times New Roman"/>
          <w:i/>
          <w:sz w:val="28"/>
          <w:szCs w:val="28"/>
        </w:rPr>
        <w:t>наименование претендента</w:t>
      </w:r>
      <w:r w:rsidRPr="008F27F6">
        <w:rPr>
          <w:rFonts w:eastAsia="Times New Roman"/>
          <w:sz w:val="28"/>
          <w:szCs w:val="28"/>
        </w:rPr>
        <w:t>)  согласно передать все права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в случае признания победителем Заказчику;</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находится в процессе ликвидации;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признан несостоятельным (банкротом);</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AA5BEA" w:rsidRPr="008F27F6" w:rsidRDefault="00AA5BEA" w:rsidP="00AA5BEA">
      <w:pPr>
        <w:pStyle w:val="a7"/>
        <w:suppressAutoHyphens/>
        <w:rPr>
          <w:sz w:val="28"/>
          <w:szCs w:val="28"/>
        </w:rPr>
      </w:pPr>
      <w:r w:rsidRPr="008F27F6">
        <w:rPr>
          <w:rFonts w:eastAsia="Times New Roman"/>
          <w:sz w:val="28"/>
          <w:szCs w:val="28"/>
        </w:rPr>
        <w:t xml:space="preserve">- у _______ (наименование претендента) отсутствует задолженность </w:t>
      </w:r>
      <w:r w:rsidRPr="008F27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w:t>
      </w:r>
      <w:r w:rsidR="00CA1EAC">
        <w:rPr>
          <w:sz w:val="28"/>
          <w:szCs w:val="28"/>
        </w:rPr>
        <w:t> </w:t>
      </w:r>
      <w:r w:rsidRPr="008F27F6">
        <w:rPr>
          <w:sz w:val="28"/>
          <w:szCs w:val="28"/>
        </w:rPr>
        <w:t>«ТрансКонтейнер»;</w:t>
      </w:r>
    </w:p>
    <w:p w:rsidR="00AA5BEA" w:rsidRPr="008F27F6" w:rsidRDefault="00AA5BEA" w:rsidP="00AA5BEA">
      <w:pPr>
        <w:pStyle w:val="a7"/>
        <w:suppressAutoHyphens/>
        <w:ind w:firstLine="553"/>
        <w:rPr>
          <w:sz w:val="28"/>
          <w:szCs w:val="28"/>
        </w:rPr>
      </w:pPr>
      <w:r w:rsidRPr="008F27F6">
        <w:rPr>
          <w:rFonts w:eastAsia="Times New Roman"/>
          <w:sz w:val="28"/>
          <w:szCs w:val="28"/>
        </w:rPr>
        <w:t xml:space="preserve">- ________(наименование претендента) </w:t>
      </w:r>
      <w:r w:rsidRPr="008F27F6">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w:t>
      </w:r>
      <w:r w:rsidR="00D85CF8">
        <w:rPr>
          <w:sz w:val="28"/>
          <w:szCs w:val="28"/>
        </w:rPr>
        <w:t>закупки</w:t>
      </w:r>
      <w:r w:rsidRPr="008F27F6">
        <w:rPr>
          <w:sz w:val="28"/>
          <w:szCs w:val="28"/>
        </w:rPr>
        <w:t>.</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 xml:space="preserve">________(наименование претендента) не имеет и не будет иметь никаких претензий в отношении права (и в отношении реализации права) ОАО «ТрансКонтейнер» отменить </w:t>
      </w:r>
      <w:r w:rsidR="00D85CF8">
        <w:rPr>
          <w:rFonts w:eastAsia="Times New Roman"/>
          <w:sz w:val="28"/>
          <w:szCs w:val="28"/>
        </w:rPr>
        <w:t>О</w:t>
      </w:r>
      <w:r w:rsidRPr="008F27F6">
        <w:rPr>
          <w:rFonts w:eastAsia="Times New Roman"/>
          <w:sz w:val="28"/>
          <w:szCs w:val="28"/>
        </w:rPr>
        <w:t>ткрытый конкурс в любое время до</w:t>
      </w:r>
      <w:r w:rsidR="00D85CF8">
        <w:rPr>
          <w:rFonts w:eastAsia="Times New Roman"/>
          <w:sz w:val="28"/>
          <w:szCs w:val="28"/>
        </w:rPr>
        <w:t xml:space="preserve"> момента объявления победителя О</w:t>
      </w:r>
      <w:r w:rsidRPr="008F27F6">
        <w:rPr>
          <w:rFonts w:eastAsia="Times New Roman"/>
          <w:sz w:val="28"/>
          <w:szCs w:val="28"/>
        </w:rPr>
        <w:t>ткрытого конкурса;</w:t>
      </w:r>
    </w:p>
    <w:p w:rsidR="00AA5BEA" w:rsidRPr="008F27F6" w:rsidRDefault="00AA5BEA" w:rsidP="00AA5BEA">
      <w:pPr>
        <w:pStyle w:val="a7"/>
        <w:suppressAutoHyphens/>
        <w:ind w:firstLine="553"/>
        <w:rPr>
          <w:rFonts w:eastAsia="Times New Roman"/>
          <w:sz w:val="28"/>
          <w:szCs w:val="28"/>
        </w:rPr>
      </w:pPr>
      <w:r w:rsidRPr="008F27F6">
        <w:rPr>
          <w:sz w:val="28"/>
          <w:szCs w:val="28"/>
        </w:rPr>
        <w:lastRenderedPageBreak/>
        <w:t xml:space="preserve">-  </w:t>
      </w:r>
      <w:r w:rsidRPr="008F27F6">
        <w:rPr>
          <w:rFonts w:eastAsia="Times New Roman"/>
          <w:sz w:val="28"/>
          <w:szCs w:val="28"/>
        </w:rPr>
        <w:t xml:space="preserve">________(наименование претендента) полностью и без каких-либо оговорок принимает условия, указанные в Техническом задании (Раздел </w:t>
      </w:r>
      <w:r w:rsidR="00D85CF8">
        <w:rPr>
          <w:rFonts w:eastAsia="Times New Roman"/>
          <w:sz w:val="28"/>
          <w:szCs w:val="28"/>
        </w:rPr>
        <w:t>4</w:t>
      </w:r>
      <w:r w:rsidRPr="008F27F6">
        <w:rPr>
          <w:rFonts w:eastAsia="Times New Roman"/>
          <w:sz w:val="28"/>
          <w:szCs w:val="28"/>
        </w:rPr>
        <w:t xml:space="preserve"> настоящей документации</w:t>
      </w:r>
      <w:r w:rsidR="00D85CF8">
        <w:rPr>
          <w:rFonts w:eastAsia="Times New Roman"/>
          <w:sz w:val="28"/>
          <w:szCs w:val="28"/>
        </w:rPr>
        <w:t xml:space="preserve"> о закупке</w:t>
      </w:r>
      <w:r w:rsidRPr="008F27F6">
        <w:rPr>
          <w:rFonts w:eastAsia="Times New Roman"/>
          <w:sz w:val="28"/>
          <w:szCs w:val="28"/>
        </w:rPr>
        <w:t>);</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xml:space="preserve">- товары, работы, услуги, предлагаемые к </w:t>
      </w:r>
      <w:r w:rsidR="008E6AF0">
        <w:rPr>
          <w:rFonts w:eastAsia="Times New Roman"/>
          <w:sz w:val="28"/>
          <w:szCs w:val="28"/>
        </w:rPr>
        <w:t>выполнению</w:t>
      </w:r>
      <w:r w:rsidRPr="008F27F6">
        <w:rPr>
          <w:rFonts w:eastAsia="Times New Roman"/>
          <w:sz w:val="28"/>
          <w:szCs w:val="28"/>
        </w:rPr>
        <w:t xml:space="preserve"> ________(наименование претендента) в рамках настоящего </w:t>
      </w:r>
      <w:r w:rsidR="00D85CF8">
        <w:rPr>
          <w:rFonts w:eastAsia="Times New Roman"/>
          <w:sz w:val="28"/>
          <w:szCs w:val="28"/>
        </w:rPr>
        <w:t>О</w:t>
      </w:r>
      <w:r w:rsidRPr="008F27F6">
        <w:rPr>
          <w:rFonts w:eastAsia="Times New Roman"/>
          <w:sz w:val="28"/>
          <w:szCs w:val="28"/>
        </w:rPr>
        <w:t>ткрытого конкурса, полностью соответствуют требованиям Те</w:t>
      </w:r>
      <w:r w:rsidR="00D85CF8">
        <w:rPr>
          <w:rFonts w:eastAsia="Times New Roman"/>
          <w:sz w:val="28"/>
          <w:szCs w:val="28"/>
        </w:rPr>
        <w:t>хнического задания (Раздел 4</w:t>
      </w:r>
      <w:r w:rsidRPr="008F27F6">
        <w:rPr>
          <w:rFonts w:eastAsia="Times New Roman"/>
          <w:sz w:val="28"/>
          <w:szCs w:val="28"/>
        </w:rPr>
        <w:t xml:space="preserve"> настоящей документации</w:t>
      </w:r>
      <w:r w:rsidR="00D85CF8">
        <w:rPr>
          <w:rFonts w:eastAsia="Times New Roman"/>
          <w:sz w:val="28"/>
          <w:szCs w:val="28"/>
        </w:rPr>
        <w:t xml:space="preserve"> о закупке</w:t>
      </w:r>
      <w:r w:rsidRPr="008F27F6">
        <w:rPr>
          <w:rFonts w:eastAsia="Times New Roman"/>
          <w:sz w:val="28"/>
          <w:szCs w:val="28"/>
        </w:rPr>
        <w:t>).</w:t>
      </w:r>
    </w:p>
    <w:p w:rsidR="00AA5BEA" w:rsidRPr="008F27F6" w:rsidRDefault="00AA5BEA" w:rsidP="00AA5BEA">
      <w:pPr>
        <w:pStyle w:val="12"/>
        <w:suppressAutoHyphens/>
        <w:ind w:firstLine="709"/>
        <w:rPr>
          <w:szCs w:val="28"/>
        </w:rPr>
      </w:pPr>
      <w:r w:rsidRPr="008F27F6">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AA5BEA" w:rsidRPr="008F27F6" w:rsidRDefault="00AA5BEA" w:rsidP="00AA5BEA">
      <w:pPr>
        <w:pStyle w:val="12"/>
        <w:suppressAutoHyphens/>
        <w:ind w:firstLine="708"/>
        <w:rPr>
          <w:szCs w:val="28"/>
        </w:rPr>
      </w:pPr>
      <w:r w:rsidRPr="008F27F6">
        <w:rPr>
          <w:szCs w:val="28"/>
        </w:rPr>
        <w:t>В подтверждение этого прилагаем все необходимые документы.</w:t>
      </w:r>
    </w:p>
    <w:p w:rsidR="00AA5BEA" w:rsidRPr="008F27F6" w:rsidRDefault="00AA5BEA" w:rsidP="00AA5BEA">
      <w:pPr>
        <w:pStyle w:val="3"/>
        <w:suppressAutoHyphens/>
        <w:rPr>
          <w:sz w:val="28"/>
          <w:szCs w:val="28"/>
        </w:rPr>
      </w:pPr>
    </w:p>
    <w:p w:rsidR="00AA5BEA" w:rsidRPr="008F27F6" w:rsidRDefault="00AA5BEA" w:rsidP="00AA5BEA">
      <w:pPr>
        <w:pStyle w:val="3"/>
        <w:suppressAutoHyphens/>
        <w:rPr>
          <w:b/>
          <w:sz w:val="28"/>
          <w:szCs w:val="28"/>
        </w:rPr>
      </w:pPr>
      <w:r w:rsidRPr="00D85CF8">
        <w:rPr>
          <w:b/>
          <w:i w:val="0"/>
          <w:sz w:val="28"/>
          <w:szCs w:val="28"/>
        </w:rPr>
        <w:t>Представитель, имеющий полномочия подписать заявку на участие от имени</w:t>
      </w:r>
      <w:r w:rsidRPr="008F27F6">
        <w:rPr>
          <w:sz w:val="28"/>
          <w:szCs w:val="28"/>
        </w:rPr>
        <w:t xml:space="preserve">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r w:rsidRPr="008F27F6">
        <w:rPr>
          <w:sz w:val="28"/>
          <w:szCs w:val="28"/>
        </w:rPr>
        <w:br w:type="page"/>
      </w:r>
    </w:p>
    <w:p w:rsidR="00AA5BEA" w:rsidRPr="008F27F6" w:rsidRDefault="00AA5BEA" w:rsidP="00AA5BEA">
      <w:pPr>
        <w:pStyle w:val="33"/>
        <w:suppressAutoHyphens/>
        <w:spacing w:after="0"/>
        <w:jc w:val="right"/>
        <w:rPr>
          <w:sz w:val="28"/>
          <w:szCs w:val="28"/>
        </w:rPr>
      </w:pPr>
      <w:r w:rsidRPr="008F27F6">
        <w:rPr>
          <w:rFonts w:eastAsia="MS Mincho"/>
          <w:sz w:val="28"/>
          <w:szCs w:val="28"/>
        </w:rPr>
        <w:lastRenderedPageBreak/>
        <w:t>Приложение № 2</w:t>
      </w:r>
    </w:p>
    <w:p w:rsidR="00AA5BEA" w:rsidRPr="008F27F6" w:rsidRDefault="00AA5BEA" w:rsidP="00AA5BEA">
      <w:pPr>
        <w:suppressAutoHyphens/>
        <w:ind w:firstLine="425"/>
        <w:jc w:val="right"/>
        <w:rPr>
          <w:sz w:val="28"/>
          <w:szCs w:val="28"/>
        </w:rPr>
      </w:pPr>
      <w:r w:rsidRPr="008F27F6">
        <w:rPr>
          <w:sz w:val="28"/>
          <w:szCs w:val="28"/>
        </w:rPr>
        <w:t>к документации о закупке</w:t>
      </w:r>
    </w:p>
    <w:p w:rsidR="00AA5BEA" w:rsidRPr="008F27F6" w:rsidRDefault="00AA5BEA" w:rsidP="00090807">
      <w:pPr>
        <w:pStyle w:val="a7"/>
        <w:suppressAutoHyphens/>
        <w:ind w:firstLine="0"/>
        <w:rPr>
          <w:b/>
          <w:sz w:val="28"/>
          <w:szCs w:val="28"/>
        </w:rPr>
      </w:pPr>
    </w:p>
    <w:p w:rsidR="00AA5BEA" w:rsidRPr="008F27F6" w:rsidRDefault="00AA5BEA" w:rsidP="00AA5BEA">
      <w:pPr>
        <w:pStyle w:val="a7"/>
        <w:suppressAutoHyphens/>
        <w:jc w:val="center"/>
        <w:rPr>
          <w:b/>
          <w:sz w:val="28"/>
          <w:szCs w:val="28"/>
        </w:rPr>
      </w:pPr>
      <w:r w:rsidRPr="008F27F6">
        <w:rPr>
          <w:b/>
          <w:sz w:val="28"/>
          <w:szCs w:val="28"/>
        </w:rPr>
        <w:t>СВЕДЕНИЯ О ПРЕТЕНДЕНТЕ (для юридических лиц)</w:t>
      </w:r>
    </w:p>
    <w:p w:rsidR="00AA5BEA" w:rsidRPr="008F27F6" w:rsidRDefault="00D85CF8" w:rsidP="00AA5BEA">
      <w:pPr>
        <w:pStyle w:val="a7"/>
        <w:suppressAutoHyphens/>
        <w:jc w:val="center"/>
        <w:rPr>
          <w:i/>
          <w:sz w:val="28"/>
          <w:szCs w:val="28"/>
        </w:rPr>
      </w:pPr>
      <w:r>
        <w:rPr>
          <w:i/>
          <w:sz w:val="28"/>
          <w:szCs w:val="28"/>
        </w:rPr>
        <w:t>(в случае</w:t>
      </w:r>
      <w:r w:rsidR="00AA5BEA" w:rsidRPr="008F27F6">
        <w:rPr>
          <w:i/>
          <w:sz w:val="28"/>
          <w:szCs w:val="28"/>
        </w:rPr>
        <w:t xml:space="preserve"> если на стороне одного претендента участвует несколько лиц, сведения предоставляются на каждое лицо)</w:t>
      </w:r>
    </w:p>
    <w:p w:rsidR="00AA5BEA" w:rsidRPr="008F27F6" w:rsidRDefault="00AA5BEA" w:rsidP="005D3DCD">
      <w:pPr>
        <w:pStyle w:val="a7"/>
        <w:suppressAutoHyphens/>
        <w:jc w:val="center"/>
        <w:rPr>
          <w:sz w:val="28"/>
          <w:szCs w:val="28"/>
        </w:rPr>
      </w:pPr>
    </w:p>
    <w:p w:rsidR="005D3DCD" w:rsidRPr="007415F9" w:rsidRDefault="005D3DCD" w:rsidP="005D3DCD">
      <w:pPr>
        <w:pStyle w:val="a7"/>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5D3DCD" w:rsidRDefault="005D3DCD" w:rsidP="005D3DCD">
      <w:pPr>
        <w:pStyle w:val="a7"/>
        <w:ind w:firstLine="0"/>
        <w:rPr>
          <w:sz w:val="28"/>
          <w:szCs w:val="28"/>
        </w:rPr>
      </w:pPr>
      <w:r>
        <w:rPr>
          <w:sz w:val="28"/>
          <w:szCs w:val="28"/>
        </w:rPr>
        <w:t>ИНН __________________,КПП _________________,ОГРН _______________</w:t>
      </w:r>
    </w:p>
    <w:p w:rsidR="005D3DCD" w:rsidRPr="00CB6258" w:rsidRDefault="005D3DCD" w:rsidP="005D3DCD">
      <w:pPr>
        <w:pStyle w:val="a7"/>
        <w:ind w:firstLine="0"/>
        <w:jc w:val="center"/>
        <w:rPr>
          <w:i/>
          <w:sz w:val="28"/>
          <w:szCs w:val="28"/>
        </w:rPr>
      </w:pPr>
      <w:r w:rsidRPr="00CB6258">
        <w:rPr>
          <w:i/>
          <w:sz w:val="28"/>
          <w:szCs w:val="28"/>
        </w:rPr>
        <w:t>(для претендентов-резидентов Российской Федерации)</w:t>
      </w:r>
    </w:p>
    <w:p w:rsidR="00AA5BEA" w:rsidRPr="008F27F6" w:rsidRDefault="00AA5BEA" w:rsidP="005D3DCD">
      <w:pPr>
        <w:pStyle w:val="a7"/>
        <w:suppressAutoHyphens/>
        <w:ind w:firstLine="0"/>
        <w:rPr>
          <w:sz w:val="28"/>
          <w:szCs w:val="28"/>
        </w:rPr>
      </w:pPr>
      <w:r w:rsidRPr="008F27F6">
        <w:rPr>
          <w:sz w:val="28"/>
          <w:szCs w:val="28"/>
        </w:rPr>
        <w:tab/>
      </w:r>
    </w:p>
    <w:p w:rsidR="005D3DCD" w:rsidRDefault="005D3DCD" w:rsidP="005D3DCD">
      <w:pPr>
        <w:pStyle w:val="a7"/>
        <w:ind w:firstLine="696"/>
        <w:rPr>
          <w:sz w:val="28"/>
          <w:szCs w:val="28"/>
        </w:rPr>
      </w:pPr>
      <w:r w:rsidRPr="007415F9">
        <w:rPr>
          <w:sz w:val="28"/>
          <w:szCs w:val="28"/>
        </w:rPr>
        <w:t>Юридический адрес ________________________________________</w:t>
      </w:r>
    </w:p>
    <w:p w:rsidR="005D3DCD" w:rsidRDefault="005D3DCD" w:rsidP="005D3DCD">
      <w:pPr>
        <w:pStyle w:val="a7"/>
        <w:ind w:firstLine="696"/>
        <w:rPr>
          <w:sz w:val="28"/>
          <w:szCs w:val="28"/>
        </w:rPr>
      </w:pPr>
      <w:r w:rsidRPr="007415F9">
        <w:rPr>
          <w:sz w:val="28"/>
          <w:szCs w:val="28"/>
        </w:rPr>
        <w:t>Почтовый адрес ___________________________________________</w:t>
      </w:r>
    </w:p>
    <w:p w:rsidR="005D3DCD" w:rsidRDefault="005D3DCD" w:rsidP="005D3DCD">
      <w:pPr>
        <w:pStyle w:val="a7"/>
        <w:ind w:firstLine="696"/>
        <w:rPr>
          <w:sz w:val="28"/>
          <w:szCs w:val="28"/>
        </w:rPr>
      </w:pPr>
      <w:r w:rsidRPr="007415F9">
        <w:rPr>
          <w:sz w:val="28"/>
          <w:szCs w:val="28"/>
        </w:rPr>
        <w:t>Телефон (______) __________________________________________</w:t>
      </w:r>
    </w:p>
    <w:p w:rsidR="005D3DCD" w:rsidRDefault="005D3DCD" w:rsidP="005D3DCD">
      <w:pPr>
        <w:pStyle w:val="a7"/>
        <w:ind w:firstLine="698"/>
        <w:rPr>
          <w:sz w:val="28"/>
          <w:szCs w:val="28"/>
        </w:rPr>
      </w:pPr>
      <w:r w:rsidRPr="007415F9">
        <w:rPr>
          <w:sz w:val="28"/>
          <w:szCs w:val="28"/>
        </w:rPr>
        <w:t>Факс (______) _____________________________________________</w:t>
      </w:r>
    </w:p>
    <w:p w:rsidR="005D3DCD" w:rsidRDefault="005D3DCD" w:rsidP="005D3DCD">
      <w:pPr>
        <w:pStyle w:val="a7"/>
        <w:ind w:firstLine="698"/>
        <w:rPr>
          <w:sz w:val="28"/>
          <w:szCs w:val="28"/>
        </w:rPr>
      </w:pPr>
      <w:r w:rsidRPr="007415F9">
        <w:rPr>
          <w:sz w:val="28"/>
          <w:szCs w:val="28"/>
        </w:rPr>
        <w:t>Адрес электронной почты __________________@_______________</w:t>
      </w:r>
    </w:p>
    <w:p w:rsidR="005D3DCD" w:rsidRDefault="005D3DCD" w:rsidP="005D3DCD">
      <w:pPr>
        <w:pStyle w:val="a7"/>
        <w:ind w:firstLine="698"/>
        <w:rPr>
          <w:sz w:val="28"/>
          <w:szCs w:val="28"/>
        </w:rPr>
      </w:pPr>
      <w:r w:rsidRPr="007415F9">
        <w:rPr>
          <w:sz w:val="28"/>
          <w:szCs w:val="28"/>
        </w:rPr>
        <w:t>Зарегистрированный адрес офиса _____________________________</w:t>
      </w:r>
    </w:p>
    <w:p w:rsidR="005D3DCD" w:rsidRDefault="005D3DCD" w:rsidP="005D3DCD">
      <w:pPr>
        <w:pStyle w:val="a7"/>
        <w:ind w:firstLine="698"/>
        <w:rPr>
          <w:sz w:val="28"/>
          <w:szCs w:val="28"/>
        </w:rPr>
      </w:pPr>
      <w:r>
        <w:rPr>
          <w:sz w:val="28"/>
          <w:szCs w:val="28"/>
        </w:rPr>
        <w:t>Адрес сайта компании: ______________________________________</w:t>
      </w:r>
    </w:p>
    <w:p w:rsidR="005D3DCD" w:rsidRDefault="005D3DCD" w:rsidP="005D3DCD">
      <w:pPr>
        <w:pStyle w:val="a7"/>
        <w:tabs>
          <w:tab w:val="left" w:pos="1080"/>
        </w:tabs>
        <w:ind w:firstLine="0"/>
        <w:rPr>
          <w:sz w:val="28"/>
          <w:szCs w:val="28"/>
        </w:rPr>
      </w:pPr>
    </w:p>
    <w:p w:rsidR="005D3DCD" w:rsidRDefault="005D3DCD" w:rsidP="005D3DCD">
      <w:pPr>
        <w:pStyle w:val="a7"/>
        <w:tabs>
          <w:tab w:val="left" w:pos="1080"/>
        </w:tabs>
        <w:ind w:firstLine="0"/>
        <w:rPr>
          <w:sz w:val="28"/>
          <w:szCs w:val="28"/>
        </w:rPr>
      </w:pPr>
      <w:r w:rsidRPr="007415F9">
        <w:rPr>
          <w:sz w:val="28"/>
          <w:szCs w:val="28"/>
        </w:rPr>
        <w:t>2. Руководитель</w:t>
      </w:r>
    </w:p>
    <w:p w:rsidR="005D3DCD" w:rsidRDefault="005D3DCD" w:rsidP="005D3DCD">
      <w:pPr>
        <w:pStyle w:val="a7"/>
        <w:tabs>
          <w:tab w:val="left" w:pos="1080"/>
        </w:tabs>
        <w:ind w:firstLine="0"/>
        <w:rPr>
          <w:sz w:val="28"/>
          <w:szCs w:val="28"/>
        </w:rPr>
      </w:pPr>
      <w:r w:rsidRPr="007415F9">
        <w:rPr>
          <w:sz w:val="28"/>
          <w:szCs w:val="28"/>
        </w:rPr>
        <w:t>3. Банковские реквизиты</w:t>
      </w:r>
    </w:p>
    <w:p w:rsidR="005D3DCD" w:rsidRPr="007415F9" w:rsidRDefault="005D3DCD" w:rsidP="005D3DCD">
      <w:pPr>
        <w:pStyle w:val="a7"/>
        <w:tabs>
          <w:tab w:val="left" w:pos="1080"/>
        </w:tabs>
        <w:ind w:firstLine="0"/>
        <w:rPr>
          <w:sz w:val="28"/>
          <w:szCs w:val="28"/>
        </w:rPr>
      </w:pPr>
      <w:r w:rsidRPr="007415F9">
        <w:rPr>
          <w:sz w:val="28"/>
          <w:szCs w:val="28"/>
        </w:rPr>
        <w:t>4. Название и адрес филиалов и дочерних предприятий</w:t>
      </w:r>
    </w:p>
    <w:p w:rsidR="005D3DCD" w:rsidRDefault="005D3DCD" w:rsidP="005D3DCD">
      <w:pPr>
        <w:tabs>
          <w:tab w:val="left" w:pos="9639"/>
        </w:tabs>
        <w:ind w:firstLine="539"/>
        <w:rPr>
          <w:b/>
          <w:sz w:val="28"/>
          <w:szCs w:val="28"/>
        </w:rPr>
      </w:pPr>
    </w:p>
    <w:p w:rsidR="005D3DCD" w:rsidRPr="007415F9" w:rsidRDefault="005D3DCD" w:rsidP="005D3DCD">
      <w:pPr>
        <w:tabs>
          <w:tab w:val="left" w:pos="9639"/>
        </w:tabs>
        <w:ind w:firstLine="539"/>
        <w:rPr>
          <w:b/>
          <w:sz w:val="28"/>
          <w:szCs w:val="28"/>
        </w:rPr>
      </w:pPr>
      <w:r w:rsidRPr="007415F9">
        <w:rPr>
          <w:b/>
          <w:sz w:val="28"/>
          <w:szCs w:val="28"/>
        </w:rPr>
        <w:t>Контактные лица</w:t>
      </w:r>
    </w:p>
    <w:p w:rsidR="005D3DCD" w:rsidRPr="007415F9" w:rsidRDefault="005D3DCD" w:rsidP="005D3DCD">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5D3DCD" w:rsidRDefault="005D3DCD" w:rsidP="005D3DCD">
      <w:pPr>
        <w:tabs>
          <w:tab w:val="left" w:pos="9639"/>
        </w:tabs>
        <w:rPr>
          <w:sz w:val="28"/>
          <w:szCs w:val="28"/>
          <w:u w:val="single"/>
        </w:rPr>
      </w:pPr>
    </w:p>
    <w:p w:rsidR="005D3DCD" w:rsidRPr="007415F9" w:rsidRDefault="005D3DCD" w:rsidP="005D3D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pStyle w:val="a7"/>
        <w:rPr>
          <w:rFonts w:eastAsia="Times New Roman"/>
          <w:spacing w:val="-13"/>
          <w:sz w:val="28"/>
          <w:szCs w:val="28"/>
        </w:rPr>
      </w:pPr>
    </w:p>
    <w:p w:rsidR="005D3DCD" w:rsidRPr="007415F9" w:rsidRDefault="005D3DCD" w:rsidP="005D3DCD">
      <w:pPr>
        <w:pStyle w:val="3"/>
        <w:numPr>
          <w:ilvl w:val="2"/>
          <w:numId w:val="0"/>
        </w:numPr>
        <w:tabs>
          <w:tab w:val="num" w:pos="0"/>
        </w:tabs>
        <w:suppressAutoHyphens/>
        <w:ind w:firstLine="567"/>
        <w:rPr>
          <w:b/>
          <w:sz w:val="28"/>
          <w:szCs w:val="28"/>
        </w:rPr>
      </w:pPr>
      <w:r w:rsidRPr="00445DDD">
        <w:rPr>
          <w:sz w:val="28"/>
          <w:szCs w:val="28"/>
        </w:rPr>
        <w:t xml:space="preserve">Представитель, имеющий полномочия подписать </w:t>
      </w:r>
      <w:r>
        <w:rPr>
          <w:sz w:val="28"/>
          <w:szCs w:val="28"/>
        </w:rPr>
        <w:t>З</w:t>
      </w:r>
      <w:r w:rsidRPr="00445DDD">
        <w:rPr>
          <w:sz w:val="28"/>
          <w:szCs w:val="28"/>
        </w:rPr>
        <w:t>аявку на участие от</w:t>
      </w:r>
      <w:r>
        <w:rPr>
          <w:sz w:val="28"/>
          <w:szCs w:val="28"/>
        </w:rPr>
        <w:t xml:space="preserve"> </w:t>
      </w:r>
      <w:r w:rsidRPr="00445DDD">
        <w:rPr>
          <w:sz w:val="28"/>
          <w:szCs w:val="28"/>
        </w:rPr>
        <w:t>имени</w:t>
      </w:r>
      <w:r>
        <w:rPr>
          <w:sz w:val="28"/>
          <w:szCs w:val="28"/>
        </w:rPr>
        <w:t>_________________________________________________________</w:t>
      </w:r>
    </w:p>
    <w:p w:rsidR="005D3DCD" w:rsidRPr="007415F9" w:rsidRDefault="005D3DCD" w:rsidP="005D3DCD">
      <w:pPr>
        <w:tabs>
          <w:tab w:val="left" w:pos="8640"/>
        </w:tabs>
        <w:jc w:val="center"/>
        <w:rPr>
          <w:i/>
        </w:rPr>
      </w:pPr>
      <w:r w:rsidRPr="007415F9">
        <w:rPr>
          <w:i/>
        </w:rPr>
        <w:t>(наименование претендента)</w:t>
      </w:r>
    </w:p>
    <w:p w:rsidR="005D3DCD" w:rsidRPr="00445DDD" w:rsidRDefault="005D3DCD" w:rsidP="005D3DC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D3DCD" w:rsidRPr="007415F9" w:rsidRDefault="005D3DCD" w:rsidP="005D3DC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D3DCD" w:rsidRDefault="005D3DCD" w:rsidP="005D3DCD">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5D3DCD" w:rsidRDefault="005D3DCD" w:rsidP="005D3DCD">
      <w:pPr>
        <w:pStyle w:val="a7"/>
        <w:jc w:val="center"/>
        <w:rPr>
          <w:b/>
          <w:sz w:val="28"/>
          <w:szCs w:val="28"/>
        </w:rPr>
      </w:pPr>
      <w:r w:rsidRPr="000802B7">
        <w:rPr>
          <w:b/>
          <w:sz w:val="28"/>
          <w:szCs w:val="28"/>
        </w:rPr>
        <w:lastRenderedPageBreak/>
        <w:t>СВЕДЕНИЯ О ПРЕТЕНДЕНТЕ (для физических лиц)</w:t>
      </w:r>
    </w:p>
    <w:p w:rsidR="005D3DCD" w:rsidRPr="000802B7" w:rsidRDefault="005D3DCD" w:rsidP="005D3DCD">
      <w:pPr>
        <w:pStyle w:val="a7"/>
        <w:jc w:val="center"/>
        <w:rPr>
          <w:b/>
          <w:sz w:val="28"/>
          <w:szCs w:val="28"/>
        </w:rPr>
      </w:pPr>
    </w:p>
    <w:p w:rsidR="005D3DCD" w:rsidRPr="000802B7" w:rsidRDefault="005D3DCD" w:rsidP="005D3DCD">
      <w:pPr>
        <w:pStyle w:val="a7"/>
        <w:jc w:val="center"/>
        <w:rPr>
          <w:b/>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5D3DCD" w:rsidRPr="000802B7" w:rsidRDefault="005D3DCD" w:rsidP="005D3DCD">
      <w:pPr>
        <w:pStyle w:val="a7"/>
        <w:ind w:left="709"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5D3DCD" w:rsidRPr="008F1253"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5D3DCD" w:rsidRPr="008F1253"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5D3DCD" w:rsidRPr="000802B7" w:rsidRDefault="005D3DCD" w:rsidP="005D3DCD">
      <w:pPr>
        <w:pStyle w:val="a7"/>
        <w:ind w:left="709"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Факс (______) ___________________________________________</w:t>
      </w:r>
    </w:p>
    <w:p w:rsidR="005D3DCD" w:rsidRPr="000802B7"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5D3DCD" w:rsidRPr="000802B7"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5D3DCD" w:rsidRDefault="005D3DCD" w:rsidP="005D3DCD">
      <w:pPr>
        <w:pStyle w:val="a7"/>
        <w:ind w:firstLine="0"/>
        <w:jc w:val="left"/>
        <w:rPr>
          <w:sz w:val="28"/>
          <w:szCs w:val="28"/>
        </w:rPr>
      </w:pPr>
    </w:p>
    <w:p w:rsidR="005D3DCD" w:rsidRPr="007415F9" w:rsidRDefault="005D3DCD" w:rsidP="005D3DCD">
      <w:pPr>
        <w:pStyle w:val="3"/>
        <w:numPr>
          <w:ilvl w:val="2"/>
          <w:numId w:val="0"/>
        </w:numPr>
        <w:tabs>
          <w:tab w:val="num" w:pos="720"/>
        </w:tabs>
        <w:suppressAutoHyphens/>
        <w:ind w:firstLine="706"/>
        <w:jc w:val="both"/>
        <w:rPr>
          <w:b/>
          <w:sz w:val="28"/>
          <w:szCs w:val="28"/>
        </w:rPr>
      </w:pPr>
      <w:r w:rsidRPr="00445DDD">
        <w:rPr>
          <w:sz w:val="28"/>
          <w:szCs w:val="28"/>
        </w:rPr>
        <w:t>Представитель</w:t>
      </w:r>
      <w:r>
        <w:rPr>
          <w:sz w:val="28"/>
          <w:szCs w:val="28"/>
        </w:rPr>
        <w:t>, имеющий полномочия подписать З</w:t>
      </w:r>
      <w:r w:rsidRPr="00445DDD">
        <w:rPr>
          <w:sz w:val="28"/>
          <w:szCs w:val="28"/>
        </w:rPr>
        <w:t>аявку на участие от имени</w:t>
      </w:r>
      <w:r>
        <w:rPr>
          <w:sz w:val="28"/>
          <w:szCs w:val="28"/>
        </w:rPr>
        <w:t xml:space="preserve"> ____________________________________________________________</w:t>
      </w:r>
    </w:p>
    <w:p w:rsidR="005D3DCD" w:rsidRPr="007415F9" w:rsidRDefault="005D3DCD" w:rsidP="005D3DCD">
      <w:pPr>
        <w:tabs>
          <w:tab w:val="left" w:pos="8640"/>
        </w:tabs>
        <w:jc w:val="center"/>
        <w:rPr>
          <w:i/>
        </w:rPr>
      </w:pPr>
      <w:r w:rsidRPr="007415F9">
        <w:rPr>
          <w:i/>
        </w:rPr>
        <w:t>(наименование претендента)</w:t>
      </w:r>
    </w:p>
    <w:p w:rsidR="005D3DCD" w:rsidRPr="00445DDD" w:rsidRDefault="005D3DCD" w:rsidP="005D3DC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D3DCD" w:rsidRPr="007415F9" w:rsidRDefault="005D3DCD" w:rsidP="005D3DC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D3DCD" w:rsidRDefault="005D3DCD" w:rsidP="005D3DCD">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D3DCD" w:rsidRDefault="005D3DCD" w:rsidP="005D3DCD">
      <w:pPr>
        <w:spacing w:after="200" w:line="276" w:lineRule="auto"/>
        <w:rPr>
          <w:sz w:val="28"/>
          <w:szCs w:val="28"/>
        </w:rPr>
      </w:pPr>
      <w:r>
        <w:rPr>
          <w:sz w:val="28"/>
          <w:szCs w:val="28"/>
        </w:rPr>
        <w:br w:type="page"/>
      </w:r>
    </w:p>
    <w:p w:rsidR="00AA5BEA" w:rsidRPr="008F27F6" w:rsidRDefault="00AA5BEA" w:rsidP="00AA5BEA">
      <w:pPr>
        <w:pStyle w:val="2"/>
        <w:suppressAutoHyphens/>
        <w:jc w:val="right"/>
        <w:rPr>
          <w:b w:val="0"/>
          <w:bCs/>
          <w:i w:val="0"/>
          <w:iCs/>
          <w:sz w:val="28"/>
          <w:szCs w:val="28"/>
        </w:rPr>
      </w:pPr>
      <w:r w:rsidRPr="008F27F6">
        <w:rPr>
          <w:b w:val="0"/>
          <w:bCs/>
          <w:i w:val="0"/>
          <w:iCs/>
          <w:sz w:val="28"/>
          <w:szCs w:val="28"/>
        </w:rPr>
        <w:lastRenderedPageBreak/>
        <w:t>Приложение № 3</w:t>
      </w:r>
    </w:p>
    <w:p w:rsidR="00AA5BEA" w:rsidRPr="008F27F6" w:rsidRDefault="00AA5BEA" w:rsidP="00AA5BEA">
      <w:pPr>
        <w:suppressAutoHyphens/>
        <w:jc w:val="right"/>
        <w:rPr>
          <w:sz w:val="28"/>
          <w:szCs w:val="28"/>
        </w:rPr>
      </w:pPr>
      <w:r w:rsidRPr="008F27F6">
        <w:rPr>
          <w:bCs/>
          <w:iCs/>
          <w:sz w:val="28"/>
          <w:szCs w:val="28"/>
        </w:rPr>
        <w:t>к документации о закупке</w:t>
      </w: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Cs/>
          <w:sz w:val="28"/>
          <w:szCs w:val="28"/>
        </w:rPr>
      </w:pPr>
      <w:r w:rsidRPr="008F27F6">
        <w:rPr>
          <w:bCs/>
          <w:sz w:val="28"/>
          <w:szCs w:val="28"/>
        </w:rPr>
        <w:t>Финансово-коммерческое предложение</w:t>
      </w:r>
    </w:p>
    <w:p w:rsidR="00AA5BEA" w:rsidRPr="008F27F6" w:rsidRDefault="00AA5BEA" w:rsidP="00AA5BEA">
      <w:pPr>
        <w:suppressAutoHyphens/>
        <w:rPr>
          <w:sz w:val="28"/>
          <w:szCs w:val="28"/>
        </w:rPr>
      </w:pPr>
    </w:p>
    <w:p w:rsidR="00AA5BEA" w:rsidRPr="008F27F6" w:rsidRDefault="00090807" w:rsidP="00AA5BEA">
      <w:pPr>
        <w:suppressAutoHyphens/>
        <w:rPr>
          <w:sz w:val="28"/>
          <w:szCs w:val="28"/>
        </w:rPr>
      </w:pPr>
      <w:r>
        <w:rPr>
          <w:sz w:val="28"/>
          <w:szCs w:val="28"/>
        </w:rPr>
        <w:t xml:space="preserve"> «____» ___________ 2013</w:t>
      </w:r>
      <w:r w:rsidR="00AA5BEA" w:rsidRPr="008F27F6">
        <w:rPr>
          <w:sz w:val="28"/>
          <w:szCs w:val="28"/>
        </w:rPr>
        <w:t xml:space="preserve">г.  </w:t>
      </w:r>
      <w:r>
        <w:rPr>
          <w:sz w:val="28"/>
          <w:szCs w:val="28"/>
        </w:rPr>
        <w:t xml:space="preserve">         </w:t>
      </w:r>
      <w:r w:rsidR="00AA5BEA" w:rsidRPr="008F27F6">
        <w:rPr>
          <w:sz w:val="28"/>
          <w:szCs w:val="28"/>
        </w:rPr>
        <w:t xml:space="preserve">Открытый </w:t>
      </w:r>
      <w:r w:rsidR="00AA5BEA" w:rsidRPr="005D3DCD">
        <w:rPr>
          <w:sz w:val="28"/>
          <w:szCs w:val="28"/>
        </w:rPr>
        <w:t>конкурс №</w:t>
      </w:r>
      <w:r w:rsidR="00C41A4A">
        <w:rPr>
          <w:sz w:val="28"/>
          <w:szCs w:val="28"/>
        </w:rPr>
        <w:t xml:space="preserve"> ОК/036</w:t>
      </w:r>
      <w:r w:rsidR="009B715F" w:rsidRPr="005D3DCD">
        <w:rPr>
          <w:sz w:val="28"/>
          <w:szCs w:val="28"/>
        </w:rPr>
        <w:t>/НКПОКТ/00</w:t>
      </w:r>
      <w:r w:rsidR="00C41A4A">
        <w:rPr>
          <w:sz w:val="28"/>
          <w:szCs w:val="28"/>
        </w:rPr>
        <w:t>47</w:t>
      </w:r>
    </w:p>
    <w:p w:rsidR="00AA5BEA" w:rsidRPr="00363CDA" w:rsidRDefault="00AA5BEA" w:rsidP="00363CDA">
      <w:pPr>
        <w:suppressAutoHyphens/>
        <w:jc w:val="right"/>
        <w:rPr>
          <w:bCs/>
          <w:i/>
          <w:sz w:val="28"/>
          <w:szCs w:val="28"/>
        </w:rPr>
      </w:pP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p>
    <w:p w:rsidR="00AA5BEA" w:rsidRPr="008F27F6" w:rsidRDefault="00AA5BEA" w:rsidP="00AA5BEA">
      <w:pPr>
        <w:suppressAutoHyphens/>
        <w:rPr>
          <w:sz w:val="28"/>
          <w:szCs w:val="28"/>
        </w:rPr>
      </w:pPr>
      <w:r w:rsidRPr="008F27F6">
        <w:rPr>
          <w:sz w:val="28"/>
          <w:szCs w:val="28"/>
        </w:rPr>
        <w:t>____________________________________________________________________</w:t>
      </w:r>
    </w:p>
    <w:p w:rsidR="00AA5BEA" w:rsidRPr="008F27F6" w:rsidRDefault="00AA5BEA" w:rsidP="00AA5BEA">
      <w:pPr>
        <w:suppressAutoHyphens/>
        <w:ind w:firstLine="3"/>
        <w:jc w:val="center"/>
        <w:rPr>
          <w:bCs/>
          <w:i/>
          <w:sz w:val="28"/>
          <w:szCs w:val="28"/>
        </w:rPr>
      </w:pPr>
      <w:r w:rsidRPr="008F27F6">
        <w:rPr>
          <w:bCs/>
          <w:i/>
          <w:sz w:val="28"/>
          <w:szCs w:val="28"/>
        </w:rPr>
        <w:t>(Полное наименование п</w:t>
      </w:r>
      <w:r w:rsidRPr="008F27F6">
        <w:rPr>
          <w:i/>
          <w:sz w:val="28"/>
          <w:szCs w:val="28"/>
        </w:rPr>
        <w:t>ретендента</w:t>
      </w:r>
      <w:r w:rsidRPr="008F27F6">
        <w:rPr>
          <w:bCs/>
          <w:i/>
          <w:sz w:val="28"/>
          <w:szCs w:val="28"/>
        </w:rPr>
        <w:t>)</w:t>
      </w:r>
    </w:p>
    <w:p w:rsidR="00090807" w:rsidRPr="008F27F6" w:rsidRDefault="00090807" w:rsidP="00090807">
      <w:pPr>
        <w:suppressAutoHyphens/>
        <w:rPr>
          <w:bCs/>
          <w:sz w:val="28"/>
          <w:szCs w:val="28"/>
        </w:rPr>
      </w:pPr>
    </w:p>
    <w:tbl>
      <w:tblPr>
        <w:tblW w:w="4946" w:type="pct"/>
        <w:tblLayout w:type="fixed"/>
        <w:tblLook w:val="0000"/>
      </w:tblPr>
      <w:tblGrid>
        <w:gridCol w:w="534"/>
        <w:gridCol w:w="1984"/>
        <w:gridCol w:w="712"/>
        <w:gridCol w:w="990"/>
        <w:gridCol w:w="1840"/>
        <w:gridCol w:w="2129"/>
        <w:gridCol w:w="1558"/>
      </w:tblGrid>
      <w:tr w:rsidR="008D3BB1" w:rsidRPr="008F27F6" w:rsidTr="00C41A4A">
        <w:trPr>
          <w:trHeight w:val="2128"/>
        </w:trPr>
        <w:tc>
          <w:tcPr>
            <w:tcW w:w="274" w:type="pct"/>
            <w:tcBorders>
              <w:top w:val="single" w:sz="4" w:space="0" w:color="auto"/>
              <w:left w:val="single" w:sz="4" w:space="0" w:color="auto"/>
              <w:bottom w:val="single" w:sz="4" w:space="0" w:color="auto"/>
              <w:right w:val="single" w:sz="4" w:space="0" w:color="auto"/>
            </w:tcBorders>
            <w:vAlign w:val="center"/>
          </w:tcPr>
          <w:p w:rsidR="008D3BB1" w:rsidRPr="008F27F6" w:rsidRDefault="008D3BB1" w:rsidP="004524E9">
            <w:pPr>
              <w:suppressAutoHyphens/>
              <w:jc w:val="center"/>
              <w:rPr>
                <w:sz w:val="28"/>
                <w:szCs w:val="28"/>
              </w:rPr>
            </w:pPr>
            <w:r w:rsidRPr="008F27F6">
              <w:rPr>
                <w:sz w:val="28"/>
                <w:szCs w:val="28"/>
              </w:rPr>
              <w:t>№ п/п</w:t>
            </w:r>
          </w:p>
        </w:tc>
        <w:tc>
          <w:tcPr>
            <w:tcW w:w="1018" w:type="pct"/>
            <w:tcBorders>
              <w:top w:val="single" w:sz="4" w:space="0" w:color="auto"/>
              <w:left w:val="single" w:sz="4" w:space="0" w:color="auto"/>
              <w:bottom w:val="single" w:sz="4" w:space="0" w:color="auto"/>
              <w:right w:val="single" w:sz="4" w:space="0" w:color="auto"/>
            </w:tcBorders>
            <w:vAlign w:val="center"/>
          </w:tcPr>
          <w:p w:rsidR="008D3BB1" w:rsidRPr="008F27F6" w:rsidRDefault="008D3BB1" w:rsidP="004524E9">
            <w:pPr>
              <w:suppressAutoHyphens/>
              <w:jc w:val="center"/>
              <w:rPr>
                <w:sz w:val="28"/>
                <w:szCs w:val="28"/>
              </w:rPr>
            </w:pPr>
            <w:r w:rsidRPr="008F27F6">
              <w:rPr>
                <w:sz w:val="28"/>
                <w:szCs w:val="28"/>
              </w:rPr>
              <w:t xml:space="preserve">Наименование </w:t>
            </w:r>
            <w:r>
              <w:rPr>
                <w:sz w:val="28"/>
                <w:szCs w:val="28"/>
              </w:rPr>
              <w:t>услуг</w:t>
            </w:r>
          </w:p>
          <w:p w:rsidR="008D3BB1" w:rsidRPr="008F27F6" w:rsidRDefault="008D3BB1" w:rsidP="004524E9">
            <w:pPr>
              <w:suppressAutoHyphens/>
              <w:jc w:val="center"/>
              <w:rPr>
                <w:sz w:val="28"/>
                <w:szCs w:val="28"/>
              </w:rPr>
            </w:pPr>
          </w:p>
        </w:tc>
        <w:tc>
          <w:tcPr>
            <w:tcW w:w="365" w:type="pct"/>
            <w:tcBorders>
              <w:top w:val="single" w:sz="4" w:space="0" w:color="auto"/>
              <w:left w:val="single" w:sz="4" w:space="0" w:color="auto"/>
              <w:bottom w:val="single" w:sz="4" w:space="0" w:color="auto"/>
              <w:right w:val="single" w:sz="4" w:space="0" w:color="auto"/>
            </w:tcBorders>
            <w:vAlign w:val="center"/>
          </w:tcPr>
          <w:p w:rsidR="008D3BB1" w:rsidRDefault="008D3BB1" w:rsidP="009B715F">
            <w:pPr>
              <w:suppressAutoHyphens/>
              <w:jc w:val="center"/>
              <w:rPr>
                <w:sz w:val="28"/>
                <w:szCs w:val="28"/>
              </w:rPr>
            </w:pPr>
            <w:r>
              <w:rPr>
                <w:sz w:val="28"/>
                <w:szCs w:val="28"/>
              </w:rPr>
              <w:t>Ед.</w:t>
            </w:r>
          </w:p>
          <w:p w:rsidR="008D3BB1" w:rsidRPr="008F27F6" w:rsidRDefault="00C41A4A" w:rsidP="009B715F">
            <w:pPr>
              <w:suppressAutoHyphens/>
              <w:jc w:val="center"/>
              <w:rPr>
                <w:sz w:val="28"/>
                <w:szCs w:val="28"/>
              </w:rPr>
            </w:pPr>
            <w:r>
              <w:rPr>
                <w:sz w:val="28"/>
                <w:szCs w:val="28"/>
              </w:rPr>
              <w:t>и</w:t>
            </w:r>
            <w:r w:rsidR="008D3BB1">
              <w:rPr>
                <w:sz w:val="28"/>
                <w:szCs w:val="28"/>
              </w:rPr>
              <w:t>з</w:t>
            </w:r>
            <w:r>
              <w:rPr>
                <w:sz w:val="28"/>
                <w:szCs w:val="28"/>
              </w:rPr>
              <w:t>.</w:t>
            </w:r>
          </w:p>
        </w:tc>
        <w:tc>
          <w:tcPr>
            <w:tcW w:w="508" w:type="pct"/>
            <w:tcBorders>
              <w:top w:val="single" w:sz="4" w:space="0" w:color="auto"/>
              <w:left w:val="single" w:sz="4" w:space="0" w:color="auto"/>
              <w:bottom w:val="single" w:sz="4" w:space="0" w:color="auto"/>
              <w:right w:val="single" w:sz="4" w:space="0" w:color="auto"/>
            </w:tcBorders>
            <w:vAlign w:val="center"/>
          </w:tcPr>
          <w:p w:rsidR="008D3BB1" w:rsidRPr="008F27F6" w:rsidRDefault="008D3BB1" w:rsidP="008E6AF0">
            <w:pPr>
              <w:suppressAutoHyphens/>
              <w:jc w:val="center"/>
              <w:rPr>
                <w:sz w:val="28"/>
                <w:szCs w:val="28"/>
              </w:rPr>
            </w:pPr>
            <w:r>
              <w:rPr>
                <w:sz w:val="28"/>
                <w:szCs w:val="28"/>
              </w:rPr>
              <w:t>Кол-во единиц</w:t>
            </w:r>
          </w:p>
        </w:tc>
        <w:tc>
          <w:tcPr>
            <w:tcW w:w="944" w:type="pct"/>
            <w:tcBorders>
              <w:top w:val="single" w:sz="4" w:space="0" w:color="auto"/>
              <w:left w:val="single" w:sz="4" w:space="0" w:color="auto"/>
              <w:bottom w:val="single" w:sz="4" w:space="0" w:color="auto"/>
              <w:right w:val="single" w:sz="4" w:space="0" w:color="auto"/>
            </w:tcBorders>
            <w:vAlign w:val="center"/>
          </w:tcPr>
          <w:p w:rsidR="008D3BB1" w:rsidRPr="008F27F6" w:rsidRDefault="008D3BB1" w:rsidP="008E6AF0">
            <w:pPr>
              <w:suppressAutoHyphens/>
              <w:jc w:val="center"/>
              <w:rPr>
                <w:sz w:val="28"/>
                <w:szCs w:val="28"/>
              </w:rPr>
            </w:pPr>
            <w:r>
              <w:rPr>
                <w:sz w:val="28"/>
                <w:szCs w:val="28"/>
              </w:rPr>
              <w:t xml:space="preserve">Цена за ед. изм., в руб., </w:t>
            </w:r>
            <w:r w:rsidRPr="00C41A4A">
              <w:rPr>
                <w:b/>
                <w:sz w:val="28"/>
                <w:szCs w:val="28"/>
              </w:rPr>
              <w:t>без учета НДС-18%</w:t>
            </w:r>
          </w:p>
        </w:tc>
        <w:tc>
          <w:tcPr>
            <w:tcW w:w="1092" w:type="pct"/>
            <w:tcBorders>
              <w:top w:val="single" w:sz="4" w:space="0" w:color="auto"/>
              <w:left w:val="single" w:sz="4" w:space="0" w:color="auto"/>
              <w:bottom w:val="single" w:sz="4" w:space="0" w:color="auto"/>
              <w:right w:val="single" w:sz="4" w:space="0" w:color="auto"/>
            </w:tcBorders>
            <w:vAlign w:val="center"/>
          </w:tcPr>
          <w:p w:rsidR="008D3BB1" w:rsidRPr="008F27F6" w:rsidRDefault="008D3BB1" w:rsidP="008D3BB1">
            <w:pPr>
              <w:suppressAutoHyphens/>
              <w:jc w:val="center"/>
              <w:rPr>
                <w:sz w:val="28"/>
                <w:szCs w:val="28"/>
              </w:rPr>
            </w:pPr>
            <w:r>
              <w:rPr>
                <w:sz w:val="28"/>
                <w:szCs w:val="28"/>
              </w:rPr>
              <w:t>Форма, условия и порядок оплаты услуг</w:t>
            </w:r>
          </w:p>
        </w:tc>
        <w:tc>
          <w:tcPr>
            <w:tcW w:w="799" w:type="pct"/>
            <w:tcBorders>
              <w:top w:val="single" w:sz="4" w:space="0" w:color="auto"/>
              <w:left w:val="nil"/>
              <w:bottom w:val="single" w:sz="4" w:space="0" w:color="auto"/>
              <w:right w:val="single" w:sz="4" w:space="0" w:color="auto"/>
            </w:tcBorders>
            <w:vAlign w:val="center"/>
          </w:tcPr>
          <w:p w:rsidR="008D3BB1" w:rsidRPr="008F27F6" w:rsidRDefault="008D3BB1" w:rsidP="004524E9">
            <w:pPr>
              <w:suppressAutoHyphens/>
              <w:jc w:val="center"/>
              <w:rPr>
                <w:sz w:val="28"/>
                <w:szCs w:val="28"/>
              </w:rPr>
            </w:pPr>
            <w:r>
              <w:rPr>
                <w:sz w:val="28"/>
                <w:szCs w:val="28"/>
              </w:rPr>
              <w:t>Срок оказания услуг</w:t>
            </w:r>
          </w:p>
          <w:p w:rsidR="008D3BB1" w:rsidRPr="008F27F6" w:rsidRDefault="008D3BB1" w:rsidP="004524E9">
            <w:pPr>
              <w:suppressAutoHyphens/>
              <w:jc w:val="center"/>
              <w:rPr>
                <w:sz w:val="28"/>
                <w:szCs w:val="28"/>
              </w:rPr>
            </w:pPr>
          </w:p>
        </w:tc>
      </w:tr>
      <w:tr w:rsidR="008D3BB1" w:rsidRPr="008F27F6" w:rsidTr="00C41A4A">
        <w:trPr>
          <w:trHeight w:val="255"/>
        </w:trPr>
        <w:tc>
          <w:tcPr>
            <w:tcW w:w="274" w:type="pct"/>
            <w:tcBorders>
              <w:top w:val="nil"/>
              <w:left w:val="single" w:sz="4" w:space="0" w:color="auto"/>
              <w:bottom w:val="single" w:sz="4" w:space="0" w:color="auto"/>
              <w:right w:val="single" w:sz="4" w:space="0" w:color="auto"/>
            </w:tcBorders>
            <w:noWrap/>
            <w:vAlign w:val="bottom"/>
          </w:tcPr>
          <w:p w:rsidR="008D3BB1" w:rsidRPr="008F27F6" w:rsidRDefault="008D3BB1" w:rsidP="00DF6EEA">
            <w:pPr>
              <w:suppressAutoHyphens/>
              <w:jc w:val="center"/>
              <w:rPr>
                <w:sz w:val="28"/>
                <w:szCs w:val="28"/>
              </w:rPr>
            </w:pPr>
            <w:r w:rsidRPr="008F27F6">
              <w:rPr>
                <w:sz w:val="28"/>
                <w:szCs w:val="28"/>
              </w:rPr>
              <w:t>1</w:t>
            </w:r>
          </w:p>
        </w:tc>
        <w:tc>
          <w:tcPr>
            <w:tcW w:w="1018" w:type="pct"/>
            <w:tcBorders>
              <w:top w:val="nil"/>
              <w:left w:val="nil"/>
              <w:bottom w:val="single" w:sz="4" w:space="0" w:color="auto"/>
              <w:right w:val="single" w:sz="4" w:space="0" w:color="auto"/>
            </w:tcBorders>
            <w:noWrap/>
            <w:vAlign w:val="bottom"/>
          </w:tcPr>
          <w:p w:rsidR="008D3BB1" w:rsidRPr="008F27F6" w:rsidRDefault="008D3BB1" w:rsidP="00DF6EEA">
            <w:pPr>
              <w:suppressAutoHyphens/>
              <w:jc w:val="center"/>
              <w:rPr>
                <w:sz w:val="28"/>
                <w:szCs w:val="28"/>
              </w:rPr>
            </w:pPr>
            <w:r w:rsidRPr="008F27F6">
              <w:rPr>
                <w:sz w:val="28"/>
                <w:szCs w:val="28"/>
              </w:rPr>
              <w:t>2</w:t>
            </w:r>
          </w:p>
        </w:tc>
        <w:tc>
          <w:tcPr>
            <w:tcW w:w="365" w:type="pct"/>
            <w:tcBorders>
              <w:top w:val="single" w:sz="4" w:space="0" w:color="auto"/>
              <w:left w:val="nil"/>
              <w:bottom w:val="single" w:sz="4" w:space="0" w:color="auto"/>
              <w:right w:val="single" w:sz="4" w:space="0" w:color="auto"/>
            </w:tcBorders>
          </w:tcPr>
          <w:p w:rsidR="008D3BB1" w:rsidRPr="008F27F6" w:rsidRDefault="008D3BB1" w:rsidP="00DF6EEA">
            <w:pPr>
              <w:suppressAutoHyphens/>
              <w:jc w:val="center"/>
              <w:rPr>
                <w:sz w:val="28"/>
                <w:szCs w:val="28"/>
              </w:rPr>
            </w:pPr>
            <w:r w:rsidRPr="008F27F6">
              <w:rPr>
                <w:sz w:val="28"/>
                <w:szCs w:val="28"/>
              </w:rPr>
              <w:t>3</w:t>
            </w:r>
          </w:p>
        </w:tc>
        <w:tc>
          <w:tcPr>
            <w:tcW w:w="508" w:type="pct"/>
            <w:tcBorders>
              <w:top w:val="single" w:sz="4" w:space="0" w:color="auto"/>
              <w:left w:val="single" w:sz="4" w:space="0" w:color="auto"/>
              <w:bottom w:val="single" w:sz="4" w:space="0" w:color="auto"/>
              <w:right w:val="single" w:sz="4" w:space="0" w:color="auto"/>
            </w:tcBorders>
          </w:tcPr>
          <w:p w:rsidR="008D3BB1" w:rsidRPr="008F27F6" w:rsidRDefault="008D3BB1" w:rsidP="00BD219E">
            <w:pPr>
              <w:suppressAutoHyphens/>
              <w:jc w:val="center"/>
              <w:rPr>
                <w:sz w:val="28"/>
                <w:szCs w:val="28"/>
              </w:rPr>
            </w:pPr>
            <w:r>
              <w:rPr>
                <w:sz w:val="28"/>
                <w:szCs w:val="28"/>
              </w:rPr>
              <w:t>4</w:t>
            </w:r>
          </w:p>
        </w:tc>
        <w:tc>
          <w:tcPr>
            <w:tcW w:w="944" w:type="pct"/>
            <w:tcBorders>
              <w:top w:val="single" w:sz="4" w:space="0" w:color="auto"/>
              <w:left w:val="nil"/>
              <w:bottom w:val="single" w:sz="4" w:space="0" w:color="auto"/>
              <w:right w:val="single" w:sz="4" w:space="0" w:color="auto"/>
            </w:tcBorders>
          </w:tcPr>
          <w:p w:rsidR="008D3BB1" w:rsidRPr="008F27F6" w:rsidRDefault="008D3BB1" w:rsidP="00DF6EEA">
            <w:pPr>
              <w:suppressAutoHyphens/>
              <w:jc w:val="center"/>
              <w:rPr>
                <w:sz w:val="28"/>
                <w:szCs w:val="28"/>
              </w:rPr>
            </w:pPr>
            <w:r w:rsidRPr="008F27F6">
              <w:rPr>
                <w:sz w:val="28"/>
                <w:szCs w:val="28"/>
              </w:rPr>
              <w:t>6</w:t>
            </w:r>
          </w:p>
        </w:tc>
        <w:tc>
          <w:tcPr>
            <w:tcW w:w="1092" w:type="pct"/>
            <w:tcBorders>
              <w:top w:val="single" w:sz="4" w:space="0" w:color="auto"/>
              <w:left w:val="single" w:sz="4" w:space="0" w:color="auto"/>
              <w:bottom w:val="single" w:sz="4" w:space="0" w:color="auto"/>
              <w:right w:val="single" w:sz="4" w:space="0" w:color="auto"/>
            </w:tcBorders>
            <w:noWrap/>
            <w:vAlign w:val="bottom"/>
          </w:tcPr>
          <w:p w:rsidR="008D3BB1" w:rsidRPr="008F27F6" w:rsidRDefault="008D3BB1" w:rsidP="00DF6EEA">
            <w:pPr>
              <w:suppressAutoHyphens/>
              <w:jc w:val="center"/>
              <w:rPr>
                <w:sz w:val="28"/>
                <w:szCs w:val="28"/>
              </w:rPr>
            </w:pPr>
            <w:r w:rsidRPr="008F27F6">
              <w:rPr>
                <w:sz w:val="28"/>
                <w:szCs w:val="28"/>
              </w:rPr>
              <w:t>7</w:t>
            </w:r>
          </w:p>
        </w:tc>
        <w:tc>
          <w:tcPr>
            <w:tcW w:w="799" w:type="pct"/>
            <w:tcBorders>
              <w:top w:val="single" w:sz="4" w:space="0" w:color="auto"/>
              <w:left w:val="nil"/>
              <w:bottom w:val="single" w:sz="4" w:space="0" w:color="auto"/>
              <w:right w:val="single" w:sz="4" w:space="0" w:color="auto"/>
            </w:tcBorders>
            <w:noWrap/>
            <w:vAlign w:val="bottom"/>
          </w:tcPr>
          <w:p w:rsidR="008D3BB1" w:rsidRPr="008F27F6" w:rsidRDefault="008D3BB1" w:rsidP="00DF6EEA">
            <w:pPr>
              <w:suppressAutoHyphens/>
              <w:jc w:val="center"/>
              <w:rPr>
                <w:sz w:val="28"/>
                <w:szCs w:val="28"/>
              </w:rPr>
            </w:pPr>
            <w:r w:rsidRPr="008F27F6">
              <w:rPr>
                <w:sz w:val="28"/>
                <w:szCs w:val="28"/>
              </w:rPr>
              <w:t>8</w:t>
            </w:r>
          </w:p>
        </w:tc>
      </w:tr>
      <w:tr w:rsidR="008D3BB1" w:rsidRPr="008F27F6" w:rsidTr="00C41A4A">
        <w:trPr>
          <w:trHeight w:val="315"/>
        </w:trPr>
        <w:tc>
          <w:tcPr>
            <w:tcW w:w="274" w:type="pct"/>
            <w:tcBorders>
              <w:top w:val="nil"/>
              <w:left w:val="single" w:sz="4" w:space="0" w:color="auto"/>
              <w:bottom w:val="single" w:sz="4" w:space="0" w:color="auto"/>
              <w:right w:val="single" w:sz="4" w:space="0" w:color="auto"/>
            </w:tcBorders>
            <w:noWrap/>
            <w:vAlign w:val="bottom"/>
          </w:tcPr>
          <w:p w:rsidR="008D3BB1" w:rsidRPr="008F27F6" w:rsidRDefault="008D3BB1" w:rsidP="00DF6EEA">
            <w:pPr>
              <w:suppressAutoHyphens/>
              <w:jc w:val="center"/>
              <w:rPr>
                <w:sz w:val="28"/>
                <w:szCs w:val="28"/>
              </w:rPr>
            </w:pPr>
          </w:p>
        </w:tc>
        <w:tc>
          <w:tcPr>
            <w:tcW w:w="1018" w:type="pct"/>
            <w:tcBorders>
              <w:top w:val="nil"/>
              <w:left w:val="nil"/>
              <w:bottom w:val="single" w:sz="4" w:space="0" w:color="auto"/>
              <w:right w:val="single" w:sz="4" w:space="0" w:color="auto"/>
            </w:tcBorders>
            <w:noWrap/>
            <w:vAlign w:val="bottom"/>
          </w:tcPr>
          <w:p w:rsidR="008D3BB1" w:rsidRPr="008F27F6" w:rsidRDefault="008D3BB1" w:rsidP="00DF6EEA">
            <w:pPr>
              <w:suppressAutoHyphens/>
              <w:jc w:val="center"/>
              <w:rPr>
                <w:sz w:val="28"/>
                <w:szCs w:val="28"/>
              </w:rPr>
            </w:pPr>
          </w:p>
        </w:tc>
        <w:tc>
          <w:tcPr>
            <w:tcW w:w="365" w:type="pct"/>
            <w:tcBorders>
              <w:top w:val="single" w:sz="4" w:space="0" w:color="auto"/>
              <w:left w:val="nil"/>
              <w:bottom w:val="single" w:sz="4" w:space="0" w:color="auto"/>
              <w:right w:val="single" w:sz="4" w:space="0" w:color="auto"/>
            </w:tcBorders>
          </w:tcPr>
          <w:p w:rsidR="008D3BB1" w:rsidRPr="008F27F6" w:rsidRDefault="008D3BB1" w:rsidP="00DF6EEA">
            <w:pPr>
              <w:suppressAutoHyphens/>
              <w:jc w:val="center"/>
              <w:rPr>
                <w:sz w:val="28"/>
                <w:szCs w:val="28"/>
              </w:rPr>
            </w:pPr>
          </w:p>
        </w:tc>
        <w:tc>
          <w:tcPr>
            <w:tcW w:w="508" w:type="pct"/>
            <w:tcBorders>
              <w:top w:val="single" w:sz="4" w:space="0" w:color="auto"/>
              <w:left w:val="single" w:sz="4" w:space="0" w:color="auto"/>
              <w:bottom w:val="single" w:sz="4" w:space="0" w:color="auto"/>
              <w:right w:val="single" w:sz="4" w:space="0" w:color="auto"/>
            </w:tcBorders>
          </w:tcPr>
          <w:p w:rsidR="008D3BB1" w:rsidRPr="008F27F6" w:rsidRDefault="008D3BB1" w:rsidP="00DF6EEA">
            <w:pPr>
              <w:suppressAutoHyphens/>
              <w:jc w:val="center"/>
              <w:rPr>
                <w:sz w:val="28"/>
                <w:szCs w:val="28"/>
              </w:rPr>
            </w:pPr>
          </w:p>
        </w:tc>
        <w:tc>
          <w:tcPr>
            <w:tcW w:w="944" w:type="pct"/>
            <w:tcBorders>
              <w:top w:val="single" w:sz="4" w:space="0" w:color="auto"/>
              <w:left w:val="nil"/>
              <w:bottom w:val="single" w:sz="4" w:space="0" w:color="auto"/>
              <w:right w:val="single" w:sz="4" w:space="0" w:color="auto"/>
            </w:tcBorders>
          </w:tcPr>
          <w:p w:rsidR="008D3BB1" w:rsidRPr="008F27F6" w:rsidRDefault="008D3BB1" w:rsidP="00DF6EEA">
            <w:pPr>
              <w:suppressAutoHyphens/>
              <w:jc w:val="center"/>
              <w:rPr>
                <w:sz w:val="28"/>
                <w:szCs w:val="28"/>
              </w:rPr>
            </w:pPr>
          </w:p>
        </w:tc>
        <w:tc>
          <w:tcPr>
            <w:tcW w:w="1092" w:type="pct"/>
            <w:tcBorders>
              <w:top w:val="single" w:sz="4" w:space="0" w:color="auto"/>
              <w:left w:val="single" w:sz="4" w:space="0" w:color="auto"/>
              <w:bottom w:val="single" w:sz="4" w:space="0" w:color="auto"/>
              <w:right w:val="single" w:sz="4" w:space="0" w:color="auto"/>
            </w:tcBorders>
            <w:noWrap/>
            <w:vAlign w:val="bottom"/>
          </w:tcPr>
          <w:p w:rsidR="008D3BB1" w:rsidRPr="008F27F6" w:rsidRDefault="008D3BB1" w:rsidP="00DF6EEA">
            <w:pPr>
              <w:suppressAutoHyphens/>
              <w:jc w:val="center"/>
              <w:rPr>
                <w:sz w:val="28"/>
                <w:szCs w:val="28"/>
              </w:rPr>
            </w:pPr>
          </w:p>
        </w:tc>
        <w:tc>
          <w:tcPr>
            <w:tcW w:w="799" w:type="pct"/>
            <w:tcBorders>
              <w:top w:val="nil"/>
              <w:left w:val="nil"/>
              <w:bottom w:val="single" w:sz="4" w:space="0" w:color="auto"/>
              <w:right w:val="single" w:sz="4" w:space="0" w:color="auto"/>
            </w:tcBorders>
            <w:noWrap/>
            <w:vAlign w:val="bottom"/>
          </w:tcPr>
          <w:p w:rsidR="008D3BB1" w:rsidRPr="008F27F6" w:rsidRDefault="008D3BB1" w:rsidP="00DF6EEA">
            <w:pPr>
              <w:suppressAutoHyphens/>
              <w:jc w:val="center"/>
              <w:rPr>
                <w:sz w:val="28"/>
                <w:szCs w:val="28"/>
              </w:rPr>
            </w:pPr>
          </w:p>
        </w:tc>
      </w:tr>
      <w:tr w:rsidR="008D3BB1" w:rsidRPr="008F27F6" w:rsidTr="00C41A4A">
        <w:trPr>
          <w:trHeight w:val="335"/>
        </w:trPr>
        <w:tc>
          <w:tcPr>
            <w:tcW w:w="1292" w:type="pct"/>
            <w:gridSpan w:val="2"/>
            <w:tcBorders>
              <w:top w:val="nil"/>
              <w:left w:val="single" w:sz="4" w:space="0" w:color="auto"/>
              <w:bottom w:val="single" w:sz="4" w:space="0" w:color="auto"/>
              <w:right w:val="single" w:sz="4" w:space="0" w:color="auto"/>
            </w:tcBorders>
            <w:noWrap/>
            <w:vAlign w:val="bottom"/>
          </w:tcPr>
          <w:p w:rsidR="008D3BB1" w:rsidRPr="008F27F6" w:rsidRDefault="008D3BB1" w:rsidP="00DF6EEA">
            <w:pPr>
              <w:suppressAutoHyphens/>
              <w:jc w:val="right"/>
              <w:rPr>
                <w:sz w:val="28"/>
                <w:szCs w:val="28"/>
              </w:rPr>
            </w:pPr>
            <w:r w:rsidRPr="008F27F6">
              <w:rPr>
                <w:sz w:val="28"/>
                <w:szCs w:val="28"/>
              </w:rPr>
              <w:t>Итого:</w:t>
            </w:r>
          </w:p>
        </w:tc>
        <w:tc>
          <w:tcPr>
            <w:tcW w:w="365" w:type="pct"/>
            <w:tcBorders>
              <w:top w:val="single" w:sz="4" w:space="0" w:color="auto"/>
              <w:left w:val="nil"/>
              <w:bottom w:val="single" w:sz="4" w:space="0" w:color="auto"/>
              <w:right w:val="single" w:sz="4" w:space="0" w:color="auto"/>
            </w:tcBorders>
          </w:tcPr>
          <w:p w:rsidR="008D3BB1" w:rsidRPr="008F27F6" w:rsidRDefault="008D3BB1" w:rsidP="00DF6EEA">
            <w:pPr>
              <w:suppressAutoHyphens/>
              <w:jc w:val="center"/>
              <w:rPr>
                <w:sz w:val="28"/>
                <w:szCs w:val="28"/>
              </w:rPr>
            </w:pPr>
          </w:p>
        </w:tc>
        <w:tc>
          <w:tcPr>
            <w:tcW w:w="508" w:type="pct"/>
            <w:tcBorders>
              <w:top w:val="single" w:sz="4" w:space="0" w:color="auto"/>
              <w:left w:val="single" w:sz="4" w:space="0" w:color="auto"/>
              <w:bottom w:val="single" w:sz="4" w:space="0" w:color="auto"/>
              <w:right w:val="single" w:sz="4" w:space="0" w:color="auto"/>
            </w:tcBorders>
          </w:tcPr>
          <w:p w:rsidR="008D3BB1" w:rsidRPr="008F27F6" w:rsidRDefault="008D3BB1" w:rsidP="00DF6EEA">
            <w:pPr>
              <w:suppressAutoHyphens/>
              <w:jc w:val="center"/>
              <w:rPr>
                <w:sz w:val="28"/>
                <w:szCs w:val="28"/>
              </w:rPr>
            </w:pPr>
          </w:p>
        </w:tc>
        <w:tc>
          <w:tcPr>
            <w:tcW w:w="944" w:type="pct"/>
            <w:tcBorders>
              <w:top w:val="single" w:sz="4" w:space="0" w:color="auto"/>
              <w:left w:val="nil"/>
              <w:bottom w:val="single" w:sz="4" w:space="0" w:color="auto"/>
              <w:right w:val="single" w:sz="4" w:space="0" w:color="auto"/>
            </w:tcBorders>
          </w:tcPr>
          <w:p w:rsidR="008D3BB1" w:rsidRPr="008F27F6" w:rsidRDefault="008D3BB1" w:rsidP="00DF6EEA">
            <w:pPr>
              <w:suppressAutoHyphens/>
              <w:jc w:val="center"/>
              <w:rPr>
                <w:sz w:val="28"/>
                <w:szCs w:val="28"/>
              </w:rPr>
            </w:pPr>
            <w:r w:rsidRPr="008F27F6">
              <w:rPr>
                <w:sz w:val="28"/>
                <w:szCs w:val="28"/>
              </w:rPr>
              <w:t>-</w:t>
            </w:r>
          </w:p>
        </w:tc>
        <w:tc>
          <w:tcPr>
            <w:tcW w:w="1092" w:type="pct"/>
            <w:tcBorders>
              <w:top w:val="single" w:sz="4" w:space="0" w:color="auto"/>
              <w:left w:val="single" w:sz="4" w:space="0" w:color="auto"/>
              <w:bottom w:val="single" w:sz="4" w:space="0" w:color="auto"/>
              <w:right w:val="single" w:sz="4" w:space="0" w:color="auto"/>
            </w:tcBorders>
            <w:noWrap/>
            <w:vAlign w:val="center"/>
          </w:tcPr>
          <w:p w:rsidR="008D3BB1" w:rsidRPr="008F27F6" w:rsidRDefault="008D3BB1" w:rsidP="00DF6EEA">
            <w:pPr>
              <w:suppressAutoHyphens/>
              <w:jc w:val="center"/>
              <w:rPr>
                <w:sz w:val="28"/>
                <w:szCs w:val="28"/>
              </w:rPr>
            </w:pPr>
            <w:r w:rsidRPr="008F27F6">
              <w:rPr>
                <w:sz w:val="28"/>
                <w:szCs w:val="28"/>
              </w:rPr>
              <w:t>-</w:t>
            </w:r>
          </w:p>
        </w:tc>
        <w:tc>
          <w:tcPr>
            <w:tcW w:w="799" w:type="pct"/>
            <w:tcBorders>
              <w:top w:val="nil"/>
              <w:left w:val="nil"/>
              <w:bottom w:val="single" w:sz="4" w:space="0" w:color="auto"/>
              <w:right w:val="single" w:sz="4" w:space="0" w:color="auto"/>
            </w:tcBorders>
            <w:noWrap/>
            <w:vAlign w:val="center"/>
          </w:tcPr>
          <w:p w:rsidR="008D3BB1" w:rsidRPr="008F27F6" w:rsidRDefault="008D3BB1" w:rsidP="00DF6EEA">
            <w:pPr>
              <w:suppressAutoHyphens/>
              <w:jc w:val="center"/>
              <w:rPr>
                <w:sz w:val="28"/>
                <w:szCs w:val="28"/>
              </w:rPr>
            </w:pPr>
            <w:r w:rsidRPr="008F27F6">
              <w:rPr>
                <w:sz w:val="28"/>
                <w:szCs w:val="28"/>
              </w:rPr>
              <w:t>-</w:t>
            </w:r>
          </w:p>
        </w:tc>
      </w:tr>
    </w:tbl>
    <w:p w:rsidR="00AA5BEA" w:rsidRPr="008F27F6" w:rsidRDefault="00AA5BEA" w:rsidP="00363CDA">
      <w:pPr>
        <w:suppressAutoHyphens/>
        <w:jc w:val="both"/>
        <w:rPr>
          <w:color w:val="BFBFBF"/>
          <w:sz w:val="28"/>
          <w:szCs w:val="28"/>
        </w:rPr>
      </w:pPr>
    </w:p>
    <w:p w:rsidR="008E6AF0" w:rsidRPr="00575213" w:rsidRDefault="006036B5" w:rsidP="008E6AF0">
      <w:pPr>
        <w:pStyle w:val="12"/>
        <w:suppressAutoHyphens/>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4B60EA">
        <w:rPr>
          <w:i/>
          <w:sz w:val="24"/>
          <w:szCs w:val="24"/>
        </w:rPr>
        <w:t xml:space="preserve"> </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w:t>
      </w:r>
      <w:r w:rsidR="008E6AF0">
        <w:rPr>
          <w:szCs w:val="28"/>
        </w:rPr>
        <w:t xml:space="preserve">всех </w:t>
      </w:r>
      <w:r w:rsidR="008E6AF0" w:rsidRPr="00E44BC0">
        <w:rPr>
          <w:szCs w:val="28"/>
        </w:rPr>
        <w:t xml:space="preserve">расходов </w:t>
      </w:r>
      <w:r w:rsidR="008E6AF0">
        <w:rPr>
          <w:szCs w:val="28"/>
        </w:rPr>
        <w:t>Исполнителя,</w:t>
      </w:r>
      <w:r w:rsidR="008E6AF0" w:rsidRPr="00E44BC0">
        <w:rPr>
          <w:szCs w:val="28"/>
        </w:rPr>
        <w:t xml:space="preserve"> </w:t>
      </w:r>
      <w:r w:rsidR="008E6AF0">
        <w:t>в том числе налогов, кроме НДС.</w:t>
      </w:r>
    </w:p>
    <w:p w:rsidR="006036B5" w:rsidRDefault="006036B5" w:rsidP="008E6AF0">
      <w:pPr>
        <w:pStyle w:val="12"/>
        <w:suppressAutoHyphens/>
        <w:ind w:firstLine="709"/>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036B5" w:rsidRDefault="006036B5" w:rsidP="006036B5">
      <w:pPr>
        <w:pStyle w:val="ab"/>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036B5" w:rsidRPr="00721D0D" w:rsidRDefault="006036B5" w:rsidP="006036B5">
      <w:pPr>
        <w:pStyle w:val="ab"/>
        <w:jc w:val="center"/>
        <w:rPr>
          <w:i/>
          <w:sz w:val="24"/>
          <w:szCs w:val="24"/>
        </w:rPr>
      </w:pPr>
      <w:r w:rsidRPr="00721D0D">
        <w:rPr>
          <w:i/>
          <w:sz w:val="24"/>
          <w:szCs w:val="24"/>
        </w:rPr>
        <w:t>(заполняется претендентом при необходимости).</w:t>
      </w:r>
    </w:p>
    <w:p w:rsidR="006036B5" w:rsidRPr="00205668" w:rsidRDefault="006036B5" w:rsidP="006036B5">
      <w:pPr>
        <w:pStyle w:val="ab"/>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036B5" w:rsidRPr="00205668" w:rsidRDefault="006036B5" w:rsidP="006036B5">
      <w:pPr>
        <w:pStyle w:val="ab"/>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036B5" w:rsidRPr="00205668" w:rsidRDefault="006036B5" w:rsidP="006036B5">
      <w:pPr>
        <w:pStyle w:val="ab"/>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036B5" w:rsidRPr="00205668" w:rsidRDefault="006036B5" w:rsidP="006036B5">
      <w:pPr>
        <w:pStyle w:val="ab"/>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направленном нам в соответствии с </w:t>
      </w:r>
      <w:r>
        <w:rPr>
          <w:szCs w:val="28"/>
        </w:rPr>
        <w:lastRenderedPageBreak/>
        <w:t>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036B5" w:rsidRDefault="006036B5" w:rsidP="006036B5">
      <w:pPr>
        <w:pStyle w:val="ab"/>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036B5" w:rsidRDefault="006036B5" w:rsidP="00A36417">
      <w:pPr>
        <w:pStyle w:val="ab"/>
        <w:ind w:left="1725" w:firstLine="0"/>
        <w:jc w:val="both"/>
        <w:rPr>
          <w:szCs w:val="28"/>
        </w:rPr>
      </w:pPr>
    </w:p>
    <w:p w:rsidR="008D3BB1" w:rsidRDefault="008D3BB1" w:rsidP="00A36417">
      <w:pPr>
        <w:pStyle w:val="ab"/>
        <w:ind w:left="1725" w:firstLine="0"/>
        <w:jc w:val="both"/>
        <w:rPr>
          <w:szCs w:val="28"/>
        </w:rPr>
      </w:pPr>
    </w:p>
    <w:p w:rsidR="006036B5" w:rsidRPr="00205668" w:rsidRDefault="006036B5" w:rsidP="006036B5">
      <w:pPr>
        <w:pStyle w:val="a7"/>
        <w:ind w:firstLine="0"/>
        <w:jc w:val="left"/>
        <w:rPr>
          <w:rFonts w:eastAsia="Times New Roman"/>
          <w:sz w:val="28"/>
          <w:szCs w:val="28"/>
        </w:rPr>
      </w:pPr>
    </w:p>
    <w:p w:rsidR="006036B5" w:rsidRPr="006036B5" w:rsidRDefault="006036B5" w:rsidP="006036B5">
      <w:pPr>
        <w:pStyle w:val="3"/>
        <w:ind w:firstLine="706"/>
        <w:jc w:val="both"/>
        <w:rPr>
          <w:b/>
          <w:i w:val="0"/>
          <w:sz w:val="28"/>
          <w:szCs w:val="28"/>
        </w:rPr>
      </w:pPr>
      <w:r w:rsidRPr="006036B5">
        <w:rPr>
          <w:b/>
          <w:i w:val="0"/>
          <w:sz w:val="28"/>
          <w:szCs w:val="28"/>
        </w:rPr>
        <w:t>Представитель, имеющий полномочия подписать Заявку на участие от имени ____________________________________________________________</w:t>
      </w:r>
    </w:p>
    <w:p w:rsidR="006036B5" w:rsidRPr="007415F9" w:rsidRDefault="006036B5" w:rsidP="006036B5">
      <w:pPr>
        <w:tabs>
          <w:tab w:val="left" w:pos="8640"/>
        </w:tabs>
        <w:jc w:val="center"/>
        <w:rPr>
          <w:i/>
        </w:rPr>
      </w:pPr>
      <w:r w:rsidRPr="007415F9">
        <w:rPr>
          <w:i/>
        </w:rPr>
        <w:t>(наименование претендента)</w:t>
      </w:r>
    </w:p>
    <w:p w:rsidR="006036B5" w:rsidRPr="00445DDD" w:rsidRDefault="006036B5" w:rsidP="006036B5">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036B5" w:rsidRPr="007415F9" w:rsidRDefault="006036B5" w:rsidP="006036B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036B5" w:rsidRDefault="006036B5" w:rsidP="006036B5">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345EF3" w:rsidRDefault="00345EF3" w:rsidP="00DF6EEA">
      <w:pPr>
        <w:pStyle w:val="a7"/>
        <w:suppressAutoHyphens/>
        <w:ind w:firstLine="0"/>
        <w:jc w:val="right"/>
        <w:rPr>
          <w:sz w:val="28"/>
          <w:szCs w:val="28"/>
        </w:rPr>
      </w:pPr>
    </w:p>
    <w:p w:rsidR="008D3BB1" w:rsidRDefault="008D3BB1" w:rsidP="00DF6EEA">
      <w:pPr>
        <w:pStyle w:val="a7"/>
        <w:suppressAutoHyphens/>
        <w:ind w:firstLine="0"/>
        <w:jc w:val="right"/>
        <w:rPr>
          <w:sz w:val="28"/>
          <w:szCs w:val="28"/>
        </w:rPr>
      </w:pPr>
    </w:p>
    <w:p w:rsidR="008D3BB1" w:rsidRDefault="008D3BB1" w:rsidP="00DF6EEA">
      <w:pPr>
        <w:pStyle w:val="a7"/>
        <w:suppressAutoHyphens/>
        <w:ind w:firstLine="0"/>
        <w:jc w:val="right"/>
        <w:rPr>
          <w:sz w:val="28"/>
          <w:szCs w:val="28"/>
        </w:rPr>
      </w:pPr>
    </w:p>
    <w:p w:rsidR="008D3BB1" w:rsidRDefault="008D3BB1" w:rsidP="00DF6EEA">
      <w:pPr>
        <w:pStyle w:val="a7"/>
        <w:suppressAutoHyphens/>
        <w:ind w:firstLine="0"/>
        <w:jc w:val="right"/>
        <w:rPr>
          <w:sz w:val="28"/>
          <w:szCs w:val="28"/>
        </w:rPr>
      </w:pPr>
    </w:p>
    <w:p w:rsidR="008D3BB1" w:rsidRDefault="008D3BB1" w:rsidP="00DF6EEA">
      <w:pPr>
        <w:pStyle w:val="a7"/>
        <w:suppressAutoHyphens/>
        <w:ind w:firstLine="0"/>
        <w:jc w:val="right"/>
        <w:rPr>
          <w:sz w:val="28"/>
          <w:szCs w:val="28"/>
        </w:rPr>
      </w:pPr>
    </w:p>
    <w:p w:rsidR="00C41A4A" w:rsidRDefault="00C41A4A" w:rsidP="00DF6EEA">
      <w:pPr>
        <w:pStyle w:val="a7"/>
        <w:suppressAutoHyphens/>
        <w:ind w:firstLine="0"/>
        <w:jc w:val="right"/>
        <w:rPr>
          <w:sz w:val="28"/>
          <w:szCs w:val="28"/>
        </w:rPr>
      </w:pPr>
    </w:p>
    <w:p w:rsidR="00C41A4A" w:rsidRDefault="00C41A4A" w:rsidP="00DF6EEA">
      <w:pPr>
        <w:pStyle w:val="a7"/>
        <w:suppressAutoHyphens/>
        <w:ind w:firstLine="0"/>
        <w:jc w:val="right"/>
        <w:rPr>
          <w:sz w:val="28"/>
          <w:szCs w:val="28"/>
        </w:rPr>
      </w:pPr>
    </w:p>
    <w:p w:rsidR="00C41A4A" w:rsidRDefault="00C41A4A" w:rsidP="00DF6EEA">
      <w:pPr>
        <w:pStyle w:val="a7"/>
        <w:suppressAutoHyphens/>
        <w:ind w:firstLine="0"/>
        <w:jc w:val="right"/>
        <w:rPr>
          <w:sz w:val="28"/>
          <w:szCs w:val="28"/>
        </w:rPr>
      </w:pPr>
    </w:p>
    <w:p w:rsidR="00345EF3" w:rsidRDefault="00345EF3" w:rsidP="00DF6EEA">
      <w:pPr>
        <w:pStyle w:val="a7"/>
        <w:suppressAutoHyphens/>
        <w:ind w:firstLine="0"/>
        <w:jc w:val="right"/>
        <w:rPr>
          <w:sz w:val="28"/>
          <w:szCs w:val="28"/>
        </w:rPr>
      </w:pPr>
    </w:p>
    <w:p w:rsidR="006036B5" w:rsidRDefault="006036B5" w:rsidP="00F505B6">
      <w:pPr>
        <w:pStyle w:val="a7"/>
        <w:suppressAutoHyphens/>
        <w:ind w:firstLine="0"/>
        <w:rPr>
          <w:sz w:val="28"/>
          <w:szCs w:val="28"/>
        </w:rPr>
      </w:pPr>
    </w:p>
    <w:p w:rsidR="00DF6EEA" w:rsidRPr="008F27F6" w:rsidRDefault="00DF6EEA" w:rsidP="00DF6EEA">
      <w:pPr>
        <w:pStyle w:val="a7"/>
        <w:suppressAutoHyphens/>
        <w:ind w:firstLine="0"/>
        <w:jc w:val="right"/>
        <w:rPr>
          <w:sz w:val="28"/>
          <w:szCs w:val="28"/>
        </w:rPr>
      </w:pPr>
      <w:r w:rsidRPr="008F27F6">
        <w:rPr>
          <w:sz w:val="28"/>
          <w:szCs w:val="28"/>
        </w:rPr>
        <w:lastRenderedPageBreak/>
        <w:t xml:space="preserve">Приложение № </w:t>
      </w:r>
      <w:r w:rsidR="00E628AD">
        <w:rPr>
          <w:sz w:val="28"/>
          <w:szCs w:val="28"/>
        </w:rPr>
        <w:t>4</w:t>
      </w:r>
    </w:p>
    <w:p w:rsidR="00DF6EEA" w:rsidRPr="008F27F6" w:rsidRDefault="00DF6EEA" w:rsidP="00DF6EEA">
      <w:pPr>
        <w:pStyle w:val="a7"/>
        <w:suppressAutoHyphens/>
        <w:ind w:firstLine="0"/>
        <w:jc w:val="right"/>
        <w:rPr>
          <w:sz w:val="28"/>
          <w:szCs w:val="28"/>
        </w:rPr>
      </w:pPr>
      <w:r w:rsidRPr="008F27F6">
        <w:rPr>
          <w:sz w:val="28"/>
          <w:szCs w:val="28"/>
        </w:rPr>
        <w:t>к документации о закупке</w:t>
      </w:r>
    </w:p>
    <w:p w:rsidR="00F3138D" w:rsidRPr="003C1A79" w:rsidRDefault="003C1A79" w:rsidP="003C1A79">
      <w:pPr>
        <w:tabs>
          <w:tab w:val="left" w:pos="6585"/>
        </w:tabs>
        <w:ind w:firstLine="851"/>
        <w:rPr>
          <w:bCs/>
        </w:rPr>
      </w:pPr>
      <w:r>
        <w:rPr>
          <w:b/>
          <w:bCs/>
          <w:sz w:val="28"/>
          <w:szCs w:val="28"/>
        </w:rPr>
        <w:tab/>
        <w:t xml:space="preserve">     </w:t>
      </w:r>
    </w:p>
    <w:p w:rsidR="00967DAF" w:rsidRPr="008F27F6" w:rsidRDefault="00967DAF" w:rsidP="00967DAF">
      <w:pPr>
        <w:pStyle w:val="a7"/>
        <w:suppressAutoHyphens/>
        <w:ind w:firstLine="0"/>
        <w:jc w:val="left"/>
        <w:rPr>
          <w:sz w:val="28"/>
          <w:szCs w:val="28"/>
        </w:rPr>
      </w:pPr>
    </w:p>
    <w:p w:rsidR="00967DAF" w:rsidRPr="006036B5" w:rsidRDefault="00967DAF" w:rsidP="00967DAF">
      <w:pPr>
        <w:suppressAutoHyphens/>
        <w:jc w:val="center"/>
        <w:rPr>
          <w:b/>
          <w:bCs/>
          <w:sz w:val="28"/>
          <w:szCs w:val="28"/>
        </w:rPr>
      </w:pPr>
      <w:r w:rsidRPr="008F27F6">
        <w:rPr>
          <w:b/>
          <w:bCs/>
          <w:sz w:val="28"/>
          <w:szCs w:val="28"/>
        </w:rPr>
        <w:t>Свед</w:t>
      </w:r>
      <w:r>
        <w:rPr>
          <w:b/>
          <w:bCs/>
          <w:sz w:val="28"/>
          <w:szCs w:val="28"/>
        </w:rPr>
        <w:t xml:space="preserve">ения об опыте </w:t>
      </w:r>
      <w:r w:rsidR="00BD5B37">
        <w:rPr>
          <w:b/>
          <w:bCs/>
          <w:sz w:val="28"/>
          <w:szCs w:val="28"/>
        </w:rPr>
        <w:t>выполнения работ</w:t>
      </w:r>
      <w:r>
        <w:rPr>
          <w:b/>
          <w:bCs/>
          <w:sz w:val="28"/>
          <w:szCs w:val="28"/>
        </w:rPr>
        <w:t xml:space="preserve"> </w:t>
      </w:r>
      <w:r w:rsidR="006036B5">
        <w:rPr>
          <w:b/>
          <w:bCs/>
          <w:sz w:val="28"/>
          <w:szCs w:val="28"/>
        </w:rPr>
        <w:t>по предмету О</w:t>
      </w:r>
      <w:r w:rsidRPr="008F27F6">
        <w:rPr>
          <w:b/>
          <w:bCs/>
          <w:sz w:val="28"/>
          <w:szCs w:val="28"/>
        </w:rPr>
        <w:t xml:space="preserve">ткрытого конкурса </w:t>
      </w:r>
      <w:r>
        <w:rPr>
          <w:b/>
          <w:bCs/>
          <w:sz w:val="28"/>
          <w:szCs w:val="28"/>
        </w:rPr>
        <w:br/>
      </w:r>
      <w:r w:rsidRPr="006036B5">
        <w:rPr>
          <w:b/>
          <w:bCs/>
          <w:sz w:val="28"/>
          <w:szCs w:val="28"/>
        </w:rPr>
        <w:t>№ ОК/0</w:t>
      </w:r>
      <w:r w:rsidR="00C41A4A">
        <w:rPr>
          <w:b/>
          <w:bCs/>
          <w:sz w:val="28"/>
          <w:szCs w:val="28"/>
        </w:rPr>
        <w:t>36</w:t>
      </w:r>
      <w:r w:rsidRPr="006036B5">
        <w:rPr>
          <w:b/>
          <w:bCs/>
          <w:sz w:val="28"/>
          <w:szCs w:val="28"/>
        </w:rPr>
        <w:t>/НКПОКТ/00</w:t>
      </w:r>
      <w:r w:rsidR="00C41A4A">
        <w:rPr>
          <w:b/>
          <w:bCs/>
          <w:sz w:val="28"/>
          <w:szCs w:val="28"/>
        </w:rPr>
        <w:t>47</w:t>
      </w:r>
      <w:r w:rsidRPr="006036B5">
        <w:rPr>
          <w:b/>
          <w:bCs/>
          <w:sz w:val="28"/>
          <w:szCs w:val="28"/>
        </w:rPr>
        <w:t xml:space="preserve"> ________________________________________</w:t>
      </w:r>
    </w:p>
    <w:p w:rsidR="00967DAF" w:rsidRPr="00773494" w:rsidRDefault="00967DAF" w:rsidP="00967DAF">
      <w:pPr>
        <w:suppressAutoHyphens/>
        <w:jc w:val="center"/>
        <w:rPr>
          <w:b/>
          <w:bCs/>
          <w:sz w:val="28"/>
          <w:szCs w:val="28"/>
        </w:rPr>
      </w:pPr>
      <w:r w:rsidRPr="006036B5">
        <w:rPr>
          <w:i/>
          <w:sz w:val="28"/>
          <w:szCs w:val="28"/>
        </w:rPr>
        <w:t>(наименование</w:t>
      </w:r>
      <w:r w:rsidRPr="008F27F6">
        <w:rPr>
          <w:i/>
          <w:sz w:val="28"/>
          <w:szCs w:val="28"/>
        </w:rPr>
        <w:t xml:space="preserve"> претендента)</w:t>
      </w:r>
    </w:p>
    <w:p w:rsidR="00967DAF" w:rsidRPr="008F27F6" w:rsidRDefault="00967DAF" w:rsidP="00967DAF">
      <w:pPr>
        <w:suppressAutoHyphens/>
        <w:jc w:val="center"/>
        <w:rPr>
          <w:sz w:val="28"/>
          <w:szCs w:val="28"/>
        </w:rPr>
      </w:pPr>
    </w:p>
    <w:p w:rsidR="00967DAF" w:rsidRPr="008F27F6" w:rsidRDefault="00967DAF" w:rsidP="00967DAF">
      <w:pPr>
        <w:suppressAutoHyphens/>
        <w:jc w:val="center"/>
        <w:rPr>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2719"/>
        <w:gridCol w:w="4038"/>
        <w:gridCol w:w="2131"/>
      </w:tblGrid>
      <w:tr w:rsidR="0080325C" w:rsidRPr="008F27F6" w:rsidTr="00E11689">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Дата и номер договора</w:t>
            </w:r>
            <w:r w:rsidR="006036B5">
              <w:rPr>
                <w:sz w:val="28"/>
                <w:szCs w:val="28"/>
              </w:rPr>
              <w:t xml:space="preserve">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Предмет договора (указываются только договоры по предмету, аналогичному предмету конкурса</w:t>
            </w:r>
            <w:r w:rsidR="0080325C">
              <w:rPr>
                <w:sz w:val="28"/>
                <w:szCs w:val="28"/>
              </w:rPr>
              <w:t xml:space="preserve"> с указанием количества поставляемого товара</w:t>
            </w:r>
            <w:r w:rsidRPr="008F27F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 xml:space="preserve">Наименование Заказчика                        </w:t>
            </w:r>
          </w:p>
        </w:tc>
      </w:tr>
      <w:tr w:rsidR="0080325C" w:rsidRPr="008F27F6" w:rsidTr="00E11689">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r>
      <w:tr w:rsidR="0080325C" w:rsidRPr="008F27F6" w:rsidTr="00E11689">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r>
      <w:tr w:rsidR="0080325C" w:rsidRPr="008F27F6" w:rsidTr="00E11689">
        <w:trPr>
          <w:trHeight w:val="211"/>
        </w:trPr>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r>
    </w:tbl>
    <w:p w:rsidR="00967DAF" w:rsidRPr="008F27F6" w:rsidRDefault="00967DAF" w:rsidP="00967DAF">
      <w:pPr>
        <w:suppressAutoHyphens/>
        <w:rPr>
          <w:sz w:val="28"/>
          <w:szCs w:val="28"/>
        </w:rPr>
      </w:pPr>
    </w:p>
    <w:p w:rsidR="00967DAF" w:rsidRPr="008F27F6" w:rsidRDefault="00967DAF" w:rsidP="00967DAF">
      <w:pPr>
        <w:suppressAutoHyphens/>
        <w:rPr>
          <w:sz w:val="28"/>
          <w:szCs w:val="28"/>
        </w:rPr>
      </w:pPr>
    </w:p>
    <w:p w:rsidR="00967DAF" w:rsidRPr="008F27F6" w:rsidRDefault="00967DAF" w:rsidP="00967DAF">
      <w:pPr>
        <w:pStyle w:val="3"/>
        <w:suppressAutoHyphens/>
        <w:rPr>
          <w:b/>
          <w:sz w:val="28"/>
          <w:szCs w:val="28"/>
        </w:rPr>
      </w:pPr>
      <w:r w:rsidRPr="0080325C">
        <w:rPr>
          <w:b/>
          <w:i w:val="0"/>
          <w:sz w:val="28"/>
          <w:szCs w:val="28"/>
        </w:rPr>
        <w:t>Представитель, имею</w:t>
      </w:r>
      <w:r w:rsidR="0080325C">
        <w:rPr>
          <w:b/>
          <w:i w:val="0"/>
          <w:sz w:val="28"/>
          <w:szCs w:val="28"/>
        </w:rPr>
        <w:t>щий полномочия подписать З</w:t>
      </w:r>
      <w:r w:rsidRPr="0080325C">
        <w:rPr>
          <w:b/>
          <w:i w:val="0"/>
          <w:sz w:val="28"/>
          <w:szCs w:val="28"/>
        </w:rPr>
        <w:t>аявку на участие от имени</w:t>
      </w:r>
      <w:r w:rsidRPr="008F27F6">
        <w:rPr>
          <w:sz w:val="28"/>
          <w:szCs w:val="28"/>
        </w:rPr>
        <w:t xml:space="preserve"> ______________________________________________________________</w:t>
      </w:r>
    </w:p>
    <w:p w:rsidR="00967DAF" w:rsidRPr="008F27F6" w:rsidRDefault="00967DAF" w:rsidP="00967DAF">
      <w:pPr>
        <w:tabs>
          <w:tab w:val="left" w:pos="8640"/>
        </w:tabs>
        <w:suppressAutoHyphens/>
        <w:jc w:val="center"/>
        <w:rPr>
          <w:i/>
          <w:sz w:val="28"/>
          <w:szCs w:val="28"/>
        </w:rPr>
      </w:pPr>
      <w:r w:rsidRPr="008F27F6">
        <w:rPr>
          <w:i/>
          <w:sz w:val="28"/>
          <w:szCs w:val="28"/>
        </w:rPr>
        <w:t>(наименование претендента)</w:t>
      </w:r>
    </w:p>
    <w:p w:rsidR="00967DAF" w:rsidRPr="008F27F6" w:rsidRDefault="00967DAF" w:rsidP="00967DAF">
      <w:pPr>
        <w:pStyle w:val="33"/>
        <w:suppressAutoHyphens/>
        <w:spacing w:after="0"/>
        <w:rPr>
          <w:sz w:val="28"/>
          <w:szCs w:val="28"/>
        </w:rPr>
      </w:pPr>
      <w:r w:rsidRPr="008F27F6">
        <w:rPr>
          <w:sz w:val="28"/>
          <w:szCs w:val="28"/>
        </w:rPr>
        <w:t>____________________________________________________________________</w:t>
      </w:r>
    </w:p>
    <w:p w:rsidR="00967DAF" w:rsidRPr="008F27F6" w:rsidRDefault="00967DAF" w:rsidP="00967DAF">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967DAF" w:rsidRPr="008F27F6" w:rsidRDefault="00967DAF" w:rsidP="00967DAF">
      <w:pPr>
        <w:pStyle w:val="33"/>
        <w:suppressAutoHyphens/>
        <w:spacing w:after="0"/>
        <w:rPr>
          <w:sz w:val="28"/>
          <w:szCs w:val="28"/>
        </w:rPr>
      </w:pPr>
      <w:r w:rsidRPr="008F27F6">
        <w:rPr>
          <w:sz w:val="28"/>
          <w:szCs w:val="28"/>
        </w:rPr>
        <w:t>"____" _________ 201__ г.</w:t>
      </w:r>
    </w:p>
    <w:p w:rsidR="00F97AF1" w:rsidRPr="00967DAF" w:rsidRDefault="00967DAF" w:rsidP="00967DAF">
      <w:pPr>
        <w:pStyle w:val="affd"/>
        <w:rPr>
          <w:rFonts w:ascii="Times New Roman" w:hAnsi="Times New Roman"/>
          <w:b/>
          <w:sz w:val="28"/>
          <w:szCs w:val="28"/>
        </w:rPr>
      </w:pPr>
      <w:r w:rsidRPr="008F27F6">
        <w:rPr>
          <w:sz w:val="28"/>
          <w:szCs w:val="28"/>
        </w:rPr>
        <w:br w:type="page"/>
      </w:r>
    </w:p>
    <w:p w:rsidR="00967DAF" w:rsidRPr="008F27F6" w:rsidRDefault="00967DAF" w:rsidP="00967DAF">
      <w:pPr>
        <w:pStyle w:val="a7"/>
        <w:suppressAutoHyphens/>
        <w:ind w:firstLine="0"/>
        <w:jc w:val="right"/>
        <w:rPr>
          <w:sz w:val="28"/>
          <w:szCs w:val="28"/>
        </w:rPr>
      </w:pPr>
      <w:r>
        <w:rPr>
          <w:sz w:val="28"/>
          <w:szCs w:val="28"/>
        </w:rPr>
        <w:lastRenderedPageBreak/>
        <w:t>Приложение № 5</w:t>
      </w:r>
    </w:p>
    <w:p w:rsidR="00967DAF" w:rsidRPr="008F27F6" w:rsidRDefault="00967DAF" w:rsidP="00967DAF">
      <w:pPr>
        <w:pStyle w:val="a7"/>
        <w:suppressAutoHyphens/>
        <w:ind w:firstLine="0"/>
        <w:jc w:val="right"/>
        <w:rPr>
          <w:sz w:val="28"/>
          <w:szCs w:val="28"/>
        </w:rPr>
      </w:pPr>
      <w:r w:rsidRPr="008F27F6">
        <w:rPr>
          <w:sz w:val="28"/>
          <w:szCs w:val="28"/>
        </w:rPr>
        <w:t>к документации о закупке</w:t>
      </w:r>
    </w:p>
    <w:p w:rsidR="00F505B6" w:rsidRDefault="00F505B6" w:rsidP="00F505B6">
      <w:pPr>
        <w:rPr>
          <w:b/>
          <w:bCs/>
          <w:sz w:val="28"/>
          <w:szCs w:val="28"/>
        </w:rPr>
      </w:pPr>
    </w:p>
    <w:p w:rsidR="008D3BB1" w:rsidRPr="00BB7CCD" w:rsidRDefault="008D3BB1" w:rsidP="008D3BB1">
      <w:pPr>
        <w:ind w:hanging="284"/>
        <w:jc w:val="center"/>
        <w:rPr>
          <w:b/>
          <w:sz w:val="28"/>
          <w:szCs w:val="28"/>
        </w:rPr>
      </w:pPr>
      <w:r w:rsidRPr="00BB7CCD">
        <w:rPr>
          <w:b/>
          <w:sz w:val="28"/>
          <w:szCs w:val="28"/>
        </w:rPr>
        <w:t>Договор аренды</w:t>
      </w:r>
    </w:p>
    <w:p w:rsidR="008D3BB1" w:rsidRPr="00BB7CCD" w:rsidRDefault="008D3BB1" w:rsidP="008D3BB1">
      <w:pPr>
        <w:ind w:left="-284"/>
        <w:jc w:val="center"/>
        <w:rPr>
          <w:b/>
          <w:sz w:val="28"/>
          <w:szCs w:val="28"/>
        </w:rPr>
      </w:pPr>
      <w:r w:rsidRPr="00BB7CCD">
        <w:rPr>
          <w:b/>
          <w:sz w:val="28"/>
          <w:szCs w:val="28"/>
        </w:rPr>
        <w:t>транспортного средства с экипажем</w:t>
      </w:r>
    </w:p>
    <w:p w:rsidR="008D3BB1" w:rsidRPr="008522C8" w:rsidRDefault="008D3BB1" w:rsidP="008D3BB1">
      <w:pPr>
        <w:autoSpaceDE w:val="0"/>
        <w:autoSpaceDN w:val="0"/>
        <w:adjustRightInd w:val="0"/>
        <w:jc w:val="center"/>
        <w:rPr>
          <w:b/>
          <w:bCs/>
        </w:rPr>
      </w:pPr>
    </w:p>
    <w:p w:rsidR="008D3BB1" w:rsidRPr="006369AA" w:rsidRDefault="008D3BB1" w:rsidP="008D3BB1">
      <w:pPr>
        <w:autoSpaceDE w:val="0"/>
        <w:autoSpaceDN w:val="0"/>
        <w:adjustRightInd w:val="0"/>
        <w:jc w:val="both"/>
      </w:pPr>
    </w:p>
    <w:p w:rsidR="008D3BB1" w:rsidRPr="00520031" w:rsidRDefault="008D3BB1" w:rsidP="008D3BB1">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"___" ____________ 201</w:t>
      </w:r>
      <w:r>
        <w:t>__</w:t>
      </w:r>
      <w:r w:rsidRPr="00520031">
        <w:t> г.</w:t>
      </w:r>
    </w:p>
    <w:p w:rsidR="008D3BB1" w:rsidRPr="00520031" w:rsidRDefault="008D3BB1" w:rsidP="008D3BB1">
      <w:pPr>
        <w:autoSpaceDE w:val="0"/>
        <w:autoSpaceDN w:val="0"/>
        <w:adjustRightInd w:val="0"/>
        <w:jc w:val="both"/>
      </w:pPr>
    </w:p>
    <w:p w:rsidR="008D3BB1" w:rsidRPr="00520031" w:rsidRDefault="008D3BB1" w:rsidP="008D3BB1">
      <w:pPr>
        <w:autoSpaceDE w:val="0"/>
        <w:autoSpaceDN w:val="0"/>
        <w:adjustRightInd w:val="0"/>
        <w:jc w:val="both"/>
        <w:rPr>
          <w:sz w:val="2"/>
          <w:szCs w:val="2"/>
        </w:rPr>
      </w:pPr>
    </w:p>
    <w:p w:rsidR="008D3BB1" w:rsidRPr="003641D8" w:rsidRDefault="008D3BB1" w:rsidP="008D3BB1">
      <w:pPr>
        <w:jc w:val="both"/>
      </w:pPr>
      <w:r>
        <w:t>___________________, именуемое в дальнейшем «Арендодатель», в лице_______________,</w:t>
      </w:r>
      <w:r w:rsidRPr="00D64132">
        <w:t xml:space="preserve"> </w:t>
      </w:r>
      <w:r w:rsidRPr="003641D8">
        <w:t>действующего на основании _______________, с одной стороны, и Открытое акционерное общество «Центр по перевозке грузов в контейнерах «ТрансКонтейнер»,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
    <w:p w:rsidR="008D3BB1" w:rsidRPr="00520031" w:rsidRDefault="008D3BB1" w:rsidP="008D3BB1">
      <w:pPr>
        <w:autoSpaceDE w:val="0"/>
        <w:autoSpaceDN w:val="0"/>
        <w:adjustRightInd w:val="0"/>
        <w:ind w:firstLine="540"/>
        <w:jc w:val="both"/>
      </w:pPr>
    </w:p>
    <w:p w:rsidR="008D3BB1" w:rsidRPr="00520031" w:rsidRDefault="008D3BB1" w:rsidP="008D3BB1">
      <w:pPr>
        <w:autoSpaceDE w:val="0"/>
        <w:autoSpaceDN w:val="0"/>
        <w:adjustRightInd w:val="0"/>
        <w:jc w:val="center"/>
        <w:rPr>
          <w:b/>
        </w:rPr>
      </w:pPr>
      <w:r w:rsidRPr="00520031">
        <w:rPr>
          <w:b/>
        </w:rPr>
        <w:t>1. ПРЕДМЕТ ДОГОВОРА</w:t>
      </w:r>
    </w:p>
    <w:p w:rsidR="008D3BB1" w:rsidRPr="00520031" w:rsidRDefault="008D3BB1" w:rsidP="008D3BB1">
      <w:pPr>
        <w:autoSpaceDE w:val="0"/>
        <w:autoSpaceDN w:val="0"/>
        <w:adjustRightInd w:val="0"/>
        <w:ind w:firstLine="540"/>
        <w:jc w:val="both"/>
        <w:rPr>
          <w:b/>
        </w:rPr>
      </w:pPr>
    </w:p>
    <w:p w:rsidR="008D3BB1" w:rsidRPr="00C07CDB" w:rsidRDefault="008D3BB1" w:rsidP="008D3BB1">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8D3BB1" w:rsidRPr="00EA0E72" w:rsidRDefault="008D3BB1" w:rsidP="008D3BB1">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8D3BB1" w:rsidRPr="004A5B29" w:rsidRDefault="008D3BB1" w:rsidP="008D3BB1">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8D3BB1" w:rsidRDefault="008D3BB1" w:rsidP="008D3BB1">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8D3BB1" w:rsidRPr="00520031" w:rsidRDefault="008D3BB1" w:rsidP="008D3BB1">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8D3BB1" w:rsidRPr="00520031" w:rsidRDefault="008D3BB1" w:rsidP="008D3BB1">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8D3BB1" w:rsidRPr="00520031" w:rsidRDefault="008D3BB1" w:rsidP="008D3BB1">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8D3BB1" w:rsidRDefault="008D3BB1" w:rsidP="008D3BB1">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8D3BB1" w:rsidRPr="00520031" w:rsidRDefault="008D3BB1" w:rsidP="008D3BB1">
      <w:pPr>
        <w:autoSpaceDE w:val="0"/>
        <w:autoSpaceDN w:val="0"/>
        <w:adjustRightInd w:val="0"/>
        <w:ind w:firstLine="540"/>
        <w:jc w:val="both"/>
      </w:pPr>
    </w:p>
    <w:p w:rsidR="008D3BB1" w:rsidRDefault="008D3BB1" w:rsidP="008D3BB1">
      <w:pPr>
        <w:autoSpaceDE w:val="0"/>
        <w:autoSpaceDN w:val="0"/>
        <w:adjustRightInd w:val="0"/>
        <w:ind w:firstLine="540"/>
        <w:jc w:val="center"/>
        <w:rPr>
          <w:b/>
        </w:rPr>
      </w:pPr>
    </w:p>
    <w:p w:rsidR="008D3BB1" w:rsidRPr="00520031" w:rsidRDefault="008D3BB1" w:rsidP="008D3BB1">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8D3BB1" w:rsidRPr="00520031" w:rsidRDefault="008D3BB1" w:rsidP="008D3BB1">
      <w:pPr>
        <w:autoSpaceDE w:val="0"/>
        <w:autoSpaceDN w:val="0"/>
        <w:adjustRightInd w:val="0"/>
        <w:ind w:firstLine="540"/>
      </w:pPr>
    </w:p>
    <w:p w:rsidR="008D3BB1" w:rsidRPr="00541BBF" w:rsidRDefault="008D3BB1" w:rsidP="008D3BB1">
      <w:pPr>
        <w:autoSpaceDE w:val="0"/>
        <w:autoSpaceDN w:val="0"/>
        <w:adjustRightInd w:val="0"/>
        <w:ind w:firstLine="540"/>
        <w:jc w:val="both"/>
      </w:pPr>
      <w:r w:rsidRPr="00541BBF">
        <w:t>2.1. Предоставление Транспортного средства в аренду осуществляется на основании Заявки Арендатора, составляемой по форме</w:t>
      </w:r>
      <w:r>
        <w:t>,</w:t>
      </w:r>
      <w:r w:rsidRPr="00541BBF">
        <w:t xml:space="preserve"> согласованной Сторонами (Приложение № 3 к Договору).  Заявка подаётся Арендатором не позднее _________ (</w:t>
      </w:r>
      <w:r w:rsidRPr="00541BBF">
        <w:rPr>
          <w:i/>
        </w:rPr>
        <w:t>указать время</w:t>
      </w:r>
      <w:r w:rsidRPr="00541BBF">
        <w:t>) дня</w:t>
      </w:r>
      <w:r>
        <w:t>,</w:t>
      </w:r>
      <w:r w:rsidRPr="00541BBF">
        <w:t xml:space="preserve"> предшествующего дню предоставления Транспортного средства. Согласование Заявки </w:t>
      </w:r>
      <w:r w:rsidRPr="00541BBF">
        <w:lastRenderedPageBreak/>
        <w:t>Арендодателем осуществляется не позднее _________ (</w:t>
      </w:r>
      <w:r w:rsidRPr="00541BBF">
        <w:rPr>
          <w:i/>
        </w:rPr>
        <w:t>указать время</w:t>
      </w:r>
      <w:r w:rsidRPr="00541BBF">
        <w:t>) дня</w:t>
      </w:r>
      <w:r>
        <w:t>,</w:t>
      </w:r>
      <w:r w:rsidRPr="00541BBF">
        <w:t xml:space="preserve"> предшествующего дню предоставления Транспортного средства.</w:t>
      </w:r>
    </w:p>
    <w:p w:rsidR="008D3BB1" w:rsidRPr="00520031" w:rsidRDefault="008D3BB1" w:rsidP="008D3BB1">
      <w:pPr>
        <w:autoSpaceDE w:val="0"/>
        <w:autoSpaceDN w:val="0"/>
        <w:adjustRightInd w:val="0"/>
        <w:ind w:firstLine="540"/>
        <w:jc w:val="both"/>
      </w:pPr>
      <w:r w:rsidRPr="00541BBF">
        <w:t>Заявка направляется Арендодателю в письменном виде по электронной почте</w:t>
      </w:r>
      <w:r>
        <w:t xml:space="preserve"> </w:t>
      </w:r>
      <w:r w:rsidRPr="00520031">
        <w:t>(</w:t>
      </w:r>
      <w:r w:rsidRPr="00520031">
        <w:rPr>
          <w:lang w:val="en-US"/>
        </w:rPr>
        <w:t>e</w:t>
      </w:r>
      <w:r w:rsidRPr="00520031">
        <w:t>-</w:t>
      </w:r>
      <w:r w:rsidRPr="00520031">
        <w:rPr>
          <w:lang w:val="en-US"/>
        </w:rPr>
        <w:t>mail</w:t>
      </w:r>
      <w:r w:rsidRPr="00520031">
        <w:t xml:space="preserve">: ______________________), по факсу: ________________, нарочным или почтовым отправлением. </w:t>
      </w:r>
    </w:p>
    <w:p w:rsidR="008D3BB1" w:rsidRPr="00520031" w:rsidRDefault="008D3BB1" w:rsidP="008D3BB1">
      <w:pPr>
        <w:autoSpaceDE w:val="0"/>
        <w:autoSpaceDN w:val="0"/>
        <w:adjustRightInd w:val="0"/>
        <w:ind w:firstLine="540"/>
        <w:jc w:val="both"/>
      </w:pPr>
      <w:r w:rsidRPr="00520031">
        <w:t>О согласовании Заявки Арендодатель уведомляет Арендатора</w:t>
      </w:r>
      <w:r>
        <w:t xml:space="preserve"> в письменном виде посредством </w:t>
      </w:r>
      <w:r w:rsidRPr="00520031">
        <w:t>электронной почты (</w:t>
      </w:r>
      <w:r w:rsidRPr="00520031">
        <w:rPr>
          <w:lang w:val="en-US"/>
        </w:rPr>
        <w:t>e</w:t>
      </w:r>
      <w:r w:rsidRPr="00520031">
        <w:t>-</w:t>
      </w:r>
      <w:r w:rsidRPr="00520031">
        <w:rPr>
          <w:lang w:val="en-US"/>
        </w:rPr>
        <w:t>mail</w:t>
      </w:r>
      <w:r w:rsidRPr="00520031">
        <w:t xml:space="preserve">: ______________________), по факсу: ________________, нарочным или почтовым отправлением. </w:t>
      </w:r>
    </w:p>
    <w:p w:rsidR="008D3BB1" w:rsidRDefault="008D3BB1" w:rsidP="008D3BB1">
      <w:pPr>
        <w:autoSpaceDE w:val="0"/>
        <w:autoSpaceDN w:val="0"/>
        <w:adjustRightInd w:val="0"/>
        <w:ind w:firstLine="540"/>
        <w:jc w:val="both"/>
      </w:pPr>
      <w:r w:rsidRPr="00520031">
        <w:t xml:space="preserve">При согласовании Заявки Арендодатель определяет типы и количество Транспортных средств, необходимых для осуществления перевозки </w:t>
      </w:r>
      <w:r>
        <w:t xml:space="preserve">порожних/груженых </w:t>
      </w:r>
      <w:r w:rsidRPr="00520031">
        <w:t>контейнеров, в з</w:t>
      </w:r>
      <w:r>
        <w:t>ависимости от условий перевозки.</w:t>
      </w:r>
    </w:p>
    <w:p w:rsidR="008D3BB1" w:rsidRPr="00D15467" w:rsidRDefault="008D3BB1" w:rsidP="008D3BB1">
      <w:pPr>
        <w:autoSpaceDE w:val="0"/>
        <w:autoSpaceDN w:val="0"/>
        <w:adjustRightInd w:val="0"/>
        <w:ind w:firstLine="567"/>
        <w:jc w:val="both"/>
      </w:pPr>
      <w:r w:rsidRPr="00D15467">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8D3BB1" w:rsidRPr="007E7DAC" w:rsidRDefault="008D3BB1" w:rsidP="008D3BB1">
      <w:pPr>
        <w:autoSpaceDE w:val="0"/>
        <w:autoSpaceDN w:val="0"/>
        <w:adjustRightInd w:val="0"/>
        <w:ind w:firstLine="567"/>
        <w:jc w:val="both"/>
      </w:pPr>
      <w:r w:rsidRPr="00D15467">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r w:rsidRPr="007E7DAC">
        <w:t>.</w:t>
      </w:r>
    </w:p>
    <w:p w:rsidR="008D3BB1" w:rsidRPr="006369AA" w:rsidRDefault="008D3BB1" w:rsidP="008D3BB1">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8D3BB1" w:rsidRPr="00586B09" w:rsidRDefault="008D3BB1" w:rsidP="008D3BB1">
      <w:pPr>
        <w:autoSpaceDE w:val="0"/>
        <w:autoSpaceDN w:val="0"/>
        <w:adjustRightInd w:val="0"/>
        <w:ind w:firstLine="567"/>
        <w:jc w:val="both"/>
      </w:pPr>
      <w:r>
        <w:t xml:space="preserve">2.4. </w:t>
      </w:r>
      <w:r w:rsidRPr="00586B09">
        <w:rPr>
          <w:rFonts w:eastAsiaTheme="minorHAns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8D3BB1" w:rsidRPr="00B423A2" w:rsidRDefault="008D3BB1" w:rsidP="008D3BB1">
      <w:pPr>
        <w:autoSpaceDE w:val="0"/>
        <w:autoSpaceDN w:val="0"/>
        <w:adjustRightInd w:val="0"/>
        <w:ind w:firstLine="567"/>
        <w:jc w:val="both"/>
      </w:pPr>
      <w:r>
        <w:t xml:space="preserve"> </w:t>
      </w:r>
    </w:p>
    <w:p w:rsidR="008D3BB1" w:rsidRPr="00520031" w:rsidRDefault="008D3BB1" w:rsidP="008D3BB1">
      <w:pPr>
        <w:autoSpaceDE w:val="0"/>
        <w:autoSpaceDN w:val="0"/>
        <w:adjustRightInd w:val="0"/>
        <w:jc w:val="center"/>
        <w:rPr>
          <w:b/>
        </w:rPr>
      </w:pPr>
      <w:r w:rsidRPr="00520031">
        <w:rPr>
          <w:b/>
        </w:rPr>
        <w:t>3. ПРАВА И ОБЯЗАННОСТИ СТОРОН</w:t>
      </w:r>
    </w:p>
    <w:p w:rsidR="008D3BB1" w:rsidRPr="00520031" w:rsidRDefault="008D3BB1" w:rsidP="008D3BB1">
      <w:pPr>
        <w:autoSpaceDE w:val="0"/>
        <w:autoSpaceDN w:val="0"/>
        <w:adjustRightInd w:val="0"/>
        <w:ind w:firstLine="540"/>
        <w:jc w:val="both"/>
      </w:pPr>
    </w:p>
    <w:p w:rsidR="008D3BB1" w:rsidRDefault="008D3BB1" w:rsidP="008D3BB1">
      <w:pPr>
        <w:autoSpaceDE w:val="0"/>
        <w:autoSpaceDN w:val="0"/>
        <w:adjustRightInd w:val="0"/>
        <w:ind w:firstLine="540"/>
        <w:jc w:val="both"/>
      </w:pPr>
      <w:r w:rsidRPr="00520031">
        <w:t>3.1. Арендодатель обязан:</w:t>
      </w:r>
    </w:p>
    <w:p w:rsidR="008D3BB1" w:rsidRPr="000662AF" w:rsidRDefault="008D3BB1" w:rsidP="008D3BB1">
      <w:pPr>
        <w:autoSpaceDE w:val="0"/>
        <w:autoSpaceDN w:val="0"/>
        <w:adjustRightInd w:val="0"/>
        <w:ind w:firstLine="540"/>
        <w:jc w:val="both"/>
      </w:pPr>
      <w:r w:rsidRPr="000662AF">
        <w:t>3.1.1. принимать от Арендатора Заявки и осуществлять их согласование не позднее _______ (</w:t>
      </w:r>
      <w:r w:rsidRPr="000662AF">
        <w:rPr>
          <w:i/>
        </w:rPr>
        <w:t>указать время</w:t>
      </w:r>
      <w:r w:rsidRPr="000662AF">
        <w:t>) до начала аренды;</w:t>
      </w:r>
    </w:p>
    <w:p w:rsidR="008D3BB1" w:rsidRPr="00520031" w:rsidRDefault="008D3BB1" w:rsidP="008D3BB1">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указанные в согласованной Сторонами Заявке;</w:t>
      </w:r>
    </w:p>
    <w:p w:rsidR="008D3BB1" w:rsidRDefault="008D3BB1" w:rsidP="008D3BB1">
      <w:pPr>
        <w:autoSpaceDE w:val="0"/>
        <w:autoSpaceDN w:val="0"/>
        <w:adjustRightInd w:val="0"/>
        <w:ind w:firstLine="540"/>
        <w:jc w:val="both"/>
      </w:pPr>
      <w:r w:rsidRPr="0052003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8D3BB1" w:rsidRPr="00520031" w:rsidRDefault="008D3BB1" w:rsidP="008D3BB1">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8D3BB1" w:rsidRPr="00520031" w:rsidRDefault="008D3BB1" w:rsidP="008D3BB1">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8D3BB1" w:rsidRPr="00504177" w:rsidRDefault="008D3BB1" w:rsidP="008D3BB1">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D3BB1" w:rsidRPr="00520031" w:rsidRDefault="008D3BB1" w:rsidP="008D3BB1">
      <w:pPr>
        <w:autoSpaceDE w:val="0"/>
        <w:autoSpaceDN w:val="0"/>
        <w:adjustRightInd w:val="0"/>
        <w:ind w:firstLine="540"/>
        <w:jc w:val="both"/>
        <w:rPr>
          <w:rFonts w:eastAsiaTheme="minorHAns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Theme="minorHAns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D3BB1" w:rsidRPr="00520031" w:rsidRDefault="008D3BB1" w:rsidP="008D3BB1">
      <w:pPr>
        <w:autoSpaceDE w:val="0"/>
        <w:autoSpaceDN w:val="0"/>
        <w:adjustRightInd w:val="0"/>
        <w:ind w:firstLine="540"/>
        <w:jc w:val="both"/>
      </w:pPr>
      <w:r w:rsidRPr="00520031">
        <w:lastRenderedPageBreak/>
        <w:t xml:space="preserve">3.1.6. нести расходы по страхованию </w:t>
      </w:r>
      <w:r w:rsidRPr="00520031">
        <w:rPr>
          <w:rFonts w:eastAsiaTheme="minorHAns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8D3BB1" w:rsidRPr="00520031" w:rsidRDefault="008D3BB1" w:rsidP="008D3BB1">
      <w:pPr>
        <w:autoSpaceDE w:val="0"/>
        <w:autoSpaceDN w:val="0"/>
        <w:adjustRightInd w:val="0"/>
        <w:ind w:firstLine="540"/>
        <w:jc w:val="both"/>
        <w:outlineLvl w:val="4"/>
        <w:rPr>
          <w:rFonts w:eastAsiaTheme="minorHAnsi"/>
          <w:lang w:eastAsia="en-US"/>
        </w:rPr>
      </w:pPr>
      <w:r w:rsidRPr="00520031">
        <w:t xml:space="preserve">3.1.7. предоставлять Арендатору </w:t>
      </w:r>
      <w:r w:rsidRPr="00520031">
        <w:rPr>
          <w:rFonts w:eastAsiaTheme="minorHAns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Theme="minorHAnsi"/>
          <w:lang w:eastAsia="en-US"/>
        </w:rPr>
        <w:t>;</w:t>
      </w:r>
    </w:p>
    <w:p w:rsidR="008D3BB1" w:rsidRPr="00520031" w:rsidRDefault="008D3BB1" w:rsidP="008D3BB1">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8D3BB1" w:rsidRPr="00520031" w:rsidRDefault="008D3BB1" w:rsidP="008D3BB1">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8D3BB1" w:rsidRPr="00520031" w:rsidRDefault="008D3BB1" w:rsidP="008D3BB1">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8D3BB1" w:rsidRDefault="008D3BB1" w:rsidP="008D3BB1">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и </w:t>
      </w:r>
      <w:r w:rsidRPr="00520031">
        <w:t>иными документами</w:t>
      </w:r>
      <w:r>
        <w:t>,</w:t>
      </w:r>
      <w:r w:rsidRPr="00520031">
        <w:t xml:space="preserve"> необходимыми для исполнения Договора;</w:t>
      </w:r>
    </w:p>
    <w:p w:rsidR="008D3BB1" w:rsidRPr="00520031" w:rsidRDefault="008D3BB1" w:rsidP="008D3BB1">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8D3BB1" w:rsidRPr="00520031" w:rsidRDefault="008D3BB1" w:rsidP="008D3BB1">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8D3BB1" w:rsidRPr="00520031" w:rsidRDefault="008D3BB1" w:rsidP="008D3BB1">
      <w:pPr>
        <w:autoSpaceDE w:val="0"/>
        <w:autoSpaceDN w:val="0"/>
        <w:adjustRightInd w:val="0"/>
        <w:ind w:firstLine="540"/>
        <w:jc w:val="both"/>
      </w:pPr>
      <w:r w:rsidRPr="00520031">
        <w:t>3.1.1</w:t>
      </w:r>
      <w:r>
        <w:t>2</w:t>
      </w:r>
      <w:r w:rsidRPr="00520031">
        <w:t xml:space="preserve">.2.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8D3BB1" w:rsidRPr="00520031" w:rsidRDefault="008D3BB1" w:rsidP="008D3BB1">
      <w:pPr>
        <w:autoSpaceDE w:val="0"/>
        <w:autoSpaceDN w:val="0"/>
        <w:adjustRightInd w:val="0"/>
        <w:ind w:firstLine="540"/>
        <w:jc w:val="both"/>
      </w:pPr>
      <w:r w:rsidRPr="00520031">
        <w:t>3.1.1</w:t>
      </w:r>
      <w:r>
        <w:t>2</w:t>
      </w:r>
      <w:r w:rsidRPr="00520031">
        <w:t>.3. проверку технического и коммерческого состояния контейнера после выгрузки из него груза;</w:t>
      </w:r>
    </w:p>
    <w:p w:rsidR="008D3BB1" w:rsidRPr="00520031" w:rsidRDefault="008D3BB1" w:rsidP="008D3BB1">
      <w:pPr>
        <w:autoSpaceDE w:val="0"/>
        <w:autoSpaceDN w:val="0"/>
        <w:adjustRightInd w:val="0"/>
        <w:ind w:firstLine="540"/>
        <w:jc w:val="both"/>
      </w:pPr>
      <w:r w:rsidRPr="00520031">
        <w:t>3.1.1</w:t>
      </w:r>
      <w:r>
        <w:t>2</w:t>
      </w:r>
      <w:r w:rsidRPr="00520031">
        <w:t>.4.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8D3BB1" w:rsidRPr="00520031" w:rsidRDefault="008D3BB1" w:rsidP="008D3BB1">
      <w:pPr>
        <w:autoSpaceDE w:val="0"/>
        <w:autoSpaceDN w:val="0"/>
        <w:adjustRightInd w:val="0"/>
        <w:ind w:firstLine="540"/>
        <w:jc w:val="both"/>
      </w:pPr>
      <w:r w:rsidRPr="00520031">
        <w:t>3.1.1</w:t>
      </w:r>
      <w:r>
        <w:t>2</w:t>
      </w:r>
      <w:r w:rsidRPr="00520031">
        <w:t xml:space="preserve">.5. сохранность контейнеров, предоставленных для перевозки, с момента приемки до момента выдачи уполномоченному лицу; </w:t>
      </w:r>
    </w:p>
    <w:p w:rsidR="008D3BB1" w:rsidRPr="00520031" w:rsidRDefault="008D3BB1" w:rsidP="008D3BB1">
      <w:pPr>
        <w:autoSpaceDE w:val="0"/>
        <w:autoSpaceDN w:val="0"/>
        <w:adjustRightInd w:val="0"/>
        <w:ind w:firstLine="540"/>
        <w:jc w:val="both"/>
      </w:pPr>
      <w:r w:rsidRPr="00520031">
        <w:t>3.1.1</w:t>
      </w:r>
      <w:r>
        <w:t>2.6.</w:t>
      </w:r>
      <w:r w:rsidRPr="00520031">
        <w:t xml:space="preserve"> 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8D3BB1" w:rsidRPr="00520031" w:rsidRDefault="008D3BB1" w:rsidP="008D3BB1">
      <w:pPr>
        <w:autoSpaceDE w:val="0"/>
        <w:autoSpaceDN w:val="0"/>
        <w:adjustRightInd w:val="0"/>
        <w:ind w:firstLine="540"/>
        <w:jc w:val="both"/>
      </w:pPr>
      <w:r w:rsidRPr="00520031">
        <w:t>3.1.1</w:t>
      </w:r>
      <w:r>
        <w:t>2</w:t>
      </w:r>
      <w:r w:rsidRPr="00520031">
        <w:t xml:space="preserve">.7.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8D3BB1" w:rsidRPr="00520031" w:rsidRDefault="008D3BB1" w:rsidP="008D3BB1">
      <w:pPr>
        <w:autoSpaceDE w:val="0"/>
        <w:autoSpaceDN w:val="0"/>
        <w:adjustRightInd w:val="0"/>
        <w:ind w:firstLine="540"/>
        <w:jc w:val="both"/>
      </w:pPr>
      <w:r w:rsidRPr="00520031">
        <w:t>3.1.1</w:t>
      </w:r>
      <w:r>
        <w:t>2</w:t>
      </w:r>
      <w:r w:rsidRPr="00520031">
        <w:t xml:space="preserve">.8. незамедлительное информирование Арендатора водителем (в течение 15 минут с момента возникновения обстоятельств) по </w:t>
      </w:r>
      <w:r>
        <w:t xml:space="preserve">телефонной связи (___________)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8D3BB1" w:rsidRPr="00520031" w:rsidRDefault="008D3BB1" w:rsidP="008D3BB1">
      <w:pPr>
        <w:autoSpaceDE w:val="0"/>
        <w:autoSpaceDN w:val="0"/>
        <w:adjustRightInd w:val="0"/>
        <w:ind w:firstLine="540"/>
        <w:jc w:val="both"/>
      </w:pPr>
      <w:r w:rsidRPr="00520031">
        <w:t>3.1.1</w:t>
      </w:r>
      <w:r>
        <w:t>2</w:t>
      </w:r>
      <w:r w:rsidRPr="00520031">
        <w:t xml:space="preserve">.9. незамедлительное информирование Арендатора водителем по </w:t>
      </w:r>
      <w:r>
        <w:t xml:space="preserve">телефонной связи (___________)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8D3BB1" w:rsidRPr="00520031" w:rsidRDefault="008D3BB1" w:rsidP="008D3BB1">
      <w:pPr>
        <w:autoSpaceDE w:val="0"/>
        <w:autoSpaceDN w:val="0"/>
        <w:adjustRightInd w:val="0"/>
        <w:ind w:firstLine="540"/>
        <w:jc w:val="both"/>
      </w:pPr>
      <w:r w:rsidRPr="00520031">
        <w:t>3.1.1</w:t>
      </w:r>
      <w:r>
        <w:t>2</w:t>
      </w:r>
      <w:r w:rsidRPr="00520031">
        <w:t>.1</w:t>
      </w:r>
      <w:r>
        <w:t>0</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8D3BB1" w:rsidRPr="00373D6B" w:rsidRDefault="008D3BB1" w:rsidP="008D3BB1">
      <w:pPr>
        <w:autoSpaceDE w:val="0"/>
        <w:autoSpaceDN w:val="0"/>
        <w:adjustRightInd w:val="0"/>
        <w:ind w:firstLine="540"/>
        <w:jc w:val="both"/>
      </w:pPr>
      <w:r>
        <w:t xml:space="preserve">3.1.12.11.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D3BB1" w:rsidRPr="009602FA" w:rsidRDefault="008D3BB1" w:rsidP="008D3BB1">
      <w:pPr>
        <w:autoSpaceDE w:val="0"/>
        <w:autoSpaceDN w:val="0"/>
        <w:adjustRightInd w:val="0"/>
        <w:ind w:firstLine="540"/>
        <w:jc w:val="both"/>
        <w:rPr>
          <w:color w:val="FF0000"/>
        </w:rPr>
      </w:pPr>
      <w:r>
        <w:t xml:space="preserve">3.1.13. 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w:t>
      </w:r>
      <w:r>
        <w:lastRenderedPageBreak/>
        <w:t xml:space="preserve">основе Акт об оказанных услугах (Приложение № 6 к Договору) с итоговой суммой за отчетный период </w:t>
      </w:r>
      <w:r w:rsidRPr="00251CB1">
        <w:t xml:space="preserve">в </w:t>
      </w:r>
      <w:r w:rsidRPr="00373D6B">
        <w:t>течение 5 (пяти) рабочих дней</w:t>
      </w:r>
      <w:r w:rsidRPr="00251CB1">
        <w:t xml:space="preserve"> с даты окончания расчетного периода</w:t>
      </w:r>
      <w:r w:rsidRPr="009602FA">
        <w:rPr>
          <w:color w:val="FF0000"/>
        </w:rPr>
        <w:t>.</w:t>
      </w:r>
    </w:p>
    <w:p w:rsidR="008D3BB1" w:rsidRPr="00520031" w:rsidRDefault="008D3BB1" w:rsidP="008D3BB1">
      <w:pPr>
        <w:autoSpaceDE w:val="0"/>
        <w:autoSpaceDN w:val="0"/>
        <w:adjustRightInd w:val="0"/>
        <w:ind w:firstLine="540"/>
        <w:jc w:val="both"/>
      </w:pPr>
      <w:r w:rsidRPr="00520031">
        <w:t xml:space="preserve">3.2. Арендодатель имеет право: </w:t>
      </w:r>
    </w:p>
    <w:p w:rsidR="008D3BB1" w:rsidRPr="00520031" w:rsidRDefault="008D3BB1" w:rsidP="008D3BB1">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8D3BB1" w:rsidRDefault="008D3BB1" w:rsidP="008D3BB1">
      <w:pPr>
        <w:autoSpaceDE w:val="0"/>
        <w:autoSpaceDN w:val="0"/>
        <w:adjustRightInd w:val="0"/>
        <w:ind w:firstLine="540"/>
        <w:jc w:val="both"/>
      </w:pPr>
      <w:r w:rsidRPr="00520031">
        <w:t>3.2.2. осуществлять контроль за целевой эксплуатацией Арендатором Транспортных средств</w:t>
      </w:r>
      <w:r>
        <w:t>, предоставленных Арендодателем;</w:t>
      </w:r>
    </w:p>
    <w:p w:rsidR="008D3BB1" w:rsidRPr="007B5026" w:rsidRDefault="008D3BB1" w:rsidP="008D3BB1">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8D3BB1" w:rsidRPr="00520031" w:rsidRDefault="008D3BB1" w:rsidP="008D3BB1">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8D3BB1" w:rsidRPr="00520031" w:rsidRDefault="008D3BB1" w:rsidP="008D3BB1">
      <w:pPr>
        <w:autoSpaceDE w:val="0"/>
        <w:autoSpaceDN w:val="0"/>
        <w:adjustRightInd w:val="0"/>
        <w:ind w:firstLine="540"/>
        <w:jc w:val="both"/>
      </w:pPr>
      <w:r w:rsidRPr="00520031">
        <w:t>3.3. Арендатор обязан:</w:t>
      </w:r>
    </w:p>
    <w:p w:rsidR="008D3BB1" w:rsidRPr="008B1C03" w:rsidRDefault="008D3BB1" w:rsidP="008D3BB1">
      <w:pPr>
        <w:autoSpaceDE w:val="0"/>
        <w:autoSpaceDN w:val="0"/>
        <w:adjustRightInd w:val="0"/>
        <w:ind w:firstLine="540"/>
        <w:jc w:val="both"/>
      </w:pPr>
      <w:r w:rsidRPr="008B1C03">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8D3BB1" w:rsidRPr="008B1C03" w:rsidRDefault="008D3BB1" w:rsidP="008D3BB1">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8D3BB1" w:rsidRPr="008B1C03" w:rsidRDefault="008D3BB1" w:rsidP="008D3BB1">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8D3BB1" w:rsidRDefault="008D3BB1" w:rsidP="008D3BB1">
      <w:pPr>
        <w:autoSpaceDE w:val="0"/>
        <w:autoSpaceDN w:val="0"/>
        <w:adjustRightInd w:val="0"/>
        <w:ind w:firstLine="540"/>
        <w:jc w:val="both"/>
      </w:pPr>
      <w:r w:rsidRPr="008B1C03">
        <w:t>3.3.4. вносить</w:t>
      </w:r>
      <w:r w:rsidRPr="00520031">
        <w:t xml:space="preserve"> арендную плату в размере, сроки и порядке, предусмотренным</w:t>
      </w:r>
      <w:r>
        <w:t>и</w:t>
      </w:r>
      <w:r w:rsidRPr="00520031">
        <w:t xml:space="preserve"> Договором;</w:t>
      </w:r>
    </w:p>
    <w:p w:rsidR="008D3BB1" w:rsidRPr="00572431" w:rsidRDefault="008D3BB1" w:rsidP="008D3BB1">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8D3BB1" w:rsidRPr="00572431" w:rsidRDefault="008D3BB1" w:rsidP="008D3BB1">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 2.2. настоящего Договора;</w:t>
      </w:r>
    </w:p>
    <w:p w:rsidR="008D3BB1" w:rsidRPr="00572431" w:rsidRDefault="008D3BB1" w:rsidP="008D3BB1">
      <w:pPr>
        <w:tabs>
          <w:tab w:val="left" w:pos="567"/>
        </w:tabs>
        <w:autoSpaceDE w:val="0"/>
        <w:autoSpaceDN w:val="0"/>
        <w:adjustRightInd w:val="0"/>
        <w:ind w:firstLine="540"/>
        <w:jc w:val="both"/>
      </w:pPr>
      <w:r w:rsidRPr="00572431">
        <w:t>3.3.7. подписывать представленные Арендодателем акты приема-передачи Транспортного средства в/из аренды;</w:t>
      </w:r>
    </w:p>
    <w:p w:rsidR="008D3BB1" w:rsidRPr="00572431" w:rsidRDefault="008D3BB1" w:rsidP="008D3BB1">
      <w:pPr>
        <w:autoSpaceDE w:val="0"/>
        <w:autoSpaceDN w:val="0"/>
        <w:adjustRightInd w:val="0"/>
        <w:ind w:firstLine="540"/>
        <w:jc w:val="both"/>
      </w:pPr>
      <w:r w:rsidRPr="00572431">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8D3BB1" w:rsidRPr="00572431" w:rsidRDefault="008D3BB1" w:rsidP="008D3BB1">
      <w:pPr>
        <w:autoSpaceDE w:val="0"/>
        <w:autoSpaceDN w:val="0"/>
        <w:adjustRightInd w:val="0"/>
        <w:ind w:firstLine="540"/>
        <w:jc w:val="both"/>
      </w:pPr>
      <w:r w:rsidRPr="00572431">
        <w:t>3.4. Арендатор вправе в</w:t>
      </w:r>
      <w:r w:rsidRPr="00572431">
        <w:rPr>
          <w:rFonts w:eastAsiaTheme="minorHAns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8D3BB1" w:rsidRPr="00572431" w:rsidRDefault="008D3BB1" w:rsidP="008D3BB1">
      <w:pPr>
        <w:autoSpaceDE w:val="0"/>
        <w:autoSpaceDN w:val="0"/>
        <w:adjustRightInd w:val="0"/>
        <w:rPr>
          <w:b/>
        </w:rPr>
      </w:pPr>
      <w:r w:rsidRPr="00572431">
        <w:rPr>
          <w:b/>
        </w:rPr>
        <w:t xml:space="preserve">        </w:t>
      </w:r>
    </w:p>
    <w:p w:rsidR="008D3BB1" w:rsidRPr="00520031" w:rsidRDefault="008D3BB1" w:rsidP="008D3BB1">
      <w:pPr>
        <w:autoSpaceDE w:val="0"/>
        <w:autoSpaceDN w:val="0"/>
        <w:adjustRightInd w:val="0"/>
        <w:jc w:val="center"/>
        <w:rPr>
          <w:b/>
        </w:rPr>
      </w:pPr>
      <w:r w:rsidRPr="00520031">
        <w:rPr>
          <w:b/>
        </w:rPr>
        <w:t>4. ПОРЯДОК РАСЧЕТОВ</w:t>
      </w:r>
    </w:p>
    <w:p w:rsidR="008D3BB1" w:rsidRPr="00520031" w:rsidRDefault="008D3BB1" w:rsidP="008D3BB1">
      <w:pPr>
        <w:shd w:val="clear" w:color="auto" w:fill="FFFFFF"/>
        <w:ind w:firstLine="709"/>
        <w:jc w:val="both"/>
      </w:pPr>
    </w:p>
    <w:p w:rsidR="008D3BB1" w:rsidRPr="00572431" w:rsidRDefault="008D3BB1" w:rsidP="008D3BB1">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8D3BB1" w:rsidRPr="00572431" w:rsidRDefault="008D3BB1" w:rsidP="008D3BB1">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8D3BB1" w:rsidRPr="00572431" w:rsidRDefault="008D3BB1" w:rsidP="008D3BB1">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8D3BB1" w:rsidRPr="00572431" w:rsidRDefault="008D3BB1" w:rsidP="008D3BB1">
      <w:pPr>
        <w:pStyle w:val="ConsPlusNonformat"/>
        <w:tabs>
          <w:tab w:val="left" w:pos="567"/>
          <w:tab w:val="left" w:pos="709"/>
        </w:tabs>
        <w:jc w:val="both"/>
        <w:rPr>
          <w:rFonts w:ascii="Times New Roman" w:hAnsi="Times New Roman" w:cs="Times New Roman"/>
          <w:sz w:val="24"/>
          <w:szCs w:val="24"/>
        </w:rPr>
      </w:pPr>
      <w:r w:rsidRPr="00572431">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от первоначально согласованной. </w:t>
      </w:r>
    </w:p>
    <w:p w:rsidR="008D3BB1" w:rsidRPr="00572431" w:rsidRDefault="008D3BB1" w:rsidP="008D3BB1">
      <w:pPr>
        <w:pStyle w:val="ConsPlusNonformat"/>
        <w:tabs>
          <w:tab w:val="left" w:pos="567"/>
        </w:tabs>
        <w:jc w:val="both"/>
        <w:rPr>
          <w:rFonts w:eastAsia="MS Mincho"/>
        </w:rPr>
      </w:pPr>
      <w:r w:rsidRPr="00572431">
        <w:rPr>
          <w:rFonts w:ascii="Times New Roman" w:hAnsi="Times New Roman" w:cs="Times New Roman"/>
          <w:sz w:val="24"/>
          <w:szCs w:val="24"/>
        </w:rPr>
        <w:lastRenderedPageBreak/>
        <w:t xml:space="preserve">         4.2. 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w:t>
      </w:r>
      <w:r w:rsidRPr="00572431">
        <w:t xml:space="preserve">. </w:t>
      </w:r>
    </w:p>
    <w:p w:rsidR="008D3BB1" w:rsidRPr="00572431" w:rsidRDefault="008D3BB1" w:rsidP="008D3BB1">
      <w:pPr>
        <w:jc w:val="both"/>
      </w:pPr>
      <w:r w:rsidRPr="00572431">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572431">
        <w:rPr>
          <w:i/>
          <w:sz w:val="22"/>
          <w:szCs w:val="22"/>
        </w:rPr>
        <w:t>указать расчетный период</w:t>
      </w:r>
      <w:r w:rsidRPr="00572431">
        <w:t xml:space="preserve">),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8D3BB1" w:rsidRPr="00572431" w:rsidRDefault="008D3BB1" w:rsidP="008D3BB1">
      <w:pPr>
        <w:jc w:val="both"/>
      </w:pPr>
      <w:r w:rsidRPr="00572431">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8D3BB1" w:rsidRPr="00572431" w:rsidRDefault="008D3BB1" w:rsidP="008D3BB1">
      <w:pPr>
        <w:shd w:val="clear" w:color="auto" w:fill="FFFFFF"/>
        <w:jc w:val="both"/>
        <w:rPr>
          <w:b/>
        </w:rPr>
      </w:pPr>
      <w:r w:rsidRPr="00572431">
        <w:t xml:space="preserve">           </w:t>
      </w:r>
    </w:p>
    <w:p w:rsidR="008D3BB1" w:rsidRPr="00572431" w:rsidRDefault="008D3BB1" w:rsidP="008D3BB1">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8D3BB1" w:rsidRPr="00520031" w:rsidRDefault="008D3BB1" w:rsidP="008D3BB1">
      <w:pPr>
        <w:pStyle w:val="ConsPlusNonformat"/>
        <w:ind w:firstLine="709"/>
        <w:jc w:val="center"/>
        <w:rPr>
          <w:rFonts w:ascii="Times New Roman" w:hAnsi="Times New Roman" w:cs="Times New Roman"/>
          <w:sz w:val="24"/>
          <w:szCs w:val="24"/>
        </w:rPr>
      </w:pPr>
    </w:p>
    <w:p w:rsidR="008D3BB1" w:rsidRPr="00520031" w:rsidRDefault="008D3BB1" w:rsidP="008D3B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момента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 xml:space="preserve">«__»_______ </w:t>
      </w:r>
      <w:r w:rsidRPr="00520031">
        <w:rPr>
          <w:rFonts w:ascii="Times New Roman" w:hAnsi="Times New Roman" w:cs="Times New Roman"/>
          <w:sz w:val="24"/>
          <w:szCs w:val="24"/>
        </w:rPr>
        <w:t>201</w:t>
      </w:r>
      <w:r>
        <w:rPr>
          <w:rFonts w:ascii="Times New Roman" w:hAnsi="Times New Roman" w:cs="Times New Roman"/>
          <w:sz w:val="24"/>
          <w:szCs w:val="24"/>
        </w:rPr>
        <w:t>__</w:t>
      </w:r>
      <w:r w:rsidRPr="00520031">
        <w:rPr>
          <w:rFonts w:ascii="Times New Roman" w:hAnsi="Times New Roman" w:cs="Times New Roman"/>
          <w:sz w:val="24"/>
          <w:szCs w:val="24"/>
        </w:rPr>
        <w:t xml:space="preserve"> г. включительно.</w:t>
      </w:r>
    </w:p>
    <w:p w:rsidR="008D3BB1" w:rsidRPr="00520031" w:rsidRDefault="008D3BB1" w:rsidP="008D3BB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8D3BB1" w:rsidRPr="00520031" w:rsidRDefault="008D3BB1" w:rsidP="008D3BB1">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8D3BB1" w:rsidRPr="00520031" w:rsidRDefault="008D3BB1" w:rsidP="008D3BB1">
      <w:pPr>
        <w:pStyle w:val="ConsPlusNonformat"/>
        <w:ind w:firstLine="709"/>
        <w:jc w:val="both"/>
        <w:rPr>
          <w:rFonts w:ascii="Times New Roman" w:hAnsi="Times New Roman" w:cs="Times New Roman"/>
          <w:sz w:val="24"/>
          <w:szCs w:val="24"/>
        </w:rPr>
      </w:pPr>
    </w:p>
    <w:p w:rsidR="008D3BB1" w:rsidRPr="00520031" w:rsidRDefault="008D3BB1" w:rsidP="008D3BB1">
      <w:pPr>
        <w:pStyle w:val="18"/>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D3BB1" w:rsidRPr="00520031" w:rsidRDefault="008D3BB1" w:rsidP="008D3BB1">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8D3BB1" w:rsidRPr="00520031" w:rsidRDefault="008D3BB1" w:rsidP="008D3BB1">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0"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8D3BB1" w:rsidRPr="00520031" w:rsidRDefault="008D3BB1" w:rsidP="008D3BB1">
      <w:pPr>
        <w:pStyle w:val="31"/>
        <w:tabs>
          <w:tab w:val="left" w:pos="567"/>
        </w:tabs>
        <w:ind w:left="0" w:right="-5"/>
        <w:jc w:val="both"/>
        <w:rPr>
          <w:bCs/>
          <w:sz w:val="24"/>
        </w:rPr>
      </w:pPr>
      <w:r>
        <w:rPr>
          <w:bCs/>
          <w:sz w:val="24"/>
        </w:rPr>
        <w:t xml:space="preserve">         </w:t>
      </w:r>
      <w:r w:rsidRPr="00520031">
        <w:rPr>
          <w:bCs/>
          <w:sz w:val="24"/>
        </w:rPr>
        <w:t>6.4. В случае невыполнения Арендодателем Заявки, в т.ч. нарушени</w:t>
      </w:r>
      <w:r>
        <w:rPr>
          <w:bCs/>
          <w:sz w:val="24"/>
        </w:rPr>
        <w:t>я</w:t>
      </w:r>
      <w:r w:rsidRPr="00520031">
        <w:rPr>
          <w:bCs/>
          <w:sz w:val="24"/>
        </w:rPr>
        <w:t xml:space="preserve">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8D3BB1" w:rsidRDefault="008D3BB1" w:rsidP="008D3BB1">
      <w:pPr>
        <w:pStyle w:val="31"/>
        <w:ind w:left="0" w:firstLine="567"/>
        <w:jc w:val="both"/>
        <w:rPr>
          <w:sz w:val="24"/>
        </w:rPr>
      </w:pPr>
      <w:r>
        <w:rPr>
          <w:sz w:val="24"/>
        </w:rPr>
        <w:t xml:space="preserve">6.5. В случае нарушения Арендатором условий Заявки, исполненной Арендодателем, </w:t>
      </w:r>
    </w:p>
    <w:p w:rsidR="008D3BB1" w:rsidRDefault="008D3BB1" w:rsidP="008D3BB1">
      <w:pPr>
        <w:pStyle w:val="31"/>
        <w:ind w:left="0"/>
        <w:jc w:val="both"/>
        <w:rPr>
          <w:sz w:val="24"/>
        </w:rPr>
      </w:pPr>
      <w:r>
        <w:rPr>
          <w:sz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8D3BB1" w:rsidRPr="0039169B" w:rsidRDefault="008D3BB1" w:rsidP="008D3BB1">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1"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за каждый </w:t>
      </w:r>
      <w:r w:rsidRPr="0039169B">
        <w:rPr>
          <w:rFonts w:ascii="Times New Roman" w:hAnsi="Times New Roman" w:cs="Times New Roman"/>
          <w:sz w:val="24"/>
          <w:szCs w:val="24"/>
        </w:rPr>
        <w:t>день просрочки.</w:t>
      </w:r>
    </w:p>
    <w:p w:rsidR="008D3BB1" w:rsidRPr="0039169B" w:rsidRDefault="008D3BB1" w:rsidP="008D3BB1">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16" w:name="OLE_LINK1"/>
      <w:bookmarkStart w:id="17" w:name="OLE_LINK2"/>
      <w:r w:rsidRPr="0039169B">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18" w:name="OLE_LINK3"/>
      <w:bookmarkStart w:id="19" w:name="OLE_LINK4"/>
      <w:r w:rsidRPr="0039169B">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16"/>
      <w:bookmarkEnd w:id="17"/>
      <w:bookmarkEnd w:id="18"/>
      <w:bookmarkEnd w:id="19"/>
      <w:r w:rsidRPr="0039169B">
        <w:rPr>
          <w:rFonts w:ascii="Times New Roman" w:hAnsi="Times New Roman"/>
          <w:sz w:val="24"/>
          <w:szCs w:val="24"/>
        </w:rPr>
        <w:t>.</w:t>
      </w:r>
    </w:p>
    <w:p w:rsidR="008D3BB1" w:rsidRPr="0039169B" w:rsidRDefault="008D3BB1" w:rsidP="008D3BB1">
      <w:pPr>
        <w:suppressAutoHyphens/>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8D3BB1" w:rsidRPr="0039169B" w:rsidRDefault="008D3BB1" w:rsidP="008D3BB1">
      <w:pPr>
        <w:pStyle w:val="ConsNormal"/>
        <w:ind w:right="-5" w:firstLine="567"/>
        <w:jc w:val="both"/>
        <w:rPr>
          <w:rFonts w:ascii="Times New Roman" w:hAnsi="Times New Roman"/>
          <w:sz w:val="24"/>
          <w:szCs w:val="24"/>
        </w:rPr>
      </w:pPr>
      <w:r w:rsidRPr="0039169B">
        <w:rPr>
          <w:rFonts w:ascii="Times New Roman" w:hAnsi="Times New Roman"/>
          <w:sz w:val="24"/>
          <w:szCs w:val="24"/>
        </w:rPr>
        <w:lastRenderedPageBreak/>
        <w:t>Оплата производится Арендодателем в течение 30 (тридцати) календарных дней с момента получения требования (претензии) от Арендатора.</w:t>
      </w:r>
    </w:p>
    <w:p w:rsidR="008D3BB1" w:rsidRPr="0039169B" w:rsidRDefault="008D3BB1" w:rsidP="008D3BB1">
      <w:pPr>
        <w:pStyle w:val="af1"/>
        <w:tabs>
          <w:tab w:val="left" w:pos="567"/>
          <w:tab w:val="left" w:pos="709"/>
        </w:tabs>
        <w:ind w:firstLine="567"/>
        <w:jc w:val="both"/>
        <w:rPr>
          <w:sz w:val="24"/>
          <w:szCs w:val="24"/>
        </w:rPr>
      </w:pPr>
      <w:r w:rsidRPr="0039169B">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8D3BB1" w:rsidRPr="0039169B" w:rsidRDefault="008D3BB1" w:rsidP="008D3BB1">
      <w:pPr>
        <w:pStyle w:val="af1"/>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8D3BB1" w:rsidRDefault="008D3BB1" w:rsidP="008D3BB1">
      <w:pPr>
        <w:pStyle w:val="af1"/>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8D3BB1" w:rsidRDefault="008D3BB1" w:rsidP="008D3BB1">
      <w:pPr>
        <w:pStyle w:val="ConsPlusNonformat"/>
        <w:ind w:firstLine="709"/>
        <w:jc w:val="center"/>
        <w:rPr>
          <w:rFonts w:ascii="Times New Roman" w:hAnsi="Times New Roman" w:cs="Times New Roman"/>
          <w:b/>
          <w:sz w:val="24"/>
          <w:szCs w:val="24"/>
        </w:rPr>
      </w:pPr>
    </w:p>
    <w:p w:rsidR="008D3BB1" w:rsidRPr="00B52D60" w:rsidRDefault="008D3BB1" w:rsidP="008D3BB1">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8D3BB1" w:rsidRPr="00B52D60" w:rsidRDefault="008D3BB1" w:rsidP="008D3BB1">
      <w:pPr>
        <w:pStyle w:val="ConsPlusNonformat"/>
        <w:ind w:firstLine="709"/>
        <w:jc w:val="center"/>
        <w:rPr>
          <w:rFonts w:ascii="Times New Roman" w:hAnsi="Times New Roman" w:cs="Times New Roman"/>
          <w:b/>
          <w:sz w:val="24"/>
          <w:szCs w:val="24"/>
        </w:rPr>
      </w:pPr>
    </w:p>
    <w:p w:rsidR="008D3BB1" w:rsidRPr="00520031" w:rsidRDefault="008D3BB1" w:rsidP="008D3BB1">
      <w:pPr>
        <w:ind w:firstLine="567"/>
        <w:jc w:val="both"/>
      </w:pPr>
      <w:r w:rsidRPr="00520031">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8D3BB1" w:rsidRPr="00520031" w:rsidRDefault="008D3BB1" w:rsidP="008D3BB1">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8D3BB1" w:rsidRPr="00520031" w:rsidRDefault="008D3BB1" w:rsidP="008D3BB1">
      <w:pPr>
        <w:ind w:firstLine="567"/>
        <w:jc w:val="both"/>
      </w:pPr>
      <w:r w:rsidRPr="00520031">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8D3BB1" w:rsidRPr="00520031" w:rsidRDefault="008D3BB1" w:rsidP="008D3BB1">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8D3BB1" w:rsidRPr="00520031" w:rsidRDefault="008D3BB1" w:rsidP="008D3BB1">
      <w:pPr>
        <w:ind w:firstLine="567"/>
        <w:jc w:val="both"/>
      </w:pPr>
      <w:r w:rsidRPr="00520031">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8D3BB1" w:rsidRPr="00C41A4A" w:rsidRDefault="008D3BB1" w:rsidP="00C41A4A">
      <w:pPr>
        <w:pStyle w:val="ConsPlusNonformat"/>
        <w:jc w:val="both"/>
        <w:rPr>
          <w:rFonts w:ascii="Times New Roman" w:hAnsi="Times New Roman" w:cs="Times New Roman"/>
          <w:sz w:val="22"/>
          <w:szCs w:val="22"/>
        </w:rPr>
      </w:pPr>
    </w:p>
    <w:p w:rsidR="008D3BB1" w:rsidRPr="00C41A4A" w:rsidRDefault="008D3BB1" w:rsidP="00C41A4A">
      <w:pPr>
        <w:pStyle w:val="a3"/>
        <w:numPr>
          <w:ilvl w:val="0"/>
          <w:numId w:val="35"/>
        </w:numPr>
        <w:spacing w:before="0" w:after="0"/>
        <w:ind w:right="-285"/>
        <w:outlineLvl w:val="9"/>
        <w:rPr>
          <w:rFonts w:ascii="Times New Roman" w:hAnsi="Times New Roman" w:cs="Times New Roman"/>
          <w:b w:val="0"/>
          <w:bCs w:val="0"/>
          <w:sz w:val="22"/>
          <w:szCs w:val="22"/>
        </w:rPr>
      </w:pPr>
      <w:r w:rsidRPr="00C41A4A">
        <w:rPr>
          <w:rFonts w:ascii="Times New Roman" w:hAnsi="Times New Roman" w:cs="Times New Roman"/>
          <w:sz w:val="22"/>
          <w:szCs w:val="22"/>
        </w:rPr>
        <w:t>РАЗРЕШЕНИЕ СПОРОВ</w:t>
      </w:r>
    </w:p>
    <w:p w:rsidR="008D3BB1" w:rsidRPr="00045A7B" w:rsidRDefault="008D3BB1" w:rsidP="008D3BB1">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8D3BB1" w:rsidRPr="00C94051" w:rsidRDefault="008D3BB1" w:rsidP="008D3BB1">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8D3BB1" w:rsidRPr="00C41A4A" w:rsidRDefault="008D3BB1" w:rsidP="008D3BB1">
      <w:pPr>
        <w:pStyle w:val="a3"/>
        <w:ind w:right="-5" w:firstLine="567"/>
        <w:jc w:val="both"/>
        <w:rPr>
          <w:rFonts w:ascii="Times New Roman" w:hAnsi="Times New Roman" w:cs="Times New Roman"/>
          <w:b w:val="0"/>
          <w:bCs w:val="0"/>
          <w:sz w:val="24"/>
          <w:szCs w:val="24"/>
        </w:rPr>
      </w:pPr>
      <w:r w:rsidRPr="00C41A4A">
        <w:rPr>
          <w:rFonts w:ascii="Times New Roman" w:hAnsi="Times New Roman" w:cs="Times New Roman"/>
          <w:b w:val="0"/>
          <w:sz w:val="24"/>
          <w:szCs w:val="24"/>
        </w:rPr>
        <w:t>Срок рассмотрения претензии - три недели с даты ее получения.</w:t>
      </w:r>
    </w:p>
    <w:p w:rsidR="008D3BB1" w:rsidRPr="00C41A4A" w:rsidRDefault="008D3BB1" w:rsidP="008D3BB1">
      <w:pPr>
        <w:ind w:firstLine="567"/>
        <w:jc w:val="both"/>
      </w:pPr>
      <w:r w:rsidRPr="00C41A4A">
        <w:rPr>
          <w:bCs/>
        </w:rPr>
        <w:t xml:space="preserve">8.3. </w:t>
      </w:r>
      <w:r w:rsidRPr="00C41A4A">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C41A4A">
        <w:rPr>
          <w:i/>
        </w:rPr>
        <w:t>по месту нахождения филиала Арендатора</w:t>
      </w:r>
      <w:r w:rsidRPr="00C41A4A">
        <w:t>).</w:t>
      </w:r>
    </w:p>
    <w:p w:rsidR="008D3BB1" w:rsidRDefault="008D3BB1" w:rsidP="008D3BB1">
      <w:pPr>
        <w:ind w:right="-5"/>
        <w:jc w:val="center"/>
        <w:rPr>
          <w:b/>
          <w:sz w:val="22"/>
          <w:szCs w:val="22"/>
        </w:rPr>
      </w:pPr>
    </w:p>
    <w:p w:rsidR="008D3BB1" w:rsidRPr="00520031" w:rsidRDefault="008D3BB1" w:rsidP="008D3BB1">
      <w:pPr>
        <w:tabs>
          <w:tab w:val="left" w:pos="567"/>
          <w:tab w:val="left" w:pos="709"/>
        </w:tabs>
        <w:ind w:right="-5"/>
        <w:jc w:val="center"/>
        <w:rPr>
          <w:b/>
          <w:sz w:val="22"/>
          <w:szCs w:val="22"/>
        </w:rPr>
      </w:pPr>
      <w:r>
        <w:rPr>
          <w:b/>
          <w:sz w:val="22"/>
          <w:szCs w:val="22"/>
        </w:rPr>
        <w:lastRenderedPageBreak/>
        <w:t>9.  ИЗМЕНЕНИЕ И</w:t>
      </w:r>
      <w:r w:rsidRPr="00520031">
        <w:rPr>
          <w:b/>
          <w:sz w:val="22"/>
          <w:szCs w:val="22"/>
        </w:rPr>
        <w:t xml:space="preserve"> РАСТОРЖЕНИЕ ДОГОВРА </w:t>
      </w:r>
    </w:p>
    <w:p w:rsidR="008D3BB1" w:rsidRPr="00520031" w:rsidRDefault="008D3BB1" w:rsidP="008D3BB1">
      <w:pPr>
        <w:ind w:left="567" w:right="-5" w:firstLine="567"/>
        <w:jc w:val="center"/>
        <w:rPr>
          <w:b/>
          <w:sz w:val="22"/>
          <w:szCs w:val="22"/>
        </w:rPr>
      </w:pPr>
    </w:p>
    <w:p w:rsidR="008D3BB1" w:rsidRPr="00520031" w:rsidRDefault="008D3BB1" w:rsidP="008D3BB1">
      <w:pPr>
        <w:ind w:left="180" w:right="-5" w:firstLine="387"/>
        <w:jc w:val="both"/>
      </w:pPr>
      <w:r w:rsidRPr="00520031">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D3BB1" w:rsidRPr="00520031" w:rsidRDefault="008D3BB1" w:rsidP="008D3BB1">
      <w:pPr>
        <w:ind w:left="180" w:right="-5" w:firstLine="387"/>
        <w:jc w:val="both"/>
      </w:pPr>
      <w:r w:rsidRPr="00520031">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8D3BB1" w:rsidRPr="006C108E" w:rsidRDefault="008D3BB1" w:rsidP="008D3BB1">
      <w:pPr>
        <w:ind w:left="180" w:right="-5" w:firstLine="387"/>
        <w:jc w:val="both"/>
      </w:pPr>
      <w:r w:rsidRPr="00520031">
        <w:t xml:space="preserve">9.3. Сторона, решившая досрочно расторгнуть настоящий Договор, направляет письменное уведомление другой Стороне за </w:t>
      </w:r>
      <w:r>
        <w:t>30</w:t>
      </w:r>
      <w:r w:rsidRPr="00520031">
        <w:t xml:space="preserve"> (</w:t>
      </w:r>
      <w:r>
        <w:t>тридцать</w:t>
      </w:r>
      <w:r w:rsidRPr="00520031">
        <w:t>) календарных дней до даты расторжения, указанной в уведомлении. Договор считается расторгнутым с даты</w:t>
      </w:r>
      <w:r>
        <w:t>,</w:t>
      </w:r>
      <w:r w:rsidRPr="00520031">
        <w:t xml:space="preserve"> указанной в уведомлении о расторжении.</w:t>
      </w:r>
    </w:p>
    <w:p w:rsidR="008D3BB1" w:rsidRPr="006C108E" w:rsidRDefault="008D3BB1" w:rsidP="008D3BB1">
      <w:pPr>
        <w:ind w:left="180" w:right="-5" w:firstLine="540"/>
        <w:jc w:val="both"/>
      </w:pPr>
    </w:p>
    <w:p w:rsidR="008D3BB1" w:rsidRPr="00520031" w:rsidRDefault="008D3BB1" w:rsidP="008D3BB1">
      <w:pPr>
        <w:pStyle w:val="18"/>
        <w:numPr>
          <w:ilvl w:val="0"/>
          <w:numId w:val="36"/>
        </w:numPr>
        <w:spacing w:after="200"/>
        <w:ind w:right="-5"/>
        <w:jc w:val="center"/>
        <w:rPr>
          <w:b/>
        </w:rPr>
      </w:pPr>
      <w:r w:rsidRPr="00520031">
        <w:rPr>
          <w:b/>
        </w:rPr>
        <w:t>ПРОЧИЕ УСЛОВИЯ</w:t>
      </w:r>
    </w:p>
    <w:p w:rsidR="008D3BB1" w:rsidRPr="00520031" w:rsidRDefault="008D3BB1" w:rsidP="008D3BB1">
      <w:pPr>
        <w:pStyle w:val="18"/>
        <w:ind w:left="1134" w:right="-5"/>
        <w:jc w:val="center"/>
        <w:rPr>
          <w:b/>
        </w:rPr>
      </w:pPr>
    </w:p>
    <w:p w:rsidR="008D3BB1" w:rsidRPr="00520031" w:rsidRDefault="008D3BB1" w:rsidP="008D3BB1">
      <w:pPr>
        <w:pStyle w:val="18"/>
        <w:ind w:left="0" w:right="-5" w:firstLine="567"/>
        <w:jc w:val="both"/>
      </w:pPr>
      <w:r w:rsidRPr="00520031">
        <w:t xml:space="preserve">10.1. В случае изменений у какой-либо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8D3BB1" w:rsidRPr="00520031" w:rsidRDefault="008D3BB1" w:rsidP="008D3BB1">
      <w:pPr>
        <w:autoSpaceDE w:val="0"/>
        <w:autoSpaceDN w:val="0"/>
        <w:adjustRightInd w:val="0"/>
        <w:ind w:right="-5" w:firstLine="567"/>
        <w:jc w:val="both"/>
        <w:outlineLvl w:val="0"/>
      </w:pPr>
      <w:r w:rsidRPr="00520031">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8D3BB1" w:rsidRPr="00520031" w:rsidRDefault="008D3BB1" w:rsidP="008D3BB1">
      <w:pPr>
        <w:pStyle w:val="18"/>
        <w:ind w:left="0" w:right="-5" w:firstLine="567"/>
        <w:jc w:val="both"/>
      </w:pPr>
      <w:r w:rsidRPr="00520031">
        <w:t>10.3.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8D3BB1" w:rsidRPr="00520031" w:rsidRDefault="008D3BB1" w:rsidP="008D3BB1">
      <w:pPr>
        <w:autoSpaceDE w:val="0"/>
        <w:autoSpaceDN w:val="0"/>
        <w:adjustRightInd w:val="0"/>
        <w:ind w:right="-5" w:firstLine="567"/>
        <w:jc w:val="both"/>
        <w:outlineLvl w:val="0"/>
      </w:pPr>
      <w:r w:rsidRPr="00520031">
        <w:t>10.4. Настоящий Договор составлен в двух экземплярах, имеющих равную юридическую силу, по одному для каждой из Сторон.</w:t>
      </w:r>
    </w:p>
    <w:p w:rsidR="008D3BB1" w:rsidRPr="00520031" w:rsidRDefault="008D3BB1" w:rsidP="008D3BB1">
      <w:pPr>
        <w:pStyle w:val="18"/>
        <w:ind w:left="0" w:right="-5" w:firstLine="567"/>
        <w:jc w:val="both"/>
      </w:pPr>
      <w:r w:rsidRPr="00520031">
        <w:t>10.5. Все приложения к настоящему Договору являются его неотъемлем</w:t>
      </w:r>
      <w:r>
        <w:t>ой частью</w:t>
      </w:r>
      <w:r w:rsidRPr="00520031">
        <w:t>.</w:t>
      </w:r>
    </w:p>
    <w:p w:rsidR="008D3BB1" w:rsidRPr="00520031" w:rsidRDefault="008D3BB1" w:rsidP="008D3BB1">
      <w:pPr>
        <w:pStyle w:val="18"/>
        <w:ind w:left="0" w:right="-5" w:firstLine="567"/>
        <w:jc w:val="both"/>
      </w:pPr>
      <w:r w:rsidRPr="00520031">
        <w:t>10.6. К настоящему Договору прилагаются:</w:t>
      </w:r>
    </w:p>
    <w:p w:rsidR="008D3BB1" w:rsidRDefault="008D3BB1" w:rsidP="008D3BB1">
      <w:pPr>
        <w:pStyle w:val="18"/>
        <w:ind w:left="0" w:right="-5" w:firstLine="567"/>
        <w:jc w:val="both"/>
      </w:pPr>
      <w:r w:rsidRPr="00520031">
        <w:t>10.6.1. Перечень транспортных средств</w:t>
      </w:r>
      <w:r>
        <w:t>,</w:t>
      </w:r>
      <w:r w:rsidRPr="00520031">
        <w:t xml:space="preserve"> </w:t>
      </w:r>
      <w:r>
        <w:t xml:space="preserve">передаваемых в аренду </w:t>
      </w:r>
      <w:r w:rsidRPr="00520031">
        <w:t>(Приложение № 1);</w:t>
      </w:r>
    </w:p>
    <w:p w:rsidR="008D3BB1" w:rsidRPr="00520031" w:rsidRDefault="008D3BB1" w:rsidP="008D3BB1">
      <w:pPr>
        <w:pStyle w:val="18"/>
        <w:ind w:left="0" w:right="-5" w:firstLine="567"/>
        <w:jc w:val="both"/>
      </w:pPr>
      <w:r>
        <w:t>10.6.2. Данные о водителях оказывающих услуги по Договору (Приложение № 2);</w:t>
      </w:r>
    </w:p>
    <w:p w:rsidR="008D3BB1" w:rsidRPr="00520031" w:rsidRDefault="008D3BB1" w:rsidP="008D3BB1">
      <w:pPr>
        <w:ind w:right="-5" w:firstLine="567"/>
        <w:jc w:val="both"/>
      </w:pPr>
      <w:r w:rsidRPr="00520031">
        <w:t>10.6.</w:t>
      </w:r>
      <w:r>
        <w:t>3</w:t>
      </w:r>
      <w:r w:rsidRPr="00520031">
        <w:t xml:space="preserve">. Форма Заявки на предоставление </w:t>
      </w:r>
      <w:r>
        <w:t>Т</w:t>
      </w:r>
      <w:r w:rsidRPr="00520031">
        <w:t xml:space="preserve">ранспортного средства в аренду с экипажем (Приложение № </w:t>
      </w:r>
      <w:r>
        <w:t>3</w:t>
      </w:r>
      <w:r w:rsidRPr="00520031">
        <w:t>);</w:t>
      </w:r>
    </w:p>
    <w:p w:rsidR="008D3BB1" w:rsidRPr="00520031" w:rsidRDefault="008D3BB1" w:rsidP="008D3BB1">
      <w:pPr>
        <w:ind w:right="-5" w:firstLine="567"/>
        <w:jc w:val="both"/>
      </w:pPr>
      <w:r w:rsidRPr="00520031">
        <w:t>10.6.</w:t>
      </w:r>
      <w:r>
        <w:t>4</w:t>
      </w:r>
      <w:r w:rsidRPr="00520031">
        <w:t xml:space="preserve">. Форма </w:t>
      </w:r>
      <w:r>
        <w:t>А</w:t>
      </w:r>
      <w:r w:rsidRPr="00520031">
        <w:t>кта приема-передачи Т</w:t>
      </w:r>
      <w:r>
        <w:t xml:space="preserve">ранспортного средства </w:t>
      </w:r>
      <w:r w:rsidRPr="00520031">
        <w:t xml:space="preserve">(Приложение № </w:t>
      </w:r>
      <w:r>
        <w:t>4</w:t>
      </w:r>
      <w:r w:rsidRPr="00520031">
        <w:t>);</w:t>
      </w:r>
    </w:p>
    <w:p w:rsidR="008D3BB1" w:rsidRDefault="008D3BB1" w:rsidP="008D3BB1">
      <w:pPr>
        <w:ind w:right="-5" w:firstLine="567"/>
        <w:jc w:val="both"/>
      </w:pPr>
      <w:r w:rsidRPr="00520031">
        <w:t>10.6.</w:t>
      </w:r>
      <w:r>
        <w:t>5</w:t>
      </w:r>
      <w:r w:rsidRPr="00520031">
        <w:t xml:space="preserve">. Форма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5</w:t>
      </w:r>
      <w:r w:rsidRPr="00520031">
        <w:t>);</w:t>
      </w:r>
    </w:p>
    <w:p w:rsidR="008D3BB1" w:rsidRDefault="008D3BB1" w:rsidP="008D3BB1">
      <w:pPr>
        <w:ind w:right="-5" w:firstLine="567"/>
        <w:jc w:val="both"/>
      </w:pPr>
      <w:r>
        <w:t xml:space="preserve">10.6.6. Форма Акта о выполненных работах (оказанных услугах) (Приложение № 6); </w:t>
      </w:r>
    </w:p>
    <w:p w:rsidR="008D3BB1" w:rsidRDefault="008D3BB1" w:rsidP="008D3BB1">
      <w:pPr>
        <w:ind w:right="-5" w:firstLine="567"/>
        <w:jc w:val="both"/>
      </w:pPr>
      <w:r>
        <w:t>10.6.7. Форма Таблицы со ставками арендной платы Транспортного средства с экипажем (Приложение № 7</w:t>
      </w:r>
      <w:r w:rsidRPr="00A461E9">
        <w:t>).</w:t>
      </w:r>
    </w:p>
    <w:p w:rsidR="008D3BB1" w:rsidRDefault="008D3BB1" w:rsidP="008D3BB1">
      <w:pPr>
        <w:ind w:right="-5" w:firstLine="720"/>
        <w:jc w:val="both"/>
      </w:pPr>
    </w:p>
    <w:p w:rsidR="008D3BB1" w:rsidRPr="00520031" w:rsidRDefault="008D3BB1" w:rsidP="008D3BB1">
      <w:pPr>
        <w:ind w:right="-5" w:firstLine="720"/>
        <w:jc w:val="both"/>
      </w:pPr>
    </w:p>
    <w:p w:rsidR="008D3BB1" w:rsidRPr="00520031" w:rsidRDefault="008D3BB1" w:rsidP="008D3BB1">
      <w:pPr>
        <w:numPr>
          <w:ilvl w:val="0"/>
          <w:numId w:val="36"/>
        </w:numPr>
        <w:autoSpaceDE w:val="0"/>
        <w:autoSpaceDN w:val="0"/>
        <w:adjustRightInd w:val="0"/>
        <w:jc w:val="center"/>
        <w:rPr>
          <w:b/>
        </w:rPr>
      </w:pPr>
      <w:r w:rsidRPr="00520031">
        <w:rPr>
          <w:b/>
        </w:rPr>
        <w:t xml:space="preserve">ЮРИДИЧЕСКИЕ АДРЕСА И РЕКВИЗИТЫ СТОРОН </w:t>
      </w:r>
    </w:p>
    <w:p w:rsidR="008D3BB1" w:rsidRPr="00520031" w:rsidRDefault="008D3BB1" w:rsidP="008D3BB1">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8D3BB1" w:rsidRPr="008A4078" w:rsidTr="008D3BB1">
        <w:tc>
          <w:tcPr>
            <w:tcW w:w="4820" w:type="dxa"/>
          </w:tcPr>
          <w:p w:rsidR="008D3BB1" w:rsidRPr="00520031" w:rsidRDefault="008D3BB1" w:rsidP="008D3BB1">
            <w:pPr>
              <w:autoSpaceDE w:val="0"/>
              <w:autoSpaceDN w:val="0"/>
              <w:adjustRightInd w:val="0"/>
              <w:rPr>
                <w:b/>
              </w:rPr>
            </w:pPr>
            <w:r w:rsidRPr="00520031">
              <w:rPr>
                <w:b/>
              </w:rPr>
              <w:t xml:space="preserve">Арендодатель </w:t>
            </w:r>
          </w:p>
          <w:p w:rsidR="008D3BB1" w:rsidRPr="00520031" w:rsidRDefault="008D3BB1" w:rsidP="008D3BB1">
            <w:pPr>
              <w:autoSpaceDE w:val="0"/>
              <w:autoSpaceDN w:val="0"/>
              <w:adjustRightInd w:val="0"/>
              <w:rPr>
                <w:b/>
              </w:rPr>
            </w:pPr>
          </w:p>
          <w:p w:rsidR="008D3BB1" w:rsidRPr="00520031" w:rsidRDefault="008D3BB1" w:rsidP="008D3BB1">
            <w:pPr>
              <w:shd w:val="clear" w:color="auto" w:fill="FFFFFF"/>
              <w:jc w:val="both"/>
              <w:rPr>
                <w:b/>
                <w:bCs/>
              </w:rPr>
            </w:pPr>
            <w:r>
              <w:rPr>
                <w:b/>
                <w:bCs/>
              </w:rPr>
              <w:t>___________________</w:t>
            </w:r>
          </w:p>
          <w:p w:rsidR="008D3BB1" w:rsidRPr="00520031" w:rsidRDefault="008D3BB1" w:rsidP="008D3BB1">
            <w:pPr>
              <w:shd w:val="clear" w:color="auto" w:fill="FFFFFF"/>
              <w:jc w:val="both"/>
            </w:pPr>
            <w:r w:rsidRPr="00520031">
              <w:t xml:space="preserve">Юридический адрес: </w:t>
            </w:r>
            <w:r>
              <w:t>_______________</w:t>
            </w:r>
          </w:p>
          <w:p w:rsidR="008D3BB1" w:rsidRPr="00520031" w:rsidRDefault="008D3BB1" w:rsidP="008D3BB1">
            <w:pPr>
              <w:shd w:val="clear" w:color="auto" w:fill="FFFFFF"/>
              <w:jc w:val="both"/>
            </w:pPr>
            <w:r w:rsidRPr="00520031">
              <w:t xml:space="preserve">Почтовый адрес:  </w:t>
            </w:r>
          </w:p>
          <w:p w:rsidR="008D3BB1" w:rsidRPr="00520031" w:rsidRDefault="008D3BB1" w:rsidP="008D3BB1">
            <w:pPr>
              <w:shd w:val="clear" w:color="auto" w:fill="FFFFFF"/>
              <w:jc w:val="both"/>
              <w:rPr>
                <w:b/>
              </w:rPr>
            </w:pPr>
          </w:p>
        </w:tc>
        <w:tc>
          <w:tcPr>
            <w:tcW w:w="4819" w:type="dxa"/>
          </w:tcPr>
          <w:p w:rsidR="008D3BB1" w:rsidRPr="008D3BB1" w:rsidRDefault="008D3BB1" w:rsidP="008D3BB1">
            <w:pPr>
              <w:rPr>
                <w:b/>
              </w:rPr>
            </w:pPr>
            <w:r>
              <w:rPr>
                <w:b/>
              </w:rPr>
              <w:t>Арендатор</w:t>
            </w:r>
            <w:r w:rsidRPr="008D3BB1">
              <w:rPr>
                <w:b/>
              </w:rPr>
              <w:t>:</w:t>
            </w:r>
          </w:p>
          <w:p w:rsidR="008D3BB1" w:rsidRDefault="008D3BB1" w:rsidP="008D3BB1">
            <w:pPr>
              <w:widowControl w:val="0"/>
              <w:suppressAutoHyphens/>
            </w:pPr>
            <w:r w:rsidRPr="003641D8">
              <w:t>Открытое акционерное общество «Центр по перевозке грузов в контейнерах «ТрансКонтейнер»</w:t>
            </w:r>
          </w:p>
          <w:p w:rsidR="008D3BB1" w:rsidRDefault="008D3BB1" w:rsidP="008D3BB1">
            <w:pPr>
              <w:widowControl w:val="0"/>
              <w:suppressAutoHyphens/>
              <w:jc w:val="both"/>
            </w:pPr>
            <w:r>
              <w:t xml:space="preserve">ОГРН: 1067746341024, </w:t>
            </w:r>
          </w:p>
          <w:p w:rsidR="008D3BB1" w:rsidRDefault="008D3BB1" w:rsidP="008D3BB1">
            <w:pPr>
              <w:widowControl w:val="0"/>
              <w:suppressAutoHyphens/>
              <w:jc w:val="both"/>
            </w:pPr>
            <w:r>
              <w:t xml:space="preserve">ИНН / КПП: 7708591995 / 997650001, </w:t>
            </w:r>
          </w:p>
          <w:p w:rsidR="008D3BB1" w:rsidRDefault="008D3BB1" w:rsidP="008D3BB1">
            <w:pPr>
              <w:widowControl w:val="0"/>
              <w:suppressAutoHyphens/>
              <w:jc w:val="both"/>
              <w:rPr>
                <w:snapToGrid w:val="0"/>
              </w:rPr>
            </w:pPr>
            <w:r>
              <w:t xml:space="preserve">ОКПО 94421386, ОКВЭД 60.1 </w:t>
            </w:r>
          </w:p>
          <w:p w:rsidR="008D3BB1" w:rsidRDefault="008D3BB1" w:rsidP="008D3BB1">
            <w:pPr>
              <w:widowControl w:val="0"/>
              <w:suppressAutoHyphens/>
              <w:jc w:val="both"/>
              <w:rPr>
                <w:snapToGrid w:val="0"/>
              </w:rPr>
            </w:pPr>
            <w:r>
              <w:rPr>
                <w:snapToGrid w:val="0"/>
              </w:rPr>
              <w:t xml:space="preserve">Юридический  адрес: Российская Федерация, 125047, г. Москва, </w:t>
            </w:r>
          </w:p>
          <w:p w:rsidR="008D3BB1" w:rsidRDefault="008D3BB1" w:rsidP="008D3BB1">
            <w:pPr>
              <w:widowControl w:val="0"/>
              <w:suppressAutoHyphens/>
              <w:jc w:val="both"/>
              <w:rPr>
                <w:snapToGrid w:val="0"/>
              </w:rPr>
            </w:pPr>
            <w:r>
              <w:rPr>
                <w:snapToGrid w:val="0"/>
              </w:rPr>
              <w:t>Оружейный переулок, д.19</w:t>
            </w:r>
          </w:p>
          <w:p w:rsidR="008D3BB1" w:rsidRDefault="008D3BB1" w:rsidP="008D3BB1">
            <w:pPr>
              <w:widowControl w:val="0"/>
              <w:suppressAutoHyphens/>
              <w:jc w:val="both"/>
              <w:rPr>
                <w:snapToGrid w:val="0"/>
              </w:rPr>
            </w:pPr>
            <w:r>
              <w:rPr>
                <w:snapToGrid w:val="0"/>
              </w:rPr>
              <w:t>Почтовый адрес: 125047,</w:t>
            </w:r>
            <w:r w:rsidRPr="00E06FA4">
              <w:rPr>
                <w:snapToGrid w:val="0"/>
              </w:rPr>
              <w:t xml:space="preserve"> </w:t>
            </w:r>
            <w:r>
              <w:rPr>
                <w:snapToGrid w:val="0"/>
              </w:rPr>
              <w:t xml:space="preserve">г. Москва, </w:t>
            </w:r>
          </w:p>
          <w:p w:rsidR="008D3BB1" w:rsidRDefault="008D3BB1" w:rsidP="008D3BB1">
            <w:pPr>
              <w:widowControl w:val="0"/>
              <w:suppressAutoHyphens/>
              <w:jc w:val="both"/>
              <w:rPr>
                <w:snapToGrid w:val="0"/>
              </w:rPr>
            </w:pPr>
            <w:r>
              <w:rPr>
                <w:snapToGrid w:val="0"/>
              </w:rPr>
              <w:t>Оружейный переулок, д.19</w:t>
            </w:r>
          </w:p>
          <w:p w:rsidR="008D3BB1" w:rsidRDefault="008D3BB1" w:rsidP="008D3BB1">
            <w:pPr>
              <w:widowControl w:val="0"/>
              <w:suppressAutoHyphens/>
              <w:jc w:val="both"/>
              <w:rPr>
                <w:snapToGrid w:val="0"/>
              </w:rPr>
            </w:pPr>
            <w:r>
              <w:rPr>
                <w:snapToGrid w:val="0"/>
              </w:rPr>
              <w:t xml:space="preserve">Тел.+7(499)262-8506, факс .+7(499) 262-7578, </w:t>
            </w:r>
          </w:p>
          <w:p w:rsidR="008D3BB1" w:rsidRPr="00FF20ED" w:rsidRDefault="008D3BB1" w:rsidP="008D3BB1">
            <w:pPr>
              <w:rPr>
                <w:lang w:val="en-US"/>
              </w:rPr>
            </w:pPr>
            <w:r>
              <w:rPr>
                <w:snapToGrid w:val="0"/>
                <w:lang w:val="en-US"/>
              </w:rPr>
              <w:t>E</w:t>
            </w:r>
            <w:r w:rsidRPr="00F33B07">
              <w:rPr>
                <w:snapToGrid w:val="0"/>
                <w:lang w:val="en-US"/>
              </w:rPr>
              <w:t>-</w:t>
            </w:r>
            <w:r>
              <w:rPr>
                <w:snapToGrid w:val="0"/>
                <w:lang w:val="en-US"/>
              </w:rPr>
              <w:t>mail</w:t>
            </w:r>
            <w:r w:rsidRPr="00F33B07">
              <w:rPr>
                <w:snapToGrid w:val="0"/>
                <w:lang w:val="en-US"/>
              </w:rPr>
              <w:t xml:space="preserve">: </w:t>
            </w:r>
            <w:hyperlink r:id="rId12" w:history="1">
              <w:r>
                <w:rPr>
                  <w:rStyle w:val="af4"/>
                  <w:snapToGrid w:val="0"/>
                  <w:lang w:val="en-US"/>
                </w:rPr>
                <w:t>trcont</w:t>
              </w:r>
              <w:r w:rsidRPr="00F33B07">
                <w:rPr>
                  <w:rStyle w:val="af4"/>
                  <w:snapToGrid w:val="0"/>
                  <w:lang w:val="en-US"/>
                </w:rPr>
                <w:t>@</w:t>
              </w:r>
              <w:r>
                <w:rPr>
                  <w:rStyle w:val="af4"/>
                  <w:snapToGrid w:val="0"/>
                  <w:lang w:val="en-US"/>
                </w:rPr>
                <w:t>trcont</w:t>
              </w:r>
              <w:r w:rsidRPr="00F33B07">
                <w:rPr>
                  <w:rStyle w:val="af4"/>
                  <w:snapToGrid w:val="0"/>
                  <w:lang w:val="en-US"/>
                </w:rPr>
                <w:t>.</w:t>
              </w:r>
              <w:r>
                <w:rPr>
                  <w:rStyle w:val="af4"/>
                  <w:snapToGrid w:val="0"/>
                  <w:lang w:val="en-US"/>
                </w:rPr>
                <w:t>ru</w:t>
              </w:r>
            </w:hyperlink>
          </w:p>
        </w:tc>
      </w:tr>
      <w:tr w:rsidR="008D3BB1" w:rsidRPr="00520031" w:rsidTr="008D3BB1">
        <w:tc>
          <w:tcPr>
            <w:tcW w:w="4820" w:type="dxa"/>
          </w:tcPr>
          <w:p w:rsidR="008D3BB1" w:rsidRPr="00D64132" w:rsidRDefault="008D3BB1" w:rsidP="008D3BB1">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8D3BB1" w:rsidRPr="00D64132" w:rsidRDefault="008D3BB1" w:rsidP="008D3BB1">
            <w:pPr>
              <w:autoSpaceDE w:val="0"/>
              <w:autoSpaceDN w:val="0"/>
              <w:adjustRightInd w:val="0"/>
              <w:rPr>
                <w:b/>
              </w:rPr>
            </w:pPr>
          </w:p>
          <w:p w:rsidR="008D3BB1" w:rsidRPr="00520031" w:rsidRDefault="008D3BB1" w:rsidP="008D3BB1">
            <w:pPr>
              <w:autoSpaceDE w:val="0"/>
              <w:autoSpaceDN w:val="0"/>
              <w:adjustRightInd w:val="0"/>
            </w:pPr>
          </w:p>
          <w:p w:rsidR="008D3BB1" w:rsidRPr="00520031" w:rsidRDefault="008D3BB1" w:rsidP="008D3BB1">
            <w:pPr>
              <w:autoSpaceDE w:val="0"/>
              <w:autoSpaceDN w:val="0"/>
              <w:adjustRightInd w:val="0"/>
              <w:rPr>
                <w:b/>
              </w:rPr>
            </w:pPr>
          </w:p>
        </w:tc>
        <w:tc>
          <w:tcPr>
            <w:tcW w:w="4819" w:type="dxa"/>
          </w:tcPr>
          <w:p w:rsidR="008D3BB1" w:rsidRDefault="008D3BB1" w:rsidP="008D3BB1">
            <w:pPr>
              <w:widowControl w:val="0"/>
              <w:suppressAutoHyphens/>
              <w:jc w:val="both"/>
              <w:rPr>
                <w:b/>
                <w:bCs/>
                <w:snapToGrid w:val="0"/>
              </w:rPr>
            </w:pPr>
            <w:r>
              <w:rPr>
                <w:b/>
                <w:bCs/>
                <w:snapToGrid w:val="0"/>
              </w:rPr>
              <w:lastRenderedPageBreak/>
              <w:t>Банковские реквизиты для расчета в российских рублях (</w:t>
            </w:r>
            <w:r>
              <w:rPr>
                <w:b/>
                <w:bCs/>
                <w:snapToGrid w:val="0"/>
                <w:lang w:val="en-US"/>
              </w:rPr>
              <w:t>RUR</w:t>
            </w:r>
            <w:r>
              <w:rPr>
                <w:b/>
                <w:bCs/>
                <w:snapToGrid w:val="0"/>
              </w:rPr>
              <w:t>):</w:t>
            </w:r>
          </w:p>
          <w:p w:rsidR="008D3BB1" w:rsidRPr="009D6F7B" w:rsidRDefault="008D3BB1" w:rsidP="008D3BB1">
            <w:pPr>
              <w:jc w:val="both"/>
              <w:rPr>
                <w:szCs w:val="28"/>
              </w:rPr>
            </w:pPr>
            <w:r>
              <w:rPr>
                <w:szCs w:val="28"/>
              </w:rPr>
              <w:t xml:space="preserve">Р/с </w:t>
            </w:r>
            <w:r w:rsidRPr="009D6F7B">
              <w:rPr>
                <w:szCs w:val="28"/>
              </w:rPr>
              <w:t>40702810500030004400</w:t>
            </w:r>
            <w:r>
              <w:rPr>
                <w:szCs w:val="28"/>
              </w:rPr>
              <w:t xml:space="preserve"> в ОАО Банк ВТБ </w:t>
            </w:r>
          </w:p>
          <w:p w:rsidR="008D3BB1" w:rsidRDefault="008D3BB1" w:rsidP="008D3BB1">
            <w:pPr>
              <w:jc w:val="both"/>
              <w:rPr>
                <w:szCs w:val="28"/>
              </w:rPr>
            </w:pPr>
            <w:r>
              <w:rPr>
                <w:szCs w:val="28"/>
              </w:rPr>
              <w:lastRenderedPageBreak/>
              <w:t>БИК 044525187</w:t>
            </w:r>
          </w:p>
          <w:p w:rsidR="008D3BB1" w:rsidRPr="00ED276A" w:rsidRDefault="008D3BB1" w:rsidP="008D3BB1">
            <w:pPr>
              <w:jc w:val="both"/>
              <w:rPr>
                <w:szCs w:val="28"/>
              </w:rPr>
            </w:pPr>
            <w:r>
              <w:rPr>
                <w:szCs w:val="28"/>
              </w:rPr>
              <w:t xml:space="preserve">К/с 30101810700000000187 в ОПЕРУ Московского ГТУ Банка России  </w:t>
            </w:r>
          </w:p>
          <w:p w:rsidR="008D3BB1" w:rsidRPr="00FF20ED" w:rsidRDefault="008D3BB1" w:rsidP="008D3BB1">
            <w:pPr>
              <w:widowControl w:val="0"/>
              <w:suppressAutoHyphens/>
              <w:jc w:val="both"/>
            </w:pPr>
          </w:p>
        </w:tc>
      </w:tr>
      <w:tr w:rsidR="008D3BB1" w:rsidRPr="00520031" w:rsidTr="008D3BB1">
        <w:tc>
          <w:tcPr>
            <w:tcW w:w="4820" w:type="dxa"/>
          </w:tcPr>
          <w:p w:rsidR="008D3BB1" w:rsidRPr="00520031" w:rsidRDefault="008D3BB1" w:rsidP="008D3BB1">
            <w:pPr>
              <w:autoSpaceDE w:val="0"/>
              <w:autoSpaceDN w:val="0"/>
              <w:adjustRightInd w:val="0"/>
              <w:rPr>
                <w:b/>
              </w:rPr>
            </w:pPr>
            <w:r>
              <w:rPr>
                <w:snapToGrid w:val="0"/>
              </w:rPr>
              <w:lastRenderedPageBreak/>
              <w:t xml:space="preserve">                           __________ ______________</w:t>
            </w:r>
          </w:p>
        </w:tc>
        <w:tc>
          <w:tcPr>
            <w:tcW w:w="4819" w:type="dxa"/>
          </w:tcPr>
          <w:p w:rsidR="008D3BB1" w:rsidRDefault="008D3BB1" w:rsidP="008D3BB1">
            <w:pPr>
              <w:widowControl w:val="0"/>
              <w:suppressAutoHyphens/>
              <w:jc w:val="both"/>
              <w:rPr>
                <w:b/>
                <w:bCs/>
                <w:snapToGrid w:val="0"/>
              </w:rPr>
            </w:pPr>
            <w:r>
              <w:rPr>
                <w:snapToGrid w:val="0"/>
              </w:rPr>
              <w:t xml:space="preserve">                          ____________ ____________</w:t>
            </w:r>
          </w:p>
        </w:tc>
      </w:tr>
    </w:tbl>
    <w:p w:rsidR="008D3BB1" w:rsidRPr="00520031" w:rsidRDefault="008D3BB1" w:rsidP="008D3BB1"/>
    <w:p w:rsidR="008D3BB1" w:rsidRPr="00520031" w:rsidRDefault="008D3BB1" w:rsidP="008D3BB1"/>
    <w:p w:rsidR="00E7725A" w:rsidRPr="003C1A79" w:rsidRDefault="00E7725A" w:rsidP="00345EF3">
      <w:pPr>
        <w:pStyle w:val="ab"/>
        <w:ind w:firstLine="709"/>
        <w:jc w:val="both"/>
        <w:rPr>
          <w:szCs w:val="28"/>
        </w:rPr>
      </w:pPr>
    </w:p>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4540"/>
      </w:tblGrid>
      <w:tr w:rsidR="00536756" w:rsidRPr="00F3138D" w:rsidTr="00E7725A">
        <w:trPr>
          <w:trHeight w:val="360"/>
        </w:trPr>
        <w:tc>
          <w:tcPr>
            <w:tcW w:w="5161" w:type="dxa"/>
            <w:tcBorders>
              <w:top w:val="nil"/>
              <w:left w:val="nil"/>
              <w:bottom w:val="nil"/>
              <w:right w:val="nil"/>
            </w:tcBorders>
          </w:tcPr>
          <w:p w:rsidR="00C41A4A" w:rsidRPr="00F3138D" w:rsidRDefault="00C41A4A" w:rsidP="00C41A4A">
            <w:pPr>
              <w:rPr>
                <w:sz w:val="28"/>
                <w:szCs w:val="28"/>
              </w:rPr>
            </w:pPr>
            <w:r>
              <w:rPr>
                <w:sz w:val="28"/>
                <w:szCs w:val="28"/>
              </w:rPr>
              <w:t>Арендодатель</w:t>
            </w:r>
            <w:r w:rsidRPr="00F3138D">
              <w:rPr>
                <w:sz w:val="28"/>
                <w:szCs w:val="28"/>
              </w:rPr>
              <w:t>:</w:t>
            </w:r>
          </w:p>
          <w:p w:rsidR="00536756" w:rsidRPr="00F3138D" w:rsidRDefault="00536756" w:rsidP="00536756">
            <w:pPr>
              <w:rPr>
                <w:sz w:val="28"/>
                <w:szCs w:val="28"/>
              </w:rPr>
            </w:pPr>
          </w:p>
          <w:p w:rsidR="00536756" w:rsidRPr="00F3138D" w:rsidRDefault="00536756" w:rsidP="00536756">
            <w:pPr>
              <w:rPr>
                <w:sz w:val="28"/>
                <w:szCs w:val="28"/>
              </w:rPr>
            </w:pPr>
            <w:r w:rsidRPr="00F3138D">
              <w:rPr>
                <w:sz w:val="28"/>
                <w:szCs w:val="28"/>
              </w:rPr>
              <w:t>________    ______________</w:t>
            </w:r>
          </w:p>
          <w:p w:rsidR="00536756" w:rsidRPr="00F3138D" w:rsidRDefault="00536756" w:rsidP="00536756">
            <w:pPr>
              <w:rPr>
                <w:sz w:val="28"/>
                <w:szCs w:val="28"/>
                <w:vertAlign w:val="superscript"/>
              </w:rPr>
            </w:pPr>
            <w:r w:rsidRPr="00F3138D">
              <w:rPr>
                <w:sz w:val="28"/>
                <w:szCs w:val="28"/>
                <w:vertAlign w:val="superscript"/>
              </w:rPr>
              <w:t xml:space="preserve">(подпись)                    (Ф.И.О.)                                                                       </w:t>
            </w:r>
          </w:p>
        </w:tc>
        <w:tc>
          <w:tcPr>
            <w:tcW w:w="4540" w:type="dxa"/>
            <w:tcBorders>
              <w:top w:val="nil"/>
              <w:left w:val="nil"/>
              <w:bottom w:val="nil"/>
              <w:right w:val="nil"/>
            </w:tcBorders>
          </w:tcPr>
          <w:p w:rsidR="00C41A4A" w:rsidRPr="00F3138D" w:rsidRDefault="00C41A4A" w:rsidP="00C41A4A">
            <w:pPr>
              <w:rPr>
                <w:sz w:val="28"/>
                <w:szCs w:val="28"/>
              </w:rPr>
            </w:pPr>
            <w:r>
              <w:rPr>
                <w:sz w:val="28"/>
                <w:szCs w:val="28"/>
              </w:rPr>
              <w:t>Арендатор</w:t>
            </w:r>
            <w:r w:rsidRPr="00F3138D">
              <w:rPr>
                <w:sz w:val="28"/>
                <w:szCs w:val="28"/>
              </w:rPr>
              <w:t>:</w:t>
            </w:r>
          </w:p>
          <w:p w:rsidR="00536756" w:rsidRPr="00F3138D" w:rsidRDefault="00536756" w:rsidP="00536756">
            <w:pPr>
              <w:rPr>
                <w:sz w:val="28"/>
                <w:szCs w:val="28"/>
              </w:rPr>
            </w:pPr>
          </w:p>
          <w:p w:rsidR="00536756" w:rsidRPr="00F3138D" w:rsidRDefault="00536756" w:rsidP="00536756">
            <w:pPr>
              <w:rPr>
                <w:sz w:val="28"/>
                <w:szCs w:val="28"/>
              </w:rPr>
            </w:pPr>
            <w:r w:rsidRPr="00F3138D">
              <w:rPr>
                <w:sz w:val="28"/>
                <w:szCs w:val="28"/>
              </w:rPr>
              <w:t>________    ______________</w:t>
            </w:r>
          </w:p>
          <w:p w:rsidR="00E7725A" w:rsidRDefault="00536756" w:rsidP="00536756">
            <w:pPr>
              <w:rPr>
                <w:sz w:val="28"/>
                <w:szCs w:val="28"/>
                <w:vertAlign w:val="superscript"/>
              </w:rPr>
            </w:pPr>
            <w:r w:rsidRPr="00F3138D">
              <w:rPr>
                <w:sz w:val="28"/>
                <w:szCs w:val="28"/>
                <w:vertAlign w:val="superscript"/>
              </w:rPr>
              <w:t xml:space="preserve">(подпись)                        (Ф.И.О.)                            </w:t>
            </w:r>
          </w:p>
          <w:p w:rsidR="00E7725A" w:rsidRDefault="00E7725A" w:rsidP="00536756">
            <w:pPr>
              <w:rPr>
                <w:sz w:val="28"/>
                <w:szCs w:val="28"/>
                <w:vertAlign w:val="superscript"/>
              </w:rPr>
            </w:pPr>
          </w:p>
          <w:p w:rsidR="00536756" w:rsidRPr="00F3138D" w:rsidRDefault="00536756" w:rsidP="00536756">
            <w:pPr>
              <w:rPr>
                <w:sz w:val="28"/>
                <w:szCs w:val="28"/>
              </w:rPr>
            </w:pPr>
          </w:p>
        </w:tc>
      </w:tr>
    </w:tbl>
    <w:p w:rsidR="00E7725A" w:rsidRDefault="00E7725A" w:rsidP="00345EF3">
      <w:pPr>
        <w:rPr>
          <w:sz w:val="28"/>
          <w:szCs w:val="28"/>
        </w:rPr>
        <w:sectPr w:rsidR="00E7725A" w:rsidSect="00C41A4A">
          <w:footerReference w:type="default" r:id="rId13"/>
          <w:pgSz w:w="11906" w:h="16838" w:code="9"/>
          <w:pgMar w:top="709" w:right="851" w:bottom="425" w:left="1418" w:header="709" w:footer="0" w:gutter="0"/>
          <w:cols w:space="708"/>
          <w:titlePg/>
          <w:docGrid w:linePitch="381"/>
        </w:sectPr>
      </w:pPr>
    </w:p>
    <w:p w:rsidR="00301B1B" w:rsidRPr="002E2638" w:rsidRDefault="00301B1B" w:rsidP="00301B1B">
      <w:pPr>
        <w:jc w:val="right"/>
      </w:pPr>
      <w:r>
        <w:lastRenderedPageBreak/>
        <w:t>Приложение № 1</w:t>
      </w:r>
    </w:p>
    <w:p w:rsidR="00301B1B" w:rsidRPr="002E2638" w:rsidRDefault="00301B1B" w:rsidP="00301B1B">
      <w:pPr>
        <w:jc w:val="right"/>
      </w:pPr>
      <w:r w:rsidRPr="002E2638">
        <w:t xml:space="preserve">к договору аренды транспортного средства с экипажем </w:t>
      </w:r>
    </w:p>
    <w:p w:rsidR="00301B1B" w:rsidRPr="002E2638" w:rsidRDefault="00301B1B" w:rsidP="00301B1B">
      <w:pPr>
        <w:jc w:val="right"/>
      </w:pPr>
      <w:r w:rsidRPr="002E2638">
        <w:t xml:space="preserve">                                        </w:t>
      </w:r>
      <w:r w:rsidRPr="002E2638">
        <w:tab/>
      </w:r>
      <w:r w:rsidRPr="002E2638">
        <w:tab/>
      </w:r>
      <w:r w:rsidRPr="002E2638">
        <w:tab/>
      </w:r>
      <w:r w:rsidRPr="002E2638">
        <w:tab/>
        <w:t xml:space="preserve">   №__________  от «____» ________ 201__  </w:t>
      </w:r>
    </w:p>
    <w:p w:rsidR="00536756" w:rsidRPr="00592BC9" w:rsidRDefault="00536756" w:rsidP="00536756">
      <w:pPr>
        <w:pStyle w:val="ConsNonformat"/>
        <w:widowControl/>
        <w:rPr>
          <w:rFonts w:ascii="Times New Roman" w:hAnsi="Times New Roman" w:cs="Times New Roman"/>
          <w:sz w:val="28"/>
          <w:szCs w:val="28"/>
        </w:rPr>
      </w:pPr>
    </w:p>
    <w:p w:rsidR="00536756" w:rsidRDefault="00536756" w:rsidP="00345EF3">
      <w:pPr>
        <w:rPr>
          <w:sz w:val="28"/>
          <w:szCs w:val="28"/>
        </w:rPr>
      </w:pPr>
    </w:p>
    <w:p w:rsidR="00536756" w:rsidRDefault="00536756" w:rsidP="00345EF3">
      <w:pPr>
        <w:rPr>
          <w:sz w:val="28"/>
          <w:szCs w:val="28"/>
        </w:rPr>
      </w:pPr>
    </w:p>
    <w:p w:rsidR="00345EF3" w:rsidRPr="00592BC9" w:rsidRDefault="00345EF3" w:rsidP="00345EF3">
      <w:pPr>
        <w:pStyle w:val="ConsNormal"/>
        <w:widowControl/>
        <w:ind w:firstLine="0"/>
        <w:rPr>
          <w:rFonts w:ascii="Times New Roman" w:hAnsi="Times New Roman" w:cs="Times New Roman"/>
          <w:sz w:val="28"/>
          <w:szCs w:val="28"/>
        </w:rPr>
      </w:pPr>
    </w:p>
    <w:p w:rsidR="00E7725A" w:rsidRDefault="00E7725A" w:rsidP="00E7725A">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14314" w:type="dxa"/>
        <w:tblInd w:w="108" w:type="dxa"/>
        <w:tblLook w:val="04A0"/>
      </w:tblPr>
      <w:tblGrid>
        <w:gridCol w:w="1135"/>
        <w:gridCol w:w="1701"/>
        <w:gridCol w:w="2153"/>
        <w:gridCol w:w="3827"/>
        <w:gridCol w:w="2835"/>
        <w:gridCol w:w="2663"/>
      </w:tblGrid>
      <w:tr w:rsidR="00E7725A" w:rsidRPr="005D242F" w:rsidTr="00C41A4A">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725A" w:rsidRPr="00BD126B" w:rsidRDefault="00E7725A" w:rsidP="009E68C3">
            <w:pPr>
              <w:jc w:val="center"/>
              <w:rPr>
                <w:b/>
                <w:color w:val="000000"/>
              </w:rPr>
            </w:pPr>
            <w:r w:rsidRPr="00BD126B">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7725A" w:rsidRPr="00BD126B" w:rsidRDefault="00E7725A" w:rsidP="009E68C3">
            <w:pPr>
              <w:jc w:val="center"/>
              <w:rPr>
                <w:b/>
                <w:color w:val="000000"/>
              </w:rPr>
            </w:pPr>
            <w:r w:rsidRPr="00BD126B">
              <w:rPr>
                <w:b/>
                <w:color w:val="000000"/>
              </w:rPr>
              <w:t>Марка/ модель ТС</w:t>
            </w:r>
          </w:p>
        </w:tc>
        <w:tc>
          <w:tcPr>
            <w:tcW w:w="2153" w:type="dxa"/>
            <w:tcBorders>
              <w:top w:val="single" w:sz="4" w:space="0" w:color="auto"/>
              <w:left w:val="nil"/>
              <w:bottom w:val="single" w:sz="4" w:space="0" w:color="auto"/>
              <w:right w:val="single" w:sz="4" w:space="0" w:color="auto"/>
            </w:tcBorders>
            <w:shd w:val="clear" w:color="auto" w:fill="auto"/>
            <w:vAlign w:val="center"/>
            <w:hideMark/>
          </w:tcPr>
          <w:p w:rsidR="00E7725A" w:rsidRPr="00BD126B" w:rsidRDefault="00E7725A" w:rsidP="009E68C3">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E7725A" w:rsidRPr="00BD126B" w:rsidRDefault="00E7725A" w:rsidP="009E68C3">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7725A" w:rsidRPr="00BD126B" w:rsidRDefault="00E7725A" w:rsidP="009E68C3">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E7725A" w:rsidRPr="00BD126B" w:rsidRDefault="00E7725A" w:rsidP="009E68C3">
            <w:pPr>
              <w:jc w:val="center"/>
              <w:rPr>
                <w:b/>
                <w:color w:val="000000"/>
              </w:rPr>
            </w:pPr>
            <w:r w:rsidRPr="00BD126B">
              <w:rPr>
                <w:b/>
                <w:color w:val="000000"/>
              </w:rPr>
              <w:t>Номер свидетельства о регистрации ТС</w:t>
            </w:r>
          </w:p>
        </w:tc>
      </w:tr>
      <w:tr w:rsidR="00E7725A" w:rsidRPr="005D242F" w:rsidTr="00C41A4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7725A" w:rsidRPr="005D242F" w:rsidRDefault="00E7725A" w:rsidP="009E68C3">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E7725A" w:rsidRPr="005D242F" w:rsidRDefault="00E7725A" w:rsidP="009E68C3">
            <w:pPr>
              <w:jc w:val="center"/>
              <w:rPr>
                <w:b/>
                <w:bCs/>
                <w:color w:val="000000"/>
              </w:rPr>
            </w:pPr>
            <w:r w:rsidRPr="005D242F">
              <w:rPr>
                <w:b/>
                <w:bCs/>
                <w:color w:val="000000"/>
              </w:rPr>
              <w:t>3</w:t>
            </w:r>
          </w:p>
        </w:tc>
        <w:tc>
          <w:tcPr>
            <w:tcW w:w="2153" w:type="dxa"/>
            <w:tcBorders>
              <w:top w:val="nil"/>
              <w:left w:val="nil"/>
              <w:bottom w:val="single" w:sz="4" w:space="0" w:color="auto"/>
              <w:right w:val="single" w:sz="4" w:space="0" w:color="auto"/>
            </w:tcBorders>
            <w:shd w:val="clear" w:color="auto" w:fill="auto"/>
            <w:noWrap/>
            <w:vAlign w:val="bottom"/>
            <w:hideMark/>
          </w:tcPr>
          <w:p w:rsidR="00E7725A" w:rsidRPr="005D242F" w:rsidRDefault="00E7725A" w:rsidP="009E68C3">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E7725A" w:rsidRPr="005D242F" w:rsidRDefault="00E7725A" w:rsidP="009E68C3">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E7725A" w:rsidRPr="005D242F" w:rsidRDefault="00E7725A" w:rsidP="009E68C3">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E7725A" w:rsidRPr="005D242F" w:rsidRDefault="00E7725A" w:rsidP="009E68C3">
            <w:pPr>
              <w:jc w:val="center"/>
              <w:rPr>
                <w:b/>
                <w:bCs/>
                <w:color w:val="000000"/>
              </w:rPr>
            </w:pPr>
            <w:r w:rsidRPr="005D242F">
              <w:rPr>
                <w:b/>
                <w:bCs/>
                <w:color w:val="000000"/>
              </w:rPr>
              <w:t>7</w:t>
            </w:r>
          </w:p>
        </w:tc>
      </w:tr>
      <w:tr w:rsidR="00E7725A" w:rsidRPr="005D242F" w:rsidTr="00C41A4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7725A" w:rsidRPr="005D242F" w:rsidRDefault="00E7725A" w:rsidP="009E68C3">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E7725A" w:rsidRPr="005D242F" w:rsidRDefault="00E7725A" w:rsidP="009E68C3">
            <w:pPr>
              <w:rPr>
                <w:color w:val="000000"/>
              </w:rPr>
            </w:pPr>
            <w:r w:rsidRPr="005D242F">
              <w:rPr>
                <w:color w:val="000000"/>
              </w:rPr>
              <w:t> </w:t>
            </w:r>
          </w:p>
        </w:tc>
        <w:tc>
          <w:tcPr>
            <w:tcW w:w="2153" w:type="dxa"/>
            <w:tcBorders>
              <w:top w:val="nil"/>
              <w:left w:val="nil"/>
              <w:bottom w:val="single" w:sz="4" w:space="0" w:color="auto"/>
              <w:right w:val="single" w:sz="4" w:space="0" w:color="auto"/>
            </w:tcBorders>
            <w:shd w:val="clear" w:color="auto" w:fill="auto"/>
            <w:noWrap/>
            <w:vAlign w:val="bottom"/>
            <w:hideMark/>
          </w:tcPr>
          <w:p w:rsidR="00E7725A" w:rsidRPr="005D242F" w:rsidRDefault="00E7725A" w:rsidP="009E68C3">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E7725A" w:rsidRPr="005D242F" w:rsidRDefault="00E7725A" w:rsidP="009E68C3">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E7725A" w:rsidRPr="005D242F" w:rsidRDefault="00E7725A" w:rsidP="009E68C3">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E7725A" w:rsidRPr="005D242F" w:rsidRDefault="00E7725A" w:rsidP="009E68C3">
            <w:pPr>
              <w:rPr>
                <w:color w:val="000000"/>
              </w:rPr>
            </w:pPr>
            <w:r w:rsidRPr="005D242F">
              <w:rPr>
                <w:color w:val="000000"/>
              </w:rPr>
              <w:t> </w:t>
            </w:r>
          </w:p>
        </w:tc>
      </w:tr>
    </w:tbl>
    <w:p w:rsidR="00E7725A" w:rsidRDefault="00E7725A" w:rsidP="00E7725A">
      <w:pPr>
        <w:jc w:val="center"/>
        <w:rPr>
          <w:b/>
        </w:rPr>
      </w:pPr>
    </w:p>
    <w:p w:rsidR="00E7725A" w:rsidRDefault="00E7725A" w:rsidP="00E7725A">
      <w:pPr>
        <w:jc w:val="center"/>
        <w:rPr>
          <w:b/>
        </w:rPr>
      </w:pPr>
    </w:p>
    <w:p w:rsidR="00E7725A" w:rsidRDefault="00E7725A" w:rsidP="00E7725A">
      <w:pPr>
        <w:jc w:val="center"/>
        <w:rPr>
          <w:b/>
        </w:rPr>
      </w:pPr>
    </w:p>
    <w:p w:rsidR="00E7725A" w:rsidRDefault="00E7725A" w:rsidP="00C41A4A">
      <w:pPr>
        <w:rPr>
          <w:b/>
          <w:bCs/>
        </w:rPr>
      </w:pPr>
    </w:p>
    <w:p w:rsidR="00E7725A" w:rsidRPr="005D242F" w:rsidRDefault="00E7725A" w:rsidP="00C41A4A">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E7725A" w:rsidRDefault="00E7725A" w:rsidP="00C41A4A">
      <w:pPr>
        <w:widowControl w:val="0"/>
        <w:suppressAutoHyphens/>
        <w:rPr>
          <w:color w:val="000000"/>
        </w:rPr>
      </w:pPr>
    </w:p>
    <w:p w:rsidR="00E7725A" w:rsidRPr="00D11CC1" w:rsidRDefault="00E7725A" w:rsidP="00C41A4A">
      <w:pPr>
        <w:widowControl w:val="0"/>
        <w:suppressAutoHyphens/>
        <w:rPr>
          <w:u w:val="single"/>
        </w:rPr>
      </w:pPr>
      <w:r>
        <w:rPr>
          <w:color w:val="000000"/>
        </w:rPr>
        <w:t>_______________________________________________</w:t>
      </w:r>
      <w:r>
        <w:rPr>
          <w:color w:val="000000"/>
        </w:rPr>
        <w:tab/>
      </w:r>
      <w:r>
        <w:rPr>
          <w:u w:val="single"/>
        </w:rPr>
        <w:t>______________________________________________</w:t>
      </w:r>
    </w:p>
    <w:p w:rsidR="00E7725A" w:rsidRPr="005D242F" w:rsidRDefault="00E7725A" w:rsidP="00C41A4A">
      <w:pPr>
        <w:rPr>
          <w:color w:val="000000"/>
        </w:rPr>
      </w:pPr>
    </w:p>
    <w:p w:rsidR="00E7725A" w:rsidRPr="005D242F" w:rsidRDefault="00E7725A" w:rsidP="00C41A4A">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E7725A" w:rsidRPr="005D242F" w:rsidRDefault="00E7725A" w:rsidP="00C41A4A">
      <w:r>
        <w:tab/>
      </w:r>
      <w:r>
        <w:tab/>
        <w:t xml:space="preserve">     М.П.        </w:t>
      </w:r>
      <w:r>
        <w:tab/>
      </w:r>
      <w:r>
        <w:tab/>
      </w:r>
      <w:r>
        <w:tab/>
      </w:r>
      <w:r>
        <w:tab/>
      </w:r>
      <w:r>
        <w:tab/>
      </w:r>
      <w:r>
        <w:tab/>
      </w:r>
      <w:r>
        <w:tab/>
      </w:r>
      <w:r>
        <w:tab/>
      </w:r>
      <w:r>
        <w:tab/>
      </w:r>
      <w:r>
        <w:tab/>
      </w:r>
      <w:r>
        <w:tab/>
        <w:t xml:space="preserve">           М.П.</w:t>
      </w:r>
    </w:p>
    <w:p w:rsidR="00E7725A" w:rsidRPr="005D242F" w:rsidRDefault="00E7725A" w:rsidP="00C41A4A">
      <w:pPr>
        <w:rPr>
          <w:b/>
          <w:bCs/>
          <w:color w:val="000000"/>
          <w:sz w:val="28"/>
          <w:szCs w:val="28"/>
        </w:rPr>
      </w:pPr>
    </w:p>
    <w:p w:rsidR="00345EF3" w:rsidRDefault="00345EF3" w:rsidP="00345EF3">
      <w:pPr>
        <w:ind w:firstLine="851"/>
        <w:jc w:val="center"/>
        <w:rPr>
          <w:b/>
          <w:bCs/>
          <w:sz w:val="28"/>
          <w:szCs w:val="28"/>
        </w:rPr>
      </w:pPr>
    </w:p>
    <w:p w:rsidR="00345EF3" w:rsidRDefault="00345EF3" w:rsidP="00345EF3">
      <w:pPr>
        <w:ind w:firstLine="851"/>
        <w:jc w:val="center"/>
        <w:rPr>
          <w:b/>
          <w:bCs/>
          <w:sz w:val="28"/>
          <w:szCs w:val="28"/>
        </w:rPr>
      </w:pPr>
    </w:p>
    <w:p w:rsidR="00345EF3" w:rsidRDefault="00345EF3" w:rsidP="00345EF3">
      <w:pPr>
        <w:ind w:firstLine="851"/>
        <w:jc w:val="center"/>
        <w:rPr>
          <w:b/>
          <w:bCs/>
          <w:sz w:val="28"/>
          <w:szCs w:val="28"/>
        </w:rPr>
      </w:pPr>
    </w:p>
    <w:p w:rsidR="00345EF3" w:rsidRDefault="00345EF3" w:rsidP="00345EF3">
      <w:pPr>
        <w:ind w:firstLine="851"/>
        <w:jc w:val="center"/>
        <w:rPr>
          <w:b/>
          <w:bCs/>
          <w:sz w:val="28"/>
          <w:szCs w:val="28"/>
        </w:rPr>
      </w:pPr>
    </w:p>
    <w:p w:rsidR="00345EF3" w:rsidRDefault="00345EF3" w:rsidP="00536756">
      <w:pPr>
        <w:pStyle w:val="a7"/>
        <w:suppressAutoHyphens/>
        <w:ind w:firstLine="0"/>
        <w:rPr>
          <w:sz w:val="28"/>
          <w:szCs w:val="28"/>
        </w:rPr>
      </w:pPr>
    </w:p>
    <w:p w:rsidR="00301B1B" w:rsidRDefault="00301B1B" w:rsidP="00536756">
      <w:pPr>
        <w:pStyle w:val="a7"/>
        <w:suppressAutoHyphens/>
        <w:ind w:firstLine="0"/>
        <w:rPr>
          <w:sz w:val="28"/>
          <w:szCs w:val="28"/>
        </w:rPr>
      </w:pPr>
    </w:p>
    <w:p w:rsidR="00301B1B" w:rsidRDefault="00301B1B" w:rsidP="00536756">
      <w:pPr>
        <w:pStyle w:val="a7"/>
        <w:suppressAutoHyphens/>
        <w:ind w:firstLine="0"/>
        <w:rPr>
          <w:sz w:val="28"/>
          <w:szCs w:val="28"/>
        </w:rPr>
      </w:pPr>
    </w:p>
    <w:p w:rsidR="00301B1B" w:rsidRDefault="00301B1B" w:rsidP="00536756">
      <w:pPr>
        <w:pStyle w:val="a7"/>
        <w:suppressAutoHyphens/>
        <w:ind w:firstLine="0"/>
        <w:rPr>
          <w:sz w:val="28"/>
          <w:szCs w:val="28"/>
        </w:rPr>
      </w:pPr>
    </w:p>
    <w:p w:rsidR="00301B1B" w:rsidRPr="002E2638" w:rsidRDefault="00301B1B" w:rsidP="00301B1B">
      <w:pPr>
        <w:jc w:val="right"/>
      </w:pPr>
      <w:r w:rsidRPr="002E2638">
        <w:lastRenderedPageBreak/>
        <w:t xml:space="preserve">Приложение № </w:t>
      </w:r>
      <w:r>
        <w:t>2</w:t>
      </w:r>
    </w:p>
    <w:p w:rsidR="00301B1B" w:rsidRPr="002E2638" w:rsidRDefault="00301B1B" w:rsidP="00301B1B">
      <w:pPr>
        <w:jc w:val="right"/>
      </w:pPr>
      <w:r w:rsidRPr="002E2638">
        <w:t xml:space="preserve">к договору аренды транспортного средства с экипажем </w:t>
      </w:r>
    </w:p>
    <w:p w:rsidR="00301B1B" w:rsidRPr="002E2638" w:rsidRDefault="00301B1B" w:rsidP="00301B1B">
      <w:pPr>
        <w:jc w:val="right"/>
      </w:pPr>
      <w:r w:rsidRPr="002E2638">
        <w:t xml:space="preserve">                                        </w:t>
      </w:r>
      <w:r w:rsidRPr="002E2638">
        <w:tab/>
      </w:r>
      <w:r w:rsidRPr="002E2638">
        <w:tab/>
      </w:r>
      <w:r w:rsidRPr="002E2638">
        <w:tab/>
      </w:r>
      <w:r w:rsidRPr="002E2638">
        <w:tab/>
        <w:t xml:space="preserve">   №__________  от «____» ________ 201__  </w:t>
      </w:r>
    </w:p>
    <w:p w:rsidR="00345EF3" w:rsidRPr="00592BC9" w:rsidRDefault="00345EF3" w:rsidP="00345EF3">
      <w:pPr>
        <w:pStyle w:val="ConsNonformat"/>
        <w:widowControl/>
        <w:rPr>
          <w:rFonts w:ascii="Times New Roman" w:hAnsi="Times New Roman" w:cs="Times New Roman"/>
          <w:sz w:val="28"/>
          <w:szCs w:val="28"/>
        </w:rPr>
      </w:pPr>
    </w:p>
    <w:p w:rsidR="00345EF3" w:rsidRDefault="00345EF3" w:rsidP="00345EF3">
      <w:pPr>
        <w:pStyle w:val="a7"/>
        <w:suppressAutoHyphens/>
        <w:ind w:firstLine="0"/>
        <w:jc w:val="right"/>
        <w:rPr>
          <w:sz w:val="28"/>
          <w:szCs w:val="28"/>
        </w:rPr>
      </w:pPr>
    </w:p>
    <w:p w:rsidR="00345EF3" w:rsidRDefault="00345EF3" w:rsidP="00345EF3">
      <w:pPr>
        <w:pStyle w:val="a7"/>
        <w:suppressAutoHyphens/>
        <w:ind w:firstLine="0"/>
        <w:jc w:val="right"/>
        <w:rPr>
          <w:sz w:val="28"/>
          <w:szCs w:val="28"/>
        </w:rPr>
      </w:pPr>
    </w:p>
    <w:p w:rsidR="00E7725A" w:rsidRDefault="00E7725A" w:rsidP="00E7725A">
      <w:pPr>
        <w:jc w:val="center"/>
        <w:rPr>
          <w:b/>
        </w:rPr>
      </w:pPr>
      <w:r w:rsidRPr="00AD59B8">
        <w:rPr>
          <w:b/>
        </w:rPr>
        <w:t xml:space="preserve">Данные о водителях, оказывающих услуги по </w:t>
      </w:r>
      <w:r>
        <w:rPr>
          <w:b/>
        </w:rPr>
        <w:t>договору.</w:t>
      </w:r>
    </w:p>
    <w:tbl>
      <w:tblPr>
        <w:tblW w:w="12455" w:type="dxa"/>
        <w:tblInd w:w="108" w:type="dxa"/>
        <w:tblLook w:val="04A0"/>
      </w:tblPr>
      <w:tblGrid>
        <w:gridCol w:w="2200"/>
        <w:gridCol w:w="6095"/>
        <w:gridCol w:w="4160"/>
      </w:tblGrid>
      <w:tr w:rsidR="00E7725A" w:rsidRPr="00AD59B8" w:rsidTr="00C41A4A">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25A" w:rsidRPr="00AD59B8" w:rsidRDefault="00E7725A" w:rsidP="009E68C3">
            <w:pPr>
              <w:jc w:val="center"/>
              <w:rPr>
                <w:b/>
                <w:bCs/>
                <w:color w:val="000000"/>
              </w:rPr>
            </w:pPr>
            <w:r w:rsidRPr="00AD59B8">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7725A" w:rsidRPr="00AD59B8" w:rsidRDefault="00E7725A" w:rsidP="009E68C3">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E7725A" w:rsidRPr="00AD59B8" w:rsidRDefault="00E7725A" w:rsidP="009E68C3">
            <w:pPr>
              <w:jc w:val="center"/>
              <w:rPr>
                <w:b/>
                <w:bCs/>
                <w:color w:val="000000"/>
              </w:rPr>
            </w:pPr>
            <w:r w:rsidRPr="00AD59B8">
              <w:rPr>
                <w:b/>
                <w:bCs/>
                <w:color w:val="000000"/>
              </w:rPr>
              <w:t>Водительское удостоверение</w:t>
            </w:r>
          </w:p>
        </w:tc>
      </w:tr>
      <w:tr w:rsidR="00E7725A" w:rsidRPr="00AD59B8" w:rsidTr="00C41A4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7725A" w:rsidRPr="00AD59B8" w:rsidRDefault="00E7725A" w:rsidP="009E68C3">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E7725A" w:rsidRPr="00AD59B8" w:rsidRDefault="00E7725A" w:rsidP="009E68C3">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E7725A" w:rsidRPr="00AD59B8" w:rsidRDefault="00E7725A" w:rsidP="009E68C3">
            <w:pPr>
              <w:jc w:val="center"/>
              <w:rPr>
                <w:b/>
                <w:bCs/>
                <w:color w:val="000000"/>
              </w:rPr>
            </w:pPr>
            <w:r w:rsidRPr="00AD59B8">
              <w:rPr>
                <w:b/>
                <w:bCs/>
                <w:color w:val="000000"/>
              </w:rPr>
              <w:t>3</w:t>
            </w:r>
          </w:p>
        </w:tc>
      </w:tr>
      <w:tr w:rsidR="00E7725A" w:rsidRPr="00AD59B8" w:rsidTr="00C41A4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7725A" w:rsidRPr="00AD59B8" w:rsidRDefault="00E7725A" w:rsidP="009E68C3">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E7725A" w:rsidRPr="00AD59B8" w:rsidRDefault="00E7725A" w:rsidP="009E68C3">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E7725A" w:rsidRPr="00AD59B8" w:rsidRDefault="00E7725A" w:rsidP="009E68C3">
            <w:pPr>
              <w:rPr>
                <w:color w:val="000000"/>
                <w:sz w:val="28"/>
                <w:szCs w:val="28"/>
              </w:rPr>
            </w:pPr>
            <w:r w:rsidRPr="00AD59B8">
              <w:rPr>
                <w:color w:val="000000"/>
                <w:sz w:val="28"/>
                <w:szCs w:val="28"/>
              </w:rPr>
              <w:t> </w:t>
            </w:r>
          </w:p>
        </w:tc>
      </w:tr>
    </w:tbl>
    <w:p w:rsidR="00E7725A" w:rsidRDefault="00E7725A" w:rsidP="00E7725A">
      <w:pPr>
        <w:jc w:val="center"/>
        <w:rPr>
          <w:b/>
        </w:rPr>
      </w:pPr>
    </w:p>
    <w:p w:rsidR="00E7725A" w:rsidRDefault="00E7725A" w:rsidP="00E7725A">
      <w:pPr>
        <w:jc w:val="center"/>
        <w:rPr>
          <w:b/>
        </w:rPr>
      </w:pPr>
    </w:p>
    <w:p w:rsidR="00E7725A" w:rsidRDefault="00E7725A" w:rsidP="00E7725A">
      <w:pPr>
        <w:jc w:val="center"/>
        <w:rPr>
          <w:b/>
        </w:rPr>
      </w:pPr>
    </w:p>
    <w:p w:rsidR="00E7725A" w:rsidRDefault="00E7725A" w:rsidP="00E7725A">
      <w:pPr>
        <w:rPr>
          <w:b/>
          <w:bCs/>
        </w:rPr>
      </w:pPr>
    </w:p>
    <w:p w:rsidR="00E7725A" w:rsidRPr="005D242F" w:rsidRDefault="00E7725A" w:rsidP="00E7725A">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E7725A" w:rsidRDefault="00E7725A" w:rsidP="00E7725A">
      <w:pPr>
        <w:widowControl w:val="0"/>
        <w:suppressAutoHyphens/>
        <w:ind w:left="9072" w:hanging="9066"/>
        <w:rPr>
          <w:color w:val="000000"/>
        </w:rPr>
      </w:pPr>
    </w:p>
    <w:p w:rsidR="00E7725A" w:rsidRPr="00D11CC1" w:rsidRDefault="00E7725A" w:rsidP="00E7725A">
      <w:pPr>
        <w:widowControl w:val="0"/>
        <w:suppressAutoHyphens/>
        <w:ind w:left="9072" w:hanging="9066"/>
        <w:rPr>
          <w:u w:val="single"/>
        </w:rPr>
      </w:pPr>
      <w:r>
        <w:rPr>
          <w:color w:val="000000"/>
        </w:rPr>
        <w:t>_______________________________________________</w:t>
      </w:r>
      <w:r>
        <w:rPr>
          <w:color w:val="000000"/>
        </w:rPr>
        <w:tab/>
        <w:t>______________________________________________</w:t>
      </w:r>
    </w:p>
    <w:p w:rsidR="00E7725A" w:rsidRPr="005D242F" w:rsidRDefault="00E7725A" w:rsidP="00E7725A">
      <w:pPr>
        <w:rPr>
          <w:color w:val="000000"/>
        </w:rPr>
      </w:pPr>
    </w:p>
    <w:p w:rsidR="00E7725A" w:rsidRPr="005D242F" w:rsidRDefault="00E7725A" w:rsidP="00E7725A">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E7725A" w:rsidRPr="005D242F" w:rsidRDefault="00E7725A" w:rsidP="00E7725A">
      <w:r>
        <w:tab/>
      </w:r>
      <w:r>
        <w:tab/>
        <w:t xml:space="preserve">     М.П.        </w:t>
      </w:r>
      <w:r>
        <w:tab/>
      </w:r>
      <w:r>
        <w:tab/>
      </w:r>
      <w:r>
        <w:tab/>
      </w:r>
      <w:r>
        <w:tab/>
      </w:r>
      <w:r>
        <w:tab/>
      </w:r>
      <w:r>
        <w:tab/>
      </w:r>
      <w:r>
        <w:tab/>
      </w:r>
      <w:r>
        <w:tab/>
      </w:r>
      <w:r>
        <w:tab/>
      </w:r>
      <w:r>
        <w:tab/>
      </w:r>
      <w:r>
        <w:tab/>
        <w:t xml:space="preserve">           М.П.</w:t>
      </w:r>
    </w:p>
    <w:p w:rsidR="00E7725A" w:rsidRPr="005D242F" w:rsidRDefault="00E7725A" w:rsidP="00E7725A">
      <w:pPr>
        <w:rPr>
          <w:b/>
          <w:bCs/>
          <w:color w:val="000000"/>
          <w:sz w:val="28"/>
          <w:szCs w:val="28"/>
        </w:rPr>
      </w:pPr>
    </w:p>
    <w:p w:rsidR="00E7725A" w:rsidRPr="005D242F" w:rsidRDefault="00E7725A" w:rsidP="00E7725A">
      <w:pPr>
        <w:rPr>
          <w:rFonts w:ascii="Calibri" w:hAnsi="Calibri"/>
          <w:color w:val="000000"/>
        </w:rPr>
      </w:pPr>
    </w:p>
    <w:p w:rsidR="00E7725A" w:rsidRPr="005D242F" w:rsidRDefault="00E7725A" w:rsidP="00E7725A">
      <w:pPr>
        <w:jc w:val="center"/>
        <w:rPr>
          <w:b/>
        </w:rPr>
      </w:pPr>
    </w:p>
    <w:p w:rsidR="00345EF3" w:rsidRDefault="00345EF3" w:rsidP="00345EF3">
      <w:pPr>
        <w:pStyle w:val="a7"/>
        <w:suppressAutoHyphens/>
        <w:ind w:firstLine="0"/>
        <w:jc w:val="center"/>
        <w:rPr>
          <w:sz w:val="28"/>
          <w:szCs w:val="28"/>
        </w:rPr>
      </w:pPr>
    </w:p>
    <w:p w:rsidR="00345EF3" w:rsidRDefault="00345EF3" w:rsidP="00345EF3">
      <w:pPr>
        <w:pStyle w:val="a7"/>
        <w:suppressAutoHyphens/>
        <w:ind w:firstLine="0"/>
        <w:jc w:val="right"/>
        <w:rPr>
          <w:sz w:val="28"/>
          <w:szCs w:val="28"/>
        </w:rPr>
      </w:pPr>
    </w:p>
    <w:p w:rsidR="00345EF3" w:rsidRDefault="00345EF3" w:rsidP="00345EF3">
      <w:pPr>
        <w:pStyle w:val="a7"/>
        <w:suppressAutoHyphens/>
        <w:ind w:firstLine="0"/>
        <w:jc w:val="right"/>
        <w:rPr>
          <w:sz w:val="28"/>
          <w:szCs w:val="28"/>
        </w:rPr>
      </w:pPr>
    </w:p>
    <w:p w:rsidR="00345EF3" w:rsidRDefault="00345EF3" w:rsidP="00345EF3">
      <w:pPr>
        <w:pStyle w:val="a7"/>
        <w:suppressAutoHyphens/>
        <w:ind w:firstLine="0"/>
        <w:jc w:val="right"/>
        <w:rPr>
          <w:sz w:val="28"/>
          <w:szCs w:val="28"/>
        </w:rPr>
      </w:pPr>
    </w:p>
    <w:p w:rsidR="00345EF3" w:rsidRDefault="00345EF3" w:rsidP="00345EF3">
      <w:pPr>
        <w:pStyle w:val="a7"/>
        <w:suppressAutoHyphens/>
        <w:ind w:firstLine="0"/>
        <w:jc w:val="right"/>
        <w:rPr>
          <w:sz w:val="28"/>
          <w:szCs w:val="28"/>
        </w:rPr>
      </w:pPr>
    </w:p>
    <w:p w:rsidR="00345EF3" w:rsidRDefault="00345EF3" w:rsidP="00345EF3">
      <w:pPr>
        <w:pStyle w:val="a7"/>
        <w:suppressAutoHyphens/>
        <w:ind w:firstLine="0"/>
        <w:jc w:val="right"/>
        <w:rPr>
          <w:sz w:val="28"/>
          <w:szCs w:val="28"/>
        </w:rPr>
      </w:pPr>
    </w:p>
    <w:p w:rsidR="00301B1B" w:rsidRDefault="00301B1B" w:rsidP="00E7725A">
      <w:pPr>
        <w:pStyle w:val="ConsNormal"/>
        <w:widowControl/>
        <w:ind w:firstLine="0"/>
        <w:jc w:val="right"/>
        <w:rPr>
          <w:rFonts w:ascii="Times New Roman" w:hAnsi="Times New Roman" w:cs="Times New Roman"/>
          <w:sz w:val="28"/>
          <w:szCs w:val="28"/>
        </w:rPr>
        <w:sectPr w:rsidR="00301B1B" w:rsidSect="00C41A4A">
          <w:pgSz w:w="16838" w:h="11906" w:orient="landscape" w:code="9"/>
          <w:pgMar w:top="567" w:right="709" w:bottom="851" w:left="851" w:header="709" w:footer="709" w:gutter="0"/>
          <w:cols w:space="708"/>
          <w:titlePg/>
          <w:docGrid w:linePitch="381"/>
        </w:sectPr>
      </w:pPr>
    </w:p>
    <w:p w:rsidR="00301B1B" w:rsidRPr="002E2638" w:rsidRDefault="00301B1B" w:rsidP="00C41A4A">
      <w:pPr>
        <w:jc w:val="right"/>
      </w:pPr>
      <w:r w:rsidRPr="002E2638">
        <w:lastRenderedPageBreak/>
        <w:t xml:space="preserve">Приложение № </w:t>
      </w:r>
      <w:r>
        <w:t>3</w:t>
      </w:r>
    </w:p>
    <w:p w:rsidR="00301B1B" w:rsidRPr="002E2638" w:rsidRDefault="00301B1B" w:rsidP="00301B1B">
      <w:pPr>
        <w:jc w:val="right"/>
      </w:pPr>
      <w:r w:rsidRPr="002E2638">
        <w:t xml:space="preserve">к договору аренды транспортного средства с экипажем </w:t>
      </w:r>
    </w:p>
    <w:p w:rsidR="00301B1B" w:rsidRPr="002E2638" w:rsidRDefault="00301B1B" w:rsidP="00301B1B">
      <w:pPr>
        <w:jc w:val="right"/>
      </w:pPr>
      <w:r w:rsidRPr="002E2638">
        <w:t xml:space="preserve">                                        </w:t>
      </w:r>
      <w:r w:rsidRPr="002E2638">
        <w:tab/>
      </w:r>
      <w:r w:rsidRPr="002E2638">
        <w:tab/>
      </w:r>
      <w:r w:rsidRPr="002E2638">
        <w:tab/>
      </w:r>
      <w:r w:rsidRPr="002E2638">
        <w:tab/>
        <w:t xml:space="preserve">   №__________  от «____» ________ 201__  </w:t>
      </w:r>
    </w:p>
    <w:p w:rsidR="00345EF3" w:rsidRDefault="00345EF3" w:rsidP="00345EF3">
      <w:pPr>
        <w:pStyle w:val="a7"/>
        <w:suppressAutoHyphens/>
        <w:ind w:firstLine="0"/>
        <w:jc w:val="right"/>
        <w:rPr>
          <w:sz w:val="28"/>
          <w:szCs w:val="28"/>
        </w:rPr>
      </w:pPr>
    </w:p>
    <w:p w:rsidR="00301B1B" w:rsidRDefault="00301B1B" w:rsidP="00301B1B">
      <w:pPr>
        <w:jc w:val="center"/>
        <w:rPr>
          <w:b/>
        </w:rPr>
      </w:pPr>
      <w:r w:rsidRPr="00E0597A">
        <w:rPr>
          <w:b/>
        </w:rPr>
        <w:t xml:space="preserve">Заявка на предоставление транспортного средства (ТС) с экипажем в аренду № </w:t>
      </w:r>
      <w:r>
        <w:rPr>
          <w:b/>
        </w:rPr>
        <w:t>____</w:t>
      </w:r>
    </w:p>
    <w:p w:rsidR="00301B1B" w:rsidRPr="00E0597A" w:rsidRDefault="00301B1B" w:rsidP="00301B1B">
      <w:pPr>
        <w:jc w:val="center"/>
        <w:rPr>
          <w:b/>
        </w:rPr>
      </w:pPr>
      <w:r w:rsidRPr="00E0597A">
        <w:rPr>
          <w:b/>
        </w:rPr>
        <w:t>от ___ _____ 201__г.</w:t>
      </w:r>
    </w:p>
    <w:p w:rsidR="00301B1B" w:rsidRPr="00E0597A" w:rsidRDefault="00301B1B" w:rsidP="00301B1B">
      <w:pPr>
        <w:jc w:val="center"/>
        <w:rPr>
          <w:b/>
        </w:rPr>
      </w:pPr>
      <w:r w:rsidRPr="00E0597A">
        <w:rPr>
          <w:b/>
        </w:rPr>
        <w:t>по договору № ________ от ___ ___________ 201__г. с  "____________"</w:t>
      </w:r>
    </w:p>
    <w:p w:rsidR="00301B1B" w:rsidRPr="004971FF" w:rsidRDefault="00301B1B" w:rsidP="00301B1B">
      <w:pPr>
        <w:jc w:val="center"/>
        <w:rPr>
          <w:b/>
        </w:rPr>
      </w:pPr>
    </w:p>
    <w:p w:rsidR="00301B1B" w:rsidRPr="00CE75A4" w:rsidRDefault="00301B1B" w:rsidP="00301B1B">
      <w:pPr>
        <w:jc w:val="center"/>
        <w:rPr>
          <w:b/>
        </w:rPr>
      </w:pPr>
      <w:r w:rsidRPr="00E0597A">
        <w:rPr>
          <w:b/>
        </w:rPr>
        <w:t>1. СВЕДЕНИЯ О ПЕРЕВОЗКЕ (ЗАПОЛНЯЕТСЯ АРЕНДАТОРОМ)</w:t>
      </w:r>
      <w:r>
        <w:rPr>
          <w:b/>
        </w:rPr>
        <w:t>.</w:t>
      </w:r>
    </w:p>
    <w:p w:rsidR="00301B1B" w:rsidRPr="00E0597A" w:rsidRDefault="00301B1B" w:rsidP="00301B1B">
      <w:pPr>
        <w:pBdr>
          <w:top w:val="single" w:sz="4" w:space="1" w:color="auto"/>
          <w:left w:val="single" w:sz="4" w:space="4" w:color="auto"/>
          <w:bottom w:val="single" w:sz="4" w:space="1" w:color="auto"/>
          <w:right w:val="single" w:sz="4" w:space="4" w:color="auto"/>
        </w:pBdr>
      </w:pPr>
      <w:r w:rsidRPr="00E0597A">
        <w:rPr>
          <w:b/>
        </w:rPr>
        <w:t>Адрес места передачи/приема ТС с экипажем</w:t>
      </w:r>
      <w:r w:rsidRPr="00E0597A">
        <w:t xml:space="preserve"> ____________</w:t>
      </w:r>
    </w:p>
    <w:p w:rsidR="00301B1B" w:rsidRDefault="00301B1B" w:rsidP="00301B1B">
      <w:pPr>
        <w:pBdr>
          <w:top w:val="single" w:sz="4" w:space="1" w:color="auto"/>
          <w:left w:val="single" w:sz="4" w:space="4" w:color="auto"/>
          <w:bottom w:val="single" w:sz="4" w:space="1" w:color="auto"/>
          <w:right w:val="single" w:sz="4" w:space="4" w:color="auto"/>
        </w:pBdr>
      </w:pPr>
    </w:p>
    <w:p w:rsidR="00301B1B" w:rsidRDefault="00301B1B" w:rsidP="00301B1B">
      <w:pPr>
        <w:pBdr>
          <w:top w:val="single" w:sz="4" w:space="1" w:color="auto"/>
          <w:left w:val="single" w:sz="4" w:space="4" w:color="auto"/>
          <w:bottom w:val="single" w:sz="4" w:space="1" w:color="auto"/>
          <w:right w:val="single" w:sz="4" w:space="4" w:color="auto"/>
        </w:pBdr>
      </w:pPr>
      <w:r w:rsidRPr="001F333D">
        <w:rPr>
          <w:b/>
        </w:rPr>
        <w:t>Дата</w:t>
      </w:r>
      <w:r w:rsidRPr="00E0597A">
        <w:t xml:space="preserve"> ________</w:t>
      </w:r>
      <w:r w:rsidRPr="001F333D">
        <w:rPr>
          <w:b/>
        </w:rPr>
        <w:t>Время подачи ТС с экипажем в аренду</w:t>
      </w:r>
      <w:r w:rsidRPr="00E0597A">
        <w:t xml:space="preserve">  ___</w:t>
      </w:r>
      <w:r w:rsidRPr="001F333D">
        <w:rPr>
          <w:b/>
        </w:rPr>
        <w:t>ч</w:t>
      </w:r>
      <w:r w:rsidRPr="00E0597A">
        <w:t xml:space="preserve">. ___ </w:t>
      </w:r>
      <w:r w:rsidRPr="001F333D">
        <w:rPr>
          <w:b/>
        </w:rPr>
        <w:t>мин.</w:t>
      </w:r>
    </w:p>
    <w:p w:rsidR="00301B1B" w:rsidRPr="00E0597A" w:rsidRDefault="00301B1B" w:rsidP="00301B1B">
      <w:pPr>
        <w:pBdr>
          <w:top w:val="single" w:sz="4" w:space="1" w:color="auto"/>
          <w:left w:val="single" w:sz="4" w:space="4" w:color="auto"/>
          <w:bottom w:val="single" w:sz="4" w:space="1" w:color="auto"/>
          <w:right w:val="single" w:sz="4" w:space="4" w:color="auto"/>
        </w:pBdr>
      </w:pPr>
      <w:r w:rsidRPr="00E0597A">
        <w:t xml:space="preserve">     </w:t>
      </w:r>
    </w:p>
    <w:p w:rsidR="00301B1B" w:rsidRDefault="00301B1B" w:rsidP="00301B1B">
      <w:pPr>
        <w:pBdr>
          <w:top w:val="single" w:sz="4" w:space="1" w:color="auto"/>
          <w:left w:val="single" w:sz="4" w:space="4" w:color="auto"/>
          <w:bottom w:val="single" w:sz="4" w:space="1" w:color="auto"/>
          <w:right w:val="single" w:sz="4" w:space="4" w:color="auto"/>
        </w:pBdr>
      </w:pPr>
      <w:r>
        <w:rPr>
          <w:b/>
        </w:rPr>
        <w:t xml:space="preserve">Бортовая машина </w:t>
      </w:r>
      <w:r w:rsidRPr="001F333D">
        <w:rPr>
          <w:b/>
          <w:noProof/>
        </w:rPr>
        <w:drawing>
          <wp:inline distT="0" distB="0" distL="0" distR="0">
            <wp:extent cx="314325" cy="190500"/>
            <wp:effectExtent l="19050" t="0" r="0" b="0"/>
            <wp:docPr id="19"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Pr>
          <w:b/>
        </w:rPr>
        <w:t xml:space="preserve"> /прицеп</w:t>
      </w:r>
      <w:r w:rsidRPr="001F333D">
        <w:rPr>
          <w:b/>
          <w:noProof/>
        </w:rPr>
        <w:drawing>
          <wp:inline distT="0" distB="0" distL="0" distR="0">
            <wp:extent cx="314325" cy="190500"/>
            <wp:effectExtent l="19050" t="0" r="0" b="0"/>
            <wp:docPr id="20"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Pr>
          <w:b/>
        </w:rPr>
        <w:t xml:space="preserve"> /полуприцеп</w:t>
      </w:r>
      <w:r w:rsidRPr="001F333D">
        <w:rPr>
          <w:b/>
          <w:noProof/>
        </w:rPr>
        <w:drawing>
          <wp:inline distT="0" distB="0" distL="0" distR="0">
            <wp:extent cx="314325" cy="190500"/>
            <wp:effectExtent l="19050" t="0" r="0" b="0"/>
            <wp:docPr id="22"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Pr>
          <w:b/>
        </w:rPr>
        <w:t xml:space="preserve"> для перевозки </w:t>
      </w:r>
      <w:r w:rsidRPr="00E0597A">
        <w:rPr>
          <w:b/>
        </w:rPr>
        <w:t>контейнера</w:t>
      </w:r>
      <w:r w:rsidRPr="004971FF">
        <w:rPr>
          <w:b/>
        </w:rPr>
        <w:t>:</w:t>
      </w:r>
      <w:r>
        <w:rPr>
          <w:b/>
        </w:rPr>
        <w:t xml:space="preserve"> </w:t>
      </w:r>
      <w:r w:rsidRPr="004971FF">
        <w:t xml:space="preserve"> </w:t>
      </w:r>
    </w:p>
    <w:p w:rsidR="00301B1B" w:rsidRDefault="00301B1B" w:rsidP="00301B1B">
      <w:pPr>
        <w:pBdr>
          <w:top w:val="single" w:sz="4" w:space="1" w:color="auto"/>
          <w:left w:val="single" w:sz="4" w:space="4" w:color="auto"/>
          <w:bottom w:val="single" w:sz="4" w:space="1" w:color="auto"/>
          <w:right w:val="single" w:sz="4" w:space="4" w:color="auto"/>
        </w:pBdr>
      </w:pPr>
    </w:p>
    <w:p w:rsidR="00301B1B" w:rsidRPr="001F333D" w:rsidRDefault="00301B1B" w:rsidP="00301B1B">
      <w:pPr>
        <w:pBdr>
          <w:top w:val="single" w:sz="4" w:space="1" w:color="auto"/>
          <w:left w:val="single" w:sz="4" w:space="4" w:color="auto"/>
          <w:bottom w:val="single" w:sz="4" w:space="1" w:color="auto"/>
          <w:right w:val="single" w:sz="4" w:space="4" w:color="auto"/>
        </w:pBdr>
      </w:pPr>
      <w:r w:rsidRPr="00B32244">
        <w:rPr>
          <w:b/>
        </w:rPr>
        <w:t>3т</w:t>
      </w:r>
      <w:r w:rsidRPr="004971FF">
        <w:rPr>
          <w:noProof/>
        </w:rPr>
        <w:drawing>
          <wp:inline distT="0" distB="0" distL="0" distR="0">
            <wp:extent cx="314325" cy="190500"/>
            <wp:effectExtent l="19050" t="0" r="0" b="0"/>
            <wp:docPr id="6"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F333D">
        <w:rPr>
          <w:b/>
        </w:rPr>
        <w:t>;</w:t>
      </w:r>
      <w:r w:rsidRPr="004971FF">
        <w:t xml:space="preserve"> </w:t>
      </w:r>
      <w:r w:rsidRPr="00B32244">
        <w:rPr>
          <w:b/>
        </w:rPr>
        <w:t>5т</w:t>
      </w:r>
      <w:r w:rsidRPr="004971FF">
        <w:rPr>
          <w:noProof/>
        </w:rPr>
        <w:drawing>
          <wp:inline distT="0" distB="0" distL="0" distR="0">
            <wp:extent cx="314325" cy="190500"/>
            <wp:effectExtent l="19050" t="0" r="0" b="0"/>
            <wp:docPr id="8"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F333D">
        <w:rPr>
          <w:b/>
        </w:rPr>
        <w:t xml:space="preserve">; </w:t>
      </w:r>
      <w:r w:rsidRPr="009D3FF6">
        <w:rPr>
          <w:b/>
        </w:rPr>
        <w:t xml:space="preserve">20фут </w:t>
      </w:r>
      <w:r w:rsidRPr="00B32244">
        <w:rPr>
          <w:b/>
        </w:rPr>
        <w:t>24т</w:t>
      </w:r>
      <w:r w:rsidRPr="004971FF">
        <w:rPr>
          <w:noProof/>
        </w:rPr>
        <w:drawing>
          <wp:inline distT="0" distB="0" distL="0" distR="0">
            <wp:extent cx="314325" cy="190500"/>
            <wp:effectExtent l="19050" t="0" r="0" b="0"/>
            <wp:docPr id="12"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F333D">
        <w:rPr>
          <w:b/>
        </w:rPr>
        <w:t>;</w:t>
      </w:r>
      <w:r w:rsidRPr="004971FF">
        <w:t xml:space="preserve"> </w:t>
      </w:r>
      <w:r w:rsidRPr="009D3FF6">
        <w:rPr>
          <w:b/>
        </w:rPr>
        <w:t>20фут</w:t>
      </w:r>
      <w:r w:rsidRPr="00B32244">
        <w:rPr>
          <w:b/>
        </w:rPr>
        <w:t xml:space="preserve"> 30т</w:t>
      </w:r>
      <w:r w:rsidRPr="004971FF">
        <w:rPr>
          <w:noProof/>
        </w:rPr>
        <w:drawing>
          <wp:inline distT="0" distB="0" distL="0" distR="0">
            <wp:extent cx="314325" cy="190500"/>
            <wp:effectExtent l="19050" t="0" r="0" b="0"/>
            <wp:docPr id="14"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F333D">
        <w:rPr>
          <w:b/>
        </w:rPr>
        <w:t>;</w:t>
      </w:r>
      <w:r w:rsidRPr="004971FF">
        <w:t xml:space="preserve"> </w:t>
      </w:r>
      <w:r w:rsidRPr="001F333D">
        <w:rPr>
          <w:b/>
        </w:rPr>
        <w:t>40 фут 30т</w:t>
      </w:r>
      <w:r w:rsidRPr="001F333D">
        <w:rPr>
          <w:noProof/>
        </w:rPr>
        <w:drawing>
          <wp:inline distT="0" distB="0" distL="0" distR="0">
            <wp:extent cx="314325" cy="190500"/>
            <wp:effectExtent l="19050" t="0" r="0" b="0"/>
            <wp:docPr id="17"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F333D">
        <w:rPr>
          <w:b/>
        </w:rPr>
        <w:t>;</w:t>
      </w:r>
      <w:r w:rsidRPr="004971FF">
        <w:t xml:space="preserve"> </w:t>
      </w:r>
    </w:p>
    <w:p w:rsidR="00301B1B" w:rsidRDefault="00301B1B" w:rsidP="00301B1B">
      <w:pPr>
        <w:pBdr>
          <w:top w:val="single" w:sz="4" w:space="1" w:color="auto"/>
          <w:left w:val="single" w:sz="4" w:space="4" w:color="auto"/>
          <w:bottom w:val="single" w:sz="4" w:space="1" w:color="auto"/>
          <w:right w:val="single" w:sz="4" w:space="4" w:color="auto"/>
        </w:pBdr>
      </w:pPr>
      <w:r w:rsidRPr="004971FF">
        <w:t xml:space="preserve">                                                                   </w:t>
      </w:r>
      <w:r>
        <w:t xml:space="preserve"> </w:t>
      </w:r>
    </w:p>
    <w:p w:rsidR="00301B1B" w:rsidRPr="00E0597A" w:rsidRDefault="00301B1B" w:rsidP="00301B1B">
      <w:pPr>
        <w:pBdr>
          <w:top w:val="single" w:sz="4" w:space="1" w:color="auto"/>
          <w:left w:val="single" w:sz="4" w:space="4" w:color="auto"/>
          <w:bottom w:val="single" w:sz="4" w:space="1" w:color="auto"/>
          <w:right w:val="single" w:sz="4" w:space="4" w:color="auto"/>
        </w:pBdr>
      </w:pPr>
      <w:r w:rsidRPr="00E0597A">
        <w:rPr>
          <w:b/>
        </w:rPr>
        <w:t>Ориентировочный вес брутто контейнера</w:t>
      </w:r>
      <w:r w:rsidRPr="00E0597A">
        <w:t>___________</w:t>
      </w:r>
    </w:p>
    <w:p w:rsidR="00301B1B" w:rsidRPr="00E0597A" w:rsidRDefault="00301B1B" w:rsidP="00301B1B">
      <w:pPr>
        <w:pBdr>
          <w:top w:val="single" w:sz="4" w:space="1" w:color="auto"/>
          <w:left w:val="single" w:sz="4" w:space="4" w:color="auto"/>
          <w:bottom w:val="single" w:sz="4" w:space="1" w:color="auto"/>
          <w:right w:val="single" w:sz="4" w:space="4" w:color="auto"/>
        </w:pBdr>
      </w:pPr>
      <w:r w:rsidRPr="00E0597A">
        <w:rPr>
          <w:b/>
        </w:rPr>
        <w:t>Наименование грузоотправителя:</w:t>
      </w:r>
      <w:r w:rsidRPr="00E0597A">
        <w:t xml:space="preserve"> __________________</w:t>
      </w:r>
    </w:p>
    <w:p w:rsidR="00301B1B" w:rsidRPr="00301B1B" w:rsidRDefault="00301B1B" w:rsidP="00301B1B">
      <w:pPr>
        <w:pBdr>
          <w:top w:val="single" w:sz="4" w:space="1" w:color="auto"/>
          <w:left w:val="single" w:sz="4" w:space="4" w:color="auto"/>
          <w:bottom w:val="single" w:sz="4" w:space="1" w:color="auto"/>
          <w:right w:val="single" w:sz="4" w:space="4" w:color="auto"/>
        </w:pBdr>
        <w:rPr>
          <w:color w:val="000000"/>
        </w:rPr>
      </w:pPr>
      <w:r w:rsidRPr="00E0597A">
        <w:rPr>
          <w:b/>
          <w:color w:val="000000"/>
        </w:rPr>
        <w:t>Наименование грузополучателя:</w:t>
      </w:r>
      <w:r w:rsidRPr="00E0597A">
        <w:rPr>
          <w:color w:val="000000"/>
        </w:rPr>
        <w:t xml:space="preserve"> ___________________</w:t>
      </w:r>
    </w:p>
    <w:p w:rsidR="00301B1B" w:rsidRPr="006458E3" w:rsidRDefault="00301B1B" w:rsidP="00301B1B">
      <w:pPr>
        <w:pBdr>
          <w:top w:val="single" w:sz="4" w:space="1" w:color="auto"/>
          <w:left w:val="single" w:sz="4" w:space="4" w:color="auto"/>
          <w:bottom w:val="single" w:sz="4" w:space="1" w:color="auto"/>
          <w:right w:val="single" w:sz="4" w:space="4" w:color="auto"/>
        </w:pBdr>
        <w:rPr>
          <w:b/>
        </w:rPr>
      </w:pPr>
      <w:r w:rsidRPr="00E0597A">
        <w:rPr>
          <w:b/>
        </w:rPr>
        <w:t>Маршрут перевозки*</w:t>
      </w:r>
    </w:p>
    <w:p w:rsidR="00301B1B" w:rsidRPr="00E0597A" w:rsidRDefault="00301B1B" w:rsidP="00301B1B">
      <w:pPr>
        <w:pBdr>
          <w:top w:val="single" w:sz="4" w:space="1" w:color="auto"/>
          <w:left w:val="single" w:sz="4" w:space="4" w:color="auto"/>
          <w:bottom w:val="single" w:sz="4" w:space="1" w:color="auto"/>
          <w:right w:val="single" w:sz="4" w:space="4" w:color="auto"/>
        </w:pBdr>
        <w:rPr>
          <w:color w:val="000000"/>
        </w:rPr>
      </w:pPr>
      <w:r w:rsidRPr="00E0597A">
        <w:rPr>
          <w:b/>
          <w:color w:val="000000"/>
        </w:rPr>
        <w:t>Пункт № 1</w:t>
      </w:r>
      <w:r w:rsidRPr="00E0597A">
        <w:rPr>
          <w:color w:val="000000"/>
        </w:rPr>
        <w:t xml:space="preserve"> </w:t>
      </w:r>
      <w:r w:rsidRPr="004971FF">
        <w:rPr>
          <w:b/>
          <w:color w:val="000000"/>
        </w:rPr>
        <w:t>город</w:t>
      </w:r>
      <w:r>
        <w:rPr>
          <w:color w:val="000000"/>
        </w:rPr>
        <w:t xml:space="preserve"> </w:t>
      </w:r>
      <w:r w:rsidRPr="00E0597A">
        <w:rPr>
          <w:color w:val="000000"/>
        </w:rPr>
        <w:t>_______________</w:t>
      </w:r>
      <w:r>
        <w:rPr>
          <w:color w:val="000000"/>
        </w:rPr>
        <w:t xml:space="preserve">____    </w:t>
      </w:r>
      <w:r w:rsidRPr="004971FF">
        <w:rPr>
          <w:b/>
          <w:color w:val="000000"/>
        </w:rPr>
        <w:t>улица</w:t>
      </w:r>
      <w:r w:rsidRPr="00E0597A">
        <w:rPr>
          <w:color w:val="000000"/>
        </w:rPr>
        <w:t xml:space="preserve"> _____________</w:t>
      </w:r>
      <w:r>
        <w:rPr>
          <w:color w:val="000000"/>
        </w:rPr>
        <w:t xml:space="preserve">_______________    </w:t>
      </w:r>
      <w:r>
        <w:rPr>
          <w:b/>
          <w:color w:val="000000"/>
        </w:rPr>
        <w:t>дом</w:t>
      </w:r>
      <w:r>
        <w:rPr>
          <w:color w:val="000000"/>
        </w:rPr>
        <w:t xml:space="preserve">_____________   </w:t>
      </w:r>
    </w:p>
    <w:p w:rsidR="00301B1B" w:rsidRPr="00E0597A" w:rsidRDefault="00301B1B" w:rsidP="00301B1B">
      <w:pPr>
        <w:pBdr>
          <w:top w:val="single" w:sz="4" w:space="1" w:color="auto"/>
          <w:left w:val="single" w:sz="4" w:space="4" w:color="auto"/>
          <w:bottom w:val="single" w:sz="4" w:space="1" w:color="auto"/>
          <w:right w:val="single" w:sz="4" w:space="4" w:color="auto"/>
        </w:pBdr>
        <w:rPr>
          <w:color w:val="000000"/>
        </w:rPr>
      </w:pPr>
      <w:r w:rsidRPr="00E0597A">
        <w:rPr>
          <w:b/>
          <w:color w:val="000000"/>
        </w:rPr>
        <w:t>Пункт № 2</w:t>
      </w:r>
      <w:r w:rsidRPr="00E0597A">
        <w:rPr>
          <w:color w:val="000000"/>
        </w:rPr>
        <w:t xml:space="preserve"> </w:t>
      </w:r>
      <w:r w:rsidRPr="004971FF">
        <w:rPr>
          <w:b/>
          <w:color w:val="000000"/>
        </w:rPr>
        <w:t>город</w:t>
      </w:r>
      <w:r>
        <w:rPr>
          <w:color w:val="000000"/>
        </w:rPr>
        <w:t xml:space="preserve"> </w:t>
      </w:r>
      <w:r w:rsidRPr="00E0597A">
        <w:rPr>
          <w:color w:val="000000"/>
        </w:rPr>
        <w:t>_______________</w:t>
      </w:r>
      <w:r>
        <w:rPr>
          <w:color w:val="000000"/>
        </w:rPr>
        <w:t xml:space="preserve">____    </w:t>
      </w:r>
      <w:r w:rsidRPr="004971FF">
        <w:rPr>
          <w:b/>
          <w:color w:val="000000"/>
        </w:rPr>
        <w:t>улица</w:t>
      </w:r>
      <w:r w:rsidRPr="00E0597A">
        <w:rPr>
          <w:color w:val="000000"/>
        </w:rPr>
        <w:t xml:space="preserve"> _____________</w:t>
      </w:r>
      <w:r>
        <w:rPr>
          <w:color w:val="000000"/>
        </w:rPr>
        <w:t xml:space="preserve">_______________    </w:t>
      </w:r>
      <w:r>
        <w:rPr>
          <w:b/>
          <w:color w:val="000000"/>
        </w:rPr>
        <w:t>дом</w:t>
      </w:r>
      <w:r>
        <w:rPr>
          <w:color w:val="000000"/>
        </w:rPr>
        <w:t>_____________</w:t>
      </w:r>
    </w:p>
    <w:p w:rsidR="00301B1B" w:rsidRPr="00E0597A" w:rsidRDefault="00301B1B" w:rsidP="00301B1B">
      <w:pPr>
        <w:pBdr>
          <w:top w:val="single" w:sz="4" w:space="1" w:color="auto"/>
          <w:left w:val="single" w:sz="4" w:space="4" w:color="auto"/>
          <w:bottom w:val="single" w:sz="4" w:space="1" w:color="auto"/>
          <w:right w:val="single" w:sz="4" w:space="4" w:color="auto"/>
        </w:pBdr>
        <w:rPr>
          <w:color w:val="000000"/>
        </w:rPr>
      </w:pPr>
      <w:r w:rsidRPr="00E0597A">
        <w:rPr>
          <w:b/>
          <w:color w:val="000000"/>
        </w:rPr>
        <w:t>Пункт № 3</w:t>
      </w:r>
      <w:r w:rsidRPr="00E0597A">
        <w:rPr>
          <w:color w:val="000000"/>
        </w:rPr>
        <w:t xml:space="preserve"> </w:t>
      </w:r>
      <w:r w:rsidRPr="004971FF">
        <w:rPr>
          <w:b/>
          <w:color w:val="000000"/>
        </w:rPr>
        <w:t>город</w:t>
      </w:r>
      <w:r>
        <w:rPr>
          <w:color w:val="000000"/>
        </w:rPr>
        <w:t xml:space="preserve"> </w:t>
      </w:r>
      <w:r w:rsidRPr="00E0597A">
        <w:rPr>
          <w:color w:val="000000"/>
        </w:rPr>
        <w:t>_______________</w:t>
      </w:r>
      <w:r>
        <w:rPr>
          <w:color w:val="000000"/>
        </w:rPr>
        <w:t xml:space="preserve">____    </w:t>
      </w:r>
      <w:r w:rsidRPr="004971FF">
        <w:rPr>
          <w:b/>
          <w:color w:val="000000"/>
        </w:rPr>
        <w:t>улица</w:t>
      </w:r>
      <w:r w:rsidRPr="00E0597A">
        <w:rPr>
          <w:color w:val="000000"/>
        </w:rPr>
        <w:t xml:space="preserve"> _____________</w:t>
      </w:r>
      <w:r>
        <w:rPr>
          <w:color w:val="000000"/>
        </w:rPr>
        <w:t xml:space="preserve">_______________    </w:t>
      </w:r>
      <w:r>
        <w:rPr>
          <w:b/>
          <w:color w:val="000000"/>
        </w:rPr>
        <w:t>дом</w:t>
      </w:r>
      <w:r>
        <w:rPr>
          <w:color w:val="000000"/>
        </w:rPr>
        <w:t>_____________</w:t>
      </w:r>
    </w:p>
    <w:p w:rsidR="00301B1B" w:rsidRDefault="00301B1B" w:rsidP="00301B1B">
      <w:pPr>
        <w:pBdr>
          <w:top w:val="single" w:sz="4" w:space="1" w:color="auto"/>
          <w:left w:val="single" w:sz="4" w:space="4" w:color="auto"/>
          <w:bottom w:val="single" w:sz="4" w:space="1" w:color="auto"/>
          <w:right w:val="single" w:sz="4" w:space="4" w:color="auto"/>
        </w:pBdr>
        <w:rPr>
          <w:color w:val="000000"/>
        </w:rPr>
      </w:pPr>
      <w:r w:rsidRPr="00E0597A">
        <w:rPr>
          <w:b/>
          <w:color w:val="000000"/>
        </w:rPr>
        <w:t>Пункт № 4</w:t>
      </w:r>
      <w:r w:rsidRPr="00E0597A">
        <w:rPr>
          <w:color w:val="000000"/>
        </w:rPr>
        <w:t xml:space="preserve"> </w:t>
      </w:r>
      <w:r w:rsidRPr="004971FF">
        <w:rPr>
          <w:b/>
          <w:color w:val="000000"/>
        </w:rPr>
        <w:t>город</w:t>
      </w:r>
      <w:r>
        <w:rPr>
          <w:color w:val="000000"/>
        </w:rPr>
        <w:t xml:space="preserve"> </w:t>
      </w:r>
      <w:r w:rsidRPr="00E0597A">
        <w:rPr>
          <w:color w:val="000000"/>
        </w:rPr>
        <w:t>_______________</w:t>
      </w:r>
      <w:r>
        <w:rPr>
          <w:color w:val="000000"/>
        </w:rPr>
        <w:t xml:space="preserve">____    </w:t>
      </w:r>
      <w:r w:rsidRPr="004971FF">
        <w:rPr>
          <w:b/>
          <w:color w:val="000000"/>
        </w:rPr>
        <w:t>улица</w:t>
      </w:r>
      <w:r w:rsidRPr="00E0597A">
        <w:rPr>
          <w:color w:val="000000"/>
        </w:rPr>
        <w:t xml:space="preserve"> _____________</w:t>
      </w:r>
      <w:r>
        <w:rPr>
          <w:color w:val="000000"/>
        </w:rPr>
        <w:t xml:space="preserve">_______________    </w:t>
      </w:r>
      <w:r>
        <w:rPr>
          <w:b/>
          <w:color w:val="000000"/>
        </w:rPr>
        <w:t>дом</w:t>
      </w:r>
      <w:r>
        <w:rPr>
          <w:color w:val="000000"/>
        </w:rPr>
        <w:t>_____________</w:t>
      </w:r>
    </w:p>
    <w:p w:rsidR="00301B1B" w:rsidRDefault="00301B1B" w:rsidP="00301B1B">
      <w:pPr>
        <w:pBdr>
          <w:top w:val="single" w:sz="4" w:space="1" w:color="auto"/>
          <w:left w:val="single" w:sz="4" w:space="4" w:color="auto"/>
          <w:bottom w:val="single" w:sz="4" w:space="1" w:color="auto"/>
          <w:right w:val="single" w:sz="4" w:space="4" w:color="auto"/>
        </w:pBdr>
        <w:rPr>
          <w:b/>
          <w:bCs/>
        </w:rPr>
      </w:pPr>
      <w:r w:rsidRPr="00E0597A">
        <w:rPr>
          <w:b/>
          <w:bCs/>
        </w:rPr>
        <w:t>Примечания</w:t>
      </w:r>
      <w:r>
        <w:rPr>
          <w:b/>
          <w:bCs/>
        </w:rPr>
        <w:t xml:space="preserve"> _____________________________________________________________________________</w:t>
      </w:r>
    </w:p>
    <w:p w:rsidR="00301B1B" w:rsidRPr="00301B1B" w:rsidRDefault="00301B1B" w:rsidP="00301B1B">
      <w:pPr>
        <w:pBdr>
          <w:top w:val="single" w:sz="4" w:space="1" w:color="auto"/>
          <w:left w:val="single" w:sz="4" w:space="4" w:color="auto"/>
          <w:bottom w:val="single" w:sz="4" w:space="1" w:color="auto"/>
          <w:right w:val="single" w:sz="4" w:space="4" w:color="auto"/>
        </w:pBdr>
        <w:rPr>
          <w:color w:val="000000"/>
        </w:rPr>
      </w:pPr>
      <w:r w:rsidRPr="00E0597A">
        <w:rPr>
          <w:bCs/>
        </w:rPr>
        <w:t>* Указываются все терминалы, склады, пункты приема и выдачи груженых/порожних контейнеров</w:t>
      </w:r>
      <w:r>
        <w:rPr>
          <w:bCs/>
        </w:rPr>
        <w:t>.</w:t>
      </w:r>
    </w:p>
    <w:p w:rsidR="00301B1B" w:rsidRPr="00E0597A" w:rsidRDefault="00301B1B" w:rsidP="00301B1B">
      <w:pPr>
        <w:rPr>
          <w:b/>
        </w:rPr>
      </w:pPr>
      <w:r w:rsidRPr="00E0597A">
        <w:rPr>
          <w:b/>
        </w:rPr>
        <w:t> 2. Т</w:t>
      </w:r>
      <w:r>
        <w:rPr>
          <w:b/>
        </w:rPr>
        <w:t>РАНСПОРТНЫЕ СРЕДСТВА,</w:t>
      </w:r>
      <w:r w:rsidRPr="00E0597A">
        <w:rPr>
          <w:b/>
        </w:rPr>
        <w:t xml:space="preserve"> ПЕРЕДАВАЕМЫЕ В АРЕ</w:t>
      </w:r>
      <w:r>
        <w:rPr>
          <w:b/>
        </w:rPr>
        <w:t>Н</w:t>
      </w:r>
      <w:r w:rsidRPr="00E0597A">
        <w:rPr>
          <w:b/>
        </w:rPr>
        <w:t>ДУ С ЭКИПАЖЕМ (ЗАПОЛНЯЕТСЯ АРЕНДОДАТЕЛЕМ)</w:t>
      </w:r>
      <w:r>
        <w:rPr>
          <w:b/>
        </w:rPr>
        <w:t>.</w:t>
      </w:r>
    </w:p>
    <w:p w:rsidR="00301B1B" w:rsidRDefault="00301B1B" w:rsidP="00301B1B">
      <w:pPr>
        <w:pBdr>
          <w:top w:val="single" w:sz="4" w:space="1" w:color="auto"/>
          <w:left w:val="single" w:sz="4" w:space="9" w:color="auto"/>
          <w:bottom w:val="single" w:sz="4" w:space="1" w:color="auto"/>
          <w:right w:val="single" w:sz="4" w:space="4" w:color="auto"/>
        </w:pBdr>
        <w:tabs>
          <w:tab w:val="left" w:pos="7574"/>
        </w:tabs>
        <w:ind w:left="93"/>
      </w:pPr>
    </w:p>
    <w:p w:rsidR="00301B1B" w:rsidRPr="00E0597A" w:rsidRDefault="00301B1B" w:rsidP="00301B1B">
      <w:pPr>
        <w:pBdr>
          <w:top w:val="single" w:sz="4" w:space="1" w:color="auto"/>
          <w:left w:val="single" w:sz="4" w:space="9" w:color="auto"/>
          <w:bottom w:val="single" w:sz="4" w:space="1" w:color="auto"/>
          <w:right w:val="single" w:sz="4" w:space="4" w:color="auto"/>
        </w:pBdr>
        <w:tabs>
          <w:tab w:val="left" w:pos="7574"/>
        </w:tabs>
        <w:ind w:left="93"/>
      </w:pPr>
      <w:r w:rsidRPr="00E0597A">
        <w:rPr>
          <w:b/>
        </w:rPr>
        <w:t xml:space="preserve">Автомобиль Марка: </w:t>
      </w:r>
      <w:r w:rsidRPr="00E0597A">
        <w:t>_______________________</w:t>
      </w:r>
      <w:r>
        <w:t xml:space="preserve">   </w:t>
      </w:r>
      <w:r w:rsidRPr="00E0597A">
        <w:rPr>
          <w:b/>
        </w:rPr>
        <w:t xml:space="preserve">гос. номер № </w:t>
      </w:r>
      <w:r w:rsidRPr="00E0597A">
        <w:t>________________________</w:t>
      </w:r>
    </w:p>
    <w:p w:rsidR="00301B1B" w:rsidRPr="00E0597A" w:rsidRDefault="00301B1B" w:rsidP="00301B1B">
      <w:pPr>
        <w:pBdr>
          <w:top w:val="single" w:sz="4" w:space="1" w:color="auto"/>
          <w:left w:val="single" w:sz="4" w:space="9" w:color="auto"/>
          <w:bottom w:val="single" w:sz="4" w:space="1" w:color="auto"/>
          <w:right w:val="single" w:sz="4" w:space="4" w:color="auto"/>
        </w:pBdr>
        <w:tabs>
          <w:tab w:val="left" w:pos="7574"/>
        </w:tabs>
        <w:ind w:left="93"/>
      </w:pPr>
      <w:r w:rsidRPr="00E0597A">
        <w:rPr>
          <w:b/>
        </w:rPr>
        <w:t xml:space="preserve">Полуприцеп Марка: </w:t>
      </w:r>
      <w:r w:rsidRPr="00E0597A">
        <w:t>_______________________</w:t>
      </w:r>
      <w:r>
        <w:t xml:space="preserve">   </w:t>
      </w:r>
      <w:r w:rsidRPr="00E0597A">
        <w:rPr>
          <w:b/>
        </w:rPr>
        <w:t xml:space="preserve">гос. номер № </w:t>
      </w:r>
      <w:r w:rsidRPr="00E0597A">
        <w:t>________________________</w:t>
      </w:r>
    </w:p>
    <w:p w:rsidR="00301B1B" w:rsidRPr="00E0597A" w:rsidRDefault="00301B1B" w:rsidP="00301B1B">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pPr>
      <w:r w:rsidRPr="00E0597A">
        <w:t> </w:t>
      </w:r>
      <w:r w:rsidRPr="00E0597A">
        <w:tab/>
      </w:r>
      <w:r w:rsidRPr="00E0597A">
        <w:tab/>
      </w:r>
      <w:r w:rsidRPr="00E0597A">
        <w:tab/>
      </w:r>
      <w:r w:rsidRPr="00E0597A">
        <w:tab/>
      </w:r>
    </w:p>
    <w:p w:rsidR="00301B1B" w:rsidRDefault="00301B1B" w:rsidP="00301B1B">
      <w:pPr>
        <w:pBdr>
          <w:top w:val="single" w:sz="4" w:space="1" w:color="auto"/>
          <w:left w:val="single" w:sz="4" w:space="9" w:color="auto"/>
          <w:bottom w:val="single" w:sz="4" w:space="1" w:color="auto"/>
          <w:right w:val="single" w:sz="4" w:space="4" w:color="auto"/>
        </w:pBdr>
        <w:ind w:left="93"/>
      </w:pPr>
      <w:r w:rsidRPr="00E0597A">
        <w:rPr>
          <w:b/>
        </w:rPr>
        <w:t>Ф.И.О. водителя</w:t>
      </w:r>
      <w:r w:rsidRPr="00E0597A">
        <w:t xml:space="preserve"> ____________________________________</w:t>
      </w:r>
    </w:p>
    <w:p w:rsidR="00301B1B" w:rsidRPr="00E0597A" w:rsidRDefault="00301B1B" w:rsidP="00301B1B">
      <w:pPr>
        <w:pBdr>
          <w:top w:val="single" w:sz="4" w:space="1" w:color="auto"/>
          <w:left w:val="single" w:sz="4" w:space="9" w:color="auto"/>
          <w:bottom w:val="single" w:sz="4" w:space="1" w:color="auto"/>
          <w:right w:val="single" w:sz="4" w:space="4" w:color="auto"/>
        </w:pBdr>
        <w:ind w:left="93"/>
      </w:pPr>
      <w:r w:rsidRPr="00E0597A">
        <w:rPr>
          <w:b/>
          <w:bCs/>
        </w:rPr>
        <w:t xml:space="preserve">Примечания: </w:t>
      </w:r>
      <w:r>
        <w:rPr>
          <w:b/>
          <w:bCs/>
        </w:rPr>
        <w:t>____________________________________________________________________________</w:t>
      </w:r>
    </w:p>
    <w:p w:rsidR="00301B1B" w:rsidRPr="00E0597A" w:rsidRDefault="00301B1B" w:rsidP="00301B1B">
      <w:r w:rsidRPr="00E0597A">
        <w:t xml:space="preserve">Арендодатель: </w:t>
      </w:r>
      <w:r>
        <w:tab/>
      </w:r>
      <w:r>
        <w:tab/>
      </w:r>
      <w:r>
        <w:tab/>
      </w:r>
      <w:r>
        <w:tab/>
      </w:r>
      <w:r>
        <w:tab/>
      </w:r>
      <w:r>
        <w:tab/>
        <w:t xml:space="preserve">     </w:t>
      </w:r>
      <w:r w:rsidRPr="00E0597A">
        <w:t>Арендатор:</w:t>
      </w:r>
    </w:p>
    <w:tbl>
      <w:tblPr>
        <w:tblStyle w:val="af3"/>
        <w:tblpPr w:leftFromText="180" w:rightFromText="180" w:vertAnchor="text" w:horzAnchor="margin" w:tblpY="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C41A4A" w:rsidTr="00C41A4A">
        <w:tc>
          <w:tcPr>
            <w:tcW w:w="5068" w:type="dxa"/>
          </w:tcPr>
          <w:p w:rsidR="00C41A4A" w:rsidRDefault="00C41A4A" w:rsidP="00C41A4A">
            <w:r w:rsidRPr="00E0597A">
              <w:t>Должность______________</w:t>
            </w:r>
            <w:r>
              <w:t xml:space="preserve">___________                 </w:t>
            </w:r>
          </w:p>
        </w:tc>
        <w:tc>
          <w:tcPr>
            <w:tcW w:w="5069" w:type="dxa"/>
          </w:tcPr>
          <w:p w:rsidR="00C41A4A" w:rsidRDefault="00C41A4A" w:rsidP="00C41A4A">
            <w:r w:rsidRPr="00E0597A">
              <w:t>Должность______________</w:t>
            </w:r>
            <w:r>
              <w:t>__</w:t>
            </w:r>
            <w:r w:rsidRPr="00E0597A">
              <w:t>______________</w:t>
            </w:r>
          </w:p>
        </w:tc>
      </w:tr>
      <w:tr w:rsidR="00C41A4A" w:rsidTr="00C41A4A">
        <w:tc>
          <w:tcPr>
            <w:tcW w:w="5068" w:type="dxa"/>
          </w:tcPr>
          <w:p w:rsidR="00C41A4A" w:rsidRDefault="00C41A4A" w:rsidP="00C41A4A">
            <w:r w:rsidRPr="00E0597A">
              <w:t>Подпись____________</w:t>
            </w:r>
            <w:r>
              <w:t>______/________/</w:t>
            </w:r>
          </w:p>
        </w:tc>
        <w:tc>
          <w:tcPr>
            <w:tcW w:w="5069" w:type="dxa"/>
          </w:tcPr>
          <w:p w:rsidR="00C41A4A" w:rsidRDefault="00C41A4A" w:rsidP="00C41A4A">
            <w:r w:rsidRPr="00E0597A">
              <w:t>Подпись______________</w:t>
            </w:r>
            <w:r>
              <w:t>__</w:t>
            </w:r>
            <w:r w:rsidRPr="00E0597A">
              <w:t>____/___________/</w:t>
            </w:r>
          </w:p>
        </w:tc>
      </w:tr>
    </w:tbl>
    <w:p w:rsidR="00C41A4A" w:rsidRDefault="00C41A4A" w:rsidP="00301B1B"/>
    <w:p w:rsidR="00301B1B" w:rsidRPr="004971FF" w:rsidRDefault="00301B1B" w:rsidP="00301B1B"/>
    <w:p w:rsidR="00301B1B" w:rsidRPr="005D242F" w:rsidRDefault="00301B1B" w:rsidP="00301B1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301B1B" w:rsidRDefault="00301B1B" w:rsidP="00301B1B">
      <w:pPr>
        <w:widowControl w:val="0"/>
        <w:suppressAutoHyphens/>
        <w:ind w:left="9072" w:hanging="9066"/>
        <w:rPr>
          <w:color w:val="000000"/>
        </w:rPr>
      </w:pPr>
    </w:p>
    <w:p w:rsidR="00301B1B" w:rsidRPr="00C41A4A" w:rsidRDefault="00301B1B" w:rsidP="00C41A4A">
      <w:pPr>
        <w:widowControl w:val="0"/>
        <w:suppressAutoHyphens/>
        <w:ind w:left="9072" w:hanging="9066"/>
        <w:rPr>
          <w:u w:val="single"/>
        </w:rPr>
      </w:pPr>
      <w:r>
        <w:rPr>
          <w:color w:val="000000"/>
        </w:rPr>
        <w:t>____________________</w:t>
      </w:r>
      <w:r w:rsidR="00C41A4A">
        <w:rPr>
          <w:color w:val="000000"/>
        </w:rPr>
        <w:t>/</w:t>
      </w:r>
      <w:r>
        <w:rPr>
          <w:color w:val="000000"/>
        </w:rPr>
        <w:t>____________</w:t>
      </w:r>
      <w:r w:rsidR="00C41A4A">
        <w:rPr>
          <w:color w:val="000000"/>
        </w:rPr>
        <w:t>/</w:t>
      </w:r>
      <w:r>
        <w:rPr>
          <w:color w:val="000000"/>
        </w:rPr>
        <w:t xml:space="preserve">      </w:t>
      </w:r>
      <w:r w:rsidR="00C41A4A">
        <w:rPr>
          <w:color w:val="000000"/>
        </w:rPr>
        <w:t xml:space="preserve">             </w:t>
      </w:r>
      <w:r>
        <w:t>_______________</w:t>
      </w:r>
      <w:r w:rsidRPr="005D242F">
        <w:t>___</w:t>
      </w:r>
      <w:r w:rsidRPr="005D242F">
        <w:rPr>
          <w:color w:val="000000"/>
          <w:u w:val="single"/>
        </w:rPr>
        <w:t>_/</w:t>
      </w:r>
      <w:r w:rsidRPr="005D242F">
        <w:t>_____________/</w:t>
      </w:r>
      <w:r>
        <w:tab/>
      </w:r>
      <w:r>
        <w:tab/>
        <w:t xml:space="preserve">       </w:t>
      </w:r>
      <w:r>
        <w:rPr>
          <w:sz w:val="28"/>
          <w:szCs w:val="28"/>
        </w:rPr>
        <w:t xml:space="preserve">    </w:t>
      </w:r>
      <w:r>
        <w:t xml:space="preserve">                                                   </w:t>
      </w:r>
    </w:p>
    <w:p w:rsidR="00301B1B" w:rsidRPr="005D242F" w:rsidRDefault="00301B1B" w:rsidP="00301B1B">
      <w:r>
        <w:tab/>
      </w:r>
      <w:r>
        <w:tab/>
        <w:t xml:space="preserve">     </w:t>
      </w:r>
      <w:r w:rsidR="00C41A4A">
        <w:t xml:space="preserve">                             М.П.        </w:t>
      </w:r>
      <w:r w:rsidR="00C41A4A">
        <w:tab/>
      </w:r>
      <w:r w:rsidR="00C41A4A">
        <w:tab/>
      </w:r>
      <w:r w:rsidR="00C41A4A">
        <w:tab/>
      </w:r>
      <w:r w:rsidR="00C41A4A">
        <w:tab/>
        <w:t xml:space="preserve">                       </w:t>
      </w:r>
      <w:r>
        <w:t>М.П.</w:t>
      </w:r>
      <w:r>
        <w:tab/>
      </w:r>
      <w:r>
        <w:tab/>
      </w:r>
      <w:r>
        <w:tab/>
      </w:r>
      <w:r>
        <w:tab/>
        <w:t xml:space="preserve">           </w:t>
      </w:r>
    </w:p>
    <w:p w:rsidR="00345EF3" w:rsidRDefault="00301B1B" w:rsidP="00301B1B">
      <w:r>
        <w:tab/>
      </w:r>
      <w:r>
        <w:tab/>
      </w:r>
      <w:r>
        <w:tab/>
      </w:r>
      <w:r>
        <w:tab/>
      </w:r>
      <w:r>
        <w:tab/>
      </w:r>
      <w:r>
        <w:tab/>
      </w:r>
      <w:r>
        <w:tab/>
      </w:r>
      <w:r>
        <w:tab/>
      </w:r>
      <w:r>
        <w:tab/>
      </w:r>
      <w:r>
        <w:tab/>
      </w:r>
    </w:p>
    <w:p w:rsidR="00301B1B" w:rsidRDefault="00301B1B" w:rsidP="00301B1B"/>
    <w:p w:rsidR="00C41A4A" w:rsidRDefault="00C41A4A" w:rsidP="00301B1B"/>
    <w:p w:rsidR="00C41A4A" w:rsidRPr="00301B1B" w:rsidRDefault="00C41A4A" w:rsidP="00301B1B"/>
    <w:p w:rsidR="00301B1B" w:rsidRPr="002E2638" w:rsidRDefault="00301B1B" w:rsidP="00301B1B">
      <w:pPr>
        <w:jc w:val="right"/>
      </w:pPr>
      <w:r w:rsidRPr="002E2638">
        <w:t>Приложение № 4</w:t>
      </w:r>
    </w:p>
    <w:p w:rsidR="00301B1B" w:rsidRPr="002E2638" w:rsidRDefault="00301B1B" w:rsidP="00301B1B">
      <w:pPr>
        <w:jc w:val="right"/>
      </w:pPr>
      <w:r w:rsidRPr="002E2638">
        <w:t xml:space="preserve">к договору аренды транспортного средства с экипажем </w:t>
      </w:r>
    </w:p>
    <w:p w:rsidR="00301B1B" w:rsidRPr="002E2638" w:rsidRDefault="00301B1B" w:rsidP="00301B1B">
      <w:pPr>
        <w:jc w:val="right"/>
      </w:pPr>
      <w:r w:rsidRPr="002E2638">
        <w:t xml:space="preserve">                                        </w:t>
      </w:r>
      <w:r w:rsidRPr="002E2638">
        <w:tab/>
      </w:r>
      <w:r w:rsidRPr="002E2638">
        <w:tab/>
      </w:r>
      <w:r w:rsidRPr="002E2638">
        <w:tab/>
      </w:r>
      <w:r w:rsidRPr="002E2638">
        <w:tab/>
        <w:t xml:space="preserve">   №__________  от «____» ________ 201__  </w:t>
      </w:r>
    </w:p>
    <w:p w:rsidR="00301B1B" w:rsidRPr="00906E42" w:rsidRDefault="00301B1B" w:rsidP="00301B1B">
      <w:pPr>
        <w:jc w:val="center"/>
        <w:rPr>
          <w:b/>
          <w:sz w:val="22"/>
          <w:szCs w:val="22"/>
        </w:rPr>
      </w:pPr>
    </w:p>
    <w:p w:rsidR="00301B1B" w:rsidRDefault="00301B1B" w:rsidP="00301B1B">
      <w:pPr>
        <w:jc w:val="center"/>
        <w:rPr>
          <w:b/>
          <w:sz w:val="22"/>
          <w:szCs w:val="22"/>
        </w:rPr>
      </w:pPr>
      <w:r>
        <w:rPr>
          <w:b/>
          <w:sz w:val="22"/>
          <w:szCs w:val="22"/>
        </w:rPr>
        <w:t xml:space="preserve">АКТ ПРИЕМА – ПЕРЕДАЧИ ТРАНСПОРТНОГО СРЕДСТВА </w:t>
      </w:r>
      <w:r w:rsidRPr="00906E42">
        <w:rPr>
          <w:b/>
          <w:sz w:val="22"/>
          <w:szCs w:val="22"/>
        </w:rPr>
        <w:t xml:space="preserve">№ </w:t>
      </w:r>
      <w:r w:rsidRPr="000D0D23">
        <w:rPr>
          <w:sz w:val="22"/>
          <w:szCs w:val="22"/>
          <w:u w:val="single"/>
        </w:rPr>
        <w:t xml:space="preserve">     </w:t>
      </w:r>
    </w:p>
    <w:p w:rsidR="00301B1B" w:rsidRPr="00301172" w:rsidRDefault="00301B1B" w:rsidP="00301B1B">
      <w:pPr>
        <w:jc w:val="center"/>
        <w:rPr>
          <w:b/>
          <w:sz w:val="10"/>
          <w:szCs w:val="10"/>
        </w:rPr>
      </w:pPr>
    </w:p>
    <w:p w:rsidR="00301B1B" w:rsidRDefault="00301B1B" w:rsidP="00301B1B">
      <w:pPr>
        <w:tabs>
          <w:tab w:val="left" w:pos="2625"/>
        </w:tabs>
        <w:jc w:val="right"/>
        <w:rPr>
          <w:sz w:val="22"/>
          <w:szCs w:val="22"/>
        </w:rPr>
      </w:pPr>
      <w:r>
        <w:rPr>
          <w:sz w:val="22"/>
          <w:szCs w:val="22"/>
        </w:rPr>
        <w:t xml:space="preserve">«____» ________ </w:t>
      </w:r>
      <w:r w:rsidRPr="000D0D23">
        <w:rPr>
          <w:b/>
          <w:sz w:val="22"/>
          <w:szCs w:val="22"/>
        </w:rPr>
        <w:t>201</w:t>
      </w:r>
      <w:r>
        <w:rPr>
          <w:sz w:val="22"/>
          <w:szCs w:val="22"/>
        </w:rPr>
        <w:t>_</w:t>
      </w:r>
      <w:r w:rsidRPr="000D0D23">
        <w:rPr>
          <w:b/>
          <w:sz w:val="22"/>
          <w:szCs w:val="22"/>
        </w:rPr>
        <w:t>года.</w:t>
      </w:r>
    </w:p>
    <w:p w:rsidR="00301B1B" w:rsidRDefault="00301B1B" w:rsidP="00301B1B">
      <w:pPr>
        <w:tabs>
          <w:tab w:val="left" w:pos="2625"/>
        </w:tabs>
        <w:jc w:val="right"/>
        <w:rPr>
          <w:sz w:val="22"/>
          <w:szCs w:val="22"/>
        </w:rPr>
      </w:pPr>
      <w:r w:rsidRPr="00906E42">
        <w:rPr>
          <w:sz w:val="22"/>
          <w:szCs w:val="22"/>
        </w:rPr>
        <w:t xml:space="preserve">  </w:t>
      </w:r>
    </w:p>
    <w:p w:rsidR="00301B1B" w:rsidRPr="00D3134B" w:rsidRDefault="00301B1B" w:rsidP="00301B1B">
      <w:pPr>
        <w:tabs>
          <w:tab w:val="left" w:pos="2625"/>
        </w:tabs>
        <w:jc w:val="both"/>
        <w:rPr>
          <w:sz w:val="22"/>
          <w:szCs w:val="22"/>
        </w:rPr>
      </w:pPr>
      <w:r w:rsidRPr="00906E42">
        <w:rPr>
          <w:sz w:val="22"/>
          <w:szCs w:val="22"/>
        </w:rPr>
        <w:t>Путем составления и подписания настоящего акта Арендатор и Арендодатель подтверждают следующее:</w:t>
      </w:r>
    </w:p>
    <w:p w:rsidR="00301B1B" w:rsidRPr="00906E42" w:rsidRDefault="00301B1B" w:rsidP="00301B1B">
      <w:pPr>
        <w:tabs>
          <w:tab w:val="left" w:pos="2625"/>
        </w:tabs>
        <w:jc w:val="both"/>
        <w:rPr>
          <w:sz w:val="22"/>
          <w:szCs w:val="22"/>
        </w:rPr>
      </w:pPr>
    </w:p>
    <w:p w:rsidR="00301B1B" w:rsidRDefault="00301B1B" w:rsidP="00301B1B">
      <w:pPr>
        <w:numPr>
          <w:ilvl w:val="0"/>
          <w:numId w:val="37"/>
        </w:numPr>
        <w:autoSpaceDE w:val="0"/>
        <w:autoSpaceDN w:val="0"/>
        <w:spacing w:before="60" w:after="60"/>
        <w:jc w:val="center"/>
        <w:rPr>
          <w:sz w:val="22"/>
          <w:szCs w:val="22"/>
        </w:rPr>
      </w:pPr>
      <w:r w:rsidRPr="00906E42">
        <w:rPr>
          <w:sz w:val="22"/>
          <w:szCs w:val="22"/>
        </w:rPr>
        <w:t>П</w:t>
      </w:r>
      <w:r>
        <w:rPr>
          <w:sz w:val="22"/>
          <w:szCs w:val="22"/>
        </w:rPr>
        <w:t xml:space="preserve">ЕРЕДАЧА ТРАНСПОРТНОГО СРЕДСТВА (далее -ТС) </w:t>
      </w:r>
      <w:r w:rsidRPr="00906E42">
        <w:rPr>
          <w:sz w:val="22"/>
          <w:szCs w:val="22"/>
        </w:rPr>
        <w:t>С</w:t>
      </w:r>
      <w:r>
        <w:rPr>
          <w:sz w:val="22"/>
          <w:szCs w:val="22"/>
        </w:rPr>
        <w:t xml:space="preserve">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301B1B" w:rsidRPr="0000656F" w:rsidTr="009E68C3">
        <w:trPr>
          <w:trHeight w:val="1531"/>
        </w:trPr>
        <w:tc>
          <w:tcPr>
            <w:tcW w:w="10218" w:type="dxa"/>
          </w:tcPr>
          <w:p w:rsidR="00301B1B" w:rsidRPr="00301172" w:rsidRDefault="00301B1B" w:rsidP="009E68C3">
            <w:r w:rsidRPr="0000656F">
              <w:t>м</w:t>
            </w:r>
            <w:r>
              <w:t>арка ТС</w:t>
            </w:r>
            <w:r>
              <w:rPr>
                <w:u w:val="single"/>
              </w:rPr>
              <w:t xml:space="preserve">                               </w:t>
            </w:r>
            <w:r w:rsidRPr="00301172">
              <w:rPr>
                <w:u w:val="single"/>
              </w:rPr>
              <w:t xml:space="preserve">  </w:t>
            </w:r>
            <w:r>
              <w:rPr>
                <w:u w:val="single"/>
              </w:rPr>
              <w:t xml:space="preserve">                          </w:t>
            </w:r>
            <w:r w:rsidRPr="00301172">
              <w:rPr>
                <w:u w:val="single"/>
              </w:rPr>
              <w:t xml:space="preserve">                                                                      </w:t>
            </w:r>
            <w:r>
              <w:rPr>
                <w:u w:val="single"/>
              </w:rPr>
              <w:t xml:space="preserve">                                     </w:t>
            </w:r>
            <w:r w:rsidRPr="00301172">
              <w:rPr>
                <w:u w:val="single"/>
              </w:rPr>
              <w:t xml:space="preserve">              </w:t>
            </w:r>
          </w:p>
          <w:p w:rsidR="00301B1B" w:rsidRPr="00731595" w:rsidRDefault="00301B1B" w:rsidP="009E68C3">
            <w:pPr>
              <w:rPr>
                <w:u w:val="single"/>
              </w:rPr>
            </w:pPr>
            <w:r w:rsidRPr="0000656F">
              <w:t xml:space="preserve">номер ТС </w:t>
            </w:r>
            <w:r w:rsidRPr="00301172">
              <w:rPr>
                <w:u w:val="single"/>
              </w:rPr>
              <w:t xml:space="preserve">          </w:t>
            </w:r>
            <w:r>
              <w:rPr>
                <w:u w:val="single"/>
              </w:rPr>
              <w:t xml:space="preserve">                                                  </w:t>
            </w:r>
            <w:r>
              <w:t xml:space="preserve"> </w:t>
            </w:r>
            <w:r w:rsidRPr="0000656F">
              <w:t>номер полуприцепа ТС</w:t>
            </w:r>
            <w:r>
              <w:t xml:space="preserve">  </w:t>
            </w:r>
            <w:r>
              <w:rPr>
                <w:u w:val="single"/>
              </w:rPr>
              <w:t xml:space="preserve">                                                                            </w:t>
            </w:r>
          </w:p>
          <w:p w:rsidR="00301B1B" w:rsidRPr="0000656F" w:rsidRDefault="00301B1B" w:rsidP="009E68C3">
            <w:pPr>
              <w:rPr>
                <w:b/>
              </w:rPr>
            </w:pPr>
            <w:r w:rsidRPr="0000656F">
              <w:rPr>
                <w:b/>
              </w:rPr>
              <w:t>ТС поступило в аренду</w:t>
            </w:r>
            <w:r>
              <w:rPr>
                <w:b/>
              </w:rPr>
              <w:t xml:space="preserve"> «</w:t>
            </w:r>
            <w:r>
              <w:rPr>
                <w:b/>
                <w:u w:val="single"/>
              </w:rPr>
              <w:t xml:space="preserve">     </w:t>
            </w:r>
            <w:r>
              <w:rPr>
                <w:b/>
              </w:rPr>
              <w:t>»</w:t>
            </w:r>
            <w:r>
              <w:rPr>
                <w:b/>
                <w:u w:val="single"/>
              </w:rPr>
              <w:t xml:space="preserve">                       201   </w:t>
            </w:r>
            <w:r w:rsidRPr="0000656F">
              <w:rPr>
                <w:b/>
              </w:rPr>
              <w:t>г.</w:t>
            </w:r>
            <w:r>
              <w:rPr>
                <w:b/>
              </w:rPr>
              <w:t xml:space="preserve">  в </w:t>
            </w:r>
            <w:r>
              <w:rPr>
                <w:b/>
                <w:u w:val="single"/>
              </w:rPr>
              <w:t xml:space="preserve">     </w:t>
            </w:r>
            <w:r>
              <w:rPr>
                <w:b/>
              </w:rPr>
              <w:t xml:space="preserve"> час. </w:t>
            </w:r>
            <w:r>
              <w:rPr>
                <w:b/>
                <w:u w:val="single"/>
              </w:rPr>
              <w:t xml:space="preserve">     </w:t>
            </w:r>
            <w:r>
              <w:rPr>
                <w:b/>
              </w:rPr>
              <w:t xml:space="preserve"> </w:t>
            </w:r>
            <w:r w:rsidRPr="0000656F">
              <w:rPr>
                <w:b/>
              </w:rPr>
              <w:t xml:space="preserve">мин. </w:t>
            </w:r>
          </w:p>
          <w:p w:rsidR="00301B1B" w:rsidRPr="00A702FC" w:rsidRDefault="00301B1B" w:rsidP="009E68C3">
            <w:pPr>
              <w:rPr>
                <w:u w:val="single"/>
              </w:rPr>
            </w:pPr>
            <w:r w:rsidRPr="0000656F">
              <w:t>Арендодател</w:t>
            </w:r>
            <w:r>
              <w:t>ь</w:t>
            </w:r>
            <w:r w:rsidRPr="00731595">
              <w:rPr>
                <w:u w:val="single"/>
              </w:rPr>
              <w:t xml:space="preserve">     </w:t>
            </w:r>
            <w:r>
              <w:rPr>
                <w:u w:val="single"/>
              </w:rPr>
              <w:t xml:space="preserve">                                                           </w:t>
            </w:r>
            <w:r w:rsidRPr="00731595">
              <w:rPr>
                <w:u w:val="single"/>
              </w:rPr>
              <w:t xml:space="preserve">     </w:t>
            </w:r>
            <w:r w:rsidRPr="0000656F">
              <w:t xml:space="preserve">  Арендатор </w:t>
            </w:r>
            <w:r w:rsidRPr="00A702FC">
              <w:rPr>
                <w:u w:val="single"/>
              </w:rPr>
              <w:t xml:space="preserve">                </w:t>
            </w:r>
            <w:r>
              <w:rPr>
                <w:u w:val="single"/>
              </w:rPr>
              <w:t xml:space="preserve">                                                            </w:t>
            </w:r>
            <w:r w:rsidRPr="00A702FC">
              <w:rPr>
                <w:u w:val="single"/>
              </w:rPr>
              <w:t xml:space="preserve">     </w:t>
            </w:r>
            <w:r>
              <w:rPr>
                <w:u w:val="single"/>
              </w:rPr>
              <w:t xml:space="preserve"> </w:t>
            </w:r>
          </w:p>
          <w:p w:rsidR="00301B1B" w:rsidRDefault="00301B1B" w:rsidP="009E68C3">
            <w:pPr>
              <w:tabs>
                <w:tab w:val="left" w:pos="8681"/>
              </w:tabs>
            </w:pPr>
            <w:r>
              <w:t xml:space="preserve">доверенность № </w:t>
            </w:r>
            <w:r>
              <w:rPr>
                <w:u w:val="single"/>
              </w:rPr>
              <w:t xml:space="preserve">        </w:t>
            </w:r>
            <w:r w:rsidRPr="0000656F">
              <w:t xml:space="preserve">от </w:t>
            </w:r>
            <w:r>
              <w:t>«</w:t>
            </w:r>
            <w:r>
              <w:rPr>
                <w:u w:val="single"/>
              </w:rPr>
              <w:t xml:space="preserve">    </w:t>
            </w:r>
            <w:r w:rsidRPr="0000656F">
              <w:t>»</w:t>
            </w:r>
            <w:r>
              <w:rPr>
                <w:u w:val="single"/>
              </w:rPr>
              <w:t xml:space="preserve">                  201   г.</w:t>
            </w:r>
            <w:r>
              <w:t xml:space="preserve">               доверенность № </w:t>
            </w:r>
            <w:r>
              <w:rPr>
                <w:u w:val="single"/>
              </w:rPr>
              <w:t xml:space="preserve">       </w:t>
            </w:r>
            <w:r w:rsidRPr="0000656F">
              <w:t xml:space="preserve">от </w:t>
            </w:r>
            <w:r>
              <w:t>«</w:t>
            </w:r>
            <w:r>
              <w:rPr>
                <w:u w:val="single"/>
              </w:rPr>
              <w:t xml:space="preserve">    </w:t>
            </w:r>
            <w:r>
              <w:t xml:space="preserve">» </w:t>
            </w:r>
            <w:r>
              <w:rPr>
                <w:u w:val="single"/>
              </w:rPr>
              <w:t xml:space="preserve">                  201  г.</w:t>
            </w:r>
            <w:r w:rsidRPr="00731595">
              <w:t xml:space="preserve"> </w:t>
            </w:r>
            <w:r>
              <w:t xml:space="preserve">                        </w:t>
            </w:r>
          </w:p>
          <w:p w:rsidR="00301B1B" w:rsidRDefault="00301B1B" w:rsidP="009E68C3">
            <w:pPr>
              <w:rPr>
                <w:u w:val="single"/>
              </w:rPr>
            </w:pPr>
          </w:p>
          <w:p w:rsidR="00301B1B" w:rsidRPr="009927C2" w:rsidRDefault="00301B1B" w:rsidP="009E68C3">
            <w:pPr>
              <w:rPr>
                <w:u w:val="single"/>
              </w:rPr>
            </w:pP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r w:rsidRPr="009927C2">
              <w:t xml:space="preserve">                    </w:t>
            </w:r>
            <w:r>
              <w:t xml:space="preserve">  </w:t>
            </w: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p>
          <w:p w:rsidR="00301B1B" w:rsidRPr="0000656F" w:rsidRDefault="00301B1B" w:rsidP="009E68C3">
            <w:pPr>
              <w:rPr>
                <w:sz w:val="18"/>
                <w:szCs w:val="18"/>
              </w:rPr>
            </w:pPr>
            <w:r w:rsidRPr="0000656F">
              <w:rPr>
                <w:sz w:val="18"/>
                <w:szCs w:val="18"/>
              </w:rPr>
              <w:t xml:space="preserve">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 xml:space="preserve">ФИО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ФИО</w:t>
            </w:r>
          </w:p>
        </w:tc>
      </w:tr>
    </w:tbl>
    <w:p w:rsidR="00301B1B" w:rsidRDefault="00301B1B" w:rsidP="00301B1B"/>
    <w:p w:rsidR="00301B1B" w:rsidRDefault="00301B1B" w:rsidP="00301B1B">
      <w:pPr>
        <w:numPr>
          <w:ilvl w:val="0"/>
          <w:numId w:val="37"/>
        </w:numPr>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301B1B" w:rsidRPr="0000656F" w:rsidTr="009E68C3">
        <w:trPr>
          <w:trHeight w:val="1471"/>
        </w:trPr>
        <w:tc>
          <w:tcPr>
            <w:tcW w:w="10203" w:type="dxa"/>
          </w:tcPr>
          <w:p w:rsidR="00301B1B" w:rsidRPr="0000656F" w:rsidRDefault="00301B1B" w:rsidP="009E68C3">
            <w:r w:rsidRPr="0000656F">
              <w:t>м</w:t>
            </w:r>
            <w:r>
              <w:t>арка ТС</w:t>
            </w:r>
            <w:r>
              <w:rPr>
                <w:u w:val="single"/>
              </w:rPr>
              <w:t xml:space="preserve">                               </w:t>
            </w:r>
            <w:r w:rsidRPr="00301172">
              <w:rPr>
                <w:u w:val="single"/>
              </w:rPr>
              <w:t xml:space="preserve">  </w:t>
            </w:r>
            <w:r>
              <w:rPr>
                <w:u w:val="single"/>
              </w:rPr>
              <w:t xml:space="preserve">                          </w:t>
            </w:r>
            <w:r w:rsidRPr="00301172">
              <w:rPr>
                <w:u w:val="single"/>
              </w:rPr>
              <w:t xml:space="preserve">                                                                      </w:t>
            </w:r>
            <w:r>
              <w:rPr>
                <w:u w:val="single"/>
              </w:rPr>
              <w:t xml:space="preserve">                                     </w:t>
            </w:r>
            <w:r w:rsidRPr="00301172">
              <w:rPr>
                <w:u w:val="single"/>
              </w:rPr>
              <w:t xml:space="preserve">              </w:t>
            </w:r>
          </w:p>
          <w:p w:rsidR="00301B1B" w:rsidRPr="00731595" w:rsidRDefault="00301B1B" w:rsidP="009E68C3">
            <w:pPr>
              <w:rPr>
                <w:u w:val="single"/>
              </w:rPr>
            </w:pPr>
            <w:r w:rsidRPr="0000656F">
              <w:t xml:space="preserve">номер ТС </w:t>
            </w:r>
            <w:r w:rsidRPr="00301172">
              <w:rPr>
                <w:u w:val="single"/>
              </w:rPr>
              <w:t xml:space="preserve">          </w:t>
            </w:r>
            <w:r>
              <w:rPr>
                <w:u w:val="single"/>
              </w:rPr>
              <w:t xml:space="preserve">                                                  </w:t>
            </w:r>
            <w:r>
              <w:t xml:space="preserve"> </w:t>
            </w:r>
            <w:r w:rsidRPr="0000656F">
              <w:t>номер полуприцепа ТС</w:t>
            </w:r>
            <w:r>
              <w:t xml:space="preserve">  </w:t>
            </w:r>
            <w:r>
              <w:rPr>
                <w:u w:val="single"/>
              </w:rPr>
              <w:t xml:space="preserve">                                                                            </w:t>
            </w:r>
          </w:p>
          <w:p w:rsidR="00301B1B" w:rsidRPr="0000656F" w:rsidRDefault="00301B1B" w:rsidP="009E68C3">
            <w:pPr>
              <w:rPr>
                <w:b/>
              </w:rPr>
            </w:pPr>
            <w:r>
              <w:rPr>
                <w:b/>
              </w:rPr>
              <w:t>ТС возвращено из аренды «</w:t>
            </w:r>
            <w:r>
              <w:rPr>
                <w:b/>
                <w:u w:val="single"/>
              </w:rPr>
              <w:t xml:space="preserve">     </w:t>
            </w:r>
            <w:r>
              <w:rPr>
                <w:b/>
              </w:rPr>
              <w:t>»</w:t>
            </w:r>
            <w:r>
              <w:rPr>
                <w:b/>
                <w:u w:val="single"/>
              </w:rPr>
              <w:t xml:space="preserve">                       201   </w:t>
            </w:r>
            <w:r w:rsidRPr="0000656F">
              <w:rPr>
                <w:b/>
              </w:rPr>
              <w:t>г.</w:t>
            </w:r>
            <w:r>
              <w:rPr>
                <w:b/>
              </w:rPr>
              <w:t xml:space="preserve">  в </w:t>
            </w:r>
            <w:r>
              <w:rPr>
                <w:b/>
                <w:u w:val="single"/>
              </w:rPr>
              <w:t xml:space="preserve">     </w:t>
            </w:r>
            <w:r>
              <w:rPr>
                <w:b/>
              </w:rPr>
              <w:t xml:space="preserve"> час. </w:t>
            </w:r>
            <w:r>
              <w:rPr>
                <w:b/>
                <w:u w:val="single"/>
              </w:rPr>
              <w:t xml:space="preserve">     </w:t>
            </w:r>
            <w:r>
              <w:rPr>
                <w:b/>
              </w:rPr>
              <w:t xml:space="preserve"> </w:t>
            </w:r>
            <w:r w:rsidRPr="0000656F">
              <w:rPr>
                <w:b/>
              </w:rPr>
              <w:t>мин.</w:t>
            </w:r>
          </w:p>
          <w:p w:rsidR="00301B1B" w:rsidRPr="00A702FC" w:rsidRDefault="00301B1B" w:rsidP="009E68C3">
            <w:pPr>
              <w:rPr>
                <w:u w:val="single"/>
              </w:rPr>
            </w:pPr>
            <w:r w:rsidRPr="0000656F">
              <w:t>Арендодател</w:t>
            </w:r>
            <w:r>
              <w:t>ь</w:t>
            </w:r>
            <w:r w:rsidRPr="00731595">
              <w:rPr>
                <w:u w:val="single"/>
              </w:rPr>
              <w:t xml:space="preserve">     </w:t>
            </w:r>
            <w:r>
              <w:rPr>
                <w:u w:val="single"/>
              </w:rPr>
              <w:t xml:space="preserve">                                                           </w:t>
            </w:r>
            <w:r w:rsidRPr="00731595">
              <w:rPr>
                <w:u w:val="single"/>
              </w:rPr>
              <w:t xml:space="preserve">     </w:t>
            </w:r>
            <w:r w:rsidRPr="0000656F">
              <w:t xml:space="preserve">  Арендатор </w:t>
            </w:r>
            <w:r w:rsidRPr="00A702FC">
              <w:rPr>
                <w:u w:val="single"/>
              </w:rPr>
              <w:t xml:space="preserve">                </w:t>
            </w:r>
            <w:r>
              <w:rPr>
                <w:u w:val="single"/>
              </w:rPr>
              <w:t xml:space="preserve">                                                            </w:t>
            </w:r>
            <w:r w:rsidRPr="00A702FC">
              <w:rPr>
                <w:u w:val="single"/>
              </w:rPr>
              <w:t xml:space="preserve">     </w:t>
            </w:r>
            <w:r>
              <w:rPr>
                <w:u w:val="single"/>
              </w:rPr>
              <w:t xml:space="preserve"> </w:t>
            </w:r>
          </w:p>
          <w:p w:rsidR="00301B1B" w:rsidRDefault="00301B1B" w:rsidP="009E68C3">
            <w:pPr>
              <w:tabs>
                <w:tab w:val="left" w:pos="8681"/>
              </w:tabs>
            </w:pPr>
            <w:r>
              <w:t xml:space="preserve">доверенность № </w:t>
            </w:r>
            <w:r>
              <w:rPr>
                <w:u w:val="single"/>
              </w:rPr>
              <w:t xml:space="preserve">        </w:t>
            </w:r>
            <w:r w:rsidRPr="0000656F">
              <w:t xml:space="preserve">от </w:t>
            </w:r>
            <w:r>
              <w:t>«</w:t>
            </w:r>
            <w:r>
              <w:rPr>
                <w:u w:val="single"/>
              </w:rPr>
              <w:t xml:space="preserve">    </w:t>
            </w:r>
            <w:r w:rsidRPr="0000656F">
              <w:t>»</w:t>
            </w:r>
            <w:r>
              <w:rPr>
                <w:u w:val="single"/>
              </w:rPr>
              <w:t xml:space="preserve">                  201   г.</w:t>
            </w:r>
            <w:r>
              <w:t xml:space="preserve">               доверенность № </w:t>
            </w:r>
            <w:r>
              <w:rPr>
                <w:u w:val="single"/>
              </w:rPr>
              <w:t xml:space="preserve">       </w:t>
            </w:r>
            <w:r w:rsidRPr="0000656F">
              <w:t xml:space="preserve">от </w:t>
            </w:r>
            <w:r>
              <w:t>«</w:t>
            </w:r>
            <w:r>
              <w:rPr>
                <w:u w:val="single"/>
              </w:rPr>
              <w:t xml:space="preserve">    </w:t>
            </w:r>
            <w:r>
              <w:t xml:space="preserve">» </w:t>
            </w:r>
            <w:r>
              <w:rPr>
                <w:u w:val="single"/>
              </w:rPr>
              <w:t xml:space="preserve">                  201  г.</w:t>
            </w:r>
            <w:r w:rsidRPr="00731595">
              <w:t xml:space="preserve"> </w:t>
            </w:r>
            <w:r>
              <w:t xml:space="preserve">                        </w:t>
            </w:r>
          </w:p>
          <w:p w:rsidR="00301B1B" w:rsidRDefault="00301B1B" w:rsidP="009E68C3">
            <w:pPr>
              <w:rPr>
                <w:noProof/>
                <w:u w:val="single"/>
              </w:rPr>
            </w:pPr>
          </w:p>
          <w:p w:rsidR="00301B1B" w:rsidRPr="009927C2" w:rsidRDefault="00301B1B" w:rsidP="009E68C3">
            <w:pPr>
              <w:tabs>
                <w:tab w:val="left" w:pos="3720"/>
              </w:tabs>
              <w:rPr>
                <w:u w:val="single"/>
              </w:rPr>
            </w:pP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r w:rsidRPr="009927C2">
              <w:t xml:space="preserve">                    </w:t>
            </w:r>
            <w:r>
              <w:t xml:space="preserve">  </w:t>
            </w: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p>
          <w:p w:rsidR="00301B1B" w:rsidRDefault="00301B1B" w:rsidP="009E68C3">
            <w:pPr>
              <w:rPr>
                <w:sz w:val="18"/>
                <w:szCs w:val="18"/>
              </w:rPr>
            </w:pPr>
            <w:r w:rsidRPr="0000656F">
              <w:rPr>
                <w:sz w:val="18"/>
                <w:szCs w:val="18"/>
              </w:rPr>
              <w:t xml:space="preserve">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 xml:space="preserve">ФИО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ФИО</w:t>
            </w:r>
          </w:p>
          <w:p w:rsidR="00301B1B" w:rsidRPr="009927C2" w:rsidRDefault="00301B1B" w:rsidP="009E68C3">
            <w:pPr>
              <w:rPr>
                <w:sz w:val="10"/>
                <w:szCs w:val="10"/>
              </w:rPr>
            </w:pPr>
          </w:p>
        </w:tc>
      </w:tr>
    </w:tbl>
    <w:p w:rsidR="00301B1B" w:rsidRDefault="00301B1B" w:rsidP="00301B1B"/>
    <w:p w:rsidR="00301B1B" w:rsidRDefault="00301B1B" w:rsidP="00301B1B">
      <w:pPr>
        <w:numPr>
          <w:ilvl w:val="0"/>
          <w:numId w:val="37"/>
        </w:numPr>
        <w:autoSpaceDE w:val="0"/>
        <w:autoSpaceDN w:val="0"/>
        <w:jc w:val="cente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79"/>
      </w:tblGrid>
      <w:tr w:rsidR="00301B1B" w:rsidTr="00301B1B">
        <w:trPr>
          <w:trHeight w:val="703"/>
        </w:trPr>
        <w:tc>
          <w:tcPr>
            <w:tcW w:w="10244" w:type="dxa"/>
          </w:tcPr>
          <w:p w:rsidR="00301B1B" w:rsidRDefault="00301B1B" w:rsidP="009E68C3"/>
          <w:p w:rsidR="00301B1B" w:rsidRPr="00D663F0" w:rsidRDefault="00301B1B" w:rsidP="009E68C3">
            <w:pPr>
              <w:rPr>
                <w:b/>
              </w:rPr>
            </w:pPr>
            <w:r w:rsidRPr="00E767FF">
              <w:rPr>
                <w:b/>
              </w:rPr>
              <w:t xml:space="preserve">Маршрут следования автомобиля и время нахождения автомобиля </w:t>
            </w:r>
            <w:r>
              <w:rPr>
                <w:b/>
              </w:rPr>
              <w:t>в пункте погрузки/выгрузки*</w:t>
            </w:r>
          </w:p>
          <w:p w:rsidR="00301B1B" w:rsidRDefault="00301B1B" w:rsidP="009E68C3"/>
          <w:tbl>
            <w:tblPr>
              <w:tblW w:w="10018" w:type="dxa"/>
              <w:tblLook w:val="04A0"/>
            </w:tblPr>
            <w:tblGrid>
              <w:gridCol w:w="1841"/>
              <w:gridCol w:w="1154"/>
              <w:gridCol w:w="1129"/>
              <w:gridCol w:w="1034"/>
              <w:gridCol w:w="1007"/>
              <w:gridCol w:w="1040"/>
              <w:gridCol w:w="886"/>
              <w:gridCol w:w="996"/>
              <w:gridCol w:w="966"/>
            </w:tblGrid>
            <w:tr w:rsidR="00301B1B" w:rsidRPr="00C52E95" w:rsidTr="009E68C3">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B1B" w:rsidRPr="00C52E95" w:rsidRDefault="00301B1B" w:rsidP="009E68C3">
                  <w:pPr>
                    <w:jc w:val="center"/>
                    <w:rPr>
                      <w:b/>
                      <w:color w:val="000000"/>
                      <w:sz w:val="18"/>
                      <w:szCs w:val="18"/>
                    </w:rPr>
                  </w:pPr>
                  <w:r w:rsidRPr="00C52E9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01B1B" w:rsidRPr="00C52E95" w:rsidRDefault="00301B1B" w:rsidP="009E68C3">
                  <w:pPr>
                    <w:jc w:val="center"/>
                    <w:rPr>
                      <w:color w:val="00000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301B1B" w:rsidRPr="00C52E95" w:rsidRDefault="00301B1B" w:rsidP="009E68C3">
                  <w:pPr>
                    <w:jc w:val="center"/>
                    <w:rPr>
                      <w:color w:val="00000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301B1B" w:rsidRPr="00C52E95" w:rsidRDefault="00301B1B" w:rsidP="009E68C3">
                  <w:pPr>
                    <w:jc w:val="center"/>
                    <w:rPr>
                      <w:color w:val="00000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301B1B" w:rsidRPr="00C52E95" w:rsidRDefault="00301B1B" w:rsidP="009E68C3">
                  <w:pPr>
                    <w:jc w:val="center"/>
                    <w:rPr>
                      <w:color w:val="000000"/>
                    </w:rPr>
                  </w:pPr>
                </w:p>
              </w:tc>
            </w:tr>
            <w:tr w:rsidR="00301B1B" w:rsidRPr="00C52E95" w:rsidTr="009E68C3">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1B1B" w:rsidRPr="00C52E95" w:rsidRDefault="00301B1B" w:rsidP="009E68C3">
                  <w:pPr>
                    <w:jc w:val="center"/>
                    <w:rPr>
                      <w:b/>
                      <w:color w:val="000000"/>
                    </w:rPr>
                  </w:pPr>
                  <w:r w:rsidRPr="00C52E95">
                    <w:rPr>
                      <w:b/>
                      <w:color w:val="00000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301B1B" w:rsidRPr="00C52E95" w:rsidRDefault="00301B1B" w:rsidP="009E68C3">
                  <w:pPr>
                    <w:jc w:val="center"/>
                    <w:rPr>
                      <w:color w:val="000000"/>
                    </w:rPr>
                  </w:pPr>
                  <w:r w:rsidRPr="00C52E95">
                    <w:rPr>
                      <w:color w:val="00000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301B1B" w:rsidRPr="00C52E95" w:rsidRDefault="00301B1B" w:rsidP="009E68C3">
                  <w:pPr>
                    <w:jc w:val="center"/>
                    <w:rPr>
                      <w:color w:val="000000"/>
                    </w:rPr>
                  </w:pPr>
                  <w:r w:rsidRPr="00C52E95">
                    <w:rPr>
                      <w:color w:val="00000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301B1B" w:rsidRPr="00C52E95" w:rsidRDefault="00301B1B" w:rsidP="009E68C3">
                  <w:pPr>
                    <w:jc w:val="center"/>
                    <w:rPr>
                      <w:color w:val="000000"/>
                    </w:rPr>
                  </w:pPr>
                  <w:r w:rsidRPr="00C52E95">
                    <w:rPr>
                      <w:color w:val="00000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301B1B" w:rsidRPr="00C52E95" w:rsidRDefault="00301B1B" w:rsidP="009E68C3">
                  <w:pPr>
                    <w:jc w:val="center"/>
                    <w:rPr>
                      <w:color w:val="000000"/>
                    </w:rPr>
                  </w:pPr>
                  <w:r w:rsidRPr="00C52E95">
                    <w:rPr>
                      <w:color w:val="00000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301B1B" w:rsidRPr="00C52E95" w:rsidRDefault="00301B1B" w:rsidP="009E68C3">
                  <w:pPr>
                    <w:jc w:val="center"/>
                    <w:rPr>
                      <w:color w:val="000000"/>
                    </w:rPr>
                  </w:pPr>
                  <w:r w:rsidRPr="00C52E95">
                    <w:rPr>
                      <w:color w:val="00000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301B1B" w:rsidRPr="00C52E95" w:rsidRDefault="00301B1B" w:rsidP="009E68C3">
                  <w:pPr>
                    <w:jc w:val="center"/>
                    <w:rPr>
                      <w:color w:val="000000"/>
                    </w:rPr>
                  </w:pPr>
                  <w:r w:rsidRPr="00C52E95">
                    <w:rPr>
                      <w:color w:val="00000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301B1B" w:rsidRPr="00C52E95" w:rsidRDefault="00301B1B" w:rsidP="009E68C3">
                  <w:pPr>
                    <w:jc w:val="center"/>
                    <w:rPr>
                      <w:color w:val="000000"/>
                    </w:rPr>
                  </w:pPr>
                  <w:r w:rsidRPr="00C52E95">
                    <w:rPr>
                      <w:color w:val="00000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301B1B" w:rsidRPr="00C52E95" w:rsidRDefault="00301B1B" w:rsidP="009E68C3">
                  <w:pPr>
                    <w:jc w:val="center"/>
                    <w:rPr>
                      <w:color w:val="000000"/>
                    </w:rPr>
                  </w:pPr>
                  <w:r w:rsidRPr="00C52E95">
                    <w:rPr>
                      <w:color w:val="000000"/>
                    </w:rPr>
                    <w:t>убыл</w:t>
                  </w:r>
                </w:p>
              </w:tc>
            </w:tr>
            <w:tr w:rsidR="00301B1B" w:rsidRPr="00C52E95" w:rsidTr="009E68C3">
              <w:trPr>
                <w:trHeight w:val="276"/>
              </w:trPr>
              <w:tc>
                <w:tcPr>
                  <w:tcW w:w="1841" w:type="dxa"/>
                  <w:vMerge/>
                  <w:tcBorders>
                    <w:top w:val="nil"/>
                    <w:left w:val="single" w:sz="4" w:space="0" w:color="auto"/>
                    <w:bottom w:val="single" w:sz="4" w:space="0" w:color="auto"/>
                    <w:right w:val="single" w:sz="4" w:space="0" w:color="auto"/>
                  </w:tcBorders>
                  <w:vAlign w:val="center"/>
                  <w:hideMark/>
                </w:tcPr>
                <w:p w:rsidR="00301B1B" w:rsidRPr="00C52E95" w:rsidRDefault="00301B1B" w:rsidP="009E68C3">
                  <w:pPr>
                    <w:rPr>
                      <w:color w:val="000000"/>
                    </w:rPr>
                  </w:pPr>
                </w:p>
              </w:tc>
              <w:tc>
                <w:tcPr>
                  <w:tcW w:w="1154" w:type="dxa"/>
                  <w:tcBorders>
                    <w:top w:val="nil"/>
                    <w:left w:val="nil"/>
                    <w:bottom w:val="single" w:sz="4" w:space="0" w:color="auto"/>
                    <w:right w:val="single" w:sz="4" w:space="0" w:color="auto"/>
                  </w:tcBorders>
                  <w:shd w:val="clear" w:color="auto" w:fill="auto"/>
                  <w:noWrap/>
                  <w:vAlign w:val="center"/>
                  <w:hideMark/>
                </w:tcPr>
                <w:p w:rsidR="00301B1B" w:rsidRPr="00C52E95" w:rsidRDefault="00301B1B" w:rsidP="009E68C3">
                  <w:pPr>
                    <w:jc w:val="center"/>
                    <w:rPr>
                      <w:color w:val="000000"/>
                    </w:rPr>
                  </w:pPr>
                </w:p>
              </w:tc>
              <w:tc>
                <w:tcPr>
                  <w:tcW w:w="1128" w:type="dxa"/>
                  <w:tcBorders>
                    <w:top w:val="nil"/>
                    <w:left w:val="nil"/>
                    <w:bottom w:val="single" w:sz="4" w:space="0" w:color="auto"/>
                    <w:right w:val="single" w:sz="4" w:space="0" w:color="auto"/>
                  </w:tcBorders>
                  <w:shd w:val="clear" w:color="auto" w:fill="auto"/>
                  <w:noWrap/>
                  <w:vAlign w:val="center"/>
                  <w:hideMark/>
                </w:tcPr>
                <w:p w:rsidR="00301B1B" w:rsidRPr="00C52E95" w:rsidRDefault="00301B1B" w:rsidP="009E68C3">
                  <w:pPr>
                    <w:jc w:val="center"/>
                    <w:rPr>
                      <w:color w:val="000000"/>
                    </w:rPr>
                  </w:pPr>
                </w:p>
              </w:tc>
              <w:tc>
                <w:tcPr>
                  <w:tcW w:w="1034" w:type="dxa"/>
                  <w:tcBorders>
                    <w:top w:val="nil"/>
                    <w:left w:val="nil"/>
                    <w:bottom w:val="single" w:sz="4" w:space="0" w:color="auto"/>
                    <w:right w:val="single" w:sz="4" w:space="0" w:color="auto"/>
                  </w:tcBorders>
                  <w:shd w:val="clear" w:color="auto" w:fill="auto"/>
                  <w:noWrap/>
                  <w:vAlign w:val="center"/>
                  <w:hideMark/>
                </w:tcPr>
                <w:p w:rsidR="00301B1B" w:rsidRPr="00C52E95" w:rsidRDefault="00301B1B" w:rsidP="009E68C3">
                  <w:pPr>
                    <w:jc w:val="center"/>
                    <w:rPr>
                      <w:color w:val="000000"/>
                    </w:rPr>
                  </w:pPr>
                  <w:r w:rsidRPr="00C52E95">
                    <w:rPr>
                      <w:color w:val="000000"/>
                    </w:rPr>
                    <w:t> </w:t>
                  </w:r>
                </w:p>
              </w:tc>
              <w:tc>
                <w:tcPr>
                  <w:tcW w:w="1007" w:type="dxa"/>
                  <w:tcBorders>
                    <w:top w:val="nil"/>
                    <w:left w:val="nil"/>
                    <w:bottom w:val="single" w:sz="4" w:space="0" w:color="auto"/>
                    <w:right w:val="single" w:sz="4" w:space="0" w:color="auto"/>
                  </w:tcBorders>
                  <w:shd w:val="clear" w:color="auto" w:fill="auto"/>
                  <w:noWrap/>
                  <w:vAlign w:val="center"/>
                  <w:hideMark/>
                </w:tcPr>
                <w:p w:rsidR="00301B1B" w:rsidRPr="00C52E95" w:rsidRDefault="00301B1B" w:rsidP="009E68C3">
                  <w:pPr>
                    <w:jc w:val="center"/>
                    <w:rPr>
                      <w:color w:val="000000"/>
                    </w:rPr>
                  </w:pPr>
                </w:p>
              </w:tc>
              <w:tc>
                <w:tcPr>
                  <w:tcW w:w="1040" w:type="dxa"/>
                  <w:tcBorders>
                    <w:top w:val="nil"/>
                    <w:left w:val="nil"/>
                    <w:bottom w:val="single" w:sz="4" w:space="0" w:color="auto"/>
                    <w:right w:val="single" w:sz="4" w:space="0" w:color="auto"/>
                  </w:tcBorders>
                  <w:shd w:val="clear" w:color="auto" w:fill="auto"/>
                  <w:noWrap/>
                  <w:vAlign w:val="center"/>
                  <w:hideMark/>
                </w:tcPr>
                <w:p w:rsidR="00301B1B" w:rsidRPr="00C52E95" w:rsidRDefault="00301B1B" w:rsidP="009E68C3">
                  <w:pPr>
                    <w:jc w:val="center"/>
                    <w:rPr>
                      <w:color w:val="000000"/>
                    </w:rPr>
                  </w:pPr>
                  <w:r w:rsidRPr="00C52E95">
                    <w:rPr>
                      <w:color w:val="000000"/>
                    </w:rPr>
                    <w:t> </w:t>
                  </w:r>
                </w:p>
              </w:tc>
              <w:tc>
                <w:tcPr>
                  <w:tcW w:w="886" w:type="dxa"/>
                  <w:tcBorders>
                    <w:top w:val="nil"/>
                    <w:left w:val="nil"/>
                    <w:bottom w:val="single" w:sz="4" w:space="0" w:color="auto"/>
                    <w:right w:val="single" w:sz="4" w:space="0" w:color="auto"/>
                  </w:tcBorders>
                  <w:shd w:val="clear" w:color="auto" w:fill="auto"/>
                  <w:noWrap/>
                  <w:vAlign w:val="center"/>
                  <w:hideMark/>
                </w:tcPr>
                <w:p w:rsidR="00301B1B" w:rsidRPr="00C52E95" w:rsidRDefault="00301B1B" w:rsidP="009E68C3">
                  <w:pPr>
                    <w:jc w:val="center"/>
                    <w:rPr>
                      <w:color w:val="000000"/>
                    </w:rPr>
                  </w:pPr>
                  <w:r w:rsidRPr="00C52E95">
                    <w:rPr>
                      <w:color w:val="000000"/>
                    </w:rPr>
                    <w:t> </w:t>
                  </w:r>
                </w:p>
              </w:tc>
              <w:tc>
                <w:tcPr>
                  <w:tcW w:w="962" w:type="dxa"/>
                  <w:tcBorders>
                    <w:top w:val="nil"/>
                    <w:left w:val="nil"/>
                    <w:bottom w:val="single" w:sz="4" w:space="0" w:color="auto"/>
                    <w:right w:val="single" w:sz="4" w:space="0" w:color="auto"/>
                  </w:tcBorders>
                  <w:shd w:val="clear" w:color="auto" w:fill="auto"/>
                  <w:noWrap/>
                  <w:vAlign w:val="center"/>
                  <w:hideMark/>
                </w:tcPr>
                <w:p w:rsidR="00301B1B" w:rsidRPr="00C52E95" w:rsidRDefault="00301B1B" w:rsidP="009E68C3">
                  <w:pPr>
                    <w:jc w:val="center"/>
                    <w:rPr>
                      <w:color w:val="000000"/>
                    </w:rPr>
                  </w:pPr>
                </w:p>
              </w:tc>
              <w:tc>
                <w:tcPr>
                  <w:tcW w:w="966" w:type="dxa"/>
                  <w:tcBorders>
                    <w:top w:val="nil"/>
                    <w:left w:val="nil"/>
                    <w:bottom w:val="single" w:sz="4" w:space="0" w:color="auto"/>
                    <w:right w:val="single" w:sz="4" w:space="0" w:color="auto"/>
                  </w:tcBorders>
                  <w:shd w:val="clear" w:color="auto" w:fill="auto"/>
                  <w:noWrap/>
                  <w:vAlign w:val="center"/>
                  <w:hideMark/>
                </w:tcPr>
                <w:p w:rsidR="00301B1B" w:rsidRPr="00C52E95" w:rsidRDefault="00301B1B" w:rsidP="009E68C3">
                  <w:pPr>
                    <w:jc w:val="center"/>
                    <w:rPr>
                      <w:color w:val="000000"/>
                    </w:rPr>
                  </w:pPr>
                </w:p>
              </w:tc>
            </w:tr>
          </w:tbl>
          <w:p w:rsidR="00301B1B" w:rsidRDefault="00301B1B" w:rsidP="009E68C3"/>
          <w:p w:rsidR="00301B1B" w:rsidRPr="00AA48FF" w:rsidRDefault="00301B1B" w:rsidP="009E68C3">
            <w:pPr>
              <w:rPr>
                <w:sz w:val="16"/>
                <w:szCs w:val="16"/>
              </w:rPr>
            </w:pPr>
            <w:r w:rsidRPr="00F47107">
              <w:t xml:space="preserve">               </w:t>
            </w:r>
            <w:r w:rsidRPr="00AA48FF">
              <w:rPr>
                <w:sz w:val="16"/>
                <w:szCs w:val="16"/>
              </w:rPr>
              <w:tab/>
            </w:r>
            <w:r w:rsidRPr="00AA48FF">
              <w:rPr>
                <w:sz w:val="16"/>
                <w:szCs w:val="16"/>
              </w:rPr>
              <w:tab/>
            </w:r>
            <w:r w:rsidRPr="00AA48FF">
              <w:rPr>
                <w:sz w:val="16"/>
                <w:szCs w:val="16"/>
              </w:rPr>
              <w:tab/>
            </w:r>
            <w:r w:rsidRPr="00AA48FF">
              <w:rPr>
                <w:sz w:val="16"/>
                <w:szCs w:val="16"/>
              </w:rPr>
              <w:tab/>
              <w:t xml:space="preserve">                 </w:t>
            </w:r>
          </w:p>
          <w:tbl>
            <w:tblPr>
              <w:tblW w:w="9971" w:type="dxa"/>
              <w:tblLook w:val="04A0"/>
            </w:tblPr>
            <w:tblGrid>
              <w:gridCol w:w="3005"/>
              <w:gridCol w:w="3264"/>
              <w:gridCol w:w="3702"/>
            </w:tblGrid>
            <w:tr w:rsidR="00301B1B" w:rsidRPr="00D74CFF" w:rsidTr="009E68C3">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B1B" w:rsidRPr="00D74CFF" w:rsidRDefault="00301B1B" w:rsidP="009E68C3">
                  <w:pPr>
                    <w:rPr>
                      <w:b/>
                      <w:color w:val="000000"/>
                    </w:rPr>
                  </w:pPr>
                  <w:r>
                    <w:rPr>
                      <w:color w:val="000000"/>
                    </w:rPr>
                    <w:t xml:space="preserve">  </w:t>
                  </w:r>
                  <w:r w:rsidRPr="00D74CFF">
                    <w:rPr>
                      <w:b/>
                      <w:color w:val="00000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301B1B" w:rsidRPr="00D74CFF" w:rsidRDefault="00301B1B" w:rsidP="009E68C3">
                  <w:pPr>
                    <w:rPr>
                      <w:b/>
                      <w:color w:val="000000"/>
                    </w:rPr>
                  </w:pPr>
                  <w:r w:rsidRPr="00E767FF">
                    <w:rPr>
                      <w:b/>
                      <w:color w:val="000000"/>
                    </w:rPr>
                    <w:t xml:space="preserve">                </w:t>
                  </w:r>
                  <w:r w:rsidRPr="00D74CFF">
                    <w:rPr>
                      <w:b/>
                      <w:color w:val="000000"/>
                    </w:rPr>
                    <w:t>№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301B1B" w:rsidRPr="00D74CFF" w:rsidRDefault="00301B1B" w:rsidP="009E68C3">
                  <w:pPr>
                    <w:rPr>
                      <w:b/>
                      <w:color w:val="000000"/>
                    </w:rPr>
                  </w:pPr>
                  <w:r>
                    <w:rPr>
                      <w:color w:val="000000"/>
                    </w:rPr>
                    <w:t xml:space="preserve">                </w:t>
                  </w:r>
                  <w:r w:rsidRPr="00D74CFF">
                    <w:rPr>
                      <w:b/>
                      <w:color w:val="000000"/>
                    </w:rPr>
                    <w:t>Типоразмер</w:t>
                  </w:r>
                  <w:r w:rsidRPr="00E767FF">
                    <w:rPr>
                      <w:b/>
                      <w:color w:val="000000"/>
                    </w:rPr>
                    <w:t xml:space="preserve"> контейнера</w:t>
                  </w:r>
                </w:p>
              </w:tc>
            </w:tr>
            <w:tr w:rsidR="00301B1B" w:rsidRPr="00D74CFF" w:rsidTr="009E68C3">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01B1B" w:rsidRPr="00D74CFF" w:rsidRDefault="00301B1B" w:rsidP="009E68C3">
                  <w:pPr>
                    <w:jc w:val="center"/>
                    <w:rPr>
                      <w:color w:val="000000"/>
                    </w:rPr>
                  </w:pPr>
                </w:p>
              </w:tc>
              <w:tc>
                <w:tcPr>
                  <w:tcW w:w="3264" w:type="dxa"/>
                  <w:tcBorders>
                    <w:top w:val="nil"/>
                    <w:left w:val="nil"/>
                    <w:bottom w:val="single" w:sz="4" w:space="0" w:color="auto"/>
                    <w:right w:val="single" w:sz="4" w:space="0" w:color="auto"/>
                  </w:tcBorders>
                  <w:shd w:val="clear" w:color="auto" w:fill="auto"/>
                  <w:noWrap/>
                  <w:vAlign w:val="bottom"/>
                  <w:hideMark/>
                </w:tcPr>
                <w:p w:rsidR="00301B1B" w:rsidRPr="00D74CFF" w:rsidRDefault="00301B1B" w:rsidP="009E68C3">
                  <w:pPr>
                    <w:jc w:val="center"/>
                    <w:rPr>
                      <w:color w:val="000000"/>
                    </w:rPr>
                  </w:pPr>
                </w:p>
              </w:tc>
              <w:tc>
                <w:tcPr>
                  <w:tcW w:w="3702" w:type="dxa"/>
                  <w:tcBorders>
                    <w:top w:val="nil"/>
                    <w:left w:val="nil"/>
                    <w:bottom w:val="single" w:sz="4" w:space="0" w:color="auto"/>
                    <w:right w:val="single" w:sz="4" w:space="0" w:color="auto"/>
                  </w:tcBorders>
                  <w:shd w:val="clear" w:color="auto" w:fill="auto"/>
                  <w:noWrap/>
                  <w:vAlign w:val="bottom"/>
                  <w:hideMark/>
                </w:tcPr>
                <w:p w:rsidR="00301B1B" w:rsidRPr="00D74CFF" w:rsidRDefault="00301B1B" w:rsidP="009E68C3">
                  <w:pPr>
                    <w:jc w:val="center"/>
                    <w:rPr>
                      <w:color w:val="000000"/>
                    </w:rPr>
                  </w:pPr>
                </w:p>
              </w:tc>
            </w:tr>
            <w:tr w:rsidR="00301B1B" w:rsidRPr="00D74CFF" w:rsidTr="009E68C3">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01B1B" w:rsidRPr="005527FC" w:rsidRDefault="00301B1B" w:rsidP="009E68C3">
                  <w:pPr>
                    <w:jc w:val="center"/>
                    <w:rPr>
                      <w:color w:val="000000"/>
                    </w:rPr>
                  </w:pPr>
                </w:p>
              </w:tc>
              <w:tc>
                <w:tcPr>
                  <w:tcW w:w="3264" w:type="dxa"/>
                  <w:tcBorders>
                    <w:top w:val="nil"/>
                    <w:left w:val="nil"/>
                    <w:bottom w:val="single" w:sz="4" w:space="0" w:color="auto"/>
                    <w:right w:val="single" w:sz="4" w:space="0" w:color="auto"/>
                  </w:tcBorders>
                  <w:shd w:val="clear" w:color="auto" w:fill="auto"/>
                  <w:noWrap/>
                  <w:vAlign w:val="bottom"/>
                  <w:hideMark/>
                </w:tcPr>
                <w:p w:rsidR="00301B1B" w:rsidRPr="00D74CFF" w:rsidRDefault="00301B1B" w:rsidP="009E68C3">
                  <w:pPr>
                    <w:jc w:val="center"/>
                    <w:rPr>
                      <w:color w:val="000000"/>
                    </w:rPr>
                  </w:pPr>
                </w:p>
              </w:tc>
              <w:tc>
                <w:tcPr>
                  <w:tcW w:w="3702" w:type="dxa"/>
                  <w:tcBorders>
                    <w:top w:val="nil"/>
                    <w:left w:val="nil"/>
                    <w:bottom w:val="single" w:sz="4" w:space="0" w:color="auto"/>
                    <w:right w:val="single" w:sz="4" w:space="0" w:color="auto"/>
                  </w:tcBorders>
                  <w:shd w:val="clear" w:color="auto" w:fill="auto"/>
                  <w:noWrap/>
                  <w:vAlign w:val="bottom"/>
                  <w:hideMark/>
                </w:tcPr>
                <w:p w:rsidR="00301B1B" w:rsidRPr="00D74CFF" w:rsidRDefault="00301B1B" w:rsidP="009E68C3">
                  <w:pPr>
                    <w:jc w:val="center"/>
                    <w:rPr>
                      <w:color w:val="000000"/>
                    </w:rPr>
                  </w:pPr>
                </w:p>
              </w:tc>
            </w:tr>
          </w:tbl>
          <w:p w:rsidR="00301B1B" w:rsidRDefault="00301B1B" w:rsidP="009E68C3"/>
          <w:p w:rsidR="00301B1B" w:rsidRPr="00A702FC" w:rsidRDefault="00301B1B" w:rsidP="009E68C3">
            <w:pPr>
              <w:rPr>
                <w:u w:val="single"/>
              </w:rPr>
            </w:pPr>
            <w:r w:rsidRPr="0000656F">
              <w:t>Арендодател</w:t>
            </w:r>
            <w:r>
              <w:t>ь</w:t>
            </w:r>
            <w:r w:rsidRPr="00731595">
              <w:rPr>
                <w:u w:val="single"/>
              </w:rPr>
              <w:t xml:space="preserve">     </w:t>
            </w:r>
            <w:r>
              <w:rPr>
                <w:u w:val="single"/>
              </w:rPr>
              <w:t xml:space="preserve">                                                           </w:t>
            </w:r>
            <w:r w:rsidRPr="00731595">
              <w:rPr>
                <w:u w:val="single"/>
              </w:rPr>
              <w:t xml:space="preserve">     </w:t>
            </w:r>
            <w:r w:rsidRPr="0000656F">
              <w:t xml:space="preserve">  Арендатор </w:t>
            </w:r>
            <w:r w:rsidRPr="00A702FC">
              <w:rPr>
                <w:u w:val="single"/>
              </w:rPr>
              <w:t xml:space="preserve">                </w:t>
            </w:r>
            <w:r>
              <w:rPr>
                <w:u w:val="single"/>
              </w:rPr>
              <w:t xml:space="preserve">                                                            </w:t>
            </w:r>
            <w:r w:rsidRPr="00A702FC">
              <w:rPr>
                <w:u w:val="single"/>
              </w:rPr>
              <w:t xml:space="preserve">     </w:t>
            </w:r>
            <w:r>
              <w:rPr>
                <w:u w:val="single"/>
              </w:rPr>
              <w:t xml:space="preserve"> </w:t>
            </w:r>
          </w:p>
          <w:p w:rsidR="00301B1B" w:rsidRDefault="00301B1B" w:rsidP="009E68C3">
            <w:pPr>
              <w:tabs>
                <w:tab w:val="left" w:pos="8681"/>
              </w:tabs>
            </w:pPr>
            <w:r>
              <w:t xml:space="preserve">доверенность № </w:t>
            </w:r>
            <w:r>
              <w:rPr>
                <w:u w:val="single"/>
              </w:rPr>
              <w:t xml:space="preserve">        </w:t>
            </w:r>
            <w:r w:rsidRPr="0000656F">
              <w:t xml:space="preserve">от </w:t>
            </w:r>
            <w:r>
              <w:t>«</w:t>
            </w:r>
            <w:r>
              <w:rPr>
                <w:u w:val="single"/>
              </w:rPr>
              <w:t xml:space="preserve">    </w:t>
            </w:r>
            <w:r w:rsidRPr="0000656F">
              <w:t>»</w:t>
            </w:r>
            <w:r>
              <w:rPr>
                <w:u w:val="single"/>
              </w:rPr>
              <w:t xml:space="preserve">                  201   г.</w:t>
            </w:r>
            <w:r>
              <w:t xml:space="preserve">               доверенность № </w:t>
            </w:r>
            <w:r>
              <w:rPr>
                <w:u w:val="single"/>
              </w:rPr>
              <w:t xml:space="preserve">       </w:t>
            </w:r>
            <w:r w:rsidRPr="0000656F">
              <w:t xml:space="preserve">от </w:t>
            </w:r>
            <w:r>
              <w:t>«</w:t>
            </w:r>
            <w:r>
              <w:rPr>
                <w:u w:val="single"/>
              </w:rPr>
              <w:t xml:space="preserve">    </w:t>
            </w:r>
            <w:r>
              <w:t xml:space="preserve">» </w:t>
            </w:r>
            <w:r>
              <w:rPr>
                <w:u w:val="single"/>
              </w:rPr>
              <w:t xml:space="preserve">                  201  г.</w:t>
            </w:r>
            <w:r w:rsidRPr="00731595">
              <w:t xml:space="preserve"> </w:t>
            </w:r>
            <w:r>
              <w:t xml:space="preserve">                        </w:t>
            </w:r>
          </w:p>
          <w:p w:rsidR="00301B1B" w:rsidRDefault="00301B1B" w:rsidP="009E68C3">
            <w:pPr>
              <w:rPr>
                <w:u w:val="single"/>
              </w:rPr>
            </w:pPr>
          </w:p>
          <w:p w:rsidR="00301B1B" w:rsidRPr="009927C2" w:rsidRDefault="00301B1B" w:rsidP="009E68C3">
            <w:pPr>
              <w:rPr>
                <w:u w:val="single"/>
              </w:rPr>
            </w:pP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r w:rsidRPr="009927C2">
              <w:t xml:space="preserve">                    </w:t>
            </w:r>
            <w:r>
              <w:t xml:space="preserve">  </w:t>
            </w: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p>
          <w:p w:rsidR="00301B1B" w:rsidRPr="00301B1B" w:rsidRDefault="00301B1B" w:rsidP="009E68C3">
            <w:r w:rsidRPr="00F47107">
              <w:rPr>
                <w:sz w:val="16"/>
                <w:szCs w:val="16"/>
              </w:rPr>
              <w:t xml:space="preserve">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 xml:space="preserve">ФИО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ФИО</w:t>
            </w:r>
            <w:r>
              <w:t xml:space="preserve"> </w:t>
            </w:r>
          </w:p>
        </w:tc>
      </w:tr>
    </w:tbl>
    <w:p w:rsidR="00301B1B" w:rsidRPr="009B09FE" w:rsidRDefault="00301B1B" w:rsidP="00301B1B">
      <w:pPr>
        <w:spacing w:before="60" w:after="60"/>
      </w:pPr>
      <w:r>
        <w:lastRenderedPageBreak/>
        <w:t>Примечания: ** _</w:t>
      </w:r>
      <w:r w:rsidRPr="009B09FE">
        <w:t>________________________________________________________________________________</w:t>
      </w:r>
      <w:r>
        <w:t>______</w:t>
      </w:r>
    </w:p>
    <w:p w:rsidR="00301B1B" w:rsidRPr="00D663F0" w:rsidRDefault="00301B1B" w:rsidP="00301B1B">
      <w:r>
        <w:t>*</w:t>
      </w:r>
      <w:r w:rsidRPr="00D663F0">
        <w:t xml:space="preserve"> </w:t>
      </w:r>
      <w:r>
        <w:t>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301B1B" w:rsidRPr="00AA48FF" w:rsidRDefault="00301B1B" w:rsidP="00301B1B">
      <w:pPr>
        <w:jc w:val="both"/>
      </w:pPr>
      <w:r w:rsidRPr="00AA48FF">
        <w:t>*</w:t>
      </w:r>
      <w:r>
        <w:t>*</w:t>
      </w:r>
      <w:r w:rsidRPr="00AA48FF">
        <w:t xml:space="preserve"> В случае снятия контейнера с транспортного средства на складе погрузки/выгрузки указывается № сопроводительной ведомости.</w:t>
      </w:r>
    </w:p>
    <w:p w:rsidR="00301B1B" w:rsidRDefault="00301B1B" w:rsidP="00301B1B"/>
    <w:p w:rsidR="00301B1B" w:rsidRPr="005D242F" w:rsidRDefault="00301B1B" w:rsidP="00301B1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301B1B" w:rsidRDefault="00301B1B" w:rsidP="00301B1B">
      <w:pPr>
        <w:widowControl w:val="0"/>
        <w:suppressAutoHyphens/>
        <w:ind w:left="9072" w:hanging="9066"/>
        <w:rPr>
          <w:color w:val="000000"/>
        </w:rPr>
      </w:pPr>
    </w:p>
    <w:p w:rsidR="00301B1B" w:rsidRPr="005E5B75" w:rsidRDefault="00301B1B" w:rsidP="00301B1B">
      <w:pPr>
        <w:widowControl w:val="0"/>
        <w:suppressAutoHyphens/>
        <w:ind w:left="4962" w:hanging="4956"/>
        <w:rPr>
          <w:u w:val="single"/>
        </w:rPr>
      </w:pPr>
      <w:r>
        <w:rPr>
          <w:color w:val="000000"/>
        </w:rPr>
        <w:t>___________________</w:t>
      </w:r>
      <w:r w:rsidR="00C41A4A">
        <w:rPr>
          <w:color w:val="000000"/>
        </w:rPr>
        <w:t xml:space="preserve">______________               </w:t>
      </w:r>
      <w:r>
        <w:rPr>
          <w:color w:val="000000"/>
        </w:rPr>
        <w:t>_________________________________________</w:t>
      </w:r>
    </w:p>
    <w:p w:rsidR="00301B1B" w:rsidRPr="005D242F" w:rsidRDefault="00301B1B" w:rsidP="00301B1B">
      <w:pPr>
        <w:rPr>
          <w:sz w:val="28"/>
          <w:szCs w:val="28"/>
        </w:rPr>
      </w:pPr>
      <w:r>
        <w:t>_______________</w:t>
      </w:r>
      <w:r w:rsidRPr="005D242F">
        <w:t>___</w:t>
      </w:r>
      <w:r w:rsidRPr="005D242F">
        <w:rPr>
          <w:color w:val="000000"/>
          <w:u w:val="single"/>
        </w:rPr>
        <w:t>_/</w:t>
      </w:r>
      <w:r w:rsidRPr="005D242F">
        <w:t>_____________/</w:t>
      </w:r>
      <w:r>
        <w:tab/>
      </w:r>
      <w:r>
        <w:tab/>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p>
    <w:p w:rsidR="00301B1B" w:rsidRDefault="00301B1B" w:rsidP="00301B1B">
      <w:pPr>
        <w:ind w:left="720"/>
      </w:pPr>
      <w:r w:rsidRPr="005E5B75">
        <w:t xml:space="preserve">         М.П.</w:t>
      </w:r>
      <w:r>
        <w:t xml:space="preserve">        </w:t>
      </w:r>
      <w:r>
        <w:tab/>
      </w:r>
      <w:r>
        <w:tab/>
      </w:r>
      <w:r>
        <w:tab/>
      </w:r>
      <w:r>
        <w:tab/>
      </w:r>
      <w:r>
        <w:tab/>
      </w:r>
      <w:r>
        <w:tab/>
        <w:t xml:space="preserve">      </w:t>
      </w:r>
      <w:r w:rsidRPr="006078CB">
        <w:t>М.П.</w:t>
      </w:r>
      <w:r>
        <w:tab/>
      </w:r>
      <w:r>
        <w:tab/>
      </w:r>
      <w:r>
        <w:tab/>
      </w:r>
      <w:r>
        <w:tab/>
      </w:r>
      <w:r>
        <w:tab/>
      </w:r>
      <w:r>
        <w:tab/>
      </w:r>
      <w:r>
        <w:tab/>
      </w:r>
      <w:r>
        <w:tab/>
      </w:r>
      <w:r>
        <w:tab/>
      </w:r>
      <w:r>
        <w:tab/>
      </w:r>
    </w:p>
    <w:p w:rsidR="00345EF3" w:rsidRDefault="00345EF3" w:rsidP="00345EF3">
      <w:pPr>
        <w:pStyle w:val="a7"/>
        <w:suppressAutoHyphens/>
        <w:ind w:firstLine="0"/>
        <w:jc w:val="right"/>
        <w:rPr>
          <w:sz w:val="28"/>
          <w:szCs w:val="28"/>
        </w:rPr>
      </w:pPr>
    </w:p>
    <w:p w:rsidR="00345EF3" w:rsidRDefault="00345EF3" w:rsidP="00345EF3">
      <w:pPr>
        <w:pStyle w:val="a7"/>
        <w:suppressAutoHyphens/>
        <w:ind w:firstLine="0"/>
        <w:jc w:val="right"/>
        <w:rPr>
          <w:sz w:val="28"/>
          <w:szCs w:val="28"/>
        </w:rPr>
      </w:pPr>
    </w:p>
    <w:p w:rsidR="00345EF3" w:rsidRDefault="00345EF3" w:rsidP="00345EF3">
      <w:pPr>
        <w:pStyle w:val="a7"/>
        <w:suppressAutoHyphens/>
        <w:ind w:firstLine="0"/>
        <w:jc w:val="right"/>
        <w:rPr>
          <w:sz w:val="28"/>
          <w:szCs w:val="28"/>
        </w:rPr>
      </w:pPr>
    </w:p>
    <w:p w:rsidR="00345EF3" w:rsidRDefault="00345EF3" w:rsidP="00345EF3">
      <w:pPr>
        <w:pStyle w:val="a7"/>
        <w:suppressAutoHyphens/>
        <w:ind w:firstLine="0"/>
        <w:jc w:val="right"/>
        <w:rPr>
          <w:sz w:val="28"/>
          <w:szCs w:val="28"/>
        </w:rPr>
      </w:pPr>
    </w:p>
    <w:p w:rsidR="00345EF3" w:rsidRDefault="00345EF3" w:rsidP="00345EF3">
      <w:pPr>
        <w:pStyle w:val="a7"/>
        <w:suppressAutoHyphens/>
        <w:ind w:firstLine="0"/>
        <w:jc w:val="right"/>
        <w:rPr>
          <w:sz w:val="28"/>
          <w:szCs w:val="28"/>
        </w:rPr>
      </w:pPr>
    </w:p>
    <w:p w:rsidR="00345EF3" w:rsidRDefault="00345EF3" w:rsidP="00345EF3">
      <w:pPr>
        <w:pStyle w:val="a7"/>
        <w:suppressAutoHyphens/>
        <w:ind w:firstLine="0"/>
        <w:jc w:val="right"/>
        <w:rPr>
          <w:sz w:val="28"/>
          <w:szCs w:val="28"/>
        </w:rPr>
      </w:pPr>
    </w:p>
    <w:p w:rsidR="00345EF3" w:rsidRDefault="00345EF3" w:rsidP="00345EF3">
      <w:pPr>
        <w:pStyle w:val="a7"/>
        <w:suppressAutoHyphens/>
        <w:ind w:firstLine="0"/>
        <w:jc w:val="right"/>
        <w:rPr>
          <w:sz w:val="28"/>
          <w:szCs w:val="28"/>
        </w:rPr>
      </w:pPr>
    </w:p>
    <w:p w:rsidR="00345EF3" w:rsidRDefault="00345EF3" w:rsidP="00345EF3">
      <w:pPr>
        <w:pStyle w:val="a7"/>
        <w:suppressAutoHyphens/>
        <w:ind w:firstLine="0"/>
        <w:jc w:val="right"/>
        <w:rPr>
          <w:sz w:val="28"/>
          <w:szCs w:val="28"/>
        </w:rPr>
      </w:pPr>
    </w:p>
    <w:p w:rsidR="00345EF3" w:rsidRDefault="00345EF3" w:rsidP="00345EF3">
      <w:pPr>
        <w:pStyle w:val="a7"/>
        <w:suppressAutoHyphens/>
        <w:ind w:firstLine="0"/>
        <w:jc w:val="right"/>
        <w:rPr>
          <w:sz w:val="28"/>
          <w:szCs w:val="28"/>
        </w:rPr>
      </w:pPr>
    </w:p>
    <w:p w:rsidR="00345EF3" w:rsidRDefault="00345EF3" w:rsidP="00345EF3">
      <w:pPr>
        <w:pStyle w:val="a7"/>
        <w:suppressAutoHyphens/>
        <w:ind w:firstLine="0"/>
        <w:jc w:val="right"/>
        <w:rPr>
          <w:sz w:val="28"/>
          <w:szCs w:val="28"/>
        </w:rPr>
      </w:pPr>
    </w:p>
    <w:p w:rsidR="00345EF3" w:rsidRDefault="00345EF3" w:rsidP="00345EF3">
      <w:pPr>
        <w:pStyle w:val="a7"/>
        <w:suppressAutoHyphens/>
        <w:ind w:firstLine="0"/>
        <w:rPr>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003B58" w:rsidRDefault="00003B5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965FC8" w:rsidRPr="00003B58" w:rsidRDefault="00965FC8" w:rsidP="00003B58">
      <w:pPr>
        <w:sectPr w:rsidR="00965FC8" w:rsidRPr="00003B58" w:rsidSect="00C41A4A">
          <w:pgSz w:w="11906" w:h="16838" w:code="9"/>
          <w:pgMar w:top="709" w:right="851" w:bottom="425" w:left="1134" w:header="709" w:footer="0" w:gutter="0"/>
          <w:cols w:space="708"/>
          <w:titlePg/>
          <w:docGrid w:linePitch="381"/>
        </w:sectPr>
      </w:pPr>
    </w:p>
    <w:p w:rsidR="00301B1B" w:rsidRDefault="00301B1B" w:rsidP="00301B1B">
      <w:pPr>
        <w:rPr>
          <w:sz w:val="28"/>
          <w:szCs w:val="28"/>
        </w:rPr>
      </w:pPr>
    </w:p>
    <w:p w:rsidR="00301B1B" w:rsidRPr="005D242F" w:rsidRDefault="00301B1B" w:rsidP="00301B1B">
      <w:pPr>
        <w:ind w:left="8496" w:firstLine="708"/>
        <w:jc w:val="center"/>
      </w:pPr>
      <w:r>
        <w:t xml:space="preserve">  Приложение № 5</w:t>
      </w:r>
    </w:p>
    <w:p w:rsidR="00301B1B" w:rsidRPr="005D242F" w:rsidRDefault="00301B1B" w:rsidP="00301B1B">
      <w:pPr>
        <w:jc w:val="center"/>
      </w:pPr>
      <w:r>
        <w:t xml:space="preserve">                                                                                                                                                                </w:t>
      </w:r>
      <w:r w:rsidRPr="005D242F">
        <w:t>к договору  аренды</w:t>
      </w:r>
    </w:p>
    <w:p w:rsidR="00301B1B" w:rsidRPr="005D242F" w:rsidRDefault="00301B1B" w:rsidP="00301B1B">
      <w:pPr>
        <w:ind w:left="8496" w:firstLine="708"/>
        <w:jc w:val="center"/>
        <w:rPr>
          <w:color w:val="000000"/>
        </w:rPr>
      </w:pPr>
      <w:r>
        <w:rPr>
          <w:color w:val="000000"/>
        </w:rPr>
        <w:t xml:space="preserve">                                   </w:t>
      </w:r>
      <w:r w:rsidRPr="005D242F">
        <w:rPr>
          <w:color w:val="000000"/>
        </w:rPr>
        <w:t>транспортного средства с экипажем</w:t>
      </w:r>
    </w:p>
    <w:p w:rsidR="00301B1B" w:rsidRPr="005D242F" w:rsidRDefault="00301B1B" w:rsidP="00301B1B">
      <w:pPr>
        <w:jc w:val="center"/>
      </w:pPr>
      <w:r>
        <w:t xml:space="preserve">                                                                                                                                                                                              </w:t>
      </w:r>
      <w:r w:rsidRPr="005D242F">
        <w:t>№______________________________</w:t>
      </w:r>
    </w:p>
    <w:p w:rsidR="00301B1B" w:rsidRPr="005D242F" w:rsidRDefault="00301B1B" w:rsidP="00301B1B">
      <w:pPr>
        <w:jc w:val="center"/>
      </w:pPr>
      <w:r>
        <w:t xml:space="preserve">                                                                                                                                                                                             </w:t>
      </w:r>
      <w:r w:rsidRPr="005D242F">
        <w:t>от "_____" ______________201____г.</w:t>
      </w:r>
    </w:p>
    <w:p w:rsidR="00301B1B" w:rsidRDefault="00301B1B" w:rsidP="00301B1B">
      <w:pPr>
        <w:jc w:val="center"/>
        <w:rPr>
          <w:b/>
          <w:bCs/>
          <w:color w:val="000000"/>
        </w:rPr>
      </w:pPr>
    </w:p>
    <w:p w:rsidR="00301B1B" w:rsidRPr="00F6414D" w:rsidRDefault="00301B1B" w:rsidP="00301B1B">
      <w:pPr>
        <w:jc w:val="center"/>
        <w:rPr>
          <w:b/>
          <w:bCs/>
          <w:color w:val="000000"/>
        </w:rPr>
      </w:pPr>
      <w:r w:rsidRPr="00F6414D">
        <w:rPr>
          <w:b/>
          <w:bCs/>
          <w:color w:val="000000"/>
        </w:rPr>
        <w:t>Сводный акт приема-передачи  транспортного (- ых) средства (-в)</w:t>
      </w:r>
    </w:p>
    <w:p w:rsidR="00301B1B" w:rsidRPr="00F6414D" w:rsidRDefault="00301B1B" w:rsidP="00301B1B">
      <w:pPr>
        <w:jc w:val="center"/>
        <w:rPr>
          <w:b/>
          <w:bCs/>
          <w:color w:val="000000"/>
        </w:rPr>
      </w:pPr>
      <w:r w:rsidRPr="00F6414D">
        <w:rPr>
          <w:b/>
          <w:bCs/>
          <w:color w:val="000000"/>
        </w:rPr>
        <w:t>по договору аренды транспортного средства с экипажем</w:t>
      </w:r>
    </w:p>
    <w:p w:rsidR="00301B1B" w:rsidRPr="00F6414D" w:rsidRDefault="00301B1B" w:rsidP="00301B1B">
      <w:pPr>
        <w:jc w:val="center"/>
        <w:rPr>
          <w:b/>
          <w:bCs/>
          <w:color w:val="000000"/>
        </w:rPr>
      </w:pPr>
      <w:r w:rsidRPr="00F6414D">
        <w:rPr>
          <w:b/>
          <w:bCs/>
          <w:color w:val="000000"/>
        </w:rPr>
        <w:t>от «____» _______________201__ г. №___________</w:t>
      </w:r>
    </w:p>
    <w:p w:rsidR="00301B1B" w:rsidRDefault="00301B1B" w:rsidP="00301B1B">
      <w:pPr>
        <w:jc w:val="center"/>
        <w:rPr>
          <w:b/>
          <w:bCs/>
          <w:color w:val="000000"/>
        </w:rPr>
      </w:pPr>
      <w:r w:rsidRPr="00F6414D">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301B1B" w:rsidRPr="00F6414D" w:rsidTr="009E68C3">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1B1B" w:rsidRPr="00F6414D" w:rsidRDefault="00301B1B" w:rsidP="009E68C3">
            <w:pPr>
              <w:jc w:val="center"/>
              <w:rPr>
                <w:color w:val="000000"/>
                <w:sz w:val="18"/>
                <w:szCs w:val="18"/>
              </w:rPr>
            </w:pPr>
            <w:r w:rsidRPr="00F6414D">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B1B" w:rsidRPr="00F6414D" w:rsidRDefault="00301B1B" w:rsidP="009E68C3">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B1B" w:rsidRPr="00F6414D" w:rsidRDefault="00301B1B" w:rsidP="009E68C3">
            <w:pPr>
              <w:jc w:val="center"/>
              <w:rPr>
                <w:color w:val="000000"/>
                <w:sz w:val="18"/>
                <w:szCs w:val="18"/>
              </w:rPr>
            </w:pPr>
            <w:r w:rsidRPr="00F6414D">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B1B" w:rsidRPr="00F6414D" w:rsidRDefault="00301B1B" w:rsidP="009E68C3">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B1B" w:rsidRPr="00F6414D" w:rsidRDefault="00301B1B" w:rsidP="009E68C3">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01B1B" w:rsidRPr="00F6414D" w:rsidRDefault="00301B1B" w:rsidP="009E68C3">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301B1B" w:rsidRPr="00F6414D" w:rsidRDefault="00301B1B" w:rsidP="009E68C3">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01B1B" w:rsidRPr="00F6414D" w:rsidRDefault="00301B1B" w:rsidP="009E68C3">
            <w:pPr>
              <w:jc w:val="center"/>
              <w:rPr>
                <w:color w:val="000000"/>
                <w:sz w:val="18"/>
                <w:szCs w:val="18"/>
              </w:rPr>
            </w:pPr>
            <w:r w:rsidRPr="00F6414D">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301B1B" w:rsidRPr="00F6414D" w:rsidRDefault="00301B1B" w:rsidP="009E68C3">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1B1B" w:rsidRPr="00F6414D" w:rsidRDefault="00301B1B" w:rsidP="009E68C3">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1B1B" w:rsidRPr="00F6414D" w:rsidRDefault="00301B1B" w:rsidP="009E68C3">
            <w:pPr>
              <w:jc w:val="center"/>
              <w:rPr>
                <w:color w:val="000000"/>
                <w:sz w:val="18"/>
                <w:szCs w:val="18"/>
              </w:rPr>
            </w:pPr>
            <w:r w:rsidRPr="00F6414D">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B1B" w:rsidRPr="00F6414D" w:rsidRDefault="00301B1B" w:rsidP="009E68C3">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B1B" w:rsidRPr="00F6414D" w:rsidRDefault="00301B1B" w:rsidP="009E68C3">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B1B" w:rsidRPr="00F6414D" w:rsidRDefault="00301B1B" w:rsidP="009E68C3">
            <w:pPr>
              <w:jc w:val="center"/>
              <w:rPr>
                <w:color w:val="000000"/>
                <w:sz w:val="18"/>
                <w:szCs w:val="18"/>
              </w:rPr>
            </w:pPr>
            <w:r w:rsidRPr="00F6414D">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B1B" w:rsidRPr="00F6414D" w:rsidRDefault="00301B1B" w:rsidP="009E68C3">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B1B" w:rsidRPr="00F6414D" w:rsidRDefault="00301B1B" w:rsidP="009E68C3">
            <w:pPr>
              <w:jc w:val="center"/>
              <w:rPr>
                <w:color w:val="000000"/>
                <w:sz w:val="18"/>
                <w:szCs w:val="18"/>
              </w:rPr>
            </w:pPr>
            <w:r w:rsidRPr="00F6414D">
              <w:rPr>
                <w:color w:val="000000"/>
                <w:sz w:val="18"/>
                <w:szCs w:val="18"/>
              </w:rPr>
              <w:t xml:space="preserve">Итого стоимость арендной платы в руб с НДС </w:t>
            </w:r>
          </w:p>
        </w:tc>
      </w:tr>
      <w:tr w:rsidR="00301B1B" w:rsidRPr="00F6414D" w:rsidTr="009E68C3">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01B1B" w:rsidRPr="00F6414D" w:rsidRDefault="00301B1B" w:rsidP="009E68C3">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301B1B" w:rsidRPr="00F6414D" w:rsidRDefault="00301B1B" w:rsidP="009E68C3">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301B1B" w:rsidRPr="00F6414D" w:rsidRDefault="00301B1B" w:rsidP="009E68C3">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301B1B" w:rsidRPr="00F6414D" w:rsidRDefault="00301B1B" w:rsidP="009E68C3">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01B1B" w:rsidRPr="00F6414D" w:rsidRDefault="00301B1B" w:rsidP="009E68C3">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301B1B" w:rsidRPr="00F6414D" w:rsidRDefault="00301B1B" w:rsidP="009E68C3">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301B1B" w:rsidRPr="00F6414D" w:rsidRDefault="00301B1B" w:rsidP="009E68C3">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301B1B" w:rsidRPr="00F6414D" w:rsidRDefault="00301B1B" w:rsidP="009E68C3">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301B1B" w:rsidRPr="00F6414D" w:rsidRDefault="00301B1B" w:rsidP="009E68C3">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301B1B" w:rsidRPr="00F6414D" w:rsidRDefault="00301B1B" w:rsidP="009E68C3">
            <w:pPr>
              <w:jc w:val="center"/>
              <w:rPr>
                <w:color w:val="000000"/>
                <w:sz w:val="18"/>
                <w:szCs w:val="18"/>
              </w:rPr>
            </w:pPr>
            <w:r w:rsidRPr="00F6414D">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301B1B" w:rsidRPr="00F6414D" w:rsidRDefault="00301B1B" w:rsidP="009E68C3">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301B1B" w:rsidRPr="00F6414D" w:rsidRDefault="00301B1B" w:rsidP="009E68C3">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301B1B" w:rsidRPr="00F6414D" w:rsidRDefault="00301B1B" w:rsidP="009E68C3">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301B1B" w:rsidRPr="00F6414D" w:rsidRDefault="00301B1B" w:rsidP="009E68C3">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301B1B" w:rsidRPr="00F6414D" w:rsidRDefault="00301B1B" w:rsidP="009E68C3">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301B1B" w:rsidRPr="00F6414D" w:rsidRDefault="00301B1B" w:rsidP="009E68C3">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01B1B" w:rsidRPr="00F6414D" w:rsidRDefault="00301B1B" w:rsidP="009E68C3">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01B1B" w:rsidRPr="00F6414D" w:rsidRDefault="00301B1B" w:rsidP="009E68C3">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01B1B" w:rsidRPr="00F6414D" w:rsidRDefault="00301B1B" w:rsidP="009E68C3">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301B1B" w:rsidRPr="00F6414D" w:rsidRDefault="00301B1B" w:rsidP="009E68C3">
            <w:pPr>
              <w:rPr>
                <w:color w:val="000000"/>
                <w:sz w:val="18"/>
                <w:szCs w:val="18"/>
              </w:rPr>
            </w:pPr>
          </w:p>
        </w:tc>
      </w:tr>
      <w:tr w:rsidR="00301B1B" w:rsidRPr="00F6414D" w:rsidTr="009E68C3">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01B1B" w:rsidRPr="00F6414D" w:rsidRDefault="00301B1B" w:rsidP="009E68C3">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jc w:val="center"/>
              <w:rPr>
                <w:rFonts w:ascii="Calibri" w:hAnsi="Calibri"/>
                <w:b/>
                <w:bCs/>
                <w:color w:val="000000"/>
                <w:sz w:val="18"/>
                <w:szCs w:val="18"/>
              </w:rPr>
            </w:pPr>
            <w:r w:rsidRPr="00F6414D">
              <w:rPr>
                <w:rFonts w:ascii="Calibri" w:hAnsi="Calibri"/>
                <w:b/>
                <w:bCs/>
                <w:color w:val="000000"/>
                <w:sz w:val="18"/>
                <w:szCs w:val="18"/>
              </w:rPr>
              <w:t>20</w:t>
            </w:r>
          </w:p>
        </w:tc>
      </w:tr>
      <w:tr w:rsidR="00301B1B" w:rsidRPr="00F6414D" w:rsidTr="009E68C3">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01B1B" w:rsidRPr="00F6414D" w:rsidRDefault="00301B1B" w:rsidP="009E68C3">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301B1B" w:rsidRPr="00F6414D" w:rsidRDefault="00301B1B" w:rsidP="009E68C3">
            <w:pPr>
              <w:rPr>
                <w:rFonts w:ascii="Calibri" w:hAnsi="Calibri"/>
                <w:color w:val="000000"/>
                <w:sz w:val="18"/>
                <w:szCs w:val="18"/>
              </w:rPr>
            </w:pPr>
            <w:r w:rsidRPr="00F6414D">
              <w:rPr>
                <w:rFonts w:ascii="Calibri" w:hAnsi="Calibri"/>
                <w:color w:val="000000"/>
                <w:sz w:val="18"/>
                <w:szCs w:val="18"/>
              </w:rPr>
              <w:t> </w:t>
            </w:r>
          </w:p>
        </w:tc>
      </w:tr>
    </w:tbl>
    <w:p w:rsidR="00301B1B" w:rsidRPr="00F6414D" w:rsidRDefault="00301B1B" w:rsidP="00301B1B">
      <w:r w:rsidRPr="00F6414D">
        <w:t>Итого размер арендной платы в рублях прописью с учетом НДС 18%____________________________________________________________________</w:t>
      </w:r>
    </w:p>
    <w:p w:rsidR="00301B1B" w:rsidRPr="005D242F" w:rsidRDefault="00301B1B" w:rsidP="00301B1B">
      <w:pPr>
        <w:jc w:val="center"/>
        <w:rPr>
          <w:color w:val="000000"/>
        </w:rPr>
      </w:pPr>
    </w:p>
    <w:p w:rsidR="00301B1B" w:rsidRPr="00E0597A" w:rsidRDefault="00301B1B" w:rsidP="00301B1B">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301B1B" w:rsidRPr="00E0597A" w:rsidRDefault="00301B1B" w:rsidP="00301B1B">
      <w:r w:rsidRPr="00E0597A">
        <w:t>Должность______________</w:t>
      </w:r>
      <w:r>
        <w:t>__</w:t>
      </w:r>
      <w:r w:rsidRPr="00E0597A">
        <w:t xml:space="preserve">____________ </w:t>
      </w:r>
      <w:r>
        <w:tab/>
      </w:r>
      <w:r>
        <w:tab/>
        <w:t xml:space="preserve">     </w:t>
      </w:r>
      <w:r>
        <w:tab/>
      </w:r>
      <w:r>
        <w:tab/>
      </w:r>
      <w:r>
        <w:tab/>
        <w:t xml:space="preserve">                       </w:t>
      </w:r>
      <w:r w:rsidRPr="00E0597A">
        <w:t>Должность______________</w:t>
      </w:r>
      <w:r>
        <w:t>__</w:t>
      </w:r>
      <w:r w:rsidRPr="00E0597A">
        <w:t>______________</w:t>
      </w:r>
    </w:p>
    <w:p w:rsidR="00301B1B" w:rsidRPr="005D242F" w:rsidRDefault="00301B1B" w:rsidP="00301B1B">
      <w:pPr>
        <w:rPr>
          <w:color w:val="000000"/>
        </w:rPr>
      </w:pPr>
      <w:r w:rsidRPr="00E0597A">
        <w:t>Подпись____________</w:t>
      </w:r>
      <w:r>
        <w:t>__</w:t>
      </w:r>
      <w:r w:rsidRPr="00E0597A">
        <w:t xml:space="preserve">____/___________/ </w:t>
      </w:r>
      <w:r>
        <w:t xml:space="preserve">                                                                             </w:t>
      </w:r>
      <w:r w:rsidRPr="00E0597A">
        <w:t>Подпись______________</w:t>
      </w:r>
      <w:r>
        <w:t>__</w:t>
      </w:r>
      <w:r w:rsidRPr="00E0597A">
        <w:t>____/___________/</w:t>
      </w:r>
    </w:p>
    <w:p w:rsidR="00301B1B" w:rsidRDefault="00301B1B" w:rsidP="00301B1B">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301B1B" w:rsidRPr="005D242F" w:rsidRDefault="00301B1B" w:rsidP="00301B1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301B1B" w:rsidRDefault="00301B1B" w:rsidP="00301B1B">
      <w:pPr>
        <w:widowControl w:val="0"/>
        <w:suppressAutoHyphens/>
        <w:ind w:left="9072" w:hanging="9066"/>
        <w:rPr>
          <w:color w:val="000000"/>
        </w:rPr>
      </w:pPr>
    </w:p>
    <w:p w:rsidR="00301B1B" w:rsidRPr="00D11CC1" w:rsidRDefault="00301B1B" w:rsidP="00301B1B">
      <w:pPr>
        <w:widowControl w:val="0"/>
        <w:suppressAutoHyphens/>
        <w:ind w:left="9072" w:hanging="9066"/>
        <w:rPr>
          <w:u w:val="single"/>
        </w:rPr>
      </w:pPr>
      <w:r>
        <w:rPr>
          <w:color w:val="000000"/>
        </w:rPr>
        <w:t>_______________________________________________</w:t>
      </w:r>
      <w:r>
        <w:rPr>
          <w:color w:val="000000"/>
        </w:rPr>
        <w:tab/>
        <w:t>______________________________________________</w:t>
      </w:r>
    </w:p>
    <w:p w:rsidR="00301B1B" w:rsidRPr="005D242F" w:rsidRDefault="00301B1B" w:rsidP="00301B1B">
      <w:pPr>
        <w:rPr>
          <w:color w:val="000000"/>
        </w:rPr>
      </w:pPr>
    </w:p>
    <w:p w:rsidR="00301B1B" w:rsidRPr="005D242F" w:rsidRDefault="00301B1B" w:rsidP="00301B1B">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301B1B" w:rsidRPr="00301B1B" w:rsidRDefault="00301B1B" w:rsidP="00301B1B">
      <w:pPr>
        <w:sectPr w:rsidR="00301B1B" w:rsidRPr="00301B1B" w:rsidSect="00C41A4A">
          <w:pgSz w:w="16838" w:h="11906" w:orient="landscape" w:code="9"/>
          <w:pgMar w:top="567" w:right="709" w:bottom="851" w:left="425" w:header="709" w:footer="709" w:gutter="0"/>
          <w:cols w:space="708"/>
          <w:docGrid w:linePitch="360"/>
        </w:sectPr>
      </w:pPr>
      <w:r>
        <w:tab/>
      </w:r>
      <w:r>
        <w:tab/>
        <w:t xml:space="preserve">     М.П.        </w:t>
      </w:r>
      <w:r>
        <w:tab/>
      </w:r>
      <w:r>
        <w:tab/>
      </w:r>
      <w:r>
        <w:tab/>
      </w:r>
      <w:r>
        <w:tab/>
      </w:r>
      <w:r>
        <w:tab/>
      </w:r>
      <w:r>
        <w:tab/>
      </w:r>
      <w:r>
        <w:tab/>
      </w:r>
      <w:r>
        <w:tab/>
      </w:r>
      <w:r>
        <w:tab/>
      </w:r>
      <w:r>
        <w:tab/>
      </w:r>
      <w:r>
        <w:tab/>
        <w:t xml:space="preserve">           М.П.</w:t>
      </w:r>
    </w:p>
    <w:tbl>
      <w:tblPr>
        <w:tblpPr w:leftFromText="180" w:rightFromText="180" w:vertAnchor="text" w:horzAnchor="margin" w:tblpX="250" w:tblpY="-227"/>
        <w:tblW w:w="1064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301B1B" w:rsidRPr="00961304" w:rsidTr="00C41A4A">
        <w:trPr>
          <w:trHeight w:val="255"/>
        </w:trPr>
        <w:tc>
          <w:tcPr>
            <w:tcW w:w="156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76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261"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114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58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6346" w:type="dxa"/>
            <w:gridSpan w:val="12"/>
            <w:tcBorders>
              <w:top w:val="nil"/>
              <w:left w:val="nil"/>
              <w:bottom w:val="nil"/>
              <w:right w:val="nil"/>
            </w:tcBorders>
            <w:shd w:val="clear" w:color="auto" w:fill="auto"/>
            <w:noWrap/>
            <w:vAlign w:val="bottom"/>
          </w:tcPr>
          <w:p w:rsidR="00301B1B" w:rsidRDefault="00301B1B" w:rsidP="00C41A4A">
            <w:pPr>
              <w:jc w:val="center"/>
            </w:pPr>
            <w:r>
              <w:t xml:space="preserve">        Приложение № 6</w:t>
            </w:r>
          </w:p>
          <w:p w:rsidR="00301B1B" w:rsidRDefault="00301B1B" w:rsidP="00C41A4A">
            <w:pPr>
              <w:jc w:val="center"/>
            </w:pPr>
            <w:r>
              <w:t xml:space="preserve">            </w:t>
            </w:r>
            <w:r w:rsidRPr="005D242F">
              <w:t>к договору  аренды</w:t>
            </w:r>
          </w:p>
          <w:p w:rsidR="00301B1B" w:rsidRDefault="00301B1B" w:rsidP="00C41A4A">
            <w:pPr>
              <w:jc w:val="right"/>
              <w:rPr>
                <w:color w:val="000000"/>
              </w:rPr>
            </w:pPr>
            <w:r w:rsidRPr="005D242F">
              <w:rPr>
                <w:color w:val="000000"/>
              </w:rPr>
              <w:t>транспортного средства с экипажем</w:t>
            </w:r>
          </w:p>
          <w:p w:rsidR="00301B1B" w:rsidRDefault="00301B1B" w:rsidP="00C41A4A">
            <w:pPr>
              <w:jc w:val="right"/>
            </w:pPr>
            <w:r>
              <w:t xml:space="preserve">  №_______</w:t>
            </w:r>
            <w:r w:rsidRPr="005D242F">
              <w:t>______________________</w:t>
            </w:r>
          </w:p>
          <w:p w:rsidR="00301B1B" w:rsidRPr="00961304" w:rsidRDefault="00301B1B" w:rsidP="00C41A4A">
            <w:pPr>
              <w:jc w:val="right"/>
              <w:rPr>
                <w:sz w:val="18"/>
                <w:szCs w:val="18"/>
              </w:rPr>
            </w:pPr>
            <w:r>
              <w:t>от "_____" ______</w:t>
            </w:r>
            <w:r w:rsidRPr="005D242F">
              <w:t>_______201____г.</w:t>
            </w:r>
          </w:p>
        </w:tc>
      </w:tr>
      <w:tr w:rsidR="00301B1B" w:rsidRPr="00961304" w:rsidTr="00C41A4A">
        <w:trPr>
          <w:trHeight w:val="165"/>
        </w:trPr>
        <w:tc>
          <w:tcPr>
            <w:tcW w:w="156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76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261"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114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58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423"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236"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455"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1194"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236"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236"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589"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1026" w:type="dxa"/>
            <w:gridSpan w:val="2"/>
            <w:tcBorders>
              <w:top w:val="nil"/>
              <w:left w:val="nil"/>
              <w:bottom w:val="nil"/>
              <w:right w:val="nil"/>
            </w:tcBorders>
            <w:shd w:val="clear" w:color="auto" w:fill="auto"/>
            <w:noWrap/>
            <w:vAlign w:val="bottom"/>
          </w:tcPr>
          <w:p w:rsidR="00301B1B" w:rsidRPr="00961304" w:rsidRDefault="00301B1B" w:rsidP="00C41A4A">
            <w:pPr>
              <w:jc w:val="center"/>
              <w:rPr>
                <w:sz w:val="18"/>
                <w:szCs w:val="18"/>
              </w:rPr>
            </w:pPr>
          </w:p>
        </w:tc>
        <w:tc>
          <w:tcPr>
            <w:tcW w:w="1951" w:type="dxa"/>
            <w:gridSpan w:val="3"/>
            <w:tcBorders>
              <w:top w:val="nil"/>
              <w:left w:val="nil"/>
              <w:bottom w:val="nil"/>
              <w:right w:val="nil"/>
            </w:tcBorders>
            <w:shd w:val="clear" w:color="auto" w:fill="auto"/>
            <w:noWrap/>
            <w:vAlign w:val="bottom"/>
          </w:tcPr>
          <w:p w:rsidR="00301B1B" w:rsidRPr="00961304" w:rsidRDefault="00301B1B" w:rsidP="00C41A4A">
            <w:pPr>
              <w:jc w:val="center"/>
              <w:rPr>
                <w:sz w:val="18"/>
                <w:szCs w:val="18"/>
              </w:rPr>
            </w:pPr>
          </w:p>
        </w:tc>
      </w:tr>
      <w:tr w:rsidR="00301B1B" w:rsidRPr="00961304" w:rsidTr="00C41A4A">
        <w:trPr>
          <w:trHeight w:val="270"/>
        </w:trPr>
        <w:tc>
          <w:tcPr>
            <w:tcW w:w="156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76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261"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114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58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423"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236"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455"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1194"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236"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236"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589"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1026" w:type="dxa"/>
            <w:gridSpan w:val="2"/>
            <w:tcBorders>
              <w:top w:val="nil"/>
              <w:left w:val="nil"/>
              <w:bottom w:val="nil"/>
              <w:right w:val="nil"/>
            </w:tcBorders>
            <w:shd w:val="clear" w:color="auto" w:fill="auto"/>
            <w:noWrap/>
            <w:vAlign w:val="bottom"/>
          </w:tcPr>
          <w:p w:rsidR="00301B1B" w:rsidRPr="00961304" w:rsidRDefault="00301B1B" w:rsidP="00C41A4A">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301B1B" w:rsidRPr="00961304" w:rsidRDefault="00301B1B" w:rsidP="00C41A4A">
            <w:pPr>
              <w:jc w:val="center"/>
              <w:rPr>
                <w:sz w:val="18"/>
                <w:szCs w:val="18"/>
              </w:rPr>
            </w:pPr>
            <w:r w:rsidRPr="00961304">
              <w:rPr>
                <w:sz w:val="18"/>
                <w:szCs w:val="18"/>
              </w:rPr>
              <w:t>Код</w:t>
            </w:r>
          </w:p>
        </w:tc>
      </w:tr>
      <w:tr w:rsidR="00301B1B" w:rsidRPr="00961304" w:rsidTr="00C41A4A">
        <w:trPr>
          <w:trHeight w:val="285"/>
        </w:trPr>
        <w:tc>
          <w:tcPr>
            <w:tcW w:w="156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76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261"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114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58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423"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236"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455"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1194"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236"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301B1B" w:rsidRPr="00961304" w:rsidRDefault="00301B1B" w:rsidP="00C41A4A">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301B1B" w:rsidRPr="00961304" w:rsidRDefault="00301B1B" w:rsidP="00C41A4A">
            <w:pPr>
              <w:jc w:val="center"/>
              <w:rPr>
                <w:sz w:val="18"/>
                <w:szCs w:val="18"/>
              </w:rPr>
            </w:pPr>
            <w:r w:rsidRPr="00961304">
              <w:rPr>
                <w:sz w:val="18"/>
                <w:szCs w:val="18"/>
              </w:rPr>
              <w:t>0305867</w:t>
            </w:r>
          </w:p>
        </w:tc>
      </w:tr>
      <w:tr w:rsidR="00301B1B" w:rsidRPr="00961304" w:rsidTr="00C41A4A">
        <w:trPr>
          <w:trHeight w:val="79"/>
        </w:trPr>
        <w:tc>
          <w:tcPr>
            <w:tcW w:w="1560" w:type="dxa"/>
            <w:tcBorders>
              <w:top w:val="nil"/>
              <w:left w:val="nil"/>
              <w:bottom w:val="nil"/>
              <w:right w:val="nil"/>
            </w:tcBorders>
            <w:shd w:val="clear" w:color="auto" w:fill="auto"/>
            <w:noWrap/>
            <w:vAlign w:val="bottom"/>
          </w:tcPr>
          <w:p w:rsidR="00301B1B" w:rsidRPr="00961304" w:rsidRDefault="00301B1B" w:rsidP="00C41A4A">
            <w:pPr>
              <w:rPr>
                <w:sz w:val="18"/>
                <w:szCs w:val="18"/>
              </w:rPr>
            </w:pPr>
            <w:r w:rsidRPr="00961304">
              <w:rPr>
                <w:sz w:val="18"/>
                <w:szCs w:val="18"/>
              </w:rPr>
              <w:t>Заказчик</w:t>
            </w:r>
          </w:p>
        </w:tc>
        <w:tc>
          <w:tcPr>
            <w:tcW w:w="6110" w:type="dxa"/>
            <w:gridSpan w:val="11"/>
            <w:tcBorders>
              <w:top w:val="nil"/>
              <w:left w:val="nil"/>
              <w:bottom w:val="single" w:sz="4" w:space="0" w:color="auto"/>
              <w:right w:val="nil"/>
            </w:tcBorders>
            <w:shd w:val="clear" w:color="auto" w:fill="auto"/>
            <w:vAlign w:val="bottom"/>
          </w:tcPr>
          <w:p w:rsidR="00301B1B" w:rsidRPr="00961304" w:rsidRDefault="00301B1B" w:rsidP="00C41A4A">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301B1B" w:rsidRPr="00961304" w:rsidRDefault="00301B1B" w:rsidP="00C41A4A">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301B1B" w:rsidRPr="00961304" w:rsidRDefault="00301B1B" w:rsidP="00C41A4A">
            <w:pPr>
              <w:rPr>
                <w:sz w:val="18"/>
                <w:szCs w:val="18"/>
              </w:rPr>
            </w:pPr>
          </w:p>
        </w:tc>
      </w:tr>
      <w:tr w:rsidR="00301B1B" w:rsidRPr="00961304" w:rsidTr="00C41A4A">
        <w:trPr>
          <w:trHeight w:val="180"/>
        </w:trPr>
        <w:tc>
          <w:tcPr>
            <w:tcW w:w="7670" w:type="dxa"/>
            <w:gridSpan w:val="12"/>
            <w:tcBorders>
              <w:top w:val="nil"/>
              <w:left w:val="nil"/>
              <w:bottom w:val="nil"/>
              <w:right w:val="nil"/>
            </w:tcBorders>
            <w:shd w:val="clear" w:color="auto" w:fill="auto"/>
            <w:noWrap/>
            <w:vAlign w:val="bottom"/>
          </w:tcPr>
          <w:p w:rsidR="00301B1B" w:rsidRPr="00961304" w:rsidRDefault="00301B1B" w:rsidP="00C41A4A">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301B1B" w:rsidRPr="00961304" w:rsidRDefault="00301B1B" w:rsidP="00C41A4A">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301B1B" w:rsidRPr="00961304" w:rsidRDefault="00301B1B" w:rsidP="00C41A4A">
            <w:pPr>
              <w:jc w:val="center"/>
              <w:rPr>
                <w:sz w:val="18"/>
                <w:szCs w:val="18"/>
              </w:rPr>
            </w:pPr>
            <w:r w:rsidRPr="00961304">
              <w:rPr>
                <w:sz w:val="18"/>
                <w:szCs w:val="18"/>
              </w:rPr>
              <w:t> </w:t>
            </w:r>
          </w:p>
        </w:tc>
      </w:tr>
      <w:tr w:rsidR="00301B1B" w:rsidRPr="00961304" w:rsidTr="00C41A4A">
        <w:trPr>
          <w:trHeight w:val="225"/>
        </w:trPr>
        <w:tc>
          <w:tcPr>
            <w:tcW w:w="7670" w:type="dxa"/>
            <w:gridSpan w:val="12"/>
            <w:tcBorders>
              <w:top w:val="nil"/>
              <w:left w:val="nil"/>
              <w:bottom w:val="single" w:sz="4" w:space="0" w:color="auto"/>
              <w:right w:val="nil"/>
            </w:tcBorders>
            <w:shd w:val="clear" w:color="auto" w:fill="auto"/>
            <w:vAlign w:val="bottom"/>
          </w:tcPr>
          <w:p w:rsidR="00301B1B" w:rsidRPr="00961304" w:rsidRDefault="00301B1B" w:rsidP="00C41A4A">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301B1B" w:rsidRPr="00961304" w:rsidRDefault="00301B1B" w:rsidP="00C41A4A">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301B1B" w:rsidRPr="00961304" w:rsidRDefault="00301B1B" w:rsidP="00C41A4A">
            <w:pPr>
              <w:rPr>
                <w:sz w:val="18"/>
                <w:szCs w:val="18"/>
              </w:rPr>
            </w:pPr>
          </w:p>
        </w:tc>
      </w:tr>
      <w:tr w:rsidR="00301B1B" w:rsidRPr="00961304" w:rsidTr="00C41A4A">
        <w:trPr>
          <w:trHeight w:val="210"/>
        </w:trPr>
        <w:tc>
          <w:tcPr>
            <w:tcW w:w="156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76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261"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2834" w:type="dxa"/>
            <w:gridSpan w:val="5"/>
            <w:tcBorders>
              <w:top w:val="nil"/>
              <w:left w:val="nil"/>
              <w:bottom w:val="nil"/>
              <w:right w:val="nil"/>
            </w:tcBorders>
            <w:shd w:val="clear" w:color="auto" w:fill="auto"/>
            <w:noWrap/>
            <w:vAlign w:val="bottom"/>
          </w:tcPr>
          <w:p w:rsidR="00301B1B" w:rsidRPr="00961304" w:rsidRDefault="00301B1B" w:rsidP="00C41A4A">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236"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236"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589"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1026" w:type="dxa"/>
            <w:gridSpan w:val="2"/>
            <w:vMerge w:val="restart"/>
            <w:tcBorders>
              <w:top w:val="nil"/>
              <w:left w:val="nil"/>
              <w:bottom w:val="nil"/>
              <w:right w:val="nil"/>
            </w:tcBorders>
            <w:shd w:val="clear" w:color="auto" w:fill="auto"/>
            <w:noWrap/>
            <w:vAlign w:val="bottom"/>
          </w:tcPr>
          <w:p w:rsidR="00301B1B" w:rsidRPr="00961304" w:rsidRDefault="00301B1B" w:rsidP="00C41A4A">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301B1B" w:rsidRPr="00961304" w:rsidRDefault="00301B1B" w:rsidP="00C41A4A">
            <w:pPr>
              <w:jc w:val="center"/>
              <w:rPr>
                <w:sz w:val="18"/>
                <w:szCs w:val="18"/>
              </w:rPr>
            </w:pPr>
            <w:r w:rsidRPr="00961304">
              <w:rPr>
                <w:sz w:val="18"/>
                <w:szCs w:val="18"/>
              </w:rPr>
              <w:t> </w:t>
            </w:r>
          </w:p>
        </w:tc>
      </w:tr>
      <w:tr w:rsidR="00301B1B" w:rsidRPr="00961304" w:rsidTr="00C41A4A">
        <w:trPr>
          <w:trHeight w:val="240"/>
        </w:trPr>
        <w:tc>
          <w:tcPr>
            <w:tcW w:w="2320" w:type="dxa"/>
            <w:gridSpan w:val="2"/>
            <w:tcBorders>
              <w:top w:val="nil"/>
              <w:left w:val="nil"/>
              <w:bottom w:val="nil"/>
              <w:right w:val="nil"/>
            </w:tcBorders>
            <w:shd w:val="clear" w:color="auto" w:fill="auto"/>
            <w:noWrap/>
            <w:vAlign w:val="bottom"/>
          </w:tcPr>
          <w:p w:rsidR="00301B1B" w:rsidRPr="00961304" w:rsidRDefault="00301B1B" w:rsidP="00C41A4A">
            <w:pPr>
              <w:rPr>
                <w:sz w:val="18"/>
                <w:szCs w:val="18"/>
              </w:rPr>
            </w:pPr>
            <w:r w:rsidRPr="00F90162">
              <w:rPr>
                <w:sz w:val="18"/>
                <w:szCs w:val="18"/>
              </w:rPr>
              <w:t>Подрядчик (Исполнитель)</w:t>
            </w:r>
          </w:p>
        </w:tc>
        <w:tc>
          <w:tcPr>
            <w:tcW w:w="261" w:type="dxa"/>
            <w:tcBorders>
              <w:top w:val="nil"/>
              <w:left w:val="nil"/>
              <w:bottom w:val="single" w:sz="4" w:space="0" w:color="auto"/>
              <w:right w:val="nil"/>
            </w:tcBorders>
            <w:shd w:val="clear" w:color="auto" w:fill="auto"/>
            <w:vAlign w:val="bottom"/>
          </w:tcPr>
          <w:p w:rsidR="00301B1B" w:rsidRPr="00961304" w:rsidRDefault="00301B1B" w:rsidP="00C41A4A">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301B1B" w:rsidRPr="00961304" w:rsidRDefault="00301B1B" w:rsidP="00C41A4A">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301B1B" w:rsidRPr="00961304" w:rsidRDefault="00301B1B" w:rsidP="00C41A4A">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301B1B" w:rsidRPr="00961304" w:rsidRDefault="00301B1B" w:rsidP="00C41A4A">
            <w:pPr>
              <w:rPr>
                <w:sz w:val="18"/>
                <w:szCs w:val="18"/>
              </w:rPr>
            </w:pPr>
          </w:p>
        </w:tc>
      </w:tr>
      <w:tr w:rsidR="00301B1B" w:rsidRPr="00961304" w:rsidTr="00C41A4A">
        <w:trPr>
          <w:trHeight w:val="150"/>
        </w:trPr>
        <w:tc>
          <w:tcPr>
            <w:tcW w:w="7670" w:type="dxa"/>
            <w:gridSpan w:val="12"/>
            <w:tcBorders>
              <w:top w:val="nil"/>
              <w:left w:val="nil"/>
              <w:bottom w:val="nil"/>
              <w:right w:val="nil"/>
            </w:tcBorders>
            <w:shd w:val="clear" w:color="auto" w:fill="auto"/>
            <w:noWrap/>
            <w:vAlign w:val="bottom"/>
          </w:tcPr>
          <w:p w:rsidR="00301B1B" w:rsidRPr="00961304" w:rsidRDefault="00301B1B" w:rsidP="00C41A4A">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301B1B" w:rsidRPr="00961304" w:rsidRDefault="00301B1B" w:rsidP="00C41A4A">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301B1B" w:rsidRPr="00961304" w:rsidRDefault="00301B1B" w:rsidP="00C41A4A">
            <w:pPr>
              <w:jc w:val="center"/>
              <w:rPr>
                <w:sz w:val="18"/>
                <w:szCs w:val="18"/>
              </w:rPr>
            </w:pPr>
            <w:r w:rsidRPr="00961304">
              <w:rPr>
                <w:sz w:val="18"/>
                <w:szCs w:val="18"/>
              </w:rPr>
              <w:t> </w:t>
            </w:r>
          </w:p>
        </w:tc>
      </w:tr>
      <w:tr w:rsidR="00301B1B" w:rsidRPr="00961304" w:rsidTr="00C41A4A">
        <w:trPr>
          <w:trHeight w:val="180"/>
        </w:trPr>
        <w:tc>
          <w:tcPr>
            <w:tcW w:w="7670" w:type="dxa"/>
            <w:gridSpan w:val="12"/>
            <w:tcBorders>
              <w:top w:val="nil"/>
              <w:left w:val="nil"/>
              <w:bottom w:val="single" w:sz="4" w:space="0" w:color="auto"/>
              <w:right w:val="nil"/>
            </w:tcBorders>
            <w:shd w:val="clear" w:color="auto" w:fill="auto"/>
            <w:vAlign w:val="bottom"/>
          </w:tcPr>
          <w:p w:rsidR="00301B1B" w:rsidRPr="00961304" w:rsidRDefault="00301B1B" w:rsidP="00C41A4A">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301B1B" w:rsidRPr="00961304" w:rsidRDefault="00301B1B" w:rsidP="00C41A4A">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301B1B" w:rsidRPr="00961304" w:rsidRDefault="00301B1B" w:rsidP="00C41A4A">
            <w:pPr>
              <w:rPr>
                <w:sz w:val="18"/>
                <w:szCs w:val="18"/>
              </w:rPr>
            </w:pPr>
          </w:p>
        </w:tc>
      </w:tr>
      <w:tr w:rsidR="00301B1B" w:rsidRPr="00961304" w:rsidTr="00C41A4A">
        <w:trPr>
          <w:trHeight w:val="225"/>
        </w:trPr>
        <w:tc>
          <w:tcPr>
            <w:tcW w:w="7670" w:type="dxa"/>
            <w:gridSpan w:val="12"/>
            <w:tcBorders>
              <w:top w:val="nil"/>
              <w:left w:val="nil"/>
              <w:bottom w:val="nil"/>
              <w:right w:val="nil"/>
            </w:tcBorders>
            <w:shd w:val="clear" w:color="auto" w:fill="auto"/>
            <w:noWrap/>
            <w:vAlign w:val="bottom"/>
          </w:tcPr>
          <w:p w:rsidR="00301B1B" w:rsidRPr="00961304" w:rsidRDefault="00301B1B" w:rsidP="00C41A4A">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1951" w:type="dxa"/>
            <w:gridSpan w:val="3"/>
            <w:tcBorders>
              <w:top w:val="nil"/>
              <w:left w:val="nil"/>
              <w:bottom w:val="nil"/>
              <w:right w:val="nil"/>
            </w:tcBorders>
            <w:shd w:val="clear" w:color="auto" w:fill="auto"/>
            <w:noWrap/>
            <w:vAlign w:val="bottom"/>
          </w:tcPr>
          <w:p w:rsidR="00301B1B" w:rsidRPr="00961304" w:rsidRDefault="00301B1B" w:rsidP="00C41A4A">
            <w:pPr>
              <w:rPr>
                <w:sz w:val="18"/>
                <w:szCs w:val="18"/>
              </w:rPr>
            </w:pPr>
          </w:p>
        </w:tc>
      </w:tr>
      <w:tr w:rsidR="00301B1B" w:rsidRPr="00961304" w:rsidTr="00C41A4A">
        <w:trPr>
          <w:trHeight w:val="255"/>
        </w:trPr>
        <w:tc>
          <w:tcPr>
            <w:tcW w:w="156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76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261"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114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58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423"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236"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455"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1B1B" w:rsidRPr="00961304" w:rsidRDefault="00301B1B" w:rsidP="00C41A4A">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301B1B" w:rsidRPr="00961304" w:rsidRDefault="00301B1B" w:rsidP="00C41A4A">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1951" w:type="dxa"/>
            <w:gridSpan w:val="3"/>
            <w:tcBorders>
              <w:top w:val="nil"/>
              <w:left w:val="nil"/>
              <w:bottom w:val="nil"/>
              <w:right w:val="nil"/>
            </w:tcBorders>
            <w:shd w:val="clear" w:color="auto" w:fill="auto"/>
            <w:noWrap/>
            <w:vAlign w:val="bottom"/>
          </w:tcPr>
          <w:p w:rsidR="00301B1B" w:rsidRPr="00961304" w:rsidRDefault="00301B1B" w:rsidP="00C41A4A">
            <w:pPr>
              <w:rPr>
                <w:sz w:val="18"/>
                <w:szCs w:val="18"/>
              </w:rPr>
            </w:pPr>
          </w:p>
        </w:tc>
      </w:tr>
      <w:tr w:rsidR="00301B1B" w:rsidRPr="00961304" w:rsidTr="00C41A4A">
        <w:trPr>
          <w:trHeight w:val="240"/>
        </w:trPr>
        <w:tc>
          <w:tcPr>
            <w:tcW w:w="156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76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261"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114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1694" w:type="dxa"/>
            <w:gridSpan w:val="4"/>
            <w:tcBorders>
              <w:top w:val="nil"/>
              <w:left w:val="nil"/>
              <w:bottom w:val="nil"/>
              <w:right w:val="nil"/>
            </w:tcBorders>
            <w:shd w:val="clear" w:color="auto" w:fill="auto"/>
            <w:noWrap/>
            <w:vAlign w:val="bottom"/>
          </w:tcPr>
          <w:p w:rsidR="00301B1B" w:rsidRPr="00961304" w:rsidRDefault="00301B1B" w:rsidP="00C41A4A">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301B1B" w:rsidRPr="00961304" w:rsidRDefault="00301B1B" w:rsidP="00C41A4A">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301B1B" w:rsidRPr="00961304" w:rsidRDefault="00301B1B" w:rsidP="00C41A4A">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1951" w:type="dxa"/>
            <w:gridSpan w:val="3"/>
            <w:tcBorders>
              <w:top w:val="nil"/>
              <w:left w:val="nil"/>
              <w:bottom w:val="nil"/>
              <w:right w:val="nil"/>
            </w:tcBorders>
            <w:shd w:val="clear" w:color="auto" w:fill="auto"/>
            <w:noWrap/>
            <w:vAlign w:val="bottom"/>
          </w:tcPr>
          <w:p w:rsidR="00301B1B" w:rsidRPr="00961304" w:rsidRDefault="00301B1B" w:rsidP="00C41A4A">
            <w:pPr>
              <w:rPr>
                <w:sz w:val="18"/>
                <w:szCs w:val="18"/>
              </w:rPr>
            </w:pPr>
          </w:p>
        </w:tc>
      </w:tr>
      <w:tr w:rsidR="00301B1B" w:rsidRPr="00961304" w:rsidTr="00C41A4A">
        <w:trPr>
          <w:trHeight w:val="255"/>
        </w:trPr>
        <w:tc>
          <w:tcPr>
            <w:tcW w:w="156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76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261"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5089" w:type="dxa"/>
            <w:gridSpan w:val="9"/>
            <w:tcBorders>
              <w:top w:val="nil"/>
              <w:left w:val="nil"/>
              <w:bottom w:val="nil"/>
              <w:right w:val="nil"/>
            </w:tcBorders>
            <w:shd w:val="clear" w:color="auto" w:fill="auto"/>
            <w:noWrap/>
            <w:vAlign w:val="bottom"/>
          </w:tcPr>
          <w:p w:rsidR="00301B1B" w:rsidRPr="00961304" w:rsidRDefault="00301B1B" w:rsidP="00C41A4A">
            <w:pPr>
              <w:jc w:val="center"/>
              <w:rPr>
                <w:b/>
                <w:bCs/>
                <w:sz w:val="18"/>
                <w:szCs w:val="18"/>
              </w:rPr>
            </w:pPr>
            <w:r w:rsidRPr="00961304">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1951" w:type="dxa"/>
            <w:gridSpan w:val="3"/>
            <w:tcBorders>
              <w:top w:val="nil"/>
              <w:left w:val="nil"/>
              <w:bottom w:val="nil"/>
              <w:right w:val="nil"/>
            </w:tcBorders>
            <w:shd w:val="clear" w:color="auto" w:fill="auto"/>
            <w:noWrap/>
            <w:vAlign w:val="bottom"/>
          </w:tcPr>
          <w:p w:rsidR="00301B1B" w:rsidRPr="00961304" w:rsidRDefault="00301B1B" w:rsidP="00C41A4A">
            <w:pPr>
              <w:rPr>
                <w:sz w:val="18"/>
                <w:szCs w:val="18"/>
              </w:rPr>
            </w:pPr>
          </w:p>
        </w:tc>
      </w:tr>
      <w:tr w:rsidR="00301B1B" w:rsidRPr="00961304" w:rsidTr="00C41A4A">
        <w:trPr>
          <w:trHeight w:val="150"/>
        </w:trPr>
        <w:tc>
          <w:tcPr>
            <w:tcW w:w="156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76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261"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114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58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423"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236"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455"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1194"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236"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236"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589"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1026" w:type="dxa"/>
            <w:gridSpan w:val="2"/>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1951" w:type="dxa"/>
            <w:gridSpan w:val="3"/>
            <w:tcBorders>
              <w:top w:val="nil"/>
              <w:left w:val="nil"/>
              <w:bottom w:val="nil"/>
              <w:right w:val="nil"/>
            </w:tcBorders>
            <w:shd w:val="clear" w:color="auto" w:fill="auto"/>
            <w:noWrap/>
            <w:vAlign w:val="bottom"/>
          </w:tcPr>
          <w:p w:rsidR="00301B1B" w:rsidRPr="00961304" w:rsidRDefault="00301B1B" w:rsidP="00C41A4A">
            <w:pPr>
              <w:rPr>
                <w:sz w:val="18"/>
                <w:szCs w:val="18"/>
              </w:rPr>
            </w:pPr>
          </w:p>
        </w:tc>
      </w:tr>
      <w:tr w:rsidR="00301B1B" w:rsidRPr="00961304" w:rsidTr="00C41A4A">
        <w:trPr>
          <w:trHeight w:val="270"/>
        </w:trPr>
        <w:tc>
          <w:tcPr>
            <w:tcW w:w="2581" w:type="dxa"/>
            <w:gridSpan w:val="3"/>
            <w:tcBorders>
              <w:top w:val="nil"/>
              <w:left w:val="nil"/>
              <w:bottom w:val="nil"/>
              <w:right w:val="nil"/>
            </w:tcBorders>
            <w:shd w:val="clear" w:color="auto" w:fill="auto"/>
            <w:noWrap/>
            <w:vAlign w:val="bottom"/>
          </w:tcPr>
          <w:p w:rsidR="00301B1B" w:rsidRPr="00961304" w:rsidRDefault="00301B1B" w:rsidP="00C41A4A">
            <w:pPr>
              <w:jc w:val="right"/>
              <w:rPr>
                <w:sz w:val="18"/>
                <w:szCs w:val="18"/>
              </w:rPr>
            </w:pPr>
            <w:r w:rsidRPr="00961304">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301B1B" w:rsidRPr="00961304" w:rsidRDefault="00301B1B" w:rsidP="00C41A4A">
            <w:pPr>
              <w:jc w:val="center"/>
              <w:rPr>
                <w:b/>
                <w:bCs/>
                <w:sz w:val="18"/>
                <w:szCs w:val="18"/>
              </w:rPr>
            </w:pPr>
            <w:r w:rsidRPr="00961304">
              <w:rPr>
                <w:b/>
                <w:bCs/>
                <w:sz w:val="18"/>
                <w:szCs w:val="18"/>
              </w:rPr>
              <w:t> </w:t>
            </w:r>
          </w:p>
        </w:tc>
      </w:tr>
      <w:tr w:rsidR="00301B1B" w:rsidRPr="00961304" w:rsidTr="00C41A4A">
        <w:trPr>
          <w:trHeight w:val="225"/>
        </w:trPr>
        <w:tc>
          <w:tcPr>
            <w:tcW w:w="156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76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261"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8066" w:type="dxa"/>
            <w:gridSpan w:val="14"/>
            <w:tcBorders>
              <w:top w:val="nil"/>
              <w:left w:val="nil"/>
              <w:bottom w:val="nil"/>
              <w:right w:val="nil"/>
            </w:tcBorders>
            <w:shd w:val="clear" w:color="auto" w:fill="auto"/>
            <w:noWrap/>
            <w:vAlign w:val="bottom"/>
          </w:tcPr>
          <w:p w:rsidR="00301B1B" w:rsidRPr="00961304" w:rsidRDefault="00301B1B" w:rsidP="00C41A4A">
            <w:pPr>
              <w:jc w:val="center"/>
              <w:rPr>
                <w:sz w:val="18"/>
                <w:szCs w:val="18"/>
              </w:rPr>
            </w:pPr>
            <w:r w:rsidRPr="00961304">
              <w:rPr>
                <w:sz w:val="18"/>
                <w:szCs w:val="18"/>
              </w:rPr>
              <w:t>(наименование договора (наряд-заказа, его дата, номер)</w:t>
            </w:r>
          </w:p>
        </w:tc>
      </w:tr>
      <w:tr w:rsidR="00301B1B" w:rsidRPr="00961304" w:rsidTr="00C41A4A">
        <w:trPr>
          <w:trHeight w:val="135"/>
        </w:trPr>
        <w:tc>
          <w:tcPr>
            <w:tcW w:w="10647" w:type="dxa"/>
            <w:gridSpan w:val="17"/>
            <w:tcBorders>
              <w:top w:val="nil"/>
              <w:left w:val="nil"/>
              <w:bottom w:val="nil"/>
              <w:right w:val="nil"/>
            </w:tcBorders>
            <w:shd w:val="clear" w:color="auto" w:fill="auto"/>
            <w:noWrap/>
            <w:vAlign w:val="bottom"/>
          </w:tcPr>
          <w:p w:rsidR="00301B1B" w:rsidRPr="00961304" w:rsidRDefault="00301B1B" w:rsidP="00C41A4A">
            <w:pPr>
              <w:rPr>
                <w:i/>
                <w:iCs/>
                <w:sz w:val="18"/>
                <w:szCs w:val="18"/>
              </w:rPr>
            </w:pPr>
          </w:p>
        </w:tc>
      </w:tr>
      <w:tr w:rsidR="00301B1B" w:rsidRPr="00961304" w:rsidTr="00C41A4A">
        <w:trPr>
          <w:trHeight w:val="255"/>
        </w:trPr>
        <w:tc>
          <w:tcPr>
            <w:tcW w:w="7081" w:type="dxa"/>
            <w:gridSpan w:val="11"/>
            <w:tcBorders>
              <w:top w:val="nil"/>
              <w:left w:val="nil"/>
              <w:bottom w:val="nil"/>
              <w:right w:val="nil"/>
            </w:tcBorders>
            <w:shd w:val="clear" w:color="auto" w:fill="auto"/>
            <w:noWrap/>
            <w:vAlign w:val="bottom"/>
          </w:tcPr>
          <w:p w:rsidR="00301B1B" w:rsidRPr="00961304" w:rsidRDefault="00301B1B" w:rsidP="00C41A4A">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566" w:type="dxa"/>
            <w:gridSpan w:val="6"/>
            <w:tcBorders>
              <w:top w:val="nil"/>
              <w:left w:val="nil"/>
              <w:bottom w:val="single" w:sz="4" w:space="0" w:color="auto"/>
              <w:right w:val="nil"/>
            </w:tcBorders>
            <w:shd w:val="clear" w:color="auto" w:fill="auto"/>
            <w:noWrap/>
            <w:vAlign w:val="bottom"/>
          </w:tcPr>
          <w:p w:rsidR="00301B1B" w:rsidRPr="00961304" w:rsidRDefault="00301B1B" w:rsidP="00C41A4A">
            <w:pPr>
              <w:ind w:right="1788"/>
              <w:jc w:val="center"/>
              <w:rPr>
                <w:b/>
                <w:bCs/>
                <w:sz w:val="18"/>
                <w:szCs w:val="18"/>
              </w:rPr>
            </w:pPr>
          </w:p>
        </w:tc>
      </w:tr>
      <w:tr w:rsidR="00301B1B" w:rsidRPr="00961304" w:rsidTr="00C41A4A">
        <w:trPr>
          <w:trHeight w:val="255"/>
        </w:trPr>
        <w:tc>
          <w:tcPr>
            <w:tcW w:w="10647" w:type="dxa"/>
            <w:gridSpan w:val="17"/>
            <w:tcBorders>
              <w:top w:val="nil"/>
              <w:left w:val="nil"/>
              <w:bottom w:val="single" w:sz="4" w:space="0" w:color="auto"/>
              <w:right w:val="nil"/>
            </w:tcBorders>
            <w:shd w:val="clear" w:color="auto" w:fill="auto"/>
            <w:noWrap/>
            <w:vAlign w:val="bottom"/>
          </w:tcPr>
          <w:p w:rsidR="00301B1B" w:rsidRPr="00961304" w:rsidRDefault="00301B1B" w:rsidP="00C41A4A">
            <w:pPr>
              <w:jc w:val="center"/>
              <w:rPr>
                <w:i/>
                <w:iCs/>
                <w:sz w:val="18"/>
                <w:szCs w:val="18"/>
              </w:rPr>
            </w:pPr>
            <w:r w:rsidRPr="00961304">
              <w:rPr>
                <w:i/>
                <w:iCs/>
                <w:sz w:val="18"/>
                <w:szCs w:val="18"/>
              </w:rPr>
              <w:t> </w:t>
            </w:r>
            <w:r w:rsidRPr="00961304">
              <w:rPr>
                <w:sz w:val="18"/>
                <w:szCs w:val="18"/>
              </w:rPr>
              <w:t>(должности, Ф.И.О.)</w:t>
            </w:r>
          </w:p>
        </w:tc>
      </w:tr>
      <w:tr w:rsidR="00301B1B" w:rsidRPr="00961304" w:rsidTr="00C41A4A">
        <w:trPr>
          <w:trHeight w:val="255"/>
        </w:trPr>
        <w:tc>
          <w:tcPr>
            <w:tcW w:w="2320" w:type="dxa"/>
            <w:gridSpan w:val="2"/>
            <w:tcBorders>
              <w:top w:val="nil"/>
              <w:left w:val="nil"/>
              <w:bottom w:val="nil"/>
              <w:right w:val="nil"/>
            </w:tcBorders>
            <w:shd w:val="clear" w:color="auto" w:fill="auto"/>
            <w:noWrap/>
            <w:vAlign w:val="bottom"/>
          </w:tcPr>
          <w:p w:rsidR="00301B1B" w:rsidRPr="00961304" w:rsidRDefault="00301B1B" w:rsidP="00C41A4A">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301B1B" w:rsidRPr="00961304" w:rsidRDefault="00301B1B" w:rsidP="00C41A4A">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301B1B" w:rsidRPr="00961304" w:rsidRDefault="00301B1B" w:rsidP="00C41A4A">
            <w:pPr>
              <w:jc w:val="center"/>
              <w:rPr>
                <w:b/>
                <w:bCs/>
                <w:sz w:val="18"/>
                <w:szCs w:val="18"/>
              </w:rPr>
            </w:pPr>
            <w:r w:rsidRPr="00961304">
              <w:rPr>
                <w:b/>
                <w:bCs/>
                <w:sz w:val="18"/>
                <w:szCs w:val="18"/>
              </w:rPr>
              <w:t> </w:t>
            </w:r>
          </w:p>
        </w:tc>
      </w:tr>
      <w:tr w:rsidR="00301B1B" w:rsidRPr="00961304" w:rsidTr="00C41A4A">
        <w:trPr>
          <w:trHeight w:val="255"/>
        </w:trPr>
        <w:tc>
          <w:tcPr>
            <w:tcW w:w="10647" w:type="dxa"/>
            <w:gridSpan w:val="17"/>
            <w:tcBorders>
              <w:top w:val="nil"/>
              <w:left w:val="nil"/>
              <w:bottom w:val="single" w:sz="4" w:space="0" w:color="auto"/>
              <w:right w:val="nil"/>
            </w:tcBorders>
            <w:shd w:val="clear" w:color="auto" w:fill="auto"/>
            <w:noWrap/>
            <w:vAlign w:val="bottom"/>
          </w:tcPr>
          <w:p w:rsidR="00301B1B" w:rsidRPr="00961304" w:rsidRDefault="00301B1B" w:rsidP="00C41A4A">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301B1B" w:rsidRPr="00961304" w:rsidTr="00C41A4A">
        <w:trPr>
          <w:trHeight w:val="165"/>
        </w:trPr>
        <w:tc>
          <w:tcPr>
            <w:tcW w:w="156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76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261"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114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58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423"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236"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455"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1194"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236"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1250" w:type="dxa"/>
            <w:gridSpan w:val="3"/>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661" w:type="dxa"/>
            <w:gridSpan w:val="2"/>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1026"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865" w:type="dxa"/>
            <w:tcBorders>
              <w:top w:val="nil"/>
              <w:left w:val="nil"/>
              <w:bottom w:val="nil"/>
              <w:right w:val="nil"/>
            </w:tcBorders>
            <w:shd w:val="clear" w:color="auto" w:fill="auto"/>
            <w:noWrap/>
            <w:vAlign w:val="bottom"/>
          </w:tcPr>
          <w:p w:rsidR="00301B1B" w:rsidRPr="00961304" w:rsidRDefault="00301B1B" w:rsidP="00C41A4A">
            <w:pPr>
              <w:ind w:right="543"/>
              <w:rPr>
                <w:sz w:val="18"/>
                <w:szCs w:val="18"/>
              </w:rPr>
            </w:pPr>
          </w:p>
        </w:tc>
      </w:tr>
      <w:tr w:rsidR="00301B1B" w:rsidRPr="00961304" w:rsidTr="00C41A4A">
        <w:trPr>
          <w:trHeight w:val="255"/>
        </w:trPr>
        <w:tc>
          <w:tcPr>
            <w:tcW w:w="8095" w:type="dxa"/>
            <w:gridSpan w:val="13"/>
            <w:tcBorders>
              <w:top w:val="nil"/>
              <w:left w:val="nil"/>
              <w:bottom w:val="nil"/>
              <w:right w:val="nil"/>
            </w:tcBorders>
            <w:shd w:val="clear" w:color="auto" w:fill="auto"/>
            <w:noWrap/>
            <w:vAlign w:val="bottom"/>
          </w:tcPr>
          <w:p w:rsidR="00301B1B" w:rsidRPr="00961304" w:rsidRDefault="00301B1B" w:rsidP="00C41A4A">
            <w:pPr>
              <w:rPr>
                <w:b/>
                <w:bCs/>
                <w:sz w:val="18"/>
                <w:szCs w:val="18"/>
              </w:rPr>
            </w:pPr>
            <w:r w:rsidRPr="00961304">
              <w:rPr>
                <w:sz w:val="18"/>
                <w:szCs w:val="18"/>
              </w:rPr>
              <w:t xml:space="preserve">составили настоящий акт о том, что работы выполненные </w:t>
            </w:r>
            <w:r w:rsidRPr="00F90162">
              <w:rPr>
                <w:sz w:val="18"/>
                <w:szCs w:val="18"/>
              </w:rPr>
              <w:t>ПОДРЯДЧИКОМ (ИСПОЛНИТЕЛЕМ)</w:t>
            </w:r>
            <w:r>
              <w:rPr>
                <w:sz w:val="18"/>
                <w:szCs w:val="18"/>
              </w:rPr>
              <w:t xml:space="preserve"> по</w:t>
            </w:r>
            <w:r w:rsidRPr="00961304">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301B1B" w:rsidRPr="00961304" w:rsidRDefault="00301B1B" w:rsidP="00C41A4A">
            <w:pPr>
              <w:jc w:val="center"/>
              <w:rPr>
                <w:b/>
                <w:bCs/>
                <w:sz w:val="18"/>
                <w:szCs w:val="18"/>
              </w:rPr>
            </w:pPr>
          </w:p>
        </w:tc>
      </w:tr>
      <w:tr w:rsidR="00301B1B" w:rsidRPr="00961304" w:rsidTr="00C41A4A">
        <w:trPr>
          <w:trHeight w:val="151"/>
        </w:trPr>
        <w:tc>
          <w:tcPr>
            <w:tcW w:w="10647" w:type="dxa"/>
            <w:gridSpan w:val="17"/>
            <w:tcBorders>
              <w:top w:val="nil"/>
              <w:left w:val="nil"/>
              <w:bottom w:val="single" w:sz="4" w:space="0" w:color="auto"/>
              <w:right w:val="nil"/>
            </w:tcBorders>
            <w:shd w:val="clear" w:color="auto" w:fill="auto"/>
            <w:noWrap/>
            <w:vAlign w:val="bottom"/>
          </w:tcPr>
          <w:p w:rsidR="00301B1B" w:rsidRPr="00961304" w:rsidRDefault="00301B1B" w:rsidP="00C41A4A">
            <w:pPr>
              <w:rPr>
                <w:i/>
                <w:iCs/>
                <w:sz w:val="18"/>
                <w:szCs w:val="18"/>
              </w:rPr>
            </w:pPr>
            <w:r w:rsidRPr="00961304">
              <w:rPr>
                <w:i/>
                <w:iCs/>
                <w:sz w:val="18"/>
                <w:szCs w:val="18"/>
              </w:rPr>
              <w:t> </w:t>
            </w:r>
          </w:p>
        </w:tc>
      </w:tr>
      <w:tr w:rsidR="00301B1B" w:rsidRPr="00961304" w:rsidTr="00C41A4A">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301B1B" w:rsidRPr="00961304" w:rsidRDefault="00301B1B" w:rsidP="00C41A4A">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301B1B" w:rsidRPr="00961304" w:rsidTr="00C41A4A">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301B1B" w:rsidRPr="00961304" w:rsidRDefault="00301B1B" w:rsidP="00C41A4A">
            <w:pPr>
              <w:rPr>
                <w:i/>
                <w:iCs/>
                <w:sz w:val="18"/>
                <w:szCs w:val="18"/>
              </w:rPr>
            </w:pPr>
            <w:r w:rsidRPr="00961304">
              <w:rPr>
                <w:i/>
                <w:iCs/>
                <w:sz w:val="18"/>
                <w:szCs w:val="18"/>
              </w:rPr>
              <w:t> </w:t>
            </w:r>
            <w:r>
              <w:rPr>
                <w:i/>
                <w:iCs/>
                <w:sz w:val="18"/>
                <w:szCs w:val="18"/>
              </w:rPr>
              <w:t xml:space="preserve">   </w:t>
            </w:r>
          </w:p>
        </w:tc>
      </w:tr>
      <w:tr w:rsidR="00301B1B" w:rsidRPr="007D4BB6" w:rsidTr="00C41A4A">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1B1B" w:rsidRPr="007D4BB6" w:rsidRDefault="00301B1B" w:rsidP="00C41A4A">
            <w:pPr>
              <w:jc w:val="center"/>
              <w:rPr>
                <w:sz w:val="16"/>
                <w:szCs w:val="16"/>
              </w:rPr>
            </w:pPr>
            <w:r w:rsidRPr="007D4BB6">
              <w:rPr>
                <w:sz w:val="16"/>
                <w:szCs w:val="16"/>
              </w:rPr>
              <w:t>Наименование видов и этапов выполненных работ</w:t>
            </w:r>
            <w:r>
              <w:rPr>
                <w:sz w:val="16"/>
                <w:szCs w:val="16"/>
              </w:rPr>
              <w:t xml:space="preserve">,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301B1B" w:rsidRPr="007D4BB6" w:rsidRDefault="00301B1B" w:rsidP="00C41A4A">
            <w:pPr>
              <w:jc w:val="center"/>
              <w:rPr>
                <w:sz w:val="16"/>
                <w:szCs w:val="16"/>
              </w:rPr>
            </w:pPr>
            <w:r w:rsidRPr="007D4BB6">
              <w:rPr>
                <w:sz w:val="16"/>
                <w:szCs w:val="16"/>
              </w:rPr>
              <w:t>ед. изм</w:t>
            </w:r>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301B1B" w:rsidRPr="007D4BB6" w:rsidRDefault="00301B1B" w:rsidP="00C41A4A">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301B1B" w:rsidRPr="007D4BB6" w:rsidTr="00C41A4A">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301B1B" w:rsidRPr="007D4BB6" w:rsidRDefault="00301B1B" w:rsidP="00C41A4A">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301B1B" w:rsidRPr="007D4BB6" w:rsidRDefault="00301B1B" w:rsidP="00C41A4A">
            <w:pPr>
              <w:rPr>
                <w:sz w:val="16"/>
                <w:szCs w:val="16"/>
              </w:rPr>
            </w:pPr>
          </w:p>
        </w:tc>
        <w:tc>
          <w:tcPr>
            <w:tcW w:w="1194" w:type="dxa"/>
            <w:tcBorders>
              <w:top w:val="nil"/>
              <w:left w:val="nil"/>
              <w:bottom w:val="nil"/>
              <w:right w:val="nil"/>
            </w:tcBorders>
            <w:shd w:val="clear" w:color="auto" w:fill="auto"/>
            <w:noWrap/>
            <w:vAlign w:val="center"/>
          </w:tcPr>
          <w:p w:rsidR="00301B1B" w:rsidRPr="007D4BB6" w:rsidRDefault="00301B1B" w:rsidP="00C41A4A">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301B1B" w:rsidRPr="007D4BB6" w:rsidRDefault="00301B1B" w:rsidP="00C41A4A">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301B1B" w:rsidRPr="007D4BB6" w:rsidRDefault="00301B1B" w:rsidP="00C41A4A">
            <w:pPr>
              <w:jc w:val="center"/>
              <w:rPr>
                <w:sz w:val="16"/>
                <w:szCs w:val="16"/>
              </w:rPr>
            </w:pPr>
            <w:r w:rsidRPr="007D4BB6">
              <w:rPr>
                <w:sz w:val="16"/>
                <w:szCs w:val="16"/>
              </w:rPr>
              <w:t>стоимость, руб.</w:t>
            </w:r>
          </w:p>
        </w:tc>
      </w:tr>
      <w:tr w:rsidR="00301B1B" w:rsidRPr="00961304" w:rsidTr="00C41A4A">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301B1B" w:rsidRPr="00961304" w:rsidRDefault="00301B1B" w:rsidP="00C41A4A">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301B1B" w:rsidRPr="00961304" w:rsidRDefault="00301B1B" w:rsidP="00C41A4A">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301B1B" w:rsidRPr="00961304" w:rsidRDefault="00301B1B" w:rsidP="00C41A4A">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301B1B" w:rsidRPr="00961304" w:rsidRDefault="00301B1B" w:rsidP="00C41A4A">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301B1B" w:rsidRPr="00961304" w:rsidRDefault="00301B1B" w:rsidP="00C41A4A">
            <w:pPr>
              <w:jc w:val="center"/>
              <w:rPr>
                <w:b/>
                <w:bCs/>
                <w:sz w:val="18"/>
                <w:szCs w:val="18"/>
              </w:rPr>
            </w:pPr>
            <w:r w:rsidRPr="00961304">
              <w:rPr>
                <w:b/>
                <w:bCs/>
                <w:sz w:val="18"/>
                <w:szCs w:val="18"/>
              </w:rPr>
              <w:t> </w:t>
            </w:r>
          </w:p>
        </w:tc>
      </w:tr>
      <w:tr w:rsidR="00301B1B" w:rsidRPr="00961304" w:rsidTr="00C41A4A">
        <w:trPr>
          <w:trHeight w:val="195"/>
        </w:trPr>
        <w:tc>
          <w:tcPr>
            <w:tcW w:w="4301" w:type="dxa"/>
            <w:gridSpan w:val="5"/>
            <w:tcBorders>
              <w:top w:val="nil"/>
              <w:left w:val="nil"/>
              <w:bottom w:val="nil"/>
              <w:right w:val="nil"/>
            </w:tcBorders>
            <w:shd w:val="clear" w:color="auto" w:fill="auto"/>
            <w:noWrap/>
            <w:vAlign w:val="bottom"/>
          </w:tcPr>
          <w:p w:rsidR="00301B1B" w:rsidRPr="00961304" w:rsidRDefault="00301B1B" w:rsidP="00C41A4A">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301B1B" w:rsidRPr="00961304" w:rsidRDefault="00301B1B" w:rsidP="00C41A4A">
            <w:pPr>
              <w:jc w:val="right"/>
              <w:rPr>
                <w:i/>
                <w:iCs/>
                <w:sz w:val="18"/>
                <w:szCs w:val="18"/>
              </w:rPr>
            </w:pPr>
          </w:p>
        </w:tc>
        <w:tc>
          <w:tcPr>
            <w:tcW w:w="1194" w:type="dxa"/>
            <w:tcBorders>
              <w:top w:val="nil"/>
              <w:left w:val="nil"/>
              <w:bottom w:val="nil"/>
              <w:right w:val="nil"/>
            </w:tcBorders>
            <w:shd w:val="clear" w:color="auto" w:fill="auto"/>
            <w:noWrap/>
            <w:vAlign w:val="bottom"/>
          </w:tcPr>
          <w:p w:rsidR="00301B1B" w:rsidRPr="00961304" w:rsidRDefault="00301B1B" w:rsidP="00C41A4A">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301B1B" w:rsidRPr="00961304" w:rsidRDefault="00301B1B" w:rsidP="00C41A4A">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01B1B" w:rsidRPr="00961304" w:rsidRDefault="00301B1B" w:rsidP="00C41A4A">
            <w:pPr>
              <w:jc w:val="center"/>
              <w:rPr>
                <w:b/>
                <w:bCs/>
                <w:sz w:val="18"/>
                <w:szCs w:val="18"/>
              </w:rPr>
            </w:pPr>
            <w:r w:rsidRPr="00961304">
              <w:rPr>
                <w:b/>
                <w:bCs/>
                <w:sz w:val="18"/>
                <w:szCs w:val="18"/>
              </w:rPr>
              <w:t> </w:t>
            </w:r>
          </w:p>
        </w:tc>
      </w:tr>
      <w:tr w:rsidR="00301B1B" w:rsidRPr="00961304" w:rsidTr="00C41A4A">
        <w:trPr>
          <w:trHeight w:val="209"/>
        </w:trPr>
        <w:tc>
          <w:tcPr>
            <w:tcW w:w="1560" w:type="dxa"/>
            <w:tcBorders>
              <w:top w:val="nil"/>
              <w:left w:val="nil"/>
              <w:bottom w:val="nil"/>
              <w:right w:val="nil"/>
            </w:tcBorders>
            <w:shd w:val="clear" w:color="auto" w:fill="auto"/>
            <w:noWrap/>
            <w:vAlign w:val="bottom"/>
          </w:tcPr>
          <w:p w:rsidR="00301B1B" w:rsidRPr="00961304" w:rsidRDefault="00301B1B" w:rsidP="00C41A4A">
            <w:pPr>
              <w:rPr>
                <w:i/>
                <w:iCs/>
                <w:sz w:val="18"/>
                <w:szCs w:val="18"/>
              </w:rPr>
            </w:pPr>
          </w:p>
        </w:tc>
        <w:tc>
          <w:tcPr>
            <w:tcW w:w="760" w:type="dxa"/>
            <w:tcBorders>
              <w:top w:val="nil"/>
              <w:left w:val="nil"/>
              <w:bottom w:val="nil"/>
              <w:right w:val="nil"/>
            </w:tcBorders>
            <w:shd w:val="clear" w:color="auto" w:fill="auto"/>
            <w:noWrap/>
            <w:vAlign w:val="bottom"/>
          </w:tcPr>
          <w:p w:rsidR="00301B1B" w:rsidRPr="00961304" w:rsidRDefault="00301B1B" w:rsidP="00C41A4A">
            <w:pPr>
              <w:rPr>
                <w:i/>
                <w:iCs/>
                <w:sz w:val="18"/>
                <w:szCs w:val="18"/>
              </w:rPr>
            </w:pPr>
          </w:p>
        </w:tc>
        <w:tc>
          <w:tcPr>
            <w:tcW w:w="261" w:type="dxa"/>
            <w:tcBorders>
              <w:top w:val="nil"/>
              <w:left w:val="nil"/>
              <w:bottom w:val="nil"/>
              <w:right w:val="nil"/>
            </w:tcBorders>
            <w:shd w:val="clear" w:color="auto" w:fill="auto"/>
            <w:noWrap/>
            <w:vAlign w:val="bottom"/>
          </w:tcPr>
          <w:p w:rsidR="00301B1B" w:rsidRPr="00961304" w:rsidRDefault="00301B1B" w:rsidP="00C41A4A">
            <w:pPr>
              <w:rPr>
                <w:i/>
                <w:iCs/>
                <w:sz w:val="18"/>
                <w:szCs w:val="18"/>
              </w:rPr>
            </w:pPr>
          </w:p>
        </w:tc>
        <w:tc>
          <w:tcPr>
            <w:tcW w:w="1140" w:type="dxa"/>
            <w:tcBorders>
              <w:top w:val="nil"/>
              <w:left w:val="nil"/>
              <w:bottom w:val="nil"/>
              <w:right w:val="nil"/>
            </w:tcBorders>
            <w:shd w:val="clear" w:color="auto" w:fill="auto"/>
            <w:noWrap/>
            <w:vAlign w:val="bottom"/>
          </w:tcPr>
          <w:p w:rsidR="00301B1B" w:rsidRPr="00961304" w:rsidRDefault="00301B1B" w:rsidP="00C41A4A">
            <w:pPr>
              <w:rPr>
                <w:i/>
                <w:iCs/>
                <w:sz w:val="18"/>
                <w:szCs w:val="18"/>
              </w:rPr>
            </w:pPr>
          </w:p>
        </w:tc>
        <w:tc>
          <w:tcPr>
            <w:tcW w:w="580" w:type="dxa"/>
            <w:tcBorders>
              <w:top w:val="nil"/>
              <w:left w:val="nil"/>
              <w:bottom w:val="nil"/>
              <w:right w:val="nil"/>
            </w:tcBorders>
            <w:shd w:val="clear" w:color="auto" w:fill="auto"/>
            <w:noWrap/>
            <w:vAlign w:val="bottom"/>
          </w:tcPr>
          <w:p w:rsidR="00301B1B" w:rsidRPr="00961304" w:rsidRDefault="00301B1B" w:rsidP="00C41A4A">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301B1B" w:rsidRPr="00961304" w:rsidRDefault="00301B1B" w:rsidP="00C41A4A">
            <w:pPr>
              <w:jc w:val="right"/>
              <w:rPr>
                <w:i/>
                <w:iCs/>
                <w:sz w:val="18"/>
                <w:szCs w:val="18"/>
              </w:rPr>
            </w:pPr>
          </w:p>
        </w:tc>
        <w:tc>
          <w:tcPr>
            <w:tcW w:w="1194" w:type="dxa"/>
            <w:tcBorders>
              <w:top w:val="nil"/>
              <w:left w:val="nil"/>
              <w:bottom w:val="nil"/>
              <w:right w:val="nil"/>
            </w:tcBorders>
            <w:shd w:val="clear" w:color="auto" w:fill="auto"/>
            <w:noWrap/>
            <w:vAlign w:val="bottom"/>
          </w:tcPr>
          <w:p w:rsidR="00301B1B" w:rsidRPr="00961304" w:rsidRDefault="00301B1B" w:rsidP="00C41A4A">
            <w:pPr>
              <w:jc w:val="center"/>
              <w:rPr>
                <w:b/>
                <w:bCs/>
                <w:i/>
                <w:iCs/>
                <w:sz w:val="18"/>
                <w:szCs w:val="18"/>
              </w:rPr>
            </w:pPr>
          </w:p>
        </w:tc>
        <w:tc>
          <w:tcPr>
            <w:tcW w:w="236" w:type="dxa"/>
            <w:tcBorders>
              <w:top w:val="nil"/>
              <w:left w:val="nil"/>
              <w:bottom w:val="nil"/>
              <w:right w:val="nil"/>
            </w:tcBorders>
            <w:shd w:val="clear" w:color="auto" w:fill="auto"/>
            <w:noWrap/>
            <w:vAlign w:val="bottom"/>
          </w:tcPr>
          <w:p w:rsidR="00301B1B" w:rsidRPr="00961304" w:rsidRDefault="00301B1B" w:rsidP="00C41A4A">
            <w:pPr>
              <w:jc w:val="center"/>
              <w:rPr>
                <w:b/>
                <w:bCs/>
                <w:i/>
                <w:iCs/>
                <w:sz w:val="18"/>
                <w:szCs w:val="18"/>
              </w:rPr>
            </w:pPr>
          </w:p>
        </w:tc>
        <w:tc>
          <w:tcPr>
            <w:tcW w:w="236" w:type="dxa"/>
            <w:tcBorders>
              <w:top w:val="nil"/>
              <w:left w:val="nil"/>
              <w:bottom w:val="nil"/>
              <w:right w:val="nil"/>
            </w:tcBorders>
            <w:shd w:val="clear" w:color="auto" w:fill="auto"/>
            <w:noWrap/>
            <w:vAlign w:val="bottom"/>
          </w:tcPr>
          <w:p w:rsidR="00301B1B" w:rsidRPr="00961304" w:rsidRDefault="00301B1B" w:rsidP="00C41A4A">
            <w:pPr>
              <w:jc w:val="center"/>
              <w:rPr>
                <w:b/>
                <w:bCs/>
                <w:i/>
                <w:iCs/>
                <w:sz w:val="18"/>
                <w:szCs w:val="18"/>
              </w:rPr>
            </w:pPr>
          </w:p>
        </w:tc>
        <w:tc>
          <w:tcPr>
            <w:tcW w:w="589" w:type="dxa"/>
            <w:tcBorders>
              <w:top w:val="nil"/>
              <w:left w:val="nil"/>
              <w:bottom w:val="nil"/>
              <w:right w:val="nil"/>
            </w:tcBorders>
            <w:shd w:val="clear" w:color="auto" w:fill="auto"/>
            <w:noWrap/>
            <w:vAlign w:val="bottom"/>
          </w:tcPr>
          <w:p w:rsidR="00301B1B" w:rsidRPr="00961304" w:rsidRDefault="00301B1B" w:rsidP="00C41A4A">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01B1B" w:rsidRPr="00961304" w:rsidRDefault="00301B1B" w:rsidP="00C41A4A">
            <w:pPr>
              <w:jc w:val="center"/>
              <w:rPr>
                <w:b/>
                <w:bCs/>
                <w:sz w:val="18"/>
                <w:szCs w:val="18"/>
              </w:rPr>
            </w:pPr>
            <w:r w:rsidRPr="00961304">
              <w:rPr>
                <w:b/>
                <w:bCs/>
                <w:sz w:val="18"/>
                <w:szCs w:val="18"/>
              </w:rPr>
              <w:t> </w:t>
            </w:r>
          </w:p>
        </w:tc>
      </w:tr>
      <w:tr w:rsidR="00301B1B" w:rsidRPr="00961304" w:rsidTr="00C41A4A">
        <w:trPr>
          <w:trHeight w:val="210"/>
        </w:trPr>
        <w:tc>
          <w:tcPr>
            <w:tcW w:w="1560" w:type="dxa"/>
            <w:tcBorders>
              <w:top w:val="nil"/>
              <w:left w:val="nil"/>
              <w:bottom w:val="nil"/>
              <w:right w:val="nil"/>
            </w:tcBorders>
            <w:shd w:val="clear" w:color="auto" w:fill="auto"/>
            <w:noWrap/>
            <w:vAlign w:val="bottom"/>
          </w:tcPr>
          <w:p w:rsidR="00301B1B" w:rsidRPr="00961304" w:rsidRDefault="00301B1B" w:rsidP="00C41A4A">
            <w:pPr>
              <w:rPr>
                <w:i/>
                <w:iCs/>
                <w:sz w:val="18"/>
                <w:szCs w:val="18"/>
              </w:rPr>
            </w:pPr>
          </w:p>
        </w:tc>
        <w:tc>
          <w:tcPr>
            <w:tcW w:w="760" w:type="dxa"/>
            <w:tcBorders>
              <w:top w:val="nil"/>
              <w:left w:val="nil"/>
              <w:bottom w:val="nil"/>
              <w:right w:val="nil"/>
            </w:tcBorders>
            <w:shd w:val="clear" w:color="auto" w:fill="auto"/>
            <w:noWrap/>
            <w:vAlign w:val="bottom"/>
          </w:tcPr>
          <w:p w:rsidR="00301B1B" w:rsidRPr="00961304" w:rsidRDefault="00301B1B" w:rsidP="00C41A4A">
            <w:pPr>
              <w:rPr>
                <w:i/>
                <w:iCs/>
                <w:sz w:val="18"/>
                <w:szCs w:val="18"/>
              </w:rPr>
            </w:pPr>
          </w:p>
        </w:tc>
        <w:tc>
          <w:tcPr>
            <w:tcW w:w="261" w:type="dxa"/>
            <w:tcBorders>
              <w:top w:val="nil"/>
              <w:left w:val="nil"/>
              <w:bottom w:val="nil"/>
              <w:right w:val="nil"/>
            </w:tcBorders>
            <w:shd w:val="clear" w:color="auto" w:fill="auto"/>
            <w:noWrap/>
            <w:vAlign w:val="bottom"/>
          </w:tcPr>
          <w:p w:rsidR="00301B1B" w:rsidRPr="00961304" w:rsidRDefault="00301B1B" w:rsidP="00C41A4A">
            <w:pPr>
              <w:rPr>
                <w:i/>
                <w:iCs/>
                <w:sz w:val="18"/>
                <w:szCs w:val="18"/>
              </w:rPr>
            </w:pPr>
          </w:p>
        </w:tc>
        <w:tc>
          <w:tcPr>
            <w:tcW w:w="1140" w:type="dxa"/>
            <w:tcBorders>
              <w:top w:val="nil"/>
              <w:left w:val="nil"/>
              <w:bottom w:val="nil"/>
              <w:right w:val="nil"/>
            </w:tcBorders>
            <w:shd w:val="clear" w:color="auto" w:fill="auto"/>
            <w:noWrap/>
            <w:vAlign w:val="bottom"/>
          </w:tcPr>
          <w:p w:rsidR="00301B1B" w:rsidRPr="00961304" w:rsidRDefault="00301B1B" w:rsidP="00C41A4A">
            <w:pPr>
              <w:rPr>
                <w:i/>
                <w:iCs/>
                <w:sz w:val="18"/>
                <w:szCs w:val="18"/>
              </w:rPr>
            </w:pPr>
          </w:p>
        </w:tc>
        <w:tc>
          <w:tcPr>
            <w:tcW w:w="580" w:type="dxa"/>
            <w:tcBorders>
              <w:top w:val="nil"/>
              <w:left w:val="nil"/>
              <w:bottom w:val="nil"/>
              <w:right w:val="nil"/>
            </w:tcBorders>
            <w:shd w:val="clear" w:color="auto" w:fill="auto"/>
            <w:noWrap/>
            <w:vAlign w:val="bottom"/>
          </w:tcPr>
          <w:p w:rsidR="00301B1B" w:rsidRPr="00961304" w:rsidRDefault="00301B1B" w:rsidP="00C41A4A">
            <w:pPr>
              <w:rPr>
                <w:i/>
                <w:iCs/>
                <w:sz w:val="18"/>
                <w:szCs w:val="18"/>
              </w:rPr>
            </w:pPr>
          </w:p>
        </w:tc>
        <w:tc>
          <w:tcPr>
            <w:tcW w:w="423" w:type="dxa"/>
            <w:tcBorders>
              <w:top w:val="nil"/>
              <w:left w:val="nil"/>
              <w:bottom w:val="nil"/>
              <w:right w:val="nil"/>
            </w:tcBorders>
            <w:shd w:val="clear" w:color="auto" w:fill="auto"/>
            <w:noWrap/>
            <w:vAlign w:val="bottom"/>
          </w:tcPr>
          <w:p w:rsidR="00301B1B" w:rsidRPr="00961304" w:rsidRDefault="00301B1B" w:rsidP="00C41A4A">
            <w:pPr>
              <w:rPr>
                <w:i/>
                <w:iCs/>
                <w:sz w:val="18"/>
                <w:szCs w:val="18"/>
              </w:rPr>
            </w:pPr>
          </w:p>
        </w:tc>
        <w:tc>
          <w:tcPr>
            <w:tcW w:w="236" w:type="dxa"/>
            <w:tcBorders>
              <w:top w:val="nil"/>
              <w:left w:val="nil"/>
              <w:bottom w:val="nil"/>
              <w:right w:val="nil"/>
            </w:tcBorders>
            <w:shd w:val="clear" w:color="auto" w:fill="auto"/>
            <w:noWrap/>
            <w:vAlign w:val="bottom"/>
          </w:tcPr>
          <w:p w:rsidR="00301B1B" w:rsidRPr="00961304" w:rsidRDefault="00301B1B" w:rsidP="00C41A4A">
            <w:pPr>
              <w:rPr>
                <w:i/>
                <w:iCs/>
                <w:sz w:val="18"/>
                <w:szCs w:val="18"/>
              </w:rPr>
            </w:pPr>
          </w:p>
        </w:tc>
        <w:tc>
          <w:tcPr>
            <w:tcW w:w="455" w:type="dxa"/>
            <w:tcBorders>
              <w:top w:val="nil"/>
              <w:left w:val="nil"/>
              <w:bottom w:val="nil"/>
              <w:right w:val="nil"/>
            </w:tcBorders>
            <w:shd w:val="clear" w:color="auto" w:fill="auto"/>
            <w:noWrap/>
            <w:vAlign w:val="bottom"/>
          </w:tcPr>
          <w:p w:rsidR="00301B1B" w:rsidRPr="00961304" w:rsidRDefault="00301B1B" w:rsidP="00C41A4A">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301B1B" w:rsidRPr="00961304" w:rsidRDefault="00301B1B" w:rsidP="00C41A4A">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301B1B" w:rsidRPr="00961304" w:rsidRDefault="00301B1B" w:rsidP="00C41A4A">
            <w:pPr>
              <w:jc w:val="center"/>
              <w:rPr>
                <w:b/>
                <w:bCs/>
                <w:sz w:val="18"/>
                <w:szCs w:val="18"/>
              </w:rPr>
            </w:pPr>
            <w:r w:rsidRPr="00961304">
              <w:rPr>
                <w:b/>
                <w:bCs/>
                <w:sz w:val="18"/>
                <w:szCs w:val="18"/>
              </w:rPr>
              <w:t> </w:t>
            </w:r>
          </w:p>
        </w:tc>
      </w:tr>
      <w:tr w:rsidR="00301B1B" w:rsidRPr="00961304" w:rsidTr="00C41A4A">
        <w:trPr>
          <w:trHeight w:val="315"/>
        </w:trPr>
        <w:tc>
          <w:tcPr>
            <w:tcW w:w="10647" w:type="dxa"/>
            <w:gridSpan w:val="17"/>
            <w:tcBorders>
              <w:top w:val="nil"/>
              <w:left w:val="nil"/>
              <w:bottom w:val="nil"/>
              <w:right w:val="nil"/>
            </w:tcBorders>
            <w:shd w:val="clear" w:color="auto" w:fill="auto"/>
            <w:noWrap/>
            <w:vAlign w:val="bottom"/>
          </w:tcPr>
          <w:p w:rsidR="00301B1B" w:rsidRPr="00961304" w:rsidRDefault="00301B1B" w:rsidP="00C41A4A">
            <w:pPr>
              <w:rPr>
                <w:sz w:val="18"/>
                <w:szCs w:val="18"/>
              </w:rPr>
            </w:pPr>
            <w:r w:rsidRPr="00961304">
              <w:rPr>
                <w:sz w:val="18"/>
                <w:szCs w:val="18"/>
              </w:rPr>
              <w:t>соответствуют  (не соответствуют) условиям договора (наряд-заказа) и предъявляемым требованиям,</w:t>
            </w:r>
          </w:p>
        </w:tc>
      </w:tr>
      <w:tr w:rsidR="00301B1B" w:rsidRPr="00961304" w:rsidTr="00C41A4A">
        <w:trPr>
          <w:trHeight w:val="210"/>
        </w:trPr>
        <w:tc>
          <w:tcPr>
            <w:tcW w:w="10647" w:type="dxa"/>
            <w:gridSpan w:val="17"/>
            <w:tcBorders>
              <w:top w:val="nil"/>
              <w:left w:val="nil"/>
              <w:bottom w:val="nil"/>
              <w:right w:val="nil"/>
            </w:tcBorders>
            <w:shd w:val="clear" w:color="auto" w:fill="auto"/>
            <w:noWrap/>
            <w:vAlign w:val="bottom"/>
          </w:tcPr>
          <w:p w:rsidR="00301B1B" w:rsidRPr="00961304" w:rsidRDefault="00301B1B" w:rsidP="00C41A4A">
            <w:pPr>
              <w:rPr>
                <w:sz w:val="18"/>
                <w:szCs w:val="18"/>
              </w:rPr>
            </w:pPr>
            <w:r w:rsidRPr="00961304">
              <w:rPr>
                <w:sz w:val="18"/>
                <w:szCs w:val="18"/>
              </w:rPr>
              <w:t>выполнены в оговоренные сроки и надлежащим образом.</w:t>
            </w:r>
          </w:p>
        </w:tc>
      </w:tr>
      <w:tr w:rsidR="00301B1B" w:rsidRPr="00961304" w:rsidTr="00C41A4A">
        <w:trPr>
          <w:trHeight w:val="195"/>
        </w:trPr>
        <w:tc>
          <w:tcPr>
            <w:tcW w:w="6609" w:type="dxa"/>
            <w:gridSpan w:val="9"/>
            <w:tcBorders>
              <w:top w:val="nil"/>
              <w:left w:val="nil"/>
              <w:bottom w:val="nil"/>
              <w:right w:val="nil"/>
            </w:tcBorders>
            <w:shd w:val="clear" w:color="auto" w:fill="auto"/>
            <w:noWrap/>
            <w:vAlign w:val="bottom"/>
          </w:tcPr>
          <w:p w:rsidR="00301B1B" w:rsidRPr="00961304" w:rsidRDefault="00301B1B" w:rsidP="00C41A4A">
            <w:pPr>
              <w:rPr>
                <w:sz w:val="18"/>
                <w:szCs w:val="18"/>
              </w:rPr>
            </w:pPr>
            <w:r w:rsidRPr="00961304">
              <w:rPr>
                <w:sz w:val="18"/>
                <w:szCs w:val="18"/>
              </w:rPr>
              <w:t xml:space="preserve"> Несоответствие  качества  работ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301B1B" w:rsidRPr="00961304" w:rsidRDefault="00301B1B" w:rsidP="00C41A4A">
            <w:pPr>
              <w:rPr>
                <w:b/>
                <w:bCs/>
                <w:sz w:val="18"/>
                <w:szCs w:val="18"/>
              </w:rPr>
            </w:pPr>
            <w:r w:rsidRPr="00961304">
              <w:rPr>
                <w:b/>
                <w:bCs/>
                <w:sz w:val="18"/>
                <w:szCs w:val="18"/>
              </w:rPr>
              <w:t> </w:t>
            </w:r>
          </w:p>
        </w:tc>
      </w:tr>
      <w:tr w:rsidR="00301B1B" w:rsidRPr="00961304" w:rsidTr="00C41A4A">
        <w:trPr>
          <w:trHeight w:val="210"/>
        </w:trPr>
        <w:tc>
          <w:tcPr>
            <w:tcW w:w="10647" w:type="dxa"/>
            <w:gridSpan w:val="17"/>
            <w:tcBorders>
              <w:top w:val="nil"/>
              <w:left w:val="nil"/>
              <w:bottom w:val="single" w:sz="4" w:space="0" w:color="auto"/>
              <w:right w:val="nil"/>
            </w:tcBorders>
            <w:shd w:val="clear" w:color="auto" w:fill="auto"/>
            <w:noWrap/>
            <w:vAlign w:val="bottom"/>
          </w:tcPr>
          <w:p w:rsidR="00301B1B" w:rsidRPr="00961304" w:rsidRDefault="00301B1B" w:rsidP="00C41A4A">
            <w:pPr>
              <w:rPr>
                <w:sz w:val="18"/>
                <w:szCs w:val="18"/>
              </w:rPr>
            </w:pPr>
            <w:r w:rsidRPr="00961304">
              <w:rPr>
                <w:sz w:val="18"/>
                <w:szCs w:val="18"/>
              </w:rPr>
              <w:t> </w:t>
            </w:r>
          </w:p>
        </w:tc>
      </w:tr>
      <w:tr w:rsidR="00301B1B" w:rsidRPr="00961304" w:rsidTr="00C41A4A">
        <w:trPr>
          <w:trHeight w:val="70"/>
        </w:trPr>
        <w:tc>
          <w:tcPr>
            <w:tcW w:w="1560" w:type="dxa"/>
            <w:tcBorders>
              <w:top w:val="nil"/>
              <w:left w:val="nil"/>
              <w:bottom w:val="nil"/>
              <w:right w:val="nil"/>
            </w:tcBorders>
            <w:shd w:val="clear" w:color="auto" w:fill="auto"/>
            <w:noWrap/>
            <w:vAlign w:val="bottom"/>
          </w:tcPr>
          <w:p w:rsidR="00301B1B" w:rsidRPr="00961304" w:rsidRDefault="00301B1B" w:rsidP="00C41A4A">
            <w:pPr>
              <w:jc w:val="center"/>
              <w:rPr>
                <w:sz w:val="18"/>
                <w:szCs w:val="18"/>
              </w:rPr>
            </w:pPr>
          </w:p>
        </w:tc>
        <w:tc>
          <w:tcPr>
            <w:tcW w:w="760" w:type="dxa"/>
            <w:tcBorders>
              <w:top w:val="nil"/>
              <w:left w:val="nil"/>
              <w:bottom w:val="nil"/>
              <w:right w:val="nil"/>
            </w:tcBorders>
            <w:shd w:val="clear" w:color="auto" w:fill="auto"/>
            <w:noWrap/>
            <w:vAlign w:val="bottom"/>
          </w:tcPr>
          <w:p w:rsidR="00301B1B" w:rsidRPr="00961304" w:rsidRDefault="00301B1B" w:rsidP="00C41A4A">
            <w:pPr>
              <w:jc w:val="center"/>
              <w:rPr>
                <w:sz w:val="18"/>
                <w:szCs w:val="18"/>
              </w:rPr>
            </w:pPr>
          </w:p>
        </w:tc>
        <w:tc>
          <w:tcPr>
            <w:tcW w:w="261" w:type="dxa"/>
            <w:tcBorders>
              <w:top w:val="nil"/>
              <w:left w:val="nil"/>
              <w:bottom w:val="nil"/>
              <w:right w:val="nil"/>
            </w:tcBorders>
            <w:shd w:val="clear" w:color="auto" w:fill="auto"/>
            <w:noWrap/>
            <w:vAlign w:val="bottom"/>
          </w:tcPr>
          <w:p w:rsidR="00301B1B" w:rsidRPr="00961304" w:rsidRDefault="00301B1B" w:rsidP="00C41A4A">
            <w:pPr>
              <w:jc w:val="center"/>
              <w:rPr>
                <w:sz w:val="18"/>
                <w:szCs w:val="18"/>
              </w:rPr>
            </w:pPr>
          </w:p>
        </w:tc>
        <w:tc>
          <w:tcPr>
            <w:tcW w:w="1140" w:type="dxa"/>
            <w:tcBorders>
              <w:top w:val="nil"/>
              <w:left w:val="nil"/>
              <w:bottom w:val="nil"/>
              <w:right w:val="nil"/>
            </w:tcBorders>
            <w:shd w:val="clear" w:color="auto" w:fill="auto"/>
            <w:noWrap/>
            <w:vAlign w:val="bottom"/>
          </w:tcPr>
          <w:p w:rsidR="00301B1B" w:rsidRPr="00961304" w:rsidRDefault="00301B1B" w:rsidP="00C41A4A">
            <w:pPr>
              <w:jc w:val="center"/>
              <w:rPr>
                <w:sz w:val="18"/>
                <w:szCs w:val="18"/>
              </w:rPr>
            </w:pPr>
          </w:p>
        </w:tc>
        <w:tc>
          <w:tcPr>
            <w:tcW w:w="580" w:type="dxa"/>
            <w:tcBorders>
              <w:top w:val="nil"/>
              <w:left w:val="nil"/>
              <w:bottom w:val="nil"/>
              <w:right w:val="nil"/>
            </w:tcBorders>
            <w:shd w:val="clear" w:color="auto" w:fill="auto"/>
            <w:noWrap/>
            <w:vAlign w:val="bottom"/>
          </w:tcPr>
          <w:p w:rsidR="00301B1B" w:rsidRPr="00961304" w:rsidRDefault="00301B1B" w:rsidP="00C41A4A">
            <w:pPr>
              <w:jc w:val="center"/>
              <w:rPr>
                <w:sz w:val="18"/>
                <w:szCs w:val="18"/>
              </w:rPr>
            </w:pPr>
          </w:p>
        </w:tc>
        <w:tc>
          <w:tcPr>
            <w:tcW w:w="423" w:type="dxa"/>
            <w:tcBorders>
              <w:top w:val="nil"/>
              <w:left w:val="nil"/>
              <w:bottom w:val="nil"/>
              <w:right w:val="nil"/>
            </w:tcBorders>
            <w:shd w:val="clear" w:color="auto" w:fill="auto"/>
            <w:noWrap/>
            <w:vAlign w:val="bottom"/>
          </w:tcPr>
          <w:p w:rsidR="00301B1B" w:rsidRPr="00961304" w:rsidRDefault="00301B1B" w:rsidP="00C41A4A">
            <w:pPr>
              <w:jc w:val="center"/>
              <w:rPr>
                <w:sz w:val="18"/>
                <w:szCs w:val="18"/>
              </w:rPr>
            </w:pPr>
          </w:p>
        </w:tc>
        <w:tc>
          <w:tcPr>
            <w:tcW w:w="236" w:type="dxa"/>
            <w:tcBorders>
              <w:top w:val="nil"/>
              <w:left w:val="nil"/>
              <w:bottom w:val="nil"/>
              <w:right w:val="nil"/>
            </w:tcBorders>
            <w:shd w:val="clear" w:color="auto" w:fill="auto"/>
            <w:noWrap/>
            <w:vAlign w:val="bottom"/>
          </w:tcPr>
          <w:p w:rsidR="00301B1B" w:rsidRPr="00961304" w:rsidRDefault="00301B1B" w:rsidP="00C41A4A">
            <w:pPr>
              <w:jc w:val="center"/>
              <w:rPr>
                <w:sz w:val="18"/>
                <w:szCs w:val="18"/>
              </w:rPr>
            </w:pPr>
          </w:p>
        </w:tc>
        <w:tc>
          <w:tcPr>
            <w:tcW w:w="455" w:type="dxa"/>
            <w:tcBorders>
              <w:top w:val="nil"/>
              <w:left w:val="nil"/>
              <w:bottom w:val="nil"/>
              <w:right w:val="nil"/>
            </w:tcBorders>
            <w:shd w:val="clear" w:color="auto" w:fill="auto"/>
            <w:noWrap/>
            <w:vAlign w:val="bottom"/>
          </w:tcPr>
          <w:p w:rsidR="00301B1B" w:rsidRPr="00961304" w:rsidRDefault="00301B1B" w:rsidP="00C41A4A">
            <w:pPr>
              <w:jc w:val="center"/>
              <w:rPr>
                <w:sz w:val="18"/>
                <w:szCs w:val="18"/>
              </w:rPr>
            </w:pPr>
          </w:p>
        </w:tc>
        <w:tc>
          <w:tcPr>
            <w:tcW w:w="1194" w:type="dxa"/>
            <w:tcBorders>
              <w:top w:val="nil"/>
              <w:left w:val="nil"/>
              <w:bottom w:val="nil"/>
              <w:right w:val="nil"/>
            </w:tcBorders>
            <w:shd w:val="clear" w:color="auto" w:fill="auto"/>
            <w:noWrap/>
            <w:vAlign w:val="bottom"/>
          </w:tcPr>
          <w:p w:rsidR="00301B1B" w:rsidRPr="00961304" w:rsidRDefault="00301B1B" w:rsidP="00C41A4A">
            <w:pPr>
              <w:jc w:val="center"/>
              <w:rPr>
                <w:sz w:val="18"/>
                <w:szCs w:val="18"/>
              </w:rPr>
            </w:pPr>
          </w:p>
        </w:tc>
        <w:tc>
          <w:tcPr>
            <w:tcW w:w="236"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236"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589"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1026" w:type="dxa"/>
            <w:gridSpan w:val="2"/>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1951" w:type="dxa"/>
            <w:gridSpan w:val="3"/>
            <w:tcBorders>
              <w:top w:val="nil"/>
              <w:left w:val="nil"/>
              <w:bottom w:val="nil"/>
              <w:right w:val="nil"/>
            </w:tcBorders>
            <w:shd w:val="clear" w:color="auto" w:fill="auto"/>
            <w:noWrap/>
            <w:vAlign w:val="bottom"/>
          </w:tcPr>
          <w:p w:rsidR="00301B1B" w:rsidRPr="00961304" w:rsidRDefault="00301B1B" w:rsidP="00C41A4A">
            <w:pPr>
              <w:rPr>
                <w:sz w:val="18"/>
                <w:szCs w:val="18"/>
              </w:rPr>
            </w:pPr>
          </w:p>
        </w:tc>
      </w:tr>
      <w:tr w:rsidR="00301B1B" w:rsidRPr="00961304" w:rsidTr="00C41A4A">
        <w:trPr>
          <w:trHeight w:val="210"/>
        </w:trPr>
        <w:tc>
          <w:tcPr>
            <w:tcW w:w="3721" w:type="dxa"/>
            <w:gridSpan w:val="4"/>
            <w:tcBorders>
              <w:top w:val="nil"/>
              <w:left w:val="nil"/>
              <w:bottom w:val="nil"/>
              <w:right w:val="nil"/>
            </w:tcBorders>
            <w:shd w:val="clear" w:color="auto" w:fill="auto"/>
            <w:noWrap/>
            <w:vAlign w:val="bottom"/>
          </w:tcPr>
          <w:p w:rsidR="00301B1B" w:rsidRPr="00961304" w:rsidRDefault="00301B1B" w:rsidP="00C41A4A">
            <w:pPr>
              <w:rPr>
                <w:sz w:val="18"/>
                <w:szCs w:val="18"/>
              </w:rPr>
            </w:pPr>
            <w:r w:rsidRPr="00F90162">
              <w:rPr>
                <w:sz w:val="18"/>
                <w:szCs w:val="18"/>
              </w:rPr>
              <w:t>Работу (услуг)</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423"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236"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455"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5232" w:type="dxa"/>
            <w:gridSpan w:val="9"/>
            <w:tcBorders>
              <w:top w:val="nil"/>
              <w:left w:val="nil"/>
              <w:bottom w:val="nil"/>
              <w:right w:val="nil"/>
            </w:tcBorders>
            <w:shd w:val="clear" w:color="auto" w:fill="auto"/>
            <w:noWrap/>
            <w:vAlign w:val="bottom"/>
          </w:tcPr>
          <w:p w:rsidR="00301B1B" w:rsidRPr="00961304" w:rsidRDefault="00301B1B" w:rsidP="00C41A4A">
            <w:pPr>
              <w:rPr>
                <w:sz w:val="18"/>
                <w:szCs w:val="18"/>
              </w:rPr>
            </w:pPr>
            <w:r w:rsidRPr="00961304">
              <w:rPr>
                <w:sz w:val="18"/>
                <w:szCs w:val="18"/>
              </w:rPr>
              <w:t>Работу</w:t>
            </w:r>
            <w:r>
              <w:rPr>
                <w:sz w:val="18"/>
                <w:szCs w:val="18"/>
              </w:rPr>
              <w:t xml:space="preserve"> </w:t>
            </w:r>
            <w:r w:rsidRPr="00F90162">
              <w:rPr>
                <w:sz w:val="18"/>
                <w:szCs w:val="18"/>
              </w:rPr>
              <w:t>(услугу)</w:t>
            </w:r>
            <w:r w:rsidRPr="00961304">
              <w:rPr>
                <w:sz w:val="18"/>
                <w:szCs w:val="18"/>
              </w:rPr>
              <w:t xml:space="preserve"> принял:</w:t>
            </w:r>
          </w:p>
        </w:tc>
      </w:tr>
      <w:tr w:rsidR="00301B1B" w:rsidRPr="00961304" w:rsidTr="00C41A4A">
        <w:trPr>
          <w:trHeight w:val="210"/>
        </w:trPr>
        <w:tc>
          <w:tcPr>
            <w:tcW w:w="3721" w:type="dxa"/>
            <w:gridSpan w:val="4"/>
            <w:tcBorders>
              <w:top w:val="nil"/>
              <w:left w:val="nil"/>
              <w:bottom w:val="nil"/>
              <w:right w:val="nil"/>
            </w:tcBorders>
            <w:shd w:val="clear" w:color="auto" w:fill="auto"/>
            <w:noWrap/>
            <w:vAlign w:val="bottom"/>
          </w:tcPr>
          <w:p w:rsidR="00301B1B" w:rsidRPr="00961304" w:rsidRDefault="00301B1B" w:rsidP="00C41A4A">
            <w:pPr>
              <w:rPr>
                <w:sz w:val="18"/>
                <w:szCs w:val="18"/>
              </w:rPr>
            </w:pPr>
            <w:r w:rsidRPr="00F90162">
              <w:rPr>
                <w:sz w:val="18"/>
                <w:szCs w:val="18"/>
              </w:rPr>
              <w:t>ПОДРЯДЧИК (ИСПОЛНИТЕЛЬ)</w:t>
            </w:r>
          </w:p>
        </w:tc>
        <w:tc>
          <w:tcPr>
            <w:tcW w:w="580"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423"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236"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455"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5232" w:type="dxa"/>
            <w:gridSpan w:val="9"/>
            <w:tcBorders>
              <w:top w:val="nil"/>
              <w:left w:val="nil"/>
              <w:bottom w:val="nil"/>
              <w:right w:val="nil"/>
            </w:tcBorders>
            <w:shd w:val="clear" w:color="auto" w:fill="auto"/>
            <w:noWrap/>
            <w:vAlign w:val="bottom"/>
          </w:tcPr>
          <w:p w:rsidR="00301B1B" w:rsidRPr="00961304" w:rsidRDefault="00301B1B" w:rsidP="00C41A4A">
            <w:pPr>
              <w:rPr>
                <w:sz w:val="18"/>
                <w:szCs w:val="18"/>
              </w:rPr>
            </w:pPr>
            <w:r w:rsidRPr="00961304">
              <w:rPr>
                <w:sz w:val="18"/>
                <w:szCs w:val="18"/>
              </w:rPr>
              <w:t>ЗАКАЗЧИК</w:t>
            </w:r>
          </w:p>
        </w:tc>
      </w:tr>
      <w:tr w:rsidR="00301B1B" w:rsidRPr="00961304" w:rsidTr="00C41A4A">
        <w:trPr>
          <w:trHeight w:val="120"/>
        </w:trPr>
        <w:tc>
          <w:tcPr>
            <w:tcW w:w="4301" w:type="dxa"/>
            <w:gridSpan w:val="5"/>
            <w:tcBorders>
              <w:top w:val="nil"/>
              <w:left w:val="nil"/>
              <w:bottom w:val="single" w:sz="4" w:space="0" w:color="auto"/>
              <w:right w:val="nil"/>
            </w:tcBorders>
            <w:shd w:val="clear" w:color="auto" w:fill="auto"/>
            <w:noWrap/>
            <w:vAlign w:val="bottom"/>
          </w:tcPr>
          <w:p w:rsidR="00301B1B" w:rsidRPr="00961304" w:rsidRDefault="00301B1B" w:rsidP="00C41A4A">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301B1B" w:rsidRPr="00961304" w:rsidRDefault="00301B1B" w:rsidP="00C41A4A">
            <w:pPr>
              <w:rPr>
                <w:i/>
                <w:iCs/>
                <w:sz w:val="18"/>
                <w:szCs w:val="18"/>
              </w:rPr>
            </w:pPr>
          </w:p>
        </w:tc>
        <w:tc>
          <w:tcPr>
            <w:tcW w:w="236" w:type="dxa"/>
            <w:tcBorders>
              <w:top w:val="nil"/>
              <w:left w:val="nil"/>
              <w:bottom w:val="nil"/>
              <w:right w:val="nil"/>
            </w:tcBorders>
            <w:shd w:val="clear" w:color="auto" w:fill="auto"/>
            <w:noWrap/>
            <w:vAlign w:val="bottom"/>
          </w:tcPr>
          <w:p w:rsidR="00301B1B" w:rsidRPr="00961304" w:rsidRDefault="00301B1B" w:rsidP="00C41A4A">
            <w:pPr>
              <w:rPr>
                <w:i/>
                <w:iCs/>
                <w:sz w:val="18"/>
                <w:szCs w:val="18"/>
              </w:rPr>
            </w:pPr>
          </w:p>
        </w:tc>
        <w:tc>
          <w:tcPr>
            <w:tcW w:w="455"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301B1B" w:rsidRPr="00961304" w:rsidRDefault="00301B1B" w:rsidP="00C41A4A">
            <w:pPr>
              <w:jc w:val="center"/>
              <w:rPr>
                <w:b/>
                <w:bCs/>
                <w:sz w:val="18"/>
                <w:szCs w:val="18"/>
              </w:rPr>
            </w:pPr>
            <w:r w:rsidRPr="00961304">
              <w:rPr>
                <w:b/>
                <w:bCs/>
                <w:sz w:val="18"/>
                <w:szCs w:val="18"/>
              </w:rPr>
              <w:t> </w:t>
            </w:r>
          </w:p>
        </w:tc>
      </w:tr>
      <w:tr w:rsidR="00301B1B" w:rsidRPr="00961304" w:rsidTr="00C41A4A">
        <w:trPr>
          <w:trHeight w:val="195"/>
        </w:trPr>
        <w:tc>
          <w:tcPr>
            <w:tcW w:w="4301" w:type="dxa"/>
            <w:gridSpan w:val="5"/>
            <w:tcBorders>
              <w:top w:val="single" w:sz="4" w:space="0" w:color="auto"/>
              <w:left w:val="nil"/>
              <w:bottom w:val="nil"/>
              <w:right w:val="nil"/>
            </w:tcBorders>
            <w:shd w:val="clear" w:color="auto" w:fill="auto"/>
            <w:noWrap/>
            <w:vAlign w:val="bottom"/>
          </w:tcPr>
          <w:p w:rsidR="00301B1B" w:rsidRPr="00961304" w:rsidRDefault="00301B1B" w:rsidP="00C41A4A">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236"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455"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5232" w:type="dxa"/>
            <w:gridSpan w:val="9"/>
            <w:tcBorders>
              <w:top w:val="nil"/>
              <w:left w:val="nil"/>
              <w:bottom w:val="nil"/>
              <w:right w:val="nil"/>
            </w:tcBorders>
            <w:shd w:val="clear" w:color="auto" w:fill="auto"/>
            <w:noWrap/>
            <w:vAlign w:val="bottom"/>
          </w:tcPr>
          <w:p w:rsidR="00301B1B" w:rsidRPr="00961304" w:rsidRDefault="00301B1B" w:rsidP="00C41A4A">
            <w:pPr>
              <w:jc w:val="center"/>
              <w:rPr>
                <w:sz w:val="18"/>
                <w:szCs w:val="18"/>
              </w:rPr>
            </w:pPr>
            <w:r w:rsidRPr="00961304">
              <w:rPr>
                <w:sz w:val="18"/>
                <w:szCs w:val="18"/>
              </w:rPr>
              <w:t>(должность)</w:t>
            </w:r>
          </w:p>
        </w:tc>
      </w:tr>
      <w:tr w:rsidR="00301B1B" w:rsidRPr="00961304" w:rsidTr="00C41A4A">
        <w:trPr>
          <w:trHeight w:val="90"/>
        </w:trPr>
        <w:tc>
          <w:tcPr>
            <w:tcW w:w="2320" w:type="dxa"/>
            <w:gridSpan w:val="2"/>
            <w:tcBorders>
              <w:top w:val="nil"/>
              <w:left w:val="nil"/>
              <w:bottom w:val="single" w:sz="4" w:space="0" w:color="auto"/>
              <w:right w:val="nil"/>
            </w:tcBorders>
            <w:shd w:val="clear" w:color="auto" w:fill="auto"/>
            <w:noWrap/>
            <w:vAlign w:val="bottom"/>
          </w:tcPr>
          <w:p w:rsidR="00301B1B" w:rsidRPr="00961304" w:rsidRDefault="00301B1B" w:rsidP="00C41A4A">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301B1B" w:rsidRPr="00961304" w:rsidRDefault="00301B1B" w:rsidP="00C41A4A">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301B1B" w:rsidRPr="00961304" w:rsidRDefault="00301B1B" w:rsidP="00C41A4A">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301B1B" w:rsidRPr="00961304" w:rsidRDefault="00301B1B" w:rsidP="00C41A4A">
            <w:pPr>
              <w:rPr>
                <w:i/>
                <w:iCs/>
                <w:sz w:val="18"/>
                <w:szCs w:val="18"/>
              </w:rPr>
            </w:pPr>
          </w:p>
        </w:tc>
        <w:tc>
          <w:tcPr>
            <w:tcW w:w="236" w:type="dxa"/>
            <w:tcBorders>
              <w:top w:val="nil"/>
              <w:left w:val="nil"/>
              <w:bottom w:val="nil"/>
              <w:right w:val="nil"/>
            </w:tcBorders>
            <w:shd w:val="clear" w:color="auto" w:fill="auto"/>
            <w:noWrap/>
            <w:vAlign w:val="bottom"/>
          </w:tcPr>
          <w:p w:rsidR="00301B1B" w:rsidRPr="00961304" w:rsidRDefault="00301B1B" w:rsidP="00C41A4A">
            <w:pPr>
              <w:rPr>
                <w:i/>
                <w:iCs/>
                <w:sz w:val="18"/>
                <w:szCs w:val="18"/>
              </w:rPr>
            </w:pPr>
          </w:p>
        </w:tc>
        <w:tc>
          <w:tcPr>
            <w:tcW w:w="455"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301B1B" w:rsidRPr="00961304" w:rsidRDefault="00301B1B" w:rsidP="00C41A4A">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301B1B" w:rsidRPr="00961304" w:rsidRDefault="00301B1B" w:rsidP="00C41A4A">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301B1B" w:rsidRPr="00961304" w:rsidRDefault="00301B1B" w:rsidP="00C41A4A">
            <w:pPr>
              <w:rPr>
                <w:i/>
                <w:iCs/>
                <w:sz w:val="18"/>
                <w:szCs w:val="18"/>
              </w:rPr>
            </w:pPr>
            <w:r w:rsidRPr="00961304">
              <w:rPr>
                <w:i/>
                <w:iCs/>
                <w:sz w:val="18"/>
                <w:szCs w:val="18"/>
              </w:rPr>
              <w:t> </w:t>
            </w:r>
          </w:p>
        </w:tc>
      </w:tr>
      <w:tr w:rsidR="00301B1B" w:rsidRPr="00961304" w:rsidTr="00C41A4A">
        <w:trPr>
          <w:trHeight w:val="225"/>
        </w:trPr>
        <w:tc>
          <w:tcPr>
            <w:tcW w:w="2320" w:type="dxa"/>
            <w:gridSpan w:val="2"/>
            <w:tcBorders>
              <w:top w:val="nil"/>
              <w:left w:val="nil"/>
              <w:bottom w:val="nil"/>
              <w:right w:val="nil"/>
            </w:tcBorders>
            <w:shd w:val="clear" w:color="auto" w:fill="auto"/>
            <w:noWrap/>
            <w:vAlign w:val="bottom"/>
          </w:tcPr>
          <w:p w:rsidR="00301B1B" w:rsidRPr="00961304" w:rsidRDefault="00301B1B" w:rsidP="00C41A4A">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301B1B" w:rsidRPr="00961304" w:rsidRDefault="00301B1B" w:rsidP="00C41A4A">
            <w:pPr>
              <w:jc w:val="center"/>
              <w:rPr>
                <w:sz w:val="16"/>
                <w:szCs w:val="16"/>
              </w:rPr>
            </w:pPr>
          </w:p>
        </w:tc>
        <w:tc>
          <w:tcPr>
            <w:tcW w:w="1720" w:type="dxa"/>
            <w:gridSpan w:val="2"/>
            <w:tcBorders>
              <w:top w:val="nil"/>
              <w:left w:val="nil"/>
              <w:bottom w:val="nil"/>
              <w:right w:val="nil"/>
            </w:tcBorders>
            <w:shd w:val="clear" w:color="auto" w:fill="auto"/>
            <w:noWrap/>
            <w:vAlign w:val="bottom"/>
          </w:tcPr>
          <w:p w:rsidR="00301B1B" w:rsidRPr="007D4BB6" w:rsidRDefault="00301B1B" w:rsidP="00C41A4A">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301B1B" w:rsidRPr="00961304" w:rsidRDefault="00301B1B" w:rsidP="00C41A4A">
            <w:pPr>
              <w:jc w:val="center"/>
              <w:rPr>
                <w:sz w:val="18"/>
                <w:szCs w:val="18"/>
              </w:rPr>
            </w:pPr>
          </w:p>
        </w:tc>
        <w:tc>
          <w:tcPr>
            <w:tcW w:w="236" w:type="dxa"/>
            <w:tcBorders>
              <w:top w:val="nil"/>
              <w:left w:val="nil"/>
              <w:bottom w:val="nil"/>
              <w:right w:val="nil"/>
            </w:tcBorders>
            <w:shd w:val="clear" w:color="auto" w:fill="auto"/>
            <w:noWrap/>
            <w:vAlign w:val="bottom"/>
          </w:tcPr>
          <w:p w:rsidR="00301B1B" w:rsidRPr="00961304" w:rsidRDefault="00301B1B" w:rsidP="00C41A4A">
            <w:pPr>
              <w:jc w:val="center"/>
              <w:rPr>
                <w:sz w:val="18"/>
                <w:szCs w:val="18"/>
              </w:rPr>
            </w:pPr>
          </w:p>
        </w:tc>
        <w:tc>
          <w:tcPr>
            <w:tcW w:w="455" w:type="dxa"/>
            <w:tcBorders>
              <w:top w:val="nil"/>
              <w:left w:val="nil"/>
              <w:bottom w:val="nil"/>
              <w:right w:val="nil"/>
            </w:tcBorders>
            <w:shd w:val="clear" w:color="auto" w:fill="auto"/>
            <w:noWrap/>
            <w:vAlign w:val="bottom"/>
          </w:tcPr>
          <w:p w:rsidR="00301B1B" w:rsidRPr="00961304" w:rsidRDefault="00301B1B" w:rsidP="00C41A4A">
            <w:pPr>
              <w:rPr>
                <w:sz w:val="18"/>
                <w:szCs w:val="18"/>
              </w:rPr>
            </w:pPr>
          </w:p>
        </w:tc>
        <w:tc>
          <w:tcPr>
            <w:tcW w:w="1666" w:type="dxa"/>
            <w:gridSpan w:val="3"/>
            <w:tcBorders>
              <w:top w:val="nil"/>
              <w:left w:val="nil"/>
              <w:bottom w:val="nil"/>
              <w:right w:val="nil"/>
            </w:tcBorders>
            <w:shd w:val="clear" w:color="auto" w:fill="auto"/>
            <w:noWrap/>
            <w:vAlign w:val="bottom"/>
          </w:tcPr>
          <w:p w:rsidR="00301B1B" w:rsidRPr="00961304" w:rsidRDefault="00301B1B" w:rsidP="00C41A4A">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301B1B" w:rsidRPr="00961304" w:rsidRDefault="00301B1B" w:rsidP="00C41A4A">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301B1B" w:rsidRPr="00961304" w:rsidRDefault="00301B1B" w:rsidP="00C41A4A">
            <w:pPr>
              <w:jc w:val="center"/>
              <w:rPr>
                <w:sz w:val="16"/>
                <w:szCs w:val="16"/>
              </w:rPr>
            </w:pPr>
            <w:r w:rsidRPr="00961304">
              <w:rPr>
                <w:sz w:val="16"/>
                <w:szCs w:val="16"/>
              </w:rPr>
              <w:t>(расшифровка подписи)</w:t>
            </w:r>
          </w:p>
        </w:tc>
      </w:tr>
      <w:tr w:rsidR="00301B1B" w:rsidTr="00C41A4A">
        <w:trPr>
          <w:trHeight w:val="255"/>
        </w:trPr>
        <w:tc>
          <w:tcPr>
            <w:tcW w:w="1560" w:type="dxa"/>
            <w:tcBorders>
              <w:top w:val="nil"/>
              <w:left w:val="nil"/>
              <w:bottom w:val="nil"/>
              <w:right w:val="nil"/>
            </w:tcBorders>
            <w:shd w:val="clear" w:color="auto" w:fill="auto"/>
            <w:noWrap/>
            <w:vAlign w:val="bottom"/>
          </w:tcPr>
          <w:p w:rsidR="00301B1B" w:rsidRDefault="00301B1B" w:rsidP="00C41A4A">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301B1B" w:rsidRDefault="00301B1B" w:rsidP="00C41A4A">
            <w:pPr>
              <w:rPr>
                <w:sz w:val="16"/>
                <w:szCs w:val="16"/>
              </w:rPr>
            </w:pPr>
          </w:p>
        </w:tc>
        <w:tc>
          <w:tcPr>
            <w:tcW w:w="261" w:type="dxa"/>
            <w:tcBorders>
              <w:top w:val="nil"/>
              <w:left w:val="nil"/>
              <w:bottom w:val="nil"/>
              <w:right w:val="nil"/>
            </w:tcBorders>
            <w:shd w:val="clear" w:color="auto" w:fill="auto"/>
            <w:noWrap/>
            <w:vAlign w:val="bottom"/>
          </w:tcPr>
          <w:p w:rsidR="00301B1B" w:rsidRDefault="00301B1B" w:rsidP="00C41A4A">
            <w:pPr>
              <w:rPr>
                <w:sz w:val="16"/>
                <w:szCs w:val="16"/>
              </w:rPr>
            </w:pPr>
          </w:p>
        </w:tc>
        <w:tc>
          <w:tcPr>
            <w:tcW w:w="1140" w:type="dxa"/>
            <w:tcBorders>
              <w:top w:val="nil"/>
              <w:left w:val="nil"/>
              <w:bottom w:val="nil"/>
              <w:right w:val="nil"/>
            </w:tcBorders>
            <w:shd w:val="clear" w:color="auto" w:fill="auto"/>
            <w:noWrap/>
            <w:vAlign w:val="bottom"/>
          </w:tcPr>
          <w:p w:rsidR="00301B1B" w:rsidRDefault="00301B1B" w:rsidP="00C41A4A">
            <w:pPr>
              <w:rPr>
                <w:sz w:val="16"/>
                <w:szCs w:val="16"/>
              </w:rPr>
            </w:pPr>
          </w:p>
        </w:tc>
        <w:tc>
          <w:tcPr>
            <w:tcW w:w="580" w:type="dxa"/>
            <w:tcBorders>
              <w:top w:val="nil"/>
              <w:left w:val="nil"/>
              <w:bottom w:val="nil"/>
              <w:right w:val="nil"/>
            </w:tcBorders>
            <w:shd w:val="clear" w:color="auto" w:fill="auto"/>
            <w:noWrap/>
            <w:vAlign w:val="bottom"/>
          </w:tcPr>
          <w:p w:rsidR="00301B1B" w:rsidRDefault="00301B1B" w:rsidP="00C41A4A">
            <w:pPr>
              <w:rPr>
                <w:sz w:val="16"/>
                <w:szCs w:val="16"/>
              </w:rPr>
            </w:pPr>
          </w:p>
        </w:tc>
        <w:tc>
          <w:tcPr>
            <w:tcW w:w="423" w:type="dxa"/>
            <w:tcBorders>
              <w:top w:val="nil"/>
              <w:left w:val="nil"/>
              <w:bottom w:val="nil"/>
              <w:right w:val="nil"/>
            </w:tcBorders>
            <w:shd w:val="clear" w:color="auto" w:fill="auto"/>
            <w:noWrap/>
            <w:vAlign w:val="bottom"/>
          </w:tcPr>
          <w:p w:rsidR="00301B1B" w:rsidRDefault="00301B1B" w:rsidP="00C41A4A">
            <w:pPr>
              <w:rPr>
                <w:sz w:val="16"/>
                <w:szCs w:val="16"/>
              </w:rPr>
            </w:pPr>
          </w:p>
        </w:tc>
        <w:tc>
          <w:tcPr>
            <w:tcW w:w="236" w:type="dxa"/>
            <w:tcBorders>
              <w:top w:val="nil"/>
              <w:left w:val="nil"/>
              <w:bottom w:val="nil"/>
              <w:right w:val="nil"/>
            </w:tcBorders>
            <w:shd w:val="clear" w:color="auto" w:fill="auto"/>
            <w:noWrap/>
            <w:vAlign w:val="bottom"/>
          </w:tcPr>
          <w:p w:rsidR="00301B1B" w:rsidRDefault="00301B1B" w:rsidP="00C41A4A">
            <w:pPr>
              <w:rPr>
                <w:sz w:val="16"/>
                <w:szCs w:val="16"/>
              </w:rPr>
            </w:pPr>
          </w:p>
        </w:tc>
        <w:tc>
          <w:tcPr>
            <w:tcW w:w="455" w:type="dxa"/>
            <w:tcBorders>
              <w:top w:val="nil"/>
              <w:left w:val="nil"/>
              <w:bottom w:val="nil"/>
              <w:right w:val="nil"/>
            </w:tcBorders>
            <w:shd w:val="clear" w:color="auto" w:fill="auto"/>
            <w:noWrap/>
            <w:vAlign w:val="bottom"/>
          </w:tcPr>
          <w:p w:rsidR="00301B1B" w:rsidRDefault="00301B1B" w:rsidP="00C41A4A">
            <w:pPr>
              <w:rPr>
                <w:sz w:val="16"/>
                <w:szCs w:val="16"/>
              </w:rPr>
            </w:pPr>
          </w:p>
        </w:tc>
        <w:tc>
          <w:tcPr>
            <w:tcW w:w="1194" w:type="dxa"/>
            <w:tcBorders>
              <w:top w:val="nil"/>
              <w:left w:val="nil"/>
              <w:bottom w:val="nil"/>
              <w:right w:val="nil"/>
            </w:tcBorders>
            <w:shd w:val="clear" w:color="auto" w:fill="auto"/>
            <w:noWrap/>
            <w:vAlign w:val="bottom"/>
          </w:tcPr>
          <w:p w:rsidR="00301B1B" w:rsidRDefault="00301B1B" w:rsidP="00C41A4A">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301B1B" w:rsidRDefault="00301B1B" w:rsidP="00C41A4A">
            <w:pPr>
              <w:jc w:val="center"/>
              <w:rPr>
                <w:sz w:val="16"/>
                <w:szCs w:val="16"/>
              </w:rPr>
            </w:pPr>
          </w:p>
        </w:tc>
        <w:tc>
          <w:tcPr>
            <w:tcW w:w="236" w:type="dxa"/>
            <w:tcBorders>
              <w:top w:val="nil"/>
              <w:left w:val="nil"/>
              <w:bottom w:val="nil"/>
              <w:right w:val="nil"/>
            </w:tcBorders>
            <w:shd w:val="clear" w:color="auto" w:fill="auto"/>
            <w:noWrap/>
            <w:vAlign w:val="bottom"/>
          </w:tcPr>
          <w:p w:rsidR="00301B1B" w:rsidRDefault="00301B1B" w:rsidP="00C41A4A">
            <w:pPr>
              <w:jc w:val="center"/>
              <w:rPr>
                <w:sz w:val="16"/>
                <w:szCs w:val="16"/>
              </w:rPr>
            </w:pPr>
          </w:p>
        </w:tc>
        <w:tc>
          <w:tcPr>
            <w:tcW w:w="589" w:type="dxa"/>
            <w:tcBorders>
              <w:top w:val="nil"/>
              <w:left w:val="nil"/>
              <w:bottom w:val="nil"/>
              <w:right w:val="nil"/>
            </w:tcBorders>
            <w:shd w:val="clear" w:color="auto" w:fill="auto"/>
            <w:noWrap/>
            <w:vAlign w:val="bottom"/>
          </w:tcPr>
          <w:p w:rsidR="00301B1B" w:rsidRDefault="00301B1B" w:rsidP="00C41A4A">
            <w:pPr>
              <w:rPr>
                <w:sz w:val="16"/>
                <w:szCs w:val="16"/>
              </w:rPr>
            </w:pPr>
          </w:p>
        </w:tc>
        <w:tc>
          <w:tcPr>
            <w:tcW w:w="1026" w:type="dxa"/>
            <w:gridSpan w:val="2"/>
            <w:tcBorders>
              <w:top w:val="nil"/>
              <w:left w:val="nil"/>
              <w:bottom w:val="nil"/>
              <w:right w:val="nil"/>
            </w:tcBorders>
            <w:shd w:val="clear" w:color="auto" w:fill="auto"/>
            <w:noWrap/>
            <w:vAlign w:val="bottom"/>
          </w:tcPr>
          <w:p w:rsidR="00301B1B" w:rsidRDefault="00301B1B" w:rsidP="00C41A4A">
            <w:pPr>
              <w:rPr>
                <w:sz w:val="16"/>
                <w:szCs w:val="16"/>
              </w:rPr>
            </w:pPr>
          </w:p>
        </w:tc>
        <w:tc>
          <w:tcPr>
            <w:tcW w:w="1951" w:type="dxa"/>
            <w:gridSpan w:val="3"/>
            <w:tcBorders>
              <w:top w:val="nil"/>
              <w:left w:val="nil"/>
              <w:bottom w:val="nil"/>
              <w:right w:val="nil"/>
            </w:tcBorders>
            <w:shd w:val="clear" w:color="auto" w:fill="auto"/>
            <w:noWrap/>
            <w:vAlign w:val="bottom"/>
          </w:tcPr>
          <w:p w:rsidR="00301B1B" w:rsidRDefault="00301B1B" w:rsidP="00C41A4A">
            <w:pPr>
              <w:rPr>
                <w:sz w:val="16"/>
                <w:szCs w:val="16"/>
              </w:rPr>
            </w:pPr>
          </w:p>
        </w:tc>
      </w:tr>
    </w:tbl>
    <w:p w:rsidR="00301B1B" w:rsidRDefault="00301B1B" w:rsidP="00301B1B">
      <w:pPr>
        <w:rPr>
          <w:sz w:val="28"/>
          <w:szCs w:val="28"/>
        </w:rPr>
      </w:pPr>
    </w:p>
    <w:p w:rsidR="00301B1B" w:rsidRDefault="00301B1B" w:rsidP="00301B1B">
      <w:pPr>
        <w:rPr>
          <w:spacing w:val="-4"/>
        </w:rPr>
      </w:pPr>
    </w:p>
    <w:tbl>
      <w:tblPr>
        <w:tblW w:w="10275" w:type="dxa"/>
        <w:tblLook w:val="0000"/>
      </w:tblPr>
      <w:tblGrid>
        <w:gridCol w:w="5218"/>
        <w:gridCol w:w="5057"/>
      </w:tblGrid>
      <w:tr w:rsidR="00301B1B" w:rsidRPr="00C573CE" w:rsidTr="00301B1B">
        <w:trPr>
          <w:trHeight w:val="270"/>
        </w:trPr>
        <w:tc>
          <w:tcPr>
            <w:tcW w:w="5218" w:type="dxa"/>
          </w:tcPr>
          <w:p w:rsidR="00301B1B" w:rsidRPr="0075371E" w:rsidRDefault="00301B1B" w:rsidP="009E68C3">
            <w:pPr>
              <w:pStyle w:val="31"/>
              <w:ind w:left="0" w:firstLine="142"/>
              <w:rPr>
                <w:sz w:val="24"/>
              </w:rPr>
            </w:pPr>
            <w:r w:rsidRPr="0075371E">
              <w:rPr>
                <w:bCs/>
                <w:sz w:val="24"/>
              </w:rPr>
              <w:t>От Подрядчика</w:t>
            </w:r>
          </w:p>
        </w:tc>
        <w:tc>
          <w:tcPr>
            <w:tcW w:w="5057" w:type="dxa"/>
          </w:tcPr>
          <w:p w:rsidR="00301B1B" w:rsidRPr="0075371E" w:rsidRDefault="00301B1B" w:rsidP="009E68C3">
            <w:pPr>
              <w:pStyle w:val="31"/>
              <w:ind w:left="0" w:firstLine="177"/>
              <w:rPr>
                <w:sz w:val="24"/>
              </w:rPr>
            </w:pPr>
            <w:r w:rsidRPr="0075371E">
              <w:rPr>
                <w:bCs/>
                <w:sz w:val="24"/>
              </w:rPr>
              <w:t>От Заказчика</w:t>
            </w:r>
          </w:p>
        </w:tc>
      </w:tr>
      <w:tr w:rsidR="00301B1B" w:rsidRPr="00C573CE" w:rsidTr="00301B1B">
        <w:trPr>
          <w:trHeight w:val="270"/>
        </w:trPr>
        <w:tc>
          <w:tcPr>
            <w:tcW w:w="5218" w:type="dxa"/>
          </w:tcPr>
          <w:p w:rsidR="00301B1B" w:rsidRPr="0075371E" w:rsidRDefault="00301B1B" w:rsidP="009E68C3">
            <w:pPr>
              <w:pStyle w:val="ConsTitle"/>
              <w:rPr>
                <w:rFonts w:ascii="Times New Roman" w:hAnsi="Times New Roman" w:cs="Times New Roman"/>
                <w:b w:val="0"/>
                <w:bCs w:val="0"/>
                <w:sz w:val="24"/>
                <w:szCs w:val="24"/>
              </w:rPr>
            </w:pPr>
          </w:p>
        </w:tc>
        <w:tc>
          <w:tcPr>
            <w:tcW w:w="5057" w:type="dxa"/>
          </w:tcPr>
          <w:p w:rsidR="00301B1B" w:rsidRPr="0075371E" w:rsidRDefault="00301B1B" w:rsidP="009E68C3">
            <w:pPr>
              <w:pStyle w:val="31"/>
              <w:ind w:left="0"/>
              <w:rPr>
                <w:sz w:val="24"/>
              </w:rPr>
            </w:pPr>
          </w:p>
        </w:tc>
      </w:tr>
    </w:tbl>
    <w:p w:rsidR="00301B1B" w:rsidRDefault="00301B1B" w:rsidP="00301B1B">
      <w:pPr>
        <w:rPr>
          <w:b/>
        </w:rPr>
      </w:pPr>
    </w:p>
    <w:p w:rsidR="00301B1B" w:rsidRPr="00C41A4A" w:rsidRDefault="00301B1B" w:rsidP="00301B1B">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r>
        <w:rPr>
          <w:sz w:val="20"/>
          <w:szCs w:val="20"/>
        </w:rPr>
        <w:tab/>
      </w:r>
      <w:r>
        <w:rPr>
          <w:sz w:val="20"/>
          <w:szCs w:val="20"/>
        </w:rPr>
        <w:tab/>
        <w:t xml:space="preserve">               __________________________</w:t>
      </w:r>
      <w:r w:rsidR="00C41A4A">
        <w:rPr>
          <w:sz w:val="20"/>
          <w:szCs w:val="20"/>
        </w:rPr>
        <w:t>/</w:t>
      </w:r>
      <w:r>
        <w:rPr>
          <w:sz w:val="20"/>
          <w:szCs w:val="20"/>
        </w:rPr>
        <w:t>________________</w:t>
      </w:r>
      <w:r w:rsidR="00C41A4A">
        <w:rPr>
          <w:sz w:val="20"/>
          <w:szCs w:val="20"/>
        </w:rPr>
        <w:t>/</w:t>
      </w:r>
      <w:r>
        <w:rPr>
          <w:sz w:val="20"/>
          <w:szCs w:val="20"/>
        </w:rPr>
        <w:t>м.п.</w:t>
      </w:r>
      <w:r w:rsidRPr="00301B1B">
        <w:rPr>
          <w:sz w:val="20"/>
          <w:szCs w:val="20"/>
        </w:rPr>
        <w:t xml:space="preserve"> </w:t>
      </w:r>
      <w:r>
        <w:rPr>
          <w:sz w:val="20"/>
          <w:szCs w:val="20"/>
        </w:rPr>
        <w:t>____________________________</w:t>
      </w:r>
      <w:r w:rsidR="00C41A4A">
        <w:rPr>
          <w:sz w:val="20"/>
          <w:szCs w:val="20"/>
        </w:rPr>
        <w:t>/</w:t>
      </w:r>
      <w:r>
        <w:rPr>
          <w:sz w:val="20"/>
          <w:szCs w:val="20"/>
        </w:rPr>
        <w:t>______________</w:t>
      </w:r>
      <w:r w:rsidR="00C41A4A">
        <w:rPr>
          <w:sz w:val="20"/>
          <w:szCs w:val="20"/>
        </w:rPr>
        <w:t>/</w:t>
      </w:r>
      <w:r>
        <w:rPr>
          <w:sz w:val="20"/>
          <w:szCs w:val="20"/>
        </w:rPr>
        <w:t>м.п.</w:t>
      </w:r>
    </w:p>
    <w:p w:rsidR="00301B1B" w:rsidRDefault="00301B1B" w:rsidP="00301B1B">
      <w:pPr>
        <w:rPr>
          <w:sz w:val="20"/>
          <w:szCs w:val="20"/>
        </w:rPr>
      </w:pPr>
    </w:p>
    <w:p w:rsidR="00301B1B" w:rsidRPr="004971FF" w:rsidRDefault="00301B1B" w:rsidP="00301B1B">
      <w:pPr>
        <w:ind w:left="6804"/>
      </w:pPr>
      <w:r>
        <w:lastRenderedPageBreak/>
        <w:t>Приложение № 7</w:t>
      </w:r>
    </w:p>
    <w:p w:rsidR="00301B1B" w:rsidRPr="005D242F" w:rsidRDefault="00301B1B" w:rsidP="00301B1B">
      <w:pPr>
        <w:ind w:left="6804"/>
      </w:pPr>
      <w:r w:rsidRPr="005D242F">
        <w:t>к договору  аренды</w:t>
      </w:r>
    </w:p>
    <w:p w:rsidR="00301B1B" w:rsidRPr="00E0597A" w:rsidRDefault="00301B1B" w:rsidP="00301B1B">
      <w:pPr>
        <w:ind w:left="6804"/>
        <w:rPr>
          <w:color w:val="000000"/>
        </w:rPr>
      </w:pPr>
      <w:r w:rsidRPr="005D242F">
        <w:rPr>
          <w:color w:val="000000"/>
        </w:rPr>
        <w:t>транспортного средства с экипажем</w:t>
      </w:r>
      <w:r>
        <w:t xml:space="preserve">                                                                                                                                                                                            №__________</w:t>
      </w:r>
      <w:r w:rsidR="00C41A4A">
        <w:t>__________________</w:t>
      </w:r>
      <w:r>
        <w:t xml:space="preserve">                                                                                                                                                                                          </w:t>
      </w:r>
      <w:r w:rsidRPr="005D242F">
        <w:t>от "_____" ______________201____г.</w:t>
      </w:r>
    </w:p>
    <w:p w:rsidR="00301B1B" w:rsidRPr="002E2638" w:rsidRDefault="00301B1B" w:rsidP="00301B1B">
      <w:pPr>
        <w:jc w:val="right"/>
      </w:pPr>
      <w:r w:rsidRPr="002E2638">
        <w:t xml:space="preserve"> </w:t>
      </w:r>
    </w:p>
    <w:p w:rsidR="00301B1B" w:rsidRDefault="00301B1B" w:rsidP="00301B1B">
      <w:pPr>
        <w:shd w:val="clear" w:color="auto" w:fill="FFFFFF"/>
        <w:jc w:val="center"/>
        <w:rPr>
          <w:b/>
          <w:sz w:val="22"/>
          <w:szCs w:val="22"/>
        </w:rPr>
      </w:pPr>
    </w:p>
    <w:p w:rsidR="00301B1B" w:rsidRPr="005C0B8D" w:rsidRDefault="00301B1B" w:rsidP="00301B1B">
      <w:pPr>
        <w:shd w:val="clear" w:color="auto" w:fill="FFFFFF"/>
        <w:jc w:val="center"/>
        <w:rPr>
          <w:b/>
          <w:sz w:val="22"/>
          <w:szCs w:val="22"/>
        </w:rPr>
      </w:pP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301B1B" w:rsidRDefault="00301B1B" w:rsidP="00301B1B"/>
    <w:tbl>
      <w:tblPr>
        <w:tblW w:w="10206" w:type="dxa"/>
        <w:tblInd w:w="108" w:type="dxa"/>
        <w:tblLook w:val="04A0"/>
      </w:tblPr>
      <w:tblGrid>
        <w:gridCol w:w="5670"/>
        <w:gridCol w:w="1368"/>
        <w:gridCol w:w="1942"/>
        <w:gridCol w:w="1226"/>
      </w:tblGrid>
      <w:tr w:rsidR="00301B1B" w:rsidRPr="00055F15" w:rsidTr="00D05C12">
        <w:trPr>
          <w:trHeight w:val="93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B1B" w:rsidRPr="00055F15" w:rsidRDefault="00301B1B" w:rsidP="009E68C3">
            <w:pPr>
              <w:jc w:val="center"/>
              <w:rPr>
                <w:b/>
                <w:bCs/>
                <w:color w:val="000000"/>
              </w:rPr>
            </w:pPr>
            <w:r w:rsidRPr="00055F15">
              <w:rPr>
                <w:b/>
                <w:bCs/>
                <w:color w:val="000000"/>
              </w:rPr>
              <w:t>Наименование работ и услуг</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301B1B" w:rsidRPr="00055F15" w:rsidRDefault="00301B1B" w:rsidP="009E68C3">
            <w:pPr>
              <w:jc w:val="center"/>
              <w:rPr>
                <w:b/>
                <w:bCs/>
                <w:color w:val="000000"/>
              </w:rPr>
            </w:pPr>
            <w:r w:rsidRPr="00055F15">
              <w:rPr>
                <w:b/>
                <w:bCs/>
                <w:color w:val="00000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301B1B" w:rsidRPr="00055F15" w:rsidRDefault="00301B1B" w:rsidP="009E68C3">
            <w:pPr>
              <w:jc w:val="center"/>
              <w:rPr>
                <w:b/>
                <w:bCs/>
                <w:color w:val="000000"/>
              </w:rPr>
            </w:pPr>
            <w:r>
              <w:rPr>
                <w:b/>
                <w:bCs/>
                <w:color w:val="000000"/>
              </w:rPr>
              <w:t>Ставка</w:t>
            </w:r>
            <w:r w:rsidRPr="00055F15">
              <w:rPr>
                <w:b/>
                <w:bCs/>
                <w:color w:val="000000"/>
              </w:rPr>
              <w:t xml:space="preserve"> без </w:t>
            </w:r>
            <w:r>
              <w:rPr>
                <w:b/>
                <w:bCs/>
                <w:color w:val="000000"/>
              </w:rPr>
              <w:t xml:space="preserve">учета </w:t>
            </w:r>
            <w:r w:rsidRPr="00055F15">
              <w:rPr>
                <w:b/>
                <w:bCs/>
                <w:color w:val="000000"/>
              </w:rPr>
              <w:t>НДС 18%</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301B1B" w:rsidRPr="00055F15" w:rsidRDefault="00301B1B" w:rsidP="009E68C3">
            <w:pPr>
              <w:jc w:val="center"/>
              <w:rPr>
                <w:b/>
                <w:bCs/>
                <w:color w:val="000000"/>
              </w:rPr>
            </w:pPr>
            <w:r>
              <w:rPr>
                <w:b/>
                <w:bCs/>
                <w:color w:val="000000"/>
              </w:rPr>
              <w:t>Ставка</w:t>
            </w:r>
            <w:r w:rsidRPr="00055F15">
              <w:rPr>
                <w:b/>
                <w:bCs/>
                <w:color w:val="000000"/>
              </w:rPr>
              <w:t xml:space="preserve"> </w:t>
            </w:r>
            <w:r>
              <w:rPr>
                <w:b/>
                <w:bCs/>
                <w:color w:val="000000"/>
              </w:rPr>
              <w:t>с</w:t>
            </w:r>
            <w:r w:rsidRPr="00055F15">
              <w:rPr>
                <w:b/>
                <w:bCs/>
                <w:color w:val="000000"/>
              </w:rPr>
              <w:t xml:space="preserve"> </w:t>
            </w:r>
            <w:r>
              <w:rPr>
                <w:b/>
                <w:bCs/>
                <w:color w:val="000000"/>
              </w:rPr>
              <w:t xml:space="preserve">учетом </w:t>
            </w:r>
            <w:r w:rsidRPr="00055F15">
              <w:rPr>
                <w:b/>
                <w:bCs/>
                <w:color w:val="000000"/>
              </w:rPr>
              <w:t>НДС 18%</w:t>
            </w:r>
          </w:p>
        </w:tc>
      </w:tr>
      <w:tr w:rsidR="00301B1B" w:rsidRPr="00055F15" w:rsidTr="00D05C12">
        <w:trPr>
          <w:trHeight w:val="866"/>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301B1B" w:rsidRPr="00055F15" w:rsidRDefault="00301B1B" w:rsidP="009E68C3">
            <w:pPr>
              <w:rPr>
                <w:b/>
                <w:bCs/>
                <w:color w:val="000000"/>
              </w:rPr>
            </w:pPr>
            <w:r w:rsidRPr="00055F15">
              <w:rPr>
                <w:b/>
                <w:bCs/>
                <w:color w:val="000000"/>
              </w:rPr>
              <w:t>Стоимость арендной платы за предоставление транспортного средства с экипажем для перевозки груза в контейнерах на/с контейнерного терминала</w:t>
            </w:r>
          </w:p>
        </w:tc>
        <w:tc>
          <w:tcPr>
            <w:tcW w:w="1368"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226"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r>
      <w:tr w:rsidR="00301B1B" w:rsidRPr="00055F15" w:rsidTr="00D05C12">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301B1B" w:rsidRPr="00055F15" w:rsidRDefault="00301B1B" w:rsidP="009E68C3">
            <w:pPr>
              <w:rPr>
                <w:color w:val="000000"/>
              </w:rPr>
            </w:pPr>
            <w:r w:rsidRPr="00055F15">
              <w:rPr>
                <w:color w:val="000000"/>
              </w:rPr>
              <w:t>3 тн контейнер</w:t>
            </w:r>
          </w:p>
        </w:tc>
        <w:tc>
          <w:tcPr>
            <w:tcW w:w="1368"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226"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r>
      <w:tr w:rsidR="00301B1B" w:rsidRPr="00055F15" w:rsidTr="00D05C12">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301B1B" w:rsidRPr="00055F15" w:rsidRDefault="00301B1B" w:rsidP="009E68C3">
            <w:pPr>
              <w:rPr>
                <w:color w:val="000000"/>
              </w:rPr>
            </w:pPr>
            <w:r w:rsidRPr="00055F15">
              <w:rPr>
                <w:color w:val="000000"/>
              </w:rPr>
              <w:t>5 тн контейнер</w:t>
            </w:r>
          </w:p>
        </w:tc>
        <w:tc>
          <w:tcPr>
            <w:tcW w:w="1368"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226"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r>
      <w:tr w:rsidR="00301B1B" w:rsidRPr="00055F15" w:rsidTr="00D05C12">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301B1B" w:rsidRPr="00055F15" w:rsidRDefault="00301B1B" w:rsidP="009E68C3">
            <w:pPr>
              <w:rPr>
                <w:color w:val="000000"/>
              </w:rPr>
            </w:pPr>
            <w:r w:rsidRPr="00055F15">
              <w:rPr>
                <w:color w:val="000000"/>
              </w:rPr>
              <w:t>20фут</w:t>
            </w:r>
            <w:r>
              <w:rPr>
                <w:color w:val="000000"/>
              </w:rPr>
              <w:t>ов</w:t>
            </w:r>
          </w:p>
        </w:tc>
        <w:tc>
          <w:tcPr>
            <w:tcW w:w="1368"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226"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r>
      <w:tr w:rsidR="00301B1B" w:rsidRPr="00055F15" w:rsidTr="00D05C12">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301B1B" w:rsidRPr="00055F15" w:rsidRDefault="00301B1B" w:rsidP="009E68C3">
            <w:pPr>
              <w:rPr>
                <w:color w:val="000000"/>
              </w:rPr>
            </w:pPr>
            <w:r>
              <w:rPr>
                <w:color w:val="000000"/>
              </w:rPr>
              <w:t>4</w:t>
            </w:r>
            <w:r w:rsidRPr="00055F15">
              <w:rPr>
                <w:color w:val="000000"/>
              </w:rPr>
              <w:t>0фут</w:t>
            </w:r>
            <w:r>
              <w:rPr>
                <w:color w:val="000000"/>
              </w:rPr>
              <w:t>ов</w:t>
            </w:r>
          </w:p>
        </w:tc>
        <w:tc>
          <w:tcPr>
            <w:tcW w:w="1368"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226"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r>
      <w:tr w:rsidR="00301B1B" w:rsidRPr="00055F15" w:rsidTr="00D05C12">
        <w:trPr>
          <w:trHeight w:val="300"/>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301B1B" w:rsidRPr="00055F15" w:rsidRDefault="00301B1B" w:rsidP="009E68C3">
            <w:pPr>
              <w:rPr>
                <w:b/>
                <w:bCs/>
                <w:color w:val="000000"/>
              </w:rPr>
            </w:pPr>
            <w:r w:rsidRPr="00055F15">
              <w:rPr>
                <w:b/>
                <w:bCs/>
                <w:color w:val="000000"/>
              </w:rPr>
              <w:t xml:space="preserve">Норма времени на загрузку/выгрузку контейнера </w:t>
            </w:r>
          </w:p>
        </w:tc>
        <w:tc>
          <w:tcPr>
            <w:tcW w:w="1368"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226"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r>
      <w:tr w:rsidR="00301B1B" w:rsidRPr="00055F15" w:rsidTr="00D05C12">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301B1B" w:rsidRPr="00055F15" w:rsidRDefault="00301B1B" w:rsidP="009E68C3">
            <w:pPr>
              <w:rPr>
                <w:color w:val="000000"/>
              </w:rPr>
            </w:pPr>
            <w:r w:rsidRPr="00055F15">
              <w:rPr>
                <w:color w:val="000000"/>
              </w:rPr>
              <w:t>3 тн контейнер</w:t>
            </w:r>
          </w:p>
        </w:tc>
        <w:tc>
          <w:tcPr>
            <w:tcW w:w="1368"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226"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r>
      <w:tr w:rsidR="00301B1B" w:rsidRPr="00055F15" w:rsidTr="00D05C12">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301B1B" w:rsidRPr="00055F15" w:rsidRDefault="00301B1B" w:rsidP="009E68C3">
            <w:pPr>
              <w:rPr>
                <w:color w:val="000000"/>
              </w:rPr>
            </w:pPr>
            <w:r w:rsidRPr="00055F15">
              <w:rPr>
                <w:color w:val="000000"/>
              </w:rPr>
              <w:t>5 тн контейнер</w:t>
            </w:r>
          </w:p>
        </w:tc>
        <w:tc>
          <w:tcPr>
            <w:tcW w:w="1368"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226"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r>
      <w:tr w:rsidR="00301B1B" w:rsidRPr="00055F15" w:rsidTr="00D05C12">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301B1B" w:rsidRPr="00055F15" w:rsidRDefault="00301B1B" w:rsidP="009E68C3">
            <w:pPr>
              <w:rPr>
                <w:color w:val="000000"/>
              </w:rPr>
            </w:pPr>
            <w:r w:rsidRPr="00055F15">
              <w:rPr>
                <w:color w:val="000000"/>
              </w:rPr>
              <w:t>20фут</w:t>
            </w:r>
            <w:r>
              <w:rPr>
                <w:color w:val="000000"/>
              </w:rPr>
              <w:t>ов</w:t>
            </w:r>
          </w:p>
        </w:tc>
        <w:tc>
          <w:tcPr>
            <w:tcW w:w="1368"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226"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r>
      <w:tr w:rsidR="00301B1B" w:rsidRPr="00055F15" w:rsidTr="00D05C12">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301B1B" w:rsidRPr="00055F15" w:rsidRDefault="00301B1B" w:rsidP="009E68C3">
            <w:pPr>
              <w:rPr>
                <w:color w:val="000000"/>
              </w:rPr>
            </w:pPr>
            <w:r>
              <w:rPr>
                <w:color w:val="000000"/>
              </w:rPr>
              <w:t>4</w:t>
            </w:r>
            <w:r w:rsidRPr="00055F15">
              <w:rPr>
                <w:color w:val="000000"/>
              </w:rPr>
              <w:t>0фут</w:t>
            </w:r>
            <w:r>
              <w:rPr>
                <w:color w:val="000000"/>
              </w:rPr>
              <w:t>ов</w:t>
            </w:r>
          </w:p>
        </w:tc>
        <w:tc>
          <w:tcPr>
            <w:tcW w:w="1368"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226"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r>
      <w:tr w:rsidR="00301B1B" w:rsidRPr="00055F15" w:rsidTr="00D05C12">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301B1B" w:rsidRPr="00055F15" w:rsidRDefault="00301B1B" w:rsidP="009E68C3">
            <w:pPr>
              <w:rPr>
                <w:b/>
                <w:bCs/>
                <w:color w:val="000000"/>
              </w:rPr>
            </w:pPr>
            <w:r w:rsidRPr="00055F15">
              <w:rPr>
                <w:b/>
                <w:bCs/>
                <w:color w:val="000000"/>
              </w:rPr>
              <w:t>Работа автомобиля сверх норматива</w:t>
            </w:r>
          </w:p>
        </w:tc>
        <w:tc>
          <w:tcPr>
            <w:tcW w:w="1368"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226"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r>
      <w:tr w:rsidR="00301B1B" w:rsidRPr="00055F15" w:rsidTr="00D05C12">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301B1B" w:rsidRPr="00055F15" w:rsidRDefault="00301B1B" w:rsidP="009E68C3">
            <w:pPr>
              <w:rPr>
                <w:color w:val="000000"/>
              </w:rPr>
            </w:pPr>
            <w:r w:rsidRPr="00055F15">
              <w:rPr>
                <w:color w:val="000000"/>
              </w:rPr>
              <w:t>3 тн контейнер</w:t>
            </w:r>
          </w:p>
        </w:tc>
        <w:tc>
          <w:tcPr>
            <w:tcW w:w="1368"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226"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r>
      <w:tr w:rsidR="00301B1B" w:rsidRPr="00055F15" w:rsidTr="00D05C12">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301B1B" w:rsidRPr="00055F15" w:rsidRDefault="00301B1B" w:rsidP="009E68C3">
            <w:pPr>
              <w:rPr>
                <w:color w:val="000000"/>
              </w:rPr>
            </w:pPr>
            <w:r w:rsidRPr="00055F15">
              <w:rPr>
                <w:color w:val="000000"/>
              </w:rPr>
              <w:t>5 тн контейнер</w:t>
            </w:r>
          </w:p>
        </w:tc>
        <w:tc>
          <w:tcPr>
            <w:tcW w:w="1368"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226"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r>
      <w:tr w:rsidR="00301B1B" w:rsidRPr="00055F15" w:rsidTr="00D05C12">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301B1B" w:rsidRPr="00055F15" w:rsidRDefault="00301B1B" w:rsidP="009E68C3">
            <w:pPr>
              <w:rPr>
                <w:color w:val="000000"/>
              </w:rPr>
            </w:pPr>
            <w:r w:rsidRPr="00055F15">
              <w:rPr>
                <w:color w:val="000000"/>
              </w:rPr>
              <w:t>20фут</w:t>
            </w:r>
            <w:r>
              <w:rPr>
                <w:color w:val="000000"/>
              </w:rPr>
              <w:t>ов</w:t>
            </w:r>
          </w:p>
        </w:tc>
        <w:tc>
          <w:tcPr>
            <w:tcW w:w="1368"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226"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r>
      <w:tr w:rsidR="00301B1B" w:rsidRPr="00055F15" w:rsidTr="00D05C12">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301B1B" w:rsidRPr="00055F15" w:rsidRDefault="00301B1B" w:rsidP="009E68C3">
            <w:pPr>
              <w:rPr>
                <w:color w:val="000000"/>
              </w:rPr>
            </w:pPr>
            <w:r w:rsidRPr="00055F15">
              <w:rPr>
                <w:color w:val="000000"/>
              </w:rPr>
              <w:t>40 фут</w:t>
            </w:r>
            <w:r>
              <w:rPr>
                <w:color w:val="000000"/>
              </w:rPr>
              <w:t>ов</w:t>
            </w:r>
          </w:p>
        </w:tc>
        <w:tc>
          <w:tcPr>
            <w:tcW w:w="1368"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226"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r>
      <w:tr w:rsidR="00301B1B" w:rsidRPr="00055F15" w:rsidTr="00D05C12">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301B1B" w:rsidRPr="00055F15" w:rsidRDefault="00301B1B" w:rsidP="009E68C3">
            <w:pPr>
              <w:rPr>
                <w:b/>
                <w:bCs/>
                <w:color w:val="000000"/>
              </w:rPr>
            </w:pPr>
            <w:r w:rsidRPr="00055F15">
              <w:rPr>
                <w:b/>
                <w:bCs/>
                <w:color w:val="000000"/>
              </w:rPr>
              <w:t>Загрузка контейнера по дополнительному адресу</w:t>
            </w:r>
          </w:p>
        </w:tc>
        <w:tc>
          <w:tcPr>
            <w:tcW w:w="1368"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226"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r>
      <w:tr w:rsidR="00301B1B" w:rsidRPr="00055F15" w:rsidTr="00D05C12">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301B1B" w:rsidRPr="00055F15" w:rsidRDefault="00301B1B" w:rsidP="009E68C3">
            <w:pPr>
              <w:rPr>
                <w:color w:val="000000"/>
              </w:rPr>
            </w:pPr>
            <w:r w:rsidRPr="00055F15">
              <w:rPr>
                <w:color w:val="000000"/>
              </w:rPr>
              <w:t>3 тн контейнер</w:t>
            </w:r>
          </w:p>
        </w:tc>
        <w:tc>
          <w:tcPr>
            <w:tcW w:w="1368"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226"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r>
      <w:tr w:rsidR="00301B1B" w:rsidRPr="00055F15" w:rsidTr="00D05C12">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301B1B" w:rsidRPr="00055F15" w:rsidRDefault="00301B1B" w:rsidP="009E68C3">
            <w:pPr>
              <w:rPr>
                <w:color w:val="000000"/>
              </w:rPr>
            </w:pPr>
            <w:r w:rsidRPr="00055F15">
              <w:rPr>
                <w:color w:val="000000"/>
              </w:rPr>
              <w:t>5 тн контейнер</w:t>
            </w:r>
          </w:p>
        </w:tc>
        <w:tc>
          <w:tcPr>
            <w:tcW w:w="1368"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226"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r>
      <w:tr w:rsidR="00301B1B" w:rsidRPr="00055F15" w:rsidTr="00D05C12">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301B1B" w:rsidRPr="00055F15" w:rsidRDefault="00301B1B" w:rsidP="009E68C3">
            <w:pPr>
              <w:rPr>
                <w:color w:val="000000"/>
              </w:rPr>
            </w:pPr>
            <w:r w:rsidRPr="00055F15">
              <w:rPr>
                <w:color w:val="000000"/>
              </w:rPr>
              <w:t>20фут</w:t>
            </w:r>
            <w:r>
              <w:rPr>
                <w:color w:val="000000"/>
              </w:rPr>
              <w:t>ов</w:t>
            </w:r>
          </w:p>
        </w:tc>
        <w:tc>
          <w:tcPr>
            <w:tcW w:w="1368"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226"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r>
      <w:tr w:rsidR="00301B1B" w:rsidRPr="00055F15" w:rsidTr="00D05C12">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301B1B" w:rsidRPr="00055F15" w:rsidRDefault="00301B1B" w:rsidP="009E68C3">
            <w:pPr>
              <w:rPr>
                <w:color w:val="000000"/>
              </w:rPr>
            </w:pPr>
            <w:r w:rsidRPr="00055F15">
              <w:rPr>
                <w:color w:val="000000"/>
              </w:rPr>
              <w:t>40 фут</w:t>
            </w:r>
            <w:r>
              <w:rPr>
                <w:color w:val="000000"/>
              </w:rPr>
              <w:t>ов</w:t>
            </w:r>
          </w:p>
        </w:tc>
        <w:tc>
          <w:tcPr>
            <w:tcW w:w="1368"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c>
          <w:tcPr>
            <w:tcW w:w="1226" w:type="dxa"/>
            <w:tcBorders>
              <w:top w:val="nil"/>
              <w:left w:val="nil"/>
              <w:bottom w:val="single" w:sz="4" w:space="0" w:color="auto"/>
              <w:right w:val="single" w:sz="4" w:space="0" w:color="auto"/>
            </w:tcBorders>
            <w:shd w:val="clear" w:color="auto" w:fill="auto"/>
            <w:noWrap/>
            <w:vAlign w:val="bottom"/>
            <w:hideMark/>
          </w:tcPr>
          <w:p w:rsidR="00301B1B" w:rsidRPr="00055F15" w:rsidRDefault="00301B1B" w:rsidP="009E68C3">
            <w:pPr>
              <w:rPr>
                <w:rFonts w:ascii="Calibri" w:hAnsi="Calibri"/>
                <w:color w:val="000000"/>
                <w:sz w:val="22"/>
                <w:szCs w:val="22"/>
              </w:rPr>
            </w:pPr>
            <w:r w:rsidRPr="00055F15">
              <w:rPr>
                <w:rFonts w:ascii="Calibri" w:hAnsi="Calibri"/>
                <w:color w:val="000000"/>
                <w:sz w:val="22"/>
                <w:szCs w:val="22"/>
              </w:rPr>
              <w:t> </w:t>
            </w:r>
          </w:p>
        </w:tc>
      </w:tr>
    </w:tbl>
    <w:p w:rsidR="00301B1B" w:rsidRDefault="00301B1B" w:rsidP="00301B1B">
      <w:pPr>
        <w:tabs>
          <w:tab w:val="left" w:pos="-4140"/>
          <w:tab w:val="left" w:pos="2160"/>
          <w:tab w:val="left" w:pos="6480"/>
        </w:tabs>
      </w:pPr>
    </w:p>
    <w:p w:rsidR="00301B1B" w:rsidRDefault="00301B1B" w:rsidP="00D05C12">
      <w:pPr>
        <w:tabs>
          <w:tab w:val="left" w:pos="-4140"/>
          <w:tab w:val="left" w:pos="2160"/>
          <w:tab w:val="left" w:pos="6480"/>
        </w:tabs>
        <w:ind w:left="284"/>
      </w:pPr>
    </w:p>
    <w:p w:rsidR="00301B1B" w:rsidRPr="00901FB8" w:rsidRDefault="00301B1B" w:rsidP="00D05C12">
      <w:pPr>
        <w:tabs>
          <w:tab w:val="left" w:pos="-4140"/>
          <w:tab w:val="left" w:pos="2160"/>
          <w:tab w:val="left" w:pos="6480"/>
        </w:tabs>
        <w:ind w:left="284"/>
      </w:pPr>
    </w:p>
    <w:p w:rsidR="00301B1B" w:rsidRPr="007B1EFF" w:rsidRDefault="00301B1B" w:rsidP="00D05C12">
      <w:pPr>
        <w:ind w:left="284"/>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sidR="00D05C12">
        <w:rPr>
          <w:b/>
        </w:rPr>
        <w:tab/>
        <w:t xml:space="preserve">  </w:t>
      </w:r>
      <w:r>
        <w:rPr>
          <w:b/>
        </w:rPr>
        <w:t>«Арендатор»</w:t>
      </w:r>
      <w:r w:rsidRPr="007B1EFF">
        <w:rPr>
          <w:b/>
        </w:rPr>
        <w:t xml:space="preserve">   </w:t>
      </w:r>
    </w:p>
    <w:p w:rsidR="00301B1B" w:rsidRDefault="00D05C12" w:rsidP="00D05C12">
      <w:pPr>
        <w:tabs>
          <w:tab w:val="left" w:pos="6405"/>
        </w:tabs>
      </w:pPr>
      <w:r>
        <w:t>_____________/__________/</w:t>
      </w:r>
      <w:r>
        <w:tab/>
        <w:t>_____________/____________/</w:t>
      </w:r>
    </w:p>
    <w:p w:rsidR="00C41A4A" w:rsidRDefault="00C41A4A" w:rsidP="00301B1B"/>
    <w:p w:rsidR="00301B1B" w:rsidRDefault="00301B1B" w:rsidP="00301B1B">
      <w:r>
        <w:t xml:space="preserve">             </w:t>
      </w:r>
      <w:r w:rsidRPr="006078CB">
        <w:t xml:space="preserve">М.П. </w:t>
      </w:r>
      <w:r>
        <w:tab/>
      </w:r>
      <w:r>
        <w:tab/>
      </w:r>
      <w:r>
        <w:tab/>
      </w:r>
      <w:r>
        <w:tab/>
      </w:r>
      <w:r>
        <w:tab/>
      </w:r>
      <w:r>
        <w:tab/>
      </w:r>
      <w:r>
        <w:tab/>
      </w:r>
      <w:r>
        <w:tab/>
        <w:t xml:space="preserve">                               </w:t>
      </w:r>
      <w:r w:rsidRPr="006078CB">
        <w:t>М.П.</w:t>
      </w:r>
    </w:p>
    <w:p w:rsidR="00301B1B" w:rsidRDefault="00301B1B" w:rsidP="00301B1B">
      <w:pPr>
        <w:rPr>
          <w:sz w:val="28"/>
          <w:szCs w:val="28"/>
        </w:rPr>
      </w:pPr>
    </w:p>
    <w:tbl>
      <w:tblPr>
        <w:tblpPr w:leftFromText="180" w:rightFromText="180" w:vertAnchor="text" w:horzAnchor="page" w:tblpX="3193" w:tblpY="60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9"/>
        <w:gridCol w:w="4336"/>
      </w:tblGrid>
      <w:tr w:rsidR="00ED3C9B" w:rsidRPr="00877247" w:rsidTr="00ED3C9B">
        <w:trPr>
          <w:trHeight w:val="1408"/>
        </w:trPr>
        <w:tc>
          <w:tcPr>
            <w:tcW w:w="4709" w:type="dxa"/>
            <w:tcBorders>
              <w:top w:val="nil"/>
              <w:left w:val="nil"/>
              <w:bottom w:val="nil"/>
              <w:right w:val="nil"/>
            </w:tcBorders>
          </w:tcPr>
          <w:p w:rsidR="00ED3C9B" w:rsidRPr="00877247" w:rsidRDefault="00ED3C9B" w:rsidP="00ED3C9B">
            <w:pPr>
              <w:rPr>
                <w:sz w:val="28"/>
                <w:szCs w:val="28"/>
                <w:vertAlign w:val="superscript"/>
              </w:rPr>
            </w:pPr>
          </w:p>
        </w:tc>
        <w:tc>
          <w:tcPr>
            <w:tcW w:w="4336" w:type="dxa"/>
            <w:tcBorders>
              <w:top w:val="nil"/>
              <w:left w:val="nil"/>
              <w:bottom w:val="nil"/>
              <w:right w:val="nil"/>
            </w:tcBorders>
          </w:tcPr>
          <w:p w:rsidR="00ED3C9B" w:rsidRPr="00877247" w:rsidRDefault="00ED3C9B" w:rsidP="00ED3C9B">
            <w:pPr>
              <w:rPr>
                <w:sz w:val="28"/>
                <w:szCs w:val="28"/>
              </w:rPr>
            </w:pPr>
          </w:p>
        </w:tc>
      </w:tr>
    </w:tbl>
    <w:p w:rsidR="004B60EA" w:rsidRDefault="004B60EA" w:rsidP="004B60EA">
      <w:pPr>
        <w:pStyle w:val="a7"/>
        <w:ind w:firstLine="0"/>
        <w:jc w:val="right"/>
        <w:rPr>
          <w:sz w:val="28"/>
          <w:szCs w:val="28"/>
        </w:rPr>
      </w:pPr>
      <w:r w:rsidRPr="004B60EA">
        <w:rPr>
          <w:sz w:val="28"/>
          <w:szCs w:val="28"/>
        </w:rPr>
        <w:t>Приложение № 6</w:t>
      </w:r>
    </w:p>
    <w:p w:rsidR="004B60EA" w:rsidRPr="004B60EA" w:rsidRDefault="004B60EA" w:rsidP="004B60EA">
      <w:pPr>
        <w:pStyle w:val="a7"/>
        <w:ind w:firstLine="0"/>
        <w:jc w:val="right"/>
        <w:rPr>
          <w:sz w:val="28"/>
          <w:szCs w:val="28"/>
        </w:rPr>
      </w:pPr>
      <w:r w:rsidRPr="004B60EA">
        <w:rPr>
          <w:sz w:val="28"/>
          <w:szCs w:val="28"/>
        </w:rPr>
        <w:t>к документации о закупке</w:t>
      </w:r>
    </w:p>
    <w:p w:rsidR="004B60EA" w:rsidRPr="004B60EA" w:rsidRDefault="004B60EA" w:rsidP="004B60EA">
      <w:pPr>
        <w:pStyle w:val="a7"/>
        <w:jc w:val="left"/>
        <w:rPr>
          <w:b/>
          <w:i/>
          <w:sz w:val="28"/>
          <w:szCs w:val="28"/>
        </w:rPr>
      </w:pPr>
    </w:p>
    <w:p w:rsidR="004B60EA" w:rsidRPr="004B60EA" w:rsidRDefault="004B60EA" w:rsidP="004B60EA">
      <w:pPr>
        <w:pStyle w:val="a7"/>
        <w:jc w:val="left"/>
        <w:rPr>
          <w:b/>
          <w:i/>
          <w:sz w:val="28"/>
          <w:szCs w:val="28"/>
        </w:rPr>
      </w:pPr>
    </w:p>
    <w:p w:rsidR="004B60EA" w:rsidRPr="004B60EA" w:rsidRDefault="004B60EA" w:rsidP="004B60EA">
      <w:pPr>
        <w:jc w:val="center"/>
        <w:rPr>
          <w:b/>
          <w:bCs/>
          <w:sz w:val="28"/>
          <w:szCs w:val="28"/>
        </w:rPr>
      </w:pPr>
      <w:r w:rsidRPr="004B60EA">
        <w:rPr>
          <w:b/>
          <w:bCs/>
          <w:sz w:val="28"/>
          <w:szCs w:val="28"/>
        </w:rPr>
        <w:t>СВЕДЕНИЯ ОБ АДМИНИСТРАТИВНОМ И ПРОИЗВОДСТВЕННОМ ПЕРСОНАЛЕ ПРЕТЕНДЕНТА</w:t>
      </w:r>
    </w:p>
    <w:p w:rsidR="004B60EA" w:rsidRPr="004B60EA" w:rsidRDefault="004B60EA" w:rsidP="004B60EA">
      <w:pPr>
        <w:jc w:val="center"/>
        <w:rPr>
          <w:sz w:val="28"/>
          <w:szCs w:val="28"/>
        </w:rPr>
      </w:pPr>
      <w:r w:rsidRPr="004B60EA">
        <w:rPr>
          <w:sz w:val="28"/>
          <w:szCs w:val="28"/>
        </w:rPr>
        <w:t>(</w:t>
      </w:r>
      <w:r w:rsidRPr="004B60EA">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4B60EA">
        <w:rPr>
          <w:sz w:val="28"/>
          <w:szCs w:val="28"/>
        </w:rPr>
        <w:t>)</w:t>
      </w:r>
    </w:p>
    <w:p w:rsidR="004B60EA" w:rsidRPr="004B60EA" w:rsidRDefault="004B60EA" w:rsidP="004B60EA">
      <w:pPr>
        <w:jc w:val="center"/>
      </w:pPr>
    </w:p>
    <w:p w:rsidR="004B60EA" w:rsidRPr="004B60EA" w:rsidRDefault="004B60EA" w:rsidP="004B60EA">
      <w:pPr>
        <w:tabs>
          <w:tab w:val="left" w:pos="9639"/>
        </w:tabs>
        <w:jc w:val="center"/>
        <w:rPr>
          <w:b/>
          <w:bCs/>
          <w:sz w:val="28"/>
          <w:szCs w:val="28"/>
        </w:rPr>
      </w:pPr>
      <w:r w:rsidRPr="004B60EA">
        <w:rPr>
          <w:b/>
          <w:bCs/>
          <w:sz w:val="28"/>
          <w:szCs w:val="28"/>
        </w:rPr>
        <w:t xml:space="preserve">Административный персонал </w:t>
      </w:r>
    </w:p>
    <w:p w:rsidR="004B60EA" w:rsidRPr="004B60EA" w:rsidRDefault="004B60EA" w:rsidP="004B60E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4B60EA" w:rsidRPr="004B60EA" w:rsidTr="00B27BA8">
        <w:trPr>
          <w:jc w:val="center"/>
        </w:trPr>
        <w:tc>
          <w:tcPr>
            <w:tcW w:w="761" w:type="dxa"/>
            <w:vAlign w:val="center"/>
          </w:tcPr>
          <w:p w:rsidR="004B60EA" w:rsidRPr="004B60EA" w:rsidRDefault="004B60EA" w:rsidP="00B27BA8">
            <w:pPr>
              <w:tabs>
                <w:tab w:val="left" w:pos="9639"/>
              </w:tabs>
              <w:jc w:val="center"/>
            </w:pPr>
            <w:r w:rsidRPr="004B60EA">
              <w:t>№ п/п</w:t>
            </w:r>
          </w:p>
        </w:tc>
        <w:tc>
          <w:tcPr>
            <w:tcW w:w="2299" w:type="dxa"/>
            <w:vAlign w:val="center"/>
          </w:tcPr>
          <w:p w:rsidR="004B60EA" w:rsidRPr="004B60EA" w:rsidRDefault="004B60EA" w:rsidP="00B27BA8">
            <w:pPr>
              <w:tabs>
                <w:tab w:val="left" w:pos="9639"/>
              </w:tabs>
              <w:jc w:val="center"/>
            </w:pPr>
            <w:r w:rsidRPr="004B60EA">
              <w:t>Занимаемая должность</w:t>
            </w:r>
          </w:p>
        </w:tc>
        <w:tc>
          <w:tcPr>
            <w:tcW w:w="2762" w:type="dxa"/>
            <w:vAlign w:val="center"/>
          </w:tcPr>
          <w:p w:rsidR="004B60EA" w:rsidRPr="004B60EA" w:rsidRDefault="004B60EA" w:rsidP="00B27BA8">
            <w:pPr>
              <w:tabs>
                <w:tab w:val="left" w:pos="9639"/>
              </w:tabs>
              <w:jc w:val="center"/>
            </w:pPr>
            <w:r w:rsidRPr="004B60EA">
              <w:t>Ф.И.О.</w:t>
            </w:r>
          </w:p>
        </w:tc>
        <w:tc>
          <w:tcPr>
            <w:tcW w:w="2160" w:type="dxa"/>
            <w:vAlign w:val="center"/>
          </w:tcPr>
          <w:p w:rsidR="004B60EA" w:rsidRPr="004B60EA" w:rsidRDefault="004B60EA" w:rsidP="00B27BA8">
            <w:pPr>
              <w:tabs>
                <w:tab w:val="left" w:pos="9639"/>
              </w:tabs>
              <w:jc w:val="center"/>
            </w:pPr>
            <w:r w:rsidRPr="004B60EA">
              <w:t>Образование и специальность</w:t>
            </w:r>
          </w:p>
        </w:tc>
        <w:tc>
          <w:tcPr>
            <w:tcW w:w="2247" w:type="dxa"/>
            <w:vAlign w:val="center"/>
          </w:tcPr>
          <w:p w:rsidR="004B60EA" w:rsidRPr="004B60EA" w:rsidRDefault="004B60EA" w:rsidP="00B27BA8">
            <w:pPr>
              <w:tabs>
                <w:tab w:val="left" w:pos="9639"/>
              </w:tabs>
              <w:jc w:val="center"/>
            </w:pPr>
            <w:r w:rsidRPr="004B60EA">
              <w:t>Стаж работы по профилю занимаемой должности</w:t>
            </w:r>
          </w:p>
        </w:tc>
      </w:tr>
      <w:tr w:rsidR="004B60EA" w:rsidRPr="004B60EA" w:rsidTr="00B27BA8">
        <w:trPr>
          <w:jc w:val="center"/>
        </w:trPr>
        <w:tc>
          <w:tcPr>
            <w:tcW w:w="761" w:type="dxa"/>
            <w:vAlign w:val="center"/>
          </w:tcPr>
          <w:p w:rsidR="004B60EA" w:rsidRPr="004B60EA" w:rsidRDefault="004B60EA" w:rsidP="00B27BA8">
            <w:pPr>
              <w:tabs>
                <w:tab w:val="left" w:pos="9639"/>
              </w:tabs>
              <w:jc w:val="center"/>
            </w:pPr>
            <w:r w:rsidRPr="004B60EA">
              <w:t>1</w:t>
            </w:r>
          </w:p>
        </w:tc>
        <w:tc>
          <w:tcPr>
            <w:tcW w:w="2299" w:type="dxa"/>
            <w:vAlign w:val="center"/>
          </w:tcPr>
          <w:p w:rsidR="004B60EA" w:rsidRPr="004B60EA" w:rsidRDefault="004B60EA" w:rsidP="00B27BA8">
            <w:pPr>
              <w:tabs>
                <w:tab w:val="left" w:pos="9639"/>
              </w:tabs>
              <w:jc w:val="center"/>
            </w:pPr>
          </w:p>
        </w:tc>
        <w:tc>
          <w:tcPr>
            <w:tcW w:w="2762" w:type="dxa"/>
          </w:tcPr>
          <w:p w:rsidR="004B60EA" w:rsidRPr="004B60EA" w:rsidRDefault="004B60EA" w:rsidP="00B27BA8">
            <w:pPr>
              <w:tabs>
                <w:tab w:val="left" w:pos="9639"/>
              </w:tabs>
              <w:jc w:val="center"/>
            </w:pPr>
          </w:p>
        </w:tc>
        <w:tc>
          <w:tcPr>
            <w:tcW w:w="2160" w:type="dxa"/>
            <w:vAlign w:val="center"/>
          </w:tcPr>
          <w:p w:rsidR="004B60EA" w:rsidRPr="004B60EA" w:rsidRDefault="004B60EA" w:rsidP="00B27BA8">
            <w:pPr>
              <w:tabs>
                <w:tab w:val="left" w:pos="9639"/>
              </w:tabs>
              <w:jc w:val="center"/>
            </w:pPr>
          </w:p>
        </w:tc>
        <w:tc>
          <w:tcPr>
            <w:tcW w:w="2247" w:type="dxa"/>
            <w:vAlign w:val="center"/>
          </w:tcPr>
          <w:p w:rsidR="004B60EA" w:rsidRPr="004B60EA" w:rsidRDefault="004B60EA" w:rsidP="00B27BA8">
            <w:pPr>
              <w:tabs>
                <w:tab w:val="left" w:pos="9639"/>
              </w:tabs>
              <w:jc w:val="center"/>
            </w:pPr>
          </w:p>
        </w:tc>
      </w:tr>
      <w:tr w:rsidR="004B60EA" w:rsidRPr="004B60EA" w:rsidTr="00B27BA8">
        <w:trPr>
          <w:jc w:val="center"/>
        </w:trPr>
        <w:tc>
          <w:tcPr>
            <w:tcW w:w="761" w:type="dxa"/>
            <w:vAlign w:val="center"/>
          </w:tcPr>
          <w:p w:rsidR="004B60EA" w:rsidRPr="004B60EA" w:rsidRDefault="004B60EA" w:rsidP="00B27BA8">
            <w:pPr>
              <w:tabs>
                <w:tab w:val="left" w:pos="9639"/>
              </w:tabs>
              <w:jc w:val="center"/>
            </w:pPr>
            <w:r w:rsidRPr="004B60EA">
              <w:t>2</w:t>
            </w:r>
          </w:p>
        </w:tc>
        <w:tc>
          <w:tcPr>
            <w:tcW w:w="2299" w:type="dxa"/>
            <w:vAlign w:val="center"/>
          </w:tcPr>
          <w:p w:rsidR="004B60EA" w:rsidRPr="004B60EA" w:rsidRDefault="004B60EA" w:rsidP="00B27BA8">
            <w:pPr>
              <w:tabs>
                <w:tab w:val="left" w:pos="9639"/>
              </w:tabs>
              <w:jc w:val="center"/>
            </w:pPr>
          </w:p>
        </w:tc>
        <w:tc>
          <w:tcPr>
            <w:tcW w:w="2762" w:type="dxa"/>
          </w:tcPr>
          <w:p w:rsidR="004B60EA" w:rsidRPr="004B60EA" w:rsidRDefault="004B60EA" w:rsidP="00B27BA8">
            <w:pPr>
              <w:tabs>
                <w:tab w:val="left" w:pos="9639"/>
              </w:tabs>
              <w:jc w:val="center"/>
            </w:pPr>
          </w:p>
        </w:tc>
        <w:tc>
          <w:tcPr>
            <w:tcW w:w="2160" w:type="dxa"/>
            <w:vAlign w:val="center"/>
          </w:tcPr>
          <w:p w:rsidR="004B60EA" w:rsidRPr="004B60EA" w:rsidRDefault="004B60EA" w:rsidP="00B27BA8">
            <w:pPr>
              <w:tabs>
                <w:tab w:val="left" w:pos="9639"/>
              </w:tabs>
              <w:jc w:val="center"/>
            </w:pPr>
          </w:p>
        </w:tc>
        <w:tc>
          <w:tcPr>
            <w:tcW w:w="2247" w:type="dxa"/>
            <w:vAlign w:val="center"/>
          </w:tcPr>
          <w:p w:rsidR="004B60EA" w:rsidRPr="004B60EA" w:rsidRDefault="004B60EA" w:rsidP="00B27BA8">
            <w:pPr>
              <w:tabs>
                <w:tab w:val="left" w:pos="9639"/>
              </w:tabs>
              <w:jc w:val="center"/>
            </w:pPr>
          </w:p>
        </w:tc>
      </w:tr>
      <w:tr w:rsidR="004B60EA" w:rsidRPr="004B60EA" w:rsidTr="00B27BA8">
        <w:trPr>
          <w:jc w:val="center"/>
        </w:trPr>
        <w:tc>
          <w:tcPr>
            <w:tcW w:w="761" w:type="dxa"/>
            <w:vAlign w:val="center"/>
          </w:tcPr>
          <w:p w:rsidR="004B60EA" w:rsidRPr="004B60EA" w:rsidRDefault="004B60EA" w:rsidP="00B27BA8">
            <w:pPr>
              <w:tabs>
                <w:tab w:val="left" w:pos="9639"/>
              </w:tabs>
              <w:jc w:val="center"/>
            </w:pPr>
            <w:r w:rsidRPr="004B60EA">
              <w:t>…</w:t>
            </w:r>
          </w:p>
        </w:tc>
        <w:tc>
          <w:tcPr>
            <w:tcW w:w="2299" w:type="dxa"/>
            <w:vAlign w:val="center"/>
          </w:tcPr>
          <w:p w:rsidR="004B60EA" w:rsidRPr="004B60EA" w:rsidRDefault="004B60EA" w:rsidP="00B27BA8">
            <w:pPr>
              <w:tabs>
                <w:tab w:val="left" w:pos="9639"/>
              </w:tabs>
              <w:jc w:val="center"/>
            </w:pPr>
          </w:p>
        </w:tc>
        <w:tc>
          <w:tcPr>
            <w:tcW w:w="2762" w:type="dxa"/>
          </w:tcPr>
          <w:p w:rsidR="004B60EA" w:rsidRPr="004B60EA" w:rsidRDefault="004B60EA" w:rsidP="00B27BA8">
            <w:pPr>
              <w:tabs>
                <w:tab w:val="left" w:pos="9639"/>
              </w:tabs>
              <w:jc w:val="center"/>
            </w:pPr>
          </w:p>
        </w:tc>
        <w:tc>
          <w:tcPr>
            <w:tcW w:w="2160" w:type="dxa"/>
            <w:vAlign w:val="center"/>
          </w:tcPr>
          <w:p w:rsidR="004B60EA" w:rsidRPr="004B60EA" w:rsidRDefault="004B60EA" w:rsidP="00B27BA8">
            <w:pPr>
              <w:tabs>
                <w:tab w:val="left" w:pos="9639"/>
              </w:tabs>
              <w:jc w:val="center"/>
            </w:pPr>
          </w:p>
        </w:tc>
        <w:tc>
          <w:tcPr>
            <w:tcW w:w="2247" w:type="dxa"/>
            <w:vAlign w:val="center"/>
          </w:tcPr>
          <w:p w:rsidR="004B60EA" w:rsidRPr="004B60EA" w:rsidRDefault="004B60EA" w:rsidP="00B27BA8">
            <w:pPr>
              <w:tabs>
                <w:tab w:val="left" w:pos="9639"/>
              </w:tabs>
              <w:jc w:val="center"/>
            </w:pPr>
          </w:p>
        </w:tc>
      </w:tr>
    </w:tbl>
    <w:p w:rsidR="004B60EA" w:rsidRPr="004B60EA" w:rsidRDefault="004B60EA" w:rsidP="004B60EA">
      <w:pPr>
        <w:tabs>
          <w:tab w:val="left" w:pos="9639"/>
        </w:tabs>
        <w:jc w:val="center"/>
        <w:rPr>
          <w:b/>
          <w:bCs/>
          <w:sz w:val="28"/>
          <w:szCs w:val="28"/>
        </w:rPr>
      </w:pPr>
      <w:r w:rsidRPr="004B60EA">
        <w:rPr>
          <w:b/>
          <w:bCs/>
          <w:sz w:val="28"/>
          <w:szCs w:val="28"/>
        </w:rPr>
        <w:t>Производственный персонал (рабочие)</w:t>
      </w:r>
    </w:p>
    <w:tbl>
      <w:tblPr>
        <w:tblpPr w:leftFromText="180" w:rightFromText="180" w:vertAnchor="text" w:horzAnchor="margin" w:tblpY="4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D5B37" w:rsidRPr="004B60EA" w:rsidTr="00BD5B37">
        <w:trPr>
          <w:trHeight w:val="1000"/>
        </w:trPr>
        <w:tc>
          <w:tcPr>
            <w:tcW w:w="669" w:type="dxa"/>
            <w:vAlign w:val="center"/>
          </w:tcPr>
          <w:p w:rsidR="00BD5B37" w:rsidRPr="004B60EA" w:rsidRDefault="00BD5B37" w:rsidP="00BD5B37">
            <w:pPr>
              <w:tabs>
                <w:tab w:val="left" w:pos="9639"/>
              </w:tabs>
              <w:jc w:val="center"/>
            </w:pPr>
            <w:r w:rsidRPr="004B60EA">
              <w:t>№ п/п</w:t>
            </w:r>
          </w:p>
        </w:tc>
        <w:tc>
          <w:tcPr>
            <w:tcW w:w="3782" w:type="dxa"/>
            <w:vAlign w:val="center"/>
          </w:tcPr>
          <w:p w:rsidR="00BD5B37" w:rsidRPr="004B60EA" w:rsidRDefault="00BD5B37" w:rsidP="00BD5B37">
            <w:pPr>
              <w:tabs>
                <w:tab w:val="left" w:pos="9639"/>
              </w:tabs>
              <w:jc w:val="center"/>
            </w:pPr>
            <w:r w:rsidRPr="004B60EA">
              <w:t>Специальность</w:t>
            </w:r>
          </w:p>
          <w:p w:rsidR="00BD5B37" w:rsidRPr="004B60EA" w:rsidRDefault="00BD5B37" w:rsidP="00BD5B37">
            <w:pPr>
              <w:tabs>
                <w:tab w:val="left" w:pos="9639"/>
              </w:tabs>
              <w:jc w:val="center"/>
            </w:pPr>
            <w:r w:rsidRPr="004B60EA">
              <w:t>по каждому рабочему</w:t>
            </w:r>
          </w:p>
        </w:tc>
        <w:tc>
          <w:tcPr>
            <w:tcW w:w="1944" w:type="dxa"/>
            <w:vAlign w:val="center"/>
          </w:tcPr>
          <w:p w:rsidR="00BD5B37" w:rsidRPr="004B60EA" w:rsidRDefault="00BD5B37" w:rsidP="00BD5B37">
            <w:pPr>
              <w:tabs>
                <w:tab w:val="left" w:pos="9639"/>
              </w:tabs>
              <w:jc w:val="center"/>
            </w:pPr>
            <w:r w:rsidRPr="004B60EA">
              <w:t>Разряд, квалификация</w:t>
            </w:r>
          </w:p>
        </w:tc>
        <w:tc>
          <w:tcPr>
            <w:tcW w:w="2685" w:type="dxa"/>
            <w:vAlign w:val="center"/>
          </w:tcPr>
          <w:p w:rsidR="00BD5B37" w:rsidRPr="004B60EA" w:rsidRDefault="00BD5B37" w:rsidP="00BD5B37">
            <w:pPr>
              <w:tabs>
                <w:tab w:val="left" w:pos="9639"/>
              </w:tabs>
              <w:jc w:val="center"/>
            </w:pPr>
            <w:r w:rsidRPr="004B60EA">
              <w:t>Стаж работы по специальности</w:t>
            </w:r>
          </w:p>
        </w:tc>
      </w:tr>
      <w:tr w:rsidR="00BD5B37" w:rsidRPr="004B60EA" w:rsidTr="00BD5B37">
        <w:tc>
          <w:tcPr>
            <w:tcW w:w="669" w:type="dxa"/>
            <w:vAlign w:val="center"/>
          </w:tcPr>
          <w:p w:rsidR="00BD5B37" w:rsidRPr="004B60EA" w:rsidRDefault="00BD5B37" w:rsidP="00BD5B37">
            <w:pPr>
              <w:tabs>
                <w:tab w:val="left" w:pos="9639"/>
              </w:tabs>
              <w:jc w:val="center"/>
            </w:pPr>
            <w:r w:rsidRPr="004B60EA">
              <w:t>1</w:t>
            </w:r>
          </w:p>
        </w:tc>
        <w:tc>
          <w:tcPr>
            <w:tcW w:w="3782" w:type="dxa"/>
            <w:vAlign w:val="center"/>
          </w:tcPr>
          <w:p w:rsidR="00BD5B37" w:rsidRPr="004B60EA" w:rsidRDefault="00BD5B37" w:rsidP="00BD5B37">
            <w:pPr>
              <w:tabs>
                <w:tab w:val="left" w:pos="9639"/>
              </w:tabs>
              <w:jc w:val="center"/>
            </w:pPr>
          </w:p>
        </w:tc>
        <w:tc>
          <w:tcPr>
            <w:tcW w:w="1944" w:type="dxa"/>
          </w:tcPr>
          <w:p w:rsidR="00BD5B37" w:rsidRPr="004B60EA" w:rsidRDefault="00BD5B37" w:rsidP="00BD5B37">
            <w:pPr>
              <w:tabs>
                <w:tab w:val="left" w:pos="9639"/>
              </w:tabs>
              <w:jc w:val="center"/>
            </w:pPr>
          </w:p>
        </w:tc>
        <w:tc>
          <w:tcPr>
            <w:tcW w:w="2685" w:type="dxa"/>
            <w:vAlign w:val="center"/>
          </w:tcPr>
          <w:p w:rsidR="00BD5B37" w:rsidRPr="004B60EA" w:rsidRDefault="00BD5B37" w:rsidP="00BD5B37">
            <w:pPr>
              <w:tabs>
                <w:tab w:val="left" w:pos="9639"/>
              </w:tabs>
              <w:jc w:val="center"/>
            </w:pPr>
          </w:p>
        </w:tc>
      </w:tr>
      <w:tr w:rsidR="00BD5B37" w:rsidRPr="004B60EA" w:rsidTr="00BD5B37">
        <w:tc>
          <w:tcPr>
            <w:tcW w:w="669" w:type="dxa"/>
            <w:vAlign w:val="center"/>
          </w:tcPr>
          <w:p w:rsidR="00BD5B37" w:rsidRPr="004B60EA" w:rsidRDefault="00BD5B37" w:rsidP="00BD5B37">
            <w:pPr>
              <w:tabs>
                <w:tab w:val="left" w:pos="9639"/>
              </w:tabs>
              <w:jc w:val="center"/>
            </w:pPr>
            <w:r w:rsidRPr="004B60EA">
              <w:t>2</w:t>
            </w:r>
          </w:p>
        </w:tc>
        <w:tc>
          <w:tcPr>
            <w:tcW w:w="3782" w:type="dxa"/>
            <w:vAlign w:val="center"/>
          </w:tcPr>
          <w:p w:rsidR="00BD5B37" w:rsidRPr="004B60EA" w:rsidRDefault="00BD5B37" w:rsidP="00BD5B37">
            <w:pPr>
              <w:tabs>
                <w:tab w:val="left" w:pos="9639"/>
              </w:tabs>
              <w:jc w:val="center"/>
            </w:pPr>
          </w:p>
        </w:tc>
        <w:tc>
          <w:tcPr>
            <w:tcW w:w="1944" w:type="dxa"/>
          </w:tcPr>
          <w:p w:rsidR="00BD5B37" w:rsidRPr="004B60EA" w:rsidRDefault="00BD5B37" w:rsidP="00BD5B37">
            <w:pPr>
              <w:tabs>
                <w:tab w:val="left" w:pos="9639"/>
              </w:tabs>
              <w:jc w:val="center"/>
            </w:pPr>
          </w:p>
        </w:tc>
        <w:tc>
          <w:tcPr>
            <w:tcW w:w="2685" w:type="dxa"/>
            <w:vAlign w:val="center"/>
          </w:tcPr>
          <w:p w:rsidR="00BD5B37" w:rsidRPr="004B60EA" w:rsidRDefault="00BD5B37" w:rsidP="00BD5B37">
            <w:pPr>
              <w:tabs>
                <w:tab w:val="left" w:pos="9639"/>
              </w:tabs>
              <w:jc w:val="center"/>
            </w:pPr>
          </w:p>
        </w:tc>
      </w:tr>
      <w:tr w:rsidR="00BD5B37" w:rsidRPr="004B60EA" w:rsidTr="00BD5B37">
        <w:tc>
          <w:tcPr>
            <w:tcW w:w="669" w:type="dxa"/>
            <w:vAlign w:val="center"/>
          </w:tcPr>
          <w:p w:rsidR="00BD5B37" w:rsidRPr="004B60EA" w:rsidRDefault="00BD5B37" w:rsidP="00BD5B37">
            <w:pPr>
              <w:tabs>
                <w:tab w:val="left" w:pos="9639"/>
              </w:tabs>
              <w:jc w:val="center"/>
            </w:pPr>
            <w:r w:rsidRPr="004B60EA">
              <w:t>…</w:t>
            </w:r>
          </w:p>
        </w:tc>
        <w:tc>
          <w:tcPr>
            <w:tcW w:w="3782" w:type="dxa"/>
            <w:vAlign w:val="center"/>
          </w:tcPr>
          <w:p w:rsidR="00BD5B37" w:rsidRPr="004B60EA" w:rsidRDefault="00BD5B37" w:rsidP="00BD5B37">
            <w:pPr>
              <w:tabs>
                <w:tab w:val="left" w:pos="9639"/>
              </w:tabs>
              <w:jc w:val="center"/>
            </w:pPr>
          </w:p>
        </w:tc>
        <w:tc>
          <w:tcPr>
            <w:tcW w:w="1944" w:type="dxa"/>
          </w:tcPr>
          <w:p w:rsidR="00BD5B37" w:rsidRPr="004B60EA" w:rsidRDefault="00BD5B37" w:rsidP="00BD5B37">
            <w:pPr>
              <w:tabs>
                <w:tab w:val="left" w:pos="9639"/>
              </w:tabs>
              <w:jc w:val="center"/>
            </w:pPr>
          </w:p>
        </w:tc>
        <w:tc>
          <w:tcPr>
            <w:tcW w:w="2685" w:type="dxa"/>
            <w:vAlign w:val="center"/>
          </w:tcPr>
          <w:p w:rsidR="00BD5B37" w:rsidRPr="004B60EA" w:rsidRDefault="00BD5B37" w:rsidP="00BD5B37">
            <w:pPr>
              <w:tabs>
                <w:tab w:val="left" w:pos="9639"/>
              </w:tabs>
              <w:jc w:val="center"/>
            </w:pPr>
          </w:p>
        </w:tc>
      </w:tr>
    </w:tbl>
    <w:p w:rsidR="004B60EA" w:rsidRPr="004B60EA" w:rsidRDefault="004B60EA" w:rsidP="004B60EA">
      <w:pPr>
        <w:tabs>
          <w:tab w:val="left" w:pos="9639"/>
        </w:tabs>
        <w:jc w:val="center"/>
        <w:rPr>
          <w:b/>
          <w:bCs/>
          <w:sz w:val="28"/>
          <w:szCs w:val="28"/>
        </w:rPr>
      </w:pPr>
    </w:p>
    <w:p w:rsidR="00810973" w:rsidRPr="00810973" w:rsidRDefault="00810973" w:rsidP="00810973"/>
    <w:p w:rsidR="00BD5B37" w:rsidRDefault="00BD5B37" w:rsidP="004B60EA">
      <w:pPr>
        <w:pStyle w:val="3"/>
        <w:rPr>
          <w:sz w:val="28"/>
          <w:szCs w:val="28"/>
        </w:rPr>
      </w:pPr>
    </w:p>
    <w:p w:rsidR="00BD5B37" w:rsidRDefault="00BD5B37" w:rsidP="004B60EA">
      <w:pPr>
        <w:pStyle w:val="3"/>
        <w:rPr>
          <w:sz w:val="28"/>
          <w:szCs w:val="28"/>
        </w:rPr>
      </w:pPr>
    </w:p>
    <w:p w:rsidR="004B60EA" w:rsidRPr="004B60EA" w:rsidRDefault="004B60EA" w:rsidP="004B60EA">
      <w:pPr>
        <w:pStyle w:val="3"/>
        <w:rPr>
          <w:b/>
          <w:sz w:val="28"/>
          <w:szCs w:val="28"/>
        </w:rPr>
      </w:pPr>
      <w:r w:rsidRPr="004B60EA">
        <w:rPr>
          <w:sz w:val="28"/>
          <w:szCs w:val="28"/>
        </w:rPr>
        <w:t>Представитель, имеющий полномочия подписать Заявку на участие от имени ______________________________________________________________</w:t>
      </w:r>
    </w:p>
    <w:p w:rsidR="004B60EA" w:rsidRPr="004B60EA" w:rsidRDefault="004B60EA" w:rsidP="004B60EA">
      <w:pPr>
        <w:tabs>
          <w:tab w:val="left" w:pos="8640"/>
        </w:tabs>
        <w:jc w:val="center"/>
        <w:rPr>
          <w:i/>
        </w:rPr>
      </w:pPr>
      <w:r w:rsidRPr="004B60EA">
        <w:rPr>
          <w:i/>
        </w:rPr>
        <w:t>(наименование претендента)</w:t>
      </w:r>
    </w:p>
    <w:p w:rsidR="004B60EA" w:rsidRPr="004B60EA" w:rsidRDefault="004B60EA" w:rsidP="004B60EA">
      <w:pPr>
        <w:pStyle w:val="33"/>
        <w:suppressAutoHyphens/>
        <w:spacing w:after="0"/>
        <w:rPr>
          <w:sz w:val="28"/>
          <w:szCs w:val="28"/>
        </w:rPr>
      </w:pPr>
      <w:r w:rsidRPr="004B60EA">
        <w:rPr>
          <w:sz w:val="28"/>
          <w:szCs w:val="28"/>
        </w:rPr>
        <w:t>____________________________________________________________________</w:t>
      </w:r>
    </w:p>
    <w:p w:rsidR="004B60EA" w:rsidRPr="004B60EA" w:rsidRDefault="004B60EA" w:rsidP="004B60EA">
      <w:pPr>
        <w:rPr>
          <w:i/>
        </w:rPr>
      </w:pPr>
      <w:r w:rsidRPr="004B60EA">
        <w:rPr>
          <w:i/>
        </w:rPr>
        <w:t xml:space="preserve">       Печать</w:t>
      </w:r>
      <w:r w:rsidRPr="004B60EA">
        <w:rPr>
          <w:i/>
        </w:rPr>
        <w:tab/>
      </w:r>
      <w:r w:rsidRPr="004B60EA">
        <w:rPr>
          <w:i/>
        </w:rPr>
        <w:tab/>
      </w:r>
      <w:r w:rsidRPr="004B60EA">
        <w:rPr>
          <w:i/>
        </w:rPr>
        <w:tab/>
        <w:t>(должность, подпись, ФИО)</w:t>
      </w:r>
    </w:p>
    <w:p w:rsidR="00ED3C9B" w:rsidRDefault="004B60EA" w:rsidP="00810973">
      <w:pPr>
        <w:pStyle w:val="33"/>
        <w:suppressAutoHyphens/>
        <w:spacing w:after="0"/>
        <w:rPr>
          <w:sz w:val="28"/>
          <w:szCs w:val="28"/>
        </w:rPr>
      </w:pPr>
      <w:r w:rsidRPr="004B60EA">
        <w:rPr>
          <w:sz w:val="28"/>
          <w:szCs w:val="28"/>
        </w:rPr>
        <w:t>"____" _________ 201__ г.</w:t>
      </w:r>
    </w:p>
    <w:p w:rsidR="00003B58" w:rsidRDefault="00003B58" w:rsidP="00810973">
      <w:pPr>
        <w:pStyle w:val="33"/>
        <w:suppressAutoHyphens/>
        <w:spacing w:after="0"/>
        <w:rPr>
          <w:sz w:val="28"/>
          <w:szCs w:val="28"/>
        </w:rPr>
      </w:pPr>
    </w:p>
    <w:p w:rsidR="00003B58" w:rsidRDefault="00003B58" w:rsidP="00810973">
      <w:pPr>
        <w:pStyle w:val="33"/>
        <w:suppressAutoHyphens/>
        <w:spacing w:after="0"/>
        <w:rPr>
          <w:sz w:val="28"/>
          <w:szCs w:val="28"/>
        </w:rPr>
      </w:pPr>
    </w:p>
    <w:p w:rsidR="00003B58" w:rsidRDefault="00003B58" w:rsidP="00810973">
      <w:pPr>
        <w:pStyle w:val="33"/>
        <w:suppressAutoHyphens/>
        <w:spacing w:after="0"/>
        <w:rPr>
          <w:sz w:val="28"/>
          <w:szCs w:val="28"/>
        </w:rPr>
      </w:pPr>
    </w:p>
    <w:p w:rsidR="00003B58" w:rsidRDefault="00003B58" w:rsidP="00810973">
      <w:pPr>
        <w:pStyle w:val="33"/>
        <w:suppressAutoHyphens/>
        <w:spacing w:after="0"/>
        <w:rPr>
          <w:sz w:val="28"/>
          <w:szCs w:val="28"/>
        </w:rPr>
      </w:pPr>
    </w:p>
    <w:p w:rsidR="00003B58" w:rsidRDefault="00003B58" w:rsidP="00810973">
      <w:pPr>
        <w:pStyle w:val="33"/>
        <w:suppressAutoHyphens/>
        <w:spacing w:after="0"/>
        <w:rPr>
          <w:sz w:val="28"/>
          <w:szCs w:val="28"/>
        </w:rPr>
      </w:pPr>
    </w:p>
    <w:p w:rsidR="00003B58" w:rsidRDefault="00003B58" w:rsidP="00810973">
      <w:pPr>
        <w:pStyle w:val="33"/>
        <w:suppressAutoHyphens/>
        <w:spacing w:after="0"/>
        <w:rPr>
          <w:sz w:val="28"/>
          <w:szCs w:val="28"/>
        </w:rPr>
      </w:pPr>
    </w:p>
    <w:p w:rsidR="00003B58" w:rsidRDefault="00003B58" w:rsidP="00810973">
      <w:pPr>
        <w:pStyle w:val="33"/>
        <w:suppressAutoHyphens/>
        <w:spacing w:after="0"/>
        <w:rPr>
          <w:sz w:val="28"/>
          <w:szCs w:val="28"/>
        </w:rPr>
      </w:pPr>
    </w:p>
    <w:p w:rsidR="00003B58" w:rsidRDefault="00003B58" w:rsidP="00810973">
      <w:pPr>
        <w:pStyle w:val="33"/>
        <w:suppressAutoHyphens/>
        <w:spacing w:after="0"/>
        <w:rPr>
          <w:sz w:val="28"/>
          <w:szCs w:val="28"/>
        </w:rPr>
      </w:pPr>
    </w:p>
    <w:p w:rsidR="00BD5B37" w:rsidRDefault="00BD5B37" w:rsidP="00810973">
      <w:pPr>
        <w:pStyle w:val="33"/>
        <w:suppressAutoHyphens/>
        <w:spacing w:after="0"/>
        <w:rPr>
          <w:sz w:val="28"/>
          <w:szCs w:val="28"/>
        </w:rPr>
      </w:pPr>
    </w:p>
    <w:p w:rsidR="00BD5B37" w:rsidRDefault="00BD5B37" w:rsidP="00810973">
      <w:pPr>
        <w:pStyle w:val="33"/>
        <w:suppressAutoHyphens/>
        <w:spacing w:after="0"/>
        <w:rPr>
          <w:sz w:val="28"/>
          <w:szCs w:val="28"/>
        </w:rPr>
      </w:pPr>
    </w:p>
    <w:p w:rsidR="00BD5B37" w:rsidRDefault="00BD5B37" w:rsidP="00810973">
      <w:pPr>
        <w:pStyle w:val="33"/>
        <w:suppressAutoHyphens/>
        <w:spacing w:after="0"/>
        <w:rPr>
          <w:sz w:val="28"/>
          <w:szCs w:val="28"/>
        </w:rPr>
      </w:pPr>
    </w:p>
    <w:p w:rsidR="00BD5B37" w:rsidRDefault="00BD5B37" w:rsidP="00810973">
      <w:pPr>
        <w:pStyle w:val="33"/>
        <w:suppressAutoHyphens/>
        <w:spacing w:after="0"/>
        <w:rPr>
          <w:sz w:val="28"/>
          <w:szCs w:val="28"/>
        </w:rPr>
      </w:pPr>
    </w:p>
    <w:p w:rsidR="00003B58" w:rsidRDefault="00003B58" w:rsidP="00810973">
      <w:pPr>
        <w:pStyle w:val="33"/>
        <w:suppressAutoHyphens/>
        <w:spacing w:after="0"/>
        <w:rPr>
          <w:sz w:val="28"/>
          <w:szCs w:val="28"/>
        </w:rPr>
      </w:pPr>
    </w:p>
    <w:sectPr w:rsidR="00003B58" w:rsidSect="00D05C12">
      <w:pgSz w:w="11906" w:h="16838" w:code="9"/>
      <w:pgMar w:top="709" w:right="851"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B87" w:rsidRDefault="00D45B87" w:rsidP="007972F8">
      <w:r>
        <w:separator/>
      </w:r>
    </w:p>
  </w:endnote>
  <w:endnote w:type="continuationSeparator" w:id="1">
    <w:p w:rsidR="00D45B87" w:rsidRDefault="00D45B87" w:rsidP="00797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56082"/>
      <w:docPartObj>
        <w:docPartGallery w:val="Page Numbers (Bottom of Page)"/>
        <w:docPartUnique/>
      </w:docPartObj>
    </w:sdtPr>
    <w:sdtContent>
      <w:p w:rsidR="009E68C3" w:rsidRDefault="00EF27EC">
        <w:pPr>
          <w:pStyle w:val="af"/>
          <w:jc w:val="center"/>
        </w:pPr>
        <w:fldSimple w:instr=" PAGE   \* MERGEFORMAT ">
          <w:r w:rsidR="008A4078">
            <w:rPr>
              <w:noProof/>
            </w:rPr>
            <w:t>28</w:t>
          </w:r>
        </w:fldSimple>
      </w:p>
    </w:sdtContent>
  </w:sdt>
  <w:p w:rsidR="009E68C3" w:rsidRDefault="009E68C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B87" w:rsidRDefault="00D45B87" w:rsidP="007972F8">
      <w:r>
        <w:separator/>
      </w:r>
    </w:p>
  </w:footnote>
  <w:footnote w:type="continuationSeparator" w:id="1">
    <w:p w:rsidR="00D45B87" w:rsidRDefault="00D45B87" w:rsidP="00797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80CAC6"/>
    <w:lvl w:ilvl="0">
      <w:numFmt w:val="bullet"/>
      <w:lvlText w:val="*"/>
      <w:lvlJc w:val="left"/>
    </w:lvl>
  </w:abstractNum>
  <w:abstractNum w:abstractNumId="1">
    <w:nsid w:val="00000003"/>
    <w:multiLevelType w:val="multilevel"/>
    <w:tmpl w:val="4EBCD90A"/>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sz w:val="28"/>
        <w:szCs w:val="28"/>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4">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6">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7">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08252CC1"/>
    <w:multiLevelType w:val="singleLevel"/>
    <w:tmpl w:val="4076433A"/>
    <w:lvl w:ilvl="0">
      <w:start w:val="1"/>
      <w:numFmt w:val="decimal"/>
      <w:lvlText w:val="6.%1."/>
      <w:legacy w:legacy="1" w:legacySpace="0" w:legacyIndent="576"/>
      <w:lvlJc w:val="left"/>
      <w:rPr>
        <w:rFonts w:ascii="Times New Roman" w:hAnsi="Times New Roman" w:cs="Times New Roman" w:hint="default"/>
      </w:rPr>
    </w:lvl>
  </w:abstractNum>
  <w:abstractNum w:abstractNumId="9">
    <w:nsid w:val="09187C5C"/>
    <w:multiLevelType w:val="singleLevel"/>
    <w:tmpl w:val="64885228"/>
    <w:lvl w:ilvl="0">
      <w:start w:val="2"/>
      <w:numFmt w:val="decimal"/>
      <w:lvlText w:val="4.%1."/>
      <w:legacy w:legacy="1" w:legacySpace="0" w:legacyIndent="494"/>
      <w:lvlJc w:val="left"/>
      <w:rPr>
        <w:rFonts w:ascii="Times New Roman" w:hAnsi="Times New Roman" w:cs="Times New Roman" w:hint="default"/>
      </w:rPr>
    </w:lvl>
  </w:abstractNum>
  <w:abstractNum w:abstractNumId="10">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D50694D"/>
    <w:multiLevelType w:val="singleLevel"/>
    <w:tmpl w:val="0018D422"/>
    <w:lvl w:ilvl="0">
      <w:start w:val="5"/>
      <w:numFmt w:val="decimal"/>
      <w:lvlText w:val="4.%1."/>
      <w:legacy w:legacy="1" w:legacySpace="0" w:legacyIndent="624"/>
      <w:lvlJc w:val="left"/>
      <w:rPr>
        <w:rFonts w:ascii="Times New Roman" w:hAnsi="Times New Roman" w:cs="Times New Roman" w:hint="default"/>
      </w:rPr>
    </w:lvl>
  </w:abstractNum>
  <w:abstractNum w:abstractNumId="12">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1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0CE300F"/>
    <w:multiLevelType w:val="hybridMultilevel"/>
    <w:tmpl w:val="3CA62696"/>
    <w:lvl w:ilvl="0" w:tplc="1BA63958">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1196F56"/>
    <w:multiLevelType w:val="singleLevel"/>
    <w:tmpl w:val="F59E5F78"/>
    <w:lvl w:ilvl="0">
      <w:start w:val="1"/>
      <w:numFmt w:val="decimal"/>
      <w:lvlText w:val="4.%1."/>
      <w:legacy w:legacy="1" w:legacySpace="0" w:legacyIndent="494"/>
      <w:lvlJc w:val="left"/>
      <w:rPr>
        <w:rFonts w:ascii="Times New Roman" w:hAnsi="Times New Roman" w:cs="Times New Roman" w:hint="default"/>
      </w:rPr>
    </w:lvl>
  </w:abstractNum>
  <w:abstractNum w:abstractNumId="1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FC7A8C"/>
    <w:multiLevelType w:val="hybridMultilevel"/>
    <w:tmpl w:val="48E8755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3063D1"/>
    <w:multiLevelType w:val="hybridMultilevel"/>
    <w:tmpl w:val="472CB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9CE2427"/>
    <w:multiLevelType w:val="multilevel"/>
    <w:tmpl w:val="F2B48CC2"/>
    <w:lvl w:ilvl="0">
      <w:start w:val="3"/>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ascii="Arial" w:hAnsi="Arial" w:hint="default"/>
      </w:rPr>
    </w:lvl>
    <w:lvl w:ilvl="3">
      <w:start w:val="1"/>
      <w:numFmt w:val="decimal"/>
      <w:lvlText w:val="%1.%2.%3.%4."/>
      <w:lvlJc w:val="left"/>
      <w:pPr>
        <w:ind w:left="3240" w:hanging="1080"/>
      </w:pPr>
      <w:rPr>
        <w:rFonts w:ascii="Arial" w:hAnsi="Arial" w:hint="default"/>
      </w:rPr>
    </w:lvl>
    <w:lvl w:ilvl="4">
      <w:start w:val="1"/>
      <w:numFmt w:val="decimal"/>
      <w:lvlText w:val="%1.%2.%3.%4.%5."/>
      <w:lvlJc w:val="left"/>
      <w:pPr>
        <w:ind w:left="3960" w:hanging="1080"/>
      </w:pPr>
      <w:rPr>
        <w:rFonts w:ascii="Arial" w:hAnsi="Arial" w:hint="default"/>
      </w:rPr>
    </w:lvl>
    <w:lvl w:ilvl="5">
      <w:start w:val="1"/>
      <w:numFmt w:val="decimal"/>
      <w:lvlText w:val="%1.%2.%3.%4.%5.%6."/>
      <w:lvlJc w:val="left"/>
      <w:pPr>
        <w:ind w:left="5040" w:hanging="1440"/>
      </w:pPr>
      <w:rPr>
        <w:rFonts w:ascii="Arial" w:hAnsi="Arial" w:hint="default"/>
      </w:rPr>
    </w:lvl>
    <w:lvl w:ilvl="6">
      <w:start w:val="1"/>
      <w:numFmt w:val="decimal"/>
      <w:lvlText w:val="%1.%2.%3.%4.%5.%6.%7."/>
      <w:lvlJc w:val="left"/>
      <w:pPr>
        <w:ind w:left="6120" w:hanging="1800"/>
      </w:pPr>
      <w:rPr>
        <w:rFonts w:ascii="Arial" w:hAnsi="Arial" w:hint="default"/>
      </w:rPr>
    </w:lvl>
    <w:lvl w:ilvl="7">
      <w:start w:val="1"/>
      <w:numFmt w:val="decimal"/>
      <w:lvlText w:val="%1.%2.%3.%4.%5.%6.%7.%8."/>
      <w:lvlJc w:val="left"/>
      <w:pPr>
        <w:ind w:left="6840" w:hanging="1800"/>
      </w:pPr>
      <w:rPr>
        <w:rFonts w:ascii="Arial" w:hAnsi="Arial" w:hint="default"/>
      </w:rPr>
    </w:lvl>
    <w:lvl w:ilvl="8">
      <w:start w:val="1"/>
      <w:numFmt w:val="decimal"/>
      <w:lvlText w:val="%1.%2.%3.%4.%5.%6.%7.%8.%9."/>
      <w:lvlJc w:val="left"/>
      <w:pPr>
        <w:ind w:left="7920" w:hanging="2160"/>
      </w:pPr>
      <w:rPr>
        <w:rFonts w:ascii="Arial" w:hAnsi="Arial" w:hint="default"/>
      </w:rPr>
    </w:lvl>
  </w:abstractNum>
  <w:abstractNum w:abstractNumId="30">
    <w:nsid w:val="4EFA12C9"/>
    <w:multiLevelType w:val="singleLevel"/>
    <w:tmpl w:val="D04A4CA0"/>
    <w:lvl w:ilvl="0">
      <w:start w:val="2"/>
      <w:numFmt w:val="decimal"/>
      <w:lvlText w:val="8.%1."/>
      <w:legacy w:legacy="1" w:legacySpace="0" w:legacyIndent="524"/>
      <w:lvlJc w:val="left"/>
      <w:rPr>
        <w:rFonts w:ascii="Times New Roman" w:hAnsi="Times New Roman" w:cs="Times New Roman" w:hint="default"/>
      </w:rPr>
    </w:lvl>
  </w:abstractNum>
  <w:abstractNum w:abstractNumId="31">
    <w:nsid w:val="61BF1591"/>
    <w:multiLevelType w:val="multilevel"/>
    <w:tmpl w:val="10ACFD5A"/>
    <w:lvl w:ilvl="0">
      <w:start w:val="1"/>
      <w:numFmt w:val="decimal"/>
      <w:lvlText w:val="%1."/>
      <w:lvlJc w:val="left"/>
      <w:pPr>
        <w:ind w:left="1842" w:hanging="1128"/>
      </w:pPr>
      <w:rPr>
        <w:rFonts w:hint="default"/>
      </w:rPr>
    </w:lvl>
    <w:lvl w:ilvl="1">
      <w:start w:val="2"/>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32">
    <w:nsid w:val="68C40641"/>
    <w:multiLevelType w:val="multilevel"/>
    <w:tmpl w:val="71A68DC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8">
    <w:nsid w:val="7BEC523F"/>
    <w:multiLevelType w:val="hybridMultilevel"/>
    <w:tmpl w:val="F1AE475E"/>
    <w:lvl w:ilvl="0" w:tplc="E482DA8E">
      <w:start w:val="1"/>
      <w:numFmt w:val="decimal"/>
      <w:lvlText w:val="2.8.%1."/>
      <w:lvlJc w:val="left"/>
      <w:pPr>
        <w:ind w:left="163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4"/>
  </w:num>
  <w:num w:numId="2">
    <w:abstractNumId w:val="23"/>
  </w:num>
  <w:num w:numId="3">
    <w:abstractNumId w:val="1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5"/>
  </w:num>
  <w:num w:numId="7">
    <w:abstractNumId w:val="31"/>
  </w:num>
  <w:num w:numId="8">
    <w:abstractNumId w:val="27"/>
  </w:num>
  <w:num w:numId="9">
    <w:abstractNumId w:val="35"/>
  </w:num>
  <w:num w:numId="10">
    <w:abstractNumId w:val="36"/>
  </w:num>
  <w:num w:numId="11">
    <w:abstractNumId w:val="29"/>
  </w:num>
  <w:num w:numId="12">
    <w:abstractNumId w:val="5"/>
  </w:num>
  <w:num w:numId="13">
    <w:abstractNumId w:val="3"/>
  </w:num>
  <w:num w:numId="14">
    <w:abstractNumId w:val="21"/>
  </w:num>
  <w:num w:numId="15">
    <w:abstractNumId w:val="7"/>
  </w:num>
  <w:num w:numId="16">
    <w:abstractNumId w:val="4"/>
  </w:num>
  <w:num w:numId="17">
    <w:abstractNumId w:val="28"/>
  </w:num>
  <w:num w:numId="18">
    <w:abstractNumId w:val="22"/>
  </w:num>
  <w:num w:numId="19">
    <w:abstractNumId w:val="33"/>
  </w:num>
  <w:num w:numId="20">
    <w:abstractNumId w:val="38"/>
  </w:num>
  <w:num w:numId="21">
    <w:abstractNumId w:val="24"/>
  </w:num>
  <w:num w:numId="22">
    <w:abstractNumId w:val="26"/>
  </w:num>
  <w:num w:numId="23">
    <w:abstractNumId w:val="19"/>
  </w:num>
  <w:num w:numId="24">
    <w:abstractNumId w:val="18"/>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6"/>
  </w:num>
  <w:num w:numId="28">
    <w:abstractNumId w:val="9"/>
  </w:num>
  <w:num w:numId="29">
    <w:abstractNumId w:val="11"/>
  </w:num>
  <w:num w:numId="30">
    <w:abstractNumId w:val="8"/>
  </w:num>
  <w:num w:numId="3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2">
    <w:abstractNumId w:val="30"/>
  </w:num>
  <w:num w:numId="33">
    <w:abstractNumId w:val="15"/>
  </w:num>
  <w:num w:numId="34">
    <w:abstractNumId w:val="32"/>
  </w:num>
  <w:num w:numId="35">
    <w:abstractNumId w:val="20"/>
  </w:num>
  <w:num w:numId="36">
    <w:abstractNumId w:val="37"/>
  </w:num>
  <w:num w:numId="37">
    <w:abstractNumId w:val="1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5BEA"/>
    <w:rsid w:val="0000039F"/>
    <w:rsid w:val="00002609"/>
    <w:rsid w:val="000033C3"/>
    <w:rsid w:val="00003B58"/>
    <w:rsid w:val="00004967"/>
    <w:rsid w:val="0000723D"/>
    <w:rsid w:val="00007B98"/>
    <w:rsid w:val="00007F22"/>
    <w:rsid w:val="000100E8"/>
    <w:rsid w:val="000102B5"/>
    <w:rsid w:val="000103BD"/>
    <w:rsid w:val="0001053B"/>
    <w:rsid w:val="00010D67"/>
    <w:rsid w:val="00010DB6"/>
    <w:rsid w:val="0001164B"/>
    <w:rsid w:val="00011BF4"/>
    <w:rsid w:val="00013F8B"/>
    <w:rsid w:val="00014321"/>
    <w:rsid w:val="000143B6"/>
    <w:rsid w:val="000176AB"/>
    <w:rsid w:val="00017C0D"/>
    <w:rsid w:val="00017E0F"/>
    <w:rsid w:val="000233F0"/>
    <w:rsid w:val="000252E8"/>
    <w:rsid w:val="000252FF"/>
    <w:rsid w:val="00025404"/>
    <w:rsid w:val="0003089C"/>
    <w:rsid w:val="00030933"/>
    <w:rsid w:val="000334CF"/>
    <w:rsid w:val="000359C8"/>
    <w:rsid w:val="00036346"/>
    <w:rsid w:val="00036414"/>
    <w:rsid w:val="00037E08"/>
    <w:rsid w:val="00037F98"/>
    <w:rsid w:val="00042743"/>
    <w:rsid w:val="00043AAB"/>
    <w:rsid w:val="00044C7E"/>
    <w:rsid w:val="00045081"/>
    <w:rsid w:val="00047056"/>
    <w:rsid w:val="00047295"/>
    <w:rsid w:val="00047BF8"/>
    <w:rsid w:val="00047E2A"/>
    <w:rsid w:val="00050107"/>
    <w:rsid w:val="00051AEA"/>
    <w:rsid w:val="00052A22"/>
    <w:rsid w:val="00053D69"/>
    <w:rsid w:val="000547CC"/>
    <w:rsid w:val="00057A72"/>
    <w:rsid w:val="00057B1F"/>
    <w:rsid w:val="000607C8"/>
    <w:rsid w:val="00060B24"/>
    <w:rsid w:val="00063278"/>
    <w:rsid w:val="00063ED9"/>
    <w:rsid w:val="00063FFF"/>
    <w:rsid w:val="000646ED"/>
    <w:rsid w:val="00065539"/>
    <w:rsid w:val="00067805"/>
    <w:rsid w:val="00067C68"/>
    <w:rsid w:val="00070C32"/>
    <w:rsid w:val="00071E25"/>
    <w:rsid w:val="0007236C"/>
    <w:rsid w:val="00073D7D"/>
    <w:rsid w:val="00073E5F"/>
    <w:rsid w:val="00074184"/>
    <w:rsid w:val="00074422"/>
    <w:rsid w:val="00074E93"/>
    <w:rsid w:val="00076273"/>
    <w:rsid w:val="000771BE"/>
    <w:rsid w:val="000831D5"/>
    <w:rsid w:val="00083390"/>
    <w:rsid w:val="0008358E"/>
    <w:rsid w:val="00083EE5"/>
    <w:rsid w:val="0008535E"/>
    <w:rsid w:val="00085570"/>
    <w:rsid w:val="00086245"/>
    <w:rsid w:val="0008691D"/>
    <w:rsid w:val="0009066C"/>
    <w:rsid w:val="00090807"/>
    <w:rsid w:val="000912EB"/>
    <w:rsid w:val="000922D5"/>
    <w:rsid w:val="00096110"/>
    <w:rsid w:val="00096693"/>
    <w:rsid w:val="000A0636"/>
    <w:rsid w:val="000A0B05"/>
    <w:rsid w:val="000A2313"/>
    <w:rsid w:val="000A3867"/>
    <w:rsid w:val="000A578C"/>
    <w:rsid w:val="000B1343"/>
    <w:rsid w:val="000B162F"/>
    <w:rsid w:val="000B38F8"/>
    <w:rsid w:val="000B3983"/>
    <w:rsid w:val="000B43A6"/>
    <w:rsid w:val="000B52EC"/>
    <w:rsid w:val="000B6679"/>
    <w:rsid w:val="000C100B"/>
    <w:rsid w:val="000C29B3"/>
    <w:rsid w:val="000C4661"/>
    <w:rsid w:val="000C661F"/>
    <w:rsid w:val="000C6B37"/>
    <w:rsid w:val="000C7A1A"/>
    <w:rsid w:val="000C7E6F"/>
    <w:rsid w:val="000D170E"/>
    <w:rsid w:val="000D1713"/>
    <w:rsid w:val="000D3036"/>
    <w:rsid w:val="000D43B2"/>
    <w:rsid w:val="000D55A9"/>
    <w:rsid w:val="000D59A3"/>
    <w:rsid w:val="000D64A5"/>
    <w:rsid w:val="000D7D92"/>
    <w:rsid w:val="000E09E5"/>
    <w:rsid w:val="000E18C7"/>
    <w:rsid w:val="000E2D3E"/>
    <w:rsid w:val="000E35C9"/>
    <w:rsid w:val="000E4728"/>
    <w:rsid w:val="000E4A53"/>
    <w:rsid w:val="000E518C"/>
    <w:rsid w:val="000F1F9A"/>
    <w:rsid w:val="000F30C8"/>
    <w:rsid w:val="000F598C"/>
    <w:rsid w:val="000F620A"/>
    <w:rsid w:val="000F6392"/>
    <w:rsid w:val="000F783B"/>
    <w:rsid w:val="001006D7"/>
    <w:rsid w:val="00100E6E"/>
    <w:rsid w:val="001011CE"/>
    <w:rsid w:val="00101D96"/>
    <w:rsid w:val="0010289D"/>
    <w:rsid w:val="001034C5"/>
    <w:rsid w:val="0010483D"/>
    <w:rsid w:val="00105DF4"/>
    <w:rsid w:val="00110950"/>
    <w:rsid w:val="00110A2E"/>
    <w:rsid w:val="0011123C"/>
    <w:rsid w:val="001129E4"/>
    <w:rsid w:val="001152D7"/>
    <w:rsid w:val="00115975"/>
    <w:rsid w:val="00117BB3"/>
    <w:rsid w:val="001205E5"/>
    <w:rsid w:val="0012248C"/>
    <w:rsid w:val="00123CC8"/>
    <w:rsid w:val="00124478"/>
    <w:rsid w:val="00124709"/>
    <w:rsid w:val="00126262"/>
    <w:rsid w:val="00127CC1"/>
    <w:rsid w:val="00127FC2"/>
    <w:rsid w:val="001304FA"/>
    <w:rsid w:val="00132646"/>
    <w:rsid w:val="001340E7"/>
    <w:rsid w:val="0013623F"/>
    <w:rsid w:val="001368B1"/>
    <w:rsid w:val="00136FDC"/>
    <w:rsid w:val="00137793"/>
    <w:rsid w:val="001406E6"/>
    <w:rsid w:val="00141781"/>
    <w:rsid w:val="00141DDA"/>
    <w:rsid w:val="0014317D"/>
    <w:rsid w:val="001440D3"/>
    <w:rsid w:val="00145707"/>
    <w:rsid w:val="0014612A"/>
    <w:rsid w:val="00146A33"/>
    <w:rsid w:val="00146EFC"/>
    <w:rsid w:val="00150790"/>
    <w:rsid w:val="00151D4A"/>
    <w:rsid w:val="001538A1"/>
    <w:rsid w:val="0015393D"/>
    <w:rsid w:val="001552E8"/>
    <w:rsid w:val="00155B5E"/>
    <w:rsid w:val="001571D5"/>
    <w:rsid w:val="00160041"/>
    <w:rsid w:val="0016064B"/>
    <w:rsid w:val="00160D4D"/>
    <w:rsid w:val="00160DBC"/>
    <w:rsid w:val="00161A48"/>
    <w:rsid w:val="001625D6"/>
    <w:rsid w:val="00163B98"/>
    <w:rsid w:val="0016498E"/>
    <w:rsid w:val="00164C74"/>
    <w:rsid w:val="00164D35"/>
    <w:rsid w:val="001656F4"/>
    <w:rsid w:val="00167A79"/>
    <w:rsid w:val="00167FD5"/>
    <w:rsid w:val="001701E4"/>
    <w:rsid w:val="00170A1F"/>
    <w:rsid w:val="00171B6B"/>
    <w:rsid w:val="00173DDD"/>
    <w:rsid w:val="001746C1"/>
    <w:rsid w:val="001752FA"/>
    <w:rsid w:val="0017677E"/>
    <w:rsid w:val="0018129A"/>
    <w:rsid w:val="00181AE6"/>
    <w:rsid w:val="00183693"/>
    <w:rsid w:val="00184593"/>
    <w:rsid w:val="00191396"/>
    <w:rsid w:val="00191A4E"/>
    <w:rsid w:val="00192056"/>
    <w:rsid w:val="00192BB0"/>
    <w:rsid w:val="0019434D"/>
    <w:rsid w:val="001945B4"/>
    <w:rsid w:val="001949CA"/>
    <w:rsid w:val="0019515E"/>
    <w:rsid w:val="00196486"/>
    <w:rsid w:val="001977BD"/>
    <w:rsid w:val="001A1CC6"/>
    <w:rsid w:val="001A2EAC"/>
    <w:rsid w:val="001A7208"/>
    <w:rsid w:val="001A7FF6"/>
    <w:rsid w:val="001B0702"/>
    <w:rsid w:val="001B0FA4"/>
    <w:rsid w:val="001B1266"/>
    <w:rsid w:val="001B1E37"/>
    <w:rsid w:val="001B267C"/>
    <w:rsid w:val="001B3997"/>
    <w:rsid w:val="001B4515"/>
    <w:rsid w:val="001B4FE6"/>
    <w:rsid w:val="001B66BC"/>
    <w:rsid w:val="001B6A2F"/>
    <w:rsid w:val="001C1C95"/>
    <w:rsid w:val="001C2062"/>
    <w:rsid w:val="001C3740"/>
    <w:rsid w:val="001C3C31"/>
    <w:rsid w:val="001C462C"/>
    <w:rsid w:val="001C7CF6"/>
    <w:rsid w:val="001D062E"/>
    <w:rsid w:val="001D1EE9"/>
    <w:rsid w:val="001D2000"/>
    <w:rsid w:val="001D3B6E"/>
    <w:rsid w:val="001D42D9"/>
    <w:rsid w:val="001D74B8"/>
    <w:rsid w:val="001D76E4"/>
    <w:rsid w:val="001D7712"/>
    <w:rsid w:val="001E2006"/>
    <w:rsid w:val="001E2387"/>
    <w:rsid w:val="001E39AB"/>
    <w:rsid w:val="001E45CB"/>
    <w:rsid w:val="001E477F"/>
    <w:rsid w:val="001E4A04"/>
    <w:rsid w:val="001E4D83"/>
    <w:rsid w:val="001E50D0"/>
    <w:rsid w:val="001E6DA9"/>
    <w:rsid w:val="001F2DC9"/>
    <w:rsid w:val="001F4E08"/>
    <w:rsid w:val="001F5C44"/>
    <w:rsid w:val="001F687F"/>
    <w:rsid w:val="001F6E6F"/>
    <w:rsid w:val="001F7B62"/>
    <w:rsid w:val="00200A86"/>
    <w:rsid w:val="0020136F"/>
    <w:rsid w:val="0020196B"/>
    <w:rsid w:val="002035D1"/>
    <w:rsid w:val="00205FF3"/>
    <w:rsid w:val="00206048"/>
    <w:rsid w:val="0020695F"/>
    <w:rsid w:val="00207557"/>
    <w:rsid w:val="002137AF"/>
    <w:rsid w:val="00213DFC"/>
    <w:rsid w:val="00214A5F"/>
    <w:rsid w:val="00215221"/>
    <w:rsid w:val="00215B5A"/>
    <w:rsid w:val="00216BE1"/>
    <w:rsid w:val="002173C2"/>
    <w:rsid w:val="002175AF"/>
    <w:rsid w:val="002179FC"/>
    <w:rsid w:val="0022123B"/>
    <w:rsid w:val="00221F98"/>
    <w:rsid w:val="00222B3E"/>
    <w:rsid w:val="00223EE5"/>
    <w:rsid w:val="00226625"/>
    <w:rsid w:val="002277AF"/>
    <w:rsid w:val="00227BA3"/>
    <w:rsid w:val="00230D8E"/>
    <w:rsid w:val="002312BB"/>
    <w:rsid w:val="00231821"/>
    <w:rsid w:val="00234B8C"/>
    <w:rsid w:val="00236C5B"/>
    <w:rsid w:val="00240C34"/>
    <w:rsid w:val="00244C18"/>
    <w:rsid w:val="002471B5"/>
    <w:rsid w:val="002478BE"/>
    <w:rsid w:val="00247BD6"/>
    <w:rsid w:val="00247F77"/>
    <w:rsid w:val="002517C3"/>
    <w:rsid w:val="002519D9"/>
    <w:rsid w:val="00252195"/>
    <w:rsid w:val="00252686"/>
    <w:rsid w:val="00253D14"/>
    <w:rsid w:val="00254588"/>
    <w:rsid w:val="0025533A"/>
    <w:rsid w:val="00260CDB"/>
    <w:rsid w:val="00260EE5"/>
    <w:rsid w:val="0026277D"/>
    <w:rsid w:val="00263050"/>
    <w:rsid w:val="00263AA5"/>
    <w:rsid w:val="00263F7D"/>
    <w:rsid w:val="00263FA8"/>
    <w:rsid w:val="002657AF"/>
    <w:rsid w:val="0026608C"/>
    <w:rsid w:val="00270875"/>
    <w:rsid w:val="00270F56"/>
    <w:rsid w:val="0027243F"/>
    <w:rsid w:val="00272D52"/>
    <w:rsid w:val="00272DCF"/>
    <w:rsid w:val="00272EDA"/>
    <w:rsid w:val="00274EA2"/>
    <w:rsid w:val="00275B75"/>
    <w:rsid w:val="00276758"/>
    <w:rsid w:val="00281F24"/>
    <w:rsid w:val="0028206D"/>
    <w:rsid w:val="0028330F"/>
    <w:rsid w:val="00283671"/>
    <w:rsid w:val="002912EC"/>
    <w:rsid w:val="00293520"/>
    <w:rsid w:val="00294638"/>
    <w:rsid w:val="0029532E"/>
    <w:rsid w:val="002958E2"/>
    <w:rsid w:val="002971E9"/>
    <w:rsid w:val="00297DC1"/>
    <w:rsid w:val="002A1236"/>
    <w:rsid w:val="002A145C"/>
    <w:rsid w:val="002A14AC"/>
    <w:rsid w:val="002A1BDF"/>
    <w:rsid w:val="002A2956"/>
    <w:rsid w:val="002A2A51"/>
    <w:rsid w:val="002A2B9D"/>
    <w:rsid w:val="002A3D22"/>
    <w:rsid w:val="002A451E"/>
    <w:rsid w:val="002A4CD1"/>
    <w:rsid w:val="002B23EC"/>
    <w:rsid w:val="002B39F8"/>
    <w:rsid w:val="002B4012"/>
    <w:rsid w:val="002B4191"/>
    <w:rsid w:val="002B4A06"/>
    <w:rsid w:val="002B4F7B"/>
    <w:rsid w:val="002B545E"/>
    <w:rsid w:val="002B55A9"/>
    <w:rsid w:val="002B6C73"/>
    <w:rsid w:val="002B7DB9"/>
    <w:rsid w:val="002C114E"/>
    <w:rsid w:val="002C193C"/>
    <w:rsid w:val="002C3E27"/>
    <w:rsid w:val="002C47C1"/>
    <w:rsid w:val="002C5845"/>
    <w:rsid w:val="002C652A"/>
    <w:rsid w:val="002C6A6C"/>
    <w:rsid w:val="002C6E0D"/>
    <w:rsid w:val="002D0AE9"/>
    <w:rsid w:val="002D15F8"/>
    <w:rsid w:val="002D4F01"/>
    <w:rsid w:val="002D6C10"/>
    <w:rsid w:val="002E0567"/>
    <w:rsid w:val="002E1250"/>
    <w:rsid w:val="002E1698"/>
    <w:rsid w:val="002E180E"/>
    <w:rsid w:val="002E2150"/>
    <w:rsid w:val="002E24DC"/>
    <w:rsid w:val="002E3374"/>
    <w:rsid w:val="002E3617"/>
    <w:rsid w:val="002E5CC9"/>
    <w:rsid w:val="002E652D"/>
    <w:rsid w:val="002F02DF"/>
    <w:rsid w:val="002F1E01"/>
    <w:rsid w:val="002F1F5A"/>
    <w:rsid w:val="002F32A0"/>
    <w:rsid w:val="002F6AC6"/>
    <w:rsid w:val="00301B1B"/>
    <w:rsid w:val="00301D1B"/>
    <w:rsid w:val="0030289C"/>
    <w:rsid w:val="00302A12"/>
    <w:rsid w:val="00303E57"/>
    <w:rsid w:val="003046AC"/>
    <w:rsid w:val="00305246"/>
    <w:rsid w:val="00306612"/>
    <w:rsid w:val="00310A7C"/>
    <w:rsid w:val="00311C3B"/>
    <w:rsid w:val="003121CB"/>
    <w:rsid w:val="003135BB"/>
    <w:rsid w:val="00314396"/>
    <w:rsid w:val="00314D70"/>
    <w:rsid w:val="003155D9"/>
    <w:rsid w:val="0031574F"/>
    <w:rsid w:val="00320B02"/>
    <w:rsid w:val="003211C7"/>
    <w:rsid w:val="00321264"/>
    <w:rsid w:val="00323D60"/>
    <w:rsid w:val="0033097D"/>
    <w:rsid w:val="00331647"/>
    <w:rsid w:val="00331CE2"/>
    <w:rsid w:val="00333CF7"/>
    <w:rsid w:val="00333DBD"/>
    <w:rsid w:val="00336808"/>
    <w:rsid w:val="00336F4C"/>
    <w:rsid w:val="0034024D"/>
    <w:rsid w:val="00341093"/>
    <w:rsid w:val="003433D7"/>
    <w:rsid w:val="003444B1"/>
    <w:rsid w:val="00344D39"/>
    <w:rsid w:val="00345821"/>
    <w:rsid w:val="00345EF3"/>
    <w:rsid w:val="00346BD7"/>
    <w:rsid w:val="0034761F"/>
    <w:rsid w:val="00347AC1"/>
    <w:rsid w:val="003502F7"/>
    <w:rsid w:val="00350440"/>
    <w:rsid w:val="00353258"/>
    <w:rsid w:val="003547EC"/>
    <w:rsid w:val="00354E51"/>
    <w:rsid w:val="00356B35"/>
    <w:rsid w:val="00357534"/>
    <w:rsid w:val="00357F37"/>
    <w:rsid w:val="00360A64"/>
    <w:rsid w:val="003620E6"/>
    <w:rsid w:val="00363B83"/>
    <w:rsid w:val="00363CDA"/>
    <w:rsid w:val="00366F46"/>
    <w:rsid w:val="0037054E"/>
    <w:rsid w:val="0037095D"/>
    <w:rsid w:val="00370F50"/>
    <w:rsid w:val="0037144D"/>
    <w:rsid w:val="00371FDD"/>
    <w:rsid w:val="003728B6"/>
    <w:rsid w:val="00374B8E"/>
    <w:rsid w:val="00375287"/>
    <w:rsid w:val="0037610E"/>
    <w:rsid w:val="003769E8"/>
    <w:rsid w:val="00381397"/>
    <w:rsid w:val="00382163"/>
    <w:rsid w:val="00382180"/>
    <w:rsid w:val="003825DA"/>
    <w:rsid w:val="003842AA"/>
    <w:rsid w:val="003846BE"/>
    <w:rsid w:val="00384909"/>
    <w:rsid w:val="003852BF"/>
    <w:rsid w:val="003868D5"/>
    <w:rsid w:val="0038691A"/>
    <w:rsid w:val="0039041C"/>
    <w:rsid w:val="00391AD0"/>
    <w:rsid w:val="00391FE4"/>
    <w:rsid w:val="0039435D"/>
    <w:rsid w:val="0039648A"/>
    <w:rsid w:val="003A08DD"/>
    <w:rsid w:val="003A102B"/>
    <w:rsid w:val="003A17AD"/>
    <w:rsid w:val="003A3716"/>
    <w:rsid w:val="003A3D26"/>
    <w:rsid w:val="003A4093"/>
    <w:rsid w:val="003A4E61"/>
    <w:rsid w:val="003B014A"/>
    <w:rsid w:val="003B1A65"/>
    <w:rsid w:val="003B2D14"/>
    <w:rsid w:val="003B7107"/>
    <w:rsid w:val="003B7C49"/>
    <w:rsid w:val="003C03CF"/>
    <w:rsid w:val="003C0F85"/>
    <w:rsid w:val="003C1A79"/>
    <w:rsid w:val="003C1B4D"/>
    <w:rsid w:val="003C44B0"/>
    <w:rsid w:val="003C722F"/>
    <w:rsid w:val="003D02B7"/>
    <w:rsid w:val="003D13D6"/>
    <w:rsid w:val="003D1825"/>
    <w:rsid w:val="003D30DC"/>
    <w:rsid w:val="003D3DA1"/>
    <w:rsid w:val="003D4602"/>
    <w:rsid w:val="003D5578"/>
    <w:rsid w:val="003D582E"/>
    <w:rsid w:val="003D71C0"/>
    <w:rsid w:val="003E17E2"/>
    <w:rsid w:val="003E2A04"/>
    <w:rsid w:val="003E444A"/>
    <w:rsid w:val="003E51FE"/>
    <w:rsid w:val="003E5D48"/>
    <w:rsid w:val="003E71D2"/>
    <w:rsid w:val="003E7313"/>
    <w:rsid w:val="003E7669"/>
    <w:rsid w:val="003F1A6C"/>
    <w:rsid w:val="003F4513"/>
    <w:rsid w:val="003F4FF8"/>
    <w:rsid w:val="003F59A9"/>
    <w:rsid w:val="003F61AE"/>
    <w:rsid w:val="00400AF9"/>
    <w:rsid w:val="00401804"/>
    <w:rsid w:val="004018E5"/>
    <w:rsid w:val="00402023"/>
    <w:rsid w:val="004039B4"/>
    <w:rsid w:val="00404A06"/>
    <w:rsid w:val="00404BA8"/>
    <w:rsid w:val="004065DB"/>
    <w:rsid w:val="0040756B"/>
    <w:rsid w:val="004075A2"/>
    <w:rsid w:val="0040780B"/>
    <w:rsid w:val="00410942"/>
    <w:rsid w:val="00411532"/>
    <w:rsid w:val="00411F14"/>
    <w:rsid w:val="00412B48"/>
    <w:rsid w:val="00414B53"/>
    <w:rsid w:val="00415C47"/>
    <w:rsid w:val="00417108"/>
    <w:rsid w:val="00420043"/>
    <w:rsid w:val="004200AC"/>
    <w:rsid w:val="00420206"/>
    <w:rsid w:val="00420C89"/>
    <w:rsid w:val="0042216A"/>
    <w:rsid w:val="0042335D"/>
    <w:rsid w:val="00423432"/>
    <w:rsid w:val="004247E1"/>
    <w:rsid w:val="00424A00"/>
    <w:rsid w:val="004254FE"/>
    <w:rsid w:val="00425E7A"/>
    <w:rsid w:val="00425F91"/>
    <w:rsid w:val="004267B4"/>
    <w:rsid w:val="004338B8"/>
    <w:rsid w:val="00434620"/>
    <w:rsid w:val="00434F31"/>
    <w:rsid w:val="00435ABB"/>
    <w:rsid w:val="00435AF7"/>
    <w:rsid w:val="00435DB5"/>
    <w:rsid w:val="0043662B"/>
    <w:rsid w:val="004367EC"/>
    <w:rsid w:val="00436A20"/>
    <w:rsid w:val="00436C72"/>
    <w:rsid w:val="00437EE1"/>
    <w:rsid w:val="0044091D"/>
    <w:rsid w:val="004410DD"/>
    <w:rsid w:val="00441D69"/>
    <w:rsid w:val="0044462B"/>
    <w:rsid w:val="00444C6D"/>
    <w:rsid w:val="00444E73"/>
    <w:rsid w:val="00446BF4"/>
    <w:rsid w:val="00446C65"/>
    <w:rsid w:val="00447E9A"/>
    <w:rsid w:val="00447F60"/>
    <w:rsid w:val="004522F2"/>
    <w:rsid w:val="004524E9"/>
    <w:rsid w:val="00452830"/>
    <w:rsid w:val="00452E6F"/>
    <w:rsid w:val="004530D1"/>
    <w:rsid w:val="00457508"/>
    <w:rsid w:val="0046146D"/>
    <w:rsid w:val="0046205D"/>
    <w:rsid w:val="0046263B"/>
    <w:rsid w:val="00464E62"/>
    <w:rsid w:val="00465F32"/>
    <w:rsid w:val="00467AD8"/>
    <w:rsid w:val="00471CA2"/>
    <w:rsid w:val="00471F05"/>
    <w:rsid w:val="004720B0"/>
    <w:rsid w:val="00473899"/>
    <w:rsid w:val="00473CDE"/>
    <w:rsid w:val="00474EF5"/>
    <w:rsid w:val="004751C9"/>
    <w:rsid w:val="00475233"/>
    <w:rsid w:val="00480C3A"/>
    <w:rsid w:val="0048212F"/>
    <w:rsid w:val="004827BB"/>
    <w:rsid w:val="0048495F"/>
    <w:rsid w:val="0048688C"/>
    <w:rsid w:val="00490031"/>
    <w:rsid w:val="00490E6F"/>
    <w:rsid w:val="00492407"/>
    <w:rsid w:val="004A0636"/>
    <w:rsid w:val="004A0C09"/>
    <w:rsid w:val="004A16D0"/>
    <w:rsid w:val="004A1C67"/>
    <w:rsid w:val="004A3872"/>
    <w:rsid w:val="004A3F3C"/>
    <w:rsid w:val="004A524C"/>
    <w:rsid w:val="004A5BC5"/>
    <w:rsid w:val="004A6454"/>
    <w:rsid w:val="004A7E35"/>
    <w:rsid w:val="004B2F72"/>
    <w:rsid w:val="004B5C31"/>
    <w:rsid w:val="004B60EA"/>
    <w:rsid w:val="004C0AC3"/>
    <w:rsid w:val="004C1829"/>
    <w:rsid w:val="004C2072"/>
    <w:rsid w:val="004C2138"/>
    <w:rsid w:val="004C2D2B"/>
    <w:rsid w:val="004C30CC"/>
    <w:rsid w:val="004C4F18"/>
    <w:rsid w:val="004C6BA3"/>
    <w:rsid w:val="004D3CC1"/>
    <w:rsid w:val="004D425E"/>
    <w:rsid w:val="004D4905"/>
    <w:rsid w:val="004D4F9E"/>
    <w:rsid w:val="004D56AF"/>
    <w:rsid w:val="004D7885"/>
    <w:rsid w:val="004E2238"/>
    <w:rsid w:val="004E2EFC"/>
    <w:rsid w:val="004E3029"/>
    <w:rsid w:val="004E3E93"/>
    <w:rsid w:val="004E4BA3"/>
    <w:rsid w:val="004E5862"/>
    <w:rsid w:val="004F1579"/>
    <w:rsid w:val="004F3768"/>
    <w:rsid w:val="004F3D36"/>
    <w:rsid w:val="004F487F"/>
    <w:rsid w:val="004F5A5A"/>
    <w:rsid w:val="004F72A8"/>
    <w:rsid w:val="004F75BF"/>
    <w:rsid w:val="004F77F7"/>
    <w:rsid w:val="0050005C"/>
    <w:rsid w:val="00500691"/>
    <w:rsid w:val="0050122C"/>
    <w:rsid w:val="0050128E"/>
    <w:rsid w:val="005034DF"/>
    <w:rsid w:val="00504C6A"/>
    <w:rsid w:val="00507A6F"/>
    <w:rsid w:val="00512AFF"/>
    <w:rsid w:val="005200A9"/>
    <w:rsid w:val="00526840"/>
    <w:rsid w:val="00527435"/>
    <w:rsid w:val="005278D1"/>
    <w:rsid w:val="00530B94"/>
    <w:rsid w:val="0053292E"/>
    <w:rsid w:val="00533152"/>
    <w:rsid w:val="00533522"/>
    <w:rsid w:val="005339CD"/>
    <w:rsid w:val="0053529C"/>
    <w:rsid w:val="00536756"/>
    <w:rsid w:val="005406E6"/>
    <w:rsid w:val="00541D3A"/>
    <w:rsid w:val="00543D19"/>
    <w:rsid w:val="005452C0"/>
    <w:rsid w:val="00545944"/>
    <w:rsid w:val="00547150"/>
    <w:rsid w:val="00547253"/>
    <w:rsid w:val="0054735A"/>
    <w:rsid w:val="00556194"/>
    <w:rsid w:val="00561629"/>
    <w:rsid w:val="005633E6"/>
    <w:rsid w:val="00563BB8"/>
    <w:rsid w:val="005667A8"/>
    <w:rsid w:val="005678B4"/>
    <w:rsid w:val="0057048D"/>
    <w:rsid w:val="00571237"/>
    <w:rsid w:val="00572736"/>
    <w:rsid w:val="005739BC"/>
    <w:rsid w:val="00573C39"/>
    <w:rsid w:val="00573E7F"/>
    <w:rsid w:val="0057599D"/>
    <w:rsid w:val="00580001"/>
    <w:rsid w:val="00582AB0"/>
    <w:rsid w:val="00582D11"/>
    <w:rsid w:val="00583A99"/>
    <w:rsid w:val="0058710A"/>
    <w:rsid w:val="005935C5"/>
    <w:rsid w:val="0059685F"/>
    <w:rsid w:val="00597704"/>
    <w:rsid w:val="005A0A5B"/>
    <w:rsid w:val="005A13D2"/>
    <w:rsid w:val="005A2957"/>
    <w:rsid w:val="005A363B"/>
    <w:rsid w:val="005A3D5D"/>
    <w:rsid w:val="005A5F8E"/>
    <w:rsid w:val="005B1A8E"/>
    <w:rsid w:val="005B2BCA"/>
    <w:rsid w:val="005B37C1"/>
    <w:rsid w:val="005B3956"/>
    <w:rsid w:val="005B41FF"/>
    <w:rsid w:val="005B6719"/>
    <w:rsid w:val="005B6B32"/>
    <w:rsid w:val="005C1093"/>
    <w:rsid w:val="005C227D"/>
    <w:rsid w:val="005C29FA"/>
    <w:rsid w:val="005C3C26"/>
    <w:rsid w:val="005C4B28"/>
    <w:rsid w:val="005C60C4"/>
    <w:rsid w:val="005C6F50"/>
    <w:rsid w:val="005D191D"/>
    <w:rsid w:val="005D1F19"/>
    <w:rsid w:val="005D2956"/>
    <w:rsid w:val="005D3849"/>
    <w:rsid w:val="005D3DCD"/>
    <w:rsid w:val="005D4B66"/>
    <w:rsid w:val="005D4C27"/>
    <w:rsid w:val="005D5DDA"/>
    <w:rsid w:val="005D5EAA"/>
    <w:rsid w:val="005D61E1"/>
    <w:rsid w:val="005E417B"/>
    <w:rsid w:val="005E487A"/>
    <w:rsid w:val="005E4AFF"/>
    <w:rsid w:val="005E7211"/>
    <w:rsid w:val="005F0467"/>
    <w:rsid w:val="005F0810"/>
    <w:rsid w:val="005F097B"/>
    <w:rsid w:val="005F350E"/>
    <w:rsid w:val="005F559B"/>
    <w:rsid w:val="005F5AA7"/>
    <w:rsid w:val="005F6BAB"/>
    <w:rsid w:val="005F6E79"/>
    <w:rsid w:val="006036B5"/>
    <w:rsid w:val="00603864"/>
    <w:rsid w:val="00604168"/>
    <w:rsid w:val="006052DF"/>
    <w:rsid w:val="00605732"/>
    <w:rsid w:val="006066B7"/>
    <w:rsid w:val="00606CC9"/>
    <w:rsid w:val="00606E99"/>
    <w:rsid w:val="0060710F"/>
    <w:rsid w:val="006076C4"/>
    <w:rsid w:val="00607EED"/>
    <w:rsid w:val="00607F21"/>
    <w:rsid w:val="0061274B"/>
    <w:rsid w:val="00612B40"/>
    <w:rsid w:val="00613E69"/>
    <w:rsid w:val="0061461A"/>
    <w:rsid w:val="00615109"/>
    <w:rsid w:val="00615D3A"/>
    <w:rsid w:val="0061618E"/>
    <w:rsid w:val="00616B6E"/>
    <w:rsid w:val="006179B9"/>
    <w:rsid w:val="00620612"/>
    <w:rsid w:val="00621902"/>
    <w:rsid w:val="00623C30"/>
    <w:rsid w:val="0062724F"/>
    <w:rsid w:val="00627A8E"/>
    <w:rsid w:val="00630885"/>
    <w:rsid w:val="0063224B"/>
    <w:rsid w:val="00635722"/>
    <w:rsid w:val="0063754F"/>
    <w:rsid w:val="00637CA2"/>
    <w:rsid w:val="00637D0F"/>
    <w:rsid w:val="006420D5"/>
    <w:rsid w:val="0064297C"/>
    <w:rsid w:val="00643375"/>
    <w:rsid w:val="00643672"/>
    <w:rsid w:val="0064599D"/>
    <w:rsid w:val="0064722A"/>
    <w:rsid w:val="00650529"/>
    <w:rsid w:val="006508DA"/>
    <w:rsid w:val="006519B7"/>
    <w:rsid w:val="006532AF"/>
    <w:rsid w:val="00653BD4"/>
    <w:rsid w:val="0065557A"/>
    <w:rsid w:val="00656527"/>
    <w:rsid w:val="00657C7B"/>
    <w:rsid w:val="00660353"/>
    <w:rsid w:val="006606B5"/>
    <w:rsid w:val="006607F4"/>
    <w:rsid w:val="00660CD3"/>
    <w:rsid w:val="006627C1"/>
    <w:rsid w:val="006640A9"/>
    <w:rsid w:val="006661AF"/>
    <w:rsid w:val="00667B22"/>
    <w:rsid w:val="00673146"/>
    <w:rsid w:val="00674535"/>
    <w:rsid w:val="00675C6A"/>
    <w:rsid w:val="00676806"/>
    <w:rsid w:val="00677CE2"/>
    <w:rsid w:val="0068034D"/>
    <w:rsid w:val="00680362"/>
    <w:rsid w:val="00681840"/>
    <w:rsid w:val="00682772"/>
    <w:rsid w:val="006846EC"/>
    <w:rsid w:val="006863AC"/>
    <w:rsid w:val="0069003B"/>
    <w:rsid w:val="00691188"/>
    <w:rsid w:val="0069166E"/>
    <w:rsid w:val="00693D15"/>
    <w:rsid w:val="00695482"/>
    <w:rsid w:val="0069645D"/>
    <w:rsid w:val="00697943"/>
    <w:rsid w:val="00697F47"/>
    <w:rsid w:val="006A0D6A"/>
    <w:rsid w:val="006A18F4"/>
    <w:rsid w:val="006A1A61"/>
    <w:rsid w:val="006A33BC"/>
    <w:rsid w:val="006A3D86"/>
    <w:rsid w:val="006A50CE"/>
    <w:rsid w:val="006A5D2C"/>
    <w:rsid w:val="006A62DF"/>
    <w:rsid w:val="006B0CDB"/>
    <w:rsid w:val="006B1024"/>
    <w:rsid w:val="006B2556"/>
    <w:rsid w:val="006B510B"/>
    <w:rsid w:val="006B5465"/>
    <w:rsid w:val="006B5677"/>
    <w:rsid w:val="006B6F6A"/>
    <w:rsid w:val="006B7392"/>
    <w:rsid w:val="006C1B0E"/>
    <w:rsid w:val="006C3183"/>
    <w:rsid w:val="006C32AE"/>
    <w:rsid w:val="006C3BE1"/>
    <w:rsid w:val="006C3CA9"/>
    <w:rsid w:val="006C6777"/>
    <w:rsid w:val="006C70FB"/>
    <w:rsid w:val="006C7448"/>
    <w:rsid w:val="006C7BC6"/>
    <w:rsid w:val="006C7C68"/>
    <w:rsid w:val="006D0748"/>
    <w:rsid w:val="006D3536"/>
    <w:rsid w:val="006D3906"/>
    <w:rsid w:val="006D448C"/>
    <w:rsid w:val="006D58A1"/>
    <w:rsid w:val="006D7863"/>
    <w:rsid w:val="006F0301"/>
    <w:rsid w:val="006F0AD7"/>
    <w:rsid w:val="006F252E"/>
    <w:rsid w:val="006F3822"/>
    <w:rsid w:val="006F4F47"/>
    <w:rsid w:val="006F51BA"/>
    <w:rsid w:val="006F68DE"/>
    <w:rsid w:val="006F7598"/>
    <w:rsid w:val="00700673"/>
    <w:rsid w:val="00700C54"/>
    <w:rsid w:val="00701284"/>
    <w:rsid w:val="00701F2B"/>
    <w:rsid w:val="00710C80"/>
    <w:rsid w:val="00713923"/>
    <w:rsid w:val="007139B4"/>
    <w:rsid w:val="007149F0"/>
    <w:rsid w:val="00714D2D"/>
    <w:rsid w:val="00716F5F"/>
    <w:rsid w:val="00717B98"/>
    <w:rsid w:val="007205CD"/>
    <w:rsid w:val="00721F5B"/>
    <w:rsid w:val="00722E21"/>
    <w:rsid w:val="0072490B"/>
    <w:rsid w:val="00724EF2"/>
    <w:rsid w:val="007250DA"/>
    <w:rsid w:val="00725D80"/>
    <w:rsid w:val="00727ECE"/>
    <w:rsid w:val="0073266D"/>
    <w:rsid w:val="00732B70"/>
    <w:rsid w:val="0073493F"/>
    <w:rsid w:val="00734C84"/>
    <w:rsid w:val="00735B3D"/>
    <w:rsid w:val="007411A0"/>
    <w:rsid w:val="00741F53"/>
    <w:rsid w:val="00742E83"/>
    <w:rsid w:val="0074419F"/>
    <w:rsid w:val="007467AC"/>
    <w:rsid w:val="00753C5E"/>
    <w:rsid w:val="00754004"/>
    <w:rsid w:val="007552CE"/>
    <w:rsid w:val="00757477"/>
    <w:rsid w:val="00763A01"/>
    <w:rsid w:val="00763D29"/>
    <w:rsid w:val="00764704"/>
    <w:rsid w:val="0076524D"/>
    <w:rsid w:val="0076645E"/>
    <w:rsid w:val="00771F95"/>
    <w:rsid w:val="0077261F"/>
    <w:rsid w:val="0077301E"/>
    <w:rsid w:val="00774040"/>
    <w:rsid w:val="007762AD"/>
    <w:rsid w:val="00776432"/>
    <w:rsid w:val="00777517"/>
    <w:rsid w:val="0078085C"/>
    <w:rsid w:val="0078119E"/>
    <w:rsid w:val="00781C39"/>
    <w:rsid w:val="00781CC2"/>
    <w:rsid w:val="007831A5"/>
    <w:rsid w:val="00790443"/>
    <w:rsid w:val="007904F7"/>
    <w:rsid w:val="00790932"/>
    <w:rsid w:val="00791331"/>
    <w:rsid w:val="00791996"/>
    <w:rsid w:val="00792E09"/>
    <w:rsid w:val="00792F7A"/>
    <w:rsid w:val="00795624"/>
    <w:rsid w:val="00795BFA"/>
    <w:rsid w:val="00795D1D"/>
    <w:rsid w:val="00796200"/>
    <w:rsid w:val="0079651A"/>
    <w:rsid w:val="007968FE"/>
    <w:rsid w:val="00796DB8"/>
    <w:rsid w:val="007972F8"/>
    <w:rsid w:val="00797606"/>
    <w:rsid w:val="007A115B"/>
    <w:rsid w:val="007A14CD"/>
    <w:rsid w:val="007A179A"/>
    <w:rsid w:val="007A54CA"/>
    <w:rsid w:val="007A68DA"/>
    <w:rsid w:val="007A7D96"/>
    <w:rsid w:val="007B1178"/>
    <w:rsid w:val="007B14FD"/>
    <w:rsid w:val="007B3514"/>
    <w:rsid w:val="007B3EF8"/>
    <w:rsid w:val="007B3FDB"/>
    <w:rsid w:val="007B5947"/>
    <w:rsid w:val="007B7628"/>
    <w:rsid w:val="007C0BC7"/>
    <w:rsid w:val="007C1D31"/>
    <w:rsid w:val="007C2DDF"/>
    <w:rsid w:val="007C3684"/>
    <w:rsid w:val="007C3FA0"/>
    <w:rsid w:val="007C4100"/>
    <w:rsid w:val="007C5204"/>
    <w:rsid w:val="007C60D9"/>
    <w:rsid w:val="007C6418"/>
    <w:rsid w:val="007C660A"/>
    <w:rsid w:val="007C661B"/>
    <w:rsid w:val="007C6B2F"/>
    <w:rsid w:val="007D0B33"/>
    <w:rsid w:val="007D299F"/>
    <w:rsid w:val="007D769E"/>
    <w:rsid w:val="007E3814"/>
    <w:rsid w:val="007E3ED1"/>
    <w:rsid w:val="007E44BB"/>
    <w:rsid w:val="007E5DDB"/>
    <w:rsid w:val="007E60DA"/>
    <w:rsid w:val="007E61ED"/>
    <w:rsid w:val="007E66D2"/>
    <w:rsid w:val="007E6C41"/>
    <w:rsid w:val="007E710D"/>
    <w:rsid w:val="007E7DF2"/>
    <w:rsid w:val="007F0012"/>
    <w:rsid w:val="007F07F8"/>
    <w:rsid w:val="007F0F73"/>
    <w:rsid w:val="007F21B5"/>
    <w:rsid w:val="007F3408"/>
    <w:rsid w:val="007F545D"/>
    <w:rsid w:val="007F5914"/>
    <w:rsid w:val="007F5BAF"/>
    <w:rsid w:val="00800858"/>
    <w:rsid w:val="00801249"/>
    <w:rsid w:val="00802F41"/>
    <w:rsid w:val="0080325C"/>
    <w:rsid w:val="00804E46"/>
    <w:rsid w:val="00806E87"/>
    <w:rsid w:val="00806F00"/>
    <w:rsid w:val="00806F21"/>
    <w:rsid w:val="00807CE5"/>
    <w:rsid w:val="0081012E"/>
    <w:rsid w:val="00810973"/>
    <w:rsid w:val="0081100B"/>
    <w:rsid w:val="00811780"/>
    <w:rsid w:val="00811FAC"/>
    <w:rsid w:val="008150BA"/>
    <w:rsid w:val="00815F93"/>
    <w:rsid w:val="00816214"/>
    <w:rsid w:val="0081649F"/>
    <w:rsid w:val="00816A69"/>
    <w:rsid w:val="00816ED3"/>
    <w:rsid w:val="0082086B"/>
    <w:rsid w:val="0082130B"/>
    <w:rsid w:val="008218F7"/>
    <w:rsid w:val="00821D2A"/>
    <w:rsid w:val="008225B3"/>
    <w:rsid w:val="00824201"/>
    <w:rsid w:val="00826B9C"/>
    <w:rsid w:val="00827794"/>
    <w:rsid w:val="00832161"/>
    <w:rsid w:val="0083222F"/>
    <w:rsid w:val="0083239C"/>
    <w:rsid w:val="008333F3"/>
    <w:rsid w:val="008348EF"/>
    <w:rsid w:val="008351FF"/>
    <w:rsid w:val="00835C69"/>
    <w:rsid w:val="00840467"/>
    <w:rsid w:val="008421C6"/>
    <w:rsid w:val="008440B1"/>
    <w:rsid w:val="00844F7B"/>
    <w:rsid w:val="0084587D"/>
    <w:rsid w:val="008458FE"/>
    <w:rsid w:val="00847321"/>
    <w:rsid w:val="008475B7"/>
    <w:rsid w:val="00852CA0"/>
    <w:rsid w:val="008536B4"/>
    <w:rsid w:val="00853EC8"/>
    <w:rsid w:val="00854A49"/>
    <w:rsid w:val="0085685D"/>
    <w:rsid w:val="008569ED"/>
    <w:rsid w:val="00856AC7"/>
    <w:rsid w:val="0085790C"/>
    <w:rsid w:val="00857D05"/>
    <w:rsid w:val="008609CF"/>
    <w:rsid w:val="00860D00"/>
    <w:rsid w:val="008610A1"/>
    <w:rsid w:val="008612E0"/>
    <w:rsid w:val="00863ED1"/>
    <w:rsid w:val="008644A1"/>
    <w:rsid w:val="00866148"/>
    <w:rsid w:val="00866675"/>
    <w:rsid w:val="00866C8E"/>
    <w:rsid w:val="00867726"/>
    <w:rsid w:val="00867AF6"/>
    <w:rsid w:val="00870296"/>
    <w:rsid w:val="00870C6D"/>
    <w:rsid w:val="008722E5"/>
    <w:rsid w:val="00872905"/>
    <w:rsid w:val="00873958"/>
    <w:rsid w:val="008757C6"/>
    <w:rsid w:val="00875A68"/>
    <w:rsid w:val="00875CF3"/>
    <w:rsid w:val="008766AD"/>
    <w:rsid w:val="008766D2"/>
    <w:rsid w:val="00876F8B"/>
    <w:rsid w:val="008770F2"/>
    <w:rsid w:val="00877247"/>
    <w:rsid w:val="008772FC"/>
    <w:rsid w:val="008775E7"/>
    <w:rsid w:val="00880AAB"/>
    <w:rsid w:val="00881A80"/>
    <w:rsid w:val="008832DC"/>
    <w:rsid w:val="0088382A"/>
    <w:rsid w:val="008838BE"/>
    <w:rsid w:val="00884AD6"/>
    <w:rsid w:val="00884DC8"/>
    <w:rsid w:val="00884E2A"/>
    <w:rsid w:val="00885686"/>
    <w:rsid w:val="008859B3"/>
    <w:rsid w:val="0088767B"/>
    <w:rsid w:val="00890F0C"/>
    <w:rsid w:val="00891B14"/>
    <w:rsid w:val="008926D7"/>
    <w:rsid w:val="00892D88"/>
    <w:rsid w:val="00893123"/>
    <w:rsid w:val="00893E92"/>
    <w:rsid w:val="00896619"/>
    <w:rsid w:val="008A0316"/>
    <w:rsid w:val="008A0E13"/>
    <w:rsid w:val="008A21DD"/>
    <w:rsid w:val="008A3723"/>
    <w:rsid w:val="008A4078"/>
    <w:rsid w:val="008A5695"/>
    <w:rsid w:val="008B0010"/>
    <w:rsid w:val="008B1249"/>
    <w:rsid w:val="008B3CA2"/>
    <w:rsid w:val="008B4262"/>
    <w:rsid w:val="008B43FD"/>
    <w:rsid w:val="008B606B"/>
    <w:rsid w:val="008B7212"/>
    <w:rsid w:val="008C0E79"/>
    <w:rsid w:val="008C1B07"/>
    <w:rsid w:val="008C2053"/>
    <w:rsid w:val="008C55FB"/>
    <w:rsid w:val="008C5B5F"/>
    <w:rsid w:val="008C6A45"/>
    <w:rsid w:val="008C6F90"/>
    <w:rsid w:val="008C6FFE"/>
    <w:rsid w:val="008C7111"/>
    <w:rsid w:val="008C7DD7"/>
    <w:rsid w:val="008D064F"/>
    <w:rsid w:val="008D329D"/>
    <w:rsid w:val="008D3BB1"/>
    <w:rsid w:val="008D4038"/>
    <w:rsid w:val="008D42CA"/>
    <w:rsid w:val="008D55B0"/>
    <w:rsid w:val="008E03DD"/>
    <w:rsid w:val="008E0920"/>
    <w:rsid w:val="008E0C4E"/>
    <w:rsid w:val="008E2F18"/>
    <w:rsid w:val="008E50A7"/>
    <w:rsid w:val="008E6299"/>
    <w:rsid w:val="008E63FA"/>
    <w:rsid w:val="008E6AF0"/>
    <w:rsid w:val="008E6F3A"/>
    <w:rsid w:val="008F04C4"/>
    <w:rsid w:val="008F1760"/>
    <w:rsid w:val="008F27F6"/>
    <w:rsid w:val="008F2E23"/>
    <w:rsid w:val="008F44E9"/>
    <w:rsid w:val="008F49CE"/>
    <w:rsid w:val="008F4BBA"/>
    <w:rsid w:val="008F52D3"/>
    <w:rsid w:val="008F5E70"/>
    <w:rsid w:val="008F7AC3"/>
    <w:rsid w:val="008F7BB3"/>
    <w:rsid w:val="009020DF"/>
    <w:rsid w:val="00905C7E"/>
    <w:rsid w:val="0090610D"/>
    <w:rsid w:val="009067D6"/>
    <w:rsid w:val="00906C01"/>
    <w:rsid w:val="009075F1"/>
    <w:rsid w:val="00910C58"/>
    <w:rsid w:val="009153BB"/>
    <w:rsid w:val="00917190"/>
    <w:rsid w:val="009171DE"/>
    <w:rsid w:val="0092030B"/>
    <w:rsid w:val="009223B5"/>
    <w:rsid w:val="0092497E"/>
    <w:rsid w:val="00931139"/>
    <w:rsid w:val="00931AAC"/>
    <w:rsid w:val="00933DBE"/>
    <w:rsid w:val="00934ABB"/>
    <w:rsid w:val="009372C0"/>
    <w:rsid w:val="00937312"/>
    <w:rsid w:val="009375DB"/>
    <w:rsid w:val="009407D4"/>
    <w:rsid w:val="00941725"/>
    <w:rsid w:val="009449CA"/>
    <w:rsid w:val="009454D8"/>
    <w:rsid w:val="00945DFC"/>
    <w:rsid w:val="00945EC1"/>
    <w:rsid w:val="00946882"/>
    <w:rsid w:val="009469FE"/>
    <w:rsid w:val="009470E9"/>
    <w:rsid w:val="00947574"/>
    <w:rsid w:val="00947932"/>
    <w:rsid w:val="00947C8F"/>
    <w:rsid w:val="009528D1"/>
    <w:rsid w:val="00954365"/>
    <w:rsid w:val="00955101"/>
    <w:rsid w:val="009609D6"/>
    <w:rsid w:val="00961A61"/>
    <w:rsid w:val="00963642"/>
    <w:rsid w:val="009636C5"/>
    <w:rsid w:val="00963E08"/>
    <w:rsid w:val="0096406A"/>
    <w:rsid w:val="0096420A"/>
    <w:rsid w:val="00965066"/>
    <w:rsid w:val="00965296"/>
    <w:rsid w:val="009654E4"/>
    <w:rsid w:val="00965FC8"/>
    <w:rsid w:val="00967DAF"/>
    <w:rsid w:val="009712F1"/>
    <w:rsid w:val="00971763"/>
    <w:rsid w:val="00971EC8"/>
    <w:rsid w:val="00973977"/>
    <w:rsid w:val="00975192"/>
    <w:rsid w:val="0097624A"/>
    <w:rsid w:val="00977FEF"/>
    <w:rsid w:val="009805F4"/>
    <w:rsid w:val="00982BE3"/>
    <w:rsid w:val="00983745"/>
    <w:rsid w:val="00984036"/>
    <w:rsid w:val="00985145"/>
    <w:rsid w:val="00986EC3"/>
    <w:rsid w:val="009870C6"/>
    <w:rsid w:val="0099032B"/>
    <w:rsid w:val="009916AC"/>
    <w:rsid w:val="00991DB2"/>
    <w:rsid w:val="00991F63"/>
    <w:rsid w:val="009920C4"/>
    <w:rsid w:val="0099253A"/>
    <w:rsid w:val="009958DE"/>
    <w:rsid w:val="00996349"/>
    <w:rsid w:val="0099652F"/>
    <w:rsid w:val="00996E90"/>
    <w:rsid w:val="00997395"/>
    <w:rsid w:val="009A0954"/>
    <w:rsid w:val="009A15B0"/>
    <w:rsid w:val="009A1E7E"/>
    <w:rsid w:val="009A2B22"/>
    <w:rsid w:val="009A5BC1"/>
    <w:rsid w:val="009A6388"/>
    <w:rsid w:val="009A66AF"/>
    <w:rsid w:val="009A6EC1"/>
    <w:rsid w:val="009B05D0"/>
    <w:rsid w:val="009B1AB0"/>
    <w:rsid w:val="009B38AF"/>
    <w:rsid w:val="009B55B5"/>
    <w:rsid w:val="009B5CDE"/>
    <w:rsid w:val="009B5FA2"/>
    <w:rsid w:val="009B67BD"/>
    <w:rsid w:val="009B715F"/>
    <w:rsid w:val="009B7848"/>
    <w:rsid w:val="009C62F0"/>
    <w:rsid w:val="009C6B7A"/>
    <w:rsid w:val="009D0298"/>
    <w:rsid w:val="009D0E31"/>
    <w:rsid w:val="009D688E"/>
    <w:rsid w:val="009D6B65"/>
    <w:rsid w:val="009D7452"/>
    <w:rsid w:val="009E1C8C"/>
    <w:rsid w:val="009E25F1"/>
    <w:rsid w:val="009E3B7D"/>
    <w:rsid w:val="009E68C3"/>
    <w:rsid w:val="009F0168"/>
    <w:rsid w:val="009F3DD9"/>
    <w:rsid w:val="009F43F0"/>
    <w:rsid w:val="009F5683"/>
    <w:rsid w:val="009F64FE"/>
    <w:rsid w:val="009F7F7F"/>
    <w:rsid w:val="00A001F7"/>
    <w:rsid w:val="00A00938"/>
    <w:rsid w:val="00A00D96"/>
    <w:rsid w:val="00A045BA"/>
    <w:rsid w:val="00A04774"/>
    <w:rsid w:val="00A05CE2"/>
    <w:rsid w:val="00A0672B"/>
    <w:rsid w:val="00A068B0"/>
    <w:rsid w:val="00A070CF"/>
    <w:rsid w:val="00A0772D"/>
    <w:rsid w:val="00A11DCD"/>
    <w:rsid w:val="00A14113"/>
    <w:rsid w:val="00A14FAB"/>
    <w:rsid w:val="00A15209"/>
    <w:rsid w:val="00A176BB"/>
    <w:rsid w:val="00A208BE"/>
    <w:rsid w:val="00A21B51"/>
    <w:rsid w:val="00A21DF5"/>
    <w:rsid w:val="00A21E11"/>
    <w:rsid w:val="00A21E85"/>
    <w:rsid w:val="00A230B4"/>
    <w:rsid w:val="00A23810"/>
    <w:rsid w:val="00A24E38"/>
    <w:rsid w:val="00A25BBF"/>
    <w:rsid w:val="00A30A3D"/>
    <w:rsid w:val="00A32412"/>
    <w:rsid w:val="00A32427"/>
    <w:rsid w:val="00A33B2C"/>
    <w:rsid w:val="00A34E91"/>
    <w:rsid w:val="00A35E8D"/>
    <w:rsid w:val="00A36417"/>
    <w:rsid w:val="00A3713C"/>
    <w:rsid w:val="00A403AE"/>
    <w:rsid w:val="00A40C61"/>
    <w:rsid w:val="00A40CFB"/>
    <w:rsid w:val="00A420F7"/>
    <w:rsid w:val="00A4326C"/>
    <w:rsid w:val="00A43392"/>
    <w:rsid w:val="00A463ED"/>
    <w:rsid w:val="00A47A04"/>
    <w:rsid w:val="00A50191"/>
    <w:rsid w:val="00A5344D"/>
    <w:rsid w:val="00A54B58"/>
    <w:rsid w:val="00A57163"/>
    <w:rsid w:val="00A5732F"/>
    <w:rsid w:val="00A574A3"/>
    <w:rsid w:val="00A57D87"/>
    <w:rsid w:val="00A64021"/>
    <w:rsid w:val="00A65A72"/>
    <w:rsid w:val="00A66776"/>
    <w:rsid w:val="00A71BAA"/>
    <w:rsid w:val="00A71C7A"/>
    <w:rsid w:val="00A72837"/>
    <w:rsid w:val="00A72CBE"/>
    <w:rsid w:val="00A73409"/>
    <w:rsid w:val="00A75738"/>
    <w:rsid w:val="00A76EFD"/>
    <w:rsid w:val="00A77658"/>
    <w:rsid w:val="00A80ACA"/>
    <w:rsid w:val="00A82FCB"/>
    <w:rsid w:val="00A83988"/>
    <w:rsid w:val="00A85D18"/>
    <w:rsid w:val="00A87276"/>
    <w:rsid w:val="00A9006E"/>
    <w:rsid w:val="00A90313"/>
    <w:rsid w:val="00A90BAC"/>
    <w:rsid w:val="00A91440"/>
    <w:rsid w:val="00A9190B"/>
    <w:rsid w:val="00A931BE"/>
    <w:rsid w:val="00A94C14"/>
    <w:rsid w:val="00A95BD3"/>
    <w:rsid w:val="00A96215"/>
    <w:rsid w:val="00A96C55"/>
    <w:rsid w:val="00A97439"/>
    <w:rsid w:val="00A97EF7"/>
    <w:rsid w:val="00AA0324"/>
    <w:rsid w:val="00AA16CF"/>
    <w:rsid w:val="00AA1739"/>
    <w:rsid w:val="00AA17FE"/>
    <w:rsid w:val="00AA1C2E"/>
    <w:rsid w:val="00AA1EF8"/>
    <w:rsid w:val="00AA354F"/>
    <w:rsid w:val="00AA5BEA"/>
    <w:rsid w:val="00AA663E"/>
    <w:rsid w:val="00AA7FB6"/>
    <w:rsid w:val="00AB0227"/>
    <w:rsid w:val="00AB052E"/>
    <w:rsid w:val="00AB0BBD"/>
    <w:rsid w:val="00AB0ED3"/>
    <w:rsid w:val="00AB1B65"/>
    <w:rsid w:val="00AB1ECD"/>
    <w:rsid w:val="00AB2A8E"/>
    <w:rsid w:val="00AB33BA"/>
    <w:rsid w:val="00AB51FC"/>
    <w:rsid w:val="00AB5404"/>
    <w:rsid w:val="00AB676C"/>
    <w:rsid w:val="00AB68D7"/>
    <w:rsid w:val="00AB7457"/>
    <w:rsid w:val="00AC02E3"/>
    <w:rsid w:val="00AC1A10"/>
    <w:rsid w:val="00AC2FF6"/>
    <w:rsid w:val="00AC3903"/>
    <w:rsid w:val="00AC3FBC"/>
    <w:rsid w:val="00AC5518"/>
    <w:rsid w:val="00AC56AC"/>
    <w:rsid w:val="00AC5F45"/>
    <w:rsid w:val="00AC68B2"/>
    <w:rsid w:val="00AD121C"/>
    <w:rsid w:val="00AD129A"/>
    <w:rsid w:val="00AD48F4"/>
    <w:rsid w:val="00AD61B8"/>
    <w:rsid w:val="00AD705C"/>
    <w:rsid w:val="00AD79CB"/>
    <w:rsid w:val="00AE0BAD"/>
    <w:rsid w:val="00AE1C76"/>
    <w:rsid w:val="00AE1D97"/>
    <w:rsid w:val="00AE2190"/>
    <w:rsid w:val="00AE2EC6"/>
    <w:rsid w:val="00AE2F07"/>
    <w:rsid w:val="00AE3436"/>
    <w:rsid w:val="00AE4418"/>
    <w:rsid w:val="00AE59CD"/>
    <w:rsid w:val="00AE7203"/>
    <w:rsid w:val="00AF008B"/>
    <w:rsid w:val="00AF1570"/>
    <w:rsid w:val="00AF24FA"/>
    <w:rsid w:val="00AF2C7D"/>
    <w:rsid w:val="00AF4B37"/>
    <w:rsid w:val="00AF5153"/>
    <w:rsid w:val="00AF53ED"/>
    <w:rsid w:val="00AF5CB7"/>
    <w:rsid w:val="00AF5D60"/>
    <w:rsid w:val="00AF611F"/>
    <w:rsid w:val="00B01417"/>
    <w:rsid w:val="00B020BF"/>
    <w:rsid w:val="00B04364"/>
    <w:rsid w:val="00B05B54"/>
    <w:rsid w:val="00B116E4"/>
    <w:rsid w:val="00B11ABF"/>
    <w:rsid w:val="00B12952"/>
    <w:rsid w:val="00B135C5"/>
    <w:rsid w:val="00B13CA8"/>
    <w:rsid w:val="00B14B1C"/>
    <w:rsid w:val="00B14F6C"/>
    <w:rsid w:val="00B1584A"/>
    <w:rsid w:val="00B15EEC"/>
    <w:rsid w:val="00B1600E"/>
    <w:rsid w:val="00B16E4E"/>
    <w:rsid w:val="00B17097"/>
    <w:rsid w:val="00B17452"/>
    <w:rsid w:val="00B1760D"/>
    <w:rsid w:val="00B17891"/>
    <w:rsid w:val="00B17EB1"/>
    <w:rsid w:val="00B20B16"/>
    <w:rsid w:val="00B20E1C"/>
    <w:rsid w:val="00B210B1"/>
    <w:rsid w:val="00B2172C"/>
    <w:rsid w:val="00B223BC"/>
    <w:rsid w:val="00B23815"/>
    <w:rsid w:val="00B245D7"/>
    <w:rsid w:val="00B24741"/>
    <w:rsid w:val="00B26C08"/>
    <w:rsid w:val="00B271E5"/>
    <w:rsid w:val="00B279A2"/>
    <w:rsid w:val="00B27BA8"/>
    <w:rsid w:val="00B27FAA"/>
    <w:rsid w:val="00B32137"/>
    <w:rsid w:val="00B337D9"/>
    <w:rsid w:val="00B343D1"/>
    <w:rsid w:val="00B345B8"/>
    <w:rsid w:val="00B34A71"/>
    <w:rsid w:val="00B35C68"/>
    <w:rsid w:val="00B375D2"/>
    <w:rsid w:val="00B37BDA"/>
    <w:rsid w:val="00B37D62"/>
    <w:rsid w:val="00B42F8E"/>
    <w:rsid w:val="00B4495C"/>
    <w:rsid w:val="00B4500A"/>
    <w:rsid w:val="00B45F32"/>
    <w:rsid w:val="00B46E5E"/>
    <w:rsid w:val="00B4772B"/>
    <w:rsid w:val="00B52385"/>
    <w:rsid w:val="00B53362"/>
    <w:rsid w:val="00B55A24"/>
    <w:rsid w:val="00B55A76"/>
    <w:rsid w:val="00B55BDB"/>
    <w:rsid w:val="00B55DDD"/>
    <w:rsid w:val="00B56056"/>
    <w:rsid w:val="00B56465"/>
    <w:rsid w:val="00B56E04"/>
    <w:rsid w:val="00B57226"/>
    <w:rsid w:val="00B60875"/>
    <w:rsid w:val="00B63D41"/>
    <w:rsid w:val="00B70C01"/>
    <w:rsid w:val="00B73822"/>
    <w:rsid w:val="00B74883"/>
    <w:rsid w:val="00B754CB"/>
    <w:rsid w:val="00B754FC"/>
    <w:rsid w:val="00B75801"/>
    <w:rsid w:val="00B80467"/>
    <w:rsid w:val="00B830B8"/>
    <w:rsid w:val="00B84C4F"/>
    <w:rsid w:val="00B85002"/>
    <w:rsid w:val="00B87956"/>
    <w:rsid w:val="00B879E7"/>
    <w:rsid w:val="00B90318"/>
    <w:rsid w:val="00B90DA3"/>
    <w:rsid w:val="00B91F63"/>
    <w:rsid w:val="00B92711"/>
    <w:rsid w:val="00B96DA9"/>
    <w:rsid w:val="00B97FB7"/>
    <w:rsid w:val="00BA0566"/>
    <w:rsid w:val="00BA0887"/>
    <w:rsid w:val="00BA1CE3"/>
    <w:rsid w:val="00BA1F65"/>
    <w:rsid w:val="00BA2394"/>
    <w:rsid w:val="00BA2C6A"/>
    <w:rsid w:val="00BA30BF"/>
    <w:rsid w:val="00BA3126"/>
    <w:rsid w:val="00BA3D38"/>
    <w:rsid w:val="00BA433E"/>
    <w:rsid w:val="00BA4615"/>
    <w:rsid w:val="00BA53A2"/>
    <w:rsid w:val="00BB042B"/>
    <w:rsid w:val="00BB0F3B"/>
    <w:rsid w:val="00BB1621"/>
    <w:rsid w:val="00BB1FAA"/>
    <w:rsid w:val="00BB216E"/>
    <w:rsid w:val="00BB2738"/>
    <w:rsid w:val="00BB291C"/>
    <w:rsid w:val="00BB354A"/>
    <w:rsid w:val="00BB4683"/>
    <w:rsid w:val="00BB5222"/>
    <w:rsid w:val="00BB6581"/>
    <w:rsid w:val="00BB7CF2"/>
    <w:rsid w:val="00BC2142"/>
    <w:rsid w:val="00BC2BA8"/>
    <w:rsid w:val="00BC2DE6"/>
    <w:rsid w:val="00BC3C92"/>
    <w:rsid w:val="00BC4776"/>
    <w:rsid w:val="00BC604F"/>
    <w:rsid w:val="00BD1660"/>
    <w:rsid w:val="00BD1F6E"/>
    <w:rsid w:val="00BD219E"/>
    <w:rsid w:val="00BD5B37"/>
    <w:rsid w:val="00BD7072"/>
    <w:rsid w:val="00BD743B"/>
    <w:rsid w:val="00BD7C05"/>
    <w:rsid w:val="00BE01FC"/>
    <w:rsid w:val="00BE0A6B"/>
    <w:rsid w:val="00BE103A"/>
    <w:rsid w:val="00BE11B3"/>
    <w:rsid w:val="00BE2530"/>
    <w:rsid w:val="00BE26C7"/>
    <w:rsid w:val="00BE2FC5"/>
    <w:rsid w:val="00BE333D"/>
    <w:rsid w:val="00BE3691"/>
    <w:rsid w:val="00BE37B2"/>
    <w:rsid w:val="00BE576C"/>
    <w:rsid w:val="00BE5AA4"/>
    <w:rsid w:val="00BE6AE0"/>
    <w:rsid w:val="00BE728C"/>
    <w:rsid w:val="00BF163D"/>
    <w:rsid w:val="00BF21BE"/>
    <w:rsid w:val="00BF2BD6"/>
    <w:rsid w:val="00BF31D2"/>
    <w:rsid w:val="00BF427E"/>
    <w:rsid w:val="00BF53E3"/>
    <w:rsid w:val="00BF541B"/>
    <w:rsid w:val="00BF58FA"/>
    <w:rsid w:val="00BF6B1E"/>
    <w:rsid w:val="00BF71C0"/>
    <w:rsid w:val="00BF7528"/>
    <w:rsid w:val="00C00474"/>
    <w:rsid w:val="00C02A5B"/>
    <w:rsid w:val="00C0388A"/>
    <w:rsid w:val="00C04990"/>
    <w:rsid w:val="00C056A7"/>
    <w:rsid w:val="00C07233"/>
    <w:rsid w:val="00C07F90"/>
    <w:rsid w:val="00C11772"/>
    <w:rsid w:val="00C118BE"/>
    <w:rsid w:val="00C11D59"/>
    <w:rsid w:val="00C121CB"/>
    <w:rsid w:val="00C122FA"/>
    <w:rsid w:val="00C13724"/>
    <w:rsid w:val="00C20003"/>
    <w:rsid w:val="00C204FE"/>
    <w:rsid w:val="00C23825"/>
    <w:rsid w:val="00C2427F"/>
    <w:rsid w:val="00C24287"/>
    <w:rsid w:val="00C26925"/>
    <w:rsid w:val="00C26D5A"/>
    <w:rsid w:val="00C300F0"/>
    <w:rsid w:val="00C30849"/>
    <w:rsid w:val="00C30873"/>
    <w:rsid w:val="00C320F0"/>
    <w:rsid w:val="00C32462"/>
    <w:rsid w:val="00C36B1E"/>
    <w:rsid w:val="00C41A4A"/>
    <w:rsid w:val="00C41F61"/>
    <w:rsid w:val="00C42E85"/>
    <w:rsid w:val="00C4362D"/>
    <w:rsid w:val="00C4416A"/>
    <w:rsid w:val="00C44E8A"/>
    <w:rsid w:val="00C46D2E"/>
    <w:rsid w:val="00C5034C"/>
    <w:rsid w:val="00C5051E"/>
    <w:rsid w:val="00C507AD"/>
    <w:rsid w:val="00C510A7"/>
    <w:rsid w:val="00C5116C"/>
    <w:rsid w:val="00C51D5B"/>
    <w:rsid w:val="00C51E35"/>
    <w:rsid w:val="00C524BB"/>
    <w:rsid w:val="00C53FCC"/>
    <w:rsid w:val="00C54200"/>
    <w:rsid w:val="00C56686"/>
    <w:rsid w:val="00C575C6"/>
    <w:rsid w:val="00C6018C"/>
    <w:rsid w:val="00C601B1"/>
    <w:rsid w:val="00C6150D"/>
    <w:rsid w:val="00C63F45"/>
    <w:rsid w:val="00C6407C"/>
    <w:rsid w:val="00C64D88"/>
    <w:rsid w:val="00C65C35"/>
    <w:rsid w:val="00C715D7"/>
    <w:rsid w:val="00C734DF"/>
    <w:rsid w:val="00C73B64"/>
    <w:rsid w:val="00C74C29"/>
    <w:rsid w:val="00C75306"/>
    <w:rsid w:val="00C75D30"/>
    <w:rsid w:val="00C76CDD"/>
    <w:rsid w:val="00C803BD"/>
    <w:rsid w:val="00C8453C"/>
    <w:rsid w:val="00C84812"/>
    <w:rsid w:val="00C84813"/>
    <w:rsid w:val="00C85A94"/>
    <w:rsid w:val="00C8666B"/>
    <w:rsid w:val="00C876E2"/>
    <w:rsid w:val="00C903AF"/>
    <w:rsid w:val="00C90BE0"/>
    <w:rsid w:val="00C92AE1"/>
    <w:rsid w:val="00C94898"/>
    <w:rsid w:val="00C95187"/>
    <w:rsid w:val="00C962EE"/>
    <w:rsid w:val="00CA0792"/>
    <w:rsid w:val="00CA0A1E"/>
    <w:rsid w:val="00CA0E9E"/>
    <w:rsid w:val="00CA1938"/>
    <w:rsid w:val="00CA1EAC"/>
    <w:rsid w:val="00CA2BE7"/>
    <w:rsid w:val="00CA321D"/>
    <w:rsid w:val="00CA3AA0"/>
    <w:rsid w:val="00CA60F8"/>
    <w:rsid w:val="00CA6F0A"/>
    <w:rsid w:val="00CA7A50"/>
    <w:rsid w:val="00CA7EF6"/>
    <w:rsid w:val="00CB0C1D"/>
    <w:rsid w:val="00CB2231"/>
    <w:rsid w:val="00CB2BAB"/>
    <w:rsid w:val="00CB3121"/>
    <w:rsid w:val="00CB673F"/>
    <w:rsid w:val="00CB7988"/>
    <w:rsid w:val="00CC0B32"/>
    <w:rsid w:val="00CC387B"/>
    <w:rsid w:val="00CC5537"/>
    <w:rsid w:val="00CC5D15"/>
    <w:rsid w:val="00CC76A2"/>
    <w:rsid w:val="00CD0369"/>
    <w:rsid w:val="00CD0B97"/>
    <w:rsid w:val="00CD1561"/>
    <w:rsid w:val="00CD5E6E"/>
    <w:rsid w:val="00CD7D11"/>
    <w:rsid w:val="00CE0A16"/>
    <w:rsid w:val="00CE286F"/>
    <w:rsid w:val="00CE2E31"/>
    <w:rsid w:val="00CE4259"/>
    <w:rsid w:val="00CE4A8B"/>
    <w:rsid w:val="00CE6DB6"/>
    <w:rsid w:val="00CE6F22"/>
    <w:rsid w:val="00CE7BCC"/>
    <w:rsid w:val="00CF09F6"/>
    <w:rsid w:val="00CF1025"/>
    <w:rsid w:val="00CF11D6"/>
    <w:rsid w:val="00CF1704"/>
    <w:rsid w:val="00CF512E"/>
    <w:rsid w:val="00CF6F50"/>
    <w:rsid w:val="00D00284"/>
    <w:rsid w:val="00D003A4"/>
    <w:rsid w:val="00D0052E"/>
    <w:rsid w:val="00D00A90"/>
    <w:rsid w:val="00D00AA3"/>
    <w:rsid w:val="00D01F63"/>
    <w:rsid w:val="00D02E9C"/>
    <w:rsid w:val="00D03BFD"/>
    <w:rsid w:val="00D0447B"/>
    <w:rsid w:val="00D05C12"/>
    <w:rsid w:val="00D0613B"/>
    <w:rsid w:val="00D066C0"/>
    <w:rsid w:val="00D10054"/>
    <w:rsid w:val="00D10293"/>
    <w:rsid w:val="00D10342"/>
    <w:rsid w:val="00D10545"/>
    <w:rsid w:val="00D10B65"/>
    <w:rsid w:val="00D10D21"/>
    <w:rsid w:val="00D1280A"/>
    <w:rsid w:val="00D13B5C"/>
    <w:rsid w:val="00D13BB5"/>
    <w:rsid w:val="00D14372"/>
    <w:rsid w:val="00D15935"/>
    <w:rsid w:val="00D15D1F"/>
    <w:rsid w:val="00D16B29"/>
    <w:rsid w:val="00D174C5"/>
    <w:rsid w:val="00D177E2"/>
    <w:rsid w:val="00D219BB"/>
    <w:rsid w:val="00D22681"/>
    <w:rsid w:val="00D23840"/>
    <w:rsid w:val="00D26886"/>
    <w:rsid w:val="00D2735B"/>
    <w:rsid w:val="00D275C2"/>
    <w:rsid w:val="00D27654"/>
    <w:rsid w:val="00D27772"/>
    <w:rsid w:val="00D30279"/>
    <w:rsid w:val="00D30F55"/>
    <w:rsid w:val="00D31013"/>
    <w:rsid w:val="00D33750"/>
    <w:rsid w:val="00D33BC6"/>
    <w:rsid w:val="00D343B9"/>
    <w:rsid w:val="00D346DB"/>
    <w:rsid w:val="00D34B38"/>
    <w:rsid w:val="00D357DC"/>
    <w:rsid w:val="00D35E99"/>
    <w:rsid w:val="00D35F2B"/>
    <w:rsid w:val="00D37126"/>
    <w:rsid w:val="00D4159E"/>
    <w:rsid w:val="00D4384F"/>
    <w:rsid w:val="00D45B87"/>
    <w:rsid w:val="00D45D62"/>
    <w:rsid w:val="00D47F56"/>
    <w:rsid w:val="00D5112A"/>
    <w:rsid w:val="00D51A86"/>
    <w:rsid w:val="00D52598"/>
    <w:rsid w:val="00D533B0"/>
    <w:rsid w:val="00D53A79"/>
    <w:rsid w:val="00D547C4"/>
    <w:rsid w:val="00D5494D"/>
    <w:rsid w:val="00D557F9"/>
    <w:rsid w:val="00D636F1"/>
    <w:rsid w:val="00D637F8"/>
    <w:rsid w:val="00D638B3"/>
    <w:rsid w:val="00D640E4"/>
    <w:rsid w:val="00D6643B"/>
    <w:rsid w:val="00D758E2"/>
    <w:rsid w:val="00D829DA"/>
    <w:rsid w:val="00D82F7C"/>
    <w:rsid w:val="00D84799"/>
    <w:rsid w:val="00D854F3"/>
    <w:rsid w:val="00D85CF8"/>
    <w:rsid w:val="00D87B3A"/>
    <w:rsid w:val="00D87B5C"/>
    <w:rsid w:val="00D93BF4"/>
    <w:rsid w:val="00D973E5"/>
    <w:rsid w:val="00DA0081"/>
    <w:rsid w:val="00DA26FB"/>
    <w:rsid w:val="00DA28E2"/>
    <w:rsid w:val="00DA50E2"/>
    <w:rsid w:val="00DB0EF5"/>
    <w:rsid w:val="00DB106D"/>
    <w:rsid w:val="00DB17B0"/>
    <w:rsid w:val="00DB376C"/>
    <w:rsid w:val="00DB3EAD"/>
    <w:rsid w:val="00DB4CA2"/>
    <w:rsid w:val="00DB5600"/>
    <w:rsid w:val="00DB5732"/>
    <w:rsid w:val="00DB6357"/>
    <w:rsid w:val="00DB715D"/>
    <w:rsid w:val="00DB78DE"/>
    <w:rsid w:val="00DC0B95"/>
    <w:rsid w:val="00DC1215"/>
    <w:rsid w:val="00DC155C"/>
    <w:rsid w:val="00DC222A"/>
    <w:rsid w:val="00DC2675"/>
    <w:rsid w:val="00DC2E74"/>
    <w:rsid w:val="00DC2E76"/>
    <w:rsid w:val="00DC3699"/>
    <w:rsid w:val="00DC5A6D"/>
    <w:rsid w:val="00DC65C4"/>
    <w:rsid w:val="00DC6BC2"/>
    <w:rsid w:val="00DC6E71"/>
    <w:rsid w:val="00DC6F57"/>
    <w:rsid w:val="00DC7EBE"/>
    <w:rsid w:val="00DD1084"/>
    <w:rsid w:val="00DD1D5E"/>
    <w:rsid w:val="00DD22E3"/>
    <w:rsid w:val="00DD2427"/>
    <w:rsid w:val="00DD278A"/>
    <w:rsid w:val="00DE081D"/>
    <w:rsid w:val="00DE0F0E"/>
    <w:rsid w:val="00DE13A7"/>
    <w:rsid w:val="00DE3136"/>
    <w:rsid w:val="00DE36F9"/>
    <w:rsid w:val="00DE489E"/>
    <w:rsid w:val="00DE604D"/>
    <w:rsid w:val="00DE6DD5"/>
    <w:rsid w:val="00DE7B9D"/>
    <w:rsid w:val="00DF027D"/>
    <w:rsid w:val="00DF0831"/>
    <w:rsid w:val="00DF605C"/>
    <w:rsid w:val="00DF6DB0"/>
    <w:rsid w:val="00DF6EEA"/>
    <w:rsid w:val="00DF707D"/>
    <w:rsid w:val="00DF7D15"/>
    <w:rsid w:val="00DF7FFA"/>
    <w:rsid w:val="00E00B33"/>
    <w:rsid w:val="00E00DEA"/>
    <w:rsid w:val="00E02B11"/>
    <w:rsid w:val="00E04A67"/>
    <w:rsid w:val="00E052C7"/>
    <w:rsid w:val="00E07F07"/>
    <w:rsid w:val="00E11689"/>
    <w:rsid w:val="00E13119"/>
    <w:rsid w:val="00E13DDE"/>
    <w:rsid w:val="00E206CD"/>
    <w:rsid w:val="00E20A3B"/>
    <w:rsid w:val="00E214D7"/>
    <w:rsid w:val="00E21AEE"/>
    <w:rsid w:val="00E23240"/>
    <w:rsid w:val="00E23435"/>
    <w:rsid w:val="00E23FD4"/>
    <w:rsid w:val="00E250CB"/>
    <w:rsid w:val="00E25B88"/>
    <w:rsid w:val="00E25BAA"/>
    <w:rsid w:val="00E26AC4"/>
    <w:rsid w:val="00E3030A"/>
    <w:rsid w:val="00E31BD2"/>
    <w:rsid w:val="00E3531B"/>
    <w:rsid w:val="00E361A8"/>
    <w:rsid w:val="00E4055C"/>
    <w:rsid w:val="00E405D3"/>
    <w:rsid w:val="00E408F5"/>
    <w:rsid w:val="00E41F62"/>
    <w:rsid w:val="00E421B8"/>
    <w:rsid w:val="00E4471E"/>
    <w:rsid w:val="00E45B50"/>
    <w:rsid w:val="00E53A9A"/>
    <w:rsid w:val="00E55E01"/>
    <w:rsid w:val="00E565E6"/>
    <w:rsid w:val="00E57FE8"/>
    <w:rsid w:val="00E628AD"/>
    <w:rsid w:val="00E637A0"/>
    <w:rsid w:val="00E63D62"/>
    <w:rsid w:val="00E64557"/>
    <w:rsid w:val="00E651FC"/>
    <w:rsid w:val="00E66024"/>
    <w:rsid w:val="00E66103"/>
    <w:rsid w:val="00E67FFA"/>
    <w:rsid w:val="00E70554"/>
    <w:rsid w:val="00E707AA"/>
    <w:rsid w:val="00E7087D"/>
    <w:rsid w:val="00E713F0"/>
    <w:rsid w:val="00E71E64"/>
    <w:rsid w:val="00E73043"/>
    <w:rsid w:val="00E736D2"/>
    <w:rsid w:val="00E744D8"/>
    <w:rsid w:val="00E74D9E"/>
    <w:rsid w:val="00E760DF"/>
    <w:rsid w:val="00E7621C"/>
    <w:rsid w:val="00E7725A"/>
    <w:rsid w:val="00E779BC"/>
    <w:rsid w:val="00E77A3A"/>
    <w:rsid w:val="00E825FE"/>
    <w:rsid w:val="00E83218"/>
    <w:rsid w:val="00E84390"/>
    <w:rsid w:val="00E84D4F"/>
    <w:rsid w:val="00E85104"/>
    <w:rsid w:val="00E90A99"/>
    <w:rsid w:val="00E92F0C"/>
    <w:rsid w:val="00E9490C"/>
    <w:rsid w:val="00E949C5"/>
    <w:rsid w:val="00E960DB"/>
    <w:rsid w:val="00E9698D"/>
    <w:rsid w:val="00E97336"/>
    <w:rsid w:val="00E97B08"/>
    <w:rsid w:val="00EA0A79"/>
    <w:rsid w:val="00EA17D2"/>
    <w:rsid w:val="00EA317E"/>
    <w:rsid w:val="00EA3829"/>
    <w:rsid w:val="00EA39CB"/>
    <w:rsid w:val="00EA3F23"/>
    <w:rsid w:val="00EA4370"/>
    <w:rsid w:val="00EA5068"/>
    <w:rsid w:val="00EA5A5A"/>
    <w:rsid w:val="00EA5D9F"/>
    <w:rsid w:val="00EA7853"/>
    <w:rsid w:val="00EB0C6D"/>
    <w:rsid w:val="00EB1CC7"/>
    <w:rsid w:val="00EB2C77"/>
    <w:rsid w:val="00EB2FB2"/>
    <w:rsid w:val="00EB6872"/>
    <w:rsid w:val="00EC0AC4"/>
    <w:rsid w:val="00EC29D9"/>
    <w:rsid w:val="00EC5445"/>
    <w:rsid w:val="00EC5F87"/>
    <w:rsid w:val="00EC6AB7"/>
    <w:rsid w:val="00ED24AC"/>
    <w:rsid w:val="00ED33D3"/>
    <w:rsid w:val="00ED3C9B"/>
    <w:rsid w:val="00ED40C1"/>
    <w:rsid w:val="00ED53E1"/>
    <w:rsid w:val="00ED5B50"/>
    <w:rsid w:val="00ED6C5A"/>
    <w:rsid w:val="00ED6E17"/>
    <w:rsid w:val="00ED7023"/>
    <w:rsid w:val="00ED70DC"/>
    <w:rsid w:val="00ED7B5D"/>
    <w:rsid w:val="00EE2944"/>
    <w:rsid w:val="00EE2D6A"/>
    <w:rsid w:val="00EE48BB"/>
    <w:rsid w:val="00EE5BBD"/>
    <w:rsid w:val="00EF27EC"/>
    <w:rsid w:val="00EF288A"/>
    <w:rsid w:val="00EF29E8"/>
    <w:rsid w:val="00EF37D8"/>
    <w:rsid w:val="00EF53BE"/>
    <w:rsid w:val="00EF68AF"/>
    <w:rsid w:val="00EF7622"/>
    <w:rsid w:val="00F00EBD"/>
    <w:rsid w:val="00F017F3"/>
    <w:rsid w:val="00F0237B"/>
    <w:rsid w:val="00F02414"/>
    <w:rsid w:val="00F02431"/>
    <w:rsid w:val="00F03488"/>
    <w:rsid w:val="00F047D5"/>
    <w:rsid w:val="00F053B5"/>
    <w:rsid w:val="00F057DA"/>
    <w:rsid w:val="00F05A02"/>
    <w:rsid w:val="00F12669"/>
    <w:rsid w:val="00F13912"/>
    <w:rsid w:val="00F173BE"/>
    <w:rsid w:val="00F215E4"/>
    <w:rsid w:val="00F21EFC"/>
    <w:rsid w:val="00F22C9F"/>
    <w:rsid w:val="00F22FFC"/>
    <w:rsid w:val="00F2412F"/>
    <w:rsid w:val="00F242ED"/>
    <w:rsid w:val="00F2475D"/>
    <w:rsid w:val="00F249CD"/>
    <w:rsid w:val="00F26CF2"/>
    <w:rsid w:val="00F2789B"/>
    <w:rsid w:val="00F30002"/>
    <w:rsid w:val="00F3138D"/>
    <w:rsid w:val="00F316AE"/>
    <w:rsid w:val="00F31BB6"/>
    <w:rsid w:val="00F32AA4"/>
    <w:rsid w:val="00F32EC2"/>
    <w:rsid w:val="00F33A0D"/>
    <w:rsid w:val="00F33FF2"/>
    <w:rsid w:val="00F37441"/>
    <w:rsid w:val="00F3746F"/>
    <w:rsid w:val="00F377B5"/>
    <w:rsid w:val="00F400F5"/>
    <w:rsid w:val="00F41D91"/>
    <w:rsid w:val="00F42433"/>
    <w:rsid w:val="00F432A3"/>
    <w:rsid w:val="00F447A7"/>
    <w:rsid w:val="00F45226"/>
    <w:rsid w:val="00F4590F"/>
    <w:rsid w:val="00F463A1"/>
    <w:rsid w:val="00F505B6"/>
    <w:rsid w:val="00F519BA"/>
    <w:rsid w:val="00F526DC"/>
    <w:rsid w:val="00F53662"/>
    <w:rsid w:val="00F53B1C"/>
    <w:rsid w:val="00F55977"/>
    <w:rsid w:val="00F60345"/>
    <w:rsid w:val="00F606F7"/>
    <w:rsid w:val="00F61422"/>
    <w:rsid w:val="00F61D81"/>
    <w:rsid w:val="00F628A3"/>
    <w:rsid w:val="00F65C2D"/>
    <w:rsid w:val="00F66641"/>
    <w:rsid w:val="00F66C54"/>
    <w:rsid w:val="00F66F4A"/>
    <w:rsid w:val="00F702A5"/>
    <w:rsid w:val="00F70361"/>
    <w:rsid w:val="00F70C4F"/>
    <w:rsid w:val="00F72855"/>
    <w:rsid w:val="00F73235"/>
    <w:rsid w:val="00F7356B"/>
    <w:rsid w:val="00F73AA3"/>
    <w:rsid w:val="00F73CC5"/>
    <w:rsid w:val="00F74564"/>
    <w:rsid w:val="00F76743"/>
    <w:rsid w:val="00F76B29"/>
    <w:rsid w:val="00F77769"/>
    <w:rsid w:val="00F77BFE"/>
    <w:rsid w:val="00F77FD9"/>
    <w:rsid w:val="00F80452"/>
    <w:rsid w:val="00F8094C"/>
    <w:rsid w:val="00F81B4D"/>
    <w:rsid w:val="00F84CA0"/>
    <w:rsid w:val="00F85174"/>
    <w:rsid w:val="00F851ED"/>
    <w:rsid w:val="00F90AD3"/>
    <w:rsid w:val="00F92854"/>
    <w:rsid w:val="00F92F5C"/>
    <w:rsid w:val="00F93D47"/>
    <w:rsid w:val="00F943A5"/>
    <w:rsid w:val="00F94F9D"/>
    <w:rsid w:val="00F96638"/>
    <w:rsid w:val="00F97AC4"/>
    <w:rsid w:val="00F97AF1"/>
    <w:rsid w:val="00F97B6F"/>
    <w:rsid w:val="00F97C8C"/>
    <w:rsid w:val="00FA230D"/>
    <w:rsid w:val="00FA27A7"/>
    <w:rsid w:val="00FA3AC4"/>
    <w:rsid w:val="00FA46DA"/>
    <w:rsid w:val="00FA4AF4"/>
    <w:rsid w:val="00FA4B10"/>
    <w:rsid w:val="00FA7E9C"/>
    <w:rsid w:val="00FB08B6"/>
    <w:rsid w:val="00FB21B2"/>
    <w:rsid w:val="00FB4667"/>
    <w:rsid w:val="00FB72AE"/>
    <w:rsid w:val="00FB7A34"/>
    <w:rsid w:val="00FC0D0B"/>
    <w:rsid w:val="00FC4790"/>
    <w:rsid w:val="00FD0130"/>
    <w:rsid w:val="00FD0407"/>
    <w:rsid w:val="00FD0A4A"/>
    <w:rsid w:val="00FD0F3F"/>
    <w:rsid w:val="00FD16F8"/>
    <w:rsid w:val="00FD1D75"/>
    <w:rsid w:val="00FD2D93"/>
    <w:rsid w:val="00FD37AA"/>
    <w:rsid w:val="00FD3FE7"/>
    <w:rsid w:val="00FD4FB4"/>
    <w:rsid w:val="00FD5E1B"/>
    <w:rsid w:val="00FD7180"/>
    <w:rsid w:val="00FD7957"/>
    <w:rsid w:val="00FE12F7"/>
    <w:rsid w:val="00FE23C6"/>
    <w:rsid w:val="00FE2669"/>
    <w:rsid w:val="00FE276F"/>
    <w:rsid w:val="00FE335C"/>
    <w:rsid w:val="00FE428C"/>
    <w:rsid w:val="00FE6B1C"/>
    <w:rsid w:val="00FE7113"/>
    <w:rsid w:val="00FF2872"/>
    <w:rsid w:val="00FF3025"/>
    <w:rsid w:val="00FF4826"/>
    <w:rsid w:val="00FF5600"/>
    <w:rsid w:val="00FF5B82"/>
    <w:rsid w:val="00FF62DA"/>
    <w:rsid w:val="00FF6B33"/>
    <w:rsid w:val="00FF6B49"/>
    <w:rsid w:val="00FF7045"/>
    <w:rsid w:val="00FF71D3"/>
    <w:rsid w:val="00FF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EA"/>
    <w:rPr>
      <w:sz w:val="24"/>
      <w:szCs w:val="24"/>
    </w:rPr>
  </w:style>
  <w:style w:type="paragraph" w:styleId="1">
    <w:name w:val="heading 1"/>
    <w:basedOn w:val="a"/>
    <w:next w:val="a"/>
    <w:link w:val="10"/>
    <w:qFormat/>
    <w:rsid w:val="003868D5"/>
    <w:pPr>
      <w:keepNext/>
      <w:spacing w:before="240" w:after="60"/>
      <w:outlineLvl w:val="0"/>
    </w:pPr>
    <w:rPr>
      <w:rFonts w:ascii="Arial" w:hAnsi="Arial" w:cs="Arial"/>
      <w:b/>
      <w:bCs/>
      <w:kern w:val="32"/>
      <w:sz w:val="32"/>
      <w:szCs w:val="32"/>
    </w:rPr>
  </w:style>
  <w:style w:type="paragraph" w:styleId="2">
    <w:name w:val="heading 2"/>
    <w:aliases w:val=" Знак,Знак,h2,h21,5,Заголовок пункта (1.1),222,Reset numbering"/>
    <w:basedOn w:val="a"/>
    <w:next w:val="a"/>
    <w:link w:val="20"/>
    <w:qFormat/>
    <w:rsid w:val="003868D5"/>
    <w:pPr>
      <w:keepNext/>
      <w:outlineLvl w:val="1"/>
    </w:pPr>
    <w:rPr>
      <w:rFonts w:cs="Arial"/>
      <w:b/>
      <w:i/>
      <w:color w:val="000000"/>
    </w:rPr>
  </w:style>
  <w:style w:type="paragraph" w:styleId="3">
    <w:name w:val="heading 3"/>
    <w:basedOn w:val="a"/>
    <w:next w:val="a"/>
    <w:link w:val="30"/>
    <w:qFormat/>
    <w:rsid w:val="003868D5"/>
    <w:pPr>
      <w:keepNext/>
      <w:outlineLvl w:val="2"/>
    </w:pPr>
    <w:rPr>
      <w:i/>
      <w:iCs/>
      <w:color w:val="000000"/>
      <w:sz w:val="22"/>
    </w:rPr>
  </w:style>
  <w:style w:type="paragraph" w:styleId="4">
    <w:name w:val="heading 4"/>
    <w:basedOn w:val="a"/>
    <w:next w:val="a"/>
    <w:link w:val="40"/>
    <w:qFormat/>
    <w:rsid w:val="00AA5BE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B9D"/>
    <w:rPr>
      <w:rFonts w:ascii="Arial" w:hAnsi="Arial" w:cs="Arial"/>
      <w:b/>
      <w:bCs/>
      <w:kern w:val="32"/>
      <w:sz w:val="32"/>
      <w:szCs w:val="32"/>
    </w:rPr>
  </w:style>
  <w:style w:type="character" w:customStyle="1" w:styleId="20">
    <w:name w:val="Заголовок 2 Знак"/>
    <w:aliases w:val=" Знак Знак2,Знак Знак16,h2 Знак1,h21 Знак1,5 Знак1,Заголовок пункта (1.1) Знак1,222 Знак1,Reset numbering Знак1"/>
    <w:basedOn w:val="a0"/>
    <w:link w:val="2"/>
    <w:uiPriority w:val="9"/>
    <w:rsid w:val="002A2B9D"/>
    <w:rPr>
      <w:rFonts w:cs="Arial"/>
      <w:b/>
      <w:i/>
      <w:color w:val="000000"/>
      <w:sz w:val="24"/>
    </w:rPr>
  </w:style>
  <w:style w:type="character" w:customStyle="1" w:styleId="30">
    <w:name w:val="Заголовок 3 Знак"/>
    <w:basedOn w:val="a0"/>
    <w:link w:val="3"/>
    <w:rsid w:val="002A2B9D"/>
    <w:rPr>
      <w:i/>
      <w:iCs/>
      <w:color w:val="000000"/>
      <w:sz w:val="22"/>
    </w:rPr>
  </w:style>
  <w:style w:type="paragraph" w:styleId="a3">
    <w:name w:val="Title"/>
    <w:basedOn w:val="a"/>
    <w:next w:val="a"/>
    <w:link w:val="a4"/>
    <w:qFormat/>
    <w:rsid w:val="002A2B9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2A2B9D"/>
    <w:rPr>
      <w:rFonts w:asciiTheme="majorHAnsi" w:eastAsiaTheme="majorEastAsia" w:hAnsiTheme="majorHAnsi" w:cstheme="majorBidi"/>
      <w:b/>
      <w:bCs/>
      <w:kern w:val="28"/>
      <w:sz w:val="32"/>
      <w:szCs w:val="32"/>
    </w:rPr>
  </w:style>
  <w:style w:type="character" w:styleId="a5">
    <w:name w:val="Strong"/>
    <w:basedOn w:val="a0"/>
    <w:qFormat/>
    <w:rsid w:val="002A2B9D"/>
    <w:rPr>
      <w:b/>
      <w:bCs/>
    </w:rPr>
  </w:style>
  <w:style w:type="character" w:styleId="a6">
    <w:name w:val="Emphasis"/>
    <w:basedOn w:val="a0"/>
    <w:qFormat/>
    <w:rsid w:val="002A2B9D"/>
    <w:rPr>
      <w:i/>
      <w:iCs/>
    </w:rPr>
  </w:style>
  <w:style w:type="character" w:customStyle="1" w:styleId="40">
    <w:name w:val="Заголовок 4 Знак"/>
    <w:basedOn w:val="a0"/>
    <w:link w:val="4"/>
    <w:rsid w:val="00AA5BEA"/>
    <w:rPr>
      <w:b/>
      <w:bCs/>
      <w:sz w:val="28"/>
      <w:szCs w:val="28"/>
    </w:rPr>
  </w:style>
  <w:style w:type="character" w:customStyle="1" w:styleId="21">
    <w:name w:val="Заголовок 2 Знак1"/>
    <w:aliases w:val=" Знак Знак,Знак Знак,h2 Знак,h21 Знак,5 Знак,Заголовок пункта (1.1) Знак,222 Знак,Reset numbering Знак"/>
    <w:locked/>
    <w:rsid w:val="00AA5BEA"/>
    <w:rPr>
      <w:rFonts w:ascii="Times New Roman" w:hAnsi="Times New Roman" w:cs="Arial"/>
      <w:b/>
      <w:bCs/>
      <w:i/>
      <w:iCs/>
      <w:sz w:val="28"/>
      <w:szCs w:val="28"/>
      <w:lang w:eastAsia="ru-RU"/>
    </w:rPr>
  </w:style>
  <w:style w:type="paragraph" w:customStyle="1" w:styleId="11">
    <w:name w:val="Текст1"/>
    <w:basedOn w:val="12"/>
    <w:rsid w:val="00AA5BEA"/>
    <w:pPr>
      <w:ind w:firstLine="0"/>
      <w:jc w:val="left"/>
    </w:pPr>
    <w:rPr>
      <w:sz w:val="26"/>
    </w:rPr>
  </w:style>
  <w:style w:type="paragraph" w:customStyle="1" w:styleId="12">
    <w:name w:val="Обычный1"/>
    <w:link w:val="Normal"/>
    <w:rsid w:val="00AA5BEA"/>
    <w:pPr>
      <w:ind w:firstLine="720"/>
      <w:jc w:val="both"/>
    </w:pPr>
    <w:rPr>
      <w:sz w:val="28"/>
    </w:rPr>
  </w:style>
  <w:style w:type="character" w:customStyle="1" w:styleId="Normal">
    <w:name w:val="Normal Знак"/>
    <w:link w:val="12"/>
    <w:rsid w:val="00AA5BEA"/>
    <w:rPr>
      <w:sz w:val="28"/>
    </w:rPr>
  </w:style>
  <w:style w:type="paragraph" w:customStyle="1" w:styleId="110">
    <w:name w:val="Заголовок 11"/>
    <w:basedOn w:val="12"/>
    <w:next w:val="12"/>
    <w:rsid w:val="00AA5BEA"/>
    <w:pPr>
      <w:keepNext/>
      <w:spacing w:before="240" w:after="60"/>
      <w:ind w:firstLine="0"/>
      <w:jc w:val="center"/>
    </w:pPr>
    <w:rPr>
      <w:b/>
      <w:kern w:val="28"/>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8"/>
    <w:rsid w:val="00AA5BEA"/>
    <w:pPr>
      <w:ind w:firstLine="709"/>
      <w:jc w:val="both"/>
    </w:pPr>
    <w:rPr>
      <w:rFonts w:eastAsia="MS Mincho"/>
      <w:sz w:val="26"/>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AA5BEA"/>
    <w:rPr>
      <w:rFonts w:eastAsia="MS Mincho"/>
      <w:sz w:val="26"/>
      <w:szCs w:val="24"/>
    </w:rPr>
  </w:style>
  <w:style w:type="paragraph" w:styleId="a9">
    <w:name w:val="header"/>
    <w:basedOn w:val="a"/>
    <w:link w:val="aa"/>
    <w:uiPriority w:val="99"/>
    <w:rsid w:val="00AA5BEA"/>
    <w:pPr>
      <w:tabs>
        <w:tab w:val="center" w:pos="4677"/>
        <w:tab w:val="right" w:pos="9355"/>
      </w:tabs>
    </w:pPr>
  </w:style>
  <w:style w:type="character" w:customStyle="1" w:styleId="aa">
    <w:name w:val="Верхний колонтитул Знак"/>
    <w:basedOn w:val="a0"/>
    <w:link w:val="a9"/>
    <w:uiPriority w:val="99"/>
    <w:rsid w:val="00AA5BEA"/>
    <w:rPr>
      <w:sz w:val="24"/>
      <w:szCs w:val="24"/>
    </w:rPr>
  </w:style>
  <w:style w:type="paragraph" w:styleId="ab">
    <w:name w:val="Body Text Indent"/>
    <w:basedOn w:val="a"/>
    <w:link w:val="ac"/>
    <w:uiPriority w:val="99"/>
    <w:rsid w:val="00AA5BEA"/>
    <w:pPr>
      <w:ind w:firstLine="720"/>
    </w:pPr>
    <w:rPr>
      <w:sz w:val="28"/>
      <w:szCs w:val="20"/>
    </w:rPr>
  </w:style>
  <w:style w:type="character" w:customStyle="1" w:styleId="ac">
    <w:name w:val="Основной текст с отступом Знак"/>
    <w:basedOn w:val="a0"/>
    <w:link w:val="ab"/>
    <w:uiPriority w:val="99"/>
    <w:rsid w:val="00AA5BEA"/>
    <w:rPr>
      <w:sz w:val="28"/>
    </w:rPr>
  </w:style>
  <w:style w:type="paragraph" w:styleId="ad">
    <w:name w:val="List Bullet"/>
    <w:basedOn w:val="a"/>
    <w:autoRedefine/>
    <w:rsid w:val="00AA5BEA"/>
    <w:pPr>
      <w:tabs>
        <w:tab w:val="left" w:pos="-567"/>
        <w:tab w:val="left" w:pos="-426"/>
      </w:tabs>
      <w:suppressAutoHyphens/>
      <w:autoSpaceDE w:val="0"/>
      <w:autoSpaceDN w:val="0"/>
      <w:adjustRightInd w:val="0"/>
      <w:ind w:firstLine="709"/>
      <w:jc w:val="both"/>
    </w:pPr>
    <w:rPr>
      <w:bCs/>
      <w:sz w:val="28"/>
      <w:szCs w:val="28"/>
    </w:rPr>
  </w:style>
  <w:style w:type="character" w:styleId="ae">
    <w:name w:val="page number"/>
    <w:basedOn w:val="a0"/>
    <w:rsid w:val="00AA5BEA"/>
  </w:style>
  <w:style w:type="paragraph" w:styleId="af">
    <w:name w:val="footer"/>
    <w:basedOn w:val="a"/>
    <w:link w:val="af0"/>
    <w:uiPriority w:val="99"/>
    <w:rsid w:val="00AA5BEA"/>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0">
    <w:name w:val="Нижний колонтитул Знак"/>
    <w:basedOn w:val="a0"/>
    <w:link w:val="af"/>
    <w:uiPriority w:val="99"/>
    <w:rsid w:val="00AA5BEA"/>
    <w:rPr>
      <w:rFonts w:eastAsia="MS Mincho"/>
      <w:spacing w:val="-2"/>
      <w:sz w:val="24"/>
      <w:szCs w:val="24"/>
    </w:rPr>
  </w:style>
  <w:style w:type="paragraph" w:styleId="31">
    <w:name w:val="Body Text Indent 3"/>
    <w:basedOn w:val="a"/>
    <w:link w:val="32"/>
    <w:rsid w:val="00AA5BEA"/>
    <w:pPr>
      <w:spacing w:before="120"/>
      <w:ind w:left="284" w:firstLine="424"/>
    </w:pPr>
    <w:rPr>
      <w:sz w:val="28"/>
    </w:rPr>
  </w:style>
  <w:style w:type="character" w:customStyle="1" w:styleId="32">
    <w:name w:val="Основной текст с отступом 3 Знак"/>
    <w:basedOn w:val="a0"/>
    <w:link w:val="31"/>
    <w:rsid w:val="00AA5BEA"/>
    <w:rPr>
      <w:sz w:val="28"/>
      <w:szCs w:val="24"/>
    </w:rPr>
  </w:style>
  <w:style w:type="paragraph" w:customStyle="1" w:styleId="41">
    <w:name w:val="заголовок 4"/>
    <w:basedOn w:val="a"/>
    <w:next w:val="a"/>
    <w:rsid w:val="00AA5BEA"/>
    <w:pPr>
      <w:keepNext/>
      <w:tabs>
        <w:tab w:val="left" w:pos="0"/>
      </w:tabs>
      <w:suppressAutoHyphens/>
      <w:jc w:val="center"/>
    </w:pPr>
    <w:rPr>
      <w:snapToGrid w:val="0"/>
      <w:spacing w:val="-2"/>
      <w:szCs w:val="20"/>
    </w:rPr>
  </w:style>
  <w:style w:type="paragraph" w:customStyle="1" w:styleId="13">
    <w:name w:val="заголовок 1"/>
    <w:basedOn w:val="a"/>
    <w:next w:val="a"/>
    <w:rsid w:val="00AA5BEA"/>
    <w:pPr>
      <w:keepNext/>
      <w:spacing w:before="240" w:after="60"/>
      <w:jc w:val="both"/>
    </w:pPr>
    <w:rPr>
      <w:rFonts w:ascii="Arial" w:hAnsi="Arial"/>
      <w:b/>
      <w:snapToGrid w:val="0"/>
      <w:kern w:val="28"/>
      <w:sz w:val="28"/>
      <w:szCs w:val="20"/>
      <w:lang w:val="en-GB"/>
    </w:rPr>
  </w:style>
  <w:style w:type="paragraph" w:styleId="af1">
    <w:name w:val="footnote text"/>
    <w:basedOn w:val="a"/>
    <w:link w:val="af2"/>
    <w:uiPriority w:val="99"/>
    <w:rsid w:val="00AA5BEA"/>
    <w:pPr>
      <w:widowControl w:val="0"/>
      <w:autoSpaceDE w:val="0"/>
      <w:autoSpaceDN w:val="0"/>
    </w:pPr>
    <w:rPr>
      <w:sz w:val="20"/>
      <w:szCs w:val="20"/>
    </w:rPr>
  </w:style>
  <w:style w:type="character" w:customStyle="1" w:styleId="af2">
    <w:name w:val="Текст сноски Знак"/>
    <w:basedOn w:val="a0"/>
    <w:link w:val="af1"/>
    <w:uiPriority w:val="99"/>
    <w:rsid w:val="00AA5BEA"/>
  </w:style>
  <w:style w:type="table" w:styleId="af3">
    <w:name w:val="Table Grid"/>
    <w:basedOn w:val="a1"/>
    <w:uiPriority w:val="59"/>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AA5BEA"/>
    <w:rPr>
      <w:color w:val="0000FF"/>
      <w:u w:val="single"/>
    </w:rPr>
  </w:style>
  <w:style w:type="paragraph" w:customStyle="1" w:styleId="af5">
    <w:name w:val="Статья"/>
    <w:basedOn w:val="a7"/>
    <w:next w:val="a"/>
    <w:rsid w:val="00AA5BE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AA5BEA"/>
    <w:pPr>
      <w:widowControl w:val="0"/>
      <w:autoSpaceDE w:val="0"/>
      <w:autoSpaceDN w:val="0"/>
      <w:adjustRightInd w:val="0"/>
      <w:ind w:firstLine="720"/>
    </w:pPr>
    <w:rPr>
      <w:rFonts w:ascii="Arial" w:hAnsi="Arial" w:cs="Arial"/>
    </w:rPr>
  </w:style>
  <w:style w:type="paragraph" w:styleId="af6">
    <w:name w:val="annotation text"/>
    <w:basedOn w:val="a"/>
    <w:link w:val="af7"/>
    <w:semiHidden/>
    <w:rsid w:val="00AA5BEA"/>
    <w:rPr>
      <w:sz w:val="20"/>
      <w:szCs w:val="20"/>
    </w:rPr>
  </w:style>
  <w:style w:type="character" w:customStyle="1" w:styleId="af7">
    <w:name w:val="Текст примечания Знак"/>
    <w:basedOn w:val="a0"/>
    <w:link w:val="af6"/>
    <w:semiHidden/>
    <w:rsid w:val="00AA5BEA"/>
  </w:style>
  <w:style w:type="character" w:styleId="af8">
    <w:name w:val="footnote reference"/>
    <w:rsid w:val="00AA5BEA"/>
    <w:rPr>
      <w:vertAlign w:val="superscript"/>
    </w:rPr>
  </w:style>
  <w:style w:type="paragraph" w:styleId="33">
    <w:name w:val="Body Text 3"/>
    <w:basedOn w:val="a"/>
    <w:link w:val="34"/>
    <w:rsid w:val="00AA5BEA"/>
    <w:pPr>
      <w:spacing w:after="120"/>
    </w:pPr>
    <w:rPr>
      <w:sz w:val="16"/>
      <w:szCs w:val="16"/>
    </w:rPr>
  </w:style>
  <w:style w:type="character" w:customStyle="1" w:styleId="34">
    <w:name w:val="Основной текст 3 Знак"/>
    <w:basedOn w:val="a0"/>
    <w:link w:val="33"/>
    <w:rsid w:val="00AA5BEA"/>
    <w:rPr>
      <w:sz w:val="16"/>
      <w:szCs w:val="16"/>
    </w:rPr>
  </w:style>
  <w:style w:type="paragraph" w:styleId="22">
    <w:name w:val="Body Text 2"/>
    <w:basedOn w:val="a"/>
    <w:link w:val="23"/>
    <w:rsid w:val="00AA5BEA"/>
    <w:pPr>
      <w:spacing w:after="120" w:line="480" w:lineRule="auto"/>
    </w:pPr>
  </w:style>
  <w:style w:type="character" w:customStyle="1" w:styleId="23">
    <w:name w:val="Основной текст 2 Знак"/>
    <w:basedOn w:val="a0"/>
    <w:link w:val="22"/>
    <w:rsid w:val="00AA5BEA"/>
    <w:rPr>
      <w:sz w:val="24"/>
      <w:szCs w:val="24"/>
    </w:rPr>
  </w:style>
  <w:style w:type="paragraph" w:customStyle="1" w:styleId="Head71">
    <w:name w:val="Head 7.1"/>
    <w:basedOn w:val="a"/>
    <w:rsid w:val="00AA5BEA"/>
    <w:pPr>
      <w:widowControl w:val="0"/>
      <w:suppressAutoHyphens/>
      <w:jc w:val="center"/>
    </w:pPr>
    <w:rPr>
      <w:rFonts w:ascii="CG Times" w:hAnsi="CG Times"/>
      <w:b/>
      <w:snapToGrid w:val="0"/>
      <w:sz w:val="28"/>
      <w:szCs w:val="20"/>
      <w:lang w:val="en-US"/>
    </w:rPr>
  </w:style>
  <w:style w:type="paragraph" w:styleId="af9">
    <w:name w:val="Plain Text"/>
    <w:basedOn w:val="a"/>
    <w:link w:val="afa"/>
    <w:rsid w:val="00AA5BEA"/>
    <w:pPr>
      <w:tabs>
        <w:tab w:val="left" w:pos="360"/>
      </w:tabs>
      <w:ind w:firstLine="900"/>
      <w:jc w:val="both"/>
    </w:pPr>
    <w:rPr>
      <w:rFonts w:eastAsia="MS Mincho"/>
      <w:spacing w:val="-2"/>
      <w:sz w:val="26"/>
      <w:szCs w:val="20"/>
    </w:rPr>
  </w:style>
  <w:style w:type="character" w:customStyle="1" w:styleId="afa">
    <w:name w:val="Текст Знак"/>
    <w:basedOn w:val="a0"/>
    <w:link w:val="af9"/>
    <w:rsid w:val="00AA5BEA"/>
    <w:rPr>
      <w:rFonts w:eastAsia="MS Mincho"/>
      <w:spacing w:val="-2"/>
      <w:sz w:val="26"/>
    </w:rPr>
  </w:style>
  <w:style w:type="paragraph" w:styleId="afb">
    <w:name w:val="Subtitle"/>
    <w:basedOn w:val="a"/>
    <w:link w:val="afc"/>
    <w:qFormat/>
    <w:rsid w:val="00AA5BEA"/>
    <w:rPr>
      <w:b/>
      <w:bCs/>
    </w:rPr>
  </w:style>
  <w:style w:type="character" w:customStyle="1" w:styleId="afc">
    <w:name w:val="Подзаголовок Знак"/>
    <w:basedOn w:val="a0"/>
    <w:link w:val="afb"/>
    <w:rsid w:val="00AA5BEA"/>
    <w:rPr>
      <w:b/>
      <w:bCs/>
      <w:sz w:val="24"/>
      <w:szCs w:val="24"/>
    </w:rPr>
  </w:style>
  <w:style w:type="paragraph" w:customStyle="1" w:styleId="afd">
    <w:name w:val="Нормальный"/>
    <w:rsid w:val="00AA5BEA"/>
  </w:style>
  <w:style w:type="paragraph" w:customStyle="1" w:styleId="afe">
    <w:name w:val="áû÷íûé"/>
    <w:rsid w:val="00AA5BEA"/>
    <w:pPr>
      <w:overflowPunct w:val="0"/>
      <w:autoSpaceDE w:val="0"/>
      <w:autoSpaceDN w:val="0"/>
      <w:adjustRightInd w:val="0"/>
      <w:textAlignment w:val="baseline"/>
    </w:pPr>
  </w:style>
  <w:style w:type="paragraph" w:styleId="aff">
    <w:name w:val="Document Map"/>
    <w:basedOn w:val="a"/>
    <w:link w:val="aff0"/>
    <w:rsid w:val="00AA5BEA"/>
    <w:pPr>
      <w:shd w:val="clear" w:color="auto" w:fill="000080"/>
    </w:pPr>
    <w:rPr>
      <w:rFonts w:ascii="Tahoma" w:hAnsi="Tahoma"/>
      <w:sz w:val="20"/>
      <w:szCs w:val="20"/>
    </w:rPr>
  </w:style>
  <w:style w:type="character" w:customStyle="1" w:styleId="aff0">
    <w:name w:val="Схема документа Знак"/>
    <w:basedOn w:val="a0"/>
    <w:link w:val="aff"/>
    <w:rsid w:val="00AA5BEA"/>
    <w:rPr>
      <w:rFonts w:ascii="Tahoma" w:hAnsi="Tahoma"/>
      <w:shd w:val="clear" w:color="auto" w:fill="000080"/>
    </w:rPr>
  </w:style>
  <w:style w:type="character" w:styleId="aff1">
    <w:name w:val="annotation reference"/>
    <w:rsid w:val="00AA5BEA"/>
    <w:rPr>
      <w:sz w:val="16"/>
      <w:szCs w:val="16"/>
    </w:rPr>
  </w:style>
  <w:style w:type="paragraph" w:styleId="aff2">
    <w:name w:val="annotation subject"/>
    <w:basedOn w:val="af6"/>
    <w:next w:val="af6"/>
    <w:link w:val="aff3"/>
    <w:rsid w:val="00AA5BEA"/>
    <w:rPr>
      <w:b/>
      <w:bCs/>
    </w:rPr>
  </w:style>
  <w:style w:type="character" w:customStyle="1" w:styleId="aff3">
    <w:name w:val="Тема примечания Знак"/>
    <w:basedOn w:val="af7"/>
    <w:link w:val="aff2"/>
    <w:rsid w:val="00AA5BEA"/>
    <w:rPr>
      <w:b/>
      <w:bCs/>
    </w:rPr>
  </w:style>
  <w:style w:type="paragraph" w:styleId="aff4">
    <w:name w:val="Balloon Text"/>
    <w:basedOn w:val="a"/>
    <w:link w:val="aff5"/>
    <w:rsid w:val="00AA5BEA"/>
    <w:rPr>
      <w:rFonts w:ascii="Tahoma" w:hAnsi="Tahoma"/>
      <w:sz w:val="16"/>
      <w:szCs w:val="16"/>
    </w:rPr>
  </w:style>
  <w:style w:type="character" w:customStyle="1" w:styleId="aff5">
    <w:name w:val="Текст выноски Знак"/>
    <w:basedOn w:val="a0"/>
    <w:link w:val="aff4"/>
    <w:rsid w:val="00AA5BEA"/>
    <w:rPr>
      <w:rFonts w:ascii="Tahoma" w:hAnsi="Tahoma"/>
      <w:sz w:val="16"/>
      <w:szCs w:val="16"/>
    </w:rPr>
  </w:style>
  <w:style w:type="paragraph" w:customStyle="1" w:styleId="24">
    <w:name w:val="Обычный2"/>
    <w:rsid w:val="00AA5BEA"/>
    <w:pPr>
      <w:ind w:firstLine="720"/>
      <w:jc w:val="both"/>
    </w:pPr>
    <w:rPr>
      <w:sz w:val="28"/>
    </w:rPr>
  </w:style>
  <w:style w:type="paragraph" w:styleId="aff6">
    <w:name w:val="List Paragraph"/>
    <w:basedOn w:val="a"/>
    <w:link w:val="aff7"/>
    <w:qFormat/>
    <w:rsid w:val="00AA5BEA"/>
    <w:pPr>
      <w:ind w:left="720"/>
      <w:contextualSpacing/>
    </w:pPr>
  </w:style>
  <w:style w:type="paragraph" w:customStyle="1" w:styleId="14">
    <w:name w:val="Маркированный список1"/>
    <w:rsid w:val="00AA5BEA"/>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rsid w:val="00AA5BEA"/>
    <w:pPr>
      <w:widowControl w:val="0"/>
      <w:tabs>
        <w:tab w:val="left" w:pos="360"/>
      </w:tabs>
      <w:suppressAutoHyphens/>
      <w:ind w:firstLine="900"/>
      <w:jc w:val="both"/>
    </w:pPr>
    <w:rPr>
      <w:rFonts w:eastAsia="MS Mincho"/>
      <w:spacing w:val="-2"/>
      <w:kern w:val="1"/>
      <w:sz w:val="26"/>
      <w:lang w:eastAsia="ar-SA"/>
    </w:rPr>
  </w:style>
  <w:style w:type="paragraph" w:customStyle="1" w:styleId="120">
    <w:name w:val="Заголовок 12"/>
    <w:basedOn w:val="24"/>
    <w:next w:val="24"/>
    <w:rsid w:val="00AA5BEA"/>
    <w:pPr>
      <w:keepNext/>
      <w:spacing w:before="240" w:after="60"/>
      <w:ind w:firstLine="0"/>
      <w:jc w:val="center"/>
    </w:pPr>
    <w:rPr>
      <w:b/>
      <w:kern w:val="28"/>
    </w:rPr>
  </w:style>
  <w:style w:type="paragraph" w:customStyle="1" w:styleId="35">
    <w:name w:val="Обычный3"/>
    <w:rsid w:val="00AA5BEA"/>
    <w:pPr>
      <w:ind w:firstLine="720"/>
      <w:jc w:val="both"/>
    </w:pPr>
    <w:rPr>
      <w:sz w:val="28"/>
    </w:rPr>
  </w:style>
  <w:style w:type="character" w:customStyle="1" w:styleId="FontStyle21">
    <w:name w:val="Font Style21"/>
    <w:rsid w:val="00AA5BEA"/>
    <w:rPr>
      <w:rFonts w:ascii="Times New Roman" w:hAnsi="Times New Roman" w:cs="Times New Roman"/>
      <w:sz w:val="24"/>
      <w:szCs w:val="24"/>
    </w:rPr>
  </w:style>
  <w:style w:type="paragraph" w:styleId="26">
    <w:name w:val="Body Text Indent 2"/>
    <w:basedOn w:val="a"/>
    <w:link w:val="27"/>
    <w:rsid w:val="00AA5BEA"/>
    <w:pPr>
      <w:spacing w:after="120" w:line="480" w:lineRule="auto"/>
      <w:ind w:left="283"/>
    </w:pPr>
  </w:style>
  <w:style w:type="character" w:customStyle="1" w:styleId="27">
    <w:name w:val="Основной текст с отступом 2 Знак"/>
    <w:basedOn w:val="a0"/>
    <w:link w:val="26"/>
    <w:rsid w:val="00AA5BEA"/>
    <w:rPr>
      <w:sz w:val="24"/>
      <w:szCs w:val="24"/>
    </w:rPr>
  </w:style>
  <w:style w:type="paragraph" w:customStyle="1" w:styleId="aff8">
    <w:name w:val="Таблица шапка"/>
    <w:basedOn w:val="a"/>
    <w:rsid w:val="00AA5BEA"/>
    <w:pPr>
      <w:keepNext/>
      <w:spacing w:before="40" w:after="40"/>
      <w:ind w:left="57" w:right="57"/>
    </w:pPr>
    <w:rPr>
      <w:snapToGrid w:val="0"/>
      <w:sz w:val="22"/>
      <w:szCs w:val="20"/>
    </w:rPr>
  </w:style>
  <w:style w:type="paragraph" w:customStyle="1" w:styleId="aff9">
    <w:name w:val="Таблица текст"/>
    <w:basedOn w:val="a"/>
    <w:rsid w:val="00AA5BEA"/>
    <w:pPr>
      <w:spacing w:before="40" w:after="40"/>
      <w:ind w:left="57" w:right="57"/>
    </w:pPr>
    <w:rPr>
      <w:snapToGrid w:val="0"/>
      <w:szCs w:val="20"/>
    </w:rPr>
  </w:style>
  <w:style w:type="paragraph" w:styleId="affa">
    <w:name w:val="caption"/>
    <w:basedOn w:val="a"/>
    <w:next w:val="a"/>
    <w:qFormat/>
    <w:rsid w:val="00AA5BEA"/>
    <w:pPr>
      <w:ind w:left="-1797"/>
      <w:jc w:val="right"/>
    </w:pPr>
    <w:rPr>
      <w:szCs w:val="20"/>
    </w:rPr>
  </w:style>
  <w:style w:type="character" w:customStyle="1" w:styleId="affb">
    <w:name w:val="Обычный отступ Знак"/>
    <w:link w:val="affc"/>
    <w:locked/>
    <w:rsid w:val="00AA5BEA"/>
    <w:rPr>
      <w:rFonts w:ascii="Calibri" w:eastAsia="Calibri" w:hAnsi="Calibri" w:cs="Calibri"/>
      <w:sz w:val="24"/>
      <w:szCs w:val="24"/>
    </w:rPr>
  </w:style>
  <w:style w:type="paragraph" w:styleId="affc">
    <w:name w:val="Normal Indent"/>
    <w:basedOn w:val="a"/>
    <w:link w:val="affb"/>
    <w:unhideWhenUsed/>
    <w:rsid w:val="00AA5BEA"/>
    <w:pPr>
      <w:spacing w:after="60"/>
      <w:ind w:left="708"/>
      <w:jc w:val="both"/>
    </w:pPr>
    <w:rPr>
      <w:rFonts w:ascii="Calibri" w:eastAsia="Calibri" w:hAnsi="Calibri" w:cs="Calibri"/>
    </w:rPr>
  </w:style>
  <w:style w:type="paragraph" w:customStyle="1" w:styleId="ConsPlusNormal">
    <w:name w:val="ConsPlusNormal"/>
    <w:rsid w:val="00AA5BEA"/>
    <w:pPr>
      <w:widowControl w:val="0"/>
      <w:snapToGrid w:val="0"/>
      <w:ind w:firstLine="720"/>
    </w:pPr>
    <w:rPr>
      <w:rFonts w:ascii="Arial" w:hAnsi="Arial"/>
    </w:rPr>
  </w:style>
  <w:style w:type="numbering" w:customStyle="1" w:styleId="15">
    <w:name w:val="Нет списка1"/>
    <w:next w:val="a2"/>
    <w:uiPriority w:val="99"/>
    <w:semiHidden/>
    <w:unhideWhenUsed/>
    <w:rsid w:val="00AA5BEA"/>
  </w:style>
  <w:style w:type="paragraph" w:customStyle="1" w:styleId="ConsPlusTitle">
    <w:name w:val="ConsPlusTitle"/>
    <w:uiPriority w:val="99"/>
    <w:rsid w:val="00AA5BEA"/>
    <w:pPr>
      <w:widowControl w:val="0"/>
      <w:autoSpaceDE w:val="0"/>
      <w:autoSpaceDN w:val="0"/>
      <w:adjustRightInd w:val="0"/>
    </w:pPr>
    <w:rPr>
      <w:rFonts w:ascii="Calibri" w:eastAsia="Calibri" w:hAnsi="Calibri" w:cs="Calibri"/>
      <w:b/>
      <w:bCs/>
      <w:sz w:val="22"/>
      <w:szCs w:val="22"/>
    </w:rPr>
  </w:style>
  <w:style w:type="paragraph" w:styleId="affd">
    <w:name w:val="No Spacing"/>
    <w:uiPriority w:val="1"/>
    <w:qFormat/>
    <w:rsid w:val="00AA5BEA"/>
    <w:rPr>
      <w:rFonts w:ascii="Calibri" w:eastAsia="Calibri" w:hAnsi="Calibri"/>
      <w:sz w:val="22"/>
      <w:szCs w:val="22"/>
      <w:lang w:eastAsia="en-US"/>
    </w:rPr>
  </w:style>
  <w:style w:type="character" w:styleId="affe">
    <w:name w:val="FollowedHyperlink"/>
    <w:uiPriority w:val="99"/>
    <w:unhideWhenUsed/>
    <w:rsid w:val="00AA5BEA"/>
    <w:rPr>
      <w:color w:val="800080"/>
      <w:u w:val="single"/>
    </w:rPr>
  </w:style>
  <w:style w:type="paragraph" w:customStyle="1" w:styleId="xl63">
    <w:name w:val="xl63"/>
    <w:basedOn w:val="a"/>
    <w:rsid w:val="00AA5B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AA5BEA"/>
    <w:pPr>
      <w:spacing w:before="100" w:beforeAutospacing="1" w:after="100" w:afterAutospacing="1"/>
    </w:pPr>
    <w:rPr>
      <w:rFonts w:ascii="Arial" w:hAnsi="Arial" w:cs="Arial"/>
      <w:sz w:val="16"/>
      <w:szCs w:val="16"/>
    </w:rPr>
  </w:style>
  <w:style w:type="paragraph" w:customStyle="1" w:styleId="xl67">
    <w:name w:val="xl67"/>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AA5BEA"/>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AA5BEA"/>
    <w:pPr>
      <w:spacing w:before="100" w:beforeAutospacing="1" w:after="100" w:afterAutospacing="1"/>
    </w:pPr>
  </w:style>
  <w:style w:type="paragraph" w:customStyle="1" w:styleId="xl73">
    <w:name w:val="xl73"/>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AA5BEA"/>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AA5BEA"/>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AA5BEA"/>
    <w:pPr>
      <w:spacing w:before="100" w:beforeAutospacing="1" w:after="100" w:afterAutospacing="1"/>
      <w:jc w:val="right"/>
    </w:pPr>
    <w:rPr>
      <w:rFonts w:ascii="Arial" w:hAnsi="Arial" w:cs="Arial"/>
      <w:sz w:val="16"/>
      <w:szCs w:val="16"/>
    </w:rPr>
  </w:style>
  <w:style w:type="paragraph" w:customStyle="1" w:styleId="xl78">
    <w:name w:val="xl78"/>
    <w:basedOn w:val="a"/>
    <w:rsid w:val="00AA5BEA"/>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AA5BEA"/>
    <w:rPr>
      <w:rFonts w:cs="Arial"/>
      <w:b/>
      <w:bCs/>
      <w:i/>
      <w:iCs/>
      <w:sz w:val="28"/>
      <w:szCs w:val="28"/>
    </w:rPr>
  </w:style>
  <w:style w:type="paragraph" w:customStyle="1" w:styleId="16">
    <w:name w:val="1"/>
    <w:rsid w:val="00AA5BEA"/>
    <w:rPr>
      <w:sz w:val="24"/>
    </w:rPr>
  </w:style>
  <w:style w:type="table" w:customStyle="1" w:styleId="17">
    <w:name w:val="Сетка таблицы1"/>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AA5BEA"/>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AA5BEA"/>
    <w:rPr>
      <w:rFonts w:eastAsia="MS Mincho" w:cs="Times New Roman"/>
      <w:sz w:val="24"/>
      <w:szCs w:val="24"/>
      <w:lang w:val="ru-RU" w:eastAsia="ru-RU" w:bidi="ar-SA"/>
    </w:rPr>
  </w:style>
  <w:style w:type="paragraph" w:customStyle="1" w:styleId="1a">
    <w:name w:val="Без интервала1"/>
    <w:rsid w:val="00AA5BEA"/>
    <w:rPr>
      <w:rFonts w:ascii="Calibri" w:hAnsi="Calibri"/>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AA5BEA"/>
    <w:rPr>
      <w:rFonts w:eastAsia="MS Mincho" w:cs="Times New Roman"/>
      <w:sz w:val="24"/>
      <w:szCs w:val="24"/>
      <w:lang w:val="ru-RU" w:eastAsia="ru-RU" w:bidi="ar-SA"/>
    </w:rPr>
  </w:style>
  <w:style w:type="character" w:customStyle="1" w:styleId="8">
    <w:name w:val="Знак Знак8"/>
    <w:locked/>
    <w:rsid w:val="00AA5BEA"/>
    <w:rPr>
      <w:sz w:val="16"/>
      <w:szCs w:val="16"/>
      <w:lang w:bidi="ar-SA"/>
    </w:rPr>
  </w:style>
  <w:style w:type="character" w:customStyle="1" w:styleId="150">
    <w:name w:val="Знак Знак15"/>
    <w:locked/>
    <w:rsid w:val="00AA5BEA"/>
    <w:rPr>
      <w:rFonts w:eastAsia="MS Mincho" w:cs="Arial"/>
      <w:b/>
      <w:bCs/>
      <w:kern w:val="32"/>
      <w:sz w:val="32"/>
      <w:szCs w:val="32"/>
      <w:lang w:val="ru-RU" w:eastAsia="ru-RU" w:bidi="ar-SA"/>
    </w:rPr>
  </w:style>
  <w:style w:type="character" w:customStyle="1" w:styleId="140">
    <w:name w:val="Знак Знак14"/>
    <w:locked/>
    <w:rsid w:val="00AA5BEA"/>
    <w:rPr>
      <w:rFonts w:ascii="Arial" w:hAnsi="Arial"/>
      <w:b/>
      <w:bCs/>
      <w:sz w:val="26"/>
      <w:szCs w:val="26"/>
      <w:lang w:bidi="ar-SA"/>
    </w:rPr>
  </w:style>
  <w:style w:type="character" w:customStyle="1" w:styleId="28">
    <w:name w:val="Знак Знак2"/>
    <w:locked/>
    <w:rsid w:val="00AA5BEA"/>
    <w:rPr>
      <w:rFonts w:ascii="Calibri" w:eastAsia="Calibri" w:hAnsi="Calibri"/>
      <w:sz w:val="24"/>
      <w:szCs w:val="24"/>
      <w:lang w:bidi="ar-SA"/>
    </w:rPr>
  </w:style>
  <w:style w:type="character" w:customStyle="1" w:styleId="9">
    <w:name w:val="Знак Знак9"/>
    <w:semiHidden/>
    <w:locked/>
    <w:rsid w:val="00AA5BEA"/>
    <w:rPr>
      <w:lang w:val="ru-RU" w:eastAsia="ru-RU" w:bidi="ar-SA"/>
    </w:rPr>
  </w:style>
  <w:style w:type="character" w:customStyle="1" w:styleId="130">
    <w:name w:val="Знак Знак13"/>
    <w:locked/>
    <w:rsid w:val="00AA5BEA"/>
    <w:rPr>
      <w:sz w:val="24"/>
      <w:szCs w:val="24"/>
      <w:lang w:bidi="ar-SA"/>
    </w:rPr>
  </w:style>
  <w:style w:type="character" w:customStyle="1" w:styleId="111">
    <w:name w:val="Знак Знак11"/>
    <w:locked/>
    <w:rsid w:val="00AA5BEA"/>
    <w:rPr>
      <w:rFonts w:ascii="MS Mincho" w:eastAsia="MS Mincho" w:hAnsi="MS Mincho"/>
      <w:spacing w:val="-2"/>
      <w:sz w:val="24"/>
      <w:szCs w:val="24"/>
      <w:lang w:val="ru-RU" w:eastAsia="ru-RU" w:bidi="ar-SA"/>
    </w:rPr>
  </w:style>
  <w:style w:type="character" w:customStyle="1" w:styleId="121">
    <w:name w:val="Знак Знак12"/>
    <w:locked/>
    <w:rsid w:val="00AA5BEA"/>
    <w:rPr>
      <w:sz w:val="28"/>
      <w:lang w:val="ru-RU" w:eastAsia="ru-RU" w:bidi="ar-SA"/>
    </w:rPr>
  </w:style>
  <w:style w:type="character" w:customStyle="1" w:styleId="7">
    <w:name w:val="Знак Знак7"/>
    <w:locked/>
    <w:rsid w:val="00AA5BEA"/>
    <w:rPr>
      <w:b/>
      <w:bCs/>
      <w:sz w:val="24"/>
      <w:szCs w:val="24"/>
      <w:lang w:bidi="ar-SA"/>
    </w:rPr>
  </w:style>
  <w:style w:type="character" w:customStyle="1" w:styleId="36">
    <w:name w:val="Знак Знак3"/>
    <w:locked/>
    <w:rsid w:val="00AA5BEA"/>
    <w:rPr>
      <w:sz w:val="24"/>
      <w:szCs w:val="24"/>
      <w:lang w:bidi="ar-SA"/>
    </w:rPr>
  </w:style>
  <w:style w:type="character" w:customStyle="1" w:styleId="100">
    <w:name w:val="Знак Знак10"/>
    <w:locked/>
    <w:rsid w:val="00AA5BEA"/>
    <w:rPr>
      <w:sz w:val="28"/>
      <w:szCs w:val="24"/>
      <w:lang w:bidi="ar-SA"/>
    </w:rPr>
  </w:style>
  <w:style w:type="character" w:customStyle="1" w:styleId="6">
    <w:name w:val="Знак Знак6"/>
    <w:locked/>
    <w:rsid w:val="00AA5BEA"/>
    <w:rPr>
      <w:rFonts w:ascii="Tahoma" w:hAnsi="Tahoma" w:cs="Tahoma"/>
      <w:lang w:bidi="ar-SA"/>
    </w:rPr>
  </w:style>
  <w:style w:type="character" w:customStyle="1" w:styleId="5">
    <w:name w:val="Знак Знак5"/>
    <w:locked/>
    <w:rsid w:val="00AA5BEA"/>
    <w:rPr>
      <w:b/>
      <w:bCs/>
      <w:lang w:val="ru-RU" w:eastAsia="ru-RU" w:bidi="ar-SA"/>
    </w:rPr>
  </w:style>
  <w:style w:type="character" w:customStyle="1" w:styleId="42">
    <w:name w:val="Знак Знак4"/>
    <w:locked/>
    <w:rsid w:val="00AA5BEA"/>
    <w:rPr>
      <w:rFonts w:ascii="Tahoma" w:hAnsi="Tahoma" w:cs="Tahoma"/>
      <w:sz w:val="16"/>
      <w:szCs w:val="16"/>
      <w:lang w:bidi="ar-SA"/>
    </w:rPr>
  </w:style>
  <w:style w:type="paragraph" w:styleId="afff">
    <w:name w:val="Normal (Web)"/>
    <w:basedOn w:val="a"/>
    <w:rsid w:val="00AA5BEA"/>
    <w:pPr>
      <w:spacing w:before="100" w:beforeAutospacing="1" w:after="100" w:afterAutospacing="1"/>
    </w:pPr>
  </w:style>
  <w:style w:type="character" w:customStyle="1" w:styleId="aff7">
    <w:name w:val="Абзац списка Знак"/>
    <w:link w:val="aff6"/>
    <w:locked/>
    <w:rsid w:val="00AA5BEA"/>
    <w:rPr>
      <w:sz w:val="24"/>
      <w:szCs w:val="24"/>
    </w:rPr>
  </w:style>
  <w:style w:type="paragraph" w:customStyle="1" w:styleId="xl25">
    <w:name w:val="xl25"/>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AA5BEA"/>
    <w:pPr>
      <w:ind w:firstLine="720"/>
      <w:jc w:val="both"/>
    </w:pPr>
    <w:rPr>
      <w:sz w:val="28"/>
    </w:rPr>
  </w:style>
  <w:style w:type="paragraph" w:customStyle="1" w:styleId="ConsPlusCell">
    <w:name w:val="ConsPlusCell"/>
    <w:rsid w:val="00AA5BEA"/>
    <w:pPr>
      <w:autoSpaceDE w:val="0"/>
      <w:autoSpaceDN w:val="0"/>
      <w:adjustRightInd w:val="0"/>
    </w:pPr>
    <w:rPr>
      <w:rFonts w:ascii="Arial" w:hAnsi="Arial" w:cs="Arial"/>
    </w:rPr>
  </w:style>
  <w:style w:type="paragraph" w:styleId="29">
    <w:name w:val="List 2"/>
    <w:basedOn w:val="a"/>
    <w:rsid w:val="00AA5BEA"/>
    <w:pPr>
      <w:ind w:left="566" w:hanging="283"/>
    </w:pPr>
  </w:style>
  <w:style w:type="paragraph" w:customStyle="1" w:styleId="ConsPlusNonformat">
    <w:name w:val="ConsPlusNonformat"/>
    <w:rsid w:val="00AA5BEA"/>
    <w:pPr>
      <w:autoSpaceDE w:val="0"/>
      <w:autoSpaceDN w:val="0"/>
      <w:adjustRightInd w:val="0"/>
    </w:pPr>
    <w:rPr>
      <w:rFonts w:ascii="Courier New" w:hAnsi="Courier New" w:cs="Courier New"/>
    </w:rPr>
  </w:style>
  <w:style w:type="paragraph" w:styleId="afff0">
    <w:name w:val="endnote text"/>
    <w:basedOn w:val="a"/>
    <w:link w:val="afff1"/>
    <w:rsid w:val="00AA5BEA"/>
    <w:rPr>
      <w:sz w:val="20"/>
      <w:szCs w:val="20"/>
    </w:rPr>
  </w:style>
  <w:style w:type="character" w:customStyle="1" w:styleId="afff1">
    <w:name w:val="Текст концевой сноски Знак"/>
    <w:basedOn w:val="a0"/>
    <w:link w:val="afff0"/>
    <w:rsid w:val="00AA5BEA"/>
  </w:style>
  <w:style w:type="character" w:styleId="afff2">
    <w:name w:val="endnote reference"/>
    <w:basedOn w:val="a0"/>
    <w:rsid w:val="00AA5BEA"/>
    <w:rPr>
      <w:vertAlign w:val="superscript"/>
    </w:rPr>
  </w:style>
  <w:style w:type="paragraph" w:customStyle="1" w:styleId="-3">
    <w:name w:val="Пункт-3"/>
    <w:basedOn w:val="a"/>
    <w:rsid w:val="00AA5BEA"/>
    <w:pPr>
      <w:tabs>
        <w:tab w:val="num" w:pos="1985"/>
      </w:tabs>
      <w:ind w:firstLine="709"/>
      <w:jc w:val="both"/>
    </w:pPr>
    <w:rPr>
      <w:sz w:val="28"/>
    </w:rPr>
  </w:style>
  <w:style w:type="paragraph" w:customStyle="1" w:styleId="style13262683980000000596msonormal">
    <w:name w:val="style_13262683980000000596msonormal"/>
    <w:basedOn w:val="a"/>
    <w:rsid w:val="00AA5BEA"/>
    <w:pPr>
      <w:spacing w:before="100" w:beforeAutospacing="1" w:after="100" w:afterAutospacing="1"/>
    </w:pPr>
  </w:style>
  <w:style w:type="paragraph" w:customStyle="1" w:styleId="afff3">
    <w:name w:val="Пункт"/>
    <w:basedOn w:val="a"/>
    <w:rsid w:val="00AA5BEA"/>
    <w:pPr>
      <w:tabs>
        <w:tab w:val="num" w:pos="1980"/>
      </w:tabs>
      <w:ind w:left="1404" w:hanging="504"/>
      <w:jc w:val="both"/>
    </w:pPr>
    <w:rPr>
      <w:szCs w:val="28"/>
    </w:rPr>
  </w:style>
  <w:style w:type="paragraph" w:customStyle="1" w:styleId="43">
    <w:name w:val="Обычный4"/>
    <w:rsid w:val="00F3138D"/>
  </w:style>
  <w:style w:type="paragraph" w:customStyle="1" w:styleId="ConsNonformat">
    <w:name w:val="ConsNonformat"/>
    <w:rsid w:val="00F3138D"/>
    <w:pPr>
      <w:widowControl w:val="0"/>
      <w:autoSpaceDE w:val="0"/>
      <w:autoSpaceDN w:val="0"/>
      <w:adjustRightInd w:val="0"/>
    </w:pPr>
    <w:rPr>
      <w:rFonts w:ascii="Courier New" w:hAnsi="Courier New" w:cs="Courier New"/>
    </w:rPr>
  </w:style>
  <w:style w:type="paragraph" w:customStyle="1" w:styleId="ConsCell">
    <w:name w:val="ConsCell"/>
    <w:rsid w:val="00F3138D"/>
    <w:pPr>
      <w:widowControl w:val="0"/>
      <w:autoSpaceDE w:val="0"/>
      <w:autoSpaceDN w:val="0"/>
      <w:adjustRightInd w:val="0"/>
    </w:pPr>
    <w:rPr>
      <w:rFonts w:ascii="Arial" w:hAnsi="Arial" w:cs="Arial"/>
    </w:rPr>
  </w:style>
  <w:style w:type="paragraph" w:customStyle="1" w:styleId="50">
    <w:name w:val="Обычный5"/>
    <w:rsid w:val="00475233"/>
  </w:style>
  <w:style w:type="paragraph" w:customStyle="1" w:styleId="xl79">
    <w:name w:val="xl79"/>
    <w:basedOn w:val="a"/>
    <w:rsid w:val="00CE4259"/>
    <w:pPr>
      <w:spacing w:before="100" w:beforeAutospacing="1" w:after="100" w:afterAutospacing="1"/>
    </w:pPr>
    <w:rPr>
      <w:b/>
      <w:bCs/>
    </w:rPr>
  </w:style>
  <w:style w:type="paragraph" w:customStyle="1" w:styleId="xl80">
    <w:name w:val="xl80"/>
    <w:basedOn w:val="a"/>
    <w:rsid w:val="00CE4259"/>
    <w:pPr>
      <w:spacing w:before="100" w:beforeAutospacing="1" w:after="100" w:afterAutospacing="1"/>
      <w:jc w:val="center"/>
      <w:textAlignment w:val="center"/>
    </w:pPr>
    <w:rPr>
      <w:sz w:val="18"/>
      <w:szCs w:val="18"/>
    </w:rPr>
  </w:style>
  <w:style w:type="paragraph" w:customStyle="1" w:styleId="xl81">
    <w:name w:val="xl81"/>
    <w:basedOn w:val="a"/>
    <w:rsid w:val="00CE4259"/>
    <w:pPr>
      <w:spacing w:before="100" w:beforeAutospacing="1" w:after="100" w:afterAutospacing="1"/>
      <w:jc w:val="center"/>
    </w:pPr>
    <w:rPr>
      <w:sz w:val="18"/>
      <w:szCs w:val="18"/>
    </w:rPr>
  </w:style>
  <w:style w:type="paragraph" w:customStyle="1" w:styleId="xl82">
    <w:name w:val="xl82"/>
    <w:basedOn w:val="a"/>
    <w:rsid w:val="00CE4259"/>
    <w:pPr>
      <w:pBdr>
        <w:top w:val="single" w:sz="4" w:space="0" w:color="auto"/>
        <w:bottom w:val="single" w:sz="4" w:space="0" w:color="auto"/>
      </w:pBdr>
      <w:spacing w:before="100" w:beforeAutospacing="1" w:after="100" w:afterAutospacing="1"/>
    </w:pPr>
  </w:style>
  <w:style w:type="paragraph" w:customStyle="1" w:styleId="xl83">
    <w:name w:val="xl83"/>
    <w:basedOn w:val="a"/>
    <w:rsid w:val="00CE4259"/>
    <w:pPr>
      <w:pBdr>
        <w:bottom w:val="single" w:sz="4" w:space="0" w:color="auto"/>
      </w:pBdr>
      <w:spacing w:before="100" w:beforeAutospacing="1" w:after="100" w:afterAutospacing="1"/>
    </w:pPr>
  </w:style>
  <w:style w:type="paragraph" w:customStyle="1" w:styleId="xl84">
    <w:name w:val="xl84"/>
    <w:basedOn w:val="a"/>
    <w:rsid w:val="00CE4259"/>
    <w:pPr>
      <w:spacing w:before="100" w:beforeAutospacing="1" w:after="100" w:afterAutospacing="1"/>
    </w:pPr>
  </w:style>
  <w:style w:type="paragraph" w:customStyle="1" w:styleId="xl85">
    <w:name w:val="xl85"/>
    <w:basedOn w:val="a"/>
    <w:rsid w:val="00CE4259"/>
    <w:pPr>
      <w:spacing w:before="100" w:beforeAutospacing="1" w:after="100" w:afterAutospacing="1"/>
    </w:pPr>
    <w:rPr>
      <w:b/>
      <w:bCs/>
      <w:sz w:val="22"/>
      <w:szCs w:val="22"/>
    </w:rPr>
  </w:style>
  <w:style w:type="paragraph" w:customStyle="1" w:styleId="xl86">
    <w:name w:val="xl86"/>
    <w:basedOn w:val="a"/>
    <w:rsid w:val="00CE4259"/>
    <w:pPr>
      <w:pBdr>
        <w:top w:val="single" w:sz="8"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87">
    <w:name w:val="xl87"/>
    <w:basedOn w:val="a"/>
    <w:rsid w:val="00CE4259"/>
    <w:pPr>
      <w:pBdr>
        <w:top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88">
    <w:name w:val="xl88"/>
    <w:basedOn w:val="a"/>
    <w:rsid w:val="00CE4259"/>
    <w:pPr>
      <w:pBdr>
        <w:top w:val="single" w:sz="8"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89">
    <w:name w:val="xl89"/>
    <w:basedOn w:val="a"/>
    <w:rsid w:val="00CE4259"/>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a"/>
    <w:rsid w:val="00CE4259"/>
    <w:pPr>
      <w:spacing w:before="100" w:beforeAutospacing="1" w:after="100" w:afterAutospacing="1"/>
    </w:pPr>
    <w:rPr>
      <w:sz w:val="16"/>
      <w:szCs w:val="16"/>
    </w:rPr>
  </w:style>
  <w:style w:type="paragraph" w:customStyle="1" w:styleId="xl91">
    <w:name w:val="xl91"/>
    <w:basedOn w:val="a"/>
    <w:rsid w:val="00CE4259"/>
    <w:pPr>
      <w:pBdr>
        <w:top w:val="single" w:sz="4" w:space="0" w:color="auto"/>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a"/>
    <w:rsid w:val="00CE4259"/>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3">
    <w:name w:val="xl93"/>
    <w:basedOn w:val="a"/>
    <w:rsid w:val="00CE4259"/>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94">
    <w:name w:val="xl94"/>
    <w:basedOn w:val="a"/>
    <w:rsid w:val="00CE4259"/>
    <w:pPr>
      <w:spacing w:before="100" w:beforeAutospacing="1" w:after="100" w:afterAutospacing="1"/>
    </w:pPr>
    <w:rPr>
      <w:sz w:val="16"/>
      <w:szCs w:val="16"/>
    </w:rPr>
  </w:style>
  <w:style w:type="paragraph" w:customStyle="1" w:styleId="xl95">
    <w:name w:val="xl95"/>
    <w:basedOn w:val="a"/>
    <w:rsid w:val="00CE4259"/>
    <w:pPr>
      <w:pBdr>
        <w:top w:val="single" w:sz="4" w:space="0" w:color="auto"/>
        <w:left w:val="single" w:sz="4" w:space="0" w:color="auto"/>
      </w:pBdr>
      <w:spacing w:before="100" w:beforeAutospacing="1" w:after="100" w:afterAutospacing="1"/>
      <w:jc w:val="center"/>
      <w:textAlignment w:val="center"/>
    </w:pPr>
  </w:style>
  <w:style w:type="paragraph" w:customStyle="1" w:styleId="xl96">
    <w:name w:val="xl96"/>
    <w:basedOn w:val="a"/>
    <w:rsid w:val="00CE4259"/>
    <w:pPr>
      <w:pBdr>
        <w:top w:val="single" w:sz="4" w:space="0" w:color="auto"/>
      </w:pBdr>
      <w:spacing w:before="100" w:beforeAutospacing="1" w:after="100" w:afterAutospacing="1"/>
      <w:jc w:val="center"/>
      <w:textAlignment w:val="center"/>
    </w:pPr>
  </w:style>
  <w:style w:type="paragraph" w:customStyle="1" w:styleId="xl97">
    <w:name w:val="xl97"/>
    <w:basedOn w:val="a"/>
    <w:rsid w:val="00CE4259"/>
    <w:pPr>
      <w:pBdr>
        <w:top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CE4259"/>
    <w:pPr>
      <w:pBdr>
        <w:top w:val="single" w:sz="4" w:space="0" w:color="auto"/>
      </w:pBdr>
      <w:spacing w:before="100" w:beforeAutospacing="1" w:after="100" w:afterAutospacing="1"/>
      <w:jc w:val="center"/>
    </w:pPr>
    <w:rPr>
      <w:sz w:val="12"/>
      <w:szCs w:val="12"/>
    </w:rPr>
  </w:style>
  <w:style w:type="paragraph" w:customStyle="1" w:styleId="xl100">
    <w:name w:val="xl100"/>
    <w:basedOn w:val="a"/>
    <w:rsid w:val="00CE4259"/>
    <w:pPr>
      <w:pBdr>
        <w:right w:val="single" w:sz="4" w:space="0" w:color="auto"/>
      </w:pBdr>
      <w:spacing w:before="100" w:beforeAutospacing="1" w:after="100" w:afterAutospacing="1"/>
    </w:pPr>
  </w:style>
  <w:style w:type="paragraph" w:customStyle="1" w:styleId="xl101">
    <w:name w:val="xl101"/>
    <w:basedOn w:val="a"/>
    <w:rsid w:val="00CE4259"/>
    <w:pPr>
      <w:pBdr>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02">
    <w:name w:val="xl102"/>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3">
    <w:name w:val="xl103"/>
    <w:basedOn w:val="a"/>
    <w:rsid w:val="00CE4259"/>
    <w:pPr>
      <w:pBdr>
        <w:bottom w:val="single" w:sz="4" w:space="0" w:color="auto"/>
      </w:pBdr>
      <w:spacing w:before="100" w:beforeAutospacing="1" w:after="100" w:afterAutospacing="1"/>
      <w:jc w:val="center"/>
    </w:pPr>
    <w:rPr>
      <w:sz w:val="17"/>
      <w:szCs w:val="17"/>
    </w:rPr>
  </w:style>
  <w:style w:type="paragraph" w:customStyle="1" w:styleId="xl104">
    <w:name w:val="xl104"/>
    <w:basedOn w:val="a"/>
    <w:rsid w:val="00CE4259"/>
    <w:pPr>
      <w:pBdr>
        <w:bottom w:val="single" w:sz="4" w:space="0" w:color="auto"/>
      </w:pBdr>
      <w:spacing w:before="100" w:beforeAutospacing="1" w:after="100" w:afterAutospacing="1"/>
    </w:pPr>
    <w:rPr>
      <w:b/>
      <w:bCs/>
      <w:sz w:val="22"/>
      <w:szCs w:val="22"/>
    </w:rPr>
  </w:style>
  <w:style w:type="paragraph" w:customStyle="1" w:styleId="xl105">
    <w:name w:val="xl105"/>
    <w:basedOn w:val="a"/>
    <w:rsid w:val="00CE4259"/>
    <w:pPr>
      <w:pBdr>
        <w:bottom w:val="single" w:sz="4" w:space="0" w:color="auto"/>
      </w:pBdr>
      <w:spacing w:before="100" w:beforeAutospacing="1" w:after="100" w:afterAutospacing="1"/>
      <w:jc w:val="center"/>
    </w:pPr>
    <w:rPr>
      <w:b/>
      <w:bCs/>
      <w:sz w:val="22"/>
      <w:szCs w:val="22"/>
    </w:rPr>
  </w:style>
  <w:style w:type="paragraph" w:customStyle="1" w:styleId="xl106">
    <w:name w:val="xl106"/>
    <w:basedOn w:val="a"/>
    <w:rsid w:val="00CE4259"/>
    <w:pPr>
      <w:pBdr>
        <w:right w:val="single" w:sz="4" w:space="0" w:color="auto"/>
      </w:pBdr>
      <w:spacing w:before="100" w:beforeAutospacing="1" w:after="100" w:afterAutospacing="1"/>
      <w:jc w:val="center"/>
    </w:pPr>
    <w:rPr>
      <w:sz w:val="17"/>
      <w:szCs w:val="17"/>
    </w:rPr>
  </w:style>
  <w:style w:type="paragraph" w:customStyle="1" w:styleId="xl107">
    <w:name w:val="xl107"/>
    <w:basedOn w:val="a"/>
    <w:rsid w:val="00CE425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8">
    <w:name w:val="xl108"/>
    <w:basedOn w:val="a"/>
    <w:rsid w:val="00CE42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9">
    <w:name w:val="xl109"/>
    <w:basedOn w:val="a"/>
    <w:rsid w:val="00CE4259"/>
    <w:pPr>
      <w:pBdr>
        <w:top w:val="single" w:sz="8" w:space="0" w:color="auto"/>
      </w:pBdr>
      <w:spacing w:before="100" w:beforeAutospacing="1" w:after="100" w:afterAutospacing="1"/>
      <w:jc w:val="right"/>
    </w:pPr>
    <w:rPr>
      <w:sz w:val="18"/>
      <w:szCs w:val="18"/>
    </w:rPr>
  </w:style>
  <w:style w:type="paragraph" w:customStyle="1" w:styleId="xl110">
    <w:name w:val="xl110"/>
    <w:basedOn w:val="a"/>
    <w:rsid w:val="00CE4259"/>
    <w:pPr>
      <w:pBdr>
        <w:top w:val="single" w:sz="8" w:space="0" w:color="auto"/>
      </w:pBdr>
      <w:spacing w:before="100" w:beforeAutospacing="1" w:after="100" w:afterAutospacing="1"/>
    </w:pPr>
  </w:style>
  <w:style w:type="paragraph" w:customStyle="1" w:styleId="xl111">
    <w:name w:val="xl111"/>
    <w:basedOn w:val="a"/>
    <w:rsid w:val="00CE4259"/>
    <w:pPr>
      <w:pBdr>
        <w:top w:val="single" w:sz="8" w:space="0" w:color="auto"/>
        <w:right w:val="single" w:sz="4" w:space="0" w:color="auto"/>
      </w:pBdr>
      <w:spacing w:before="100" w:beforeAutospacing="1" w:after="100" w:afterAutospacing="1"/>
    </w:pPr>
  </w:style>
  <w:style w:type="paragraph" w:customStyle="1" w:styleId="xl112">
    <w:name w:val="xl112"/>
    <w:basedOn w:val="a"/>
    <w:rsid w:val="00CE4259"/>
    <w:pPr>
      <w:pBdr>
        <w:top w:val="single" w:sz="4"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13">
    <w:name w:val="xl113"/>
    <w:basedOn w:val="a"/>
    <w:rsid w:val="00CE4259"/>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14">
    <w:name w:val="xl114"/>
    <w:basedOn w:val="a"/>
    <w:rsid w:val="00CE4259"/>
    <w:pPr>
      <w:pBdr>
        <w:top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15">
    <w:name w:val="xl115"/>
    <w:basedOn w:val="a"/>
    <w:rsid w:val="00CE4259"/>
    <w:pPr>
      <w:pBdr>
        <w:top w:val="single" w:sz="4"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16">
    <w:name w:val="xl116"/>
    <w:basedOn w:val="a"/>
    <w:rsid w:val="00CE4259"/>
    <w:pPr>
      <w:pBdr>
        <w:top w:val="single" w:sz="4"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17">
    <w:name w:val="xl117"/>
    <w:basedOn w:val="a"/>
    <w:rsid w:val="00CE4259"/>
    <w:pPr>
      <w:pBdr>
        <w:top w:val="single" w:sz="4"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18">
    <w:name w:val="xl118"/>
    <w:basedOn w:val="a"/>
    <w:rsid w:val="00CE4259"/>
    <w:pPr>
      <w:pBdr>
        <w:top w:val="single" w:sz="4" w:space="0" w:color="auto"/>
        <w:left w:val="single" w:sz="8" w:space="0" w:color="auto"/>
      </w:pBdr>
      <w:spacing w:before="100" w:beforeAutospacing="1" w:after="100" w:afterAutospacing="1"/>
      <w:jc w:val="center"/>
      <w:textAlignment w:val="center"/>
    </w:pPr>
    <w:rPr>
      <w:sz w:val="22"/>
      <w:szCs w:val="22"/>
    </w:rPr>
  </w:style>
  <w:style w:type="paragraph" w:customStyle="1" w:styleId="xl119">
    <w:name w:val="xl119"/>
    <w:basedOn w:val="a"/>
    <w:rsid w:val="00CE4259"/>
    <w:pPr>
      <w:pBdr>
        <w:top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rsid w:val="00CE4259"/>
    <w:pPr>
      <w:pBdr>
        <w:top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21">
    <w:name w:val="xl121"/>
    <w:basedOn w:val="a"/>
    <w:rsid w:val="00CE4259"/>
    <w:pPr>
      <w:pBdr>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22">
    <w:name w:val="xl122"/>
    <w:basedOn w:val="a"/>
    <w:rsid w:val="00CE4259"/>
    <w:pPr>
      <w:pBdr>
        <w:bottom w:val="single" w:sz="4" w:space="0" w:color="auto"/>
      </w:pBdr>
      <w:spacing w:before="100" w:beforeAutospacing="1" w:after="100" w:afterAutospacing="1"/>
      <w:jc w:val="center"/>
      <w:textAlignment w:val="center"/>
    </w:pPr>
    <w:rPr>
      <w:sz w:val="22"/>
      <w:szCs w:val="22"/>
    </w:rPr>
  </w:style>
  <w:style w:type="paragraph" w:customStyle="1" w:styleId="xl123">
    <w:name w:val="xl123"/>
    <w:basedOn w:val="a"/>
    <w:rsid w:val="00CE4259"/>
    <w:pPr>
      <w:pBdr>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24">
    <w:name w:val="xl124"/>
    <w:basedOn w:val="a"/>
    <w:rsid w:val="00CE4259"/>
    <w:pPr>
      <w:pBdr>
        <w:top w:val="single" w:sz="4" w:space="0" w:color="auto"/>
      </w:pBdr>
      <w:spacing w:before="100" w:beforeAutospacing="1" w:after="100" w:afterAutospacing="1"/>
      <w:jc w:val="right"/>
    </w:pPr>
    <w:rPr>
      <w:sz w:val="18"/>
      <w:szCs w:val="18"/>
    </w:rPr>
  </w:style>
  <w:style w:type="paragraph" w:customStyle="1" w:styleId="xl125">
    <w:name w:val="xl125"/>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26">
    <w:name w:val="xl126"/>
    <w:basedOn w:val="a"/>
    <w:rsid w:val="00CE4259"/>
    <w:pPr>
      <w:pBdr>
        <w:top w:val="single" w:sz="4" w:space="0" w:color="auto"/>
        <w:left w:val="single" w:sz="4" w:space="0" w:color="auto"/>
        <w:bottom w:val="single" w:sz="4" w:space="0" w:color="auto"/>
      </w:pBdr>
      <w:spacing w:before="100" w:beforeAutospacing="1" w:after="100" w:afterAutospacing="1"/>
      <w:jc w:val="right"/>
    </w:pPr>
    <w:rPr>
      <w:sz w:val="18"/>
      <w:szCs w:val="18"/>
    </w:rPr>
  </w:style>
  <w:style w:type="paragraph" w:customStyle="1" w:styleId="xl127">
    <w:name w:val="xl127"/>
    <w:basedOn w:val="a"/>
    <w:rsid w:val="00CE4259"/>
    <w:pPr>
      <w:pBdr>
        <w:top w:val="single" w:sz="4" w:space="0" w:color="auto"/>
        <w:right w:val="single" w:sz="4" w:space="0" w:color="auto"/>
      </w:pBdr>
      <w:spacing w:before="100" w:beforeAutospacing="1" w:after="100" w:afterAutospacing="1"/>
      <w:jc w:val="center"/>
    </w:pPr>
    <w:rPr>
      <w:sz w:val="12"/>
      <w:szCs w:val="12"/>
    </w:rPr>
  </w:style>
  <w:style w:type="paragraph" w:customStyle="1" w:styleId="xl128">
    <w:name w:val="xl128"/>
    <w:basedOn w:val="a"/>
    <w:rsid w:val="00CE4259"/>
    <w:pPr>
      <w:pBdr>
        <w:top w:val="single" w:sz="4" w:space="0" w:color="auto"/>
        <w:left w:val="single" w:sz="8" w:space="0" w:color="auto"/>
      </w:pBdr>
      <w:spacing w:before="100" w:beforeAutospacing="1" w:after="100" w:afterAutospacing="1"/>
      <w:jc w:val="center"/>
      <w:textAlignment w:val="center"/>
    </w:pPr>
    <w:rPr>
      <w:b/>
      <w:bCs/>
      <w:sz w:val="22"/>
      <w:szCs w:val="22"/>
    </w:rPr>
  </w:style>
  <w:style w:type="paragraph" w:customStyle="1" w:styleId="xl129">
    <w:name w:val="xl129"/>
    <w:basedOn w:val="a"/>
    <w:rsid w:val="00CE4259"/>
    <w:pPr>
      <w:pBdr>
        <w:top w:val="single" w:sz="4" w:space="0" w:color="auto"/>
      </w:pBdr>
      <w:spacing w:before="100" w:beforeAutospacing="1" w:after="100" w:afterAutospacing="1"/>
      <w:jc w:val="center"/>
      <w:textAlignment w:val="center"/>
    </w:pPr>
    <w:rPr>
      <w:b/>
      <w:bCs/>
      <w:sz w:val="22"/>
      <w:szCs w:val="22"/>
    </w:rPr>
  </w:style>
  <w:style w:type="paragraph" w:customStyle="1" w:styleId="xl130">
    <w:name w:val="xl130"/>
    <w:basedOn w:val="a"/>
    <w:rsid w:val="00CE4259"/>
    <w:pPr>
      <w:pBdr>
        <w:top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1">
    <w:name w:val="xl131"/>
    <w:basedOn w:val="a"/>
    <w:rsid w:val="00CE4259"/>
    <w:pPr>
      <w:pBdr>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32">
    <w:name w:val="xl132"/>
    <w:basedOn w:val="a"/>
    <w:rsid w:val="00CE4259"/>
    <w:pPr>
      <w:pBdr>
        <w:bottom w:val="single" w:sz="4" w:space="0" w:color="auto"/>
      </w:pBdr>
      <w:spacing w:before="100" w:beforeAutospacing="1" w:after="100" w:afterAutospacing="1"/>
      <w:jc w:val="center"/>
      <w:textAlignment w:val="center"/>
    </w:pPr>
    <w:rPr>
      <w:b/>
      <w:bCs/>
      <w:sz w:val="22"/>
      <w:szCs w:val="22"/>
    </w:rPr>
  </w:style>
  <w:style w:type="paragraph" w:customStyle="1" w:styleId="xl133">
    <w:name w:val="xl133"/>
    <w:basedOn w:val="a"/>
    <w:rsid w:val="00CE4259"/>
    <w:pPr>
      <w:pBdr>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4">
    <w:name w:val="xl134"/>
    <w:basedOn w:val="a"/>
    <w:rsid w:val="00CE4259"/>
    <w:pPr>
      <w:pBdr>
        <w:bottom w:val="single" w:sz="4" w:space="0" w:color="auto"/>
        <w:right w:val="single" w:sz="4" w:space="0" w:color="auto"/>
      </w:pBdr>
      <w:spacing w:before="100" w:beforeAutospacing="1" w:after="100" w:afterAutospacing="1"/>
      <w:jc w:val="center"/>
    </w:pPr>
    <w:rPr>
      <w:b/>
      <w:bCs/>
      <w:sz w:val="22"/>
      <w:szCs w:val="22"/>
    </w:rPr>
  </w:style>
  <w:style w:type="paragraph" w:customStyle="1" w:styleId="xl135">
    <w:name w:val="xl135"/>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
    <w:rsid w:val="00CE425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7">
    <w:name w:val="xl137"/>
    <w:basedOn w:val="a"/>
    <w:rsid w:val="00CE425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138">
    <w:name w:val="xl138"/>
    <w:basedOn w:val="a"/>
    <w:rsid w:val="00CE425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139">
    <w:name w:val="xl139"/>
    <w:basedOn w:val="a"/>
    <w:rsid w:val="00CE425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140">
    <w:name w:val="xl140"/>
    <w:basedOn w:val="a"/>
    <w:rsid w:val="00CE4259"/>
    <w:pPr>
      <w:pBdr>
        <w:top w:val="single" w:sz="4" w:space="0" w:color="auto"/>
      </w:pBdr>
      <w:spacing w:before="100" w:beforeAutospacing="1" w:after="100" w:afterAutospacing="1"/>
      <w:jc w:val="center"/>
      <w:textAlignment w:val="top"/>
    </w:pPr>
    <w:rPr>
      <w:sz w:val="17"/>
      <w:szCs w:val="17"/>
    </w:rPr>
  </w:style>
  <w:style w:type="paragraph" w:customStyle="1" w:styleId="xl141">
    <w:name w:val="xl141"/>
    <w:basedOn w:val="a"/>
    <w:rsid w:val="00CE4259"/>
    <w:pPr>
      <w:pBdr>
        <w:top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42">
    <w:name w:val="xl142"/>
    <w:basedOn w:val="a"/>
    <w:rsid w:val="00CE4259"/>
    <w:pPr>
      <w:pBdr>
        <w:bottom w:val="single" w:sz="4" w:space="0" w:color="auto"/>
      </w:pBdr>
      <w:spacing w:before="100" w:beforeAutospacing="1" w:after="100" w:afterAutospacing="1"/>
      <w:jc w:val="center"/>
      <w:textAlignment w:val="top"/>
    </w:pPr>
    <w:rPr>
      <w:sz w:val="17"/>
      <w:szCs w:val="17"/>
    </w:rPr>
  </w:style>
  <w:style w:type="paragraph" w:customStyle="1" w:styleId="xl143">
    <w:name w:val="xl143"/>
    <w:basedOn w:val="a"/>
    <w:rsid w:val="00CE4259"/>
    <w:pPr>
      <w:pBdr>
        <w:bottom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44">
    <w:name w:val="xl144"/>
    <w:basedOn w:val="a"/>
    <w:rsid w:val="00CE4259"/>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5">
    <w:name w:val="xl145"/>
    <w:basedOn w:val="a"/>
    <w:rsid w:val="00CE4259"/>
    <w:pPr>
      <w:pBdr>
        <w:bottom w:val="single" w:sz="4" w:space="0" w:color="auto"/>
      </w:pBdr>
      <w:spacing w:before="100" w:beforeAutospacing="1" w:after="100" w:afterAutospacing="1"/>
      <w:jc w:val="center"/>
      <w:textAlignment w:val="center"/>
    </w:pPr>
    <w:rPr>
      <w:sz w:val="17"/>
      <w:szCs w:val="17"/>
    </w:rPr>
  </w:style>
  <w:style w:type="paragraph" w:customStyle="1" w:styleId="xl146">
    <w:name w:val="xl146"/>
    <w:basedOn w:val="a"/>
    <w:rsid w:val="00CE4259"/>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7">
    <w:name w:val="xl147"/>
    <w:basedOn w:val="a"/>
    <w:rsid w:val="00CE4259"/>
    <w:pPr>
      <w:pBdr>
        <w:top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8">
    <w:name w:val="xl148"/>
    <w:basedOn w:val="a"/>
    <w:rsid w:val="00CE4259"/>
    <w:pPr>
      <w:pBdr>
        <w:top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
    <w:rsid w:val="00CE4259"/>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50">
    <w:name w:val="xl150"/>
    <w:basedOn w:val="a"/>
    <w:rsid w:val="00CE4259"/>
    <w:pPr>
      <w:pBdr>
        <w:top w:val="single" w:sz="4" w:space="0" w:color="auto"/>
      </w:pBdr>
      <w:spacing w:before="100" w:beforeAutospacing="1" w:after="100" w:afterAutospacing="1"/>
      <w:jc w:val="center"/>
      <w:textAlignment w:val="center"/>
    </w:pPr>
    <w:rPr>
      <w:sz w:val="17"/>
      <w:szCs w:val="17"/>
    </w:rPr>
  </w:style>
  <w:style w:type="paragraph" w:customStyle="1" w:styleId="xl151">
    <w:name w:val="xl151"/>
    <w:basedOn w:val="a"/>
    <w:rsid w:val="00CE4259"/>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3">
    <w:name w:val="xl153"/>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4">
    <w:name w:val="xl154"/>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
    <w:rsid w:val="00CE4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a"/>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a"/>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9">
    <w:name w:val="xl159"/>
    <w:basedOn w:val="a"/>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60">
    <w:name w:val="xl160"/>
    <w:basedOn w:val="a"/>
    <w:rsid w:val="00CE425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1">
    <w:name w:val="xl161"/>
    <w:basedOn w:val="a"/>
    <w:rsid w:val="00CE4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62">
    <w:name w:val="xl162"/>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3">
    <w:name w:val="xl163"/>
    <w:basedOn w:val="a"/>
    <w:rsid w:val="00CE4259"/>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4">
    <w:name w:val="xl164"/>
    <w:basedOn w:val="a"/>
    <w:rsid w:val="00CE42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5">
    <w:name w:val="xl165"/>
    <w:basedOn w:val="a"/>
    <w:rsid w:val="00CE42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6">
    <w:name w:val="xl166"/>
    <w:basedOn w:val="a"/>
    <w:rsid w:val="00CE4259"/>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7">
    <w:name w:val="xl167"/>
    <w:basedOn w:val="a"/>
    <w:rsid w:val="00CE4259"/>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68">
    <w:name w:val="xl168"/>
    <w:basedOn w:val="a"/>
    <w:rsid w:val="00CE4259"/>
    <w:pPr>
      <w:pBdr>
        <w:top w:val="single" w:sz="4" w:space="0" w:color="auto"/>
        <w:bottom w:val="single" w:sz="4" w:space="0" w:color="auto"/>
      </w:pBdr>
      <w:spacing w:before="100" w:beforeAutospacing="1" w:after="100" w:afterAutospacing="1"/>
      <w:jc w:val="center"/>
    </w:pPr>
    <w:rPr>
      <w:sz w:val="18"/>
      <w:szCs w:val="18"/>
    </w:rPr>
  </w:style>
  <w:style w:type="paragraph" w:customStyle="1" w:styleId="xl169">
    <w:name w:val="xl169"/>
    <w:basedOn w:val="a"/>
    <w:rsid w:val="00CE425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70">
    <w:name w:val="xl170"/>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71">
    <w:name w:val="xl171"/>
    <w:basedOn w:val="a"/>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2">
    <w:name w:val="xl172"/>
    <w:basedOn w:val="a"/>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3">
    <w:name w:val="xl173"/>
    <w:basedOn w:val="a"/>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74">
    <w:name w:val="xl174"/>
    <w:basedOn w:val="a"/>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5">
    <w:name w:val="xl175"/>
    <w:basedOn w:val="a"/>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6">
    <w:name w:val="xl176"/>
    <w:basedOn w:val="a"/>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77">
    <w:name w:val="xl177"/>
    <w:basedOn w:val="a"/>
    <w:rsid w:val="00CE42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8">
    <w:name w:val="xl178"/>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9">
    <w:name w:val="xl179"/>
    <w:basedOn w:val="a"/>
    <w:rsid w:val="00CE42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80">
    <w:name w:val="xl180"/>
    <w:basedOn w:val="a"/>
    <w:rsid w:val="00CE425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81">
    <w:name w:val="xl181"/>
    <w:basedOn w:val="a"/>
    <w:rsid w:val="00CE42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82">
    <w:name w:val="xl182"/>
    <w:basedOn w:val="a"/>
    <w:rsid w:val="00CE425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83">
    <w:name w:val="xl183"/>
    <w:basedOn w:val="a"/>
    <w:rsid w:val="00CE4259"/>
    <w:pPr>
      <w:pBdr>
        <w:bottom w:val="single" w:sz="4" w:space="0" w:color="auto"/>
      </w:pBdr>
      <w:spacing w:before="100" w:beforeAutospacing="1" w:after="100" w:afterAutospacing="1"/>
    </w:pPr>
    <w:rPr>
      <w:sz w:val="17"/>
      <w:szCs w:val="17"/>
    </w:rPr>
  </w:style>
  <w:style w:type="paragraph" w:customStyle="1" w:styleId="Default">
    <w:name w:val="Default"/>
    <w:rsid w:val="00D15935"/>
    <w:pPr>
      <w:suppressAutoHyphens/>
      <w:autoSpaceDE w:val="0"/>
    </w:pPr>
    <w:rPr>
      <w:rFonts w:eastAsia="Arial"/>
      <w:color w:val="000000"/>
      <w:sz w:val="24"/>
      <w:szCs w:val="24"/>
      <w:lang w:eastAsia="ar-SA"/>
    </w:rPr>
  </w:style>
  <w:style w:type="paragraph" w:customStyle="1" w:styleId="2a">
    <w:name w:val="Стиль_таб2"/>
    <w:basedOn w:val="a"/>
    <w:semiHidden/>
    <w:rsid w:val="005E417B"/>
    <w:pPr>
      <w:widowControl w:val="0"/>
      <w:spacing w:before="120" w:after="120"/>
      <w:jc w:val="both"/>
    </w:pPr>
    <w:rPr>
      <w:szCs w:val="20"/>
    </w:rPr>
  </w:style>
  <w:style w:type="paragraph" w:customStyle="1" w:styleId="210">
    <w:name w:val="Основной текст с отступом 21"/>
    <w:basedOn w:val="a"/>
    <w:rsid w:val="003E5D48"/>
    <w:pPr>
      <w:suppressAutoHyphens/>
      <w:ind w:right="-284" w:firstLine="709"/>
      <w:jc w:val="both"/>
    </w:pPr>
    <w:rPr>
      <w:szCs w:val="20"/>
      <w:lang w:eastAsia="ar-SA"/>
    </w:rPr>
  </w:style>
  <w:style w:type="paragraph" w:customStyle="1" w:styleId="60">
    <w:name w:val="Обычный6"/>
    <w:rsid w:val="003E5D48"/>
    <w:pPr>
      <w:suppressAutoHyphens/>
    </w:pPr>
    <w:rPr>
      <w:lang w:eastAsia="ar-SA"/>
    </w:rPr>
  </w:style>
  <w:style w:type="character" w:customStyle="1" w:styleId="FontStyle189">
    <w:name w:val="Font Style189"/>
    <w:uiPriority w:val="99"/>
    <w:rsid w:val="001006D7"/>
    <w:rPr>
      <w:rFonts w:ascii="Times New Roman" w:hAnsi="Times New Roman" w:cs="Times New Roman"/>
      <w:color w:val="000000"/>
      <w:sz w:val="26"/>
      <w:szCs w:val="26"/>
    </w:rPr>
  </w:style>
  <w:style w:type="paragraph" w:customStyle="1" w:styleId="Style6">
    <w:name w:val="Style6"/>
    <w:basedOn w:val="a"/>
    <w:uiPriority w:val="99"/>
    <w:rsid w:val="00C36B1E"/>
    <w:pPr>
      <w:widowControl w:val="0"/>
      <w:autoSpaceDE w:val="0"/>
      <w:autoSpaceDN w:val="0"/>
      <w:adjustRightInd w:val="0"/>
      <w:spacing w:line="334" w:lineRule="exact"/>
      <w:ind w:firstLine="730"/>
      <w:jc w:val="both"/>
    </w:pPr>
  </w:style>
  <w:style w:type="paragraph" w:customStyle="1" w:styleId="Style8">
    <w:name w:val="Style8"/>
    <w:basedOn w:val="a"/>
    <w:uiPriority w:val="99"/>
    <w:rsid w:val="00FE428C"/>
    <w:pPr>
      <w:widowControl w:val="0"/>
      <w:autoSpaceDE w:val="0"/>
      <w:autoSpaceDN w:val="0"/>
      <w:adjustRightInd w:val="0"/>
      <w:spacing w:line="326" w:lineRule="exact"/>
      <w:ind w:firstLine="682"/>
      <w:jc w:val="both"/>
    </w:pPr>
  </w:style>
  <w:style w:type="paragraph" w:customStyle="1" w:styleId="Style4">
    <w:name w:val="Style4"/>
    <w:basedOn w:val="a"/>
    <w:uiPriority w:val="99"/>
    <w:rsid w:val="00FE428C"/>
    <w:pPr>
      <w:widowControl w:val="0"/>
      <w:autoSpaceDE w:val="0"/>
      <w:autoSpaceDN w:val="0"/>
      <w:adjustRightInd w:val="0"/>
      <w:spacing w:line="331" w:lineRule="exact"/>
      <w:jc w:val="both"/>
    </w:pPr>
  </w:style>
  <w:style w:type="character" w:customStyle="1" w:styleId="FontStyle12">
    <w:name w:val="Font Style12"/>
    <w:basedOn w:val="a0"/>
    <w:uiPriority w:val="99"/>
    <w:rsid w:val="00345EF3"/>
    <w:rPr>
      <w:rFonts w:ascii="Arial" w:hAnsi="Arial" w:cs="Arial"/>
      <w:sz w:val="22"/>
      <w:szCs w:val="22"/>
    </w:rPr>
  </w:style>
  <w:style w:type="paragraph" w:customStyle="1" w:styleId="ConsTitle">
    <w:name w:val="ConsTitle"/>
    <w:rsid w:val="00301B1B"/>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375205916">
      <w:bodyDiv w:val="1"/>
      <w:marLeft w:val="0"/>
      <w:marRight w:val="0"/>
      <w:marTop w:val="0"/>
      <w:marBottom w:val="0"/>
      <w:divBdr>
        <w:top w:val="none" w:sz="0" w:space="0" w:color="auto"/>
        <w:left w:val="none" w:sz="0" w:space="0" w:color="auto"/>
        <w:bottom w:val="none" w:sz="0" w:space="0" w:color="auto"/>
        <w:right w:val="none" w:sz="0" w:space="0" w:color="auto"/>
      </w:divBdr>
    </w:div>
    <w:div w:id="532424046">
      <w:bodyDiv w:val="1"/>
      <w:marLeft w:val="0"/>
      <w:marRight w:val="0"/>
      <w:marTop w:val="0"/>
      <w:marBottom w:val="0"/>
      <w:divBdr>
        <w:top w:val="none" w:sz="0" w:space="0" w:color="auto"/>
        <w:left w:val="none" w:sz="0" w:space="0" w:color="auto"/>
        <w:bottom w:val="none" w:sz="0" w:space="0" w:color="auto"/>
        <w:right w:val="none" w:sz="0" w:space="0" w:color="auto"/>
      </w:divBdr>
    </w:div>
    <w:div w:id="791024202">
      <w:bodyDiv w:val="1"/>
      <w:marLeft w:val="0"/>
      <w:marRight w:val="0"/>
      <w:marTop w:val="0"/>
      <w:marBottom w:val="0"/>
      <w:divBdr>
        <w:top w:val="none" w:sz="0" w:space="0" w:color="auto"/>
        <w:left w:val="none" w:sz="0" w:space="0" w:color="auto"/>
        <w:bottom w:val="none" w:sz="0" w:space="0" w:color="auto"/>
        <w:right w:val="none" w:sz="0" w:space="0" w:color="auto"/>
      </w:divBdr>
    </w:div>
    <w:div w:id="812915506">
      <w:bodyDiv w:val="1"/>
      <w:marLeft w:val="0"/>
      <w:marRight w:val="0"/>
      <w:marTop w:val="0"/>
      <w:marBottom w:val="0"/>
      <w:divBdr>
        <w:top w:val="none" w:sz="0" w:space="0" w:color="auto"/>
        <w:left w:val="none" w:sz="0" w:space="0" w:color="auto"/>
        <w:bottom w:val="none" w:sz="0" w:space="0" w:color="auto"/>
        <w:right w:val="none" w:sz="0" w:space="0" w:color="auto"/>
      </w:divBdr>
    </w:div>
    <w:div w:id="1001397919">
      <w:bodyDiv w:val="1"/>
      <w:marLeft w:val="0"/>
      <w:marRight w:val="0"/>
      <w:marTop w:val="0"/>
      <w:marBottom w:val="0"/>
      <w:divBdr>
        <w:top w:val="none" w:sz="0" w:space="0" w:color="auto"/>
        <w:left w:val="none" w:sz="0" w:space="0" w:color="auto"/>
        <w:bottom w:val="none" w:sz="0" w:space="0" w:color="auto"/>
        <w:right w:val="none" w:sz="0" w:space="0" w:color="auto"/>
      </w:divBdr>
    </w:div>
    <w:div w:id="1019043659">
      <w:bodyDiv w:val="1"/>
      <w:marLeft w:val="0"/>
      <w:marRight w:val="0"/>
      <w:marTop w:val="0"/>
      <w:marBottom w:val="0"/>
      <w:divBdr>
        <w:top w:val="none" w:sz="0" w:space="0" w:color="auto"/>
        <w:left w:val="none" w:sz="0" w:space="0" w:color="auto"/>
        <w:bottom w:val="none" w:sz="0" w:space="0" w:color="auto"/>
        <w:right w:val="none" w:sz="0" w:space="0" w:color="auto"/>
      </w:divBdr>
    </w:div>
    <w:div w:id="1048066591">
      <w:bodyDiv w:val="1"/>
      <w:marLeft w:val="0"/>
      <w:marRight w:val="0"/>
      <w:marTop w:val="0"/>
      <w:marBottom w:val="0"/>
      <w:divBdr>
        <w:top w:val="none" w:sz="0" w:space="0" w:color="auto"/>
        <w:left w:val="none" w:sz="0" w:space="0" w:color="auto"/>
        <w:bottom w:val="none" w:sz="0" w:space="0" w:color="auto"/>
        <w:right w:val="none" w:sz="0" w:space="0" w:color="auto"/>
      </w:divBdr>
    </w:div>
    <w:div w:id="1285309685">
      <w:bodyDiv w:val="1"/>
      <w:marLeft w:val="0"/>
      <w:marRight w:val="0"/>
      <w:marTop w:val="0"/>
      <w:marBottom w:val="0"/>
      <w:divBdr>
        <w:top w:val="none" w:sz="0" w:space="0" w:color="auto"/>
        <w:left w:val="none" w:sz="0" w:space="0" w:color="auto"/>
        <w:bottom w:val="none" w:sz="0" w:space="0" w:color="auto"/>
        <w:right w:val="none" w:sz="0" w:space="0" w:color="auto"/>
      </w:divBdr>
    </w:div>
    <w:div w:id="1583754899">
      <w:bodyDiv w:val="1"/>
      <w:marLeft w:val="0"/>
      <w:marRight w:val="0"/>
      <w:marTop w:val="0"/>
      <w:marBottom w:val="0"/>
      <w:divBdr>
        <w:top w:val="none" w:sz="0" w:space="0" w:color="auto"/>
        <w:left w:val="none" w:sz="0" w:space="0" w:color="auto"/>
        <w:bottom w:val="none" w:sz="0" w:space="0" w:color="auto"/>
        <w:right w:val="none" w:sz="0" w:space="0" w:color="auto"/>
      </w:divBdr>
    </w:div>
    <w:div w:id="1670910027">
      <w:bodyDiv w:val="1"/>
      <w:marLeft w:val="0"/>
      <w:marRight w:val="0"/>
      <w:marTop w:val="0"/>
      <w:marBottom w:val="0"/>
      <w:divBdr>
        <w:top w:val="none" w:sz="0" w:space="0" w:color="auto"/>
        <w:left w:val="none" w:sz="0" w:space="0" w:color="auto"/>
        <w:bottom w:val="none" w:sz="0" w:space="0" w:color="auto"/>
        <w:right w:val="none" w:sz="0" w:space="0" w:color="auto"/>
      </w:divBdr>
    </w:div>
    <w:div w:id="1849056445">
      <w:bodyDiv w:val="1"/>
      <w:marLeft w:val="0"/>
      <w:marRight w:val="0"/>
      <w:marTop w:val="0"/>
      <w:marBottom w:val="0"/>
      <w:divBdr>
        <w:top w:val="none" w:sz="0" w:space="0" w:color="auto"/>
        <w:left w:val="none" w:sz="0" w:space="0" w:color="auto"/>
        <w:bottom w:val="none" w:sz="0" w:space="0" w:color="auto"/>
        <w:right w:val="none" w:sz="0" w:space="0" w:color="auto"/>
      </w:divBdr>
    </w:div>
    <w:div w:id="20155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cont@trco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CMB;n=15753;fld=134;dst=1000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18666CA2845A61A38A90A89428D75220F27391B587203B36B4F0B07890522472502BC083F4EDAC40Av2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7A1EB-EBA1-4DA2-9BBA-394FCD54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2833</TotalTime>
  <Pages>1</Pages>
  <Words>16752</Words>
  <Characters>95488</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k_pahomovaem</dc:creator>
  <cp:keywords/>
  <dc:description/>
  <cp:lastModifiedBy>k_pahomovaem</cp:lastModifiedBy>
  <cp:revision>19</cp:revision>
  <cp:lastPrinted>2013-11-20T06:37:00Z</cp:lastPrinted>
  <dcterms:created xsi:type="dcterms:W3CDTF">2013-11-07T10:55:00Z</dcterms:created>
  <dcterms:modified xsi:type="dcterms:W3CDTF">2013-12-18T12:50:00Z</dcterms:modified>
</cp:coreProperties>
</file>