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8F3C6D" w:rsidRDefault="00A22647" w:rsidP="00A4055F">
      <w:pPr>
        <w:tabs>
          <w:tab w:val="left" w:pos="4962"/>
        </w:tabs>
        <w:ind w:left="4820"/>
        <w:rPr>
          <w:b/>
          <w:bCs/>
          <w:sz w:val="28"/>
          <w:szCs w:val="28"/>
        </w:rPr>
      </w:pPr>
      <w:r w:rsidRPr="008F3C6D">
        <w:rPr>
          <w:b/>
          <w:bCs/>
          <w:sz w:val="28"/>
          <w:szCs w:val="28"/>
        </w:rPr>
        <w:t>У</w:t>
      </w:r>
      <w:r w:rsidR="007D6548" w:rsidRPr="008F3C6D">
        <w:rPr>
          <w:b/>
          <w:bCs/>
          <w:sz w:val="28"/>
          <w:szCs w:val="28"/>
        </w:rPr>
        <w:t>ТВЕРЖДАЮ</w:t>
      </w:r>
    </w:p>
    <w:p w:rsidR="007D6548" w:rsidRPr="008F3C6D" w:rsidRDefault="007D6548" w:rsidP="00A4055F">
      <w:pPr>
        <w:tabs>
          <w:tab w:val="left" w:pos="4962"/>
        </w:tabs>
        <w:ind w:left="4820"/>
        <w:rPr>
          <w:rFonts w:eastAsia="Arial Unicode MS"/>
          <w:b/>
          <w:bCs/>
          <w:sz w:val="28"/>
          <w:szCs w:val="28"/>
        </w:rPr>
      </w:pPr>
    </w:p>
    <w:p w:rsidR="00917156" w:rsidRDefault="007D6548" w:rsidP="00A4055F">
      <w:pPr>
        <w:tabs>
          <w:tab w:val="left" w:pos="4962"/>
        </w:tabs>
        <w:ind w:left="4820"/>
        <w:rPr>
          <w:b/>
          <w:bCs/>
          <w:sz w:val="28"/>
          <w:szCs w:val="28"/>
        </w:rPr>
      </w:pPr>
      <w:r w:rsidRPr="00A91F5B">
        <w:rPr>
          <w:b/>
          <w:bCs/>
          <w:sz w:val="28"/>
          <w:szCs w:val="28"/>
        </w:rPr>
        <w:t>Предс</w:t>
      </w:r>
      <w:r w:rsidR="00A4055F" w:rsidRPr="00A91F5B">
        <w:rPr>
          <w:b/>
          <w:bCs/>
          <w:sz w:val="28"/>
          <w:szCs w:val="28"/>
        </w:rPr>
        <w:t>едатель Конкурсной комиссии</w:t>
      </w:r>
    </w:p>
    <w:p w:rsidR="007D6548" w:rsidRPr="00A91F5B" w:rsidRDefault="00727D3C" w:rsidP="00A4055F">
      <w:pPr>
        <w:tabs>
          <w:tab w:val="left" w:pos="4962"/>
        </w:tabs>
        <w:ind w:left="4820"/>
        <w:rPr>
          <w:b/>
          <w:bCs/>
          <w:sz w:val="28"/>
          <w:szCs w:val="28"/>
        </w:rPr>
      </w:pPr>
      <w:proofErr w:type="spellStart"/>
      <w:r w:rsidRPr="00A91F5B">
        <w:rPr>
          <w:b/>
          <w:bCs/>
          <w:sz w:val="28"/>
          <w:szCs w:val="28"/>
        </w:rPr>
        <w:t>филилала</w:t>
      </w:r>
      <w:proofErr w:type="spellEnd"/>
      <w:r w:rsidR="008F3C6D" w:rsidRPr="00A91F5B">
        <w:rPr>
          <w:b/>
          <w:bCs/>
          <w:sz w:val="28"/>
          <w:szCs w:val="28"/>
        </w:rPr>
        <w:t xml:space="preserve"> </w:t>
      </w:r>
      <w:r w:rsidR="001122C1" w:rsidRPr="00A91F5B">
        <w:rPr>
          <w:b/>
          <w:bCs/>
          <w:sz w:val="28"/>
          <w:szCs w:val="28"/>
        </w:rPr>
        <w:t>ПАО</w:t>
      </w:r>
      <w:r w:rsidR="00A4055F" w:rsidRPr="00A91F5B">
        <w:rPr>
          <w:b/>
          <w:bCs/>
          <w:sz w:val="28"/>
          <w:szCs w:val="28"/>
        </w:rPr>
        <w:t xml:space="preserve"> </w:t>
      </w:r>
      <w:r w:rsidR="007D6548" w:rsidRPr="00A91F5B">
        <w:rPr>
          <w:b/>
          <w:bCs/>
          <w:sz w:val="28"/>
          <w:szCs w:val="28"/>
        </w:rPr>
        <w:t>«ТрансКонтейнер»</w:t>
      </w:r>
    </w:p>
    <w:p w:rsidR="008F3C6D" w:rsidRPr="00A91F5B" w:rsidRDefault="008F3C6D" w:rsidP="00A4055F">
      <w:pPr>
        <w:tabs>
          <w:tab w:val="left" w:pos="4962"/>
        </w:tabs>
        <w:ind w:left="4820"/>
        <w:rPr>
          <w:b/>
          <w:bCs/>
          <w:sz w:val="28"/>
          <w:szCs w:val="28"/>
        </w:rPr>
      </w:pPr>
      <w:r w:rsidRPr="00A91F5B">
        <w:rPr>
          <w:b/>
          <w:bCs/>
          <w:sz w:val="28"/>
          <w:szCs w:val="28"/>
        </w:rPr>
        <w:t>на Красноярской железной дороге</w:t>
      </w:r>
    </w:p>
    <w:p w:rsidR="007D6548" w:rsidRPr="00A91F5B" w:rsidRDefault="007D6548" w:rsidP="00A4055F">
      <w:pPr>
        <w:tabs>
          <w:tab w:val="left" w:pos="4962"/>
        </w:tabs>
        <w:ind w:left="4820"/>
        <w:rPr>
          <w:b/>
          <w:bCs/>
          <w:sz w:val="28"/>
          <w:szCs w:val="28"/>
        </w:rPr>
      </w:pPr>
    </w:p>
    <w:p w:rsidR="008F3C6D" w:rsidRPr="00A91F5B" w:rsidRDefault="007D6548" w:rsidP="008F3C6D">
      <w:pPr>
        <w:tabs>
          <w:tab w:val="left" w:pos="4962"/>
        </w:tabs>
        <w:ind w:left="4820"/>
        <w:rPr>
          <w:b/>
          <w:bCs/>
          <w:sz w:val="28"/>
          <w:szCs w:val="28"/>
        </w:rPr>
      </w:pPr>
      <w:r w:rsidRPr="00A91F5B">
        <w:rPr>
          <w:b/>
          <w:bCs/>
          <w:sz w:val="28"/>
          <w:szCs w:val="28"/>
        </w:rPr>
        <w:t>____________________</w:t>
      </w:r>
      <w:r w:rsidR="00727D3C" w:rsidRPr="00A91F5B">
        <w:rPr>
          <w:b/>
          <w:bCs/>
          <w:sz w:val="28"/>
          <w:szCs w:val="28"/>
        </w:rPr>
        <w:t xml:space="preserve"> </w:t>
      </w:r>
      <w:r w:rsidR="008F3C6D" w:rsidRPr="00A91F5B">
        <w:rPr>
          <w:b/>
          <w:bCs/>
          <w:sz w:val="28"/>
          <w:szCs w:val="28"/>
        </w:rPr>
        <w:t>Павлов Ю.А.</w:t>
      </w:r>
    </w:p>
    <w:p w:rsidR="007D6548" w:rsidRDefault="00A90ABE" w:rsidP="00A4055F">
      <w:pPr>
        <w:tabs>
          <w:tab w:val="left" w:pos="4962"/>
        </w:tabs>
        <w:ind w:left="4820"/>
        <w:rPr>
          <w:b/>
          <w:bCs/>
          <w:sz w:val="28"/>
        </w:rPr>
      </w:pPr>
      <w:r w:rsidRPr="00A91F5B">
        <w:rPr>
          <w:b/>
          <w:bCs/>
          <w:sz w:val="28"/>
        </w:rPr>
        <w:t>«__</w:t>
      </w:r>
      <w:r w:rsidR="008F3C6D" w:rsidRPr="00A91F5B">
        <w:rPr>
          <w:b/>
          <w:bCs/>
          <w:sz w:val="28"/>
        </w:rPr>
        <w:t>_</w:t>
      </w:r>
      <w:r w:rsidRPr="00A91F5B">
        <w:rPr>
          <w:b/>
          <w:bCs/>
          <w:sz w:val="28"/>
        </w:rPr>
        <w:t>_»</w:t>
      </w:r>
      <w:r w:rsidR="008F3C6D" w:rsidRPr="00A91F5B">
        <w:rPr>
          <w:b/>
          <w:bCs/>
          <w:sz w:val="28"/>
        </w:rPr>
        <w:t xml:space="preserve"> </w:t>
      </w:r>
      <w:r w:rsidRPr="00A91F5B">
        <w:rPr>
          <w:b/>
          <w:bCs/>
          <w:sz w:val="28"/>
        </w:rPr>
        <w:t>_______________</w:t>
      </w:r>
      <w:r w:rsidR="008F3C6D" w:rsidRPr="00A91F5B">
        <w:rPr>
          <w:b/>
          <w:bCs/>
          <w:sz w:val="28"/>
        </w:rPr>
        <w:t xml:space="preserve"> </w:t>
      </w:r>
      <w:r w:rsidRPr="00A91F5B">
        <w:rPr>
          <w:b/>
          <w:bCs/>
          <w:sz w:val="28"/>
        </w:rPr>
        <w:t>201</w:t>
      </w:r>
      <w:r w:rsidR="00946530" w:rsidRPr="00A91F5B">
        <w:rPr>
          <w:b/>
          <w:bCs/>
          <w:sz w:val="28"/>
        </w:rPr>
        <w:t>7</w:t>
      </w:r>
      <w:r w:rsidR="00A22647" w:rsidRPr="00A91F5B">
        <w:rPr>
          <w:b/>
          <w:bCs/>
          <w:sz w:val="28"/>
        </w:rPr>
        <w:t xml:space="preserve"> </w:t>
      </w:r>
      <w:r w:rsidR="007D6548" w:rsidRPr="00A91F5B">
        <w:rPr>
          <w:b/>
          <w:bCs/>
          <w:sz w:val="28"/>
        </w:rPr>
        <w:t>г.</w:t>
      </w:r>
    </w:p>
    <w:p w:rsidR="007D6548" w:rsidRDefault="007D6548">
      <w:pPr>
        <w:spacing w:after="120"/>
        <w:rPr>
          <w:b/>
          <w:bCs/>
          <w:sz w:val="40"/>
          <w:szCs w:val="40"/>
        </w:rPr>
      </w:pPr>
    </w:p>
    <w:p w:rsidR="00DF496D" w:rsidRDefault="007D6548">
      <w:pPr>
        <w:spacing w:after="120"/>
        <w:rPr>
          <w:b/>
          <w:bCs/>
          <w:sz w:val="40"/>
          <w:szCs w:val="40"/>
        </w:rPr>
      </w:pPr>
      <w:r>
        <w:rPr>
          <w:b/>
          <w:bCs/>
          <w:sz w:val="40"/>
          <w:szCs w:val="40"/>
        </w:rPr>
        <w:t>ДОКУМЕНТАЦИЯ О ЗАКУПКЕ</w:t>
      </w:r>
      <w:r w:rsidR="008F3C6D">
        <w:rPr>
          <w:b/>
          <w:bCs/>
          <w:sz w:val="40"/>
          <w:szCs w:val="40"/>
        </w:rPr>
        <w:t xml:space="preserve"> </w:t>
      </w:r>
    </w:p>
    <w:p w:rsidR="007D6548" w:rsidRDefault="00DF496D">
      <w:pPr>
        <w:spacing w:after="120"/>
        <w:rPr>
          <w:b/>
          <w:bCs/>
          <w:sz w:val="40"/>
          <w:szCs w:val="40"/>
        </w:rPr>
      </w:pPr>
      <w:r>
        <w:rPr>
          <w:b/>
          <w:bCs/>
          <w:sz w:val="40"/>
          <w:szCs w:val="40"/>
        </w:rPr>
        <w:t>СПОСОБОМ ОТКРЫТОГО КОНКУРСА В ЭЛЕКТРОННОЙ ФОРМЕ</w:t>
      </w:r>
    </w:p>
    <w:p w:rsidR="000A2D97" w:rsidRDefault="000A2D97" w:rsidP="00E9614F">
      <w:pPr>
        <w:spacing w:after="120"/>
        <w:ind w:left="0" w:firstLine="0"/>
        <w:rPr>
          <w:b/>
          <w:bCs/>
          <w:sz w:val="32"/>
          <w:szCs w:val="32"/>
        </w:rPr>
      </w:pPr>
    </w:p>
    <w:p w:rsidR="007D6548" w:rsidRDefault="006400A0" w:rsidP="00975A74">
      <w:pPr>
        <w:spacing w:after="120"/>
        <w:ind w:left="0"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917156" w:rsidRDefault="001122C1" w:rsidP="00647BB6">
      <w:pPr>
        <w:pStyle w:val="19"/>
        <w:numPr>
          <w:ilvl w:val="2"/>
          <w:numId w:val="20"/>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B935B9">
        <w:t>утвержденным решением С</w:t>
      </w:r>
      <w:r w:rsidR="004E7673">
        <w:t xml:space="preserve">овета директоров </w:t>
      </w:r>
      <w:r w:rsidR="004E7673">
        <w:br/>
        <w:t xml:space="preserve">ПАО «ТрансКонтейнер» от 21 декабря 2016 г. </w:t>
      </w:r>
      <w:r w:rsidR="003634C9">
        <w:t xml:space="preserve">(далее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17156">
        <w:t xml:space="preserve">№ </w:t>
      </w:r>
      <w:r w:rsidR="008C4183" w:rsidRPr="00917156">
        <w:t>ОК</w:t>
      </w:r>
      <w:r w:rsidR="006024C7" w:rsidRPr="00917156">
        <w:t>э</w:t>
      </w:r>
      <w:r w:rsidR="0086093E" w:rsidRPr="00917156">
        <w:t>-</w:t>
      </w:r>
      <w:r w:rsidR="00DF496D" w:rsidRPr="00917156">
        <w:t>НКПКРАСН</w:t>
      </w:r>
      <w:r w:rsidR="0086093E" w:rsidRPr="00917156">
        <w:t>-</w:t>
      </w:r>
      <w:r w:rsidR="00DF496D" w:rsidRPr="00917156">
        <w:t>17</w:t>
      </w:r>
      <w:r w:rsidR="0086093E" w:rsidRPr="00917156">
        <w:t>-</w:t>
      </w:r>
      <w:r w:rsidR="00917156" w:rsidRPr="00917156">
        <w:t>0003</w:t>
      </w:r>
      <w:r w:rsidR="007D6548" w:rsidRPr="00917156">
        <w:t>.</w:t>
      </w:r>
    </w:p>
    <w:p w:rsidR="009B347A" w:rsidRPr="0093546D" w:rsidRDefault="009B347A" w:rsidP="00647BB6">
      <w:pPr>
        <w:pStyle w:val="19"/>
        <w:numPr>
          <w:ilvl w:val="2"/>
          <w:numId w:val="20"/>
        </w:numPr>
        <w:ind w:left="0" w:firstLine="709"/>
      </w:pPr>
      <w:r w:rsidRPr="0093546D">
        <w:t xml:space="preserve">Предметом настоящего Открытого конкурса является </w:t>
      </w:r>
      <w:r w:rsidR="00004855" w:rsidRPr="0093546D">
        <w:t xml:space="preserve">право заключения договора на </w:t>
      </w:r>
      <w:r w:rsidR="00321DF4" w:rsidRPr="0093546D">
        <w:t>оказание услуг</w:t>
      </w:r>
      <w:r w:rsidR="00004855" w:rsidRPr="0093546D">
        <w:t xml:space="preserve"> по комплексной уборке внутренних помещений </w:t>
      </w:r>
      <w:r w:rsidR="00C1137D" w:rsidRPr="0093546D">
        <w:t>в агентстве на станции Красноярск-Главный и на контейнерном терминале Базаиха</w:t>
      </w:r>
      <w:r w:rsidR="00004855" w:rsidRPr="0093546D">
        <w:t xml:space="preserve"> в 2017 году</w:t>
      </w:r>
      <w:r w:rsidRPr="0093546D">
        <w:t>.</w:t>
      </w:r>
    </w:p>
    <w:p w:rsidR="009B347A" w:rsidRPr="009B347A" w:rsidRDefault="009B347A" w:rsidP="00647BB6">
      <w:pPr>
        <w:pStyle w:val="19"/>
        <w:numPr>
          <w:ilvl w:val="2"/>
          <w:numId w:val="20"/>
        </w:numPr>
        <w:ind w:left="0" w:firstLine="709"/>
      </w:pPr>
      <w:r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Pr="009B347A">
        <w:t>.</w:t>
      </w:r>
    </w:p>
    <w:p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47BB6">
      <w:pPr>
        <w:pStyle w:val="19"/>
        <w:numPr>
          <w:ilvl w:val="2"/>
          <w:numId w:val="20"/>
        </w:numPr>
        <w:ind w:left="0" w:firstLine="709"/>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9"/>
        <w:numPr>
          <w:ilvl w:val="2"/>
          <w:numId w:val="20"/>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47BB6">
      <w:pPr>
        <w:pStyle w:val="19"/>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47BB6">
      <w:pPr>
        <w:pStyle w:val="19"/>
        <w:numPr>
          <w:ilvl w:val="2"/>
          <w:numId w:val="20"/>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47BB6">
      <w:pPr>
        <w:pStyle w:val="19"/>
        <w:widowControl w:val="0"/>
        <w:numPr>
          <w:ilvl w:val="2"/>
          <w:numId w:val="20"/>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w:t>
      </w:r>
      <w:r w:rsidR="007D6548" w:rsidRPr="00D32FFA">
        <w:rPr>
          <w:szCs w:val="28"/>
        </w:rPr>
        <w:lastRenderedPageBreak/>
        <w:t xml:space="preserve">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47BB6">
      <w:pPr>
        <w:pStyle w:val="19"/>
        <w:widowControl w:val="0"/>
        <w:numPr>
          <w:ilvl w:val="2"/>
          <w:numId w:val="20"/>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47BB6">
      <w:pPr>
        <w:pStyle w:val="19"/>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lastRenderedPageBreak/>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a"/>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a"/>
        <w:ind w:left="0"/>
        <w:rPr>
          <w:sz w:val="28"/>
          <w:szCs w:val="28"/>
        </w:rPr>
      </w:pPr>
    </w:p>
    <w:p w:rsidR="00FC3E77" w:rsidRPr="00386466" w:rsidRDefault="00FC3E77" w:rsidP="00E9614F">
      <w:pPr>
        <w:pStyle w:val="2"/>
        <w:numPr>
          <w:ilvl w:val="0"/>
          <w:numId w:val="0"/>
        </w:numPr>
        <w:tabs>
          <w:tab w:val="num" w:pos="-6237"/>
        </w:tabs>
        <w:spacing w:before="0" w:after="0"/>
        <w:ind w:firstLine="709"/>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FC3E77" w:rsidRPr="00C25469" w:rsidRDefault="00FC3E77" w:rsidP="00E9614F">
      <w:pPr>
        <w:pStyle w:val="afa"/>
        <w:ind w:left="0"/>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E9614F">
      <w:pPr>
        <w:pStyle w:val="affb"/>
        <w:spacing w:before="0" w:after="0"/>
        <w:ind w:left="0"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E9614F">
      <w:pPr>
        <w:pStyle w:val="affb"/>
        <w:spacing w:before="0" w:after="0"/>
        <w:ind w:left="0"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E9614F">
      <w:pPr>
        <w:pStyle w:val="affb"/>
        <w:spacing w:before="0" w:after="0"/>
        <w:ind w:left="0"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E9614F">
      <w:pPr>
        <w:pStyle w:val="affb"/>
        <w:spacing w:before="0" w:after="0"/>
        <w:ind w:left="0"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FC3E77" w:rsidRPr="00C25469" w:rsidRDefault="00FC3E77" w:rsidP="00E9614F">
      <w:pPr>
        <w:pStyle w:val="affb"/>
        <w:spacing w:before="0" w:after="0"/>
        <w:ind w:left="0"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FC3E77" w:rsidRPr="00C25469" w:rsidRDefault="00FC3E77" w:rsidP="00E9614F">
      <w:pPr>
        <w:pStyle w:val="affb"/>
        <w:spacing w:before="0" w:after="0"/>
        <w:ind w:left="0" w:firstLine="709"/>
        <w:jc w:val="both"/>
        <w:rPr>
          <w:color w:val="000000"/>
          <w:sz w:val="28"/>
          <w:szCs w:val="28"/>
        </w:rPr>
      </w:pPr>
      <w:r w:rsidRPr="00C25469">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w:t>
      </w:r>
      <w:r w:rsidRPr="00C25469">
        <w:rPr>
          <w:color w:val="000000"/>
          <w:sz w:val="28"/>
          <w:szCs w:val="28"/>
        </w:rPr>
        <w:lastRenderedPageBreak/>
        <w:t>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E9614F">
      <w:pPr>
        <w:pStyle w:val="affb"/>
        <w:spacing w:before="0" w:after="0"/>
        <w:ind w:left="0"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p>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стороне одного </w:t>
      </w:r>
      <w:r w:rsidRPr="00D32FFA">
        <w:rPr>
          <w:sz w:val="28"/>
          <w:szCs w:val="28"/>
        </w:rPr>
        <w:lastRenderedPageBreak/>
        <w:t>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1256B9">
      <w:pPr>
        <w:pStyle w:val="afa"/>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47BB6">
      <w:pPr>
        <w:pStyle w:val="afa"/>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C818A4" w:rsidRDefault="007D6548" w:rsidP="00647BB6">
      <w:pPr>
        <w:pStyle w:val="afa"/>
        <w:numPr>
          <w:ilvl w:val="0"/>
          <w:numId w:val="2"/>
        </w:numPr>
        <w:tabs>
          <w:tab w:val="left" w:pos="0"/>
          <w:tab w:val="left" w:pos="1440"/>
        </w:tabs>
        <w:ind w:left="0" w:firstLine="709"/>
        <w:rPr>
          <w:sz w:val="28"/>
        </w:rPr>
      </w:pPr>
      <w:r w:rsidRPr="00C818A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647BB6">
      <w:pPr>
        <w:pStyle w:val="afa"/>
        <w:numPr>
          <w:ilvl w:val="0"/>
          <w:numId w:val="2"/>
        </w:numPr>
        <w:tabs>
          <w:tab w:val="left" w:pos="1440"/>
        </w:tabs>
        <w:ind w:left="0" w:firstLine="709"/>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4436FA" w:rsidRPr="00713EF2" w:rsidRDefault="004436FA" w:rsidP="004436FA">
      <w:pPr>
        <w:pStyle w:val="afa"/>
        <w:numPr>
          <w:ilvl w:val="0"/>
          <w:numId w:val="2"/>
        </w:numPr>
        <w:tabs>
          <w:tab w:val="clear" w:pos="720"/>
          <w:tab w:val="num" w:pos="0"/>
          <w:tab w:val="num" w:pos="928"/>
          <w:tab w:val="left" w:pos="1440"/>
        </w:tabs>
        <w:suppressAutoHyphens/>
        <w:ind w:left="0" w:firstLine="709"/>
        <w:rPr>
          <w:sz w:val="27"/>
          <w:szCs w:val="27"/>
        </w:rPr>
      </w:pPr>
      <w:r>
        <w:rPr>
          <w:sz w:val="27"/>
          <w:szCs w:val="27"/>
        </w:rPr>
        <w:t xml:space="preserve">заверенные </w:t>
      </w:r>
      <w:r w:rsidRPr="00713EF2">
        <w:rPr>
          <w:sz w:val="27"/>
          <w:szCs w:val="27"/>
        </w:rPr>
        <w:t>копии учредительных документов, составленных и заверенных в соответствии с законодательством Российской Федерации, в том числе:</w:t>
      </w:r>
    </w:p>
    <w:p w:rsidR="004436FA" w:rsidRPr="00713EF2" w:rsidRDefault="004436FA" w:rsidP="004436FA">
      <w:pPr>
        <w:pStyle w:val="afa"/>
        <w:tabs>
          <w:tab w:val="num" w:pos="0"/>
        </w:tabs>
        <w:ind w:left="0"/>
        <w:rPr>
          <w:sz w:val="27"/>
          <w:szCs w:val="27"/>
        </w:rPr>
      </w:pPr>
      <w:r w:rsidRPr="00713EF2">
        <w:rPr>
          <w:sz w:val="27"/>
          <w:szCs w:val="27"/>
        </w:rPr>
        <w:t>- устав с учетом всех изменений и дополнений к нему;</w:t>
      </w:r>
    </w:p>
    <w:p w:rsidR="004436FA" w:rsidRPr="00713EF2" w:rsidRDefault="004436FA" w:rsidP="004436FA">
      <w:pPr>
        <w:pStyle w:val="afa"/>
        <w:tabs>
          <w:tab w:val="num" w:pos="0"/>
        </w:tabs>
        <w:ind w:left="0"/>
        <w:rPr>
          <w:sz w:val="27"/>
          <w:szCs w:val="27"/>
        </w:rPr>
      </w:pPr>
      <w:r w:rsidRPr="00713EF2">
        <w:rPr>
          <w:sz w:val="27"/>
          <w:szCs w:val="27"/>
        </w:rPr>
        <w:t>- свидетельства о государственной регистрации претендента;</w:t>
      </w:r>
    </w:p>
    <w:p w:rsidR="004436FA" w:rsidRPr="00713EF2" w:rsidRDefault="004436FA" w:rsidP="004436FA">
      <w:pPr>
        <w:pStyle w:val="afa"/>
        <w:tabs>
          <w:tab w:val="num" w:pos="0"/>
        </w:tabs>
        <w:ind w:left="0"/>
        <w:rPr>
          <w:sz w:val="27"/>
          <w:szCs w:val="27"/>
        </w:rPr>
      </w:pPr>
      <w:r w:rsidRPr="00713EF2">
        <w:rPr>
          <w:sz w:val="27"/>
          <w:szCs w:val="27"/>
        </w:rPr>
        <w:t>- свидетельства о постановке на учет в налоговом органе;</w:t>
      </w:r>
    </w:p>
    <w:p w:rsidR="004436FA" w:rsidRPr="00713EF2" w:rsidRDefault="004436FA" w:rsidP="004436FA">
      <w:pPr>
        <w:pStyle w:val="aff7"/>
        <w:numPr>
          <w:ilvl w:val="0"/>
          <w:numId w:val="2"/>
        </w:numPr>
        <w:tabs>
          <w:tab w:val="clear" w:pos="720"/>
          <w:tab w:val="num" w:pos="0"/>
          <w:tab w:val="num" w:pos="928"/>
        </w:tabs>
        <w:suppressAutoHyphens/>
        <w:ind w:left="0" w:firstLine="709"/>
        <w:jc w:val="both"/>
        <w:rPr>
          <w:rFonts w:eastAsia="MS Mincho"/>
          <w:sz w:val="27"/>
          <w:szCs w:val="27"/>
        </w:rPr>
      </w:pPr>
      <w:r w:rsidRPr="00713EF2">
        <w:rPr>
          <w:sz w:val="27"/>
          <w:szCs w:val="27"/>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w:t>
      </w:r>
    </w:p>
    <w:p w:rsidR="001174EB" w:rsidRPr="00D32FFA" w:rsidRDefault="001174EB" w:rsidP="00647BB6">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256B9">
      <w:pPr>
        <w:pStyle w:val="afa"/>
        <w:tabs>
          <w:tab w:val="left" w:pos="0"/>
          <w:tab w:val="left" w:pos="1440"/>
        </w:tabs>
        <w:ind w:left="0"/>
        <w:rPr>
          <w:sz w:val="28"/>
        </w:rPr>
      </w:pPr>
    </w:p>
    <w:p w:rsidR="007D6548"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47BB6">
      <w:pPr>
        <w:pStyle w:val="afa"/>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sidRPr="000D3C0C">
        <w:rPr>
          <w:sz w:val="28"/>
          <w:szCs w:val="28"/>
        </w:rPr>
        <w:lastRenderedPageBreak/>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a"/>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a"/>
        <w:numPr>
          <w:ilvl w:val="2"/>
          <w:numId w:val="5"/>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a"/>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proofErr w:type="gramStart"/>
      <w:r w:rsidRPr="005A3988">
        <w:rPr>
          <w:rFonts w:cs="Times New Roman"/>
          <w:i w:val="0"/>
        </w:rPr>
        <w:t>Заявок</w:t>
      </w:r>
      <w:proofErr w:type="gramEnd"/>
      <w:r w:rsidRPr="005A3988">
        <w:rPr>
          <w:rFonts w:cs="Times New Roman"/>
          <w:i w:val="0"/>
        </w:rPr>
        <w:t xml:space="preserve">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a"/>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a"/>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a"/>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a"/>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47BB6">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47BB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 xml:space="preserve">на официальном сайте единой </w:t>
      </w:r>
      <w:r w:rsidR="00040443">
        <w:rPr>
          <w:sz w:val="28"/>
          <w:szCs w:val="28"/>
        </w:rPr>
        <w:lastRenderedPageBreak/>
        <w:t>информационной системы в сфере закупок в информационно-телекоммуникационной сети «Интернет» (</w:t>
      </w:r>
      <w:hyperlink r:id="rId14"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proofErr w:type="gramStart"/>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9F4001" w:rsidRDefault="007D6548" w:rsidP="009F4001">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9F4001" w:rsidRPr="009F4001">
        <w:rPr>
          <w:lang w:eastAsia="ru-RU"/>
        </w:rPr>
        <w:t xml:space="preserve"> </w:t>
      </w:r>
      <w:r w:rsidR="009F4001" w:rsidRPr="009F4001">
        <w:rPr>
          <w:sz w:val="28"/>
          <w:szCs w:val="28"/>
        </w:rPr>
        <w:t xml:space="preserve">Конкурсной комиссией может быть принято решение о проведении переторжки в соответствии с пунктами </w:t>
      </w:r>
      <w:r w:rsidR="009F4001">
        <w:rPr>
          <w:sz w:val="28"/>
          <w:szCs w:val="28"/>
        </w:rPr>
        <w:t>31</w:t>
      </w:r>
      <w:r w:rsidR="009F4001" w:rsidRPr="009F4001">
        <w:rPr>
          <w:sz w:val="28"/>
          <w:szCs w:val="28"/>
        </w:rPr>
        <w:t xml:space="preserve">-37 Положения о закупках. </w:t>
      </w:r>
      <w:r w:rsidR="008C59AB">
        <w:rPr>
          <w:sz w:val="28"/>
          <w:szCs w:val="28"/>
        </w:rPr>
        <w:t xml:space="preserve">Переторжка проводится </w:t>
      </w:r>
      <w:r w:rsidR="008C59AB" w:rsidRPr="008C59AB">
        <w:rPr>
          <w:sz w:val="28"/>
          <w:szCs w:val="28"/>
        </w:rPr>
        <w:t xml:space="preserve">в порядке, предусмотренном регламентом работы </w:t>
      </w:r>
      <w:r w:rsidR="008C59AB">
        <w:rPr>
          <w:sz w:val="28"/>
          <w:szCs w:val="28"/>
        </w:rPr>
        <w:t>ЭТП.</w:t>
      </w:r>
      <w:bookmarkStart w:id="1" w:name="_GoBack"/>
      <w:bookmarkEnd w:id="1"/>
    </w:p>
    <w:p w:rsidR="007D6548" w:rsidRPr="00D32FFA" w:rsidRDefault="007D6548" w:rsidP="00647BB6">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47BB6">
      <w:pPr>
        <w:numPr>
          <w:ilvl w:val="0"/>
          <w:numId w:val="18"/>
        </w:numPr>
        <w:ind w:left="0" w:firstLine="709"/>
        <w:jc w:val="both"/>
        <w:rPr>
          <w:sz w:val="28"/>
          <w:szCs w:val="28"/>
        </w:rPr>
      </w:pPr>
      <w:r w:rsidRPr="00850591">
        <w:rPr>
          <w:sz w:val="28"/>
          <w:szCs w:val="28"/>
        </w:rPr>
        <w:lastRenderedPageBreak/>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 xml:space="preserve">Открытого </w:t>
      </w:r>
      <w:r w:rsidR="008C4183" w:rsidRPr="00163FF9">
        <w:rPr>
          <w:sz w:val="28"/>
          <w:szCs w:val="28"/>
        </w:rPr>
        <w:lastRenderedPageBreak/>
        <w:t>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47BB6">
      <w:pPr>
        <w:numPr>
          <w:ilvl w:val="0"/>
          <w:numId w:val="19"/>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7BB6">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5A3988" w:rsidRPr="00D32FFA" w:rsidRDefault="005A3988" w:rsidP="001256B9">
      <w:pPr>
        <w:pStyle w:val="afa"/>
        <w:ind w:left="0"/>
        <w:rPr>
          <w:sz w:val="28"/>
          <w:szCs w:val="28"/>
        </w:rPr>
      </w:pPr>
    </w:p>
    <w:p w:rsidR="000954FB" w:rsidRPr="00D32FFA" w:rsidRDefault="006400A0" w:rsidP="00E9614F">
      <w:pPr>
        <w:spacing w:after="120"/>
        <w:ind w:left="0" w:firstLine="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a"/>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a"/>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647BB6">
      <w:pPr>
        <w:pStyle w:val="afa"/>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5A3988">
      <w:pPr>
        <w:ind w:left="0" w:firstLine="709"/>
        <w:contextualSpacing/>
        <w:jc w:val="both"/>
        <w:rPr>
          <w:sz w:val="28"/>
          <w:szCs w:val="28"/>
        </w:rPr>
      </w:pPr>
      <w:r w:rsidRPr="003343CE">
        <w:rPr>
          <w:sz w:val="28"/>
          <w:szCs w:val="28"/>
        </w:rPr>
        <w:lastRenderedPageBreak/>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a"/>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a"/>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F2791F" w:rsidP="00647BB6">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6.95pt;margin-top:35.3pt;width:460.95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243D0" w:rsidRPr="007E6DE4" w:rsidRDefault="00C243D0" w:rsidP="00805082">
                  <w:pPr>
                    <w:rPr>
                      <w:b/>
                      <w:sz w:val="28"/>
                      <w:szCs w:val="28"/>
                    </w:rPr>
                  </w:pPr>
                  <w:r w:rsidRPr="007E6DE4">
                    <w:rPr>
                      <w:b/>
                      <w:sz w:val="28"/>
                      <w:szCs w:val="28"/>
                    </w:rPr>
                    <w:t xml:space="preserve">_____________________________________________, </w:t>
                  </w:r>
                </w:p>
                <w:p w:rsidR="00C243D0" w:rsidRDefault="00C243D0" w:rsidP="00805082">
                  <w:pPr>
                    <w:rPr>
                      <w:sz w:val="28"/>
                      <w:szCs w:val="28"/>
                    </w:rPr>
                  </w:pPr>
                  <w:r w:rsidRPr="007E6DE4">
                    <w:rPr>
                      <w:i/>
                      <w:sz w:val="20"/>
                      <w:szCs w:val="20"/>
                    </w:rPr>
                    <w:t>наименование претендента</w:t>
                  </w:r>
                  <w:r w:rsidRPr="00923E2D">
                    <w:rPr>
                      <w:sz w:val="28"/>
                      <w:szCs w:val="28"/>
                    </w:rPr>
                    <w:t xml:space="preserve"> </w:t>
                  </w:r>
                </w:p>
                <w:p w:rsidR="00C243D0" w:rsidRPr="007E6DE4" w:rsidRDefault="00C243D0" w:rsidP="00805082">
                  <w:pPr>
                    <w:rPr>
                      <w:b/>
                      <w:sz w:val="28"/>
                      <w:szCs w:val="28"/>
                    </w:rPr>
                  </w:pPr>
                  <w:r w:rsidRPr="007E6DE4">
                    <w:rPr>
                      <w:b/>
                      <w:sz w:val="28"/>
                      <w:szCs w:val="28"/>
                    </w:rPr>
                    <w:t>________________________________________</w:t>
                  </w:r>
                </w:p>
                <w:p w:rsidR="00C243D0" w:rsidRPr="007E6DE4" w:rsidRDefault="00C243D0" w:rsidP="00805082">
                  <w:pPr>
                    <w:rPr>
                      <w:i/>
                      <w:sz w:val="20"/>
                      <w:szCs w:val="20"/>
                    </w:rPr>
                  </w:pPr>
                  <w:r w:rsidRPr="007E6DE4">
                    <w:rPr>
                      <w:i/>
                      <w:sz w:val="20"/>
                      <w:szCs w:val="20"/>
                    </w:rPr>
                    <w:t>государство регистрации претендента</w:t>
                  </w:r>
                </w:p>
                <w:p w:rsidR="00C243D0" w:rsidRPr="007E6DE4" w:rsidRDefault="00C243D0" w:rsidP="00805082">
                  <w:pPr>
                    <w:rPr>
                      <w:b/>
                      <w:sz w:val="28"/>
                      <w:szCs w:val="28"/>
                    </w:rPr>
                  </w:pPr>
                  <w:r w:rsidRPr="007E6DE4">
                    <w:rPr>
                      <w:b/>
                      <w:sz w:val="28"/>
                      <w:szCs w:val="28"/>
                    </w:rPr>
                    <w:t>_____________________________</w:t>
                  </w:r>
                  <w:r>
                    <w:rPr>
                      <w:b/>
                      <w:sz w:val="28"/>
                      <w:szCs w:val="28"/>
                    </w:rPr>
                    <w:t>__________________</w:t>
                  </w:r>
                </w:p>
                <w:p w:rsidR="00C243D0" w:rsidRPr="007E6DE4" w:rsidRDefault="00C243D0" w:rsidP="00805082">
                  <w:pPr>
                    <w:rPr>
                      <w:i/>
                      <w:sz w:val="20"/>
                      <w:szCs w:val="20"/>
                    </w:rPr>
                  </w:pPr>
                  <w:r w:rsidRPr="007E6DE4">
                    <w:rPr>
                      <w:i/>
                      <w:sz w:val="20"/>
                      <w:szCs w:val="20"/>
                    </w:rPr>
                    <w:t>ИНН претендента (для претендентов-резидентов Российской Федерации)</w:t>
                  </w:r>
                </w:p>
                <w:p w:rsidR="00C243D0" w:rsidRDefault="00C243D0" w:rsidP="00805082">
                  <w:pPr>
                    <w:jc w:val="both"/>
                  </w:pPr>
                </w:p>
                <w:p w:rsidR="00C243D0" w:rsidRPr="00917156" w:rsidRDefault="00C243D0" w:rsidP="00805082">
                  <w:pPr>
                    <w:rPr>
                      <w:b/>
                      <w:sz w:val="22"/>
                      <w:szCs w:val="22"/>
                    </w:rPr>
                  </w:pPr>
                  <w:r w:rsidRPr="00917156">
                    <w:rPr>
                      <w:b/>
                      <w:sz w:val="22"/>
                      <w:szCs w:val="22"/>
                    </w:rPr>
                    <w:t>ЗАЯВКА НА УЧАСТИЕ В ОТКРЫТОМ КОНКУРСЕ № ОКэ-НКПКРАСН-17-0003</w:t>
                  </w:r>
                </w:p>
                <w:p w:rsidR="00C243D0" w:rsidRPr="00923E2D" w:rsidRDefault="00C243D0" w:rsidP="00805082">
                  <w:pPr>
                    <w:rPr>
                      <w:b/>
                    </w:rPr>
                  </w:pPr>
                </w:p>
                <w:p w:rsidR="00C243D0" w:rsidRPr="00923E2D" w:rsidRDefault="00C243D0"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w:t>
      </w:r>
      <w:r w:rsidRPr="005A3988">
        <w:rPr>
          <w:sz w:val="28"/>
          <w:szCs w:val="28"/>
        </w:rPr>
        <w:lastRenderedPageBreak/>
        <w:t>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5A3988">
      <w:pPr>
        <w:pStyle w:val="a"/>
        <w:ind w:firstLine="709"/>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5A3988">
      <w:pPr>
        <w:pStyle w:val="a"/>
        <w:ind w:firstLine="709"/>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5A3988">
      <w:pPr>
        <w:pStyle w:val="a"/>
        <w:ind w:firstLine="709"/>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9A1114" w:rsidRPr="004436FA" w:rsidRDefault="000954FB" w:rsidP="005A3988">
      <w:pPr>
        <w:pStyle w:val="a"/>
        <w:ind w:firstLine="709"/>
        <w:rPr>
          <w:b w:val="0"/>
          <w:i w:val="0"/>
        </w:rPr>
      </w:pPr>
      <w:r w:rsidRPr="004436FA">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4436FA">
        <w:rPr>
          <w:b w:val="0"/>
          <w:i w:val="0"/>
        </w:rPr>
        <w:t>4</w:t>
      </w:r>
      <w:r w:rsidRPr="004436FA">
        <w:rPr>
          <w:b w:val="0"/>
          <w:i w:val="0"/>
        </w:rPr>
        <w:t xml:space="preserve"> документации</w:t>
      </w:r>
      <w:r w:rsidR="00896790" w:rsidRPr="004436FA">
        <w:rPr>
          <w:b w:val="0"/>
          <w:i w:val="0"/>
        </w:rPr>
        <w:t xml:space="preserve"> о закупке</w:t>
      </w:r>
      <w:r w:rsidRPr="004436FA">
        <w:rPr>
          <w:b w:val="0"/>
          <w:i w:val="0"/>
        </w:rPr>
        <w:t>)</w:t>
      </w:r>
      <w:r w:rsidR="0012610C" w:rsidRPr="004436FA">
        <w:rPr>
          <w:b w:val="0"/>
          <w:i w:val="0"/>
        </w:rPr>
        <w:t xml:space="preserve"> и/или информационной карте</w:t>
      </w:r>
      <w:r w:rsidRPr="004436FA">
        <w:rPr>
          <w:b w:val="0"/>
          <w:i w:val="0"/>
        </w:rPr>
        <w:t>.</w:t>
      </w:r>
    </w:p>
    <w:p w:rsidR="000954FB" w:rsidRPr="004436FA" w:rsidRDefault="009A1114" w:rsidP="005A3988">
      <w:pPr>
        <w:pStyle w:val="a"/>
        <w:ind w:firstLine="709"/>
        <w:rPr>
          <w:b w:val="0"/>
          <w:i w:val="0"/>
        </w:rPr>
      </w:pPr>
      <w:r w:rsidRPr="004436FA">
        <w:rPr>
          <w:b w:val="0"/>
          <w:i w:val="0"/>
        </w:rPr>
        <w:tab/>
      </w:r>
      <w:r w:rsidR="000954FB" w:rsidRPr="004436FA">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4436FA">
        <w:rPr>
          <w:b w:val="0"/>
          <w:i w:val="0"/>
        </w:rPr>
        <w:t>4</w:t>
      </w:r>
      <w:r w:rsidR="000954FB" w:rsidRPr="004436FA">
        <w:rPr>
          <w:b w:val="0"/>
          <w:i w:val="0"/>
        </w:rPr>
        <w:t xml:space="preserve"> настоящей документации). Расчет оформляется в виде приложения к</w:t>
      </w:r>
      <w:proofErr w:type="gramStart"/>
      <w:r w:rsidR="000954FB" w:rsidRPr="004436FA">
        <w:rPr>
          <w:b w:val="0"/>
          <w:i w:val="0"/>
        </w:rPr>
        <w:t xml:space="preserve"> Ф</w:t>
      </w:r>
      <w:proofErr w:type="gramEnd"/>
      <w:r w:rsidR="000954FB" w:rsidRPr="004436FA">
        <w:rPr>
          <w:b w:val="0"/>
          <w:i w:val="0"/>
        </w:rPr>
        <w:t>инансово - коммерческому предложению.</w:t>
      </w:r>
    </w:p>
    <w:p w:rsidR="000954FB" w:rsidRPr="00300A78" w:rsidRDefault="000954FB" w:rsidP="005A3988">
      <w:pPr>
        <w:pStyle w:val="a"/>
        <w:ind w:firstLine="709"/>
        <w:rPr>
          <w:b w:val="0"/>
          <w:i w:val="0"/>
        </w:rPr>
      </w:pPr>
      <w:proofErr w:type="gramStart"/>
      <w:r w:rsidRPr="00300A78">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300A78">
        <w:rPr>
          <w:b w:val="0"/>
          <w:i w:val="0"/>
        </w:rPr>
        <w:lastRenderedPageBreak/>
        <w:t>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roofErr w:type="gramEnd"/>
    </w:p>
    <w:p w:rsidR="008948A9" w:rsidRDefault="008948A9" w:rsidP="000954FB">
      <w:pPr>
        <w:ind w:firstLine="709"/>
        <w:jc w:val="both"/>
        <w:rPr>
          <w:rFonts w:eastAsia="MS Mincho"/>
          <w:bCs/>
          <w:sz w:val="32"/>
          <w:szCs w:val="32"/>
          <w:highlight w:val="cyan"/>
        </w:rPr>
      </w:pPr>
    </w:p>
    <w:p w:rsidR="008948A9" w:rsidRPr="00300A78" w:rsidRDefault="008948A9" w:rsidP="000954FB">
      <w:pPr>
        <w:ind w:firstLine="709"/>
        <w:jc w:val="both"/>
        <w:rPr>
          <w:rFonts w:eastAsia="MS Mincho"/>
          <w:bCs/>
          <w:sz w:val="32"/>
          <w:szCs w:val="32"/>
          <w:highlight w:val="cyan"/>
        </w:rPr>
      </w:pPr>
    </w:p>
    <w:p w:rsidR="000954FB" w:rsidRDefault="006400A0" w:rsidP="00E9614F">
      <w:pPr>
        <w:spacing w:after="120"/>
        <w:ind w:left="0" w:firstLine="0"/>
        <w:outlineLvl w:val="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p>
    <w:p w:rsidR="008948A9" w:rsidRPr="000320AD" w:rsidRDefault="008948A9" w:rsidP="00E9614F">
      <w:pPr>
        <w:spacing w:after="120"/>
        <w:ind w:left="0" w:firstLine="0"/>
        <w:outlineLvl w:val="0"/>
        <w:rPr>
          <w:b/>
          <w:bCs/>
          <w:sz w:val="16"/>
          <w:szCs w:val="16"/>
        </w:rPr>
      </w:pPr>
    </w:p>
    <w:p w:rsidR="0090523B" w:rsidRPr="00746455" w:rsidRDefault="00E9614F" w:rsidP="0090523B">
      <w:pPr>
        <w:ind w:left="0" w:firstLine="709"/>
        <w:jc w:val="both"/>
        <w:rPr>
          <w:b/>
          <w:sz w:val="28"/>
          <w:szCs w:val="28"/>
        </w:rPr>
      </w:pPr>
      <w:r>
        <w:rPr>
          <w:b/>
          <w:sz w:val="28"/>
          <w:szCs w:val="28"/>
        </w:rPr>
        <w:t>4.</w:t>
      </w:r>
      <w:r w:rsidR="0090523B" w:rsidRPr="00746455">
        <w:rPr>
          <w:b/>
          <w:sz w:val="28"/>
          <w:szCs w:val="28"/>
        </w:rPr>
        <w:t>1. Общие положения</w:t>
      </w:r>
    </w:p>
    <w:p w:rsidR="0090523B" w:rsidRPr="0093546D" w:rsidRDefault="0090523B" w:rsidP="0090523B">
      <w:pPr>
        <w:ind w:left="0" w:firstLine="709"/>
        <w:jc w:val="both"/>
        <w:rPr>
          <w:sz w:val="28"/>
          <w:szCs w:val="28"/>
        </w:rPr>
      </w:pPr>
      <w:r w:rsidRPr="0093546D">
        <w:rPr>
          <w:sz w:val="28"/>
          <w:szCs w:val="28"/>
        </w:rPr>
        <w:t xml:space="preserve">Настоящее техническое задание (далее – ТЗ) определяет перечень, объем и порядок оказания услуг по комплексной уборке </w:t>
      </w:r>
      <w:r w:rsidR="00C1137D" w:rsidRPr="0093546D">
        <w:rPr>
          <w:sz w:val="28"/>
          <w:szCs w:val="28"/>
        </w:rPr>
        <w:t xml:space="preserve">внутренних </w:t>
      </w:r>
      <w:r w:rsidRPr="0093546D">
        <w:rPr>
          <w:sz w:val="28"/>
          <w:szCs w:val="28"/>
        </w:rPr>
        <w:t xml:space="preserve">помещений </w:t>
      </w:r>
      <w:r w:rsidR="00AC7B2B" w:rsidRPr="0093546D">
        <w:rPr>
          <w:sz w:val="28"/>
          <w:szCs w:val="28"/>
        </w:rPr>
        <w:t>в агентстве на станции Красноярск-Главный и на контейнерном терминале Базаиха в 2017 году</w:t>
      </w:r>
      <w:r w:rsidR="00BB007A" w:rsidRPr="0093546D">
        <w:rPr>
          <w:sz w:val="28"/>
          <w:szCs w:val="28"/>
        </w:rPr>
        <w:t>.</w:t>
      </w:r>
    </w:p>
    <w:p w:rsidR="0090523B" w:rsidRPr="0090523B" w:rsidRDefault="0090523B" w:rsidP="0090523B">
      <w:pPr>
        <w:ind w:left="0" w:firstLine="709"/>
        <w:jc w:val="both"/>
        <w:rPr>
          <w:sz w:val="28"/>
          <w:szCs w:val="28"/>
        </w:rPr>
      </w:pPr>
      <w:r w:rsidRPr="0090523B">
        <w:rPr>
          <w:sz w:val="28"/>
          <w:szCs w:val="28"/>
        </w:rPr>
        <w:t>Комплексная уборка внутренних помещений осуществляется с 8</w:t>
      </w:r>
      <w:r w:rsidRPr="0090523B">
        <w:rPr>
          <w:sz w:val="28"/>
          <w:szCs w:val="28"/>
          <w:vertAlign w:val="superscript"/>
        </w:rPr>
        <w:t>00</w:t>
      </w:r>
      <w:r w:rsidRPr="0090523B">
        <w:rPr>
          <w:sz w:val="28"/>
          <w:szCs w:val="28"/>
        </w:rPr>
        <w:t xml:space="preserve"> часов до 17</w:t>
      </w:r>
      <w:r w:rsidRPr="0090523B">
        <w:rPr>
          <w:sz w:val="28"/>
          <w:szCs w:val="28"/>
          <w:vertAlign w:val="superscript"/>
        </w:rPr>
        <w:t>00</w:t>
      </w:r>
      <w:r w:rsidRPr="0090523B">
        <w:rPr>
          <w:sz w:val="28"/>
          <w:szCs w:val="28"/>
        </w:rPr>
        <w:t xml:space="preserve"> часов местного времени и включает в себя:</w:t>
      </w:r>
    </w:p>
    <w:p w:rsidR="0090523B" w:rsidRPr="0090523B" w:rsidRDefault="0090523B" w:rsidP="0090523B">
      <w:pPr>
        <w:pStyle w:val="27"/>
        <w:ind w:left="0" w:firstLine="709"/>
        <w:rPr>
          <w:sz w:val="28"/>
          <w:szCs w:val="28"/>
        </w:rPr>
      </w:pPr>
      <w:r>
        <w:rPr>
          <w:sz w:val="28"/>
          <w:szCs w:val="28"/>
        </w:rPr>
        <w:t>а</w:t>
      </w:r>
      <w:r w:rsidRPr="0090523B">
        <w:rPr>
          <w:sz w:val="28"/>
          <w:szCs w:val="28"/>
        </w:rPr>
        <w:t>) основн</w:t>
      </w:r>
      <w:r w:rsidR="00321DF4">
        <w:rPr>
          <w:sz w:val="28"/>
          <w:szCs w:val="28"/>
        </w:rPr>
        <w:t>ую</w:t>
      </w:r>
      <w:r w:rsidRPr="0090523B">
        <w:rPr>
          <w:sz w:val="28"/>
          <w:szCs w:val="28"/>
        </w:rPr>
        <w:t xml:space="preserve"> уборк</w:t>
      </w:r>
      <w:r w:rsidR="00321DF4">
        <w:rPr>
          <w:sz w:val="28"/>
          <w:szCs w:val="28"/>
        </w:rPr>
        <w:t>у</w:t>
      </w:r>
      <w:r w:rsidRPr="0090523B">
        <w:rPr>
          <w:sz w:val="28"/>
          <w:szCs w:val="28"/>
        </w:rPr>
        <w:t xml:space="preserve"> </w:t>
      </w:r>
      <w:r>
        <w:rPr>
          <w:sz w:val="28"/>
          <w:szCs w:val="28"/>
        </w:rPr>
        <w:t xml:space="preserve">- </w:t>
      </w:r>
      <w:r w:rsidRPr="0090523B">
        <w:rPr>
          <w:sz w:val="28"/>
          <w:szCs w:val="28"/>
        </w:rPr>
        <w:t>предусматривает полную уборку площадей: влажную уборку, удаление пыли со всех свободных поверхностей</w:t>
      </w:r>
      <w:r w:rsidR="00AC7B2B">
        <w:rPr>
          <w:sz w:val="28"/>
          <w:szCs w:val="28"/>
        </w:rPr>
        <w:t xml:space="preserve"> в помещениях</w:t>
      </w:r>
      <w:r w:rsidRPr="0090523B">
        <w:rPr>
          <w:sz w:val="28"/>
          <w:szCs w:val="28"/>
        </w:rPr>
        <w:t>, чистку стеклянных и зеркал</w:t>
      </w:r>
      <w:r>
        <w:rPr>
          <w:sz w:val="28"/>
          <w:szCs w:val="28"/>
        </w:rPr>
        <w:t>ьных поверхностей, вынос мусора;</w:t>
      </w:r>
    </w:p>
    <w:p w:rsidR="0090523B" w:rsidRPr="00672DB1" w:rsidRDefault="0090523B" w:rsidP="0090523B">
      <w:pPr>
        <w:pStyle w:val="27"/>
        <w:ind w:left="0" w:firstLine="709"/>
        <w:rPr>
          <w:sz w:val="28"/>
          <w:szCs w:val="28"/>
        </w:rPr>
      </w:pPr>
      <w:r w:rsidRPr="00672DB1">
        <w:rPr>
          <w:sz w:val="28"/>
          <w:szCs w:val="28"/>
        </w:rPr>
        <w:t>б) поддерживающ</w:t>
      </w:r>
      <w:r w:rsidR="00321DF4" w:rsidRPr="00672DB1">
        <w:rPr>
          <w:sz w:val="28"/>
          <w:szCs w:val="28"/>
        </w:rPr>
        <w:t>ую</w:t>
      </w:r>
      <w:r w:rsidRPr="00672DB1">
        <w:rPr>
          <w:sz w:val="28"/>
          <w:szCs w:val="28"/>
        </w:rPr>
        <w:t xml:space="preserve"> уборк</w:t>
      </w:r>
      <w:r w:rsidR="00321DF4" w:rsidRPr="00672DB1">
        <w:rPr>
          <w:sz w:val="28"/>
          <w:szCs w:val="28"/>
        </w:rPr>
        <w:t>у</w:t>
      </w:r>
      <w:r w:rsidRPr="00672DB1">
        <w:rPr>
          <w:sz w:val="28"/>
          <w:szCs w:val="28"/>
        </w:rPr>
        <w:t xml:space="preserve"> - поддержание </w:t>
      </w:r>
      <w:proofErr w:type="spellStart"/>
      <w:r w:rsidR="00672DB1" w:rsidRPr="00672DB1">
        <w:rPr>
          <w:sz w:val="28"/>
          <w:szCs w:val="28"/>
        </w:rPr>
        <w:t>редкои</w:t>
      </w:r>
      <w:r w:rsidR="005F362D" w:rsidRPr="00672DB1">
        <w:rPr>
          <w:sz w:val="28"/>
          <w:szCs w:val="28"/>
        </w:rPr>
        <w:t>спользуемых</w:t>
      </w:r>
      <w:proofErr w:type="spellEnd"/>
      <w:r w:rsidR="005F362D" w:rsidRPr="00672DB1">
        <w:rPr>
          <w:sz w:val="28"/>
          <w:szCs w:val="28"/>
        </w:rPr>
        <w:t xml:space="preserve"> </w:t>
      </w:r>
      <w:r w:rsidR="00AC7B2B" w:rsidRPr="00672DB1">
        <w:rPr>
          <w:sz w:val="28"/>
          <w:szCs w:val="28"/>
        </w:rPr>
        <w:t xml:space="preserve">помещений </w:t>
      </w:r>
      <w:r w:rsidRPr="00672DB1">
        <w:rPr>
          <w:sz w:val="28"/>
          <w:szCs w:val="28"/>
        </w:rPr>
        <w:t>в чистоте и порядке.</w:t>
      </w:r>
    </w:p>
    <w:p w:rsidR="0062465D" w:rsidRPr="0062465D" w:rsidRDefault="0062465D" w:rsidP="008D538A">
      <w:pPr>
        <w:ind w:left="0" w:firstLine="709"/>
        <w:jc w:val="both"/>
        <w:rPr>
          <w:sz w:val="28"/>
          <w:szCs w:val="28"/>
        </w:rPr>
      </w:pPr>
      <w:r w:rsidRPr="0062465D">
        <w:rPr>
          <w:sz w:val="28"/>
          <w:szCs w:val="28"/>
        </w:rPr>
        <w:t>В убираемые помещения включены:</w:t>
      </w:r>
    </w:p>
    <w:p w:rsidR="008D538A" w:rsidRDefault="008D538A" w:rsidP="008D538A">
      <w:pPr>
        <w:ind w:left="0" w:firstLine="709"/>
        <w:jc w:val="both"/>
        <w:rPr>
          <w:sz w:val="28"/>
          <w:szCs w:val="28"/>
        </w:rPr>
      </w:pPr>
      <w:r w:rsidRPr="0062465D">
        <w:rPr>
          <w:sz w:val="28"/>
          <w:szCs w:val="28"/>
        </w:rPr>
        <w:t>–</w:t>
      </w:r>
      <w:r>
        <w:rPr>
          <w:sz w:val="28"/>
          <w:szCs w:val="28"/>
        </w:rPr>
        <w:t xml:space="preserve"> </w:t>
      </w:r>
      <w:r w:rsidRPr="0062465D">
        <w:rPr>
          <w:sz w:val="28"/>
          <w:szCs w:val="28"/>
        </w:rPr>
        <w:t>служебные</w:t>
      </w:r>
      <w:r w:rsidR="000320AD">
        <w:rPr>
          <w:sz w:val="28"/>
          <w:szCs w:val="28"/>
        </w:rPr>
        <w:t xml:space="preserve"> </w:t>
      </w:r>
      <w:r w:rsidRPr="0062465D">
        <w:rPr>
          <w:sz w:val="28"/>
          <w:szCs w:val="28"/>
        </w:rPr>
        <w:t xml:space="preserve">кабинеты </w:t>
      </w:r>
      <w:r>
        <w:rPr>
          <w:sz w:val="28"/>
          <w:szCs w:val="28"/>
        </w:rPr>
        <w:t>а</w:t>
      </w:r>
      <w:r w:rsidRPr="0062465D">
        <w:rPr>
          <w:sz w:val="28"/>
          <w:szCs w:val="28"/>
        </w:rPr>
        <w:t>гентства на станции  Красноярск</w:t>
      </w:r>
      <w:r>
        <w:rPr>
          <w:sz w:val="28"/>
          <w:szCs w:val="28"/>
        </w:rPr>
        <w:t>-Главный</w:t>
      </w:r>
      <w:r w:rsidRPr="0062465D">
        <w:rPr>
          <w:sz w:val="28"/>
          <w:szCs w:val="28"/>
        </w:rPr>
        <w:t>,</w:t>
      </w:r>
      <w:r>
        <w:rPr>
          <w:sz w:val="28"/>
          <w:szCs w:val="28"/>
        </w:rPr>
        <w:t xml:space="preserve"> к</w:t>
      </w:r>
      <w:r w:rsidRPr="0062465D">
        <w:rPr>
          <w:sz w:val="28"/>
          <w:szCs w:val="28"/>
        </w:rPr>
        <w:t>онтейнерного терминала Базаиха;</w:t>
      </w:r>
    </w:p>
    <w:p w:rsidR="0062465D" w:rsidRDefault="008D538A" w:rsidP="008D538A">
      <w:pPr>
        <w:ind w:left="0" w:firstLine="709"/>
        <w:jc w:val="both"/>
        <w:rPr>
          <w:sz w:val="28"/>
          <w:szCs w:val="28"/>
        </w:rPr>
      </w:pPr>
      <w:r w:rsidRPr="0062465D">
        <w:rPr>
          <w:sz w:val="28"/>
          <w:szCs w:val="28"/>
        </w:rPr>
        <w:t>–</w:t>
      </w:r>
      <w:r>
        <w:rPr>
          <w:sz w:val="28"/>
          <w:szCs w:val="28"/>
        </w:rPr>
        <w:t xml:space="preserve"> </w:t>
      </w:r>
      <w:r w:rsidR="0062465D" w:rsidRPr="0062465D">
        <w:rPr>
          <w:sz w:val="28"/>
          <w:szCs w:val="28"/>
        </w:rPr>
        <w:t>санитарно</w:t>
      </w:r>
      <w:r>
        <w:rPr>
          <w:sz w:val="28"/>
          <w:szCs w:val="28"/>
        </w:rPr>
        <w:t>-</w:t>
      </w:r>
      <w:r w:rsidR="0062465D" w:rsidRPr="0062465D">
        <w:rPr>
          <w:sz w:val="28"/>
          <w:szCs w:val="28"/>
        </w:rPr>
        <w:t>гигиенические</w:t>
      </w:r>
      <w:r w:rsidR="00BB007A">
        <w:rPr>
          <w:sz w:val="28"/>
          <w:szCs w:val="28"/>
        </w:rPr>
        <w:t xml:space="preserve">, </w:t>
      </w:r>
      <w:r w:rsidR="0062465D" w:rsidRPr="0062465D">
        <w:rPr>
          <w:sz w:val="28"/>
          <w:szCs w:val="28"/>
        </w:rPr>
        <w:t>гардеробные, душевые</w:t>
      </w:r>
      <w:r w:rsidR="00BB007A">
        <w:rPr>
          <w:sz w:val="28"/>
          <w:szCs w:val="28"/>
        </w:rPr>
        <w:t xml:space="preserve"> и</w:t>
      </w:r>
      <w:r w:rsidR="0062465D" w:rsidRPr="0062465D">
        <w:rPr>
          <w:sz w:val="28"/>
          <w:szCs w:val="28"/>
        </w:rPr>
        <w:t xml:space="preserve"> туалетные</w:t>
      </w:r>
      <w:r>
        <w:rPr>
          <w:sz w:val="28"/>
          <w:szCs w:val="28"/>
        </w:rPr>
        <w:t xml:space="preserve"> комнаты</w:t>
      </w:r>
      <w:r w:rsidR="0062465D" w:rsidRPr="0062465D">
        <w:rPr>
          <w:sz w:val="28"/>
          <w:szCs w:val="28"/>
        </w:rPr>
        <w:t>,</w:t>
      </w:r>
      <w:r>
        <w:rPr>
          <w:sz w:val="28"/>
          <w:szCs w:val="28"/>
        </w:rPr>
        <w:t xml:space="preserve"> </w:t>
      </w:r>
      <w:r w:rsidR="0062465D" w:rsidRPr="0062465D">
        <w:rPr>
          <w:sz w:val="28"/>
          <w:szCs w:val="28"/>
        </w:rPr>
        <w:t>комнаты приема пищи</w:t>
      </w:r>
      <w:r w:rsidR="000320AD">
        <w:rPr>
          <w:sz w:val="28"/>
          <w:szCs w:val="28"/>
        </w:rPr>
        <w:t xml:space="preserve"> </w:t>
      </w:r>
      <w:r w:rsidR="00C243D0">
        <w:rPr>
          <w:sz w:val="28"/>
          <w:szCs w:val="28"/>
        </w:rPr>
        <w:t>а</w:t>
      </w:r>
      <w:r w:rsidR="00C243D0" w:rsidRPr="0062465D">
        <w:rPr>
          <w:sz w:val="28"/>
          <w:szCs w:val="28"/>
        </w:rPr>
        <w:t xml:space="preserve">гентства </w:t>
      </w:r>
      <w:r w:rsidR="000320AD" w:rsidRPr="0062465D">
        <w:rPr>
          <w:sz w:val="28"/>
          <w:szCs w:val="28"/>
        </w:rPr>
        <w:t>на станции Красноярск</w:t>
      </w:r>
      <w:r w:rsidR="000320AD">
        <w:rPr>
          <w:sz w:val="28"/>
          <w:szCs w:val="28"/>
        </w:rPr>
        <w:t>-Главный</w:t>
      </w:r>
      <w:r w:rsidR="000320AD" w:rsidRPr="0062465D">
        <w:rPr>
          <w:sz w:val="28"/>
          <w:szCs w:val="28"/>
        </w:rPr>
        <w:t>,</w:t>
      </w:r>
      <w:r w:rsidR="000320AD">
        <w:rPr>
          <w:sz w:val="28"/>
          <w:szCs w:val="28"/>
        </w:rPr>
        <w:t xml:space="preserve"> к</w:t>
      </w:r>
      <w:r w:rsidR="000320AD" w:rsidRPr="0062465D">
        <w:rPr>
          <w:sz w:val="28"/>
          <w:szCs w:val="28"/>
        </w:rPr>
        <w:t>онтейнерно</w:t>
      </w:r>
      <w:r w:rsidR="00C243D0">
        <w:rPr>
          <w:sz w:val="28"/>
          <w:szCs w:val="28"/>
        </w:rPr>
        <w:t>го</w:t>
      </w:r>
      <w:r w:rsidR="000320AD" w:rsidRPr="0062465D">
        <w:rPr>
          <w:sz w:val="28"/>
          <w:szCs w:val="28"/>
        </w:rPr>
        <w:t xml:space="preserve"> терминал</w:t>
      </w:r>
      <w:r w:rsidR="00C243D0">
        <w:rPr>
          <w:sz w:val="28"/>
          <w:szCs w:val="28"/>
        </w:rPr>
        <w:t>а</w:t>
      </w:r>
      <w:r w:rsidR="000320AD" w:rsidRPr="0062465D">
        <w:rPr>
          <w:sz w:val="28"/>
          <w:szCs w:val="28"/>
        </w:rPr>
        <w:t xml:space="preserve"> Базаиха</w:t>
      </w:r>
      <w:r w:rsidR="0062465D" w:rsidRPr="0062465D">
        <w:rPr>
          <w:sz w:val="28"/>
          <w:szCs w:val="28"/>
        </w:rPr>
        <w:t>.</w:t>
      </w:r>
    </w:p>
    <w:p w:rsidR="00BB007A" w:rsidRDefault="00BB007A" w:rsidP="0090523B">
      <w:pPr>
        <w:ind w:left="0" w:firstLine="709"/>
        <w:jc w:val="both"/>
        <w:rPr>
          <w:sz w:val="28"/>
          <w:szCs w:val="28"/>
        </w:rPr>
      </w:pPr>
      <w:r w:rsidRPr="008D538A">
        <w:rPr>
          <w:bCs/>
          <w:sz w:val="28"/>
          <w:szCs w:val="28"/>
        </w:rPr>
        <w:t xml:space="preserve">Выполненные услуги по уборке </w:t>
      </w:r>
      <w:r>
        <w:rPr>
          <w:bCs/>
          <w:sz w:val="28"/>
          <w:szCs w:val="28"/>
        </w:rPr>
        <w:t>помещений</w:t>
      </w:r>
      <w:r w:rsidRPr="008D538A">
        <w:rPr>
          <w:bCs/>
          <w:sz w:val="28"/>
          <w:szCs w:val="28"/>
        </w:rPr>
        <w:t xml:space="preserve"> должны соответствовать государственному стандарту Российской Федерации ОКС 03.080.30</w:t>
      </w:r>
      <w:r w:rsidR="000320AD">
        <w:rPr>
          <w:bCs/>
          <w:sz w:val="28"/>
          <w:szCs w:val="28"/>
        </w:rPr>
        <w:t>;</w:t>
      </w:r>
      <w:r w:rsidRPr="008D538A">
        <w:rPr>
          <w:bCs/>
          <w:sz w:val="28"/>
          <w:szCs w:val="28"/>
        </w:rPr>
        <w:t xml:space="preserve"> ОКСТУ 0131 от 01.07.2002.</w:t>
      </w:r>
    </w:p>
    <w:p w:rsidR="0090523B" w:rsidRPr="00672DB1" w:rsidRDefault="0090523B" w:rsidP="0090523B">
      <w:pPr>
        <w:ind w:left="0" w:firstLine="709"/>
        <w:jc w:val="both"/>
        <w:rPr>
          <w:sz w:val="28"/>
          <w:szCs w:val="28"/>
        </w:rPr>
      </w:pPr>
      <w:r w:rsidRPr="004436FA">
        <w:rPr>
          <w:sz w:val="28"/>
          <w:szCs w:val="28"/>
        </w:rPr>
        <w:t xml:space="preserve">Исполнитель обеспечивает </w:t>
      </w:r>
      <w:r w:rsidR="00AC7B2B" w:rsidRPr="004436FA">
        <w:rPr>
          <w:sz w:val="28"/>
          <w:szCs w:val="28"/>
        </w:rPr>
        <w:t>самостоятельное</w:t>
      </w:r>
      <w:r w:rsidRPr="004436FA">
        <w:rPr>
          <w:sz w:val="28"/>
          <w:szCs w:val="28"/>
        </w:rPr>
        <w:t>, без привлечения субподрядчиков, оказание услуг по комплексной уборке помещений.</w:t>
      </w:r>
    </w:p>
    <w:p w:rsidR="00C95743" w:rsidRDefault="00C95743" w:rsidP="0090523B">
      <w:pPr>
        <w:pStyle w:val="afff4"/>
        <w:tabs>
          <w:tab w:val="clear" w:pos="1980"/>
        </w:tabs>
        <w:ind w:left="0" w:firstLine="709"/>
        <w:rPr>
          <w:b/>
          <w:bCs/>
          <w:sz w:val="28"/>
        </w:rPr>
      </w:pPr>
    </w:p>
    <w:p w:rsidR="0090523B" w:rsidRPr="0090523B" w:rsidRDefault="00E9614F" w:rsidP="0090523B">
      <w:pPr>
        <w:pStyle w:val="afff4"/>
        <w:tabs>
          <w:tab w:val="clear" w:pos="1980"/>
        </w:tabs>
        <w:ind w:left="0" w:firstLine="709"/>
        <w:rPr>
          <w:bCs/>
          <w:sz w:val="28"/>
        </w:rPr>
      </w:pPr>
      <w:r>
        <w:rPr>
          <w:b/>
          <w:bCs/>
          <w:sz w:val="28"/>
        </w:rPr>
        <w:t>4.</w:t>
      </w:r>
      <w:r w:rsidR="0090523B" w:rsidRPr="0090523B">
        <w:rPr>
          <w:b/>
          <w:bCs/>
          <w:sz w:val="28"/>
        </w:rPr>
        <w:t>2. Условия оказания услуг</w:t>
      </w:r>
    </w:p>
    <w:p w:rsidR="00D15B1D" w:rsidRPr="0090523B" w:rsidRDefault="00E9614F" w:rsidP="00D15B1D">
      <w:pPr>
        <w:ind w:left="0" w:firstLine="709"/>
        <w:jc w:val="both"/>
        <w:rPr>
          <w:bCs/>
          <w:sz w:val="28"/>
          <w:szCs w:val="28"/>
        </w:rPr>
      </w:pPr>
      <w:r>
        <w:rPr>
          <w:bCs/>
          <w:sz w:val="28"/>
        </w:rPr>
        <w:t>4.</w:t>
      </w:r>
      <w:r w:rsidR="00BB007A">
        <w:rPr>
          <w:bCs/>
          <w:sz w:val="28"/>
        </w:rPr>
        <w:t xml:space="preserve">2.1. </w:t>
      </w:r>
      <w:r w:rsidR="00D15B1D" w:rsidRPr="0090523B">
        <w:rPr>
          <w:bCs/>
          <w:sz w:val="28"/>
          <w:szCs w:val="28"/>
        </w:rPr>
        <w:t>Срок оказания услуг с</w:t>
      </w:r>
      <w:r w:rsidR="00C3649A">
        <w:rPr>
          <w:bCs/>
          <w:sz w:val="28"/>
          <w:szCs w:val="28"/>
        </w:rPr>
        <w:t xml:space="preserve"> 01 мая </w:t>
      </w:r>
      <w:r w:rsidR="00D15B1D" w:rsidRPr="0090523B">
        <w:rPr>
          <w:bCs/>
          <w:sz w:val="28"/>
          <w:szCs w:val="28"/>
        </w:rPr>
        <w:t>по 31 декабря 201</w:t>
      </w:r>
      <w:r w:rsidR="00D15B1D">
        <w:rPr>
          <w:bCs/>
          <w:sz w:val="28"/>
          <w:szCs w:val="28"/>
        </w:rPr>
        <w:t>7</w:t>
      </w:r>
      <w:r w:rsidR="00D15B1D" w:rsidRPr="0090523B">
        <w:rPr>
          <w:bCs/>
          <w:sz w:val="28"/>
          <w:szCs w:val="28"/>
        </w:rPr>
        <w:t xml:space="preserve"> года</w:t>
      </w:r>
      <w:r w:rsidR="00597AE2">
        <w:rPr>
          <w:bCs/>
          <w:sz w:val="28"/>
          <w:szCs w:val="28"/>
        </w:rPr>
        <w:t>, включительно</w:t>
      </w:r>
      <w:r w:rsidR="00D15B1D" w:rsidRPr="0090523B">
        <w:rPr>
          <w:bCs/>
          <w:sz w:val="28"/>
          <w:szCs w:val="28"/>
        </w:rPr>
        <w:t>.</w:t>
      </w:r>
    </w:p>
    <w:p w:rsidR="0090523B" w:rsidRPr="0090523B" w:rsidRDefault="00E9614F" w:rsidP="0090523B">
      <w:pPr>
        <w:pStyle w:val="afff4"/>
        <w:tabs>
          <w:tab w:val="clear" w:pos="1980"/>
        </w:tabs>
        <w:ind w:left="0" w:firstLine="709"/>
        <w:rPr>
          <w:sz w:val="28"/>
        </w:rPr>
      </w:pPr>
      <w:r>
        <w:rPr>
          <w:bCs/>
          <w:sz w:val="28"/>
        </w:rPr>
        <w:t>4.</w:t>
      </w:r>
      <w:r w:rsidR="00D15B1D">
        <w:rPr>
          <w:bCs/>
          <w:sz w:val="28"/>
        </w:rPr>
        <w:t xml:space="preserve">2.2 </w:t>
      </w:r>
      <w:r w:rsidR="0090523B" w:rsidRPr="0090523B">
        <w:rPr>
          <w:bCs/>
          <w:sz w:val="28"/>
        </w:rPr>
        <w:t>Услуг</w:t>
      </w:r>
      <w:r w:rsidR="00597AE2">
        <w:rPr>
          <w:bCs/>
          <w:sz w:val="28"/>
        </w:rPr>
        <w:t>и</w:t>
      </w:r>
      <w:r w:rsidR="0090523B" w:rsidRPr="0090523B">
        <w:rPr>
          <w:bCs/>
          <w:sz w:val="28"/>
        </w:rPr>
        <w:t xml:space="preserve"> </w:t>
      </w:r>
      <w:r w:rsidR="00C95743" w:rsidRPr="0090523B">
        <w:rPr>
          <w:sz w:val="28"/>
        </w:rPr>
        <w:t>на объектах филиала</w:t>
      </w:r>
      <w:r w:rsidR="00BB007A">
        <w:rPr>
          <w:sz w:val="28"/>
        </w:rPr>
        <w:t>,</w:t>
      </w:r>
      <w:r w:rsidR="00BB007A" w:rsidRPr="00BB007A">
        <w:rPr>
          <w:bCs/>
          <w:sz w:val="28"/>
        </w:rPr>
        <w:t xml:space="preserve"> </w:t>
      </w:r>
      <w:r w:rsidR="00BB007A" w:rsidRPr="0090523B">
        <w:rPr>
          <w:bCs/>
          <w:sz w:val="28"/>
        </w:rPr>
        <w:t>оказыва</w:t>
      </w:r>
      <w:r w:rsidR="00597AE2">
        <w:rPr>
          <w:bCs/>
          <w:sz w:val="28"/>
        </w:rPr>
        <w:t>ю</w:t>
      </w:r>
      <w:r w:rsidR="00BB007A" w:rsidRPr="0090523B">
        <w:rPr>
          <w:bCs/>
          <w:sz w:val="28"/>
        </w:rPr>
        <w:t>тся</w:t>
      </w:r>
      <w:r w:rsidR="00C95743" w:rsidRPr="0090523B">
        <w:rPr>
          <w:sz w:val="28"/>
        </w:rPr>
        <w:t xml:space="preserve"> </w:t>
      </w:r>
      <w:r w:rsidR="0090523B" w:rsidRPr="0090523B">
        <w:rPr>
          <w:sz w:val="28"/>
        </w:rPr>
        <w:t>без остановки производственного процесса</w:t>
      </w:r>
      <w:r w:rsidR="009028F3">
        <w:rPr>
          <w:sz w:val="28"/>
        </w:rPr>
        <w:t xml:space="preserve">, в следующих </w:t>
      </w:r>
      <w:proofErr w:type="spellStart"/>
      <w:r w:rsidR="009028F3">
        <w:rPr>
          <w:sz w:val="28"/>
        </w:rPr>
        <w:t>обхемах</w:t>
      </w:r>
      <w:proofErr w:type="spellEnd"/>
      <w:r w:rsidR="0090523B" w:rsidRPr="0090523B">
        <w:rPr>
          <w:sz w:val="28"/>
        </w:rPr>
        <w:t xml:space="preserve"> </w:t>
      </w:r>
      <w:r w:rsidR="00E74FF5">
        <w:rPr>
          <w:sz w:val="28"/>
        </w:rPr>
        <w:t xml:space="preserve"> </w:t>
      </w:r>
      <w:r w:rsidR="00BB007A">
        <w:rPr>
          <w:sz w:val="28"/>
        </w:rPr>
        <w:t>(</w:t>
      </w:r>
      <w:r w:rsidR="00F10033">
        <w:rPr>
          <w:sz w:val="28"/>
        </w:rPr>
        <w:t>см</w:t>
      </w:r>
      <w:proofErr w:type="gramStart"/>
      <w:r w:rsidR="00F10033">
        <w:rPr>
          <w:sz w:val="28"/>
        </w:rPr>
        <w:t>.</w:t>
      </w:r>
      <w:r w:rsidR="00BB007A">
        <w:rPr>
          <w:sz w:val="28"/>
        </w:rPr>
        <w:t>т</w:t>
      </w:r>
      <w:proofErr w:type="gramEnd"/>
      <w:r w:rsidR="0090523B" w:rsidRPr="0090523B">
        <w:rPr>
          <w:sz w:val="28"/>
        </w:rPr>
        <w:t>абл</w:t>
      </w:r>
      <w:r w:rsidR="00F10033">
        <w:rPr>
          <w:sz w:val="28"/>
        </w:rPr>
        <w:t>.</w:t>
      </w:r>
      <w:r w:rsidR="0090523B" w:rsidRPr="0090523B">
        <w:rPr>
          <w:sz w:val="28"/>
        </w:rPr>
        <w:t xml:space="preserve"> 1):</w:t>
      </w:r>
    </w:p>
    <w:p w:rsidR="00C95743" w:rsidRPr="00F10033" w:rsidRDefault="00AC7B2B" w:rsidP="00D15B1D">
      <w:pPr>
        <w:tabs>
          <w:tab w:val="left" w:pos="540"/>
          <w:tab w:val="left" w:pos="7920"/>
        </w:tabs>
        <w:ind w:left="0" w:right="-143" w:firstLine="709"/>
        <w:jc w:val="right"/>
        <w:rPr>
          <w:sz w:val="22"/>
          <w:szCs w:val="22"/>
        </w:rPr>
      </w:pPr>
      <w:r w:rsidRPr="00F10033">
        <w:rPr>
          <w:bCs/>
          <w:sz w:val="22"/>
          <w:szCs w:val="22"/>
        </w:rPr>
        <w:t>Таблица 1</w:t>
      </w:r>
    </w:p>
    <w:tbl>
      <w:tblPr>
        <w:tblW w:w="9837" w:type="dxa"/>
        <w:tblInd w:w="89" w:type="dxa"/>
        <w:tblLook w:val="00A0"/>
      </w:tblPr>
      <w:tblGrid>
        <w:gridCol w:w="3280"/>
        <w:gridCol w:w="2020"/>
        <w:gridCol w:w="2780"/>
        <w:gridCol w:w="1757"/>
      </w:tblGrid>
      <w:tr w:rsidR="00AC7B2B" w:rsidRPr="00D15B1D" w:rsidTr="00AC7B2B">
        <w:trPr>
          <w:trHeight w:val="925"/>
        </w:trPr>
        <w:tc>
          <w:tcPr>
            <w:tcW w:w="3280" w:type="dxa"/>
            <w:tcBorders>
              <w:top w:val="single" w:sz="4" w:space="0" w:color="auto"/>
              <w:left w:val="single" w:sz="4" w:space="0" w:color="auto"/>
              <w:bottom w:val="single" w:sz="4" w:space="0" w:color="auto"/>
              <w:right w:val="single" w:sz="4" w:space="0" w:color="auto"/>
            </w:tcBorders>
            <w:vAlign w:val="center"/>
          </w:tcPr>
          <w:p w:rsidR="00AC7B2B" w:rsidRPr="00D15B1D" w:rsidRDefault="00020191" w:rsidP="003A7426">
            <w:pPr>
              <w:ind w:left="0" w:firstLine="0"/>
              <w:rPr>
                <w:b/>
                <w:sz w:val="20"/>
                <w:szCs w:val="20"/>
              </w:rPr>
            </w:pPr>
            <w:bookmarkStart w:id="4" w:name="RANGE!A4:D88"/>
            <w:bookmarkEnd w:id="4"/>
            <w:r w:rsidRPr="00020191">
              <w:rPr>
                <w:b/>
                <w:bCs/>
                <w:sz w:val="20"/>
                <w:szCs w:val="20"/>
              </w:rPr>
              <w:t>Перечень объектов</w:t>
            </w:r>
          </w:p>
        </w:tc>
        <w:tc>
          <w:tcPr>
            <w:tcW w:w="2020" w:type="dxa"/>
            <w:tcBorders>
              <w:top w:val="single" w:sz="4" w:space="0" w:color="auto"/>
              <w:left w:val="nil"/>
              <w:bottom w:val="single" w:sz="4" w:space="0" w:color="auto"/>
              <w:right w:val="single" w:sz="4" w:space="0" w:color="auto"/>
            </w:tcBorders>
            <w:vAlign w:val="center"/>
          </w:tcPr>
          <w:p w:rsidR="00AC7B2B" w:rsidRPr="00D15B1D" w:rsidRDefault="00AC7B2B" w:rsidP="003A7426">
            <w:pPr>
              <w:ind w:left="0" w:firstLine="0"/>
              <w:rPr>
                <w:b/>
                <w:sz w:val="20"/>
                <w:szCs w:val="20"/>
              </w:rPr>
            </w:pPr>
            <w:r w:rsidRPr="00D15B1D">
              <w:rPr>
                <w:b/>
                <w:sz w:val="20"/>
                <w:szCs w:val="20"/>
              </w:rPr>
              <w:t>Площадь помещений, м</w:t>
            </w:r>
            <w:proofErr w:type="gramStart"/>
            <w:r w:rsidRPr="00D15B1D">
              <w:rPr>
                <w:b/>
                <w:sz w:val="20"/>
                <w:szCs w:val="20"/>
                <w:vertAlign w:val="superscript"/>
              </w:rPr>
              <w:t>2</w:t>
            </w:r>
            <w:proofErr w:type="gramEnd"/>
          </w:p>
        </w:tc>
        <w:tc>
          <w:tcPr>
            <w:tcW w:w="2780" w:type="dxa"/>
            <w:tcBorders>
              <w:top w:val="single" w:sz="4" w:space="0" w:color="auto"/>
              <w:left w:val="nil"/>
              <w:bottom w:val="single" w:sz="4" w:space="0" w:color="auto"/>
              <w:right w:val="single" w:sz="4" w:space="0" w:color="auto"/>
            </w:tcBorders>
            <w:vAlign w:val="center"/>
          </w:tcPr>
          <w:p w:rsidR="00AC7B2B" w:rsidRPr="00D15B1D" w:rsidRDefault="00AC7B2B" w:rsidP="003A7426">
            <w:pPr>
              <w:ind w:left="0" w:firstLine="0"/>
              <w:rPr>
                <w:b/>
                <w:sz w:val="20"/>
                <w:szCs w:val="20"/>
              </w:rPr>
            </w:pPr>
            <w:r w:rsidRPr="00D15B1D">
              <w:rPr>
                <w:b/>
                <w:sz w:val="20"/>
                <w:szCs w:val="20"/>
              </w:rPr>
              <w:t>Периодичность уборки</w:t>
            </w:r>
          </w:p>
        </w:tc>
        <w:tc>
          <w:tcPr>
            <w:tcW w:w="1757" w:type="dxa"/>
            <w:tcBorders>
              <w:top w:val="single" w:sz="4" w:space="0" w:color="auto"/>
              <w:left w:val="nil"/>
              <w:bottom w:val="single" w:sz="4" w:space="0" w:color="auto"/>
              <w:right w:val="single" w:sz="4" w:space="0" w:color="auto"/>
            </w:tcBorders>
            <w:vAlign w:val="center"/>
          </w:tcPr>
          <w:p w:rsidR="00AC7B2B" w:rsidRPr="00D15B1D" w:rsidRDefault="00AC7B2B" w:rsidP="003A7426">
            <w:pPr>
              <w:ind w:left="0" w:firstLine="0"/>
              <w:rPr>
                <w:b/>
                <w:sz w:val="20"/>
                <w:szCs w:val="20"/>
              </w:rPr>
            </w:pPr>
            <w:r w:rsidRPr="00D15B1D">
              <w:rPr>
                <w:b/>
                <w:sz w:val="20"/>
                <w:szCs w:val="20"/>
              </w:rPr>
              <w:t>Площадь уборки с учетом периодичности, м</w:t>
            </w:r>
            <w:proofErr w:type="gramStart"/>
            <w:r w:rsidRPr="00D15B1D">
              <w:rPr>
                <w:b/>
                <w:sz w:val="20"/>
                <w:szCs w:val="20"/>
                <w:vertAlign w:val="superscript"/>
              </w:rPr>
              <w:t>2</w:t>
            </w:r>
            <w:proofErr w:type="gramEnd"/>
          </w:p>
        </w:tc>
      </w:tr>
      <w:tr w:rsidR="00AC7B2B" w:rsidRPr="00F10033" w:rsidTr="00AC7B2B">
        <w:trPr>
          <w:trHeight w:val="300"/>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b/>
                <w:bCs/>
                <w:iCs/>
                <w:sz w:val="22"/>
                <w:szCs w:val="22"/>
              </w:rPr>
            </w:pPr>
            <w:r w:rsidRPr="00F10033">
              <w:rPr>
                <w:b/>
                <w:bCs/>
                <w:iCs/>
                <w:sz w:val="22"/>
                <w:szCs w:val="22"/>
              </w:rPr>
              <w:t>Контейнерный терминал Базаиха, всего</w:t>
            </w:r>
          </w:p>
        </w:tc>
        <w:tc>
          <w:tcPr>
            <w:tcW w:w="2020" w:type="dxa"/>
            <w:tcBorders>
              <w:top w:val="nil"/>
              <w:left w:val="nil"/>
              <w:bottom w:val="single" w:sz="4" w:space="0" w:color="auto"/>
              <w:right w:val="single" w:sz="4" w:space="0" w:color="auto"/>
            </w:tcBorders>
            <w:noWrap/>
            <w:vAlign w:val="bottom"/>
          </w:tcPr>
          <w:p w:rsidR="00AC7B2B" w:rsidRPr="00F10033" w:rsidRDefault="00BC471C" w:rsidP="004A321C">
            <w:pPr>
              <w:ind w:left="0" w:firstLine="0"/>
              <w:rPr>
                <w:b/>
                <w:bCs/>
                <w:iCs/>
                <w:sz w:val="22"/>
                <w:szCs w:val="22"/>
              </w:rPr>
            </w:pPr>
            <w:r>
              <w:rPr>
                <w:b/>
                <w:bCs/>
                <w:iCs/>
                <w:sz w:val="22"/>
                <w:szCs w:val="22"/>
              </w:rPr>
              <w:t>1357,1</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 </w:t>
            </w:r>
          </w:p>
        </w:tc>
        <w:tc>
          <w:tcPr>
            <w:tcW w:w="1757" w:type="dxa"/>
            <w:tcBorders>
              <w:top w:val="nil"/>
              <w:left w:val="nil"/>
              <w:bottom w:val="single" w:sz="4" w:space="0" w:color="auto"/>
              <w:right w:val="single" w:sz="4" w:space="0" w:color="auto"/>
            </w:tcBorders>
            <w:noWrap/>
            <w:vAlign w:val="bottom"/>
          </w:tcPr>
          <w:p w:rsidR="00AC7B2B" w:rsidRPr="00F10033" w:rsidRDefault="00683A55" w:rsidP="004A321C">
            <w:pPr>
              <w:ind w:left="0" w:firstLine="0"/>
              <w:rPr>
                <w:b/>
                <w:bCs/>
                <w:iCs/>
                <w:sz w:val="22"/>
                <w:szCs w:val="22"/>
              </w:rPr>
            </w:pPr>
            <w:r>
              <w:rPr>
                <w:b/>
                <w:bCs/>
                <w:iCs/>
                <w:sz w:val="22"/>
                <w:szCs w:val="22"/>
              </w:rPr>
              <w:t>1202,6</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b/>
                <w:bCs/>
                <w:iCs/>
                <w:sz w:val="22"/>
                <w:szCs w:val="22"/>
              </w:rPr>
            </w:pPr>
            <w:r w:rsidRPr="00F10033">
              <w:rPr>
                <w:b/>
                <w:bCs/>
                <w:iCs/>
                <w:sz w:val="22"/>
                <w:szCs w:val="22"/>
              </w:rPr>
              <w:t>1 ЭТАЖ</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b/>
                <w:bCs/>
                <w:iCs/>
                <w:sz w:val="22"/>
                <w:szCs w:val="22"/>
              </w:rPr>
            </w:pPr>
            <w:r w:rsidRPr="00F10033">
              <w:rPr>
                <w:b/>
                <w:bCs/>
                <w:iCs/>
                <w:sz w:val="22"/>
                <w:szCs w:val="22"/>
              </w:rPr>
              <w:t>363,3</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b/>
                <w:bCs/>
                <w:iCs/>
                <w:sz w:val="22"/>
                <w:szCs w:val="22"/>
              </w:rPr>
            </w:pPr>
            <w:r w:rsidRPr="00F10033">
              <w:rPr>
                <w:b/>
                <w:bCs/>
                <w:iCs/>
                <w:sz w:val="22"/>
                <w:szCs w:val="22"/>
              </w:rPr>
              <w:t> </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b/>
                <w:bCs/>
                <w:iCs/>
                <w:sz w:val="22"/>
                <w:szCs w:val="22"/>
              </w:rPr>
            </w:pPr>
            <w:r w:rsidRPr="00F10033">
              <w:rPr>
                <w:b/>
                <w:bCs/>
                <w:iCs/>
                <w:sz w:val="22"/>
                <w:szCs w:val="22"/>
              </w:rPr>
              <w:t>327,8</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Центральное крыльцо</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4,0</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4,0</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 xml:space="preserve">Склад зав. </w:t>
            </w:r>
            <w:proofErr w:type="spellStart"/>
            <w:r w:rsidRPr="00F10033">
              <w:rPr>
                <w:iCs/>
                <w:sz w:val="22"/>
                <w:szCs w:val="22"/>
              </w:rPr>
              <w:t>конт</w:t>
            </w:r>
            <w:proofErr w:type="spellEnd"/>
            <w:r w:rsidRPr="00F10033">
              <w:rPr>
                <w:iCs/>
                <w:sz w:val="22"/>
                <w:szCs w:val="22"/>
              </w:rPr>
              <w:t>. площадкой</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11,6</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1 раз в неделю</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2,21</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Механик</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15,5</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15,5</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Начальник терминала</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32,4</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32,4</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lastRenderedPageBreak/>
              <w:t>Инженер техотдела</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29,8</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29,8</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171CAD">
            <w:pPr>
              <w:ind w:left="0" w:firstLine="0"/>
              <w:jc w:val="left"/>
              <w:rPr>
                <w:iCs/>
                <w:sz w:val="22"/>
                <w:szCs w:val="22"/>
              </w:rPr>
            </w:pPr>
            <w:r w:rsidRPr="00F10033">
              <w:rPr>
                <w:iCs/>
                <w:sz w:val="22"/>
                <w:szCs w:val="22"/>
              </w:rPr>
              <w:t>Сан</w:t>
            </w:r>
            <w:r w:rsidR="00171CAD">
              <w:rPr>
                <w:iCs/>
                <w:sz w:val="22"/>
                <w:szCs w:val="22"/>
              </w:rPr>
              <w:t>у</w:t>
            </w:r>
            <w:r w:rsidRPr="00F10033">
              <w:rPr>
                <w:iCs/>
                <w:sz w:val="22"/>
                <w:szCs w:val="22"/>
              </w:rPr>
              <w:t>зел</w:t>
            </w:r>
            <w:r w:rsidR="00171CAD">
              <w:rPr>
                <w:iCs/>
                <w:sz w:val="22"/>
                <w:szCs w:val="22"/>
              </w:rPr>
              <w:t xml:space="preserve"> </w:t>
            </w:r>
            <w:r w:rsidRPr="00F10033">
              <w:rPr>
                <w:iCs/>
                <w:sz w:val="22"/>
                <w:szCs w:val="22"/>
              </w:rPr>
              <w:t xml:space="preserve">(два  </w:t>
            </w:r>
            <w:proofErr w:type="spellStart"/>
            <w:r w:rsidRPr="00F10033">
              <w:rPr>
                <w:iCs/>
                <w:sz w:val="22"/>
                <w:szCs w:val="22"/>
              </w:rPr>
              <w:t>компл</w:t>
            </w:r>
            <w:proofErr w:type="spellEnd"/>
            <w:r w:rsidR="00171CAD">
              <w:rPr>
                <w:iCs/>
                <w:sz w:val="22"/>
                <w:szCs w:val="22"/>
              </w:rPr>
              <w:t>.</w:t>
            </w:r>
            <w:r w:rsidRPr="00F10033">
              <w:rPr>
                <w:iCs/>
                <w:sz w:val="22"/>
                <w:szCs w:val="22"/>
              </w:rPr>
              <w:t>)</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10,8</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10,8</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E63D8C" w:rsidP="003A7426">
            <w:pPr>
              <w:ind w:left="0" w:firstLine="0"/>
              <w:jc w:val="left"/>
              <w:rPr>
                <w:iCs/>
                <w:sz w:val="22"/>
                <w:szCs w:val="22"/>
              </w:rPr>
            </w:pPr>
            <w:r>
              <w:rPr>
                <w:iCs/>
                <w:sz w:val="22"/>
                <w:szCs w:val="22"/>
              </w:rPr>
              <w:t>А</w:t>
            </w:r>
            <w:r w:rsidR="00AC7B2B" w:rsidRPr="00F10033">
              <w:rPr>
                <w:iCs/>
                <w:sz w:val="22"/>
                <w:szCs w:val="22"/>
              </w:rPr>
              <w:t>рхи</w:t>
            </w:r>
            <w:proofErr w:type="gramStart"/>
            <w:r w:rsidR="00AC7B2B" w:rsidRPr="00F10033">
              <w:rPr>
                <w:iCs/>
                <w:sz w:val="22"/>
                <w:szCs w:val="22"/>
              </w:rPr>
              <w:t>в(</w:t>
            </w:r>
            <w:proofErr w:type="gramEnd"/>
            <w:r w:rsidR="00AC7B2B" w:rsidRPr="00F10033">
              <w:rPr>
                <w:iCs/>
                <w:sz w:val="22"/>
                <w:szCs w:val="22"/>
              </w:rPr>
              <w:t>Базаиха)</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32,3</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1 раз в неделю</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6,15</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 xml:space="preserve">Приемосдатчики </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32,3</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32,3</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 xml:space="preserve">Приемосдатчики </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16,1</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16,1</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Водители</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15,4</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15,4</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 xml:space="preserve">Приемосдатчики </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17,1</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17,1</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Техники</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15,9</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15,9</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Кассиры</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34,7</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34,7</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Коридор</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32,3</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32,3</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Холл</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31,3</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31,3</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Тамбур</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2,0</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2,0</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Лестничные пролеты</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29,8</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29,8</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b/>
                <w:bCs/>
                <w:iCs/>
                <w:sz w:val="22"/>
                <w:szCs w:val="22"/>
              </w:rPr>
            </w:pPr>
            <w:r w:rsidRPr="00F10033">
              <w:rPr>
                <w:b/>
                <w:bCs/>
                <w:iCs/>
                <w:sz w:val="22"/>
                <w:szCs w:val="22"/>
              </w:rPr>
              <w:t>2 ЭТАЖ</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b/>
                <w:bCs/>
                <w:iCs/>
                <w:sz w:val="22"/>
                <w:szCs w:val="22"/>
              </w:rPr>
            </w:pPr>
            <w:r w:rsidRPr="00F10033">
              <w:rPr>
                <w:b/>
                <w:bCs/>
                <w:iCs/>
                <w:sz w:val="22"/>
                <w:szCs w:val="22"/>
              </w:rPr>
              <w:t>431,8</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b/>
                <w:bCs/>
                <w:iCs/>
                <w:sz w:val="22"/>
                <w:szCs w:val="22"/>
              </w:rPr>
            </w:pPr>
            <w:r w:rsidRPr="00F10033">
              <w:rPr>
                <w:b/>
                <w:bCs/>
                <w:iCs/>
                <w:sz w:val="22"/>
                <w:szCs w:val="22"/>
              </w:rPr>
              <w:t> </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b/>
                <w:bCs/>
                <w:iCs/>
                <w:sz w:val="22"/>
                <w:szCs w:val="22"/>
              </w:rPr>
            </w:pPr>
            <w:r w:rsidRPr="00F10033">
              <w:rPr>
                <w:b/>
                <w:bCs/>
                <w:iCs/>
                <w:sz w:val="22"/>
                <w:szCs w:val="22"/>
              </w:rPr>
              <w:t>371,2</w:t>
            </w:r>
          </w:p>
        </w:tc>
      </w:tr>
      <w:tr w:rsidR="00AC7B2B" w:rsidRPr="00F10033" w:rsidTr="00F10033">
        <w:trPr>
          <w:trHeight w:val="276"/>
        </w:trPr>
        <w:tc>
          <w:tcPr>
            <w:tcW w:w="3280" w:type="dxa"/>
            <w:tcBorders>
              <w:top w:val="nil"/>
              <w:left w:val="single" w:sz="4" w:space="0" w:color="auto"/>
              <w:bottom w:val="single" w:sz="4" w:space="0" w:color="auto"/>
              <w:right w:val="single" w:sz="4" w:space="0" w:color="auto"/>
            </w:tcBorders>
            <w:vAlign w:val="center"/>
          </w:tcPr>
          <w:p w:rsidR="00AC7B2B" w:rsidRPr="00F10033" w:rsidRDefault="00AC7B2B" w:rsidP="00C243D0">
            <w:pPr>
              <w:ind w:left="0" w:firstLine="0"/>
              <w:jc w:val="left"/>
              <w:rPr>
                <w:iCs/>
                <w:sz w:val="22"/>
                <w:szCs w:val="22"/>
              </w:rPr>
            </w:pPr>
            <w:r w:rsidRPr="00F10033">
              <w:rPr>
                <w:iCs/>
                <w:sz w:val="22"/>
                <w:szCs w:val="22"/>
              </w:rPr>
              <w:t xml:space="preserve">Кабинет инспектора по </w:t>
            </w:r>
            <w:proofErr w:type="spellStart"/>
            <w:r w:rsidRPr="00F10033">
              <w:rPr>
                <w:iCs/>
                <w:sz w:val="22"/>
                <w:szCs w:val="22"/>
              </w:rPr>
              <w:t>сохр</w:t>
            </w:r>
            <w:r w:rsidR="00C243D0">
              <w:rPr>
                <w:iCs/>
                <w:sz w:val="22"/>
                <w:szCs w:val="22"/>
              </w:rPr>
              <w:t>-ти</w:t>
            </w:r>
            <w:proofErr w:type="spellEnd"/>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8,1</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8,1</w:t>
            </w:r>
          </w:p>
        </w:tc>
      </w:tr>
      <w:tr w:rsidR="00AC7B2B" w:rsidRPr="00F10033" w:rsidTr="00F10033">
        <w:trPr>
          <w:trHeight w:val="279"/>
        </w:trPr>
        <w:tc>
          <w:tcPr>
            <w:tcW w:w="3280" w:type="dxa"/>
            <w:tcBorders>
              <w:top w:val="nil"/>
              <w:left w:val="single" w:sz="4" w:space="0" w:color="auto"/>
              <w:bottom w:val="single" w:sz="4" w:space="0" w:color="auto"/>
              <w:right w:val="single" w:sz="4" w:space="0" w:color="auto"/>
            </w:tcBorders>
            <w:vAlign w:val="center"/>
          </w:tcPr>
          <w:p w:rsidR="00AC7B2B" w:rsidRPr="00F10033" w:rsidRDefault="00AC7B2B" w:rsidP="003A7426">
            <w:pPr>
              <w:ind w:left="0" w:firstLine="0"/>
              <w:jc w:val="left"/>
              <w:rPr>
                <w:iCs/>
                <w:sz w:val="22"/>
                <w:szCs w:val="22"/>
              </w:rPr>
            </w:pPr>
            <w:r w:rsidRPr="00F10033">
              <w:rPr>
                <w:iCs/>
                <w:sz w:val="22"/>
                <w:szCs w:val="22"/>
              </w:rPr>
              <w:t>Склад техника по снабжению</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13,3</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1 раз в неделю</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0,6</w:t>
            </w:r>
          </w:p>
        </w:tc>
      </w:tr>
      <w:tr w:rsidR="00AC7B2B" w:rsidRPr="00F10033" w:rsidTr="00F10033">
        <w:trPr>
          <w:trHeight w:val="270"/>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Кабинет техника по снабжению</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8</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1 раз в неделю</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0,4</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Тамбур</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13,8</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13,8</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Гардеробная мужская</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27,6</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27,6</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Комната приема пищи</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22,4</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22,4</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Архив бухгалтерия</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21,2</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1 раз в месяц</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1,0</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1D6093">
            <w:pPr>
              <w:ind w:left="0" w:firstLine="0"/>
              <w:jc w:val="left"/>
              <w:rPr>
                <w:iCs/>
                <w:sz w:val="22"/>
                <w:szCs w:val="22"/>
              </w:rPr>
            </w:pPr>
            <w:r w:rsidRPr="00F10033">
              <w:rPr>
                <w:iCs/>
                <w:sz w:val="22"/>
                <w:szCs w:val="22"/>
              </w:rPr>
              <w:t xml:space="preserve">Архив </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11,7</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1 раз в месяц</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0,6</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Гардеробная женская</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18,2</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18,2</w:t>
            </w:r>
          </w:p>
        </w:tc>
      </w:tr>
      <w:tr w:rsidR="00AC7B2B" w:rsidRPr="00F10033" w:rsidTr="00AC7B2B">
        <w:trPr>
          <w:trHeight w:val="255"/>
        </w:trPr>
        <w:tc>
          <w:tcPr>
            <w:tcW w:w="3280" w:type="dxa"/>
            <w:tcBorders>
              <w:top w:val="single" w:sz="4" w:space="0" w:color="auto"/>
              <w:left w:val="single" w:sz="4" w:space="0" w:color="auto"/>
              <w:bottom w:val="single" w:sz="4" w:space="0" w:color="auto"/>
              <w:right w:val="single" w:sz="4" w:space="0" w:color="auto"/>
            </w:tcBorders>
            <w:vAlign w:val="bottom"/>
          </w:tcPr>
          <w:p w:rsidR="00AC7B2B" w:rsidRPr="00F10033" w:rsidRDefault="00AC7B2B" w:rsidP="00E63D8C">
            <w:pPr>
              <w:ind w:left="0" w:firstLine="0"/>
              <w:jc w:val="left"/>
              <w:rPr>
                <w:iCs/>
                <w:sz w:val="22"/>
                <w:szCs w:val="22"/>
              </w:rPr>
            </w:pPr>
            <w:r w:rsidRPr="00F10033">
              <w:rPr>
                <w:iCs/>
                <w:sz w:val="22"/>
                <w:szCs w:val="22"/>
              </w:rPr>
              <w:t>Раздевалка женская</w:t>
            </w:r>
            <w:r w:rsidR="00E63D8C">
              <w:rPr>
                <w:iCs/>
                <w:sz w:val="22"/>
                <w:szCs w:val="22"/>
              </w:rPr>
              <w:t xml:space="preserve"> </w:t>
            </w:r>
            <w:r w:rsidRPr="00F10033">
              <w:rPr>
                <w:iCs/>
                <w:sz w:val="22"/>
                <w:szCs w:val="22"/>
              </w:rPr>
              <w:t>(</w:t>
            </w:r>
            <w:r w:rsidR="00E63D8C" w:rsidRPr="00F10033">
              <w:rPr>
                <w:iCs/>
                <w:sz w:val="22"/>
                <w:szCs w:val="22"/>
              </w:rPr>
              <w:t xml:space="preserve">один </w:t>
            </w:r>
            <w:r w:rsidRPr="00F10033">
              <w:rPr>
                <w:iCs/>
                <w:sz w:val="22"/>
                <w:szCs w:val="22"/>
              </w:rPr>
              <w:t>санузел)</w:t>
            </w:r>
          </w:p>
        </w:tc>
        <w:tc>
          <w:tcPr>
            <w:tcW w:w="2020" w:type="dxa"/>
            <w:tcBorders>
              <w:top w:val="single" w:sz="4" w:space="0" w:color="auto"/>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9,6</w:t>
            </w:r>
          </w:p>
        </w:tc>
        <w:tc>
          <w:tcPr>
            <w:tcW w:w="2780" w:type="dxa"/>
            <w:tcBorders>
              <w:top w:val="single" w:sz="4" w:space="0" w:color="auto"/>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single" w:sz="4" w:space="0" w:color="auto"/>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9,6</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C243D0">
            <w:pPr>
              <w:ind w:left="0" w:firstLine="0"/>
              <w:jc w:val="left"/>
              <w:rPr>
                <w:iCs/>
                <w:sz w:val="22"/>
                <w:szCs w:val="22"/>
              </w:rPr>
            </w:pPr>
            <w:r w:rsidRPr="00F10033">
              <w:rPr>
                <w:iCs/>
                <w:sz w:val="22"/>
                <w:szCs w:val="22"/>
              </w:rPr>
              <w:t>Душевая женс</w:t>
            </w:r>
            <w:r w:rsidR="00C243D0">
              <w:rPr>
                <w:iCs/>
                <w:sz w:val="22"/>
                <w:szCs w:val="22"/>
              </w:rPr>
              <w:t>кая</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9,3</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9,3</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C243D0">
            <w:pPr>
              <w:ind w:left="0" w:firstLine="0"/>
              <w:jc w:val="left"/>
              <w:rPr>
                <w:iCs/>
                <w:sz w:val="22"/>
                <w:szCs w:val="22"/>
              </w:rPr>
            </w:pPr>
            <w:r w:rsidRPr="00F10033">
              <w:rPr>
                <w:iCs/>
                <w:sz w:val="22"/>
                <w:szCs w:val="22"/>
              </w:rPr>
              <w:t>Душевая мужск</w:t>
            </w:r>
            <w:r w:rsidR="00C243D0">
              <w:rPr>
                <w:iCs/>
                <w:sz w:val="22"/>
                <w:szCs w:val="22"/>
              </w:rPr>
              <w:t>ая</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9,4</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9,4</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Раздевалка мужская</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14,1</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14,1</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 xml:space="preserve">Серверная </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9,5</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1 раз в месяц</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0,5 </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Санузел</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8,5</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8,5</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Сушилка</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3,8</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3,8</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Коридор</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12,4</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12,4</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Лестничные пролеты</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30,7</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30,7</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ФГУ «ГХК»</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9,7</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9,7</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ООО «</w:t>
            </w:r>
            <w:proofErr w:type="spellStart"/>
            <w:proofErr w:type="gramStart"/>
            <w:r w:rsidRPr="00F10033">
              <w:rPr>
                <w:iCs/>
                <w:sz w:val="22"/>
                <w:szCs w:val="22"/>
              </w:rPr>
              <w:t>Вей-Групп</w:t>
            </w:r>
            <w:proofErr w:type="spellEnd"/>
            <w:proofErr w:type="gramEnd"/>
            <w:r w:rsidRPr="00F10033">
              <w:rPr>
                <w:iCs/>
                <w:sz w:val="22"/>
                <w:szCs w:val="22"/>
              </w:rPr>
              <w:t>»</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18,6</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18,6</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ООО «</w:t>
            </w:r>
            <w:proofErr w:type="spellStart"/>
            <w:r w:rsidRPr="00F10033">
              <w:rPr>
                <w:iCs/>
                <w:sz w:val="22"/>
                <w:szCs w:val="22"/>
              </w:rPr>
              <w:t>Транс-ТК</w:t>
            </w:r>
            <w:proofErr w:type="spellEnd"/>
            <w:r w:rsidRPr="00F10033">
              <w:rPr>
                <w:iCs/>
                <w:sz w:val="22"/>
                <w:szCs w:val="22"/>
              </w:rPr>
              <w:t>»</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19,6</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19,6</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ООО «Магистраль»</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8,9</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8,9</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Клие</w:t>
            </w:r>
            <w:r w:rsidR="001D6093">
              <w:rPr>
                <w:iCs/>
                <w:sz w:val="22"/>
                <w:szCs w:val="22"/>
              </w:rPr>
              <w:t>н</w:t>
            </w:r>
            <w:r w:rsidRPr="00F10033">
              <w:rPr>
                <w:iCs/>
                <w:sz w:val="22"/>
                <w:szCs w:val="22"/>
              </w:rPr>
              <w:t>тский зал</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41</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41</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Коридор</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73,2</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73,2</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E63D8C" w:rsidP="00E63D8C">
            <w:pPr>
              <w:ind w:left="0" w:firstLine="0"/>
              <w:jc w:val="left"/>
              <w:rPr>
                <w:iCs/>
                <w:sz w:val="22"/>
                <w:szCs w:val="22"/>
              </w:rPr>
            </w:pPr>
            <w:r>
              <w:rPr>
                <w:iCs/>
                <w:sz w:val="22"/>
                <w:szCs w:val="22"/>
              </w:rPr>
              <w:t>Т</w:t>
            </w:r>
            <w:r w:rsidR="00AC7B2B" w:rsidRPr="00F10033">
              <w:rPr>
                <w:iCs/>
                <w:sz w:val="22"/>
                <w:szCs w:val="22"/>
              </w:rPr>
              <w:t>уалет</w:t>
            </w:r>
            <w:r>
              <w:rPr>
                <w:iCs/>
                <w:sz w:val="22"/>
                <w:szCs w:val="22"/>
              </w:rPr>
              <w:t xml:space="preserve"> </w:t>
            </w:r>
            <w:r w:rsidR="00AC7B2B" w:rsidRPr="00F10033">
              <w:rPr>
                <w:iCs/>
                <w:sz w:val="22"/>
                <w:szCs w:val="22"/>
              </w:rPr>
              <w:t xml:space="preserve">(один </w:t>
            </w:r>
            <w:proofErr w:type="spellStart"/>
            <w:r w:rsidR="00AC7B2B" w:rsidRPr="00F10033">
              <w:rPr>
                <w:iCs/>
                <w:sz w:val="22"/>
                <w:szCs w:val="22"/>
              </w:rPr>
              <w:t>комп</w:t>
            </w:r>
            <w:proofErr w:type="spellEnd"/>
            <w:r>
              <w:rPr>
                <w:iCs/>
                <w:sz w:val="22"/>
                <w:szCs w:val="22"/>
              </w:rPr>
              <w:t>.</w:t>
            </w:r>
            <w:r w:rsidR="00AC7B2B" w:rsidRPr="00F10033">
              <w:rPr>
                <w:iCs/>
                <w:sz w:val="22"/>
                <w:szCs w:val="22"/>
              </w:rPr>
              <w:t xml:space="preserve"> санузла)</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9,2</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9,2</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b/>
                <w:bCs/>
                <w:iCs/>
                <w:sz w:val="22"/>
                <w:szCs w:val="22"/>
              </w:rPr>
            </w:pPr>
            <w:r w:rsidRPr="00F10033">
              <w:rPr>
                <w:b/>
                <w:bCs/>
                <w:iCs/>
                <w:sz w:val="22"/>
                <w:szCs w:val="22"/>
              </w:rPr>
              <w:t>3 ЭТАЖ</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b/>
                <w:bCs/>
                <w:iCs/>
                <w:sz w:val="22"/>
                <w:szCs w:val="22"/>
              </w:rPr>
            </w:pPr>
            <w:r w:rsidRPr="00F10033">
              <w:rPr>
                <w:b/>
                <w:bCs/>
                <w:iCs/>
                <w:sz w:val="22"/>
                <w:szCs w:val="22"/>
              </w:rPr>
              <w:t>30,7</w:t>
            </w:r>
          </w:p>
        </w:tc>
        <w:tc>
          <w:tcPr>
            <w:tcW w:w="278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jc w:val="left"/>
              <w:rPr>
                <w:b/>
                <w:bCs/>
                <w:sz w:val="22"/>
                <w:szCs w:val="22"/>
              </w:rPr>
            </w:pPr>
            <w:r w:rsidRPr="00F10033">
              <w:rPr>
                <w:b/>
                <w:bCs/>
                <w:sz w:val="22"/>
                <w:szCs w:val="22"/>
              </w:rPr>
              <w:t> </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b/>
                <w:bCs/>
                <w:sz w:val="22"/>
                <w:szCs w:val="22"/>
              </w:rPr>
            </w:pPr>
            <w:r w:rsidRPr="00F10033">
              <w:rPr>
                <w:b/>
                <w:bCs/>
                <w:sz w:val="22"/>
                <w:szCs w:val="22"/>
              </w:rPr>
              <w:t>30,7</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Лестничные пролеты</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30,7</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30,7</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b/>
                <w:bCs/>
                <w:iCs/>
                <w:sz w:val="22"/>
                <w:szCs w:val="22"/>
              </w:rPr>
            </w:pPr>
            <w:r w:rsidRPr="00F10033">
              <w:rPr>
                <w:b/>
                <w:bCs/>
                <w:iCs/>
                <w:sz w:val="22"/>
                <w:szCs w:val="22"/>
              </w:rPr>
              <w:t>4 ЭТАЖ</w:t>
            </w:r>
          </w:p>
        </w:tc>
        <w:tc>
          <w:tcPr>
            <w:tcW w:w="2020" w:type="dxa"/>
            <w:tcBorders>
              <w:top w:val="nil"/>
              <w:left w:val="nil"/>
              <w:bottom w:val="single" w:sz="4" w:space="0" w:color="auto"/>
              <w:right w:val="single" w:sz="4" w:space="0" w:color="auto"/>
            </w:tcBorders>
            <w:noWrap/>
            <w:vAlign w:val="bottom"/>
          </w:tcPr>
          <w:p w:rsidR="00AC7B2B" w:rsidRPr="00F10033" w:rsidRDefault="00AC7B2B" w:rsidP="00BC471C">
            <w:pPr>
              <w:ind w:left="0" w:firstLine="0"/>
              <w:rPr>
                <w:b/>
                <w:bCs/>
                <w:iCs/>
                <w:sz w:val="22"/>
                <w:szCs w:val="22"/>
              </w:rPr>
            </w:pPr>
            <w:r w:rsidRPr="00F10033">
              <w:rPr>
                <w:b/>
                <w:bCs/>
                <w:iCs/>
                <w:sz w:val="22"/>
                <w:szCs w:val="22"/>
              </w:rPr>
              <w:t>41</w:t>
            </w:r>
            <w:r w:rsidR="00BC471C">
              <w:rPr>
                <w:b/>
                <w:bCs/>
                <w:iCs/>
                <w:sz w:val="22"/>
                <w:szCs w:val="22"/>
              </w:rPr>
              <w:t>6</w:t>
            </w:r>
            <w:r w:rsidRPr="00F10033">
              <w:rPr>
                <w:b/>
                <w:bCs/>
                <w:iCs/>
                <w:sz w:val="22"/>
                <w:szCs w:val="22"/>
              </w:rPr>
              <w:t>,8</w:t>
            </w:r>
          </w:p>
        </w:tc>
        <w:tc>
          <w:tcPr>
            <w:tcW w:w="278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jc w:val="left"/>
              <w:rPr>
                <w:b/>
                <w:bCs/>
                <w:sz w:val="22"/>
                <w:szCs w:val="22"/>
              </w:rPr>
            </w:pPr>
            <w:r w:rsidRPr="00F10033">
              <w:rPr>
                <w:b/>
                <w:bCs/>
                <w:sz w:val="22"/>
                <w:szCs w:val="22"/>
              </w:rPr>
              <w:t> </w:t>
            </w:r>
          </w:p>
        </w:tc>
        <w:tc>
          <w:tcPr>
            <w:tcW w:w="1757" w:type="dxa"/>
            <w:tcBorders>
              <w:top w:val="nil"/>
              <w:left w:val="nil"/>
              <w:bottom w:val="single" w:sz="4" w:space="0" w:color="auto"/>
              <w:right w:val="single" w:sz="4" w:space="0" w:color="auto"/>
            </w:tcBorders>
            <w:noWrap/>
            <w:vAlign w:val="bottom"/>
          </w:tcPr>
          <w:p w:rsidR="00AC7B2B" w:rsidRPr="00F10033" w:rsidRDefault="00AC7B2B" w:rsidP="00683A55">
            <w:pPr>
              <w:ind w:left="0" w:firstLine="0"/>
              <w:rPr>
                <w:b/>
                <w:bCs/>
                <w:sz w:val="22"/>
                <w:szCs w:val="22"/>
              </w:rPr>
            </w:pPr>
            <w:r w:rsidRPr="00F10033">
              <w:rPr>
                <w:b/>
                <w:bCs/>
                <w:sz w:val="22"/>
                <w:szCs w:val="22"/>
              </w:rPr>
              <w:t>41</w:t>
            </w:r>
            <w:r w:rsidR="00683A55">
              <w:rPr>
                <w:b/>
                <w:bCs/>
                <w:sz w:val="22"/>
                <w:szCs w:val="22"/>
              </w:rPr>
              <w:t>6</w:t>
            </w:r>
            <w:r w:rsidRPr="00F10033">
              <w:rPr>
                <w:b/>
                <w:bCs/>
                <w:sz w:val="22"/>
                <w:szCs w:val="22"/>
              </w:rPr>
              <w:t>,8</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Кабинеты ЛОВД</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194,2</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194,2</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Коридор</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115,7</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sz w:val="22"/>
                <w:szCs w:val="22"/>
              </w:rPr>
            </w:pPr>
            <w:r w:rsidRPr="00F10033">
              <w:rPr>
                <w:sz w:val="22"/>
                <w:szCs w:val="22"/>
              </w:rPr>
              <w:t>115,7</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Лестничные пролеты</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15,6</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sz w:val="22"/>
                <w:szCs w:val="22"/>
              </w:rPr>
            </w:pPr>
            <w:r w:rsidRPr="00F10033">
              <w:rPr>
                <w:sz w:val="22"/>
                <w:szCs w:val="22"/>
              </w:rPr>
              <w:t>15,6</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 xml:space="preserve">ООО «СК </w:t>
            </w:r>
            <w:proofErr w:type="spellStart"/>
            <w:r w:rsidRPr="00F10033">
              <w:rPr>
                <w:iCs/>
                <w:sz w:val="22"/>
                <w:szCs w:val="22"/>
              </w:rPr>
              <w:t>Транзит-СВ</w:t>
            </w:r>
            <w:proofErr w:type="spellEnd"/>
            <w:r w:rsidRPr="00F10033">
              <w:rPr>
                <w:iCs/>
                <w:sz w:val="22"/>
                <w:szCs w:val="22"/>
              </w:rPr>
              <w:t>»</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15,7</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sz w:val="22"/>
                <w:szCs w:val="22"/>
              </w:rPr>
            </w:pPr>
            <w:r w:rsidRPr="00F10033">
              <w:rPr>
                <w:sz w:val="22"/>
                <w:szCs w:val="22"/>
              </w:rPr>
              <w:t>15,7</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ЗАО «</w:t>
            </w:r>
            <w:proofErr w:type="spellStart"/>
            <w:r w:rsidRPr="00F10033">
              <w:rPr>
                <w:iCs/>
                <w:sz w:val="22"/>
                <w:szCs w:val="22"/>
              </w:rPr>
              <w:t>Веал</w:t>
            </w:r>
            <w:proofErr w:type="spellEnd"/>
            <w:r w:rsidRPr="00F10033">
              <w:rPr>
                <w:iCs/>
                <w:sz w:val="22"/>
                <w:szCs w:val="22"/>
              </w:rPr>
              <w:t>»</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19,2</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sz w:val="22"/>
                <w:szCs w:val="22"/>
              </w:rPr>
            </w:pPr>
            <w:r w:rsidRPr="00F10033">
              <w:rPr>
                <w:sz w:val="22"/>
                <w:szCs w:val="22"/>
              </w:rPr>
              <w:t>19,2</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ООО «</w:t>
            </w:r>
            <w:proofErr w:type="spellStart"/>
            <w:r w:rsidRPr="00F10033">
              <w:rPr>
                <w:iCs/>
                <w:sz w:val="22"/>
                <w:szCs w:val="22"/>
              </w:rPr>
              <w:t>ТрансСибГрупп-Красноярск</w:t>
            </w:r>
            <w:proofErr w:type="spellEnd"/>
            <w:r w:rsidRPr="00F10033">
              <w:rPr>
                <w:iCs/>
                <w:sz w:val="22"/>
                <w:szCs w:val="22"/>
              </w:rPr>
              <w:t>»</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19,7</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sz w:val="22"/>
                <w:szCs w:val="22"/>
              </w:rPr>
            </w:pPr>
            <w:r w:rsidRPr="00F10033">
              <w:rPr>
                <w:sz w:val="22"/>
                <w:szCs w:val="22"/>
              </w:rPr>
              <w:t>19,7</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ООО «Транс-Агент»</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18,8</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sz w:val="22"/>
                <w:szCs w:val="22"/>
              </w:rPr>
            </w:pPr>
            <w:r w:rsidRPr="00F10033">
              <w:rPr>
                <w:sz w:val="22"/>
                <w:szCs w:val="22"/>
              </w:rPr>
              <w:t>18,8</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ООО «</w:t>
            </w:r>
            <w:proofErr w:type="spellStart"/>
            <w:r w:rsidRPr="00F10033">
              <w:rPr>
                <w:iCs/>
                <w:sz w:val="22"/>
                <w:szCs w:val="22"/>
              </w:rPr>
              <w:t>Красторг</w:t>
            </w:r>
            <w:proofErr w:type="spellEnd"/>
            <w:r w:rsidRPr="00F10033">
              <w:rPr>
                <w:iCs/>
                <w:sz w:val="22"/>
                <w:szCs w:val="22"/>
              </w:rPr>
              <w:t>»</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9,3</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sz w:val="22"/>
                <w:szCs w:val="22"/>
              </w:rPr>
            </w:pPr>
            <w:r w:rsidRPr="00F10033">
              <w:rPr>
                <w:sz w:val="22"/>
                <w:szCs w:val="22"/>
              </w:rPr>
              <w:t>9,3</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E63D8C">
            <w:pPr>
              <w:ind w:left="0" w:firstLine="0"/>
              <w:jc w:val="left"/>
              <w:rPr>
                <w:iCs/>
                <w:sz w:val="22"/>
                <w:szCs w:val="22"/>
              </w:rPr>
            </w:pPr>
            <w:r w:rsidRPr="00F10033">
              <w:rPr>
                <w:iCs/>
                <w:sz w:val="22"/>
                <w:szCs w:val="22"/>
              </w:rPr>
              <w:t xml:space="preserve">Туалеты (один </w:t>
            </w:r>
            <w:proofErr w:type="spellStart"/>
            <w:r w:rsidRPr="00F10033">
              <w:rPr>
                <w:iCs/>
                <w:sz w:val="22"/>
                <w:szCs w:val="22"/>
              </w:rPr>
              <w:t>комп</w:t>
            </w:r>
            <w:proofErr w:type="spellEnd"/>
            <w:r w:rsidRPr="00F10033">
              <w:rPr>
                <w:iCs/>
                <w:sz w:val="22"/>
                <w:szCs w:val="22"/>
              </w:rPr>
              <w:t>.</w:t>
            </w:r>
            <w:r w:rsidR="00E63D8C">
              <w:rPr>
                <w:iCs/>
                <w:sz w:val="22"/>
                <w:szCs w:val="22"/>
              </w:rPr>
              <w:t xml:space="preserve"> </w:t>
            </w:r>
            <w:r w:rsidRPr="00F10033">
              <w:rPr>
                <w:iCs/>
                <w:sz w:val="22"/>
                <w:szCs w:val="22"/>
              </w:rPr>
              <w:t>санузла)</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8,6</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sz w:val="22"/>
                <w:szCs w:val="22"/>
              </w:rPr>
            </w:pPr>
            <w:r w:rsidRPr="00F10033">
              <w:rPr>
                <w:sz w:val="22"/>
                <w:szCs w:val="22"/>
              </w:rPr>
              <w:t>8,6</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B45032">
            <w:pPr>
              <w:ind w:left="0" w:firstLine="0"/>
              <w:jc w:val="left"/>
              <w:rPr>
                <w:b/>
                <w:iCs/>
                <w:sz w:val="22"/>
                <w:szCs w:val="22"/>
              </w:rPr>
            </w:pPr>
            <w:r w:rsidRPr="00F10033">
              <w:rPr>
                <w:b/>
                <w:iCs/>
                <w:sz w:val="22"/>
                <w:szCs w:val="22"/>
              </w:rPr>
              <w:t>Тех</w:t>
            </w:r>
            <w:proofErr w:type="gramStart"/>
            <w:r w:rsidRPr="00F10033">
              <w:rPr>
                <w:b/>
                <w:iCs/>
                <w:sz w:val="22"/>
                <w:szCs w:val="22"/>
              </w:rPr>
              <w:t>.к</w:t>
            </w:r>
            <w:proofErr w:type="gramEnd"/>
            <w:r w:rsidRPr="00F10033">
              <w:rPr>
                <w:b/>
                <w:iCs/>
                <w:sz w:val="22"/>
                <w:szCs w:val="22"/>
              </w:rPr>
              <w:t>ласс здание (один санузел)</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b/>
                <w:iCs/>
                <w:sz w:val="22"/>
                <w:szCs w:val="22"/>
              </w:rPr>
            </w:pPr>
            <w:r w:rsidRPr="00F10033">
              <w:rPr>
                <w:b/>
                <w:iCs/>
                <w:sz w:val="22"/>
                <w:szCs w:val="22"/>
              </w:rPr>
              <w:t>64,5</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2 раза в месяц</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b/>
                <w:sz w:val="22"/>
                <w:szCs w:val="22"/>
              </w:rPr>
            </w:pPr>
            <w:r w:rsidRPr="00F10033">
              <w:rPr>
                <w:b/>
                <w:sz w:val="22"/>
                <w:szCs w:val="22"/>
              </w:rPr>
              <w:t>6,1</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b/>
                <w:iCs/>
                <w:sz w:val="22"/>
                <w:szCs w:val="22"/>
              </w:rPr>
            </w:pPr>
            <w:r w:rsidRPr="00F10033">
              <w:rPr>
                <w:b/>
                <w:iCs/>
                <w:sz w:val="22"/>
                <w:szCs w:val="22"/>
              </w:rPr>
              <w:lastRenderedPageBreak/>
              <w:t>СВХ</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b/>
                <w:iCs/>
                <w:sz w:val="22"/>
                <w:szCs w:val="22"/>
              </w:rPr>
            </w:pPr>
            <w:r w:rsidRPr="00F10033">
              <w:rPr>
                <w:b/>
                <w:iCs/>
                <w:sz w:val="22"/>
                <w:szCs w:val="22"/>
              </w:rPr>
              <w:t>50,0</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b/>
                <w:sz w:val="22"/>
                <w:szCs w:val="22"/>
              </w:rPr>
            </w:pPr>
            <w:r w:rsidRPr="00F10033">
              <w:rPr>
                <w:b/>
                <w:sz w:val="22"/>
                <w:szCs w:val="22"/>
              </w:rPr>
              <w:t>50,0</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E63D8C">
            <w:pPr>
              <w:ind w:left="0" w:firstLine="0"/>
              <w:jc w:val="left"/>
              <w:rPr>
                <w:iCs/>
                <w:sz w:val="22"/>
                <w:szCs w:val="22"/>
              </w:rPr>
            </w:pPr>
            <w:r w:rsidRPr="00F10033">
              <w:rPr>
                <w:iCs/>
                <w:sz w:val="22"/>
                <w:szCs w:val="22"/>
              </w:rPr>
              <w:t>СВХ</w:t>
            </w:r>
            <w:r w:rsidR="00E63D8C">
              <w:rPr>
                <w:iCs/>
                <w:sz w:val="22"/>
                <w:szCs w:val="22"/>
              </w:rPr>
              <w:t xml:space="preserve"> </w:t>
            </w:r>
            <w:r w:rsidRPr="00F10033">
              <w:rPr>
                <w:iCs/>
                <w:sz w:val="22"/>
                <w:szCs w:val="22"/>
              </w:rPr>
              <w:t xml:space="preserve">(один </w:t>
            </w:r>
            <w:proofErr w:type="spellStart"/>
            <w:r w:rsidRPr="00F10033">
              <w:rPr>
                <w:iCs/>
                <w:sz w:val="22"/>
                <w:szCs w:val="22"/>
              </w:rPr>
              <w:t>комп</w:t>
            </w:r>
            <w:proofErr w:type="spellEnd"/>
            <w:r w:rsidRPr="00F10033">
              <w:rPr>
                <w:iCs/>
                <w:sz w:val="22"/>
                <w:szCs w:val="22"/>
              </w:rPr>
              <w:t>. санузла)</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50,0</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sz w:val="22"/>
                <w:szCs w:val="22"/>
              </w:rPr>
            </w:pPr>
            <w:r w:rsidRPr="00F10033">
              <w:rPr>
                <w:sz w:val="22"/>
                <w:szCs w:val="22"/>
              </w:rPr>
              <w:t>50,0</w:t>
            </w:r>
          </w:p>
        </w:tc>
      </w:tr>
      <w:tr w:rsidR="00AC7B2B" w:rsidRPr="00F10033" w:rsidTr="00AC7B2B">
        <w:trPr>
          <w:trHeight w:val="390"/>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b/>
                <w:bCs/>
                <w:sz w:val="22"/>
                <w:szCs w:val="22"/>
              </w:rPr>
            </w:pPr>
            <w:r w:rsidRPr="00F10033">
              <w:rPr>
                <w:b/>
                <w:bCs/>
                <w:sz w:val="22"/>
                <w:szCs w:val="22"/>
              </w:rPr>
              <w:t>Агентство на ст. Красноярск-Главный, всего</w:t>
            </w:r>
          </w:p>
        </w:tc>
        <w:tc>
          <w:tcPr>
            <w:tcW w:w="2020" w:type="dxa"/>
            <w:tcBorders>
              <w:top w:val="nil"/>
              <w:left w:val="nil"/>
              <w:bottom w:val="single" w:sz="4" w:space="0" w:color="auto"/>
              <w:right w:val="single" w:sz="4" w:space="0" w:color="auto"/>
            </w:tcBorders>
            <w:noWrap/>
            <w:vAlign w:val="bottom"/>
          </w:tcPr>
          <w:p w:rsidR="00AC7B2B" w:rsidRPr="00F10033" w:rsidRDefault="00BC471C" w:rsidP="003A7426">
            <w:pPr>
              <w:ind w:left="0" w:firstLine="0"/>
              <w:rPr>
                <w:b/>
                <w:bCs/>
                <w:iCs/>
                <w:sz w:val="22"/>
                <w:szCs w:val="22"/>
              </w:rPr>
            </w:pPr>
            <w:r>
              <w:rPr>
                <w:b/>
                <w:bCs/>
                <w:iCs/>
                <w:sz w:val="22"/>
                <w:szCs w:val="22"/>
              </w:rPr>
              <w:t>186,9</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b/>
                <w:bCs/>
                <w:iCs/>
                <w:sz w:val="22"/>
                <w:szCs w:val="22"/>
              </w:rPr>
            </w:pPr>
            <w:r w:rsidRPr="00F10033">
              <w:rPr>
                <w:b/>
                <w:bCs/>
                <w:iCs/>
                <w:sz w:val="22"/>
                <w:szCs w:val="22"/>
              </w:rPr>
              <w:t> </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b/>
                <w:bCs/>
                <w:iCs/>
                <w:sz w:val="22"/>
                <w:szCs w:val="22"/>
              </w:rPr>
            </w:pPr>
            <w:r w:rsidRPr="00F10033">
              <w:rPr>
                <w:b/>
                <w:bCs/>
                <w:iCs/>
                <w:sz w:val="22"/>
                <w:szCs w:val="22"/>
              </w:rPr>
              <w:t>149,0</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b/>
                <w:bCs/>
                <w:iCs/>
                <w:sz w:val="22"/>
                <w:szCs w:val="22"/>
              </w:rPr>
            </w:pPr>
            <w:r w:rsidRPr="00F10033">
              <w:rPr>
                <w:b/>
                <w:bCs/>
                <w:iCs/>
                <w:sz w:val="22"/>
                <w:szCs w:val="22"/>
              </w:rPr>
              <w:t>1 ЭТАЖ</w:t>
            </w:r>
          </w:p>
        </w:tc>
        <w:tc>
          <w:tcPr>
            <w:tcW w:w="2020" w:type="dxa"/>
            <w:tcBorders>
              <w:top w:val="nil"/>
              <w:left w:val="nil"/>
              <w:bottom w:val="single" w:sz="4" w:space="0" w:color="auto"/>
              <w:right w:val="single" w:sz="4" w:space="0" w:color="auto"/>
            </w:tcBorders>
            <w:noWrap/>
            <w:vAlign w:val="bottom"/>
          </w:tcPr>
          <w:p w:rsidR="00AC7B2B" w:rsidRPr="00F10033" w:rsidRDefault="00BC471C" w:rsidP="003A7426">
            <w:pPr>
              <w:ind w:left="0" w:firstLine="0"/>
              <w:rPr>
                <w:b/>
                <w:bCs/>
                <w:iCs/>
                <w:sz w:val="22"/>
                <w:szCs w:val="22"/>
              </w:rPr>
            </w:pPr>
            <w:r>
              <w:rPr>
                <w:b/>
                <w:bCs/>
                <w:iCs/>
                <w:sz w:val="22"/>
                <w:szCs w:val="22"/>
              </w:rPr>
              <w:t>88,8</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b/>
                <w:bCs/>
                <w:iCs/>
                <w:sz w:val="22"/>
                <w:szCs w:val="22"/>
              </w:rPr>
            </w:pPr>
            <w:r w:rsidRPr="00F10033">
              <w:rPr>
                <w:b/>
                <w:bCs/>
                <w:iCs/>
                <w:sz w:val="22"/>
                <w:szCs w:val="22"/>
              </w:rPr>
              <w:t> </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b/>
                <w:bCs/>
                <w:iCs/>
                <w:sz w:val="22"/>
                <w:szCs w:val="22"/>
              </w:rPr>
            </w:pPr>
            <w:r w:rsidRPr="00F10033">
              <w:rPr>
                <w:b/>
                <w:bCs/>
                <w:iCs/>
                <w:sz w:val="22"/>
                <w:szCs w:val="22"/>
              </w:rPr>
              <w:t>58,9</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C243D0" w:rsidP="003A7426">
            <w:pPr>
              <w:ind w:left="0" w:firstLine="0"/>
              <w:jc w:val="left"/>
              <w:rPr>
                <w:iCs/>
                <w:sz w:val="22"/>
                <w:szCs w:val="22"/>
              </w:rPr>
            </w:pPr>
            <w:r>
              <w:rPr>
                <w:iCs/>
                <w:sz w:val="22"/>
                <w:szCs w:val="22"/>
              </w:rPr>
              <w:t>ООО «</w:t>
            </w:r>
            <w:proofErr w:type="spellStart"/>
            <w:r w:rsidR="00AC7B2B" w:rsidRPr="00F10033">
              <w:rPr>
                <w:iCs/>
                <w:sz w:val="22"/>
                <w:szCs w:val="22"/>
              </w:rPr>
              <w:t>Гринлайт</w:t>
            </w:r>
            <w:proofErr w:type="spellEnd"/>
            <w:r>
              <w:rPr>
                <w:iCs/>
                <w:sz w:val="22"/>
                <w:szCs w:val="22"/>
              </w:rPr>
              <w:t>»</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6,8</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6,8</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Архив</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31,4</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1 раз в месяц</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1,49</w:t>
            </w:r>
          </w:p>
        </w:tc>
      </w:tr>
      <w:tr w:rsidR="00AC7B2B" w:rsidRPr="00F10033" w:rsidTr="00AC7B2B">
        <w:trPr>
          <w:trHeight w:val="300"/>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Охрана</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5,8</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5,8</w:t>
            </w:r>
          </w:p>
        </w:tc>
      </w:tr>
      <w:tr w:rsidR="00AC7B2B" w:rsidRPr="00F10033" w:rsidTr="00AC7B2B">
        <w:trPr>
          <w:trHeight w:val="285"/>
        </w:trPr>
        <w:tc>
          <w:tcPr>
            <w:tcW w:w="3280" w:type="dxa"/>
            <w:tcBorders>
              <w:top w:val="nil"/>
              <w:left w:val="single" w:sz="4" w:space="0" w:color="auto"/>
              <w:bottom w:val="single" w:sz="4" w:space="0" w:color="auto"/>
              <w:right w:val="single" w:sz="4" w:space="0" w:color="auto"/>
            </w:tcBorders>
            <w:vAlign w:val="bottom"/>
          </w:tcPr>
          <w:p w:rsidR="00AC7B2B" w:rsidRPr="00F10033" w:rsidRDefault="00C243D0" w:rsidP="003A7426">
            <w:pPr>
              <w:ind w:left="0" w:firstLine="0"/>
              <w:jc w:val="left"/>
              <w:rPr>
                <w:iCs/>
                <w:sz w:val="22"/>
                <w:szCs w:val="22"/>
              </w:rPr>
            </w:pPr>
            <w:r>
              <w:rPr>
                <w:iCs/>
                <w:sz w:val="22"/>
                <w:szCs w:val="22"/>
              </w:rPr>
              <w:t>ООО «</w:t>
            </w:r>
            <w:r w:rsidR="00AC7B2B" w:rsidRPr="00F10033">
              <w:rPr>
                <w:iCs/>
                <w:sz w:val="22"/>
                <w:szCs w:val="22"/>
              </w:rPr>
              <w:t>Крона</w:t>
            </w:r>
            <w:r>
              <w:rPr>
                <w:iCs/>
                <w:sz w:val="22"/>
                <w:szCs w:val="22"/>
              </w:rPr>
              <w:t>»</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12,6</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12,6</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Комната</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10,2</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10,2</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Холл</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12,9</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12,9</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Тамбур (главный вход)</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1,9</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1,9</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Тамбур (запасной  выход)</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4</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4</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Санузел</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3,2</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3,2</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b/>
                <w:bCs/>
                <w:iCs/>
                <w:sz w:val="22"/>
                <w:szCs w:val="22"/>
              </w:rPr>
            </w:pPr>
            <w:r w:rsidRPr="00F10033">
              <w:rPr>
                <w:b/>
                <w:bCs/>
                <w:iCs/>
                <w:sz w:val="22"/>
                <w:szCs w:val="22"/>
              </w:rPr>
              <w:t>2 ЭТАЖ</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b/>
                <w:bCs/>
                <w:iCs/>
                <w:sz w:val="22"/>
                <w:szCs w:val="22"/>
              </w:rPr>
            </w:pPr>
            <w:r w:rsidRPr="00F10033">
              <w:rPr>
                <w:b/>
                <w:bCs/>
                <w:iCs/>
                <w:sz w:val="22"/>
                <w:szCs w:val="22"/>
              </w:rPr>
              <w:t>98,1</w:t>
            </w:r>
          </w:p>
        </w:tc>
        <w:tc>
          <w:tcPr>
            <w:tcW w:w="278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jc w:val="left"/>
              <w:rPr>
                <w:b/>
                <w:bCs/>
                <w:sz w:val="22"/>
                <w:szCs w:val="22"/>
              </w:rPr>
            </w:pPr>
            <w:r w:rsidRPr="00F10033">
              <w:rPr>
                <w:b/>
                <w:bCs/>
                <w:sz w:val="22"/>
                <w:szCs w:val="22"/>
              </w:rPr>
              <w:t> </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b/>
                <w:bCs/>
                <w:sz w:val="22"/>
                <w:szCs w:val="22"/>
              </w:rPr>
            </w:pPr>
            <w:r w:rsidRPr="00F10033">
              <w:rPr>
                <w:b/>
                <w:bCs/>
                <w:sz w:val="22"/>
                <w:szCs w:val="22"/>
              </w:rPr>
              <w:t>90,1</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Архив, телеграф</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8,8</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2 раза в месяц</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0,84</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Товарный  кассир</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23,8</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23,8</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Начальник агентства</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12,1</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12,1</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 xml:space="preserve">Аренда </w:t>
            </w:r>
            <w:r w:rsidR="00C243D0">
              <w:rPr>
                <w:iCs/>
                <w:sz w:val="22"/>
                <w:szCs w:val="22"/>
              </w:rPr>
              <w:t>ООО «</w:t>
            </w:r>
            <w:r w:rsidRPr="00F10033">
              <w:rPr>
                <w:iCs/>
                <w:sz w:val="22"/>
                <w:szCs w:val="22"/>
              </w:rPr>
              <w:t>Орион</w:t>
            </w:r>
            <w:r w:rsidR="00C243D0">
              <w:rPr>
                <w:iCs/>
                <w:sz w:val="22"/>
                <w:szCs w:val="22"/>
              </w:rPr>
              <w:t xml:space="preserve"> </w:t>
            </w:r>
            <w:proofErr w:type="gramStart"/>
            <w:r w:rsidR="00C243D0">
              <w:rPr>
                <w:iCs/>
                <w:sz w:val="22"/>
                <w:szCs w:val="22"/>
              </w:rPr>
              <w:t>СБ</w:t>
            </w:r>
            <w:proofErr w:type="gramEnd"/>
            <w:r w:rsidR="00C243D0">
              <w:rPr>
                <w:iCs/>
                <w:sz w:val="22"/>
                <w:szCs w:val="22"/>
              </w:rPr>
              <w:t>»</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13,7</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13,7</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 xml:space="preserve">Аренда </w:t>
            </w:r>
            <w:r w:rsidR="00C243D0">
              <w:rPr>
                <w:iCs/>
                <w:sz w:val="22"/>
                <w:szCs w:val="22"/>
              </w:rPr>
              <w:t>ООО «</w:t>
            </w:r>
            <w:r w:rsidRPr="00F10033">
              <w:rPr>
                <w:iCs/>
                <w:sz w:val="22"/>
                <w:szCs w:val="22"/>
              </w:rPr>
              <w:t>Орион</w:t>
            </w:r>
            <w:r w:rsidR="00C243D0">
              <w:rPr>
                <w:iCs/>
                <w:sz w:val="22"/>
                <w:szCs w:val="22"/>
              </w:rPr>
              <w:t xml:space="preserve"> </w:t>
            </w:r>
            <w:proofErr w:type="gramStart"/>
            <w:r w:rsidR="00F47435">
              <w:rPr>
                <w:iCs/>
                <w:sz w:val="22"/>
                <w:szCs w:val="22"/>
              </w:rPr>
              <w:t>СБ</w:t>
            </w:r>
            <w:proofErr w:type="gramEnd"/>
            <w:r w:rsidR="00C243D0">
              <w:rPr>
                <w:iCs/>
                <w:sz w:val="22"/>
                <w:szCs w:val="22"/>
              </w:rPr>
              <w:t>»</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16,7</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16,7</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Коридор</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19,1</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19,1</w:t>
            </w:r>
          </w:p>
        </w:tc>
      </w:tr>
      <w:tr w:rsidR="00AC7B2B" w:rsidRPr="00F10033" w:rsidTr="00AC7B2B">
        <w:trPr>
          <w:trHeight w:val="25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Санузел</w:t>
            </w:r>
            <w:proofErr w:type="gramStart"/>
            <w:r w:rsidRPr="00F10033">
              <w:rPr>
                <w:iCs/>
                <w:sz w:val="22"/>
                <w:szCs w:val="22"/>
              </w:rPr>
              <w:t xml:space="preserve"> ,</w:t>
            </w:r>
            <w:proofErr w:type="gramEnd"/>
            <w:r w:rsidRPr="00F10033">
              <w:rPr>
                <w:iCs/>
                <w:sz w:val="22"/>
                <w:szCs w:val="22"/>
              </w:rPr>
              <w:t xml:space="preserve"> тамбур</w:t>
            </w:r>
          </w:p>
        </w:tc>
        <w:tc>
          <w:tcPr>
            <w:tcW w:w="2020"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3,9</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iCs/>
                <w:sz w:val="22"/>
                <w:szCs w:val="22"/>
              </w:rPr>
            </w:pPr>
            <w:r w:rsidRPr="00F10033">
              <w:rPr>
                <w:iCs/>
                <w:sz w:val="22"/>
                <w:szCs w:val="22"/>
              </w:rPr>
              <w:t>рабочие дни 1 раз в день</w:t>
            </w:r>
          </w:p>
        </w:tc>
        <w:tc>
          <w:tcPr>
            <w:tcW w:w="1757" w:type="dxa"/>
            <w:tcBorders>
              <w:top w:val="nil"/>
              <w:left w:val="nil"/>
              <w:bottom w:val="single" w:sz="4" w:space="0" w:color="auto"/>
              <w:right w:val="single" w:sz="4" w:space="0" w:color="auto"/>
            </w:tcBorders>
            <w:noWrap/>
            <w:vAlign w:val="bottom"/>
          </w:tcPr>
          <w:p w:rsidR="00AC7B2B" w:rsidRPr="00F10033" w:rsidRDefault="00AC7B2B" w:rsidP="003A7426">
            <w:pPr>
              <w:ind w:left="0" w:firstLine="0"/>
              <w:rPr>
                <w:iCs/>
                <w:sz w:val="22"/>
                <w:szCs w:val="22"/>
              </w:rPr>
            </w:pPr>
            <w:r w:rsidRPr="00F10033">
              <w:rPr>
                <w:iCs/>
                <w:sz w:val="22"/>
                <w:szCs w:val="22"/>
              </w:rPr>
              <w:t>3,9</w:t>
            </w:r>
          </w:p>
        </w:tc>
      </w:tr>
      <w:tr w:rsidR="00AC7B2B" w:rsidRPr="00F10033" w:rsidTr="00AC7B2B">
        <w:trPr>
          <w:trHeight w:val="285"/>
        </w:trPr>
        <w:tc>
          <w:tcPr>
            <w:tcW w:w="3280" w:type="dxa"/>
            <w:tcBorders>
              <w:top w:val="nil"/>
              <w:left w:val="single" w:sz="4" w:space="0" w:color="auto"/>
              <w:bottom w:val="single" w:sz="4" w:space="0" w:color="auto"/>
              <w:right w:val="single" w:sz="4" w:space="0" w:color="auto"/>
            </w:tcBorders>
            <w:vAlign w:val="bottom"/>
          </w:tcPr>
          <w:p w:rsidR="00AC7B2B" w:rsidRPr="00F10033" w:rsidRDefault="00AC7B2B" w:rsidP="003A7426">
            <w:pPr>
              <w:ind w:left="0" w:firstLine="0"/>
              <w:jc w:val="left"/>
              <w:rPr>
                <w:b/>
                <w:bCs/>
                <w:sz w:val="22"/>
                <w:szCs w:val="22"/>
              </w:rPr>
            </w:pPr>
            <w:r w:rsidRPr="00F10033">
              <w:rPr>
                <w:b/>
                <w:bCs/>
                <w:sz w:val="22"/>
                <w:szCs w:val="22"/>
              </w:rPr>
              <w:t>ИТОГО ПО ФИЛИАЛУ</w:t>
            </w:r>
          </w:p>
        </w:tc>
        <w:tc>
          <w:tcPr>
            <w:tcW w:w="2020" w:type="dxa"/>
            <w:tcBorders>
              <w:top w:val="nil"/>
              <w:left w:val="nil"/>
              <w:bottom w:val="single" w:sz="4" w:space="0" w:color="auto"/>
              <w:right w:val="single" w:sz="4" w:space="0" w:color="auto"/>
            </w:tcBorders>
            <w:noWrap/>
            <w:vAlign w:val="bottom"/>
          </w:tcPr>
          <w:p w:rsidR="00AC7B2B" w:rsidRPr="00F10033" w:rsidRDefault="00060195" w:rsidP="00BC471C">
            <w:pPr>
              <w:ind w:left="0" w:firstLine="0"/>
              <w:rPr>
                <w:b/>
                <w:bCs/>
                <w:sz w:val="22"/>
                <w:szCs w:val="22"/>
              </w:rPr>
            </w:pPr>
            <w:r>
              <w:rPr>
                <w:b/>
                <w:bCs/>
                <w:sz w:val="22"/>
                <w:szCs w:val="22"/>
              </w:rPr>
              <w:t>154</w:t>
            </w:r>
            <w:r w:rsidR="00BC471C">
              <w:rPr>
                <w:b/>
                <w:bCs/>
                <w:sz w:val="22"/>
                <w:szCs w:val="22"/>
              </w:rPr>
              <w:t>4,0</w:t>
            </w:r>
          </w:p>
        </w:tc>
        <w:tc>
          <w:tcPr>
            <w:tcW w:w="2780" w:type="dxa"/>
            <w:tcBorders>
              <w:top w:val="nil"/>
              <w:left w:val="nil"/>
              <w:bottom w:val="single" w:sz="4" w:space="0" w:color="auto"/>
              <w:right w:val="single" w:sz="4" w:space="0" w:color="auto"/>
            </w:tcBorders>
            <w:vAlign w:val="bottom"/>
          </w:tcPr>
          <w:p w:rsidR="00AC7B2B" w:rsidRPr="00F10033" w:rsidRDefault="00AC7B2B" w:rsidP="003A7426">
            <w:pPr>
              <w:ind w:left="0" w:firstLine="0"/>
              <w:jc w:val="left"/>
              <w:rPr>
                <w:sz w:val="22"/>
                <w:szCs w:val="22"/>
              </w:rPr>
            </w:pPr>
            <w:r w:rsidRPr="00F10033">
              <w:rPr>
                <w:sz w:val="22"/>
                <w:szCs w:val="22"/>
              </w:rPr>
              <w:t> </w:t>
            </w:r>
          </w:p>
        </w:tc>
        <w:tc>
          <w:tcPr>
            <w:tcW w:w="1757" w:type="dxa"/>
            <w:tcBorders>
              <w:top w:val="nil"/>
              <w:left w:val="nil"/>
              <w:bottom w:val="single" w:sz="4" w:space="0" w:color="auto"/>
              <w:right w:val="single" w:sz="4" w:space="0" w:color="auto"/>
            </w:tcBorders>
            <w:noWrap/>
            <w:vAlign w:val="bottom"/>
          </w:tcPr>
          <w:p w:rsidR="00AC7B2B" w:rsidRPr="00F10033" w:rsidRDefault="00683A55" w:rsidP="004A321C">
            <w:pPr>
              <w:ind w:left="0" w:firstLine="0"/>
              <w:rPr>
                <w:b/>
                <w:bCs/>
                <w:sz w:val="22"/>
                <w:szCs w:val="22"/>
              </w:rPr>
            </w:pPr>
            <w:r>
              <w:rPr>
                <w:b/>
                <w:bCs/>
                <w:sz w:val="22"/>
                <w:szCs w:val="22"/>
              </w:rPr>
              <w:t>1351,6</w:t>
            </w:r>
          </w:p>
        </w:tc>
      </w:tr>
    </w:tbl>
    <w:p w:rsidR="0090523B" w:rsidRDefault="0090523B" w:rsidP="0090523B">
      <w:pPr>
        <w:spacing w:line="240" w:lineRule="exact"/>
        <w:ind w:left="0" w:firstLine="709"/>
        <w:jc w:val="both"/>
        <w:rPr>
          <w:sz w:val="28"/>
          <w:szCs w:val="28"/>
        </w:rPr>
      </w:pPr>
    </w:p>
    <w:p w:rsidR="00BB007A" w:rsidRDefault="00E9614F" w:rsidP="0090523B">
      <w:pPr>
        <w:spacing w:line="240" w:lineRule="exact"/>
        <w:ind w:left="0" w:firstLine="709"/>
        <w:jc w:val="both"/>
        <w:rPr>
          <w:sz w:val="28"/>
          <w:szCs w:val="28"/>
        </w:rPr>
      </w:pPr>
      <w:r>
        <w:rPr>
          <w:sz w:val="28"/>
          <w:szCs w:val="28"/>
        </w:rPr>
        <w:t>4.</w:t>
      </w:r>
      <w:r w:rsidR="00BB007A">
        <w:rPr>
          <w:sz w:val="28"/>
          <w:szCs w:val="28"/>
        </w:rPr>
        <w:t>2.</w:t>
      </w:r>
      <w:r w:rsidR="00D15B1D">
        <w:rPr>
          <w:sz w:val="28"/>
          <w:szCs w:val="28"/>
        </w:rPr>
        <w:t>3</w:t>
      </w:r>
      <w:r w:rsidR="00BB007A">
        <w:rPr>
          <w:sz w:val="28"/>
          <w:szCs w:val="28"/>
        </w:rPr>
        <w:t>.</w:t>
      </w:r>
      <w:r w:rsidR="009028F3">
        <w:rPr>
          <w:sz w:val="28"/>
          <w:szCs w:val="28"/>
        </w:rPr>
        <w:t xml:space="preserve"> </w:t>
      </w:r>
      <w:r w:rsidR="009028F3" w:rsidRPr="0090523B">
        <w:rPr>
          <w:bCs/>
          <w:sz w:val="28"/>
        </w:rPr>
        <w:t>Услуг</w:t>
      </w:r>
      <w:r w:rsidR="009028F3">
        <w:rPr>
          <w:bCs/>
          <w:sz w:val="28"/>
        </w:rPr>
        <w:t>и</w:t>
      </w:r>
      <w:r w:rsidR="009028F3" w:rsidRPr="0090523B">
        <w:rPr>
          <w:bCs/>
          <w:sz w:val="28"/>
        </w:rPr>
        <w:t xml:space="preserve"> </w:t>
      </w:r>
      <w:r w:rsidR="009028F3">
        <w:rPr>
          <w:bCs/>
          <w:sz w:val="28"/>
        </w:rPr>
        <w:t xml:space="preserve">по </w:t>
      </w:r>
      <w:r w:rsidR="009028F3">
        <w:rPr>
          <w:sz w:val="28"/>
          <w:szCs w:val="28"/>
        </w:rPr>
        <w:t xml:space="preserve">проведению </w:t>
      </w:r>
      <w:r w:rsidR="009028F3" w:rsidRPr="00BB007A">
        <w:rPr>
          <w:sz w:val="28"/>
          <w:szCs w:val="28"/>
        </w:rPr>
        <w:t>уборки</w:t>
      </w:r>
      <w:r w:rsidR="009028F3">
        <w:rPr>
          <w:sz w:val="28"/>
          <w:szCs w:val="28"/>
        </w:rPr>
        <w:t xml:space="preserve"> </w:t>
      </w:r>
      <w:r w:rsidR="009028F3" w:rsidRPr="0090523B">
        <w:rPr>
          <w:bCs/>
          <w:sz w:val="28"/>
        </w:rPr>
        <w:t>оказыва</w:t>
      </w:r>
      <w:r w:rsidR="009028F3">
        <w:rPr>
          <w:bCs/>
          <w:sz w:val="28"/>
        </w:rPr>
        <w:t>ю</w:t>
      </w:r>
      <w:r w:rsidR="009028F3" w:rsidRPr="0090523B">
        <w:rPr>
          <w:bCs/>
          <w:sz w:val="28"/>
        </w:rPr>
        <w:t>тся</w:t>
      </w:r>
      <w:r w:rsidR="009028F3" w:rsidRPr="0090523B">
        <w:rPr>
          <w:sz w:val="28"/>
        </w:rPr>
        <w:t xml:space="preserve"> </w:t>
      </w:r>
      <w:r w:rsidR="009028F3">
        <w:rPr>
          <w:sz w:val="28"/>
        </w:rPr>
        <w:t>со следующей п</w:t>
      </w:r>
      <w:r w:rsidR="009028F3" w:rsidRPr="009028F3">
        <w:rPr>
          <w:sz w:val="28"/>
          <w:szCs w:val="28"/>
        </w:rPr>
        <w:t>овторяемость</w:t>
      </w:r>
      <w:r w:rsidR="009028F3">
        <w:rPr>
          <w:sz w:val="28"/>
          <w:szCs w:val="28"/>
        </w:rPr>
        <w:t>ю</w:t>
      </w:r>
      <w:r w:rsidR="009028F3" w:rsidRPr="009028F3">
        <w:rPr>
          <w:sz w:val="28"/>
          <w:szCs w:val="28"/>
        </w:rPr>
        <w:t xml:space="preserve"> </w:t>
      </w:r>
      <w:r w:rsidR="00BB007A" w:rsidRPr="00BB007A">
        <w:rPr>
          <w:sz w:val="28"/>
          <w:szCs w:val="28"/>
        </w:rPr>
        <w:t xml:space="preserve"> </w:t>
      </w:r>
      <w:r w:rsidR="00BB007A">
        <w:rPr>
          <w:sz w:val="28"/>
          <w:szCs w:val="28"/>
        </w:rPr>
        <w:t>(</w:t>
      </w:r>
      <w:proofErr w:type="gramStart"/>
      <w:r w:rsidR="00F10033">
        <w:rPr>
          <w:sz w:val="28"/>
          <w:szCs w:val="28"/>
        </w:rPr>
        <w:t>см</w:t>
      </w:r>
      <w:proofErr w:type="gramEnd"/>
      <w:r w:rsidR="00F10033">
        <w:rPr>
          <w:sz w:val="28"/>
          <w:szCs w:val="28"/>
        </w:rPr>
        <w:t>. т</w:t>
      </w:r>
      <w:r w:rsidR="00BB007A">
        <w:rPr>
          <w:sz w:val="28"/>
          <w:szCs w:val="28"/>
        </w:rPr>
        <w:t>абл</w:t>
      </w:r>
      <w:r w:rsidR="00F10033">
        <w:rPr>
          <w:sz w:val="28"/>
          <w:szCs w:val="28"/>
        </w:rPr>
        <w:t>.</w:t>
      </w:r>
      <w:r w:rsidR="00BB007A">
        <w:rPr>
          <w:sz w:val="28"/>
          <w:szCs w:val="28"/>
        </w:rPr>
        <w:t xml:space="preserve"> 2)</w:t>
      </w:r>
      <w:r w:rsidR="007E5EAF">
        <w:rPr>
          <w:sz w:val="28"/>
          <w:szCs w:val="28"/>
        </w:rPr>
        <w:t>:</w:t>
      </w:r>
    </w:p>
    <w:p w:rsidR="00BB007A" w:rsidRPr="00F10033" w:rsidRDefault="007E5EAF" w:rsidP="007E5EAF">
      <w:pPr>
        <w:spacing w:line="240" w:lineRule="exact"/>
        <w:ind w:left="0" w:firstLine="709"/>
        <w:jc w:val="right"/>
        <w:rPr>
          <w:sz w:val="22"/>
          <w:szCs w:val="22"/>
        </w:rPr>
      </w:pPr>
      <w:r w:rsidRPr="00F10033">
        <w:rPr>
          <w:bCs/>
          <w:sz w:val="22"/>
          <w:szCs w:val="22"/>
        </w:rPr>
        <w:t>Таблица 2</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5190"/>
        <w:gridCol w:w="2126"/>
        <w:gridCol w:w="2114"/>
      </w:tblGrid>
      <w:tr w:rsidR="00BB007A" w:rsidRPr="00D15B1D" w:rsidTr="00D15B1D">
        <w:trPr>
          <w:cantSplit/>
          <w:trHeight w:val="1134"/>
        </w:trPr>
        <w:tc>
          <w:tcPr>
            <w:tcW w:w="588" w:type="dxa"/>
            <w:textDirection w:val="btLr"/>
            <w:vAlign w:val="center"/>
          </w:tcPr>
          <w:p w:rsidR="00BB007A" w:rsidRPr="00D15B1D" w:rsidRDefault="00BB007A" w:rsidP="007E5EAF">
            <w:pPr>
              <w:tabs>
                <w:tab w:val="left" w:pos="190"/>
              </w:tabs>
              <w:ind w:left="691" w:right="113"/>
              <w:rPr>
                <w:b/>
                <w:sz w:val="20"/>
                <w:szCs w:val="20"/>
              </w:rPr>
            </w:pPr>
            <w:r w:rsidRPr="00D15B1D">
              <w:rPr>
                <w:b/>
                <w:sz w:val="20"/>
                <w:szCs w:val="20"/>
              </w:rPr>
              <w:t>№</w:t>
            </w:r>
            <w:r w:rsidR="007E5EAF" w:rsidRPr="00D15B1D">
              <w:rPr>
                <w:b/>
                <w:sz w:val="20"/>
                <w:szCs w:val="20"/>
              </w:rPr>
              <w:t xml:space="preserve"> </w:t>
            </w:r>
            <w:proofErr w:type="spellStart"/>
            <w:proofErr w:type="gramStart"/>
            <w:r w:rsidRPr="00D15B1D">
              <w:rPr>
                <w:b/>
                <w:sz w:val="20"/>
                <w:szCs w:val="20"/>
              </w:rPr>
              <w:t>п</w:t>
            </w:r>
            <w:proofErr w:type="spellEnd"/>
            <w:proofErr w:type="gramEnd"/>
            <w:r w:rsidRPr="00D15B1D">
              <w:rPr>
                <w:b/>
                <w:sz w:val="20"/>
                <w:szCs w:val="20"/>
              </w:rPr>
              <w:t>/</w:t>
            </w:r>
            <w:proofErr w:type="spellStart"/>
            <w:r w:rsidRPr="00D15B1D">
              <w:rPr>
                <w:b/>
                <w:sz w:val="20"/>
                <w:szCs w:val="20"/>
              </w:rPr>
              <w:t>п</w:t>
            </w:r>
            <w:proofErr w:type="spellEnd"/>
          </w:p>
        </w:tc>
        <w:tc>
          <w:tcPr>
            <w:tcW w:w="5190" w:type="dxa"/>
            <w:vAlign w:val="center"/>
          </w:tcPr>
          <w:p w:rsidR="00BB007A" w:rsidRPr="00D15B1D" w:rsidRDefault="00BB007A" w:rsidP="007E5EAF">
            <w:pPr>
              <w:ind w:left="0" w:firstLine="0"/>
              <w:rPr>
                <w:b/>
                <w:sz w:val="20"/>
                <w:szCs w:val="20"/>
              </w:rPr>
            </w:pPr>
            <w:r w:rsidRPr="00D15B1D">
              <w:rPr>
                <w:b/>
                <w:sz w:val="20"/>
                <w:szCs w:val="20"/>
              </w:rPr>
              <w:t>Состав работ</w:t>
            </w:r>
          </w:p>
        </w:tc>
        <w:tc>
          <w:tcPr>
            <w:tcW w:w="2126" w:type="dxa"/>
            <w:vAlign w:val="center"/>
          </w:tcPr>
          <w:p w:rsidR="00BB007A" w:rsidRPr="00D15B1D" w:rsidRDefault="00BB007A" w:rsidP="007E5EAF">
            <w:pPr>
              <w:ind w:left="0" w:firstLine="0"/>
              <w:rPr>
                <w:b/>
                <w:sz w:val="20"/>
                <w:szCs w:val="20"/>
              </w:rPr>
            </w:pPr>
            <w:r w:rsidRPr="00D15B1D">
              <w:rPr>
                <w:b/>
                <w:sz w:val="20"/>
                <w:szCs w:val="20"/>
              </w:rPr>
              <w:t>Контейнерный терминал Базаиха</w:t>
            </w:r>
          </w:p>
        </w:tc>
        <w:tc>
          <w:tcPr>
            <w:tcW w:w="2114" w:type="dxa"/>
            <w:vAlign w:val="center"/>
          </w:tcPr>
          <w:p w:rsidR="00BB007A" w:rsidRPr="00D15B1D" w:rsidRDefault="00BB007A" w:rsidP="007E5EAF">
            <w:pPr>
              <w:ind w:left="21" w:firstLine="0"/>
              <w:rPr>
                <w:b/>
                <w:sz w:val="20"/>
                <w:szCs w:val="20"/>
              </w:rPr>
            </w:pPr>
            <w:r w:rsidRPr="00D15B1D">
              <w:rPr>
                <w:b/>
                <w:sz w:val="20"/>
                <w:szCs w:val="20"/>
              </w:rPr>
              <w:t>Агентство на ст. Красноярск-Главный</w:t>
            </w:r>
          </w:p>
        </w:tc>
      </w:tr>
      <w:tr w:rsidR="00BB007A" w:rsidRPr="007172B3" w:rsidTr="00D15B1D">
        <w:tc>
          <w:tcPr>
            <w:tcW w:w="588" w:type="dxa"/>
          </w:tcPr>
          <w:p w:rsidR="00BB007A" w:rsidRPr="007172B3" w:rsidRDefault="00BB007A" w:rsidP="007E5EAF">
            <w:pPr>
              <w:tabs>
                <w:tab w:val="left" w:pos="190"/>
              </w:tabs>
              <w:rPr>
                <w:b/>
                <w:sz w:val="22"/>
                <w:szCs w:val="22"/>
              </w:rPr>
            </w:pPr>
            <w:r w:rsidRPr="007172B3">
              <w:rPr>
                <w:b/>
                <w:sz w:val="22"/>
                <w:szCs w:val="22"/>
              </w:rPr>
              <w:t>1</w:t>
            </w:r>
            <w:r w:rsidR="00F10033">
              <w:rPr>
                <w:b/>
                <w:sz w:val="22"/>
                <w:szCs w:val="22"/>
              </w:rPr>
              <w:t>.</w:t>
            </w:r>
          </w:p>
        </w:tc>
        <w:tc>
          <w:tcPr>
            <w:tcW w:w="9430" w:type="dxa"/>
            <w:gridSpan w:val="3"/>
          </w:tcPr>
          <w:p w:rsidR="00BB007A" w:rsidRPr="007172B3" w:rsidRDefault="00BB007A" w:rsidP="007E5EAF">
            <w:pPr>
              <w:ind w:left="21" w:firstLine="0"/>
              <w:jc w:val="left"/>
              <w:rPr>
                <w:sz w:val="22"/>
                <w:szCs w:val="22"/>
              </w:rPr>
            </w:pPr>
            <w:r w:rsidRPr="007172B3">
              <w:rPr>
                <w:b/>
                <w:sz w:val="22"/>
                <w:szCs w:val="22"/>
              </w:rPr>
              <w:t>Служебные помещения</w:t>
            </w:r>
          </w:p>
        </w:tc>
      </w:tr>
      <w:tr w:rsidR="00BB007A" w:rsidRPr="007172B3" w:rsidTr="00D15B1D">
        <w:tc>
          <w:tcPr>
            <w:tcW w:w="588" w:type="dxa"/>
          </w:tcPr>
          <w:p w:rsidR="00BB007A" w:rsidRPr="007172B3" w:rsidRDefault="00BB007A" w:rsidP="007E5EAF">
            <w:pPr>
              <w:tabs>
                <w:tab w:val="left" w:pos="190"/>
              </w:tabs>
              <w:rPr>
                <w:sz w:val="22"/>
                <w:szCs w:val="22"/>
              </w:rPr>
            </w:pPr>
            <w:r w:rsidRPr="007172B3">
              <w:rPr>
                <w:sz w:val="22"/>
                <w:szCs w:val="22"/>
              </w:rPr>
              <w:t>1.1.</w:t>
            </w:r>
          </w:p>
        </w:tc>
        <w:tc>
          <w:tcPr>
            <w:tcW w:w="5190" w:type="dxa"/>
          </w:tcPr>
          <w:p w:rsidR="00BB007A" w:rsidRPr="007172B3" w:rsidRDefault="00BB007A" w:rsidP="007E5EAF">
            <w:pPr>
              <w:ind w:left="0" w:firstLine="0"/>
              <w:jc w:val="both"/>
              <w:rPr>
                <w:sz w:val="22"/>
                <w:szCs w:val="22"/>
              </w:rPr>
            </w:pPr>
            <w:r w:rsidRPr="007172B3">
              <w:rPr>
                <w:sz w:val="22"/>
                <w:szCs w:val="22"/>
              </w:rPr>
              <w:t>Протирка пыли с крышек столов, полок,  тумбочек, ручек дверей, крестовин стульев и прочих поверхностей, освобожденных от посторонних предметов.</w:t>
            </w:r>
          </w:p>
        </w:tc>
        <w:tc>
          <w:tcPr>
            <w:tcW w:w="2126" w:type="dxa"/>
          </w:tcPr>
          <w:p w:rsidR="00BB007A" w:rsidRPr="007172B3" w:rsidRDefault="00BB007A" w:rsidP="00F47435">
            <w:pPr>
              <w:ind w:left="0" w:firstLine="0"/>
              <w:rPr>
                <w:sz w:val="22"/>
                <w:szCs w:val="22"/>
              </w:rPr>
            </w:pPr>
            <w:r w:rsidRPr="007172B3">
              <w:rPr>
                <w:sz w:val="22"/>
                <w:szCs w:val="22"/>
              </w:rPr>
              <w:t>1 раз в неделю</w:t>
            </w:r>
          </w:p>
        </w:tc>
        <w:tc>
          <w:tcPr>
            <w:tcW w:w="2114" w:type="dxa"/>
          </w:tcPr>
          <w:p w:rsidR="00BB007A" w:rsidRPr="007172B3" w:rsidRDefault="00BB007A" w:rsidP="00F47435">
            <w:pPr>
              <w:ind w:left="21" w:firstLine="0"/>
              <w:rPr>
                <w:sz w:val="22"/>
                <w:szCs w:val="22"/>
              </w:rPr>
            </w:pPr>
            <w:r w:rsidRPr="007172B3">
              <w:rPr>
                <w:sz w:val="22"/>
                <w:szCs w:val="22"/>
              </w:rPr>
              <w:t>1 раз в неделю</w:t>
            </w:r>
          </w:p>
        </w:tc>
      </w:tr>
      <w:tr w:rsidR="00BB007A" w:rsidRPr="007172B3" w:rsidTr="00D15B1D">
        <w:tc>
          <w:tcPr>
            <w:tcW w:w="588" w:type="dxa"/>
          </w:tcPr>
          <w:p w:rsidR="00BB007A" w:rsidRPr="007172B3" w:rsidRDefault="00BB007A" w:rsidP="007E5EAF">
            <w:pPr>
              <w:tabs>
                <w:tab w:val="left" w:pos="190"/>
              </w:tabs>
              <w:rPr>
                <w:sz w:val="22"/>
                <w:szCs w:val="22"/>
              </w:rPr>
            </w:pPr>
            <w:r w:rsidRPr="007172B3">
              <w:rPr>
                <w:sz w:val="22"/>
                <w:szCs w:val="22"/>
              </w:rPr>
              <w:t>1.2.</w:t>
            </w:r>
          </w:p>
        </w:tc>
        <w:tc>
          <w:tcPr>
            <w:tcW w:w="5190" w:type="dxa"/>
          </w:tcPr>
          <w:p w:rsidR="00BB007A" w:rsidRPr="00F10033" w:rsidRDefault="00BB007A" w:rsidP="007E5EAF">
            <w:pPr>
              <w:ind w:left="0" w:firstLine="0"/>
              <w:jc w:val="both"/>
              <w:rPr>
                <w:sz w:val="22"/>
                <w:szCs w:val="22"/>
              </w:rPr>
            </w:pPr>
            <w:r w:rsidRPr="00F10033">
              <w:rPr>
                <w:sz w:val="22"/>
                <w:szCs w:val="22"/>
              </w:rPr>
              <w:t>Чистка зеркал и стеклянных поверхностей (кроме окон).</w:t>
            </w:r>
          </w:p>
        </w:tc>
        <w:tc>
          <w:tcPr>
            <w:tcW w:w="2126" w:type="dxa"/>
          </w:tcPr>
          <w:p w:rsidR="00BB007A" w:rsidRPr="007172B3" w:rsidRDefault="00BB007A" w:rsidP="00F47435">
            <w:pPr>
              <w:ind w:left="0" w:firstLine="0"/>
              <w:rPr>
                <w:b/>
                <w:sz w:val="22"/>
                <w:szCs w:val="22"/>
              </w:rPr>
            </w:pPr>
            <w:r w:rsidRPr="007172B3">
              <w:rPr>
                <w:sz w:val="22"/>
                <w:szCs w:val="22"/>
              </w:rPr>
              <w:t>1 раз в неделю</w:t>
            </w:r>
          </w:p>
        </w:tc>
        <w:tc>
          <w:tcPr>
            <w:tcW w:w="2114" w:type="dxa"/>
          </w:tcPr>
          <w:p w:rsidR="00BB007A" w:rsidRPr="007172B3" w:rsidRDefault="00BB007A" w:rsidP="00F47435">
            <w:pPr>
              <w:ind w:left="21" w:firstLine="0"/>
              <w:rPr>
                <w:b/>
                <w:sz w:val="22"/>
                <w:szCs w:val="22"/>
              </w:rPr>
            </w:pPr>
            <w:r w:rsidRPr="007172B3">
              <w:rPr>
                <w:sz w:val="22"/>
                <w:szCs w:val="22"/>
              </w:rPr>
              <w:t>1 раз в неделю</w:t>
            </w:r>
          </w:p>
        </w:tc>
      </w:tr>
      <w:tr w:rsidR="00BB007A" w:rsidRPr="007172B3" w:rsidTr="00D15B1D">
        <w:tc>
          <w:tcPr>
            <w:tcW w:w="588" w:type="dxa"/>
          </w:tcPr>
          <w:p w:rsidR="00BB007A" w:rsidRPr="007172B3" w:rsidRDefault="00BB007A" w:rsidP="007E5EAF">
            <w:pPr>
              <w:tabs>
                <w:tab w:val="left" w:pos="190"/>
              </w:tabs>
              <w:rPr>
                <w:sz w:val="22"/>
                <w:szCs w:val="22"/>
              </w:rPr>
            </w:pPr>
            <w:r w:rsidRPr="007172B3">
              <w:rPr>
                <w:sz w:val="22"/>
                <w:szCs w:val="22"/>
              </w:rPr>
              <w:t>1.3.</w:t>
            </w:r>
          </w:p>
        </w:tc>
        <w:tc>
          <w:tcPr>
            <w:tcW w:w="5190" w:type="dxa"/>
          </w:tcPr>
          <w:p w:rsidR="00BB007A" w:rsidRPr="007172B3" w:rsidRDefault="00BB007A" w:rsidP="007E5EAF">
            <w:pPr>
              <w:ind w:left="0" w:firstLine="0"/>
              <w:jc w:val="both"/>
              <w:rPr>
                <w:sz w:val="22"/>
                <w:szCs w:val="22"/>
              </w:rPr>
            </w:pPr>
            <w:r w:rsidRPr="007172B3">
              <w:rPr>
                <w:sz w:val="22"/>
                <w:szCs w:val="22"/>
              </w:rPr>
              <w:t>Уборка дверных блоков, лестничных пролетов и площадок.</w:t>
            </w:r>
          </w:p>
        </w:tc>
        <w:tc>
          <w:tcPr>
            <w:tcW w:w="2126" w:type="dxa"/>
          </w:tcPr>
          <w:p w:rsidR="00BB007A" w:rsidRPr="007172B3" w:rsidRDefault="00BB007A" w:rsidP="007E5EAF">
            <w:pPr>
              <w:ind w:left="0" w:firstLine="0"/>
              <w:rPr>
                <w:sz w:val="22"/>
                <w:szCs w:val="22"/>
              </w:rPr>
            </w:pPr>
            <w:r w:rsidRPr="007172B3">
              <w:rPr>
                <w:sz w:val="22"/>
                <w:szCs w:val="22"/>
              </w:rPr>
              <w:t>в рабочие дни</w:t>
            </w:r>
          </w:p>
          <w:p w:rsidR="00BB007A" w:rsidRPr="007172B3" w:rsidRDefault="00BB007A" w:rsidP="007E5EAF">
            <w:pPr>
              <w:ind w:left="0" w:firstLine="0"/>
              <w:rPr>
                <w:sz w:val="22"/>
                <w:szCs w:val="22"/>
              </w:rPr>
            </w:pPr>
            <w:r w:rsidRPr="007172B3">
              <w:rPr>
                <w:sz w:val="22"/>
                <w:szCs w:val="22"/>
              </w:rPr>
              <w:t>1 раз в день</w:t>
            </w:r>
          </w:p>
        </w:tc>
        <w:tc>
          <w:tcPr>
            <w:tcW w:w="2114" w:type="dxa"/>
          </w:tcPr>
          <w:p w:rsidR="00BB007A" w:rsidRPr="007172B3" w:rsidRDefault="00BB007A" w:rsidP="007E5EAF">
            <w:pPr>
              <w:ind w:left="21" w:firstLine="0"/>
              <w:rPr>
                <w:sz w:val="22"/>
                <w:szCs w:val="22"/>
              </w:rPr>
            </w:pPr>
            <w:r w:rsidRPr="007172B3">
              <w:rPr>
                <w:sz w:val="22"/>
                <w:szCs w:val="22"/>
              </w:rPr>
              <w:t>в рабочие дни</w:t>
            </w:r>
          </w:p>
          <w:p w:rsidR="00BB007A" w:rsidRPr="007172B3" w:rsidRDefault="00BB007A" w:rsidP="007E5EAF">
            <w:pPr>
              <w:ind w:left="21" w:firstLine="0"/>
              <w:rPr>
                <w:sz w:val="22"/>
                <w:szCs w:val="22"/>
              </w:rPr>
            </w:pPr>
            <w:r w:rsidRPr="007172B3">
              <w:rPr>
                <w:sz w:val="22"/>
                <w:szCs w:val="22"/>
              </w:rPr>
              <w:t>1 раз в день</w:t>
            </w:r>
          </w:p>
        </w:tc>
      </w:tr>
      <w:tr w:rsidR="00BB007A" w:rsidRPr="007172B3" w:rsidTr="00D15B1D">
        <w:tc>
          <w:tcPr>
            <w:tcW w:w="588" w:type="dxa"/>
          </w:tcPr>
          <w:p w:rsidR="00BB007A" w:rsidRPr="007172B3" w:rsidRDefault="00BB007A" w:rsidP="007E5EAF">
            <w:pPr>
              <w:tabs>
                <w:tab w:val="left" w:pos="190"/>
              </w:tabs>
              <w:rPr>
                <w:sz w:val="22"/>
                <w:szCs w:val="22"/>
              </w:rPr>
            </w:pPr>
            <w:r w:rsidRPr="007172B3">
              <w:rPr>
                <w:sz w:val="22"/>
                <w:szCs w:val="22"/>
              </w:rPr>
              <w:t>1.4.</w:t>
            </w:r>
          </w:p>
        </w:tc>
        <w:tc>
          <w:tcPr>
            <w:tcW w:w="5190" w:type="dxa"/>
          </w:tcPr>
          <w:p w:rsidR="00BB007A" w:rsidRPr="007172B3" w:rsidRDefault="00BB007A" w:rsidP="007E5EAF">
            <w:pPr>
              <w:ind w:left="0" w:firstLine="0"/>
              <w:jc w:val="both"/>
              <w:rPr>
                <w:sz w:val="22"/>
                <w:szCs w:val="22"/>
              </w:rPr>
            </w:pPr>
            <w:r w:rsidRPr="007172B3">
              <w:rPr>
                <w:sz w:val="22"/>
                <w:szCs w:val="22"/>
              </w:rPr>
              <w:t xml:space="preserve">Вынос мусора из мусорных корзинок, </w:t>
            </w:r>
            <w:proofErr w:type="spellStart"/>
            <w:r w:rsidRPr="007172B3">
              <w:rPr>
                <w:sz w:val="22"/>
                <w:szCs w:val="22"/>
              </w:rPr>
              <w:t>бумаго-уничтожительных</w:t>
            </w:r>
            <w:proofErr w:type="spellEnd"/>
            <w:r w:rsidRPr="007172B3">
              <w:rPr>
                <w:sz w:val="22"/>
                <w:szCs w:val="22"/>
              </w:rPr>
              <w:t xml:space="preserve"> машин. Замена полиэтиленовых пакетов в мусорных корзинах.</w:t>
            </w:r>
          </w:p>
        </w:tc>
        <w:tc>
          <w:tcPr>
            <w:tcW w:w="2126" w:type="dxa"/>
          </w:tcPr>
          <w:p w:rsidR="00BB007A" w:rsidRPr="007172B3" w:rsidRDefault="00BB007A" w:rsidP="007E5EAF">
            <w:pPr>
              <w:ind w:left="0" w:firstLine="0"/>
              <w:rPr>
                <w:sz w:val="22"/>
                <w:szCs w:val="22"/>
              </w:rPr>
            </w:pPr>
            <w:r w:rsidRPr="007172B3">
              <w:rPr>
                <w:sz w:val="22"/>
                <w:szCs w:val="22"/>
              </w:rPr>
              <w:t>в рабочие дни</w:t>
            </w:r>
          </w:p>
          <w:p w:rsidR="00BB007A" w:rsidRPr="007172B3" w:rsidRDefault="00BB007A" w:rsidP="007E5EAF">
            <w:pPr>
              <w:ind w:left="0" w:firstLine="0"/>
              <w:rPr>
                <w:sz w:val="22"/>
                <w:szCs w:val="22"/>
              </w:rPr>
            </w:pPr>
            <w:r w:rsidRPr="007172B3">
              <w:rPr>
                <w:sz w:val="22"/>
                <w:szCs w:val="22"/>
              </w:rPr>
              <w:t xml:space="preserve">1 раз в день </w:t>
            </w:r>
          </w:p>
          <w:p w:rsidR="00BB007A" w:rsidRPr="007172B3" w:rsidRDefault="00BB007A" w:rsidP="007E5EAF">
            <w:pPr>
              <w:ind w:left="0" w:firstLine="0"/>
              <w:rPr>
                <w:sz w:val="22"/>
                <w:szCs w:val="22"/>
              </w:rPr>
            </w:pPr>
            <w:r w:rsidRPr="007172B3">
              <w:rPr>
                <w:sz w:val="22"/>
                <w:szCs w:val="22"/>
              </w:rPr>
              <w:t>по мере необходимости</w:t>
            </w:r>
          </w:p>
        </w:tc>
        <w:tc>
          <w:tcPr>
            <w:tcW w:w="2114" w:type="dxa"/>
          </w:tcPr>
          <w:p w:rsidR="00BB007A" w:rsidRPr="007172B3" w:rsidRDefault="00BB007A" w:rsidP="007E5EAF">
            <w:pPr>
              <w:ind w:left="21" w:firstLine="0"/>
              <w:rPr>
                <w:sz w:val="22"/>
                <w:szCs w:val="22"/>
              </w:rPr>
            </w:pPr>
            <w:r w:rsidRPr="007172B3">
              <w:rPr>
                <w:sz w:val="22"/>
                <w:szCs w:val="22"/>
              </w:rPr>
              <w:t>в рабочие дни</w:t>
            </w:r>
          </w:p>
          <w:p w:rsidR="00BB007A" w:rsidRPr="007172B3" w:rsidRDefault="00BB007A" w:rsidP="007E5EAF">
            <w:pPr>
              <w:ind w:left="21" w:firstLine="0"/>
              <w:rPr>
                <w:sz w:val="22"/>
                <w:szCs w:val="22"/>
              </w:rPr>
            </w:pPr>
            <w:r w:rsidRPr="007172B3">
              <w:rPr>
                <w:sz w:val="22"/>
                <w:szCs w:val="22"/>
              </w:rPr>
              <w:t xml:space="preserve">1 раз в день </w:t>
            </w:r>
          </w:p>
          <w:p w:rsidR="00BB007A" w:rsidRPr="007172B3" w:rsidRDefault="00BB007A" w:rsidP="007E5EAF">
            <w:pPr>
              <w:ind w:left="21" w:firstLine="0"/>
              <w:rPr>
                <w:sz w:val="22"/>
                <w:szCs w:val="22"/>
              </w:rPr>
            </w:pPr>
            <w:r w:rsidRPr="007172B3">
              <w:rPr>
                <w:sz w:val="22"/>
                <w:szCs w:val="22"/>
              </w:rPr>
              <w:t>по мере необходимости</w:t>
            </w:r>
          </w:p>
        </w:tc>
      </w:tr>
      <w:tr w:rsidR="00BB007A" w:rsidRPr="007172B3" w:rsidTr="00D15B1D">
        <w:tc>
          <w:tcPr>
            <w:tcW w:w="588" w:type="dxa"/>
          </w:tcPr>
          <w:p w:rsidR="00BB007A" w:rsidRPr="007172B3" w:rsidRDefault="00BB007A" w:rsidP="007E5EAF">
            <w:pPr>
              <w:tabs>
                <w:tab w:val="left" w:pos="190"/>
              </w:tabs>
              <w:rPr>
                <w:sz w:val="22"/>
                <w:szCs w:val="22"/>
              </w:rPr>
            </w:pPr>
            <w:r w:rsidRPr="007172B3">
              <w:rPr>
                <w:sz w:val="22"/>
                <w:szCs w:val="22"/>
              </w:rPr>
              <w:t>1.5.</w:t>
            </w:r>
          </w:p>
        </w:tc>
        <w:tc>
          <w:tcPr>
            <w:tcW w:w="5190" w:type="dxa"/>
          </w:tcPr>
          <w:p w:rsidR="00BB007A" w:rsidRPr="007172B3" w:rsidRDefault="00BB007A" w:rsidP="007E5EAF">
            <w:pPr>
              <w:ind w:left="0" w:firstLine="0"/>
              <w:jc w:val="both"/>
              <w:rPr>
                <w:sz w:val="22"/>
                <w:szCs w:val="22"/>
              </w:rPr>
            </w:pPr>
            <w:r w:rsidRPr="007172B3">
              <w:rPr>
                <w:sz w:val="22"/>
                <w:szCs w:val="22"/>
              </w:rPr>
              <w:t>Удаление пыли с подоконников, освобожденных от посторонних предметов</w:t>
            </w:r>
          </w:p>
        </w:tc>
        <w:tc>
          <w:tcPr>
            <w:tcW w:w="2126" w:type="dxa"/>
          </w:tcPr>
          <w:p w:rsidR="00BB007A" w:rsidRPr="007172B3" w:rsidRDefault="00BB007A" w:rsidP="007E5EAF">
            <w:pPr>
              <w:ind w:left="0" w:firstLine="0"/>
              <w:rPr>
                <w:sz w:val="22"/>
                <w:szCs w:val="22"/>
              </w:rPr>
            </w:pPr>
            <w:r w:rsidRPr="007172B3">
              <w:rPr>
                <w:sz w:val="22"/>
                <w:szCs w:val="22"/>
              </w:rPr>
              <w:t>в рабочие дни</w:t>
            </w:r>
          </w:p>
          <w:p w:rsidR="00BB007A" w:rsidRPr="007172B3" w:rsidRDefault="00BB007A" w:rsidP="007E5EAF">
            <w:pPr>
              <w:ind w:left="0" w:firstLine="0"/>
              <w:rPr>
                <w:sz w:val="22"/>
                <w:szCs w:val="22"/>
              </w:rPr>
            </w:pPr>
            <w:r w:rsidRPr="007172B3">
              <w:rPr>
                <w:sz w:val="22"/>
                <w:szCs w:val="22"/>
              </w:rPr>
              <w:t>1 раз в день</w:t>
            </w:r>
          </w:p>
        </w:tc>
        <w:tc>
          <w:tcPr>
            <w:tcW w:w="2114" w:type="dxa"/>
          </w:tcPr>
          <w:p w:rsidR="00BB007A" w:rsidRPr="007172B3" w:rsidRDefault="00BB007A" w:rsidP="007E5EAF">
            <w:pPr>
              <w:ind w:left="21" w:firstLine="0"/>
              <w:rPr>
                <w:sz w:val="22"/>
                <w:szCs w:val="22"/>
              </w:rPr>
            </w:pPr>
            <w:r w:rsidRPr="007172B3">
              <w:rPr>
                <w:sz w:val="22"/>
                <w:szCs w:val="22"/>
              </w:rPr>
              <w:t>в рабочие дни</w:t>
            </w:r>
          </w:p>
          <w:p w:rsidR="00BB007A" w:rsidRPr="007172B3" w:rsidRDefault="00BB007A" w:rsidP="007E5EAF">
            <w:pPr>
              <w:ind w:left="21" w:firstLine="0"/>
              <w:rPr>
                <w:sz w:val="22"/>
                <w:szCs w:val="22"/>
              </w:rPr>
            </w:pPr>
            <w:r w:rsidRPr="007172B3">
              <w:rPr>
                <w:sz w:val="22"/>
                <w:szCs w:val="22"/>
              </w:rPr>
              <w:t>1 раз в день</w:t>
            </w:r>
          </w:p>
        </w:tc>
      </w:tr>
      <w:tr w:rsidR="00BB007A" w:rsidRPr="007172B3" w:rsidTr="00D15B1D">
        <w:tc>
          <w:tcPr>
            <w:tcW w:w="588" w:type="dxa"/>
          </w:tcPr>
          <w:p w:rsidR="00BB007A" w:rsidRPr="007172B3" w:rsidRDefault="00BB007A" w:rsidP="007E5EAF">
            <w:pPr>
              <w:tabs>
                <w:tab w:val="left" w:pos="190"/>
              </w:tabs>
              <w:rPr>
                <w:sz w:val="22"/>
                <w:szCs w:val="22"/>
              </w:rPr>
            </w:pPr>
            <w:r w:rsidRPr="007172B3">
              <w:rPr>
                <w:sz w:val="22"/>
                <w:szCs w:val="22"/>
              </w:rPr>
              <w:t>1.6.</w:t>
            </w:r>
          </w:p>
        </w:tc>
        <w:tc>
          <w:tcPr>
            <w:tcW w:w="5190" w:type="dxa"/>
          </w:tcPr>
          <w:p w:rsidR="00BB007A" w:rsidRPr="007172B3" w:rsidRDefault="00BB007A" w:rsidP="007E5EAF">
            <w:pPr>
              <w:ind w:left="0" w:firstLine="0"/>
              <w:jc w:val="both"/>
              <w:rPr>
                <w:sz w:val="22"/>
                <w:szCs w:val="22"/>
              </w:rPr>
            </w:pPr>
            <w:r w:rsidRPr="007172B3">
              <w:rPr>
                <w:sz w:val="22"/>
                <w:szCs w:val="22"/>
              </w:rPr>
              <w:t>Удаление пятен и липких субстанций (жевательной резинки, пластилина и т.п.) с полов, мебели.</w:t>
            </w:r>
          </w:p>
        </w:tc>
        <w:tc>
          <w:tcPr>
            <w:tcW w:w="2126" w:type="dxa"/>
          </w:tcPr>
          <w:p w:rsidR="00BB007A" w:rsidRPr="007172B3" w:rsidRDefault="00BB007A" w:rsidP="007E5EAF">
            <w:pPr>
              <w:ind w:left="0" w:firstLine="0"/>
              <w:rPr>
                <w:sz w:val="22"/>
                <w:szCs w:val="22"/>
              </w:rPr>
            </w:pPr>
            <w:r w:rsidRPr="007172B3">
              <w:rPr>
                <w:sz w:val="22"/>
                <w:szCs w:val="22"/>
              </w:rPr>
              <w:t>по мере необходимости</w:t>
            </w:r>
          </w:p>
        </w:tc>
        <w:tc>
          <w:tcPr>
            <w:tcW w:w="2114" w:type="dxa"/>
          </w:tcPr>
          <w:p w:rsidR="00BB007A" w:rsidRPr="007172B3" w:rsidRDefault="00BB007A" w:rsidP="007E5EAF">
            <w:pPr>
              <w:ind w:left="21" w:firstLine="0"/>
              <w:rPr>
                <w:sz w:val="22"/>
                <w:szCs w:val="22"/>
              </w:rPr>
            </w:pPr>
            <w:r w:rsidRPr="007172B3">
              <w:rPr>
                <w:sz w:val="22"/>
                <w:szCs w:val="22"/>
              </w:rPr>
              <w:t>по мере необходимости</w:t>
            </w:r>
          </w:p>
        </w:tc>
      </w:tr>
      <w:tr w:rsidR="00BB007A" w:rsidRPr="007172B3" w:rsidTr="00D15B1D">
        <w:tc>
          <w:tcPr>
            <w:tcW w:w="588" w:type="dxa"/>
          </w:tcPr>
          <w:p w:rsidR="00BB007A" w:rsidRPr="007172B3" w:rsidRDefault="00BB007A" w:rsidP="007E5EAF">
            <w:pPr>
              <w:tabs>
                <w:tab w:val="left" w:pos="190"/>
              </w:tabs>
              <w:rPr>
                <w:sz w:val="22"/>
                <w:szCs w:val="22"/>
              </w:rPr>
            </w:pPr>
            <w:r w:rsidRPr="007172B3">
              <w:rPr>
                <w:sz w:val="22"/>
                <w:szCs w:val="22"/>
              </w:rPr>
              <w:t>1.7.</w:t>
            </w:r>
          </w:p>
        </w:tc>
        <w:tc>
          <w:tcPr>
            <w:tcW w:w="5190" w:type="dxa"/>
          </w:tcPr>
          <w:p w:rsidR="00BB007A" w:rsidRPr="007172B3" w:rsidRDefault="00BB007A" w:rsidP="007E5EAF">
            <w:pPr>
              <w:ind w:left="0" w:firstLine="0"/>
              <w:jc w:val="both"/>
              <w:rPr>
                <w:sz w:val="22"/>
                <w:szCs w:val="22"/>
              </w:rPr>
            </w:pPr>
            <w:r w:rsidRPr="007172B3">
              <w:rPr>
                <w:sz w:val="22"/>
                <w:szCs w:val="22"/>
              </w:rPr>
              <w:t>Протирка батарей радиаторов, крышек шкафов,</w:t>
            </w:r>
          </w:p>
        </w:tc>
        <w:tc>
          <w:tcPr>
            <w:tcW w:w="2126" w:type="dxa"/>
          </w:tcPr>
          <w:p w:rsidR="00BB007A" w:rsidRPr="007172B3" w:rsidRDefault="00BB007A" w:rsidP="007E5EAF">
            <w:pPr>
              <w:ind w:left="0" w:firstLine="0"/>
              <w:rPr>
                <w:sz w:val="22"/>
                <w:szCs w:val="22"/>
              </w:rPr>
            </w:pPr>
            <w:r w:rsidRPr="007172B3">
              <w:rPr>
                <w:sz w:val="22"/>
                <w:szCs w:val="22"/>
              </w:rPr>
              <w:t>1 раз в месяц</w:t>
            </w:r>
          </w:p>
        </w:tc>
        <w:tc>
          <w:tcPr>
            <w:tcW w:w="2114" w:type="dxa"/>
          </w:tcPr>
          <w:p w:rsidR="00BB007A" w:rsidRPr="007172B3" w:rsidRDefault="00BB007A" w:rsidP="007E5EAF">
            <w:pPr>
              <w:ind w:left="21" w:firstLine="0"/>
              <w:rPr>
                <w:sz w:val="22"/>
                <w:szCs w:val="22"/>
              </w:rPr>
            </w:pPr>
            <w:r w:rsidRPr="007172B3">
              <w:rPr>
                <w:sz w:val="22"/>
                <w:szCs w:val="22"/>
              </w:rPr>
              <w:t>1 раз в месяц</w:t>
            </w:r>
          </w:p>
        </w:tc>
      </w:tr>
      <w:tr w:rsidR="00BB007A" w:rsidRPr="007172B3" w:rsidTr="00D15B1D">
        <w:tc>
          <w:tcPr>
            <w:tcW w:w="588" w:type="dxa"/>
          </w:tcPr>
          <w:p w:rsidR="00BB007A" w:rsidRPr="007172B3" w:rsidRDefault="00BB007A" w:rsidP="007E5EAF">
            <w:pPr>
              <w:tabs>
                <w:tab w:val="left" w:pos="190"/>
              </w:tabs>
              <w:rPr>
                <w:sz w:val="22"/>
                <w:szCs w:val="22"/>
              </w:rPr>
            </w:pPr>
            <w:r w:rsidRPr="007172B3">
              <w:rPr>
                <w:sz w:val="22"/>
                <w:szCs w:val="22"/>
              </w:rPr>
              <w:t>1.8.</w:t>
            </w:r>
          </w:p>
        </w:tc>
        <w:tc>
          <w:tcPr>
            <w:tcW w:w="5190" w:type="dxa"/>
          </w:tcPr>
          <w:p w:rsidR="00BB007A" w:rsidRPr="007172B3" w:rsidRDefault="00BB007A" w:rsidP="007E5EAF">
            <w:pPr>
              <w:ind w:left="0" w:firstLine="0"/>
              <w:jc w:val="both"/>
              <w:rPr>
                <w:sz w:val="22"/>
                <w:szCs w:val="22"/>
              </w:rPr>
            </w:pPr>
            <w:r w:rsidRPr="007172B3">
              <w:rPr>
                <w:sz w:val="22"/>
                <w:szCs w:val="22"/>
              </w:rPr>
              <w:t>Мытье пола</w:t>
            </w:r>
          </w:p>
        </w:tc>
        <w:tc>
          <w:tcPr>
            <w:tcW w:w="2126" w:type="dxa"/>
          </w:tcPr>
          <w:p w:rsidR="00BB007A" w:rsidRPr="007172B3" w:rsidRDefault="00BB007A" w:rsidP="007E5EAF">
            <w:pPr>
              <w:ind w:left="0" w:firstLine="0"/>
              <w:rPr>
                <w:sz w:val="22"/>
                <w:szCs w:val="22"/>
              </w:rPr>
            </w:pPr>
            <w:r w:rsidRPr="007172B3">
              <w:rPr>
                <w:sz w:val="22"/>
                <w:szCs w:val="22"/>
              </w:rPr>
              <w:t>в рабочие дни</w:t>
            </w:r>
          </w:p>
          <w:p w:rsidR="00BB007A" w:rsidRPr="007172B3" w:rsidRDefault="00BB007A" w:rsidP="007E5EAF">
            <w:pPr>
              <w:ind w:left="0" w:firstLine="0"/>
              <w:rPr>
                <w:sz w:val="22"/>
                <w:szCs w:val="22"/>
              </w:rPr>
            </w:pPr>
            <w:r w:rsidRPr="007172B3">
              <w:rPr>
                <w:sz w:val="22"/>
                <w:szCs w:val="22"/>
              </w:rPr>
              <w:t>1 раз в день</w:t>
            </w:r>
          </w:p>
        </w:tc>
        <w:tc>
          <w:tcPr>
            <w:tcW w:w="2114" w:type="dxa"/>
          </w:tcPr>
          <w:p w:rsidR="00BB007A" w:rsidRPr="007172B3" w:rsidRDefault="00BB007A" w:rsidP="007E5EAF">
            <w:pPr>
              <w:ind w:left="21" w:firstLine="0"/>
              <w:rPr>
                <w:sz w:val="22"/>
                <w:szCs w:val="22"/>
              </w:rPr>
            </w:pPr>
            <w:r w:rsidRPr="007172B3">
              <w:rPr>
                <w:sz w:val="22"/>
                <w:szCs w:val="22"/>
              </w:rPr>
              <w:t>в рабочие дни</w:t>
            </w:r>
          </w:p>
          <w:p w:rsidR="00BB007A" w:rsidRPr="007172B3" w:rsidRDefault="00BB007A" w:rsidP="007E5EAF">
            <w:pPr>
              <w:ind w:left="21" w:firstLine="0"/>
              <w:rPr>
                <w:sz w:val="22"/>
                <w:szCs w:val="22"/>
              </w:rPr>
            </w:pPr>
            <w:r w:rsidRPr="007172B3">
              <w:rPr>
                <w:sz w:val="22"/>
                <w:szCs w:val="22"/>
              </w:rPr>
              <w:t>1 раз в день</w:t>
            </w:r>
          </w:p>
        </w:tc>
      </w:tr>
      <w:tr w:rsidR="0057531C" w:rsidRPr="007172B3" w:rsidTr="00D15B1D">
        <w:tc>
          <w:tcPr>
            <w:tcW w:w="588" w:type="dxa"/>
          </w:tcPr>
          <w:p w:rsidR="0057531C" w:rsidRPr="007172B3" w:rsidRDefault="0057531C" w:rsidP="007E5EAF">
            <w:pPr>
              <w:tabs>
                <w:tab w:val="left" w:pos="190"/>
              </w:tabs>
              <w:rPr>
                <w:sz w:val="22"/>
                <w:szCs w:val="22"/>
              </w:rPr>
            </w:pPr>
            <w:r>
              <w:rPr>
                <w:sz w:val="22"/>
                <w:szCs w:val="22"/>
              </w:rPr>
              <w:t>1.9.</w:t>
            </w:r>
          </w:p>
        </w:tc>
        <w:tc>
          <w:tcPr>
            <w:tcW w:w="5190" w:type="dxa"/>
          </w:tcPr>
          <w:p w:rsidR="0057531C" w:rsidRPr="007172B3" w:rsidRDefault="0057531C" w:rsidP="007E5EAF">
            <w:pPr>
              <w:ind w:left="0" w:firstLine="0"/>
              <w:jc w:val="both"/>
              <w:rPr>
                <w:sz w:val="22"/>
                <w:szCs w:val="22"/>
              </w:rPr>
            </w:pPr>
            <w:r>
              <w:rPr>
                <w:sz w:val="22"/>
                <w:szCs w:val="22"/>
              </w:rPr>
              <w:t>Чистка напольных ворсовых ковров</w:t>
            </w:r>
          </w:p>
        </w:tc>
        <w:tc>
          <w:tcPr>
            <w:tcW w:w="2126" w:type="dxa"/>
          </w:tcPr>
          <w:p w:rsidR="0057531C" w:rsidRPr="007172B3" w:rsidRDefault="0057531C" w:rsidP="0057531C">
            <w:pPr>
              <w:ind w:left="0" w:firstLine="0"/>
              <w:rPr>
                <w:sz w:val="22"/>
                <w:szCs w:val="22"/>
              </w:rPr>
            </w:pPr>
            <w:r w:rsidRPr="007172B3">
              <w:rPr>
                <w:sz w:val="22"/>
                <w:szCs w:val="22"/>
              </w:rPr>
              <w:t>1 раз в месяц</w:t>
            </w:r>
            <w:r>
              <w:rPr>
                <w:sz w:val="22"/>
                <w:szCs w:val="22"/>
              </w:rPr>
              <w:t xml:space="preserve"> (2 </w:t>
            </w:r>
            <w:proofErr w:type="spellStart"/>
            <w:proofErr w:type="gramStart"/>
            <w:r>
              <w:rPr>
                <w:sz w:val="22"/>
                <w:szCs w:val="22"/>
              </w:rPr>
              <w:t>шт</w:t>
            </w:r>
            <w:proofErr w:type="spellEnd"/>
            <w:proofErr w:type="gramEnd"/>
            <w:r>
              <w:rPr>
                <w:sz w:val="22"/>
                <w:szCs w:val="22"/>
              </w:rPr>
              <w:t>)</w:t>
            </w:r>
          </w:p>
        </w:tc>
        <w:tc>
          <w:tcPr>
            <w:tcW w:w="2114" w:type="dxa"/>
          </w:tcPr>
          <w:p w:rsidR="0057531C" w:rsidRPr="007172B3" w:rsidRDefault="0057531C" w:rsidP="007E5EAF">
            <w:pPr>
              <w:ind w:left="21" w:firstLine="0"/>
              <w:rPr>
                <w:sz w:val="22"/>
                <w:szCs w:val="22"/>
              </w:rPr>
            </w:pPr>
            <w:r>
              <w:rPr>
                <w:sz w:val="22"/>
                <w:szCs w:val="22"/>
              </w:rPr>
              <w:t>-</w:t>
            </w:r>
          </w:p>
        </w:tc>
      </w:tr>
      <w:tr w:rsidR="00BB007A" w:rsidRPr="007172B3" w:rsidTr="00D15B1D">
        <w:tc>
          <w:tcPr>
            <w:tcW w:w="588" w:type="dxa"/>
          </w:tcPr>
          <w:p w:rsidR="00BB007A" w:rsidRPr="007172B3" w:rsidRDefault="00BB007A" w:rsidP="007E5EAF">
            <w:pPr>
              <w:tabs>
                <w:tab w:val="left" w:pos="190"/>
              </w:tabs>
              <w:rPr>
                <w:b/>
                <w:sz w:val="22"/>
                <w:szCs w:val="22"/>
              </w:rPr>
            </w:pPr>
            <w:r w:rsidRPr="007172B3">
              <w:rPr>
                <w:b/>
                <w:sz w:val="22"/>
                <w:szCs w:val="22"/>
              </w:rPr>
              <w:t>2.</w:t>
            </w:r>
          </w:p>
        </w:tc>
        <w:tc>
          <w:tcPr>
            <w:tcW w:w="9430" w:type="dxa"/>
            <w:gridSpan w:val="3"/>
          </w:tcPr>
          <w:p w:rsidR="00BB007A" w:rsidRPr="007172B3" w:rsidRDefault="00BB007A" w:rsidP="007E5EAF">
            <w:pPr>
              <w:ind w:left="21" w:firstLine="0"/>
              <w:jc w:val="both"/>
              <w:rPr>
                <w:sz w:val="22"/>
                <w:szCs w:val="22"/>
              </w:rPr>
            </w:pPr>
            <w:r w:rsidRPr="007172B3">
              <w:rPr>
                <w:b/>
                <w:sz w:val="22"/>
                <w:szCs w:val="22"/>
              </w:rPr>
              <w:t xml:space="preserve">Санитарно-гигиенические помещения и комнаты приема пищи </w:t>
            </w:r>
          </w:p>
        </w:tc>
      </w:tr>
      <w:tr w:rsidR="00BB007A" w:rsidRPr="007172B3" w:rsidTr="00D15B1D">
        <w:tc>
          <w:tcPr>
            <w:tcW w:w="588" w:type="dxa"/>
          </w:tcPr>
          <w:p w:rsidR="00BB007A" w:rsidRPr="007172B3" w:rsidRDefault="00BB007A" w:rsidP="007E5EAF">
            <w:pPr>
              <w:tabs>
                <w:tab w:val="left" w:pos="190"/>
              </w:tabs>
              <w:rPr>
                <w:sz w:val="22"/>
                <w:szCs w:val="22"/>
              </w:rPr>
            </w:pPr>
            <w:r w:rsidRPr="007172B3">
              <w:rPr>
                <w:sz w:val="22"/>
                <w:szCs w:val="22"/>
              </w:rPr>
              <w:t>2.1.</w:t>
            </w:r>
          </w:p>
        </w:tc>
        <w:tc>
          <w:tcPr>
            <w:tcW w:w="5190" w:type="dxa"/>
          </w:tcPr>
          <w:p w:rsidR="00BB007A" w:rsidRPr="007172B3" w:rsidRDefault="00BB007A" w:rsidP="007E5EAF">
            <w:pPr>
              <w:ind w:left="0" w:firstLine="0"/>
              <w:jc w:val="both"/>
              <w:rPr>
                <w:sz w:val="22"/>
                <w:szCs w:val="22"/>
              </w:rPr>
            </w:pPr>
            <w:r w:rsidRPr="007172B3">
              <w:rPr>
                <w:sz w:val="22"/>
                <w:szCs w:val="22"/>
              </w:rPr>
              <w:t>Чистка и дезинфекция кафельной стенки в душевых комнатах</w:t>
            </w:r>
          </w:p>
        </w:tc>
        <w:tc>
          <w:tcPr>
            <w:tcW w:w="2126" w:type="dxa"/>
          </w:tcPr>
          <w:p w:rsidR="00BB007A" w:rsidRPr="007172B3" w:rsidRDefault="00BB007A" w:rsidP="007E5EAF">
            <w:pPr>
              <w:ind w:left="0" w:firstLine="0"/>
              <w:rPr>
                <w:sz w:val="22"/>
                <w:szCs w:val="22"/>
              </w:rPr>
            </w:pPr>
            <w:r w:rsidRPr="007172B3">
              <w:rPr>
                <w:sz w:val="22"/>
                <w:szCs w:val="22"/>
              </w:rPr>
              <w:t>в рабочие дни</w:t>
            </w:r>
          </w:p>
          <w:p w:rsidR="00BB007A" w:rsidRPr="007172B3" w:rsidRDefault="00BB007A" w:rsidP="007E5EAF">
            <w:pPr>
              <w:ind w:left="0" w:firstLine="0"/>
              <w:rPr>
                <w:sz w:val="22"/>
                <w:szCs w:val="22"/>
              </w:rPr>
            </w:pPr>
            <w:r w:rsidRPr="007172B3">
              <w:rPr>
                <w:sz w:val="22"/>
                <w:szCs w:val="22"/>
              </w:rPr>
              <w:t>1 раз в день</w:t>
            </w:r>
          </w:p>
        </w:tc>
        <w:tc>
          <w:tcPr>
            <w:tcW w:w="2114" w:type="dxa"/>
          </w:tcPr>
          <w:p w:rsidR="00BB007A" w:rsidRPr="007172B3" w:rsidRDefault="00BB007A" w:rsidP="007E5EAF">
            <w:pPr>
              <w:ind w:left="21" w:firstLine="0"/>
              <w:rPr>
                <w:sz w:val="22"/>
                <w:szCs w:val="22"/>
              </w:rPr>
            </w:pPr>
            <w:r w:rsidRPr="007172B3">
              <w:rPr>
                <w:sz w:val="22"/>
                <w:szCs w:val="22"/>
              </w:rPr>
              <w:t>в рабочие дни</w:t>
            </w:r>
          </w:p>
          <w:p w:rsidR="00BB007A" w:rsidRPr="007172B3" w:rsidRDefault="00BB007A" w:rsidP="007E5EAF">
            <w:pPr>
              <w:ind w:left="21" w:firstLine="0"/>
              <w:rPr>
                <w:sz w:val="22"/>
                <w:szCs w:val="22"/>
              </w:rPr>
            </w:pPr>
            <w:r w:rsidRPr="007172B3">
              <w:rPr>
                <w:sz w:val="22"/>
                <w:szCs w:val="22"/>
              </w:rPr>
              <w:t>1 раз в день</w:t>
            </w:r>
          </w:p>
          <w:p w:rsidR="00BB007A" w:rsidRPr="007172B3" w:rsidRDefault="00BB007A" w:rsidP="007E5EAF">
            <w:pPr>
              <w:ind w:left="21" w:firstLine="0"/>
              <w:rPr>
                <w:sz w:val="22"/>
                <w:szCs w:val="22"/>
              </w:rPr>
            </w:pPr>
          </w:p>
        </w:tc>
      </w:tr>
      <w:tr w:rsidR="00BB007A" w:rsidRPr="007172B3" w:rsidTr="00D15B1D">
        <w:tc>
          <w:tcPr>
            <w:tcW w:w="588" w:type="dxa"/>
          </w:tcPr>
          <w:p w:rsidR="00BB007A" w:rsidRPr="007172B3" w:rsidRDefault="00BB007A" w:rsidP="007E5EAF">
            <w:pPr>
              <w:tabs>
                <w:tab w:val="left" w:pos="190"/>
              </w:tabs>
              <w:rPr>
                <w:sz w:val="22"/>
                <w:szCs w:val="22"/>
              </w:rPr>
            </w:pPr>
            <w:r w:rsidRPr="007172B3">
              <w:rPr>
                <w:sz w:val="22"/>
                <w:szCs w:val="22"/>
              </w:rPr>
              <w:lastRenderedPageBreak/>
              <w:t>2.2</w:t>
            </w:r>
          </w:p>
        </w:tc>
        <w:tc>
          <w:tcPr>
            <w:tcW w:w="5190" w:type="dxa"/>
          </w:tcPr>
          <w:p w:rsidR="00BB007A" w:rsidRPr="007172B3" w:rsidRDefault="00BB007A" w:rsidP="007E5EAF">
            <w:pPr>
              <w:ind w:left="0" w:firstLine="0"/>
              <w:jc w:val="both"/>
              <w:rPr>
                <w:sz w:val="22"/>
                <w:szCs w:val="22"/>
              </w:rPr>
            </w:pPr>
            <w:r w:rsidRPr="007172B3">
              <w:rPr>
                <w:sz w:val="22"/>
                <w:szCs w:val="22"/>
              </w:rPr>
              <w:t>Чистка и дезинфекция кафельной стенки в туалетных комнатах</w:t>
            </w:r>
          </w:p>
        </w:tc>
        <w:tc>
          <w:tcPr>
            <w:tcW w:w="2126" w:type="dxa"/>
          </w:tcPr>
          <w:p w:rsidR="00BB007A" w:rsidRPr="007172B3" w:rsidRDefault="00BB007A" w:rsidP="00D673BF">
            <w:pPr>
              <w:ind w:left="0" w:firstLine="0"/>
              <w:rPr>
                <w:sz w:val="22"/>
                <w:szCs w:val="22"/>
              </w:rPr>
            </w:pPr>
            <w:r w:rsidRPr="007172B3">
              <w:rPr>
                <w:sz w:val="22"/>
                <w:szCs w:val="22"/>
              </w:rPr>
              <w:t>1 раз в неделю</w:t>
            </w:r>
          </w:p>
        </w:tc>
        <w:tc>
          <w:tcPr>
            <w:tcW w:w="2114" w:type="dxa"/>
          </w:tcPr>
          <w:p w:rsidR="00BB007A" w:rsidRPr="007172B3" w:rsidRDefault="00BB007A" w:rsidP="00D673BF">
            <w:pPr>
              <w:ind w:left="21" w:firstLine="0"/>
              <w:rPr>
                <w:sz w:val="22"/>
                <w:szCs w:val="22"/>
              </w:rPr>
            </w:pPr>
            <w:r w:rsidRPr="007172B3">
              <w:rPr>
                <w:sz w:val="22"/>
                <w:szCs w:val="22"/>
              </w:rPr>
              <w:t>1 раз в неделю</w:t>
            </w:r>
          </w:p>
        </w:tc>
      </w:tr>
      <w:tr w:rsidR="00BB007A" w:rsidRPr="007172B3" w:rsidTr="00D15B1D">
        <w:tc>
          <w:tcPr>
            <w:tcW w:w="588" w:type="dxa"/>
          </w:tcPr>
          <w:p w:rsidR="00BB007A" w:rsidRPr="007172B3" w:rsidRDefault="00BB007A" w:rsidP="007E5EAF">
            <w:pPr>
              <w:tabs>
                <w:tab w:val="left" w:pos="190"/>
              </w:tabs>
              <w:rPr>
                <w:sz w:val="22"/>
                <w:szCs w:val="22"/>
              </w:rPr>
            </w:pPr>
            <w:r w:rsidRPr="007172B3">
              <w:rPr>
                <w:sz w:val="22"/>
                <w:szCs w:val="22"/>
              </w:rPr>
              <w:t>2.3</w:t>
            </w:r>
          </w:p>
        </w:tc>
        <w:tc>
          <w:tcPr>
            <w:tcW w:w="5190" w:type="dxa"/>
          </w:tcPr>
          <w:p w:rsidR="00BB007A" w:rsidRPr="007172B3" w:rsidRDefault="00BB007A" w:rsidP="007E5EAF">
            <w:pPr>
              <w:ind w:left="0" w:firstLine="0"/>
              <w:jc w:val="both"/>
              <w:rPr>
                <w:sz w:val="22"/>
                <w:szCs w:val="22"/>
              </w:rPr>
            </w:pPr>
            <w:r w:rsidRPr="007172B3">
              <w:rPr>
                <w:sz w:val="22"/>
                <w:szCs w:val="22"/>
              </w:rPr>
              <w:t>Чистка и дезинфекция раковин, унитазов (включая удаление ржавчины,  мочевого, водного и известкового камня), чистка кранов и удаление  локальных пятен возле раковин</w:t>
            </w:r>
          </w:p>
        </w:tc>
        <w:tc>
          <w:tcPr>
            <w:tcW w:w="2126" w:type="dxa"/>
          </w:tcPr>
          <w:p w:rsidR="00BB007A" w:rsidRPr="007172B3" w:rsidRDefault="00BB007A" w:rsidP="007E5EAF">
            <w:pPr>
              <w:ind w:left="0" w:firstLine="0"/>
              <w:rPr>
                <w:sz w:val="22"/>
                <w:szCs w:val="22"/>
              </w:rPr>
            </w:pPr>
            <w:r w:rsidRPr="007172B3">
              <w:rPr>
                <w:sz w:val="22"/>
                <w:szCs w:val="22"/>
              </w:rPr>
              <w:t>в рабочие дни</w:t>
            </w:r>
          </w:p>
          <w:p w:rsidR="00BB007A" w:rsidRPr="007172B3" w:rsidRDefault="00BB007A" w:rsidP="007E5EAF">
            <w:pPr>
              <w:ind w:left="0" w:firstLine="0"/>
              <w:rPr>
                <w:sz w:val="22"/>
                <w:szCs w:val="22"/>
              </w:rPr>
            </w:pPr>
            <w:r w:rsidRPr="007172B3">
              <w:rPr>
                <w:sz w:val="22"/>
                <w:szCs w:val="22"/>
              </w:rPr>
              <w:t>1 раз в день</w:t>
            </w:r>
          </w:p>
        </w:tc>
        <w:tc>
          <w:tcPr>
            <w:tcW w:w="2114" w:type="dxa"/>
          </w:tcPr>
          <w:p w:rsidR="00BB007A" w:rsidRPr="007172B3" w:rsidRDefault="00BB007A" w:rsidP="007E5EAF">
            <w:pPr>
              <w:ind w:left="21" w:firstLine="0"/>
              <w:rPr>
                <w:sz w:val="22"/>
                <w:szCs w:val="22"/>
              </w:rPr>
            </w:pPr>
            <w:r w:rsidRPr="007172B3">
              <w:rPr>
                <w:sz w:val="22"/>
                <w:szCs w:val="22"/>
              </w:rPr>
              <w:t>в рабочие дни</w:t>
            </w:r>
          </w:p>
          <w:p w:rsidR="00BB007A" w:rsidRPr="007172B3" w:rsidRDefault="00BB007A" w:rsidP="007E5EAF">
            <w:pPr>
              <w:ind w:left="21" w:firstLine="0"/>
              <w:rPr>
                <w:sz w:val="22"/>
                <w:szCs w:val="22"/>
              </w:rPr>
            </w:pPr>
            <w:r w:rsidRPr="007172B3">
              <w:rPr>
                <w:sz w:val="22"/>
                <w:szCs w:val="22"/>
              </w:rPr>
              <w:t>1 раз в день</w:t>
            </w:r>
          </w:p>
        </w:tc>
      </w:tr>
      <w:tr w:rsidR="00BB007A" w:rsidRPr="007172B3" w:rsidTr="00D15B1D">
        <w:tc>
          <w:tcPr>
            <w:tcW w:w="588" w:type="dxa"/>
          </w:tcPr>
          <w:p w:rsidR="00BB007A" w:rsidRPr="007172B3" w:rsidRDefault="00BB007A" w:rsidP="007E5EAF">
            <w:pPr>
              <w:tabs>
                <w:tab w:val="left" w:pos="190"/>
              </w:tabs>
              <w:rPr>
                <w:sz w:val="22"/>
                <w:szCs w:val="22"/>
              </w:rPr>
            </w:pPr>
            <w:r w:rsidRPr="007172B3">
              <w:rPr>
                <w:sz w:val="22"/>
                <w:szCs w:val="22"/>
              </w:rPr>
              <w:t>2.4</w:t>
            </w:r>
          </w:p>
          <w:p w:rsidR="00BB007A" w:rsidRPr="007172B3" w:rsidRDefault="00BB007A" w:rsidP="007E5EAF">
            <w:pPr>
              <w:tabs>
                <w:tab w:val="left" w:pos="190"/>
              </w:tabs>
              <w:rPr>
                <w:sz w:val="22"/>
                <w:szCs w:val="22"/>
              </w:rPr>
            </w:pPr>
          </w:p>
        </w:tc>
        <w:tc>
          <w:tcPr>
            <w:tcW w:w="5190" w:type="dxa"/>
          </w:tcPr>
          <w:p w:rsidR="00BB007A" w:rsidRPr="007172B3" w:rsidRDefault="00BB007A" w:rsidP="007E5EAF">
            <w:pPr>
              <w:ind w:left="0" w:firstLine="0"/>
              <w:jc w:val="both"/>
              <w:rPr>
                <w:sz w:val="22"/>
                <w:szCs w:val="22"/>
              </w:rPr>
            </w:pPr>
            <w:r w:rsidRPr="007172B3">
              <w:rPr>
                <w:sz w:val="22"/>
                <w:szCs w:val="22"/>
              </w:rPr>
              <w:t>Вынос мусора из мусорных корзинок,</w:t>
            </w:r>
          </w:p>
        </w:tc>
        <w:tc>
          <w:tcPr>
            <w:tcW w:w="2126" w:type="dxa"/>
          </w:tcPr>
          <w:p w:rsidR="00BB007A" w:rsidRPr="007172B3" w:rsidRDefault="00BB007A" w:rsidP="007E5EAF">
            <w:pPr>
              <w:ind w:left="0" w:firstLine="0"/>
              <w:rPr>
                <w:sz w:val="22"/>
                <w:szCs w:val="22"/>
              </w:rPr>
            </w:pPr>
            <w:r w:rsidRPr="007172B3">
              <w:rPr>
                <w:sz w:val="22"/>
                <w:szCs w:val="22"/>
              </w:rPr>
              <w:t>в рабочие дни</w:t>
            </w:r>
          </w:p>
          <w:p w:rsidR="00BB007A" w:rsidRPr="007172B3" w:rsidRDefault="00BB007A" w:rsidP="007E5EAF">
            <w:pPr>
              <w:ind w:left="0" w:firstLine="0"/>
              <w:rPr>
                <w:sz w:val="22"/>
                <w:szCs w:val="22"/>
              </w:rPr>
            </w:pPr>
            <w:r w:rsidRPr="007172B3">
              <w:rPr>
                <w:sz w:val="22"/>
                <w:szCs w:val="22"/>
              </w:rPr>
              <w:t>1 раз в день</w:t>
            </w:r>
          </w:p>
        </w:tc>
        <w:tc>
          <w:tcPr>
            <w:tcW w:w="2114" w:type="dxa"/>
          </w:tcPr>
          <w:p w:rsidR="00BB007A" w:rsidRPr="007172B3" w:rsidRDefault="00BB007A" w:rsidP="007E5EAF">
            <w:pPr>
              <w:ind w:left="21" w:firstLine="0"/>
              <w:rPr>
                <w:sz w:val="22"/>
                <w:szCs w:val="22"/>
              </w:rPr>
            </w:pPr>
            <w:r w:rsidRPr="007172B3">
              <w:rPr>
                <w:sz w:val="22"/>
                <w:szCs w:val="22"/>
              </w:rPr>
              <w:t>в рабочие дни</w:t>
            </w:r>
          </w:p>
          <w:p w:rsidR="00BB007A" w:rsidRPr="007172B3" w:rsidRDefault="00BB007A" w:rsidP="007E5EAF">
            <w:pPr>
              <w:ind w:left="21" w:firstLine="0"/>
              <w:rPr>
                <w:sz w:val="22"/>
                <w:szCs w:val="22"/>
              </w:rPr>
            </w:pPr>
            <w:r w:rsidRPr="007172B3">
              <w:rPr>
                <w:sz w:val="22"/>
                <w:szCs w:val="22"/>
              </w:rPr>
              <w:t>1 раз в день</w:t>
            </w:r>
          </w:p>
        </w:tc>
      </w:tr>
      <w:tr w:rsidR="00BB007A" w:rsidRPr="007172B3" w:rsidTr="00D15B1D">
        <w:tc>
          <w:tcPr>
            <w:tcW w:w="588" w:type="dxa"/>
          </w:tcPr>
          <w:p w:rsidR="00BB007A" w:rsidRPr="007172B3" w:rsidRDefault="00BB007A" w:rsidP="007E5EAF">
            <w:pPr>
              <w:tabs>
                <w:tab w:val="left" w:pos="190"/>
              </w:tabs>
              <w:rPr>
                <w:sz w:val="22"/>
                <w:szCs w:val="22"/>
              </w:rPr>
            </w:pPr>
            <w:r w:rsidRPr="007172B3">
              <w:rPr>
                <w:sz w:val="22"/>
                <w:szCs w:val="22"/>
              </w:rPr>
              <w:t>2.5</w:t>
            </w:r>
          </w:p>
        </w:tc>
        <w:tc>
          <w:tcPr>
            <w:tcW w:w="5190" w:type="dxa"/>
          </w:tcPr>
          <w:p w:rsidR="00BB007A" w:rsidRPr="007172B3" w:rsidRDefault="00BB007A" w:rsidP="007E5EAF">
            <w:pPr>
              <w:ind w:left="0" w:firstLine="0"/>
              <w:jc w:val="both"/>
              <w:rPr>
                <w:sz w:val="22"/>
                <w:szCs w:val="22"/>
              </w:rPr>
            </w:pPr>
            <w:r w:rsidRPr="007172B3">
              <w:rPr>
                <w:sz w:val="22"/>
                <w:szCs w:val="22"/>
              </w:rPr>
              <w:t>Мытье и дезинфекция пола</w:t>
            </w:r>
          </w:p>
        </w:tc>
        <w:tc>
          <w:tcPr>
            <w:tcW w:w="2126" w:type="dxa"/>
          </w:tcPr>
          <w:p w:rsidR="00BB007A" w:rsidRPr="007172B3" w:rsidRDefault="00BB007A" w:rsidP="007E5EAF">
            <w:pPr>
              <w:ind w:left="0" w:firstLine="0"/>
              <w:rPr>
                <w:sz w:val="22"/>
                <w:szCs w:val="22"/>
              </w:rPr>
            </w:pPr>
            <w:r w:rsidRPr="007172B3">
              <w:rPr>
                <w:sz w:val="22"/>
                <w:szCs w:val="22"/>
              </w:rPr>
              <w:t>в рабочие дни</w:t>
            </w:r>
          </w:p>
          <w:p w:rsidR="00BB007A" w:rsidRPr="007172B3" w:rsidRDefault="00BB007A" w:rsidP="007E5EAF">
            <w:pPr>
              <w:ind w:left="0" w:firstLine="0"/>
              <w:rPr>
                <w:sz w:val="22"/>
                <w:szCs w:val="22"/>
              </w:rPr>
            </w:pPr>
            <w:r w:rsidRPr="007172B3">
              <w:rPr>
                <w:sz w:val="22"/>
                <w:szCs w:val="22"/>
              </w:rPr>
              <w:t>1 раз в день</w:t>
            </w:r>
          </w:p>
        </w:tc>
        <w:tc>
          <w:tcPr>
            <w:tcW w:w="2114" w:type="dxa"/>
          </w:tcPr>
          <w:p w:rsidR="00BB007A" w:rsidRPr="007172B3" w:rsidRDefault="00BB007A" w:rsidP="007E5EAF">
            <w:pPr>
              <w:ind w:left="21" w:firstLine="0"/>
              <w:rPr>
                <w:sz w:val="22"/>
                <w:szCs w:val="22"/>
              </w:rPr>
            </w:pPr>
            <w:r w:rsidRPr="007172B3">
              <w:rPr>
                <w:sz w:val="22"/>
                <w:szCs w:val="22"/>
              </w:rPr>
              <w:t>в рабочие дни</w:t>
            </w:r>
          </w:p>
          <w:p w:rsidR="00BB007A" w:rsidRPr="007172B3" w:rsidRDefault="00BB007A" w:rsidP="007E5EAF">
            <w:pPr>
              <w:ind w:left="21" w:firstLine="0"/>
              <w:rPr>
                <w:sz w:val="22"/>
                <w:szCs w:val="22"/>
              </w:rPr>
            </w:pPr>
            <w:r w:rsidRPr="007172B3">
              <w:rPr>
                <w:sz w:val="22"/>
                <w:szCs w:val="22"/>
              </w:rPr>
              <w:t>1 раз в день</w:t>
            </w:r>
          </w:p>
        </w:tc>
      </w:tr>
      <w:tr w:rsidR="00BB007A" w:rsidRPr="007172B3" w:rsidTr="00D15B1D">
        <w:tc>
          <w:tcPr>
            <w:tcW w:w="588" w:type="dxa"/>
          </w:tcPr>
          <w:p w:rsidR="00BB007A" w:rsidRPr="007172B3" w:rsidRDefault="00BB007A" w:rsidP="007E5EAF">
            <w:pPr>
              <w:tabs>
                <w:tab w:val="left" w:pos="190"/>
              </w:tabs>
              <w:rPr>
                <w:sz w:val="22"/>
                <w:szCs w:val="22"/>
              </w:rPr>
            </w:pPr>
            <w:r w:rsidRPr="007172B3">
              <w:rPr>
                <w:sz w:val="22"/>
                <w:szCs w:val="22"/>
              </w:rPr>
              <w:t>2.6</w:t>
            </w:r>
          </w:p>
        </w:tc>
        <w:tc>
          <w:tcPr>
            <w:tcW w:w="5190" w:type="dxa"/>
          </w:tcPr>
          <w:p w:rsidR="00BB007A" w:rsidRPr="007172B3" w:rsidRDefault="00BB007A" w:rsidP="007E5EAF">
            <w:pPr>
              <w:ind w:left="0" w:firstLine="0"/>
              <w:jc w:val="both"/>
              <w:rPr>
                <w:sz w:val="22"/>
                <w:szCs w:val="22"/>
              </w:rPr>
            </w:pPr>
            <w:r w:rsidRPr="007172B3">
              <w:rPr>
                <w:sz w:val="22"/>
                <w:szCs w:val="22"/>
              </w:rPr>
              <w:t>Влажная уборка кафельных стен в раздевалках и комнатах приема пищи</w:t>
            </w:r>
          </w:p>
        </w:tc>
        <w:tc>
          <w:tcPr>
            <w:tcW w:w="2126" w:type="dxa"/>
          </w:tcPr>
          <w:p w:rsidR="00BB007A" w:rsidRPr="007172B3" w:rsidRDefault="00BB007A" w:rsidP="007E5EAF">
            <w:pPr>
              <w:ind w:left="0" w:firstLine="0"/>
              <w:rPr>
                <w:sz w:val="22"/>
                <w:szCs w:val="22"/>
              </w:rPr>
            </w:pPr>
            <w:r w:rsidRPr="007172B3">
              <w:rPr>
                <w:sz w:val="22"/>
                <w:szCs w:val="22"/>
              </w:rPr>
              <w:t>1 раз в месяц</w:t>
            </w:r>
          </w:p>
        </w:tc>
        <w:tc>
          <w:tcPr>
            <w:tcW w:w="2114" w:type="dxa"/>
          </w:tcPr>
          <w:p w:rsidR="00BB007A" w:rsidRPr="007172B3" w:rsidRDefault="00BB007A" w:rsidP="007E5EAF">
            <w:pPr>
              <w:ind w:left="21" w:firstLine="0"/>
              <w:rPr>
                <w:sz w:val="22"/>
                <w:szCs w:val="22"/>
              </w:rPr>
            </w:pPr>
            <w:r w:rsidRPr="007172B3">
              <w:rPr>
                <w:sz w:val="22"/>
                <w:szCs w:val="22"/>
              </w:rPr>
              <w:t>1 раз в месяц</w:t>
            </w:r>
          </w:p>
        </w:tc>
      </w:tr>
      <w:tr w:rsidR="00F10033" w:rsidRPr="007172B3" w:rsidTr="00D15B1D">
        <w:tc>
          <w:tcPr>
            <w:tcW w:w="588" w:type="dxa"/>
          </w:tcPr>
          <w:p w:rsidR="00F10033" w:rsidRPr="007172B3" w:rsidRDefault="00F10033" w:rsidP="007E5EAF">
            <w:pPr>
              <w:tabs>
                <w:tab w:val="left" w:pos="190"/>
              </w:tabs>
              <w:rPr>
                <w:sz w:val="22"/>
                <w:szCs w:val="22"/>
              </w:rPr>
            </w:pPr>
            <w:r w:rsidRPr="007172B3">
              <w:rPr>
                <w:b/>
                <w:sz w:val="22"/>
                <w:szCs w:val="22"/>
              </w:rPr>
              <w:t>3.</w:t>
            </w:r>
          </w:p>
        </w:tc>
        <w:tc>
          <w:tcPr>
            <w:tcW w:w="9430" w:type="dxa"/>
            <w:gridSpan w:val="3"/>
          </w:tcPr>
          <w:p w:rsidR="00F10033" w:rsidRPr="007172B3" w:rsidRDefault="00F10033" w:rsidP="00F10033">
            <w:pPr>
              <w:ind w:left="21" w:firstLine="0"/>
              <w:jc w:val="left"/>
              <w:rPr>
                <w:sz w:val="22"/>
                <w:szCs w:val="22"/>
              </w:rPr>
            </w:pPr>
            <w:r w:rsidRPr="007172B3">
              <w:rPr>
                <w:b/>
                <w:sz w:val="22"/>
                <w:szCs w:val="22"/>
              </w:rPr>
              <w:t>Мытье окон, стеклянных витражей</w:t>
            </w:r>
          </w:p>
        </w:tc>
      </w:tr>
      <w:tr w:rsidR="00BB007A" w:rsidRPr="007172B3" w:rsidTr="00D15B1D">
        <w:tc>
          <w:tcPr>
            <w:tcW w:w="588" w:type="dxa"/>
          </w:tcPr>
          <w:p w:rsidR="00BB007A" w:rsidRPr="007172B3" w:rsidRDefault="00BB007A" w:rsidP="007E5EAF">
            <w:pPr>
              <w:tabs>
                <w:tab w:val="left" w:pos="190"/>
              </w:tabs>
              <w:rPr>
                <w:sz w:val="22"/>
                <w:szCs w:val="22"/>
              </w:rPr>
            </w:pPr>
            <w:r w:rsidRPr="007172B3">
              <w:rPr>
                <w:sz w:val="22"/>
                <w:szCs w:val="22"/>
              </w:rPr>
              <w:t xml:space="preserve">3.1 </w:t>
            </w:r>
          </w:p>
        </w:tc>
        <w:tc>
          <w:tcPr>
            <w:tcW w:w="5190" w:type="dxa"/>
          </w:tcPr>
          <w:p w:rsidR="00BB007A" w:rsidRPr="007172B3" w:rsidRDefault="00BB007A" w:rsidP="007E5EAF">
            <w:pPr>
              <w:ind w:left="0" w:firstLine="0"/>
              <w:jc w:val="both"/>
              <w:rPr>
                <w:sz w:val="22"/>
                <w:szCs w:val="22"/>
              </w:rPr>
            </w:pPr>
            <w:r w:rsidRPr="007172B3">
              <w:rPr>
                <w:sz w:val="22"/>
                <w:szCs w:val="22"/>
              </w:rPr>
              <w:t>Мытье окон</w:t>
            </w:r>
          </w:p>
        </w:tc>
        <w:tc>
          <w:tcPr>
            <w:tcW w:w="2126" w:type="dxa"/>
          </w:tcPr>
          <w:p w:rsidR="00BB007A" w:rsidRPr="007172B3" w:rsidRDefault="00BB007A" w:rsidP="007E5EAF">
            <w:pPr>
              <w:ind w:left="0" w:firstLine="0"/>
              <w:rPr>
                <w:sz w:val="22"/>
                <w:szCs w:val="22"/>
              </w:rPr>
            </w:pPr>
            <w:r w:rsidRPr="007172B3">
              <w:rPr>
                <w:sz w:val="22"/>
                <w:szCs w:val="22"/>
              </w:rPr>
              <w:t>2 раза в год (май-июнь, сентябрь-октябрь)</w:t>
            </w:r>
          </w:p>
        </w:tc>
        <w:tc>
          <w:tcPr>
            <w:tcW w:w="2114" w:type="dxa"/>
          </w:tcPr>
          <w:p w:rsidR="00BB007A" w:rsidRPr="007172B3" w:rsidRDefault="00BB007A" w:rsidP="007E5EAF">
            <w:pPr>
              <w:ind w:left="21" w:firstLine="0"/>
              <w:rPr>
                <w:sz w:val="22"/>
                <w:szCs w:val="22"/>
              </w:rPr>
            </w:pPr>
            <w:r w:rsidRPr="007172B3">
              <w:rPr>
                <w:sz w:val="22"/>
                <w:szCs w:val="22"/>
              </w:rPr>
              <w:t>2 раза в год (май-июнь, сентябрь-октябрь)</w:t>
            </w:r>
          </w:p>
        </w:tc>
      </w:tr>
    </w:tbl>
    <w:p w:rsidR="00BB007A" w:rsidRPr="00C95743" w:rsidRDefault="00BB007A" w:rsidP="0090523B">
      <w:pPr>
        <w:spacing w:line="240" w:lineRule="exact"/>
        <w:ind w:left="0" w:firstLine="709"/>
        <w:jc w:val="both"/>
        <w:rPr>
          <w:sz w:val="28"/>
          <w:szCs w:val="28"/>
        </w:rPr>
      </w:pPr>
    </w:p>
    <w:tbl>
      <w:tblPr>
        <w:tblpPr w:leftFromText="180" w:rightFromText="180" w:horzAnchor="margin" w:tblpXSpec="center" w:tblpY="-1140"/>
        <w:tblW w:w="7930" w:type="dxa"/>
        <w:tblLayout w:type="fixed"/>
        <w:tblLook w:val="0000"/>
      </w:tblPr>
      <w:tblGrid>
        <w:gridCol w:w="7930"/>
      </w:tblGrid>
      <w:tr w:rsidR="0090523B" w:rsidRPr="0090523B" w:rsidTr="00BB007A">
        <w:trPr>
          <w:cantSplit/>
          <w:trHeight w:val="15"/>
        </w:trPr>
        <w:tc>
          <w:tcPr>
            <w:tcW w:w="7930" w:type="dxa"/>
            <w:vAlign w:val="bottom"/>
          </w:tcPr>
          <w:p w:rsidR="0090523B" w:rsidRPr="0090523B" w:rsidRDefault="0090523B" w:rsidP="0090523B">
            <w:pPr>
              <w:tabs>
                <w:tab w:val="left" w:pos="8820"/>
              </w:tabs>
              <w:ind w:left="0" w:firstLine="709"/>
              <w:jc w:val="both"/>
              <w:rPr>
                <w:color w:val="000000"/>
                <w:sz w:val="28"/>
                <w:szCs w:val="28"/>
              </w:rPr>
            </w:pPr>
          </w:p>
          <w:p w:rsidR="0090523B" w:rsidRPr="0090523B" w:rsidRDefault="0090523B" w:rsidP="0090523B">
            <w:pPr>
              <w:tabs>
                <w:tab w:val="left" w:pos="8820"/>
              </w:tabs>
              <w:ind w:left="0" w:firstLine="709"/>
              <w:jc w:val="both"/>
              <w:rPr>
                <w:color w:val="000000"/>
                <w:sz w:val="28"/>
                <w:szCs w:val="28"/>
              </w:rPr>
            </w:pPr>
          </w:p>
          <w:p w:rsidR="0090523B" w:rsidRPr="0090523B" w:rsidRDefault="0090523B" w:rsidP="0090523B">
            <w:pPr>
              <w:pStyle w:val="1f5"/>
              <w:ind w:firstLine="709"/>
              <w:jc w:val="both"/>
              <w:rPr>
                <w:b w:val="0"/>
                <w:color w:val="000000"/>
                <w:sz w:val="28"/>
                <w:szCs w:val="28"/>
              </w:rPr>
            </w:pPr>
            <w:r w:rsidRPr="0090523B">
              <w:t xml:space="preserve">                                                                                                                                                                                                                  </w:t>
            </w:r>
          </w:p>
          <w:p w:rsidR="0090523B" w:rsidRPr="0090523B" w:rsidRDefault="0090523B" w:rsidP="0090523B">
            <w:pPr>
              <w:tabs>
                <w:tab w:val="left" w:pos="8820"/>
              </w:tabs>
              <w:ind w:left="0" w:firstLine="709"/>
              <w:jc w:val="both"/>
              <w:rPr>
                <w:b/>
                <w:color w:val="000000"/>
                <w:sz w:val="28"/>
                <w:szCs w:val="28"/>
              </w:rPr>
            </w:pPr>
          </w:p>
          <w:p w:rsidR="0090523B" w:rsidRPr="0090523B" w:rsidRDefault="0090523B" w:rsidP="0090523B">
            <w:pPr>
              <w:tabs>
                <w:tab w:val="left" w:pos="8820"/>
              </w:tabs>
              <w:ind w:left="0" w:firstLine="709"/>
              <w:jc w:val="both"/>
              <w:rPr>
                <w:rFonts w:ascii="Arial" w:hAnsi="Arial" w:cs="Arial"/>
                <w:color w:val="000000"/>
                <w:sz w:val="28"/>
                <w:szCs w:val="28"/>
              </w:rPr>
            </w:pPr>
          </w:p>
        </w:tc>
      </w:tr>
    </w:tbl>
    <w:p w:rsidR="0090523B" w:rsidRPr="0090523B" w:rsidRDefault="00E9614F" w:rsidP="0090523B">
      <w:pPr>
        <w:spacing w:line="240" w:lineRule="exact"/>
        <w:ind w:left="0" w:firstLine="709"/>
        <w:jc w:val="both"/>
        <w:rPr>
          <w:b/>
          <w:sz w:val="28"/>
          <w:szCs w:val="28"/>
        </w:rPr>
      </w:pPr>
      <w:r>
        <w:rPr>
          <w:b/>
          <w:sz w:val="28"/>
          <w:szCs w:val="28"/>
        </w:rPr>
        <w:t>4.</w:t>
      </w:r>
      <w:r w:rsidR="0090523B" w:rsidRPr="0090523B">
        <w:rPr>
          <w:b/>
          <w:sz w:val="28"/>
          <w:szCs w:val="28"/>
        </w:rPr>
        <w:t xml:space="preserve">3. Требования к </w:t>
      </w:r>
      <w:r w:rsidR="00FE2BE3" w:rsidRPr="00FE2BE3">
        <w:rPr>
          <w:b/>
          <w:sz w:val="28"/>
          <w:szCs w:val="28"/>
        </w:rPr>
        <w:t>Исполнител</w:t>
      </w:r>
      <w:r w:rsidR="00FE2BE3">
        <w:rPr>
          <w:b/>
          <w:sz w:val="28"/>
          <w:szCs w:val="28"/>
        </w:rPr>
        <w:t>ю</w:t>
      </w:r>
    </w:p>
    <w:p w:rsidR="0090523B" w:rsidRPr="0090523B" w:rsidRDefault="00E9614F" w:rsidP="00810F56">
      <w:pPr>
        <w:pStyle w:val="27"/>
        <w:ind w:left="0" w:right="-1" w:firstLine="709"/>
        <w:rPr>
          <w:sz w:val="28"/>
          <w:szCs w:val="28"/>
        </w:rPr>
      </w:pPr>
      <w:r>
        <w:rPr>
          <w:sz w:val="28"/>
          <w:szCs w:val="28"/>
        </w:rPr>
        <w:t>4.</w:t>
      </w:r>
      <w:r w:rsidR="0090523B" w:rsidRPr="00810F56">
        <w:rPr>
          <w:sz w:val="28"/>
          <w:szCs w:val="28"/>
        </w:rPr>
        <w:t>3.1. Применение только специализированной уборочной техники</w:t>
      </w:r>
      <w:r w:rsidR="006C468A" w:rsidRPr="00810F56">
        <w:rPr>
          <w:sz w:val="28"/>
          <w:szCs w:val="28"/>
        </w:rPr>
        <w:t>,</w:t>
      </w:r>
      <w:r w:rsidR="006C468A" w:rsidRPr="0090523B">
        <w:rPr>
          <w:sz w:val="28"/>
          <w:szCs w:val="28"/>
        </w:rPr>
        <w:t xml:space="preserve"> оборудования и инвентаря</w:t>
      </w:r>
      <w:r w:rsidR="0090523B" w:rsidRPr="0090523B">
        <w:rPr>
          <w:sz w:val="28"/>
          <w:szCs w:val="28"/>
        </w:rPr>
        <w:t xml:space="preserve"> для влажной и сухой уборки.</w:t>
      </w:r>
    </w:p>
    <w:p w:rsidR="0090523B" w:rsidRPr="0090523B" w:rsidRDefault="00E9614F" w:rsidP="0090523B">
      <w:pPr>
        <w:pStyle w:val="27"/>
        <w:ind w:left="0" w:firstLine="709"/>
        <w:rPr>
          <w:sz w:val="28"/>
          <w:szCs w:val="28"/>
        </w:rPr>
      </w:pPr>
      <w:r>
        <w:rPr>
          <w:sz w:val="28"/>
          <w:szCs w:val="28"/>
        </w:rPr>
        <w:t>4.</w:t>
      </w:r>
      <w:r w:rsidR="0090523B" w:rsidRPr="0090523B">
        <w:rPr>
          <w:sz w:val="28"/>
          <w:szCs w:val="28"/>
        </w:rPr>
        <w:t>3.</w:t>
      </w:r>
      <w:r w:rsidR="00810F56">
        <w:rPr>
          <w:sz w:val="28"/>
          <w:szCs w:val="28"/>
        </w:rPr>
        <w:t>2</w:t>
      </w:r>
      <w:r w:rsidR="0090523B" w:rsidRPr="0090523B">
        <w:rPr>
          <w:sz w:val="28"/>
          <w:szCs w:val="28"/>
        </w:rPr>
        <w:t xml:space="preserve">. Оперативное реагирование и разрешение ситуаций связанных с форс-мажорными обстоятельствами (прорыв труб, сильное загрязнение </w:t>
      </w:r>
      <w:r w:rsidR="003A7426">
        <w:rPr>
          <w:sz w:val="28"/>
          <w:szCs w:val="28"/>
        </w:rPr>
        <w:t xml:space="preserve">помещений </w:t>
      </w:r>
      <w:r w:rsidR="0090523B" w:rsidRPr="0090523B">
        <w:rPr>
          <w:sz w:val="28"/>
          <w:szCs w:val="28"/>
        </w:rPr>
        <w:t xml:space="preserve">при </w:t>
      </w:r>
      <w:r w:rsidR="007612E2">
        <w:rPr>
          <w:sz w:val="28"/>
          <w:szCs w:val="28"/>
        </w:rPr>
        <w:t>ненастных</w:t>
      </w:r>
      <w:r w:rsidR="0090523B" w:rsidRPr="0090523B">
        <w:rPr>
          <w:sz w:val="28"/>
          <w:szCs w:val="28"/>
        </w:rPr>
        <w:t xml:space="preserve"> погодных условиях и т.д.).</w:t>
      </w:r>
    </w:p>
    <w:p w:rsidR="0090523B" w:rsidRPr="0090523B" w:rsidRDefault="00E9614F" w:rsidP="0090523B">
      <w:pPr>
        <w:spacing w:line="276" w:lineRule="auto"/>
        <w:ind w:left="0" w:firstLine="709"/>
        <w:jc w:val="both"/>
        <w:rPr>
          <w:sz w:val="28"/>
          <w:szCs w:val="28"/>
        </w:rPr>
      </w:pPr>
      <w:r>
        <w:rPr>
          <w:sz w:val="28"/>
          <w:szCs w:val="28"/>
        </w:rPr>
        <w:t>4.</w:t>
      </w:r>
      <w:r w:rsidR="0090523B" w:rsidRPr="0090523B">
        <w:rPr>
          <w:sz w:val="28"/>
          <w:szCs w:val="28"/>
        </w:rPr>
        <w:t>3.</w:t>
      </w:r>
      <w:r w:rsidR="00810F56">
        <w:rPr>
          <w:sz w:val="28"/>
          <w:szCs w:val="28"/>
        </w:rPr>
        <w:t>3</w:t>
      </w:r>
      <w:r w:rsidR="0090523B" w:rsidRPr="0090523B">
        <w:rPr>
          <w:sz w:val="28"/>
          <w:szCs w:val="28"/>
        </w:rPr>
        <w:t xml:space="preserve">. Наличие </w:t>
      </w:r>
      <w:proofErr w:type="spellStart"/>
      <w:proofErr w:type="gramStart"/>
      <w:r w:rsidR="0090523B" w:rsidRPr="0090523B">
        <w:rPr>
          <w:sz w:val="28"/>
          <w:szCs w:val="28"/>
        </w:rPr>
        <w:t>сервис-центра</w:t>
      </w:r>
      <w:proofErr w:type="spellEnd"/>
      <w:proofErr w:type="gramEnd"/>
      <w:r w:rsidR="0090523B" w:rsidRPr="0090523B">
        <w:rPr>
          <w:sz w:val="28"/>
          <w:szCs w:val="28"/>
        </w:rPr>
        <w:t xml:space="preserve"> </w:t>
      </w:r>
      <w:r w:rsidR="006C468A">
        <w:rPr>
          <w:sz w:val="28"/>
          <w:szCs w:val="28"/>
        </w:rPr>
        <w:t>для</w:t>
      </w:r>
      <w:r w:rsidR="0090523B" w:rsidRPr="0090523B">
        <w:rPr>
          <w:sz w:val="28"/>
          <w:szCs w:val="28"/>
        </w:rPr>
        <w:t xml:space="preserve"> оперативно</w:t>
      </w:r>
      <w:r w:rsidR="006C468A">
        <w:rPr>
          <w:sz w:val="28"/>
          <w:szCs w:val="28"/>
        </w:rPr>
        <w:t>го</w:t>
      </w:r>
      <w:r w:rsidR="0090523B" w:rsidRPr="0090523B">
        <w:rPr>
          <w:sz w:val="28"/>
          <w:szCs w:val="28"/>
        </w:rPr>
        <w:t xml:space="preserve"> реш</w:t>
      </w:r>
      <w:r w:rsidR="006C468A">
        <w:rPr>
          <w:sz w:val="28"/>
          <w:szCs w:val="28"/>
        </w:rPr>
        <w:t>ения</w:t>
      </w:r>
      <w:r w:rsidR="0090523B" w:rsidRPr="0090523B">
        <w:rPr>
          <w:sz w:val="28"/>
          <w:szCs w:val="28"/>
        </w:rPr>
        <w:t xml:space="preserve"> вопрос</w:t>
      </w:r>
      <w:r w:rsidR="006C468A">
        <w:rPr>
          <w:sz w:val="28"/>
          <w:szCs w:val="28"/>
        </w:rPr>
        <w:t>ов</w:t>
      </w:r>
      <w:r w:rsidR="0090523B" w:rsidRPr="0090523B">
        <w:rPr>
          <w:sz w:val="28"/>
          <w:szCs w:val="28"/>
        </w:rPr>
        <w:t xml:space="preserve"> организации уборок, усиления численного состава обслуживающего персонала, присутствия дополнительного административно-управленческого персонала на время проведения праздничных мероприятий, выходных и праздничных дней.</w:t>
      </w:r>
    </w:p>
    <w:p w:rsidR="00E63D8C" w:rsidRPr="00E63D8C" w:rsidRDefault="00E9614F" w:rsidP="00E63D8C">
      <w:pPr>
        <w:autoSpaceDE w:val="0"/>
        <w:autoSpaceDN w:val="0"/>
        <w:spacing w:line="276" w:lineRule="auto"/>
        <w:ind w:left="0" w:firstLine="709"/>
        <w:jc w:val="both"/>
        <w:rPr>
          <w:sz w:val="28"/>
          <w:szCs w:val="28"/>
        </w:rPr>
      </w:pPr>
      <w:r>
        <w:rPr>
          <w:sz w:val="28"/>
          <w:szCs w:val="28"/>
        </w:rPr>
        <w:t>4.</w:t>
      </w:r>
      <w:r w:rsidR="00E63D8C">
        <w:rPr>
          <w:sz w:val="28"/>
          <w:szCs w:val="28"/>
        </w:rPr>
        <w:t>3.</w:t>
      </w:r>
      <w:r w:rsidR="00810F56">
        <w:rPr>
          <w:sz w:val="28"/>
          <w:szCs w:val="28"/>
        </w:rPr>
        <w:t>4</w:t>
      </w:r>
      <w:r w:rsidR="00E63D8C">
        <w:rPr>
          <w:sz w:val="28"/>
          <w:szCs w:val="28"/>
        </w:rPr>
        <w:t xml:space="preserve">. </w:t>
      </w:r>
      <w:r w:rsidR="00E63D8C" w:rsidRPr="00E63D8C">
        <w:rPr>
          <w:sz w:val="28"/>
          <w:szCs w:val="28"/>
        </w:rPr>
        <w:t xml:space="preserve">Исполнитель несёт полную ответственность при оказании услуг </w:t>
      </w:r>
      <w:proofErr w:type="gramStart"/>
      <w:r w:rsidR="00E63D8C" w:rsidRPr="00E63D8C">
        <w:rPr>
          <w:sz w:val="28"/>
          <w:szCs w:val="28"/>
        </w:rPr>
        <w:t>за</w:t>
      </w:r>
      <w:proofErr w:type="gramEnd"/>
      <w:r w:rsidR="00E63D8C" w:rsidRPr="00E63D8C">
        <w:rPr>
          <w:sz w:val="28"/>
          <w:szCs w:val="28"/>
        </w:rPr>
        <w:t>:</w:t>
      </w:r>
    </w:p>
    <w:p w:rsidR="00E63D8C" w:rsidRPr="00E63D8C" w:rsidRDefault="00E63D8C" w:rsidP="00E63D8C">
      <w:pPr>
        <w:autoSpaceDE w:val="0"/>
        <w:autoSpaceDN w:val="0"/>
        <w:spacing w:line="276" w:lineRule="auto"/>
        <w:ind w:left="0" w:firstLine="709"/>
        <w:jc w:val="both"/>
        <w:rPr>
          <w:sz w:val="28"/>
          <w:szCs w:val="28"/>
        </w:rPr>
      </w:pPr>
      <w:r w:rsidRPr="00E63D8C">
        <w:rPr>
          <w:sz w:val="28"/>
          <w:szCs w:val="28"/>
        </w:rPr>
        <w:t>-</w:t>
      </w:r>
      <w:r w:rsidR="00917156">
        <w:rPr>
          <w:sz w:val="28"/>
          <w:szCs w:val="28"/>
        </w:rPr>
        <w:t xml:space="preserve"> </w:t>
      </w:r>
      <w:r w:rsidRPr="00E63D8C">
        <w:rPr>
          <w:sz w:val="28"/>
          <w:szCs w:val="28"/>
        </w:rPr>
        <w:t>соблюдение норм техники безопасности;</w:t>
      </w:r>
    </w:p>
    <w:p w:rsidR="00E63D8C" w:rsidRPr="00E63D8C" w:rsidRDefault="00E63D8C" w:rsidP="00E63D8C">
      <w:pPr>
        <w:autoSpaceDE w:val="0"/>
        <w:autoSpaceDN w:val="0"/>
        <w:spacing w:line="276" w:lineRule="auto"/>
        <w:ind w:left="0" w:firstLine="709"/>
        <w:jc w:val="both"/>
        <w:rPr>
          <w:sz w:val="28"/>
          <w:szCs w:val="28"/>
        </w:rPr>
      </w:pPr>
      <w:r w:rsidRPr="00E63D8C">
        <w:rPr>
          <w:sz w:val="28"/>
          <w:szCs w:val="28"/>
        </w:rPr>
        <w:t>-</w:t>
      </w:r>
      <w:r w:rsidR="00917156">
        <w:rPr>
          <w:sz w:val="28"/>
          <w:szCs w:val="28"/>
        </w:rPr>
        <w:t xml:space="preserve"> </w:t>
      </w:r>
      <w:r w:rsidRPr="00E63D8C">
        <w:rPr>
          <w:sz w:val="28"/>
          <w:szCs w:val="28"/>
        </w:rPr>
        <w:t>соблюдение норм противопожарной безопасности;</w:t>
      </w:r>
    </w:p>
    <w:p w:rsidR="00E63D8C" w:rsidRPr="00E63D8C" w:rsidRDefault="00E63D8C" w:rsidP="00E63D8C">
      <w:pPr>
        <w:autoSpaceDE w:val="0"/>
        <w:autoSpaceDN w:val="0"/>
        <w:spacing w:line="276" w:lineRule="auto"/>
        <w:ind w:left="0" w:firstLine="709"/>
        <w:jc w:val="both"/>
        <w:rPr>
          <w:sz w:val="28"/>
          <w:szCs w:val="28"/>
        </w:rPr>
      </w:pPr>
      <w:r w:rsidRPr="00E63D8C">
        <w:rPr>
          <w:sz w:val="28"/>
          <w:szCs w:val="28"/>
        </w:rPr>
        <w:t>-</w:t>
      </w:r>
      <w:r w:rsidR="00917156">
        <w:rPr>
          <w:sz w:val="28"/>
          <w:szCs w:val="28"/>
        </w:rPr>
        <w:t xml:space="preserve"> </w:t>
      </w:r>
      <w:r w:rsidRPr="00E63D8C">
        <w:rPr>
          <w:sz w:val="28"/>
          <w:szCs w:val="28"/>
        </w:rPr>
        <w:t>соблюдение правильной эксплуатации применяемого электрооборудования, согласно электротехническим и эксплуатационным требованиям производителей;</w:t>
      </w:r>
    </w:p>
    <w:p w:rsidR="00E63D8C" w:rsidRPr="00E63D8C" w:rsidRDefault="00E63D8C" w:rsidP="00E63D8C">
      <w:pPr>
        <w:autoSpaceDE w:val="0"/>
        <w:autoSpaceDN w:val="0"/>
        <w:spacing w:line="276" w:lineRule="auto"/>
        <w:ind w:left="0" w:firstLine="709"/>
        <w:jc w:val="both"/>
        <w:rPr>
          <w:sz w:val="28"/>
          <w:szCs w:val="28"/>
        </w:rPr>
      </w:pPr>
      <w:r w:rsidRPr="00E63D8C">
        <w:rPr>
          <w:sz w:val="28"/>
          <w:szCs w:val="28"/>
        </w:rPr>
        <w:t>-</w:t>
      </w:r>
      <w:r w:rsidR="00917156">
        <w:rPr>
          <w:sz w:val="28"/>
          <w:szCs w:val="28"/>
        </w:rPr>
        <w:t xml:space="preserve"> </w:t>
      </w:r>
      <w:r w:rsidRPr="00E63D8C">
        <w:rPr>
          <w:sz w:val="28"/>
          <w:szCs w:val="28"/>
        </w:rPr>
        <w:t>соблюдение норм охраны здоровья сотрудников Исполнителя, выполняющих для заказчика работы по настоящему Дого</w:t>
      </w:r>
      <w:r>
        <w:rPr>
          <w:sz w:val="28"/>
          <w:szCs w:val="28"/>
        </w:rPr>
        <w:t>вору;</w:t>
      </w:r>
    </w:p>
    <w:p w:rsidR="00E63D8C" w:rsidRPr="0090523B" w:rsidRDefault="00E63D8C" w:rsidP="00E63D8C">
      <w:pPr>
        <w:autoSpaceDE w:val="0"/>
        <w:autoSpaceDN w:val="0"/>
        <w:spacing w:line="276" w:lineRule="auto"/>
        <w:ind w:left="0" w:firstLine="709"/>
        <w:jc w:val="both"/>
        <w:rPr>
          <w:sz w:val="28"/>
          <w:szCs w:val="28"/>
        </w:rPr>
      </w:pPr>
      <w:r w:rsidRPr="00E63D8C">
        <w:rPr>
          <w:sz w:val="28"/>
          <w:szCs w:val="28"/>
        </w:rPr>
        <w:t>-</w:t>
      </w:r>
      <w:r w:rsidR="00917156">
        <w:rPr>
          <w:sz w:val="28"/>
          <w:szCs w:val="28"/>
        </w:rPr>
        <w:t xml:space="preserve"> </w:t>
      </w:r>
      <w:r w:rsidRPr="00E63D8C">
        <w:rPr>
          <w:sz w:val="28"/>
          <w:szCs w:val="28"/>
        </w:rPr>
        <w:t xml:space="preserve">соблюдение персоналом Исполнителя на Объектах Заказчика правил пропускного и </w:t>
      </w:r>
      <w:proofErr w:type="spellStart"/>
      <w:r w:rsidRPr="00E63D8C">
        <w:rPr>
          <w:sz w:val="28"/>
          <w:szCs w:val="28"/>
        </w:rPr>
        <w:t>внутриобъектового</w:t>
      </w:r>
      <w:proofErr w:type="spellEnd"/>
      <w:r w:rsidRPr="00E63D8C">
        <w:rPr>
          <w:sz w:val="28"/>
          <w:szCs w:val="28"/>
        </w:rPr>
        <w:t xml:space="preserve"> режимов, установленных у Заказчика.</w:t>
      </w:r>
    </w:p>
    <w:p w:rsidR="0090523B" w:rsidRPr="0090523B" w:rsidRDefault="0090523B" w:rsidP="0090523B">
      <w:pPr>
        <w:spacing w:line="240" w:lineRule="exact"/>
        <w:ind w:left="0" w:firstLine="709"/>
        <w:jc w:val="both"/>
        <w:rPr>
          <w:b/>
          <w:sz w:val="28"/>
          <w:szCs w:val="28"/>
        </w:rPr>
      </w:pPr>
    </w:p>
    <w:p w:rsidR="0090523B" w:rsidRPr="0090523B" w:rsidRDefault="00E9614F" w:rsidP="0090523B">
      <w:pPr>
        <w:spacing w:line="240" w:lineRule="exact"/>
        <w:ind w:left="0" w:firstLine="709"/>
        <w:jc w:val="both"/>
        <w:rPr>
          <w:b/>
          <w:sz w:val="28"/>
          <w:szCs w:val="28"/>
        </w:rPr>
      </w:pPr>
      <w:r>
        <w:rPr>
          <w:b/>
          <w:sz w:val="28"/>
          <w:szCs w:val="28"/>
        </w:rPr>
        <w:t>4.</w:t>
      </w:r>
      <w:r w:rsidR="0090523B" w:rsidRPr="0090523B">
        <w:rPr>
          <w:b/>
          <w:sz w:val="28"/>
          <w:szCs w:val="28"/>
        </w:rPr>
        <w:t>4.</w:t>
      </w:r>
      <w:r w:rsidR="0090523B" w:rsidRPr="0090523B">
        <w:rPr>
          <w:sz w:val="28"/>
          <w:szCs w:val="28"/>
        </w:rPr>
        <w:t xml:space="preserve"> </w:t>
      </w:r>
      <w:r w:rsidR="0090523B" w:rsidRPr="0090523B">
        <w:rPr>
          <w:b/>
          <w:sz w:val="28"/>
          <w:szCs w:val="28"/>
        </w:rPr>
        <w:t>Требования безопасности</w:t>
      </w:r>
    </w:p>
    <w:p w:rsidR="0090523B" w:rsidRPr="0090523B" w:rsidRDefault="00E9614F" w:rsidP="0090523B">
      <w:pPr>
        <w:spacing w:line="276" w:lineRule="auto"/>
        <w:ind w:left="0" w:firstLine="709"/>
        <w:jc w:val="both"/>
        <w:rPr>
          <w:sz w:val="28"/>
          <w:szCs w:val="28"/>
        </w:rPr>
      </w:pPr>
      <w:r>
        <w:rPr>
          <w:bCs/>
          <w:sz w:val="28"/>
          <w:szCs w:val="28"/>
        </w:rPr>
        <w:t xml:space="preserve">4.4.1. </w:t>
      </w:r>
      <w:r w:rsidR="0090523B" w:rsidRPr="0090523B">
        <w:rPr>
          <w:bCs/>
          <w:sz w:val="28"/>
          <w:szCs w:val="28"/>
        </w:rPr>
        <w:t xml:space="preserve">Расходные материалы, дезинфицирующие (обеззараживающие) и моющие средства, хозяйственный инвентарь и т.д., используемые при оказании услуг должны соответствовать стандартам экологической безопасности, требованиям </w:t>
      </w:r>
      <w:proofErr w:type="spellStart"/>
      <w:r w:rsidR="0090523B" w:rsidRPr="0090523B">
        <w:rPr>
          <w:bCs/>
          <w:sz w:val="28"/>
          <w:szCs w:val="28"/>
        </w:rPr>
        <w:t>СанПиН</w:t>
      </w:r>
      <w:proofErr w:type="spellEnd"/>
      <w:r w:rsidR="0090523B" w:rsidRPr="0090523B">
        <w:rPr>
          <w:bCs/>
          <w:sz w:val="28"/>
          <w:szCs w:val="28"/>
        </w:rPr>
        <w:t>.</w:t>
      </w:r>
    </w:p>
    <w:p w:rsidR="0090523B" w:rsidRPr="0090523B" w:rsidRDefault="0090523B" w:rsidP="0090523B">
      <w:pPr>
        <w:spacing w:line="240" w:lineRule="exact"/>
        <w:ind w:left="0" w:firstLine="709"/>
        <w:jc w:val="both"/>
        <w:rPr>
          <w:u w:val="single"/>
        </w:rPr>
      </w:pPr>
    </w:p>
    <w:p w:rsidR="0090523B" w:rsidRPr="0090523B" w:rsidRDefault="00E9614F" w:rsidP="0090523B">
      <w:pPr>
        <w:spacing w:line="276" w:lineRule="auto"/>
        <w:ind w:left="0" w:firstLine="709"/>
        <w:jc w:val="both"/>
        <w:rPr>
          <w:b/>
          <w:sz w:val="28"/>
          <w:szCs w:val="28"/>
        </w:rPr>
      </w:pPr>
      <w:r>
        <w:rPr>
          <w:b/>
          <w:sz w:val="28"/>
          <w:szCs w:val="28"/>
        </w:rPr>
        <w:t>4.</w:t>
      </w:r>
      <w:r w:rsidR="0090523B" w:rsidRPr="0090523B">
        <w:rPr>
          <w:b/>
          <w:sz w:val="28"/>
          <w:szCs w:val="28"/>
        </w:rPr>
        <w:t xml:space="preserve">5. Требования к сотрудникам </w:t>
      </w:r>
      <w:r w:rsidR="00FE2BE3">
        <w:rPr>
          <w:b/>
          <w:sz w:val="28"/>
          <w:szCs w:val="28"/>
        </w:rPr>
        <w:t>Исполнителя</w:t>
      </w:r>
    </w:p>
    <w:p w:rsidR="0090523B" w:rsidRPr="0090523B" w:rsidRDefault="00E9614F" w:rsidP="004C09D8">
      <w:pPr>
        <w:spacing w:line="276" w:lineRule="auto"/>
        <w:ind w:left="0" w:firstLine="709"/>
        <w:jc w:val="both"/>
        <w:rPr>
          <w:sz w:val="28"/>
          <w:szCs w:val="28"/>
        </w:rPr>
      </w:pPr>
      <w:r>
        <w:rPr>
          <w:sz w:val="28"/>
          <w:szCs w:val="28"/>
        </w:rPr>
        <w:lastRenderedPageBreak/>
        <w:t>4.</w:t>
      </w:r>
      <w:r w:rsidR="008D538A">
        <w:rPr>
          <w:sz w:val="28"/>
          <w:szCs w:val="28"/>
        </w:rPr>
        <w:t xml:space="preserve">5.1. </w:t>
      </w:r>
      <w:r w:rsidR="0090523B" w:rsidRPr="0090523B">
        <w:rPr>
          <w:sz w:val="28"/>
          <w:szCs w:val="28"/>
        </w:rPr>
        <w:t xml:space="preserve">Сотрудники </w:t>
      </w:r>
      <w:r w:rsidR="00FE2BE3" w:rsidRPr="00FE2BE3">
        <w:rPr>
          <w:sz w:val="28"/>
          <w:szCs w:val="28"/>
        </w:rPr>
        <w:t>Исполнителя</w:t>
      </w:r>
      <w:r w:rsidR="0090523B" w:rsidRPr="0090523B">
        <w:rPr>
          <w:sz w:val="28"/>
          <w:szCs w:val="28"/>
        </w:rPr>
        <w:t xml:space="preserve">, непосредственно оказывающие услуги </w:t>
      </w:r>
      <w:r w:rsidR="004C09D8">
        <w:rPr>
          <w:sz w:val="28"/>
          <w:szCs w:val="28"/>
        </w:rPr>
        <w:t xml:space="preserve">по уборке </w:t>
      </w:r>
      <w:r w:rsidR="0090523B" w:rsidRPr="0090523B">
        <w:rPr>
          <w:sz w:val="28"/>
          <w:szCs w:val="28"/>
        </w:rPr>
        <w:t>должны иметь:</w:t>
      </w:r>
    </w:p>
    <w:p w:rsidR="0090523B" w:rsidRPr="0090523B" w:rsidRDefault="006C468A" w:rsidP="004C09D8">
      <w:pPr>
        <w:spacing w:line="276" w:lineRule="auto"/>
        <w:ind w:left="0" w:firstLine="709"/>
        <w:jc w:val="both"/>
        <w:rPr>
          <w:sz w:val="28"/>
          <w:szCs w:val="28"/>
        </w:rPr>
      </w:pPr>
      <w:r>
        <w:rPr>
          <w:sz w:val="28"/>
          <w:szCs w:val="28"/>
        </w:rPr>
        <w:t xml:space="preserve">1) </w:t>
      </w:r>
      <w:r w:rsidR="0090523B" w:rsidRPr="0090523B">
        <w:rPr>
          <w:sz w:val="28"/>
          <w:szCs w:val="28"/>
        </w:rPr>
        <w:t>санитарную книжку (с пройденным медицинским осмотром);</w:t>
      </w:r>
    </w:p>
    <w:p w:rsidR="0090523B" w:rsidRPr="0090523B" w:rsidRDefault="006C468A" w:rsidP="004C09D8">
      <w:pPr>
        <w:autoSpaceDE w:val="0"/>
        <w:autoSpaceDN w:val="0"/>
        <w:spacing w:line="276" w:lineRule="auto"/>
        <w:ind w:left="0" w:firstLine="709"/>
        <w:jc w:val="both"/>
        <w:rPr>
          <w:sz w:val="28"/>
          <w:szCs w:val="28"/>
        </w:rPr>
      </w:pPr>
      <w:r>
        <w:rPr>
          <w:sz w:val="28"/>
          <w:szCs w:val="28"/>
        </w:rPr>
        <w:t xml:space="preserve">2) </w:t>
      </w:r>
      <w:r w:rsidR="0090523B" w:rsidRPr="0090523B">
        <w:rPr>
          <w:sz w:val="28"/>
          <w:szCs w:val="28"/>
        </w:rPr>
        <w:t>опрятный и аккуратный внешний вид;</w:t>
      </w:r>
    </w:p>
    <w:p w:rsidR="00E63D8C" w:rsidRDefault="006C468A" w:rsidP="004C09D8">
      <w:pPr>
        <w:autoSpaceDE w:val="0"/>
        <w:autoSpaceDN w:val="0"/>
        <w:spacing w:line="276" w:lineRule="auto"/>
        <w:ind w:left="0" w:firstLine="709"/>
        <w:jc w:val="both"/>
        <w:rPr>
          <w:sz w:val="28"/>
          <w:szCs w:val="28"/>
        </w:rPr>
      </w:pPr>
      <w:r>
        <w:rPr>
          <w:sz w:val="28"/>
          <w:szCs w:val="28"/>
        </w:rPr>
        <w:t xml:space="preserve">3) </w:t>
      </w:r>
      <w:r w:rsidR="0090523B" w:rsidRPr="0090523B">
        <w:rPr>
          <w:sz w:val="28"/>
          <w:szCs w:val="28"/>
        </w:rPr>
        <w:t>униформу.</w:t>
      </w:r>
    </w:p>
    <w:p w:rsidR="0090523B" w:rsidRPr="0090523B" w:rsidRDefault="0090523B" w:rsidP="004C09D8">
      <w:pPr>
        <w:autoSpaceDE w:val="0"/>
        <w:autoSpaceDN w:val="0"/>
        <w:spacing w:line="240" w:lineRule="exact"/>
        <w:ind w:left="0" w:firstLine="709"/>
        <w:jc w:val="both"/>
        <w:rPr>
          <w:sz w:val="28"/>
          <w:szCs w:val="28"/>
        </w:rPr>
      </w:pPr>
    </w:p>
    <w:p w:rsidR="00BB007A" w:rsidRDefault="00E9614F" w:rsidP="004C09D8">
      <w:pPr>
        <w:ind w:left="0" w:firstLine="709"/>
        <w:jc w:val="both"/>
        <w:rPr>
          <w:b/>
          <w:bCs/>
          <w:sz w:val="28"/>
        </w:rPr>
      </w:pPr>
      <w:r>
        <w:rPr>
          <w:b/>
          <w:bCs/>
          <w:sz w:val="28"/>
        </w:rPr>
        <w:t>4.</w:t>
      </w:r>
      <w:r w:rsidR="004C09D8">
        <w:rPr>
          <w:b/>
          <w:bCs/>
          <w:sz w:val="28"/>
        </w:rPr>
        <w:t xml:space="preserve">6. </w:t>
      </w:r>
      <w:r w:rsidR="00BB007A">
        <w:rPr>
          <w:b/>
          <w:bCs/>
          <w:sz w:val="28"/>
        </w:rPr>
        <w:t>Место оказания услуг</w:t>
      </w:r>
    </w:p>
    <w:p w:rsidR="00BB007A" w:rsidRPr="0090523B" w:rsidRDefault="00E9614F" w:rsidP="00F10033">
      <w:pPr>
        <w:pStyle w:val="27"/>
        <w:spacing w:after="0"/>
        <w:ind w:left="0" w:firstLine="709"/>
        <w:rPr>
          <w:sz w:val="28"/>
          <w:szCs w:val="28"/>
        </w:rPr>
      </w:pPr>
      <w:r>
        <w:rPr>
          <w:sz w:val="28"/>
          <w:szCs w:val="28"/>
        </w:rPr>
        <w:t>4.</w:t>
      </w:r>
      <w:r w:rsidR="00BB007A">
        <w:rPr>
          <w:sz w:val="28"/>
          <w:szCs w:val="28"/>
        </w:rPr>
        <w:t xml:space="preserve">6.1. </w:t>
      </w:r>
      <w:r w:rsidR="00BB007A" w:rsidRPr="0090523B">
        <w:rPr>
          <w:sz w:val="28"/>
          <w:szCs w:val="28"/>
        </w:rPr>
        <w:t>660028, г</w:t>
      </w:r>
      <w:proofErr w:type="gramStart"/>
      <w:r w:rsidR="00BB007A" w:rsidRPr="0090523B">
        <w:rPr>
          <w:sz w:val="28"/>
          <w:szCs w:val="28"/>
        </w:rPr>
        <w:t>.К</w:t>
      </w:r>
      <w:proofErr w:type="gramEnd"/>
      <w:r w:rsidR="00BB007A" w:rsidRPr="0090523B">
        <w:rPr>
          <w:sz w:val="28"/>
          <w:szCs w:val="28"/>
        </w:rPr>
        <w:t xml:space="preserve">расноярск, ул.Новая Заря, </w:t>
      </w:r>
      <w:r w:rsidR="00BB007A">
        <w:rPr>
          <w:sz w:val="28"/>
          <w:szCs w:val="28"/>
        </w:rPr>
        <w:t>д.</w:t>
      </w:r>
      <w:r w:rsidR="00BB007A" w:rsidRPr="0090523B">
        <w:rPr>
          <w:sz w:val="28"/>
          <w:szCs w:val="28"/>
        </w:rPr>
        <w:t>16 (офисное двухэтажное здание)</w:t>
      </w:r>
      <w:r w:rsidR="00BB007A">
        <w:rPr>
          <w:sz w:val="28"/>
          <w:szCs w:val="28"/>
        </w:rPr>
        <w:t>;</w:t>
      </w:r>
    </w:p>
    <w:p w:rsidR="00BB007A" w:rsidRPr="00BA2490" w:rsidRDefault="00E9614F" w:rsidP="00F10033">
      <w:pPr>
        <w:pStyle w:val="27"/>
        <w:spacing w:after="0"/>
        <w:ind w:left="0" w:firstLine="709"/>
        <w:rPr>
          <w:sz w:val="28"/>
          <w:szCs w:val="28"/>
        </w:rPr>
      </w:pPr>
      <w:r>
        <w:rPr>
          <w:sz w:val="28"/>
          <w:szCs w:val="28"/>
        </w:rPr>
        <w:t>4.</w:t>
      </w:r>
      <w:r w:rsidR="00BB007A">
        <w:rPr>
          <w:sz w:val="28"/>
          <w:szCs w:val="28"/>
        </w:rPr>
        <w:t xml:space="preserve">6.2. </w:t>
      </w:r>
      <w:r w:rsidR="00BB007A" w:rsidRPr="0090523B">
        <w:rPr>
          <w:sz w:val="28"/>
          <w:szCs w:val="28"/>
        </w:rPr>
        <w:t>660031, г</w:t>
      </w:r>
      <w:proofErr w:type="gramStart"/>
      <w:r w:rsidR="00BB007A" w:rsidRPr="0090523B">
        <w:rPr>
          <w:sz w:val="28"/>
          <w:szCs w:val="28"/>
        </w:rPr>
        <w:t>.К</w:t>
      </w:r>
      <w:proofErr w:type="gramEnd"/>
      <w:r w:rsidR="00BB007A" w:rsidRPr="0090523B">
        <w:rPr>
          <w:sz w:val="28"/>
          <w:szCs w:val="28"/>
        </w:rPr>
        <w:t xml:space="preserve">расноярск, ул.Рязанская, </w:t>
      </w:r>
      <w:r w:rsidR="00BB007A">
        <w:rPr>
          <w:sz w:val="28"/>
          <w:szCs w:val="28"/>
        </w:rPr>
        <w:t>д.</w:t>
      </w:r>
      <w:r w:rsidR="00BB007A" w:rsidRPr="0090523B">
        <w:rPr>
          <w:sz w:val="28"/>
          <w:szCs w:val="28"/>
        </w:rPr>
        <w:t xml:space="preserve">12 </w:t>
      </w:r>
      <w:r w:rsidR="00BB007A">
        <w:rPr>
          <w:sz w:val="28"/>
          <w:szCs w:val="28"/>
        </w:rPr>
        <w:t xml:space="preserve">(офисное четырехэтажное </w:t>
      </w:r>
      <w:r w:rsidR="00B45032" w:rsidRPr="00BA2490">
        <w:rPr>
          <w:sz w:val="28"/>
          <w:szCs w:val="28"/>
        </w:rPr>
        <w:t>и одноэтажн</w:t>
      </w:r>
      <w:r w:rsidR="00BA2490" w:rsidRPr="00BA2490">
        <w:rPr>
          <w:sz w:val="28"/>
          <w:szCs w:val="28"/>
        </w:rPr>
        <w:t>ы</w:t>
      </w:r>
      <w:r w:rsidR="00B45032" w:rsidRPr="00BA2490">
        <w:rPr>
          <w:sz w:val="28"/>
          <w:szCs w:val="28"/>
        </w:rPr>
        <w:t xml:space="preserve">е </w:t>
      </w:r>
      <w:r w:rsidR="00BB007A" w:rsidRPr="00BA2490">
        <w:rPr>
          <w:sz w:val="28"/>
          <w:szCs w:val="28"/>
        </w:rPr>
        <w:t>здани</w:t>
      </w:r>
      <w:r w:rsidR="00BA2490" w:rsidRPr="00BA2490">
        <w:rPr>
          <w:sz w:val="28"/>
          <w:szCs w:val="28"/>
        </w:rPr>
        <w:t>я</w:t>
      </w:r>
      <w:r w:rsidR="00BB007A" w:rsidRPr="00BA2490">
        <w:rPr>
          <w:sz w:val="28"/>
          <w:szCs w:val="28"/>
        </w:rPr>
        <w:t>).</w:t>
      </w:r>
    </w:p>
    <w:p w:rsidR="00BB007A" w:rsidRDefault="00BB007A" w:rsidP="004C09D8">
      <w:pPr>
        <w:ind w:left="0" w:firstLine="709"/>
        <w:jc w:val="both"/>
        <w:rPr>
          <w:b/>
          <w:bCs/>
          <w:sz w:val="28"/>
        </w:rPr>
      </w:pPr>
    </w:p>
    <w:p w:rsidR="007612E2" w:rsidRDefault="00E9614F" w:rsidP="004C09D8">
      <w:pPr>
        <w:ind w:left="0" w:firstLine="709"/>
        <w:jc w:val="both"/>
        <w:rPr>
          <w:b/>
          <w:bCs/>
          <w:sz w:val="28"/>
        </w:rPr>
      </w:pPr>
      <w:r>
        <w:rPr>
          <w:b/>
          <w:bCs/>
          <w:sz w:val="28"/>
        </w:rPr>
        <w:t>4.</w:t>
      </w:r>
      <w:r w:rsidR="007612E2">
        <w:rPr>
          <w:b/>
          <w:bCs/>
          <w:sz w:val="28"/>
        </w:rPr>
        <w:t>7. П</w:t>
      </w:r>
      <w:r w:rsidR="007612E2" w:rsidRPr="007612E2">
        <w:rPr>
          <w:b/>
          <w:bCs/>
          <w:sz w:val="28"/>
        </w:rPr>
        <w:t>орядок формирования цены договора</w:t>
      </w:r>
    </w:p>
    <w:p w:rsidR="007612E2" w:rsidRPr="003C1DF1" w:rsidRDefault="00E9614F" w:rsidP="004C09D8">
      <w:pPr>
        <w:ind w:left="0" w:firstLine="709"/>
        <w:jc w:val="both"/>
        <w:rPr>
          <w:sz w:val="28"/>
          <w:szCs w:val="28"/>
        </w:rPr>
      </w:pPr>
      <w:r>
        <w:rPr>
          <w:bCs/>
          <w:sz w:val="28"/>
        </w:rPr>
        <w:t>4.</w:t>
      </w:r>
      <w:r w:rsidR="007612E2" w:rsidRPr="003C1DF1">
        <w:rPr>
          <w:bCs/>
          <w:sz w:val="28"/>
        </w:rPr>
        <w:t xml:space="preserve">7.1. </w:t>
      </w:r>
      <w:r w:rsidR="00E85CD0" w:rsidRPr="003C1DF1">
        <w:rPr>
          <w:bCs/>
          <w:sz w:val="28"/>
        </w:rPr>
        <w:t>Единица измерения оказанных услуг –</w:t>
      </w:r>
      <w:r w:rsidR="00020191" w:rsidRPr="003C1DF1">
        <w:rPr>
          <w:bCs/>
          <w:sz w:val="28"/>
        </w:rPr>
        <w:t xml:space="preserve"> метр квадратный</w:t>
      </w:r>
      <w:r w:rsidR="00677E8C" w:rsidRPr="003C1DF1">
        <w:rPr>
          <w:bCs/>
          <w:sz w:val="28"/>
        </w:rPr>
        <w:t xml:space="preserve">. </w:t>
      </w:r>
    </w:p>
    <w:p w:rsidR="00AA2BAB" w:rsidRDefault="00E9614F" w:rsidP="004C09D8">
      <w:pPr>
        <w:ind w:left="0" w:firstLine="709"/>
        <w:jc w:val="both"/>
        <w:rPr>
          <w:bCs/>
          <w:sz w:val="28"/>
        </w:rPr>
      </w:pPr>
      <w:r>
        <w:rPr>
          <w:sz w:val="28"/>
          <w:szCs w:val="28"/>
        </w:rPr>
        <w:t>4.</w:t>
      </w:r>
      <w:r w:rsidR="007612E2">
        <w:rPr>
          <w:sz w:val="28"/>
          <w:szCs w:val="28"/>
        </w:rPr>
        <w:t xml:space="preserve">7.2. </w:t>
      </w:r>
      <w:r w:rsidR="007612E2" w:rsidRPr="007612E2">
        <w:rPr>
          <w:sz w:val="28"/>
          <w:szCs w:val="28"/>
        </w:rPr>
        <w:t xml:space="preserve">Стоимость услуг по </w:t>
      </w:r>
      <w:r w:rsidR="007612E2" w:rsidRPr="007612E2">
        <w:rPr>
          <w:bCs/>
          <w:iCs/>
          <w:sz w:val="28"/>
          <w:szCs w:val="28"/>
        </w:rPr>
        <w:t>у</w:t>
      </w:r>
      <w:r w:rsidR="007612E2">
        <w:rPr>
          <w:bCs/>
          <w:iCs/>
          <w:sz w:val="28"/>
          <w:szCs w:val="28"/>
        </w:rPr>
        <w:t xml:space="preserve">борке помещений </w:t>
      </w:r>
      <w:r w:rsidR="00020191">
        <w:rPr>
          <w:bCs/>
          <w:iCs/>
          <w:sz w:val="28"/>
          <w:szCs w:val="28"/>
        </w:rPr>
        <w:t xml:space="preserve">за единицу </w:t>
      </w:r>
      <w:r w:rsidR="00E85CD0">
        <w:rPr>
          <w:bCs/>
          <w:iCs/>
          <w:sz w:val="28"/>
          <w:szCs w:val="28"/>
        </w:rPr>
        <w:t>определяется Исполнителем</w:t>
      </w:r>
      <w:r w:rsidR="00433CD4">
        <w:rPr>
          <w:bCs/>
          <w:iCs/>
          <w:sz w:val="28"/>
          <w:szCs w:val="28"/>
        </w:rPr>
        <w:t>,</w:t>
      </w:r>
      <w:r w:rsidR="00E85CD0">
        <w:rPr>
          <w:bCs/>
          <w:iCs/>
          <w:sz w:val="28"/>
          <w:szCs w:val="28"/>
        </w:rPr>
        <w:t xml:space="preserve"> </w:t>
      </w:r>
      <w:r w:rsidR="007612E2" w:rsidRPr="007612E2">
        <w:rPr>
          <w:bCs/>
          <w:iCs/>
          <w:sz w:val="28"/>
          <w:szCs w:val="28"/>
        </w:rPr>
        <w:t xml:space="preserve">в соответствии с расчетом </w:t>
      </w:r>
      <w:r w:rsidR="003C1DF1">
        <w:rPr>
          <w:bCs/>
          <w:iCs/>
          <w:sz w:val="28"/>
          <w:szCs w:val="28"/>
        </w:rPr>
        <w:t>необходимых</w:t>
      </w:r>
      <w:r w:rsidR="00597AE2">
        <w:rPr>
          <w:bCs/>
          <w:iCs/>
          <w:sz w:val="28"/>
          <w:szCs w:val="28"/>
        </w:rPr>
        <w:t xml:space="preserve"> </w:t>
      </w:r>
      <w:r w:rsidR="007612E2" w:rsidRPr="007612E2">
        <w:rPr>
          <w:bCs/>
          <w:iCs/>
          <w:sz w:val="28"/>
          <w:szCs w:val="28"/>
        </w:rPr>
        <w:t>затрат по уборке помещений</w:t>
      </w:r>
      <w:r w:rsidR="007612E2" w:rsidRPr="007612E2">
        <w:rPr>
          <w:sz w:val="28"/>
          <w:szCs w:val="28"/>
        </w:rPr>
        <w:t>.</w:t>
      </w:r>
      <w:r w:rsidR="00020191" w:rsidRPr="00020191">
        <w:rPr>
          <w:bCs/>
          <w:sz w:val="28"/>
        </w:rPr>
        <w:t xml:space="preserve"> </w:t>
      </w:r>
    </w:p>
    <w:p w:rsidR="00020191" w:rsidRDefault="00AA2BAB" w:rsidP="004C09D8">
      <w:pPr>
        <w:ind w:left="0" w:firstLine="709"/>
        <w:jc w:val="both"/>
        <w:rPr>
          <w:bCs/>
          <w:sz w:val="28"/>
        </w:rPr>
      </w:pPr>
      <w:r w:rsidRPr="0090523B">
        <w:rPr>
          <w:sz w:val="28"/>
          <w:szCs w:val="28"/>
        </w:rPr>
        <w:t>В</w:t>
      </w:r>
      <w:r>
        <w:rPr>
          <w:sz w:val="28"/>
          <w:szCs w:val="28"/>
        </w:rPr>
        <w:t xml:space="preserve"> </w:t>
      </w:r>
      <w:r w:rsidRPr="0090523B">
        <w:rPr>
          <w:sz w:val="28"/>
          <w:szCs w:val="28"/>
        </w:rPr>
        <w:t xml:space="preserve">стоимость услуг </w:t>
      </w:r>
      <w:r>
        <w:rPr>
          <w:sz w:val="28"/>
          <w:szCs w:val="28"/>
        </w:rPr>
        <w:t xml:space="preserve">должны быть </w:t>
      </w:r>
      <w:r w:rsidRPr="0090523B">
        <w:rPr>
          <w:sz w:val="28"/>
          <w:szCs w:val="28"/>
        </w:rPr>
        <w:t xml:space="preserve">включены </w:t>
      </w:r>
      <w:r>
        <w:rPr>
          <w:sz w:val="28"/>
          <w:szCs w:val="28"/>
        </w:rPr>
        <w:t>с</w:t>
      </w:r>
      <w:r w:rsidRPr="0090523B">
        <w:rPr>
          <w:sz w:val="28"/>
          <w:szCs w:val="28"/>
        </w:rPr>
        <w:t>тоимость всех материалов и все расходы, связанные с оказанием услуг, транспортные расходы по доставке материалов и рабочей силы до места оказания услуг, все налоги и обязательные платежи.</w:t>
      </w:r>
    </w:p>
    <w:p w:rsidR="007612E2" w:rsidRDefault="00E9614F" w:rsidP="004C09D8">
      <w:pPr>
        <w:ind w:left="0" w:firstLine="709"/>
        <w:jc w:val="both"/>
        <w:rPr>
          <w:bCs/>
          <w:sz w:val="28"/>
        </w:rPr>
      </w:pPr>
      <w:r w:rsidRPr="00B86B0F">
        <w:rPr>
          <w:sz w:val="28"/>
          <w:szCs w:val="28"/>
        </w:rPr>
        <w:t>4.</w:t>
      </w:r>
      <w:r w:rsidR="00AA2BAB" w:rsidRPr="00B86B0F">
        <w:rPr>
          <w:sz w:val="28"/>
          <w:szCs w:val="28"/>
        </w:rPr>
        <w:t xml:space="preserve">7.3. </w:t>
      </w:r>
      <w:r w:rsidR="00020191" w:rsidRPr="00B86B0F">
        <w:rPr>
          <w:bCs/>
          <w:sz w:val="28"/>
        </w:rPr>
        <w:t xml:space="preserve">Максимальная стоимость услуг </w:t>
      </w:r>
      <w:r w:rsidR="00020191" w:rsidRPr="00B86B0F">
        <w:rPr>
          <w:sz w:val="28"/>
          <w:szCs w:val="28"/>
        </w:rPr>
        <w:t xml:space="preserve">по </w:t>
      </w:r>
      <w:r w:rsidR="00020191" w:rsidRPr="00B86B0F">
        <w:rPr>
          <w:bCs/>
          <w:iCs/>
          <w:sz w:val="28"/>
          <w:szCs w:val="28"/>
        </w:rPr>
        <w:t>уборке помещений</w:t>
      </w:r>
      <w:r w:rsidR="00020191" w:rsidRPr="00B86B0F">
        <w:rPr>
          <w:bCs/>
          <w:sz w:val="28"/>
        </w:rPr>
        <w:t xml:space="preserve"> за </w:t>
      </w:r>
      <w:r w:rsidR="003C1DF1" w:rsidRPr="00B86B0F">
        <w:rPr>
          <w:bCs/>
          <w:sz w:val="28"/>
        </w:rPr>
        <w:t xml:space="preserve">метр </w:t>
      </w:r>
      <w:r w:rsidR="00020191" w:rsidRPr="00B86B0F">
        <w:rPr>
          <w:bCs/>
          <w:sz w:val="28"/>
        </w:rPr>
        <w:t>квадратный</w:t>
      </w:r>
      <w:r w:rsidR="00020191" w:rsidRPr="00B86B0F">
        <w:rPr>
          <w:bCs/>
          <w:color w:val="FF0000"/>
          <w:sz w:val="28"/>
        </w:rPr>
        <w:t xml:space="preserve"> </w:t>
      </w:r>
      <w:r w:rsidR="003C1DF1" w:rsidRPr="00B86B0F">
        <w:rPr>
          <w:bCs/>
          <w:sz w:val="28"/>
        </w:rPr>
        <w:t xml:space="preserve">не должна превышать </w:t>
      </w:r>
      <w:r w:rsidR="004150FB">
        <w:rPr>
          <w:bCs/>
          <w:sz w:val="28"/>
        </w:rPr>
        <w:t>4</w:t>
      </w:r>
      <w:r w:rsidR="00610D72">
        <w:rPr>
          <w:bCs/>
          <w:sz w:val="28"/>
        </w:rPr>
        <w:t>4</w:t>
      </w:r>
      <w:r w:rsidR="00020191" w:rsidRPr="00B86B0F">
        <w:rPr>
          <w:bCs/>
          <w:sz w:val="28"/>
        </w:rPr>
        <w:t xml:space="preserve"> рублей </w:t>
      </w:r>
      <w:r w:rsidR="00610D72">
        <w:rPr>
          <w:bCs/>
          <w:sz w:val="28"/>
        </w:rPr>
        <w:t>0</w:t>
      </w:r>
      <w:r w:rsidR="004150FB">
        <w:rPr>
          <w:bCs/>
          <w:sz w:val="28"/>
        </w:rPr>
        <w:t>0</w:t>
      </w:r>
      <w:r w:rsidR="003C1DF1" w:rsidRPr="00B86B0F">
        <w:rPr>
          <w:bCs/>
          <w:sz w:val="28"/>
        </w:rPr>
        <w:t xml:space="preserve"> коп</w:t>
      </w:r>
      <w:proofErr w:type="gramStart"/>
      <w:r w:rsidR="003C1DF1" w:rsidRPr="00B86B0F">
        <w:rPr>
          <w:bCs/>
          <w:sz w:val="28"/>
        </w:rPr>
        <w:t>.</w:t>
      </w:r>
      <w:proofErr w:type="gramEnd"/>
      <w:r w:rsidR="003C1DF1" w:rsidRPr="00B86B0F">
        <w:rPr>
          <w:bCs/>
          <w:sz w:val="28"/>
        </w:rPr>
        <w:t xml:space="preserve"> </w:t>
      </w:r>
      <w:proofErr w:type="gramStart"/>
      <w:r w:rsidR="00020191" w:rsidRPr="00B86B0F">
        <w:rPr>
          <w:bCs/>
          <w:sz w:val="28"/>
        </w:rPr>
        <w:t>б</w:t>
      </w:r>
      <w:proofErr w:type="gramEnd"/>
      <w:r w:rsidR="00020191" w:rsidRPr="00B86B0F">
        <w:rPr>
          <w:bCs/>
          <w:sz w:val="28"/>
        </w:rPr>
        <w:t>ез учета НДС</w:t>
      </w:r>
      <w:r w:rsidR="00610D72">
        <w:rPr>
          <w:bCs/>
          <w:sz w:val="28"/>
        </w:rPr>
        <w:t>, ежемесячно с учетом периодичности</w:t>
      </w:r>
      <w:r w:rsidR="00020191" w:rsidRPr="00B86B0F">
        <w:rPr>
          <w:bCs/>
          <w:sz w:val="28"/>
        </w:rPr>
        <w:t>.</w:t>
      </w:r>
    </w:p>
    <w:p w:rsidR="00AA2BAB" w:rsidRDefault="00E9614F" w:rsidP="004C09D8">
      <w:pPr>
        <w:ind w:left="0" w:firstLine="709"/>
        <w:jc w:val="both"/>
        <w:rPr>
          <w:sz w:val="28"/>
          <w:szCs w:val="28"/>
        </w:rPr>
      </w:pPr>
      <w:r>
        <w:rPr>
          <w:sz w:val="28"/>
          <w:szCs w:val="28"/>
        </w:rPr>
        <w:t>4.</w:t>
      </w:r>
      <w:r w:rsidR="00AA2BAB">
        <w:rPr>
          <w:sz w:val="28"/>
          <w:szCs w:val="28"/>
        </w:rPr>
        <w:t xml:space="preserve">7.4. </w:t>
      </w:r>
      <w:r w:rsidR="00AA2BAB" w:rsidRPr="00AA2BAB">
        <w:rPr>
          <w:sz w:val="28"/>
          <w:szCs w:val="28"/>
        </w:rPr>
        <w:t xml:space="preserve">Начальная (максимальная) цена договора составляет </w:t>
      </w:r>
      <w:r w:rsidR="00664C9E">
        <w:rPr>
          <w:sz w:val="28"/>
          <w:szCs w:val="28"/>
        </w:rPr>
        <w:t>5</w:t>
      </w:r>
      <w:r w:rsidR="007E1D88" w:rsidRPr="007E1D88">
        <w:rPr>
          <w:sz w:val="28"/>
          <w:szCs w:val="28"/>
        </w:rPr>
        <w:t>1</w:t>
      </w:r>
      <w:r w:rsidR="00664C9E" w:rsidRPr="007E1D88">
        <w:rPr>
          <w:sz w:val="28"/>
          <w:szCs w:val="28"/>
        </w:rPr>
        <w:t>7</w:t>
      </w:r>
      <w:r w:rsidR="007E1D88" w:rsidRPr="007E1D88">
        <w:rPr>
          <w:sz w:val="28"/>
          <w:szCs w:val="28"/>
        </w:rPr>
        <w:t>000 (</w:t>
      </w:r>
      <w:r w:rsidR="00664C9E">
        <w:rPr>
          <w:sz w:val="28"/>
          <w:szCs w:val="28"/>
        </w:rPr>
        <w:t>пят</w:t>
      </w:r>
      <w:r w:rsidR="007E1D88" w:rsidRPr="007E1D88">
        <w:rPr>
          <w:sz w:val="28"/>
          <w:szCs w:val="28"/>
        </w:rPr>
        <w:t xml:space="preserve">ьсот </w:t>
      </w:r>
      <w:r w:rsidR="00664C9E">
        <w:rPr>
          <w:sz w:val="28"/>
          <w:szCs w:val="28"/>
        </w:rPr>
        <w:t>с</w:t>
      </w:r>
      <w:r w:rsidR="007E1D88" w:rsidRPr="007E1D88">
        <w:rPr>
          <w:sz w:val="28"/>
          <w:szCs w:val="28"/>
        </w:rPr>
        <w:t>е</w:t>
      </w:r>
      <w:r w:rsidR="00664C9E">
        <w:rPr>
          <w:sz w:val="28"/>
          <w:szCs w:val="28"/>
        </w:rPr>
        <w:t>м</w:t>
      </w:r>
      <w:r w:rsidR="007E1D88" w:rsidRPr="007E1D88">
        <w:rPr>
          <w:sz w:val="28"/>
          <w:szCs w:val="28"/>
        </w:rPr>
        <w:t>надцать тысяч)</w:t>
      </w:r>
      <w:r w:rsidR="007E1D88">
        <w:rPr>
          <w:sz w:val="28"/>
          <w:szCs w:val="28"/>
        </w:rPr>
        <w:t xml:space="preserve"> </w:t>
      </w:r>
      <w:r w:rsidR="00AA2BAB" w:rsidRPr="00AA2BAB">
        <w:rPr>
          <w:sz w:val="28"/>
          <w:szCs w:val="28"/>
        </w:rPr>
        <w:t xml:space="preserve">рублей </w:t>
      </w:r>
      <w:r w:rsidR="007E1D88">
        <w:rPr>
          <w:sz w:val="28"/>
          <w:szCs w:val="28"/>
        </w:rPr>
        <w:t>00 коп</w:t>
      </w:r>
      <w:proofErr w:type="gramStart"/>
      <w:r w:rsidR="007E1D88">
        <w:rPr>
          <w:sz w:val="28"/>
          <w:szCs w:val="28"/>
        </w:rPr>
        <w:t>.</w:t>
      </w:r>
      <w:proofErr w:type="gramEnd"/>
      <w:r w:rsidR="007E1D88">
        <w:rPr>
          <w:sz w:val="28"/>
          <w:szCs w:val="28"/>
        </w:rPr>
        <w:t xml:space="preserve"> </w:t>
      </w:r>
      <w:proofErr w:type="gramStart"/>
      <w:r w:rsidR="00AA2BAB" w:rsidRPr="00AA2BAB">
        <w:rPr>
          <w:sz w:val="28"/>
          <w:szCs w:val="28"/>
        </w:rPr>
        <w:t>с</w:t>
      </w:r>
      <w:proofErr w:type="gramEnd"/>
      <w:r w:rsidR="00AA2BAB" w:rsidRPr="00AA2BAB">
        <w:rPr>
          <w:sz w:val="28"/>
          <w:szCs w:val="28"/>
        </w:rPr>
        <w:t xml:space="preserve"> учетом всех налогов (кроме НДС), стоимости материалов, изделий и оборудования, затрат связанных с доставкой на объект, хранением, погрузочно-разгрузочными работами, а также всех затрат, расходов связанных с оказанием услуг, в том числе подрядных. </w:t>
      </w:r>
    </w:p>
    <w:p w:rsidR="00AA2BAB" w:rsidRDefault="00AA2BAB" w:rsidP="004C09D8">
      <w:pPr>
        <w:ind w:left="0" w:firstLine="709"/>
        <w:jc w:val="both"/>
        <w:rPr>
          <w:sz w:val="28"/>
          <w:szCs w:val="28"/>
        </w:rPr>
      </w:pPr>
      <w:r w:rsidRPr="00AA2BAB">
        <w:rPr>
          <w:sz w:val="28"/>
          <w:szCs w:val="28"/>
        </w:rPr>
        <w:t>Сумма НДС и условия начисления определяются в соответствии с законодательством Российской Федерации.</w:t>
      </w:r>
    </w:p>
    <w:p w:rsidR="00634442" w:rsidRPr="00634442" w:rsidRDefault="00E9614F" w:rsidP="00634442">
      <w:pPr>
        <w:ind w:left="0" w:firstLine="709"/>
        <w:jc w:val="both"/>
        <w:rPr>
          <w:sz w:val="28"/>
          <w:szCs w:val="28"/>
        </w:rPr>
      </w:pPr>
      <w:r>
        <w:rPr>
          <w:sz w:val="28"/>
          <w:szCs w:val="28"/>
        </w:rPr>
        <w:t>4.</w:t>
      </w:r>
      <w:r w:rsidR="00433CD4">
        <w:rPr>
          <w:sz w:val="28"/>
          <w:szCs w:val="28"/>
        </w:rPr>
        <w:t>7.5.</w:t>
      </w:r>
      <w:r w:rsidR="00433CD4" w:rsidRPr="00433CD4">
        <w:rPr>
          <w:sz w:val="28"/>
          <w:szCs w:val="28"/>
        </w:rPr>
        <w:t xml:space="preserve"> </w:t>
      </w:r>
      <w:r w:rsidR="00634442" w:rsidRPr="00634442">
        <w:rPr>
          <w:sz w:val="28"/>
          <w:szCs w:val="28"/>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433CD4" w:rsidRPr="00433CD4" w:rsidRDefault="00634442" w:rsidP="00634442">
      <w:pPr>
        <w:ind w:left="0" w:firstLine="709"/>
        <w:jc w:val="both"/>
        <w:rPr>
          <w:sz w:val="28"/>
          <w:szCs w:val="28"/>
        </w:rPr>
      </w:pPr>
      <w:r>
        <w:rPr>
          <w:sz w:val="28"/>
          <w:szCs w:val="28"/>
        </w:rPr>
        <w:t>- у</w:t>
      </w:r>
      <w:r w:rsidRPr="00634442">
        <w:rPr>
          <w:sz w:val="28"/>
          <w:szCs w:val="28"/>
        </w:rPr>
        <w:t>величение общей цены на оказываемые услуги, за счет увеличения площади убираемых помещений или периодичности уборки в процессе исполнения договора составит не более 10 (десяти) % в год.</w:t>
      </w:r>
    </w:p>
    <w:p w:rsidR="00433CD4" w:rsidRDefault="00E9614F" w:rsidP="00433CD4">
      <w:pPr>
        <w:ind w:left="0" w:firstLine="709"/>
        <w:jc w:val="both"/>
        <w:rPr>
          <w:sz w:val="28"/>
          <w:szCs w:val="28"/>
        </w:rPr>
      </w:pPr>
      <w:r>
        <w:rPr>
          <w:sz w:val="28"/>
          <w:szCs w:val="28"/>
        </w:rPr>
        <w:t>4.</w:t>
      </w:r>
      <w:r w:rsidR="00433CD4">
        <w:rPr>
          <w:sz w:val="28"/>
          <w:szCs w:val="28"/>
        </w:rPr>
        <w:t>7.6.</w:t>
      </w:r>
      <w:r w:rsidR="00433CD4" w:rsidRPr="00433CD4">
        <w:rPr>
          <w:sz w:val="28"/>
          <w:szCs w:val="28"/>
        </w:rPr>
        <w:t xml:space="preserve"> Сумма договора складывается из фактически </w:t>
      </w:r>
      <w:r w:rsidR="00433CD4">
        <w:rPr>
          <w:sz w:val="28"/>
          <w:szCs w:val="28"/>
        </w:rPr>
        <w:t>оказанных услуг</w:t>
      </w:r>
      <w:r w:rsidR="00433CD4" w:rsidRPr="00433CD4">
        <w:rPr>
          <w:sz w:val="28"/>
          <w:szCs w:val="28"/>
        </w:rPr>
        <w:t xml:space="preserve"> за весь период действия настоящего Договора.</w:t>
      </w:r>
    </w:p>
    <w:p w:rsidR="00E85CD0" w:rsidRPr="007612E2" w:rsidRDefault="00E85CD0" w:rsidP="004C09D8">
      <w:pPr>
        <w:ind w:left="0" w:firstLine="709"/>
        <w:jc w:val="both"/>
        <w:rPr>
          <w:bCs/>
          <w:sz w:val="28"/>
        </w:rPr>
      </w:pPr>
    </w:p>
    <w:p w:rsidR="00B45032" w:rsidRDefault="00E9614F" w:rsidP="004C09D8">
      <w:pPr>
        <w:ind w:left="0" w:firstLine="709"/>
        <w:jc w:val="both"/>
        <w:rPr>
          <w:b/>
          <w:bCs/>
          <w:sz w:val="28"/>
        </w:rPr>
      </w:pPr>
      <w:r>
        <w:rPr>
          <w:b/>
          <w:bCs/>
          <w:sz w:val="28"/>
        </w:rPr>
        <w:t>4.</w:t>
      </w:r>
      <w:r w:rsidR="007612E2">
        <w:rPr>
          <w:b/>
          <w:bCs/>
          <w:sz w:val="28"/>
        </w:rPr>
        <w:t>8</w:t>
      </w:r>
      <w:r w:rsidR="00BB007A">
        <w:rPr>
          <w:b/>
          <w:bCs/>
          <w:sz w:val="28"/>
        </w:rPr>
        <w:t xml:space="preserve">. </w:t>
      </w:r>
      <w:r w:rsidR="0090523B" w:rsidRPr="0090523B">
        <w:rPr>
          <w:b/>
          <w:bCs/>
          <w:sz w:val="28"/>
        </w:rPr>
        <w:t xml:space="preserve">Порядок </w:t>
      </w:r>
      <w:r w:rsidR="00B45032">
        <w:rPr>
          <w:b/>
          <w:bCs/>
          <w:sz w:val="28"/>
        </w:rPr>
        <w:t xml:space="preserve">оплаты, </w:t>
      </w:r>
      <w:r w:rsidR="0090523B" w:rsidRPr="0090523B">
        <w:rPr>
          <w:b/>
          <w:bCs/>
          <w:sz w:val="28"/>
        </w:rPr>
        <w:t>сдачи результатов услуг</w:t>
      </w:r>
    </w:p>
    <w:p w:rsidR="00B45032" w:rsidRDefault="00E9614F" w:rsidP="004C09D8">
      <w:pPr>
        <w:ind w:left="0" w:firstLine="709"/>
        <w:jc w:val="both"/>
        <w:rPr>
          <w:bCs/>
          <w:sz w:val="28"/>
        </w:rPr>
      </w:pPr>
      <w:r>
        <w:rPr>
          <w:bCs/>
          <w:sz w:val="28"/>
        </w:rPr>
        <w:lastRenderedPageBreak/>
        <w:t>4.</w:t>
      </w:r>
      <w:r w:rsidR="007612E2">
        <w:rPr>
          <w:bCs/>
          <w:sz w:val="28"/>
        </w:rPr>
        <w:t>8</w:t>
      </w:r>
      <w:r w:rsidR="00B45032">
        <w:rPr>
          <w:bCs/>
          <w:sz w:val="28"/>
        </w:rPr>
        <w:t xml:space="preserve">.1. Исполнитель </w:t>
      </w:r>
      <w:r w:rsidR="00B45032" w:rsidRPr="00B45032">
        <w:rPr>
          <w:bCs/>
          <w:sz w:val="28"/>
        </w:rPr>
        <w:t xml:space="preserve">один раз в месяц (не позднее 05 числа каждого месяца, следующего за </w:t>
      </w:r>
      <w:proofErr w:type="gramStart"/>
      <w:r w:rsidR="00B45032" w:rsidRPr="00B45032">
        <w:rPr>
          <w:bCs/>
          <w:sz w:val="28"/>
        </w:rPr>
        <w:t>отчетным</w:t>
      </w:r>
      <w:proofErr w:type="gramEnd"/>
      <w:r w:rsidR="00B45032" w:rsidRPr="00B45032">
        <w:rPr>
          <w:bCs/>
          <w:sz w:val="28"/>
        </w:rPr>
        <w:t>) предоставля</w:t>
      </w:r>
      <w:r w:rsidR="00B45032">
        <w:rPr>
          <w:bCs/>
          <w:sz w:val="28"/>
        </w:rPr>
        <w:t>е</w:t>
      </w:r>
      <w:r w:rsidR="00B45032" w:rsidRPr="00B45032">
        <w:rPr>
          <w:bCs/>
          <w:sz w:val="28"/>
        </w:rPr>
        <w:t>т Заказчику акт сдачи-приемки оказанных услуг, счёт-фактуру, счет на оплату;</w:t>
      </w:r>
    </w:p>
    <w:p w:rsidR="00BD72EE" w:rsidRPr="00BD72EE" w:rsidRDefault="00E9614F" w:rsidP="00BD72EE">
      <w:pPr>
        <w:ind w:left="0" w:firstLine="709"/>
        <w:jc w:val="both"/>
        <w:rPr>
          <w:bCs/>
          <w:sz w:val="28"/>
          <w:szCs w:val="28"/>
        </w:rPr>
      </w:pPr>
      <w:r w:rsidRPr="00BD72EE">
        <w:rPr>
          <w:bCs/>
          <w:sz w:val="28"/>
          <w:szCs w:val="28"/>
        </w:rPr>
        <w:t>4.</w:t>
      </w:r>
      <w:r w:rsidR="007612E2" w:rsidRPr="00BD72EE">
        <w:rPr>
          <w:bCs/>
          <w:sz w:val="28"/>
          <w:szCs w:val="28"/>
        </w:rPr>
        <w:t>8</w:t>
      </w:r>
      <w:r w:rsidR="00B45032" w:rsidRPr="00BD72EE">
        <w:rPr>
          <w:bCs/>
          <w:sz w:val="28"/>
          <w:szCs w:val="28"/>
        </w:rPr>
        <w:t xml:space="preserve">.2. </w:t>
      </w:r>
      <w:r w:rsidR="00BD72EE" w:rsidRPr="00BD72EE">
        <w:rPr>
          <w:bCs/>
          <w:sz w:val="28"/>
          <w:szCs w:val="28"/>
        </w:rPr>
        <w:t>Авансирование не предусмотрено.</w:t>
      </w:r>
    </w:p>
    <w:p w:rsidR="00BD72EE" w:rsidRPr="00BD72EE" w:rsidRDefault="00BD72EE" w:rsidP="00BD72EE">
      <w:pPr>
        <w:ind w:left="0" w:firstLine="709"/>
        <w:jc w:val="both"/>
        <w:rPr>
          <w:bCs/>
          <w:sz w:val="28"/>
          <w:szCs w:val="28"/>
        </w:rPr>
      </w:pPr>
      <w:r w:rsidRPr="00BD72EE">
        <w:rPr>
          <w:bCs/>
          <w:sz w:val="28"/>
          <w:szCs w:val="28"/>
        </w:rPr>
        <w:t>Заказчик производит оплату оказанных услуг в срок не менее 25 (двадцати пяти) календарных дней со дня подписания обеими Сторонами акта сдачи-приемки оказанных услуг при наличии счета.</w:t>
      </w:r>
    </w:p>
    <w:p w:rsidR="00B45032" w:rsidRPr="00BD72EE" w:rsidRDefault="00BD72EE" w:rsidP="00BD72EE">
      <w:pPr>
        <w:ind w:left="0" w:firstLine="709"/>
        <w:jc w:val="both"/>
        <w:rPr>
          <w:bCs/>
          <w:sz w:val="28"/>
          <w:szCs w:val="28"/>
        </w:rPr>
      </w:pPr>
      <w:r w:rsidRPr="00BD72EE">
        <w:rPr>
          <w:bCs/>
          <w:sz w:val="28"/>
          <w:szCs w:val="28"/>
        </w:rPr>
        <w:t>Датой оплаты является дата списания денежных сре</w:t>
      </w:r>
      <w:proofErr w:type="gramStart"/>
      <w:r w:rsidRPr="00BD72EE">
        <w:rPr>
          <w:bCs/>
          <w:sz w:val="28"/>
          <w:szCs w:val="28"/>
        </w:rPr>
        <w:t>дств с р</w:t>
      </w:r>
      <w:proofErr w:type="gramEnd"/>
      <w:r w:rsidRPr="00BD72EE">
        <w:rPr>
          <w:bCs/>
          <w:sz w:val="28"/>
          <w:szCs w:val="28"/>
        </w:rPr>
        <w:t>асчетного счета Заказчика.</w:t>
      </w:r>
    </w:p>
    <w:p w:rsidR="008948A9" w:rsidRDefault="008948A9" w:rsidP="005A3988">
      <w:pPr>
        <w:ind w:left="0" w:firstLine="709"/>
        <w:jc w:val="both"/>
        <w:rPr>
          <w:sz w:val="28"/>
          <w:szCs w:val="28"/>
          <w:highlight w:val="cyan"/>
        </w:rPr>
      </w:pPr>
    </w:p>
    <w:p w:rsidR="008948A9" w:rsidRDefault="008948A9" w:rsidP="005A3988">
      <w:pPr>
        <w:ind w:left="0" w:firstLine="709"/>
        <w:jc w:val="both"/>
        <w:rPr>
          <w:sz w:val="28"/>
          <w:szCs w:val="28"/>
          <w:highlight w:val="cyan"/>
        </w:rPr>
      </w:pPr>
    </w:p>
    <w:p w:rsidR="002E18D3" w:rsidRDefault="002E18D3" w:rsidP="00E9614F">
      <w:pPr>
        <w:spacing w:after="120"/>
        <w:ind w:left="0" w:firstLine="0"/>
        <w:outlineLvl w:val="0"/>
        <w:rPr>
          <w:b/>
          <w:bCs/>
          <w:sz w:val="32"/>
          <w:szCs w:val="32"/>
        </w:rPr>
      </w:pPr>
      <w:r w:rsidRPr="00221467">
        <w:rPr>
          <w:b/>
          <w:bCs/>
          <w:sz w:val="32"/>
          <w:szCs w:val="32"/>
        </w:rPr>
        <w:t xml:space="preserve">Раздел </w:t>
      </w:r>
      <w:r w:rsidR="006400A0" w:rsidRPr="00221467">
        <w:rPr>
          <w:b/>
          <w:bCs/>
          <w:sz w:val="32"/>
          <w:szCs w:val="32"/>
        </w:rPr>
        <w:t>5</w:t>
      </w:r>
      <w:r w:rsidRPr="00221467">
        <w:rPr>
          <w:b/>
          <w:bCs/>
          <w:sz w:val="32"/>
          <w:szCs w:val="32"/>
        </w:rPr>
        <w:t xml:space="preserve">. Информационная карта </w:t>
      </w:r>
    </w:p>
    <w:p w:rsidR="008948A9" w:rsidRPr="00221467" w:rsidRDefault="008948A9" w:rsidP="00E9614F">
      <w:pPr>
        <w:spacing w:after="120"/>
        <w:ind w:left="0" w:firstLine="0"/>
        <w:outlineLvl w:val="0"/>
        <w:rPr>
          <w:b/>
          <w:bCs/>
          <w:sz w:val="32"/>
          <w:szCs w:val="32"/>
        </w:rPr>
      </w:pPr>
    </w:p>
    <w:p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775"/>
        <w:gridCol w:w="5985"/>
      </w:tblGrid>
      <w:tr w:rsidR="002E18D3" w:rsidRPr="00F86FAA" w:rsidTr="00634442">
        <w:trPr>
          <w:cantSplit/>
          <w:trHeight w:val="1018"/>
          <w:jc w:val="center"/>
        </w:trPr>
        <w:tc>
          <w:tcPr>
            <w:tcW w:w="675" w:type="dxa"/>
            <w:textDirection w:val="btLr"/>
            <w:vAlign w:val="center"/>
          </w:tcPr>
          <w:p w:rsidR="002E18D3" w:rsidRPr="00BB32DF" w:rsidRDefault="002E18D3" w:rsidP="00C15C2C">
            <w:pPr>
              <w:pStyle w:val="Default"/>
              <w:tabs>
                <w:tab w:val="left" w:pos="444"/>
              </w:tabs>
              <w:ind w:left="112" w:right="27" w:firstLine="1"/>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2775" w:type="dxa"/>
            <w:vAlign w:val="center"/>
          </w:tcPr>
          <w:p w:rsidR="002E18D3" w:rsidRPr="00F86FAA" w:rsidRDefault="002E18D3" w:rsidP="007918D8">
            <w:pPr>
              <w:pStyle w:val="Default"/>
              <w:ind w:left="0" w:firstLine="0"/>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5985" w:type="dxa"/>
            <w:vAlign w:val="center"/>
          </w:tcPr>
          <w:p w:rsidR="002E18D3" w:rsidRPr="00634442" w:rsidRDefault="002E18D3" w:rsidP="00733ADD">
            <w:pPr>
              <w:pStyle w:val="Default"/>
              <w:rPr>
                <w:i/>
                <w:color w:val="auto"/>
              </w:rPr>
            </w:pPr>
            <w:r w:rsidRPr="00F86FAA">
              <w:rPr>
                <w:b/>
                <w:color w:val="auto"/>
              </w:rPr>
              <w:t>Содержание</w:t>
            </w:r>
            <w:r w:rsidR="00733ADD" w:rsidRPr="00F86FAA">
              <w:rPr>
                <w:i/>
                <w:color w:val="auto"/>
              </w:rPr>
              <w:t xml:space="preserve"> </w:t>
            </w:r>
          </w:p>
        </w:tc>
      </w:tr>
      <w:tr w:rsidR="002E18D3" w:rsidRPr="00F86FAA" w:rsidTr="00C15C2C">
        <w:trPr>
          <w:cantSplit/>
          <w:trHeight w:val="1134"/>
          <w:jc w:val="center"/>
        </w:trPr>
        <w:tc>
          <w:tcPr>
            <w:tcW w:w="675" w:type="dxa"/>
          </w:tcPr>
          <w:p w:rsidR="002E18D3" w:rsidRPr="00F86FAA" w:rsidRDefault="002E18D3" w:rsidP="00C15C2C">
            <w:pPr>
              <w:pStyle w:val="19"/>
              <w:tabs>
                <w:tab w:val="left" w:pos="444"/>
              </w:tabs>
              <w:ind w:left="112" w:right="27" w:firstLine="1"/>
              <w:jc w:val="center"/>
              <w:rPr>
                <w:b/>
                <w:sz w:val="24"/>
                <w:szCs w:val="24"/>
              </w:rPr>
            </w:pPr>
            <w:r w:rsidRPr="00F86FAA">
              <w:rPr>
                <w:b/>
                <w:sz w:val="24"/>
                <w:szCs w:val="24"/>
              </w:rPr>
              <w:t>1.</w:t>
            </w:r>
          </w:p>
        </w:tc>
        <w:tc>
          <w:tcPr>
            <w:tcW w:w="2775" w:type="dxa"/>
          </w:tcPr>
          <w:p w:rsidR="002E18D3" w:rsidRPr="00F86FAA" w:rsidRDefault="002E18D3" w:rsidP="007918D8">
            <w:pPr>
              <w:pStyle w:val="Default"/>
              <w:ind w:left="0" w:firstLine="0"/>
              <w:jc w:val="lef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rsidP="007918D8">
            <w:pPr>
              <w:pStyle w:val="Default"/>
              <w:ind w:left="0" w:firstLine="0"/>
              <w:jc w:val="left"/>
              <w:rPr>
                <w:b/>
                <w:color w:val="auto"/>
              </w:rPr>
            </w:pPr>
          </w:p>
        </w:tc>
        <w:tc>
          <w:tcPr>
            <w:tcW w:w="5985" w:type="dxa"/>
          </w:tcPr>
          <w:p w:rsidR="002E18D3" w:rsidRPr="00D73CBB" w:rsidRDefault="00D73CBB" w:rsidP="00917156">
            <w:pPr>
              <w:ind w:left="0" w:firstLine="284"/>
              <w:jc w:val="both"/>
            </w:pPr>
            <w:r w:rsidRPr="00D73CBB">
              <w:t xml:space="preserve">Открытый конкурс № </w:t>
            </w:r>
            <w:r w:rsidR="00F27EFB" w:rsidRPr="00DF496D">
              <w:t>ОКэ-НКПКРАСН-17</w:t>
            </w:r>
            <w:r w:rsidR="00917156">
              <w:t>-0003</w:t>
            </w:r>
            <w:r w:rsidRPr="00D73CBB">
              <w:t xml:space="preserve"> </w:t>
            </w:r>
            <w:r w:rsidR="00F27EFB" w:rsidRPr="0093546D">
              <w:t>на оказание услуг по комплексной уборке внутренних помещений в агентстве на станции Красноярск-Главный и на контейнерном терминале Базаиха в 2017 год</w:t>
            </w:r>
            <w:r w:rsidR="00F27EFB" w:rsidRPr="00F27EFB">
              <w:t>у</w:t>
            </w:r>
            <w:r w:rsidR="00A7662A" w:rsidRPr="00F27EFB">
              <w:rPr>
                <w:i/>
              </w:rPr>
              <w:t>.</w:t>
            </w:r>
          </w:p>
        </w:tc>
      </w:tr>
      <w:tr w:rsidR="00EF2E59" w:rsidRPr="00F86FAA" w:rsidTr="00C15C2C">
        <w:trPr>
          <w:cantSplit/>
          <w:trHeight w:val="1134"/>
          <w:jc w:val="center"/>
        </w:trPr>
        <w:tc>
          <w:tcPr>
            <w:tcW w:w="675" w:type="dxa"/>
          </w:tcPr>
          <w:p w:rsidR="00EF2E59" w:rsidRPr="00F86FAA" w:rsidRDefault="00EF2E59" w:rsidP="00C15C2C">
            <w:pPr>
              <w:pStyle w:val="19"/>
              <w:tabs>
                <w:tab w:val="left" w:pos="444"/>
              </w:tabs>
              <w:ind w:left="112" w:right="27" w:firstLine="1"/>
              <w:jc w:val="center"/>
              <w:rPr>
                <w:b/>
                <w:sz w:val="24"/>
                <w:szCs w:val="24"/>
              </w:rPr>
            </w:pPr>
            <w:r w:rsidRPr="00F86FAA">
              <w:rPr>
                <w:b/>
                <w:sz w:val="24"/>
                <w:szCs w:val="24"/>
              </w:rPr>
              <w:t>2.</w:t>
            </w:r>
          </w:p>
        </w:tc>
        <w:tc>
          <w:tcPr>
            <w:tcW w:w="2775" w:type="dxa"/>
          </w:tcPr>
          <w:p w:rsidR="00EF2E59" w:rsidRPr="00F86FAA" w:rsidRDefault="00593786" w:rsidP="007918D8">
            <w:pPr>
              <w:pStyle w:val="Default"/>
              <w:ind w:left="0" w:firstLine="0"/>
              <w:jc w:val="lef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5985" w:type="dxa"/>
          </w:tcPr>
          <w:p w:rsidR="00874B18" w:rsidRDefault="00874B18" w:rsidP="005A3988">
            <w:pPr>
              <w:pStyle w:val="19"/>
              <w:ind w:left="0" w:firstLine="284"/>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Постоянная рабочая группа Конкурсной комиссии филиала </w:t>
            </w:r>
            <w:r w:rsidR="001122C1">
              <w:rPr>
                <w:sz w:val="24"/>
                <w:szCs w:val="24"/>
              </w:rPr>
              <w:t>ПАО</w:t>
            </w:r>
            <w:r>
              <w:rPr>
                <w:sz w:val="24"/>
                <w:szCs w:val="24"/>
              </w:rPr>
              <w:t xml:space="preserve"> «ТрансКонтейнер» </w:t>
            </w:r>
            <w:r w:rsidR="00B41259">
              <w:rPr>
                <w:sz w:val="24"/>
                <w:szCs w:val="24"/>
              </w:rPr>
              <w:t>на Красноярской железной дороге</w:t>
            </w:r>
            <w:r>
              <w:rPr>
                <w:sz w:val="24"/>
                <w:szCs w:val="24"/>
              </w:rPr>
              <w:t>.</w:t>
            </w:r>
          </w:p>
          <w:p w:rsidR="00B41259" w:rsidRPr="00B41259" w:rsidRDefault="00874B18" w:rsidP="00B41259">
            <w:pPr>
              <w:pStyle w:val="19"/>
              <w:ind w:left="0" w:firstLine="284"/>
              <w:rPr>
                <w:sz w:val="24"/>
                <w:szCs w:val="24"/>
              </w:rPr>
            </w:pPr>
            <w:r w:rsidRPr="00B41259">
              <w:rPr>
                <w:sz w:val="24"/>
                <w:szCs w:val="24"/>
              </w:rPr>
              <w:t xml:space="preserve">Адрес: </w:t>
            </w:r>
            <w:r w:rsidR="00B41259">
              <w:rPr>
                <w:sz w:val="24"/>
                <w:szCs w:val="24"/>
              </w:rPr>
              <w:t xml:space="preserve"> </w:t>
            </w:r>
            <w:r w:rsidR="00B41259" w:rsidRPr="00B41259">
              <w:rPr>
                <w:sz w:val="24"/>
                <w:szCs w:val="24"/>
              </w:rPr>
              <w:t xml:space="preserve">660058,  г. Красноярск, ул. </w:t>
            </w:r>
            <w:proofErr w:type="gramStart"/>
            <w:r w:rsidR="00B41259" w:rsidRPr="00B41259">
              <w:rPr>
                <w:sz w:val="24"/>
                <w:szCs w:val="24"/>
              </w:rPr>
              <w:t>Деповская</w:t>
            </w:r>
            <w:proofErr w:type="gramEnd"/>
            <w:r w:rsidR="00B41259" w:rsidRPr="00B41259">
              <w:rPr>
                <w:sz w:val="24"/>
                <w:szCs w:val="24"/>
              </w:rPr>
              <w:t>, д. 15.</w:t>
            </w:r>
          </w:p>
          <w:p w:rsidR="00B41259" w:rsidRPr="00B41259" w:rsidRDefault="00B41259" w:rsidP="00B41259">
            <w:pPr>
              <w:pStyle w:val="19"/>
              <w:ind w:left="0" w:firstLine="284"/>
              <w:rPr>
                <w:sz w:val="24"/>
                <w:szCs w:val="24"/>
              </w:rPr>
            </w:pPr>
            <w:r w:rsidRPr="00B41259">
              <w:rPr>
                <w:sz w:val="24"/>
                <w:szCs w:val="24"/>
              </w:rPr>
              <w:t>Контактно</w:t>
            </w:r>
            <w:proofErr w:type="gramStart"/>
            <w:r w:rsidRPr="00B41259">
              <w:rPr>
                <w:sz w:val="24"/>
                <w:szCs w:val="24"/>
              </w:rPr>
              <w:t>е(</w:t>
            </w:r>
            <w:proofErr w:type="spellStart"/>
            <w:proofErr w:type="gramEnd"/>
            <w:r w:rsidRPr="00B41259">
              <w:rPr>
                <w:sz w:val="24"/>
                <w:szCs w:val="24"/>
              </w:rPr>
              <w:t>ые</w:t>
            </w:r>
            <w:proofErr w:type="spellEnd"/>
            <w:r w:rsidRPr="00B41259">
              <w:rPr>
                <w:sz w:val="24"/>
                <w:szCs w:val="24"/>
              </w:rPr>
              <w:t xml:space="preserve">) лицо(а) Заказчика: Кульков Роман Сергеевич, тел. +7(391) 248-20-33, адрес электронной почты: </w:t>
            </w:r>
            <w:proofErr w:type="spellStart"/>
            <w:r w:rsidRPr="00B41259">
              <w:rPr>
                <w:sz w:val="24"/>
                <w:szCs w:val="24"/>
              </w:rPr>
              <w:t>KulkovRS</w:t>
            </w:r>
            <w:proofErr w:type="spellEnd"/>
            <w:r>
              <w:rPr>
                <w:sz w:val="24"/>
                <w:szCs w:val="24"/>
              </w:rPr>
              <w:t xml:space="preserve"> </w:t>
            </w:r>
            <w:r w:rsidRPr="00B41259">
              <w:rPr>
                <w:sz w:val="24"/>
                <w:szCs w:val="24"/>
              </w:rPr>
              <w:t>@</w:t>
            </w:r>
            <w:proofErr w:type="spellStart"/>
            <w:r w:rsidRPr="00B41259">
              <w:rPr>
                <w:sz w:val="24"/>
                <w:szCs w:val="24"/>
              </w:rPr>
              <w:t>trcont.ru</w:t>
            </w:r>
            <w:proofErr w:type="spellEnd"/>
          </w:p>
          <w:p w:rsidR="00670FD8" w:rsidRPr="00F86FAA" w:rsidRDefault="00B41259" w:rsidP="00B41259">
            <w:pPr>
              <w:pStyle w:val="19"/>
              <w:ind w:left="0" w:firstLine="284"/>
              <w:rPr>
                <w:sz w:val="24"/>
                <w:szCs w:val="24"/>
              </w:rPr>
            </w:pPr>
            <w:r w:rsidRPr="00B41259">
              <w:rPr>
                <w:sz w:val="24"/>
                <w:szCs w:val="24"/>
              </w:rPr>
              <w:t>Контактно</w:t>
            </w:r>
            <w:proofErr w:type="gramStart"/>
            <w:r w:rsidRPr="00B41259">
              <w:rPr>
                <w:sz w:val="24"/>
                <w:szCs w:val="24"/>
              </w:rPr>
              <w:t>е(</w:t>
            </w:r>
            <w:proofErr w:type="spellStart"/>
            <w:proofErr w:type="gramEnd"/>
            <w:r w:rsidRPr="00B41259">
              <w:rPr>
                <w:sz w:val="24"/>
                <w:szCs w:val="24"/>
              </w:rPr>
              <w:t>ые</w:t>
            </w:r>
            <w:proofErr w:type="spellEnd"/>
            <w:r w:rsidRPr="00B41259">
              <w:rPr>
                <w:sz w:val="24"/>
                <w:szCs w:val="24"/>
              </w:rPr>
              <w:t xml:space="preserve">) лицо(а) Организатора: Кулешов Евгений Алексеевич, тел. +7(391)248-11-72, адрес электронной почты: KuleshovEA@trcont.ru </w:t>
            </w:r>
          </w:p>
        </w:tc>
      </w:tr>
      <w:tr w:rsidR="000A679F" w:rsidRPr="00F86FAA" w:rsidTr="00043A92">
        <w:trPr>
          <w:cantSplit/>
          <w:trHeight w:val="1134"/>
          <w:jc w:val="center"/>
        </w:trPr>
        <w:tc>
          <w:tcPr>
            <w:tcW w:w="675" w:type="dxa"/>
          </w:tcPr>
          <w:p w:rsidR="000A679F" w:rsidRPr="00F86FAA" w:rsidRDefault="00690B2B" w:rsidP="00C15C2C">
            <w:pPr>
              <w:pStyle w:val="19"/>
              <w:tabs>
                <w:tab w:val="left" w:pos="444"/>
              </w:tabs>
              <w:ind w:left="112" w:right="27" w:firstLine="1"/>
              <w:jc w:val="center"/>
              <w:rPr>
                <w:b/>
                <w:sz w:val="24"/>
                <w:szCs w:val="24"/>
              </w:rPr>
            </w:pPr>
            <w:r w:rsidRPr="00F86FAA">
              <w:rPr>
                <w:b/>
                <w:sz w:val="24"/>
                <w:szCs w:val="24"/>
              </w:rPr>
              <w:t>3</w:t>
            </w:r>
            <w:r w:rsidR="000A679F" w:rsidRPr="00F86FAA">
              <w:rPr>
                <w:b/>
                <w:sz w:val="24"/>
                <w:szCs w:val="24"/>
              </w:rPr>
              <w:t>.</w:t>
            </w:r>
          </w:p>
        </w:tc>
        <w:tc>
          <w:tcPr>
            <w:tcW w:w="2775" w:type="dxa"/>
          </w:tcPr>
          <w:p w:rsidR="000A679F" w:rsidRPr="00F86FAA" w:rsidRDefault="000A679F" w:rsidP="007918D8">
            <w:pPr>
              <w:pStyle w:val="Default"/>
              <w:ind w:left="0" w:firstLine="0"/>
              <w:jc w:val="lef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5985" w:type="dxa"/>
            <w:shd w:val="clear" w:color="auto" w:fill="auto"/>
          </w:tcPr>
          <w:p w:rsidR="000A679F" w:rsidRPr="00043A92" w:rsidRDefault="00043A92" w:rsidP="00043A92">
            <w:pPr>
              <w:pStyle w:val="19"/>
              <w:ind w:left="0" w:firstLine="284"/>
              <w:rPr>
                <w:b/>
                <w:sz w:val="24"/>
                <w:szCs w:val="24"/>
              </w:rPr>
            </w:pPr>
            <w:r w:rsidRPr="00043A92">
              <w:rPr>
                <w:sz w:val="24"/>
                <w:szCs w:val="24"/>
                <w:shd w:val="clear" w:color="auto" w:fill="FFFF00"/>
              </w:rPr>
              <w:t>«31</w:t>
            </w:r>
            <w:r w:rsidR="00FA3C13" w:rsidRPr="00043A92">
              <w:rPr>
                <w:sz w:val="24"/>
                <w:szCs w:val="24"/>
                <w:shd w:val="clear" w:color="auto" w:fill="FFFF00"/>
              </w:rPr>
              <w:t>»</w:t>
            </w:r>
            <w:r w:rsidRPr="00043A92">
              <w:rPr>
                <w:sz w:val="24"/>
                <w:szCs w:val="24"/>
                <w:shd w:val="clear" w:color="auto" w:fill="FFFF00"/>
              </w:rPr>
              <w:t xml:space="preserve"> марта</w:t>
            </w:r>
            <w:r w:rsidR="0086093E" w:rsidRPr="00043A92">
              <w:rPr>
                <w:sz w:val="24"/>
                <w:szCs w:val="24"/>
                <w:shd w:val="clear" w:color="auto" w:fill="FFFF00"/>
              </w:rPr>
              <w:t xml:space="preserve"> 201</w:t>
            </w:r>
            <w:r w:rsidR="00946530" w:rsidRPr="00043A92">
              <w:rPr>
                <w:sz w:val="24"/>
                <w:szCs w:val="24"/>
                <w:shd w:val="clear" w:color="auto" w:fill="FFFF00"/>
              </w:rPr>
              <w:t>7</w:t>
            </w:r>
            <w:r w:rsidR="00FA3C13" w:rsidRPr="00043A92">
              <w:rPr>
                <w:sz w:val="24"/>
                <w:szCs w:val="24"/>
                <w:shd w:val="clear" w:color="auto" w:fill="FFFF00"/>
              </w:rPr>
              <w:t xml:space="preserve"> г.</w:t>
            </w:r>
          </w:p>
        </w:tc>
      </w:tr>
      <w:tr w:rsidR="00FA3C13" w:rsidRPr="00F86FAA" w:rsidTr="00C15C2C">
        <w:trPr>
          <w:cantSplit/>
          <w:trHeight w:val="1134"/>
          <w:jc w:val="center"/>
        </w:trPr>
        <w:tc>
          <w:tcPr>
            <w:tcW w:w="675" w:type="dxa"/>
          </w:tcPr>
          <w:p w:rsidR="00FA3C13" w:rsidRPr="00F86FAA" w:rsidRDefault="00B02654" w:rsidP="00C15C2C">
            <w:pPr>
              <w:pStyle w:val="19"/>
              <w:tabs>
                <w:tab w:val="left" w:pos="444"/>
              </w:tabs>
              <w:ind w:left="112" w:right="27" w:firstLine="1"/>
              <w:jc w:val="center"/>
              <w:rPr>
                <w:b/>
                <w:sz w:val="24"/>
                <w:szCs w:val="24"/>
              </w:rPr>
            </w:pPr>
            <w:r w:rsidRPr="00F86FAA">
              <w:rPr>
                <w:b/>
                <w:sz w:val="24"/>
                <w:szCs w:val="24"/>
              </w:rPr>
              <w:lastRenderedPageBreak/>
              <w:t>4</w:t>
            </w:r>
            <w:r w:rsidR="00FA3C13" w:rsidRPr="00F86FAA">
              <w:rPr>
                <w:b/>
                <w:sz w:val="24"/>
                <w:szCs w:val="24"/>
              </w:rPr>
              <w:t>.</w:t>
            </w:r>
          </w:p>
        </w:tc>
        <w:tc>
          <w:tcPr>
            <w:tcW w:w="2775" w:type="dxa"/>
          </w:tcPr>
          <w:p w:rsidR="00FA3C13" w:rsidRDefault="00783AD5" w:rsidP="007918D8">
            <w:pPr>
              <w:pStyle w:val="Default"/>
              <w:ind w:left="0" w:firstLine="0"/>
              <w:jc w:val="lef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918D8">
            <w:pPr>
              <w:pStyle w:val="Default"/>
              <w:ind w:left="0" w:firstLine="0"/>
              <w:jc w:val="left"/>
              <w:rPr>
                <w:b/>
                <w:color w:val="auto"/>
              </w:rPr>
            </w:pPr>
          </w:p>
        </w:tc>
        <w:tc>
          <w:tcPr>
            <w:tcW w:w="5985" w:type="dxa"/>
          </w:tcPr>
          <w:p w:rsidR="00C61887" w:rsidRPr="00695A0C" w:rsidRDefault="00C61887" w:rsidP="005A3988">
            <w:pPr>
              <w:pStyle w:val="19"/>
              <w:ind w:left="0" w:firstLine="284"/>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5"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6"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5A3988">
            <w:pPr>
              <w:pStyle w:val="19"/>
              <w:ind w:left="0" w:firstLine="284"/>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5A3988">
            <w:pPr>
              <w:pStyle w:val="19"/>
              <w:widowControl w:val="0"/>
              <w:ind w:left="0" w:firstLine="284"/>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7"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C1BC9" w:rsidRDefault="008F03D0" w:rsidP="007918D8">
            <w:pPr>
              <w:pStyle w:val="19"/>
              <w:ind w:left="0" w:firstLine="284"/>
              <w:rPr>
                <w:i/>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8"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9"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C15C2C">
        <w:trPr>
          <w:cantSplit/>
          <w:trHeight w:val="1134"/>
          <w:jc w:val="center"/>
        </w:trPr>
        <w:tc>
          <w:tcPr>
            <w:tcW w:w="675" w:type="dxa"/>
          </w:tcPr>
          <w:p w:rsidR="00C3633B" w:rsidRPr="00F86FAA" w:rsidRDefault="00B02654" w:rsidP="00C15C2C">
            <w:pPr>
              <w:pStyle w:val="19"/>
              <w:tabs>
                <w:tab w:val="left" w:pos="444"/>
              </w:tabs>
              <w:ind w:left="112" w:right="27" w:firstLine="1"/>
              <w:jc w:val="center"/>
              <w:rPr>
                <w:b/>
                <w:sz w:val="24"/>
                <w:szCs w:val="24"/>
              </w:rPr>
            </w:pPr>
            <w:r w:rsidRPr="00F86FAA">
              <w:rPr>
                <w:b/>
                <w:sz w:val="24"/>
                <w:szCs w:val="24"/>
              </w:rPr>
              <w:lastRenderedPageBreak/>
              <w:t>5.</w:t>
            </w:r>
          </w:p>
        </w:tc>
        <w:tc>
          <w:tcPr>
            <w:tcW w:w="2775" w:type="dxa"/>
          </w:tcPr>
          <w:p w:rsidR="00C3633B" w:rsidRPr="00F86FAA" w:rsidRDefault="00C3633B" w:rsidP="007918D8">
            <w:pPr>
              <w:pStyle w:val="Default"/>
              <w:ind w:left="0" w:firstLine="0"/>
              <w:jc w:val="left"/>
              <w:rPr>
                <w:b/>
                <w:color w:val="auto"/>
              </w:rPr>
            </w:pPr>
            <w:r w:rsidRPr="00F86FAA">
              <w:rPr>
                <w:b/>
                <w:color w:val="auto"/>
              </w:rPr>
              <w:t>Начальная (максимальная) цена договора</w:t>
            </w:r>
            <w:r w:rsidR="004E3757" w:rsidRPr="00F86FAA">
              <w:rPr>
                <w:b/>
                <w:color w:val="auto"/>
              </w:rPr>
              <w:t>/ цена лота</w:t>
            </w:r>
          </w:p>
        </w:tc>
        <w:tc>
          <w:tcPr>
            <w:tcW w:w="5985" w:type="dxa"/>
          </w:tcPr>
          <w:p w:rsidR="00C3633B" w:rsidRPr="00EA5E56" w:rsidRDefault="00190767" w:rsidP="006E4618">
            <w:pPr>
              <w:pStyle w:val="19"/>
              <w:ind w:left="0" w:firstLine="284"/>
              <w:rPr>
                <w:sz w:val="24"/>
                <w:szCs w:val="24"/>
              </w:rPr>
            </w:pPr>
            <w:r w:rsidRPr="00EA5E56">
              <w:rPr>
                <w:sz w:val="24"/>
                <w:szCs w:val="24"/>
              </w:rPr>
              <w:t xml:space="preserve">Начальная (максимальная) цена договора составляет </w:t>
            </w:r>
            <w:r w:rsidR="00EA5E56" w:rsidRPr="00EA5E56">
              <w:rPr>
                <w:sz w:val="24"/>
                <w:szCs w:val="24"/>
              </w:rPr>
              <w:t xml:space="preserve"> </w:t>
            </w:r>
            <w:r w:rsidR="006E4618">
              <w:rPr>
                <w:sz w:val="24"/>
                <w:szCs w:val="24"/>
              </w:rPr>
              <w:t>5</w:t>
            </w:r>
            <w:r w:rsidR="00EA5E56" w:rsidRPr="00EA5E56">
              <w:rPr>
                <w:sz w:val="24"/>
                <w:szCs w:val="24"/>
              </w:rPr>
              <w:t>1</w:t>
            </w:r>
            <w:r w:rsidR="006E4618" w:rsidRPr="00EA5E56">
              <w:rPr>
                <w:sz w:val="24"/>
                <w:szCs w:val="24"/>
              </w:rPr>
              <w:t>7</w:t>
            </w:r>
            <w:r w:rsidR="00EA5E56" w:rsidRPr="00EA5E56">
              <w:rPr>
                <w:sz w:val="24"/>
                <w:szCs w:val="24"/>
              </w:rPr>
              <w:t xml:space="preserve">000 </w:t>
            </w:r>
            <w:r w:rsidRPr="00EA5E56">
              <w:rPr>
                <w:sz w:val="24"/>
                <w:szCs w:val="24"/>
              </w:rPr>
              <w:t>(</w:t>
            </w:r>
            <w:r w:rsidR="006E4618">
              <w:rPr>
                <w:sz w:val="24"/>
                <w:szCs w:val="24"/>
              </w:rPr>
              <w:t>пят</w:t>
            </w:r>
            <w:r w:rsidR="00EA5E56" w:rsidRPr="00EA5E56">
              <w:rPr>
                <w:sz w:val="24"/>
                <w:szCs w:val="24"/>
              </w:rPr>
              <w:t xml:space="preserve">ьсот </w:t>
            </w:r>
            <w:r w:rsidR="006E4618">
              <w:rPr>
                <w:sz w:val="24"/>
                <w:szCs w:val="24"/>
              </w:rPr>
              <w:t>с</w:t>
            </w:r>
            <w:r w:rsidR="00EA5E56" w:rsidRPr="00EA5E56">
              <w:rPr>
                <w:sz w:val="24"/>
                <w:szCs w:val="24"/>
              </w:rPr>
              <w:t>е</w:t>
            </w:r>
            <w:r w:rsidR="006E4618">
              <w:rPr>
                <w:sz w:val="24"/>
                <w:szCs w:val="24"/>
              </w:rPr>
              <w:t>м</w:t>
            </w:r>
            <w:r w:rsidR="00EA5E56" w:rsidRPr="00EA5E56">
              <w:rPr>
                <w:sz w:val="24"/>
                <w:szCs w:val="24"/>
              </w:rPr>
              <w:t>надцать тысяч</w:t>
            </w:r>
            <w:r w:rsidRPr="00EA5E56">
              <w:rPr>
                <w:sz w:val="24"/>
                <w:szCs w:val="24"/>
              </w:rPr>
              <w:t xml:space="preserve">) рублей </w:t>
            </w:r>
            <w:r w:rsidR="00EA5E56" w:rsidRPr="00EA5E56">
              <w:rPr>
                <w:sz w:val="24"/>
                <w:szCs w:val="24"/>
              </w:rPr>
              <w:t>00 коп</w:t>
            </w:r>
            <w:proofErr w:type="gramStart"/>
            <w:r w:rsidR="00EA5E56" w:rsidRPr="00EA5E56">
              <w:rPr>
                <w:sz w:val="24"/>
                <w:szCs w:val="24"/>
              </w:rPr>
              <w:t>.</w:t>
            </w:r>
            <w:proofErr w:type="gramEnd"/>
            <w:r w:rsidR="00EA5E56" w:rsidRPr="00EA5E56">
              <w:rPr>
                <w:sz w:val="24"/>
                <w:szCs w:val="24"/>
              </w:rPr>
              <w:t xml:space="preserve"> </w:t>
            </w:r>
            <w:proofErr w:type="gramStart"/>
            <w:r w:rsidRPr="00EA5E56">
              <w:rPr>
                <w:sz w:val="24"/>
                <w:szCs w:val="24"/>
              </w:rPr>
              <w:t>с</w:t>
            </w:r>
            <w:proofErr w:type="gramEnd"/>
            <w:r w:rsidRPr="00EA5E56">
              <w:rPr>
                <w:sz w:val="24"/>
                <w:szCs w:val="24"/>
              </w:rPr>
              <w:t xml:space="preserve"> учетом всех налогов (кроме НДС), стоимости материалов, изделий и оборудования, затрат связанных с доставкой на объект, хранением, погрузочно-разгрузочными работами,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9E64D8" w:rsidRPr="00F86FAA" w:rsidTr="00C34F24">
        <w:trPr>
          <w:cantSplit/>
          <w:trHeight w:val="1134"/>
          <w:jc w:val="center"/>
        </w:trPr>
        <w:tc>
          <w:tcPr>
            <w:tcW w:w="675" w:type="dxa"/>
          </w:tcPr>
          <w:p w:rsidR="009E64D8" w:rsidRPr="00F86FAA" w:rsidRDefault="009E64D8" w:rsidP="00C15C2C">
            <w:pPr>
              <w:pStyle w:val="19"/>
              <w:tabs>
                <w:tab w:val="left" w:pos="444"/>
              </w:tabs>
              <w:ind w:left="112" w:right="27" w:firstLine="1"/>
              <w:jc w:val="center"/>
              <w:rPr>
                <w:b/>
                <w:sz w:val="24"/>
                <w:szCs w:val="24"/>
              </w:rPr>
            </w:pPr>
            <w:r w:rsidRPr="00F86FAA">
              <w:rPr>
                <w:b/>
                <w:sz w:val="24"/>
                <w:szCs w:val="24"/>
              </w:rPr>
              <w:t>6.</w:t>
            </w:r>
          </w:p>
        </w:tc>
        <w:tc>
          <w:tcPr>
            <w:tcW w:w="2775" w:type="dxa"/>
          </w:tcPr>
          <w:p w:rsidR="005F2D24" w:rsidRPr="00F86FAA" w:rsidRDefault="005F2D24" w:rsidP="007918D8">
            <w:pPr>
              <w:pStyle w:val="Default"/>
              <w:ind w:left="0" w:firstLine="0"/>
              <w:jc w:val="left"/>
              <w:rPr>
                <w:b/>
                <w:color w:val="auto"/>
              </w:rPr>
            </w:pPr>
            <w:r w:rsidRPr="00F86FAA">
              <w:rPr>
                <w:b/>
                <w:color w:val="auto"/>
              </w:rPr>
              <w:t>Место, дата начала и окончания подачи Заявок</w:t>
            </w:r>
          </w:p>
        </w:tc>
        <w:tc>
          <w:tcPr>
            <w:tcW w:w="5985" w:type="dxa"/>
            <w:shd w:val="clear" w:color="auto" w:fill="auto"/>
          </w:tcPr>
          <w:p w:rsidR="009E64D8" w:rsidRPr="00C34F24" w:rsidRDefault="006B7802" w:rsidP="002C00A7">
            <w:pPr>
              <w:pStyle w:val="19"/>
              <w:ind w:left="0" w:firstLine="284"/>
              <w:rPr>
                <w:b/>
                <w:sz w:val="24"/>
                <w:szCs w:val="24"/>
              </w:rPr>
            </w:pPr>
            <w:r w:rsidRPr="00C34F24">
              <w:rPr>
                <w:sz w:val="24"/>
                <w:szCs w:val="24"/>
              </w:rPr>
              <w:t>Заявки принимаются через электронную торговую площадку</w:t>
            </w:r>
            <w:r w:rsidR="003D598E" w:rsidRPr="00C34F24">
              <w:rPr>
                <w:sz w:val="24"/>
                <w:szCs w:val="24"/>
              </w:rPr>
              <w:t>,</w:t>
            </w:r>
            <w:r w:rsidRPr="00C34F24">
              <w:rPr>
                <w:sz w:val="24"/>
                <w:szCs w:val="24"/>
              </w:rPr>
              <w:t xml:space="preserve"> информация по которой указана в пункте 4 Информационной карты </w:t>
            </w:r>
            <w:proofErr w:type="gramStart"/>
            <w:r w:rsidRPr="00C34F24">
              <w:rPr>
                <w:sz w:val="24"/>
                <w:szCs w:val="24"/>
              </w:rPr>
              <w:t>с даты опубликования</w:t>
            </w:r>
            <w:proofErr w:type="gramEnd"/>
            <w:r w:rsidRPr="00C34F24">
              <w:rPr>
                <w:sz w:val="24"/>
                <w:szCs w:val="24"/>
              </w:rPr>
              <w:t xml:space="preserve"> извещения о проведении Открытого конкурса и до</w:t>
            </w:r>
            <w:r w:rsidR="00B93D37" w:rsidRPr="00C34F24">
              <w:rPr>
                <w:sz w:val="24"/>
                <w:szCs w:val="24"/>
              </w:rPr>
              <w:t xml:space="preserve"> 1</w:t>
            </w:r>
            <w:r w:rsidR="002C00A7">
              <w:rPr>
                <w:sz w:val="24"/>
                <w:szCs w:val="24"/>
              </w:rPr>
              <w:t>4</w:t>
            </w:r>
            <w:r w:rsidR="00B93D37" w:rsidRPr="00C34F24">
              <w:rPr>
                <w:sz w:val="24"/>
                <w:szCs w:val="24"/>
              </w:rPr>
              <w:t xml:space="preserve"> часов 00 минут</w:t>
            </w:r>
            <w:r w:rsidRPr="00C34F24">
              <w:rPr>
                <w:sz w:val="24"/>
                <w:szCs w:val="24"/>
              </w:rPr>
              <w:t xml:space="preserve"> </w:t>
            </w:r>
            <w:r w:rsidR="00B93D37" w:rsidRPr="00C34F24">
              <w:rPr>
                <w:sz w:val="24"/>
                <w:szCs w:val="24"/>
                <w:shd w:val="clear" w:color="auto" w:fill="FFFF00"/>
              </w:rPr>
              <w:t>«</w:t>
            </w:r>
            <w:r w:rsidR="00C34F24" w:rsidRPr="00C34F24">
              <w:rPr>
                <w:sz w:val="24"/>
                <w:szCs w:val="24"/>
                <w:shd w:val="clear" w:color="auto" w:fill="FFFF00"/>
              </w:rPr>
              <w:t>2</w:t>
            </w:r>
            <w:r w:rsidR="00406BC6">
              <w:rPr>
                <w:sz w:val="24"/>
                <w:szCs w:val="24"/>
                <w:shd w:val="clear" w:color="auto" w:fill="FFFF00"/>
              </w:rPr>
              <w:t>1</w:t>
            </w:r>
            <w:r w:rsidRPr="00C34F24">
              <w:rPr>
                <w:sz w:val="24"/>
                <w:szCs w:val="24"/>
                <w:shd w:val="clear" w:color="auto" w:fill="FFFF00"/>
              </w:rPr>
              <w:t>»</w:t>
            </w:r>
            <w:r w:rsidR="00C34F24" w:rsidRPr="00C34F24">
              <w:rPr>
                <w:sz w:val="24"/>
                <w:szCs w:val="24"/>
                <w:shd w:val="clear" w:color="auto" w:fill="FFFF00"/>
              </w:rPr>
              <w:t xml:space="preserve"> апреля </w:t>
            </w:r>
            <w:r w:rsidR="00946530" w:rsidRPr="00C34F24">
              <w:rPr>
                <w:sz w:val="24"/>
                <w:szCs w:val="24"/>
                <w:shd w:val="clear" w:color="auto" w:fill="FFFF00"/>
              </w:rPr>
              <w:t>2017</w:t>
            </w:r>
            <w:r w:rsidRPr="00C34F24">
              <w:rPr>
                <w:sz w:val="24"/>
                <w:szCs w:val="24"/>
                <w:shd w:val="clear" w:color="auto" w:fill="FFFF00"/>
              </w:rPr>
              <w:t xml:space="preserve"> г.</w:t>
            </w:r>
            <w:r w:rsidR="00535228" w:rsidRPr="00C34F24">
              <w:rPr>
                <w:sz w:val="24"/>
                <w:szCs w:val="24"/>
                <w:shd w:val="clear" w:color="auto" w:fill="FFFF00"/>
              </w:rPr>
              <w:t xml:space="preserve"> </w:t>
            </w:r>
          </w:p>
        </w:tc>
      </w:tr>
      <w:tr w:rsidR="000A679F" w:rsidRPr="00F86FAA" w:rsidTr="00C15C2C">
        <w:trPr>
          <w:cantSplit/>
          <w:trHeight w:val="1134"/>
          <w:jc w:val="center"/>
        </w:trPr>
        <w:tc>
          <w:tcPr>
            <w:tcW w:w="675" w:type="dxa"/>
          </w:tcPr>
          <w:p w:rsidR="000A679F" w:rsidRPr="00F86FAA" w:rsidRDefault="00535228" w:rsidP="00C15C2C">
            <w:pPr>
              <w:pStyle w:val="19"/>
              <w:tabs>
                <w:tab w:val="left" w:pos="444"/>
              </w:tabs>
              <w:ind w:left="112" w:right="27" w:firstLine="1"/>
              <w:jc w:val="center"/>
              <w:rPr>
                <w:b/>
                <w:sz w:val="24"/>
                <w:szCs w:val="24"/>
              </w:rPr>
            </w:pPr>
            <w:r w:rsidRPr="00F86FAA">
              <w:rPr>
                <w:b/>
                <w:sz w:val="24"/>
                <w:szCs w:val="24"/>
              </w:rPr>
              <w:t>7.</w:t>
            </w:r>
          </w:p>
        </w:tc>
        <w:tc>
          <w:tcPr>
            <w:tcW w:w="2775" w:type="dxa"/>
          </w:tcPr>
          <w:p w:rsidR="000A679F" w:rsidRPr="00F86FAA" w:rsidRDefault="003D2759" w:rsidP="007918D8">
            <w:pPr>
              <w:pStyle w:val="Default"/>
              <w:ind w:left="0" w:firstLine="0"/>
              <w:jc w:val="left"/>
              <w:rPr>
                <w:b/>
                <w:color w:val="auto"/>
              </w:rPr>
            </w:pPr>
            <w:r w:rsidRPr="003D2759">
              <w:rPr>
                <w:b/>
                <w:color w:val="auto"/>
              </w:rPr>
              <w:t>Срок действия Заявки</w:t>
            </w:r>
            <w:r w:rsidRPr="003D2759">
              <w:rPr>
                <w:b/>
                <w:color w:val="auto"/>
              </w:rPr>
              <w:tab/>
            </w:r>
          </w:p>
        </w:tc>
        <w:tc>
          <w:tcPr>
            <w:tcW w:w="5985" w:type="dxa"/>
          </w:tcPr>
          <w:p w:rsidR="000A679F" w:rsidRPr="00B6353D" w:rsidRDefault="003D2759" w:rsidP="00BB32DF">
            <w:pPr>
              <w:pStyle w:val="19"/>
              <w:ind w:left="0" w:firstLine="284"/>
              <w:rPr>
                <w:sz w:val="24"/>
                <w:szCs w:val="24"/>
              </w:rPr>
            </w:pPr>
            <w:r w:rsidRPr="00B6353D">
              <w:rPr>
                <w:sz w:val="24"/>
                <w:szCs w:val="24"/>
              </w:rPr>
              <w:t xml:space="preserve">Заявка должна действовать не менее </w:t>
            </w:r>
            <w:r w:rsidR="00BB32DF" w:rsidRPr="00B6353D">
              <w:rPr>
                <w:sz w:val="24"/>
                <w:szCs w:val="24"/>
              </w:rPr>
              <w:t>60</w:t>
            </w:r>
            <w:r w:rsidRPr="00B6353D">
              <w:rPr>
                <w:sz w:val="24"/>
                <w:szCs w:val="24"/>
              </w:rPr>
              <w:t xml:space="preserve"> </w:t>
            </w:r>
            <w:r w:rsidR="00A023CD" w:rsidRPr="00B6353D">
              <w:rPr>
                <w:sz w:val="24"/>
                <w:szCs w:val="24"/>
              </w:rPr>
              <w:t>(</w:t>
            </w:r>
            <w:r w:rsidR="00BB32DF" w:rsidRPr="00B6353D">
              <w:rPr>
                <w:sz w:val="24"/>
                <w:szCs w:val="24"/>
              </w:rPr>
              <w:t>шестьдесят</w:t>
            </w:r>
            <w:r w:rsidR="00A023CD" w:rsidRPr="00B6353D">
              <w:rPr>
                <w:sz w:val="24"/>
                <w:szCs w:val="24"/>
              </w:rPr>
              <w:t xml:space="preserve">) </w:t>
            </w:r>
            <w:r w:rsidRPr="00B6353D">
              <w:rPr>
                <w:sz w:val="24"/>
                <w:szCs w:val="24"/>
              </w:rPr>
              <w:t xml:space="preserve">календарных дней </w:t>
            </w:r>
            <w:proofErr w:type="gramStart"/>
            <w:r w:rsidRPr="00B6353D">
              <w:rPr>
                <w:sz w:val="24"/>
                <w:szCs w:val="24"/>
              </w:rPr>
              <w:t>с даты окончания</w:t>
            </w:r>
            <w:proofErr w:type="gramEnd"/>
            <w:r w:rsidRPr="00B6353D">
              <w:rPr>
                <w:sz w:val="24"/>
                <w:szCs w:val="24"/>
              </w:rPr>
              <w:t xml:space="preserve"> срока подачи Заявок (пункт 6 настоящей Информационной карты).</w:t>
            </w:r>
          </w:p>
        </w:tc>
      </w:tr>
      <w:tr w:rsidR="003E2C12" w:rsidRPr="00F86FAA" w:rsidTr="00C15C2C">
        <w:trPr>
          <w:cantSplit/>
          <w:trHeight w:val="1134"/>
          <w:jc w:val="center"/>
        </w:trPr>
        <w:tc>
          <w:tcPr>
            <w:tcW w:w="675" w:type="dxa"/>
          </w:tcPr>
          <w:p w:rsidR="003E2C12" w:rsidRPr="00F86FAA" w:rsidRDefault="00F86FAA" w:rsidP="00C15C2C">
            <w:pPr>
              <w:pStyle w:val="19"/>
              <w:tabs>
                <w:tab w:val="left" w:pos="444"/>
              </w:tabs>
              <w:ind w:left="112" w:right="27" w:firstLine="1"/>
              <w:jc w:val="center"/>
              <w:rPr>
                <w:b/>
                <w:sz w:val="24"/>
                <w:szCs w:val="24"/>
              </w:rPr>
            </w:pPr>
            <w:r w:rsidRPr="00F86FAA">
              <w:rPr>
                <w:b/>
                <w:sz w:val="24"/>
                <w:szCs w:val="24"/>
              </w:rPr>
              <w:t>8.</w:t>
            </w:r>
          </w:p>
        </w:tc>
        <w:tc>
          <w:tcPr>
            <w:tcW w:w="2775" w:type="dxa"/>
          </w:tcPr>
          <w:p w:rsidR="003E2C12" w:rsidRPr="00F86FAA" w:rsidRDefault="00135004" w:rsidP="007918D8">
            <w:pPr>
              <w:pStyle w:val="Default"/>
              <w:ind w:left="0" w:firstLine="0"/>
              <w:jc w:val="lef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5985" w:type="dxa"/>
          </w:tcPr>
          <w:p w:rsidR="003E2C12" w:rsidRPr="00F86FAA" w:rsidRDefault="00F06609" w:rsidP="00406BC6">
            <w:pPr>
              <w:pStyle w:val="19"/>
              <w:ind w:left="0" w:firstLine="284"/>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406BC6">
              <w:rPr>
                <w:sz w:val="24"/>
                <w:szCs w:val="24"/>
                <w:shd w:val="clear" w:color="auto" w:fill="FFFF00"/>
              </w:rPr>
              <w:t xml:space="preserve">24» апреля </w:t>
            </w:r>
            <w:r w:rsidR="0086093E">
              <w:rPr>
                <w:sz w:val="24"/>
                <w:szCs w:val="24"/>
                <w:shd w:val="clear" w:color="auto" w:fill="FFFF00"/>
              </w:rPr>
              <w:t>201</w:t>
            </w:r>
            <w:r w:rsidR="00946530">
              <w:rPr>
                <w:sz w:val="24"/>
                <w:szCs w:val="24"/>
                <w:shd w:val="clear" w:color="auto" w:fill="FFFF00"/>
              </w:rPr>
              <w:t>7</w:t>
            </w:r>
            <w:r w:rsidR="0086093E">
              <w:rPr>
                <w:sz w:val="24"/>
                <w:szCs w:val="24"/>
                <w:shd w:val="clear" w:color="auto" w:fill="FFFF00"/>
              </w:rPr>
              <w:t xml:space="preserve"> </w:t>
            </w:r>
            <w:r w:rsidR="00B93D37">
              <w:rPr>
                <w:sz w:val="24"/>
                <w:szCs w:val="24"/>
                <w:shd w:val="clear" w:color="auto" w:fill="FFFF00"/>
              </w:rPr>
              <w:t xml:space="preserve">г. </w:t>
            </w:r>
            <w:r w:rsidR="00B93D37" w:rsidRPr="00BB32DF">
              <w:rPr>
                <w:sz w:val="24"/>
                <w:szCs w:val="24"/>
              </w:rPr>
              <w:t>в 14</w:t>
            </w:r>
            <w:r w:rsidR="00F86FAA" w:rsidRPr="00BB32DF">
              <w:rPr>
                <w:sz w:val="24"/>
                <w:szCs w:val="24"/>
              </w:rPr>
              <w:t xml:space="preserve"> часов</w:t>
            </w:r>
            <w:r w:rsidR="00A023CD" w:rsidRPr="00BB32DF">
              <w:rPr>
                <w:sz w:val="24"/>
                <w:szCs w:val="24"/>
              </w:rPr>
              <w:t xml:space="preserve"> 00</w:t>
            </w:r>
            <w:r w:rsidR="00F86FAA" w:rsidRPr="00BB32DF">
              <w:rPr>
                <w:sz w:val="24"/>
                <w:szCs w:val="24"/>
              </w:rPr>
              <w:t xml:space="preserve"> минут </w:t>
            </w:r>
            <w:r w:rsidR="00F86FAA" w:rsidRPr="00F86FAA">
              <w:rPr>
                <w:sz w:val="24"/>
                <w:szCs w:val="24"/>
              </w:rPr>
              <w:t>местного времени по адресу, указанному в пункте 2 настоящей Информационной карты</w:t>
            </w:r>
          </w:p>
        </w:tc>
      </w:tr>
      <w:tr w:rsidR="009830CC" w:rsidRPr="00F86FAA" w:rsidTr="00C15C2C">
        <w:trPr>
          <w:cantSplit/>
          <w:trHeight w:val="1134"/>
          <w:jc w:val="center"/>
        </w:trPr>
        <w:tc>
          <w:tcPr>
            <w:tcW w:w="675" w:type="dxa"/>
          </w:tcPr>
          <w:p w:rsidR="009830CC" w:rsidRPr="00F86FAA" w:rsidRDefault="009830CC" w:rsidP="00C15C2C">
            <w:pPr>
              <w:pStyle w:val="19"/>
              <w:tabs>
                <w:tab w:val="left" w:pos="444"/>
              </w:tabs>
              <w:ind w:left="112" w:right="27" w:firstLine="1"/>
              <w:jc w:val="center"/>
              <w:rPr>
                <w:b/>
                <w:sz w:val="24"/>
                <w:szCs w:val="24"/>
              </w:rPr>
            </w:pPr>
            <w:r>
              <w:rPr>
                <w:b/>
                <w:sz w:val="24"/>
                <w:szCs w:val="24"/>
              </w:rPr>
              <w:t>9.</w:t>
            </w:r>
          </w:p>
        </w:tc>
        <w:tc>
          <w:tcPr>
            <w:tcW w:w="2775" w:type="dxa"/>
          </w:tcPr>
          <w:p w:rsidR="009830CC" w:rsidRPr="00F86FAA" w:rsidRDefault="009830CC" w:rsidP="007918D8">
            <w:pPr>
              <w:pStyle w:val="Default"/>
              <w:ind w:left="0" w:firstLine="0"/>
              <w:jc w:val="left"/>
              <w:rPr>
                <w:b/>
                <w:color w:val="auto"/>
              </w:rPr>
            </w:pPr>
            <w:r>
              <w:rPr>
                <w:b/>
                <w:color w:val="auto"/>
              </w:rPr>
              <w:t>Конкурсная комиссия</w:t>
            </w:r>
          </w:p>
        </w:tc>
        <w:tc>
          <w:tcPr>
            <w:tcW w:w="5985" w:type="dxa"/>
          </w:tcPr>
          <w:p w:rsidR="005E0074" w:rsidRPr="00BB32DF" w:rsidRDefault="009830CC" w:rsidP="005A3988">
            <w:pPr>
              <w:pStyle w:val="19"/>
              <w:ind w:left="0" w:firstLine="284"/>
              <w:rPr>
                <w:sz w:val="24"/>
                <w:szCs w:val="24"/>
              </w:rPr>
            </w:pPr>
            <w:r w:rsidRPr="00BB32DF">
              <w:rPr>
                <w:sz w:val="24"/>
                <w:szCs w:val="24"/>
              </w:rPr>
              <w:t xml:space="preserve">Решение об итогах </w:t>
            </w:r>
            <w:r w:rsidR="008C4183" w:rsidRPr="00BB32DF">
              <w:rPr>
                <w:sz w:val="24"/>
                <w:szCs w:val="24"/>
              </w:rPr>
              <w:t>Открытого конкурса</w:t>
            </w:r>
            <w:r w:rsidRPr="00BB32DF">
              <w:rPr>
                <w:sz w:val="24"/>
                <w:szCs w:val="24"/>
              </w:rPr>
              <w:t xml:space="preserve"> принимается Конкурсной комиссией </w:t>
            </w:r>
            <w:r w:rsidR="00BB32DF" w:rsidRPr="00BB32DF">
              <w:rPr>
                <w:sz w:val="24"/>
                <w:szCs w:val="24"/>
              </w:rPr>
              <w:t>филиала</w:t>
            </w:r>
            <w:r w:rsidRPr="00BB32DF">
              <w:rPr>
                <w:sz w:val="24"/>
                <w:szCs w:val="24"/>
              </w:rPr>
              <w:t xml:space="preserve"> </w:t>
            </w:r>
            <w:r w:rsidR="001122C1" w:rsidRPr="00BB32DF">
              <w:rPr>
                <w:sz w:val="24"/>
                <w:szCs w:val="24"/>
              </w:rPr>
              <w:t>ПАО</w:t>
            </w:r>
            <w:r w:rsidRPr="00BB32DF">
              <w:rPr>
                <w:sz w:val="24"/>
                <w:szCs w:val="24"/>
              </w:rPr>
              <w:t xml:space="preserve"> «ТрансКонтейнер» </w:t>
            </w:r>
            <w:r w:rsidR="00BB32DF" w:rsidRPr="00BB32DF">
              <w:rPr>
                <w:sz w:val="24"/>
                <w:szCs w:val="24"/>
              </w:rPr>
              <w:t>на Красноярской железной дороге</w:t>
            </w:r>
            <w:r w:rsidRPr="00BB32DF">
              <w:rPr>
                <w:sz w:val="24"/>
                <w:szCs w:val="24"/>
              </w:rPr>
              <w:t>.</w:t>
            </w:r>
          </w:p>
          <w:p w:rsidR="009830CC" w:rsidRPr="00BB32DF" w:rsidRDefault="009830CC" w:rsidP="005A3988">
            <w:pPr>
              <w:pStyle w:val="19"/>
              <w:ind w:left="0" w:firstLine="284"/>
              <w:rPr>
                <w:sz w:val="24"/>
                <w:szCs w:val="24"/>
              </w:rPr>
            </w:pPr>
            <w:r w:rsidRPr="00BB32DF">
              <w:rPr>
                <w:sz w:val="24"/>
                <w:szCs w:val="24"/>
              </w:rPr>
              <w:t>Адрес:</w:t>
            </w:r>
            <w:r w:rsidR="00BB32DF" w:rsidRPr="00BB32DF">
              <w:t xml:space="preserve"> </w:t>
            </w:r>
            <w:r w:rsidR="00BB32DF">
              <w:t xml:space="preserve"> </w:t>
            </w:r>
            <w:r w:rsidR="00BB32DF" w:rsidRPr="00BB32DF">
              <w:rPr>
                <w:sz w:val="24"/>
                <w:szCs w:val="24"/>
              </w:rPr>
              <w:t xml:space="preserve">660058,  г. Красноярск, ул. </w:t>
            </w:r>
            <w:proofErr w:type="gramStart"/>
            <w:r w:rsidR="00BB32DF" w:rsidRPr="00BB32DF">
              <w:rPr>
                <w:sz w:val="24"/>
                <w:szCs w:val="24"/>
              </w:rPr>
              <w:t>Деповская</w:t>
            </w:r>
            <w:proofErr w:type="gramEnd"/>
            <w:r w:rsidR="00BB32DF" w:rsidRPr="00BB32DF">
              <w:rPr>
                <w:sz w:val="24"/>
                <w:szCs w:val="24"/>
              </w:rPr>
              <w:t>, д. 15</w:t>
            </w:r>
          </w:p>
        </w:tc>
      </w:tr>
      <w:tr w:rsidR="003E2C12" w:rsidRPr="00F86FAA" w:rsidTr="00C15C2C">
        <w:trPr>
          <w:cantSplit/>
          <w:trHeight w:val="1134"/>
          <w:jc w:val="center"/>
        </w:trPr>
        <w:tc>
          <w:tcPr>
            <w:tcW w:w="675" w:type="dxa"/>
          </w:tcPr>
          <w:p w:rsidR="003E2C12" w:rsidRPr="00F86FAA" w:rsidRDefault="009830CC" w:rsidP="00C15C2C">
            <w:pPr>
              <w:pStyle w:val="19"/>
              <w:tabs>
                <w:tab w:val="left" w:pos="444"/>
              </w:tabs>
              <w:ind w:left="112" w:right="27" w:firstLine="1"/>
              <w:jc w:val="center"/>
              <w:rPr>
                <w:b/>
                <w:sz w:val="24"/>
                <w:szCs w:val="24"/>
              </w:rPr>
            </w:pPr>
            <w:r>
              <w:rPr>
                <w:b/>
                <w:sz w:val="24"/>
                <w:szCs w:val="24"/>
              </w:rPr>
              <w:t>10.</w:t>
            </w:r>
          </w:p>
        </w:tc>
        <w:tc>
          <w:tcPr>
            <w:tcW w:w="2775" w:type="dxa"/>
          </w:tcPr>
          <w:p w:rsidR="003E2C12" w:rsidRPr="00F86FAA" w:rsidRDefault="009830CC" w:rsidP="007918D8">
            <w:pPr>
              <w:pStyle w:val="Default"/>
              <w:ind w:left="0" w:firstLine="0"/>
              <w:jc w:val="left"/>
              <w:rPr>
                <w:b/>
                <w:color w:val="auto"/>
              </w:rPr>
            </w:pPr>
            <w:r>
              <w:rPr>
                <w:b/>
                <w:color w:val="auto"/>
              </w:rPr>
              <w:t>Подведение итогов</w:t>
            </w:r>
          </w:p>
        </w:tc>
        <w:tc>
          <w:tcPr>
            <w:tcW w:w="5985" w:type="dxa"/>
          </w:tcPr>
          <w:p w:rsidR="003E2C12" w:rsidRPr="00ED2904" w:rsidRDefault="009830CC" w:rsidP="00406BC6">
            <w:pPr>
              <w:pStyle w:val="19"/>
              <w:ind w:left="0" w:firstLine="284"/>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BB32DF">
              <w:rPr>
                <w:sz w:val="24"/>
                <w:szCs w:val="24"/>
              </w:rPr>
              <w:t xml:space="preserve">14 часов 00 минут </w:t>
            </w:r>
            <w:r w:rsidR="00BB7174" w:rsidRPr="00F86FAA">
              <w:rPr>
                <w:sz w:val="24"/>
                <w:szCs w:val="24"/>
              </w:rPr>
              <w:t>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406BC6">
              <w:rPr>
                <w:sz w:val="24"/>
                <w:szCs w:val="24"/>
                <w:shd w:val="clear" w:color="auto" w:fill="FFFF00"/>
              </w:rPr>
              <w:t>«</w:t>
            </w:r>
            <w:r w:rsidR="00406BC6" w:rsidRPr="00406BC6">
              <w:rPr>
                <w:sz w:val="24"/>
                <w:szCs w:val="24"/>
                <w:shd w:val="clear" w:color="auto" w:fill="FFFF00"/>
              </w:rPr>
              <w:t>26</w:t>
            </w:r>
            <w:r w:rsidR="00ED2904" w:rsidRPr="00406BC6">
              <w:rPr>
                <w:sz w:val="24"/>
                <w:szCs w:val="24"/>
                <w:shd w:val="clear" w:color="auto" w:fill="FFFF00"/>
              </w:rPr>
              <w:t xml:space="preserve">» </w:t>
            </w:r>
            <w:r w:rsidR="00406BC6" w:rsidRPr="00406BC6">
              <w:rPr>
                <w:sz w:val="24"/>
                <w:szCs w:val="24"/>
                <w:shd w:val="clear" w:color="auto" w:fill="FFFF00"/>
              </w:rPr>
              <w:t>апреля</w:t>
            </w:r>
            <w:r w:rsidR="0086093E" w:rsidRPr="00406BC6">
              <w:rPr>
                <w:sz w:val="24"/>
                <w:szCs w:val="24"/>
                <w:shd w:val="clear" w:color="auto" w:fill="FFFF00"/>
              </w:rPr>
              <w:t xml:space="preserve"> 201</w:t>
            </w:r>
            <w:r w:rsidR="00946530" w:rsidRPr="00406BC6">
              <w:rPr>
                <w:sz w:val="24"/>
                <w:szCs w:val="24"/>
                <w:shd w:val="clear" w:color="auto" w:fill="FFFF00"/>
              </w:rPr>
              <w:t>7</w:t>
            </w:r>
            <w:r w:rsidR="00ED2904" w:rsidRPr="00406BC6">
              <w:rPr>
                <w:sz w:val="24"/>
                <w:szCs w:val="24"/>
                <w:shd w:val="clear" w:color="auto" w:fill="FFFF00"/>
              </w:rPr>
              <w:t xml:space="preserve"> г.</w:t>
            </w:r>
            <w:r w:rsidR="00A12B7F">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C15C2C">
        <w:trPr>
          <w:cantSplit/>
          <w:trHeight w:val="1134"/>
          <w:jc w:val="center"/>
        </w:trPr>
        <w:tc>
          <w:tcPr>
            <w:tcW w:w="675" w:type="dxa"/>
          </w:tcPr>
          <w:p w:rsidR="007D6548" w:rsidRPr="00F86FAA" w:rsidRDefault="009830CC" w:rsidP="00C15C2C">
            <w:pPr>
              <w:pStyle w:val="19"/>
              <w:tabs>
                <w:tab w:val="left" w:pos="444"/>
              </w:tabs>
              <w:ind w:left="112" w:right="27" w:firstLine="1"/>
              <w:jc w:val="center"/>
              <w:rPr>
                <w:b/>
                <w:sz w:val="24"/>
                <w:szCs w:val="24"/>
              </w:rPr>
            </w:pPr>
            <w:r>
              <w:rPr>
                <w:b/>
                <w:sz w:val="24"/>
                <w:szCs w:val="24"/>
              </w:rPr>
              <w:t>11</w:t>
            </w:r>
            <w:r w:rsidR="007D6548" w:rsidRPr="00F86FAA">
              <w:rPr>
                <w:b/>
                <w:sz w:val="24"/>
                <w:szCs w:val="24"/>
              </w:rPr>
              <w:t>.</w:t>
            </w:r>
          </w:p>
        </w:tc>
        <w:tc>
          <w:tcPr>
            <w:tcW w:w="2775" w:type="dxa"/>
          </w:tcPr>
          <w:p w:rsidR="007D6548" w:rsidRDefault="007D6548" w:rsidP="007918D8">
            <w:pPr>
              <w:pStyle w:val="Default"/>
              <w:ind w:left="0" w:firstLine="0"/>
              <w:jc w:val="lef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p w:rsidR="00552007" w:rsidRPr="00552007" w:rsidRDefault="00552007" w:rsidP="00552007">
            <w:pPr>
              <w:pStyle w:val="Default"/>
              <w:ind w:left="0" w:firstLine="0"/>
              <w:jc w:val="left"/>
              <w:rPr>
                <w:b/>
                <w:color w:val="FF0000"/>
              </w:rPr>
            </w:pPr>
          </w:p>
        </w:tc>
        <w:tc>
          <w:tcPr>
            <w:tcW w:w="5985" w:type="dxa"/>
          </w:tcPr>
          <w:p w:rsidR="003B05D5" w:rsidRDefault="003B05D5" w:rsidP="005A3988">
            <w:pPr>
              <w:pStyle w:val="19"/>
              <w:ind w:left="0" w:firstLine="284"/>
              <w:rPr>
                <w:sz w:val="24"/>
                <w:szCs w:val="24"/>
              </w:rPr>
            </w:pPr>
            <w:r>
              <w:rPr>
                <w:sz w:val="24"/>
                <w:szCs w:val="24"/>
              </w:rPr>
              <w:t>Авансирование не предусмотрено.</w:t>
            </w:r>
          </w:p>
          <w:p w:rsidR="00C15C2C" w:rsidRPr="00EA5E56" w:rsidRDefault="00C15C2C" w:rsidP="005A3988">
            <w:pPr>
              <w:pStyle w:val="19"/>
              <w:ind w:left="0" w:firstLine="284"/>
              <w:rPr>
                <w:sz w:val="24"/>
                <w:szCs w:val="24"/>
              </w:rPr>
            </w:pPr>
            <w:r w:rsidRPr="00EA5E56">
              <w:rPr>
                <w:sz w:val="24"/>
                <w:szCs w:val="24"/>
              </w:rPr>
              <w:t xml:space="preserve">Заказчик производит оплату оказанных услуг в </w:t>
            </w:r>
            <w:r w:rsidR="003B05D5">
              <w:rPr>
                <w:sz w:val="24"/>
                <w:szCs w:val="24"/>
              </w:rPr>
              <w:t>срок</w:t>
            </w:r>
            <w:r w:rsidRPr="00EA5E56">
              <w:rPr>
                <w:sz w:val="24"/>
                <w:szCs w:val="24"/>
              </w:rPr>
              <w:t xml:space="preserve"> </w:t>
            </w:r>
            <w:r w:rsidR="003B05D5">
              <w:rPr>
                <w:sz w:val="24"/>
                <w:szCs w:val="24"/>
              </w:rPr>
              <w:t>не менее 25</w:t>
            </w:r>
            <w:r w:rsidRPr="00EA5E56">
              <w:rPr>
                <w:sz w:val="24"/>
                <w:szCs w:val="24"/>
              </w:rPr>
              <w:t xml:space="preserve"> (д</w:t>
            </w:r>
            <w:r w:rsidR="003B05D5">
              <w:rPr>
                <w:sz w:val="24"/>
                <w:szCs w:val="24"/>
              </w:rPr>
              <w:t>вад</w:t>
            </w:r>
            <w:r w:rsidRPr="00EA5E56">
              <w:rPr>
                <w:sz w:val="24"/>
                <w:szCs w:val="24"/>
              </w:rPr>
              <w:t>цати</w:t>
            </w:r>
            <w:r w:rsidR="003B05D5">
              <w:rPr>
                <w:sz w:val="24"/>
                <w:szCs w:val="24"/>
              </w:rPr>
              <w:t xml:space="preserve"> пяти</w:t>
            </w:r>
            <w:r w:rsidRPr="00EA5E56">
              <w:rPr>
                <w:sz w:val="24"/>
                <w:szCs w:val="24"/>
              </w:rPr>
              <w:t>) календарных дней со дня подписания обеими Сторонами акта сдачи-приемки оказанных услуг при наличии счета.</w:t>
            </w:r>
          </w:p>
          <w:p w:rsidR="00C37A46" w:rsidRPr="00EA5E56" w:rsidRDefault="00C15C2C" w:rsidP="005A3988">
            <w:pPr>
              <w:pStyle w:val="19"/>
              <w:ind w:left="0" w:firstLine="284"/>
              <w:rPr>
                <w:sz w:val="24"/>
                <w:szCs w:val="24"/>
              </w:rPr>
            </w:pPr>
            <w:r w:rsidRPr="00EA5E56">
              <w:rPr>
                <w:sz w:val="24"/>
                <w:szCs w:val="24"/>
              </w:rPr>
              <w:t>Датой оплаты является дата списания денежных сре</w:t>
            </w:r>
            <w:proofErr w:type="gramStart"/>
            <w:r w:rsidRPr="00EA5E56">
              <w:rPr>
                <w:sz w:val="24"/>
                <w:szCs w:val="24"/>
              </w:rPr>
              <w:t>дств с р</w:t>
            </w:r>
            <w:proofErr w:type="gramEnd"/>
            <w:r w:rsidRPr="00EA5E56">
              <w:rPr>
                <w:sz w:val="24"/>
                <w:szCs w:val="24"/>
              </w:rPr>
              <w:t xml:space="preserve">асчетного счета Заказчика. </w:t>
            </w:r>
          </w:p>
        </w:tc>
      </w:tr>
      <w:tr w:rsidR="007D6548" w:rsidRPr="00F86FAA" w:rsidTr="005E451D">
        <w:trPr>
          <w:cantSplit/>
          <w:trHeight w:val="338"/>
          <w:jc w:val="center"/>
        </w:trPr>
        <w:tc>
          <w:tcPr>
            <w:tcW w:w="675" w:type="dxa"/>
          </w:tcPr>
          <w:p w:rsidR="007D6548" w:rsidRPr="00F86FAA" w:rsidRDefault="009830CC" w:rsidP="00C15C2C">
            <w:pPr>
              <w:pStyle w:val="19"/>
              <w:tabs>
                <w:tab w:val="left" w:pos="444"/>
              </w:tabs>
              <w:ind w:left="112" w:right="27" w:firstLine="1"/>
              <w:jc w:val="center"/>
              <w:rPr>
                <w:b/>
                <w:sz w:val="24"/>
                <w:szCs w:val="24"/>
              </w:rPr>
            </w:pPr>
            <w:r>
              <w:rPr>
                <w:b/>
                <w:sz w:val="24"/>
                <w:szCs w:val="24"/>
              </w:rPr>
              <w:t>12</w:t>
            </w:r>
            <w:r w:rsidR="00357415" w:rsidRPr="00F86FAA">
              <w:rPr>
                <w:b/>
                <w:sz w:val="24"/>
                <w:szCs w:val="24"/>
              </w:rPr>
              <w:t>.</w:t>
            </w:r>
          </w:p>
        </w:tc>
        <w:tc>
          <w:tcPr>
            <w:tcW w:w="2775" w:type="dxa"/>
          </w:tcPr>
          <w:p w:rsidR="007D6548" w:rsidRPr="00F86FAA" w:rsidRDefault="007D6548" w:rsidP="007918D8">
            <w:pPr>
              <w:pStyle w:val="Default"/>
              <w:ind w:left="0" w:firstLine="0"/>
              <w:jc w:val="left"/>
              <w:rPr>
                <w:b/>
                <w:color w:val="auto"/>
              </w:rPr>
            </w:pPr>
            <w:r w:rsidRPr="00F86FAA">
              <w:rPr>
                <w:b/>
                <w:color w:val="auto"/>
              </w:rPr>
              <w:t xml:space="preserve">Количество лотов </w:t>
            </w:r>
          </w:p>
        </w:tc>
        <w:tc>
          <w:tcPr>
            <w:tcW w:w="5985" w:type="dxa"/>
          </w:tcPr>
          <w:p w:rsidR="007D6548" w:rsidRPr="00C15C2C" w:rsidRDefault="00C15C2C" w:rsidP="00C15C2C">
            <w:pPr>
              <w:pStyle w:val="19"/>
              <w:ind w:left="0" w:firstLine="284"/>
              <w:rPr>
                <w:b/>
                <w:sz w:val="24"/>
                <w:szCs w:val="24"/>
              </w:rPr>
            </w:pPr>
            <w:r w:rsidRPr="00C15C2C">
              <w:rPr>
                <w:sz w:val="24"/>
                <w:szCs w:val="24"/>
              </w:rPr>
              <w:t xml:space="preserve">Один </w:t>
            </w:r>
            <w:r w:rsidR="007C1052" w:rsidRPr="00C15C2C">
              <w:rPr>
                <w:sz w:val="24"/>
                <w:szCs w:val="24"/>
              </w:rPr>
              <w:t>лот</w:t>
            </w:r>
          </w:p>
        </w:tc>
      </w:tr>
      <w:tr w:rsidR="007D6548" w:rsidRPr="00F86FAA" w:rsidTr="00C15C2C">
        <w:trPr>
          <w:cantSplit/>
          <w:trHeight w:val="1134"/>
          <w:jc w:val="center"/>
        </w:trPr>
        <w:tc>
          <w:tcPr>
            <w:tcW w:w="675" w:type="dxa"/>
          </w:tcPr>
          <w:p w:rsidR="007D6548" w:rsidRPr="00F86FAA" w:rsidRDefault="00357415" w:rsidP="00C15C2C">
            <w:pPr>
              <w:pStyle w:val="19"/>
              <w:tabs>
                <w:tab w:val="left" w:pos="444"/>
              </w:tabs>
              <w:ind w:left="112" w:right="27" w:firstLine="1"/>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775" w:type="dxa"/>
          </w:tcPr>
          <w:p w:rsidR="007D6548" w:rsidRPr="00F86FAA" w:rsidRDefault="006E08A0" w:rsidP="007918D8">
            <w:pPr>
              <w:pStyle w:val="Default"/>
              <w:ind w:left="0" w:firstLine="0"/>
              <w:jc w:val="lef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5985" w:type="dxa"/>
          </w:tcPr>
          <w:p w:rsidR="00174FFE" w:rsidRPr="00BA2490" w:rsidRDefault="00174FFE" w:rsidP="005A3988">
            <w:pPr>
              <w:pStyle w:val="Default"/>
              <w:ind w:left="0" w:firstLine="284"/>
              <w:jc w:val="both"/>
              <w:rPr>
                <w:color w:val="auto"/>
              </w:rPr>
            </w:pPr>
            <w:r w:rsidRPr="00BA2490">
              <w:rPr>
                <w:b/>
                <w:bCs/>
                <w:color w:val="auto"/>
              </w:rPr>
              <w:t xml:space="preserve">Срок </w:t>
            </w:r>
            <w:r w:rsidRPr="00BA2490">
              <w:rPr>
                <w:b/>
                <w:color w:val="auto"/>
              </w:rPr>
              <w:t>оказания</w:t>
            </w:r>
            <w:r w:rsidR="00E14F30" w:rsidRPr="00BA2490">
              <w:rPr>
                <w:b/>
                <w:color w:val="auto"/>
              </w:rPr>
              <w:t xml:space="preserve"> услуг</w:t>
            </w:r>
            <w:r w:rsidRPr="00BA2490">
              <w:rPr>
                <w:b/>
                <w:bCs/>
                <w:color w:val="auto"/>
              </w:rPr>
              <w:t xml:space="preserve">: </w:t>
            </w:r>
            <w:r w:rsidRPr="00BA2490">
              <w:rPr>
                <w:color w:val="auto"/>
              </w:rPr>
              <w:t xml:space="preserve">с </w:t>
            </w:r>
            <w:r w:rsidR="00C86709">
              <w:rPr>
                <w:color w:val="auto"/>
              </w:rPr>
              <w:t xml:space="preserve">01 мая </w:t>
            </w:r>
            <w:r w:rsidR="00A8372C" w:rsidRPr="00BA2490">
              <w:rPr>
                <w:color w:val="auto"/>
              </w:rPr>
              <w:t>по 31 декабря 201</w:t>
            </w:r>
            <w:r w:rsidR="00946530" w:rsidRPr="00BA2490">
              <w:rPr>
                <w:color w:val="auto"/>
              </w:rPr>
              <w:t>7</w:t>
            </w:r>
            <w:r w:rsidRPr="00BA2490">
              <w:rPr>
                <w:color w:val="auto"/>
              </w:rPr>
              <w:t xml:space="preserve"> г.</w:t>
            </w:r>
            <w:r w:rsidR="00C15C2C" w:rsidRPr="00BA2490">
              <w:rPr>
                <w:color w:val="auto"/>
              </w:rPr>
              <w:t>, включительно.</w:t>
            </w:r>
          </w:p>
          <w:p w:rsidR="00BA2490" w:rsidRPr="00BA2490" w:rsidRDefault="00174FFE" w:rsidP="00BA2490">
            <w:pPr>
              <w:pStyle w:val="Default"/>
              <w:ind w:left="0" w:firstLine="284"/>
              <w:jc w:val="both"/>
              <w:rPr>
                <w:b/>
                <w:color w:val="auto"/>
              </w:rPr>
            </w:pPr>
            <w:r w:rsidRPr="00BA2490">
              <w:rPr>
                <w:b/>
                <w:bCs/>
                <w:color w:val="auto"/>
              </w:rPr>
              <w:t xml:space="preserve">Место </w:t>
            </w:r>
            <w:r w:rsidR="00E14F30" w:rsidRPr="00BA2490">
              <w:rPr>
                <w:b/>
                <w:color w:val="auto"/>
              </w:rPr>
              <w:t xml:space="preserve">оказания услуг: </w:t>
            </w:r>
          </w:p>
          <w:p w:rsidR="00BA2490" w:rsidRPr="00BA2490" w:rsidRDefault="00BA2490" w:rsidP="00BA2490">
            <w:pPr>
              <w:pStyle w:val="Default"/>
              <w:ind w:left="0" w:firstLine="284"/>
              <w:jc w:val="both"/>
              <w:rPr>
                <w:color w:val="auto"/>
              </w:rPr>
            </w:pPr>
            <w:r w:rsidRPr="00BA2490">
              <w:rPr>
                <w:color w:val="auto"/>
              </w:rPr>
              <w:t>1) 660028, г</w:t>
            </w:r>
            <w:proofErr w:type="gramStart"/>
            <w:r w:rsidRPr="00BA2490">
              <w:rPr>
                <w:color w:val="auto"/>
              </w:rPr>
              <w:t>.К</w:t>
            </w:r>
            <w:proofErr w:type="gramEnd"/>
            <w:r w:rsidRPr="00BA2490">
              <w:rPr>
                <w:color w:val="auto"/>
              </w:rPr>
              <w:t>расноярск, ул.Новая Заря, д.16 (офисное двухэтажное здание);</w:t>
            </w:r>
          </w:p>
          <w:p w:rsidR="007D6548" w:rsidRPr="00BA2490" w:rsidRDefault="00BA2490" w:rsidP="00BA2490">
            <w:pPr>
              <w:pStyle w:val="Default"/>
              <w:ind w:left="0" w:firstLine="284"/>
              <w:jc w:val="both"/>
              <w:rPr>
                <w:b/>
                <w:color w:val="auto"/>
              </w:rPr>
            </w:pPr>
            <w:r w:rsidRPr="00BA2490">
              <w:rPr>
                <w:color w:val="auto"/>
              </w:rPr>
              <w:t>2) 660031, г</w:t>
            </w:r>
            <w:proofErr w:type="gramStart"/>
            <w:r w:rsidRPr="00BA2490">
              <w:rPr>
                <w:color w:val="auto"/>
              </w:rPr>
              <w:t>.К</w:t>
            </w:r>
            <w:proofErr w:type="gramEnd"/>
            <w:r w:rsidRPr="00BA2490">
              <w:rPr>
                <w:color w:val="auto"/>
              </w:rPr>
              <w:t>расноярск, ул.Рязанская, д.12 (офисное четырехэтажное и одноэтажн</w:t>
            </w:r>
            <w:r>
              <w:rPr>
                <w:color w:val="auto"/>
              </w:rPr>
              <w:t>ы</w:t>
            </w:r>
            <w:r w:rsidRPr="00BA2490">
              <w:rPr>
                <w:color w:val="auto"/>
              </w:rPr>
              <w:t>е здани</w:t>
            </w:r>
            <w:r>
              <w:rPr>
                <w:color w:val="auto"/>
              </w:rPr>
              <w:t>я</w:t>
            </w:r>
            <w:r w:rsidRPr="00BA2490">
              <w:rPr>
                <w:color w:val="auto"/>
              </w:rPr>
              <w:t>)</w:t>
            </w:r>
            <w:r w:rsidR="00BE7E8C">
              <w:rPr>
                <w:color w:val="auto"/>
              </w:rPr>
              <w:t>.</w:t>
            </w:r>
          </w:p>
        </w:tc>
      </w:tr>
      <w:tr w:rsidR="007D6548" w:rsidRPr="00F86FAA" w:rsidTr="00974551">
        <w:trPr>
          <w:cantSplit/>
          <w:trHeight w:val="944"/>
          <w:jc w:val="center"/>
        </w:trPr>
        <w:tc>
          <w:tcPr>
            <w:tcW w:w="675" w:type="dxa"/>
          </w:tcPr>
          <w:p w:rsidR="007D6548" w:rsidRPr="00F86FAA" w:rsidRDefault="00357415" w:rsidP="00C15C2C">
            <w:pPr>
              <w:pStyle w:val="19"/>
              <w:tabs>
                <w:tab w:val="left" w:pos="444"/>
              </w:tabs>
              <w:ind w:left="112" w:right="27" w:firstLine="1"/>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775" w:type="dxa"/>
          </w:tcPr>
          <w:p w:rsidR="007D6548" w:rsidRPr="00F86FAA" w:rsidRDefault="00C3633B" w:rsidP="007918D8">
            <w:pPr>
              <w:pStyle w:val="Default"/>
              <w:ind w:left="0" w:firstLine="0"/>
              <w:jc w:val="lef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5985" w:type="dxa"/>
          </w:tcPr>
          <w:p w:rsidR="007D6548" w:rsidRPr="005A2267" w:rsidRDefault="00E14F30" w:rsidP="005A2267">
            <w:pPr>
              <w:pStyle w:val="19"/>
              <w:ind w:left="0" w:firstLine="284"/>
              <w:rPr>
                <w:sz w:val="24"/>
                <w:szCs w:val="24"/>
              </w:rPr>
            </w:pPr>
            <w:r w:rsidRPr="005A2267">
              <w:rPr>
                <w:sz w:val="24"/>
                <w:szCs w:val="24"/>
              </w:rPr>
              <w:t>Состав и объем услуг определен в разделе 4 «Техническое задание»</w:t>
            </w:r>
            <w:r w:rsidR="003F66FC" w:rsidRPr="005A2267">
              <w:rPr>
                <w:sz w:val="24"/>
                <w:szCs w:val="24"/>
              </w:rPr>
              <w:t xml:space="preserve"> документации о закупке</w:t>
            </w:r>
            <w:r w:rsidRPr="005A2267">
              <w:rPr>
                <w:sz w:val="24"/>
                <w:szCs w:val="24"/>
              </w:rPr>
              <w:t>.</w:t>
            </w:r>
          </w:p>
        </w:tc>
      </w:tr>
      <w:tr w:rsidR="007D6548" w:rsidRPr="00F86FAA" w:rsidTr="00C15C2C">
        <w:trPr>
          <w:cantSplit/>
          <w:trHeight w:val="1134"/>
          <w:jc w:val="center"/>
        </w:trPr>
        <w:tc>
          <w:tcPr>
            <w:tcW w:w="675" w:type="dxa"/>
          </w:tcPr>
          <w:p w:rsidR="007D6548" w:rsidRPr="00F86FAA" w:rsidRDefault="00357415" w:rsidP="00C15C2C">
            <w:pPr>
              <w:pStyle w:val="19"/>
              <w:tabs>
                <w:tab w:val="left" w:pos="444"/>
              </w:tabs>
              <w:ind w:left="112" w:right="27" w:firstLine="1"/>
              <w:jc w:val="center"/>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775" w:type="dxa"/>
          </w:tcPr>
          <w:p w:rsidR="007D6548" w:rsidRPr="00F86FAA" w:rsidRDefault="007D6548" w:rsidP="007918D8">
            <w:pPr>
              <w:pStyle w:val="Default"/>
              <w:ind w:left="0" w:firstLine="0"/>
              <w:jc w:val="left"/>
              <w:rPr>
                <w:b/>
                <w:color w:val="auto"/>
              </w:rPr>
            </w:pPr>
            <w:r w:rsidRPr="00F86FAA">
              <w:rPr>
                <w:b/>
                <w:color w:val="auto"/>
              </w:rPr>
              <w:t xml:space="preserve">Официальный язык </w:t>
            </w:r>
          </w:p>
        </w:tc>
        <w:tc>
          <w:tcPr>
            <w:tcW w:w="5985" w:type="dxa"/>
          </w:tcPr>
          <w:p w:rsidR="007D6548" w:rsidRPr="00F86FAA" w:rsidRDefault="00521353" w:rsidP="005A2267">
            <w:pPr>
              <w:pStyle w:val="aff"/>
              <w:ind w:left="0" w:firstLine="284"/>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B129CC" w:rsidRPr="00F86FAA">
              <w:rPr>
                <w:sz w:val="24"/>
                <w:szCs w:val="24"/>
              </w:rPr>
              <w:t>.</w:t>
            </w:r>
          </w:p>
        </w:tc>
      </w:tr>
      <w:tr w:rsidR="007D6548" w:rsidRPr="00F86FAA" w:rsidTr="00974551">
        <w:trPr>
          <w:cantSplit/>
          <w:trHeight w:val="691"/>
          <w:jc w:val="center"/>
        </w:trPr>
        <w:tc>
          <w:tcPr>
            <w:tcW w:w="675" w:type="dxa"/>
          </w:tcPr>
          <w:p w:rsidR="007D6548" w:rsidRPr="00F86FAA" w:rsidRDefault="00357415" w:rsidP="00C15C2C">
            <w:pPr>
              <w:pStyle w:val="19"/>
              <w:tabs>
                <w:tab w:val="left" w:pos="444"/>
              </w:tabs>
              <w:ind w:left="112" w:right="27" w:firstLine="1"/>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775" w:type="dxa"/>
          </w:tcPr>
          <w:p w:rsidR="007D6548" w:rsidRPr="00F86FAA" w:rsidRDefault="007D6548" w:rsidP="007918D8">
            <w:pPr>
              <w:pStyle w:val="Default"/>
              <w:ind w:left="0" w:firstLine="0"/>
              <w:jc w:val="lef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5985" w:type="dxa"/>
          </w:tcPr>
          <w:p w:rsidR="007D6548" w:rsidRPr="005A2267" w:rsidRDefault="005A2267" w:rsidP="005A2267">
            <w:pPr>
              <w:pStyle w:val="19"/>
              <w:ind w:left="0" w:firstLine="284"/>
              <w:rPr>
                <w:b/>
                <w:sz w:val="24"/>
                <w:szCs w:val="24"/>
                <w:highlight w:val="yellow"/>
              </w:rPr>
            </w:pPr>
            <w:r w:rsidRPr="005A2267">
              <w:rPr>
                <w:sz w:val="24"/>
                <w:szCs w:val="24"/>
              </w:rPr>
              <w:t>Р</w:t>
            </w:r>
            <w:r w:rsidR="003A0695" w:rsidRPr="005A2267">
              <w:rPr>
                <w:sz w:val="24"/>
                <w:szCs w:val="24"/>
              </w:rPr>
              <w:t>убли</w:t>
            </w:r>
            <w:r w:rsidR="004A25F0" w:rsidRPr="005A2267">
              <w:rPr>
                <w:sz w:val="24"/>
                <w:szCs w:val="24"/>
              </w:rPr>
              <w:t xml:space="preserve"> РФ</w:t>
            </w:r>
            <w:r w:rsidR="00D65E96" w:rsidRPr="005A2267">
              <w:rPr>
                <w:sz w:val="24"/>
                <w:szCs w:val="24"/>
              </w:rPr>
              <w:t>.</w:t>
            </w:r>
          </w:p>
        </w:tc>
      </w:tr>
      <w:tr w:rsidR="007D6548" w:rsidRPr="00F86FAA" w:rsidTr="00C42879">
        <w:trPr>
          <w:trHeight w:val="1197"/>
          <w:jc w:val="center"/>
        </w:trPr>
        <w:tc>
          <w:tcPr>
            <w:tcW w:w="675" w:type="dxa"/>
          </w:tcPr>
          <w:p w:rsidR="007D6548" w:rsidRPr="00F86FAA" w:rsidRDefault="00357415" w:rsidP="00C15C2C">
            <w:pPr>
              <w:pStyle w:val="19"/>
              <w:tabs>
                <w:tab w:val="left" w:pos="444"/>
              </w:tabs>
              <w:ind w:left="112" w:right="27" w:firstLine="1"/>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775" w:type="dxa"/>
          </w:tcPr>
          <w:p w:rsidR="007D6548" w:rsidRPr="00B33C9D" w:rsidRDefault="007D6548" w:rsidP="007918D8">
            <w:pPr>
              <w:pStyle w:val="Default"/>
              <w:ind w:left="0" w:firstLine="0"/>
              <w:jc w:val="left"/>
              <w:rPr>
                <w:b/>
                <w:color w:val="auto"/>
              </w:rPr>
            </w:pPr>
            <w:r w:rsidRPr="00B33C9D">
              <w:rPr>
                <w:b/>
                <w:color w:val="auto"/>
              </w:rPr>
              <w:t xml:space="preserve">Требования, предъявляемые к претендентам </w:t>
            </w:r>
            <w:r w:rsidR="001174EB" w:rsidRPr="00B33C9D">
              <w:rPr>
                <w:b/>
                <w:color w:val="auto"/>
              </w:rPr>
              <w:t xml:space="preserve">и Заявке </w:t>
            </w:r>
            <w:r w:rsidRPr="00B33C9D">
              <w:rPr>
                <w:b/>
                <w:color w:val="auto"/>
              </w:rPr>
              <w:t xml:space="preserve">на участие в </w:t>
            </w:r>
            <w:r w:rsidR="005D0613" w:rsidRPr="00B33C9D">
              <w:rPr>
                <w:b/>
                <w:color w:val="auto"/>
              </w:rPr>
              <w:t>Открытом конкурсе</w:t>
            </w:r>
            <w:r w:rsidRPr="00B33C9D">
              <w:rPr>
                <w:b/>
                <w:color w:val="auto"/>
              </w:rPr>
              <w:t xml:space="preserve"> </w:t>
            </w:r>
          </w:p>
        </w:tc>
        <w:tc>
          <w:tcPr>
            <w:tcW w:w="5985" w:type="dxa"/>
          </w:tcPr>
          <w:p w:rsidR="001A068D" w:rsidRPr="004E7D54" w:rsidRDefault="008D2656" w:rsidP="005A3988">
            <w:pPr>
              <w:ind w:left="0" w:firstLine="284"/>
              <w:jc w:val="both"/>
            </w:pPr>
            <w:r>
              <w:t>1</w:t>
            </w:r>
            <w:r w:rsidR="001A068D" w:rsidRPr="004E7D54">
              <w:t xml:space="preserve">. Претендент, помимо документов, указанных в пункте 2.3 настоящей документации о закупке, в составе заявки должен </w:t>
            </w:r>
            <w:proofErr w:type="gramStart"/>
            <w:r w:rsidR="001A068D" w:rsidRPr="004E7D54">
              <w:t>предоставить следующие документы</w:t>
            </w:r>
            <w:proofErr w:type="gramEnd"/>
            <w:r w:rsidR="001A068D" w:rsidRPr="004E7D54">
              <w:t>:</w:t>
            </w:r>
          </w:p>
          <w:p w:rsidR="001A068D" w:rsidRPr="00D87427" w:rsidRDefault="008D2656" w:rsidP="005A3988">
            <w:pPr>
              <w:pStyle w:val="afa"/>
              <w:tabs>
                <w:tab w:val="left" w:pos="0"/>
                <w:tab w:val="left" w:pos="1440"/>
              </w:tabs>
              <w:ind w:left="0" w:firstLine="284"/>
              <w:rPr>
                <w:sz w:val="24"/>
              </w:rPr>
            </w:pPr>
            <w:r w:rsidRPr="00D87427">
              <w:rPr>
                <w:sz w:val="24"/>
              </w:rPr>
              <w:t>1</w:t>
            </w:r>
            <w:r w:rsidR="001A068D" w:rsidRPr="00D87427">
              <w:rPr>
                <w:sz w:val="24"/>
              </w:rPr>
              <w:t>.1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D87427" w:rsidRDefault="008D2656" w:rsidP="005A3988">
            <w:pPr>
              <w:pStyle w:val="afa"/>
              <w:tabs>
                <w:tab w:val="left" w:pos="0"/>
                <w:tab w:val="left" w:pos="1440"/>
              </w:tabs>
              <w:ind w:left="0" w:firstLine="284"/>
              <w:rPr>
                <w:sz w:val="24"/>
              </w:rPr>
            </w:pPr>
            <w:proofErr w:type="gramStart"/>
            <w:r w:rsidRPr="00D87427">
              <w:rPr>
                <w:sz w:val="24"/>
              </w:rPr>
              <w:t>1</w:t>
            </w:r>
            <w:r w:rsidR="001A068D" w:rsidRPr="00D87427">
              <w:rPr>
                <w:sz w:val="24"/>
              </w:rPr>
              <w:t xml:space="preserve">.2 </w:t>
            </w:r>
            <w:r w:rsidR="00B81926" w:rsidRPr="00D8742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B81926" w:rsidRPr="00D87427">
              <w:rPr>
                <w:sz w:val="24"/>
              </w:rPr>
              <w:t xml:space="preserve"> При отсутствии годовой бухгалтерской (финансовой) отчетности пояснительное письмо от претенд</w:t>
            </w:r>
            <w:r w:rsidR="00AF3413" w:rsidRPr="00D87427">
              <w:rPr>
                <w:sz w:val="24"/>
              </w:rPr>
              <w:t>ента с указанием причины ее отс</w:t>
            </w:r>
            <w:r w:rsidR="00B81926" w:rsidRPr="00D87427">
              <w:rPr>
                <w:sz w:val="24"/>
              </w:rPr>
              <w:t>утствия. П</w:t>
            </w:r>
            <w:r w:rsidR="001A068D" w:rsidRPr="00D87427">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D87427" w:rsidRDefault="008D2656" w:rsidP="005A3988">
            <w:pPr>
              <w:pStyle w:val="afa"/>
              <w:tabs>
                <w:tab w:val="left" w:pos="0"/>
                <w:tab w:val="left" w:pos="1440"/>
              </w:tabs>
              <w:ind w:left="0" w:firstLine="284"/>
              <w:rPr>
                <w:sz w:val="24"/>
              </w:rPr>
            </w:pPr>
            <w:proofErr w:type="gramStart"/>
            <w:r w:rsidRPr="00D87427">
              <w:rPr>
                <w:sz w:val="24"/>
              </w:rPr>
              <w:t>1</w:t>
            </w:r>
            <w:r w:rsidR="001A068D" w:rsidRPr="00D87427">
              <w:rPr>
                <w:sz w:val="24"/>
              </w:rPr>
              <w:t>.3 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w:t>
            </w:r>
            <w:r w:rsidR="00D75C46" w:rsidRPr="00D87427">
              <w:rPr>
                <w:sz w:val="24"/>
              </w:rPr>
              <w:t xml:space="preserve"> более 1000 рублей</w:t>
            </w:r>
            <w:r w:rsidR="001A068D" w:rsidRPr="00D87427">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A068D" w:rsidRPr="00D87427" w:rsidRDefault="001A068D" w:rsidP="005A3988">
            <w:pPr>
              <w:pStyle w:val="afa"/>
              <w:tabs>
                <w:tab w:val="left" w:pos="0"/>
                <w:tab w:val="left" w:pos="1440"/>
              </w:tabs>
              <w:ind w:left="0" w:firstLine="284"/>
              <w:rPr>
                <w:sz w:val="24"/>
              </w:rPr>
            </w:pPr>
            <w:r w:rsidRPr="00D87427">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5A3988">
            <w:pPr>
              <w:pStyle w:val="afa"/>
              <w:tabs>
                <w:tab w:val="left" w:pos="0"/>
                <w:tab w:val="left" w:pos="1440"/>
              </w:tabs>
              <w:ind w:left="0" w:firstLine="284"/>
              <w:rPr>
                <w:sz w:val="24"/>
              </w:rPr>
            </w:pPr>
            <w:proofErr w:type="gramStart"/>
            <w:r w:rsidRPr="00D87427">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w:t>
            </w:r>
            <w:r w:rsidRPr="00D87427">
              <w:rPr>
                <w:sz w:val="24"/>
              </w:rPr>
              <w:lastRenderedPageBreak/>
              <w:t>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D3620" w:rsidRPr="008D3620" w:rsidRDefault="00E836EF" w:rsidP="005A3988">
            <w:pPr>
              <w:pStyle w:val="afa"/>
              <w:tabs>
                <w:tab w:val="left" w:pos="0"/>
                <w:tab w:val="left" w:pos="1440"/>
              </w:tabs>
              <w:ind w:left="0" w:firstLine="284"/>
              <w:rPr>
                <w:sz w:val="24"/>
              </w:rPr>
            </w:pPr>
            <w:proofErr w:type="gramStart"/>
            <w:r>
              <w:rPr>
                <w:sz w:val="24"/>
              </w:rPr>
              <w:t>1</w:t>
            </w:r>
            <w:r w:rsidR="001A068D" w:rsidRPr="009A4793">
              <w:rPr>
                <w:sz w:val="24"/>
              </w:rPr>
              <w:t xml:space="preserve">.4 </w:t>
            </w:r>
            <w:r w:rsidR="008D3620" w:rsidRPr="008D3620">
              <w:rPr>
                <w:sz w:val="24"/>
              </w:rPr>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008D3620" w:rsidRPr="008D3620">
              <w:rPr>
                <w:sz w:val="24"/>
              </w:rPr>
              <w:t>неприостановлении</w:t>
            </w:r>
            <w:proofErr w:type="spellEnd"/>
            <w:r w:rsidR="008D3620" w:rsidRPr="008D3620">
              <w:rPr>
                <w:sz w:val="24"/>
              </w:rPr>
              <w:t xml:space="preserve">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D3620" w:rsidRPr="008D3620">
              <w:rPr>
                <w:sz w:val="24"/>
              </w:rPr>
              <w:t>),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5A3988">
            <w:pPr>
              <w:pStyle w:val="afa"/>
              <w:tabs>
                <w:tab w:val="left" w:pos="0"/>
                <w:tab w:val="left" w:pos="1440"/>
              </w:tabs>
              <w:ind w:left="0" w:firstLine="284"/>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rsidR="001A068D" w:rsidRDefault="008D3620" w:rsidP="005A3988">
            <w:pPr>
              <w:pStyle w:val="afa"/>
              <w:tabs>
                <w:tab w:val="left" w:pos="0"/>
                <w:tab w:val="left" w:pos="1418"/>
              </w:tabs>
              <w:ind w:left="0" w:firstLine="284"/>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A068D" w:rsidRPr="00E836EF" w:rsidRDefault="00E836EF" w:rsidP="005A3988">
            <w:pPr>
              <w:pStyle w:val="afa"/>
              <w:tabs>
                <w:tab w:val="left" w:pos="1418"/>
              </w:tabs>
              <w:ind w:left="0" w:firstLine="284"/>
              <w:rPr>
                <w:sz w:val="24"/>
              </w:rPr>
            </w:pPr>
            <w:r>
              <w:rPr>
                <w:sz w:val="24"/>
              </w:rPr>
              <w:t>1</w:t>
            </w:r>
            <w:r w:rsidR="001A068D" w:rsidRPr="00E836EF">
              <w:rPr>
                <w:sz w:val="24"/>
              </w:rPr>
              <w:t>.</w:t>
            </w:r>
            <w:r>
              <w:rPr>
                <w:sz w:val="24"/>
              </w:rPr>
              <w:t>5</w:t>
            </w:r>
            <w:r w:rsidR="001A068D" w:rsidRPr="00E836EF">
              <w:rPr>
                <w:sz w:val="24"/>
              </w:rPr>
              <w:t xml:space="preserve"> сведения о производственном персонале по форме приложения №</w:t>
            </w:r>
            <w:r w:rsidR="001A068D" w:rsidRPr="00E836EF">
              <w:rPr>
                <w:sz w:val="24"/>
                <w:lang w:val="en-US"/>
              </w:rPr>
              <w:t> </w:t>
            </w:r>
            <w:r w:rsidR="001A068D" w:rsidRPr="00E836EF">
              <w:rPr>
                <w:sz w:val="24"/>
              </w:rPr>
              <w:t>6 к документации о закупке;</w:t>
            </w:r>
          </w:p>
          <w:p w:rsidR="002F0352" w:rsidRPr="00E836EF" w:rsidRDefault="00E836EF" w:rsidP="00E836EF">
            <w:pPr>
              <w:pStyle w:val="afa"/>
              <w:ind w:left="0" w:firstLine="284"/>
              <w:rPr>
                <w:sz w:val="24"/>
                <w:highlight w:val="cyan"/>
              </w:rPr>
            </w:pPr>
            <w:r>
              <w:rPr>
                <w:sz w:val="24"/>
              </w:rPr>
              <w:t>1</w:t>
            </w:r>
            <w:r w:rsidR="001A068D" w:rsidRPr="00E836EF">
              <w:rPr>
                <w:sz w:val="24"/>
              </w:rPr>
              <w:t>.</w:t>
            </w:r>
            <w:r>
              <w:rPr>
                <w:sz w:val="24"/>
              </w:rPr>
              <w:t>6</w:t>
            </w:r>
            <w:r w:rsidR="001A068D" w:rsidRPr="00E836EF">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001A068D" w:rsidRPr="00E836EF">
              <w:rPr>
                <w:sz w:val="24"/>
              </w:rPr>
              <w:t xml:space="preserve">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w:t>
            </w:r>
            <w:r w:rsidR="001A068D" w:rsidRPr="00E836EF">
              <w:rPr>
                <w:sz w:val="24"/>
              </w:rPr>
              <w:lastRenderedPageBreak/>
              <w:t>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1A068D" w:rsidRPr="00E836EF">
              <w:rPr>
                <w:sz w:val="24"/>
              </w:rPr>
              <w:t xml:space="preserve"> решение</w:t>
            </w:r>
            <w:r w:rsidR="001E62C3" w:rsidRPr="00E836EF">
              <w:rPr>
                <w:sz w:val="24"/>
              </w:rPr>
              <w:t xml:space="preserve"> до момента заключения договора.</w:t>
            </w:r>
            <w:r w:rsidR="00471C5A" w:rsidRPr="00E836EF">
              <w:rPr>
                <w:rFonts w:eastAsia="Times New Roman"/>
                <w:sz w:val="24"/>
              </w:rPr>
              <w:t xml:space="preserve"> </w:t>
            </w:r>
            <w:r w:rsidR="00471C5A" w:rsidRPr="00E836EF">
              <w:rPr>
                <w:sz w:val="24"/>
              </w:rPr>
              <w:t>В случае если такого одобрения не требуется, претендент представляет соответствующее обоснованное заявление</w:t>
            </w:r>
            <w:r>
              <w:rPr>
                <w:sz w:val="24"/>
              </w:rPr>
              <w:t>.</w:t>
            </w:r>
          </w:p>
        </w:tc>
      </w:tr>
      <w:tr w:rsidR="00835CB1" w:rsidRPr="00F86FAA" w:rsidTr="00C15C2C">
        <w:trPr>
          <w:cantSplit/>
          <w:trHeight w:val="1134"/>
          <w:jc w:val="center"/>
        </w:trPr>
        <w:tc>
          <w:tcPr>
            <w:tcW w:w="675" w:type="dxa"/>
          </w:tcPr>
          <w:p w:rsidR="00835CB1" w:rsidRPr="00F86FAA" w:rsidRDefault="00835CB1" w:rsidP="00C15C2C">
            <w:pPr>
              <w:pStyle w:val="19"/>
              <w:tabs>
                <w:tab w:val="left" w:pos="444"/>
              </w:tabs>
              <w:ind w:left="112" w:right="27" w:firstLine="1"/>
              <w:jc w:val="center"/>
              <w:rPr>
                <w:b/>
                <w:sz w:val="24"/>
                <w:szCs w:val="24"/>
              </w:rPr>
            </w:pPr>
            <w:r>
              <w:rPr>
                <w:b/>
                <w:sz w:val="24"/>
                <w:szCs w:val="24"/>
              </w:rPr>
              <w:lastRenderedPageBreak/>
              <w:t>18.</w:t>
            </w:r>
          </w:p>
        </w:tc>
        <w:tc>
          <w:tcPr>
            <w:tcW w:w="2775" w:type="dxa"/>
          </w:tcPr>
          <w:p w:rsidR="00835CB1" w:rsidRPr="00F86FAA" w:rsidRDefault="002F345D" w:rsidP="007918D8">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5985" w:type="dxa"/>
          </w:tcPr>
          <w:p w:rsidR="00835CB1" w:rsidRPr="00963A7C" w:rsidRDefault="0098468A" w:rsidP="00963A7C">
            <w:pPr>
              <w:pStyle w:val="afa"/>
              <w:ind w:left="0" w:firstLine="284"/>
              <w:rPr>
                <w:sz w:val="24"/>
              </w:rPr>
            </w:pPr>
            <w:r w:rsidRPr="00963A7C">
              <w:rPr>
                <w:sz w:val="24"/>
              </w:rPr>
              <w:t>Особенности не предусмотрены.</w:t>
            </w:r>
          </w:p>
        </w:tc>
      </w:tr>
      <w:tr w:rsidR="007D6548" w:rsidRPr="00F86FAA" w:rsidTr="00C15C2C">
        <w:trPr>
          <w:cantSplit/>
          <w:trHeight w:val="1134"/>
          <w:jc w:val="center"/>
        </w:trPr>
        <w:tc>
          <w:tcPr>
            <w:tcW w:w="675" w:type="dxa"/>
          </w:tcPr>
          <w:p w:rsidR="007D6548" w:rsidRPr="00F86FAA" w:rsidRDefault="00357415" w:rsidP="00C15C2C">
            <w:pPr>
              <w:pStyle w:val="19"/>
              <w:tabs>
                <w:tab w:val="left" w:pos="444"/>
              </w:tabs>
              <w:ind w:left="112" w:right="27" w:firstLine="1"/>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775" w:type="dxa"/>
          </w:tcPr>
          <w:p w:rsidR="007D6548" w:rsidRPr="00F86FAA" w:rsidRDefault="00736D40" w:rsidP="007918D8">
            <w:pPr>
              <w:pStyle w:val="Default"/>
              <w:ind w:left="0" w:firstLine="0"/>
              <w:jc w:val="lef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5985" w:type="dxa"/>
          </w:tcPr>
          <w:tbl>
            <w:tblPr>
              <w:tblStyle w:val="afff2"/>
              <w:tblW w:w="5834" w:type="dxa"/>
              <w:tblLayout w:type="fixed"/>
              <w:tblLook w:val="04A0"/>
            </w:tblPr>
            <w:tblGrid>
              <w:gridCol w:w="4423"/>
              <w:gridCol w:w="1411"/>
            </w:tblGrid>
            <w:tr w:rsidR="00222142" w:rsidRPr="00222142" w:rsidTr="007F76C3">
              <w:tc>
                <w:tcPr>
                  <w:tcW w:w="4423" w:type="dxa"/>
                </w:tcPr>
                <w:p w:rsidR="00222142" w:rsidRPr="007F76C3" w:rsidRDefault="00222142" w:rsidP="00365A9B">
                  <w:pPr>
                    <w:pStyle w:val="afa"/>
                    <w:ind w:left="0" w:firstLine="0"/>
                    <w:jc w:val="center"/>
                    <w:rPr>
                      <w:b/>
                      <w:sz w:val="20"/>
                      <w:szCs w:val="20"/>
                    </w:rPr>
                  </w:pPr>
                  <w:r w:rsidRPr="007F76C3">
                    <w:rPr>
                      <w:b/>
                      <w:sz w:val="20"/>
                      <w:szCs w:val="20"/>
                    </w:rPr>
                    <w:t>Критерий оценки</w:t>
                  </w:r>
                </w:p>
              </w:tc>
              <w:tc>
                <w:tcPr>
                  <w:tcW w:w="1411" w:type="dxa"/>
                </w:tcPr>
                <w:p w:rsidR="00222142" w:rsidRPr="007F76C3" w:rsidRDefault="00222142" w:rsidP="00365A9B">
                  <w:pPr>
                    <w:pStyle w:val="afa"/>
                    <w:ind w:left="0" w:firstLine="0"/>
                    <w:jc w:val="center"/>
                    <w:rPr>
                      <w:b/>
                      <w:sz w:val="20"/>
                      <w:szCs w:val="20"/>
                    </w:rPr>
                  </w:pPr>
                  <w:r w:rsidRPr="007F76C3">
                    <w:rPr>
                      <w:b/>
                      <w:sz w:val="20"/>
                      <w:szCs w:val="20"/>
                    </w:rPr>
                    <w:t xml:space="preserve">Значение </w:t>
                  </w:r>
                  <w:proofErr w:type="spellStart"/>
                  <w:r w:rsidRPr="007F76C3">
                    <w:rPr>
                      <w:b/>
                      <w:sz w:val="20"/>
                      <w:szCs w:val="20"/>
                    </w:rPr>
                    <w:t>Кз</w:t>
                  </w:r>
                  <w:proofErr w:type="spellEnd"/>
                </w:p>
              </w:tc>
            </w:tr>
            <w:tr w:rsidR="00222142" w:rsidRPr="00222142" w:rsidTr="007F76C3">
              <w:tc>
                <w:tcPr>
                  <w:tcW w:w="4423" w:type="dxa"/>
                </w:tcPr>
                <w:p w:rsidR="00222142" w:rsidRPr="007F76C3" w:rsidRDefault="00222142" w:rsidP="005A3988">
                  <w:pPr>
                    <w:pStyle w:val="afa"/>
                    <w:ind w:left="0" w:firstLine="0"/>
                    <w:rPr>
                      <w:sz w:val="22"/>
                      <w:szCs w:val="22"/>
                    </w:rPr>
                  </w:pPr>
                  <w:r w:rsidRPr="007F76C3">
                    <w:rPr>
                      <w:sz w:val="22"/>
                      <w:szCs w:val="22"/>
                    </w:rPr>
                    <w:t xml:space="preserve">Цена </w:t>
                  </w:r>
                  <w:r w:rsidR="007F76C3" w:rsidRPr="007F76C3">
                    <w:rPr>
                      <w:sz w:val="22"/>
                      <w:szCs w:val="22"/>
                    </w:rPr>
                    <w:t>единицы оказываемых услуг</w:t>
                  </w:r>
                </w:p>
              </w:tc>
              <w:tc>
                <w:tcPr>
                  <w:tcW w:w="1411" w:type="dxa"/>
                </w:tcPr>
                <w:p w:rsidR="00222142" w:rsidRPr="007F76C3" w:rsidRDefault="00222142" w:rsidP="00063DFD">
                  <w:pPr>
                    <w:pStyle w:val="afa"/>
                    <w:ind w:left="0" w:firstLine="0"/>
                    <w:jc w:val="center"/>
                    <w:rPr>
                      <w:sz w:val="22"/>
                      <w:szCs w:val="22"/>
                    </w:rPr>
                  </w:pPr>
                  <w:r w:rsidRPr="007F76C3">
                    <w:rPr>
                      <w:sz w:val="22"/>
                      <w:szCs w:val="22"/>
                    </w:rPr>
                    <w:t>Кз=0,</w:t>
                  </w:r>
                  <w:r w:rsidR="00063DFD">
                    <w:rPr>
                      <w:sz w:val="22"/>
                      <w:szCs w:val="22"/>
                    </w:rPr>
                    <w:t>7</w:t>
                  </w:r>
                </w:p>
              </w:tc>
            </w:tr>
            <w:tr w:rsidR="005C4B38" w:rsidRPr="007F76C3" w:rsidTr="007F76C3">
              <w:tc>
                <w:tcPr>
                  <w:tcW w:w="4423" w:type="dxa"/>
                </w:tcPr>
                <w:p w:rsidR="005C4B38" w:rsidRPr="007F76C3" w:rsidRDefault="005C4B38" w:rsidP="00020E35">
                  <w:pPr>
                    <w:pStyle w:val="afa"/>
                    <w:ind w:left="0" w:firstLine="0"/>
                    <w:rPr>
                      <w:b/>
                      <w:i/>
                      <w:sz w:val="22"/>
                      <w:szCs w:val="22"/>
                      <w:highlight w:val="cyan"/>
                    </w:rPr>
                  </w:pPr>
                  <w:r w:rsidRPr="005C4B38">
                    <w:rPr>
                      <w:sz w:val="22"/>
                      <w:szCs w:val="22"/>
                    </w:rPr>
                    <w:t>Условия и порядок оплаты оказанных услуг</w:t>
                  </w:r>
                </w:p>
              </w:tc>
              <w:tc>
                <w:tcPr>
                  <w:tcW w:w="1411" w:type="dxa"/>
                </w:tcPr>
                <w:p w:rsidR="005C4B38" w:rsidRPr="005C4B38" w:rsidRDefault="005C4B38" w:rsidP="00063DFD">
                  <w:pPr>
                    <w:pStyle w:val="afa"/>
                    <w:ind w:left="0" w:firstLine="0"/>
                    <w:jc w:val="center"/>
                    <w:rPr>
                      <w:b/>
                      <w:sz w:val="22"/>
                      <w:szCs w:val="22"/>
                    </w:rPr>
                  </w:pPr>
                  <w:r w:rsidRPr="005C4B38">
                    <w:rPr>
                      <w:sz w:val="22"/>
                      <w:szCs w:val="22"/>
                    </w:rPr>
                    <w:t>Кз=0,</w:t>
                  </w:r>
                  <w:r w:rsidR="00063DFD">
                    <w:rPr>
                      <w:sz w:val="22"/>
                      <w:szCs w:val="22"/>
                    </w:rPr>
                    <w:t>3</w:t>
                  </w:r>
                </w:p>
              </w:tc>
            </w:tr>
            <w:tr w:rsidR="00365A9B" w:rsidRPr="00222142" w:rsidTr="00020E35">
              <w:tc>
                <w:tcPr>
                  <w:tcW w:w="4423" w:type="dxa"/>
                </w:tcPr>
                <w:p w:rsidR="00365A9B" w:rsidRPr="00365A9B" w:rsidRDefault="00365A9B" w:rsidP="00365A9B">
                  <w:pPr>
                    <w:pStyle w:val="afa"/>
                    <w:ind w:firstLine="0"/>
                    <w:rPr>
                      <w:b/>
                      <w:bCs/>
                      <w:sz w:val="20"/>
                      <w:szCs w:val="20"/>
                    </w:rPr>
                  </w:pPr>
                  <w:r w:rsidRPr="00365A9B">
                    <w:rPr>
                      <w:b/>
                      <w:bCs/>
                      <w:sz w:val="20"/>
                      <w:szCs w:val="20"/>
                    </w:rPr>
                    <w:t>Общая сумма по всем критериям</w:t>
                  </w:r>
                </w:p>
              </w:tc>
              <w:tc>
                <w:tcPr>
                  <w:tcW w:w="1411" w:type="dxa"/>
                  <w:vAlign w:val="center"/>
                </w:tcPr>
                <w:p w:rsidR="00365A9B" w:rsidRPr="00365A9B" w:rsidRDefault="00365A9B" w:rsidP="00365A9B">
                  <w:pPr>
                    <w:pStyle w:val="afa"/>
                    <w:ind w:left="27" w:firstLine="0"/>
                    <w:jc w:val="center"/>
                    <w:rPr>
                      <w:b/>
                      <w:bCs/>
                      <w:sz w:val="20"/>
                      <w:szCs w:val="20"/>
                    </w:rPr>
                  </w:pPr>
                  <w:r w:rsidRPr="00365A9B">
                    <w:rPr>
                      <w:b/>
                      <w:sz w:val="20"/>
                      <w:szCs w:val="20"/>
                    </w:rPr>
                    <w:t>Кз=</w:t>
                  </w:r>
                  <w:r w:rsidRPr="00365A9B">
                    <w:rPr>
                      <w:b/>
                      <w:bCs/>
                      <w:sz w:val="20"/>
                      <w:szCs w:val="20"/>
                    </w:rPr>
                    <w:t>1,0</w:t>
                  </w:r>
                </w:p>
              </w:tc>
            </w:tr>
          </w:tbl>
          <w:p w:rsidR="007D6548" w:rsidRPr="00F86FAA" w:rsidRDefault="007D6548" w:rsidP="003D3596">
            <w:pPr>
              <w:pStyle w:val="afa"/>
              <w:rPr>
                <w:b/>
                <w:i/>
                <w:sz w:val="24"/>
              </w:rPr>
            </w:pPr>
          </w:p>
        </w:tc>
      </w:tr>
      <w:tr w:rsidR="00736D40" w:rsidRPr="00F86FAA" w:rsidTr="00C15C2C">
        <w:trPr>
          <w:cantSplit/>
          <w:trHeight w:val="1134"/>
          <w:jc w:val="center"/>
        </w:trPr>
        <w:tc>
          <w:tcPr>
            <w:tcW w:w="675" w:type="dxa"/>
          </w:tcPr>
          <w:p w:rsidR="00736D40" w:rsidRPr="00F86FAA" w:rsidRDefault="00835CB1" w:rsidP="00C15C2C">
            <w:pPr>
              <w:pStyle w:val="19"/>
              <w:tabs>
                <w:tab w:val="left" w:pos="444"/>
              </w:tabs>
              <w:ind w:left="112" w:right="27" w:firstLine="1"/>
              <w:jc w:val="center"/>
              <w:rPr>
                <w:b/>
                <w:sz w:val="24"/>
                <w:szCs w:val="24"/>
              </w:rPr>
            </w:pPr>
            <w:r>
              <w:rPr>
                <w:b/>
                <w:sz w:val="24"/>
                <w:szCs w:val="24"/>
              </w:rPr>
              <w:t>20</w:t>
            </w:r>
            <w:r w:rsidR="00357415" w:rsidRPr="00F86FAA">
              <w:rPr>
                <w:b/>
                <w:sz w:val="24"/>
                <w:szCs w:val="24"/>
              </w:rPr>
              <w:t>.</w:t>
            </w:r>
          </w:p>
        </w:tc>
        <w:tc>
          <w:tcPr>
            <w:tcW w:w="2775" w:type="dxa"/>
          </w:tcPr>
          <w:p w:rsidR="00736D40" w:rsidRPr="00F86FAA" w:rsidRDefault="007341C2" w:rsidP="007918D8">
            <w:pPr>
              <w:pStyle w:val="Default"/>
              <w:ind w:left="0" w:firstLine="0"/>
              <w:jc w:val="left"/>
              <w:rPr>
                <w:b/>
                <w:color w:val="auto"/>
              </w:rPr>
            </w:pPr>
            <w:r w:rsidRPr="00F86FAA">
              <w:rPr>
                <w:b/>
                <w:color w:val="auto"/>
              </w:rPr>
              <w:t>Особенности заключения договора</w:t>
            </w:r>
          </w:p>
        </w:tc>
        <w:tc>
          <w:tcPr>
            <w:tcW w:w="5985" w:type="dxa"/>
          </w:tcPr>
          <w:p w:rsidR="007341C2" w:rsidRPr="00171CAD" w:rsidRDefault="00221BE8" w:rsidP="005A3988">
            <w:pPr>
              <w:pStyle w:val="afa"/>
              <w:ind w:left="0" w:firstLine="284"/>
              <w:rPr>
                <w:sz w:val="24"/>
              </w:rPr>
            </w:pPr>
            <w:r w:rsidRPr="00171CAD">
              <w:rPr>
                <w:sz w:val="24"/>
              </w:rPr>
              <w:t xml:space="preserve">1. </w:t>
            </w:r>
            <w:r w:rsidR="007341C2" w:rsidRPr="00171CAD">
              <w:rPr>
                <w:sz w:val="24"/>
              </w:rPr>
              <w:t xml:space="preserve">Цена по договору, заключаемому по результатам проведения настоящего </w:t>
            </w:r>
            <w:r w:rsidR="008C4183" w:rsidRPr="00171CAD">
              <w:rPr>
                <w:sz w:val="24"/>
              </w:rPr>
              <w:t>Открытого конкурса</w:t>
            </w:r>
            <w:r w:rsidR="007341C2" w:rsidRPr="00171CAD">
              <w:rPr>
                <w:sz w:val="24"/>
              </w:rPr>
              <w:t>, в процессе исполнения договора может быть увеличена</w:t>
            </w:r>
            <w:r w:rsidR="00006EAE" w:rsidRPr="00171CAD">
              <w:rPr>
                <w:sz w:val="24"/>
              </w:rPr>
              <w:t xml:space="preserve"> по соглашению сторон</w:t>
            </w:r>
            <w:r w:rsidR="007341C2" w:rsidRPr="00171CAD">
              <w:rPr>
                <w:sz w:val="24"/>
              </w:rPr>
              <w:t xml:space="preserve"> без проведения дополнительных конкурсных процедур на следующих условиях:</w:t>
            </w:r>
          </w:p>
          <w:p w:rsidR="007341C2" w:rsidRPr="00FC45FF" w:rsidRDefault="007341C2" w:rsidP="005A3988">
            <w:pPr>
              <w:pStyle w:val="afa"/>
              <w:ind w:left="0" w:firstLine="284"/>
              <w:rPr>
                <w:sz w:val="24"/>
              </w:rPr>
            </w:pPr>
            <w:r w:rsidRPr="00FC45FF">
              <w:rPr>
                <w:sz w:val="24"/>
              </w:rPr>
              <w:t xml:space="preserve">Увеличение общей цены на </w:t>
            </w:r>
            <w:r w:rsidR="00FC45FF" w:rsidRPr="00FC45FF">
              <w:rPr>
                <w:sz w:val="24"/>
              </w:rPr>
              <w:t xml:space="preserve">оказываемые </w:t>
            </w:r>
            <w:r w:rsidRPr="00FC45FF">
              <w:rPr>
                <w:sz w:val="24"/>
              </w:rPr>
              <w:t xml:space="preserve">услуги, за счет увеличения </w:t>
            </w:r>
            <w:r w:rsidR="00FC45FF" w:rsidRPr="00FC45FF">
              <w:rPr>
                <w:sz w:val="24"/>
              </w:rPr>
              <w:t>площади убираемых помещений или периодичности уборки</w:t>
            </w:r>
            <w:r w:rsidRPr="00FC45FF">
              <w:rPr>
                <w:sz w:val="24"/>
              </w:rPr>
              <w:t xml:space="preserve"> в процессе исполнения договора составит </w:t>
            </w:r>
            <w:r w:rsidR="00FC45FF" w:rsidRPr="00FC45FF">
              <w:rPr>
                <w:sz w:val="24"/>
              </w:rPr>
              <w:t>не более 10 (десят</w:t>
            </w:r>
            <w:r w:rsidR="00634442">
              <w:rPr>
                <w:sz w:val="24"/>
              </w:rPr>
              <w:t>и</w:t>
            </w:r>
            <w:r w:rsidR="00FC45FF" w:rsidRPr="00FC45FF">
              <w:rPr>
                <w:sz w:val="24"/>
              </w:rPr>
              <w:t>)</w:t>
            </w:r>
            <w:r w:rsidRPr="00FC45FF">
              <w:rPr>
                <w:sz w:val="24"/>
              </w:rPr>
              <w:t xml:space="preserve"> % в год</w:t>
            </w:r>
            <w:r w:rsidR="00244FCC" w:rsidRPr="00FC45FF">
              <w:rPr>
                <w:sz w:val="24"/>
              </w:rPr>
              <w:t>.</w:t>
            </w:r>
          </w:p>
          <w:p w:rsidR="007341C2" w:rsidRPr="00A6799F" w:rsidRDefault="00221BE8" w:rsidP="005A3988">
            <w:pPr>
              <w:pStyle w:val="-3"/>
              <w:numPr>
                <w:ilvl w:val="2"/>
                <w:numId w:val="0"/>
              </w:numPr>
              <w:tabs>
                <w:tab w:val="num" w:pos="1985"/>
              </w:tabs>
              <w:suppressAutoHyphens/>
              <w:ind w:firstLine="284"/>
              <w:rPr>
                <w:sz w:val="24"/>
              </w:rPr>
            </w:pPr>
            <w:r w:rsidRPr="00A6799F">
              <w:rPr>
                <w:sz w:val="24"/>
              </w:rPr>
              <w:t>2</w:t>
            </w:r>
            <w:r w:rsidR="007341C2" w:rsidRPr="00A6799F">
              <w:rPr>
                <w:sz w:val="24"/>
              </w:rPr>
              <w:t xml:space="preserve">. Победитель вправе направить </w:t>
            </w:r>
            <w:r w:rsidR="00DB6989" w:rsidRPr="00A6799F">
              <w:rPr>
                <w:sz w:val="24"/>
              </w:rPr>
              <w:t xml:space="preserve">Заказчику </w:t>
            </w:r>
            <w:r w:rsidR="007341C2" w:rsidRPr="00A6799F">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A6799F" w:rsidRDefault="007341C2" w:rsidP="005A3988">
            <w:pPr>
              <w:pStyle w:val="-3"/>
              <w:numPr>
                <w:ilvl w:val="2"/>
                <w:numId w:val="0"/>
              </w:numPr>
              <w:tabs>
                <w:tab w:val="num" w:pos="1985"/>
              </w:tabs>
              <w:suppressAutoHyphens/>
              <w:ind w:firstLine="284"/>
              <w:rPr>
                <w:sz w:val="24"/>
              </w:rPr>
            </w:pPr>
            <w:r w:rsidRPr="00A6799F">
              <w:rPr>
                <w:sz w:val="24"/>
              </w:rPr>
              <w:t xml:space="preserve">Указанные предложения должны быть получены </w:t>
            </w:r>
            <w:r w:rsidR="00DB6989" w:rsidRPr="00A6799F">
              <w:rPr>
                <w:sz w:val="24"/>
              </w:rPr>
              <w:t>Заказчиком</w:t>
            </w:r>
            <w:r w:rsidRPr="00A6799F">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A6799F">
              <w:rPr>
                <w:sz w:val="24"/>
              </w:rPr>
              <w:t xml:space="preserve">договора на ЭТП </w:t>
            </w:r>
            <w:r w:rsidRPr="00A6799F">
              <w:rPr>
                <w:sz w:val="24"/>
              </w:rPr>
              <w:t xml:space="preserve">от Заказчика.  </w:t>
            </w:r>
          </w:p>
          <w:p w:rsidR="007341C2" w:rsidRPr="00A6799F" w:rsidRDefault="007341C2" w:rsidP="005A3988">
            <w:pPr>
              <w:pStyle w:val="-3"/>
              <w:numPr>
                <w:ilvl w:val="2"/>
                <w:numId w:val="0"/>
              </w:numPr>
              <w:tabs>
                <w:tab w:val="num" w:pos="1985"/>
              </w:tabs>
              <w:suppressAutoHyphens/>
              <w:ind w:firstLine="284"/>
              <w:rPr>
                <w:sz w:val="24"/>
              </w:rPr>
            </w:pPr>
            <w:r w:rsidRPr="00A6799F">
              <w:rPr>
                <w:sz w:val="24"/>
              </w:rPr>
              <w:t>Изменения могут касаться только положений договора, которые не были одним из оценочных критериев для выбора побе</w:t>
            </w:r>
            <w:r w:rsidR="00493AB2" w:rsidRPr="00A6799F">
              <w:rPr>
                <w:sz w:val="24"/>
              </w:rPr>
              <w:t>дителя, указанных в пункте 1</w:t>
            </w:r>
            <w:r w:rsidR="00DF69CD" w:rsidRPr="00A6799F">
              <w:rPr>
                <w:sz w:val="24"/>
              </w:rPr>
              <w:t>9</w:t>
            </w:r>
            <w:r w:rsidR="00493AB2" w:rsidRPr="00A6799F">
              <w:rPr>
                <w:sz w:val="24"/>
              </w:rPr>
              <w:t xml:space="preserve"> Информационной карты</w:t>
            </w:r>
            <w:r w:rsidRPr="00A6799F">
              <w:rPr>
                <w:sz w:val="24"/>
              </w:rPr>
              <w:t xml:space="preserve"> настоящей документации</w:t>
            </w:r>
            <w:r w:rsidR="00493AB2" w:rsidRPr="00A6799F">
              <w:rPr>
                <w:sz w:val="24"/>
              </w:rPr>
              <w:t xml:space="preserve"> о закупке</w:t>
            </w:r>
            <w:r w:rsidRPr="00A6799F">
              <w:rPr>
                <w:sz w:val="24"/>
              </w:rPr>
              <w:t>.</w:t>
            </w:r>
          </w:p>
          <w:p w:rsidR="007341C2" w:rsidRPr="00A6799F" w:rsidRDefault="007341C2" w:rsidP="005A3988">
            <w:pPr>
              <w:pStyle w:val="-3"/>
              <w:numPr>
                <w:ilvl w:val="2"/>
                <w:numId w:val="0"/>
              </w:numPr>
              <w:tabs>
                <w:tab w:val="num" w:pos="1985"/>
              </w:tabs>
              <w:suppressAutoHyphens/>
              <w:ind w:firstLine="284"/>
              <w:rPr>
                <w:sz w:val="24"/>
              </w:rPr>
            </w:pPr>
            <w:r w:rsidRPr="00A6799F">
              <w:rPr>
                <w:sz w:val="24"/>
              </w:rPr>
              <w:t xml:space="preserve">Внесение изменений в договор по предложениям победителя является правом </w:t>
            </w:r>
            <w:r w:rsidR="00DF69CD" w:rsidRPr="00A6799F">
              <w:rPr>
                <w:sz w:val="24"/>
              </w:rPr>
              <w:t>Заказчика</w:t>
            </w:r>
            <w:r w:rsidRPr="00A6799F">
              <w:rPr>
                <w:sz w:val="24"/>
              </w:rPr>
              <w:t xml:space="preserve"> и осуществляется по </w:t>
            </w:r>
            <w:proofErr w:type="spellStart"/>
            <w:r w:rsidRPr="00A6799F">
              <w:rPr>
                <w:sz w:val="24"/>
              </w:rPr>
              <w:t>усмотрению</w:t>
            </w:r>
            <w:r w:rsidR="00DF69CD" w:rsidRPr="00A6799F">
              <w:rPr>
                <w:sz w:val="24"/>
              </w:rPr>
              <w:t>Заказчика</w:t>
            </w:r>
            <w:proofErr w:type="spellEnd"/>
            <w:r w:rsidRPr="00A6799F">
              <w:rPr>
                <w:sz w:val="24"/>
              </w:rPr>
              <w:t>.</w:t>
            </w:r>
          </w:p>
          <w:p w:rsidR="00736D40" w:rsidRPr="00A6799F" w:rsidRDefault="007341C2" w:rsidP="005A3988">
            <w:pPr>
              <w:pStyle w:val="-3"/>
              <w:numPr>
                <w:ilvl w:val="2"/>
                <w:numId w:val="0"/>
              </w:numPr>
              <w:tabs>
                <w:tab w:val="num" w:pos="1985"/>
              </w:tabs>
              <w:suppressAutoHyphens/>
              <w:ind w:firstLine="284"/>
              <w:rPr>
                <w:sz w:val="24"/>
                <w:highlight w:val="cyan"/>
              </w:rPr>
            </w:pPr>
            <w:r w:rsidRPr="00A6799F">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A6799F">
              <w:rPr>
                <w:sz w:val="24"/>
              </w:rPr>
              <w:t xml:space="preserve"> </w:t>
            </w:r>
            <w:r w:rsidR="00DF69CD" w:rsidRPr="00A6799F">
              <w:rPr>
                <w:sz w:val="24"/>
              </w:rPr>
              <w:t>Заказчиком</w:t>
            </w:r>
            <w:r w:rsidRPr="00A6799F">
              <w:rPr>
                <w:sz w:val="24"/>
              </w:rPr>
              <w:t>.</w:t>
            </w:r>
          </w:p>
        </w:tc>
      </w:tr>
      <w:tr w:rsidR="007D6548" w:rsidRPr="00F86FAA" w:rsidTr="00CB1272">
        <w:trPr>
          <w:cantSplit/>
          <w:trHeight w:val="913"/>
          <w:jc w:val="center"/>
        </w:trPr>
        <w:tc>
          <w:tcPr>
            <w:tcW w:w="675" w:type="dxa"/>
          </w:tcPr>
          <w:p w:rsidR="007D6548" w:rsidRPr="00F86FAA" w:rsidRDefault="009830CC" w:rsidP="00C15C2C">
            <w:pPr>
              <w:pStyle w:val="19"/>
              <w:tabs>
                <w:tab w:val="left" w:pos="444"/>
              </w:tabs>
              <w:ind w:left="112" w:right="27" w:firstLine="1"/>
              <w:jc w:val="center"/>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775" w:type="dxa"/>
          </w:tcPr>
          <w:p w:rsidR="007D6548" w:rsidRPr="00F86FAA" w:rsidRDefault="007D6548" w:rsidP="007918D8">
            <w:pPr>
              <w:pStyle w:val="Default"/>
              <w:ind w:left="0" w:firstLine="0"/>
              <w:jc w:val="left"/>
              <w:rPr>
                <w:b/>
                <w:color w:val="auto"/>
              </w:rPr>
            </w:pPr>
            <w:r w:rsidRPr="00F86FAA">
              <w:rPr>
                <w:b/>
                <w:color w:val="auto"/>
              </w:rPr>
              <w:t>Привлечение субподрядчиков, соисполнителей</w:t>
            </w:r>
          </w:p>
        </w:tc>
        <w:tc>
          <w:tcPr>
            <w:tcW w:w="5985" w:type="dxa"/>
          </w:tcPr>
          <w:p w:rsidR="007D6548" w:rsidRPr="00F86FAA" w:rsidRDefault="00CB1272" w:rsidP="00CB1272">
            <w:pPr>
              <w:pStyle w:val="19"/>
              <w:ind w:left="0" w:firstLine="284"/>
              <w:rPr>
                <w:sz w:val="24"/>
                <w:szCs w:val="24"/>
              </w:rPr>
            </w:pPr>
            <w:r w:rsidRPr="00FC45FF">
              <w:rPr>
                <w:sz w:val="24"/>
                <w:szCs w:val="24"/>
              </w:rPr>
              <w:t>П</w:t>
            </w:r>
            <w:r w:rsidR="005F2D24" w:rsidRPr="00FC45FF">
              <w:rPr>
                <w:sz w:val="24"/>
                <w:szCs w:val="24"/>
              </w:rPr>
              <w:t xml:space="preserve">ривлечение субподрядчиков </w:t>
            </w:r>
            <w:r w:rsidRPr="00FC45FF">
              <w:rPr>
                <w:sz w:val="24"/>
                <w:szCs w:val="24"/>
              </w:rPr>
              <w:t xml:space="preserve">не </w:t>
            </w:r>
            <w:r w:rsidR="005F2D24" w:rsidRPr="00FC45FF">
              <w:rPr>
                <w:sz w:val="24"/>
                <w:szCs w:val="24"/>
              </w:rPr>
              <w:t>допускается</w:t>
            </w:r>
          </w:p>
        </w:tc>
      </w:tr>
      <w:tr w:rsidR="00DF6AE3" w:rsidRPr="00F86FAA" w:rsidTr="00171CAD">
        <w:trPr>
          <w:cantSplit/>
          <w:trHeight w:val="617"/>
          <w:jc w:val="center"/>
        </w:trPr>
        <w:tc>
          <w:tcPr>
            <w:tcW w:w="675" w:type="dxa"/>
          </w:tcPr>
          <w:p w:rsidR="00DF6AE3" w:rsidRPr="00F86FAA" w:rsidRDefault="00A856EA" w:rsidP="00C15C2C">
            <w:pPr>
              <w:pStyle w:val="19"/>
              <w:tabs>
                <w:tab w:val="left" w:pos="444"/>
              </w:tabs>
              <w:ind w:left="112" w:right="27" w:firstLine="1"/>
              <w:jc w:val="center"/>
              <w:rPr>
                <w:b/>
                <w:sz w:val="24"/>
                <w:szCs w:val="24"/>
              </w:rPr>
            </w:pPr>
            <w:r w:rsidRPr="00F86FAA">
              <w:rPr>
                <w:b/>
                <w:sz w:val="24"/>
                <w:szCs w:val="24"/>
              </w:rPr>
              <w:t>2</w:t>
            </w:r>
            <w:r w:rsidR="0051006B">
              <w:rPr>
                <w:b/>
                <w:sz w:val="24"/>
                <w:szCs w:val="24"/>
              </w:rPr>
              <w:t>2</w:t>
            </w:r>
            <w:r w:rsidRPr="00F86FAA">
              <w:rPr>
                <w:b/>
                <w:sz w:val="24"/>
                <w:szCs w:val="24"/>
              </w:rPr>
              <w:t>.</w:t>
            </w:r>
          </w:p>
        </w:tc>
        <w:tc>
          <w:tcPr>
            <w:tcW w:w="2775" w:type="dxa"/>
          </w:tcPr>
          <w:p w:rsidR="00DF6AE3" w:rsidRPr="00F86FAA" w:rsidRDefault="00DF6AE3" w:rsidP="007918D8">
            <w:pPr>
              <w:pStyle w:val="Default"/>
              <w:ind w:left="0" w:firstLine="0"/>
              <w:jc w:val="left"/>
              <w:rPr>
                <w:b/>
                <w:color w:val="auto"/>
              </w:rPr>
            </w:pPr>
            <w:r w:rsidRPr="00F86FAA">
              <w:rPr>
                <w:b/>
                <w:color w:val="auto"/>
              </w:rPr>
              <w:t>Обеспечение исполнения договора</w:t>
            </w:r>
          </w:p>
        </w:tc>
        <w:tc>
          <w:tcPr>
            <w:tcW w:w="5985" w:type="dxa"/>
          </w:tcPr>
          <w:p w:rsidR="00DF6AE3" w:rsidRPr="00F86FAA" w:rsidRDefault="00A856EA" w:rsidP="005A3988">
            <w:pPr>
              <w:pStyle w:val="19"/>
              <w:ind w:left="0" w:firstLine="284"/>
              <w:rPr>
                <w:sz w:val="24"/>
                <w:szCs w:val="24"/>
              </w:rPr>
            </w:pPr>
            <w:r w:rsidRPr="00F86FAA">
              <w:rPr>
                <w:sz w:val="24"/>
                <w:szCs w:val="24"/>
              </w:rPr>
              <w:t>Не предусмотрено</w:t>
            </w:r>
          </w:p>
        </w:tc>
      </w:tr>
      <w:tr w:rsidR="004745C7" w:rsidRPr="00F86FAA" w:rsidTr="00171CAD">
        <w:trPr>
          <w:cantSplit/>
          <w:trHeight w:val="366"/>
          <w:jc w:val="center"/>
        </w:trPr>
        <w:tc>
          <w:tcPr>
            <w:tcW w:w="675" w:type="dxa"/>
          </w:tcPr>
          <w:p w:rsidR="004745C7" w:rsidRPr="00F86FAA" w:rsidRDefault="004745C7" w:rsidP="00C15C2C">
            <w:pPr>
              <w:pStyle w:val="19"/>
              <w:tabs>
                <w:tab w:val="left" w:pos="444"/>
              </w:tabs>
              <w:ind w:left="112" w:right="27" w:firstLine="1"/>
              <w:jc w:val="center"/>
              <w:rPr>
                <w:b/>
                <w:sz w:val="24"/>
                <w:szCs w:val="24"/>
              </w:rPr>
            </w:pPr>
            <w:r w:rsidRPr="00F86FAA">
              <w:rPr>
                <w:b/>
                <w:sz w:val="24"/>
                <w:szCs w:val="24"/>
              </w:rPr>
              <w:t>2</w:t>
            </w:r>
            <w:r w:rsidR="005E0B21">
              <w:rPr>
                <w:b/>
                <w:sz w:val="24"/>
                <w:szCs w:val="24"/>
              </w:rPr>
              <w:t>3</w:t>
            </w:r>
            <w:r w:rsidRPr="00F86FAA">
              <w:rPr>
                <w:b/>
                <w:sz w:val="24"/>
                <w:szCs w:val="24"/>
              </w:rPr>
              <w:t>.</w:t>
            </w:r>
          </w:p>
        </w:tc>
        <w:tc>
          <w:tcPr>
            <w:tcW w:w="2775" w:type="dxa"/>
          </w:tcPr>
          <w:p w:rsidR="004745C7" w:rsidRPr="00F86FAA" w:rsidRDefault="004745C7" w:rsidP="007918D8">
            <w:pPr>
              <w:pStyle w:val="Default"/>
              <w:ind w:left="0" w:firstLine="0"/>
              <w:jc w:val="left"/>
              <w:rPr>
                <w:b/>
                <w:color w:val="auto"/>
              </w:rPr>
            </w:pPr>
            <w:r w:rsidRPr="00F86FAA">
              <w:rPr>
                <w:b/>
                <w:color w:val="auto"/>
              </w:rPr>
              <w:t>Обеспечение заявки</w:t>
            </w:r>
          </w:p>
        </w:tc>
        <w:tc>
          <w:tcPr>
            <w:tcW w:w="5985" w:type="dxa"/>
          </w:tcPr>
          <w:p w:rsidR="004745C7" w:rsidRPr="00F86FAA" w:rsidRDefault="004745C7" w:rsidP="005A3988">
            <w:pPr>
              <w:pStyle w:val="19"/>
              <w:ind w:left="0" w:firstLine="284"/>
              <w:rPr>
                <w:sz w:val="24"/>
                <w:szCs w:val="24"/>
              </w:rPr>
            </w:pPr>
            <w:r w:rsidRPr="00F86FAA">
              <w:rPr>
                <w:sz w:val="24"/>
                <w:szCs w:val="24"/>
              </w:rPr>
              <w:t>Не предусмотрено</w:t>
            </w:r>
          </w:p>
        </w:tc>
      </w:tr>
      <w:tr w:rsidR="00535228" w:rsidRPr="00F86FAA" w:rsidTr="00C15C2C">
        <w:trPr>
          <w:cantSplit/>
          <w:trHeight w:val="1134"/>
          <w:jc w:val="center"/>
        </w:trPr>
        <w:tc>
          <w:tcPr>
            <w:tcW w:w="675" w:type="dxa"/>
          </w:tcPr>
          <w:p w:rsidR="00535228" w:rsidRPr="00F86FAA" w:rsidRDefault="005E579B" w:rsidP="00C15C2C">
            <w:pPr>
              <w:pStyle w:val="19"/>
              <w:tabs>
                <w:tab w:val="left" w:pos="444"/>
              </w:tabs>
              <w:ind w:left="112" w:right="27" w:firstLine="1"/>
              <w:jc w:val="center"/>
              <w:rPr>
                <w:b/>
                <w:sz w:val="24"/>
                <w:szCs w:val="24"/>
              </w:rPr>
            </w:pPr>
            <w:r>
              <w:rPr>
                <w:b/>
                <w:sz w:val="24"/>
                <w:szCs w:val="24"/>
              </w:rPr>
              <w:t>24.</w:t>
            </w:r>
          </w:p>
        </w:tc>
        <w:tc>
          <w:tcPr>
            <w:tcW w:w="2775" w:type="dxa"/>
          </w:tcPr>
          <w:p w:rsidR="00535228" w:rsidRPr="00F86FAA" w:rsidRDefault="005E579B" w:rsidP="007918D8">
            <w:pPr>
              <w:pStyle w:val="Default"/>
              <w:ind w:left="0" w:firstLine="0"/>
              <w:jc w:val="left"/>
              <w:rPr>
                <w:b/>
                <w:color w:val="auto"/>
              </w:rPr>
            </w:pPr>
            <w:r w:rsidRPr="005E579B">
              <w:rPr>
                <w:b/>
                <w:color w:val="auto"/>
              </w:rPr>
              <w:t>Срок заключения договора</w:t>
            </w:r>
          </w:p>
        </w:tc>
        <w:tc>
          <w:tcPr>
            <w:tcW w:w="5985" w:type="dxa"/>
          </w:tcPr>
          <w:p w:rsidR="00535228" w:rsidRPr="00F86FAA" w:rsidRDefault="00473F4C" w:rsidP="005A3988">
            <w:pPr>
              <w:pStyle w:val="19"/>
              <w:ind w:left="0" w:firstLine="284"/>
              <w:rPr>
                <w:sz w:val="24"/>
                <w:szCs w:val="24"/>
              </w:rPr>
            </w:pPr>
            <w:r w:rsidRPr="00473F4C">
              <w:rPr>
                <w:sz w:val="24"/>
                <w:szCs w:val="24"/>
              </w:rPr>
              <w:t xml:space="preserve">Не ранее чем через 10 дней и не </w:t>
            </w:r>
            <w:proofErr w:type="gramStart"/>
            <w:r w:rsidRPr="00473F4C">
              <w:rPr>
                <w:sz w:val="24"/>
                <w:szCs w:val="24"/>
              </w:rPr>
              <w:t>позднее</w:t>
            </w:r>
            <w:proofErr w:type="gramEnd"/>
            <w:r w:rsidRPr="00473F4C">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703B6" w:rsidRDefault="00D703B6" w:rsidP="00221BE8">
      <w:pPr>
        <w:pStyle w:val="19"/>
        <w:ind w:left="7080" w:firstLine="0"/>
        <w:rPr>
          <w:rFonts w:eastAsia="MS Mincho"/>
          <w:szCs w:val="28"/>
        </w:rPr>
      </w:pPr>
    </w:p>
    <w:p w:rsidR="009830CC" w:rsidRDefault="009830CC">
      <w:pPr>
        <w:rPr>
          <w:rFonts w:eastAsia="MS Mincho"/>
          <w:sz w:val="28"/>
          <w:szCs w:val="28"/>
        </w:rPr>
      </w:pPr>
      <w:r>
        <w:rPr>
          <w:rFonts w:eastAsia="MS Mincho"/>
          <w:szCs w:val="28"/>
        </w:rPr>
        <w:br w:type="page"/>
      </w:r>
    </w:p>
    <w:p w:rsidR="000954FB" w:rsidRDefault="000954FB" w:rsidP="00E9614F">
      <w:pPr>
        <w:pStyle w:val="19"/>
        <w:ind w:left="7080" w:firstLine="0"/>
        <w:jc w:val="right"/>
        <w:outlineLvl w:val="0"/>
        <w:rPr>
          <w:rFonts w:eastAsia="MS Mincho"/>
          <w:szCs w:val="28"/>
        </w:rPr>
      </w:pPr>
      <w:r>
        <w:rPr>
          <w:rFonts w:eastAsia="MS Mincho"/>
          <w:szCs w:val="28"/>
        </w:rPr>
        <w:lastRenderedPageBreak/>
        <w:t>Приложение № 1</w:t>
      </w:r>
    </w:p>
    <w:p w:rsidR="000954FB" w:rsidRDefault="000954FB" w:rsidP="00E9614F">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E9614F">
      <w:pPr>
        <w:ind w:left="0" w:firstLine="0"/>
        <w:rPr>
          <w:b/>
          <w:sz w:val="28"/>
          <w:szCs w:val="28"/>
        </w:rPr>
      </w:pPr>
      <w:r w:rsidRPr="00445DDD">
        <w:rPr>
          <w:b/>
          <w:sz w:val="28"/>
          <w:szCs w:val="28"/>
        </w:rPr>
        <w:t>На бланке претендента</w:t>
      </w:r>
    </w:p>
    <w:p w:rsidR="000954FB" w:rsidRDefault="000954FB" w:rsidP="00E9614F">
      <w:pPr>
        <w:pStyle w:val="2"/>
        <w:tabs>
          <w:tab w:val="clear" w:pos="576"/>
          <w:tab w:val="num" w:pos="-6379"/>
        </w:tabs>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ОК</w:t>
      </w:r>
      <w:r w:rsidR="004A3077" w:rsidRPr="00221467">
        <w:rPr>
          <w:b/>
          <w:sz w:val="28"/>
          <w:szCs w:val="28"/>
        </w:rPr>
        <w:t>э</w:t>
      </w:r>
      <w:r w:rsidR="00C86C0E" w:rsidRPr="00221467">
        <w:rPr>
          <w:b/>
          <w:sz w:val="28"/>
          <w:szCs w:val="28"/>
        </w:rPr>
        <w:t>-</w:t>
      </w:r>
      <w:r w:rsidR="004B0320">
        <w:rPr>
          <w:b/>
          <w:sz w:val="28"/>
          <w:szCs w:val="28"/>
        </w:rPr>
        <w:t>НКПКРАСН</w:t>
      </w:r>
      <w:r w:rsidR="00C86C0E" w:rsidRPr="00221467">
        <w:rPr>
          <w:b/>
          <w:sz w:val="28"/>
          <w:szCs w:val="28"/>
        </w:rPr>
        <w:t>-</w:t>
      </w:r>
      <w:r w:rsidR="004B0320">
        <w:rPr>
          <w:b/>
          <w:sz w:val="28"/>
          <w:szCs w:val="28"/>
        </w:rPr>
        <w:t>17</w:t>
      </w:r>
      <w:r w:rsidR="00C86C0E" w:rsidRPr="00221467">
        <w:rPr>
          <w:b/>
          <w:sz w:val="28"/>
          <w:szCs w:val="28"/>
        </w:rPr>
        <w:t>-</w:t>
      </w:r>
      <w:r w:rsidR="00917156">
        <w:rPr>
          <w:b/>
          <w:sz w:val="28"/>
          <w:szCs w:val="28"/>
        </w:rPr>
        <w:t>0003</w:t>
      </w:r>
      <w:r w:rsidRPr="00221467">
        <w:rPr>
          <w:b/>
          <w:sz w:val="28"/>
          <w:szCs w:val="28"/>
        </w:rPr>
        <w:t xml:space="preserve"> </w:t>
      </w:r>
    </w:p>
    <w:p w:rsidR="000954FB" w:rsidRPr="007415F9" w:rsidRDefault="000954FB" w:rsidP="000954FB"/>
    <w:p w:rsidR="000954FB" w:rsidRPr="00002090" w:rsidRDefault="000954FB" w:rsidP="00E9614F">
      <w:pPr>
        <w:pStyle w:val="afd"/>
        <w:ind w:left="0" w:firstLine="709"/>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00C86C0E">
        <w:rPr>
          <w:szCs w:val="28"/>
          <w:u w:val="single"/>
        </w:rPr>
        <w:t>-</w:t>
      </w:r>
      <w:r w:rsidR="004B0320">
        <w:rPr>
          <w:szCs w:val="28"/>
          <w:u w:val="single"/>
        </w:rPr>
        <w:t>НКПКРАСН</w:t>
      </w:r>
      <w:r w:rsidR="00C86C0E">
        <w:rPr>
          <w:szCs w:val="28"/>
          <w:u w:val="single"/>
        </w:rPr>
        <w:t>-</w:t>
      </w:r>
      <w:r w:rsidR="004B0320">
        <w:rPr>
          <w:szCs w:val="28"/>
          <w:u w:val="single"/>
        </w:rPr>
        <w:t>17</w:t>
      </w:r>
      <w:r w:rsidR="00C86C0E">
        <w:rPr>
          <w:szCs w:val="28"/>
          <w:u w:val="single"/>
        </w:rPr>
        <w:t>-</w:t>
      </w:r>
      <w:r w:rsidR="00917156">
        <w:rPr>
          <w:szCs w:val="28"/>
          <w:u w:val="single"/>
        </w:rPr>
        <w:t>0003</w:t>
      </w:r>
      <w:r w:rsidRPr="00D17A81">
        <w:rPr>
          <w:szCs w:val="28"/>
          <w:u w:val="single"/>
        </w:rPr>
        <w:t xml:space="preserve">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E9614F">
      <w:pPr>
        <w:pStyle w:val="19"/>
        <w:ind w:left="0" w:firstLine="70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E9614F">
      <w:pPr>
        <w:pStyle w:val="19"/>
        <w:ind w:left="0" w:firstLine="70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E9614F">
      <w:pPr>
        <w:pStyle w:val="19"/>
        <w:ind w:left="0" w:firstLine="709"/>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E9614F">
      <w:pPr>
        <w:pStyle w:val="19"/>
        <w:ind w:left="0"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9614F">
      <w:pPr>
        <w:pStyle w:val="afd"/>
        <w:widowControl w:val="0"/>
        <w:numPr>
          <w:ilvl w:val="0"/>
          <w:numId w:val="11"/>
        </w:numPr>
        <w:tabs>
          <w:tab w:val="clear" w:pos="1440"/>
          <w:tab w:val="num" w:pos="0"/>
          <w:tab w:val="left" w:pos="960"/>
          <w:tab w:val="left" w:pos="1080"/>
          <w:tab w:val="num" w:pos="2629"/>
        </w:tabs>
        <w:ind w:left="0" w:firstLine="709"/>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9614F">
      <w:pPr>
        <w:pStyle w:val="afd"/>
        <w:numPr>
          <w:ilvl w:val="0"/>
          <w:numId w:val="11"/>
        </w:numPr>
        <w:tabs>
          <w:tab w:val="clear" w:pos="1440"/>
          <w:tab w:val="num" w:pos="0"/>
          <w:tab w:val="left" w:pos="1080"/>
          <w:tab w:val="num" w:pos="2629"/>
          <w:tab w:val="left" w:pos="7938"/>
        </w:tabs>
        <w:ind w:left="0" w:firstLine="709"/>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9614F">
      <w:pPr>
        <w:pStyle w:val="afd"/>
        <w:numPr>
          <w:ilvl w:val="0"/>
          <w:numId w:val="11"/>
        </w:numPr>
        <w:tabs>
          <w:tab w:val="clear" w:pos="1440"/>
          <w:tab w:val="num" w:pos="0"/>
          <w:tab w:val="left" w:pos="1080"/>
          <w:tab w:val="num" w:pos="2629"/>
          <w:tab w:val="left" w:pos="7938"/>
        </w:tabs>
        <w:ind w:left="0" w:firstLine="709"/>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9614F">
      <w:pPr>
        <w:pStyle w:val="afd"/>
        <w:numPr>
          <w:ilvl w:val="0"/>
          <w:numId w:val="11"/>
        </w:numPr>
        <w:tabs>
          <w:tab w:val="clear" w:pos="1440"/>
          <w:tab w:val="num" w:pos="0"/>
          <w:tab w:val="left" w:pos="1080"/>
          <w:tab w:val="num" w:pos="2629"/>
          <w:tab w:val="left" w:pos="7938"/>
        </w:tabs>
        <w:ind w:left="0" w:firstLine="709"/>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E9614F">
      <w:pPr>
        <w:ind w:left="0" w:firstLine="709"/>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9614F">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lastRenderedPageBreak/>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E9614F">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E9614F">
      <w:pPr>
        <w:numPr>
          <w:ilvl w:val="0"/>
          <w:numId w:val="12"/>
        </w:numPr>
        <w:tabs>
          <w:tab w:val="left" w:pos="1418"/>
        </w:tabs>
        <w:ind w:left="0" w:firstLine="709"/>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9614F">
      <w:pPr>
        <w:numPr>
          <w:ilvl w:val="0"/>
          <w:numId w:val="12"/>
        </w:numPr>
        <w:tabs>
          <w:tab w:val="left" w:pos="1418"/>
        </w:tabs>
        <w:ind w:left="0" w:firstLine="709"/>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9614F">
      <w:pPr>
        <w:numPr>
          <w:ilvl w:val="0"/>
          <w:numId w:val="12"/>
        </w:numPr>
        <w:ind w:left="0" w:firstLine="709"/>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E9614F">
      <w:pPr>
        <w:pStyle w:val="afa"/>
        <w:ind w:left="0"/>
        <w:rPr>
          <w:rFonts w:eastAsia="Times New Roman"/>
          <w:sz w:val="28"/>
        </w:rPr>
      </w:pPr>
      <w:r w:rsidRPr="00002090">
        <w:rPr>
          <w:rFonts w:eastAsia="Times New Roman"/>
          <w:sz w:val="28"/>
        </w:rPr>
        <w:t>Настоящим подтверждаем, что:</w:t>
      </w:r>
    </w:p>
    <w:p w:rsidR="000954FB" w:rsidRPr="00002090" w:rsidRDefault="000954FB" w:rsidP="00E9614F">
      <w:pPr>
        <w:pStyle w:val="afa"/>
        <w:ind w:left="0"/>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E9614F">
      <w:pPr>
        <w:pStyle w:val="afa"/>
        <w:ind w:left="0"/>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E9614F">
      <w:pPr>
        <w:pStyle w:val="afa"/>
        <w:ind w:left="0"/>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E9614F">
      <w:pPr>
        <w:pStyle w:val="afa"/>
        <w:ind w:left="0"/>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E9614F">
      <w:pPr>
        <w:pStyle w:val="afa"/>
        <w:ind w:left="0"/>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E9614F">
      <w:pPr>
        <w:pStyle w:val="afa"/>
        <w:ind w:left="0"/>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E9614F">
      <w:pPr>
        <w:pStyle w:val="afa"/>
        <w:ind w:left="0"/>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E9614F">
      <w:pPr>
        <w:pStyle w:val="afa"/>
        <w:ind w:left="0"/>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E9614F">
      <w:pPr>
        <w:pStyle w:val="afa"/>
        <w:ind w:left="0"/>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 xml:space="preserve">Открытого </w:t>
      </w:r>
      <w:r w:rsidR="00093F19">
        <w:rPr>
          <w:rFonts w:eastAsia="Times New Roman"/>
          <w:sz w:val="28"/>
        </w:rPr>
        <w:lastRenderedPageBreak/>
        <w:t>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E9614F">
      <w:pPr>
        <w:pStyle w:val="19"/>
        <w:ind w:left="0"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E9614F">
      <w:pPr>
        <w:pStyle w:val="19"/>
        <w:ind w:left="0" w:firstLine="709"/>
      </w:pPr>
      <w:r w:rsidRPr="00002090">
        <w:t>В подтверждение этого прилагаем все необходимые документы.</w:t>
      </w:r>
    </w:p>
    <w:p w:rsidR="000954FB" w:rsidRPr="00221467" w:rsidRDefault="000954FB" w:rsidP="00E9614F">
      <w:pPr>
        <w:pStyle w:val="19"/>
        <w:ind w:left="0" w:firstLine="709"/>
      </w:pPr>
    </w:p>
    <w:p w:rsidR="00221467" w:rsidRDefault="000954FB" w:rsidP="00E9614F">
      <w:pPr>
        <w:pStyle w:val="19"/>
        <w:ind w:left="0" w:firstLine="709"/>
        <w:rPr>
          <w:b/>
        </w:rPr>
      </w:pPr>
      <w:r w:rsidRPr="00221467">
        <w:rPr>
          <w:b/>
        </w:rPr>
        <w:t xml:space="preserve">Представитель, </w:t>
      </w:r>
    </w:p>
    <w:p w:rsidR="000954FB" w:rsidRPr="00221467" w:rsidRDefault="000954FB" w:rsidP="00E9614F">
      <w:pPr>
        <w:pStyle w:val="19"/>
        <w:ind w:left="0" w:firstLine="709"/>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0954FB" w:rsidRPr="007415F9" w:rsidRDefault="000954FB" w:rsidP="00E9614F">
      <w:pPr>
        <w:tabs>
          <w:tab w:val="left" w:pos="8640"/>
        </w:tabs>
        <w:ind w:left="0" w:firstLine="709"/>
        <w:rPr>
          <w:i/>
        </w:rPr>
      </w:pPr>
      <w:r w:rsidRPr="007415F9">
        <w:rPr>
          <w:i/>
        </w:rPr>
        <w:t>(наименование претендента)</w:t>
      </w:r>
    </w:p>
    <w:p w:rsidR="000954FB" w:rsidRPr="00445DDD" w:rsidRDefault="000954FB" w:rsidP="00E9614F">
      <w:pPr>
        <w:pStyle w:val="32"/>
        <w:suppressAutoHyphens/>
        <w:spacing w:after="0"/>
        <w:ind w:left="0" w:firstLine="709"/>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E9614F">
      <w:pPr>
        <w:ind w:left="0" w:firstLine="709"/>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E9614F" w:rsidP="00E9614F">
      <w:pPr>
        <w:pStyle w:val="32"/>
        <w:suppressAutoHyphens/>
        <w:spacing w:after="0"/>
        <w:ind w:left="0" w:firstLine="709"/>
        <w:jc w:val="both"/>
        <w:rPr>
          <w:sz w:val="28"/>
          <w:szCs w:val="28"/>
        </w:rPr>
      </w:pPr>
      <w:r>
        <w:rPr>
          <w:sz w:val="28"/>
          <w:szCs w:val="28"/>
        </w:rPr>
        <w:t>«</w:t>
      </w:r>
      <w:r w:rsidR="000954FB" w:rsidRPr="00445DDD">
        <w:rPr>
          <w:sz w:val="28"/>
          <w:szCs w:val="28"/>
        </w:rPr>
        <w:t>____</w:t>
      </w:r>
      <w:r>
        <w:rPr>
          <w:sz w:val="28"/>
          <w:szCs w:val="28"/>
        </w:rPr>
        <w:t>»</w:t>
      </w:r>
      <w:r w:rsidR="000954FB" w:rsidRPr="00445DDD">
        <w:rPr>
          <w:sz w:val="28"/>
          <w:szCs w:val="28"/>
        </w:rPr>
        <w:t xml:space="preserve"> _________ 20</w:t>
      </w:r>
      <w:r w:rsidR="000954FB">
        <w:rPr>
          <w:sz w:val="28"/>
          <w:szCs w:val="28"/>
        </w:rPr>
        <w:t>1__</w:t>
      </w:r>
      <w:r w:rsidR="000954FB" w:rsidRPr="00445DDD">
        <w:rPr>
          <w:sz w:val="28"/>
          <w:szCs w:val="28"/>
        </w:rPr>
        <w:t> г.</w:t>
      </w:r>
      <w:r w:rsidR="000954FB">
        <w:rPr>
          <w:sz w:val="28"/>
          <w:szCs w:val="28"/>
        </w:rPr>
        <w:br w:type="page"/>
      </w:r>
    </w:p>
    <w:p w:rsidR="00221467" w:rsidRDefault="00221467" w:rsidP="00E9614F">
      <w:pPr>
        <w:pStyle w:val="19"/>
        <w:ind w:left="7080" w:firstLine="0"/>
        <w:jc w:val="right"/>
        <w:outlineLvl w:val="0"/>
        <w:rPr>
          <w:rFonts w:eastAsia="MS Mincho"/>
          <w:szCs w:val="28"/>
        </w:rPr>
      </w:pPr>
      <w:r>
        <w:rPr>
          <w:rFonts w:eastAsia="MS Mincho"/>
          <w:szCs w:val="28"/>
        </w:rPr>
        <w:lastRenderedPageBreak/>
        <w:t>Приложение № 2</w:t>
      </w:r>
    </w:p>
    <w:p w:rsidR="00221467" w:rsidRDefault="00221467" w:rsidP="00E9614F">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9614F">
      <w:pPr>
        <w:pStyle w:val="afa"/>
        <w:ind w:left="0"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9614F">
      <w:pPr>
        <w:pStyle w:val="afa"/>
        <w:ind w:left="0" w:firstLine="0"/>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9614F">
      <w:pPr>
        <w:pStyle w:val="afa"/>
        <w:ind w:left="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9614F">
      <w:pPr>
        <w:pStyle w:val="afa"/>
        <w:ind w:left="0"/>
        <w:rPr>
          <w:sz w:val="28"/>
          <w:szCs w:val="28"/>
        </w:rPr>
      </w:pPr>
      <w:r>
        <w:rPr>
          <w:sz w:val="28"/>
          <w:szCs w:val="28"/>
        </w:rPr>
        <w:t>ОГРН ______, ИНН _________, КПП______, ОКПО ____, ОКТМО________, ОКОПФ ___________</w:t>
      </w:r>
    </w:p>
    <w:p w:rsidR="00E560DC" w:rsidRPr="00CB6258" w:rsidRDefault="00E560DC" w:rsidP="00E9614F">
      <w:pPr>
        <w:pStyle w:val="afa"/>
        <w:ind w:left="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9614F">
      <w:pPr>
        <w:pStyle w:val="afa"/>
        <w:ind w:left="0"/>
        <w:rPr>
          <w:sz w:val="28"/>
          <w:szCs w:val="28"/>
        </w:rPr>
      </w:pPr>
      <w:r w:rsidRPr="007415F9">
        <w:rPr>
          <w:sz w:val="28"/>
          <w:szCs w:val="28"/>
        </w:rPr>
        <w:t>Юридический адрес ________________________________________</w:t>
      </w:r>
    </w:p>
    <w:p w:rsidR="00E560DC" w:rsidRDefault="00E560DC" w:rsidP="00E9614F">
      <w:pPr>
        <w:pStyle w:val="afa"/>
        <w:ind w:left="0"/>
        <w:rPr>
          <w:sz w:val="28"/>
          <w:szCs w:val="28"/>
        </w:rPr>
      </w:pPr>
      <w:r w:rsidRPr="007415F9">
        <w:rPr>
          <w:sz w:val="28"/>
          <w:szCs w:val="28"/>
        </w:rPr>
        <w:t>Почтовый адрес ___________________________________________</w:t>
      </w:r>
    </w:p>
    <w:p w:rsidR="00E560DC" w:rsidRDefault="00E560DC" w:rsidP="00E9614F">
      <w:pPr>
        <w:pStyle w:val="afa"/>
        <w:ind w:left="0"/>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9614F">
      <w:pPr>
        <w:pStyle w:val="afa"/>
        <w:ind w:left="0"/>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9614F">
      <w:pPr>
        <w:pStyle w:val="afa"/>
        <w:ind w:left="0"/>
        <w:rPr>
          <w:sz w:val="28"/>
          <w:szCs w:val="28"/>
        </w:rPr>
      </w:pPr>
      <w:r w:rsidRPr="007415F9">
        <w:rPr>
          <w:sz w:val="28"/>
          <w:szCs w:val="28"/>
        </w:rPr>
        <w:t>Адрес электронной почты __________________@_______________</w:t>
      </w:r>
    </w:p>
    <w:p w:rsidR="00E560DC" w:rsidRDefault="00E560DC" w:rsidP="00E9614F">
      <w:pPr>
        <w:pStyle w:val="afa"/>
        <w:ind w:left="0"/>
        <w:rPr>
          <w:sz w:val="28"/>
          <w:szCs w:val="28"/>
        </w:rPr>
      </w:pPr>
      <w:r w:rsidRPr="007415F9">
        <w:rPr>
          <w:sz w:val="28"/>
          <w:szCs w:val="28"/>
        </w:rPr>
        <w:t>Зарегистрированный адрес офиса _____________________________</w:t>
      </w:r>
    </w:p>
    <w:p w:rsidR="00E560DC" w:rsidRDefault="00E560DC" w:rsidP="00E9614F">
      <w:pPr>
        <w:pStyle w:val="afa"/>
        <w:ind w:left="0"/>
        <w:rPr>
          <w:sz w:val="28"/>
          <w:szCs w:val="28"/>
        </w:rPr>
      </w:pPr>
      <w:r>
        <w:rPr>
          <w:sz w:val="28"/>
          <w:szCs w:val="28"/>
        </w:rPr>
        <w:t>Адрес сайта компании: ______________________________________</w:t>
      </w:r>
    </w:p>
    <w:p w:rsidR="00E560DC" w:rsidRDefault="00E560DC" w:rsidP="00E9614F">
      <w:pPr>
        <w:pStyle w:val="afa"/>
        <w:ind w:left="0"/>
        <w:rPr>
          <w:sz w:val="20"/>
          <w:szCs w:val="20"/>
        </w:rPr>
      </w:pPr>
    </w:p>
    <w:p w:rsidR="00E560DC" w:rsidRPr="004A39BB" w:rsidRDefault="00E560DC" w:rsidP="00E9614F">
      <w:pPr>
        <w:pStyle w:val="afa"/>
        <w:ind w:left="0"/>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9614F">
      <w:pPr>
        <w:pStyle w:val="afa"/>
        <w:ind w:left="0"/>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9614F">
      <w:pPr>
        <w:pStyle w:val="afa"/>
        <w:ind w:left="0"/>
        <w:rPr>
          <w:sz w:val="28"/>
          <w:szCs w:val="28"/>
        </w:rPr>
      </w:pPr>
      <w:r w:rsidRPr="007415F9">
        <w:rPr>
          <w:sz w:val="28"/>
          <w:szCs w:val="28"/>
        </w:rPr>
        <w:t>Юридический адрес ________________________________________</w:t>
      </w:r>
    </w:p>
    <w:p w:rsidR="00E560DC" w:rsidRDefault="00E560DC" w:rsidP="00E9614F">
      <w:pPr>
        <w:pStyle w:val="afa"/>
        <w:ind w:left="0"/>
        <w:rPr>
          <w:sz w:val="28"/>
          <w:szCs w:val="28"/>
        </w:rPr>
      </w:pPr>
      <w:r w:rsidRPr="007415F9">
        <w:rPr>
          <w:sz w:val="28"/>
          <w:szCs w:val="28"/>
        </w:rPr>
        <w:t>Почтовый адрес ___________________________________________</w:t>
      </w:r>
    </w:p>
    <w:p w:rsidR="00E560DC" w:rsidRDefault="00E560DC" w:rsidP="00E9614F">
      <w:pPr>
        <w:pStyle w:val="afa"/>
        <w:ind w:left="0"/>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9614F">
      <w:pPr>
        <w:pStyle w:val="afa"/>
        <w:ind w:left="0"/>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9614F">
      <w:pPr>
        <w:pStyle w:val="afa"/>
        <w:ind w:left="0"/>
        <w:rPr>
          <w:sz w:val="28"/>
          <w:szCs w:val="28"/>
        </w:rPr>
      </w:pPr>
      <w:r w:rsidRPr="007415F9">
        <w:rPr>
          <w:sz w:val="28"/>
          <w:szCs w:val="28"/>
        </w:rPr>
        <w:t>Адрес электронной почты __________________@_______________</w:t>
      </w:r>
    </w:p>
    <w:p w:rsidR="00E560DC" w:rsidRDefault="00E560DC" w:rsidP="00E9614F">
      <w:pPr>
        <w:pStyle w:val="afa"/>
        <w:ind w:left="0"/>
        <w:rPr>
          <w:sz w:val="28"/>
          <w:szCs w:val="28"/>
        </w:rPr>
      </w:pPr>
      <w:r w:rsidRPr="007415F9">
        <w:rPr>
          <w:sz w:val="28"/>
          <w:szCs w:val="28"/>
        </w:rPr>
        <w:t>Зарегистрированный адрес офиса _____________________________</w:t>
      </w:r>
    </w:p>
    <w:p w:rsidR="00E560DC" w:rsidRDefault="00E560DC" w:rsidP="00E9614F">
      <w:pPr>
        <w:pStyle w:val="afa"/>
        <w:tabs>
          <w:tab w:val="left" w:pos="1080"/>
        </w:tabs>
        <w:ind w:left="0"/>
        <w:rPr>
          <w:sz w:val="28"/>
          <w:szCs w:val="28"/>
        </w:rPr>
      </w:pPr>
      <w:r w:rsidRPr="007415F9">
        <w:rPr>
          <w:sz w:val="28"/>
          <w:szCs w:val="28"/>
        </w:rPr>
        <w:t>2. Руководитель</w:t>
      </w:r>
      <w:r>
        <w:rPr>
          <w:sz w:val="28"/>
          <w:szCs w:val="28"/>
        </w:rPr>
        <w:t>_____________________</w:t>
      </w:r>
    </w:p>
    <w:p w:rsidR="00E560DC" w:rsidRPr="00167626" w:rsidRDefault="00E560DC" w:rsidP="00E9614F">
      <w:pPr>
        <w:pStyle w:val="afa"/>
        <w:tabs>
          <w:tab w:val="left" w:pos="1080"/>
        </w:tabs>
        <w:ind w:left="0"/>
        <w:rPr>
          <w:sz w:val="20"/>
          <w:szCs w:val="20"/>
        </w:rPr>
      </w:pPr>
    </w:p>
    <w:p w:rsidR="00E560DC" w:rsidRDefault="00E560DC" w:rsidP="00E9614F">
      <w:pPr>
        <w:pStyle w:val="afa"/>
        <w:tabs>
          <w:tab w:val="left" w:pos="1080"/>
        </w:tabs>
        <w:ind w:left="0"/>
        <w:rPr>
          <w:sz w:val="28"/>
          <w:szCs w:val="28"/>
        </w:rPr>
      </w:pPr>
      <w:r w:rsidRPr="007415F9">
        <w:rPr>
          <w:sz w:val="28"/>
          <w:szCs w:val="28"/>
        </w:rPr>
        <w:t>3. Банковские реквизиты</w:t>
      </w:r>
      <w:r>
        <w:rPr>
          <w:sz w:val="28"/>
          <w:szCs w:val="28"/>
        </w:rPr>
        <w:t>______________</w:t>
      </w:r>
    </w:p>
    <w:p w:rsidR="00E560DC" w:rsidRPr="00167626" w:rsidRDefault="00E560DC" w:rsidP="00E9614F">
      <w:pPr>
        <w:pStyle w:val="afa"/>
        <w:tabs>
          <w:tab w:val="left" w:pos="1080"/>
        </w:tabs>
        <w:ind w:left="0"/>
        <w:rPr>
          <w:sz w:val="20"/>
          <w:szCs w:val="20"/>
        </w:rPr>
      </w:pPr>
    </w:p>
    <w:p w:rsidR="00E560DC" w:rsidRPr="004A39BB" w:rsidRDefault="00E560DC" w:rsidP="00E9614F">
      <w:pPr>
        <w:pStyle w:val="afa"/>
        <w:tabs>
          <w:tab w:val="left" w:pos="1080"/>
        </w:tabs>
        <w:ind w:left="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9614F">
      <w:pPr>
        <w:pStyle w:val="afa"/>
        <w:tabs>
          <w:tab w:val="left" w:pos="1080"/>
        </w:tabs>
        <w:ind w:left="0"/>
        <w:rPr>
          <w:sz w:val="28"/>
          <w:szCs w:val="28"/>
        </w:rPr>
      </w:pPr>
    </w:p>
    <w:p w:rsidR="00E560DC" w:rsidRDefault="00E560DC" w:rsidP="00E9614F">
      <w:pPr>
        <w:pStyle w:val="afa"/>
        <w:tabs>
          <w:tab w:val="left" w:pos="1080"/>
        </w:tabs>
        <w:ind w:left="0"/>
        <w:rPr>
          <w:sz w:val="28"/>
          <w:szCs w:val="28"/>
        </w:rPr>
      </w:pPr>
    </w:p>
    <w:p w:rsidR="00E560DC" w:rsidRDefault="00E560DC" w:rsidP="00E9614F">
      <w:pPr>
        <w:pStyle w:val="afa"/>
        <w:tabs>
          <w:tab w:val="left" w:pos="1080"/>
        </w:tabs>
        <w:ind w:left="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9614F">
      <w:pPr>
        <w:pStyle w:val="afa"/>
        <w:tabs>
          <w:tab w:val="left" w:pos="1080"/>
        </w:tabs>
        <w:ind w:left="0"/>
        <w:rPr>
          <w:sz w:val="28"/>
          <w:szCs w:val="28"/>
        </w:rPr>
      </w:pPr>
    </w:p>
    <w:p w:rsidR="00E560DC" w:rsidRPr="00982C0E" w:rsidRDefault="00E560DC" w:rsidP="00E9614F">
      <w:pPr>
        <w:tabs>
          <w:tab w:val="left" w:pos="9639"/>
        </w:tabs>
        <w:ind w:left="0" w:right="96" w:firstLine="709"/>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9614F">
      <w:pPr>
        <w:tabs>
          <w:tab w:val="left" w:pos="9639"/>
        </w:tabs>
        <w:ind w:left="0" w:firstLine="709"/>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9614F">
      <w:pPr>
        <w:pStyle w:val="aff7"/>
        <w:tabs>
          <w:tab w:val="left" w:pos="9639"/>
        </w:tabs>
        <w:ind w:left="0" w:right="96"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9614F">
      <w:pPr>
        <w:pStyle w:val="aff7"/>
        <w:tabs>
          <w:tab w:val="left" w:pos="9639"/>
        </w:tabs>
        <w:ind w:left="0" w:right="96"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9614F">
      <w:pPr>
        <w:autoSpaceDE w:val="0"/>
        <w:autoSpaceDN w:val="0"/>
        <w:adjustRightInd w:val="0"/>
        <w:ind w:left="0"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Default="00E560DC" w:rsidP="00E9614F">
      <w:pPr>
        <w:tabs>
          <w:tab w:val="left" w:pos="9639"/>
        </w:tabs>
        <w:ind w:left="0" w:firstLine="709"/>
        <w:rPr>
          <w:b/>
          <w:sz w:val="28"/>
          <w:szCs w:val="28"/>
        </w:rPr>
      </w:pPr>
    </w:p>
    <w:p w:rsidR="00E560DC" w:rsidRPr="007415F9" w:rsidRDefault="00E560DC" w:rsidP="00E9614F">
      <w:pPr>
        <w:tabs>
          <w:tab w:val="left" w:pos="9639"/>
        </w:tabs>
        <w:ind w:left="0" w:firstLine="0"/>
        <w:rPr>
          <w:b/>
          <w:sz w:val="28"/>
          <w:szCs w:val="28"/>
        </w:rPr>
      </w:pPr>
      <w:r w:rsidRPr="007415F9">
        <w:rPr>
          <w:b/>
          <w:sz w:val="28"/>
          <w:szCs w:val="28"/>
        </w:rPr>
        <w:t>Контактные лица</w:t>
      </w:r>
    </w:p>
    <w:p w:rsidR="00E560DC" w:rsidRPr="007415F9" w:rsidRDefault="00E560DC" w:rsidP="00E9614F">
      <w:pPr>
        <w:ind w:left="0" w:firstLine="709"/>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9614F">
      <w:pPr>
        <w:tabs>
          <w:tab w:val="left" w:pos="9639"/>
        </w:tabs>
        <w:ind w:left="0" w:firstLine="709"/>
        <w:rPr>
          <w:sz w:val="28"/>
          <w:szCs w:val="28"/>
          <w:u w:val="single"/>
        </w:rPr>
      </w:pPr>
    </w:p>
    <w:p w:rsidR="00E560DC" w:rsidRPr="007415F9" w:rsidRDefault="00E560DC" w:rsidP="00E9614F">
      <w:pPr>
        <w:tabs>
          <w:tab w:val="left" w:pos="9639"/>
        </w:tabs>
        <w:ind w:left="0" w:firstLine="709"/>
        <w:jc w:val="left"/>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9614F">
      <w:pPr>
        <w:tabs>
          <w:tab w:val="left" w:pos="9639"/>
        </w:tabs>
        <w:ind w:left="0" w:firstLine="709"/>
        <w:jc w:val="left"/>
        <w:rPr>
          <w:i/>
        </w:rPr>
      </w:pPr>
      <w:r w:rsidRPr="007415F9">
        <w:rPr>
          <w:i/>
        </w:rPr>
        <w:t>Контактное лицо (должность, ФИО, телефон)</w:t>
      </w:r>
    </w:p>
    <w:p w:rsidR="00E560DC" w:rsidRPr="007415F9" w:rsidRDefault="00E560DC" w:rsidP="00E9614F">
      <w:pPr>
        <w:tabs>
          <w:tab w:val="left" w:pos="9639"/>
        </w:tabs>
        <w:ind w:left="0" w:firstLine="709"/>
        <w:jc w:val="left"/>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9614F">
      <w:pPr>
        <w:tabs>
          <w:tab w:val="left" w:pos="9639"/>
        </w:tabs>
        <w:ind w:left="0" w:firstLine="709"/>
        <w:jc w:val="left"/>
        <w:rPr>
          <w:i/>
        </w:rPr>
      </w:pPr>
      <w:r w:rsidRPr="007415F9">
        <w:rPr>
          <w:i/>
        </w:rPr>
        <w:t>Контактное лицо (должность, ФИО, телефон)</w:t>
      </w:r>
    </w:p>
    <w:p w:rsidR="00E560DC" w:rsidRPr="007415F9" w:rsidRDefault="00E560DC" w:rsidP="00E9614F">
      <w:pPr>
        <w:tabs>
          <w:tab w:val="left" w:pos="9639"/>
        </w:tabs>
        <w:ind w:left="0" w:firstLine="709"/>
        <w:jc w:val="left"/>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9614F">
      <w:pPr>
        <w:tabs>
          <w:tab w:val="left" w:pos="9639"/>
        </w:tabs>
        <w:ind w:left="0" w:firstLine="709"/>
        <w:jc w:val="left"/>
        <w:rPr>
          <w:i/>
        </w:rPr>
      </w:pPr>
      <w:r w:rsidRPr="007415F9">
        <w:rPr>
          <w:i/>
        </w:rPr>
        <w:t>Контактное лицо (должность, ФИО, телефон)</w:t>
      </w:r>
    </w:p>
    <w:p w:rsidR="00E560DC" w:rsidRPr="007415F9" w:rsidRDefault="00E560DC" w:rsidP="00E9614F">
      <w:pPr>
        <w:tabs>
          <w:tab w:val="left" w:pos="9639"/>
        </w:tabs>
        <w:ind w:left="0" w:firstLine="709"/>
        <w:jc w:val="left"/>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9614F">
      <w:pPr>
        <w:tabs>
          <w:tab w:val="left" w:pos="9639"/>
        </w:tabs>
        <w:ind w:left="0" w:firstLine="709"/>
        <w:jc w:val="left"/>
        <w:rPr>
          <w:i/>
        </w:rPr>
      </w:pPr>
      <w:r w:rsidRPr="007415F9">
        <w:rPr>
          <w:i/>
        </w:rPr>
        <w:t>Контактное лицо (должность, ФИО, телефон)</w:t>
      </w:r>
    </w:p>
    <w:p w:rsidR="00E560DC" w:rsidRPr="007415F9" w:rsidRDefault="00E560DC" w:rsidP="00E9614F">
      <w:pPr>
        <w:pStyle w:val="afa"/>
        <w:ind w:left="0"/>
        <w:rPr>
          <w:rFonts w:eastAsia="Times New Roman"/>
          <w:spacing w:val="-13"/>
          <w:sz w:val="28"/>
          <w:szCs w:val="28"/>
        </w:rPr>
      </w:pPr>
    </w:p>
    <w:p w:rsidR="00221467" w:rsidRDefault="00221467" w:rsidP="00E9614F">
      <w:pPr>
        <w:pStyle w:val="19"/>
        <w:ind w:left="0" w:firstLine="709"/>
        <w:rPr>
          <w:b/>
        </w:rPr>
      </w:pPr>
      <w:r w:rsidRPr="00221467">
        <w:rPr>
          <w:b/>
        </w:rPr>
        <w:t xml:space="preserve">Представитель, </w:t>
      </w:r>
    </w:p>
    <w:p w:rsidR="00221467" w:rsidRPr="00221467" w:rsidRDefault="00221467" w:rsidP="00E9614F">
      <w:pPr>
        <w:pStyle w:val="19"/>
        <w:ind w:left="0" w:firstLine="709"/>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E9614F">
      <w:pPr>
        <w:tabs>
          <w:tab w:val="left" w:pos="8640"/>
        </w:tabs>
        <w:ind w:left="0" w:firstLine="709"/>
        <w:rPr>
          <w:i/>
        </w:rPr>
      </w:pPr>
      <w:r w:rsidRPr="007415F9">
        <w:rPr>
          <w:i/>
        </w:rPr>
        <w:t>(наименование претендента)</w:t>
      </w:r>
    </w:p>
    <w:p w:rsidR="00221467" w:rsidRPr="00445DDD" w:rsidRDefault="00221467" w:rsidP="00E9614F">
      <w:pPr>
        <w:pStyle w:val="32"/>
        <w:suppressAutoHyphens/>
        <w:spacing w:after="0"/>
        <w:ind w:left="0" w:firstLine="709"/>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E9614F">
      <w:pPr>
        <w:ind w:left="0" w:firstLine="709"/>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C95E50" w:rsidP="00E9614F">
      <w:pPr>
        <w:pStyle w:val="32"/>
        <w:suppressAutoHyphens/>
        <w:spacing w:after="0"/>
        <w:ind w:left="0" w:firstLine="709"/>
        <w:jc w:val="both"/>
        <w:rPr>
          <w:sz w:val="28"/>
          <w:szCs w:val="28"/>
        </w:rPr>
      </w:pPr>
      <w:r>
        <w:rPr>
          <w:sz w:val="28"/>
          <w:szCs w:val="28"/>
        </w:rPr>
        <w:t>«</w:t>
      </w:r>
      <w:r w:rsidR="00221467" w:rsidRPr="00445DDD">
        <w:rPr>
          <w:sz w:val="28"/>
          <w:szCs w:val="28"/>
        </w:rPr>
        <w:t>____</w:t>
      </w:r>
      <w:r>
        <w:rPr>
          <w:sz w:val="28"/>
          <w:szCs w:val="28"/>
        </w:rPr>
        <w:t>»</w:t>
      </w:r>
      <w:r w:rsidR="00221467" w:rsidRPr="00445DDD">
        <w:rPr>
          <w:sz w:val="28"/>
          <w:szCs w:val="28"/>
        </w:rPr>
        <w:t xml:space="preserve"> _________ 20</w:t>
      </w:r>
      <w:r w:rsidR="00221467">
        <w:rPr>
          <w:sz w:val="28"/>
          <w:szCs w:val="28"/>
        </w:rPr>
        <w:t>1__</w:t>
      </w:r>
      <w:r w:rsidR="00221467" w:rsidRPr="00445DDD">
        <w:rPr>
          <w:sz w:val="28"/>
          <w:szCs w:val="28"/>
        </w:rPr>
        <w:t> г.</w:t>
      </w:r>
      <w:r w:rsidR="00221467">
        <w:rPr>
          <w:sz w:val="28"/>
          <w:szCs w:val="28"/>
        </w:rPr>
        <w:br w:type="page"/>
      </w:r>
    </w:p>
    <w:p w:rsidR="00E560DC" w:rsidRDefault="00E560DC" w:rsidP="00C95E50">
      <w:pPr>
        <w:pStyle w:val="afa"/>
        <w:ind w:left="0" w:firstLine="0"/>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647BB6">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C95E50" w:rsidP="00221467">
      <w:pPr>
        <w:pStyle w:val="32"/>
        <w:suppressAutoHyphens/>
        <w:spacing w:after="0"/>
        <w:ind w:left="0" w:firstLine="0"/>
        <w:jc w:val="both"/>
        <w:rPr>
          <w:rFonts w:cs="Arial"/>
          <w:sz w:val="28"/>
          <w:szCs w:val="28"/>
        </w:rPr>
      </w:pPr>
      <w:r>
        <w:rPr>
          <w:sz w:val="28"/>
          <w:szCs w:val="28"/>
        </w:rPr>
        <w:t>«</w:t>
      </w:r>
      <w:r w:rsidR="00221467" w:rsidRPr="00445DDD">
        <w:rPr>
          <w:sz w:val="28"/>
          <w:szCs w:val="28"/>
        </w:rPr>
        <w:t>____</w:t>
      </w:r>
      <w:r>
        <w:rPr>
          <w:sz w:val="28"/>
          <w:szCs w:val="28"/>
        </w:rPr>
        <w:t>»</w:t>
      </w:r>
      <w:r w:rsidR="00221467" w:rsidRPr="00445DDD">
        <w:rPr>
          <w:sz w:val="28"/>
          <w:szCs w:val="28"/>
        </w:rPr>
        <w:t xml:space="preserve"> _________ 20</w:t>
      </w:r>
      <w:r w:rsidR="00221467">
        <w:rPr>
          <w:sz w:val="28"/>
          <w:szCs w:val="28"/>
        </w:rPr>
        <w:t>1__</w:t>
      </w:r>
      <w:r w:rsidR="00221467"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C95E50">
      <w:pPr>
        <w:pStyle w:val="19"/>
        <w:ind w:left="7080" w:firstLine="0"/>
        <w:jc w:val="right"/>
        <w:outlineLvl w:val="0"/>
        <w:rPr>
          <w:rFonts w:eastAsia="MS Mincho"/>
          <w:szCs w:val="28"/>
        </w:rPr>
      </w:pPr>
      <w:r>
        <w:rPr>
          <w:rFonts w:eastAsia="MS Mincho"/>
          <w:szCs w:val="28"/>
        </w:rPr>
        <w:lastRenderedPageBreak/>
        <w:t>Приложение № 3</w:t>
      </w:r>
    </w:p>
    <w:p w:rsidR="00221467" w:rsidRDefault="00221467" w:rsidP="00C95E50">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Pr="00221467" w:rsidRDefault="000954FB" w:rsidP="00221467">
      <w:pPr>
        <w:ind w:firstLine="3"/>
        <w:rPr>
          <w:bCs/>
          <w:i/>
        </w:rPr>
      </w:pPr>
    </w:p>
    <w:p w:rsidR="000954FB" w:rsidRPr="00221467" w:rsidRDefault="000954FB" w:rsidP="00221467">
      <w:pPr>
        <w:ind w:firstLine="3"/>
        <w:rPr>
          <w:bCs/>
          <w:i/>
        </w:rPr>
      </w:pPr>
    </w:p>
    <w:p w:rsidR="000954FB" w:rsidRPr="00221467" w:rsidRDefault="000954FB" w:rsidP="00C95E50">
      <w:pPr>
        <w:pStyle w:val="afa"/>
        <w:ind w:left="0" w:firstLine="0"/>
        <w:jc w:val="center"/>
        <w:outlineLvl w:val="1"/>
        <w:rPr>
          <w:b/>
          <w:sz w:val="28"/>
          <w:szCs w:val="28"/>
        </w:rPr>
      </w:pPr>
      <w:r w:rsidRPr="00221467">
        <w:rPr>
          <w:b/>
          <w:sz w:val="28"/>
          <w:szCs w:val="28"/>
        </w:rPr>
        <w:t>Финансово-коммерческое предложение</w:t>
      </w:r>
    </w:p>
    <w:p w:rsidR="000954FB" w:rsidRPr="00C72FD7" w:rsidRDefault="000954FB" w:rsidP="000954FB"/>
    <w:p w:rsidR="000954FB" w:rsidRDefault="000954FB" w:rsidP="00C95E50">
      <w:pPr>
        <w:ind w:left="0" w:firstLine="0"/>
        <w:rPr>
          <w:sz w:val="28"/>
          <w:szCs w:val="28"/>
        </w:rPr>
      </w:pPr>
      <w:r w:rsidRPr="00C33B09">
        <w:rPr>
          <w:sz w:val="28"/>
          <w:szCs w:val="28"/>
        </w:rPr>
        <w:t>«____» ______ 20</w:t>
      </w:r>
      <w:r>
        <w:rPr>
          <w:sz w:val="28"/>
          <w:szCs w:val="28"/>
        </w:rPr>
        <w:t>1</w:t>
      </w:r>
      <w:r w:rsidRPr="00C33B09">
        <w:rPr>
          <w:sz w:val="28"/>
          <w:szCs w:val="28"/>
        </w:rPr>
        <w:t>_ г.</w:t>
      </w:r>
      <w:r w:rsidRPr="00384CDC">
        <w:rPr>
          <w:sz w:val="28"/>
          <w:szCs w:val="28"/>
        </w:rPr>
        <w:t xml:space="preserve"> </w:t>
      </w:r>
      <w:r w:rsidR="008D48FE">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C86C0E">
        <w:rPr>
          <w:sz w:val="28"/>
          <w:szCs w:val="28"/>
        </w:rPr>
        <w:t>-</w:t>
      </w:r>
      <w:r w:rsidR="008D48FE">
        <w:rPr>
          <w:sz w:val="28"/>
          <w:szCs w:val="28"/>
        </w:rPr>
        <w:t>НКПКРАСН-17-</w:t>
      </w:r>
      <w:r w:rsidR="00917156">
        <w:rPr>
          <w:sz w:val="28"/>
          <w:szCs w:val="28"/>
        </w:rPr>
        <w:t>0003</w:t>
      </w:r>
    </w:p>
    <w:p w:rsidR="000954FB" w:rsidRDefault="000954FB" w:rsidP="000954FB">
      <w:pPr>
        <w:rPr>
          <w:sz w:val="28"/>
          <w:szCs w:val="28"/>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18"/>
        <w:gridCol w:w="3270"/>
        <w:gridCol w:w="1276"/>
        <w:gridCol w:w="1838"/>
        <w:gridCol w:w="2846"/>
      </w:tblGrid>
      <w:tr w:rsidR="00695867" w:rsidRPr="006311EA" w:rsidTr="00695867">
        <w:trPr>
          <w:trHeight w:val="2484"/>
        </w:trPr>
        <w:tc>
          <w:tcPr>
            <w:tcW w:w="265" w:type="pct"/>
            <w:tcBorders>
              <w:top w:val="single" w:sz="4" w:space="0" w:color="auto"/>
              <w:left w:val="single" w:sz="4" w:space="0" w:color="auto"/>
              <w:bottom w:val="single" w:sz="4" w:space="0" w:color="auto"/>
              <w:right w:val="single" w:sz="4" w:space="0" w:color="auto"/>
            </w:tcBorders>
            <w:vAlign w:val="center"/>
          </w:tcPr>
          <w:p w:rsidR="006311EA" w:rsidRPr="006311EA" w:rsidRDefault="006311EA" w:rsidP="00221467">
            <w:pPr>
              <w:ind w:left="0" w:firstLine="0"/>
              <w:rPr>
                <w:sz w:val="22"/>
                <w:szCs w:val="22"/>
              </w:rPr>
            </w:pPr>
            <w:r w:rsidRPr="006311EA">
              <w:rPr>
                <w:sz w:val="22"/>
                <w:szCs w:val="22"/>
              </w:rPr>
              <w:t xml:space="preserve">№ </w:t>
            </w:r>
            <w:proofErr w:type="spellStart"/>
            <w:proofErr w:type="gramStart"/>
            <w:r w:rsidRPr="006311EA">
              <w:rPr>
                <w:sz w:val="22"/>
                <w:szCs w:val="22"/>
              </w:rPr>
              <w:t>п</w:t>
            </w:r>
            <w:proofErr w:type="spellEnd"/>
            <w:proofErr w:type="gramEnd"/>
            <w:r w:rsidRPr="006311EA">
              <w:rPr>
                <w:sz w:val="22"/>
                <w:szCs w:val="22"/>
              </w:rPr>
              <w:t>/</w:t>
            </w:r>
            <w:proofErr w:type="spellStart"/>
            <w:r w:rsidRPr="006311EA">
              <w:rPr>
                <w:sz w:val="22"/>
                <w:szCs w:val="22"/>
              </w:rPr>
              <w:t>п</w:t>
            </w:r>
            <w:proofErr w:type="spellEnd"/>
          </w:p>
        </w:tc>
        <w:tc>
          <w:tcPr>
            <w:tcW w:w="1677" w:type="pct"/>
            <w:tcBorders>
              <w:top w:val="single" w:sz="4" w:space="0" w:color="auto"/>
              <w:left w:val="single" w:sz="4" w:space="0" w:color="auto"/>
              <w:bottom w:val="single" w:sz="4" w:space="0" w:color="auto"/>
              <w:right w:val="single" w:sz="4" w:space="0" w:color="auto"/>
            </w:tcBorders>
            <w:vAlign w:val="center"/>
          </w:tcPr>
          <w:p w:rsidR="006311EA" w:rsidRPr="006311EA" w:rsidRDefault="006311EA" w:rsidP="00221467">
            <w:pPr>
              <w:ind w:left="0" w:firstLine="0"/>
              <w:rPr>
                <w:sz w:val="22"/>
                <w:szCs w:val="22"/>
              </w:rPr>
            </w:pPr>
            <w:r w:rsidRPr="006311EA">
              <w:rPr>
                <w:sz w:val="22"/>
                <w:szCs w:val="22"/>
              </w:rPr>
              <w:t>Наименование услуг</w:t>
            </w:r>
          </w:p>
          <w:p w:rsidR="006311EA" w:rsidRPr="006311EA" w:rsidRDefault="006311EA" w:rsidP="00221467">
            <w:pPr>
              <w:ind w:left="0" w:firstLine="0"/>
              <w:rPr>
                <w:sz w:val="22"/>
                <w:szCs w:val="22"/>
              </w:rPr>
            </w:pPr>
          </w:p>
        </w:tc>
        <w:tc>
          <w:tcPr>
            <w:tcW w:w="654" w:type="pct"/>
            <w:tcBorders>
              <w:top w:val="single" w:sz="4" w:space="0" w:color="auto"/>
              <w:left w:val="single" w:sz="4" w:space="0" w:color="auto"/>
              <w:bottom w:val="single" w:sz="4" w:space="0" w:color="auto"/>
              <w:right w:val="single" w:sz="4" w:space="0" w:color="auto"/>
            </w:tcBorders>
            <w:vAlign w:val="center"/>
          </w:tcPr>
          <w:p w:rsidR="006311EA" w:rsidRPr="006311EA" w:rsidRDefault="006311EA" w:rsidP="00664C95">
            <w:pPr>
              <w:ind w:left="0" w:firstLine="0"/>
              <w:rPr>
                <w:sz w:val="22"/>
                <w:szCs w:val="22"/>
              </w:rPr>
            </w:pPr>
            <w:r w:rsidRPr="006311EA">
              <w:rPr>
                <w:sz w:val="22"/>
                <w:szCs w:val="22"/>
              </w:rPr>
              <w:t>Единица измерения</w:t>
            </w:r>
          </w:p>
        </w:tc>
        <w:tc>
          <w:tcPr>
            <w:tcW w:w="943" w:type="pct"/>
            <w:tcBorders>
              <w:top w:val="single" w:sz="4" w:space="0" w:color="auto"/>
              <w:left w:val="single" w:sz="4" w:space="0" w:color="auto"/>
              <w:bottom w:val="single" w:sz="4" w:space="0" w:color="auto"/>
              <w:right w:val="single" w:sz="4" w:space="0" w:color="auto"/>
            </w:tcBorders>
            <w:vAlign w:val="center"/>
          </w:tcPr>
          <w:p w:rsidR="006311EA" w:rsidRPr="006311EA" w:rsidRDefault="006311EA" w:rsidP="00664C95">
            <w:pPr>
              <w:ind w:left="0" w:firstLine="0"/>
              <w:rPr>
                <w:sz w:val="22"/>
                <w:szCs w:val="22"/>
              </w:rPr>
            </w:pPr>
            <w:r w:rsidRPr="006311EA">
              <w:rPr>
                <w:sz w:val="22"/>
                <w:szCs w:val="22"/>
              </w:rPr>
              <w:t>Цена за единицу услуг</w:t>
            </w:r>
            <w:r>
              <w:rPr>
                <w:sz w:val="22"/>
                <w:szCs w:val="22"/>
              </w:rPr>
              <w:t xml:space="preserve"> </w:t>
            </w:r>
            <w:r w:rsidRPr="006311EA">
              <w:rPr>
                <w:sz w:val="22"/>
                <w:szCs w:val="22"/>
              </w:rPr>
              <w:t>(ежемесячно с учетом периодичности), в руб., без учета НДС</w:t>
            </w:r>
          </w:p>
        </w:tc>
        <w:tc>
          <w:tcPr>
            <w:tcW w:w="1460" w:type="pct"/>
            <w:tcBorders>
              <w:top w:val="single" w:sz="4" w:space="0" w:color="auto"/>
              <w:left w:val="single" w:sz="4" w:space="0" w:color="auto"/>
              <w:bottom w:val="single" w:sz="4" w:space="0" w:color="auto"/>
              <w:right w:val="single" w:sz="4" w:space="0" w:color="auto"/>
            </w:tcBorders>
            <w:vAlign w:val="center"/>
          </w:tcPr>
          <w:p w:rsidR="006311EA" w:rsidRPr="006311EA" w:rsidRDefault="006311EA" w:rsidP="00221467">
            <w:pPr>
              <w:ind w:left="0" w:firstLine="0"/>
              <w:rPr>
                <w:sz w:val="22"/>
                <w:szCs w:val="22"/>
              </w:rPr>
            </w:pPr>
            <w:r w:rsidRPr="006311EA">
              <w:rPr>
                <w:sz w:val="22"/>
                <w:szCs w:val="22"/>
              </w:rPr>
              <w:t>Условия и порядок оплаты оказанных услуг</w:t>
            </w:r>
          </w:p>
        </w:tc>
      </w:tr>
      <w:tr w:rsidR="00695867" w:rsidRPr="00384CDC" w:rsidTr="00695867">
        <w:trPr>
          <w:trHeight w:val="255"/>
        </w:trPr>
        <w:tc>
          <w:tcPr>
            <w:tcW w:w="265" w:type="pct"/>
            <w:tcBorders>
              <w:top w:val="nil"/>
              <w:left w:val="single" w:sz="4" w:space="0" w:color="auto"/>
              <w:bottom w:val="single" w:sz="4" w:space="0" w:color="auto"/>
              <w:right w:val="single" w:sz="4" w:space="0" w:color="auto"/>
            </w:tcBorders>
            <w:noWrap/>
            <w:vAlign w:val="bottom"/>
          </w:tcPr>
          <w:p w:rsidR="006311EA" w:rsidRPr="00384CDC" w:rsidRDefault="006311EA" w:rsidP="00221467">
            <w:pPr>
              <w:ind w:left="0" w:firstLine="0"/>
            </w:pPr>
            <w:r w:rsidRPr="00384CDC">
              <w:t>1</w:t>
            </w:r>
          </w:p>
        </w:tc>
        <w:tc>
          <w:tcPr>
            <w:tcW w:w="1677" w:type="pct"/>
            <w:tcBorders>
              <w:top w:val="nil"/>
              <w:left w:val="nil"/>
              <w:bottom w:val="single" w:sz="4" w:space="0" w:color="auto"/>
              <w:right w:val="single" w:sz="4" w:space="0" w:color="auto"/>
            </w:tcBorders>
            <w:noWrap/>
            <w:vAlign w:val="bottom"/>
          </w:tcPr>
          <w:p w:rsidR="006311EA" w:rsidRPr="00384CDC" w:rsidRDefault="006311EA" w:rsidP="00221467">
            <w:pPr>
              <w:ind w:left="0" w:firstLine="0"/>
            </w:pPr>
            <w:r w:rsidRPr="00384CDC">
              <w:t>2</w:t>
            </w:r>
          </w:p>
        </w:tc>
        <w:tc>
          <w:tcPr>
            <w:tcW w:w="654" w:type="pct"/>
            <w:tcBorders>
              <w:top w:val="single" w:sz="4" w:space="0" w:color="auto"/>
              <w:left w:val="nil"/>
              <w:bottom w:val="single" w:sz="4" w:space="0" w:color="auto"/>
              <w:right w:val="single" w:sz="4" w:space="0" w:color="auto"/>
            </w:tcBorders>
          </w:tcPr>
          <w:p w:rsidR="006311EA" w:rsidRPr="00384CDC" w:rsidRDefault="006311EA" w:rsidP="00221467">
            <w:pPr>
              <w:ind w:left="0" w:firstLine="0"/>
            </w:pPr>
            <w:r w:rsidRPr="00384CDC">
              <w:t>3</w:t>
            </w:r>
          </w:p>
        </w:tc>
        <w:tc>
          <w:tcPr>
            <w:tcW w:w="943" w:type="pct"/>
            <w:tcBorders>
              <w:top w:val="single" w:sz="4" w:space="0" w:color="auto"/>
              <w:left w:val="single" w:sz="4" w:space="0" w:color="auto"/>
              <w:bottom w:val="single" w:sz="4" w:space="0" w:color="auto"/>
              <w:right w:val="single" w:sz="4" w:space="0" w:color="auto"/>
            </w:tcBorders>
          </w:tcPr>
          <w:p w:rsidR="006311EA" w:rsidRPr="00384CDC" w:rsidRDefault="006311EA" w:rsidP="00221467">
            <w:pPr>
              <w:ind w:left="0" w:firstLine="0"/>
            </w:pPr>
            <w:r w:rsidRPr="00384CDC">
              <w:t>4</w:t>
            </w:r>
          </w:p>
        </w:tc>
        <w:tc>
          <w:tcPr>
            <w:tcW w:w="1460" w:type="pct"/>
            <w:tcBorders>
              <w:top w:val="single" w:sz="4" w:space="0" w:color="auto"/>
              <w:left w:val="nil"/>
              <w:bottom w:val="single" w:sz="4" w:space="0" w:color="auto"/>
              <w:right w:val="single" w:sz="4" w:space="0" w:color="auto"/>
            </w:tcBorders>
          </w:tcPr>
          <w:p w:rsidR="006311EA" w:rsidRPr="00384CDC" w:rsidRDefault="006311EA" w:rsidP="00221467">
            <w:pPr>
              <w:ind w:left="0" w:firstLine="0"/>
            </w:pPr>
            <w:r>
              <w:t>5</w:t>
            </w:r>
          </w:p>
        </w:tc>
      </w:tr>
      <w:tr w:rsidR="00695867" w:rsidRPr="00695867" w:rsidTr="00695867">
        <w:trPr>
          <w:trHeight w:val="315"/>
        </w:trPr>
        <w:tc>
          <w:tcPr>
            <w:tcW w:w="265" w:type="pct"/>
            <w:tcBorders>
              <w:top w:val="nil"/>
              <w:left w:val="single" w:sz="4" w:space="0" w:color="auto"/>
              <w:bottom w:val="single" w:sz="4" w:space="0" w:color="auto"/>
              <w:right w:val="single" w:sz="4" w:space="0" w:color="auto"/>
            </w:tcBorders>
            <w:noWrap/>
          </w:tcPr>
          <w:p w:rsidR="006311EA" w:rsidRPr="00695867" w:rsidRDefault="006311EA" w:rsidP="00365A9B">
            <w:pPr>
              <w:ind w:left="0" w:firstLine="0"/>
              <w:rPr>
                <w:sz w:val="18"/>
                <w:szCs w:val="18"/>
              </w:rPr>
            </w:pPr>
            <w:r w:rsidRPr="00695867">
              <w:rPr>
                <w:sz w:val="18"/>
                <w:szCs w:val="18"/>
              </w:rPr>
              <w:t>1.</w:t>
            </w:r>
          </w:p>
        </w:tc>
        <w:tc>
          <w:tcPr>
            <w:tcW w:w="1677" w:type="pct"/>
            <w:tcBorders>
              <w:top w:val="nil"/>
              <w:left w:val="nil"/>
              <w:bottom w:val="single" w:sz="4" w:space="0" w:color="auto"/>
              <w:right w:val="single" w:sz="4" w:space="0" w:color="auto"/>
            </w:tcBorders>
            <w:noWrap/>
          </w:tcPr>
          <w:p w:rsidR="006311EA" w:rsidRPr="00695867" w:rsidRDefault="006311EA" w:rsidP="00365A9B">
            <w:pPr>
              <w:ind w:left="0" w:firstLine="0"/>
              <w:rPr>
                <w:sz w:val="18"/>
                <w:szCs w:val="18"/>
              </w:rPr>
            </w:pPr>
            <w:r w:rsidRPr="00695867">
              <w:rPr>
                <w:sz w:val="18"/>
                <w:szCs w:val="18"/>
              </w:rPr>
              <w:t>Услуги по комплексной уборке внутренних помещений в агентстве на станции Красноярск-Главный и на контейнерном терминале Базаиха</w:t>
            </w:r>
          </w:p>
        </w:tc>
        <w:tc>
          <w:tcPr>
            <w:tcW w:w="654" w:type="pct"/>
            <w:tcBorders>
              <w:top w:val="single" w:sz="4" w:space="0" w:color="auto"/>
              <w:left w:val="nil"/>
              <w:bottom w:val="single" w:sz="4" w:space="0" w:color="auto"/>
              <w:right w:val="single" w:sz="4" w:space="0" w:color="auto"/>
            </w:tcBorders>
          </w:tcPr>
          <w:p w:rsidR="006311EA" w:rsidRPr="00695867" w:rsidRDefault="006311EA" w:rsidP="00221467">
            <w:pPr>
              <w:ind w:left="0" w:firstLine="0"/>
              <w:rPr>
                <w:sz w:val="18"/>
                <w:szCs w:val="18"/>
              </w:rPr>
            </w:pPr>
            <w:r w:rsidRPr="00695867">
              <w:rPr>
                <w:sz w:val="18"/>
                <w:szCs w:val="18"/>
              </w:rPr>
              <w:t>метр квадратный</w:t>
            </w:r>
          </w:p>
        </w:tc>
        <w:tc>
          <w:tcPr>
            <w:tcW w:w="943" w:type="pct"/>
            <w:tcBorders>
              <w:top w:val="single" w:sz="4" w:space="0" w:color="auto"/>
              <w:left w:val="single" w:sz="4" w:space="0" w:color="auto"/>
              <w:bottom w:val="single" w:sz="4" w:space="0" w:color="auto"/>
              <w:right w:val="single" w:sz="4" w:space="0" w:color="auto"/>
            </w:tcBorders>
          </w:tcPr>
          <w:p w:rsidR="006311EA" w:rsidRPr="00695867" w:rsidRDefault="006311EA" w:rsidP="00221467">
            <w:pPr>
              <w:ind w:left="0" w:firstLine="0"/>
              <w:rPr>
                <w:sz w:val="18"/>
                <w:szCs w:val="18"/>
              </w:rPr>
            </w:pPr>
          </w:p>
        </w:tc>
        <w:tc>
          <w:tcPr>
            <w:tcW w:w="1460" w:type="pct"/>
            <w:tcBorders>
              <w:top w:val="single" w:sz="4" w:space="0" w:color="auto"/>
              <w:left w:val="nil"/>
              <w:bottom w:val="single" w:sz="4" w:space="0" w:color="auto"/>
              <w:right w:val="single" w:sz="4" w:space="0" w:color="auto"/>
            </w:tcBorders>
          </w:tcPr>
          <w:p w:rsidR="006311EA" w:rsidRPr="00695867" w:rsidRDefault="006311EA" w:rsidP="00DB4F9E">
            <w:pPr>
              <w:ind w:left="0" w:firstLine="0"/>
              <w:rPr>
                <w:sz w:val="18"/>
                <w:szCs w:val="18"/>
              </w:rPr>
            </w:pPr>
          </w:p>
        </w:tc>
      </w:tr>
      <w:tr w:rsidR="00695867" w:rsidRPr="00384CDC" w:rsidTr="00695867">
        <w:trPr>
          <w:trHeight w:val="335"/>
        </w:trPr>
        <w:tc>
          <w:tcPr>
            <w:tcW w:w="1942" w:type="pct"/>
            <w:gridSpan w:val="2"/>
            <w:tcBorders>
              <w:top w:val="nil"/>
              <w:left w:val="single" w:sz="4" w:space="0" w:color="auto"/>
              <w:bottom w:val="single" w:sz="4" w:space="0" w:color="auto"/>
              <w:right w:val="single" w:sz="4" w:space="0" w:color="auto"/>
            </w:tcBorders>
            <w:noWrap/>
            <w:vAlign w:val="bottom"/>
          </w:tcPr>
          <w:p w:rsidR="006311EA" w:rsidRPr="00384CDC" w:rsidRDefault="006311EA" w:rsidP="00365A9B">
            <w:pPr>
              <w:ind w:left="0" w:firstLine="0"/>
            </w:pPr>
            <w:r w:rsidRPr="00384CDC">
              <w:t>Итого:</w:t>
            </w:r>
          </w:p>
        </w:tc>
        <w:tc>
          <w:tcPr>
            <w:tcW w:w="654" w:type="pct"/>
            <w:tcBorders>
              <w:top w:val="single" w:sz="4" w:space="0" w:color="auto"/>
              <w:left w:val="nil"/>
              <w:bottom w:val="single" w:sz="4" w:space="0" w:color="auto"/>
              <w:right w:val="single" w:sz="4" w:space="0" w:color="auto"/>
            </w:tcBorders>
          </w:tcPr>
          <w:p w:rsidR="006311EA" w:rsidRPr="00384CDC" w:rsidRDefault="006311EA" w:rsidP="00221467">
            <w:pPr>
              <w:ind w:left="0" w:firstLine="0"/>
            </w:pPr>
          </w:p>
        </w:tc>
        <w:tc>
          <w:tcPr>
            <w:tcW w:w="943" w:type="pct"/>
            <w:tcBorders>
              <w:top w:val="single" w:sz="4" w:space="0" w:color="auto"/>
              <w:left w:val="single" w:sz="4" w:space="0" w:color="auto"/>
              <w:bottom w:val="single" w:sz="4" w:space="0" w:color="auto"/>
              <w:right w:val="single" w:sz="4" w:space="0" w:color="auto"/>
            </w:tcBorders>
          </w:tcPr>
          <w:p w:rsidR="006311EA" w:rsidRPr="00384CDC" w:rsidRDefault="006311EA" w:rsidP="00221467">
            <w:pPr>
              <w:ind w:left="0" w:firstLine="0"/>
            </w:pPr>
          </w:p>
        </w:tc>
        <w:tc>
          <w:tcPr>
            <w:tcW w:w="1460" w:type="pct"/>
            <w:tcBorders>
              <w:top w:val="single" w:sz="4" w:space="0" w:color="auto"/>
              <w:left w:val="nil"/>
              <w:bottom w:val="single" w:sz="4" w:space="0" w:color="auto"/>
              <w:right w:val="single" w:sz="4" w:space="0" w:color="auto"/>
            </w:tcBorders>
          </w:tcPr>
          <w:p w:rsidR="006311EA" w:rsidRPr="00384CDC" w:rsidRDefault="006311EA" w:rsidP="00221467">
            <w:pPr>
              <w:ind w:left="0" w:firstLine="0"/>
            </w:pPr>
          </w:p>
        </w:tc>
      </w:tr>
    </w:tbl>
    <w:p w:rsidR="00847A76" w:rsidRDefault="00847A76" w:rsidP="000954FB">
      <w:pPr>
        <w:pStyle w:val="afd"/>
        <w:jc w:val="both"/>
        <w:rPr>
          <w:szCs w:val="28"/>
        </w:rPr>
      </w:pPr>
    </w:p>
    <w:p w:rsidR="000954FB" w:rsidRDefault="004A3077" w:rsidP="00847A76">
      <w:pPr>
        <w:pStyle w:val="afd"/>
        <w:ind w:left="0"/>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847A76">
      <w:pPr>
        <w:pStyle w:val="afd"/>
        <w:ind w:left="0"/>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847A76">
      <w:pPr>
        <w:pStyle w:val="afd"/>
        <w:ind w:left="0"/>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847A76">
      <w:pPr>
        <w:pStyle w:val="afd"/>
        <w:ind w:left="0"/>
        <w:jc w:val="both"/>
        <w:rPr>
          <w:i/>
          <w:sz w:val="24"/>
          <w:szCs w:val="24"/>
        </w:rPr>
      </w:pPr>
      <w:r w:rsidRPr="00721D0D">
        <w:rPr>
          <w:i/>
          <w:sz w:val="24"/>
          <w:szCs w:val="24"/>
        </w:rPr>
        <w:t>(заполняется претендентом при необходимости).</w:t>
      </w:r>
    </w:p>
    <w:p w:rsidR="000954FB" w:rsidRPr="00205668" w:rsidRDefault="000954FB" w:rsidP="00847A76">
      <w:pPr>
        <w:pStyle w:val="afd"/>
        <w:ind w:left="0"/>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847A76">
      <w:pPr>
        <w:pStyle w:val="afd"/>
        <w:ind w:left="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847A76">
      <w:pPr>
        <w:pStyle w:val="afd"/>
        <w:ind w:left="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847A76">
      <w:pPr>
        <w:pStyle w:val="afd"/>
        <w:ind w:left="0"/>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847A76">
      <w:pPr>
        <w:pStyle w:val="afd"/>
        <w:ind w:left="0"/>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8D48FE" w:rsidRDefault="000954FB" w:rsidP="00847A76">
      <w:pPr>
        <w:pStyle w:val="afd"/>
        <w:ind w:left="0"/>
        <w:jc w:val="both"/>
        <w:rPr>
          <w:szCs w:val="28"/>
        </w:rPr>
      </w:pPr>
      <w:r w:rsidRPr="008D48FE">
        <w:rPr>
          <w:szCs w:val="28"/>
        </w:rPr>
        <w:t> Следующие приложения являются неотъемлемой частью настоящего финансово-коммерческого предложения:</w:t>
      </w:r>
    </w:p>
    <w:p w:rsidR="000954FB" w:rsidRPr="008D48FE" w:rsidRDefault="000954FB" w:rsidP="00847A76">
      <w:pPr>
        <w:pStyle w:val="afd"/>
        <w:ind w:left="0"/>
        <w:jc w:val="both"/>
        <w:rPr>
          <w:szCs w:val="28"/>
        </w:rPr>
      </w:pPr>
      <w:r w:rsidRPr="008D48FE">
        <w:rPr>
          <w:szCs w:val="28"/>
        </w:rPr>
        <w:t xml:space="preserve">1) приложение № 1 – Расчет стоимости услуг </w:t>
      </w:r>
      <w:r w:rsidR="00D74254">
        <w:rPr>
          <w:szCs w:val="28"/>
        </w:rPr>
        <w:t>(</w:t>
      </w:r>
      <w:r w:rsidR="009028F3" w:rsidRPr="009028F3">
        <w:rPr>
          <w:szCs w:val="28"/>
        </w:rPr>
        <w:t>Расчет затрат по уборке помещений</w:t>
      </w:r>
      <w:r w:rsidR="00D74254">
        <w:rPr>
          <w:szCs w:val="28"/>
        </w:rPr>
        <w:t xml:space="preserve">) </w:t>
      </w:r>
      <w:r w:rsidRPr="008D48FE">
        <w:rPr>
          <w:szCs w:val="28"/>
        </w:rPr>
        <w:t xml:space="preserve"> на ___ листах.</w:t>
      </w:r>
    </w:p>
    <w:p w:rsidR="000954FB" w:rsidRDefault="000954FB" w:rsidP="00847A76">
      <w:pPr>
        <w:pStyle w:val="afa"/>
        <w:ind w:left="0" w:firstLine="720"/>
        <w:rPr>
          <w:rFonts w:eastAsia="Times New Roman"/>
          <w:sz w:val="28"/>
          <w:szCs w:val="28"/>
        </w:rPr>
      </w:pPr>
    </w:p>
    <w:p w:rsidR="000954FB" w:rsidRPr="00205668" w:rsidRDefault="000954FB" w:rsidP="00847A76">
      <w:pPr>
        <w:pStyle w:val="afa"/>
        <w:ind w:left="0" w:firstLine="720"/>
        <w:rPr>
          <w:rFonts w:eastAsia="Times New Roman"/>
          <w:sz w:val="28"/>
          <w:szCs w:val="28"/>
        </w:rPr>
      </w:pPr>
    </w:p>
    <w:p w:rsidR="00221467" w:rsidRDefault="00221467" w:rsidP="00C95E50">
      <w:pPr>
        <w:pStyle w:val="19"/>
        <w:ind w:left="0" w:firstLine="0"/>
        <w:rPr>
          <w:b/>
        </w:rPr>
      </w:pPr>
      <w:r w:rsidRPr="00221467">
        <w:rPr>
          <w:b/>
        </w:rPr>
        <w:t xml:space="preserve">Представитель, </w:t>
      </w:r>
    </w:p>
    <w:p w:rsidR="00221467" w:rsidRPr="00221467" w:rsidRDefault="00221467" w:rsidP="00C95E50">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rsidR="00221467" w:rsidRPr="007415F9" w:rsidRDefault="00221467" w:rsidP="00847A76">
      <w:pPr>
        <w:tabs>
          <w:tab w:val="left" w:pos="8640"/>
        </w:tabs>
        <w:ind w:left="0" w:firstLine="720"/>
        <w:jc w:val="both"/>
        <w:rPr>
          <w:i/>
        </w:rPr>
      </w:pPr>
      <w:r w:rsidRPr="007415F9">
        <w:rPr>
          <w:i/>
        </w:rPr>
        <w:t>(наименование претендента)</w:t>
      </w:r>
    </w:p>
    <w:p w:rsidR="00221467" w:rsidRPr="00445DDD" w:rsidRDefault="00221467" w:rsidP="00C95E50">
      <w:pPr>
        <w:pStyle w:val="32"/>
        <w:suppressAutoHyphens/>
        <w:spacing w:after="0"/>
        <w:ind w:left="0" w:firstLine="0"/>
        <w:jc w:val="both"/>
        <w:rPr>
          <w:sz w:val="28"/>
          <w:szCs w:val="28"/>
        </w:rPr>
      </w:pPr>
      <w:r w:rsidRPr="00445DDD">
        <w:rPr>
          <w:sz w:val="28"/>
          <w:szCs w:val="28"/>
        </w:rPr>
        <w:t>____________________________________</w:t>
      </w:r>
      <w:r>
        <w:rPr>
          <w:sz w:val="28"/>
          <w:szCs w:val="28"/>
        </w:rPr>
        <w:t>_________________________</w:t>
      </w:r>
      <w:r w:rsidR="00C95E50">
        <w:rPr>
          <w:sz w:val="28"/>
          <w:szCs w:val="28"/>
        </w:rPr>
        <w:t>__</w:t>
      </w:r>
    </w:p>
    <w:p w:rsidR="00221467" w:rsidRPr="007415F9" w:rsidRDefault="00221467" w:rsidP="00C95E50">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C95E50" w:rsidP="00C95E50">
      <w:pPr>
        <w:pStyle w:val="32"/>
        <w:suppressAutoHyphens/>
        <w:spacing w:after="0"/>
        <w:ind w:left="0" w:firstLine="0"/>
        <w:jc w:val="both"/>
        <w:rPr>
          <w:sz w:val="28"/>
          <w:szCs w:val="28"/>
        </w:rPr>
      </w:pPr>
      <w:r>
        <w:rPr>
          <w:sz w:val="28"/>
          <w:szCs w:val="28"/>
        </w:rPr>
        <w:t>«</w:t>
      </w:r>
      <w:r w:rsidR="00221467" w:rsidRPr="00445DDD">
        <w:rPr>
          <w:sz w:val="28"/>
          <w:szCs w:val="28"/>
        </w:rPr>
        <w:t>____</w:t>
      </w:r>
      <w:r>
        <w:rPr>
          <w:sz w:val="28"/>
          <w:szCs w:val="28"/>
        </w:rPr>
        <w:t>»</w:t>
      </w:r>
      <w:r w:rsidR="00221467" w:rsidRPr="00445DDD">
        <w:rPr>
          <w:sz w:val="28"/>
          <w:szCs w:val="28"/>
        </w:rPr>
        <w:t xml:space="preserve"> _________ 20</w:t>
      </w:r>
      <w:r w:rsidR="00221467">
        <w:rPr>
          <w:sz w:val="28"/>
          <w:szCs w:val="28"/>
        </w:rPr>
        <w:t>1__</w:t>
      </w:r>
      <w:r w:rsidR="00221467" w:rsidRPr="00445DDD">
        <w:rPr>
          <w:sz w:val="28"/>
          <w:szCs w:val="28"/>
        </w:rPr>
        <w:t> г.</w:t>
      </w:r>
      <w:r w:rsidR="00221467">
        <w:rPr>
          <w:sz w:val="28"/>
          <w:szCs w:val="28"/>
        </w:rPr>
        <w:br w:type="page"/>
      </w:r>
    </w:p>
    <w:p w:rsidR="000954FB" w:rsidRPr="00653CC9" w:rsidRDefault="000954FB" w:rsidP="00C95E50">
      <w:pPr>
        <w:pStyle w:val="afa"/>
        <w:ind w:firstLine="0"/>
        <w:jc w:val="right"/>
        <w:outlineLvl w:val="0"/>
        <w:rPr>
          <w:sz w:val="28"/>
          <w:szCs w:val="28"/>
        </w:rPr>
      </w:pPr>
      <w:r w:rsidRPr="00653CC9">
        <w:rPr>
          <w:sz w:val="28"/>
          <w:szCs w:val="28"/>
        </w:rPr>
        <w:lastRenderedPageBreak/>
        <w:t xml:space="preserve">Приложение № </w:t>
      </w:r>
      <w:r>
        <w:rPr>
          <w:sz w:val="28"/>
          <w:szCs w:val="28"/>
        </w:rPr>
        <w:t>5</w:t>
      </w:r>
    </w:p>
    <w:p w:rsidR="000954FB" w:rsidRDefault="000954FB" w:rsidP="00C95E50">
      <w:pPr>
        <w:pStyle w:val="afa"/>
        <w:ind w:firstLine="0"/>
        <w:jc w:val="right"/>
        <w:outlineLvl w:val="0"/>
        <w:rPr>
          <w:sz w:val="28"/>
          <w:szCs w:val="28"/>
        </w:rPr>
      </w:pPr>
      <w:r w:rsidRPr="00653CC9">
        <w:rPr>
          <w:sz w:val="28"/>
          <w:szCs w:val="28"/>
        </w:rPr>
        <w:t xml:space="preserve">к </w:t>
      </w:r>
      <w:r>
        <w:rPr>
          <w:sz w:val="28"/>
          <w:szCs w:val="28"/>
        </w:rPr>
        <w:t>документации о закупке</w:t>
      </w:r>
    </w:p>
    <w:p w:rsidR="000954FB" w:rsidRDefault="000954FB" w:rsidP="00DC0172">
      <w:pPr>
        <w:pStyle w:val="afa"/>
        <w:ind w:firstLine="0"/>
        <w:jc w:val="center"/>
        <w:rPr>
          <w:sz w:val="28"/>
          <w:szCs w:val="28"/>
        </w:rPr>
      </w:pPr>
    </w:p>
    <w:p w:rsidR="000954FB" w:rsidRPr="00C95E50" w:rsidRDefault="000954FB" w:rsidP="00C95E50">
      <w:pPr>
        <w:pStyle w:val="afa"/>
        <w:ind w:left="0" w:firstLine="0"/>
        <w:jc w:val="center"/>
        <w:rPr>
          <w:b/>
          <w:sz w:val="32"/>
          <w:szCs w:val="32"/>
        </w:rPr>
      </w:pPr>
      <w:r w:rsidRPr="00C95E50">
        <w:rPr>
          <w:b/>
          <w:sz w:val="32"/>
          <w:szCs w:val="32"/>
        </w:rPr>
        <w:t>ПРОЕКТ ДОГОВОРА</w:t>
      </w:r>
    </w:p>
    <w:p w:rsidR="00C95E50" w:rsidRDefault="00C95E50" w:rsidP="00C95E50">
      <w:pPr>
        <w:pStyle w:val="ConsNormal"/>
        <w:widowControl/>
        <w:ind w:firstLine="0"/>
        <w:rPr>
          <w:rFonts w:ascii="Times New Roman" w:hAnsi="Times New Roman"/>
          <w:b/>
          <w:sz w:val="24"/>
          <w:szCs w:val="24"/>
        </w:rPr>
      </w:pPr>
    </w:p>
    <w:p w:rsidR="00C95E50" w:rsidRPr="00B314F2" w:rsidRDefault="00C95E50" w:rsidP="00C95E50">
      <w:pPr>
        <w:pStyle w:val="ConsNormal"/>
        <w:widowControl/>
        <w:ind w:left="0" w:firstLine="0"/>
        <w:rPr>
          <w:rFonts w:ascii="Times New Roman" w:hAnsi="Times New Roman"/>
          <w:b/>
          <w:sz w:val="24"/>
          <w:szCs w:val="24"/>
        </w:rPr>
      </w:pPr>
      <w:r w:rsidRPr="00B314F2">
        <w:rPr>
          <w:rFonts w:ascii="Times New Roman" w:hAnsi="Times New Roman"/>
          <w:b/>
          <w:sz w:val="24"/>
          <w:szCs w:val="24"/>
        </w:rPr>
        <w:t>Договор №</w:t>
      </w:r>
      <w:r>
        <w:rPr>
          <w:rFonts w:ascii="Times New Roman" w:hAnsi="Times New Roman"/>
          <w:b/>
          <w:sz w:val="24"/>
          <w:szCs w:val="24"/>
        </w:rPr>
        <w:t xml:space="preserve"> </w:t>
      </w:r>
      <w:r w:rsidRPr="00B314F2">
        <w:rPr>
          <w:rFonts w:ascii="Times New Roman" w:hAnsi="Times New Roman"/>
          <w:b/>
          <w:sz w:val="24"/>
          <w:szCs w:val="24"/>
        </w:rPr>
        <w:t>_____</w:t>
      </w:r>
    </w:p>
    <w:p w:rsidR="00C95E50" w:rsidRDefault="00C95E50" w:rsidP="00C95E50">
      <w:pPr>
        <w:pStyle w:val="ConsNormal"/>
        <w:widowControl/>
        <w:ind w:left="0" w:firstLine="0"/>
        <w:rPr>
          <w:rFonts w:ascii="Times New Roman" w:hAnsi="Times New Roman"/>
          <w:sz w:val="24"/>
          <w:szCs w:val="24"/>
        </w:rPr>
      </w:pPr>
      <w:r w:rsidRPr="00B314F2">
        <w:rPr>
          <w:rFonts w:ascii="Times New Roman" w:hAnsi="Times New Roman"/>
          <w:sz w:val="24"/>
          <w:szCs w:val="24"/>
        </w:rPr>
        <w:t>оказания услуг</w:t>
      </w:r>
    </w:p>
    <w:p w:rsidR="00C95E50" w:rsidRPr="00B314F2" w:rsidRDefault="00C95E50" w:rsidP="00C95E50">
      <w:pPr>
        <w:pStyle w:val="ConsNormal"/>
        <w:widowControl/>
        <w:ind w:left="0" w:firstLine="0"/>
        <w:rPr>
          <w:rFonts w:ascii="Times New Roman" w:hAnsi="Times New Roman"/>
          <w:sz w:val="24"/>
          <w:szCs w:val="24"/>
        </w:rPr>
      </w:pPr>
      <w:r w:rsidRPr="00B314F2">
        <w:rPr>
          <w:rFonts w:ascii="Times New Roman" w:hAnsi="Times New Roman"/>
          <w:sz w:val="24"/>
          <w:szCs w:val="24"/>
        </w:rPr>
        <w:t xml:space="preserve">г. Красноярск </w:t>
      </w:r>
      <w:r w:rsidRPr="00B314F2">
        <w:rPr>
          <w:rFonts w:ascii="Times New Roman" w:hAnsi="Times New Roman"/>
          <w:sz w:val="24"/>
          <w:szCs w:val="24"/>
        </w:rPr>
        <w:tab/>
      </w:r>
      <w:r w:rsidRPr="00B314F2">
        <w:rPr>
          <w:rFonts w:ascii="Times New Roman" w:hAnsi="Times New Roman"/>
          <w:sz w:val="24"/>
          <w:szCs w:val="24"/>
        </w:rPr>
        <w:tab/>
      </w:r>
      <w:r w:rsidRPr="00B314F2">
        <w:rPr>
          <w:rFonts w:ascii="Times New Roman" w:hAnsi="Times New Roman"/>
          <w:sz w:val="24"/>
          <w:szCs w:val="24"/>
        </w:rPr>
        <w:tab/>
      </w:r>
      <w:r>
        <w:rPr>
          <w:rFonts w:ascii="Times New Roman" w:hAnsi="Times New Roman"/>
          <w:sz w:val="24"/>
          <w:szCs w:val="24"/>
        </w:rPr>
        <w:t xml:space="preserve">      </w:t>
      </w:r>
      <w:r w:rsidRPr="00B314F2">
        <w:rPr>
          <w:rFonts w:ascii="Times New Roman" w:hAnsi="Times New Roman"/>
          <w:sz w:val="24"/>
          <w:szCs w:val="24"/>
        </w:rPr>
        <w:tab/>
      </w:r>
      <w:r w:rsidRPr="00B314F2">
        <w:rPr>
          <w:rFonts w:ascii="Times New Roman" w:hAnsi="Times New Roman"/>
          <w:sz w:val="24"/>
          <w:szCs w:val="24"/>
        </w:rPr>
        <w:tab/>
      </w:r>
      <w:r>
        <w:rPr>
          <w:rFonts w:ascii="Times New Roman" w:hAnsi="Times New Roman"/>
          <w:sz w:val="24"/>
          <w:szCs w:val="24"/>
        </w:rPr>
        <w:t xml:space="preserve">      </w:t>
      </w:r>
      <w:r w:rsidRPr="00B314F2">
        <w:rPr>
          <w:rFonts w:ascii="Times New Roman" w:hAnsi="Times New Roman"/>
          <w:sz w:val="24"/>
          <w:szCs w:val="24"/>
        </w:rPr>
        <w:tab/>
      </w:r>
      <w:r>
        <w:rPr>
          <w:rFonts w:ascii="Times New Roman" w:hAnsi="Times New Roman"/>
          <w:sz w:val="24"/>
          <w:szCs w:val="24"/>
        </w:rPr>
        <w:t xml:space="preserve">                                              </w:t>
      </w:r>
      <w:r w:rsidRPr="00B314F2">
        <w:rPr>
          <w:rFonts w:ascii="Times New Roman" w:hAnsi="Times New Roman"/>
          <w:sz w:val="24"/>
          <w:szCs w:val="24"/>
        </w:rPr>
        <w:tab/>
      </w:r>
      <w:r w:rsidRPr="00B314F2">
        <w:rPr>
          <w:rFonts w:ascii="Times New Roman" w:hAnsi="Times New Roman"/>
          <w:sz w:val="24"/>
          <w:szCs w:val="24"/>
        </w:rPr>
        <w:tab/>
      </w:r>
      <w:r>
        <w:rPr>
          <w:rFonts w:ascii="Times New Roman" w:hAnsi="Times New Roman"/>
          <w:sz w:val="24"/>
          <w:szCs w:val="24"/>
        </w:rPr>
        <w:t xml:space="preserve">          </w:t>
      </w:r>
      <w:r w:rsidRPr="00B314F2">
        <w:rPr>
          <w:rFonts w:ascii="Times New Roman" w:hAnsi="Times New Roman"/>
          <w:sz w:val="24"/>
          <w:szCs w:val="24"/>
        </w:rPr>
        <w:t>«____» ______</w:t>
      </w:r>
      <w:r>
        <w:rPr>
          <w:rFonts w:ascii="Times New Roman" w:hAnsi="Times New Roman"/>
          <w:sz w:val="24"/>
          <w:szCs w:val="24"/>
        </w:rPr>
        <w:t xml:space="preserve"> 2017</w:t>
      </w:r>
      <w:r w:rsidRPr="00B314F2">
        <w:rPr>
          <w:rFonts w:ascii="Times New Roman" w:hAnsi="Times New Roman"/>
          <w:sz w:val="24"/>
          <w:szCs w:val="24"/>
        </w:rPr>
        <w:t xml:space="preserve"> г.</w:t>
      </w:r>
    </w:p>
    <w:p w:rsidR="00C95E50" w:rsidRPr="00B314F2" w:rsidRDefault="00C95E50" w:rsidP="00C95E50">
      <w:pPr>
        <w:pStyle w:val="ConsNormal"/>
        <w:widowControl/>
        <w:ind w:left="0" w:firstLine="0"/>
        <w:rPr>
          <w:rFonts w:ascii="Times New Roman" w:hAnsi="Times New Roman"/>
          <w:sz w:val="24"/>
          <w:szCs w:val="24"/>
        </w:rPr>
      </w:pPr>
    </w:p>
    <w:p w:rsidR="00C95E50" w:rsidRPr="00B314F2" w:rsidRDefault="00C95E50" w:rsidP="00C95E50">
      <w:pPr>
        <w:pStyle w:val="afa"/>
        <w:ind w:left="0" w:firstLine="708"/>
        <w:rPr>
          <w:sz w:val="24"/>
        </w:rPr>
      </w:pPr>
      <w:r w:rsidRPr="00B314F2">
        <w:rPr>
          <w:b/>
          <w:bCs/>
          <w:sz w:val="24"/>
        </w:rPr>
        <w:t>Публичное акционерное общество «Центр по перевозке грузов в контейнерах «ТрансКонтейнер» (ПАО «ТрансКонтейнер»),</w:t>
      </w:r>
      <w:r w:rsidRPr="00B314F2">
        <w:rPr>
          <w:sz w:val="24"/>
        </w:rPr>
        <w:t xml:space="preserve"> именуемое в дальнейшем </w:t>
      </w:r>
      <w:r w:rsidRPr="00B314F2">
        <w:rPr>
          <w:b/>
          <w:bCs/>
          <w:sz w:val="24"/>
        </w:rPr>
        <w:t>«Заказчик»,</w:t>
      </w:r>
      <w:r w:rsidRPr="00B314F2">
        <w:rPr>
          <w:sz w:val="24"/>
        </w:rPr>
        <w:t xml:space="preserve"> в лице директора филиала ПАО «ТрансКонтейнер» на Красноярской железной дороге Павлова Юрия Александровича, действующего на основании доверенности от </w:t>
      </w:r>
      <w:r>
        <w:rPr>
          <w:sz w:val="24"/>
        </w:rPr>
        <w:t>четырнадцатого</w:t>
      </w:r>
      <w:r w:rsidRPr="00B314F2">
        <w:rPr>
          <w:sz w:val="24"/>
        </w:rPr>
        <w:t xml:space="preserve"> февраля две тысячи </w:t>
      </w:r>
      <w:r>
        <w:rPr>
          <w:sz w:val="24"/>
        </w:rPr>
        <w:t>сем</w:t>
      </w:r>
      <w:r w:rsidRPr="00B314F2">
        <w:rPr>
          <w:sz w:val="24"/>
        </w:rPr>
        <w:t>надцатого года №</w:t>
      </w:r>
      <w:proofErr w:type="gramStart"/>
      <w:r w:rsidRPr="00B314F2">
        <w:rPr>
          <w:sz w:val="24"/>
        </w:rPr>
        <w:t>Ц</w:t>
      </w:r>
      <w:proofErr w:type="gramEnd"/>
      <w:r w:rsidRPr="00B314F2">
        <w:rPr>
          <w:sz w:val="24"/>
        </w:rPr>
        <w:t>/201</w:t>
      </w:r>
      <w:r>
        <w:rPr>
          <w:sz w:val="24"/>
        </w:rPr>
        <w:t>7</w:t>
      </w:r>
      <w:r w:rsidRPr="00B314F2">
        <w:rPr>
          <w:sz w:val="24"/>
        </w:rPr>
        <w:t>/Н12-12</w:t>
      </w:r>
      <w:r>
        <w:rPr>
          <w:sz w:val="24"/>
        </w:rPr>
        <w:t>9</w:t>
      </w:r>
      <w:r w:rsidRPr="00B314F2">
        <w:rPr>
          <w:sz w:val="24"/>
        </w:rPr>
        <w:t xml:space="preserve">г, с одной стороны, и </w:t>
      </w:r>
      <w:r>
        <w:rPr>
          <w:b/>
          <w:bCs/>
          <w:sz w:val="24"/>
        </w:rPr>
        <w:t>_______________</w:t>
      </w:r>
      <w:r w:rsidRPr="00B314F2">
        <w:rPr>
          <w:b/>
          <w:bCs/>
          <w:sz w:val="24"/>
        </w:rPr>
        <w:t>,</w:t>
      </w:r>
      <w:r w:rsidRPr="00B314F2">
        <w:rPr>
          <w:sz w:val="24"/>
        </w:rPr>
        <w:t xml:space="preserve"> именуемое в дальнейшем </w:t>
      </w:r>
      <w:r w:rsidRPr="00B314F2">
        <w:rPr>
          <w:b/>
          <w:bCs/>
          <w:sz w:val="24"/>
        </w:rPr>
        <w:t>«Исполнитель»,</w:t>
      </w:r>
      <w:r w:rsidRPr="00B314F2">
        <w:rPr>
          <w:sz w:val="24"/>
        </w:rPr>
        <w:t xml:space="preserve"> </w:t>
      </w:r>
      <w:r w:rsidRPr="00B314F2">
        <w:rPr>
          <w:rFonts w:eastAsia="Times New Roman"/>
          <w:sz w:val="24"/>
        </w:rPr>
        <w:t xml:space="preserve">в лице </w:t>
      </w:r>
      <w:r>
        <w:rPr>
          <w:rFonts w:eastAsia="Times New Roman"/>
          <w:sz w:val="24"/>
        </w:rPr>
        <w:t>___________</w:t>
      </w:r>
      <w:r w:rsidRPr="00B314F2">
        <w:rPr>
          <w:rFonts w:eastAsia="Times New Roman"/>
          <w:sz w:val="24"/>
        </w:rPr>
        <w:t xml:space="preserve">, действующего на основании </w:t>
      </w:r>
      <w:r>
        <w:rPr>
          <w:rFonts w:eastAsia="Times New Roman"/>
          <w:sz w:val="24"/>
        </w:rPr>
        <w:t>_______</w:t>
      </w:r>
      <w:r w:rsidRPr="00B314F2">
        <w:rPr>
          <w:sz w:val="24"/>
        </w:rPr>
        <w:t xml:space="preserve">, с другой стороны (в </w:t>
      </w:r>
      <w:proofErr w:type="gramStart"/>
      <w:r w:rsidRPr="00B314F2">
        <w:rPr>
          <w:sz w:val="24"/>
        </w:rPr>
        <w:t>дальнейшем</w:t>
      </w:r>
      <w:proofErr w:type="gramEnd"/>
      <w:r w:rsidRPr="00B314F2">
        <w:rPr>
          <w:sz w:val="24"/>
        </w:rPr>
        <w:t xml:space="preserve"> совместно именуются «Стороны»), заключили настоящий договор о нижеследующем:</w:t>
      </w:r>
    </w:p>
    <w:p w:rsidR="00C95E50" w:rsidRPr="00B314F2" w:rsidRDefault="00C95E50" w:rsidP="00C95E50">
      <w:pPr>
        <w:pStyle w:val="ConsNormal"/>
        <w:widowControl/>
        <w:ind w:left="0" w:firstLine="708"/>
        <w:rPr>
          <w:rFonts w:ascii="Times New Roman" w:hAnsi="Times New Roman"/>
          <w:sz w:val="24"/>
          <w:szCs w:val="24"/>
        </w:rPr>
      </w:pPr>
    </w:p>
    <w:p w:rsidR="00C95E50" w:rsidRPr="00B314F2" w:rsidRDefault="00C95E50" w:rsidP="00C95E50">
      <w:pPr>
        <w:ind w:left="0" w:firstLine="0"/>
        <w:rPr>
          <w:b/>
        </w:rPr>
      </w:pPr>
      <w:r w:rsidRPr="00B314F2">
        <w:rPr>
          <w:b/>
          <w:bCs/>
        </w:rPr>
        <w:t>1.</w:t>
      </w:r>
      <w:r w:rsidRPr="00B314F2">
        <w:rPr>
          <w:bCs/>
        </w:rPr>
        <w:t xml:space="preserve"> </w:t>
      </w:r>
      <w:r w:rsidRPr="00B314F2">
        <w:rPr>
          <w:b/>
        </w:rPr>
        <w:t>ПРЕДМЕТ ДОГОВОРА</w:t>
      </w:r>
    </w:p>
    <w:p w:rsidR="00C95E50" w:rsidRPr="00B314F2" w:rsidRDefault="00C95E50" w:rsidP="00C95E50">
      <w:pPr>
        <w:ind w:left="0" w:firstLine="708"/>
        <w:jc w:val="both"/>
      </w:pPr>
      <w:r w:rsidRPr="00B314F2">
        <w:t>1.1. Предметом настоящего Договора является оказание Исполнителем услуг по комплексной уборке внутренних помещений Заказчика (далее – Услуги), расположенных по адресу:</w:t>
      </w:r>
      <w:r w:rsidRPr="00B314F2">
        <w:rPr>
          <w:b/>
          <w:bCs/>
        </w:rPr>
        <w:t xml:space="preserve"> </w:t>
      </w:r>
      <w:proofErr w:type="gramStart"/>
      <w:r w:rsidRPr="00B314F2">
        <w:rPr>
          <w:bCs/>
        </w:rPr>
        <w:t>г</w:t>
      </w:r>
      <w:proofErr w:type="gramEnd"/>
      <w:r w:rsidRPr="00B314F2">
        <w:rPr>
          <w:bCs/>
        </w:rPr>
        <w:t>. Красноярск, ул. Новая Заря 16</w:t>
      </w:r>
      <w:r w:rsidRPr="00B314F2">
        <w:rPr>
          <w:b/>
          <w:bCs/>
        </w:rPr>
        <w:t xml:space="preserve"> </w:t>
      </w:r>
      <w:r w:rsidRPr="00B314F2">
        <w:rPr>
          <w:bCs/>
        </w:rPr>
        <w:t>и</w:t>
      </w:r>
      <w:r w:rsidRPr="00B314F2">
        <w:t xml:space="preserve"> г. Красноярск, ул. Рязанская 12 (далее - Объекты), общей площадью </w:t>
      </w:r>
      <w:r w:rsidR="00515E76">
        <w:t>______</w:t>
      </w:r>
      <w:r w:rsidRPr="00B314F2">
        <w:t xml:space="preserve"> кв.м.</w:t>
      </w:r>
      <w:r w:rsidRPr="00B314F2">
        <w:rPr>
          <w:b/>
          <w:bCs/>
        </w:rPr>
        <w:t>,</w:t>
      </w:r>
      <w:r w:rsidR="00DD29CF">
        <w:t xml:space="preserve"> в соответствии с </w:t>
      </w:r>
      <w:r w:rsidR="00DD29CF" w:rsidRPr="00B314F2">
        <w:t xml:space="preserve">Техническим заданием </w:t>
      </w:r>
      <w:r w:rsidR="00DD29CF">
        <w:t>(Приложение №</w:t>
      </w:r>
      <w:r w:rsidRPr="00B314F2">
        <w:t>1</w:t>
      </w:r>
      <w:r w:rsidR="00DD29CF">
        <w:t>)</w:t>
      </w:r>
      <w:r w:rsidRPr="00B314F2">
        <w:t>, являющ</w:t>
      </w:r>
      <w:r w:rsidR="00DD29CF">
        <w:t>и</w:t>
      </w:r>
      <w:r w:rsidRPr="00B314F2">
        <w:t>мся неотъемлемой частью настоящего Договора. Перечень объектов для уборки помещений филиала ПАО «ТрансКонтейнер» на Красноярской железной дороге указан в Приложении №3 к Договору, являющ</w:t>
      </w:r>
      <w:r w:rsidR="00DD29CF">
        <w:t>ем</w:t>
      </w:r>
      <w:r w:rsidRPr="00B314F2">
        <w:t>ся неотъемлемой частью Договора.</w:t>
      </w:r>
    </w:p>
    <w:p w:rsidR="00C95E50" w:rsidRPr="00B314F2" w:rsidRDefault="00C95E50" w:rsidP="00C95E50">
      <w:pPr>
        <w:pStyle w:val="ConsNormal"/>
        <w:widowControl/>
        <w:tabs>
          <w:tab w:val="left" w:pos="3784"/>
        </w:tabs>
        <w:ind w:left="0" w:firstLine="0"/>
        <w:jc w:val="both"/>
        <w:rPr>
          <w:rFonts w:ascii="Times New Roman" w:hAnsi="Times New Roman"/>
          <w:sz w:val="24"/>
          <w:szCs w:val="24"/>
        </w:rPr>
      </w:pPr>
      <w:r w:rsidRPr="00B314F2">
        <w:rPr>
          <w:rFonts w:ascii="Times New Roman" w:hAnsi="Times New Roman"/>
          <w:sz w:val="24"/>
          <w:szCs w:val="24"/>
        </w:rPr>
        <w:tab/>
      </w:r>
    </w:p>
    <w:p w:rsidR="00DD29CF" w:rsidRDefault="00C95E50" w:rsidP="00B36857">
      <w:pPr>
        <w:ind w:left="0" w:firstLine="0"/>
      </w:pPr>
      <w:r w:rsidRPr="00B314F2">
        <w:rPr>
          <w:b/>
          <w:bCs/>
        </w:rPr>
        <w:t>2.</w:t>
      </w:r>
      <w:r w:rsidRPr="00B314F2">
        <w:rPr>
          <w:bCs/>
        </w:rPr>
        <w:t xml:space="preserve"> </w:t>
      </w:r>
      <w:r w:rsidRPr="00B314F2">
        <w:rPr>
          <w:b/>
        </w:rPr>
        <w:t>ОБЯЗАННОСТИ СТОРОН</w:t>
      </w:r>
    </w:p>
    <w:p w:rsidR="00C95E50" w:rsidRPr="00DD29CF" w:rsidRDefault="00C95E50" w:rsidP="00DD29CF">
      <w:pPr>
        <w:ind w:left="0" w:firstLine="709"/>
        <w:jc w:val="both"/>
      </w:pPr>
      <w:r w:rsidRPr="00B314F2">
        <w:rPr>
          <w:b/>
          <w:bCs/>
        </w:rPr>
        <w:t>2.1. Исполнитель</w:t>
      </w:r>
      <w:r w:rsidRPr="00B314F2">
        <w:rPr>
          <w:b/>
        </w:rPr>
        <w:t xml:space="preserve"> обязан:</w:t>
      </w:r>
    </w:p>
    <w:p w:rsidR="00C95E50" w:rsidRPr="00B314F2" w:rsidRDefault="00C95E50" w:rsidP="00C95E50">
      <w:pPr>
        <w:ind w:left="0" w:firstLine="709"/>
        <w:jc w:val="both"/>
      </w:pPr>
      <w:r w:rsidRPr="00B314F2">
        <w:t xml:space="preserve">2.1.1. осуществлять ежедневную сдачу представителю Заказчика оказанных услуг с отметкой объемов в журнале учета работ. </w:t>
      </w:r>
    </w:p>
    <w:p w:rsidR="00C95E50" w:rsidRPr="00B314F2" w:rsidRDefault="00C95E50" w:rsidP="00C95E50">
      <w:pPr>
        <w:pStyle w:val="afa"/>
        <w:tabs>
          <w:tab w:val="num" w:pos="2160"/>
        </w:tabs>
        <w:ind w:left="0"/>
        <w:rPr>
          <w:sz w:val="24"/>
        </w:rPr>
      </w:pPr>
      <w:r w:rsidRPr="00B314F2">
        <w:rPr>
          <w:sz w:val="24"/>
        </w:rPr>
        <w:t>2.1.2. оказывать услуги в соответствии с Техническим заданием и Перечнем объектов для уборки помещений филиала ПАО «ТрансКонтейнер»  на Красноярской железной дороге.</w:t>
      </w:r>
    </w:p>
    <w:p w:rsidR="00C95E50" w:rsidRPr="00B314F2" w:rsidRDefault="00C95E50" w:rsidP="00C95E50">
      <w:pPr>
        <w:pStyle w:val="afa"/>
        <w:tabs>
          <w:tab w:val="num" w:pos="2160"/>
        </w:tabs>
        <w:ind w:left="0"/>
        <w:rPr>
          <w:sz w:val="24"/>
        </w:rPr>
      </w:pPr>
      <w:r w:rsidRPr="00B314F2">
        <w:rPr>
          <w:sz w:val="24"/>
        </w:rPr>
        <w:t xml:space="preserve">2.1.3. </w:t>
      </w:r>
      <w:r w:rsidR="00DD29CF">
        <w:rPr>
          <w:sz w:val="24"/>
        </w:rPr>
        <w:t>ежемесячно</w:t>
      </w:r>
      <w:r w:rsidRPr="00B314F2">
        <w:rPr>
          <w:sz w:val="24"/>
        </w:rPr>
        <w:t xml:space="preserve"> (не позднее 05 числа месяца, следующего за </w:t>
      </w:r>
      <w:proofErr w:type="gramStart"/>
      <w:r w:rsidRPr="00B314F2">
        <w:rPr>
          <w:sz w:val="24"/>
        </w:rPr>
        <w:t>отчетным</w:t>
      </w:r>
      <w:proofErr w:type="gramEnd"/>
      <w:r w:rsidRPr="00B314F2">
        <w:rPr>
          <w:sz w:val="24"/>
        </w:rPr>
        <w:t>) предоставлять Заказчику акт сдачи-приемки оказанных услуг</w:t>
      </w:r>
      <w:r w:rsidR="00DD29CF">
        <w:rPr>
          <w:sz w:val="24"/>
        </w:rPr>
        <w:t xml:space="preserve">, </w:t>
      </w:r>
      <w:proofErr w:type="spellStart"/>
      <w:r w:rsidR="00DD29CF">
        <w:rPr>
          <w:sz w:val="24"/>
        </w:rPr>
        <w:t>офорленный</w:t>
      </w:r>
      <w:proofErr w:type="spellEnd"/>
      <w:r w:rsidR="00DD29CF">
        <w:rPr>
          <w:sz w:val="24"/>
        </w:rPr>
        <w:t xml:space="preserve"> по форме Приложения №4 к настоящему договору</w:t>
      </w:r>
      <w:r w:rsidRPr="00B314F2">
        <w:rPr>
          <w:sz w:val="24"/>
        </w:rPr>
        <w:t>, счёт-фактуру, а также счет на оплату;</w:t>
      </w:r>
    </w:p>
    <w:p w:rsidR="00C95E50" w:rsidRPr="00B314F2" w:rsidRDefault="00C95E50" w:rsidP="00C95E50">
      <w:pPr>
        <w:tabs>
          <w:tab w:val="num" w:pos="2160"/>
        </w:tabs>
        <w:ind w:left="0" w:firstLine="709"/>
        <w:jc w:val="both"/>
      </w:pPr>
      <w:r w:rsidRPr="00B314F2">
        <w:t>2.1.4. устранять по требованию Заказчика нарушения и недостатки, допущенные в ходе исполнения обязательств по настоящему Договору;</w:t>
      </w:r>
    </w:p>
    <w:p w:rsidR="00C95E50" w:rsidRPr="00B314F2" w:rsidRDefault="00C95E50" w:rsidP="00C95E50">
      <w:pPr>
        <w:tabs>
          <w:tab w:val="num" w:pos="2160"/>
        </w:tabs>
        <w:ind w:left="0" w:firstLine="709"/>
        <w:jc w:val="both"/>
      </w:pPr>
      <w:r w:rsidRPr="00B314F2">
        <w:t xml:space="preserve">2.1.5. в случае возникновения обстоятельств, замедляющих ход </w:t>
      </w:r>
      <w:r w:rsidR="00DD29CF">
        <w:t>оказания услуг</w:t>
      </w:r>
      <w:r w:rsidRPr="00B314F2">
        <w:t>, предусмотренных договором, поставить в известность Заказчика;</w:t>
      </w:r>
    </w:p>
    <w:p w:rsidR="00C95E50" w:rsidRPr="00B314F2" w:rsidRDefault="00C95E50" w:rsidP="00C95E50">
      <w:pPr>
        <w:tabs>
          <w:tab w:val="num" w:pos="2160"/>
        </w:tabs>
        <w:ind w:left="0" w:firstLine="709"/>
        <w:jc w:val="both"/>
      </w:pPr>
      <w:r w:rsidRPr="00B314F2">
        <w:t>2.1.6. соблюдать технологии оказания услуг, их высокое качество, а также экологическую безопасность применяемых моющих средств на уровне европейских и с соблюдением российских стандартов и норм. Услуги оказываются в соответствии с имеющимися у Исполнителя сертификатами и разрешениями;</w:t>
      </w:r>
    </w:p>
    <w:p w:rsidR="00C95E50" w:rsidRPr="00B314F2" w:rsidRDefault="00C95E50" w:rsidP="00C95E50">
      <w:pPr>
        <w:tabs>
          <w:tab w:val="num" w:pos="2160"/>
        </w:tabs>
        <w:ind w:left="0" w:firstLine="709"/>
        <w:jc w:val="both"/>
      </w:pPr>
      <w:r w:rsidRPr="00B314F2">
        <w:t>2.1.7. возместить ущерб, связанный с порчей или утратой имущества Заказчика, находящегося в обслуживаемых помещениях, нанесенный во время проведения работ Исполнителем и по вине работников Исполнителя;</w:t>
      </w:r>
    </w:p>
    <w:p w:rsidR="00C95E50" w:rsidRPr="00B314F2" w:rsidRDefault="00C95E50" w:rsidP="00C95E50">
      <w:pPr>
        <w:tabs>
          <w:tab w:val="num" w:pos="2160"/>
        </w:tabs>
        <w:ind w:left="0" w:firstLine="709"/>
        <w:jc w:val="both"/>
      </w:pPr>
      <w:r w:rsidRPr="00B314F2">
        <w:t>2.1.8. исполнитель не обязан производить уборку помещений, в которых проводятся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C95E50" w:rsidRPr="00B314F2" w:rsidRDefault="00C95E50" w:rsidP="00C95E50">
      <w:pPr>
        <w:tabs>
          <w:tab w:val="num" w:pos="2160"/>
        </w:tabs>
        <w:ind w:left="0" w:firstLine="709"/>
        <w:jc w:val="both"/>
      </w:pPr>
      <w:r w:rsidRPr="00B314F2">
        <w:t xml:space="preserve">2.1.9. исполнитель проводит работы по уборке помещений без перемещения громоздких или дорогостоящих предметов мебели, элементов интерьера, компьютеров и </w:t>
      </w:r>
      <w:r w:rsidRPr="00B314F2">
        <w:lastRenderedPageBreak/>
        <w:t>оргтехники. Перемещение вышеуказанных предметов с целью уборки помещения производится Заказчиком.</w:t>
      </w:r>
    </w:p>
    <w:p w:rsidR="00C95E50" w:rsidRPr="00B314F2" w:rsidRDefault="00C95E50" w:rsidP="00DD29CF">
      <w:pPr>
        <w:ind w:left="0" w:firstLine="709"/>
        <w:jc w:val="left"/>
        <w:rPr>
          <w:b/>
        </w:rPr>
      </w:pPr>
      <w:r w:rsidRPr="00B314F2">
        <w:rPr>
          <w:b/>
          <w:bCs/>
        </w:rPr>
        <w:t>2.2. Заказчик</w:t>
      </w:r>
      <w:r w:rsidRPr="00B314F2">
        <w:rPr>
          <w:b/>
        </w:rPr>
        <w:t xml:space="preserve"> обязан:</w:t>
      </w:r>
    </w:p>
    <w:p w:rsidR="00C95E50" w:rsidRPr="00B314F2" w:rsidRDefault="00C95E50" w:rsidP="00C95E50">
      <w:pPr>
        <w:pStyle w:val="afa"/>
        <w:ind w:left="0"/>
        <w:rPr>
          <w:sz w:val="24"/>
        </w:rPr>
      </w:pPr>
      <w:r w:rsidRPr="00B314F2">
        <w:rPr>
          <w:sz w:val="24"/>
        </w:rPr>
        <w:t>2.2.1. производить оплату услуг по настоящему Договору в размерах и в сроки, установленные Договором;</w:t>
      </w:r>
    </w:p>
    <w:p w:rsidR="00C95E50" w:rsidRPr="00B314F2" w:rsidRDefault="00DD29CF" w:rsidP="00C95E50">
      <w:pPr>
        <w:ind w:left="0" w:firstLine="709"/>
        <w:jc w:val="both"/>
      </w:pPr>
      <w:r>
        <w:t>2.2.2. заказчик в течение 3 (трех)</w:t>
      </w:r>
      <w:r w:rsidR="00C95E50" w:rsidRPr="00B314F2">
        <w:t xml:space="preserve"> рабочих дней со дня получения от Исполнителя акта сдачи-приемки оказанных услуг направляет его Исполнителю </w:t>
      </w:r>
      <w:proofErr w:type="gramStart"/>
      <w:r w:rsidR="00C95E50" w:rsidRPr="00B314F2">
        <w:t>подписанным</w:t>
      </w:r>
      <w:proofErr w:type="gramEnd"/>
      <w:r w:rsidR="00C95E50" w:rsidRPr="00B314F2">
        <w:t xml:space="preserve"> со своей стороны, либо направляет мотивированный отказ от подписания указанного акта. При этом Стороны составляют двусторонний акт с указанием перечня недоработок и сроков их устранения. Если в указанные сроки Заказчик не подписал Акт и не предоставил мотивированный отказ от подписания Акта, то услуги по данному Договору считаются оказанными и оплачиваются в соответствии с условиями данного Договора.</w:t>
      </w:r>
    </w:p>
    <w:p w:rsidR="00C95E50" w:rsidRPr="00B314F2" w:rsidRDefault="00C95E50" w:rsidP="00C95E50">
      <w:pPr>
        <w:ind w:left="0" w:firstLine="709"/>
        <w:jc w:val="both"/>
      </w:pPr>
      <w:r w:rsidRPr="00B314F2">
        <w:t>2.2.3. обеспечить на время оказания услуг сотрудникам Исполнителя доступ в обслуживаемые помещения, бытовые помещения и помещения для хранения инвентаря, моющих материалов и техники;</w:t>
      </w:r>
    </w:p>
    <w:p w:rsidR="00C95E50" w:rsidRPr="00B314F2" w:rsidRDefault="00C95E50" w:rsidP="00C95E50">
      <w:pPr>
        <w:ind w:left="0" w:firstLine="709"/>
        <w:jc w:val="both"/>
      </w:pPr>
      <w:r w:rsidRPr="00B314F2">
        <w:t>2.2.4. возместить ущерб, связанный с порчей или утратой имущества Исполнителя, находящегося на хранении в помещениях Заказчика, а также компенсировать  затраты Исполнителя в случае нарушения хода технологического процесса, возникших по вине работников Заказчика.</w:t>
      </w:r>
    </w:p>
    <w:p w:rsidR="00C95E50" w:rsidRPr="00B314F2" w:rsidRDefault="00C95E50" w:rsidP="00C95E50">
      <w:pPr>
        <w:ind w:left="0" w:firstLine="709"/>
        <w:jc w:val="both"/>
      </w:pPr>
      <w:r w:rsidRPr="00B314F2">
        <w:t xml:space="preserve">2.2.5. обеспечить Исполнителя условиями для оказания услуг по настоящему Договору, включая технические помещения, полное и бесперебойное </w:t>
      </w:r>
      <w:proofErr w:type="gramStart"/>
      <w:r w:rsidRPr="00B314F2">
        <w:t>пользование</w:t>
      </w:r>
      <w:proofErr w:type="gramEnd"/>
      <w:r w:rsidRPr="00B314F2">
        <w:t xml:space="preserve"> системами электроснабжения, водоснабжения (включая горячую и холодную воду), канализации и контейнерами для вывоза мусора. В случае перебоев или некачественного функционирования любой из указанных систем не по вине Исполнителя, Заказчик незамедлительно принимает все необходимые меры для устранения возникшей проблемы.</w:t>
      </w:r>
    </w:p>
    <w:p w:rsidR="00C95E50" w:rsidRPr="00B314F2" w:rsidRDefault="00C95E50" w:rsidP="00C95E50">
      <w:pPr>
        <w:ind w:left="0" w:firstLine="709"/>
        <w:jc w:val="both"/>
      </w:pPr>
      <w:r w:rsidRPr="00B314F2">
        <w:t>2.2.6. в течение пяти рабочих дней от даты подписания настоящего Договора предоставить рабочее место для размещения сотрудников Исполнителя, для хранения инвентаря, необходимого для исполнения условий настоящего Договора.</w:t>
      </w:r>
    </w:p>
    <w:p w:rsidR="00C95E50" w:rsidRPr="00B314F2" w:rsidRDefault="00C95E50" w:rsidP="00C95E50">
      <w:pPr>
        <w:ind w:left="0" w:firstLine="709"/>
        <w:jc w:val="both"/>
      </w:pPr>
      <w:r w:rsidRPr="00B314F2">
        <w:t xml:space="preserve"> </w:t>
      </w:r>
    </w:p>
    <w:p w:rsidR="00C95E50" w:rsidRPr="00B314F2" w:rsidRDefault="00C95E50" w:rsidP="00B36857">
      <w:pPr>
        <w:ind w:left="0" w:firstLine="0"/>
      </w:pPr>
      <w:r w:rsidRPr="00B314F2">
        <w:rPr>
          <w:b/>
        </w:rPr>
        <w:t>3. СТОИМОСТЬ УСЛУГ</w:t>
      </w:r>
      <w:r w:rsidRPr="00B314F2">
        <w:rPr>
          <w:b/>
          <w:bCs/>
        </w:rPr>
        <w:t xml:space="preserve"> И</w:t>
      </w:r>
      <w:r w:rsidRPr="00B314F2">
        <w:rPr>
          <w:b/>
        </w:rPr>
        <w:t xml:space="preserve"> </w:t>
      </w:r>
      <w:r w:rsidRPr="00B314F2">
        <w:rPr>
          <w:b/>
          <w:bCs/>
        </w:rPr>
        <w:t>ПОРЯДОК РАСЧЕТОВ</w:t>
      </w:r>
    </w:p>
    <w:p w:rsidR="00C95E50" w:rsidRPr="00B314F2" w:rsidRDefault="00C95E50" w:rsidP="00C95E50">
      <w:pPr>
        <w:ind w:left="0" w:firstLine="709"/>
        <w:jc w:val="both"/>
      </w:pPr>
      <w:r w:rsidRPr="00B314F2">
        <w:rPr>
          <w:bCs/>
        </w:rPr>
        <w:t>3.1.</w:t>
      </w:r>
      <w:r w:rsidRPr="00B314F2">
        <w:t>Стоимость услуг по настоящему Договору</w:t>
      </w:r>
      <w:r w:rsidRPr="00B314F2">
        <w:rPr>
          <w:b/>
          <w:bCs/>
          <w:i/>
          <w:iCs/>
        </w:rPr>
        <w:t xml:space="preserve"> </w:t>
      </w:r>
      <w:r w:rsidRPr="00B314F2">
        <w:rPr>
          <w:bCs/>
          <w:iCs/>
        </w:rPr>
        <w:t>в соответствии с расчетом затрат по уборке помещений (Приложение №2), являющ</w:t>
      </w:r>
      <w:r w:rsidR="00DD29CF">
        <w:rPr>
          <w:bCs/>
          <w:iCs/>
        </w:rPr>
        <w:t>и</w:t>
      </w:r>
      <w:r w:rsidRPr="00B314F2">
        <w:rPr>
          <w:bCs/>
          <w:iCs/>
        </w:rPr>
        <w:t xml:space="preserve">мся неотъемлемой частью настоящего Договора </w:t>
      </w:r>
      <w:r w:rsidRPr="00B314F2">
        <w:t>составляет</w:t>
      </w:r>
      <w:proofErr w:type="gramStart"/>
      <w:r w:rsidRPr="00B314F2">
        <w:t xml:space="preserve"> </w:t>
      </w:r>
      <w:r w:rsidR="00DD29CF">
        <w:rPr>
          <w:bCs/>
        </w:rPr>
        <w:t>_____</w:t>
      </w:r>
      <w:r w:rsidRPr="00B314F2">
        <w:t xml:space="preserve"> (</w:t>
      </w:r>
      <w:r w:rsidR="00DD29CF">
        <w:t>_____________</w:t>
      </w:r>
      <w:r w:rsidRPr="00B314F2">
        <w:t xml:space="preserve">) </w:t>
      </w:r>
      <w:proofErr w:type="gramEnd"/>
      <w:r w:rsidRPr="00B314F2">
        <w:t xml:space="preserve">рублей </w:t>
      </w:r>
      <w:r w:rsidR="00DD29CF">
        <w:rPr>
          <w:bCs/>
        </w:rPr>
        <w:t>___</w:t>
      </w:r>
      <w:r w:rsidRPr="00B314F2">
        <w:t xml:space="preserve"> копеек в месяц, в том числе НДС </w:t>
      </w:r>
      <w:r w:rsidR="00DD29CF">
        <w:t>__</w:t>
      </w:r>
      <w:r w:rsidRPr="00B314F2">
        <w:t xml:space="preserve"> % - </w:t>
      </w:r>
      <w:r w:rsidR="00DD29CF">
        <w:rPr>
          <w:bCs/>
        </w:rPr>
        <w:t>______</w:t>
      </w:r>
      <w:r w:rsidRPr="00B314F2">
        <w:t xml:space="preserve"> (</w:t>
      </w:r>
      <w:r w:rsidR="00DD29CF">
        <w:t>_____________</w:t>
      </w:r>
      <w:r w:rsidRPr="00B314F2">
        <w:t>) рубл</w:t>
      </w:r>
      <w:r>
        <w:t>ей</w:t>
      </w:r>
      <w:r w:rsidRPr="00B314F2">
        <w:t xml:space="preserve"> </w:t>
      </w:r>
      <w:r w:rsidR="00DD29CF">
        <w:t>___</w:t>
      </w:r>
      <w:r w:rsidRPr="00B314F2">
        <w:t xml:space="preserve"> копе</w:t>
      </w:r>
      <w:r>
        <w:t>е</w:t>
      </w:r>
      <w:r w:rsidRPr="00B314F2">
        <w:t>к.</w:t>
      </w:r>
    </w:p>
    <w:p w:rsidR="00C95E50" w:rsidRPr="00B314F2" w:rsidRDefault="00C95E50" w:rsidP="00C95E50">
      <w:pPr>
        <w:tabs>
          <w:tab w:val="left" w:pos="540"/>
          <w:tab w:val="left" w:pos="7920"/>
        </w:tabs>
        <w:ind w:left="0" w:firstLine="709"/>
        <w:jc w:val="both"/>
      </w:pPr>
      <w:r w:rsidRPr="00B314F2">
        <w:t>3.2. Цена включает в себя расходы, связанные с оказанием услуг, стоимость всех налогов, материалов, изделий и расходов, связанных с их доставкой.</w:t>
      </w:r>
    </w:p>
    <w:p w:rsidR="00C95E50" w:rsidRPr="00B314F2" w:rsidRDefault="00C95E50" w:rsidP="00C95E50">
      <w:pPr>
        <w:pStyle w:val="afa"/>
        <w:ind w:left="0"/>
        <w:rPr>
          <w:sz w:val="24"/>
        </w:rPr>
      </w:pPr>
      <w:r w:rsidRPr="00B314F2">
        <w:rPr>
          <w:sz w:val="24"/>
        </w:rPr>
        <w:t>3.3. Все расчёты по Договору в соответствии с настоящим Договором производятся в российских рублях.</w:t>
      </w:r>
    </w:p>
    <w:p w:rsidR="00C95E50" w:rsidRPr="00B314F2" w:rsidRDefault="00C95E50" w:rsidP="00C95E50">
      <w:pPr>
        <w:ind w:left="0" w:firstLine="709"/>
        <w:jc w:val="both"/>
      </w:pPr>
      <w:r w:rsidRPr="00B314F2">
        <w:t xml:space="preserve">3.4. Оплата производится в </w:t>
      </w:r>
      <w:r w:rsidR="00274E23">
        <w:t>срок</w:t>
      </w:r>
      <w:r w:rsidRPr="00B314F2">
        <w:t xml:space="preserve"> </w:t>
      </w:r>
      <w:r w:rsidR="00274E23">
        <w:t>не менее 25</w:t>
      </w:r>
      <w:r>
        <w:t xml:space="preserve"> </w:t>
      </w:r>
      <w:r w:rsidRPr="00B314F2">
        <w:t>(</w:t>
      </w:r>
      <w:r>
        <w:t>д</w:t>
      </w:r>
      <w:r w:rsidR="00274E23">
        <w:t>вад</w:t>
      </w:r>
      <w:r>
        <w:t>цати</w:t>
      </w:r>
      <w:r w:rsidR="00274E23">
        <w:t xml:space="preserve"> пяти</w:t>
      </w:r>
      <w:r w:rsidRPr="00B314F2">
        <w:t xml:space="preserve">) </w:t>
      </w:r>
      <w:r>
        <w:t>календарных</w:t>
      </w:r>
      <w:r w:rsidRPr="00B314F2">
        <w:t xml:space="preserve"> дней со дня подписания обеими Сторонами акта сдачи-приемки оказанных услуг</w:t>
      </w:r>
      <w:r>
        <w:t xml:space="preserve"> </w:t>
      </w:r>
      <w:r w:rsidR="00DD29CF">
        <w:t>на основании</w:t>
      </w:r>
      <w:r w:rsidRPr="00B314F2">
        <w:t xml:space="preserve"> счета.</w:t>
      </w:r>
    </w:p>
    <w:p w:rsidR="00C95E50" w:rsidRPr="00B314F2" w:rsidRDefault="00C95E50" w:rsidP="00C95E50">
      <w:pPr>
        <w:ind w:left="0" w:firstLine="709"/>
        <w:jc w:val="both"/>
      </w:pPr>
      <w:r w:rsidRPr="00B314F2">
        <w:t xml:space="preserve">3.5. Качество услуг, </w:t>
      </w:r>
      <w:r w:rsidR="00DD29CF">
        <w:t>оказываемых</w:t>
      </w:r>
      <w:r w:rsidRPr="00B314F2">
        <w:t xml:space="preserve"> Заказчику по настоящему Договору, полностью соответствует действующим Российским стандартам и нормам. Услуги оказываются в соответствии с имеющимися у Исполнителя сертификатами и разрешениями. </w:t>
      </w:r>
    </w:p>
    <w:p w:rsidR="00C95E50" w:rsidRPr="00B314F2" w:rsidRDefault="00C95E50" w:rsidP="00C95E50">
      <w:pPr>
        <w:ind w:left="0" w:firstLine="709"/>
        <w:rPr>
          <w:b/>
          <w:bCs/>
        </w:rPr>
      </w:pPr>
    </w:p>
    <w:p w:rsidR="00C95E50" w:rsidRPr="00B314F2" w:rsidRDefault="00C95E50" w:rsidP="00B36857">
      <w:pPr>
        <w:ind w:left="0" w:firstLine="0"/>
        <w:rPr>
          <w:b/>
          <w:bCs/>
        </w:rPr>
      </w:pPr>
      <w:r w:rsidRPr="00B314F2">
        <w:rPr>
          <w:b/>
          <w:bCs/>
        </w:rPr>
        <w:t>4. ОТВЕТСТВЕННОСТЬ СТОРОН</w:t>
      </w:r>
    </w:p>
    <w:p w:rsidR="00C95E50" w:rsidRPr="00B314F2" w:rsidRDefault="00C95E50" w:rsidP="00DD29CF">
      <w:pPr>
        <w:ind w:left="0" w:firstLine="709"/>
        <w:jc w:val="left"/>
      </w:pPr>
      <w:r w:rsidRPr="00B314F2">
        <w:t>4.1.</w:t>
      </w:r>
      <w:r w:rsidRPr="00B314F2">
        <w:rPr>
          <w:b/>
          <w:bCs/>
        </w:rPr>
        <w:t xml:space="preserve"> </w:t>
      </w:r>
      <w:r w:rsidRPr="00B314F2">
        <w:t xml:space="preserve">Исполнитель несёт полную ответственность при оказании услуг </w:t>
      </w:r>
      <w:proofErr w:type="gramStart"/>
      <w:r w:rsidRPr="00B314F2">
        <w:t>за</w:t>
      </w:r>
      <w:proofErr w:type="gramEnd"/>
      <w:r w:rsidRPr="00B314F2">
        <w:t>:</w:t>
      </w:r>
    </w:p>
    <w:p w:rsidR="00C95E50" w:rsidRPr="00B314F2" w:rsidRDefault="00C95E50" w:rsidP="00C95E50">
      <w:pPr>
        <w:numPr>
          <w:ilvl w:val="0"/>
          <w:numId w:val="26"/>
        </w:numPr>
        <w:tabs>
          <w:tab w:val="clear" w:pos="720"/>
          <w:tab w:val="num" w:pos="-1260"/>
        </w:tabs>
        <w:ind w:left="0" w:firstLine="709"/>
        <w:jc w:val="both"/>
      </w:pPr>
      <w:r w:rsidRPr="00B314F2">
        <w:t>соблюдение норм техники безопасности;</w:t>
      </w:r>
    </w:p>
    <w:p w:rsidR="00C95E50" w:rsidRPr="00B314F2" w:rsidRDefault="00C95E50" w:rsidP="00C95E50">
      <w:pPr>
        <w:numPr>
          <w:ilvl w:val="0"/>
          <w:numId w:val="26"/>
        </w:numPr>
        <w:tabs>
          <w:tab w:val="clear" w:pos="720"/>
          <w:tab w:val="num" w:pos="-1260"/>
        </w:tabs>
        <w:ind w:left="0" w:firstLine="709"/>
        <w:jc w:val="both"/>
      </w:pPr>
      <w:r w:rsidRPr="00B314F2">
        <w:t>соблюдение норм противопожарной безопасности;</w:t>
      </w:r>
    </w:p>
    <w:p w:rsidR="00C95E50" w:rsidRPr="00B314F2" w:rsidRDefault="00C95E50" w:rsidP="00C95E50">
      <w:pPr>
        <w:numPr>
          <w:ilvl w:val="0"/>
          <w:numId w:val="26"/>
        </w:numPr>
        <w:tabs>
          <w:tab w:val="clear" w:pos="720"/>
          <w:tab w:val="num" w:pos="-1260"/>
        </w:tabs>
        <w:ind w:left="0" w:firstLine="709"/>
        <w:jc w:val="both"/>
      </w:pPr>
      <w:r w:rsidRPr="00B314F2">
        <w:t>соблюдение правильной эксплуатации применяемого электрооборудования, согласно электротехническим и эксплуатационным требованиям производителей;</w:t>
      </w:r>
    </w:p>
    <w:p w:rsidR="00C95E50" w:rsidRPr="00B314F2" w:rsidRDefault="00C95E50" w:rsidP="00C95E50">
      <w:pPr>
        <w:numPr>
          <w:ilvl w:val="0"/>
          <w:numId w:val="26"/>
        </w:numPr>
        <w:tabs>
          <w:tab w:val="clear" w:pos="720"/>
          <w:tab w:val="num" w:pos="-1260"/>
        </w:tabs>
        <w:ind w:left="0" w:firstLine="709"/>
        <w:jc w:val="both"/>
      </w:pPr>
      <w:r w:rsidRPr="00B314F2">
        <w:t xml:space="preserve">соблюдение норм охраны здоровья сотрудников Исполнителя, выполняющих для заказчика работы по настоящему Договору. </w:t>
      </w:r>
    </w:p>
    <w:p w:rsidR="00C95E50" w:rsidRPr="00B314F2" w:rsidRDefault="00C95E50" w:rsidP="00C95E50">
      <w:pPr>
        <w:numPr>
          <w:ilvl w:val="0"/>
          <w:numId w:val="26"/>
        </w:numPr>
        <w:tabs>
          <w:tab w:val="clear" w:pos="720"/>
          <w:tab w:val="num" w:pos="-1260"/>
        </w:tabs>
        <w:ind w:left="0" w:firstLine="709"/>
        <w:jc w:val="both"/>
      </w:pPr>
      <w:r w:rsidRPr="00B314F2">
        <w:lastRenderedPageBreak/>
        <w:t xml:space="preserve">соблюдение персоналом Исполнителя на Объектах Заказчика правил пропускного и </w:t>
      </w:r>
      <w:proofErr w:type="spellStart"/>
      <w:r w:rsidRPr="00B314F2">
        <w:t>внутриобъектового</w:t>
      </w:r>
      <w:proofErr w:type="spellEnd"/>
      <w:r w:rsidRPr="00B314F2">
        <w:t xml:space="preserve"> режимов, установленных у Заказчика.</w:t>
      </w:r>
    </w:p>
    <w:p w:rsidR="00C95E50" w:rsidRPr="00B314F2" w:rsidRDefault="00C95E50" w:rsidP="00C95E50">
      <w:pPr>
        <w:numPr>
          <w:ilvl w:val="1"/>
          <w:numId w:val="27"/>
        </w:numPr>
        <w:tabs>
          <w:tab w:val="clear" w:pos="360"/>
          <w:tab w:val="num" w:pos="-1260"/>
        </w:tabs>
        <w:ind w:left="0" w:firstLine="709"/>
        <w:jc w:val="both"/>
      </w:pPr>
      <w:r w:rsidRPr="00B314F2">
        <w:t xml:space="preserve">При невозможности </w:t>
      </w:r>
      <w:r w:rsidR="00DD29CF">
        <w:t>оказания</w:t>
      </w:r>
      <w:r w:rsidRPr="00B314F2">
        <w:t xml:space="preserve"> Исполнителем </w:t>
      </w:r>
      <w:r w:rsidR="00DD29CF">
        <w:t>услуг</w:t>
      </w:r>
      <w:r w:rsidRPr="00B314F2">
        <w:t xml:space="preserve"> по Договору по вине Заказчика, сроки </w:t>
      </w:r>
      <w:r w:rsidR="00DD29CF">
        <w:t>оказания услуг</w:t>
      </w:r>
      <w:r w:rsidRPr="00B314F2">
        <w:t xml:space="preserve"> изменяются в сторону увеличения и устанавливаются на основании Дополнительного соглашения сторон.</w:t>
      </w:r>
    </w:p>
    <w:p w:rsidR="00C95E50" w:rsidRPr="00B314F2" w:rsidRDefault="00C95E50" w:rsidP="00C95E50">
      <w:pPr>
        <w:tabs>
          <w:tab w:val="num" w:pos="-1260"/>
        </w:tabs>
        <w:ind w:left="0" w:firstLine="709"/>
        <w:jc w:val="both"/>
      </w:pPr>
      <w:r w:rsidRPr="00B314F2">
        <w:t>4.3. Исполнитель не несет ответственности за отказ от устранения загрязнений, которое может вызвать порчу поверхности, о чем обязан известить Заказчика. Если Заказчик обязывает Исполнителя произвести устранение этих загрязнений, вся ответственность за порчу поверхности ложится на Заказчика, о чем составляется соответствующий письменный акт.</w:t>
      </w:r>
    </w:p>
    <w:p w:rsidR="00C95E50" w:rsidRPr="00B314F2" w:rsidRDefault="00C95E50" w:rsidP="00C95E50">
      <w:pPr>
        <w:pStyle w:val="afa"/>
        <w:ind w:left="0"/>
        <w:rPr>
          <w:sz w:val="24"/>
        </w:rPr>
      </w:pPr>
      <w:r w:rsidRPr="00B314F2">
        <w:rPr>
          <w:sz w:val="24"/>
        </w:rPr>
        <w:t>4.</w:t>
      </w:r>
      <w:r w:rsidR="00DD29CF">
        <w:rPr>
          <w:sz w:val="24"/>
        </w:rPr>
        <w:t>4</w:t>
      </w:r>
      <w:r w:rsidRPr="00B314F2">
        <w:rPr>
          <w:sz w:val="24"/>
        </w:rPr>
        <w:t>.</w:t>
      </w:r>
      <w:r w:rsidR="00DD29CF">
        <w:rPr>
          <w:sz w:val="24"/>
        </w:rPr>
        <w:t xml:space="preserve"> </w:t>
      </w:r>
      <w:proofErr w:type="gramStart"/>
      <w:r w:rsidRPr="00B314F2">
        <w:rPr>
          <w:sz w:val="24"/>
        </w:rPr>
        <w:t>За ненадлежащее или несвоевременное оказание услуг согласно настоящему Договору, Заказчик вправе потребовать от Исполнителя уплаты штрафа в размере 0,01% от суммы выставленного счета за каждый день, когда оказание услуг Исполнителя было оценено как «неудовлетворительное», если это зафиксировано в акте сдачи - приемки работ за соответствующий период, но не более 5% от общей суммы Договора в месяц.</w:t>
      </w:r>
      <w:proofErr w:type="gramEnd"/>
    </w:p>
    <w:p w:rsidR="00C95E50" w:rsidRPr="00B314F2" w:rsidRDefault="00C95E50" w:rsidP="00C95E50">
      <w:pPr>
        <w:ind w:left="0" w:firstLine="709"/>
        <w:jc w:val="both"/>
      </w:pPr>
      <w:r w:rsidRPr="00B314F2">
        <w:t>4.</w:t>
      </w:r>
      <w:r w:rsidR="00DD29CF">
        <w:t>5</w:t>
      </w:r>
      <w:r w:rsidRPr="00B314F2">
        <w:t>. Уплата штрафа (пени) не освобождает Стороны от выполнения обязательств по настоящему Договору.</w:t>
      </w:r>
    </w:p>
    <w:p w:rsidR="00C95E50" w:rsidRPr="00B314F2" w:rsidRDefault="00C95E50" w:rsidP="00C95E50">
      <w:pPr>
        <w:ind w:left="0" w:firstLine="709"/>
        <w:jc w:val="both"/>
      </w:pPr>
      <w:r w:rsidRPr="00B314F2">
        <w:t>4.</w:t>
      </w:r>
      <w:r w:rsidR="00DD29CF">
        <w:t>6</w:t>
      </w:r>
      <w:r w:rsidRPr="00B314F2">
        <w:t xml:space="preserve">. Ответственность сторон не предусмотренная настоящим Договором наступает в соответствии с Гражданским законодательством  РФ. </w:t>
      </w:r>
    </w:p>
    <w:p w:rsidR="00C95E50" w:rsidRPr="00B314F2" w:rsidRDefault="00C95E50" w:rsidP="00C95E50">
      <w:pPr>
        <w:ind w:left="0" w:firstLine="709"/>
        <w:jc w:val="both"/>
      </w:pPr>
    </w:p>
    <w:p w:rsidR="00C95E50" w:rsidRPr="00B314F2" w:rsidRDefault="00C95E50" w:rsidP="00B36857">
      <w:pPr>
        <w:ind w:left="0" w:firstLine="0"/>
        <w:rPr>
          <w:b/>
          <w:bCs/>
        </w:rPr>
      </w:pPr>
      <w:r w:rsidRPr="00B314F2">
        <w:rPr>
          <w:b/>
          <w:bCs/>
        </w:rPr>
        <w:t>5. ПОРЯДОК РАЗРЕШЕНИЯ СПОРОВ</w:t>
      </w:r>
    </w:p>
    <w:p w:rsidR="00C95E50" w:rsidRPr="00B314F2" w:rsidRDefault="00C95E50" w:rsidP="00C95E50">
      <w:pPr>
        <w:ind w:left="0" w:firstLine="709"/>
        <w:jc w:val="both"/>
      </w:pPr>
      <w:r w:rsidRPr="00B314F2">
        <w:t>5.1. Споры и разногласия, которые могут возникнуть при исполнении настоящего Договора разрешаются путем переговоров. В случае невозможности разрешения споров путем переговоров, споры и разногласия между сторонами разрешаются в Арбитражном суде Красноярского края.</w:t>
      </w:r>
    </w:p>
    <w:p w:rsidR="00C95E50" w:rsidRPr="00B314F2" w:rsidRDefault="00C95E50" w:rsidP="00C95E50">
      <w:pPr>
        <w:ind w:left="0" w:firstLine="709"/>
        <w:jc w:val="both"/>
      </w:pPr>
    </w:p>
    <w:p w:rsidR="00C95E50" w:rsidRPr="00B314F2" w:rsidRDefault="00C95E50" w:rsidP="00B36857">
      <w:pPr>
        <w:ind w:left="0" w:firstLine="0"/>
        <w:rPr>
          <w:b/>
          <w:bCs/>
        </w:rPr>
      </w:pPr>
      <w:r w:rsidRPr="00B314F2">
        <w:rPr>
          <w:b/>
          <w:bCs/>
        </w:rPr>
        <w:t xml:space="preserve">6. </w:t>
      </w:r>
      <w:proofErr w:type="gramStart"/>
      <w:r w:rsidRPr="00B314F2">
        <w:rPr>
          <w:b/>
          <w:bCs/>
        </w:rPr>
        <w:t>ФОРС</w:t>
      </w:r>
      <w:proofErr w:type="gramEnd"/>
      <w:r w:rsidRPr="00B314F2">
        <w:rPr>
          <w:b/>
          <w:bCs/>
        </w:rPr>
        <w:t xml:space="preserve"> - МАЖОРНЫЕ ОБСТОЯТЕЛЬСТВА</w:t>
      </w:r>
    </w:p>
    <w:p w:rsidR="00C95E50" w:rsidRPr="00B314F2" w:rsidRDefault="00C95E50" w:rsidP="00C95E50">
      <w:pPr>
        <w:ind w:left="0" w:firstLine="709"/>
        <w:jc w:val="both"/>
      </w:pPr>
      <w:r w:rsidRPr="00B314F2">
        <w:t xml:space="preserve">6.1. </w:t>
      </w:r>
      <w:proofErr w:type="gramStart"/>
      <w:r w:rsidRPr="00B314F2">
        <w:t>В случае возникновения обстоятельств, которые не позволяют полностью или частично осуществить любой Стороной свои обязательства по данному Договору, а именно: пожар, воздействие стихии, военные действия любого характера и т.п., вне контроля Сторон, Сторона, для которой становится невозможным выполнить свои обязательства по настоящему Договору, должна немедленно, но не позднее пяти календарных дней с даты их возникновения, в письменной форме известить</w:t>
      </w:r>
      <w:proofErr w:type="gramEnd"/>
      <w:r w:rsidRPr="00B314F2">
        <w:t xml:space="preserve"> другую Сторону относительно начала и окончания обстоятельств, препятствующих выполнению ею взятых на себя обязательств.</w:t>
      </w:r>
    </w:p>
    <w:p w:rsidR="00C95E50" w:rsidRPr="00B314F2" w:rsidRDefault="00C95E50" w:rsidP="00C95E50">
      <w:pPr>
        <w:ind w:left="0" w:firstLine="709"/>
        <w:jc w:val="both"/>
      </w:pPr>
      <w:r w:rsidRPr="00B314F2">
        <w:t>6.2. Не уведомление или несвоевременное уведомление о наступлении обстоятельств непреодолимой силы лишает сторону права ссылаться на них. Подтверждением наступления форс-мажора будет являться справка, выданная компетентными органами Российской Федерации.</w:t>
      </w:r>
    </w:p>
    <w:p w:rsidR="00C95E50" w:rsidRPr="00B314F2" w:rsidRDefault="00C95E50" w:rsidP="00C95E50">
      <w:pPr>
        <w:ind w:left="0" w:firstLine="709"/>
        <w:jc w:val="both"/>
      </w:pPr>
      <w:r w:rsidRPr="00B314F2">
        <w:t>6.3. Если вышеуказанные обстоятельства продлятся более трех календарных месяцев, то каждая Сторона имеет право отказаться от дальнейшего выполнения обязательств по Договору, и ни одна из Сторон не будет иметь права потребовать от другой Стороны компенсации за любые возможные потери.</w:t>
      </w:r>
    </w:p>
    <w:p w:rsidR="00C95E50" w:rsidRPr="00B314F2" w:rsidRDefault="00C95E50" w:rsidP="00C95E50">
      <w:pPr>
        <w:ind w:left="0" w:firstLine="709"/>
        <w:jc w:val="both"/>
      </w:pPr>
    </w:p>
    <w:p w:rsidR="00C95E50" w:rsidRPr="00B314F2" w:rsidRDefault="00C95E50" w:rsidP="00B36857">
      <w:pPr>
        <w:numPr>
          <w:ilvl w:val="0"/>
          <w:numId w:val="28"/>
        </w:numPr>
        <w:tabs>
          <w:tab w:val="clear" w:pos="720"/>
        </w:tabs>
        <w:ind w:left="0" w:firstLine="0"/>
        <w:rPr>
          <w:b/>
          <w:bCs/>
        </w:rPr>
      </w:pPr>
      <w:r w:rsidRPr="00B314F2">
        <w:rPr>
          <w:b/>
          <w:bCs/>
        </w:rPr>
        <w:t>СРОК ДЕЙСТВИЯ ДОГОВОРА</w:t>
      </w:r>
    </w:p>
    <w:p w:rsidR="00C95E50" w:rsidRPr="00B314F2" w:rsidRDefault="00C95E50" w:rsidP="00C95E50">
      <w:pPr>
        <w:ind w:left="0" w:firstLine="709"/>
        <w:jc w:val="both"/>
      </w:pPr>
      <w:r w:rsidRPr="00B314F2">
        <w:t xml:space="preserve">7.1. Настоящий Договор вступает в силу </w:t>
      </w:r>
      <w:proofErr w:type="gramStart"/>
      <w:r w:rsidRPr="00B314F2">
        <w:t>с</w:t>
      </w:r>
      <w:proofErr w:type="gramEnd"/>
      <w:r w:rsidRPr="00B314F2">
        <w:t xml:space="preserve"> </w:t>
      </w:r>
      <w:r w:rsidR="00DD29CF">
        <w:t>_________</w:t>
      </w:r>
      <w:r w:rsidRPr="00B314F2">
        <w:t xml:space="preserve"> и действует по </w:t>
      </w:r>
      <w:r w:rsidR="00DD29CF">
        <w:t>_________</w:t>
      </w:r>
      <w:r w:rsidRPr="00B314F2">
        <w:t xml:space="preserve"> включительно.</w:t>
      </w:r>
    </w:p>
    <w:p w:rsidR="00C95E50" w:rsidRPr="00B314F2" w:rsidRDefault="00C95E50" w:rsidP="00C95E50">
      <w:pPr>
        <w:ind w:left="0" w:firstLine="709"/>
        <w:jc w:val="both"/>
      </w:pPr>
      <w:r w:rsidRPr="00B314F2">
        <w:t xml:space="preserve">7.2. Настоящий </w:t>
      </w:r>
      <w:proofErr w:type="gramStart"/>
      <w:r w:rsidRPr="00B314F2">
        <w:t>Договор</w:t>
      </w:r>
      <w:proofErr w:type="gramEnd"/>
      <w:r w:rsidRPr="00B314F2">
        <w:t xml:space="preserve"> может быть расторгнут досрочно в одностороннем порядке любой Стороной  при условии письменного уведомления другой Стороны за 30 дней до предполагаемой даты расторжения.</w:t>
      </w:r>
    </w:p>
    <w:p w:rsidR="00C95E50" w:rsidRPr="00B314F2" w:rsidRDefault="00C95E50" w:rsidP="00C95E50">
      <w:pPr>
        <w:ind w:left="0" w:firstLine="709"/>
        <w:jc w:val="both"/>
      </w:pPr>
      <w:r w:rsidRPr="00B314F2">
        <w:t>7.3. В случае объявления о расторжении настоящего Договора Стороны в срок за 5(пять) рабочих дней до даты расторжения производят полный взаиморасчет по настоящему Договору.</w:t>
      </w:r>
    </w:p>
    <w:p w:rsidR="00C95E50" w:rsidRPr="00C95E50" w:rsidRDefault="00C95E50" w:rsidP="00C95E50">
      <w:pPr>
        <w:ind w:left="0" w:firstLine="709"/>
        <w:jc w:val="both"/>
      </w:pPr>
    </w:p>
    <w:p w:rsidR="00C95E50" w:rsidRPr="00B314F2" w:rsidRDefault="00C95E50" w:rsidP="00C95E50">
      <w:pPr>
        <w:autoSpaceDE w:val="0"/>
        <w:autoSpaceDN w:val="0"/>
        <w:ind w:left="0" w:firstLine="709"/>
      </w:pPr>
      <w:r w:rsidRPr="00B314F2">
        <w:rPr>
          <w:b/>
        </w:rPr>
        <w:lastRenderedPageBreak/>
        <w:t>8. АНТИКОРРУПЦИОННАЯ ОГОВОРКА</w:t>
      </w:r>
    </w:p>
    <w:p w:rsidR="00C95E50" w:rsidRPr="00B314F2" w:rsidRDefault="00C95E50" w:rsidP="00C95E50">
      <w:pPr>
        <w:autoSpaceDE w:val="0"/>
        <w:autoSpaceDN w:val="0"/>
        <w:ind w:left="0" w:firstLine="709"/>
        <w:jc w:val="both"/>
      </w:pPr>
      <w:r w:rsidRPr="00B314F2">
        <w:t xml:space="preserve">8.1. </w:t>
      </w:r>
      <w:proofErr w:type="gramStart"/>
      <w:r w:rsidRPr="00B314F2">
        <w:t xml:space="preserve">При исполнении своих обязательств по настоящему Договору Стороны, их </w:t>
      </w:r>
      <w:proofErr w:type="spellStart"/>
      <w:r w:rsidRPr="00B314F2">
        <w:t>аффилированные</w:t>
      </w:r>
      <w:proofErr w:type="spellEnd"/>
      <w:r w:rsidRPr="00B314F2">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95E50" w:rsidRPr="00B314F2" w:rsidRDefault="00C95E50" w:rsidP="00C95E50">
      <w:pPr>
        <w:autoSpaceDE w:val="0"/>
        <w:autoSpaceDN w:val="0"/>
        <w:ind w:left="0" w:firstLine="709"/>
        <w:jc w:val="both"/>
      </w:pPr>
      <w:r w:rsidRPr="00B314F2">
        <w:t xml:space="preserve">При исполнении своих обязательств по настоящему Договору Стороны, их </w:t>
      </w:r>
      <w:proofErr w:type="spellStart"/>
      <w:r w:rsidRPr="00B314F2">
        <w:t>аффилированные</w:t>
      </w:r>
      <w:proofErr w:type="spellEnd"/>
      <w:r w:rsidRPr="00B314F2">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95E50" w:rsidRPr="00B314F2" w:rsidRDefault="00C95E50" w:rsidP="00C95E50">
      <w:pPr>
        <w:autoSpaceDE w:val="0"/>
        <w:autoSpaceDN w:val="0"/>
        <w:ind w:left="0" w:firstLine="709"/>
        <w:jc w:val="both"/>
      </w:pPr>
      <w:r w:rsidRPr="00B314F2">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rsidRPr="00B314F2">
        <w:t>аффилированными</w:t>
      </w:r>
      <w:proofErr w:type="spellEnd"/>
      <w:r w:rsidRPr="00B314F2">
        <w:t xml:space="preserve"> лицами, работниками или посредниками. </w:t>
      </w:r>
    </w:p>
    <w:p w:rsidR="00C95E50" w:rsidRPr="00B314F2" w:rsidRDefault="00C95E50" w:rsidP="00C95E50">
      <w:pPr>
        <w:autoSpaceDE w:val="0"/>
        <w:autoSpaceDN w:val="0"/>
        <w:ind w:left="0" w:firstLine="709"/>
        <w:jc w:val="both"/>
      </w:pPr>
      <w:r w:rsidRPr="00B314F2">
        <w:t xml:space="preserve">Каналы уведомления Исполнителя о нарушениях каких-либо положений пункта 8.1 настоящего Договора: </w:t>
      </w:r>
      <w:r w:rsidR="00DD29CF">
        <w:t>___________</w:t>
      </w:r>
      <w:r w:rsidRPr="00B314F2">
        <w:rPr>
          <w:rFonts w:cs="Tahoma"/>
          <w:kern w:val="1"/>
          <w:lang w:eastAsia="hi-IN" w:bidi="hi-IN"/>
        </w:rPr>
        <w:t>.</w:t>
      </w:r>
    </w:p>
    <w:p w:rsidR="00C95E50" w:rsidRPr="00B314F2" w:rsidRDefault="00C95E50" w:rsidP="00C95E50">
      <w:pPr>
        <w:autoSpaceDE w:val="0"/>
        <w:autoSpaceDN w:val="0"/>
        <w:ind w:left="0" w:firstLine="709"/>
        <w:jc w:val="both"/>
      </w:pPr>
      <w:r w:rsidRPr="00B314F2">
        <w:t xml:space="preserve">Каналы уведомления Заказчика о нарушениях каких-либо положений пункта 8.1 настоящего Договора: 8 (495) 788-17-17, официальный сайт </w:t>
      </w:r>
      <w:r w:rsidRPr="00B314F2">
        <w:rPr>
          <w:lang w:val="en-US"/>
        </w:rPr>
        <w:t>www</w:t>
      </w:r>
      <w:r w:rsidRPr="00B314F2">
        <w:t>.</w:t>
      </w:r>
      <w:proofErr w:type="spellStart"/>
      <w:r w:rsidRPr="00B314F2">
        <w:rPr>
          <w:lang w:val="en-US"/>
        </w:rPr>
        <w:t>trcont</w:t>
      </w:r>
      <w:proofErr w:type="spellEnd"/>
      <w:r w:rsidRPr="00B314F2">
        <w:t>.</w:t>
      </w:r>
      <w:proofErr w:type="spellStart"/>
      <w:r w:rsidRPr="00B314F2">
        <w:rPr>
          <w:lang w:val="en-US"/>
        </w:rPr>
        <w:t>ru</w:t>
      </w:r>
      <w:proofErr w:type="spellEnd"/>
      <w:r w:rsidRPr="00B314F2">
        <w:t>.</w:t>
      </w:r>
    </w:p>
    <w:p w:rsidR="00C95E50" w:rsidRPr="00B314F2" w:rsidRDefault="00C95E50" w:rsidP="00C95E50">
      <w:pPr>
        <w:autoSpaceDE w:val="0"/>
        <w:autoSpaceDN w:val="0"/>
        <w:ind w:left="0" w:firstLine="709"/>
        <w:jc w:val="both"/>
      </w:pPr>
      <w:r w:rsidRPr="00B314F2">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B314F2">
        <w:t>с даты получения</w:t>
      </w:r>
      <w:proofErr w:type="gramEnd"/>
      <w:r w:rsidRPr="00B314F2">
        <w:t xml:space="preserve"> письменного уведомления.</w:t>
      </w:r>
    </w:p>
    <w:p w:rsidR="00C95E50" w:rsidRPr="00B314F2" w:rsidRDefault="00C95E50" w:rsidP="00C95E50">
      <w:pPr>
        <w:autoSpaceDE w:val="0"/>
        <w:autoSpaceDN w:val="0"/>
        <w:ind w:left="0" w:firstLine="709"/>
        <w:jc w:val="both"/>
      </w:pPr>
      <w:r w:rsidRPr="00B314F2">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95E50" w:rsidRPr="00B314F2" w:rsidRDefault="00C95E50" w:rsidP="00C95E50">
      <w:pPr>
        <w:autoSpaceDE w:val="0"/>
        <w:autoSpaceDN w:val="0"/>
        <w:ind w:left="0" w:firstLine="709"/>
        <w:jc w:val="both"/>
      </w:pPr>
      <w:r w:rsidRPr="00B314F2">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C95E50" w:rsidRPr="00B314F2" w:rsidRDefault="00C95E50" w:rsidP="00C95E50">
      <w:pPr>
        <w:autoSpaceDE w:val="0"/>
        <w:autoSpaceDN w:val="0"/>
        <w:ind w:left="0" w:firstLine="709"/>
        <w:jc w:val="both"/>
      </w:pPr>
      <w:r w:rsidRPr="00B314F2">
        <w:t xml:space="preserve">за 30 (тридцать) календарных дней до даты прекращения действия настоящего Договора. </w:t>
      </w:r>
    </w:p>
    <w:p w:rsidR="00C95E50" w:rsidRPr="00B314F2" w:rsidRDefault="00C95E50" w:rsidP="00C95E50">
      <w:pPr>
        <w:autoSpaceDE w:val="0"/>
        <w:autoSpaceDN w:val="0"/>
        <w:ind w:left="0" w:firstLine="709"/>
        <w:rPr>
          <w:b/>
        </w:rPr>
      </w:pPr>
    </w:p>
    <w:p w:rsidR="00C95E50" w:rsidRPr="00B314F2" w:rsidRDefault="00C95E50" w:rsidP="00C95E50">
      <w:pPr>
        <w:autoSpaceDE w:val="0"/>
        <w:autoSpaceDN w:val="0"/>
        <w:ind w:left="0" w:firstLine="709"/>
        <w:rPr>
          <w:b/>
        </w:rPr>
      </w:pPr>
      <w:r w:rsidRPr="00B314F2">
        <w:rPr>
          <w:b/>
        </w:rPr>
        <w:t>9. ГАРАНТИИ И ЗАВЕРЕНИЯ ИСПОЛНИТЕЛЯ</w:t>
      </w:r>
    </w:p>
    <w:p w:rsidR="00C95E50" w:rsidRPr="00B314F2" w:rsidRDefault="00C95E50" w:rsidP="00C95E50">
      <w:pPr>
        <w:pStyle w:val="aff7"/>
        <w:ind w:left="0" w:firstLine="709"/>
        <w:jc w:val="both"/>
      </w:pPr>
      <w:r w:rsidRPr="00B314F2">
        <w:t>9.1. Исполнитель настоящим заверяет Заказчика и гарантирует, что на дату заключения настоящего Договора:</w:t>
      </w:r>
    </w:p>
    <w:p w:rsidR="00C95E50" w:rsidRPr="00B314F2" w:rsidRDefault="00C95E50" w:rsidP="00C95E50">
      <w:pPr>
        <w:pStyle w:val="aff7"/>
        <w:ind w:left="0" w:firstLine="709"/>
        <w:jc w:val="both"/>
      </w:pPr>
      <w:r w:rsidRPr="00B314F2">
        <w:t xml:space="preserve">9.1.1. Исполнитель является надлежащим </w:t>
      </w:r>
      <w:proofErr w:type="gramStart"/>
      <w:r w:rsidRPr="00B314F2">
        <w:t>образом</w:t>
      </w:r>
      <w:proofErr w:type="gramEnd"/>
      <w:r w:rsidRPr="00B314F2">
        <w:t xml:space="preserve"> созданным юридическим лицом, действующим в соответствии с законодательством Российской Федерации;</w:t>
      </w:r>
    </w:p>
    <w:p w:rsidR="00C95E50" w:rsidRPr="00B314F2" w:rsidRDefault="00C95E50" w:rsidP="00C95E50">
      <w:pPr>
        <w:pStyle w:val="aff7"/>
        <w:ind w:left="0" w:firstLine="709"/>
        <w:jc w:val="both"/>
      </w:pPr>
      <w:r w:rsidRPr="00B314F2">
        <w:t>9.1.2.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95E50" w:rsidRPr="00B314F2" w:rsidRDefault="00C95E50" w:rsidP="00C95E50">
      <w:pPr>
        <w:pStyle w:val="aff7"/>
        <w:ind w:left="0" w:firstLine="709"/>
        <w:jc w:val="both"/>
      </w:pPr>
      <w:r w:rsidRPr="00B314F2">
        <w:t>9.1.3. настоящий Договор от имени Исполнителя подписан лицом, которое надлежащим образом уполномочено совершать такие действия;</w:t>
      </w:r>
    </w:p>
    <w:p w:rsidR="00C95E50" w:rsidRPr="00B314F2" w:rsidRDefault="00C95E50" w:rsidP="00C95E50">
      <w:pPr>
        <w:pStyle w:val="aff7"/>
        <w:ind w:left="0" w:firstLine="709"/>
        <w:jc w:val="both"/>
      </w:pPr>
      <w:r w:rsidRPr="00B314F2">
        <w:lastRenderedPageBreak/>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95E50" w:rsidRPr="00B314F2" w:rsidRDefault="00C95E50" w:rsidP="00C95E50">
      <w:pPr>
        <w:pStyle w:val="aff7"/>
        <w:ind w:left="0" w:firstLine="709"/>
        <w:jc w:val="both"/>
      </w:pPr>
      <w:r w:rsidRPr="00B314F2">
        <w:t>9.1.5. не существует каких-либо обстоятельств, которые ограничивают, запрещают исполнение Исполнителем обязательств по настоящему Договору.</w:t>
      </w:r>
    </w:p>
    <w:p w:rsidR="00C95E50" w:rsidRPr="00B314F2" w:rsidRDefault="00C95E50" w:rsidP="00C95E50">
      <w:pPr>
        <w:ind w:left="0" w:firstLine="709"/>
        <w:jc w:val="both"/>
      </w:pPr>
    </w:p>
    <w:p w:rsidR="00C95E50" w:rsidRPr="00B314F2" w:rsidRDefault="00C95E50" w:rsidP="00C95E50">
      <w:pPr>
        <w:ind w:left="0" w:firstLine="709"/>
        <w:rPr>
          <w:b/>
          <w:bCs/>
        </w:rPr>
      </w:pPr>
      <w:r w:rsidRPr="00B314F2">
        <w:rPr>
          <w:b/>
          <w:bCs/>
        </w:rPr>
        <w:t>10. ПРОЧИЕ УСЛОВИЯ</w:t>
      </w:r>
    </w:p>
    <w:p w:rsidR="00C95E50" w:rsidRPr="00B314F2" w:rsidRDefault="00C95E50" w:rsidP="00C95E50">
      <w:pPr>
        <w:ind w:left="0" w:firstLine="709"/>
        <w:jc w:val="both"/>
      </w:pPr>
      <w:r w:rsidRPr="00B314F2">
        <w:t>10.1. Все изменения, дополнения и приложения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обеих Сторон.</w:t>
      </w:r>
    </w:p>
    <w:p w:rsidR="00C95E50" w:rsidRPr="00B314F2" w:rsidRDefault="00C95E50" w:rsidP="00C95E50">
      <w:pPr>
        <w:ind w:left="0" w:firstLine="709"/>
        <w:jc w:val="both"/>
      </w:pPr>
      <w:r w:rsidRPr="00B314F2">
        <w:t>10.2. Ни одна из Сторон не имеет права на передачу своих прав и обязательств по настоящему Договору третьей Стороне без письменного на то согласия другой Стороны.</w:t>
      </w:r>
    </w:p>
    <w:p w:rsidR="00C95E50" w:rsidRPr="00B314F2" w:rsidRDefault="00C95E50" w:rsidP="00C95E50">
      <w:pPr>
        <w:ind w:left="0" w:firstLine="709"/>
        <w:jc w:val="both"/>
      </w:pPr>
      <w:r w:rsidRPr="00C95E50">
        <w:t>10</w:t>
      </w:r>
      <w:r w:rsidRPr="00B314F2">
        <w:t>.3. Настоящий Договор составлен в двух экземплярах, имеющих одинаковую юридическую силу, по одному для каждой из сторон.</w:t>
      </w:r>
    </w:p>
    <w:p w:rsidR="00C95E50" w:rsidRPr="00B314F2" w:rsidRDefault="00C95E50" w:rsidP="00C95E50">
      <w:pPr>
        <w:ind w:left="0" w:firstLine="709"/>
        <w:jc w:val="both"/>
      </w:pPr>
      <w:r w:rsidRPr="00C95E50">
        <w:t>10</w:t>
      </w:r>
      <w:r w:rsidRPr="00B314F2">
        <w:t>.4. К настоящему Договору прилагаются:</w:t>
      </w:r>
    </w:p>
    <w:p w:rsidR="00C95E50" w:rsidRPr="00B314F2" w:rsidRDefault="00C95E50" w:rsidP="00C95E50">
      <w:pPr>
        <w:ind w:left="0" w:firstLine="709"/>
        <w:jc w:val="both"/>
      </w:pPr>
      <w:r w:rsidRPr="00C95E50">
        <w:t>10</w:t>
      </w:r>
      <w:r w:rsidRPr="00B314F2">
        <w:t>.4.1. Техническое задание (Приложение №1);</w:t>
      </w:r>
    </w:p>
    <w:p w:rsidR="00C95E50" w:rsidRPr="00B314F2" w:rsidRDefault="00C95E50" w:rsidP="00C95E50">
      <w:pPr>
        <w:ind w:left="0" w:firstLine="709"/>
        <w:jc w:val="both"/>
      </w:pPr>
      <w:r w:rsidRPr="00C95E50">
        <w:t>10</w:t>
      </w:r>
      <w:r w:rsidRPr="00B314F2">
        <w:t>.4.2. Расчет затрат по уборке помещений (Приложение №2);</w:t>
      </w:r>
    </w:p>
    <w:p w:rsidR="00C95E50" w:rsidRPr="00B314F2" w:rsidRDefault="00C95E50" w:rsidP="00C95E50">
      <w:pPr>
        <w:ind w:left="0" w:firstLine="709"/>
        <w:jc w:val="both"/>
      </w:pPr>
      <w:r w:rsidRPr="00B314F2">
        <w:t>10.4.3. Перечень объектов для уборки помещений филиала ПАО «ТрансКонтейнер» на Красноярской железной дороге (Приложение №3);</w:t>
      </w:r>
    </w:p>
    <w:p w:rsidR="00C95E50" w:rsidRPr="00B314F2" w:rsidRDefault="00C95E50" w:rsidP="00C95E50">
      <w:pPr>
        <w:ind w:left="0" w:firstLine="709"/>
        <w:jc w:val="both"/>
      </w:pPr>
      <w:r w:rsidRPr="00B314F2">
        <w:t>10.4.4. Форма акта сдачи-приемки оказанных услуг (Приложение №4).</w:t>
      </w:r>
    </w:p>
    <w:p w:rsidR="00C95E50" w:rsidRPr="00B314F2" w:rsidRDefault="00C95E50" w:rsidP="00C95E50">
      <w:pPr>
        <w:pStyle w:val="ConsNormal"/>
        <w:widowControl/>
        <w:ind w:left="0" w:firstLine="709"/>
        <w:jc w:val="both"/>
        <w:rPr>
          <w:rFonts w:ascii="Times New Roman" w:hAnsi="Times New Roman"/>
          <w:sz w:val="24"/>
          <w:szCs w:val="24"/>
        </w:rPr>
      </w:pPr>
    </w:p>
    <w:p w:rsidR="00C95E50" w:rsidRPr="00B314F2" w:rsidRDefault="00C95E50" w:rsidP="00C95E50">
      <w:pPr>
        <w:ind w:left="0" w:firstLine="709"/>
        <w:rPr>
          <w:b/>
          <w:bCs/>
        </w:rPr>
      </w:pPr>
      <w:r w:rsidRPr="00B314F2">
        <w:rPr>
          <w:b/>
          <w:bCs/>
        </w:rPr>
        <w:t>11. ЮРИДИЧЕСКИЕ АДРЕСА, БАНКОВСКИЕ РЕКВИЗИТЫ И ПОДПИСИ СТОРОН:</w:t>
      </w:r>
    </w:p>
    <w:p w:rsidR="00C95E50" w:rsidRPr="00B314F2" w:rsidRDefault="00C95E50" w:rsidP="00C95E50">
      <w:pPr>
        <w:ind w:left="0" w:firstLine="709"/>
        <w:rPr>
          <w:b/>
          <w:bCs/>
        </w:rPr>
      </w:pPr>
    </w:p>
    <w:tbl>
      <w:tblPr>
        <w:tblW w:w="9889" w:type="dxa"/>
        <w:tblLayout w:type="fixed"/>
        <w:tblLook w:val="0000"/>
      </w:tblPr>
      <w:tblGrid>
        <w:gridCol w:w="4928"/>
        <w:gridCol w:w="4961"/>
      </w:tblGrid>
      <w:tr w:rsidR="00C95E50" w:rsidRPr="00B314F2" w:rsidTr="00917156">
        <w:trPr>
          <w:cantSplit/>
        </w:trPr>
        <w:tc>
          <w:tcPr>
            <w:tcW w:w="4928" w:type="dxa"/>
          </w:tcPr>
          <w:p w:rsidR="00C95E50" w:rsidRDefault="00C95E50" w:rsidP="00E013C7">
            <w:pPr>
              <w:pStyle w:val="afc"/>
              <w:ind w:left="0" w:firstLine="0"/>
              <w:rPr>
                <w:b/>
              </w:rPr>
            </w:pPr>
            <w:r w:rsidRPr="00B314F2">
              <w:rPr>
                <w:b/>
              </w:rPr>
              <w:t>Заказчик</w:t>
            </w:r>
          </w:p>
          <w:p w:rsidR="00E013C7" w:rsidRDefault="00E013C7" w:rsidP="00E013C7">
            <w:pPr>
              <w:pStyle w:val="afc"/>
              <w:ind w:left="0" w:firstLine="0"/>
              <w:rPr>
                <w:b/>
              </w:rPr>
            </w:pPr>
          </w:p>
          <w:p w:rsidR="00E013C7" w:rsidRPr="00B314F2" w:rsidRDefault="00E013C7" w:rsidP="00E013C7">
            <w:pPr>
              <w:pStyle w:val="afc"/>
              <w:ind w:left="0" w:firstLine="0"/>
              <w:rPr>
                <w:b/>
              </w:rPr>
            </w:pPr>
            <w:r>
              <w:rPr>
                <w:b/>
              </w:rPr>
              <w:t>________________ ____________</w:t>
            </w:r>
          </w:p>
        </w:tc>
        <w:tc>
          <w:tcPr>
            <w:tcW w:w="4961" w:type="dxa"/>
          </w:tcPr>
          <w:p w:rsidR="00C95E50" w:rsidRDefault="00C95E50" w:rsidP="00E013C7">
            <w:pPr>
              <w:ind w:left="0" w:firstLine="0"/>
              <w:rPr>
                <w:b/>
              </w:rPr>
            </w:pPr>
            <w:r w:rsidRPr="00B314F2">
              <w:rPr>
                <w:b/>
              </w:rPr>
              <w:t>Исполнитель</w:t>
            </w:r>
          </w:p>
          <w:p w:rsidR="00E013C7" w:rsidRDefault="00E013C7" w:rsidP="00E013C7">
            <w:pPr>
              <w:ind w:left="0" w:firstLine="0"/>
              <w:rPr>
                <w:b/>
              </w:rPr>
            </w:pPr>
          </w:p>
          <w:p w:rsidR="00E013C7" w:rsidRDefault="00E013C7" w:rsidP="00E013C7">
            <w:pPr>
              <w:ind w:left="0" w:firstLine="0"/>
              <w:rPr>
                <w:b/>
              </w:rPr>
            </w:pPr>
            <w:r>
              <w:rPr>
                <w:b/>
              </w:rPr>
              <w:t>______________ ____________</w:t>
            </w:r>
          </w:p>
          <w:p w:rsidR="00E013C7" w:rsidRDefault="00E013C7" w:rsidP="00E013C7">
            <w:pPr>
              <w:ind w:left="0" w:firstLine="0"/>
              <w:rPr>
                <w:b/>
              </w:rPr>
            </w:pPr>
          </w:p>
          <w:p w:rsidR="00DD29CF" w:rsidRDefault="00DD29CF" w:rsidP="00C95E50">
            <w:pPr>
              <w:ind w:left="0" w:firstLine="709"/>
              <w:rPr>
                <w:b/>
              </w:rPr>
            </w:pPr>
          </w:p>
          <w:p w:rsidR="00DD29CF" w:rsidRDefault="00DD29CF" w:rsidP="00C95E50">
            <w:pPr>
              <w:ind w:left="0" w:firstLine="709"/>
              <w:rPr>
                <w:b/>
              </w:rPr>
            </w:pPr>
          </w:p>
          <w:p w:rsidR="00DD29CF" w:rsidRDefault="00DD29CF" w:rsidP="00C95E50">
            <w:pPr>
              <w:ind w:left="0" w:firstLine="709"/>
              <w:rPr>
                <w:b/>
              </w:rPr>
            </w:pPr>
          </w:p>
          <w:p w:rsidR="00DD29CF" w:rsidRDefault="00DD29CF" w:rsidP="00C95E50">
            <w:pPr>
              <w:ind w:left="0" w:firstLine="709"/>
              <w:rPr>
                <w:b/>
              </w:rPr>
            </w:pPr>
          </w:p>
          <w:p w:rsidR="00DD29CF" w:rsidRPr="00B314F2" w:rsidRDefault="00DD29CF" w:rsidP="00C95E50">
            <w:pPr>
              <w:ind w:left="0" w:firstLine="709"/>
              <w:rPr>
                <w:b/>
              </w:rPr>
            </w:pPr>
          </w:p>
        </w:tc>
      </w:tr>
    </w:tbl>
    <w:p w:rsidR="00C95E50" w:rsidRPr="00B314F2" w:rsidRDefault="00C95E50" w:rsidP="00C95E50">
      <w:pPr>
        <w:ind w:left="0"/>
        <w:jc w:val="right"/>
      </w:pPr>
      <w:r w:rsidRPr="00B314F2">
        <w:br w:type="page"/>
      </w:r>
      <w:r w:rsidRPr="00B314F2">
        <w:lastRenderedPageBreak/>
        <w:t>Приложение № 1</w:t>
      </w:r>
    </w:p>
    <w:p w:rsidR="00C95E50" w:rsidRPr="00B314F2" w:rsidRDefault="00C95E50" w:rsidP="00C95E50">
      <w:pPr>
        <w:ind w:left="0"/>
        <w:jc w:val="right"/>
      </w:pPr>
      <w:r w:rsidRPr="00B314F2">
        <w:t>к Договору №</w:t>
      </w:r>
      <w:r w:rsidR="006736FC">
        <w:t xml:space="preserve"> </w:t>
      </w:r>
      <w:r w:rsidRPr="00B314F2">
        <w:t>________</w:t>
      </w:r>
    </w:p>
    <w:p w:rsidR="00C95E50" w:rsidRPr="00B314F2" w:rsidRDefault="00C95E50" w:rsidP="00C95E50">
      <w:pPr>
        <w:ind w:left="0"/>
        <w:jc w:val="right"/>
      </w:pPr>
      <w:r w:rsidRPr="00B314F2">
        <w:t>от «_____» _________ 201__г.</w:t>
      </w:r>
    </w:p>
    <w:p w:rsidR="00C95E50" w:rsidRPr="00B314F2" w:rsidRDefault="00C95E50" w:rsidP="00C95E50">
      <w:pPr>
        <w:ind w:left="0"/>
        <w:jc w:val="right"/>
      </w:pPr>
    </w:p>
    <w:p w:rsidR="00C95E50" w:rsidRPr="00B314F2" w:rsidRDefault="00C95E50" w:rsidP="00DD29CF">
      <w:pPr>
        <w:ind w:left="0" w:firstLine="0"/>
        <w:rPr>
          <w:b/>
        </w:rPr>
      </w:pPr>
      <w:r w:rsidRPr="00B314F2">
        <w:rPr>
          <w:b/>
        </w:rPr>
        <w:t>Техническое задание</w:t>
      </w:r>
    </w:p>
    <w:p w:rsidR="00C95E50" w:rsidRPr="00B314F2" w:rsidRDefault="00C95E50" w:rsidP="00DD29CF">
      <w:pPr>
        <w:ind w:left="0" w:firstLine="0"/>
      </w:pPr>
      <w:r w:rsidRPr="00B314F2">
        <w:t>на уборку площадей внутренних помещений</w:t>
      </w:r>
    </w:p>
    <w:p w:rsidR="00C95E50" w:rsidRPr="00B314F2" w:rsidRDefault="00C95E50" w:rsidP="00DD29CF">
      <w:pPr>
        <w:ind w:left="0" w:firstLine="0"/>
      </w:pPr>
      <w:r w:rsidRPr="00B314F2">
        <w:t>филиала ПАО «ТрансКонтейнер» на Красноярской железной дороге</w:t>
      </w:r>
    </w:p>
    <w:p w:rsidR="00C95E50" w:rsidRPr="00B314F2" w:rsidRDefault="00C95E50" w:rsidP="00C95E50">
      <w:pPr>
        <w:ind w:left="0"/>
        <w:jc w:val="both"/>
      </w:pPr>
    </w:p>
    <w:p w:rsidR="00C95E50" w:rsidRPr="00B314F2" w:rsidRDefault="00C95E50" w:rsidP="00C95E50">
      <w:pPr>
        <w:numPr>
          <w:ilvl w:val="0"/>
          <w:numId w:val="25"/>
        </w:numPr>
        <w:tabs>
          <w:tab w:val="clear" w:pos="1065"/>
          <w:tab w:val="num" w:pos="-4800"/>
        </w:tabs>
        <w:ind w:left="0" w:firstLine="0"/>
        <w:jc w:val="both"/>
      </w:pPr>
      <w:r w:rsidRPr="00B314F2">
        <w:t xml:space="preserve">Выполненные услуги по уборке </w:t>
      </w:r>
      <w:r w:rsidR="00DD29CF">
        <w:t>помещений</w:t>
      </w:r>
      <w:r w:rsidRPr="00B314F2">
        <w:t xml:space="preserve"> должны соответствовать государственному стандарту Российской Федерации ОКС 03.080.30, ОКСТУ 0131 от 01.07.2002 года.</w:t>
      </w:r>
    </w:p>
    <w:p w:rsidR="00C95E50" w:rsidRPr="00B314F2" w:rsidRDefault="00C95E50" w:rsidP="00C95E50">
      <w:pPr>
        <w:numPr>
          <w:ilvl w:val="0"/>
          <w:numId w:val="25"/>
        </w:numPr>
        <w:tabs>
          <w:tab w:val="clear" w:pos="1065"/>
          <w:tab w:val="num" w:pos="-4800"/>
        </w:tabs>
        <w:ind w:left="0" w:firstLine="0"/>
        <w:jc w:val="both"/>
      </w:pPr>
      <w:r w:rsidRPr="00B314F2">
        <w:t>В убираемые помещения  филиала включены:</w:t>
      </w:r>
    </w:p>
    <w:p w:rsidR="00C95E50" w:rsidRPr="00B314F2" w:rsidRDefault="00C95E50" w:rsidP="00C95E50">
      <w:pPr>
        <w:tabs>
          <w:tab w:val="num" w:pos="-4800"/>
        </w:tabs>
        <w:ind w:left="0"/>
        <w:jc w:val="both"/>
      </w:pPr>
      <w:r w:rsidRPr="00B314F2">
        <w:tab/>
        <w:t>-</w:t>
      </w:r>
      <w:r w:rsidR="006736FC">
        <w:t xml:space="preserve"> </w:t>
      </w:r>
      <w:r w:rsidRPr="00B314F2">
        <w:t>санитарно-гигиенические – гардеробные, душевые, туалетные</w:t>
      </w:r>
      <w:r>
        <w:t>,</w:t>
      </w:r>
      <w:r w:rsidR="006736FC">
        <w:t xml:space="preserve"> </w:t>
      </w:r>
      <w:r>
        <w:t>комнаты приема пищи</w:t>
      </w:r>
      <w:r w:rsidRPr="00B314F2">
        <w:t>;</w:t>
      </w:r>
    </w:p>
    <w:p w:rsidR="00C95E50" w:rsidRPr="00B314F2" w:rsidRDefault="00C95E50" w:rsidP="00C95E50">
      <w:pPr>
        <w:tabs>
          <w:tab w:val="num" w:pos="-4800"/>
        </w:tabs>
        <w:ind w:left="0"/>
        <w:jc w:val="both"/>
      </w:pPr>
      <w:r w:rsidRPr="00B314F2">
        <w:tab/>
        <w:t>-</w:t>
      </w:r>
      <w:r w:rsidR="006736FC">
        <w:t xml:space="preserve"> </w:t>
      </w:r>
      <w:r w:rsidRPr="00B314F2">
        <w:t xml:space="preserve">служебные – кабинеты Контейнерного терминала Базаиха, Агентства на станции </w:t>
      </w:r>
      <w:r w:rsidR="006736FC">
        <w:t xml:space="preserve"> Красноярск-Главный</w:t>
      </w:r>
    </w:p>
    <w:p w:rsidR="00C95E50" w:rsidRPr="00B314F2" w:rsidRDefault="00C95E50" w:rsidP="00C95E50">
      <w:pPr>
        <w:numPr>
          <w:ilvl w:val="0"/>
          <w:numId w:val="25"/>
        </w:numPr>
        <w:tabs>
          <w:tab w:val="clear" w:pos="1065"/>
          <w:tab w:val="num" w:pos="-4800"/>
        </w:tabs>
        <w:ind w:left="0" w:firstLine="0"/>
        <w:jc w:val="both"/>
      </w:pPr>
      <w:r w:rsidRPr="00B314F2">
        <w:t>Повторяемость уборки:</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
        <w:gridCol w:w="4405"/>
        <w:gridCol w:w="644"/>
        <w:gridCol w:w="2280"/>
        <w:gridCol w:w="1969"/>
        <w:gridCol w:w="428"/>
      </w:tblGrid>
      <w:tr w:rsidR="00C95E50" w:rsidRPr="007172B3" w:rsidTr="00A438E5">
        <w:tc>
          <w:tcPr>
            <w:tcW w:w="764" w:type="dxa"/>
            <w:vAlign w:val="center"/>
          </w:tcPr>
          <w:p w:rsidR="00C95E50" w:rsidRPr="006736FC" w:rsidRDefault="00C95E50" w:rsidP="00A438E5">
            <w:pPr>
              <w:ind w:left="0" w:firstLine="0"/>
              <w:rPr>
                <w:sz w:val="22"/>
                <w:szCs w:val="22"/>
              </w:rPr>
            </w:pPr>
            <w:r w:rsidRPr="006736FC">
              <w:rPr>
                <w:sz w:val="22"/>
                <w:szCs w:val="22"/>
              </w:rPr>
              <w:t>№</w:t>
            </w:r>
            <w:r w:rsidRPr="006736FC">
              <w:rPr>
                <w:sz w:val="22"/>
                <w:szCs w:val="22"/>
                <w:lang w:val="en-US"/>
              </w:rPr>
              <w:t xml:space="preserve"> </w:t>
            </w:r>
            <w:proofErr w:type="spellStart"/>
            <w:proofErr w:type="gramStart"/>
            <w:r w:rsidRPr="006736FC">
              <w:rPr>
                <w:sz w:val="22"/>
                <w:szCs w:val="22"/>
              </w:rPr>
              <w:t>п</w:t>
            </w:r>
            <w:proofErr w:type="spellEnd"/>
            <w:proofErr w:type="gramEnd"/>
            <w:r w:rsidRPr="006736FC">
              <w:rPr>
                <w:sz w:val="22"/>
                <w:szCs w:val="22"/>
              </w:rPr>
              <w:t>/</w:t>
            </w:r>
            <w:proofErr w:type="spellStart"/>
            <w:r w:rsidRPr="006736FC">
              <w:rPr>
                <w:sz w:val="22"/>
                <w:szCs w:val="22"/>
              </w:rPr>
              <w:t>п</w:t>
            </w:r>
            <w:proofErr w:type="spellEnd"/>
          </w:p>
        </w:tc>
        <w:tc>
          <w:tcPr>
            <w:tcW w:w="5049" w:type="dxa"/>
            <w:gridSpan w:val="2"/>
            <w:vAlign w:val="center"/>
          </w:tcPr>
          <w:p w:rsidR="00C95E50" w:rsidRPr="006736FC" w:rsidRDefault="00C95E50" w:rsidP="00C95E50">
            <w:pPr>
              <w:ind w:left="0"/>
              <w:rPr>
                <w:sz w:val="22"/>
                <w:szCs w:val="22"/>
              </w:rPr>
            </w:pPr>
            <w:r w:rsidRPr="006736FC">
              <w:rPr>
                <w:sz w:val="22"/>
                <w:szCs w:val="22"/>
              </w:rPr>
              <w:t>Состав работ</w:t>
            </w:r>
          </w:p>
        </w:tc>
        <w:tc>
          <w:tcPr>
            <w:tcW w:w="2280" w:type="dxa"/>
            <w:vAlign w:val="center"/>
          </w:tcPr>
          <w:p w:rsidR="00C95E50" w:rsidRPr="006736FC" w:rsidRDefault="00C95E50" w:rsidP="00A438E5">
            <w:pPr>
              <w:ind w:left="0" w:firstLine="0"/>
              <w:rPr>
                <w:sz w:val="22"/>
                <w:szCs w:val="22"/>
              </w:rPr>
            </w:pPr>
            <w:r w:rsidRPr="006736FC">
              <w:rPr>
                <w:sz w:val="22"/>
                <w:szCs w:val="22"/>
              </w:rPr>
              <w:t>Контейнерный терминал Базаиха</w:t>
            </w:r>
          </w:p>
        </w:tc>
        <w:tc>
          <w:tcPr>
            <w:tcW w:w="2397" w:type="dxa"/>
            <w:gridSpan w:val="2"/>
            <w:vAlign w:val="center"/>
          </w:tcPr>
          <w:p w:rsidR="00C95E50" w:rsidRPr="006736FC" w:rsidRDefault="00C95E50" w:rsidP="00A438E5">
            <w:pPr>
              <w:ind w:left="0" w:firstLine="0"/>
              <w:rPr>
                <w:sz w:val="22"/>
                <w:szCs w:val="22"/>
              </w:rPr>
            </w:pPr>
            <w:r w:rsidRPr="006736FC">
              <w:rPr>
                <w:sz w:val="22"/>
                <w:szCs w:val="22"/>
              </w:rPr>
              <w:t>Агентство на ст. Красноярск-Главный</w:t>
            </w:r>
          </w:p>
        </w:tc>
      </w:tr>
      <w:tr w:rsidR="00A438E5" w:rsidRPr="007172B3" w:rsidTr="00917156">
        <w:tc>
          <w:tcPr>
            <w:tcW w:w="10490" w:type="dxa"/>
            <w:gridSpan w:val="6"/>
          </w:tcPr>
          <w:p w:rsidR="00A438E5" w:rsidRPr="006736FC" w:rsidRDefault="00A438E5" w:rsidP="00A438E5">
            <w:pPr>
              <w:ind w:left="-21" w:firstLine="0"/>
              <w:rPr>
                <w:sz w:val="22"/>
                <w:szCs w:val="22"/>
              </w:rPr>
            </w:pPr>
            <w:r w:rsidRPr="006736FC">
              <w:rPr>
                <w:b/>
                <w:sz w:val="22"/>
                <w:szCs w:val="22"/>
              </w:rPr>
              <w:t>1. Служебные помещения</w:t>
            </w:r>
          </w:p>
        </w:tc>
      </w:tr>
      <w:tr w:rsidR="006736FC" w:rsidRPr="007172B3" w:rsidTr="00A438E5">
        <w:tc>
          <w:tcPr>
            <w:tcW w:w="764" w:type="dxa"/>
          </w:tcPr>
          <w:p w:rsidR="006736FC" w:rsidRPr="006736FC" w:rsidRDefault="006736FC" w:rsidP="00A438E5">
            <w:pPr>
              <w:ind w:left="0" w:firstLine="0"/>
              <w:rPr>
                <w:sz w:val="22"/>
                <w:szCs w:val="22"/>
              </w:rPr>
            </w:pPr>
            <w:r w:rsidRPr="006736FC">
              <w:rPr>
                <w:sz w:val="22"/>
                <w:szCs w:val="22"/>
              </w:rPr>
              <w:t>1.1.</w:t>
            </w:r>
          </w:p>
        </w:tc>
        <w:tc>
          <w:tcPr>
            <w:tcW w:w="5049" w:type="dxa"/>
            <w:gridSpan w:val="2"/>
          </w:tcPr>
          <w:p w:rsidR="006736FC" w:rsidRPr="006736FC" w:rsidRDefault="006736FC" w:rsidP="006736FC">
            <w:pPr>
              <w:ind w:left="0" w:firstLine="0"/>
              <w:jc w:val="left"/>
              <w:rPr>
                <w:sz w:val="22"/>
                <w:szCs w:val="22"/>
              </w:rPr>
            </w:pPr>
            <w:r w:rsidRPr="006736FC">
              <w:rPr>
                <w:sz w:val="22"/>
                <w:szCs w:val="22"/>
              </w:rPr>
              <w:t>Протирка пыли с крышек столов, полок,  тумбочек, ручек дверей, крестовин стульев и прочих поверхностей, освобожденных от посторонних предметов</w:t>
            </w:r>
          </w:p>
        </w:tc>
        <w:tc>
          <w:tcPr>
            <w:tcW w:w="2280" w:type="dxa"/>
          </w:tcPr>
          <w:p w:rsidR="006736FC" w:rsidRPr="006736FC" w:rsidRDefault="006736FC" w:rsidP="006736FC">
            <w:pPr>
              <w:ind w:left="0" w:firstLine="0"/>
              <w:rPr>
                <w:sz w:val="22"/>
                <w:szCs w:val="22"/>
              </w:rPr>
            </w:pPr>
            <w:r w:rsidRPr="006736FC">
              <w:rPr>
                <w:sz w:val="22"/>
                <w:szCs w:val="22"/>
              </w:rPr>
              <w:t>1 раз в неделю</w:t>
            </w:r>
          </w:p>
        </w:tc>
        <w:tc>
          <w:tcPr>
            <w:tcW w:w="2397" w:type="dxa"/>
            <w:gridSpan w:val="2"/>
          </w:tcPr>
          <w:p w:rsidR="006736FC" w:rsidRPr="006736FC" w:rsidRDefault="006736FC" w:rsidP="00917156">
            <w:pPr>
              <w:ind w:left="0" w:firstLine="0"/>
              <w:rPr>
                <w:sz w:val="22"/>
                <w:szCs w:val="22"/>
              </w:rPr>
            </w:pPr>
            <w:r w:rsidRPr="006736FC">
              <w:rPr>
                <w:sz w:val="22"/>
                <w:szCs w:val="22"/>
              </w:rPr>
              <w:t>1 раз в неделю</w:t>
            </w:r>
          </w:p>
        </w:tc>
      </w:tr>
      <w:tr w:rsidR="006736FC" w:rsidRPr="007172B3" w:rsidTr="00A438E5">
        <w:tc>
          <w:tcPr>
            <w:tcW w:w="764" w:type="dxa"/>
          </w:tcPr>
          <w:p w:rsidR="006736FC" w:rsidRPr="006736FC" w:rsidRDefault="006736FC" w:rsidP="00A438E5">
            <w:pPr>
              <w:ind w:left="0" w:firstLine="0"/>
              <w:rPr>
                <w:sz w:val="22"/>
                <w:szCs w:val="22"/>
              </w:rPr>
            </w:pPr>
            <w:r w:rsidRPr="006736FC">
              <w:rPr>
                <w:sz w:val="22"/>
                <w:szCs w:val="22"/>
              </w:rPr>
              <w:t>1.2.</w:t>
            </w:r>
          </w:p>
        </w:tc>
        <w:tc>
          <w:tcPr>
            <w:tcW w:w="5049" w:type="dxa"/>
            <w:gridSpan w:val="2"/>
          </w:tcPr>
          <w:p w:rsidR="006736FC" w:rsidRPr="006736FC" w:rsidRDefault="006736FC" w:rsidP="00A438E5">
            <w:pPr>
              <w:ind w:left="0" w:firstLine="0"/>
              <w:rPr>
                <w:b/>
                <w:sz w:val="22"/>
                <w:szCs w:val="22"/>
              </w:rPr>
            </w:pPr>
            <w:r w:rsidRPr="006736FC">
              <w:rPr>
                <w:b/>
                <w:sz w:val="22"/>
                <w:szCs w:val="22"/>
              </w:rPr>
              <w:t>Чистка зеркал и стеклянных поверхностей (кроме окон).</w:t>
            </w:r>
          </w:p>
        </w:tc>
        <w:tc>
          <w:tcPr>
            <w:tcW w:w="2280" w:type="dxa"/>
          </w:tcPr>
          <w:p w:rsidR="006736FC" w:rsidRPr="006736FC" w:rsidRDefault="006736FC" w:rsidP="006736FC">
            <w:pPr>
              <w:ind w:left="0" w:firstLine="0"/>
              <w:rPr>
                <w:b/>
                <w:sz w:val="22"/>
                <w:szCs w:val="22"/>
              </w:rPr>
            </w:pPr>
            <w:r w:rsidRPr="006736FC">
              <w:rPr>
                <w:sz w:val="22"/>
                <w:szCs w:val="22"/>
              </w:rPr>
              <w:t>1 раз в неделю</w:t>
            </w:r>
          </w:p>
        </w:tc>
        <w:tc>
          <w:tcPr>
            <w:tcW w:w="2397" w:type="dxa"/>
            <w:gridSpan w:val="2"/>
          </w:tcPr>
          <w:p w:rsidR="006736FC" w:rsidRPr="006736FC" w:rsidRDefault="006736FC" w:rsidP="00917156">
            <w:pPr>
              <w:ind w:left="0" w:firstLine="0"/>
              <w:rPr>
                <w:b/>
                <w:sz w:val="22"/>
                <w:szCs w:val="22"/>
              </w:rPr>
            </w:pPr>
            <w:r w:rsidRPr="006736FC">
              <w:rPr>
                <w:sz w:val="22"/>
                <w:szCs w:val="22"/>
              </w:rPr>
              <w:t>1 раз в неделю</w:t>
            </w:r>
          </w:p>
        </w:tc>
      </w:tr>
      <w:tr w:rsidR="006736FC" w:rsidRPr="007172B3" w:rsidTr="00A438E5">
        <w:tc>
          <w:tcPr>
            <w:tcW w:w="764" w:type="dxa"/>
          </w:tcPr>
          <w:p w:rsidR="006736FC" w:rsidRPr="006736FC" w:rsidRDefault="006736FC" w:rsidP="00A438E5">
            <w:pPr>
              <w:ind w:left="0" w:firstLine="0"/>
              <w:rPr>
                <w:sz w:val="22"/>
                <w:szCs w:val="22"/>
              </w:rPr>
            </w:pPr>
            <w:r w:rsidRPr="006736FC">
              <w:rPr>
                <w:sz w:val="22"/>
                <w:szCs w:val="22"/>
              </w:rPr>
              <w:t>1.3.</w:t>
            </w:r>
          </w:p>
        </w:tc>
        <w:tc>
          <w:tcPr>
            <w:tcW w:w="5049" w:type="dxa"/>
            <w:gridSpan w:val="2"/>
          </w:tcPr>
          <w:p w:rsidR="006736FC" w:rsidRPr="006736FC" w:rsidRDefault="006736FC" w:rsidP="006736FC">
            <w:pPr>
              <w:ind w:left="0" w:firstLine="0"/>
              <w:jc w:val="left"/>
              <w:rPr>
                <w:sz w:val="22"/>
                <w:szCs w:val="22"/>
              </w:rPr>
            </w:pPr>
            <w:r w:rsidRPr="006736FC">
              <w:rPr>
                <w:sz w:val="22"/>
                <w:szCs w:val="22"/>
              </w:rPr>
              <w:t>Уборка дверных блоков, лестничных пролетов и площадок</w:t>
            </w:r>
          </w:p>
        </w:tc>
        <w:tc>
          <w:tcPr>
            <w:tcW w:w="2280" w:type="dxa"/>
          </w:tcPr>
          <w:p w:rsidR="006736FC" w:rsidRPr="006736FC" w:rsidRDefault="006736FC" w:rsidP="006736FC">
            <w:pPr>
              <w:ind w:left="0" w:firstLine="0"/>
              <w:rPr>
                <w:sz w:val="22"/>
                <w:szCs w:val="22"/>
              </w:rPr>
            </w:pPr>
            <w:r w:rsidRPr="006736FC">
              <w:rPr>
                <w:sz w:val="22"/>
                <w:szCs w:val="22"/>
              </w:rPr>
              <w:t>в рабочие дни</w:t>
            </w:r>
          </w:p>
          <w:p w:rsidR="006736FC" w:rsidRPr="006736FC" w:rsidRDefault="006736FC" w:rsidP="006736FC">
            <w:pPr>
              <w:ind w:left="0" w:firstLine="0"/>
              <w:rPr>
                <w:sz w:val="22"/>
                <w:szCs w:val="22"/>
              </w:rPr>
            </w:pPr>
            <w:r w:rsidRPr="006736FC">
              <w:rPr>
                <w:sz w:val="22"/>
                <w:szCs w:val="22"/>
              </w:rPr>
              <w:t>1 раз в день</w:t>
            </w:r>
          </w:p>
        </w:tc>
        <w:tc>
          <w:tcPr>
            <w:tcW w:w="2397" w:type="dxa"/>
            <w:gridSpan w:val="2"/>
          </w:tcPr>
          <w:p w:rsidR="006736FC" w:rsidRPr="006736FC" w:rsidRDefault="006736FC" w:rsidP="00917156">
            <w:pPr>
              <w:ind w:left="0" w:firstLine="0"/>
              <w:rPr>
                <w:sz w:val="22"/>
                <w:szCs w:val="22"/>
              </w:rPr>
            </w:pPr>
            <w:r w:rsidRPr="006736FC">
              <w:rPr>
                <w:sz w:val="22"/>
                <w:szCs w:val="22"/>
              </w:rPr>
              <w:t>в рабочие дни</w:t>
            </w:r>
          </w:p>
          <w:p w:rsidR="006736FC" w:rsidRPr="006736FC" w:rsidRDefault="006736FC" w:rsidP="00917156">
            <w:pPr>
              <w:ind w:left="0" w:firstLine="0"/>
              <w:rPr>
                <w:sz w:val="22"/>
                <w:szCs w:val="22"/>
              </w:rPr>
            </w:pPr>
            <w:r w:rsidRPr="006736FC">
              <w:rPr>
                <w:sz w:val="22"/>
                <w:szCs w:val="22"/>
              </w:rPr>
              <w:t>1 раз в день</w:t>
            </w:r>
          </w:p>
        </w:tc>
      </w:tr>
      <w:tr w:rsidR="006736FC" w:rsidRPr="007172B3" w:rsidTr="00A438E5">
        <w:tc>
          <w:tcPr>
            <w:tcW w:w="764" w:type="dxa"/>
          </w:tcPr>
          <w:p w:rsidR="006736FC" w:rsidRPr="006736FC" w:rsidRDefault="006736FC" w:rsidP="00A438E5">
            <w:pPr>
              <w:ind w:left="0" w:firstLine="0"/>
              <w:rPr>
                <w:sz w:val="22"/>
                <w:szCs w:val="22"/>
              </w:rPr>
            </w:pPr>
            <w:r w:rsidRPr="006736FC">
              <w:rPr>
                <w:sz w:val="22"/>
                <w:szCs w:val="22"/>
              </w:rPr>
              <w:t>1.4.</w:t>
            </w:r>
          </w:p>
        </w:tc>
        <w:tc>
          <w:tcPr>
            <w:tcW w:w="5049" w:type="dxa"/>
            <w:gridSpan w:val="2"/>
          </w:tcPr>
          <w:p w:rsidR="006736FC" w:rsidRPr="006736FC" w:rsidRDefault="006736FC" w:rsidP="006736FC">
            <w:pPr>
              <w:ind w:left="0" w:firstLine="0"/>
              <w:jc w:val="left"/>
              <w:rPr>
                <w:sz w:val="22"/>
                <w:szCs w:val="22"/>
              </w:rPr>
            </w:pPr>
            <w:r w:rsidRPr="006736FC">
              <w:rPr>
                <w:sz w:val="22"/>
                <w:szCs w:val="22"/>
              </w:rPr>
              <w:t xml:space="preserve">Вынос мусора из мусорных корзинок, </w:t>
            </w:r>
            <w:proofErr w:type="spellStart"/>
            <w:r w:rsidRPr="006736FC">
              <w:rPr>
                <w:sz w:val="22"/>
                <w:szCs w:val="22"/>
              </w:rPr>
              <w:t>бумаго-уничтожительных</w:t>
            </w:r>
            <w:proofErr w:type="spellEnd"/>
            <w:r w:rsidRPr="006736FC">
              <w:rPr>
                <w:sz w:val="22"/>
                <w:szCs w:val="22"/>
              </w:rPr>
              <w:t xml:space="preserve"> машин. Замена полиэтиленовых пакетов в мусорных корзинах</w:t>
            </w:r>
          </w:p>
        </w:tc>
        <w:tc>
          <w:tcPr>
            <w:tcW w:w="2280" w:type="dxa"/>
          </w:tcPr>
          <w:p w:rsidR="006736FC" w:rsidRPr="006736FC" w:rsidRDefault="006736FC" w:rsidP="006736FC">
            <w:pPr>
              <w:ind w:left="0" w:firstLine="0"/>
              <w:rPr>
                <w:sz w:val="22"/>
                <w:szCs w:val="22"/>
              </w:rPr>
            </w:pPr>
            <w:r w:rsidRPr="006736FC">
              <w:rPr>
                <w:sz w:val="22"/>
                <w:szCs w:val="22"/>
              </w:rPr>
              <w:t>в рабочие дни</w:t>
            </w:r>
          </w:p>
          <w:p w:rsidR="006736FC" w:rsidRPr="006736FC" w:rsidRDefault="006736FC" w:rsidP="006736FC">
            <w:pPr>
              <w:ind w:left="0" w:firstLine="0"/>
              <w:rPr>
                <w:sz w:val="22"/>
                <w:szCs w:val="22"/>
              </w:rPr>
            </w:pPr>
            <w:r w:rsidRPr="006736FC">
              <w:rPr>
                <w:sz w:val="22"/>
                <w:szCs w:val="22"/>
              </w:rPr>
              <w:t xml:space="preserve">1 раз в день </w:t>
            </w:r>
          </w:p>
          <w:p w:rsidR="006736FC" w:rsidRPr="006736FC" w:rsidRDefault="006736FC" w:rsidP="006736FC">
            <w:pPr>
              <w:ind w:left="0" w:firstLine="0"/>
              <w:rPr>
                <w:sz w:val="22"/>
                <w:szCs w:val="22"/>
              </w:rPr>
            </w:pPr>
          </w:p>
        </w:tc>
        <w:tc>
          <w:tcPr>
            <w:tcW w:w="2397" w:type="dxa"/>
            <w:gridSpan w:val="2"/>
          </w:tcPr>
          <w:p w:rsidR="006736FC" w:rsidRPr="006736FC" w:rsidRDefault="006736FC" w:rsidP="00917156">
            <w:pPr>
              <w:ind w:left="0" w:firstLine="0"/>
              <w:rPr>
                <w:sz w:val="22"/>
                <w:szCs w:val="22"/>
              </w:rPr>
            </w:pPr>
            <w:r w:rsidRPr="006736FC">
              <w:rPr>
                <w:sz w:val="22"/>
                <w:szCs w:val="22"/>
              </w:rPr>
              <w:t>в рабочие дни</w:t>
            </w:r>
          </w:p>
          <w:p w:rsidR="006736FC" w:rsidRPr="006736FC" w:rsidRDefault="006736FC" w:rsidP="00917156">
            <w:pPr>
              <w:ind w:left="0" w:firstLine="0"/>
              <w:rPr>
                <w:sz w:val="22"/>
                <w:szCs w:val="22"/>
              </w:rPr>
            </w:pPr>
            <w:r w:rsidRPr="006736FC">
              <w:rPr>
                <w:sz w:val="22"/>
                <w:szCs w:val="22"/>
              </w:rPr>
              <w:t xml:space="preserve">1 раз в день </w:t>
            </w:r>
          </w:p>
          <w:p w:rsidR="006736FC" w:rsidRPr="006736FC" w:rsidRDefault="006736FC" w:rsidP="00917156">
            <w:pPr>
              <w:ind w:left="0" w:firstLine="0"/>
              <w:rPr>
                <w:sz w:val="22"/>
                <w:szCs w:val="22"/>
              </w:rPr>
            </w:pPr>
          </w:p>
        </w:tc>
      </w:tr>
      <w:tr w:rsidR="006736FC" w:rsidRPr="007172B3" w:rsidTr="00A438E5">
        <w:tc>
          <w:tcPr>
            <w:tcW w:w="764" w:type="dxa"/>
          </w:tcPr>
          <w:p w:rsidR="006736FC" w:rsidRPr="006736FC" w:rsidRDefault="006736FC" w:rsidP="00A438E5">
            <w:pPr>
              <w:ind w:left="0" w:firstLine="0"/>
              <w:rPr>
                <w:sz w:val="22"/>
                <w:szCs w:val="22"/>
              </w:rPr>
            </w:pPr>
            <w:r w:rsidRPr="006736FC">
              <w:rPr>
                <w:sz w:val="22"/>
                <w:szCs w:val="22"/>
              </w:rPr>
              <w:t>1.5.</w:t>
            </w:r>
          </w:p>
        </w:tc>
        <w:tc>
          <w:tcPr>
            <w:tcW w:w="5049" w:type="dxa"/>
            <w:gridSpan w:val="2"/>
          </w:tcPr>
          <w:p w:rsidR="006736FC" w:rsidRPr="006736FC" w:rsidRDefault="006736FC" w:rsidP="006736FC">
            <w:pPr>
              <w:ind w:left="0" w:firstLine="0"/>
              <w:jc w:val="left"/>
              <w:rPr>
                <w:sz w:val="22"/>
                <w:szCs w:val="22"/>
              </w:rPr>
            </w:pPr>
            <w:r w:rsidRPr="006736FC">
              <w:rPr>
                <w:sz w:val="22"/>
                <w:szCs w:val="22"/>
              </w:rPr>
              <w:t>Удаление пыли с подоконников, освобожденных от посторонних предметов</w:t>
            </w:r>
          </w:p>
        </w:tc>
        <w:tc>
          <w:tcPr>
            <w:tcW w:w="2280" w:type="dxa"/>
          </w:tcPr>
          <w:p w:rsidR="006736FC" w:rsidRPr="006736FC" w:rsidRDefault="006736FC" w:rsidP="006736FC">
            <w:pPr>
              <w:ind w:left="0" w:firstLine="0"/>
              <w:rPr>
                <w:sz w:val="22"/>
                <w:szCs w:val="22"/>
              </w:rPr>
            </w:pPr>
            <w:r w:rsidRPr="006736FC">
              <w:rPr>
                <w:sz w:val="22"/>
                <w:szCs w:val="22"/>
              </w:rPr>
              <w:t>в рабочие дни</w:t>
            </w:r>
          </w:p>
          <w:p w:rsidR="006736FC" w:rsidRPr="006736FC" w:rsidRDefault="006736FC" w:rsidP="006736FC">
            <w:pPr>
              <w:ind w:left="0" w:firstLine="0"/>
              <w:rPr>
                <w:sz w:val="22"/>
                <w:szCs w:val="22"/>
              </w:rPr>
            </w:pPr>
            <w:r w:rsidRPr="006736FC">
              <w:rPr>
                <w:sz w:val="22"/>
                <w:szCs w:val="22"/>
              </w:rPr>
              <w:t>1 раз в день</w:t>
            </w:r>
          </w:p>
        </w:tc>
        <w:tc>
          <w:tcPr>
            <w:tcW w:w="2397" w:type="dxa"/>
            <w:gridSpan w:val="2"/>
          </w:tcPr>
          <w:p w:rsidR="006736FC" w:rsidRPr="006736FC" w:rsidRDefault="006736FC" w:rsidP="00917156">
            <w:pPr>
              <w:ind w:left="0" w:firstLine="0"/>
              <w:rPr>
                <w:sz w:val="22"/>
                <w:szCs w:val="22"/>
              </w:rPr>
            </w:pPr>
            <w:r w:rsidRPr="006736FC">
              <w:rPr>
                <w:sz w:val="22"/>
                <w:szCs w:val="22"/>
              </w:rPr>
              <w:t>в рабочие дни</w:t>
            </w:r>
          </w:p>
          <w:p w:rsidR="006736FC" w:rsidRPr="006736FC" w:rsidRDefault="006736FC" w:rsidP="00917156">
            <w:pPr>
              <w:ind w:left="0" w:firstLine="0"/>
              <w:rPr>
                <w:sz w:val="22"/>
                <w:szCs w:val="22"/>
              </w:rPr>
            </w:pPr>
            <w:r w:rsidRPr="006736FC">
              <w:rPr>
                <w:sz w:val="22"/>
                <w:szCs w:val="22"/>
              </w:rPr>
              <w:t>1 раз в день</w:t>
            </w:r>
          </w:p>
        </w:tc>
      </w:tr>
      <w:tr w:rsidR="006736FC" w:rsidRPr="007172B3" w:rsidTr="00A438E5">
        <w:tc>
          <w:tcPr>
            <w:tcW w:w="764" w:type="dxa"/>
          </w:tcPr>
          <w:p w:rsidR="006736FC" w:rsidRPr="006736FC" w:rsidRDefault="006736FC" w:rsidP="00A438E5">
            <w:pPr>
              <w:ind w:left="0" w:firstLine="0"/>
              <w:rPr>
                <w:sz w:val="22"/>
                <w:szCs w:val="22"/>
              </w:rPr>
            </w:pPr>
            <w:r w:rsidRPr="006736FC">
              <w:rPr>
                <w:sz w:val="22"/>
                <w:szCs w:val="22"/>
              </w:rPr>
              <w:t>1.6.</w:t>
            </w:r>
          </w:p>
        </w:tc>
        <w:tc>
          <w:tcPr>
            <w:tcW w:w="5049" w:type="dxa"/>
            <w:gridSpan w:val="2"/>
          </w:tcPr>
          <w:p w:rsidR="006736FC" w:rsidRPr="006736FC" w:rsidRDefault="006736FC" w:rsidP="006736FC">
            <w:pPr>
              <w:ind w:left="0" w:firstLine="0"/>
              <w:jc w:val="left"/>
              <w:rPr>
                <w:sz w:val="22"/>
                <w:szCs w:val="22"/>
              </w:rPr>
            </w:pPr>
            <w:r w:rsidRPr="006736FC">
              <w:rPr>
                <w:sz w:val="22"/>
                <w:szCs w:val="22"/>
              </w:rPr>
              <w:t>Удаление пятен и липких субстанций (жевательной резинки, пластилина и т.п.) с полов, мебели</w:t>
            </w:r>
          </w:p>
        </w:tc>
        <w:tc>
          <w:tcPr>
            <w:tcW w:w="2280" w:type="dxa"/>
          </w:tcPr>
          <w:p w:rsidR="006736FC" w:rsidRPr="006736FC" w:rsidRDefault="006736FC" w:rsidP="006736FC">
            <w:pPr>
              <w:ind w:left="0" w:firstLine="0"/>
              <w:rPr>
                <w:sz w:val="22"/>
                <w:szCs w:val="22"/>
              </w:rPr>
            </w:pPr>
            <w:r w:rsidRPr="006736FC">
              <w:rPr>
                <w:sz w:val="22"/>
                <w:szCs w:val="22"/>
              </w:rPr>
              <w:t>по мере необходимости</w:t>
            </w:r>
          </w:p>
        </w:tc>
        <w:tc>
          <w:tcPr>
            <w:tcW w:w="2397" w:type="dxa"/>
            <w:gridSpan w:val="2"/>
          </w:tcPr>
          <w:p w:rsidR="006736FC" w:rsidRPr="006736FC" w:rsidRDefault="006736FC" w:rsidP="00917156">
            <w:pPr>
              <w:ind w:left="0" w:firstLine="0"/>
              <w:rPr>
                <w:sz w:val="22"/>
                <w:szCs w:val="22"/>
              </w:rPr>
            </w:pPr>
            <w:r w:rsidRPr="006736FC">
              <w:rPr>
                <w:sz w:val="22"/>
                <w:szCs w:val="22"/>
              </w:rPr>
              <w:t>по мере необходимости</w:t>
            </w:r>
          </w:p>
        </w:tc>
      </w:tr>
      <w:tr w:rsidR="006736FC" w:rsidRPr="007172B3" w:rsidTr="00A438E5">
        <w:tc>
          <w:tcPr>
            <w:tcW w:w="764" w:type="dxa"/>
          </w:tcPr>
          <w:p w:rsidR="006736FC" w:rsidRPr="006736FC" w:rsidRDefault="006736FC" w:rsidP="00A438E5">
            <w:pPr>
              <w:ind w:left="0" w:firstLine="0"/>
              <w:rPr>
                <w:sz w:val="22"/>
                <w:szCs w:val="22"/>
              </w:rPr>
            </w:pPr>
            <w:r w:rsidRPr="006736FC">
              <w:rPr>
                <w:sz w:val="22"/>
                <w:szCs w:val="22"/>
              </w:rPr>
              <w:t>1.7.</w:t>
            </w:r>
          </w:p>
        </w:tc>
        <w:tc>
          <w:tcPr>
            <w:tcW w:w="5049" w:type="dxa"/>
            <w:gridSpan w:val="2"/>
          </w:tcPr>
          <w:p w:rsidR="006736FC" w:rsidRPr="006736FC" w:rsidRDefault="006736FC" w:rsidP="006736FC">
            <w:pPr>
              <w:ind w:left="0" w:firstLine="0"/>
              <w:jc w:val="left"/>
              <w:rPr>
                <w:sz w:val="22"/>
                <w:szCs w:val="22"/>
              </w:rPr>
            </w:pPr>
            <w:r w:rsidRPr="006736FC">
              <w:rPr>
                <w:sz w:val="22"/>
                <w:szCs w:val="22"/>
              </w:rPr>
              <w:t>Протирка батарей радиаторов, крышек шкафов,</w:t>
            </w:r>
          </w:p>
        </w:tc>
        <w:tc>
          <w:tcPr>
            <w:tcW w:w="2280" w:type="dxa"/>
          </w:tcPr>
          <w:p w:rsidR="006736FC" w:rsidRPr="006736FC" w:rsidRDefault="006736FC" w:rsidP="006736FC">
            <w:pPr>
              <w:ind w:left="0" w:firstLine="0"/>
              <w:rPr>
                <w:sz w:val="22"/>
                <w:szCs w:val="22"/>
              </w:rPr>
            </w:pPr>
            <w:r w:rsidRPr="006736FC">
              <w:rPr>
                <w:sz w:val="22"/>
                <w:szCs w:val="22"/>
              </w:rPr>
              <w:t>1 раз в месяц</w:t>
            </w:r>
          </w:p>
        </w:tc>
        <w:tc>
          <w:tcPr>
            <w:tcW w:w="2397" w:type="dxa"/>
            <w:gridSpan w:val="2"/>
          </w:tcPr>
          <w:p w:rsidR="006736FC" w:rsidRPr="006736FC" w:rsidRDefault="006736FC" w:rsidP="00917156">
            <w:pPr>
              <w:ind w:left="0" w:firstLine="0"/>
              <w:rPr>
                <w:sz w:val="22"/>
                <w:szCs w:val="22"/>
              </w:rPr>
            </w:pPr>
            <w:r w:rsidRPr="006736FC">
              <w:rPr>
                <w:sz w:val="22"/>
                <w:szCs w:val="22"/>
              </w:rPr>
              <w:t>1 раз в месяц</w:t>
            </w:r>
          </w:p>
        </w:tc>
      </w:tr>
      <w:tr w:rsidR="006736FC" w:rsidRPr="007172B3" w:rsidTr="00A438E5">
        <w:tc>
          <w:tcPr>
            <w:tcW w:w="764" w:type="dxa"/>
          </w:tcPr>
          <w:p w:rsidR="006736FC" w:rsidRPr="006736FC" w:rsidRDefault="006736FC" w:rsidP="00A438E5">
            <w:pPr>
              <w:ind w:left="0" w:firstLine="0"/>
              <w:rPr>
                <w:sz w:val="22"/>
                <w:szCs w:val="22"/>
              </w:rPr>
            </w:pPr>
            <w:r w:rsidRPr="006736FC">
              <w:rPr>
                <w:sz w:val="22"/>
                <w:szCs w:val="22"/>
              </w:rPr>
              <w:t>1.8.</w:t>
            </w:r>
          </w:p>
        </w:tc>
        <w:tc>
          <w:tcPr>
            <w:tcW w:w="5049" w:type="dxa"/>
            <w:gridSpan w:val="2"/>
          </w:tcPr>
          <w:p w:rsidR="006736FC" w:rsidRPr="006736FC" w:rsidRDefault="006736FC" w:rsidP="006736FC">
            <w:pPr>
              <w:ind w:left="0" w:firstLine="0"/>
              <w:jc w:val="left"/>
              <w:rPr>
                <w:sz w:val="22"/>
                <w:szCs w:val="22"/>
              </w:rPr>
            </w:pPr>
            <w:r w:rsidRPr="006736FC">
              <w:rPr>
                <w:sz w:val="22"/>
                <w:szCs w:val="22"/>
              </w:rPr>
              <w:t>Мытье пола</w:t>
            </w:r>
          </w:p>
        </w:tc>
        <w:tc>
          <w:tcPr>
            <w:tcW w:w="2280" w:type="dxa"/>
          </w:tcPr>
          <w:p w:rsidR="006736FC" w:rsidRPr="006736FC" w:rsidRDefault="006736FC" w:rsidP="006736FC">
            <w:pPr>
              <w:ind w:left="0" w:firstLine="0"/>
              <w:rPr>
                <w:sz w:val="22"/>
                <w:szCs w:val="22"/>
              </w:rPr>
            </w:pPr>
            <w:r w:rsidRPr="006736FC">
              <w:rPr>
                <w:sz w:val="22"/>
                <w:szCs w:val="22"/>
              </w:rPr>
              <w:t>в рабочие дни</w:t>
            </w:r>
          </w:p>
          <w:p w:rsidR="006736FC" w:rsidRPr="006736FC" w:rsidRDefault="006736FC" w:rsidP="006736FC">
            <w:pPr>
              <w:ind w:left="0" w:firstLine="0"/>
              <w:rPr>
                <w:sz w:val="22"/>
                <w:szCs w:val="22"/>
              </w:rPr>
            </w:pPr>
            <w:r w:rsidRPr="006736FC">
              <w:rPr>
                <w:sz w:val="22"/>
                <w:szCs w:val="22"/>
              </w:rPr>
              <w:t>1 раз в день</w:t>
            </w:r>
          </w:p>
        </w:tc>
        <w:tc>
          <w:tcPr>
            <w:tcW w:w="2397" w:type="dxa"/>
            <w:gridSpan w:val="2"/>
          </w:tcPr>
          <w:p w:rsidR="006736FC" w:rsidRPr="006736FC" w:rsidRDefault="006736FC" w:rsidP="00917156">
            <w:pPr>
              <w:ind w:left="0" w:firstLine="0"/>
              <w:rPr>
                <w:sz w:val="22"/>
                <w:szCs w:val="22"/>
              </w:rPr>
            </w:pPr>
            <w:r w:rsidRPr="006736FC">
              <w:rPr>
                <w:sz w:val="22"/>
                <w:szCs w:val="22"/>
              </w:rPr>
              <w:t>в рабочие дни</w:t>
            </w:r>
          </w:p>
          <w:p w:rsidR="006736FC" w:rsidRPr="006736FC" w:rsidRDefault="006736FC" w:rsidP="00917156">
            <w:pPr>
              <w:ind w:left="0" w:firstLine="0"/>
              <w:rPr>
                <w:sz w:val="22"/>
                <w:szCs w:val="22"/>
              </w:rPr>
            </w:pPr>
            <w:r w:rsidRPr="006736FC">
              <w:rPr>
                <w:sz w:val="22"/>
                <w:szCs w:val="22"/>
              </w:rPr>
              <w:t>1 раз в день</w:t>
            </w:r>
          </w:p>
        </w:tc>
      </w:tr>
      <w:tr w:rsidR="006736FC" w:rsidRPr="007172B3" w:rsidTr="00917156">
        <w:tc>
          <w:tcPr>
            <w:tcW w:w="10490" w:type="dxa"/>
            <w:gridSpan w:val="6"/>
          </w:tcPr>
          <w:p w:rsidR="006736FC" w:rsidRPr="006736FC" w:rsidRDefault="006736FC" w:rsidP="00A438E5">
            <w:pPr>
              <w:ind w:left="0" w:firstLine="0"/>
              <w:rPr>
                <w:sz w:val="22"/>
                <w:szCs w:val="22"/>
              </w:rPr>
            </w:pPr>
            <w:r w:rsidRPr="006736FC">
              <w:rPr>
                <w:b/>
                <w:sz w:val="22"/>
                <w:szCs w:val="22"/>
              </w:rPr>
              <w:t xml:space="preserve">2. Санитарно-гигиенические помещения и комнаты приема пищи </w:t>
            </w:r>
          </w:p>
        </w:tc>
      </w:tr>
      <w:tr w:rsidR="00C95E50" w:rsidRPr="007172B3" w:rsidTr="00A438E5">
        <w:tc>
          <w:tcPr>
            <w:tcW w:w="764" w:type="dxa"/>
          </w:tcPr>
          <w:p w:rsidR="00C95E50" w:rsidRPr="006736FC" w:rsidRDefault="00C95E50" w:rsidP="00A438E5">
            <w:pPr>
              <w:ind w:left="0" w:firstLine="0"/>
              <w:rPr>
                <w:sz w:val="22"/>
                <w:szCs w:val="22"/>
              </w:rPr>
            </w:pPr>
            <w:r w:rsidRPr="006736FC">
              <w:rPr>
                <w:sz w:val="22"/>
                <w:szCs w:val="22"/>
              </w:rPr>
              <w:t>2.1.</w:t>
            </w:r>
          </w:p>
        </w:tc>
        <w:tc>
          <w:tcPr>
            <w:tcW w:w="5049" w:type="dxa"/>
            <w:gridSpan w:val="2"/>
          </w:tcPr>
          <w:p w:rsidR="00C95E50" w:rsidRPr="006736FC" w:rsidRDefault="00C95E50" w:rsidP="006736FC">
            <w:pPr>
              <w:ind w:left="0" w:firstLine="0"/>
              <w:jc w:val="left"/>
              <w:rPr>
                <w:sz w:val="22"/>
                <w:szCs w:val="22"/>
              </w:rPr>
            </w:pPr>
            <w:r w:rsidRPr="006736FC">
              <w:rPr>
                <w:sz w:val="22"/>
                <w:szCs w:val="22"/>
              </w:rPr>
              <w:t>Чистка и дезинфекция кафельной стенки в душевых комнатах</w:t>
            </w:r>
          </w:p>
        </w:tc>
        <w:tc>
          <w:tcPr>
            <w:tcW w:w="2280" w:type="dxa"/>
          </w:tcPr>
          <w:p w:rsidR="00C95E50" w:rsidRPr="006736FC" w:rsidRDefault="00C95E50" w:rsidP="006736FC">
            <w:pPr>
              <w:ind w:left="0" w:firstLine="0"/>
              <w:rPr>
                <w:sz w:val="22"/>
                <w:szCs w:val="22"/>
              </w:rPr>
            </w:pPr>
            <w:r w:rsidRPr="006736FC">
              <w:rPr>
                <w:sz w:val="22"/>
                <w:szCs w:val="22"/>
              </w:rPr>
              <w:t>в рабочие дни</w:t>
            </w:r>
          </w:p>
          <w:p w:rsidR="00C95E50" w:rsidRPr="006736FC" w:rsidRDefault="00C95E50" w:rsidP="006736FC">
            <w:pPr>
              <w:ind w:left="0" w:firstLine="0"/>
              <w:rPr>
                <w:sz w:val="22"/>
                <w:szCs w:val="22"/>
              </w:rPr>
            </w:pPr>
            <w:r w:rsidRPr="006736FC">
              <w:rPr>
                <w:sz w:val="22"/>
                <w:szCs w:val="22"/>
              </w:rPr>
              <w:t>1 раз в день</w:t>
            </w:r>
          </w:p>
        </w:tc>
        <w:tc>
          <w:tcPr>
            <w:tcW w:w="2397" w:type="dxa"/>
            <w:gridSpan w:val="2"/>
          </w:tcPr>
          <w:p w:rsidR="00C95E50" w:rsidRPr="006736FC" w:rsidRDefault="00C95E50" w:rsidP="006736FC">
            <w:pPr>
              <w:ind w:left="0" w:firstLine="0"/>
              <w:rPr>
                <w:sz w:val="22"/>
                <w:szCs w:val="22"/>
              </w:rPr>
            </w:pPr>
            <w:r w:rsidRPr="006736FC">
              <w:rPr>
                <w:sz w:val="22"/>
                <w:szCs w:val="22"/>
              </w:rPr>
              <w:t>в рабочие дни</w:t>
            </w:r>
          </w:p>
          <w:p w:rsidR="00C95E50" w:rsidRPr="006736FC" w:rsidRDefault="00C95E50" w:rsidP="006736FC">
            <w:pPr>
              <w:ind w:left="0" w:firstLine="0"/>
              <w:rPr>
                <w:sz w:val="22"/>
                <w:szCs w:val="22"/>
              </w:rPr>
            </w:pPr>
            <w:r w:rsidRPr="006736FC">
              <w:rPr>
                <w:sz w:val="22"/>
                <w:szCs w:val="22"/>
              </w:rPr>
              <w:t>1 раз в день</w:t>
            </w:r>
          </w:p>
        </w:tc>
      </w:tr>
      <w:tr w:rsidR="00C95E50" w:rsidRPr="007172B3" w:rsidTr="00A438E5">
        <w:tc>
          <w:tcPr>
            <w:tcW w:w="764" w:type="dxa"/>
          </w:tcPr>
          <w:p w:rsidR="00C95E50" w:rsidRPr="006736FC" w:rsidRDefault="00C95E50" w:rsidP="00A438E5">
            <w:pPr>
              <w:ind w:left="0" w:firstLine="0"/>
              <w:rPr>
                <w:sz w:val="22"/>
                <w:szCs w:val="22"/>
              </w:rPr>
            </w:pPr>
            <w:r w:rsidRPr="006736FC">
              <w:rPr>
                <w:sz w:val="22"/>
                <w:szCs w:val="22"/>
              </w:rPr>
              <w:t>2.2</w:t>
            </w:r>
          </w:p>
        </w:tc>
        <w:tc>
          <w:tcPr>
            <w:tcW w:w="5049" w:type="dxa"/>
            <w:gridSpan w:val="2"/>
          </w:tcPr>
          <w:p w:rsidR="00C95E50" w:rsidRPr="006736FC" w:rsidRDefault="00C95E50" w:rsidP="006736FC">
            <w:pPr>
              <w:ind w:left="0" w:firstLine="0"/>
              <w:jc w:val="left"/>
              <w:rPr>
                <w:sz w:val="22"/>
                <w:szCs w:val="22"/>
              </w:rPr>
            </w:pPr>
            <w:r w:rsidRPr="006736FC">
              <w:rPr>
                <w:sz w:val="22"/>
                <w:szCs w:val="22"/>
              </w:rPr>
              <w:t>Чистка и дезинфекция кафельной стенки в туалетных комнатах</w:t>
            </w:r>
          </w:p>
        </w:tc>
        <w:tc>
          <w:tcPr>
            <w:tcW w:w="2280" w:type="dxa"/>
          </w:tcPr>
          <w:p w:rsidR="00C95E50" w:rsidRPr="006736FC" w:rsidRDefault="00C95E50" w:rsidP="006736FC">
            <w:pPr>
              <w:ind w:left="0" w:firstLine="0"/>
              <w:rPr>
                <w:sz w:val="22"/>
                <w:szCs w:val="22"/>
              </w:rPr>
            </w:pPr>
            <w:r w:rsidRPr="006736FC">
              <w:rPr>
                <w:sz w:val="22"/>
                <w:szCs w:val="22"/>
              </w:rPr>
              <w:t>1 раз в неделю</w:t>
            </w:r>
          </w:p>
        </w:tc>
        <w:tc>
          <w:tcPr>
            <w:tcW w:w="2397" w:type="dxa"/>
            <w:gridSpan w:val="2"/>
          </w:tcPr>
          <w:p w:rsidR="00C95E50" w:rsidRPr="006736FC" w:rsidRDefault="00C95E50" w:rsidP="006736FC">
            <w:pPr>
              <w:ind w:left="0" w:firstLine="0"/>
              <w:rPr>
                <w:sz w:val="22"/>
                <w:szCs w:val="22"/>
              </w:rPr>
            </w:pPr>
            <w:r w:rsidRPr="006736FC">
              <w:rPr>
                <w:sz w:val="22"/>
                <w:szCs w:val="22"/>
              </w:rPr>
              <w:t>1 раз в неделю</w:t>
            </w:r>
          </w:p>
        </w:tc>
      </w:tr>
      <w:tr w:rsidR="00C95E50" w:rsidRPr="007172B3" w:rsidTr="00A438E5">
        <w:tc>
          <w:tcPr>
            <w:tcW w:w="764" w:type="dxa"/>
          </w:tcPr>
          <w:p w:rsidR="00C95E50" w:rsidRPr="006736FC" w:rsidRDefault="00C95E50" w:rsidP="00A438E5">
            <w:pPr>
              <w:ind w:left="0" w:firstLine="0"/>
              <w:rPr>
                <w:sz w:val="22"/>
                <w:szCs w:val="22"/>
              </w:rPr>
            </w:pPr>
            <w:r w:rsidRPr="006736FC">
              <w:rPr>
                <w:sz w:val="22"/>
                <w:szCs w:val="22"/>
              </w:rPr>
              <w:t>2.3</w:t>
            </w:r>
          </w:p>
        </w:tc>
        <w:tc>
          <w:tcPr>
            <w:tcW w:w="5049" w:type="dxa"/>
            <w:gridSpan w:val="2"/>
          </w:tcPr>
          <w:p w:rsidR="00C95E50" w:rsidRPr="006736FC" w:rsidRDefault="00C95E50" w:rsidP="006736FC">
            <w:pPr>
              <w:ind w:left="0" w:firstLine="0"/>
              <w:jc w:val="left"/>
              <w:rPr>
                <w:sz w:val="22"/>
                <w:szCs w:val="22"/>
              </w:rPr>
            </w:pPr>
            <w:r w:rsidRPr="006736FC">
              <w:rPr>
                <w:sz w:val="22"/>
                <w:szCs w:val="22"/>
              </w:rPr>
              <w:t>Чистка и дезинфекция раковин, унитазов (включая удаление ржавчины,  мочевого, водного и известкового камня), чистка кранов и удаление  локальных пятен возле раковин</w:t>
            </w:r>
          </w:p>
        </w:tc>
        <w:tc>
          <w:tcPr>
            <w:tcW w:w="2280" w:type="dxa"/>
          </w:tcPr>
          <w:p w:rsidR="00C95E50" w:rsidRPr="006736FC" w:rsidRDefault="00C95E50" w:rsidP="006736FC">
            <w:pPr>
              <w:ind w:left="0" w:firstLine="0"/>
              <w:rPr>
                <w:sz w:val="22"/>
                <w:szCs w:val="22"/>
              </w:rPr>
            </w:pPr>
            <w:r w:rsidRPr="006736FC">
              <w:rPr>
                <w:sz w:val="22"/>
                <w:szCs w:val="22"/>
              </w:rPr>
              <w:t>в рабочие дни</w:t>
            </w:r>
          </w:p>
          <w:p w:rsidR="00C95E50" w:rsidRPr="006736FC" w:rsidRDefault="00C95E50" w:rsidP="006736FC">
            <w:pPr>
              <w:ind w:left="0" w:firstLine="0"/>
              <w:rPr>
                <w:sz w:val="22"/>
                <w:szCs w:val="22"/>
              </w:rPr>
            </w:pPr>
            <w:r w:rsidRPr="006736FC">
              <w:rPr>
                <w:sz w:val="22"/>
                <w:szCs w:val="22"/>
              </w:rPr>
              <w:t>1 раз в день</w:t>
            </w:r>
          </w:p>
        </w:tc>
        <w:tc>
          <w:tcPr>
            <w:tcW w:w="2397" w:type="dxa"/>
            <w:gridSpan w:val="2"/>
          </w:tcPr>
          <w:p w:rsidR="00C95E50" w:rsidRPr="006736FC" w:rsidRDefault="00C95E50" w:rsidP="006736FC">
            <w:pPr>
              <w:ind w:left="0" w:firstLine="0"/>
              <w:rPr>
                <w:sz w:val="22"/>
                <w:szCs w:val="22"/>
              </w:rPr>
            </w:pPr>
            <w:r w:rsidRPr="006736FC">
              <w:rPr>
                <w:sz w:val="22"/>
                <w:szCs w:val="22"/>
              </w:rPr>
              <w:t>в рабочие дни</w:t>
            </w:r>
          </w:p>
          <w:p w:rsidR="00C95E50" w:rsidRPr="006736FC" w:rsidRDefault="00C95E50" w:rsidP="006736FC">
            <w:pPr>
              <w:ind w:left="0" w:firstLine="0"/>
              <w:rPr>
                <w:sz w:val="22"/>
                <w:szCs w:val="22"/>
              </w:rPr>
            </w:pPr>
            <w:r w:rsidRPr="006736FC">
              <w:rPr>
                <w:sz w:val="22"/>
                <w:szCs w:val="22"/>
              </w:rPr>
              <w:t>1 раз в день</w:t>
            </w:r>
          </w:p>
        </w:tc>
      </w:tr>
      <w:tr w:rsidR="00C95E50" w:rsidRPr="007172B3" w:rsidTr="00A438E5">
        <w:tc>
          <w:tcPr>
            <w:tcW w:w="764" w:type="dxa"/>
          </w:tcPr>
          <w:p w:rsidR="00C95E50" w:rsidRPr="006736FC" w:rsidRDefault="00C95E50" w:rsidP="00A438E5">
            <w:pPr>
              <w:ind w:left="0" w:firstLine="0"/>
              <w:rPr>
                <w:sz w:val="22"/>
                <w:szCs w:val="22"/>
              </w:rPr>
            </w:pPr>
            <w:r w:rsidRPr="006736FC">
              <w:rPr>
                <w:sz w:val="22"/>
                <w:szCs w:val="22"/>
              </w:rPr>
              <w:t>2.4</w:t>
            </w:r>
          </w:p>
          <w:p w:rsidR="00C95E50" w:rsidRPr="006736FC" w:rsidRDefault="00C95E50" w:rsidP="00A438E5">
            <w:pPr>
              <w:ind w:left="0" w:firstLine="0"/>
              <w:rPr>
                <w:sz w:val="22"/>
                <w:szCs w:val="22"/>
              </w:rPr>
            </w:pPr>
          </w:p>
        </w:tc>
        <w:tc>
          <w:tcPr>
            <w:tcW w:w="5049" w:type="dxa"/>
            <w:gridSpan w:val="2"/>
          </w:tcPr>
          <w:p w:rsidR="00C95E50" w:rsidRPr="006736FC" w:rsidRDefault="00C95E50" w:rsidP="006736FC">
            <w:pPr>
              <w:ind w:left="0" w:firstLine="0"/>
              <w:jc w:val="left"/>
              <w:rPr>
                <w:sz w:val="22"/>
                <w:szCs w:val="22"/>
              </w:rPr>
            </w:pPr>
            <w:r w:rsidRPr="006736FC">
              <w:rPr>
                <w:sz w:val="22"/>
                <w:szCs w:val="22"/>
              </w:rPr>
              <w:t>Вынос мусора из мусорных корзинок</w:t>
            </w:r>
          </w:p>
        </w:tc>
        <w:tc>
          <w:tcPr>
            <w:tcW w:w="2280" w:type="dxa"/>
          </w:tcPr>
          <w:p w:rsidR="00C95E50" w:rsidRPr="006736FC" w:rsidRDefault="00C95E50" w:rsidP="006736FC">
            <w:pPr>
              <w:ind w:left="0" w:firstLine="0"/>
              <w:rPr>
                <w:sz w:val="22"/>
                <w:szCs w:val="22"/>
              </w:rPr>
            </w:pPr>
            <w:r w:rsidRPr="006736FC">
              <w:rPr>
                <w:sz w:val="22"/>
                <w:szCs w:val="22"/>
              </w:rPr>
              <w:t>в рабочие дни</w:t>
            </w:r>
          </w:p>
          <w:p w:rsidR="00C95E50" w:rsidRPr="006736FC" w:rsidRDefault="00C95E50" w:rsidP="006736FC">
            <w:pPr>
              <w:ind w:left="0" w:firstLine="0"/>
              <w:rPr>
                <w:sz w:val="22"/>
                <w:szCs w:val="22"/>
              </w:rPr>
            </w:pPr>
            <w:r w:rsidRPr="006736FC">
              <w:rPr>
                <w:sz w:val="22"/>
                <w:szCs w:val="22"/>
              </w:rPr>
              <w:t>1 раз в день</w:t>
            </w:r>
          </w:p>
        </w:tc>
        <w:tc>
          <w:tcPr>
            <w:tcW w:w="2397" w:type="dxa"/>
            <w:gridSpan w:val="2"/>
          </w:tcPr>
          <w:p w:rsidR="00C95E50" w:rsidRPr="006736FC" w:rsidRDefault="00C95E50" w:rsidP="006736FC">
            <w:pPr>
              <w:ind w:left="0" w:firstLine="0"/>
              <w:rPr>
                <w:sz w:val="22"/>
                <w:szCs w:val="22"/>
              </w:rPr>
            </w:pPr>
            <w:r w:rsidRPr="006736FC">
              <w:rPr>
                <w:sz w:val="22"/>
                <w:szCs w:val="22"/>
              </w:rPr>
              <w:t>в рабочие дни</w:t>
            </w:r>
          </w:p>
          <w:p w:rsidR="00C95E50" w:rsidRPr="006736FC" w:rsidRDefault="00C95E50" w:rsidP="006736FC">
            <w:pPr>
              <w:ind w:left="0" w:firstLine="0"/>
              <w:rPr>
                <w:sz w:val="22"/>
                <w:szCs w:val="22"/>
              </w:rPr>
            </w:pPr>
            <w:r w:rsidRPr="006736FC">
              <w:rPr>
                <w:sz w:val="22"/>
                <w:szCs w:val="22"/>
              </w:rPr>
              <w:t>1 раз в день</w:t>
            </w:r>
          </w:p>
        </w:tc>
      </w:tr>
      <w:tr w:rsidR="00C95E50" w:rsidRPr="007172B3" w:rsidTr="00A438E5">
        <w:tc>
          <w:tcPr>
            <w:tcW w:w="764" w:type="dxa"/>
          </w:tcPr>
          <w:p w:rsidR="00C95E50" w:rsidRPr="006736FC" w:rsidRDefault="00C95E50" w:rsidP="00A438E5">
            <w:pPr>
              <w:ind w:left="0" w:firstLine="0"/>
              <w:rPr>
                <w:sz w:val="22"/>
                <w:szCs w:val="22"/>
              </w:rPr>
            </w:pPr>
            <w:r w:rsidRPr="006736FC">
              <w:rPr>
                <w:sz w:val="22"/>
                <w:szCs w:val="22"/>
              </w:rPr>
              <w:t>2.5</w:t>
            </w:r>
          </w:p>
        </w:tc>
        <w:tc>
          <w:tcPr>
            <w:tcW w:w="5049" w:type="dxa"/>
            <w:gridSpan w:val="2"/>
          </w:tcPr>
          <w:p w:rsidR="00C95E50" w:rsidRPr="006736FC" w:rsidRDefault="00C95E50" w:rsidP="006736FC">
            <w:pPr>
              <w:ind w:left="0" w:firstLine="0"/>
              <w:jc w:val="left"/>
              <w:rPr>
                <w:sz w:val="22"/>
                <w:szCs w:val="22"/>
              </w:rPr>
            </w:pPr>
            <w:r w:rsidRPr="006736FC">
              <w:rPr>
                <w:sz w:val="22"/>
                <w:szCs w:val="22"/>
              </w:rPr>
              <w:t>Мытье и дезинфекция пола</w:t>
            </w:r>
          </w:p>
        </w:tc>
        <w:tc>
          <w:tcPr>
            <w:tcW w:w="2280" w:type="dxa"/>
          </w:tcPr>
          <w:p w:rsidR="00C95E50" w:rsidRPr="006736FC" w:rsidRDefault="00C95E50" w:rsidP="006736FC">
            <w:pPr>
              <w:ind w:left="0" w:firstLine="0"/>
              <w:rPr>
                <w:sz w:val="22"/>
                <w:szCs w:val="22"/>
              </w:rPr>
            </w:pPr>
            <w:r w:rsidRPr="006736FC">
              <w:rPr>
                <w:sz w:val="22"/>
                <w:szCs w:val="22"/>
              </w:rPr>
              <w:t>в рабочие дни</w:t>
            </w:r>
          </w:p>
          <w:p w:rsidR="00C95E50" w:rsidRPr="006736FC" w:rsidRDefault="00C95E50" w:rsidP="006736FC">
            <w:pPr>
              <w:ind w:left="0" w:firstLine="0"/>
              <w:rPr>
                <w:sz w:val="22"/>
                <w:szCs w:val="22"/>
              </w:rPr>
            </w:pPr>
            <w:r w:rsidRPr="006736FC">
              <w:rPr>
                <w:sz w:val="22"/>
                <w:szCs w:val="22"/>
              </w:rPr>
              <w:t>1 раз в день</w:t>
            </w:r>
          </w:p>
        </w:tc>
        <w:tc>
          <w:tcPr>
            <w:tcW w:w="2397" w:type="dxa"/>
            <w:gridSpan w:val="2"/>
          </w:tcPr>
          <w:p w:rsidR="00C95E50" w:rsidRPr="006736FC" w:rsidRDefault="00C95E50" w:rsidP="006736FC">
            <w:pPr>
              <w:ind w:left="0" w:firstLine="0"/>
              <w:rPr>
                <w:sz w:val="22"/>
                <w:szCs w:val="22"/>
              </w:rPr>
            </w:pPr>
            <w:r w:rsidRPr="006736FC">
              <w:rPr>
                <w:sz w:val="22"/>
                <w:szCs w:val="22"/>
              </w:rPr>
              <w:t>в рабочие дни</w:t>
            </w:r>
          </w:p>
          <w:p w:rsidR="00C95E50" w:rsidRPr="006736FC" w:rsidRDefault="00C95E50" w:rsidP="006736FC">
            <w:pPr>
              <w:ind w:left="0" w:firstLine="0"/>
              <w:rPr>
                <w:sz w:val="22"/>
                <w:szCs w:val="22"/>
              </w:rPr>
            </w:pPr>
            <w:r w:rsidRPr="006736FC">
              <w:rPr>
                <w:sz w:val="22"/>
                <w:szCs w:val="22"/>
              </w:rPr>
              <w:t>1 раз в день</w:t>
            </w:r>
          </w:p>
        </w:tc>
      </w:tr>
      <w:tr w:rsidR="00C95E50" w:rsidRPr="007172B3" w:rsidTr="00A438E5">
        <w:tc>
          <w:tcPr>
            <w:tcW w:w="764" w:type="dxa"/>
          </w:tcPr>
          <w:p w:rsidR="00C95E50" w:rsidRPr="006736FC" w:rsidRDefault="00C95E50" w:rsidP="00A438E5">
            <w:pPr>
              <w:ind w:left="0" w:firstLine="0"/>
              <w:rPr>
                <w:sz w:val="22"/>
                <w:szCs w:val="22"/>
              </w:rPr>
            </w:pPr>
            <w:r w:rsidRPr="006736FC">
              <w:rPr>
                <w:sz w:val="22"/>
                <w:szCs w:val="22"/>
              </w:rPr>
              <w:t>2.6</w:t>
            </w:r>
          </w:p>
        </w:tc>
        <w:tc>
          <w:tcPr>
            <w:tcW w:w="5049" w:type="dxa"/>
            <w:gridSpan w:val="2"/>
          </w:tcPr>
          <w:p w:rsidR="00C95E50" w:rsidRPr="006736FC" w:rsidRDefault="00C95E50" w:rsidP="006736FC">
            <w:pPr>
              <w:ind w:left="0" w:firstLine="0"/>
              <w:jc w:val="left"/>
              <w:rPr>
                <w:sz w:val="22"/>
                <w:szCs w:val="22"/>
              </w:rPr>
            </w:pPr>
            <w:r w:rsidRPr="006736FC">
              <w:rPr>
                <w:sz w:val="22"/>
                <w:szCs w:val="22"/>
              </w:rPr>
              <w:t>Влажная уборка кафельных стен в раздевалках и комнатах приема пищи</w:t>
            </w:r>
          </w:p>
        </w:tc>
        <w:tc>
          <w:tcPr>
            <w:tcW w:w="2280" w:type="dxa"/>
          </w:tcPr>
          <w:p w:rsidR="00C95E50" w:rsidRPr="006736FC" w:rsidRDefault="00C95E50" w:rsidP="006736FC">
            <w:pPr>
              <w:ind w:left="0" w:firstLine="0"/>
              <w:rPr>
                <w:sz w:val="22"/>
                <w:szCs w:val="22"/>
              </w:rPr>
            </w:pPr>
            <w:r w:rsidRPr="006736FC">
              <w:rPr>
                <w:sz w:val="22"/>
                <w:szCs w:val="22"/>
              </w:rPr>
              <w:t>1 раз в месяц</w:t>
            </w:r>
          </w:p>
        </w:tc>
        <w:tc>
          <w:tcPr>
            <w:tcW w:w="2397" w:type="dxa"/>
            <w:gridSpan w:val="2"/>
          </w:tcPr>
          <w:p w:rsidR="00C95E50" w:rsidRPr="006736FC" w:rsidRDefault="00C95E50" w:rsidP="006736FC">
            <w:pPr>
              <w:ind w:left="0" w:firstLine="0"/>
              <w:rPr>
                <w:sz w:val="22"/>
                <w:szCs w:val="22"/>
              </w:rPr>
            </w:pPr>
            <w:r w:rsidRPr="006736FC">
              <w:rPr>
                <w:sz w:val="22"/>
                <w:szCs w:val="22"/>
              </w:rPr>
              <w:t>1 раз в месяц</w:t>
            </w:r>
          </w:p>
        </w:tc>
      </w:tr>
      <w:tr w:rsidR="00C95E50" w:rsidRPr="007172B3" w:rsidTr="00A438E5">
        <w:tc>
          <w:tcPr>
            <w:tcW w:w="10490" w:type="dxa"/>
            <w:gridSpan w:val="6"/>
          </w:tcPr>
          <w:p w:rsidR="00C95E50" w:rsidRPr="006736FC" w:rsidRDefault="00C95E50" w:rsidP="00A438E5">
            <w:pPr>
              <w:ind w:left="0" w:firstLine="0"/>
              <w:rPr>
                <w:b/>
                <w:sz w:val="22"/>
                <w:szCs w:val="22"/>
              </w:rPr>
            </w:pPr>
            <w:r w:rsidRPr="006736FC">
              <w:rPr>
                <w:b/>
                <w:sz w:val="22"/>
                <w:szCs w:val="22"/>
              </w:rPr>
              <w:t>3. Мытье окон, стеклянных витражей</w:t>
            </w:r>
          </w:p>
        </w:tc>
      </w:tr>
      <w:tr w:rsidR="00C95E50" w:rsidRPr="007172B3" w:rsidTr="00A438E5">
        <w:tc>
          <w:tcPr>
            <w:tcW w:w="764" w:type="dxa"/>
          </w:tcPr>
          <w:p w:rsidR="00C95E50" w:rsidRPr="006736FC" w:rsidRDefault="00C95E50" w:rsidP="00A438E5">
            <w:pPr>
              <w:ind w:left="0" w:firstLine="0"/>
              <w:rPr>
                <w:sz w:val="22"/>
                <w:szCs w:val="22"/>
              </w:rPr>
            </w:pPr>
            <w:r w:rsidRPr="006736FC">
              <w:rPr>
                <w:sz w:val="22"/>
                <w:szCs w:val="22"/>
              </w:rPr>
              <w:t xml:space="preserve">3.1 </w:t>
            </w:r>
          </w:p>
        </w:tc>
        <w:tc>
          <w:tcPr>
            <w:tcW w:w="5049" w:type="dxa"/>
            <w:gridSpan w:val="2"/>
          </w:tcPr>
          <w:p w:rsidR="00C95E50" w:rsidRPr="006736FC" w:rsidRDefault="00C95E50" w:rsidP="006736FC">
            <w:pPr>
              <w:ind w:left="0" w:hanging="21"/>
              <w:jc w:val="left"/>
              <w:rPr>
                <w:sz w:val="22"/>
                <w:szCs w:val="22"/>
              </w:rPr>
            </w:pPr>
            <w:r w:rsidRPr="006736FC">
              <w:rPr>
                <w:sz w:val="22"/>
                <w:szCs w:val="22"/>
              </w:rPr>
              <w:t>Мытье окон</w:t>
            </w:r>
          </w:p>
        </w:tc>
        <w:tc>
          <w:tcPr>
            <w:tcW w:w="2280" w:type="dxa"/>
          </w:tcPr>
          <w:p w:rsidR="00C95E50" w:rsidRPr="006736FC" w:rsidRDefault="00C95E50" w:rsidP="006736FC">
            <w:pPr>
              <w:ind w:left="0" w:firstLine="0"/>
              <w:rPr>
                <w:sz w:val="22"/>
                <w:szCs w:val="22"/>
              </w:rPr>
            </w:pPr>
            <w:r w:rsidRPr="006736FC">
              <w:rPr>
                <w:sz w:val="22"/>
                <w:szCs w:val="22"/>
              </w:rPr>
              <w:t>2 раза в год (май-июнь, сентябрь-</w:t>
            </w:r>
            <w:r w:rsidRPr="006736FC">
              <w:rPr>
                <w:sz w:val="22"/>
                <w:szCs w:val="22"/>
              </w:rPr>
              <w:lastRenderedPageBreak/>
              <w:t>октябрь)</w:t>
            </w:r>
          </w:p>
        </w:tc>
        <w:tc>
          <w:tcPr>
            <w:tcW w:w="2397" w:type="dxa"/>
            <w:gridSpan w:val="2"/>
          </w:tcPr>
          <w:p w:rsidR="00C95E50" w:rsidRPr="006736FC" w:rsidRDefault="00C95E50" w:rsidP="006736FC">
            <w:pPr>
              <w:ind w:left="0" w:firstLine="0"/>
              <w:rPr>
                <w:sz w:val="22"/>
                <w:szCs w:val="22"/>
              </w:rPr>
            </w:pPr>
            <w:r w:rsidRPr="006736FC">
              <w:rPr>
                <w:sz w:val="22"/>
                <w:szCs w:val="22"/>
              </w:rPr>
              <w:lastRenderedPageBreak/>
              <w:t>2 раза в год (май-июнь, сентябрь-</w:t>
            </w:r>
            <w:r w:rsidRPr="006736FC">
              <w:rPr>
                <w:sz w:val="22"/>
                <w:szCs w:val="22"/>
              </w:rPr>
              <w:lastRenderedPageBreak/>
              <w:t>октябрь)</w:t>
            </w:r>
          </w:p>
        </w:tc>
      </w:tr>
      <w:tr w:rsidR="00C95E50" w:rsidRPr="007172B3" w:rsidTr="00A43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28" w:type="dxa"/>
          <w:trHeight w:val="65"/>
        </w:trPr>
        <w:tc>
          <w:tcPr>
            <w:tcW w:w="5169" w:type="dxa"/>
            <w:gridSpan w:val="2"/>
          </w:tcPr>
          <w:p w:rsidR="006736FC" w:rsidRDefault="006736FC" w:rsidP="006736FC">
            <w:pPr>
              <w:pStyle w:val="afc"/>
              <w:ind w:left="0" w:firstLine="0"/>
            </w:pPr>
          </w:p>
          <w:p w:rsidR="00C95E50" w:rsidRPr="007172B3" w:rsidRDefault="006736FC" w:rsidP="006736FC">
            <w:pPr>
              <w:pStyle w:val="afc"/>
              <w:ind w:left="0" w:firstLine="0"/>
            </w:pPr>
            <w:r>
              <w:t>от Заказчика</w:t>
            </w:r>
          </w:p>
          <w:p w:rsidR="00C95E50" w:rsidRDefault="00C95E50" w:rsidP="006736FC">
            <w:pPr>
              <w:pStyle w:val="afc"/>
              <w:ind w:left="0" w:firstLine="0"/>
            </w:pPr>
          </w:p>
          <w:p w:rsidR="006736FC" w:rsidRPr="00C95E50" w:rsidRDefault="006736FC" w:rsidP="006736FC">
            <w:pPr>
              <w:pStyle w:val="afc"/>
              <w:ind w:left="0" w:firstLine="0"/>
            </w:pPr>
          </w:p>
          <w:p w:rsidR="00C95E50" w:rsidRPr="007172B3" w:rsidRDefault="00C95E50" w:rsidP="006736FC">
            <w:pPr>
              <w:pStyle w:val="afc"/>
              <w:ind w:left="0" w:firstLine="0"/>
            </w:pPr>
            <w:r w:rsidRPr="007172B3">
              <w:t xml:space="preserve">___________________________ </w:t>
            </w:r>
            <w:r w:rsidR="006736FC">
              <w:t>________</w:t>
            </w:r>
          </w:p>
          <w:p w:rsidR="00C95E50" w:rsidRPr="007172B3" w:rsidRDefault="006736FC" w:rsidP="006736FC">
            <w:pPr>
              <w:pStyle w:val="afa"/>
              <w:ind w:left="0" w:firstLine="0"/>
              <w:rPr>
                <w:b/>
                <w:sz w:val="24"/>
              </w:rPr>
            </w:pPr>
            <w:r>
              <w:rPr>
                <w:sz w:val="24"/>
              </w:rPr>
              <w:t xml:space="preserve">     </w:t>
            </w:r>
            <w:r w:rsidR="00C95E50" w:rsidRPr="007172B3">
              <w:rPr>
                <w:sz w:val="24"/>
              </w:rPr>
              <w:t>м.п.</w:t>
            </w:r>
          </w:p>
        </w:tc>
        <w:tc>
          <w:tcPr>
            <w:tcW w:w="4893" w:type="dxa"/>
            <w:gridSpan w:val="3"/>
          </w:tcPr>
          <w:p w:rsidR="006736FC" w:rsidRDefault="006736FC" w:rsidP="006736FC">
            <w:pPr>
              <w:pStyle w:val="afc"/>
              <w:ind w:left="0" w:firstLine="0"/>
            </w:pPr>
          </w:p>
          <w:p w:rsidR="00C95E50" w:rsidRPr="007172B3" w:rsidRDefault="006736FC" w:rsidP="006736FC">
            <w:pPr>
              <w:pStyle w:val="afc"/>
              <w:ind w:left="0" w:firstLine="0"/>
            </w:pPr>
            <w:r>
              <w:t>от Исполнителя</w:t>
            </w:r>
          </w:p>
          <w:p w:rsidR="00C95E50" w:rsidRPr="007172B3" w:rsidRDefault="00C95E50" w:rsidP="006736FC">
            <w:pPr>
              <w:pStyle w:val="afc"/>
              <w:ind w:left="0" w:firstLine="0"/>
            </w:pPr>
          </w:p>
          <w:p w:rsidR="00C95E50" w:rsidRPr="00C95E50" w:rsidRDefault="00C95E50" w:rsidP="006736FC">
            <w:pPr>
              <w:pStyle w:val="afc"/>
              <w:ind w:left="0" w:firstLine="0"/>
            </w:pPr>
          </w:p>
          <w:p w:rsidR="00C95E50" w:rsidRPr="007172B3" w:rsidRDefault="006736FC" w:rsidP="006736FC">
            <w:pPr>
              <w:pStyle w:val="afc"/>
              <w:ind w:left="0" w:firstLine="0"/>
            </w:pPr>
            <w:r>
              <w:t>_________________________ _________</w:t>
            </w:r>
          </w:p>
          <w:p w:rsidR="00C95E50" w:rsidRPr="007172B3" w:rsidRDefault="006736FC" w:rsidP="006736FC">
            <w:pPr>
              <w:pStyle w:val="afa"/>
              <w:ind w:left="0" w:firstLine="0"/>
              <w:rPr>
                <w:b/>
                <w:sz w:val="24"/>
              </w:rPr>
            </w:pPr>
            <w:r>
              <w:rPr>
                <w:sz w:val="24"/>
              </w:rPr>
              <w:t xml:space="preserve">    </w:t>
            </w:r>
            <w:r w:rsidR="00C95E50" w:rsidRPr="007172B3">
              <w:rPr>
                <w:sz w:val="24"/>
              </w:rPr>
              <w:t>м.п.</w:t>
            </w:r>
          </w:p>
        </w:tc>
      </w:tr>
    </w:tbl>
    <w:p w:rsidR="00C95E50" w:rsidRPr="00B314F2" w:rsidRDefault="00C95E50" w:rsidP="00C95E50">
      <w:pPr>
        <w:ind w:left="0"/>
        <w:jc w:val="right"/>
      </w:pPr>
      <w:r w:rsidRPr="00B314F2">
        <w:br w:type="page"/>
      </w:r>
      <w:r w:rsidRPr="00B314F2">
        <w:lastRenderedPageBreak/>
        <w:t>Приложение № 2</w:t>
      </w:r>
    </w:p>
    <w:p w:rsidR="00C95E50" w:rsidRPr="00B314F2" w:rsidRDefault="00C95E50" w:rsidP="00C95E50">
      <w:pPr>
        <w:ind w:left="0"/>
        <w:jc w:val="right"/>
      </w:pPr>
      <w:r w:rsidRPr="00B314F2">
        <w:t>к Договору №</w:t>
      </w:r>
      <w:r w:rsidR="006736FC" w:rsidRPr="00B314F2">
        <w:t xml:space="preserve"> </w:t>
      </w:r>
      <w:r w:rsidRPr="00B314F2">
        <w:t>________</w:t>
      </w:r>
    </w:p>
    <w:p w:rsidR="00C95E50" w:rsidRPr="00B314F2" w:rsidRDefault="00C95E50" w:rsidP="00C95E50">
      <w:pPr>
        <w:ind w:left="0"/>
        <w:jc w:val="right"/>
      </w:pPr>
      <w:r w:rsidRPr="00B314F2">
        <w:t>от «_____» _________ 201__г.</w:t>
      </w:r>
    </w:p>
    <w:p w:rsidR="00C95E50" w:rsidRPr="00B314F2" w:rsidRDefault="00C95E50" w:rsidP="00C95E50">
      <w:pPr>
        <w:pStyle w:val="5"/>
        <w:spacing w:before="0" w:after="0"/>
        <w:rPr>
          <w:sz w:val="24"/>
          <w:szCs w:val="24"/>
        </w:rPr>
      </w:pPr>
    </w:p>
    <w:p w:rsidR="00C95E50" w:rsidRPr="00B314F2" w:rsidRDefault="00C95E50" w:rsidP="00C95E50">
      <w:pPr>
        <w:pStyle w:val="afa"/>
        <w:ind w:left="0" w:firstLine="0"/>
        <w:jc w:val="center"/>
        <w:rPr>
          <w:b/>
          <w:sz w:val="24"/>
        </w:rPr>
      </w:pPr>
      <w:r w:rsidRPr="00B314F2">
        <w:rPr>
          <w:b/>
          <w:bCs/>
          <w:iCs/>
          <w:sz w:val="24"/>
        </w:rPr>
        <w:t>Расчет затрат по уборке помещений</w:t>
      </w:r>
    </w:p>
    <w:p w:rsidR="00C95E50" w:rsidRPr="00B314F2" w:rsidRDefault="00C95E50" w:rsidP="00C95E50">
      <w:pPr>
        <w:pStyle w:val="afa"/>
        <w:ind w:left="0" w:firstLine="0"/>
        <w:rPr>
          <w:b/>
          <w:sz w:val="24"/>
        </w:rPr>
      </w:pPr>
    </w:p>
    <w:p w:rsidR="00C95E50" w:rsidRPr="00B314F2" w:rsidRDefault="00C95E50" w:rsidP="00C95E50">
      <w:pPr>
        <w:pStyle w:val="afa"/>
        <w:ind w:left="0" w:firstLine="0"/>
        <w:rPr>
          <w:b/>
          <w:sz w:val="24"/>
        </w:rPr>
      </w:pPr>
    </w:p>
    <w:tbl>
      <w:tblPr>
        <w:tblW w:w="9615" w:type="dxa"/>
        <w:tblInd w:w="108" w:type="dxa"/>
        <w:tblLook w:val="04A0"/>
      </w:tblPr>
      <w:tblGrid>
        <w:gridCol w:w="851"/>
        <w:gridCol w:w="3118"/>
        <w:gridCol w:w="1134"/>
        <w:gridCol w:w="1418"/>
        <w:gridCol w:w="1734"/>
        <w:gridCol w:w="1360"/>
      </w:tblGrid>
      <w:tr w:rsidR="00C95E50" w:rsidRPr="006537F0" w:rsidTr="006736FC">
        <w:trPr>
          <w:trHeight w:val="25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95E50" w:rsidRPr="006537F0" w:rsidRDefault="00C95E50" w:rsidP="006736FC">
            <w:pPr>
              <w:ind w:left="0" w:hanging="43"/>
              <w:rPr>
                <w:bCs/>
                <w:sz w:val="20"/>
                <w:szCs w:val="20"/>
              </w:rPr>
            </w:pPr>
            <w:r w:rsidRPr="006537F0">
              <w:rPr>
                <w:bCs/>
                <w:sz w:val="20"/>
                <w:szCs w:val="20"/>
              </w:rPr>
              <w:t xml:space="preserve">№ </w:t>
            </w:r>
            <w:proofErr w:type="spellStart"/>
            <w:r w:rsidRPr="006537F0">
              <w:rPr>
                <w:bCs/>
                <w:sz w:val="20"/>
                <w:szCs w:val="20"/>
              </w:rPr>
              <w:t>пп</w:t>
            </w:r>
            <w:proofErr w:type="spellEnd"/>
          </w:p>
        </w:tc>
        <w:tc>
          <w:tcPr>
            <w:tcW w:w="3118" w:type="dxa"/>
            <w:tcBorders>
              <w:top w:val="single" w:sz="4" w:space="0" w:color="000000"/>
              <w:left w:val="nil"/>
              <w:bottom w:val="single" w:sz="4" w:space="0" w:color="000000"/>
              <w:right w:val="single" w:sz="4" w:space="0" w:color="000000"/>
            </w:tcBorders>
            <w:shd w:val="clear" w:color="auto" w:fill="auto"/>
          </w:tcPr>
          <w:p w:rsidR="00C95E50" w:rsidRPr="006537F0" w:rsidRDefault="00C95E50" w:rsidP="006736FC">
            <w:pPr>
              <w:ind w:left="0" w:firstLine="0"/>
              <w:rPr>
                <w:bCs/>
                <w:sz w:val="20"/>
                <w:szCs w:val="20"/>
              </w:rPr>
            </w:pPr>
            <w:r w:rsidRPr="006537F0">
              <w:rPr>
                <w:bCs/>
                <w:sz w:val="20"/>
                <w:szCs w:val="20"/>
              </w:rPr>
              <w:t>Показатели</w:t>
            </w:r>
          </w:p>
        </w:tc>
        <w:tc>
          <w:tcPr>
            <w:tcW w:w="1134" w:type="dxa"/>
            <w:tcBorders>
              <w:top w:val="single" w:sz="4" w:space="0" w:color="000000"/>
              <w:left w:val="nil"/>
              <w:bottom w:val="single" w:sz="4" w:space="0" w:color="000000"/>
              <w:right w:val="single" w:sz="4" w:space="0" w:color="000000"/>
            </w:tcBorders>
            <w:shd w:val="clear" w:color="auto" w:fill="auto"/>
          </w:tcPr>
          <w:p w:rsidR="00C95E50" w:rsidRPr="006537F0" w:rsidRDefault="00C95E50" w:rsidP="006736FC">
            <w:pPr>
              <w:ind w:left="0" w:firstLine="0"/>
              <w:rPr>
                <w:bCs/>
                <w:sz w:val="20"/>
                <w:szCs w:val="20"/>
              </w:rPr>
            </w:pPr>
            <w:r w:rsidRPr="006537F0">
              <w:rPr>
                <w:bCs/>
                <w:sz w:val="20"/>
                <w:szCs w:val="20"/>
              </w:rPr>
              <w:t xml:space="preserve">Ед. </w:t>
            </w:r>
            <w:proofErr w:type="spellStart"/>
            <w:r w:rsidRPr="006537F0">
              <w:rPr>
                <w:bCs/>
                <w:sz w:val="20"/>
                <w:szCs w:val="20"/>
              </w:rPr>
              <w:t>изм</w:t>
            </w:r>
            <w:proofErr w:type="spellEnd"/>
            <w:r w:rsidRPr="006537F0">
              <w:rPr>
                <w:bCs/>
                <w:sz w:val="20"/>
                <w:szCs w:val="20"/>
              </w:rPr>
              <w:t>.</w:t>
            </w:r>
          </w:p>
        </w:tc>
        <w:tc>
          <w:tcPr>
            <w:tcW w:w="1418" w:type="dxa"/>
            <w:tcBorders>
              <w:top w:val="single" w:sz="4" w:space="0" w:color="000000"/>
              <w:left w:val="nil"/>
              <w:bottom w:val="single" w:sz="4" w:space="0" w:color="000000"/>
              <w:right w:val="single" w:sz="4" w:space="0" w:color="000000"/>
            </w:tcBorders>
            <w:shd w:val="clear" w:color="auto" w:fill="auto"/>
          </w:tcPr>
          <w:p w:rsidR="00C95E50" w:rsidRPr="006537F0" w:rsidRDefault="00C95E50" w:rsidP="006736FC">
            <w:pPr>
              <w:ind w:left="0" w:firstLine="0"/>
              <w:rPr>
                <w:bCs/>
                <w:sz w:val="20"/>
                <w:szCs w:val="20"/>
              </w:rPr>
            </w:pPr>
            <w:r w:rsidRPr="006537F0">
              <w:rPr>
                <w:bCs/>
                <w:sz w:val="20"/>
                <w:szCs w:val="20"/>
              </w:rPr>
              <w:t>Кол-во</w:t>
            </w:r>
          </w:p>
        </w:tc>
        <w:tc>
          <w:tcPr>
            <w:tcW w:w="1734" w:type="dxa"/>
            <w:tcBorders>
              <w:top w:val="single" w:sz="4" w:space="0" w:color="000000"/>
              <w:left w:val="nil"/>
              <w:bottom w:val="single" w:sz="4" w:space="0" w:color="000000"/>
              <w:right w:val="nil"/>
            </w:tcBorders>
            <w:shd w:val="clear" w:color="auto" w:fill="auto"/>
          </w:tcPr>
          <w:p w:rsidR="00C95E50" w:rsidRPr="006537F0" w:rsidRDefault="00C95E50" w:rsidP="006736FC">
            <w:pPr>
              <w:ind w:left="0" w:firstLine="0"/>
              <w:rPr>
                <w:bCs/>
                <w:sz w:val="20"/>
                <w:szCs w:val="20"/>
              </w:rPr>
            </w:pPr>
            <w:r w:rsidRPr="006537F0">
              <w:rPr>
                <w:bCs/>
                <w:sz w:val="20"/>
                <w:szCs w:val="20"/>
              </w:rPr>
              <w:t>Цена (руб.)</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C95E50" w:rsidRPr="006537F0" w:rsidRDefault="00C95E50" w:rsidP="006736FC">
            <w:pPr>
              <w:ind w:left="0" w:firstLine="0"/>
              <w:rPr>
                <w:bCs/>
                <w:sz w:val="20"/>
                <w:szCs w:val="20"/>
              </w:rPr>
            </w:pPr>
            <w:r w:rsidRPr="006537F0">
              <w:rPr>
                <w:bCs/>
                <w:sz w:val="20"/>
                <w:szCs w:val="20"/>
              </w:rPr>
              <w:t>Сумма (руб.)</w:t>
            </w:r>
          </w:p>
        </w:tc>
      </w:tr>
      <w:tr w:rsidR="00C95E50" w:rsidRPr="006537F0" w:rsidTr="006736FC">
        <w:trPr>
          <w:trHeight w:val="255"/>
        </w:trPr>
        <w:tc>
          <w:tcPr>
            <w:tcW w:w="851" w:type="dxa"/>
            <w:tcBorders>
              <w:top w:val="nil"/>
              <w:left w:val="single" w:sz="4" w:space="0" w:color="000000"/>
              <w:bottom w:val="single" w:sz="4" w:space="0" w:color="000000"/>
              <w:right w:val="single" w:sz="4" w:space="0" w:color="000000"/>
            </w:tcBorders>
            <w:shd w:val="clear" w:color="auto" w:fill="auto"/>
            <w:noWrap/>
            <w:vAlign w:val="center"/>
          </w:tcPr>
          <w:p w:rsidR="00C95E50" w:rsidRPr="006537F0" w:rsidRDefault="00C95E50" w:rsidP="006736FC">
            <w:pPr>
              <w:ind w:left="0" w:hanging="43"/>
              <w:rPr>
                <w:bCs/>
                <w:sz w:val="20"/>
                <w:szCs w:val="20"/>
              </w:rPr>
            </w:pPr>
          </w:p>
        </w:tc>
        <w:tc>
          <w:tcPr>
            <w:tcW w:w="3118" w:type="dxa"/>
            <w:tcBorders>
              <w:top w:val="nil"/>
              <w:left w:val="nil"/>
              <w:bottom w:val="single" w:sz="4" w:space="0" w:color="000000"/>
              <w:right w:val="single" w:sz="4" w:space="0" w:color="000000"/>
            </w:tcBorders>
            <w:shd w:val="clear" w:color="auto" w:fill="auto"/>
          </w:tcPr>
          <w:p w:rsidR="00C95E50" w:rsidRPr="006537F0" w:rsidRDefault="00C95E50" w:rsidP="006736FC">
            <w:pPr>
              <w:ind w:left="0" w:firstLine="0"/>
              <w:rPr>
                <w:bCs/>
                <w:sz w:val="20"/>
                <w:szCs w:val="20"/>
              </w:rPr>
            </w:pPr>
          </w:p>
        </w:tc>
        <w:tc>
          <w:tcPr>
            <w:tcW w:w="1134" w:type="dxa"/>
            <w:tcBorders>
              <w:top w:val="nil"/>
              <w:left w:val="nil"/>
              <w:bottom w:val="single" w:sz="4" w:space="0" w:color="000000"/>
              <w:right w:val="single" w:sz="4" w:space="0" w:color="000000"/>
            </w:tcBorders>
            <w:shd w:val="clear" w:color="auto" w:fill="auto"/>
          </w:tcPr>
          <w:p w:rsidR="00C95E50" w:rsidRPr="006537F0" w:rsidRDefault="00C95E50" w:rsidP="006736FC">
            <w:pPr>
              <w:ind w:left="0" w:firstLine="0"/>
              <w:rPr>
                <w:bCs/>
                <w:sz w:val="20"/>
                <w:szCs w:val="20"/>
              </w:rPr>
            </w:pPr>
          </w:p>
        </w:tc>
        <w:tc>
          <w:tcPr>
            <w:tcW w:w="1418" w:type="dxa"/>
            <w:tcBorders>
              <w:top w:val="nil"/>
              <w:left w:val="nil"/>
              <w:bottom w:val="single" w:sz="4" w:space="0" w:color="000000"/>
              <w:right w:val="single" w:sz="4" w:space="0" w:color="000000"/>
            </w:tcBorders>
            <w:shd w:val="clear" w:color="auto" w:fill="auto"/>
          </w:tcPr>
          <w:p w:rsidR="00C95E50" w:rsidRPr="006537F0" w:rsidRDefault="00C95E50" w:rsidP="006736FC">
            <w:pPr>
              <w:ind w:left="0" w:firstLine="0"/>
              <w:rPr>
                <w:bCs/>
                <w:sz w:val="20"/>
                <w:szCs w:val="20"/>
              </w:rPr>
            </w:pPr>
          </w:p>
        </w:tc>
        <w:tc>
          <w:tcPr>
            <w:tcW w:w="1734" w:type="dxa"/>
            <w:tcBorders>
              <w:top w:val="nil"/>
              <w:left w:val="nil"/>
              <w:bottom w:val="single" w:sz="4" w:space="0" w:color="000000"/>
              <w:right w:val="nil"/>
            </w:tcBorders>
            <w:shd w:val="clear" w:color="auto" w:fill="auto"/>
          </w:tcPr>
          <w:p w:rsidR="00C95E50" w:rsidRPr="006537F0" w:rsidRDefault="00C95E50" w:rsidP="006736FC">
            <w:pPr>
              <w:ind w:left="0" w:firstLine="0"/>
              <w:rPr>
                <w:bCs/>
                <w:sz w:val="20"/>
                <w:szCs w:val="20"/>
              </w:rPr>
            </w:pPr>
          </w:p>
        </w:tc>
        <w:tc>
          <w:tcPr>
            <w:tcW w:w="1360" w:type="dxa"/>
            <w:tcBorders>
              <w:top w:val="nil"/>
              <w:left w:val="single" w:sz="4" w:space="0" w:color="auto"/>
              <w:bottom w:val="single" w:sz="4" w:space="0" w:color="auto"/>
              <w:right w:val="single" w:sz="4" w:space="0" w:color="auto"/>
            </w:tcBorders>
            <w:shd w:val="clear" w:color="auto" w:fill="auto"/>
            <w:noWrap/>
            <w:vAlign w:val="center"/>
          </w:tcPr>
          <w:p w:rsidR="00C95E50" w:rsidRPr="006537F0" w:rsidRDefault="00C95E50" w:rsidP="006736FC">
            <w:pPr>
              <w:ind w:left="0" w:firstLine="0"/>
              <w:rPr>
                <w:bCs/>
                <w:sz w:val="20"/>
                <w:szCs w:val="20"/>
              </w:rPr>
            </w:pPr>
          </w:p>
        </w:tc>
      </w:tr>
      <w:tr w:rsidR="00C95E50" w:rsidRPr="006537F0" w:rsidTr="006736FC">
        <w:trPr>
          <w:trHeight w:val="255"/>
        </w:trPr>
        <w:tc>
          <w:tcPr>
            <w:tcW w:w="851" w:type="dxa"/>
            <w:tcBorders>
              <w:top w:val="nil"/>
              <w:left w:val="single" w:sz="4" w:space="0" w:color="000000"/>
              <w:bottom w:val="single" w:sz="4" w:space="0" w:color="000000"/>
              <w:right w:val="single" w:sz="4" w:space="0" w:color="000000"/>
            </w:tcBorders>
            <w:shd w:val="clear" w:color="auto" w:fill="auto"/>
            <w:noWrap/>
            <w:vAlign w:val="center"/>
          </w:tcPr>
          <w:p w:rsidR="00C95E50" w:rsidRPr="006537F0" w:rsidRDefault="00C95E50" w:rsidP="006736FC">
            <w:pPr>
              <w:ind w:left="0" w:hanging="43"/>
              <w:rPr>
                <w:bCs/>
                <w:sz w:val="20"/>
                <w:szCs w:val="20"/>
              </w:rPr>
            </w:pPr>
          </w:p>
        </w:tc>
        <w:tc>
          <w:tcPr>
            <w:tcW w:w="3118" w:type="dxa"/>
            <w:tcBorders>
              <w:top w:val="nil"/>
              <w:left w:val="nil"/>
              <w:bottom w:val="single" w:sz="4" w:space="0" w:color="000000"/>
              <w:right w:val="single" w:sz="4" w:space="0" w:color="000000"/>
            </w:tcBorders>
            <w:shd w:val="clear" w:color="auto" w:fill="auto"/>
          </w:tcPr>
          <w:p w:rsidR="00C95E50" w:rsidRPr="006537F0" w:rsidRDefault="00C95E50" w:rsidP="006736FC">
            <w:pPr>
              <w:ind w:left="0" w:firstLine="0"/>
              <w:rPr>
                <w:bCs/>
                <w:sz w:val="20"/>
                <w:szCs w:val="20"/>
              </w:rPr>
            </w:pPr>
          </w:p>
        </w:tc>
        <w:tc>
          <w:tcPr>
            <w:tcW w:w="1134" w:type="dxa"/>
            <w:tcBorders>
              <w:top w:val="nil"/>
              <w:left w:val="nil"/>
              <w:bottom w:val="single" w:sz="4" w:space="0" w:color="000000"/>
              <w:right w:val="single" w:sz="4" w:space="0" w:color="000000"/>
            </w:tcBorders>
            <w:shd w:val="clear" w:color="auto" w:fill="auto"/>
          </w:tcPr>
          <w:p w:rsidR="00C95E50" w:rsidRPr="006537F0" w:rsidRDefault="00C95E50" w:rsidP="006736FC">
            <w:pPr>
              <w:ind w:left="0" w:firstLine="0"/>
              <w:rPr>
                <w:sz w:val="20"/>
                <w:szCs w:val="20"/>
              </w:rPr>
            </w:pPr>
          </w:p>
        </w:tc>
        <w:tc>
          <w:tcPr>
            <w:tcW w:w="1418" w:type="dxa"/>
            <w:tcBorders>
              <w:top w:val="nil"/>
              <w:left w:val="nil"/>
              <w:bottom w:val="single" w:sz="4" w:space="0" w:color="000000"/>
              <w:right w:val="single" w:sz="4" w:space="0" w:color="000000"/>
            </w:tcBorders>
            <w:shd w:val="clear" w:color="auto" w:fill="auto"/>
          </w:tcPr>
          <w:p w:rsidR="00C95E50" w:rsidRPr="006537F0" w:rsidRDefault="00C95E50" w:rsidP="006736FC">
            <w:pPr>
              <w:ind w:left="0" w:firstLine="0"/>
              <w:rPr>
                <w:sz w:val="20"/>
                <w:szCs w:val="20"/>
              </w:rPr>
            </w:pPr>
          </w:p>
        </w:tc>
        <w:tc>
          <w:tcPr>
            <w:tcW w:w="1734" w:type="dxa"/>
            <w:tcBorders>
              <w:top w:val="nil"/>
              <w:left w:val="nil"/>
              <w:bottom w:val="single" w:sz="4" w:space="0" w:color="000000"/>
              <w:right w:val="nil"/>
            </w:tcBorders>
            <w:shd w:val="clear" w:color="auto" w:fill="auto"/>
          </w:tcPr>
          <w:p w:rsidR="00C95E50" w:rsidRPr="006537F0" w:rsidRDefault="00C95E50" w:rsidP="006736FC">
            <w:pPr>
              <w:ind w:left="0" w:firstLine="0"/>
              <w:rPr>
                <w:sz w:val="20"/>
                <w:szCs w:val="20"/>
              </w:rPr>
            </w:pPr>
          </w:p>
        </w:tc>
        <w:tc>
          <w:tcPr>
            <w:tcW w:w="1360" w:type="dxa"/>
            <w:tcBorders>
              <w:top w:val="nil"/>
              <w:left w:val="single" w:sz="4" w:space="0" w:color="auto"/>
              <w:bottom w:val="single" w:sz="4" w:space="0" w:color="auto"/>
              <w:right w:val="single" w:sz="4" w:space="0" w:color="auto"/>
            </w:tcBorders>
            <w:shd w:val="clear" w:color="auto" w:fill="auto"/>
            <w:noWrap/>
            <w:vAlign w:val="center"/>
          </w:tcPr>
          <w:p w:rsidR="00C95E50" w:rsidRPr="006537F0" w:rsidRDefault="00C95E50" w:rsidP="006736FC">
            <w:pPr>
              <w:ind w:left="0" w:firstLine="0"/>
              <w:rPr>
                <w:bCs/>
                <w:sz w:val="20"/>
                <w:szCs w:val="20"/>
              </w:rPr>
            </w:pPr>
          </w:p>
        </w:tc>
      </w:tr>
      <w:tr w:rsidR="00C95E50" w:rsidRPr="006537F0" w:rsidTr="006736FC">
        <w:trPr>
          <w:trHeight w:val="285"/>
        </w:trPr>
        <w:tc>
          <w:tcPr>
            <w:tcW w:w="851" w:type="dxa"/>
            <w:tcBorders>
              <w:top w:val="nil"/>
              <w:left w:val="single" w:sz="4" w:space="0" w:color="000000"/>
              <w:bottom w:val="single" w:sz="4" w:space="0" w:color="000000"/>
              <w:right w:val="single" w:sz="4" w:space="0" w:color="000000"/>
            </w:tcBorders>
            <w:shd w:val="clear" w:color="auto" w:fill="auto"/>
            <w:noWrap/>
            <w:vAlign w:val="center"/>
          </w:tcPr>
          <w:p w:rsidR="00C95E50" w:rsidRPr="006537F0" w:rsidRDefault="00C95E50" w:rsidP="006736FC">
            <w:pPr>
              <w:ind w:left="0" w:hanging="43"/>
              <w:rPr>
                <w:bCs/>
                <w:sz w:val="20"/>
                <w:szCs w:val="20"/>
              </w:rPr>
            </w:pPr>
          </w:p>
        </w:tc>
        <w:tc>
          <w:tcPr>
            <w:tcW w:w="3118" w:type="dxa"/>
            <w:tcBorders>
              <w:top w:val="nil"/>
              <w:left w:val="nil"/>
              <w:bottom w:val="single" w:sz="4" w:space="0" w:color="000000"/>
              <w:right w:val="single" w:sz="4" w:space="0" w:color="000000"/>
            </w:tcBorders>
            <w:shd w:val="clear" w:color="auto" w:fill="auto"/>
          </w:tcPr>
          <w:p w:rsidR="00C95E50" w:rsidRPr="006537F0" w:rsidRDefault="00C95E50" w:rsidP="006736FC">
            <w:pPr>
              <w:ind w:left="0" w:firstLine="0"/>
              <w:rPr>
                <w:bCs/>
                <w:sz w:val="20"/>
                <w:szCs w:val="20"/>
              </w:rPr>
            </w:pPr>
          </w:p>
        </w:tc>
        <w:tc>
          <w:tcPr>
            <w:tcW w:w="1134" w:type="dxa"/>
            <w:tcBorders>
              <w:top w:val="nil"/>
              <w:left w:val="nil"/>
              <w:bottom w:val="single" w:sz="4" w:space="0" w:color="000000"/>
              <w:right w:val="single" w:sz="4" w:space="0" w:color="000000"/>
            </w:tcBorders>
            <w:shd w:val="clear" w:color="auto" w:fill="auto"/>
          </w:tcPr>
          <w:p w:rsidR="00C95E50" w:rsidRPr="006537F0" w:rsidRDefault="00C95E50" w:rsidP="006736FC">
            <w:pPr>
              <w:ind w:left="0" w:firstLine="0"/>
              <w:rPr>
                <w:sz w:val="20"/>
                <w:szCs w:val="20"/>
              </w:rPr>
            </w:pPr>
          </w:p>
        </w:tc>
        <w:tc>
          <w:tcPr>
            <w:tcW w:w="1418" w:type="dxa"/>
            <w:tcBorders>
              <w:top w:val="nil"/>
              <w:left w:val="nil"/>
              <w:bottom w:val="single" w:sz="4" w:space="0" w:color="000000"/>
              <w:right w:val="single" w:sz="4" w:space="0" w:color="000000"/>
            </w:tcBorders>
            <w:shd w:val="clear" w:color="auto" w:fill="auto"/>
          </w:tcPr>
          <w:p w:rsidR="00C95E50" w:rsidRPr="006537F0" w:rsidRDefault="00C95E50" w:rsidP="006736FC">
            <w:pPr>
              <w:ind w:left="0" w:firstLine="0"/>
              <w:rPr>
                <w:sz w:val="20"/>
                <w:szCs w:val="20"/>
              </w:rPr>
            </w:pPr>
          </w:p>
        </w:tc>
        <w:tc>
          <w:tcPr>
            <w:tcW w:w="1734" w:type="dxa"/>
            <w:tcBorders>
              <w:top w:val="nil"/>
              <w:left w:val="nil"/>
              <w:bottom w:val="single" w:sz="4" w:space="0" w:color="000000"/>
              <w:right w:val="nil"/>
            </w:tcBorders>
            <w:shd w:val="clear" w:color="auto" w:fill="auto"/>
          </w:tcPr>
          <w:p w:rsidR="00C95E50" w:rsidRPr="006537F0" w:rsidRDefault="00C95E50" w:rsidP="006736FC">
            <w:pPr>
              <w:ind w:left="0" w:firstLine="0"/>
              <w:rPr>
                <w:sz w:val="20"/>
                <w:szCs w:val="20"/>
              </w:rPr>
            </w:pPr>
          </w:p>
        </w:tc>
        <w:tc>
          <w:tcPr>
            <w:tcW w:w="1360" w:type="dxa"/>
            <w:tcBorders>
              <w:top w:val="nil"/>
              <w:left w:val="single" w:sz="4" w:space="0" w:color="auto"/>
              <w:bottom w:val="single" w:sz="4" w:space="0" w:color="auto"/>
              <w:right w:val="single" w:sz="4" w:space="0" w:color="auto"/>
            </w:tcBorders>
            <w:shd w:val="clear" w:color="auto" w:fill="auto"/>
            <w:noWrap/>
            <w:vAlign w:val="center"/>
          </w:tcPr>
          <w:p w:rsidR="00C95E50" w:rsidRPr="006537F0" w:rsidRDefault="00C95E50" w:rsidP="006736FC">
            <w:pPr>
              <w:ind w:left="0" w:firstLine="0"/>
              <w:rPr>
                <w:bCs/>
                <w:sz w:val="20"/>
                <w:szCs w:val="20"/>
              </w:rPr>
            </w:pPr>
          </w:p>
        </w:tc>
      </w:tr>
    </w:tbl>
    <w:p w:rsidR="00C95E50" w:rsidRPr="00B314F2" w:rsidRDefault="00C95E50" w:rsidP="00C95E50">
      <w:pPr>
        <w:pStyle w:val="afa"/>
        <w:ind w:left="0" w:firstLine="0"/>
        <w:rPr>
          <w:b/>
          <w:sz w:val="24"/>
        </w:rPr>
      </w:pPr>
    </w:p>
    <w:p w:rsidR="00C95E50" w:rsidRPr="00B314F2" w:rsidRDefault="00C95E50" w:rsidP="00C95E50">
      <w:pPr>
        <w:pStyle w:val="afa"/>
        <w:ind w:left="0" w:firstLine="0"/>
        <w:rPr>
          <w:b/>
          <w:sz w:val="24"/>
        </w:rPr>
      </w:pPr>
    </w:p>
    <w:p w:rsidR="00C95E50" w:rsidRPr="00B314F2" w:rsidRDefault="00C95E50" w:rsidP="00C95E50">
      <w:pPr>
        <w:pStyle w:val="afa"/>
        <w:ind w:left="0" w:firstLine="0"/>
        <w:rPr>
          <w:b/>
          <w:sz w:val="24"/>
        </w:rPr>
      </w:pPr>
    </w:p>
    <w:tbl>
      <w:tblPr>
        <w:tblW w:w="0" w:type="auto"/>
        <w:tblLook w:val="00A0"/>
      </w:tblPr>
      <w:tblGrid>
        <w:gridCol w:w="4922"/>
        <w:gridCol w:w="4932"/>
      </w:tblGrid>
      <w:tr w:rsidR="00C95E50" w:rsidRPr="00B314F2" w:rsidTr="00917156">
        <w:tc>
          <w:tcPr>
            <w:tcW w:w="4993" w:type="dxa"/>
          </w:tcPr>
          <w:p w:rsidR="00C95E50" w:rsidRPr="00B314F2" w:rsidRDefault="00C95E50" w:rsidP="00C95E50">
            <w:pPr>
              <w:pStyle w:val="afa"/>
              <w:ind w:left="0" w:firstLine="0"/>
              <w:rPr>
                <w:b/>
                <w:sz w:val="24"/>
              </w:rPr>
            </w:pPr>
          </w:p>
        </w:tc>
        <w:tc>
          <w:tcPr>
            <w:tcW w:w="5004" w:type="dxa"/>
          </w:tcPr>
          <w:p w:rsidR="00C95E50" w:rsidRPr="00B314F2" w:rsidRDefault="00C95E50" w:rsidP="00C95E50">
            <w:pPr>
              <w:pStyle w:val="afa"/>
              <w:ind w:left="0" w:firstLine="0"/>
              <w:rPr>
                <w:b/>
                <w:sz w:val="24"/>
              </w:rPr>
            </w:pPr>
          </w:p>
        </w:tc>
      </w:tr>
    </w:tbl>
    <w:p w:rsidR="00C95E50" w:rsidRPr="00B314F2" w:rsidRDefault="006736FC" w:rsidP="006736FC">
      <w:pPr>
        <w:ind w:left="0" w:firstLine="0"/>
        <w:jc w:val="left"/>
      </w:pPr>
      <w:r>
        <w:t xml:space="preserve">                  от Заказчика                                                                         от Исполнителя:</w:t>
      </w:r>
    </w:p>
    <w:p w:rsidR="006736FC" w:rsidRDefault="006736FC" w:rsidP="00C95E50">
      <w:pPr>
        <w:ind w:left="0"/>
        <w:jc w:val="right"/>
      </w:pPr>
    </w:p>
    <w:p w:rsidR="00C95E50" w:rsidRPr="00B314F2" w:rsidRDefault="006736FC" w:rsidP="006736FC">
      <w:pPr>
        <w:ind w:left="0" w:firstLine="0"/>
        <w:jc w:val="right"/>
      </w:pPr>
      <w:r>
        <w:t xml:space="preserve">_________________ _____________                                    _________________ ______________ </w:t>
      </w:r>
      <w:r w:rsidR="00C95E50" w:rsidRPr="00B314F2">
        <w:br w:type="page"/>
      </w:r>
      <w:r w:rsidR="00C95E50" w:rsidRPr="00B314F2">
        <w:lastRenderedPageBreak/>
        <w:t>Приложение № 3</w:t>
      </w:r>
    </w:p>
    <w:p w:rsidR="00C95E50" w:rsidRPr="00B314F2" w:rsidRDefault="00C95E50" w:rsidP="00C95E50">
      <w:pPr>
        <w:ind w:left="0"/>
        <w:jc w:val="right"/>
      </w:pPr>
      <w:r w:rsidRPr="00B314F2">
        <w:t>к Договору №</w:t>
      </w:r>
      <w:r w:rsidR="006736FC" w:rsidRPr="00B314F2">
        <w:t xml:space="preserve"> </w:t>
      </w:r>
      <w:r w:rsidRPr="00B314F2">
        <w:t>________</w:t>
      </w:r>
    </w:p>
    <w:p w:rsidR="00C95E50" w:rsidRPr="00B314F2" w:rsidRDefault="00C95E50" w:rsidP="00C95E50">
      <w:pPr>
        <w:ind w:left="0"/>
        <w:jc w:val="right"/>
      </w:pPr>
      <w:r w:rsidRPr="00B314F2">
        <w:t>от «_____» _________ 201__г.</w:t>
      </w:r>
    </w:p>
    <w:p w:rsidR="00C95E50" w:rsidRPr="00B314F2" w:rsidRDefault="00C95E50" w:rsidP="00C95E50">
      <w:pPr>
        <w:ind w:left="0"/>
        <w:jc w:val="both"/>
      </w:pPr>
    </w:p>
    <w:p w:rsidR="00C95E50" w:rsidRPr="00B314F2" w:rsidRDefault="00C95E50" w:rsidP="006736FC">
      <w:pPr>
        <w:ind w:left="0" w:firstLine="0"/>
      </w:pPr>
      <w:r w:rsidRPr="00B314F2">
        <w:t>Перечень объектов для уборки помещений филиала</w:t>
      </w:r>
    </w:p>
    <w:p w:rsidR="00C95E50" w:rsidRDefault="00C95E50" w:rsidP="006736FC">
      <w:pPr>
        <w:ind w:left="0" w:firstLine="0"/>
      </w:pPr>
      <w:r w:rsidRPr="00B314F2">
        <w:t>ПАО «ТрансКонтейнер»  на Красноярской железной дороге</w:t>
      </w:r>
    </w:p>
    <w:p w:rsidR="00C95E50" w:rsidRPr="00B314F2" w:rsidRDefault="00C95E50" w:rsidP="00C95E50">
      <w:pPr>
        <w:ind w:left="0"/>
      </w:pPr>
    </w:p>
    <w:tbl>
      <w:tblPr>
        <w:tblW w:w="10368" w:type="dxa"/>
        <w:tblLook w:val="00A0"/>
      </w:tblPr>
      <w:tblGrid>
        <w:gridCol w:w="89"/>
        <w:gridCol w:w="3280"/>
        <w:gridCol w:w="1983"/>
        <w:gridCol w:w="37"/>
        <w:gridCol w:w="2780"/>
        <w:gridCol w:w="1757"/>
        <w:gridCol w:w="442"/>
      </w:tblGrid>
      <w:tr w:rsidR="00C95E50" w:rsidRPr="00B314F2" w:rsidTr="00917156">
        <w:trPr>
          <w:gridBefore w:val="1"/>
          <w:gridAfter w:val="1"/>
          <w:wBefore w:w="89" w:type="dxa"/>
          <w:wAfter w:w="442" w:type="dxa"/>
          <w:trHeight w:val="925"/>
        </w:trPr>
        <w:tc>
          <w:tcPr>
            <w:tcW w:w="3280" w:type="dxa"/>
            <w:tcBorders>
              <w:top w:val="single" w:sz="4" w:space="0" w:color="auto"/>
              <w:left w:val="single" w:sz="4" w:space="0" w:color="auto"/>
              <w:bottom w:val="single" w:sz="4" w:space="0" w:color="auto"/>
              <w:right w:val="single" w:sz="4" w:space="0" w:color="auto"/>
            </w:tcBorders>
            <w:vAlign w:val="center"/>
          </w:tcPr>
          <w:p w:rsidR="00C95E50" w:rsidRPr="00242067" w:rsidRDefault="00242067" w:rsidP="00242067">
            <w:pPr>
              <w:ind w:left="0" w:firstLine="0"/>
              <w:rPr>
                <w:sz w:val="22"/>
                <w:szCs w:val="22"/>
              </w:rPr>
            </w:pPr>
            <w:r w:rsidRPr="00242067">
              <w:rPr>
                <w:sz w:val="22"/>
                <w:szCs w:val="22"/>
              </w:rPr>
              <w:t>Наименование</w:t>
            </w:r>
          </w:p>
        </w:tc>
        <w:tc>
          <w:tcPr>
            <w:tcW w:w="2020" w:type="dxa"/>
            <w:gridSpan w:val="2"/>
            <w:tcBorders>
              <w:top w:val="single" w:sz="4" w:space="0" w:color="auto"/>
              <w:left w:val="nil"/>
              <w:bottom w:val="single" w:sz="4" w:space="0" w:color="auto"/>
              <w:right w:val="single" w:sz="4" w:space="0" w:color="auto"/>
            </w:tcBorders>
            <w:vAlign w:val="center"/>
          </w:tcPr>
          <w:p w:rsidR="00C95E50" w:rsidRPr="00242067" w:rsidRDefault="00C95E50" w:rsidP="006736FC">
            <w:pPr>
              <w:ind w:left="0" w:firstLine="0"/>
              <w:rPr>
                <w:sz w:val="22"/>
                <w:szCs w:val="22"/>
              </w:rPr>
            </w:pPr>
            <w:r w:rsidRPr="00242067">
              <w:rPr>
                <w:sz w:val="22"/>
                <w:szCs w:val="22"/>
              </w:rPr>
              <w:t>Площадь помещений, м</w:t>
            </w:r>
            <w:proofErr w:type="gramStart"/>
            <w:r w:rsidRPr="00242067">
              <w:rPr>
                <w:sz w:val="22"/>
                <w:szCs w:val="22"/>
                <w:vertAlign w:val="superscript"/>
              </w:rPr>
              <w:t>2</w:t>
            </w:r>
            <w:proofErr w:type="gramEnd"/>
          </w:p>
        </w:tc>
        <w:tc>
          <w:tcPr>
            <w:tcW w:w="2780" w:type="dxa"/>
            <w:tcBorders>
              <w:top w:val="single" w:sz="4" w:space="0" w:color="auto"/>
              <w:left w:val="nil"/>
              <w:bottom w:val="single" w:sz="4" w:space="0" w:color="auto"/>
              <w:right w:val="single" w:sz="4" w:space="0" w:color="auto"/>
            </w:tcBorders>
            <w:vAlign w:val="center"/>
          </w:tcPr>
          <w:p w:rsidR="00C95E50" w:rsidRPr="00242067" w:rsidRDefault="00C95E50" w:rsidP="006736FC">
            <w:pPr>
              <w:ind w:left="0" w:firstLine="0"/>
              <w:rPr>
                <w:sz w:val="22"/>
                <w:szCs w:val="22"/>
              </w:rPr>
            </w:pPr>
            <w:r w:rsidRPr="00242067">
              <w:rPr>
                <w:sz w:val="22"/>
                <w:szCs w:val="22"/>
              </w:rPr>
              <w:t>Периодичность уборки</w:t>
            </w:r>
          </w:p>
        </w:tc>
        <w:tc>
          <w:tcPr>
            <w:tcW w:w="1757" w:type="dxa"/>
            <w:tcBorders>
              <w:top w:val="single" w:sz="4" w:space="0" w:color="auto"/>
              <w:left w:val="nil"/>
              <w:bottom w:val="single" w:sz="4" w:space="0" w:color="auto"/>
              <w:right w:val="single" w:sz="4" w:space="0" w:color="auto"/>
            </w:tcBorders>
            <w:vAlign w:val="center"/>
          </w:tcPr>
          <w:p w:rsidR="00C95E50" w:rsidRPr="00242067" w:rsidRDefault="00C95E50" w:rsidP="006736FC">
            <w:pPr>
              <w:ind w:left="0" w:firstLine="0"/>
              <w:rPr>
                <w:sz w:val="22"/>
                <w:szCs w:val="22"/>
              </w:rPr>
            </w:pPr>
            <w:r w:rsidRPr="00242067">
              <w:rPr>
                <w:sz w:val="22"/>
                <w:szCs w:val="22"/>
              </w:rPr>
              <w:t>Площадь уборки с учетом периодичности, м</w:t>
            </w:r>
            <w:proofErr w:type="gramStart"/>
            <w:r w:rsidRPr="00242067">
              <w:rPr>
                <w:sz w:val="22"/>
                <w:szCs w:val="22"/>
                <w:vertAlign w:val="superscript"/>
              </w:rPr>
              <w:t>2</w:t>
            </w:r>
            <w:proofErr w:type="gramEnd"/>
          </w:p>
        </w:tc>
      </w:tr>
      <w:tr w:rsidR="00C95E50" w:rsidRPr="00B314F2" w:rsidTr="00917156">
        <w:trPr>
          <w:gridBefore w:val="1"/>
          <w:gridAfter w:val="1"/>
          <w:wBefore w:w="89" w:type="dxa"/>
          <w:wAfter w:w="442" w:type="dxa"/>
          <w:trHeight w:val="300"/>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b/>
                <w:bCs/>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b/>
                <w:bCs/>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b/>
                <w:bCs/>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b/>
                <w:bCs/>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b/>
                <w:bCs/>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b/>
                <w:bCs/>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b/>
                <w:bCs/>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single" w:sz="4" w:space="0" w:color="auto"/>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single" w:sz="4" w:space="0" w:color="auto"/>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single" w:sz="4" w:space="0" w:color="auto"/>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single" w:sz="4" w:space="0" w:color="auto"/>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b/>
                <w:bCs/>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b/>
                <w:bCs/>
                <w:iCs/>
                <w:sz w:val="22"/>
                <w:szCs w:val="22"/>
              </w:rPr>
            </w:pPr>
          </w:p>
        </w:tc>
        <w:tc>
          <w:tcPr>
            <w:tcW w:w="2780"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b/>
                <w:b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b/>
                <w:b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b/>
                <w:bCs/>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b/>
                <w:bCs/>
                <w:iCs/>
                <w:sz w:val="22"/>
                <w:szCs w:val="22"/>
              </w:rPr>
            </w:pPr>
          </w:p>
        </w:tc>
        <w:tc>
          <w:tcPr>
            <w:tcW w:w="2780"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b/>
                <w:b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b/>
                <w:b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5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iCs/>
                <w:sz w:val="22"/>
                <w:szCs w:val="22"/>
              </w:rPr>
            </w:pP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iCs/>
                <w:sz w:val="22"/>
                <w:szCs w:val="22"/>
              </w:rPr>
            </w:pPr>
          </w:p>
        </w:tc>
      </w:tr>
      <w:tr w:rsidR="00C95E50" w:rsidRPr="00B314F2" w:rsidTr="00917156">
        <w:trPr>
          <w:gridBefore w:val="1"/>
          <w:gridAfter w:val="1"/>
          <w:wBefore w:w="89" w:type="dxa"/>
          <w:wAfter w:w="442" w:type="dxa"/>
          <w:trHeight w:val="285"/>
        </w:trPr>
        <w:tc>
          <w:tcPr>
            <w:tcW w:w="3280" w:type="dxa"/>
            <w:tcBorders>
              <w:top w:val="nil"/>
              <w:left w:val="single" w:sz="4" w:space="0" w:color="auto"/>
              <w:bottom w:val="single" w:sz="4" w:space="0" w:color="auto"/>
              <w:right w:val="single" w:sz="4" w:space="0" w:color="auto"/>
            </w:tcBorders>
            <w:vAlign w:val="bottom"/>
          </w:tcPr>
          <w:p w:rsidR="00C95E50" w:rsidRPr="00242067" w:rsidRDefault="00C95E50" w:rsidP="00242067">
            <w:pPr>
              <w:ind w:left="0" w:firstLine="0"/>
              <w:rPr>
                <w:b/>
                <w:bCs/>
                <w:sz w:val="22"/>
                <w:szCs w:val="22"/>
              </w:rPr>
            </w:pPr>
            <w:r w:rsidRPr="00242067">
              <w:rPr>
                <w:b/>
                <w:bCs/>
                <w:sz w:val="22"/>
                <w:szCs w:val="22"/>
              </w:rPr>
              <w:t>ИТОГО</w:t>
            </w:r>
          </w:p>
        </w:tc>
        <w:tc>
          <w:tcPr>
            <w:tcW w:w="2020" w:type="dxa"/>
            <w:gridSpan w:val="2"/>
            <w:tcBorders>
              <w:top w:val="nil"/>
              <w:left w:val="nil"/>
              <w:bottom w:val="single" w:sz="4" w:space="0" w:color="auto"/>
              <w:right w:val="single" w:sz="4" w:space="0" w:color="auto"/>
            </w:tcBorders>
            <w:noWrap/>
            <w:vAlign w:val="bottom"/>
          </w:tcPr>
          <w:p w:rsidR="00C95E50" w:rsidRPr="00242067" w:rsidRDefault="00C95E50" w:rsidP="006736FC">
            <w:pPr>
              <w:ind w:left="0" w:firstLine="0"/>
              <w:rPr>
                <w:b/>
                <w:bCs/>
                <w:sz w:val="22"/>
                <w:szCs w:val="22"/>
              </w:rPr>
            </w:pPr>
          </w:p>
        </w:tc>
        <w:tc>
          <w:tcPr>
            <w:tcW w:w="2780" w:type="dxa"/>
            <w:tcBorders>
              <w:top w:val="nil"/>
              <w:left w:val="nil"/>
              <w:bottom w:val="single" w:sz="4" w:space="0" w:color="auto"/>
              <w:right w:val="single" w:sz="4" w:space="0" w:color="auto"/>
            </w:tcBorders>
            <w:vAlign w:val="bottom"/>
          </w:tcPr>
          <w:p w:rsidR="00C95E50" w:rsidRPr="00242067" w:rsidRDefault="00C95E50" w:rsidP="006736FC">
            <w:pPr>
              <w:ind w:left="0" w:firstLine="0"/>
              <w:rPr>
                <w:sz w:val="22"/>
                <w:szCs w:val="22"/>
              </w:rPr>
            </w:pPr>
            <w:r w:rsidRPr="00242067">
              <w:rPr>
                <w:sz w:val="22"/>
                <w:szCs w:val="22"/>
              </w:rPr>
              <w:t> </w:t>
            </w:r>
          </w:p>
        </w:tc>
        <w:tc>
          <w:tcPr>
            <w:tcW w:w="1757" w:type="dxa"/>
            <w:tcBorders>
              <w:top w:val="nil"/>
              <w:left w:val="nil"/>
              <w:bottom w:val="single" w:sz="4" w:space="0" w:color="auto"/>
              <w:right w:val="single" w:sz="4" w:space="0" w:color="auto"/>
            </w:tcBorders>
            <w:noWrap/>
            <w:vAlign w:val="bottom"/>
          </w:tcPr>
          <w:p w:rsidR="00C95E50" w:rsidRPr="00242067" w:rsidRDefault="00C95E50" w:rsidP="006736FC">
            <w:pPr>
              <w:ind w:left="0" w:firstLine="0"/>
              <w:rPr>
                <w:b/>
                <w:bCs/>
                <w:sz w:val="22"/>
                <w:szCs w:val="22"/>
              </w:rPr>
            </w:pPr>
          </w:p>
        </w:tc>
      </w:tr>
      <w:tr w:rsidR="00C95E50" w:rsidRPr="00B314F2" w:rsidTr="00917156">
        <w:tc>
          <w:tcPr>
            <w:tcW w:w="5352" w:type="dxa"/>
            <w:gridSpan w:val="3"/>
          </w:tcPr>
          <w:p w:rsidR="00C95E50" w:rsidRDefault="00C95E50" w:rsidP="00C95E50">
            <w:pPr>
              <w:pStyle w:val="afa"/>
              <w:ind w:left="0" w:firstLine="0"/>
              <w:rPr>
                <w:b/>
                <w:sz w:val="24"/>
              </w:rPr>
            </w:pPr>
          </w:p>
          <w:p w:rsidR="00242067" w:rsidRDefault="00242067" w:rsidP="00C95E50">
            <w:pPr>
              <w:pStyle w:val="afa"/>
              <w:ind w:left="0" w:firstLine="0"/>
              <w:rPr>
                <w:b/>
                <w:sz w:val="24"/>
              </w:rPr>
            </w:pPr>
          </w:p>
          <w:p w:rsidR="00242067" w:rsidRDefault="00242067" w:rsidP="00242067">
            <w:pPr>
              <w:pStyle w:val="afa"/>
              <w:ind w:left="0" w:firstLine="0"/>
              <w:jc w:val="center"/>
              <w:rPr>
                <w:sz w:val="24"/>
              </w:rPr>
            </w:pPr>
            <w:r>
              <w:rPr>
                <w:sz w:val="24"/>
              </w:rPr>
              <w:t>о</w:t>
            </w:r>
            <w:r w:rsidRPr="00242067">
              <w:rPr>
                <w:sz w:val="24"/>
              </w:rPr>
              <w:t>т Заказчика</w:t>
            </w:r>
          </w:p>
          <w:p w:rsidR="00242067" w:rsidRDefault="00242067" w:rsidP="00C95E50">
            <w:pPr>
              <w:pStyle w:val="afa"/>
              <w:ind w:left="0" w:firstLine="0"/>
              <w:rPr>
                <w:sz w:val="24"/>
              </w:rPr>
            </w:pPr>
          </w:p>
          <w:p w:rsidR="00242067" w:rsidRPr="00242067" w:rsidRDefault="00242067" w:rsidP="00242067">
            <w:pPr>
              <w:pStyle w:val="afa"/>
              <w:ind w:left="0" w:firstLine="0"/>
              <w:jc w:val="center"/>
              <w:rPr>
                <w:sz w:val="24"/>
              </w:rPr>
            </w:pPr>
            <w:r>
              <w:rPr>
                <w:sz w:val="24"/>
              </w:rPr>
              <w:t>____________________ ____________</w:t>
            </w:r>
          </w:p>
        </w:tc>
        <w:tc>
          <w:tcPr>
            <w:tcW w:w="5016" w:type="dxa"/>
            <w:gridSpan w:val="4"/>
          </w:tcPr>
          <w:p w:rsidR="00242067" w:rsidRDefault="00242067" w:rsidP="00C95E50">
            <w:pPr>
              <w:pStyle w:val="afa"/>
              <w:ind w:left="0" w:firstLine="0"/>
              <w:rPr>
                <w:sz w:val="24"/>
              </w:rPr>
            </w:pPr>
          </w:p>
          <w:p w:rsidR="00242067" w:rsidRDefault="00242067" w:rsidP="00C95E50">
            <w:pPr>
              <w:pStyle w:val="afa"/>
              <w:ind w:left="0" w:firstLine="0"/>
              <w:rPr>
                <w:sz w:val="24"/>
              </w:rPr>
            </w:pPr>
          </w:p>
          <w:p w:rsidR="00C95E50" w:rsidRDefault="00242067" w:rsidP="00242067">
            <w:pPr>
              <w:pStyle w:val="afa"/>
              <w:ind w:left="0" w:firstLine="0"/>
              <w:jc w:val="center"/>
              <w:rPr>
                <w:sz w:val="24"/>
              </w:rPr>
            </w:pPr>
            <w:r w:rsidRPr="00242067">
              <w:rPr>
                <w:sz w:val="24"/>
              </w:rPr>
              <w:t>от Исполнителя</w:t>
            </w:r>
          </w:p>
          <w:p w:rsidR="00242067" w:rsidRDefault="00242067" w:rsidP="00C95E50">
            <w:pPr>
              <w:pStyle w:val="afa"/>
              <w:ind w:left="0" w:firstLine="0"/>
              <w:rPr>
                <w:sz w:val="24"/>
              </w:rPr>
            </w:pPr>
          </w:p>
          <w:p w:rsidR="00242067" w:rsidRPr="00B314F2" w:rsidRDefault="00242067" w:rsidP="00242067">
            <w:pPr>
              <w:pStyle w:val="afa"/>
              <w:ind w:left="0" w:firstLine="0"/>
              <w:jc w:val="center"/>
              <w:rPr>
                <w:b/>
                <w:sz w:val="24"/>
              </w:rPr>
            </w:pPr>
            <w:r>
              <w:rPr>
                <w:sz w:val="24"/>
              </w:rPr>
              <w:t>____________________ ____________</w:t>
            </w:r>
          </w:p>
        </w:tc>
      </w:tr>
      <w:tr w:rsidR="00242067" w:rsidRPr="00B314F2" w:rsidTr="00917156">
        <w:tc>
          <w:tcPr>
            <w:tcW w:w="5352" w:type="dxa"/>
            <w:gridSpan w:val="3"/>
          </w:tcPr>
          <w:p w:rsidR="00242067" w:rsidRPr="00B314F2" w:rsidRDefault="00242067" w:rsidP="00C95E50">
            <w:pPr>
              <w:pStyle w:val="afc"/>
              <w:ind w:left="0"/>
            </w:pPr>
          </w:p>
        </w:tc>
        <w:tc>
          <w:tcPr>
            <w:tcW w:w="5016" w:type="dxa"/>
            <w:gridSpan w:val="4"/>
          </w:tcPr>
          <w:p w:rsidR="00242067" w:rsidRPr="00B314F2" w:rsidRDefault="00242067" w:rsidP="00C95E50">
            <w:pPr>
              <w:pStyle w:val="afc"/>
              <w:ind w:left="0"/>
            </w:pPr>
          </w:p>
        </w:tc>
      </w:tr>
    </w:tbl>
    <w:p w:rsidR="00C95E50" w:rsidRPr="00B314F2" w:rsidRDefault="00C95E50" w:rsidP="00C95E50">
      <w:pPr>
        <w:ind w:left="0"/>
        <w:rPr>
          <w:rFonts w:eastAsia="MS Mincho"/>
          <w:b/>
          <w:i/>
        </w:rPr>
      </w:pPr>
    </w:p>
    <w:p w:rsidR="000954FB" w:rsidRDefault="000954FB" w:rsidP="00C95E50">
      <w:pPr>
        <w:ind w:left="0"/>
        <w:rPr>
          <w:rFonts w:eastAsia="MS Mincho"/>
          <w:b/>
          <w:i/>
          <w:sz w:val="28"/>
          <w:szCs w:val="28"/>
        </w:rPr>
      </w:pPr>
      <w:r>
        <w:rPr>
          <w:b/>
          <w:i/>
          <w:sz w:val="28"/>
          <w:szCs w:val="28"/>
        </w:rPr>
        <w:br w:type="page"/>
      </w:r>
    </w:p>
    <w:p w:rsidR="000954FB" w:rsidRPr="00FC45FF" w:rsidRDefault="000954FB" w:rsidP="00C95E50">
      <w:pPr>
        <w:pStyle w:val="afa"/>
        <w:ind w:left="0" w:firstLine="0"/>
        <w:jc w:val="right"/>
        <w:outlineLvl w:val="0"/>
        <w:rPr>
          <w:sz w:val="28"/>
          <w:szCs w:val="28"/>
        </w:rPr>
      </w:pPr>
      <w:r w:rsidRPr="00FC45FF">
        <w:rPr>
          <w:sz w:val="28"/>
          <w:szCs w:val="28"/>
        </w:rPr>
        <w:lastRenderedPageBreak/>
        <w:t>Приложение № 6</w:t>
      </w:r>
    </w:p>
    <w:p w:rsidR="000954FB" w:rsidRPr="00FC45FF" w:rsidRDefault="000954FB" w:rsidP="00C95E50">
      <w:pPr>
        <w:pStyle w:val="afa"/>
        <w:ind w:left="0" w:firstLine="0"/>
        <w:jc w:val="right"/>
        <w:outlineLvl w:val="0"/>
        <w:rPr>
          <w:sz w:val="28"/>
          <w:szCs w:val="28"/>
        </w:rPr>
      </w:pPr>
      <w:r w:rsidRPr="00FC45FF">
        <w:rPr>
          <w:sz w:val="28"/>
          <w:szCs w:val="28"/>
        </w:rPr>
        <w:t>к документации о закупке</w:t>
      </w:r>
    </w:p>
    <w:p w:rsidR="000954FB" w:rsidRPr="00FC45FF" w:rsidRDefault="000954FB" w:rsidP="00C95E50">
      <w:pPr>
        <w:pStyle w:val="afa"/>
        <w:ind w:left="0" w:hanging="578"/>
        <w:jc w:val="center"/>
        <w:rPr>
          <w:b/>
          <w:i/>
          <w:sz w:val="28"/>
          <w:szCs w:val="28"/>
        </w:rPr>
      </w:pPr>
    </w:p>
    <w:p w:rsidR="000954FB" w:rsidRPr="00FC45FF" w:rsidRDefault="000954FB" w:rsidP="00C95E50">
      <w:pPr>
        <w:pStyle w:val="afa"/>
        <w:ind w:left="0" w:hanging="578"/>
        <w:jc w:val="center"/>
        <w:rPr>
          <w:b/>
          <w:i/>
          <w:sz w:val="28"/>
          <w:szCs w:val="28"/>
        </w:rPr>
      </w:pPr>
    </w:p>
    <w:p w:rsidR="000954FB" w:rsidRPr="00FC45FF" w:rsidRDefault="000954FB" w:rsidP="00C95E50">
      <w:pPr>
        <w:ind w:left="0"/>
        <w:outlineLvl w:val="1"/>
        <w:rPr>
          <w:b/>
          <w:bCs/>
          <w:sz w:val="28"/>
          <w:szCs w:val="28"/>
        </w:rPr>
      </w:pPr>
      <w:r w:rsidRPr="00FC45FF">
        <w:rPr>
          <w:b/>
          <w:bCs/>
          <w:sz w:val="28"/>
          <w:szCs w:val="28"/>
        </w:rPr>
        <w:t>СВЕДЕНИЯ ОБ АДМИНИСТРАТИВНОМ И ПРОИЗВОДСТВЕННОМ ПЕРСОНАЛЕ ПРЕТЕНДЕНТА</w:t>
      </w:r>
    </w:p>
    <w:p w:rsidR="000954FB" w:rsidRPr="00FC45FF" w:rsidRDefault="000954FB" w:rsidP="00C95E50">
      <w:pPr>
        <w:ind w:left="0"/>
        <w:rPr>
          <w:sz w:val="28"/>
          <w:szCs w:val="28"/>
        </w:rPr>
      </w:pPr>
      <w:r w:rsidRPr="00FC45FF">
        <w:rPr>
          <w:sz w:val="28"/>
          <w:szCs w:val="28"/>
        </w:rPr>
        <w:t>(</w:t>
      </w:r>
      <w:r w:rsidRPr="00FC45FF">
        <w:rPr>
          <w:i/>
        </w:rPr>
        <w:t>указывается персонал, который необходим для выполнения работ, оказания услуг, поставки товара,</w:t>
      </w:r>
      <w:r w:rsidR="00010BE3" w:rsidRPr="00FC45FF">
        <w:rPr>
          <w:i/>
        </w:rPr>
        <w:t xml:space="preserve"> </w:t>
      </w:r>
      <w:r w:rsidRPr="00FC45FF">
        <w:rPr>
          <w:i/>
        </w:rPr>
        <w:t>являющихся предметом</w:t>
      </w:r>
      <w:r w:rsidR="00BC1922" w:rsidRPr="00FC45FF">
        <w:rPr>
          <w:i/>
        </w:rPr>
        <w:t xml:space="preserve"> </w:t>
      </w:r>
      <w:r w:rsidR="008C4183" w:rsidRPr="00FC45FF">
        <w:rPr>
          <w:i/>
        </w:rPr>
        <w:t>Открытого конкурса</w:t>
      </w:r>
      <w:r w:rsidRPr="00FC45FF">
        <w:rPr>
          <w:sz w:val="28"/>
          <w:szCs w:val="28"/>
        </w:rPr>
        <w:t>)</w:t>
      </w:r>
    </w:p>
    <w:p w:rsidR="000954FB" w:rsidRPr="00FC45FF" w:rsidRDefault="000954FB" w:rsidP="00C95E50">
      <w:pPr>
        <w:ind w:left="0"/>
      </w:pPr>
    </w:p>
    <w:p w:rsidR="000954FB" w:rsidRPr="00FC45FF" w:rsidRDefault="000954FB" w:rsidP="00C95E50">
      <w:pPr>
        <w:tabs>
          <w:tab w:val="left" w:pos="9639"/>
        </w:tabs>
        <w:ind w:left="0"/>
        <w:rPr>
          <w:b/>
          <w:bCs/>
          <w:sz w:val="28"/>
          <w:szCs w:val="28"/>
        </w:rPr>
      </w:pPr>
      <w:r w:rsidRPr="00FC45FF">
        <w:rPr>
          <w:b/>
          <w:bCs/>
          <w:sz w:val="28"/>
          <w:szCs w:val="28"/>
        </w:rPr>
        <w:t xml:space="preserve">Административный персонал </w:t>
      </w:r>
    </w:p>
    <w:p w:rsidR="000954FB" w:rsidRPr="00FC45FF" w:rsidRDefault="000954FB" w:rsidP="00C95E50">
      <w:pPr>
        <w:tabs>
          <w:tab w:val="left" w:pos="9639"/>
        </w:tabs>
        <w:ind w:left="0"/>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FC45FF" w:rsidTr="00BF6892">
        <w:trPr>
          <w:jc w:val="center"/>
        </w:trPr>
        <w:tc>
          <w:tcPr>
            <w:tcW w:w="761" w:type="dxa"/>
            <w:vAlign w:val="center"/>
          </w:tcPr>
          <w:p w:rsidR="000954FB" w:rsidRPr="00FC45FF" w:rsidRDefault="000954FB" w:rsidP="00C95E50">
            <w:pPr>
              <w:tabs>
                <w:tab w:val="left" w:pos="9639"/>
              </w:tabs>
              <w:ind w:left="0" w:firstLine="0"/>
            </w:pPr>
            <w:r w:rsidRPr="00FC45FF">
              <w:t xml:space="preserve">№ </w:t>
            </w:r>
            <w:proofErr w:type="spellStart"/>
            <w:proofErr w:type="gramStart"/>
            <w:r w:rsidRPr="00FC45FF">
              <w:t>п</w:t>
            </w:r>
            <w:proofErr w:type="spellEnd"/>
            <w:proofErr w:type="gramEnd"/>
            <w:r w:rsidRPr="00FC45FF">
              <w:t>/</w:t>
            </w:r>
            <w:proofErr w:type="spellStart"/>
            <w:r w:rsidRPr="00FC45FF">
              <w:t>п</w:t>
            </w:r>
            <w:proofErr w:type="spellEnd"/>
          </w:p>
        </w:tc>
        <w:tc>
          <w:tcPr>
            <w:tcW w:w="2299" w:type="dxa"/>
            <w:vAlign w:val="center"/>
          </w:tcPr>
          <w:p w:rsidR="000954FB" w:rsidRPr="00FC45FF" w:rsidRDefault="000954FB" w:rsidP="00C95E50">
            <w:pPr>
              <w:tabs>
                <w:tab w:val="left" w:pos="9639"/>
              </w:tabs>
              <w:ind w:left="0" w:firstLine="0"/>
            </w:pPr>
            <w:r w:rsidRPr="00FC45FF">
              <w:t>Занимаемая должность</w:t>
            </w:r>
          </w:p>
        </w:tc>
        <w:tc>
          <w:tcPr>
            <w:tcW w:w="2762" w:type="dxa"/>
            <w:vAlign w:val="center"/>
          </w:tcPr>
          <w:p w:rsidR="000954FB" w:rsidRPr="00FC45FF" w:rsidRDefault="000954FB" w:rsidP="00C95E50">
            <w:pPr>
              <w:tabs>
                <w:tab w:val="left" w:pos="9639"/>
              </w:tabs>
              <w:ind w:left="0" w:firstLine="0"/>
            </w:pPr>
            <w:r w:rsidRPr="00FC45FF">
              <w:t>Ф.И.О.</w:t>
            </w:r>
          </w:p>
        </w:tc>
        <w:tc>
          <w:tcPr>
            <w:tcW w:w="2160" w:type="dxa"/>
            <w:vAlign w:val="center"/>
          </w:tcPr>
          <w:p w:rsidR="000954FB" w:rsidRPr="00FC45FF" w:rsidRDefault="000954FB" w:rsidP="00C95E50">
            <w:pPr>
              <w:tabs>
                <w:tab w:val="left" w:pos="9639"/>
              </w:tabs>
              <w:ind w:left="0" w:firstLine="0"/>
            </w:pPr>
            <w:r w:rsidRPr="00FC45FF">
              <w:t>Образование и специальность</w:t>
            </w:r>
          </w:p>
        </w:tc>
        <w:tc>
          <w:tcPr>
            <w:tcW w:w="2247" w:type="dxa"/>
            <w:vAlign w:val="center"/>
          </w:tcPr>
          <w:p w:rsidR="000954FB" w:rsidRPr="00FC45FF" w:rsidRDefault="000954FB" w:rsidP="00C95E50">
            <w:pPr>
              <w:tabs>
                <w:tab w:val="left" w:pos="9639"/>
              </w:tabs>
              <w:ind w:left="0" w:firstLine="0"/>
            </w:pPr>
            <w:r w:rsidRPr="00FC45FF">
              <w:t>Стаж работы по профилю занимаемой должности</w:t>
            </w:r>
          </w:p>
        </w:tc>
      </w:tr>
      <w:tr w:rsidR="000954FB" w:rsidRPr="00FC45FF" w:rsidTr="00BF6892">
        <w:trPr>
          <w:jc w:val="center"/>
        </w:trPr>
        <w:tc>
          <w:tcPr>
            <w:tcW w:w="761" w:type="dxa"/>
            <w:vAlign w:val="center"/>
          </w:tcPr>
          <w:p w:rsidR="000954FB" w:rsidRPr="00FC45FF" w:rsidRDefault="000954FB" w:rsidP="00C95E50">
            <w:pPr>
              <w:tabs>
                <w:tab w:val="left" w:pos="9639"/>
              </w:tabs>
              <w:ind w:left="0" w:firstLine="0"/>
            </w:pPr>
            <w:r w:rsidRPr="00FC45FF">
              <w:t>1</w:t>
            </w:r>
          </w:p>
        </w:tc>
        <w:tc>
          <w:tcPr>
            <w:tcW w:w="2299" w:type="dxa"/>
            <w:vAlign w:val="center"/>
          </w:tcPr>
          <w:p w:rsidR="000954FB" w:rsidRPr="00FC45FF" w:rsidRDefault="000954FB" w:rsidP="00C95E50">
            <w:pPr>
              <w:tabs>
                <w:tab w:val="left" w:pos="9639"/>
              </w:tabs>
              <w:ind w:left="0" w:firstLine="0"/>
            </w:pPr>
          </w:p>
        </w:tc>
        <w:tc>
          <w:tcPr>
            <w:tcW w:w="2762" w:type="dxa"/>
          </w:tcPr>
          <w:p w:rsidR="000954FB" w:rsidRPr="00FC45FF" w:rsidRDefault="000954FB" w:rsidP="00C95E50">
            <w:pPr>
              <w:tabs>
                <w:tab w:val="left" w:pos="9639"/>
              </w:tabs>
              <w:ind w:left="0" w:firstLine="0"/>
            </w:pPr>
          </w:p>
        </w:tc>
        <w:tc>
          <w:tcPr>
            <w:tcW w:w="2160" w:type="dxa"/>
            <w:vAlign w:val="center"/>
          </w:tcPr>
          <w:p w:rsidR="000954FB" w:rsidRPr="00FC45FF" w:rsidRDefault="000954FB" w:rsidP="00C95E50">
            <w:pPr>
              <w:tabs>
                <w:tab w:val="left" w:pos="9639"/>
              </w:tabs>
              <w:ind w:left="0" w:firstLine="0"/>
            </w:pPr>
          </w:p>
        </w:tc>
        <w:tc>
          <w:tcPr>
            <w:tcW w:w="2247" w:type="dxa"/>
            <w:vAlign w:val="center"/>
          </w:tcPr>
          <w:p w:rsidR="000954FB" w:rsidRPr="00FC45FF" w:rsidRDefault="000954FB" w:rsidP="00C95E50">
            <w:pPr>
              <w:tabs>
                <w:tab w:val="left" w:pos="9639"/>
              </w:tabs>
              <w:ind w:left="0" w:firstLine="0"/>
            </w:pPr>
          </w:p>
        </w:tc>
      </w:tr>
      <w:tr w:rsidR="000954FB" w:rsidRPr="00FC45FF" w:rsidTr="00BF6892">
        <w:trPr>
          <w:jc w:val="center"/>
        </w:trPr>
        <w:tc>
          <w:tcPr>
            <w:tcW w:w="761" w:type="dxa"/>
            <w:vAlign w:val="center"/>
          </w:tcPr>
          <w:p w:rsidR="000954FB" w:rsidRPr="00FC45FF" w:rsidRDefault="000954FB" w:rsidP="00C95E50">
            <w:pPr>
              <w:tabs>
                <w:tab w:val="left" w:pos="9639"/>
              </w:tabs>
              <w:ind w:left="0" w:firstLine="0"/>
            </w:pPr>
            <w:r w:rsidRPr="00FC45FF">
              <w:t>2</w:t>
            </w:r>
          </w:p>
        </w:tc>
        <w:tc>
          <w:tcPr>
            <w:tcW w:w="2299" w:type="dxa"/>
            <w:vAlign w:val="center"/>
          </w:tcPr>
          <w:p w:rsidR="000954FB" w:rsidRPr="00FC45FF" w:rsidRDefault="000954FB" w:rsidP="00C95E50">
            <w:pPr>
              <w:tabs>
                <w:tab w:val="left" w:pos="9639"/>
              </w:tabs>
              <w:ind w:left="0" w:firstLine="0"/>
            </w:pPr>
          </w:p>
        </w:tc>
        <w:tc>
          <w:tcPr>
            <w:tcW w:w="2762" w:type="dxa"/>
          </w:tcPr>
          <w:p w:rsidR="000954FB" w:rsidRPr="00FC45FF" w:rsidRDefault="000954FB" w:rsidP="00C95E50">
            <w:pPr>
              <w:tabs>
                <w:tab w:val="left" w:pos="9639"/>
              </w:tabs>
              <w:ind w:left="0" w:firstLine="0"/>
            </w:pPr>
          </w:p>
        </w:tc>
        <w:tc>
          <w:tcPr>
            <w:tcW w:w="2160" w:type="dxa"/>
            <w:vAlign w:val="center"/>
          </w:tcPr>
          <w:p w:rsidR="000954FB" w:rsidRPr="00FC45FF" w:rsidRDefault="000954FB" w:rsidP="00C95E50">
            <w:pPr>
              <w:tabs>
                <w:tab w:val="left" w:pos="9639"/>
              </w:tabs>
              <w:ind w:left="0" w:firstLine="0"/>
            </w:pPr>
          </w:p>
        </w:tc>
        <w:tc>
          <w:tcPr>
            <w:tcW w:w="2247" w:type="dxa"/>
            <w:vAlign w:val="center"/>
          </w:tcPr>
          <w:p w:rsidR="000954FB" w:rsidRPr="00FC45FF" w:rsidRDefault="000954FB" w:rsidP="00C95E50">
            <w:pPr>
              <w:tabs>
                <w:tab w:val="left" w:pos="9639"/>
              </w:tabs>
              <w:ind w:left="0" w:firstLine="0"/>
            </w:pPr>
          </w:p>
        </w:tc>
      </w:tr>
      <w:tr w:rsidR="000954FB" w:rsidRPr="00FC45FF" w:rsidTr="00BF6892">
        <w:trPr>
          <w:jc w:val="center"/>
        </w:trPr>
        <w:tc>
          <w:tcPr>
            <w:tcW w:w="761" w:type="dxa"/>
            <w:vAlign w:val="center"/>
          </w:tcPr>
          <w:p w:rsidR="000954FB" w:rsidRPr="00FC45FF" w:rsidRDefault="000954FB" w:rsidP="00C95E50">
            <w:pPr>
              <w:tabs>
                <w:tab w:val="left" w:pos="9639"/>
              </w:tabs>
              <w:ind w:left="0" w:firstLine="0"/>
            </w:pPr>
            <w:r w:rsidRPr="00FC45FF">
              <w:t>…</w:t>
            </w:r>
          </w:p>
        </w:tc>
        <w:tc>
          <w:tcPr>
            <w:tcW w:w="2299" w:type="dxa"/>
            <w:vAlign w:val="center"/>
          </w:tcPr>
          <w:p w:rsidR="000954FB" w:rsidRPr="00FC45FF" w:rsidRDefault="000954FB" w:rsidP="00C95E50">
            <w:pPr>
              <w:tabs>
                <w:tab w:val="left" w:pos="9639"/>
              </w:tabs>
              <w:ind w:left="0" w:firstLine="0"/>
            </w:pPr>
          </w:p>
        </w:tc>
        <w:tc>
          <w:tcPr>
            <w:tcW w:w="2762" w:type="dxa"/>
          </w:tcPr>
          <w:p w:rsidR="000954FB" w:rsidRPr="00FC45FF" w:rsidRDefault="000954FB" w:rsidP="00C95E50">
            <w:pPr>
              <w:tabs>
                <w:tab w:val="left" w:pos="9639"/>
              </w:tabs>
              <w:ind w:left="0" w:firstLine="0"/>
            </w:pPr>
          </w:p>
        </w:tc>
        <w:tc>
          <w:tcPr>
            <w:tcW w:w="2160" w:type="dxa"/>
            <w:vAlign w:val="center"/>
          </w:tcPr>
          <w:p w:rsidR="000954FB" w:rsidRPr="00FC45FF" w:rsidRDefault="000954FB" w:rsidP="00C95E50">
            <w:pPr>
              <w:tabs>
                <w:tab w:val="left" w:pos="9639"/>
              </w:tabs>
              <w:ind w:left="0" w:firstLine="0"/>
            </w:pPr>
          </w:p>
        </w:tc>
        <w:tc>
          <w:tcPr>
            <w:tcW w:w="2247" w:type="dxa"/>
            <w:vAlign w:val="center"/>
          </w:tcPr>
          <w:p w:rsidR="000954FB" w:rsidRPr="00FC45FF" w:rsidRDefault="000954FB" w:rsidP="00C95E50">
            <w:pPr>
              <w:tabs>
                <w:tab w:val="left" w:pos="9639"/>
              </w:tabs>
              <w:ind w:left="0" w:firstLine="0"/>
            </w:pPr>
          </w:p>
        </w:tc>
      </w:tr>
    </w:tbl>
    <w:p w:rsidR="000954FB" w:rsidRPr="00FC45FF" w:rsidRDefault="000954FB" w:rsidP="00C95E50">
      <w:pPr>
        <w:tabs>
          <w:tab w:val="left" w:pos="9639"/>
        </w:tabs>
        <w:ind w:left="0"/>
      </w:pPr>
    </w:p>
    <w:p w:rsidR="000954FB" w:rsidRPr="00FC45FF" w:rsidRDefault="000954FB" w:rsidP="00C95E50">
      <w:pPr>
        <w:tabs>
          <w:tab w:val="left" w:pos="9639"/>
        </w:tabs>
        <w:ind w:left="0"/>
        <w:rPr>
          <w:b/>
          <w:bCs/>
          <w:sz w:val="28"/>
          <w:szCs w:val="28"/>
        </w:rPr>
      </w:pPr>
      <w:r w:rsidRPr="00FC45FF">
        <w:rPr>
          <w:b/>
          <w:bCs/>
          <w:sz w:val="28"/>
          <w:szCs w:val="28"/>
        </w:rPr>
        <w:t>Производственный персонал (рабочие)</w:t>
      </w:r>
    </w:p>
    <w:p w:rsidR="000954FB" w:rsidRPr="00FC45FF" w:rsidRDefault="000954FB" w:rsidP="00C95E50">
      <w:pPr>
        <w:tabs>
          <w:tab w:val="left" w:pos="9639"/>
        </w:tabs>
        <w:ind w:left="0"/>
        <w:rPr>
          <w:b/>
          <w:bCs/>
          <w:sz w:val="28"/>
          <w:szCs w:val="28"/>
        </w:rPr>
      </w:pPr>
    </w:p>
    <w:tbl>
      <w:tblPr>
        <w:tblW w:w="10360"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3"/>
        <w:gridCol w:w="2590"/>
        <w:gridCol w:w="2472"/>
        <w:gridCol w:w="1984"/>
        <w:gridCol w:w="2451"/>
      </w:tblGrid>
      <w:tr w:rsidR="0074645F" w:rsidRPr="00FC45FF" w:rsidTr="00242067">
        <w:trPr>
          <w:trHeight w:val="1000"/>
          <w:jc w:val="center"/>
        </w:trPr>
        <w:tc>
          <w:tcPr>
            <w:tcW w:w="863" w:type="dxa"/>
            <w:vAlign w:val="center"/>
          </w:tcPr>
          <w:p w:rsidR="0074645F" w:rsidRPr="00FC45FF" w:rsidRDefault="0074645F" w:rsidP="00242067">
            <w:pPr>
              <w:tabs>
                <w:tab w:val="left" w:pos="9639"/>
              </w:tabs>
              <w:ind w:left="0" w:firstLine="0"/>
            </w:pPr>
            <w:r w:rsidRPr="00FC45FF">
              <w:t xml:space="preserve">№ </w:t>
            </w:r>
            <w:proofErr w:type="spellStart"/>
            <w:proofErr w:type="gramStart"/>
            <w:r w:rsidRPr="00FC45FF">
              <w:t>п</w:t>
            </w:r>
            <w:proofErr w:type="spellEnd"/>
            <w:proofErr w:type="gramEnd"/>
            <w:r w:rsidRPr="00FC45FF">
              <w:t>/</w:t>
            </w:r>
            <w:proofErr w:type="spellStart"/>
            <w:r w:rsidRPr="00FC45FF">
              <w:t>п</w:t>
            </w:r>
            <w:proofErr w:type="spellEnd"/>
          </w:p>
        </w:tc>
        <w:tc>
          <w:tcPr>
            <w:tcW w:w="2590" w:type="dxa"/>
            <w:vAlign w:val="center"/>
          </w:tcPr>
          <w:p w:rsidR="0074645F" w:rsidRPr="00FC45FF" w:rsidRDefault="0074645F" w:rsidP="00242067">
            <w:pPr>
              <w:tabs>
                <w:tab w:val="left" w:pos="9639"/>
              </w:tabs>
              <w:ind w:left="0" w:firstLine="0"/>
            </w:pPr>
            <w:r w:rsidRPr="00FC45FF">
              <w:t>Специальность</w:t>
            </w:r>
          </w:p>
          <w:p w:rsidR="0074645F" w:rsidRPr="00FC45FF" w:rsidRDefault="0074645F" w:rsidP="00242067">
            <w:pPr>
              <w:tabs>
                <w:tab w:val="left" w:pos="9639"/>
              </w:tabs>
              <w:ind w:left="0" w:firstLine="0"/>
            </w:pPr>
            <w:r w:rsidRPr="00FC45FF">
              <w:t>по каждому рабочему</w:t>
            </w:r>
          </w:p>
        </w:tc>
        <w:tc>
          <w:tcPr>
            <w:tcW w:w="2472" w:type="dxa"/>
            <w:vAlign w:val="center"/>
          </w:tcPr>
          <w:p w:rsidR="0074645F" w:rsidRPr="00FC45FF" w:rsidRDefault="0074645F" w:rsidP="00242067">
            <w:pPr>
              <w:tabs>
                <w:tab w:val="left" w:pos="9639"/>
              </w:tabs>
              <w:ind w:left="0" w:firstLine="0"/>
            </w:pPr>
            <w:r w:rsidRPr="00FC45FF">
              <w:t>Ф.И.О.</w:t>
            </w:r>
          </w:p>
        </w:tc>
        <w:tc>
          <w:tcPr>
            <w:tcW w:w="1984" w:type="dxa"/>
            <w:vAlign w:val="center"/>
          </w:tcPr>
          <w:p w:rsidR="0074645F" w:rsidRPr="00FC45FF" w:rsidRDefault="0074645F" w:rsidP="00242067">
            <w:pPr>
              <w:tabs>
                <w:tab w:val="left" w:pos="9639"/>
              </w:tabs>
              <w:ind w:left="0" w:firstLine="0"/>
            </w:pPr>
            <w:r w:rsidRPr="00FC45FF">
              <w:t>Разряд, квалификация</w:t>
            </w:r>
          </w:p>
        </w:tc>
        <w:tc>
          <w:tcPr>
            <w:tcW w:w="2451" w:type="dxa"/>
            <w:vAlign w:val="center"/>
          </w:tcPr>
          <w:p w:rsidR="0074645F" w:rsidRPr="00FC45FF" w:rsidRDefault="0074645F" w:rsidP="00242067">
            <w:pPr>
              <w:tabs>
                <w:tab w:val="left" w:pos="9639"/>
              </w:tabs>
              <w:ind w:left="0" w:firstLine="0"/>
            </w:pPr>
            <w:r w:rsidRPr="00FC45FF">
              <w:t>Стаж работы по специальности</w:t>
            </w:r>
          </w:p>
        </w:tc>
      </w:tr>
      <w:tr w:rsidR="00724949" w:rsidRPr="00FC45FF" w:rsidTr="00242067">
        <w:trPr>
          <w:jc w:val="center"/>
        </w:trPr>
        <w:tc>
          <w:tcPr>
            <w:tcW w:w="863" w:type="dxa"/>
            <w:vAlign w:val="center"/>
          </w:tcPr>
          <w:p w:rsidR="00724949" w:rsidRPr="00FC45FF" w:rsidRDefault="00724949" w:rsidP="00242067">
            <w:pPr>
              <w:tabs>
                <w:tab w:val="left" w:pos="9639"/>
              </w:tabs>
              <w:ind w:left="0" w:firstLine="0"/>
            </w:pPr>
            <w:r w:rsidRPr="00FC45FF">
              <w:t>1</w:t>
            </w:r>
          </w:p>
        </w:tc>
        <w:tc>
          <w:tcPr>
            <w:tcW w:w="2590" w:type="dxa"/>
            <w:vAlign w:val="center"/>
          </w:tcPr>
          <w:p w:rsidR="00724949" w:rsidRPr="00FC45FF" w:rsidRDefault="00724949" w:rsidP="00C95E50">
            <w:pPr>
              <w:tabs>
                <w:tab w:val="left" w:pos="9639"/>
              </w:tabs>
              <w:ind w:left="0"/>
            </w:pPr>
          </w:p>
        </w:tc>
        <w:tc>
          <w:tcPr>
            <w:tcW w:w="2472" w:type="dxa"/>
          </w:tcPr>
          <w:p w:rsidR="00724949" w:rsidRPr="00FC45FF" w:rsidRDefault="00724949" w:rsidP="00C95E50">
            <w:pPr>
              <w:tabs>
                <w:tab w:val="left" w:pos="9639"/>
              </w:tabs>
              <w:ind w:left="0"/>
            </w:pPr>
          </w:p>
        </w:tc>
        <w:tc>
          <w:tcPr>
            <w:tcW w:w="1984" w:type="dxa"/>
          </w:tcPr>
          <w:p w:rsidR="00724949" w:rsidRPr="00FC45FF" w:rsidRDefault="00724949" w:rsidP="00C95E50">
            <w:pPr>
              <w:tabs>
                <w:tab w:val="left" w:pos="9639"/>
              </w:tabs>
              <w:ind w:left="0"/>
            </w:pPr>
          </w:p>
        </w:tc>
        <w:tc>
          <w:tcPr>
            <w:tcW w:w="2451" w:type="dxa"/>
            <w:vAlign w:val="center"/>
          </w:tcPr>
          <w:p w:rsidR="00724949" w:rsidRPr="00FC45FF" w:rsidRDefault="00724949" w:rsidP="00C95E50">
            <w:pPr>
              <w:tabs>
                <w:tab w:val="left" w:pos="9639"/>
              </w:tabs>
              <w:ind w:left="0"/>
            </w:pPr>
          </w:p>
        </w:tc>
      </w:tr>
      <w:tr w:rsidR="00724949" w:rsidRPr="00FC45FF" w:rsidTr="00242067">
        <w:trPr>
          <w:jc w:val="center"/>
        </w:trPr>
        <w:tc>
          <w:tcPr>
            <w:tcW w:w="863" w:type="dxa"/>
            <w:vAlign w:val="center"/>
          </w:tcPr>
          <w:p w:rsidR="00724949" w:rsidRPr="00FC45FF" w:rsidRDefault="00724949" w:rsidP="00242067">
            <w:pPr>
              <w:tabs>
                <w:tab w:val="left" w:pos="9639"/>
              </w:tabs>
              <w:ind w:left="0" w:firstLine="0"/>
            </w:pPr>
            <w:r w:rsidRPr="00FC45FF">
              <w:t>2</w:t>
            </w:r>
          </w:p>
        </w:tc>
        <w:tc>
          <w:tcPr>
            <w:tcW w:w="2590" w:type="dxa"/>
            <w:vAlign w:val="center"/>
          </w:tcPr>
          <w:p w:rsidR="00724949" w:rsidRPr="00FC45FF" w:rsidRDefault="00724949" w:rsidP="00C95E50">
            <w:pPr>
              <w:tabs>
                <w:tab w:val="left" w:pos="9639"/>
              </w:tabs>
              <w:ind w:left="0"/>
            </w:pPr>
          </w:p>
        </w:tc>
        <w:tc>
          <w:tcPr>
            <w:tcW w:w="2472" w:type="dxa"/>
          </w:tcPr>
          <w:p w:rsidR="00724949" w:rsidRPr="00FC45FF" w:rsidRDefault="00724949" w:rsidP="00C95E50">
            <w:pPr>
              <w:tabs>
                <w:tab w:val="left" w:pos="9639"/>
              </w:tabs>
              <w:ind w:left="0"/>
            </w:pPr>
          </w:p>
        </w:tc>
        <w:tc>
          <w:tcPr>
            <w:tcW w:w="1984" w:type="dxa"/>
          </w:tcPr>
          <w:p w:rsidR="00724949" w:rsidRPr="00FC45FF" w:rsidRDefault="00724949" w:rsidP="00C95E50">
            <w:pPr>
              <w:tabs>
                <w:tab w:val="left" w:pos="9639"/>
              </w:tabs>
              <w:ind w:left="0"/>
            </w:pPr>
          </w:p>
        </w:tc>
        <w:tc>
          <w:tcPr>
            <w:tcW w:w="2451" w:type="dxa"/>
            <w:vAlign w:val="center"/>
          </w:tcPr>
          <w:p w:rsidR="00724949" w:rsidRPr="00FC45FF" w:rsidRDefault="00724949" w:rsidP="00C95E50">
            <w:pPr>
              <w:tabs>
                <w:tab w:val="left" w:pos="9639"/>
              </w:tabs>
              <w:ind w:left="0"/>
            </w:pPr>
          </w:p>
        </w:tc>
      </w:tr>
      <w:tr w:rsidR="00724949" w:rsidRPr="00FC45FF" w:rsidTr="00242067">
        <w:trPr>
          <w:jc w:val="center"/>
        </w:trPr>
        <w:tc>
          <w:tcPr>
            <w:tcW w:w="863" w:type="dxa"/>
            <w:vAlign w:val="center"/>
          </w:tcPr>
          <w:p w:rsidR="00724949" w:rsidRPr="00FC45FF" w:rsidRDefault="00724949" w:rsidP="00242067">
            <w:pPr>
              <w:tabs>
                <w:tab w:val="left" w:pos="9639"/>
              </w:tabs>
              <w:ind w:left="0" w:firstLine="0"/>
            </w:pPr>
            <w:r w:rsidRPr="00FC45FF">
              <w:t>…</w:t>
            </w:r>
          </w:p>
        </w:tc>
        <w:tc>
          <w:tcPr>
            <w:tcW w:w="2590" w:type="dxa"/>
            <w:vAlign w:val="center"/>
          </w:tcPr>
          <w:p w:rsidR="00724949" w:rsidRPr="00FC45FF" w:rsidRDefault="00724949" w:rsidP="00C95E50">
            <w:pPr>
              <w:tabs>
                <w:tab w:val="left" w:pos="9639"/>
              </w:tabs>
              <w:ind w:left="0"/>
            </w:pPr>
          </w:p>
        </w:tc>
        <w:tc>
          <w:tcPr>
            <w:tcW w:w="2472" w:type="dxa"/>
          </w:tcPr>
          <w:p w:rsidR="00724949" w:rsidRPr="00FC45FF" w:rsidRDefault="00724949" w:rsidP="00C95E50">
            <w:pPr>
              <w:tabs>
                <w:tab w:val="left" w:pos="9639"/>
              </w:tabs>
              <w:ind w:left="0"/>
            </w:pPr>
          </w:p>
        </w:tc>
        <w:tc>
          <w:tcPr>
            <w:tcW w:w="1984" w:type="dxa"/>
          </w:tcPr>
          <w:p w:rsidR="00724949" w:rsidRPr="00FC45FF" w:rsidRDefault="00724949" w:rsidP="00C95E50">
            <w:pPr>
              <w:tabs>
                <w:tab w:val="left" w:pos="9639"/>
              </w:tabs>
              <w:ind w:left="0"/>
            </w:pPr>
          </w:p>
        </w:tc>
        <w:tc>
          <w:tcPr>
            <w:tcW w:w="2451" w:type="dxa"/>
            <w:vAlign w:val="center"/>
          </w:tcPr>
          <w:p w:rsidR="00724949" w:rsidRPr="00FC45FF" w:rsidRDefault="00724949" w:rsidP="00C95E50">
            <w:pPr>
              <w:tabs>
                <w:tab w:val="left" w:pos="9639"/>
              </w:tabs>
              <w:ind w:left="0"/>
            </w:pPr>
          </w:p>
        </w:tc>
      </w:tr>
    </w:tbl>
    <w:p w:rsidR="000954FB" w:rsidRPr="00FC45FF" w:rsidRDefault="000954FB" w:rsidP="00C95E50">
      <w:pPr>
        <w:pStyle w:val="afa"/>
        <w:ind w:left="0" w:hanging="578"/>
        <w:jc w:val="center"/>
        <w:rPr>
          <w:b/>
          <w:i/>
          <w:sz w:val="28"/>
          <w:szCs w:val="28"/>
        </w:rPr>
      </w:pPr>
    </w:p>
    <w:p w:rsidR="000954FB" w:rsidRPr="00FC45FF" w:rsidRDefault="000954FB" w:rsidP="00C95E50">
      <w:pPr>
        <w:pStyle w:val="afa"/>
        <w:ind w:left="0" w:hanging="578"/>
        <w:jc w:val="center"/>
        <w:rPr>
          <w:b/>
          <w:i/>
          <w:sz w:val="28"/>
          <w:szCs w:val="28"/>
        </w:rPr>
      </w:pPr>
    </w:p>
    <w:p w:rsidR="00221467" w:rsidRPr="00FC45FF" w:rsidRDefault="00221467" w:rsidP="00C95E50">
      <w:pPr>
        <w:pStyle w:val="19"/>
        <w:ind w:left="0" w:firstLine="0"/>
        <w:rPr>
          <w:b/>
        </w:rPr>
      </w:pPr>
      <w:r w:rsidRPr="00FC45FF">
        <w:rPr>
          <w:b/>
        </w:rPr>
        <w:t xml:space="preserve">Представитель, </w:t>
      </w:r>
    </w:p>
    <w:p w:rsidR="00221467" w:rsidRPr="00FC45FF" w:rsidRDefault="00221467" w:rsidP="00C95E50">
      <w:pPr>
        <w:pStyle w:val="19"/>
        <w:ind w:left="0" w:firstLine="0"/>
        <w:rPr>
          <w:b/>
        </w:rPr>
      </w:pPr>
      <w:proofErr w:type="gramStart"/>
      <w:r w:rsidRPr="00FC45FF">
        <w:rPr>
          <w:b/>
        </w:rPr>
        <w:t>имеющий</w:t>
      </w:r>
      <w:proofErr w:type="gramEnd"/>
      <w:r w:rsidRPr="00FC45FF">
        <w:rPr>
          <w:b/>
        </w:rPr>
        <w:t xml:space="preserve"> полномочия подписать заявку на участие от имени ___________________________________________________________</w:t>
      </w:r>
    </w:p>
    <w:p w:rsidR="00221467" w:rsidRPr="00FC45FF" w:rsidRDefault="00221467" w:rsidP="00C95E50">
      <w:pPr>
        <w:tabs>
          <w:tab w:val="left" w:pos="8640"/>
        </w:tabs>
        <w:ind w:left="0" w:firstLine="0"/>
        <w:rPr>
          <w:i/>
        </w:rPr>
      </w:pPr>
      <w:r w:rsidRPr="00FC45FF">
        <w:rPr>
          <w:i/>
        </w:rPr>
        <w:t>(наименование претендента)</w:t>
      </w:r>
    </w:p>
    <w:p w:rsidR="00221467" w:rsidRPr="00FC45FF" w:rsidRDefault="00221467" w:rsidP="00C95E50">
      <w:pPr>
        <w:pStyle w:val="32"/>
        <w:suppressAutoHyphens/>
        <w:spacing w:after="0"/>
        <w:ind w:left="0" w:firstLine="0"/>
        <w:rPr>
          <w:sz w:val="28"/>
          <w:szCs w:val="28"/>
        </w:rPr>
      </w:pPr>
      <w:r w:rsidRPr="00FC45FF">
        <w:rPr>
          <w:sz w:val="28"/>
          <w:szCs w:val="28"/>
        </w:rPr>
        <w:t>____________________________________________________________________</w:t>
      </w:r>
    </w:p>
    <w:p w:rsidR="00221467" w:rsidRPr="00FC45FF" w:rsidRDefault="00221467" w:rsidP="00C95E50">
      <w:pPr>
        <w:ind w:left="0" w:firstLine="0"/>
        <w:jc w:val="both"/>
        <w:rPr>
          <w:i/>
        </w:rPr>
      </w:pPr>
      <w:r w:rsidRPr="00FC45FF">
        <w:rPr>
          <w:i/>
        </w:rPr>
        <w:t>Печать</w:t>
      </w:r>
      <w:r w:rsidRPr="00FC45FF">
        <w:rPr>
          <w:i/>
        </w:rPr>
        <w:tab/>
      </w:r>
      <w:r w:rsidRPr="00FC45FF">
        <w:rPr>
          <w:i/>
        </w:rPr>
        <w:tab/>
      </w:r>
      <w:r w:rsidRPr="00FC45FF">
        <w:rPr>
          <w:i/>
        </w:rPr>
        <w:tab/>
        <w:t>(должность, подпись, ФИО)</w:t>
      </w:r>
    </w:p>
    <w:p w:rsidR="00221467" w:rsidRPr="00FC45FF" w:rsidRDefault="00242067" w:rsidP="00C95E50">
      <w:pPr>
        <w:pStyle w:val="32"/>
        <w:suppressAutoHyphens/>
        <w:spacing w:after="0"/>
        <w:ind w:left="0" w:firstLine="0"/>
        <w:jc w:val="both"/>
        <w:rPr>
          <w:sz w:val="28"/>
          <w:szCs w:val="28"/>
        </w:rPr>
      </w:pPr>
      <w:r>
        <w:rPr>
          <w:sz w:val="28"/>
          <w:szCs w:val="28"/>
        </w:rPr>
        <w:t>«</w:t>
      </w:r>
      <w:r w:rsidR="00221467" w:rsidRPr="00FC45FF">
        <w:rPr>
          <w:sz w:val="28"/>
          <w:szCs w:val="28"/>
        </w:rPr>
        <w:t>____</w:t>
      </w:r>
      <w:r>
        <w:rPr>
          <w:sz w:val="28"/>
          <w:szCs w:val="28"/>
        </w:rPr>
        <w:t>»</w:t>
      </w:r>
      <w:r w:rsidR="00221467" w:rsidRPr="00FC45FF">
        <w:rPr>
          <w:sz w:val="28"/>
          <w:szCs w:val="28"/>
        </w:rPr>
        <w:t xml:space="preserve"> _________ 201__ г.</w:t>
      </w:r>
    </w:p>
    <w:p w:rsidR="00C95E50" w:rsidRPr="00FC45FF" w:rsidRDefault="00C95E50">
      <w:pPr>
        <w:pStyle w:val="32"/>
        <w:suppressAutoHyphens/>
        <w:spacing w:after="0"/>
        <w:ind w:left="0" w:firstLine="0"/>
        <w:jc w:val="both"/>
        <w:rPr>
          <w:sz w:val="28"/>
          <w:szCs w:val="28"/>
        </w:rPr>
      </w:pPr>
    </w:p>
    <w:sectPr w:rsidR="00C95E50" w:rsidRPr="00FC45FF" w:rsidSect="003B32EF">
      <w:headerReference w:type="default" r:id="rId20"/>
      <w:footerReference w:type="even" r:id="rId21"/>
      <w:footerReference w:type="default" r:id="rId22"/>
      <w:pgSz w:w="11907" w:h="16840" w:code="9"/>
      <w:pgMar w:top="1134" w:right="851" w:bottom="851" w:left="1418" w:header="794" w:footer="5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072" w:rsidRDefault="00EF1072">
      <w:r>
        <w:separator/>
      </w:r>
    </w:p>
  </w:endnote>
  <w:endnote w:type="continuationSeparator" w:id="0">
    <w:p w:rsidR="00EF1072" w:rsidRDefault="00EF1072">
      <w:r>
        <w:continuationSeparator/>
      </w:r>
    </w:p>
  </w:endnote>
  <w:endnote w:type="continuationNotice" w:id="1">
    <w:p w:rsidR="00EF1072" w:rsidRDefault="00EF107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3D0" w:rsidRDefault="00F2791F" w:rsidP="00BF6892">
    <w:pPr>
      <w:pStyle w:val="afe"/>
      <w:framePr w:wrap="around" w:vAnchor="text" w:hAnchor="margin" w:xAlign="right" w:y="1"/>
      <w:rPr>
        <w:rStyle w:val="a6"/>
      </w:rPr>
    </w:pPr>
    <w:r>
      <w:rPr>
        <w:rStyle w:val="a6"/>
      </w:rPr>
      <w:fldChar w:fldCharType="begin"/>
    </w:r>
    <w:r w:rsidR="00C243D0">
      <w:rPr>
        <w:rStyle w:val="a6"/>
      </w:rPr>
      <w:instrText xml:space="preserve">PAGE  </w:instrText>
    </w:r>
    <w:r>
      <w:rPr>
        <w:rStyle w:val="a6"/>
      </w:rPr>
      <w:fldChar w:fldCharType="separate"/>
    </w:r>
    <w:r w:rsidR="00C243D0">
      <w:rPr>
        <w:rStyle w:val="a6"/>
        <w:noProof/>
      </w:rPr>
      <w:t>28</w:t>
    </w:r>
    <w:r>
      <w:rPr>
        <w:rStyle w:val="a6"/>
      </w:rPr>
      <w:fldChar w:fldCharType="end"/>
    </w:r>
  </w:p>
  <w:p w:rsidR="00C243D0" w:rsidRDefault="00C243D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3D0" w:rsidRDefault="00C243D0">
    <w:pPr>
      <w:pStyle w:val="afe"/>
      <w:jc w:val="center"/>
    </w:pPr>
  </w:p>
  <w:p w:rsidR="00C243D0" w:rsidRDefault="00C243D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072" w:rsidRDefault="00EF1072">
      <w:r>
        <w:separator/>
      </w:r>
    </w:p>
  </w:footnote>
  <w:footnote w:type="continuationSeparator" w:id="0">
    <w:p w:rsidR="00EF1072" w:rsidRDefault="00EF1072">
      <w:r>
        <w:continuationSeparator/>
      </w:r>
    </w:p>
  </w:footnote>
  <w:footnote w:type="continuationNotice" w:id="1">
    <w:p w:rsidR="00EF1072" w:rsidRDefault="00EF10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3D0" w:rsidRDefault="00F2791F">
    <w:pPr>
      <w:pStyle w:val="afc"/>
    </w:pPr>
    <w:fldSimple w:instr=" PAGE   \* MERGEFORMAT ">
      <w:r w:rsidR="00C3649A">
        <w:rPr>
          <w:noProof/>
        </w:rPr>
        <w:t>20</w:t>
      </w:r>
    </w:fldSimple>
  </w:p>
  <w:p w:rsidR="00C243D0" w:rsidRDefault="00C243D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E75408F"/>
    <w:multiLevelType w:val="hybridMultilevel"/>
    <w:tmpl w:val="BA329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2142ED2"/>
    <w:multiLevelType w:val="hybridMultilevel"/>
    <w:tmpl w:val="CCF44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8541385"/>
    <w:multiLevelType w:val="hybridMultilevel"/>
    <w:tmpl w:val="CADE2ECE"/>
    <w:lvl w:ilvl="0" w:tplc="04190001">
      <w:start w:val="1"/>
      <w:numFmt w:val="decimal"/>
      <w:lvlText w:val="%1."/>
      <w:lvlJc w:val="left"/>
      <w:pPr>
        <w:tabs>
          <w:tab w:val="num" w:pos="1065"/>
        </w:tabs>
        <w:ind w:left="1065" w:hanging="360"/>
      </w:pPr>
      <w:rPr>
        <w:rFonts w:cs="Times New Roman" w:hint="default"/>
      </w:rPr>
    </w:lvl>
    <w:lvl w:ilvl="1" w:tplc="04190003" w:tentative="1">
      <w:start w:val="1"/>
      <w:numFmt w:val="lowerLetter"/>
      <w:lvlText w:val="%2."/>
      <w:lvlJc w:val="left"/>
      <w:pPr>
        <w:tabs>
          <w:tab w:val="num" w:pos="1785"/>
        </w:tabs>
        <w:ind w:left="1785" w:hanging="360"/>
      </w:pPr>
      <w:rPr>
        <w:rFonts w:cs="Times New Roman"/>
      </w:rPr>
    </w:lvl>
    <w:lvl w:ilvl="2" w:tplc="04190005" w:tentative="1">
      <w:start w:val="1"/>
      <w:numFmt w:val="lowerRoman"/>
      <w:lvlText w:val="%3."/>
      <w:lvlJc w:val="right"/>
      <w:pPr>
        <w:tabs>
          <w:tab w:val="num" w:pos="2505"/>
        </w:tabs>
        <w:ind w:left="2505" w:hanging="180"/>
      </w:pPr>
      <w:rPr>
        <w:rFonts w:cs="Times New Roman"/>
      </w:rPr>
    </w:lvl>
    <w:lvl w:ilvl="3" w:tplc="04190001" w:tentative="1">
      <w:start w:val="1"/>
      <w:numFmt w:val="decimal"/>
      <w:lvlText w:val="%4."/>
      <w:lvlJc w:val="left"/>
      <w:pPr>
        <w:tabs>
          <w:tab w:val="num" w:pos="3225"/>
        </w:tabs>
        <w:ind w:left="3225" w:hanging="360"/>
      </w:pPr>
      <w:rPr>
        <w:rFonts w:cs="Times New Roman"/>
      </w:rPr>
    </w:lvl>
    <w:lvl w:ilvl="4" w:tplc="04190003" w:tentative="1">
      <w:start w:val="1"/>
      <w:numFmt w:val="lowerLetter"/>
      <w:lvlText w:val="%5."/>
      <w:lvlJc w:val="left"/>
      <w:pPr>
        <w:tabs>
          <w:tab w:val="num" w:pos="3945"/>
        </w:tabs>
        <w:ind w:left="3945" w:hanging="360"/>
      </w:pPr>
      <w:rPr>
        <w:rFonts w:cs="Times New Roman"/>
      </w:rPr>
    </w:lvl>
    <w:lvl w:ilvl="5" w:tplc="04190005" w:tentative="1">
      <w:start w:val="1"/>
      <w:numFmt w:val="lowerRoman"/>
      <w:lvlText w:val="%6."/>
      <w:lvlJc w:val="right"/>
      <w:pPr>
        <w:tabs>
          <w:tab w:val="num" w:pos="4665"/>
        </w:tabs>
        <w:ind w:left="4665" w:hanging="180"/>
      </w:pPr>
      <w:rPr>
        <w:rFonts w:cs="Times New Roman"/>
      </w:rPr>
    </w:lvl>
    <w:lvl w:ilvl="6" w:tplc="04190001" w:tentative="1">
      <w:start w:val="1"/>
      <w:numFmt w:val="decimal"/>
      <w:lvlText w:val="%7."/>
      <w:lvlJc w:val="left"/>
      <w:pPr>
        <w:tabs>
          <w:tab w:val="num" w:pos="5385"/>
        </w:tabs>
        <w:ind w:left="5385" w:hanging="360"/>
      </w:pPr>
      <w:rPr>
        <w:rFonts w:cs="Times New Roman"/>
      </w:rPr>
    </w:lvl>
    <w:lvl w:ilvl="7" w:tplc="04190003" w:tentative="1">
      <w:start w:val="1"/>
      <w:numFmt w:val="lowerLetter"/>
      <w:lvlText w:val="%8."/>
      <w:lvlJc w:val="left"/>
      <w:pPr>
        <w:tabs>
          <w:tab w:val="num" w:pos="6105"/>
        </w:tabs>
        <w:ind w:left="6105" w:hanging="360"/>
      </w:pPr>
      <w:rPr>
        <w:rFonts w:cs="Times New Roman"/>
      </w:rPr>
    </w:lvl>
    <w:lvl w:ilvl="8" w:tplc="04190005" w:tentative="1">
      <w:start w:val="1"/>
      <w:numFmt w:val="lowerRoman"/>
      <w:lvlText w:val="%9."/>
      <w:lvlJc w:val="right"/>
      <w:pPr>
        <w:tabs>
          <w:tab w:val="num" w:pos="6825"/>
        </w:tabs>
        <w:ind w:left="6825" w:hanging="180"/>
      </w:pPr>
      <w:rPr>
        <w:rFonts w:cs="Times New Roman"/>
      </w:rPr>
    </w:lvl>
  </w:abstractNum>
  <w:abstractNum w:abstractNumId="28">
    <w:nsid w:val="203E2EE5"/>
    <w:multiLevelType w:val="hybridMultilevel"/>
    <w:tmpl w:val="7F0E9DB6"/>
    <w:lvl w:ilvl="0" w:tplc="EC38D516">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F23E99"/>
    <w:multiLevelType w:val="hybridMultilevel"/>
    <w:tmpl w:val="5C70A918"/>
    <w:lvl w:ilvl="0" w:tplc="FE94155E">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3D47686"/>
    <w:multiLevelType w:val="singleLevel"/>
    <w:tmpl w:val="AE08EBBE"/>
    <w:lvl w:ilvl="0">
      <w:numFmt w:val="bullet"/>
      <w:lvlText w:val="-"/>
      <w:lvlJc w:val="left"/>
      <w:pPr>
        <w:tabs>
          <w:tab w:val="num" w:pos="720"/>
        </w:tabs>
        <w:ind w:left="720" w:hanging="360"/>
      </w:pPr>
      <w:rPr>
        <w:rFonts w:hint="default"/>
      </w:rPr>
    </w:lvl>
  </w:abstractNum>
  <w:abstractNum w:abstractNumId="40">
    <w:nsid w:val="64E73782"/>
    <w:multiLevelType w:val="multilevel"/>
    <w:tmpl w:val="70E0BB8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3"/>
  </w:num>
  <w:num w:numId="8">
    <w:abstractNumId w:val="26"/>
  </w:num>
  <w:num w:numId="9">
    <w:abstractNumId w:val="37"/>
  </w:num>
  <w:num w:numId="10">
    <w:abstractNumId w:val="22"/>
  </w:num>
  <w:num w:numId="11">
    <w:abstractNumId w:val="34"/>
  </w:num>
  <w:num w:numId="12">
    <w:abstractNumId w:val="38"/>
  </w:num>
  <w:num w:numId="13">
    <w:abstractNumId w:val="36"/>
  </w:num>
  <w:num w:numId="14">
    <w:abstractNumId w:val="41"/>
  </w:num>
  <w:num w:numId="15">
    <w:abstractNumId w:val="29"/>
  </w:num>
  <w:num w:numId="16">
    <w:abstractNumId w:val="32"/>
  </w:num>
  <w:num w:numId="17">
    <w:abstractNumId w:val="44"/>
  </w:num>
  <w:num w:numId="18">
    <w:abstractNumId w:val="33"/>
  </w:num>
  <w:num w:numId="19">
    <w:abstractNumId w:val="35"/>
  </w:num>
  <w:num w:numId="20">
    <w:abstractNumId w:val="23"/>
  </w:num>
  <w:num w:numId="21">
    <w:abstractNumId w:val="31"/>
  </w:num>
  <w:num w:numId="22">
    <w:abstractNumId w:val="25"/>
  </w:num>
  <w:num w:numId="23">
    <w:abstractNumId w:val="24"/>
  </w:num>
  <w:num w:numId="24">
    <w:abstractNumId w:val="28"/>
  </w:num>
  <w:num w:numId="25">
    <w:abstractNumId w:val="27"/>
  </w:num>
  <w:num w:numId="26">
    <w:abstractNumId w:val="39"/>
  </w:num>
  <w:num w:numId="27">
    <w:abstractNumId w:val="40"/>
  </w:num>
  <w:num w:numId="28">
    <w:abstractNumId w:val="3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855"/>
    <w:rsid w:val="00004F48"/>
    <w:rsid w:val="000058BC"/>
    <w:rsid w:val="00006894"/>
    <w:rsid w:val="00006C1E"/>
    <w:rsid w:val="00006EAE"/>
    <w:rsid w:val="000077B3"/>
    <w:rsid w:val="00010BE3"/>
    <w:rsid w:val="000118B5"/>
    <w:rsid w:val="00011E81"/>
    <w:rsid w:val="00012886"/>
    <w:rsid w:val="00014091"/>
    <w:rsid w:val="00014C0B"/>
    <w:rsid w:val="0001556E"/>
    <w:rsid w:val="0001557C"/>
    <w:rsid w:val="00020191"/>
    <w:rsid w:val="0002038C"/>
    <w:rsid w:val="00020E35"/>
    <w:rsid w:val="000224FB"/>
    <w:rsid w:val="000236C9"/>
    <w:rsid w:val="000238D7"/>
    <w:rsid w:val="0002418A"/>
    <w:rsid w:val="000306B4"/>
    <w:rsid w:val="000320AD"/>
    <w:rsid w:val="00033D48"/>
    <w:rsid w:val="000374AB"/>
    <w:rsid w:val="00040443"/>
    <w:rsid w:val="00043A92"/>
    <w:rsid w:val="000454C8"/>
    <w:rsid w:val="00046B23"/>
    <w:rsid w:val="000476E3"/>
    <w:rsid w:val="00051B05"/>
    <w:rsid w:val="0005366B"/>
    <w:rsid w:val="000557B3"/>
    <w:rsid w:val="000563A8"/>
    <w:rsid w:val="00060195"/>
    <w:rsid w:val="000626C8"/>
    <w:rsid w:val="00063DFD"/>
    <w:rsid w:val="00066769"/>
    <w:rsid w:val="00067DAA"/>
    <w:rsid w:val="00067F7F"/>
    <w:rsid w:val="000728C1"/>
    <w:rsid w:val="00076F66"/>
    <w:rsid w:val="00077269"/>
    <w:rsid w:val="00083039"/>
    <w:rsid w:val="000846BC"/>
    <w:rsid w:val="00092D66"/>
    <w:rsid w:val="00093F19"/>
    <w:rsid w:val="000954FB"/>
    <w:rsid w:val="0009652B"/>
    <w:rsid w:val="000978CE"/>
    <w:rsid w:val="000A0092"/>
    <w:rsid w:val="000A2B5E"/>
    <w:rsid w:val="000A2D97"/>
    <w:rsid w:val="000A3B81"/>
    <w:rsid w:val="000A63BB"/>
    <w:rsid w:val="000A679F"/>
    <w:rsid w:val="000B2068"/>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33CE0"/>
    <w:rsid w:val="001346E7"/>
    <w:rsid w:val="00135004"/>
    <w:rsid w:val="00137307"/>
    <w:rsid w:val="00145E0A"/>
    <w:rsid w:val="00147121"/>
    <w:rsid w:val="00147277"/>
    <w:rsid w:val="00147709"/>
    <w:rsid w:val="00153134"/>
    <w:rsid w:val="00157B75"/>
    <w:rsid w:val="00163FF9"/>
    <w:rsid w:val="00164D06"/>
    <w:rsid w:val="00164D0C"/>
    <w:rsid w:val="0016528F"/>
    <w:rsid w:val="00167626"/>
    <w:rsid w:val="00171CAD"/>
    <w:rsid w:val="00171FEC"/>
    <w:rsid w:val="00173319"/>
    <w:rsid w:val="001749AE"/>
    <w:rsid w:val="00174FFE"/>
    <w:rsid w:val="00175830"/>
    <w:rsid w:val="00175A7B"/>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6093"/>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2067"/>
    <w:rsid w:val="00243F0F"/>
    <w:rsid w:val="00244FCC"/>
    <w:rsid w:val="00257F85"/>
    <w:rsid w:val="00261326"/>
    <w:rsid w:val="002630AC"/>
    <w:rsid w:val="00263C90"/>
    <w:rsid w:val="00265B2B"/>
    <w:rsid w:val="00267AAB"/>
    <w:rsid w:val="00267B69"/>
    <w:rsid w:val="00274E23"/>
    <w:rsid w:val="0027585A"/>
    <w:rsid w:val="00277A7F"/>
    <w:rsid w:val="00277AE8"/>
    <w:rsid w:val="00277E6E"/>
    <w:rsid w:val="00277ECA"/>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00A7"/>
    <w:rsid w:val="002C3531"/>
    <w:rsid w:val="002C3FF9"/>
    <w:rsid w:val="002C56A0"/>
    <w:rsid w:val="002C7848"/>
    <w:rsid w:val="002D1780"/>
    <w:rsid w:val="002D28F8"/>
    <w:rsid w:val="002D3612"/>
    <w:rsid w:val="002D3EAF"/>
    <w:rsid w:val="002D4A1D"/>
    <w:rsid w:val="002D4BBB"/>
    <w:rsid w:val="002D5869"/>
    <w:rsid w:val="002D68F6"/>
    <w:rsid w:val="002E18D3"/>
    <w:rsid w:val="002E3DBF"/>
    <w:rsid w:val="002E462D"/>
    <w:rsid w:val="002E5D44"/>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1DF4"/>
    <w:rsid w:val="00327C8A"/>
    <w:rsid w:val="003343CE"/>
    <w:rsid w:val="00335079"/>
    <w:rsid w:val="00335F0B"/>
    <w:rsid w:val="00341B7C"/>
    <w:rsid w:val="00342F92"/>
    <w:rsid w:val="00343C35"/>
    <w:rsid w:val="00345D9A"/>
    <w:rsid w:val="00354B98"/>
    <w:rsid w:val="00355133"/>
    <w:rsid w:val="003571CE"/>
    <w:rsid w:val="00357415"/>
    <w:rsid w:val="0036239E"/>
    <w:rsid w:val="0036291B"/>
    <w:rsid w:val="003634C9"/>
    <w:rsid w:val="00364745"/>
    <w:rsid w:val="003657D7"/>
    <w:rsid w:val="00365A9B"/>
    <w:rsid w:val="00365B5D"/>
    <w:rsid w:val="00365D86"/>
    <w:rsid w:val="003663BC"/>
    <w:rsid w:val="00370C44"/>
    <w:rsid w:val="003771E6"/>
    <w:rsid w:val="0037732C"/>
    <w:rsid w:val="003822F6"/>
    <w:rsid w:val="00386F7E"/>
    <w:rsid w:val="003870AC"/>
    <w:rsid w:val="00391D03"/>
    <w:rsid w:val="00393CB1"/>
    <w:rsid w:val="003959ED"/>
    <w:rsid w:val="003A0695"/>
    <w:rsid w:val="003A3E20"/>
    <w:rsid w:val="003A7426"/>
    <w:rsid w:val="003B05D5"/>
    <w:rsid w:val="003B32EF"/>
    <w:rsid w:val="003C1DF1"/>
    <w:rsid w:val="003C3005"/>
    <w:rsid w:val="003C30F3"/>
    <w:rsid w:val="003C34D2"/>
    <w:rsid w:val="003D2759"/>
    <w:rsid w:val="003D3596"/>
    <w:rsid w:val="003D3AA9"/>
    <w:rsid w:val="003D4F62"/>
    <w:rsid w:val="003D598E"/>
    <w:rsid w:val="003E2C12"/>
    <w:rsid w:val="003E4FE0"/>
    <w:rsid w:val="003F1613"/>
    <w:rsid w:val="003F31F2"/>
    <w:rsid w:val="003F50AD"/>
    <w:rsid w:val="003F648C"/>
    <w:rsid w:val="003F66FC"/>
    <w:rsid w:val="003F6D26"/>
    <w:rsid w:val="00401B82"/>
    <w:rsid w:val="00402A5C"/>
    <w:rsid w:val="00406902"/>
    <w:rsid w:val="00406BC6"/>
    <w:rsid w:val="00410B56"/>
    <w:rsid w:val="004150FB"/>
    <w:rsid w:val="004224C0"/>
    <w:rsid w:val="004272B0"/>
    <w:rsid w:val="004314C8"/>
    <w:rsid w:val="00433CD4"/>
    <w:rsid w:val="0043423C"/>
    <w:rsid w:val="0043596D"/>
    <w:rsid w:val="00435A9A"/>
    <w:rsid w:val="004373C8"/>
    <w:rsid w:val="0044022B"/>
    <w:rsid w:val="00443169"/>
    <w:rsid w:val="004436FA"/>
    <w:rsid w:val="00444CC7"/>
    <w:rsid w:val="00444F6A"/>
    <w:rsid w:val="00450DBC"/>
    <w:rsid w:val="004524FC"/>
    <w:rsid w:val="00452A54"/>
    <w:rsid w:val="00454ECC"/>
    <w:rsid w:val="00455A19"/>
    <w:rsid w:val="00461EEF"/>
    <w:rsid w:val="004634C8"/>
    <w:rsid w:val="00465A93"/>
    <w:rsid w:val="004675FE"/>
    <w:rsid w:val="00470DCF"/>
    <w:rsid w:val="00471C5A"/>
    <w:rsid w:val="00473F4C"/>
    <w:rsid w:val="004745C7"/>
    <w:rsid w:val="0047706F"/>
    <w:rsid w:val="00477414"/>
    <w:rsid w:val="004774A6"/>
    <w:rsid w:val="0047759E"/>
    <w:rsid w:val="00477E5C"/>
    <w:rsid w:val="004802B2"/>
    <w:rsid w:val="004808B9"/>
    <w:rsid w:val="004874C1"/>
    <w:rsid w:val="00491972"/>
    <w:rsid w:val="004931B7"/>
    <w:rsid w:val="00493AB2"/>
    <w:rsid w:val="00497F24"/>
    <w:rsid w:val="004A1CA3"/>
    <w:rsid w:val="004A25C0"/>
    <w:rsid w:val="004A25F0"/>
    <w:rsid w:val="004A3077"/>
    <w:rsid w:val="004A321C"/>
    <w:rsid w:val="004B0320"/>
    <w:rsid w:val="004B6190"/>
    <w:rsid w:val="004C09D8"/>
    <w:rsid w:val="004C0A7F"/>
    <w:rsid w:val="004C2235"/>
    <w:rsid w:val="004C4F3A"/>
    <w:rsid w:val="004C7528"/>
    <w:rsid w:val="004D4FA2"/>
    <w:rsid w:val="004D6625"/>
    <w:rsid w:val="004D6F94"/>
    <w:rsid w:val="004E3371"/>
    <w:rsid w:val="004E3757"/>
    <w:rsid w:val="004E5060"/>
    <w:rsid w:val="004E5B00"/>
    <w:rsid w:val="004E5B13"/>
    <w:rsid w:val="004E7673"/>
    <w:rsid w:val="004E7DA4"/>
    <w:rsid w:val="004F6BE2"/>
    <w:rsid w:val="004F7165"/>
    <w:rsid w:val="004F7C0A"/>
    <w:rsid w:val="005058F1"/>
    <w:rsid w:val="0051006B"/>
    <w:rsid w:val="00510C5D"/>
    <w:rsid w:val="00511914"/>
    <w:rsid w:val="00511EDC"/>
    <w:rsid w:val="00514DA3"/>
    <w:rsid w:val="00515E76"/>
    <w:rsid w:val="005171A2"/>
    <w:rsid w:val="00521353"/>
    <w:rsid w:val="00521E3D"/>
    <w:rsid w:val="00521F95"/>
    <w:rsid w:val="0052390C"/>
    <w:rsid w:val="005242ED"/>
    <w:rsid w:val="005251BD"/>
    <w:rsid w:val="00527AB7"/>
    <w:rsid w:val="00534697"/>
    <w:rsid w:val="00535228"/>
    <w:rsid w:val="00537119"/>
    <w:rsid w:val="005373EF"/>
    <w:rsid w:val="00544668"/>
    <w:rsid w:val="0054566D"/>
    <w:rsid w:val="005508EC"/>
    <w:rsid w:val="00551655"/>
    <w:rsid w:val="00552007"/>
    <w:rsid w:val="00560EC4"/>
    <w:rsid w:val="00565202"/>
    <w:rsid w:val="005712DF"/>
    <w:rsid w:val="005716FC"/>
    <w:rsid w:val="00571D62"/>
    <w:rsid w:val="00572C10"/>
    <w:rsid w:val="0057531C"/>
    <w:rsid w:val="005834BA"/>
    <w:rsid w:val="00586A4F"/>
    <w:rsid w:val="00593786"/>
    <w:rsid w:val="00594DA8"/>
    <w:rsid w:val="00597AE2"/>
    <w:rsid w:val="005A0E3B"/>
    <w:rsid w:val="005A2267"/>
    <w:rsid w:val="005A2B16"/>
    <w:rsid w:val="005A3988"/>
    <w:rsid w:val="005A5098"/>
    <w:rsid w:val="005A6CE9"/>
    <w:rsid w:val="005C231E"/>
    <w:rsid w:val="005C3469"/>
    <w:rsid w:val="005C3EBB"/>
    <w:rsid w:val="005C4B38"/>
    <w:rsid w:val="005D0613"/>
    <w:rsid w:val="005D0FE3"/>
    <w:rsid w:val="005D5FF1"/>
    <w:rsid w:val="005D6190"/>
    <w:rsid w:val="005D64F1"/>
    <w:rsid w:val="005D6803"/>
    <w:rsid w:val="005D72E2"/>
    <w:rsid w:val="005E0074"/>
    <w:rsid w:val="005E0B21"/>
    <w:rsid w:val="005E2ECC"/>
    <w:rsid w:val="005E451D"/>
    <w:rsid w:val="005E579B"/>
    <w:rsid w:val="005E683E"/>
    <w:rsid w:val="005E6CAE"/>
    <w:rsid w:val="005E774C"/>
    <w:rsid w:val="005F1D26"/>
    <w:rsid w:val="005F250C"/>
    <w:rsid w:val="005F2D24"/>
    <w:rsid w:val="005F362D"/>
    <w:rsid w:val="005F5708"/>
    <w:rsid w:val="005F5726"/>
    <w:rsid w:val="005F6E2E"/>
    <w:rsid w:val="006024C7"/>
    <w:rsid w:val="00602BF7"/>
    <w:rsid w:val="00610D72"/>
    <w:rsid w:val="00613848"/>
    <w:rsid w:val="00613DD7"/>
    <w:rsid w:val="006160F1"/>
    <w:rsid w:val="006164CD"/>
    <w:rsid w:val="006176F4"/>
    <w:rsid w:val="00623585"/>
    <w:rsid w:val="0062465D"/>
    <w:rsid w:val="0062649B"/>
    <w:rsid w:val="00627696"/>
    <w:rsid w:val="00630036"/>
    <w:rsid w:val="006309B5"/>
    <w:rsid w:val="00631015"/>
    <w:rsid w:val="006311EA"/>
    <w:rsid w:val="0063196D"/>
    <w:rsid w:val="00633831"/>
    <w:rsid w:val="00634442"/>
    <w:rsid w:val="00636C37"/>
    <w:rsid w:val="006400A0"/>
    <w:rsid w:val="006401A0"/>
    <w:rsid w:val="006402DD"/>
    <w:rsid w:val="00640698"/>
    <w:rsid w:val="006463DA"/>
    <w:rsid w:val="00647BB6"/>
    <w:rsid w:val="0065657D"/>
    <w:rsid w:val="006575DD"/>
    <w:rsid w:val="00660932"/>
    <w:rsid w:val="00664449"/>
    <w:rsid w:val="00664C95"/>
    <w:rsid w:val="00664C9E"/>
    <w:rsid w:val="006658EC"/>
    <w:rsid w:val="00670FD8"/>
    <w:rsid w:val="00672816"/>
    <w:rsid w:val="00672DB1"/>
    <w:rsid w:val="006736FC"/>
    <w:rsid w:val="00674404"/>
    <w:rsid w:val="00676824"/>
    <w:rsid w:val="00677E8C"/>
    <w:rsid w:val="00680427"/>
    <w:rsid w:val="00683A55"/>
    <w:rsid w:val="00684CF4"/>
    <w:rsid w:val="00690B2B"/>
    <w:rsid w:val="00695867"/>
    <w:rsid w:val="00695A0C"/>
    <w:rsid w:val="00696806"/>
    <w:rsid w:val="006A1CB3"/>
    <w:rsid w:val="006A6E08"/>
    <w:rsid w:val="006B1386"/>
    <w:rsid w:val="006B3895"/>
    <w:rsid w:val="006B3BD2"/>
    <w:rsid w:val="006B3BE7"/>
    <w:rsid w:val="006B434F"/>
    <w:rsid w:val="006B64FA"/>
    <w:rsid w:val="006B7802"/>
    <w:rsid w:val="006C0A52"/>
    <w:rsid w:val="006C32B9"/>
    <w:rsid w:val="006C3A69"/>
    <w:rsid w:val="006C468A"/>
    <w:rsid w:val="006C47AB"/>
    <w:rsid w:val="006C4984"/>
    <w:rsid w:val="006C523E"/>
    <w:rsid w:val="006C7DC1"/>
    <w:rsid w:val="006D150B"/>
    <w:rsid w:val="006D3659"/>
    <w:rsid w:val="006D5707"/>
    <w:rsid w:val="006E08A0"/>
    <w:rsid w:val="006E4289"/>
    <w:rsid w:val="006E4618"/>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422"/>
    <w:rsid w:val="00724949"/>
    <w:rsid w:val="00725483"/>
    <w:rsid w:val="0072632D"/>
    <w:rsid w:val="00726801"/>
    <w:rsid w:val="00727B51"/>
    <w:rsid w:val="00727D3C"/>
    <w:rsid w:val="00730FED"/>
    <w:rsid w:val="00733ADD"/>
    <w:rsid w:val="00734160"/>
    <w:rsid w:val="007341C2"/>
    <w:rsid w:val="0073676E"/>
    <w:rsid w:val="007369F3"/>
    <w:rsid w:val="00736D40"/>
    <w:rsid w:val="00737675"/>
    <w:rsid w:val="00741BC4"/>
    <w:rsid w:val="00741E5C"/>
    <w:rsid w:val="007434C0"/>
    <w:rsid w:val="0074645F"/>
    <w:rsid w:val="00752221"/>
    <w:rsid w:val="00752FEB"/>
    <w:rsid w:val="00754AD8"/>
    <w:rsid w:val="007612E2"/>
    <w:rsid w:val="00763EDB"/>
    <w:rsid w:val="00765DAB"/>
    <w:rsid w:val="007668FE"/>
    <w:rsid w:val="00767D9E"/>
    <w:rsid w:val="00770546"/>
    <w:rsid w:val="007768E4"/>
    <w:rsid w:val="00782E92"/>
    <w:rsid w:val="00783AD5"/>
    <w:rsid w:val="00786D4D"/>
    <w:rsid w:val="00791462"/>
    <w:rsid w:val="007918D8"/>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2A10"/>
    <w:rsid w:val="007D4960"/>
    <w:rsid w:val="007D50EE"/>
    <w:rsid w:val="007D6548"/>
    <w:rsid w:val="007D6BE4"/>
    <w:rsid w:val="007E02D5"/>
    <w:rsid w:val="007E15AA"/>
    <w:rsid w:val="007E1D88"/>
    <w:rsid w:val="007E34AB"/>
    <w:rsid w:val="007E48BC"/>
    <w:rsid w:val="007E5B81"/>
    <w:rsid w:val="007E5EAF"/>
    <w:rsid w:val="007F2CD9"/>
    <w:rsid w:val="007F76C3"/>
    <w:rsid w:val="0080188B"/>
    <w:rsid w:val="008035D3"/>
    <w:rsid w:val="00804946"/>
    <w:rsid w:val="00805082"/>
    <w:rsid w:val="008055C8"/>
    <w:rsid w:val="00806AAF"/>
    <w:rsid w:val="008075B1"/>
    <w:rsid w:val="00810F56"/>
    <w:rsid w:val="0081165B"/>
    <w:rsid w:val="00811CCD"/>
    <w:rsid w:val="00812285"/>
    <w:rsid w:val="00816DAF"/>
    <w:rsid w:val="00824AB9"/>
    <w:rsid w:val="008314C4"/>
    <w:rsid w:val="00834269"/>
    <w:rsid w:val="00834551"/>
    <w:rsid w:val="00835CB1"/>
    <w:rsid w:val="0083659C"/>
    <w:rsid w:val="008370AF"/>
    <w:rsid w:val="00837423"/>
    <w:rsid w:val="008377C6"/>
    <w:rsid w:val="00840340"/>
    <w:rsid w:val="008430B9"/>
    <w:rsid w:val="00843399"/>
    <w:rsid w:val="008437AD"/>
    <w:rsid w:val="00844371"/>
    <w:rsid w:val="008444D5"/>
    <w:rsid w:val="00844556"/>
    <w:rsid w:val="00847A76"/>
    <w:rsid w:val="0085019A"/>
    <w:rsid w:val="00850591"/>
    <w:rsid w:val="00852551"/>
    <w:rsid w:val="00855296"/>
    <w:rsid w:val="00860529"/>
    <w:rsid w:val="0086093E"/>
    <w:rsid w:val="008613BE"/>
    <w:rsid w:val="008614B4"/>
    <w:rsid w:val="00861B45"/>
    <w:rsid w:val="00861D29"/>
    <w:rsid w:val="0086287A"/>
    <w:rsid w:val="008630D3"/>
    <w:rsid w:val="00865A81"/>
    <w:rsid w:val="00866015"/>
    <w:rsid w:val="0086662E"/>
    <w:rsid w:val="00871748"/>
    <w:rsid w:val="00874B18"/>
    <w:rsid w:val="0087611C"/>
    <w:rsid w:val="0087623F"/>
    <w:rsid w:val="008825E9"/>
    <w:rsid w:val="00886A70"/>
    <w:rsid w:val="00891A2C"/>
    <w:rsid w:val="008948A9"/>
    <w:rsid w:val="00894D72"/>
    <w:rsid w:val="00896790"/>
    <w:rsid w:val="0089720B"/>
    <w:rsid w:val="008A1B52"/>
    <w:rsid w:val="008A66CB"/>
    <w:rsid w:val="008B209F"/>
    <w:rsid w:val="008B23BC"/>
    <w:rsid w:val="008B6573"/>
    <w:rsid w:val="008B7A42"/>
    <w:rsid w:val="008C1BC9"/>
    <w:rsid w:val="008C4183"/>
    <w:rsid w:val="008C59AB"/>
    <w:rsid w:val="008D1FAC"/>
    <w:rsid w:val="008D2656"/>
    <w:rsid w:val="008D2C2E"/>
    <w:rsid w:val="008D2E20"/>
    <w:rsid w:val="008D3620"/>
    <w:rsid w:val="008D48FE"/>
    <w:rsid w:val="008D538A"/>
    <w:rsid w:val="008D67F8"/>
    <w:rsid w:val="008D7895"/>
    <w:rsid w:val="008E22A1"/>
    <w:rsid w:val="008E5FFE"/>
    <w:rsid w:val="008E60E5"/>
    <w:rsid w:val="008E7DD0"/>
    <w:rsid w:val="008F03D0"/>
    <w:rsid w:val="008F2FFC"/>
    <w:rsid w:val="008F3C6D"/>
    <w:rsid w:val="008F5575"/>
    <w:rsid w:val="00902046"/>
    <w:rsid w:val="009028F3"/>
    <w:rsid w:val="0090523B"/>
    <w:rsid w:val="009068D2"/>
    <w:rsid w:val="009106CA"/>
    <w:rsid w:val="009147A8"/>
    <w:rsid w:val="00914E3D"/>
    <w:rsid w:val="00917156"/>
    <w:rsid w:val="00920884"/>
    <w:rsid w:val="0092198F"/>
    <w:rsid w:val="0092359B"/>
    <w:rsid w:val="00925E1F"/>
    <w:rsid w:val="00926992"/>
    <w:rsid w:val="00931A72"/>
    <w:rsid w:val="0093234E"/>
    <w:rsid w:val="0093546D"/>
    <w:rsid w:val="009411A9"/>
    <w:rsid w:val="00941663"/>
    <w:rsid w:val="00941B72"/>
    <w:rsid w:val="00942947"/>
    <w:rsid w:val="00943005"/>
    <w:rsid w:val="00945339"/>
    <w:rsid w:val="00945B21"/>
    <w:rsid w:val="00946530"/>
    <w:rsid w:val="00950CE3"/>
    <w:rsid w:val="009514E8"/>
    <w:rsid w:val="00954006"/>
    <w:rsid w:val="00956252"/>
    <w:rsid w:val="00960F11"/>
    <w:rsid w:val="00963A7C"/>
    <w:rsid w:val="00964188"/>
    <w:rsid w:val="00965764"/>
    <w:rsid w:val="009660FA"/>
    <w:rsid w:val="00967B89"/>
    <w:rsid w:val="009719D7"/>
    <w:rsid w:val="00974551"/>
    <w:rsid w:val="00975A74"/>
    <w:rsid w:val="00977DD3"/>
    <w:rsid w:val="00977ED3"/>
    <w:rsid w:val="0098086B"/>
    <w:rsid w:val="00982C6F"/>
    <w:rsid w:val="009830CC"/>
    <w:rsid w:val="0098468A"/>
    <w:rsid w:val="0098473B"/>
    <w:rsid w:val="0098627F"/>
    <w:rsid w:val="009879FF"/>
    <w:rsid w:val="0099130D"/>
    <w:rsid w:val="00991BDD"/>
    <w:rsid w:val="00991DEB"/>
    <w:rsid w:val="00992E89"/>
    <w:rsid w:val="00997B7D"/>
    <w:rsid w:val="00997F99"/>
    <w:rsid w:val="009A0FD9"/>
    <w:rsid w:val="009A1114"/>
    <w:rsid w:val="009A4FB3"/>
    <w:rsid w:val="009A596F"/>
    <w:rsid w:val="009A7117"/>
    <w:rsid w:val="009A7C6C"/>
    <w:rsid w:val="009B006E"/>
    <w:rsid w:val="009B0A27"/>
    <w:rsid w:val="009B347A"/>
    <w:rsid w:val="009B5718"/>
    <w:rsid w:val="009B66AE"/>
    <w:rsid w:val="009C15AA"/>
    <w:rsid w:val="009C1C7A"/>
    <w:rsid w:val="009C211A"/>
    <w:rsid w:val="009C54F8"/>
    <w:rsid w:val="009D373F"/>
    <w:rsid w:val="009D3A40"/>
    <w:rsid w:val="009D48D6"/>
    <w:rsid w:val="009D5B97"/>
    <w:rsid w:val="009D7C4F"/>
    <w:rsid w:val="009E309D"/>
    <w:rsid w:val="009E64D8"/>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38E5"/>
    <w:rsid w:val="00A44559"/>
    <w:rsid w:val="00A517C7"/>
    <w:rsid w:val="00A543C0"/>
    <w:rsid w:val="00A6044C"/>
    <w:rsid w:val="00A616F9"/>
    <w:rsid w:val="00A621ED"/>
    <w:rsid w:val="00A62751"/>
    <w:rsid w:val="00A6317D"/>
    <w:rsid w:val="00A647EF"/>
    <w:rsid w:val="00A65B59"/>
    <w:rsid w:val="00A6701A"/>
    <w:rsid w:val="00A6781A"/>
    <w:rsid w:val="00A6799F"/>
    <w:rsid w:val="00A72879"/>
    <w:rsid w:val="00A742B3"/>
    <w:rsid w:val="00A7662A"/>
    <w:rsid w:val="00A80DE4"/>
    <w:rsid w:val="00A820D7"/>
    <w:rsid w:val="00A8275A"/>
    <w:rsid w:val="00A8372C"/>
    <w:rsid w:val="00A856EA"/>
    <w:rsid w:val="00A86112"/>
    <w:rsid w:val="00A876EA"/>
    <w:rsid w:val="00A90ABE"/>
    <w:rsid w:val="00A91F5B"/>
    <w:rsid w:val="00AA0DBE"/>
    <w:rsid w:val="00AA107E"/>
    <w:rsid w:val="00AA2BAB"/>
    <w:rsid w:val="00AA4048"/>
    <w:rsid w:val="00AA4A21"/>
    <w:rsid w:val="00AA6C35"/>
    <w:rsid w:val="00AB0224"/>
    <w:rsid w:val="00AB066A"/>
    <w:rsid w:val="00AB265F"/>
    <w:rsid w:val="00AB67FE"/>
    <w:rsid w:val="00AB727D"/>
    <w:rsid w:val="00AC2828"/>
    <w:rsid w:val="00AC7B2B"/>
    <w:rsid w:val="00AD18C4"/>
    <w:rsid w:val="00AD4764"/>
    <w:rsid w:val="00AD6187"/>
    <w:rsid w:val="00AD6738"/>
    <w:rsid w:val="00AE2756"/>
    <w:rsid w:val="00AE34DD"/>
    <w:rsid w:val="00AE660B"/>
    <w:rsid w:val="00AF1D35"/>
    <w:rsid w:val="00AF2F62"/>
    <w:rsid w:val="00AF3413"/>
    <w:rsid w:val="00AF37A9"/>
    <w:rsid w:val="00AF6ABE"/>
    <w:rsid w:val="00B0145E"/>
    <w:rsid w:val="00B02654"/>
    <w:rsid w:val="00B02EA6"/>
    <w:rsid w:val="00B07B48"/>
    <w:rsid w:val="00B129CC"/>
    <w:rsid w:val="00B144EC"/>
    <w:rsid w:val="00B152B6"/>
    <w:rsid w:val="00B1723E"/>
    <w:rsid w:val="00B20C51"/>
    <w:rsid w:val="00B22346"/>
    <w:rsid w:val="00B24553"/>
    <w:rsid w:val="00B25998"/>
    <w:rsid w:val="00B307E2"/>
    <w:rsid w:val="00B31747"/>
    <w:rsid w:val="00B33C9D"/>
    <w:rsid w:val="00B346F5"/>
    <w:rsid w:val="00B36857"/>
    <w:rsid w:val="00B3698E"/>
    <w:rsid w:val="00B36E7C"/>
    <w:rsid w:val="00B41259"/>
    <w:rsid w:val="00B41F7B"/>
    <w:rsid w:val="00B4382C"/>
    <w:rsid w:val="00B45032"/>
    <w:rsid w:val="00B4765F"/>
    <w:rsid w:val="00B5040A"/>
    <w:rsid w:val="00B51C2D"/>
    <w:rsid w:val="00B52CCB"/>
    <w:rsid w:val="00B540DE"/>
    <w:rsid w:val="00B54542"/>
    <w:rsid w:val="00B55C29"/>
    <w:rsid w:val="00B55D6A"/>
    <w:rsid w:val="00B55D85"/>
    <w:rsid w:val="00B55FE0"/>
    <w:rsid w:val="00B6353D"/>
    <w:rsid w:val="00B63D9F"/>
    <w:rsid w:val="00B654BE"/>
    <w:rsid w:val="00B7520F"/>
    <w:rsid w:val="00B75801"/>
    <w:rsid w:val="00B81880"/>
    <w:rsid w:val="00B81926"/>
    <w:rsid w:val="00B86B0F"/>
    <w:rsid w:val="00B873E1"/>
    <w:rsid w:val="00B924BD"/>
    <w:rsid w:val="00B935B9"/>
    <w:rsid w:val="00B938CD"/>
    <w:rsid w:val="00B93D37"/>
    <w:rsid w:val="00BA2490"/>
    <w:rsid w:val="00BB007A"/>
    <w:rsid w:val="00BB00D0"/>
    <w:rsid w:val="00BB21E3"/>
    <w:rsid w:val="00BB2EF5"/>
    <w:rsid w:val="00BB32DF"/>
    <w:rsid w:val="00BB3C30"/>
    <w:rsid w:val="00BB5B51"/>
    <w:rsid w:val="00BB7174"/>
    <w:rsid w:val="00BC1922"/>
    <w:rsid w:val="00BC471C"/>
    <w:rsid w:val="00BC4DC5"/>
    <w:rsid w:val="00BD1E59"/>
    <w:rsid w:val="00BD59BC"/>
    <w:rsid w:val="00BD5B44"/>
    <w:rsid w:val="00BD72EE"/>
    <w:rsid w:val="00BE06D9"/>
    <w:rsid w:val="00BE0D6F"/>
    <w:rsid w:val="00BE7025"/>
    <w:rsid w:val="00BE7E8C"/>
    <w:rsid w:val="00BF5C0A"/>
    <w:rsid w:val="00BF6892"/>
    <w:rsid w:val="00C021E3"/>
    <w:rsid w:val="00C10D06"/>
    <w:rsid w:val="00C1137D"/>
    <w:rsid w:val="00C1271A"/>
    <w:rsid w:val="00C12B93"/>
    <w:rsid w:val="00C13A71"/>
    <w:rsid w:val="00C159C6"/>
    <w:rsid w:val="00C15C2C"/>
    <w:rsid w:val="00C15C57"/>
    <w:rsid w:val="00C16C83"/>
    <w:rsid w:val="00C16D7F"/>
    <w:rsid w:val="00C243D0"/>
    <w:rsid w:val="00C264D5"/>
    <w:rsid w:val="00C2793E"/>
    <w:rsid w:val="00C318D3"/>
    <w:rsid w:val="00C3191F"/>
    <w:rsid w:val="00C324AA"/>
    <w:rsid w:val="00C34F24"/>
    <w:rsid w:val="00C35525"/>
    <w:rsid w:val="00C3633B"/>
    <w:rsid w:val="00C3649A"/>
    <w:rsid w:val="00C37A46"/>
    <w:rsid w:val="00C42879"/>
    <w:rsid w:val="00C43BD6"/>
    <w:rsid w:val="00C43F0F"/>
    <w:rsid w:val="00C46D25"/>
    <w:rsid w:val="00C51709"/>
    <w:rsid w:val="00C53FE9"/>
    <w:rsid w:val="00C54442"/>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18A4"/>
    <w:rsid w:val="00C82913"/>
    <w:rsid w:val="00C84137"/>
    <w:rsid w:val="00C842A1"/>
    <w:rsid w:val="00C856DE"/>
    <w:rsid w:val="00C86709"/>
    <w:rsid w:val="00C86C0E"/>
    <w:rsid w:val="00C872F8"/>
    <w:rsid w:val="00C931C2"/>
    <w:rsid w:val="00C95743"/>
    <w:rsid w:val="00C95E50"/>
    <w:rsid w:val="00CA17FB"/>
    <w:rsid w:val="00CA234D"/>
    <w:rsid w:val="00CA7FB3"/>
    <w:rsid w:val="00CB0819"/>
    <w:rsid w:val="00CB1272"/>
    <w:rsid w:val="00CB383D"/>
    <w:rsid w:val="00CB5E99"/>
    <w:rsid w:val="00CB6258"/>
    <w:rsid w:val="00CC0090"/>
    <w:rsid w:val="00CC353E"/>
    <w:rsid w:val="00CC4D0D"/>
    <w:rsid w:val="00CC6D95"/>
    <w:rsid w:val="00CC72E5"/>
    <w:rsid w:val="00CD0F32"/>
    <w:rsid w:val="00CD19B8"/>
    <w:rsid w:val="00CD4F5B"/>
    <w:rsid w:val="00CD64FD"/>
    <w:rsid w:val="00CE0E81"/>
    <w:rsid w:val="00CE3135"/>
    <w:rsid w:val="00CE46A3"/>
    <w:rsid w:val="00CE5F9F"/>
    <w:rsid w:val="00CE7EB4"/>
    <w:rsid w:val="00CF3DA1"/>
    <w:rsid w:val="00CF510A"/>
    <w:rsid w:val="00D01C16"/>
    <w:rsid w:val="00D10DFE"/>
    <w:rsid w:val="00D11463"/>
    <w:rsid w:val="00D11ED5"/>
    <w:rsid w:val="00D126A9"/>
    <w:rsid w:val="00D13938"/>
    <w:rsid w:val="00D15587"/>
    <w:rsid w:val="00D15B1D"/>
    <w:rsid w:val="00D17BAC"/>
    <w:rsid w:val="00D21607"/>
    <w:rsid w:val="00D2558D"/>
    <w:rsid w:val="00D32FFA"/>
    <w:rsid w:val="00D42E30"/>
    <w:rsid w:val="00D44D82"/>
    <w:rsid w:val="00D4516A"/>
    <w:rsid w:val="00D51767"/>
    <w:rsid w:val="00D57C3F"/>
    <w:rsid w:val="00D61A81"/>
    <w:rsid w:val="00D64EB5"/>
    <w:rsid w:val="00D65E96"/>
    <w:rsid w:val="00D6739A"/>
    <w:rsid w:val="00D673BF"/>
    <w:rsid w:val="00D703B6"/>
    <w:rsid w:val="00D70934"/>
    <w:rsid w:val="00D73CBB"/>
    <w:rsid w:val="00D74254"/>
    <w:rsid w:val="00D75C46"/>
    <w:rsid w:val="00D7766E"/>
    <w:rsid w:val="00D77DE2"/>
    <w:rsid w:val="00D816BA"/>
    <w:rsid w:val="00D86779"/>
    <w:rsid w:val="00D86EFD"/>
    <w:rsid w:val="00D871C3"/>
    <w:rsid w:val="00D87427"/>
    <w:rsid w:val="00D94307"/>
    <w:rsid w:val="00D953A5"/>
    <w:rsid w:val="00DA1170"/>
    <w:rsid w:val="00DA1416"/>
    <w:rsid w:val="00DB0C10"/>
    <w:rsid w:val="00DB2FF6"/>
    <w:rsid w:val="00DB4F9E"/>
    <w:rsid w:val="00DB6989"/>
    <w:rsid w:val="00DB77FB"/>
    <w:rsid w:val="00DC0172"/>
    <w:rsid w:val="00DC01FC"/>
    <w:rsid w:val="00DC0783"/>
    <w:rsid w:val="00DC4097"/>
    <w:rsid w:val="00DC427E"/>
    <w:rsid w:val="00DC58D5"/>
    <w:rsid w:val="00DC5D58"/>
    <w:rsid w:val="00DC6D82"/>
    <w:rsid w:val="00DD09A8"/>
    <w:rsid w:val="00DD1123"/>
    <w:rsid w:val="00DD1DA5"/>
    <w:rsid w:val="00DD29CF"/>
    <w:rsid w:val="00DD4105"/>
    <w:rsid w:val="00DD721D"/>
    <w:rsid w:val="00DD75A6"/>
    <w:rsid w:val="00DD7B26"/>
    <w:rsid w:val="00DE246A"/>
    <w:rsid w:val="00DE29FF"/>
    <w:rsid w:val="00DE3BCD"/>
    <w:rsid w:val="00DE46D4"/>
    <w:rsid w:val="00DF22B9"/>
    <w:rsid w:val="00DF496D"/>
    <w:rsid w:val="00DF69CD"/>
    <w:rsid w:val="00DF6AE3"/>
    <w:rsid w:val="00E013C7"/>
    <w:rsid w:val="00E01E95"/>
    <w:rsid w:val="00E035EA"/>
    <w:rsid w:val="00E11B6E"/>
    <w:rsid w:val="00E12DA7"/>
    <w:rsid w:val="00E13146"/>
    <w:rsid w:val="00E14CA3"/>
    <w:rsid w:val="00E14F30"/>
    <w:rsid w:val="00E15467"/>
    <w:rsid w:val="00E16219"/>
    <w:rsid w:val="00E17034"/>
    <w:rsid w:val="00E1761F"/>
    <w:rsid w:val="00E1780F"/>
    <w:rsid w:val="00E22AD7"/>
    <w:rsid w:val="00E23760"/>
    <w:rsid w:val="00E24379"/>
    <w:rsid w:val="00E311A9"/>
    <w:rsid w:val="00E347BF"/>
    <w:rsid w:val="00E35BF3"/>
    <w:rsid w:val="00E35F32"/>
    <w:rsid w:val="00E3769D"/>
    <w:rsid w:val="00E37A17"/>
    <w:rsid w:val="00E409C9"/>
    <w:rsid w:val="00E437D1"/>
    <w:rsid w:val="00E43DAA"/>
    <w:rsid w:val="00E54061"/>
    <w:rsid w:val="00E5591B"/>
    <w:rsid w:val="00E560DC"/>
    <w:rsid w:val="00E56F16"/>
    <w:rsid w:val="00E572A9"/>
    <w:rsid w:val="00E60FEB"/>
    <w:rsid w:val="00E61C0A"/>
    <w:rsid w:val="00E63C3D"/>
    <w:rsid w:val="00E63D8C"/>
    <w:rsid w:val="00E7210E"/>
    <w:rsid w:val="00E7296E"/>
    <w:rsid w:val="00E74FF5"/>
    <w:rsid w:val="00E751DF"/>
    <w:rsid w:val="00E7590F"/>
    <w:rsid w:val="00E80FEF"/>
    <w:rsid w:val="00E81704"/>
    <w:rsid w:val="00E82AA5"/>
    <w:rsid w:val="00E836EF"/>
    <w:rsid w:val="00E845C6"/>
    <w:rsid w:val="00E85CD0"/>
    <w:rsid w:val="00E90BB5"/>
    <w:rsid w:val="00E92117"/>
    <w:rsid w:val="00E92C17"/>
    <w:rsid w:val="00E95525"/>
    <w:rsid w:val="00E95617"/>
    <w:rsid w:val="00E9614F"/>
    <w:rsid w:val="00E9704F"/>
    <w:rsid w:val="00EA5E56"/>
    <w:rsid w:val="00EA6DA5"/>
    <w:rsid w:val="00EB10CD"/>
    <w:rsid w:val="00EB1633"/>
    <w:rsid w:val="00EC2602"/>
    <w:rsid w:val="00EC35CE"/>
    <w:rsid w:val="00EC3DAA"/>
    <w:rsid w:val="00EC4BDA"/>
    <w:rsid w:val="00EC7B7C"/>
    <w:rsid w:val="00ED170F"/>
    <w:rsid w:val="00ED2904"/>
    <w:rsid w:val="00ED2921"/>
    <w:rsid w:val="00ED3888"/>
    <w:rsid w:val="00ED7B3B"/>
    <w:rsid w:val="00EE3988"/>
    <w:rsid w:val="00EE6F4F"/>
    <w:rsid w:val="00EE7930"/>
    <w:rsid w:val="00EF1072"/>
    <w:rsid w:val="00EF2E59"/>
    <w:rsid w:val="00EF475A"/>
    <w:rsid w:val="00EF5B78"/>
    <w:rsid w:val="00EF779C"/>
    <w:rsid w:val="00F00433"/>
    <w:rsid w:val="00F0097D"/>
    <w:rsid w:val="00F04862"/>
    <w:rsid w:val="00F05A3A"/>
    <w:rsid w:val="00F05F07"/>
    <w:rsid w:val="00F06609"/>
    <w:rsid w:val="00F06C24"/>
    <w:rsid w:val="00F10033"/>
    <w:rsid w:val="00F101B7"/>
    <w:rsid w:val="00F147A6"/>
    <w:rsid w:val="00F2152A"/>
    <w:rsid w:val="00F2335B"/>
    <w:rsid w:val="00F23E06"/>
    <w:rsid w:val="00F253AD"/>
    <w:rsid w:val="00F2791F"/>
    <w:rsid w:val="00F27EFB"/>
    <w:rsid w:val="00F30A31"/>
    <w:rsid w:val="00F31C55"/>
    <w:rsid w:val="00F34B34"/>
    <w:rsid w:val="00F3611F"/>
    <w:rsid w:val="00F3754B"/>
    <w:rsid w:val="00F4187B"/>
    <w:rsid w:val="00F41AE2"/>
    <w:rsid w:val="00F43070"/>
    <w:rsid w:val="00F444C9"/>
    <w:rsid w:val="00F47435"/>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FAA"/>
    <w:rsid w:val="00F87826"/>
    <w:rsid w:val="00F93E3F"/>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45FF"/>
    <w:rsid w:val="00FC63B6"/>
    <w:rsid w:val="00FC6D90"/>
    <w:rsid w:val="00FD0C2B"/>
    <w:rsid w:val="00FD3B12"/>
    <w:rsid w:val="00FD49D2"/>
    <w:rsid w:val="00FE0DF4"/>
    <w:rsid w:val="00FE27DF"/>
    <w:rsid w:val="00FE2BE3"/>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9"/>
    <w:qFormat/>
    <w:rsid w:val="00C95E50"/>
    <w:pPr>
      <w:spacing w:before="240" w:after="60"/>
      <w:ind w:left="0" w:firstLine="0"/>
      <w:jc w:val="left"/>
      <w:outlineLvl w:val="4"/>
    </w:pPr>
    <w:rPr>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1f5">
    <w:name w:val="toc 1"/>
    <w:basedOn w:val="a0"/>
    <w:next w:val="a0"/>
    <w:autoRedefine/>
    <w:semiHidden/>
    <w:rsid w:val="0090523B"/>
    <w:pPr>
      <w:tabs>
        <w:tab w:val="num" w:pos="180"/>
        <w:tab w:val="left" w:pos="1440"/>
        <w:tab w:val="right" w:leader="dot" w:pos="9720"/>
      </w:tabs>
      <w:ind w:left="0" w:firstLine="0"/>
    </w:pPr>
    <w:rPr>
      <w:b/>
      <w:bCs/>
      <w:caps/>
      <w:lang w:eastAsia="ru-RU"/>
    </w:rPr>
  </w:style>
  <w:style w:type="paragraph" w:customStyle="1" w:styleId="afff4">
    <w:name w:val="Пункт"/>
    <w:basedOn w:val="a0"/>
    <w:rsid w:val="0090523B"/>
    <w:pPr>
      <w:tabs>
        <w:tab w:val="num" w:pos="1980"/>
      </w:tabs>
      <w:ind w:left="1404" w:hanging="504"/>
      <w:jc w:val="both"/>
    </w:pPr>
    <w:rPr>
      <w:szCs w:val="28"/>
      <w:lang w:eastAsia="ru-RU"/>
    </w:rPr>
  </w:style>
  <w:style w:type="paragraph" w:customStyle="1" w:styleId="27">
    <w:name w:val="Абзац списка2"/>
    <w:basedOn w:val="a0"/>
    <w:rsid w:val="0090523B"/>
    <w:pPr>
      <w:spacing w:after="60"/>
      <w:ind w:left="720" w:firstLine="0"/>
      <w:contextualSpacing/>
      <w:jc w:val="both"/>
    </w:pPr>
    <w:rPr>
      <w:lang w:eastAsia="ru-RU"/>
    </w:rPr>
  </w:style>
  <w:style w:type="paragraph" w:styleId="afff5">
    <w:name w:val="Document Map"/>
    <w:basedOn w:val="a0"/>
    <w:link w:val="1f6"/>
    <w:uiPriority w:val="99"/>
    <w:semiHidden/>
    <w:unhideWhenUsed/>
    <w:rsid w:val="005E451D"/>
    <w:rPr>
      <w:rFonts w:ascii="Tahoma" w:hAnsi="Tahoma" w:cs="Tahoma"/>
      <w:sz w:val="16"/>
      <w:szCs w:val="16"/>
    </w:rPr>
  </w:style>
  <w:style w:type="character" w:customStyle="1" w:styleId="1f6">
    <w:name w:val="Схема документа Знак1"/>
    <w:basedOn w:val="a1"/>
    <w:link w:val="afff5"/>
    <w:uiPriority w:val="99"/>
    <w:semiHidden/>
    <w:rsid w:val="005E451D"/>
    <w:rPr>
      <w:rFonts w:ascii="Tahoma" w:hAnsi="Tahoma" w:cs="Tahoma"/>
      <w:sz w:val="16"/>
      <w:szCs w:val="16"/>
      <w:lang w:eastAsia="ar-SA"/>
    </w:rPr>
  </w:style>
  <w:style w:type="character" w:customStyle="1" w:styleId="50">
    <w:name w:val="Заголовок 5 Знак"/>
    <w:basedOn w:val="a1"/>
    <w:link w:val="5"/>
    <w:uiPriority w:val="99"/>
    <w:rsid w:val="00C95E50"/>
    <w:rPr>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20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otc-tender.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DB717-6895-4D1B-968B-047AFCD1DC9C}">
  <ds:schemaRefs>
    <ds:schemaRef ds:uri="http://schemas.openxmlformats.org/officeDocument/2006/bibliography"/>
  </ds:schemaRefs>
</ds:datastoreItem>
</file>

<file path=customXml/itemProps4.xml><?xml version="1.0" encoding="utf-8"?>
<ds:datastoreItem xmlns:ds="http://schemas.openxmlformats.org/officeDocument/2006/customXml" ds:itemID="{5C2DB4EB-2FE5-4D6B-9726-BABC30E4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49</Pages>
  <Words>15876</Words>
  <Characters>90499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106163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user</cp:lastModifiedBy>
  <cp:revision>333</cp:revision>
  <cp:lastPrinted>2017-03-29T07:16:00Z</cp:lastPrinted>
  <dcterms:created xsi:type="dcterms:W3CDTF">2017-03-26T07:53:00Z</dcterms:created>
  <dcterms:modified xsi:type="dcterms:W3CDTF">2017-03-31T09:04:00Z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