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532A24" w:rsidRPr="00532A24">
        <w:rPr>
          <w:b/>
          <w:sz w:val="32"/>
          <w:szCs w:val="32"/>
        </w:rPr>
        <w:t>ОК-ЦКПОМ-17-0005</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w:t>
      </w:r>
      <w:r w:rsidR="00016F9C">
        <w:br/>
      </w:r>
      <w:r w:rsidR="00C64E36" w:rsidRPr="00C64E36">
        <w:t xml:space="preserve">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r w:rsidR="00C64E36" w:rsidRPr="00C64E36">
        <w:t>), проводит</w:t>
      </w:r>
      <w:r w:rsidR="00BC29CF">
        <w:t>:</w:t>
      </w:r>
    </w:p>
    <w:p w:rsidR="00016F9C" w:rsidRPr="00F8738A" w:rsidRDefault="00BC29CF" w:rsidP="00016F9C">
      <w:pPr>
        <w:pStyle w:val="1"/>
        <w:suppressAutoHyphens/>
        <w:ind w:firstLine="709"/>
      </w:pPr>
      <w:r>
        <w:t>О</w:t>
      </w:r>
      <w:r w:rsidR="00C64E36" w:rsidRPr="00C64E36">
        <w:t>ткрытый конкурс</w:t>
      </w:r>
      <w:r>
        <w:t xml:space="preserve"> </w:t>
      </w:r>
      <w:r w:rsidR="00C64E36" w:rsidRPr="00532A24">
        <w:t xml:space="preserve">№ </w:t>
      </w:r>
      <w:bookmarkStart w:id="0" w:name="_GoBack"/>
      <w:r w:rsidR="00532A24" w:rsidRPr="00532A24">
        <w:t>ОК-ЦКПОМ-17-0005</w:t>
      </w:r>
      <w:r w:rsidR="00532A24">
        <w:t xml:space="preserve"> </w:t>
      </w:r>
      <w:bookmarkEnd w:id="0"/>
      <w:r w:rsidR="00C64E36" w:rsidRPr="00C64E36">
        <w:rPr>
          <w:szCs w:val="28"/>
        </w:rPr>
        <w:t xml:space="preserve">на </w:t>
      </w:r>
      <w:r w:rsidR="00016F9C">
        <w:t>оказание услуг по оценке размера, структуры и потенциала рынка контейнерных перевозок РФ на перспективу до 2025г.</w:t>
      </w:r>
      <w:r w:rsidR="00016F9C" w:rsidRPr="009B347A">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016F9C">
        <w:t>.</w:t>
      </w:r>
    </w:p>
    <w:p w:rsidR="00016F9C" w:rsidRPr="00C64E36" w:rsidRDefault="00C64E36" w:rsidP="00016F9C">
      <w:pPr>
        <w:jc w:val="both"/>
      </w:pPr>
      <w:r w:rsidRPr="00C64E36">
        <w:t>Почтовый адрес Заказчика</w:t>
      </w:r>
      <w:r w:rsidR="003F2B7A" w:rsidRPr="00C64E36">
        <w:t>:</w:t>
      </w:r>
      <w:r w:rsidR="00016F9C" w:rsidRPr="00016F9C">
        <w:t xml:space="preserve"> </w:t>
      </w:r>
      <w:r w:rsidR="00016F9C" w:rsidRPr="00C64E36">
        <w:t xml:space="preserve">Российская Федерация, </w:t>
      </w:r>
      <w:r w:rsidR="00016F9C">
        <w:t>125047, г. Москва, Оружейный переулок</w:t>
      </w:r>
      <w:r w:rsidR="00016F9C" w:rsidRPr="00C64E36">
        <w:t>, д.1</w:t>
      </w:r>
      <w:r w:rsidR="00016F9C">
        <w:t>9.</w:t>
      </w:r>
    </w:p>
    <w:p w:rsidR="003F2B7A" w:rsidRPr="00C64E36" w:rsidRDefault="003F2B7A" w:rsidP="003F2B7A">
      <w:pPr>
        <w:jc w:val="both"/>
      </w:pPr>
    </w:p>
    <w:p w:rsidR="00016F9C" w:rsidRPr="00216833" w:rsidRDefault="00016F9C" w:rsidP="00016F9C">
      <w:pPr>
        <w:jc w:val="both"/>
        <w:rPr>
          <w:b/>
        </w:rPr>
      </w:pPr>
      <w:r w:rsidRPr="00216833">
        <w:rPr>
          <w:b/>
        </w:rPr>
        <w:t>Контактная информация</w:t>
      </w:r>
      <w:r>
        <w:rPr>
          <w:b/>
        </w:rPr>
        <w:t xml:space="preserve"> Заказчика:</w:t>
      </w:r>
    </w:p>
    <w:p w:rsidR="00016F9C" w:rsidRDefault="00016F9C" w:rsidP="00016F9C">
      <w:pPr>
        <w:jc w:val="both"/>
      </w:pPr>
      <w:r>
        <w:t>Ф.И.О.: Бушинская Екатерина Александровна</w:t>
      </w:r>
    </w:p>
    <w:p w:rsidR="00016F9C" w:rsidRPr="00C64E36" w:rsidRDefault="00016F9C" w:rsidP="00016F9C">
      <w:pPr>
        <w:jc w:val="both"/>
      </w:pPr>
      <w:r w:rsidRPr="00C64E36">
        <w:t xml:space="preserve">Адрес электронной почты: </w:t>
      </w:r>
      <w:r w:rsidRPr="006A2901">
        <w:rPr>
          <w:u w:val="single"/>
          <w:lang w:val="en-US"/>
        </w:rPr>
        <w:t>BushinskayaEA</w:t>
      </w:r>
      <w:r w:rsidRPr="006A2901">
        <w:rPr>
          <w:u w:val="single"/>
        </w:rPr>
        <w:t>@</w:t>
      </w:r>
      <w:r w:rsidRPr="006A2901">
        <w:rPr>
          <w:u w:val="single"/>
          <w:lang w:val="en-US"/>
        </w:rPr>
        <w:t>trcont</w:t>
      </w:r>
      <w:r w:rsidRPr="006A2901">
        <w:rPr>
          <w:u w:val="single"/>
        </w:rPr>
        <w:t>.</w:t>
      </w:r>
      <w:r w:rsidRPr="006A2901">
        <w:rPr>
          <w:u w:val="single"/>
          <w:lang w:val="en-US"/>
        </w:rPr>
        <w:t>ru</w:t>
      </w:r>
    </w:p>
    <w:p w:rsidR="00016F9C" w:rsidRPr="00C64E36" w:rsidRDefault="00016F9C" w:rsidP="00016F9C">
      <w:pPr>
        <w:jc w:val="both"/>
      </w:pPr>
      <w:r>
        <w:t>Т</w:t>
      </w:r>
      <w:r w:rsidRPr="00C64E36">
        <w:t xml:space="preserve">елефон: </w:t>
      </w:r>
      <w:r w:rsidRPr="006A2901">
        <w:t>+7 (495) 788-1717 доб. 15-66</w:t>
      </w:r>
    </w:p>
    <w:p w:rsidR="00016F9C" w:rsidRPr="00C64E36" w:rsidRDefault="00016F9C" w:rsidP="00016F9C">
      <w:pPr>
        <w:jc w:val="both"/>
      </w:pPr>
      <w:r>
        <w:t>Ф</w:t>
      </w:r>
      <w:r w:rsidRPr="00C64E36">
        <w:t xml:space="preserve">акс: </w:t>
      </w:r>
      <w:r>
        <w:t>+7 (495) 637-9044 доб</w:t>
      </w:r>
      <w:r w:rsidRPr="00C64E36">
        <w:t>.</w:t>
      </w:r>
      <w:r>
        <w:t xml:space="preserve"> 46-99.</w:t>
      </w:r>
    </w:p>
    <w:p w:rsidR="00CB1C18" w:rsidRDefault="00CB1C18" w:rsidP="00AF4708">
      <w:pPr>
        <w:jc w:val="both"/>
      </w:pPr>
    </w:p>
    <w:p w:rsidR="006B60A2" w:rsidRDefault="00C64E36" w:rsidP="00016F9C">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016F9C">
        <w:t>:</w:t>
      </w:r>
      <w:r w:rsidR="006B60A2">
        <w:t xml:space="preserve"> </w:t>
      </w:r>
    </w:p>
    <w:p w:rsidR="00016F9C" w:rsidRPr="00083273" w:rsidRDefault="00016F9C" w:rsidP="00016F9C">
      <w:pPr>
        <w:pStyle w:val="1"/>
        <w:ind w:firstLine="708"/>
        <w:rPr>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016F9C" w:rsidRDefault="00016F9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16F9C" w:rsidRPr="00F8738A" w:rsidRDefault="00124964" w:rsidP="00016F9C">
      <w:pPr>
        <w:pStyle w:val="1"/>
        <w:suppressAutoHyphens/>
        <w:ind w:firstLine="709"/>
      </w:pPr>
      <w:r w:rsidRPr="00AC0842">
        <w:rPr>
          <w:szCs w:val="28"/>
        </w:rPr>
        <w:t xml:space="preserve">Предмет договора: </w:t>
      </w:r>
      <w:r w:rsidR="00016F9C">
        <w:t>оказание услуг по оценке размера, структуры и потенциала рынка контейнерных перевозок РФ на перспективу до 2025г.</w:t>
      </w:r>
      <w:r w:rsidR="00016F9C" w:rsidRPr="009B347A">
        <w:t xml:space="preserve"> </w:t>
      </w:r>
    </w:p>
    <w:p w:rsidR="00A90CCC" w:rsidRPr="00016F9C" w:rsidRDefault="00016F9C" w:rsidP="00A90CCC">
      <w:pPr>
        <w:jc w:val="both"/>
        <w:rPr>
          <w:szCs w:val="28"/>
        </w:rPr>
      </w:pPr>
      <w:r w:rsidRPr="00016F9C">
        <w:rPr>
          <w:szCs w:val="28"/>
        </w:rPr>
        <w:t xml:space="preserve">Начальная (максимальная) цена договора  составляет 8 000 000 (восемь миллионов) рублей с учетом всех налогов (кроме НДС), а также всех затрат, расходов, связанных с оказанием услуг, в том числе  подрядных. Предложение </w:t>
      </w:r>
      <w:r w:rsidRPr="00016F9C">
        <w:rPr>
          <w:szCs w:val="28"/>
        </w:rPr>
        <w:lastRenderedPageBreak/>
        <w:t>претендента по цене также должно учитывать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 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B4522E" w:rsidTr="00704A29">
        <w:tc>
          <w:tcPr>
            <w:tcW w:w="675" w:type="dxa"/>
          </w:tcPr>
          <w:p w:rsidR="00AC621D" w:rsidRPr="00B4522E" w:rsidRDefault="00AC621D" w:rsidP="00704A29">
            <w:pPr>
              <w:ind w:firstLine="0"/>
              <w:rPr>
                <w:sz w:val="24"/>
                <w:szCs w:val="24"/>
              </w:rPr>
            </w:pPr>
            <w:r w:rsidRPr="00B4522E">
              <w:rPr>
                <w:sz w:val="24"/>
                <w:szCs w:val="24"/>
              </w:rPr>
              <w:t>№</w:t>
            </w:r>
          </w:p>
        </w:tc>
        <w:tc>
          <w:tcPr>
            <w:tcW w:w="1819" w:type="dxa"/>
          </w:tcPr>
          <w:p w:rsidR="00AC621D" w:rsidRPr="00B4522E" w:rsidRDefault="00AC621D" w:rsidP="00704A29">
            <w:pPr>
              <w:ind w:firstLine="0"/>
              <w:rPr>
                <w:sz w:val="24"/>
                <w:szCs w:val="24"/>
              </w:rPr>
            </w:pPr>
            <w:r w:rsidRPr="00B4522E">
              <w:rPr>
                <w:sz w:val="24"/>
                <w:szCs w:val="24"/>
              </w:rPr>
              <w:t>Классификация по ОКПД 2</w:t>
            </w:r>
          </w:p>
        </w:tc>
        <w:tc>
          <w:tcPr>
            <w:tcW w:w="1819" w:type="dxa"/>
          </w:tcPr>
          <w:p w:rsidR="00AC621D" w:rsidRPr="00B4522E" w:rsidRDefault="00AC621D" w:rsidP="00704A29">
            <w:pPr>
              <w:ind w:firstLine="0"/>
              <w:rPr>
                <w:sz w:val="24"/>
                <w:szCs w:val="24"/>
              </w:rPr>
            </w:pPr>
            <w:r w:rsidRPr="00B4522E">
              <w:rPr>
                <w:sz w:val="24"/>
                <w:szCs w:val="24"/>
              </w:rPr>
              <w:t>Классификация по ОКВЭД 2</w:t>
            </w:r>
          </w:p>
        </w:tc>
        <w:tc>
          <w:tcPr>
            <w:tcW w:w="1417" w:type="dxa"/>
          </w:tcPr>
          <w:p w:rsidR="00AC621D" w:rsidRPr="00B4522E" w:rsidRDefault="00AC621D" w:rsidP="00704A29">
            <w:pPr>
              <w:ind w:firstLine="0"/>
              <w:rPr>
                <w:sz w:val="24"/>
                <w:szCs w:val="24"/>
              </w:rPr>
            </w:pPr>
            <w:r w:rsidRPr="00B4522E">
              <w:rPr>
                <w:sz w:val="24"/>
                <w:szCs w:val="24"/>
              </w:rPr>
              <w:t>Количество (Объем)</w:t>
            </w:r>
          </w:p>
        </w:tc>
        <w:tc>
          <w:tcPr>
            <w:tcW w:w="1557" w:type="dxa"/>
          </w:tcPr>
          <w:p w:rsidR="00AC621D" w:rsidRPr="00B4522E" w:rsidRDefault="00AC621D" w:rsidP="00704A29">
            <w:pPr>
              <w:ind w:firstLine="0"/>
              <w:rPr>
                <w:sz w:val="24"/>
                <w:szCs w:val="24"/>
              </w:rPr>
            </w:pPr>
            <w:r w:rsidRPr="00B4522E">
              <w:rPr>
                <w:sz w:val="24"/>
                <w:szCs w:val="24"/>
              </w:rPr>
              <w:t>Ед. измерения</w:t>
            </w:r>
          </w:p>
        </w:tc>
        <w:tc>
          <w:tcPr>
            <w:tcW w:w="2412" w:type="dxa"/>
          </w:tcPr>
          <w:p w:rsidR="00AC621D" w:rsidRPr="00B4522E" w:rsidRDefault="00AC621D" w:rsidP="00704A29">
            <w:pPr>
              <w:ind w:firstLine="0"/>
              <w:rPr>
                <w:sz w:val="24"/>
                <w:szCs w:val="24"/>
              </w:rPr>
            </w:pPr>
            <w:r w:rsidRPr="00B4522E">
              <w:rPr>
                <w:sz w:val="24"/>
                <w:szCs w:val="24"/>
              </w:rPr>
              <w:t>Дополнительные сведения</w:t>
            </w:r>
          </w:p>
        </w:tc>
      </w:tr>
      <w:tr w:rsidR="00B4522E" w:rsidRPr="00AC0842" w:rsidTr="00B4522E">
        <w:tc>
          <w:tcPr>
            <w:tcW w:w="675" w:type="dxa"/>
          </w:tcPr>
          <w:p w:rsidR="00B4522E" w:rsidRPr="00B4522E" w:rsidRDefault="00B4522E" w:rsidP="00704A29">
            <w:pPr>
              <w:ind w:firstLine="0"/>
              <w:rPr>
                <w:sz w:val="24"/>
                <w:szCs w:val="24"/>
              </w:rPr>
            </w:pPr>
            <w:r w:rsidRPr="00B4522E">
              <w:rPr>
                <w:sz w:val="24"/>
                <w:szCs w:val="24"/>
              </w:rPr>
              <w:t>1.</w:t>
            </w:r>
          </w:p>
        </w:tc>
        <w:tc>
          <w:tcPr>
            <w:tcW w:w="1819" w:type="dxa"/>
            <w:vAlign w:val="center"/>
          </w:tcPr>
          <w:p w:rsidR="00B4522E" w:rsidRPr="00B4522E" w:rsidRDefault="00B4522E" w:rsidP="00AC1406">
            <w:pPr>
              <w:ind w:firstLine="0"/>
              <w:jc w:val="center"/>
              <w:rPr>
                <w:sz w:val="24"/>
                <w:szCs w:val="24"/>
              </w:rPr>
            </w:pPr>
            <w:r w:rsidRPr="00B4522E">
              <w:rPr>
                <w:sz w:val="24"/>
                <w:szCs w:val="24"/>
              </w:rPr>
              <w:t>63.11.1</w:t>
            </w:r>
            <w:r>
              <w:rPr>
                <w:sz w:val="24"/>
                <w:szCs w:val="24"/>
              </w:rPr>
              <w:t>1</w:t>
            </w:r>
          </w:p>
        </w:tc>
        <w:tc>
          <w:tcPr>
            <w:tcW w:w="1819" w:type="dxa"/>
            <w:vAlign w:val="center"/>
          </w:tcPr>
          <w:p w:rsidR="00B4522E" w:rsidRPr="00B4522E" w:rsidRDefault="00B4522E" w:rsidP="00AC1406">
            <w:pPr>
              <w:ind w:firstLine="0"/>
              <w:jc w:val="center"/>
              <w:rPr>
                <w:sz w:val="24"/>
                <w:szCs w:val="24"/>
              </w:rPr>
            </w:pPr>
            <w:r w:rsidRPr="00B4522E">
              <w:rPr>
                <w:sz w:val="24"/>
                <w:szCs w:val="24"/>
              </w:rPr>
              <w:t>63.11.1</w:t>
            </w:r>
          </w:p>
        </w:tc>
        <w:tc>
          <w:tcPr>
            <w:tcW w:w="1417" w:type="dxa"/>
            <w:vAlign w:val="center"/>
          </w:tcPr>
          <w:p w:rsidR="00B4522E" w:rsidRPr="00B4522E" w:rsidRDefault="00B4522E" w:rsidP="00AC1406">
            <w:pPr>
              <w:ind w:firstLine="0"/>
              <w:jc w:val="center"/>
              <w:rPr>
                <w:sz w:val="24"/>
                <w:szCs w:val="24"/>
              </w:rPr>
            </w:pPr>
            <w:r w:rsidRPr="00B4522E">
              <w:rPr>
                <w:sz w:val="24"/>
                <w:szCs w:val="24"/>
              </w:rPr>
              <w:t>Условная единица</w:t>
            </w:r>
          </w:p>
        </w:tc>
        <w:tc>
          <w:tcPr>
            <w:tcW w:w="1557" w:type="dxa"/>
            <w:vAlign w:val="center"/>
          </w:tcPr>
          <w:p w:rsidR="00B4522E" w:rsidRPr="00B4522E" w:rsidRDefault="00B4522E" w:rsidP="00B4522E">
            <w:pPr>
              <w:ind w:firstLine="0"/>
              <w:jc w:val="center"/>
              <w:rPr>
                <w:sz w:val="24"/>
                <w:szCs w:val="24"/>
              </w:rPr>
            </w:pPr>
            <w:r>
              <w:rPr>
                <w:sz w:val="24"/>
                <w:szCs w:val="24"/>
              </w:rPr>
              <w:t>1</w:t>
            </w:r>
          </w:p>
        </w:tc>
        <w:tc>
          <w:tcPr>
            <w:tcW w:w="2412" w:type="dxa"/>
          </w:tcPr>
          <w:p w:rsidR="00B4522E" w:rsidRPr="00DB6FD2" w:rsidRDefault="00B4522E" w:rsidP="00B4522E">
            <w:pPr>
              <w:ind w:firstLine="0"/>
              <w:rPr>
                <w:sz w:val="24"/>
                <w:szCs w:val="24"/>
              </w:rPr>
            </w:pPr>
            <w:r w:rsidRPr="00B4522E">
              <w:rPr>
                <w:sz w:val="24"/>
                <w:szCs w:val="24"/>
              </w:rPr>
              <w:t>Строка годового плана закупок №</w:t>
            </w:r>
            <w:r>
              <w:rPr>
                <w:sz w:val="24"/>
                <w:szCs w:val="24"/>
              </w:rPr>
              <w:t>81</w:t>
            </w:r>
          </w:p>
        </w:tc>
      </w:tr>
    </w:tbl>
    <w:p w:rsidR="00482BFC" w:rsidRPr="00D54159" w:rsidRDefault="00482BFC" w:rsidP="00482BFC">
      <w:pPr>
        <w:jc w:val="both"/>
        <w:rPr>
          <w:szCs w:val="28"/>
        </w:rPr>
      </w:pPr>
      <w:r w:rsidRPr="00D54159">
        <w:rPr>
          <w:szCs w:val="28"/>
        </w:rPr>
        <w:t xml:space="preserve">Место </w:t>
      </w:r>
      <w:r>
        <w:rPr>
          <w:szCs w:val="28"/>
        </w:rPr>
        <w:t>оказания услуг</w:t>
      </w:r>
      <w:r w:rsidR="00016F9C">
        <w:rPr>
          <w:szCs w:val="28"/>
        </w:rPr>
        <w:t>:</w:t>
      </w:r>
      <w:r w:rsidRPr="00D54159">
        <w:rPr>
          <w:szCs w:val="28"/>
        </w:rPr>
        <w:t xml:space="preserve"> </w:t>
      </w:r>
      <w:r w:rsidR="00016F9C" w:rsidRPr="006A2901">
        <w:t xml:space="preserve">услуги оказываются в удаленном режиме </w:t>
      </w:r>
      <w:r w:rsidR="00016F9C">
        <w:t>с</w:t>
      </w:r>
      <w:r w:rsidR="00016F9C" w:rsidRPr="006A2901">
        <w:t xml:space="preserve"> выезд</w:t>
      </w:r>
      <w:r w:rsidR="00016F9C">
        <w:t>ом</w:t>
      </w:r>
      <w:r w:rsidR="00016F9C" w:rsidRPr="006A2901">
        <w:t xml:space="preserve"> специалистов </w:t>
      </w:r>
      <w:r w:rsidR="00016F9C">
        <w:t>и</w:t>
      </w:r>
      <w:r w:rsidR="00016F9C" w:rsidRPr="006A2901">
        <w:t>сполнителя на территорию Заказчика</w:t>
      </w:r>
      <w:r w:rsidR="00016F9C">
        <w:t xml:space="preserve"> по необходимости</w:t>
      </w:r>
      <w:r w:rsidRPr="00D54159">
        <w:rPr>
          <w:szCs w:val="28"/>
        </w:rPr>
        <w:t>.</w:t>
      </w:r>
    </w:p>
    <w:p w:rsidR="00016F9C" w:rsidRDefault="00016F9C" w:rsidP="00962FD2">
      <w:pPr>
        <w:ind w:firstLine="0"/>
        <w:jc w:val="both"/>
        <w:rPr>
          <w:b/>
          <w:szCs w:val="28"/>
        </w:rPr>
      </w:pPr>
    </w:p>
    <w:p w:rsidR="008C7B27" w:rsidRDefault="008C7B27" w:rsidP="00016F9C">
      <w:pPr>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32A24">
        <w:rPr>
          <w:szCs w:val="28"/>
        </w:rPr>
        <w:t>с</w:t>
      </w:r>
      <w:r w:rsidR="00532A24" w:rsidRPr="00532A24">
        <w:rPr>
          <w:szCs w:val="28"/>
        </w:rPr>
        <w:t xml:space="preserve"> «31</w:t>
      </w:r>
      <w:r w:rsidR="00082A72" w:rsidRPr="00532A24">
        <w:rPr>
          <w:szCs w:val="28"/>
        </w:rPr>
        <w:t xml:space="preserve">» </w:t>
      </w:r>
      <w:r w:rsidR="00532A24" w:rsidRPr="00532A24">
        <w:rPr>
          <w:szCs w:val="28"/>
        </w:rPr>
        <w:t>января</w:t>
      </w:r>
      <w:r w:rsidR="00082A72" w:rsidRPr="00532A24">
        <w:rPr>
          <w:szCs w:val="28"/>
        </w:rPr>
        <w:t xml:space="preserve"> 201</w:t>
      </w:r>
      <w:r w:rsidR="00453C86" w:rsidRPr="00532A24">
        <w:rPr>
          <w:szCs w:val="28"/>
        </w:rPr>
        <w:t>7</w:t>
      </w:r>
      <w:r w:rsidRPr="00532A24">
        <w:rPr>
          <w:szCs w:val="28"/>
        </w:rPr>
        <w:t xml:space="preserve"> г. </w:t>
      </w:r>
      <w:r w:rsidR="00532A24" w:rsidRPr="00532A24">
        <w:rPr>
          <w:szCs w:val="28"/>
        </w:rPr>
        <w:t>по «20</w:t>
      </w:r>
      <w:r w:rsidR="00082A72" w:rsidRPr="00532A24">
        <w:rPr>
          <w:szCs w:val="28"/>
        </w:rPr>
        <w:t xml:space="preserve">» </w:t>
      </w:r>
      <w:r w:rsidR="00532A24" w:rsidRPr="00532A24">
        <w:rPr>
          <w:szCs w:val="28"/>
        </w:rPr>
        <w:t>февраля</w:t>
      </w:r>
      <w:r w:rsidR="00082A72" w:rsidRPr="00532A24">
        <w:rPr>
          <w:szCs w:val="28"/>
        </w:rPr>
        <w:t xml:space="preserve"> 201</w:t>
      </w:r>
      <w:r w:rsidR="00453C86" w:rsidRPr="00532A24">
        <w:rPr>
          <w:szCs w:val="28"/>
        </w:rPr>
        <w:t>7</w:t>
      </w:r>
      <w:r w:rsidRPr="00532A24">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B4522E">
        <w:rPr>
          <w:szCs w:val="28"/>
        </w:rPr>
        <w:t>П</w:t>
      </w:r>
      <w:r w:rsidR="00662448" w:rsidRPr="00B4522E">
        <w:rPr>
          <w:szCs w:val="28"/>
        </w:rPr>
        <w:t>редоставление</w:t>
      </w:r>
      <w:r w:rsidR="00D80911" w:rsidRPr="00B4522E">
        <w:rPr>
          <w:szCs w:val="28"/>
        </w:rPr>
        <w:t xml:space="preserve"> Заказчиком</w:t>
      </w:r>
      <w:r w:rsidR="00662448" w:rsidRPr="00B4522E">
        <w:rPr>
          <w:szCs w:val="28"/>
        </w:rPr>
        <w:t xml:space="preserve"> документации </w:t>
      </w:r>
      <w:r w:rsidR="00237904" w:rsidRPr="00B4522E">
        <w:rPr>
          <w:szCs w:val="28"/>
        </w:rPr>
        <w:t>на материальном (бумажном) носителе</w:t>
      </w:r>
      <w:r w:rsidR="00662448" w:rsidRPr="00B4522E">
        <w:rPr>
          <w:szCs w:val="28"/>
        </w:rPr>
        <w:t xml:space="preserve"> не предусмотрен</w:t>
      </w:r>
      <w:r w:rsidR="00772A14" w:rsidRPr="00B4522E">
        <w:rPr>
          <w:szCs w:val="28"/>
        </w:rPr>
        <w:t>о</w:t>
      </w:r>
      <w:r w:rsidR="00237904" w:rsidRPr="00B4522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4522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532A24" w:rsidRPr="00532A24">
        <w:rPr>
          <w:szCs w:val="28"/>
        </w:rPr>
        <w:t>«20</w:t>
      </w:r>
      <w:r w:rsidR="00082A72" w:rsidRPr="00532A24">
        <w:rPr>
          <w:szCs w:val="28"/>
        </w:rPr>
        <w:t xml:space="preserve">» </w:t>
      </w:r>
      <w:r w:rsidR="00532A24" w:rsidRPr="00532A24">
        <w:rPr>
          <w:szCs w:val="28"/>
        </w:rPr>
        <w:t>февраля</w:t>
      </w:r>
      <w:r w:rsidR="00082A72" w:rsidRPr="00532A24">
        <w:rPr>
          <w:szCs w:val="28"/>
        </w:rPr>
        <w:t xml:space="preserve"> 201</w:t>
      </w:r>
      <w:r w:rsidR="00453C86" w:rsidRPr="00532A24">
        <w:rPr>
          <w:szCs w:val="28"/>
        </w:rPr>
        <w:t>7</w:t>
      </w:r>
      <w:r w:rsidR="000A67CD" w:rsidRPr="00532A24">
        <w:rPr>
          <w:szCs w:val="28"/>
        </w:rPr>
        <w:t xml:space="preserve"> г</w:t>
      </w:r>
      <w:r w:rsidR="00082A72" w:rsidRPr="00532A24">
        <w:rPr>
          <w:szCs w:val="28"/>
        </w:rPr>
        <w:t>.</w:t>
      </w:r>
      <w:r w:rsidR="00CC5281" w:rsidRPr="00532A24">
        <w:t xml:space="preserve"> 14 </w:t>
      </w:r>
      <w:r w:rsidR="00024F41" w:rsidRPr="00532A24">
        <w:t>час. 00</w:t>
      </w:r>
      <w:r w:rsidR="000A67CD" w:rsidRPr="00532A24">
        <w:t xml:space="preserve"> мин.</w:t>
      </w:r>
    </w:p>
    <w:p w:rsidR="000A67CD" w:rsidRPr="00B4522E" w:rsidRDefault="00543AC0" w:rsidP="007B4A2D">
      <w:pPr>
        <w:jc w:val="both"/>
      </w:pPr>
      <w:r w:rsidRPr="00B4522E">
        <w:tab/>
      </w:r>
      <w:r w:rsidR="000A67CD" w:rsidRPr="00B4522E">
        <w:t>Место: 125047, Мо</w:t>
      </w:r>
      <w:r w:rsidR="00B677F8" w:rsidRPr="00B4522E">
        <w:t>сква, Оружейный переулок, д. 19</w:t>
      </w:r>
      <w:r w:rsidR="000A67CD" w:rsidRPr="00B4522E">
        <w:t xml:space="preserve"> </w:t>
      </w:r>
    </w:p>
    <w:p w:rsidR="00962FD2" w:rsidRDefault="00962FD2" w:rsidP="00962FD2">
      <w:pPr>
        <w:jc w:val="both"/>
        <w:rPr>
          <w:b/>
        </w:rPr>
      </w:pPr>
    </w:p>
    <w:p w:rsidR="00962FD2" w:rsidRPr="00532A24" w:rsidRDefault="00662448" w:rsidP="00962FD2">
      <w:pPr>
        <w:jc w:val="both"/>
      </w:pPr>
      <w:r w:rsidRPr="00532A24">
        <w:rPr>
          <w:b/>
        </w:rPr>
        <w:t>Вскрытие конвертов с Заявками</w:t>
      </w:r>
      <w:r w:rsidR="003839C8" w:rsidRPr="00532A24">
        <w:t>:</w:t>
      </w:r>
    </w:p>
    <w:p w:rsidR="00B677F8" w:rsidRPr="00532A24" w:rsidRDefault="00B677F8" w:rsidP="00B677F8">
      <w:pPr>
        <w:jc w:val="both"/>
        <w:rPr>
          <w:b/>
        </w:rPr>
      </w:pPr>
      <w:r w:rsidRPr="00532A24">
        <w:tab/>
      </w:r>
      <w:r w:rsidR="00532A24" w:rsidRPr="00532A24">
        <w:rPr>
          <w:szCs w:val="28"/>
        </w:rPr>
        <w:t>«22</w:t>
      </w:r>
      <w:r w:rsidRPr="00532A24">
        <w:rPr>
          <w:szCs w:val="28"/>
        </w:rPr>
        <w:t xml:space="preserve">» </w:t>
      </w:r>
      <w:r w:rsidR="00532A24" w:rsidRPr="00532A24">
        <w:rPr>
          <w:szCs w:val="28"/>
        </w:rPr>
        <w:t>февраля</w:t>
      </w:r>
      <w:r w:rsidRPr="00532A24">
        <w:rPr>
          <w:szCs w:val="28"/>
        </w:rPr>
        <w:t xml:space="preserve"> 201</w:t>
      </w:r>
      <w:r w:rsidR="00453C86" w:rsidRPr="00532A24">
        <w:rPr>
          <w:szCs w:val="28"/>
        </w:rPr>
        <w:t>7</w:t>
      </w:r>
      <w:r w:rsidRPr="00532A24">
        <w:rPr>
          <w:szCs w:val="28"/>
        </w:rPr>
        <w:t xml:space="preserve"> г.</w:t>
      </w:r>
      <w:r w:rsidR="00CC5281" w:rsidRPr="00532A24">
        <w:t xml:space="preserve"> 14 </w:t>
      </w:r>
      <w:r w:rsidRPr="00532A24">
        <w:t>час. 00 мин.</w:t>
      </w:r>
    </w:p>
    <w:p w:rsidR="00962FD2" w:rsidRPr="00532A24" w:rsidRDefault="00702B9B" w:rsidP="00962FD2">
      <w:pPr>
        <w:jc w:val="both"/>
      </w:pPr>
      <w:r w:rsidRPr="00532A24">
        <w:tab/>
      </w:r>
      <w:r w:rsidR="00962FD2" w:rsidRPr="00532A24">
        <w:t>Место: 125047, Мо</w:t>
      </w:r>
      <w:r w:rsidR="00B677F8" w:rsidRPr="00532A24">
        <w:t>сква, Оружейный переулок, д. 19</w:t>
      </w:r>
      <w:r w:rsidR="00962FD2" w:rsidRPr="00532A24">
        <w:t xml:space="preserve"> </w:t>
      </w:r>
    </w:p>
    <w:p w:rsidR="00662448" w:rsidRPr="00532A24" w:rsidRDefault="00662448" w:rsidP="00662448">
      <w:pPr>
        <w:jc w:val="both"/>
      </w:pPr>
    </w:p>
    <w:p w:rsidR="00662448" w:rsidRPr="00532A24" w:rsidRDefault="00662448" w:rsidP="00662448">
      <w:pPr>
        <w:jc w:val="both"/>
        <w:rPr>
          <w:b/>
          <w:szCs w:val="28"/>
        </w:rPr>
      </w:pPr>
      <w:r w:rsidRPr="00532A24">
        <w:rPr>
          <w:b/>
          <w:szCs w:val="28"/>
        </w:rPr>
        <w:t xml:space="preserve">Рассмотрение </w:t>
      </w:r>
      <w:r w:rsidR="00962FD2" w:rsidRPr="00532A24">
        <w:rPr>
          <w:b/>
          <w:szCs w:val="28"/>
        </w:rPr>
        <w:t>и сопоставление Заявок</w:t>
      </w:r>
      <w:r w:rsidR="003839C8" w:rsidRPr="00532A24">
        <w:rPr>
          <w:b/>
          <w:szCs w:val="28"/>
        </w:rPr>
        <w:t>:</w:t>
      </w:r>
    </w:p>
    <w:p w:rsidR="00B677F8" w:rsidRPr="00532A24" w:rsidRDefault="00B677F8" w:rsidP="00B677F8">
      <w:pPr>
        <w:jc w:val="both"/>
        <w:rPr>
          <w:b/>
        </w:rPr>
      </w:pPr>
      <w:r w:rsidRPr="00532A24">
        <w:tab/>
      </w:r>
      <w:r w:rsidR="00532A24" w:rsidRPr="00532A24">
        <w:rPr>
          <w:szCs w:val="28"/>
        </w:rPr>
        <w:t>«01</w:t>
      </w:r>
      <w:r w:rsidR="00953ED8" w:rsidRPr="00532A24">
        <w:rPr>
          <w:szCs w:val="28"/>
        </w:rPr>
        <w:t xml:space="preserve">» </w:t>
      </w:r>
      <w:r w:rsidR="00532A24" w:rsidRPr="00532A24">
        <w:rPr>
          <w:szCs w:val="28"/>
        </w:rPr>
        <w:t>марта</w:t>
      </w:r>
      <w:r w:rsidR="00953ED8" w:rsidRPr="00532A24">
        <w:rPr>
          <w:szCs w:val="28"/>
        </w:rPr>
        <w:t xml:space="preserve"> 201</w:t>
      </w:r>
      <w:r w:rsidR="00453C86" w:rsidRPr="00532A24">
        <w:rPr>
          <w:szCs w:val="28"/>
        </w:rPr>
        <w:t>7</w:t>
      </w:r>
      <w:r w:rsidRPr="00532A24">
        <w:rPr>
          <w:szCs w:val="28"/>
        </w:rPr>
        <w:t xml:space="preserve"> г.</w:t>
      </w:r>
      <w:r w:rsidR="00CC5281" w:rsidRPr="00532A24">
        <w:t xml:space="preserve"> 14 </w:t>
      </w:r>
      <w:r w:rsidRPr="00532A24">
        <w:t>час. 00 мин.</w:t>
      </w:r>
    </w:p>
    <w:p w:rsidR="00962FD2" w:rsidRPr="00532A24" w:rsidRDefault="00702B9B" w:rsidP="00962FD2">
      <w:pPr>
        <w:jc w:val="both"/>
      </w:pPr>
      <w:r w:rsidRPr="00532A24">
        <w:tab/>
      </w:r>
      <w:r w:rsidR="00962FD2" w:rsidRPr="00532A24">
        <w:t>Место: 125047, Мо</w:t>
      </w:r>
      <w:r w:rsidR="00B677F8" w:rsidRPr="00532A24">
        <w:t>сква, Оружейный переулок, д. 19</w:t>
      </w:r>
      <w:r w:rsidR="00962FD2" w:rsidRPr="00532A24">
        <w:t xml:space="preserve"> </w:t>
      </w:r>
    </w:p>
    <w:p w:rsidR="00662448" w:rsidRPr="00532A24" w:rsidRDefault="00662448" w:rsidP="00702B9B">
      <w:pPr>
        <w:pStyle w:val="a7"/>
        <w:suppressAutoHyphens/>
        <w:ind w:left="708" w:firstLine="0"/>
        <w:rPr>
          <w:sz w:val="28"/>
          <w:szCs w:val="28"/>
        </w:rPr>
      </w:pPr>
      <w:r w:rsidRPr="00532A24">
        <w:rPr>
          <w:sz w:val="28"/>
          <w:szCs w:val="28"/>
        </w:rPr>
        <w:t>Информация о ходе рассмотрения Заявок не подлежит разглашению.</w:t>
      </w:r>
    </w:p>
    <w:p w:rsidR="00BC29CF" w:rsidRPr="00532A24" w:rsidRDefault="00662448" w:rsidP="00962FD2">
      <w:pPr>
        <w:jc w:val="both"/>
        <w:rPr>
          <w:b/>
        </w:rPr>
      </w:pPr>
      <w:r w:rsidRPr="00532A24">
        <w:rPr>
          <w:b/>
        </w:rPr>
        <w:lastRenderedPageBreak/>
        <w:t>Подведение</w:t>
      </w:r>
      <w:r w:rsidR="00BC29CF" w:rsidRPr="00532A24">
        <w:rPr>
          <w:b/>
        </w:rPr>
        <w:t xml:space="preserve"> итогов</w:t>
      </w:r>
      <w:r w:rsidR="003839C8" w:rsidRPr="00532A24">
        <w:rPr>
          <w:b/>
        </w:rPr>
        <w:t>:</w:t>
      </w:r>
    </w:p>
    <w:p w:rsidR="00B677F8" w:rsidRDefault="00B677F8" w:rsidP="00B677F8">
      <w:pPr>
        <w:jc w:val="both"/>
        <w:rPr>
          <w:b/>
        </w:rPr>
      </w:pPr>
      <w:r w:rsidRPr="00532A24">
        <w:tab/>
      </w:r>
      <w:r w:rsidR="00A80137" w:rsidRPr="00532A24">
        <w:t xml:space="preserve">не позднее </w:t>
      </w:r>
      <w:r w:rsidR="00532A24" w:rsidRPr="00532A24">
        <w:rPr>
          <w:szCs w:val="28"/>
        </w:rPr>
        <w:t>«21</w:t>
      </w:r>
      <w:r w:rsidR="00953ED8" w:rsidRPr="00532A24">
        <w:rPr>
          <w:szCs w:val="28"/>
        </w:rPr>
        <w:t xml:space="preserve">» </w:t>
      </w:r>
      <w:r w:rsidR="00532A24" w:rsidRPr="00532A24">
        <w:rPr>
          <w:szCs w:val="28"/>
        </w:rPr>
        <w:t>марта</w:t>
      </w:r>
      <w:r w:rsidR="00953ED8" w:rsidRPr="00532A24">
        <w:rPr>
          <w:szCs w:val="28"/>
        </w:rPr>
        <w:t xml:space="preserve"> 201</w:t>
      </w:r>
      <w:r w:rsidR="00453C86" w:rsidRPr="00532A24">
        <w:rPr>
          <w:szCs w:val="28"/>
        </w:rPr>
        <w:t>7</w:t>
      </w:r>
      <w:r w:rsidRPr="00532A24">
        <w:rPr>
          <w:szCs w:val="28"/>
        </w:rPr>
        <w:t xml:space="preserve"> г.</w:t>
      </w:r>
      <w:r w:rsidR="00CC5281" w:rsidRPr="00532A24">
        <w:t xml:space="preserve"> 14 </w:t>
      </w:r>
      <w:r w:rsidRPr="00532A24">
        <w:t>час. 00 мин.</w:t>
      </w:r>
    </w:p>
    <w:p w:rsidR="00962FD2" w:rsidRPr="00B4522E" w:rsidRDefault="00702B9B" w:rsidP="00962FD2">
      <w:pPr>
        <w:jc w:val="both"/>
      </w:pPr>
      <w:r w:rsidRPr="00B4522E">
        <w:tab/>
      </w:r>
      <w:r w:rsidR="00962FD2" w:rsidRPr="00B4522E">
        <w:t>Место: 125047, Мо</w:t>
      </w:r>
      <w:r w:rsidR="00B677F8" w:rsidRPr="00B4522E">
        <w:t>сква, Оружейный переулок, д. 19</w:t>
      </w:r>
      <w:r w:rsidR="00962FD2" w:rsidRPr="00B4522E">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49" w:rsidRDefault="00B77D49" w:rsidP="00CB1C18">
      <w:r>
        <w:separator/>
      </w:r>
    </w:p>
  </w:endnote>
  <w:endnote w:type="continuationSeparator" w:id="0">
    <w:p w:rsidR="00B77D49" w:rsidRDefault="00B77D4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49" w:rsidRDefault="00B77D49" w:rsidP="00CB1C18">
      <w:r>
        <w:separator/>
      </w:r>
    </w:p>
  </w:footnote>
  <w:footnote w:type="continuationSeparator" w:id="0">
    <w:p w:rsidR="00B77D49" w:rsidRDefault="00B77D4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F26D40">
    <w:pPr>
      <w:pStyle w:val="af0"/>
      <w:jc w:val="center"/>
    </w:pPr>
    <w:r>
      <w:fldChar w:fldCharType="begin"/>
    </w:r>
    <w:r w:rsidR="007F577C">
      <w:instrText xml:space="preserve"> PAGE   \* MERGEFORMAT </w:instrText>
    </w:r>
    <w:r>
      <w:fldChar w:fldCharType="separate"/>
    </w:r>
    <w:r w:rsidR="00532A24">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16F9C"/>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32A24"/>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522E"/>
    <w:rsid w:val="00B50EA6"/>
    <w:rsid w:val="00B609F1"/>
    <w:rsid w:val="00B64600"/>
    <w:rsid w:val="00B65DA2"/>
    <w:rsid w:val="00B677F8"/>
    <w:rsid w:val="00B77D49"/>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26D40"/>
    <w:rsid w:val="00F3417A"/>
    <w:rsid w:val="00F532A7"/>
    <w:rsid w:val="00F6476F"/>
    <w:rsid w:val="00F72DD1"/>
    <w:rsid w:val="00F752D3"/>
    <w:rsid w:val="00F776E4"/>
    <w:rsid w:val="00F77EC0"/>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016F9C"/>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09B576-1A65-48CC-A19F-AC11D879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54</cp:revision>
  <cp:lastPrinted>2013-04-01T13:23:00Z</cp:lastPrinted>
  <dcterms:created xsi:type="dcterms:W3CDTF">2013-03-14T23:22:00Z</dcterms:created>
  <dcterms:modified xsi:type="dcterms:W3CDTF">2017-01-31T15:49:00Z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