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6A3DC" w14:textId="2DA8E9B0" w:rsidR="00AF4708" w:rsidRPr="00CB22FF"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w:t>
      </w:r>
      <w:r w:rsidR="008C4FB0" w:rsidRPr="00CB22FF">
        <w:rPr>
          <w:b/>
          <w:sz w:val="32"/>
          <w:szCs w:val="32"/>
        </w:rPr>
        <w:t xml:space="preserve">форме </w:t>
      </w:r>
      <w:r w:rsidR="00C375C3" w:rsidRPr="00CB22FF">
        <w:rPr>
          <w:b/>
          <w:sz w:val="32"/>
          <w:szCs w:val="32"/>
        </w:rPr>
        <w:t xml:space="preserve">№ </w:t>
      </w:r>
      <w:r w:rsidR="00D50A82" w:rsidRPr="00CB22FF">
        <w:rPr>
          <w:b/>
          <w:sz w:val="32"/>
          <w:szCs w:val="32"/>
        </w:rPr>
        <w:t>ОК</w:t>
      </w:r>
      <w:r w:rsidR="002B27CD" w:rsidRPr="00CB22FF">
        <w:rPr>
          <w:b/>
          <w:sz w:val="32"/>
          <w:szCs w:val="32"/>
        </w:rPr>
        <w:t>э</w:t>
      </w:r>
      <w:r w:rsidR="00C24157" w:rsidRPr="00CB22FF">
        <w:rPr>
          <w:b/>
          <w:sz w:val="32"/>
          <w:szCs w:val="32"/>
        </w:rPr>
        <w:t>-</w:t>
      </w:r>
      <w:r w:rsidR="00654031" w:rsidRPr="00654031">
        <w:rPr>
          <w:b/>
          <w:sz w:val="32"/>
          <w:szCs w:val="32"/>
        </w:rPr>
        <w:t>ЦКПРПК</w:t>
      </w:r>
      <w:r w:rsidR="00C24157" w:rsidRPr="00654031">
        <w:rPr>
          <w:b/>
          <w:sz w:val="32"/>
          <w:szCs w:val="32"/>
        </w:rPr>
        <w:t>-</w:t>
      </w:r>
      <w:r w:rsidR="00654031" w:rsidRPr="00654031">
        <w:rPr>
          <w:b/>
          <w:sz w:val="32"/>
          <w:szCs w:val="32"/>
        </w:rPr>
        <w:t>17</w:t>
      </w:r>
      <w:r w:rsidR="00C24157" w:rsidRPr="00654031">
        <w:rPr>
          <w:b/>
          <w:sz w:val="32"/>
          <w:szCs w:val="32"/>
        </w:rPr>
        <w:t>-</w:t>
      </w:r>
      <w:r w:rsidR="00654031" w:rsidRPr="00654031">
        <w:rPr>
          <w:b/>
          <w:sz w:val="32"/>
          <w:szCs w:val="32"/>
        </w:rPr>
        <w:t>0045</w:t>
      </w:r>
      <w:r w:rsidR="002B27CD" w:rsidRPr="00CB22FF">
        <w:rPr>
          <w:b/>
          <w:sz w:val="32"/>
          <w:szCs w:val="32"/>
        </w:rPr>
        <w:t xml:space="preserve"> </w:t>
      </w:r>
    </w:p>
    <w:p w14:paraId="79D6A3DD" w14:textId="77777777" w:rsidR="00AF4708" w:rsidRDefault="00AF4708" w:rsidP="00AF4708">
      <w:pPr>
        <w:jc w:val="both"/>
      </w:pPr>
    </w:p>
    <w:p w14:paraId="79D6A3DE" w14:textId="3C9F082E"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486A0F" w:rsidRPr="00486A0F">
        <w:rPr>
          <w:snapToGrid w:val="0"/>
          <w:szCs w:val="20"/>
        </w:rPr>
        <w:t>утвержден</w:t>
      </w:r>
      <w:r w:rsidR="00486A0F">
        <w:rPr>
          <w:snapToGrid w:val="0"/>
          <w:szCs w:val="20"/>
        </w:rPr>
        <w:t xml:space="preserve">ным решением совета директоров </w:t>
      </w:r>
      <w:r w:rsidR="00486A0F" w:rsidRPr="00486A0F">
        <w:rPr>
          <w:snapToGrid w:val="0"/>
          <w:szCs w:val="20"/>
        </w:rPr>
        <w:t>ПАО «</w:t>
      </w:r>
      <w:proofErr w:type="spellStart"/>
      <w:r w:rsidR="00486A0F" w:rsidRPr="00486A0F">
        <w:rPr>
          <w:snapToGrid w:val="0"/>
          <w:szCs w:val="20"/>
        </w:rPr>
        <w:t>ТрансКонтейнер</w:t>
      </w:r>
      <w:proofErr w:type="spellEnd"/>
      <w:r w:rsidR="00486A0F" w:rsidRPr="00486A0F">
        <w:rPr>
          <w:snapToGrid w:val="0"/>
          <w:szCs w:val="20"/>
        </w:rPr>
        <w:t>» от 21 декабря 2016 г.</w:t>
      </w:r>
      <w:r w:rsidR="00216833">
        <w:t xml:space="preserve"> (далее – Положение о закупках</w:t>
      </w:r>
      <w:proofErr w:type="gramEnd"/>
      <w:r w:rsidR="00C64E36" w:rsidRPr="00C64E36">
        <w:t>),  проводит</w:t>
      </w:r>
      <w:r w:rsidR="00BC29CF">
        <w:t>:</w:t>
      </w:r>
    </w:p>
    <w:p w14:paraId="79D6A3DF" w14:textId="30D1DE17" w:rsidR="00FD05F0" w:rsidRPr="001C5A7E" w:rsidRDefault="00BC29CF" w:rsidP="00FD05F0">
      <w:pPr>
        <w:pStyle w:val="1"/>
        <w:suppressAutoHyphens/>
        <w:rPr>
          <w:szCs w:val="28"/>
        </w:rPr>
      </w:pPr>
      <w:r w:rsidRPr="00654031">
        <w:rPr>
          <w:szCs w:val="28"/>
        </w:rPr>
        <w:t>О</w:t>
      </w:r>
      <w:r w:rsidR="00C64E36" w:rsidRPr="00654031">
        <w:rPr>
          <w:szCs w:val="28"/>
        </w:rPr>
        <w:t>ткрытый конкурс</w:t>
      </w:r>
      <w:r w:rsidR="008C4FB0" w:rsidRPr="00654031">
        <w:rPr>
          <w:szCs w:val="28"/>
        </w:rPr>
        <w:t xml:space="preserve"> в элек</w:t>
      </w:r>
      <w:r w:rsidR="00DD2FCA" w:rsidRPr="00654031">
        <w:rPr>
          <w:szCs w:val="28"/>
        </w:rPr>
        <w:t>т</w:t>
      </w:r>
      <w:r w:rsidR="008C4FB0" w:rsidRPr="00654031">
        <w:rPr>
          <w:szCs w:val="28"/>
        </w:rPr>
        <w:t>ронной форме</w:t>
      </w:r>
      <w:r w:rsidR="00C24157" w:rsidRPr="00654031">
        <w:rPr>
          <w:szCs w:val="28"/>
        </w:rPr>
        <w:t xml:space="preserve"> </w:t>
      </w:r>
      <w:r w:rsidR="00C64E36" w:rsidRPr="00654031">
        <w:rPr>
          <w:szCs w:val="28"/>
        </w:rPr>
        <w:t>№ ОК</w:t>
      </w:r>
      <w:r w:rsidR="002B27CD" w:rsidRPr="00654031">
        <w:rPr>
          <w:szCs w:val="28"/>
        </w:rPr>
        <w:t>э</w:t>
      </w:r>
      <w:r w:rsidR="00C24157" w:rsidRPr="00654031">
        <w:rPr>
          <w:szCs w:val="28"/>
        </w:rPr>
        <w:t>-</w:t>
      </w:r>
      <w:r w:rsidR="00654031" w:rsidRPr="00654031">
        <w:rPr>
          <w:szCs w:val="28"/>
        </w:rPr>
        <w:t>ЦКПРПК</w:t>
      </w:r>
      <w:r w:rsidR="00C24157" w:rsidRPr="00654031">
        <w:rPr>
          <w:szCs w:val="28"/>
        </w:rPr>
        <w:t>-</w:t>
      </w:r>
      <w:r w:rsidR="00654031" w:rsidRPr="00654031">
        <w:rPr>
          <w:szCs w:val="28"/>
        </w:rPr>
        <w:t>17</w:t>
      </w:r>
      <w:r w:rsidR="00C24157" w:rsidRPr="00654031">
        <w:rPr>
          <w:szCs w:val="28"/>
        </w:rPr>
        <w:t>-</w:t>
      </w:r>
      <w:r w:rsidR="00654031" w:rsidRPr="00654031">
        <w:rPr>
          <w:szCs w:val="28"/>
        </w:rPr>
        <w:t>0045</w:t>
      </w:r>
      <w:r w:rsidR="002B27CD" w:rsidRPr="00654031">
        <w:rPr>
          <w:szCs w:val="28"/>
        </w:rPr>
        <w:t xml:space="preserve"> </w:t>
      </w:r>
      <w:r w:rsidR="00851AB1" w:rsidRPr="00D32FFA">
        <w:rPr>
          <w:szCs w:val="28"/>
        </w:rPr>
        <w:t xml:space="preserve">(далее – </w:t>
      </w:r>
      <w:r w:rsidR="00851AB1">
        <w:rPr>
          <w:szCs w:val="28"/>
        </w:rPr>
        <w:t>Открытый конкурс</w:t>
      </w:r>
      <w:r w:rsidR="00851AB1" w:rsidRPr="00D32FFA">
        <w:rPr>
          <w:szCs w:val="28"/>
        </w:rPr>
        <w:t>)</w:t>
      </w:r>
      <w:r w:rsidR="00851AB1">
        <w:t xml:space="preserve"> </w:t>
      </w:r>
      <w:r w:rsidR="00C64E36" w:rsidRPr="00C64E36">
        <w:rPr>
          <w:szCs w:val="28"/>
        </w:rPr>
        <w:t xml:space="preserve">на </w:t>
      </w:r>
      <w:r w:rsidR="009046CF" w:rsidRPr="000817DE">
        <w:rPr>
          <w:bCs/>
          <w:szCs w:val="28"/>
        </w:rPr>
        <w:t xml:space="preserve">оказание услуг с использованием справочно-правовой системы </w:t>
      </w:r>
      <w:proofErr w:type="spellStart"/>
      <w:r w:rsidR="009046CF" w:rsidRPr="000817DE">
        <w:rPr>
          <w:bCs/>
          <w:szCs w:val="28"/>
        </w:rPr>
        <w:t>КонсультантПлюс</w:t>
      </w:r>
      <w:proofErr w:type="spellEnd"/>
      <w:r w:rsidR="009046CF" w:rsidRPr="000817DE">
        <w:rPr>
          <w:bCs/>
          <w:szCs w:val="28"/>
        </w:rPr>
        <w:t xml:space="preserve"> серии МСВУД и серии VIP (услуги по адаптации и сопровождению экземпляр</w:t>
      </w:r>
      <w:proofErr w:type="gramStart"/>
      <w:r w:rsidR="009046CF" w:rsidRPr="000817DE">
        <w:rPr>
          <w:bCs/>
          <w:szCs w:val="28"/>
        </w:rPr>
        <w:t>а(</w:t>
      </w:r>
      <w:proofErr w:type="spellStart"/>
      <w:proofErr w:type="gramEnd"/>
      <w:r w:rsidR="009046CF" w:rsidRPr="000817DE">
        <w:rPr>
          <w:bCs/>
          <w:szCs w:val="28"/>
        </w:rPr>
        <w:t>ов</w:t>
      </w:r>
      <w:proofErr w:type="spellEnd"/>
      <w:r w:rsidR="009046CF" w:rsidRPr="000817DE">
        <w:rPr>
          <w:bCs/>
          <w:szCs w:val="28"/>
        </w:rPr>
        <w:t xml:space="preserve">) Системы(м) </w:t>
      </w:r>
      <w:proofErr w:type="spellStart"/>
      <w:r w:rsidR="009046CF" w:rsidRPr="000817DE">
        <w:rPr>
          <w:bCs/>
          <w:szCs w:val="28"/>
        </w:rPr>
        <w:t>cерии</w:t>
      </w:r>
      <w:proofErr w:type="spellEnd"/>
      <w:r w:rsidR="009046CF" w:rsidRPr="000817DE">
        <w:rPr>
          <w:bCs/>
          <w:szCs w:val="28"/>
        </w:rPr>
        <w:t xml:space="preserve"> МСВУД и серии VIP), а также предоставление лицензии на использование данных Систем серии МСВУД</w:t>
      </w:r>
      <w:r w:rsidR="009046CF">
        <w:rPr>
          <w:bCs/>
          <w:szCs w:val="28"/>
        </w:rPr>
        <w:t>.</w:t>
      </w:r>
    </w:p>
    <w:p w14:paraId="79D6A3E0" w14:textId="77777777" w:rsidR="00C64E36" w:rsidRPr="00C64E36" w:rsidRDefault="00C64E36" w:rsidP="00662448">
      <w:pPr>
        <w:pStyle w:val="1"/>
        <w:suppressAutoHyphens/>
      </w:pPr>
    </w:p>
    <w:p w14:paraId="79D6A3E1" w14:textId="77777777"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14:paraId="79D6A3E2" w14:textId="5930C751" w:rsidR="00D43A0F" w:rsidRPr="000A67CD" w:rsidRDefault="00C64E36" w:rsidP="00D43A0F">
      <w:pPr>
        <w:jc w:val="both"/>
      </w:pPr>
      <w:r w:rsidRPr="00C64E36">
        <w:t>Почтовый адрес Заказчика</w:t>
      </w:r>
      <w:r w:rsidR="003F2B7A" w:rsidRPr="00C64E36">
        <w:t xml:space="preserve">: </w:t>
      </w:r>
      <w:r w:rsidR="00876894" w:rsidRPr="009046CF">
        <w:t xml:space="preserve">Российская Федерация, </w:t>
      </w:r>
      <w:r w:rsidR="00D43A0F" w:rsidRPr="009046CF">
        <w:t xml:space="preserve">125047, </w:t>
      </w:r>
      <w:r w:rsidR="004B1B25" w:rsidRPr="009046CF">
        <w:t xml:space="preserve">г. </w:t>
      </w:r>
      <w:r w:rsidR="00D43A0F" w:rsidRPr="009046CF">
        <w:t>Мо</w:t>
      </w:r>
      <w:r w:rsidR="004B1B25" w:rsidRPr="009046CF">
        <w:t>сква, Оружейный переулок, д. 19</w:t>
      </w:r>
      <w:r w:rsidR="009046CF" w:rsidRPr="009046CF">
        <w:t xml:space="preserve"> .</w:t>
      </w:r>
    </w:p>
    <w:p w14:paraId="79D6A3E3" w14:textId="77777777" w:rsidR="003F2B7A" w:rsidRPr="00C64E36" w:rsidRDefault="003F2B7A" w:rsidP="003F2B7A">
      <w:pPr>
        <w:jc w:val="both"/>
      </w:pPr>
    </w:p>
    <w:p w14:paraId="79D6A3E4" w14:textId="77777777"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14:paraId="79D6A3E5" w14:textId="358BD120" w:rsidR="00216833" w:rsidRDefault="00216833" w:rsidP="003F2B7A">
      <w:pPr>
        <w:jc w:val="both"/>
      </w:pPr>
      <w:r>
        <w:t xml:space="preserve">Ф.И.О.: </w:t>
      </w:r>
      <w:r w:rsidR="009046CF">
        <w:t>Пилюгина Ирина Викторовна,</w:t>
      </w:r>
    </w:p>
    <w:p w14:paraId="79D6A3E6" w14:textId="2900209D" w:rsidR="00C64E36" w:rsidRPr="009046CF" w:rsidRDefault="00C64E36" w:rsidP="003F2B7A">
      <w:pPr>
        <w:jc w:val="both"/>
      </w:pPr>
      <w:r w:rsidRPr="00C64E36">
        <w:t xml:space="preserve">Адрес электронной почты: </w:t>
      </w:r>
      <w:proofErr w:type="spellStart"/>
      <w:r w:rsidR="009046CF">
        <w:rPr>
          <w:szCs w:val="28"/>
          <w:lang w:val="en-US"/>
        </w:rPr>
        <w:t>PiliuginaIV</w:t>
      </w:r>
      <w:proofErr w:type="spellEnd"/>
      <w:r w:rsidR="009046CF" w:rsidRPr="002E553F">
        <w:rPr>
          <w:szCs w:val="28"/>
        </w:rPr>
        <w:t>@trcont.ru</w:t>
      </w:r>
      <w:r w:rsidR="009046CF">
        <w:rPr>
          <w:szCs w:val="28"/>
        </w:rPr>
        <w:t>,</w:t>
      </w:r>
    </w:p>
    <w:p w14:paraId="79D6A3E7" w14:textId="362C5E64" w:rsidR="00C64E36" w:rsidRPr="00C64E36" w:rsidRDefault="00216833" w:rsidP="003F2B7A">
      <w:pPr>
        <w:jc w:val="both"/>
      </w:pPr>
      <w:r>
        <w:t>Т</w:t>
      </w:r>
      <w:r w:rsidR="003F2B7A" w:rsidRPr="00C64E36">
        <w:t>елефон</w:t>
      </w:r>
      <w:r w:rsidR="00C64E36" w:rsidRPr="00C64E36">
        <w:t xml:space="preserve">: </w:t>
      </w:r>
      <w:r w:rsidR="009046CF">
        <w:rPr>
          <w:szCs w:val="28"/>
        </w:rPr>
        <w:t>+7 (495) 788-1717 доб. 17-19</w:t>
      </w:r>
      <w:r w:rsidR="003F2B7A" w:rsidRPr="00C64E36">
        <w:t xml:space="preserve">, </w:t>
      </w:r>
    </w:p>
    <w:p w14:paraId="79D6A3E8" w14:textId="31262E19" w:rsidR="00216833" w:rsidRPr="00C64E36" w:rsidRDefault="00216833" w:rsidP="00216833">
      <w:pPr>
        <w:jc w:val="both"/>
      </w:pPr>
      <w:r>
        <w:t>Ф</w:t>
      </w:r>
      <w:r w:rsidR="00C64E36" w:rsidRPr="00C64E36">
        <w:t xml:space="preserve">акс: </w:t>
      </w:r>
      <w:r w:rsidR="009046CF">
        <w:t>(499) 262-75-78</w:t>
      </w:r>
      <w:r w:rsidR="003F2B7A" w:rsidRPr="00C64E36">
        <w:t>.</w:t>
      </w:r>
    </w:p>
    <w:p w14:paraId="79D6A3E9" w14:textId="77777777" w:rsidR="00CB1C18" w:rsidRDefault="00CB1C18" w:rsidP="00AF4708">
      <w:pPr>
        <w:jc w:val="both"/>
      </w:pPr>
    </w:p>
    <w:p w14:paraId="79D6A3EA" w14:textId="3F5B5D18" w:rsidR="004B1B25" w:rsidRPr="00083273" w:rsidRDefault="00C64E36" w:rsidP="004B1B25">
      <w:pPr>
        <w:pStyle w:val="1"/>
        <w:ind w:firstLine="708"/>
        <w:rPr>
          <w:szCs w:val="28"/>
        </w:rPr>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E3295D">
        <w:t>П</w:t>
      </w:r>
      <w:r w:rsidR="00216833">
        <w:t>АО «</w:t>
      </w:r>
      <w:proofErr w:type="spellStart"/>
      <w:r w:rsidR="00216833">
        <w:t>ТрансКонтейнер</w:t>
      </w:r>
      <w:proofErr w:type="spellEnd"/>
      <w:r w:rsidR="00216833">
        <w:t xml:space="preserve">». Функции Организатора </w:t>
      </w:r>
      <w:r w:rsidR="00E65DA0">
        <w:t xml:space="preserve">выполняет </w:t>
      </w:r>
    </w:p>
    <w:p w14:paraId="79D6A3ED" w14:textId="77777777" w:rsidR="004B1B25" w:rsidRPr="00083273" w:rsidRDefault="004B1B25" w:rsidP="004B1B25">
      <w:pPr>
        <w:pStyle w:val="1"/>
        <w:ind w:firstLine="0"/>
        <w:rPr>
          <w:szCs w:val="28"/>
        </w:rPr>
      </w:pPr>
    </w:p>
    <w:p w14:paraId="79D6A3EE" w14:textId="77777777" w:rsidR="004B1B25" w:rsidRPr="00083273" w:rsidRDefault="004B1B25" w:rsidP="004B1B25">
      <w:pPr>
        <w:pStyle w:val="1"/>
        <w:ind w:firstLine="708"/>
        <w:rPr>
          <w:szCs w:val="28"/>
        </w:rPr>
      </w:pPr>
      <w:r w:rsidRPr="00083273">
        <w:rPr>
          <w:szCs w:val="28"/>
        </w:rPr>
        <w:t xml:space="preserve">Постоянная рабочая группа Конкурсной комиссии аппарата управления </w:t>
      </w:r>
      <w:r>
        <w:rPr>
          <w:szCs w:val="28"/>
        </w:rPr>
        <w:br/>
      </w:r>
      <w:r w:rsidR="00E3295D">
        <w:rPr>
          <w:szCs w:val="28"/>
        </w:rPr>
        <w:t>П</w:t>
      </w:r>
      <w:r w:rsidRPr="00083273">
        <w:rPr>
          <w:szCs w:val="28"/>
        </w:rPr>
        <w:t>АО «</w:t>
      </w:r>
      <w:proofErr w:type="spellStart"/>
      <w:r w:rsidRPr="00083273">
        <w:rPr>
          <w:szCs w:val="28"/>
        </w:rPr>
        <w:t>ТрансКонтейнер</w:t>
      </w:r>
      <w:proofErr w:type="spellEnd"/>
      <w:r w:rsidRPr="00083273">
        <w:rPr>
          <w:szCs w:val="28"/>
        </w:rPr>
        <w:t>».</w:t>
      </w:r>
    </w:p>
    <w:p w14:paraId="79D6A3EF" w14:textId="77777777" w:rsidR="004B1B25" w:rsidRPr="00083273" w:rsidRDefault="004B1B25" w:rsidP="004B1B25">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14:paraId="79D6A3F0" w14:textId="77777777" w:rsidR="004B1B25" w:rsidRDefault="004B1B25" w:rsidP="004B1B25">
      <w:pPr>
        <w:pStyle w:val="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14:paraId="79D6A3F1" w14:textId="1CF791BE" w:rsidR="00CA4696" w:rsidRPr="00CA4696" w:rsidRDefault="002E553F" w:rsidP="00CA4696">
      <w:pPr>
        <w:pStyle w:val="1"/>
        <w:ind w:firstLine="708"/>
        <w:rPr>
          <w:szCs w:val="28"/>
        </w:rPr>
      </w:pPr>
      <w:r w:rsidRPr="002E553F">
        <w:rPr>
          <w:szCs w:val="28"/>
        </w:rPr>
        <w:t>Аксютина Кира Михайловна, тел. +7 (495) 788-1717 доб. 16-42, электронный адрес AksiutinaKM@trcont.ru;</w:t>
      </w:r>
    </w:p>
    <w:p w14:paraId="79D6A3F2" w14:textId="77777777" w:rsidR="00CA4696" w:rsidRPr="00CA4696" w:rsidRDefault="00CA4696" w:rsidP="00CA4696">
      <w:pPr>
        <w:pStyle w:val="1"/>
        <w:ind w:firstLine="708"/>
        <w:rPr>
          <w:szCs w:val="28"/>
        </w:rPr>
      </w:pPr>
      <w:r w:rsidRPr="00CA4696">
        <w:rPr>
          <w:szCs w:val="28"/>
        </w:rPr>
        <w:t>Курицын Александр Евгеньевич, тел. +7 (495) 788-1717 доб. 16-41, электронный адрес KuritsynAE@trcont.ru</w:t>
      </w:r>
    </w:p>
    <w:p w14:paraId="79D6A3F8" w14:textId="77777777" w:rsidR="006A2D2A" w:rsidRDefault="006A2D2A" w:rsidP="004B1B25">
      <w:pPr>
        <w:pStyle w:val="1"/>
        <w:ind w:firstLine="708"/>
        <w:rPr>
          <w:szCs w:val="28"/>
        </w:rPr>
      </w:pPr>
    </w:p>
    <w:p w14:paraId="32E46E00" w14:textId="77777777" w:rsidR="00276335" w:rsidRDefault="00276335" w:rsidP="004B1B25">
      <w:pPr>
        <w:pStyle w:val="1"/>
        <w:ind w:firstLine="708"/>
        <w:rPr>
          <w:szCs w:val="28"/>
        </w:rPr>
      </w:pPr>
    </w:p>
    <w:p w14:paraId="005CB924" w14:textId="77777777" w:rsidR="00276335" w:rsidRDefault="00276335" w:rsidP="004B1B25">
      <w:pPr>
        <w:pStyle w:val="1"/>
        <w:ind w:firstLine="708"/>
        <w:rPr>
          <w:szCs w:val="28"/>
        </w:rPr>
      </w:pPr>
    </w:p>
    <w:p w14:paraId="003743F8" w14:textId="77777777" w:rsidR="00276335" w:rsidRPr="005634C1" w:rsidRDefault="00276335" w:rsidP="004B1B25">
      <w:pPr>
        <w:pStyle w:val="1"/>
        <w:ind w:firstLine="708"/>
        <w:rPr>
          <w:szCs w:val="28"/>
        </w:rPr>
      </w:pPr>
    </w:p>
    <w:p w14:paraId="79D6A3F9" w14:textId="77777777" w:rsidR="002C0F1D" w:rsidRDefault="00C64E36" w:rsidP="00CB1C18">
      <w:pPr>
        <w:jc w:val="both"/>
        <w:rPr>
          <w:szCs w:val="28"/>
        </w:rPr>
      </w:pPr>
      <w:r w:rsidRPr="00662448">
        <w:rPr>
          <w:b/>
          <w:szCs w:val="28"/>
        </w:rPr>
        <w:lastRenderedPageBreak/>
        <w:t>Предмет договора</w:t>
      </w:r>
      <w:r>
        <w:rPr>
          <w:szCs w:val="28"/>
        </w:rPr>
        <w:t xml:space="preserve"> </w:t>
      </w:r>
    </w:p>
    <w:p w14:paraId="79D6A3FA" w14:textId="77777777" w:rsidR="00C64E36" w:rsidRDefault="002C0F1D" w:rsidP="002C0F1D">
      <w:pPr>
        <w:jc w:val="both"/>
        <w:rPr>
          <w:szCs w:val="28"/>
        </w:rPr>
      </w:pPr>
      <w:r w:rsidRPr="002C0F1D">
        <w:rPr>
          <w:b/>
          <w:szCs w:val="28"/>
        </w:rPr>
        <w:t xml:space="preserve">Лот № </w:t>
      </w:r>
      <w:r w:rsidR="00AC0842">
        <w:rPr>
          <w:b/>
          <w:szCs w:val="28"/>
        </w:rPr>
        <w:t>1</w:t>
      </w:r>
    </w:p>
    <w:p w14:paraId="79D6A3FB" w14:textId="0611E7A7" w:rsidR="00124964" w:rsidRPr="00AC0842" w:rsidRDefault="00124964" w:rsidP="002C0F1D">
      <w:pPr>
        <w:jc w:val="both"/>
        <w:rPr>
          <w:szCs w:val="28"/>
        </w:rPr>
      </w:pPr>
      <w:r w:rsidRPr="00AC0842">
        <w:rPr>
          <w:szCs w:val="28"/>
        </w:rPr>
        <w:t xml:space="preserve">Предмет договора: </w:t>
      </w:r>
      <w:bookmarkStart w:id="0" w:name="_GoBack"/>
      <w:r w:rsidR="009046CF" w:rsidRPr="000817DE">
        <w:rPr>
          <w:bCs/>
          <w:szCs w:val="28"/>
        </w:rPr>
        <w:t xml:space="preserve">оказание услуг с использованием справочно-правовой системы </w:t>
      </w:r>
      <w:proofErr w:type="spellStart"/>
      <w:r w:rsidR="009046CF" w:rsidRPr="000817DE">
        <w:rPr>
          <w:bCs/>
          <w:szCs w:val="28"/>
        </w:rPr>
        <w:t>КонсультантПлюс</w:t>
      </w:r>
      <w:proofErr w:type="spellEnd"/>
      <w:r w:rsidR="009046CF" w:rsidRPr="000817DE">
        <w:rPr>
          <w:bCs/>
          <w:szCs w:val="28"/>
        </w:rPr>
        <w:t xml:space="preserve"> серии МСВУД и серии VIP (услуги по адаптации и сопровождению экземпляр</w:t>
      </w:r>
      <w:proofErr w:type="gramStart"/>
      <w:r w:rsidR="009046CF" w:rsidRPr="000817DE">
        <w:rPr>
          <w:bCs/>
          <w:szCs w:val="28"/>
        </w:rPr>
        <w:t>а(</w:t>
      </w:r>
      <w:proofErr w:type="spellStart"/>
      <w:proofErr w:type="gramEnd"/>
      <w:r w:rsidR="009046CF" w:rsidRPr="000817DE">
        <w:rPr>
          <w:bCs/>
          <w:szCs w:val="28"/>
        </w:rPr>
        <w:t>ов</w:t>
      </w:r>
      <w:proofErr w:type="spellEnd"/>
      <w:r w:rsidR="009046CF" w:rsidRPr="000817DE">
        <w:rPr>
          <w:bCs/>
          <w:szCs w:val="28"/>
        </w:rPr>
        <w:t xml:space="preserve">) Системы(м) </w:t>
      </w:r>
      <w:proofErr w:type="spellStart"/>
      <w:r w:rsidR="009046CF" w:rsidRPr="000817DE">
        <w:rPr>
          <w:bCs/>
          <w:szCs w:val="28"/>
        </w:rPr>
        <w:t>cерии</w:t>
      </w:r>
      <w:proofErr w:type="spellEnd"/>
      <w:r w:rsidR="009046CF" w:rsidRPr="000817DE">
        <w:rPr>
          <w:bCs/>
          <w:szCs w:val="28"/>
        </w:rPr>
        <w:t xml:space="preserve"> МСВУД и серии VIP), а также предоставление лицензии на использование данных Систем серии МСВУД</w:t>
      </w:r>
      <w:r w:rsidR="009046CF">
        <w:rPr>
          <w:bCs/>
          <w:szCs w:val="28"/>
        </w:rPr>
        <w:t>.</w:t>
      </w:r>
      <w:bookmarkEnd w:id="0"/>
      <w:r>
        <w:rPr>
          <w:szCs w:val="28"/>
        </w:rPr>
        <w:t xml:space="preserve"> </w:t>
      </w:r>
    </w:p>
    <w:p w14:paraId="79D6A3FC" w14:textId="54674378" w:rsidR="00124964" w:rsidRPr="009046CF" w:rsidRDefault="00124964" w:rsidP="009046CF">
      <w:pPr>
        <w:jc w:val="both"/>
        <w:rPr>
          <w:bCs/>
          <w:szCs w:val="28"/>
        </w:rPr>
      </w:pPr>
      <w:r w:rsidRPr="00AC0842">
        <w:rPr>
          <w:szCs w:val="28"/>
        </w:rPr>
        <w:t xml:space="preserve">Начальная (максимальная) цена договора: </w:t>
      </w:r>
      <w:r w:rsidR="009046CF">
        <w:rPr>
          <w:bCs/>
          <w:szCs w:val="28"/>
        </w:rPr>
        <w:t>4 360 00</w:t>
      </w:r>
      <w:r w:rsidR="009046CF" w:rsidRPr="003044DF">
        <w:rPr>
          <w:bCs/>
          <w:szCs w:val="28"/>
        </w:rPr>
        <w:t>0,00</w:t>
      </w:r>
      <w:r w:rsidR="009046CF">
        <w:rPr>
          <w:bCs/>
          <w:szCs w:val="28"/>
        </w:rPr>
        <w:t xml:space="preserve"> (Четыре миллиона триста шестьдесят тысяч) рублей 00 копеек </w:t>
      </w:r>
      <w:r w:rsidR="00AC0842" w:rsidRPr="00237904">
        <w:rPr>
          <w:szCs w:val="28"/>
        </w:rPr>
        <w:t>с учетом всех расходов поставщика и налогов, кроме НДС.</w:t>
      </w:r>
      <w:r w:rsidR="00C25F0D" w:rsidRPr="00C25F0D">
        <w:t xml:space="preserve"> </w:t>
      </w:r>
      <w:r w:rsidR="00C25F0D" w:rsidRPr="00C25F0D">
        <w:rPr>
          <w:szCs w:val="28"/>
        </w:rPr>
        <w:t>Сумма НДС и условия начисления определяются в соответствии с законодательством Российской Федерации.</w:t>
      </w:r>
    </w:p>
    <w:p w14:paraId="79D6A3FD" w14:textId="703A5E41" w:rsidR="00124964" w:rsidRDefault="00124964" w:rsidP="002C0F1D">
      <w:pPr>
        <w:jc w:val="both"/>
        <w:rPr>
          <w:szCs w:val="28"/>
        </w:rPr>
      </w:pPr>
      <w:r w:rsidRPr="00AC0842">
        <w:rPr>
          <w:szCs w:val="28"/>
        </w:rPr>
        <w:t>Информация о товаре, работе, услуге:</w:t>
      </w:r>
    </w:p>
    <w:p w14:paraId="0941EA8D" w14:textId="198F4A01" w:rsidR="00BB5A5E" w:rsidRDefault="00BB5A5E" w:rsidP="002C0F1D">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19"/>
        <w:gridCol w:w="1819"/>
        <w:gridCol w:w="1417"/>
        <w:gridCol w:w="1557"/>
        <w:gridCol w:w="2412"/>
      </w:tblGrid>
      <w:tr w:rsidR="00BB5A5E" w:rsidRPr="00D4610F" w14:paraId="1797D289" w14:textId="77777777" w:rsidTr="00527640">
        <w:tc>
          <w:tcPr>
            <w:tcW w:w="675" w:type="dxa"/>
            <w:tcBorders>
              <w:top w:val="single" w:sz="4" w:space="0" w:color="auto"/>
              <w:left w:val="single" w:sz="4" w:space="0" w:color="auto"/>
              <w:bottom w:val="single" w:sz="4" w:space="0" w:color="auto"/>
              <w:right w:val="single" w:sz="4" w:space="0" w:color="auto"/>
            </w:tcBorders>
            <w:hideMark/>
          </w:tcPr>
          <w:p w14:paraId="7B075845" w14:textId="77777777" w:rsidR="00BB5A5E" w:rsidRPr="009046CF" w:rsidRDefault="00BB5A5E" w:rsidP="00527640">
            <w:pPr>
              <w:snapToGrid w:val="0"/>
              <w:ind w:firstLine="0"/>
              <w:rPr>
                <w:snapToGrid/>
                <w:sz w:val="24"/>
                <w:szCs w:val="24"/>
              </w:rPr>
            </w:pPr>
            <w:r w:rsidRPr="009046CF">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14:paraId="63D24C58" w14:textId="77777777" w:rsidR="00BB5A5E" w:rsidRPr="009046CF" w:rsidRDefault="00BB5A5E" w:rsidP="00527640">
            <w:pPr>
              <w:snapToGrid w:val="0"/>
              <w:ind w:firstLine="0"/>
              <w:rPr>
                <w:snapToGrid/>
                <w:sz w:val="24"/>
                <w:szCs w:val="24"/>
              </w:rPr>
            </w:pPr>
            <w:r w:rsidRPr="009046CF">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14:paraId="15C7C0C9" w14:textId="77777777" w:rsidR="00BB5A5E" w:rsidRPr="009046CF" w:rsidRDefault="00BB5A5E" w:rsidP="00527640">
            <w:pPr>
              <w:snapToGrid w:val="0"/>
              <w:ind w:firstLine="0"/>
              <w:rPr>
                <w:snapToGrid/>
                <w:sz w:val="24"/>
                <w:szCs w:val="24"/>
              </w:rPr>
            </w:pPr>
            <w:r w:rsidRPr="009046CF">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14:paraId="2B3B9951" w14:textId="77777777" w:rsidR="00BB5A5E" w:rsidRPr="009046CF" w:rsidRDefault="00BB5A5E" w:rsidP="00527640">
            <w:pPr>
              <w:snapToGrid w:val="0"/>
              <w:ind w:firstLine="0"/>
              <w:rPr>
                <w:snapToGrid/>
                <w:sz w:val="24"/>
                <w:szCs w:val="24"/>
              </w:rPr>
            </w:pPr>
            <w:r w:rsidRPr="009046CF">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14:paraId="2875780B" w14:textId="77777777" w:rsidR="00BB5A5E" w:rsidRPr="009046CF" w:rsidRDefault="00BB5A5E" w:rsidP="00527640">
            <w:pPr>
              <w:snapToGrid w:val="0"/>
              <w:ind w:firstLine="0"/>
              <w:rPr>
                <w:snapToGrid/>
                <w:sz w:val="24"/>
                <w:szCs w:val="24"/>
              </w:rPr>
            </w:pPr>
            <w:r w:rsidRPr="009046CF">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14:paraId="3D8AF9A4" w14:textId="77777777" w:rsidR="00BB5A5E" w:rsidRPr="009046CF" w:rsidRDefault="00BB5A5E" w:rsidP="00527640">
            <w:pPr>
              <w:snapToGrid w:val="0"/>
              <w:ind w:firstLine="0"/>
              <w:rPr>
                <w:snapToGrid/>
                <w:sz w:val="24"/>
                <w:szCs w:val="24"/>
              </w:rPr>
            </w:pPr>
            <w:r w:rsidRPr="009046CF">
              <w:rPr>
                <w:snapToGrid/>
                <w:sz w:val="24"/>
                <w:szCs w:val="24"/>
              </w:rPr>
              <w:t>Дополнительные сведения</w:t>
            </w:r>
          </w:p>
        </w:tc>
      </w:tr>
      <w:tr w:rsidR="00BB5A5E" w:rsidRPr="00D4610F" w14:paraId="57C9917C" w14:textId="77777777" w:rsidTr="00527640">
        <w:tc>
          <w:tcPr>
            <w:tcW w:w="675" w:type="dxa"/>
            <w:tcBorders>
              <w:top w:val="single" w:sz="4" w:space="0" w:color="auto"/>
              <w:left w:val="single" w:sz="4" w:space="0" w:color="auto"/>
              <w:bottom w:val="single" w:sz="4" w:space="0" w:color="auto"/>
              <w:right w:val="single" w:sz="4" w:space="0" w:color="auto"/>
            </w:tcBorders>
            <w:hideMark/>
          </w:tcPr>
          <w:p w14:paraId="36748FF6" w14:textId="77777777" w:rsidR="00BB5A5E" w:rsidRPr="00D4610F" w:rsidRDefault="00BB5A5E" w:rsidP="00527640">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14:paraId="30C3A111" w14:textId="4B556A6E" w:rsidR="00677BD5" w:rsidRPr="00D4610F" w:rsidRDefault="00677BD5" w:rsidP="00527640">
            <w:pPr>
              <w:snapToGrid w:val="0"/>
              <w:ind w:firstLine="0"/>
              <w:rPr>
                <w:snapToGrid/>
                <w:sz w:val="24"/>
                <w:szCs w:val="24"/>
              </w:rPr>
            </w:pPr>
            <w:r w:rsidRPr="00677BD5">
              <w:rPr>
                <w:snapToGrid/>
                <w:sz w:val="24"/>
                <w:szCs w:val="24"/>
              </w:rPr>
              <w:t>63.99.10.130</w:t>
            </w:r>
          </w:p>
        </w:tc>
        <w:tc>
          <w:tcPr>
            <w:tcW w:w="1819" w:type="dxa"/>
            <w:tcBorders>
              <w:top w:val="single" w:sz="4" w:space="0" w:color="auto"/>
              <w:left w:val="single" w:sz="4" w:space="0" w:color="auto"/>
              <w:bottom w:val="single" w:sz="4" w:space="0" w:color="auto"/>
              <w:right w:val="single" w:sz="4" w:space="0" w:color="auto"/>
            </w:tcBorders>
          </w:tcPr>
          <w:p w14:paraId="5C06D4B4" w14:textId="3A552A09" w:rsidR="00BB5A5E" w:rsidRPr="00D4610F" w:rsidRDefault="00677BD5" w:rsidP="00527640">
            <w:pPr>
              <w:snapToGrid w:val="0"/>
              <w:ind w:firstLine="0"/>
              <w:rPr>
                <w:snapToGrid/>
                <w:sz w:val="24"/>
                <w:szCs w:val="24"/>
              </w:rPr>
            </w:pPr>
            <w:r w:rsidRPr="00677BD5">
              <w:rPr>
                <w:snapToGrid/>
                <w:sz w:val="24"/>
                <w:szCs w:val="24"/>
              </w:rPr>
              <w:t>63.11.1</w:t>
            </w:r>
          </w:p>
        </w:tc>
        <w:tc>
          <w:tcPr>
            <w:tcW w:w="1417" w:type="dxa"/>
            <w:tcBorders>
              <w:top w:val="single" w:sz="4" w:space="0" w:color="auto"/>
              <w:left w:val="single" w:sz="4" w:space="0" w:color="auto"/>
              <w:bottom w:val="single" w:sz="4" w:space="0" w:color="auto"/>
              <w:right w:val="single" w:sz="4" w:space="0" w:color="auto"/>
            </w:tcBorders>
          </w:tcPr>
          <w:p w14:paraId="0D1ADAD4" w14:textId="3A432B1C" w:rsidR="00BB5A5E" w:rsidRPr="00D4610F" w:rsidRDefault="00677BD5" w:rsidP="00527640">
            <w:pPr>
              <w:snapToGrid w:val="0"/>
              <w:ind w:firstLine="0"/>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14:paraId="5A49BDE6" w14:textId="3DD9ADB5" w:rsidR="00BB5A5E" w:rsidRPr="00D4610F" w:rsidRDefault="00677BD5" w:rsidP="00527640">
            <w:pPr>
              <w:snapToGrid w:val="0"/>
              <w:ind w:firstLine="0"/>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14:paraId="5A06F3F3" w14:textId="4389F4AF" w:rsidR="00BB5A5E" w:rsidRPr="00D4610F" w:rsidRDefault="00BB5A5E" w:rsidP="00527640">
            <w:pPr>
              <w:snapToGrid w:val="0"/>
              <w:ind w:firstLine="0"/>
              <w:rPr>
                <w:snapToGrid/>
                <w:sz w:val="24"/>
                <w:szCs w:val="24"/>
              </w:rPr>
            </w:pPr>
            <w:r w:rsidRPr="00D4610F">
              <w:rPr>
                <w:snapToGrid/>
                <w:sz w:val="24"/>
                <w:szCs w:val="24"/>
              </w:rPr>
              <w:t>Ст</w:t>
            </w:r>
            <w:r w:rsidR="00677BD5">
              <w:rPr>
                <w:snapToGrid/>
                <w:sz w:val="24"/>
                <w:szCs w:val="24"/>
              </w:rPr>
              <w:t>рока годового плана закупок №233</w:t>
            </w:r>
          </w:p>
        </w:tc>
      </w:tr>
    </w:tbl>
    <w:p w14:paraId="56EC127E" w14:textId="77777777" w:rsidR="009046CF" w:rsidRPr="00C64E36" w:rsidRDefault="00C64E36" w:rsidP="009046CF">
      <w:pPr>
        <w:jc w:val="both"/>
      </w:pPr>
      <w:r w:rsidRPr="00D43A0F">
        <w:rPr>
          <w:szCs w:val="28"/>
        </w:rPr>
        <w:t xml:space="preserve">Место </w:t>
      </w:r>
      <w:r w:rsidR="009046CF">
        <w:rPr>
          <w:szCs w:val="28"/>
        </w:rPr>
        <w:t>оказания услуг</w:t>
      </w:r>
      <w:r w:rsidRPr="00D43F92">
        <w:rPr>
          <w:szCs w:val="28"/>
        </w:rPr>
        <w:t>:</w:t>
      </w:r>
      <w:r w:rsidRPr="00D43A0F">
        <w:rPr>
          <w:sz w:val="24"/>
          <w:szCs w:val="24"/>
        </w:rPr>
        <w:t xml:space="preserve"> </w:t>
      </w:r>
      <w:r w:rsidR="009046CF" w:rsidRPr="00C64E36">
        <w:t xml:space="preserve">Российская Федерация, </w:t>
      </w:r>
      <w:r w:rsidR="009046CF" w:rsidRPr="00EA4573">
        <w:t xml:space="preserve">125047, </w:t>
      </w:r>
      <w:r w:rsidR="009046CF">
        <w:t xml:space="preserve">г. </w:t>
      </w:r>
      <w:r w:rsidR="009046CF" w:rsidRPr="00EA4573">
        <w:t>Москва, Оружейный переулок, д. 19</w:t>
      </w:r>
      <w:r w:rsidR="009046CF">
        <w:t>.</w:t>
      </w:r>
    </w:p>
    <w:p w14:paraId="40BFDF9B" w14:textId="77777777" w:rsidR="009046CF" w:rsidRDefault="009046CF" w:rsidP="00962FD2">
      <w:pPr>
        <w:ind w:firstLine="0"/>
        <w:jc w:val="both"/>
        <w:rPr>
          <w:b/>
          <w:szCs w:val="28"/>
        </w:rPr>
      </w:pPr>
    </w:p>
    <w:p w14:paraId="79D6A412" w14:textId="77777777"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14:paraId="79D6A413" w14:textId="4B4CD5A3" w:rsidR="00D85F55" w:rsidRDefault="00D85F55" w:rsidP="00D85F55">
      <w:pPr>
        <w:jc w:val="both"/>
        <w:rPr>
          <w:szCs w:val="28"/>
        </w:rPr>
      </w:pPr>
      <w:r>
        <w:rPr>
          <w:szCs w:val="28"/>
        </w:rPr>
        <w:t>Срок предоставления документации по закупке, с даты:</w:t>
      </w:r>
      <w:r>
        <w:rPr>
          <w:szCs w:val="28"/>
        </w:rPr>
        <w:br/>
      </w:r>
      <w:r w:rsidR="007A52C2" w:rsidRPr="00654031">
        <w:rPr>
          <w:szCs w:val="28"/>
        </w:rPr>
        <w:t xml:space="preserve"> «</w:t>
      </w:r>
      <w:r w:rsidR="00654031" w:rsidRPr="00654031">
        <w:rPr>
          <w:szCs w:val="28"/>
        </w:rPr>
        <w:t>28</w:t>
      </w:r>
      <w:r w:rsidR="007A52C2" w:rsidRPr="00654031">
        <w:rPr>
          <w:szCs w:val="28"/>
        </w:rPr>
        <w:t xml:space="preserve">» </w:t>
      </w:r>
      <w:r w:rsidR="00654031" w:rsidRPr="00654031">
        <w:rPr>
          <w:szCs w:val="28"/>
        </w:rPr>
        <w:t>апреля</w:t>
      </w:r>
      <w:r w:rsidR="007A52C2" w:rsidRPr="00654031">
        <w:rPr>
          <w:szCs w:val="28"/>
        </w:rPr>
        <w:t xml:space="preserve"> 201</w:t>
      </w:r>
      <w:r w:rsidR="00E80C17" w:rsidRPr="00654031">
        <w:rPr>
          <w:szCs w:val="28"/>
        </w:rPr>
        <w:t>7</w:t>
      </w:r>
      <w:r w:rsidRPr="00654031">
        <w:rPr>
          <w:szCs w:val="28"/>
        </w:rPr>
        <w:t xml:space="preserve"> г.</w:t>
      </w:r>
      <w:r>
        <w:rPr>
          <w:szCs w:val="28"/>
        </w:rPr>
        <w:t xml:space="preserve"> </w:t>
      </w:r>
      <w:r w:rsidRPr="00654031">
        <w:rPr>
          <w:szCs w:val="28"/>
        </w:rPr>
        <w:t>по «</w:t>
      </w:r>
      <w:r w:rsidR="00654031" w:rsidRPr="00654031">
        <w:rPr>
          <w:szCs w:val="28"/>
        </w:rPr>
        <w:t>18</w:t>
      </w:r>
      <w:r w:rsidRPr="00654031">
        <w:rPr>
          <w:szCs w:val="28"/>
        </w:rPr>
        <w:t xml:space="preserve">» </w:t>
      </w:r>
      <w:r w:rsidR="00654031" w:rsidRPr="00654031">
        <w:rPr>
          <w:szCs w:val="28"/>
        </w:rPr>
        <w:t>мая</w:t>
      </w:r>
      <w:r w:rsidR="007A52C2" w:rsidRPr="00654031">
        <w:rPr>
          <w:szCs w:val="28"/>
        </w:rPr>
        <w:t xml:space="preserve"> 201</w:t>
      </w:r>
      <w:r w:rsidR="00E80C17" w:rsidRPr="00654031">
        <w:rPr>
          <w:szCs w:val="28"/>
        </w:rPr>
        <w:t>7</w:t>
      </w:r>
      <w:r w:rsidRPr="00654031">
        <w:rPr>
          <w:szCs w:val="28"/>
        </w:rPr>
        <w:t xml:space="preserve"> г</w:t>
      </w:r>
      <w:r>
        <w:rPr>
          <w:szCs w:val="28"/>
        </w:rPr>
        <w:t xml:space="preserve">. </w:t>
      </w:r>
    </w:p>
    <w:p w14:paraId="79D6A414" w14:textId="07A7BB6C" w:rsidR="00237904" w:rsidRPr="006A2D2A" w:rsidRDefault="008C7B27" w:rsidP="00CB1C18">
      <w:pPr>
        <w:jc w:val="both"/>
        <w:rPr>
          <w:b/>
          <w:i/>
          <w:szCs w:val="28"/>
        </w:rPr>
      </w:pPr>
      <w:proofErr w:type="gramStart"/>
      <w:r w:rsidRPr="006A2D2A">
        <w:rPr>
          <w:szCs w:val="28"/>
        </w:rPr>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00E3295D">
        <w:rPr>
          <w:szCs w:val="28"/>
        </w:rPr>
        <w:t>П</w:t>
      </w:r>
      <w:r w:rsidRPr="006A2D2A">
        <w:rPr>
          <w:szCs w:val="28"/>
        </w:rPr>
        <w:t>АО «</w:t>
      </w:r>
      <w:proofErr w:type="spellStart"/>
      <w:r w:rsidRPr="006A2D2A">
        <w:rPr>
          <w:szCs w:val="28"/>
        </w:rPr>
        <w:t>ТрансКонтейнер</w:t>
      </w:r>
      <w:proofErr w:type="spellEnd"/>
      <w:r w:rsidRPr="006A2D2A">
        <w:rPr>
          <w:szCs w:val="28"/>
        </w:rPr>
        <w:t>» (</w:t>
      </w:r>
      <w:hyperlink r:id="rId11" w:history="1">
        <w:r w:rsidRPr="006A2D2A">
          <w:rPr>
            <w:rStyle w:val="a6"/>
            <w:szCs w:val="28"/>
          </w:rPr>
          <w:t>http://www.trcont.ru</w:t>
        </w:r>
      </w:hyperlink>
      <w:r w:rsidRPr="006A2D2A">
        <w:rPr>
          <w:szCs w:val="28"/>
        </w:rPr>
        <w:t xml:space="preserve">) </w:t>
      </w:r>
      <w:r w:rsidR="00BC29CF" w:rsidRPr="006A2D2A">
        <w:rPr>
          <w:szCs w:val="28"/>
        </w:rPr>
        <w:t xml:space="preserve">(далее – сайт </w:t>
      </w:r>
      <w:r w:rsidR="00E3295D">
        <w:rPr>
          <w:szCs w:val="28"/>
        </w:rPr>
        <w:t>П</w:t>
      </w:r>
      <w:r w:rsidR="00BC29CF" w:rsidRPr="006A2D2A">
        <w:rPr>
          <w:szCs w:val="28"/>
        </w:rPr>
        <w:t>АО «</w:t>
      </w:r>
      <w:proofErr w:type="spellStart"/>
      <w:r w:rsidR="00BC29CF" w:rsidRPr="006A2D2A">
        <w:rPr>
          <w:szCs w:val="28"/>
        </w:rPr>
        <w:t>ТрансКонтейнер</w:t>
      </w:r>
      <w:proofErr w:type="spellEnd"/>
      <w:r w:rsidR="00BC29CF" w:rsidRPr="006A2D2A">
        <w:rPr>
          <w:szCs w:val="28"/>
        </w:rPr>
        <w:t>»)</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ОТС-тендер (</w:t>
      </w:r>
      <w:hyperlink r:id="rId12"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00B5321C">
        <w:t xml:space="preserve"> на официальном сайте единой информационной системы </w:t>
      </w:r>
      <w:r w:rsidR="0066783B">
        <w:t xml:space="preserve"> в сфере закупок </w:t>
      </w:r>
      <w:r w:rsidR="00B5321C">
        <w:t>в информационно-телекоммуникационной сети «Интернет» (</w:t>
      </w:r>
      <w:hyperlink r:id="rId13" w:history="1">
        <w:proofErr w:type="gramEnd"/>
        <w:r w:rsidR="00B5321C">
          <w:rPr>
            <w:rStyle w:val="a6"/>
          </w:rPr>
          <w:t>www.zakupki.gov.ru</w:t>
        </w:r>
        <w:proofErr w:type="gramStart"/>
      </w:hyperlink>
      <w:r w:rsidR="00B5321C">
        <w:t>) (далее – Официальный сайт).</w:t>
      </w:r>
      <w:proofErr w:type="gramEnd"/>
      <w:r w:rsidR="006A2D2A" w:rsidRPr="006A2D2A">
        <w:rPr>
          <w:szCs w:val="28"/>
        </w:rPr>
        <w:t xml:space="preserve"> </w:t>
      </w:r>
      <w:r w:rsidR="00772A14" w:rsidRPr="006A2D2A">
        <w:rPr>
          <w:szCs w:val="28"/>
        </w:rPr>
        <w:t>П</w:t>
      </w:r>
      <w:r w:rsidR="00662448" w:rsidRPr="006A2D2A">
        <w:rPr>
          <w:szCs w:val="28"/>
        </w:rPr>
        <w:t xml:space="preserve">редоставление </w:t>
      </w:r>
      <w:r w:rsidR="00FA7E30">
        <w:rPr>
          <w:szCs w:val="28"/>
        </w:rPr>
        <w:t xml:space="preserve">Заказчиком </w:t>
      </w:r>
      <w:r w:rsidR="00662448" w:rsidRPr="006A2D2A">
        <w:rPr>
          <w:szCs w:val="28"/>
        </w:rPr>
        <w:t xml:space="preserve">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237904" w:rsidRPr="006A2D2A">
        <w:rPr>
          <w:szCs w:val="28"/>
        </w:rPr>
        <w:t xml:space="preserve">. </w:t>
      </w:r>
    </w:p>
    <w:p w14:paraId="79D6A415" w14:textId="77777777" w:rsidR="00662448" w:rsidRDefault="00662448" w:rsidP="006A2D2A">
      <w:pPr>
        <w:ind w:firstLine="0"/>
        <w:jc w:val="both"/>
      </w:pPr>
    </w:p>
    <w:p w14:paraId="79D6A416" w14:textId="77777777" w:rsidR="00772A14" w:rsidRPr="00772A14" w:rsidRDefault="00772A14" w:rsidP="00962FD2">
      <w:pPr>
        <w:ind w:firstLine="0"/>
        <w:jc w:val="both"/>
        <w:rPr>
          <w:b/>
        </w:rPr>
      </w:pPr>
      <w:r w:rsidRPr="00772A14">
        <w:rPr>
          <w:b/>
        </w:rPr>
        <w:t>Информаци</w:t>
      </w:r>
      <w:r>
        <w:rPr>
          <w:b/>
        </w:rPr>
        <w:t>я о порядке  проведения закупки</w:t>
      </w:r>
    </w:p>
    <w:p w14:paraId="79D6A417" w14:textId="77777777" w:rsidR="00962FD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местному времени Организатора): </w:t>
      </w:r>
    </w:p>
    <w:p w14:paraId="79D6A418" w14:textId="6B5954DB" w:rsidR="000A67CD" w:rsidRPr="00654031" w:rsidRDefault="008159DC" w:rsidP="007B4A2D">
      <w:pPr>
        <w:jc w:val="both"/>
      </w:pPr>
      <w:r w:rsidRPr="00654031">
        <w:tab/>
      </w:r>
      <w:r w:rsidR="00C017C8" w:rsidRPr="00654031">
        <w:t>«</w:t>
      </w:r>
      <w:r w:rsidR="00654031" w:rsidRPr="00654031">
        <w:t>18</w:t>
      </w:r>
      <w:r w:rsidR="00082A72" w:rsidRPr="00654031">
        <w:t xml:space="preserve">» </w:t>
      </w:r>
      <w:r w:rsidR="00654031" w:rsidRPr="00654031">
        <w:t>мая</w:t>
      </w:r>
      <w:r w:rsidR="00082A72" w:rsidRPr="00654031">
        <w:t xml:space="preserve"> 201</w:t>
      </w:r>
      <w:r w:rsidR="00E80C17" w:rsidRPr="00654031">
        <w:t>7</w:t>
      </w:r>
      <w:r w:rsidR="000A67CD" w:rsidRPr="00654031">
        <w:t xml:space="preserve"> г</w:t>
      </w:r>
      <w:r w:rsidR="00082A72" w:rsidRPr="00654031">
        <w:t>.</w:t>
      </w:r>
      <w:r w:rsidR="006A2D2A" w:rsidRPr="00654031">
        <w:t xml:space="preserve"> 14 </w:t>
      </w:r>
      <w:r w:rsidR="00024F41" w:rsidRPr="00654031">
        <w:t>час. 00</w:t>
      </w:r>
      <w:r w:rsidR="000A67CD" w:rsidRPr="00654031">
        <w:t xml:space="preserve"> мин.</w:t>
      </w:r>
    </w:p>
    <w:p w14:paraId="79D6A419" w14:textId="77777777" w:rsidR="000A67CD" w:rsidRPr="00E135F8" w:rsidRDefault="000A67CD" w:rsidP="007B4A2D">
      <w:pPr>
        <w:jc w:val="both"/>
      </w:pPr>
      <w:r w:rsidRPr="00E135F8">
        <w:t xml:space="preserve">Место: </w:t>
      </w:r>
      <w:r w:rsidR="00E135F8" w:rsidRPr="00E135F8">
        <w:t>Электронная торговая площадка</w:t>
      </w:r>
      <w:r w:rsidR="00E135F8" w:rsidRPr="00E135F8">
        <w:rPr>
          <w:szCs w:val="28"/>
        </w:rPr>
        <w:t xml:space="preserve"> ОТС-тендер (</w:t>
      </w:r>
      <w:hyperlink r:id="rId14" w:history="1">
        <w:r w:rsidR="00E135F8" w:rsidRPr="00E135F8">
          <w:rPr>
            <w:rStyle w:val="a6"/>
            <w:szCs w:val="28"/>
            <w:lang w:val="en-US"/>
          </w:rPr>
          <w:t>http</w:t>
        </w:r>
        <w:r w:rsidR="00E135F8" w:rsidRPr="00E135F8">
          <w:rPr>
            <w:rStyle w:val="a6"/>
            <w:szCs w:val="28"/>
          </w:rPr>
          <w:t>://</w:t>
        </w:r>
        <w:proofErr w:type="spellStart"/>
        <w:r w:rsidR="00E135F8" w:rsidRPr="00E135F8">
          <w:rPr>
            <w:rStyle w:val="a6"/>
            <w:szCs w:val="28"/>
            <w:lang w:val="en-US"/>
          </w:rPr>
          <w:t>otc</w:t>
        </w:r>
        <w:proofErr w:type="spellEnd"/>
        <w:r w:rsidR="00E135F8" w:rsidRPr="00E135F8">
          <w:rPr>
            <w:rStyle w:val="a6"/>
            <w:szCs w:val="28"/>
          </w:rPr>
          <w:t>.</w:t>
        </w:r>
        <w:proofErr w:type="spellStart"/>
        <w:r w:rsidR="00E135F8" w:rsidRPr="00E135F8">
          <w:rPr>
            <w:rStyle w:val="a6"/>
            <w:szCs w:val="28"/>
            <w:lang w:val="en-US"/>
          </w:rPr>
          <w:t>ru</w:t>
        </w:r>
        <w:proofErr w:type="spellEnd"/>
        <w:r w:rsidR="00E135F8" w:rsidRPr="00E135F8">
          <w:rPr>
            <w:rStyle w:val="a6"/>
            <w:szCs w:val="28"/>
          </w:rPr>
          <w:t>/</w:t>
        </w:r>
        <w:r w:rsidR="00E135F8" w:rsidRPr="00E135F8">
          <w:rPr>
            <w:rStyle w:val="a6"/>
            <w:szCs w:val="28"/>
            <w:lang w:val="en-US"/>
          </w:rPr>
          <w:t>tender</w:t>
        </w:r>
      </w:hyperlink>
      <w:r w:rsidR="00E135F8" w:rsidRPr="00E135F8">
        <w:rPr>
          <w:szCs w:val="28"/>
        </w:rPr>
        <w:t>)</w:t>
      </w:r>
      <w:r w:rsidR="008C4FB0">
        <w:t>.</w:t>
      </w:r>
    </w:p>
    <w:p w14:paraId="79D6A41A" w14:textId="77777777" w:rsidR="004F1967" w:rsidRPr="004F1967" w:rsidRDefault="004F1967" w:rsidP="004F1967">
      <w:pPr>
        <w:ind w:firstLine="0"/>
        <w:jc w:val="both"/>
        <w:rPr>
          <w:szCs w:val="28"/>
        </w:rPr>
      </w:pPr>
      <w:r>
        <w:rPr>
          <w:szCs w:val="28"/>
        </w:rPr>
        <w:tab/>
      </w:r>
    </w:p>
    <w:p w14:paraId="79D6A41B" w14:textId="77777777" w:rsidR="00662448" w:rsidRDefault="00D20EAA" w:rsidP="00662448">
      <w:pPr>
        <w:jc w:val="both"/>
        <w:rPr>
          <w:b/>
          <w:szCs w:val="28"/>
        </w:rPr>
      </w:pPr>
      <w:r>
        <w:rPr>
          <w:b/>
          <w:szCs w:val="28"/>
        </w:rPr>
        <w:t>Рассмотрение, оценка</w:t>
      </w:r>
      <w:r w:rsidR="00662448" w:rsidRPr="00662448">
        <w:rPr>
          <w:b/>
          <w:szCs w:val="28"/>
        </w:rPr>
        <w:t xml:space="preserve"> </w:t>
      </w:r>
      <w:r w:rsidR="00962FD2">
        <w:rPr>
          <w:b/>
          <w:szCs w:val="28"/>
        </w:rPr>
        <w:t>и сопоставление Заявок</w:t>
      </w:r>
    </w:p>
    <w:p w14:paraId="79D6A41C" w14:textId="4E97DD24" w:rsidR="00C017C8" w:rsidRPr="00654031" w:rsidRDefault="007A52C2" w:rsidP="00C017C8">
      <w:pPr>
        <w:jc w:val="both"/>
      </w:pPr>
      <w:r w:rsidRPr="00654031">
        <w:tab/>
        <w:t>«</w:t>
      </w:r>
      <w:r w:rsidR="00654031" w:rsidRPr="00654031">
        <w:t>24</w:t>
      </w:r>
      <w:r w:rsidRPr="00654031">
        <w:t xml:space="preserve">» </w:t>
      </w:r>
      <w:r w:rsidR="00654031" w:rsidRPr="00654031">
        <w:t>мая</w:t>
      </w:r>
      <w:r w:rsidRPr="00654031">
        <w:t xml:space="preserve"> 201</w:t>
      </w:r>
      <w:r w:rsidR="00E80C17" w:rsidRPr="00654031">
        <w:t>7</w:t>
      </w:r>
      <w:r w:rsidR="00C017C8" w:rsidRPr="00654031">
        <w:t xml:space="preserve"> г.</w:t>
      </w:r>
      <w:r w:rsidR="006A2D2A" w:rsidRPr="00654031">
        <w:t xml:space="preserve"> 14 </w:t>
      </w:r>
      <w:r w:rsidR="00C017C8" w:rsidRPr="00654031">
        <w:t>час. 00 мин.</w:t>
      </w:r>
    </w:p>
    <w:p w14:paraId="79D6A41D" w14:textId="19D69551" w:rsidR="00962FD2" w:rsidRPr="009046CF" w:rsidRDefault="00962FD2" w:rsidP="00962FD2">
      <w:pPr>
        <w:jc w:val="both"/>
      </w:pPr>
      <w:r w:rsidRPr="009046CF">
        <w:t>Место: 125047, Москва, Оружейный переу</w:t>
      </w:r>
      <w:r w:rsidR="009046CF" w:rsidRPr="009046CF">
        <w:t>лок, д. 19.</w:t>
      </w:r>
    </w:p>
    <w:p w14:paraId="79D6A41E" w14:textId="77777777"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14:paraId="79D6A41F" w14:textId="77777777" w:rsidR="00BC29CF" w:rsidRDefault="00662448" w:rsidP="00962FD2">
      <w:pPr>
        <w:jc w:val="both"/>
        <w:rPr>
          <w:b/>
        </w:rPr>
      </w:pPr>
      <w:r w:rsidRPr="00662448">
        <w:rPr>
          <w:b/>
        </w:rPr>
        <w:t>Подведение</w:t>
      </w:r>
      <w:r w:rsidR="00BC29CF">
        <w:rPr>
          <w:b/>
        </w:rPr>
        <w:t xml:space="preserve"> итогов</w:t>
      </w:r>
    </w:p>
    <w:p w14:paraId="79D6A420" w14:textId="76D6181D" w:rsidR="00C017C8" w:rsidRPr="00654031" w:rsidRDefault="007A52C2" w:rsidP="00C017C8">
      <w:pPr>
        <w:jc w:val="both"/>
      </w:pPr>
      <w:r w:rsidRPr="00654031">
        <w:lastRenderedPageBreak/>
        <w:tab/>
      </w:r>
      <w:r w:rsidR="00DF5B32" w:rsidRPr="00654031">
        <w:t xml:space="preserve">не позднее </w:t>
      </w:r>
      <w:r w:rsidRPr="00654031">
        <w:t>«</w:t>
      </w:r>
      <w:r w:rsidR="00654031" w:rsidRPr="00654031">
        <w:t>08</w:t>
      </w:r>
      <w:r w:rsidRPr="00654031">
        <w:t xml:space="preserve">» </w:t>
      </w:r>
      <w:r w:rsidR="00654031" w:rsidRPr="00654031">
        <w:t>июня</w:t>
      </w:r>
      <w:r w:rsidRPr="00654031">
        <w:t xml:space="preserve"> 201</w:t>
      </w:r>
      <w:r w:rsidR="00E80C17" w:rsidRPr="00654031">
        <w:t>7</w:t>
      </w:r>
      <w:r w:rsidR="00C017C8" w:rsidRPr="00654031">
        <w:t xml:space="preserve"> г.</w:t>
      </w:r>
      <w:r w:rsidR="006A2D2A" w:rsidRPr="00654031">
        <w:t xml:space="preserve"> 14 </w:t>
      </w:r>
      <w:r w:rsidR="00C017C8" w:rsidRPr="00654031">
        <w:t>час. 00 мин.</w:t>
      </w:r>
    </w:p>
    <w:p w14:paraId="79D6A421" w14:textId="58D7347D" w:rsidR="00962FD2" w:rsidRPr="009046CF" w:rsidRDefault="00962FD2" w:rsidP="00962FD2">
      <w:pPr>
        <w:jc w:val="both"/>
      </w:pPr>
      <w:r w:rsidRPr="009046CF">
        <w:t xml:space="preserve">Место: 125047, Москва, Оружейный переулок, д. </w:t>
      </w:r>
      <w:r w:rsidR="009046CF" w:rsidRPr="009046CF">
        <w:t>19.</w:t>
      </w:r>
    </w:p>
    <w:p w14:paraId="79D6A422" w14:textId="77777777"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14:paraId="79D6A423" w14:textId="77777777" w:rsidR="00662448" w:rsidRDefault="00662448" w:rsidP="00662448">
      <w:pPr>
        <w:jc w:val="both"/>
      </w:pPr>
    </w:p>
    <w:p w14:paraId="79D6A424" w14:textId="0935E8DD"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00D96A20">
        <w:rPr>
          <w:b/>
        </w:rPr>
        <w:t xml:space="preserve"> итогов О</w:t>
      </w:r>
      <w:r w:rsidRPr="00662448">
        <w:rPr>
          <w:b/>
        </w:rPr>
        <w:t>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14:paraId="79D6A425" w14:textId="77777777" w:rsidR="00662448" w:rsidRDefault="00662448" w:rsidP="00662448">
      <w:pPr>
        <w:jc w:val="both"/>
        <w:rPr>
          <w:b/>
        </w:rPr>
      </w:pPr>
      <w:r w:rsidRPr="00662448">
        <w:t xml:space="preserve">Соответствующие изменения размещаются </w:t>
      </w:r>
      <w:r w:rsidR="00E3295D">
        <w:t xml:space="preserve">на сайте </w:t>
      </w:r>
      <w:r w:rsidR="00E3295D">
        <w:br/>
        <w:t>П</w:t>
      </w:r>
      <w:r>
        <w:t>АО «</w:t>
      </w:r>
      <w:proofErr w:type="spellStart"/>
      <w:r>
        <w:t>ТрансКонтейнер</w:t>
      </w:r>
      <w:proofErr w:type="spellEnd"/>
      <w:r>
        <w:t>»</w:t>
      </w:r>
      <w:r w:rsidR="00A41820">
        <w:t>,</w:t>
      </w:r>
      <w:r w:rsidR="00A41820">
        <w:rPr>
          <w:szCs w:val="28"/>
        </w:rPr>
        <w:t xml:space="preserve"> на </w:t>
      </w:r>
      <w:r w:rsidR="00A41820" w:rsidRPr="009D3360">
        <w:rPr>
          <w:szCs w:val="28"/>
        </w:rPr>
        <w:t>электронной торговой площадке ОТС-тендер</w:t>
      </w:r>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14:paraId="79D6A426" w14:textId="77777777" w:rsidR="00915DBD" w:rsidRDefault="000A799D" w:rsidP="007A053B">
      <w:pPr>
        <w:jc w:val="both"/>
        <w:rPr>
          <w:b/>
        </w:rPr>
      </w:pPr>
      <w:r>
        <w:rPr>
          <w:b/>
        </w:rPr>
        <w:t xml:space="preserve">           </w:t>
      </w:r>
    </w:p>
    <w:p w14:paraId="79D6A427" w14:textId="77777777"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14:paraId="79D6A428" w14:textId="77777777" w:rsidR="00662448" w:rsidRDefault="00662448" w:rsidP="00966BF5">
      <w:pPr>
        <w:jc w:val="both"/>
        <w:rPr>
          <w:b/>
        </w:rPr>
      </w:pPr>
    </w:p>
    <w:p w14:paraId="79D6A429" w14:textId="50A66671" w:rsidR="00915DBD" w:rsidRDefault="00B81AC6" w:rsidP="00966BF5">
      <w:pPr>
        <w:jc w:val="both"/>
        <w:rPr>
          <w:b/>
        </w:rPr>
      </w:pPr>
      <w:r w:rsidRPr="00B81AC6">
        <w:rPr>
          <w:b/>
        </w:rPr>
        <w:t>Конкурсной комиссией может быть принято решение об опреде</w:t>
      </w:r>
      <w:r w:rsidR="00D96A20">
        <w:rPr>
          <w:b/>
        </w:rPr>
        <w:t>лении двух и более победителей О</w:t>
      </w:r>
      <w:r w:rsidRPr="00B81AC6">
        <w:rPr>
          <w:b/>
        </w:rPr>
        <w:t>ткрытого конкурса</w:t>
      </w:r>
      <w:r w:rsidR="008C4FB0">
        <w:rPr>
          <w:b/>
        </w:rPr>
        <w:t xml:space="preserve"> в электронной форме</w:t>
      </w:r>
      <w:r w:rsidRPr="00B81AC6">
        <w:rPr>
          <w:b/>
        </w:rPr>
        <w:t>.</w:t>
      </w:r>
    </w:p>
    <w:p w14:paraId="79D6A42A" w14:textId="77777777" w:rsidR="00662448" w:rsidRDefault="00662448" w:rsidP="00B81AC6">
      <w:pPr>
        <w:pStyle w:val="a7"/>
        <w:suppressAutoHyphens/>
        <w:rPr>
          <w:sz w:val="28"/>
          <w:szCs w:val="28"/>
        </w:rPr>
      </w:pPr>
    </w:p>
    <w:p w14:paraId="79D6A42B" w14:textId="77777777"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w:t>
      </w:r>
      <w:r w:rsidR="00A41820">
        <w:rPr>
          <w:b/>
          <w:sz w:val="28"/>
          <w:szCs w:val="28"/>
        </w:rPr>
        <w:t>остквалификации</w:t>
      </w:r>
      <w:proofErr w:type="spellEnd"/>
      <w:r w:rsidRPr="00662448">
        <w:rPr>
          <w:b/>
          <w:sz w:val="28"/>
          <w:szCs w:val="28"/>
        </w:rPr>
        <w:t xml:space="preserve"> в соответствии с пунктами 2</w:t>
      </w:r>
      <w:r w:rsidR="00702B9B">
        <w:rPr>
          <w:b/>
          <w:sz w:val="28"/>
          <w:szCs w:val="28"/>
        </w:rPr>
        <w:t>6</w:t>
      </w:r>
      <w:r w:rsidRPr="00662448">
        <w:rPr>
          <w:b/>
          <w:sz w:val="28"/>
          <w:szCs w:val="28"/>
        </w:rPr>
        <w:t>-3</w:t>
      </w:r>
      <w:r w:rsidR="00A41820">
        <w:rPr>
          <w:b/>
          <w:sz w:val="28"/>
          <w:szCs w:val="28"/>
        </w:rPr>
        <w:t>0</w:t>
      </w:r>
      <w:r w:rsidRPr="00662448">
        <w:rPr>
          <w:b/>
          <w:sz w:val="28"/>
          <w:szCs w:val="28"/>
        </w:rPr>
        <w:t xml:space="preserve"> Положения о закупках.</w:t>
      </w:r>
    </w:p>
    <w:p w14:paraId="79D6A42C" w14:textId="77777777" w:rsidR="00966BF5" w:rsidRDefault="00966BF5" w:rsidP="007A053B">
      <w:pPr>
        <w:jc w:val="both"/>
      </w:pPr>
    </w:p>
    <w:p w14:paraId="79D6A42D" w14:textId="6E0C052F"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sidR="00D96A20">
        <w:rPr>
          <w:b/>
        </w:rPr>
        <w:t>О</w:t>
      </w:r>
      <w:r w:rsidR="00AA79FA" w:rsidRPr="00AA79FA">
        <w:rPr>
          <w:b/>
        </w:rPr>
        <w:t>ткрытого конкурса</w:t>
      </w:r>
      <w:r w:rsidR="00A41820">
        <w:rPr>
          <w:b/>
        </w:rPr>
        <w:t xml:space="preserve"> в электронной форме</w:t>
      </w:r>
      <w:r w:rsidR="00AA79FA" w:rsidRPr="00AA79FA">
        <w:rPr>
          <w:b/>
        </w:rPr>
        <w:t xml:space="preserve">. </w:t>
      </w:r>
    </w:p>
    <w:p w14:paraId="79D6A42E" w14:textId="77777777" w:rsidR="007A053B" w:rsidRPr="00AA79FA" w:rsidRDefault="00AA79FA" w:rsidP="007A053B">
      <w:pPr>
        <w:jc w:val="both"/>
      </w:pPr>
      <w:r w:rsidRPr="00AA79FA">
        <w:t xml:space="preserve">При этом </w:t>
      </w:r>
      <w:r w:rsidR="00E3295D">
        <w:t>П</w:t>
      </w:r>
      <w:r w:rsidRPr="00AA79FA">
        <w:t>АО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14:paraId="79D6A42F" w14:textId="77777777" w:rsidR="007A053B" w:rsidRDefault="007A053B" w:rsidP="007A053B">
      <w:pPr>
        <w:jc w:val="both"/>
      </w:pPr>
    </w:p>
    <w:p w14:paraId="79D6A430" w14:textId="77777777"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14:paraId="79D6A431" w14:textId="77777777" w:rsidR="007A053B" w:rsidRDefault="007A053B" w:rsidP="007A053B">
      <w:pPr>
        <w:jc w:val="both"/>
      </w:pPr>
    </w:p>
    <w:p w14:paraId="79D6A432" w14:textId="77777777"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w:t>
      </w:r>
      <w:proofErr w:type="spellStart"/>
      <w:r w:rsidR="00C43903">
        <w:t>ТрансКонтейнер</w:t>
      </w:r>
      <w:proofErr w:type="spellEnd"/>
      <w:r w:rsidR="00C43903">
        <w:t>»</w:t>
      </w:r>
      <w:r w:rsidR="00A41820">
        <w:t>,</w:t>
      </w:r>
      <w:r w:rsidR="00A41820" w:rsidRPr="00A41820">
        <w:rPr>
          <w:szCs w:val="28"/>
        </w:rPr>
        <w:t xml:space="preserve"> </w:t>
      </w:r>
      <w:r w:rsidR="00A41820">
        <w:rPr>
          <w:szCs w:val="28"/>
        </w:rPr>
        <w:t xml:space="preserve">на </w:t>
      </w:r>
      <w:r w:rsidR="00A41820" w:rsidRPr="009D3360">
        <w:rPr>
          <w:szCs w:val="28"/>
        </w:rPr>
        <w:t>электронной торговой площадке ОТС-тендер</w:t>
      </w:r>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14:paraId="79D6A433" w14:textId="77777777"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90EAC" w14:textId="77777777" w:rsidR="00342956" w:rsidRDefault="00342956" w:rsidP="00CB1C18">
      <w:r>
        <w:separator/>
      </w:r>
    </w:p>
  </w:endnote>
  <w:endnote w:type="continuationSeparator" w:id="0">
    <w:p w14:paraId="106344DF" w14:textId="77777777" w:rsidR="00342956" w:rsidRDefault="0034295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B79D1" w14:textId="77777777" w:rsidR="00342956" w:rsidRDefault="00342956" w:rsidP="00CB1C18">
      <w:r>
        <w:separator/>
      </w:r>
    </w:p>
  </w:footnote>
  <w:footnote w:type="continuationSeparator" w:id="0">
    <w:p w14:paraId="36CD82FF" w14:textId="77777777" w:rsidR="00342956" w:rsidRDefault="0034295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sidR="00654031">
      <w:rPr>
        <w:noProof/>
      </w:rPr>
      <w:t>2</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F0B3B"/>
    <w:rsid w:val="001F4F2E"/>
    <w:rsid w:val="001F52B9"/>
    <w:rsid w:val="00204B07"/>
    <w:rsid w:val="00205C78"/>
    <w:rsid w:val="0020709B"/>
    <w:rsid w:val="00216833"/>
    <w:rsid w:val="0021768A"/>
    <w:rsid w:val="00234FB2"/>
    <w:rsid w:val="002350DE"/>
    <w:rsid w:val="00237904"/>
    <w:rsid w:val="00245141"/>
    <w:rsid w:val="00250C33"/>
    <w:rsid w:val="0026332C"/>
    <w:rsid w:val="002636BF"/>
    <w:rsid w:val="00272A1A"/>
    <w:rsid w:val="00276335"/>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72F9"/>
    <w:rsid w:val="006117F1"/>
    <w:rsid w:val="00623F3A"/>
    <w:rsid w:val="006323ED"/>
    <w:rsid w:val="006527AA"/>
    <w:rsid w:val="006530E0"/>
    <w:rsid w:val="00654031"/>
    <w:rsid w:val="0065729B"/>
    <w:rsid w:val="0065731F"/>
    <w:rsid w:val="00661273"/>
    <w:rsid w:val="00662448"/>
    <w:rsid w:val="0066783B"/>
    <w:rsid w:val="006713BF"/>
    <w:rsid w:val="00672527"/>
    <w:rsid w:val="00677BD5"/>
    <w:rsid w:val="00695B0F"/>
    <w:rsid w:val="00697A95"/>
    <w:rsid w:val="006A2D2A"/>
    <w:rsid w:val="006B32C7"/>
    <w:rsid w:val="006D45D3"/>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A6C96"/>
    <w:rsid w:val="008B29D7"/>
    <w:rsid w:val="008C4FB0"/>
    <w:rsid w:val="008C7B27"/>
    <w:rsid w:val="008E0CEC"/>
    <w:rsid w:val="008E1656"/>
    <w:rsid w:val="008E402B"/>
    <w:rsid w:val="008F0A98"/>
    <w:rsid w:val="009046CF"/>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80C17"/>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trcont.ru/Docs/DocLib6/&#1064;&#1072;&#1073;&#1083;&#1086;&#1085;&#1099;/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te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021F9181-A199-4D55-B335-911D3DF93F0C"/>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E57649B-E588-46B5-BAE4-4816AFA8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4</cp:revision>
  <cp:lastPrinted>2017-04-26T13:42:00Z</cp:lastPrinted>
  <dcterms:created xsi:type="dcterms:W3CDTF">2017-04-26T12:01:00Z</dcterms:created>
  <dcterms:modified xsi:type="dcterms:W3CDTF">2017-04-28T10:35:00Z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