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Default="00F64FCD" w:rsidP="007813D2">
      <w:pPr>
        <w:jc w:val="right"/>
        <w:rPr>
          <w:b/>
        </w:rPr>
      </w:pPr>
    </w:p>
    <w:p w:rsidR="00F64FCD" w:rsidRPr="009C2280" w:rsidRDefault="00936367"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14:anchorId="06516DE2" wp14:editId="7CF125EE">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8444B4" w:rsidRDefault="0085584E" w:rsidP="00F64FCD">
                              <w:pPr>
                                <w:rPr>
                                  <w:rFonts w:ascii="Arial" w:hAnsi="Arial" w:cs="Arial"/>
                                  <w:spacing w:val="6"/>
                                  <w:sz w:val="18"/>
                                  <w:szCs w:val="18"/>
                                </w:rPr>
                              </w:pPr>
                              <w:r w:rsidRPr="00A05799">
                                <w:rPr>
                                  <w:rFonts w:ascii="Arial" w:hAnsi="Arial" w:cs="Arial"/>
                                  <w:spacing w:val="6"/>
                                  <w:sz w:val="18"/>
                                  <w:szCs w:val="18"/>
                                  <w:lang w:val="en-US"/>
                                </w:rPr>
                                <w:t>e</w:t>
                              </w:r>
                              <w:r w:rsidRPr="008444B4">
                                <w:rPr>
                                  <w:rFonts w:ascii="Arial" w:hAnsi="Arial" w:cs="Arial"/>
                                  <w:spacing w:val="6"/>
                                  <w:sz w:val="18"/>
                                  <w:szCs w:val="18"/>
                                </w:rPr>
                                <w:t>-</w:t>
                              </w:r>
                              <w:r w:rsidRPr="00A05799">
                                <w:rPr>
                                  <w:rFonts w:ascii="Arial" w:hAnsi="Arial" w:cs="Arial"/>
                                  <w:spacing w:val="6"/>
                                  <w:sz w:val="18"/>
                                  <w:szCs w:val="18"/>
                                  <w:lang w:val="en-US"/>
                                </w:rPr>
                                <w:t>mail</w:t>
                              </w:r>
                              <w:r w:rsidRPr="008444B4">
                                <w:rPr>
                                  <w:rFonts w:ascii="Arial" w:hAnsi="Arial" w:cs="Arial"/>
                                  <w:spacing w:val="6"/>
                                  <w:sz w:val="18"/>
                                  <w:szCs w:val="18"/>
                                </w:rPr>
                                <w:t xml:space="preserve">: </w:t>
                              </w:r>
                              <w:r w:rsidRPr="00A05799">
                                <w:rPr>
                                  <w:rFonts w:ascii="Arial" w:hAnsi="Arial" w:cs="Arial"/>
                                  <w:spacing w:val="6"/>
                                  <w:sz w:val="18"/>
                                  <w:szCs w:val="18"/>
                                  <w:lang w:val="en-US"/>
                                </w:rPr>
                                <w:t>trcont</w:t>
                              </w:r>
                              <w:r w:rsidRPr="008444B4">
                                <w:rPr>
                                  <w:rFonts w:ascii="Arial" w:hAnsi="Arial" w:cs="Arial"/>
                                  <w:spacing w:val="6"/>
                                  <w:sz w:val="18"/>
                                  <w:szCs w:val="18"/>
                                </w:rPr>
                                <w:t>@</w:t>
                              </w:r>
                              <w:r w:rsidRPr="00A05799">
                                <w:rPr>
                                  <w:rFonts w:ascii="Arial" w:hAnsi="Arial" w:cs="Arial"/>
                                  <w:spacing w:val="6"/>
                                  <w:sz w:val="18"/>
                                  <w:szCs w:val="18"/>
                                  <w:lang w:val="en-US"/>
                                </w:rPr>
                                <w:t>trcont</w:t>
                              </w:r>
                              <w:r w:rsidRPr="008444B4">
                                <w:rPr>
                                  <w:rFonts w:ascii="Arial" w:hAnsi="Arial" w:cs="Arial"/>
                                  <w:spacing w:val="6"/>
                                  <w:sz w:val="18"/>
                                  <w:szCs w:val="18"/>
                                </w:rPr>
                                <w:t>.</w:t>
                              </w:r>
                              <w:r w:rsidRPr="00A05799">
                                <w:rPr>
                                  <w:rFonts w:ascii="Arial" w:hAnsi="Arial" w:cs="Arial"/>
                                  <w:spacing w:val="6"/>
                                  <w:sz w:val="18"/>
                                  <w:szCs w:val="18"/>
                                  <w:lang w:val="en-US"/>
                                </w:rPr>
                                <w:t>ru</w:t>
                              </w:r>
                              <w:r w:rsidRPr="008444B4">
                                <w:rPr>
                                  <w:rFonts w:ascii="Arial" w:hAnsi="Arial" w:cs="Arial"/>
                                  <w:spacing w:val="6"/>
                                  <w:sz w:val="18"/>
                                  <w:szCs w:val="18"/>
                                </w:rPr>
                                <w:t xml:space="preserve">, </w:t>
                              </w:r>
                              <w:r w:rsidRPr="00A05799">
                                <w:rPr>
                                  <w:rFonts w:ascii="Arial" w:hAnsi="Arial" w:cs="Arial"/>
                                  <w:spacing w:val="6"/>
                                  <w:sz w:val="18"/>
                                  <w:szCs w:val="18"/>
                                  <w:lang w:val="en-US"/>
                                </w:rPr>
                                <w:t>www</w:t>
                              </w:r>
                              <w:r w:rsidRPr="008444B4">
                                <w:rPr>
                                  <w:rFonts w:ascii="Arial" w:hAnsi="Arial" w:cs="Arial"/>
                                  <w:spacing w:val="6"/>
                                  <w:sz w:val="18"/>
                                  <w:szCs w:val="18"/>
                                </w:rPr>
                                <w:t>.</w:t>
                              </w:r>
                              <w:r w:rsidRPr="00A05799">
                                <w:rPr>
                                  <w:rFonts w:ascii="Arial" w:hAnsi="Arial" w:cs="Arial"/>
                                  <w:spacing w:val="6"/>
                                  <w:sz w:val="18"/>
                                  <w:szCs w:val="18"/>
                                  <w:lang w:val="en-US"/>
                                </w:rPr>
                                <w:t>trcont</w:t>
                              </w:r>
                              <w:r w:rsidRPr="008444B4">
                                <w:rPr>
                                  <w:rFonts w:ascii="Arial" w:hAnsi="Arial" w:cs="Arial"/>
                                  <w:spacing w:val="6"/>
                                  <w:sz w:val="18"/>
                                  <w:szCs w:val="18"/>
                                </w:rPr>
                                <w:t>.</w:t>
                              </w:r>
                              <w:r w:rsidRPr="00A05799">
                                <w:rPr>
                                  <w:rFonts w:ascii="Arial" w:hAnsi="Arial" w:cs="Arial"/>
                                  <w:spacing w:val="6"/>
                                  <w:sz w:val="18"/>
                                  <w:szCs w:val="18"/>
                                  <w:lang w:val="en-US"/>
                                </w:rPr>
                                <w:t>ru</w:t>
                              </w:r>
                            </w:p>
                            <w:p w:rsidR="0085584E" w:rsidRPr="008444B4" w:rsidRDefault="0085584E" w:rsidP="00F64FCD">
                              <w:pPr>
                                <w:rPr>
                                  <w:rFonts w:ascii="Arial" w:hAnsi="Arial" w:cs="Arial"/>
                                  <w:sz w:val="18"/>
                                  <w:szCs w:val="18"/>
                                </w:rPr>
                              </w:pPr>
                            </w:p>
                            <w:p w:rsidR="0085584E" w:rsidRPr="00FE6F63" w:rsidRDefault="0085584E" w:rsidP="00F64FCD">
                              <w:pPr>
                                <w:tabs>
                                  <w:tab w:val="right" w:pos="3969"/>
                                </w:tabs>
                                <w:rPr>
                                  <w:rFonts w:ascii="Arial" w:hAnsi="Arial" w:cs="Arial"/>
                                  <w:color w:val="002D53"/>
                                  <w:sz w:val="18"/>
                                  <w:szCs w:val="18"/>
                                  <w:lang w:val="en-US"/>
                                </w:rPr>
                              </w:pPr>
                              <w:r w:rsidRPr="008444B4">
                                <w:rPr>
                                  <w:rFonts w:ascii="Arial" w:hAnsi="Arial" w:cs="Arial"/>
                                  <w:color w:val="002D53"/>
                                  <w:sz w:val="18"/>
                                  <w:szCs w:val="18"/>
                                  <w:u w:val="single"/>
                                </w:rPr>
                                <w:t xml:space="preserve">                                </w:t>
                              </w:r>
                              <w:r w:rsidRPr="008444B4">
                                <w:rPr>
                                  <w:rFonts w:ascii="Arial" w:hAnsi="Arial" w:cs="Arial"/>
                                  <w:color w:val="002D53"/>
                                  <w:sz w:val="18"/>
                                  <w:szCs w:val="18"/>
                                </w:rPr>
                                <w:t xml:space="preserve"> </w:t>
                              </w:r>
                              <w:r w:rsidRPr="00FE6F63">
                                <w:rPr>
                                  <w:rFonts w:ascii="Arial" w:hAnsi="Arial" w:cs="Arial"/>
                                  <w:color w:val="002D53"/>
                                  <w:sz w:val="18"/>
                                  <w:szCs w:val="18"/>
                                  <w:lang w:val="en-US"/>
                                </w:rPr>
                                <w:t>№</w:t>
                              </w:r>
                              <w:r w:rsidR="00AC11CB">
                                <w:rPr>
                                  <w:rFonts w:ascii="Arial" w:hAnsi="Arial" w:cs="Arial"/>
                                  <w:color w:val="002D53"/>
                                  <w:sz w:val="18"/>
                                  <w:szCs w:val="18"/>
                                </w:rPr>
                                <w:t xml:space="preserve">     </w:t>
                              </w:r>
                              <w:r w:rsidR="00AC11CB" w:rsidRPr="00AC11CB">
                                <w:rPr>
                                  <w:rFonts w:ascii="Arial" w:hAnsi="Arial" w:cs="Arial"/>
                                  <w:color w:val="002D53"/>
                                </w:rPr>
                                <w:t>б/н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8444B4" w:rsidRDefault="0085584E" w:rsidP="00F64FCD">
                        <w:pPr>
                          <w:rPr>
                            <w:rFonts w:ascii="Arial" w:hAnsi="Arial" w:cs="Arial"/>
                            <w:spacing w:val="6"/>
                            <w:sz w:val="18"/>
                            <w:szCs w:val="18"/>
                          </w:rPr>
                        </w:pPr>
                        <w:r w:rsidRPr="00A05799">
                          <w:rPr>
                            <w:rFonts w:ascii="Arial" w:hAnsi="Arial" w:cs="Arial"/>
                            <w:spacing w:val="6"/>
                            <w:sz w:val="18"/>
                            <w:szCs w:val="18"/>
                            <w:lang w:val="en-US"/>
                          </w:rPr>
                          <w:t>e</w:t>
                        </w:r>
                        <w:r w:rsidRPr="008444B4">
                          <w:rPr>
                            <w:rFonts w:ascii="Arial" w:hAnsi="Arial" w:cs="Arial"/>
                            <w:spacing w:val="6"/>
                            <w:sz w:val="18"/>
                            <w:szCs w:val="18"/>
                          </w:rPr>
                          <w:t>-</w:t>
                        </w:r>
                        <w:r w:rsidRPr="00A05799">
                          <w:rPr>
                            <w:rFonts w:ascii="Arial" w:hAnsi="Arial" w:cs="Arial"/>
                            <w:spacing w:val="6"/>
                            <w:sz w:val="18"/>
                            <w:szCs w:val="18"/>
                            <w:lang w:val="en-US"/>
                          </w:rPr>
                          <w:t>mail</w:t>
                        </w:r>
                        <w:r w:rsidRPr="008444B4">
                          <w:rPr>
                            <w:rFonts w:ascii="Arial" w:hAnsi="Arial" w:cs="Arial"/>
                            <w:spacing w:val="6"/>
                            <w:sz w:val="18"/>
                            <w:szCs w:val="18"/>
                          </w:rPr>
                          <w:t xml:space="preserve">: </w:t>
                        </w:r>
                        <w:r w:rsidRPr="00A05799">
                          <w:rPr>
                            <w:rFonts w:ascii="Arial" w:hAnsi="Arial" w:cs="Arial"/>
                            <w:spacing w:val="6"/>
                            <w:sz w:val="18"/>
                            <w:szCs w:val="18"/>
                            <w:lang w:val="en-US"/>
                          </w:rPr>
                          <w:t>trcont</w:t>
                        </w:r>
                        <w:r w:rsidRPr="008444B4">
                          <w:rPr>
                            <w:rFonts w:ascii="Arial" w:hAnsi="Arial" w:cs="Arial"/>
                            <w:spacing w:val="6"/>
                            <w:sz w:val="18"/>
                            <w:szCs w:val="18"/>
                          </w:rPr>
                          <w:t>@</w:t>
                        </w:r>
                        <w:r w:rsidRPr="00A05799">
                          <w:rPr>
                            <w:rFonts w:ascii="Arial" w:hAnsi="Arial" w:cs="Arial"/>
                            <w:spacing w:val="6"/>
                            <w:sz w:val="18"/>
                            <w:szCs w:val="18"/>
                            <w:lang w:val="en-US"/>
                          </w:rPr>
                          <w:t>trcont</w:t>
                        </w:r>
                        <w:r w:rsidRPr="008444B4">
                          <w:rPr>
                            <w:rFonts w:ascii="Arial" w:hAnsi="Arial" w:cs="Arial"/>
                            <w:spacing w:val="6"/>
                            <w:sz w:val="18"/>
                            <w:szCs w:val="18"/>
                          </w:rPr>
                          <w:t>.</w:t>
                        </w:r>
                        <w:r w:rsidRPr="00A05799">
                          <w:rPr>
                            <w:rFonts w:ascii="Arial" w:hAnsi="Arial" w:cs="Arial"/>
                            <w:spacing w:val="6"/>
                            <w:sz w:val="18"/>
                            <w:szCs w:val="18"/>
                            <w:lang w:val="en-US"/>
                          </w:rPr>
                          <w:t>ru</w:t>
                        </w:r>
                        <w:r w:rsidRPr="008444B4">
                          <w:rPr>
                            <w:rFonts w:ascii="Arial" w:hAnsi="Arial" w:cs="Arial"/>
                            <w:spacing w:val="6"/>
                            <w:sz w:val="18"/>
                            <w:szCs w:val="18"/>
                          </w:rPr>
                          <w:t xml:space="preserve">, </w:t>
                        </w:r>
                        <w:r w:rsidRPr="00A05799">
                          <w:rPr>
                            <w:rFonts w:ascii="Arial" w:hAnsi="Arial" w:cs="Arial"/>
                            <w:spacing w:val="6"/>
                            <w:sz w:val="18"/>
                            <w:szCs w:val="18"/>
                            <w:lang w:val="en-US"/>
                          </w:rPr>
                          <w:t>www</w:t>
                        </w:r>
                        <w:r w:rsidRPr="008444B4">
                          <w:rPr>
                            <w:rFonts w:ascii="Arial" w:hAnsi="Arial" w:cs="Arial"/>
                            <w:spacing w:val="6"/>
                            <w:sz w:val="18"/>
                            <w:szCs w:val="18"/>
                          </w:rPr>
                          <w:t>.</w:t>
                        </w:r>
                        <w:r w:rsidRPr="00A05799">
                          <w:rPr>
                            <w:rFonts w:ascii="Arial" w:hAnsi="Arial" w:cs="Arial"/>
                            <w:spacing w:val="6"/>
                            <w:sz w:val="18"/>
                            <w:szCs w:val="18"/>
                            <w:lang w:val="en-US"/>
                          </w:rPr>
                          <w:t>trcont</w:t>
                        </w:r>
                        <w:r w:rsidRPr="008444B4">
                          <w:rPr>
                            <w:rFonts w:ascii="Arial" w:hAnsi="Arial" w:cs="Arial"/>
                            <w:spacing w:val="6"/>
                            <w:sz w:val="18"/>
                            <w:szCs w:val="18"/>
                          </w:rPr>
                          <w:t>.</w:t>
                        </w:r>
                        <w:r w:rsidRPr="00A05799">
                          <w:rPr>
                            <w:rFonts w:ascii="Arial" w:hAnsi="Arial" w:cs="Arial"/>
                            <w:spacing w:val="6"/>
                            <w:sz w:val="18"/>
                            <w:szCs w:val="18"/>
                            <w:lang w:val="en-US"/>
                          </w:rPr>
                          <w:t>ru</w:t>
                        </w:r>
                      </w:p>
                      <w:p w:rsidR="0085584E" w:rsidRPr="008444B4" w:rsidRDefault="0085584E" w:rsidP="00F64FCD">
                        <w:pPr>
                          <w:rPr>
                            <w:rFonts w:ascii="Arial" w:hAnsi="Arial" w:cs="Arial"/>
                            <w:sz w:val="18"/>
                            <w:szCs w:val="18"/>
                          </w:rPr>
                        </w:pPr>
                      </w:p>
                      <w:p w:rsidR="0085584E" w:rsidRPr="00FE6F63" w:rsidRDefault="0085584E" w:rsidP="00F64FCD">
                        <w:pPr>
                          <w:tabs>
                            <w:tab w:val="right" w:pos="3969"/>
                          </w:tabs>
                          <w:rPr>
                            <w:rFonts w:ascii="Arial" w:hAnsi="Arial" w:cs="Arial"/>
                            <w:color w:val="002D53"/>
                            <w:sz w:val="18"/>
                            <w:szCs w:val="18"/>
                            <w:lang w:val="en-US"/>
                          </w:rPr>
                        </w:pPr>
                        <w:r w:rsidRPr="008444B4">
                          <w:rPr>
                            <w:rFonts w:ascii="Arial" w:hAnsi="Arial" w:cs="Arial"/>
                            <w:color w:val="002D53"/>
                            <w:sz w:val="18"/>
                            <w:szCs w:val="18"/>
                            <w:u w:val="single"/>
                          </w:rPr>
                          <w:t xml:space="preserve">                                </w:t>
                        </w:r>
                        <w:r w:rsidRPr="008444B4">
                          <w:rPr>
                            <w:rFonts w:ascii="Arial" w:hAnsi="Arial" w:cs="Arial"/>
                            <w:color w:val="002D53"/>
                            <w:sz w:val="18"/>
                            <w:szCs w:val="18"/>
                          </w:rPr>
                          <w:t xml:space="preserve"> </w:t>
                        </w:r>
                        <w:r w:rsidRPr="00FE6F63">
                          <w:rPr>
                            <w:rFonts w:ascii="Arial" w:hAnsi="Arial" w:cs="Arial"/>
                            <w:color w:val="002D53"/>
                            <w:sz w:val="18"/>
                            <w:szCs w:val="18"/>
                            <w:lang w:val="en-US"/>
                          </w:rPr>
                          <w:t>№</w:t>
                        </w:r>
                        <w:r w:rsidR="00AC11CB">
                          <w:rPr>
                            <w:rFonts w:ascii="Arial" w:hAnsi="Arial" w:cs="Arial"/>
                            <w:color w:val="002D53"/>
                            <w:sz w:val="18"/>
                            <w:szCs w:val="18"/>
                          </w:rPr>
                          <w:t xml:space="preserve">     </w:t>
                        </w:r>
                        <w:r w:rsidR="00AC11CB" w:rsidRPr="00AC11CB">
                          <w:rPr>
                            <w:rFonts w:ascii="Arial" w:hAnsi="Arial" w:cs="Arial"/>
                            <w:color w:val="002D53"/>
                          </w:rPr>
                          <w:t>б/н</w:t>
                        </w:r>
                      </w:p>
                    </w:txbxContent>
                  </v:textbox>
                </v:shape>
              </v:group>
            </w:pict>
          </mc:Fallback>
        </mc:AlternateContent>
      </w: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Pr="00827AB9" w:rsidRDefault="00F64FCD" w:rsidP="00F64FCD">
      <w:pPr>
        <w:ind w:left="4536"/>
        <w:rPr>
          <w:szCs w:val="28"/>
        </w:rPr>
      </w:pPr>
    </w:p>
    <w:p w:rsidR="00F64FCD" w:rsidRDefault="00F64FCD" w:rsidP="00F64FCD">
      <w:pPr>
        <w:rPr>
          <w:szCs w:val="28"/>
        </w:rPr>
      </w:pPr>
    </w:p>
    <w:p w:rsidR="00F64FCD" w:rsidRDefault="00AC11CB" w:rsidP="00AC11CB">
      <w:pPr>
        <w:rPr>
          <w:szCs w:val="28"/>
        </w:rPr>
      </w:pPr>
      <w:r>
        <w:rPr>
          <w:szCs w:val="28"/>
        </w:rPr>
        <w:t xml:space="preserve">    02.06.2017</w:t>
      </w:r>
    </w:p>
    <w:p w:rsidR="00F64FCD" w:rsidRDefault="00F64FCD" w:rsidP="00F64FCD">
      <w:pPr>
        <w:jc w:val="center"/>
        <w:rPr>
          <w:szCs w:val="28"/>
        </w:rPr>
      </w:pPr>
    </w:p>
    <w:p w:rsidR="00942AAD" w:rsidRPr="001E4E9F" w:rsidRDefault="00942AAD" w:rsidP="00942AAD">
      <w:pPr>
        <w:tabs>
          <w:tab w:val="left" w:pos="1305"/>
        </w:tabs>
        <w:rPr>
          <w:b/>
        </w:rPr>
      </w:pPr>
      <w:r>
        <w:rPr>
          <w:b/>
        </w:rPr>
        <w:tab/>
      </w:r>
    </w:p>
    <w:p w:rsidR="007813D2" w:rsidRPr="000561F4" w:rsidRDefault="007813D2" w:rsidP="007813D2">
      <w:pPr>
        <w:ind w:left="3969"/>
        <w:rPr>
          <w:b/>
          <w:color w:val="FF0000"/>
          <w:sz w:val="28"/>
          <w:szCs w:val="28"/>
        </w:rPr>
      </w:pPr>
      <w:r w:rsidRPr="000561F4">
        <w:rPr>
          <w:b/>
          <w:color w:val="FF0000"/>
          <w:sz w:val="28"/>
          <w:szCs w:val="28"/>
        </w:rPr>
        <w:t>ВНИМАНИЕ!</w:t>
      </w:r>
    </w:p>
    <w:p w:rsidR="007813D2" w:rsidRPr="00DD426F" w:rsidRDefault="007813D2" w:rsidP="007813D2">
      <w:pPr>
        <w:jc w:val="both"/>
        <w:rPr>
          <w:bCs/>
          <w:sz w:val="28"/>
          <w:szCs w:val="28"/>
        </w:rPr>
      </w:pPr>
    </w:p>
    <w:p w:rsidR="000B27C3" w:rsidRDefault="000D3D2A" w:rsidP="000B27C3">
      <w:pPr>
        <w:pStyle w:val="11"/>
        <w:suppressAutoHyphens/>
        <w:ind w:firstLine="0"/>
        <w:jc w:val="center"/>
        <w:rPr>
          <w:b/>
          <w:bCs/>
          <w:szCs w:val="28"/>
        </w:rPr>
      </w:pPr>
      <w:r w:rsidRPr="000B27C3">
        <w:rPr>
          <w:b/>
          <w:bCs/>
          <w:szCs w:val="28"/>
        </w:rPr>
        <w:t xml:space="preserve">ПАО «ТрансКонтейнер» </w:t>
      </w:r>
      <w:r w:rsidR="00A73712">
        <w:rPr>
          <w:b/>
          <w:bCs/>
          <w:szCs w:val="28"/>
        </w:rPr>
        <w:t>уведомляет</w:t>
      </w:r>
    </w:p>
    <w:p w:rsidR="000B27C3" w:rsidRPr="00CB37DB" w:rsidRDefault="000D3D2A" w:rsidP="00CB37DB">
      <w:pPr>
        <w:pStyle w:val="11"/>
        <w:suppressAutoHyphens/>
        <w:jc w:val="center"/>
        <w:rPr>
          <w:b/>
          <w:color w:val="363636"/>
          <w:szCs w:val="28"/>
        </w:rPr>
      </w:pPr>
      <w:r w:rsidRPr="006B24F0">
        <w:rPr>
          <w:b/>
          <w:bCs/>
          <w:szCs w:val="28"/>
        </w:rPr>
        <w:t>о внесении изменений</w:t>
      </w:r>
      <w:r w:rsidR="000B27C3" w:rsidRPr="006B24F0">
        <w:rPr>
          <w:b/>
          <w:bCs/>
          <w:szCs w:val="28"/>
        </w:rPr>
        <w:t xml:space="preserve"> </w:t>
      </w:r>
      <w:r w:rsidRPr="006B24F0">
        <w:rPr>
          <w:b/>
          <w:bCs/>
          <w:szCs w:val="28"/>
        </w:rPr>
        <w:t xml:space="preserve">в </w:t>
      </w:r>
      <w:r w:rsidR="00E040CF">
        <w:rPr>
          <w:b/>
          <w:bCs/>
          <w:szCs w:val="28"/>
        </w:rPr>
        <w:t xml:space="preserve">документацию о закупке </w:t>
      </w:r>
      <w:r w:rsidR="00942AAD" w:rsidRPr="006B24F0">
        <w:rPr>
          <w:b/>
          <w:bCs/>
          <w:szCs w:val="28"/>
        </w:rPr>
        <w:t xml:space="preserve">открытого конкурса </w:t>
      </w:r>
      <w:r w:rsidR="00CB37DB">
        <w:rPr>
          <w:b/>
          <w:bCs/>
          <w:szCs w:val="28"/>
        </w:rPr>
        <w:t xml:space="preserve">в электронной форме </w:t>
      </w:r>
      <w:r w:rsidR="006F055F">
        <w:rPr>
          <w:b/>
          <w:szCs w:val="28"/>
        </w:rPr>
        <w:t xml:space="preserve">№ ОКэ-ЦКПРПК-17-0045 </w:t>
      </w:r>
      <w:r w:rsidR="006B24F0" w:rsidRPr="006B24F0">
        <w:rPr>
          <w:b/>
          <w:color w:val="363636"/>
          <w:szCs w:val="28"/>
        </w:rPr>
        <w:t xml:space="preserve">на </w:t>
      </w:r>
      <w:r w:rsidR="006F055F" w:rsidRPr="006F055F">
        <w:rPr>
          <w:b/>
          <w:color w:val="363636"/>
          <w:szCs w:val="28"/>
        </w:rPr>
        <w:t>оказание услуг с использованием справочно-правовой системы КонсультантПлюс серии МСВУД и серии VIP (услуги по адаптации и сопровождению экземпляр</w:t>
      </w:r>
      <w:proofErr w:type="gramStart"/>
      <w:r w:rsidR="006F055F" w:rsidRPr="006F055F">
        <w:rPr>
          <w:b/>
          <w:color w:val="363636"/>
          <w:szCs w:val="28"/>
        </w:rPr>
        <w:t>а(</w:t>
      </w:r>
      <w:proofErr w:type="spellStart"/>
      <w:proofErr w:type="gramEnd"/>
      <w:r w:rsidR="006F055F" w:rsidRPr="006F055F">
        <w:rPr>
          <w:b/>
          <w:color w:val="363636"/>
          <w:szCs w:val="28"/>
        </w:rPr>
        <w:t>ов</w:t>
      </w:r>
      <w:proofErr w:type="spellEnd"/>
      <w:r w:rsidR="006F055F" w:rsidRPr="006F055F">
        <w:rPr>
          <w:b/>
          <w:color w:val="363636"/>
          <w:szCs w:val="28"/>
        </w:rPr>
        <w:t xml:space="preserve">) Системы(м) </w:t>
      </w:r>
      <w:proofErr w:type="spellStart"/>
      <w:r w:rsidR="006F055F" w:rsidRPr="006F055F">
        <w:rPr>
          <w:b/>
          <w:color w:val="363636"/>
          <w:szCs w:val="28"/>
        </w:rPr>
        <w:t>cерии</w:t>
      </w:r>
      <w:proofErr w:type="spellEnd"/>
      <w:r w:rsidR="006F055F" w:rsidRPr="006F055F">
        <w:rPr>
          <w:b/>
          <w:color w:val="363636"/>
          <w:szCs w:val="28"/>
        </w:rPr>
        <w:t xml:space="preserve"> МСВУД и серии VIP), а также предоставление лицензии на использование данных Систем серии МСВУД   </w:t>
      </w:r>
      <w:r w:rsidR="00CB37DB" w:rsidRPr="00CB37DB">
        <w:rPr>
          <w:b/>
          <w:color w:val="363636"/>
          <w:szCs w:val="28"/>
        </w:rPr>
        <w:t xml:space="preserve"> </w:t>
      </w:r>
      <w:r w:rsidR="00F05258" w:rsidRPr="008444B4">
        <w:rPr>
          <w:b/>
          <w:color w:val="363636"/>
          <w:szCs w:val="28"/>
        </w:rPr>
        <w:t>(далее</w:t>
      </w:r>
      <w:r w:rsidR="00F05258" w:rsidRPr="006B24F0">
        <w:rPr>
          <w:rFonts w:eastAsia="Arial"/>
          <w:b/>
          <w:szCs w:val="28"/>
          <w:lang w:eastAsia="ar-SA"/>
        </w:rPr>
        <w:t xml:space="preserve"> – Открытый конкурс)</w:t>
      </w:r>
    </w:p>
    <w:p w:rsidR="008444B4" w:rsidRDefault="008444B4" w:rsidP="008444B4">
      <w:pPr>
        <w:pStyle w:val="a3"/>
        <w:tabs>
          <w:tab w:val="left" w:pos="1134"/>
        </w:tabs>
        <w:ind w:left="709"/>
        <w:jc w:val="both"/>
        <w:rPr>
          <w:sz w:val="28"/>
          <w:szCs w:val="28"/>
        </w:rPr>
      </w:pPr>
    </w:p>
    <w:p w:rsidR="004847BE" w:rsidRDefault="004847BE" w:rsidP="00896CF4">
      <w:pPr>
        <w:pStyle w:val="9"/>
        <w:keepNext w:val="0"/>
        <w:widowControl w:val="0"/>
        <w:numPr>
          <w:ilvl w:val="0"/>
          <w:numId w:val="0"/>
        </w:numPr>
        <w:tabs>
          <w:tab w:val="left" w:pos="1701"/>
        </w:tabs>
        <w:ind w:firstLine="709"/>
        <w:outlineLvl w:val="9"/>
      </w:pPr>
    </w:p>
    <w:p w:rsidR="007712C8" w:rsidRPr="0049293E" w:rsidRDefault="007712C8" w:rsidP="00896CF4">
      <w:pPr>
        <w:pStyle w:val="a3"/>
        <w:numPr>
          <w:ilvl w:val="0"/>
          <w:numId w:val="7"/>
        </w:numPr>
        <w:tabs>
          <w:tab w:val="left" w:pos="1134"/>
        </w:tabs>
        <w:ind w:left="0" w:firstLine="709"/>
        <w:jc w:val="both"/>
        <w:rPr>
          <w:vanish/>
          <w:sz w:val="28"/>
          <w:szCs w:val="28"/>
        </w:rPr>
      </w:pPr>
    </w:p>
    <w:p w:rsidR="007712C8" w:rsidRPr="0049293E" w:rsidRDefault="007712C8" w:rsidP="00896CF4">
      <w:pPr>
        <w:pStyle w:val="a3"/>
        <w:numPr>
          <w:ilvl w:val="0"/>
          <w:numId w:val="7"/>
        </w:numPr>
        <w:tabs>
          <w:tab w:val="left" w:pos="1134"/>
        </w:tabs>
        <w:ind w:left="0" w:firstLine="709"/>
        <w:jc w:val="both"/>
        <w:rPr>
          <w:vanish/>
          <w:sz w:val="28"/>
          <w:szCs w:val="28"/>
        </w:rPr>
      </w:pPr>
    </w:p>
    <w:p w:rsidR="007712C8" w:rsidRPr="0049293E" w:rsidRDefault="007712C8" w:rsidP="00896CF4">
      <w:pPr>
        <w:pStyle w:val="a3"/>
        <w:numPr>
          <w:ilvl w:val="0"/>
          <w:numId w:val="7"/>
        </w:numPr>
        <w:tabs>
          <w:tab w:val="left" w:pos="1134"/>
        </w:tabs>
        <w:ind w:left="0" w:firstLine="709"/>
        <w:jc w:val="both"/>
        <w:rPr>
          <w:vanish/>
          <w:sz w:val="28"/>
          <w:szCs w:val="28"/>
        </w:rPr>
      </w:pPr>
    </w:p>
    <w:p w:rsidR="007712C8" w:rsidRPr="0049293E" w:rsidRDefault="007712C8" w:rsidP="00896CF4">
      <w:pPr>
        <w:pStyle w:val="a3"/>
        <w:numPr>
          <w:ilvl w:val="0"/>
          <w:numId w:val="7"/>
        </w:numPr>
        <w:tabs>
          <w:tab w:val="left" w:pos="1134"/>
        </w:tabs>
        <w:ind w:left="0" w:firstLine="709"/>
        <w:jc w:val="both"/>
        <w:rPr>
          <w:vanish/>
          <w:sz w:val="28"/>
          <w:szCs w:val="28"/>
        </w:rPr>
      </w:pPr>
    </w:p>
    <w:p w:rsidR="0098735E" w:rsidRPr="00AF71E7" w:rsidRDefault="00AF71E7" w:rsidP="00AF71E7">
      <w:pPr>
        <w:pStyle w:val="a3"/>
        <w:numPr>
          <w:ilvl w:val="0"/>
          <w:numId w:val="15"/>
        </w:numPr>
        <w:tabs>
          <w:tab w:val="left" w:pos="1134"/>
        </w:tabs>
        <w:ind w:left="0" w:firstLine="709"/>
        <w:jc w:val="both"/>
        <w:rPr>
          <w:sz w:val="28"/>
          <w:szCs w:val="28"/>
        </w:rPr>
      </w:pPr>
      <w:r>
        <w:rPr>
          <w:sz w:val="28"/>
          <w:szCs w:val="28"/>
        </w:rPr>
        <w:t>Из т</w:t>
      </w:r>
      <w:r w:rsidR="0098735E">
        <w:rPr>
          <w:sz w:val="28"/>
          <w:szCs w:val="28"/>
        </w:rPr>
        <w:t>аблиц</w:t>
      </w:r>
      <w:r>
        <w:rPr>
          <w:sz w:val="28"/>
          <w:szCs w:val="28"/>
        </w:rPr>
        <w:t>ы</w:t>
      </w:r>
      <w:r w:rsidR="0098735E">
        <w:rPr>
          <w:sz w:val="28"/>
          <w:szCs w:val="28"/>
        </w:rPr>
        <w:t xml:space="preserve"> №3 </w:t>
      </w:r>
      <w:r w:rsidR="007F7D93" w:rsidRPr="0049293E">
        <w:rPr>
          <w:sz w:val="28"/>
          <w:szCs w:val="28"/>
        </w:rPr>
        <w:t>раздела</w:t>
      </w:r>
      <w:r w:rsidR="00C16D26" w:rsidRPr="0049293E">
        <w:rPr>
          <w:sz w:val="28"/>
          <w:szCs w:val="28"/>
        </w:rPr>
        <w:t xml:space="preserve"> </w:t>
      </w:r>
      <w:r w:rsidR="0098735E">
        <w:rPr>
          <w:sz w:val="28"/>
          <w:szCs w:val="28"/>
        </w:rPr>
        <w:t>4</w:t>
      </w:r>
      <w:r w:rsidR="00C16D26" w:rsidRPr="0049293E">
        <w:rPr>
          <w:sz w:val="28"/>
          <w:szCs w:val="28"/>
        </w:rPr>
        <w:t xml:space="preserve"> «</w:t>
      </w:r>
      <w:r w:rsidR="0098735E">
        <w:rPr>
          <w:sz w:val="28"/>
          <w:szCs w:val="28"/>
        </w:rPr>
        <w:t>Техническое задание</w:t>
      </w:r>
      <w:r w:rsidR="00C16D26" w:rsidRPr="0049293E">
        <w:rPr>
          <w:sz w:val="28"/>
          <w:szCs w:val="28"/>
        </w:rPr>
        <w:t xml:space="preserve">» документации о закупке </w:t>
      </w:r>
      <w:r w:rsidR="00AC11CB">
        <w:rPr>
          <w:sz w:val="28"/>
          <w:szCs w:val="28"/>
        </w:rPr>
        <w:t xml:space="preserve">Открытого конкурса </w:t>
      </w:r>
      <w:r w:rsidR="00F05258" w:rsidRPr="0049293E">
        <w:rPr>
          <w:sz w:val="28"/>
          <w:szCs w:val="28"/>
        </w:rPr>
        <w:t>и</w:t>
      </w:r>
      <w:r>
        <w:rPr>
          <w:sz w:val="28"/>
          <w:szCs w:val="28"/>
        </w:rPr>
        <w:t>сключить строки</w:t>
      </w:r>
      <w:r w:rsidR="007712C8" w:rsidRPr="0049293E">
        <w:rPr>
          <w:sz w:val="28"/>
          <w:szCs w:val="28"/>
        </w:rPr>
        <w:t>:</w:t>
      </w:r>
    </w:p>
    <w:p w:rsidR="0098735E" w:rsidRDefault="0098735E" w:rsidP="00801661">
      <w:pPr>
        <w:pStyle w:val="a3"/>
        <w:tabs>
          <w:tab w:val="left" w:pos="1134"/>
        </w:tabs>
        <w:ind w:left="709"/>
        <w:jc w:val="both"/>
        <w:rPr>
          <w:sz w:val="28"/>
          <w:szCs w:val="28"/>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Pr>
      <w:tblGrid>
        <w:gridCol w:w="5287"/>
        <w:gridCol w:w="3108"/>
        <w:gridCol w:w="1458"/>
      </w:tblGrid>
      <w:tr w:rsidR="00AF71E7" w:rsidRPr="00D962B4" w:rsidTr="00A2645E">
        <w:trPr>
          <w:jc w:val="center"/>
        </w:trPr>
        <w:tc>
          <w:tcPr>
            <w:tcW w:w="2683" w:type="pct"/>
            <w:tcBorders>
              <w:top w:val="single" w:sz="6" w:space="0" w:color="000000"/>
              <w:left w:val="single" w:sz="6" w:space="0" w:color="000000"/>
              <w:bottom w:val="single" w:sz="6" w:space="0" w:color="000000"/>
              <w:right w:val="single" w:sz="6" w:space="0" w:color="000000"/>
            </w:tcBorders>
            <w:hideMark/>
          </w:tcPr>
          <w:p w:rsidR="00AF71E7" w:rsidRPr="00244B77" w:rsidRDefault="00FE2A60" w:rsidP="00A2645E">
            <w:r>
              <w:t>«</w:t>
            </w:r>
            <w:r w:rsidR="00AF71E7">
              <w:t xml:space="preserve">СПС Консультант Бизнес: Версия </w:t>
            </w:r>
            <w:proofErr w:type="spellStart"/>
            <w:proofErr w:type="gramStart"/>
            <w:r w:rsidR="00AF71E7">
              <w:t>Проф</w:t>
            </w:r>
            <w:proofErr w:type="spellEnd"/>
            <w:proofErr w:type="gramEnd"/>
          </w:p>
        </w:tc>
        <w:tc>
          <w:tcPr>
            <w:tcW w:w="1577" w:type="pct"/>
            <w:tcBorders>
              <w:top w:val="single" w:sz="6" w:space="0" w:color="000000"/>
              <w:left w:val="single" w:sz="6" w:space="0" w:color="000000"/>
              <w:bottom w:val="single" w:sz="6" w:space="0" w:color="000000"/>
              <w:right w:val="single" w:sz="6" w:space="0" w:color="000000"/>
            </w:tcBorders>
            <w:hideMark/>
          </w:tcPr>
          <w:p w:rsidR="00AF71E7" w:rsidRPr="00D962B4" w:rsidRDefault="00AF71E7" w:rsidP="00A2645E">
            <w:r w:rsidRPr="005C53A7">
              <w:t xml:space="preserve">флэш версия </w:t>
            </w:r>
          </w:p>
        </w:tc>
        <w:tc>
          <w:tcPr>
            <w:tcW w:w="740" w:type="pct"/>
            <w:tcBorders>
              <w:top w:val="single" w:sz="6" w:space="0" w:color="000000"/>
              <w:left w:val="single" w:sz="6" w:space="0" w:color="000000"/>
              <w:bottom w:val="single" w:sz="6" w:space="0" w:color="000000"/>
              <w:right w:val="single" w:sz="6" w:space="0" w:color="000000"/>
            </w:tcBorders>
            <w:hideMark/>
          </w:tcPr>
          <w:p w:rsidR="00AF71E7" w:rsidRPr="00D962B4" w:rsidRDefault="00AF71E7" w:rsidP="00A2645E">
            <w:r>
              <w:t xml:space="preserve">1 </w:t>
            </w:r>
            <w:proofErr w:type="gramStart"/>
            <w:r>
              <w:t xml:space="preserve">( </w:t>
            </w:r>
            <w:proofErr w:type="gramEnd"/>
            <w:r>
              <w:t>одна</w:t>
            </w:r>
            <w:r w:rsidRPr="00DD0108">
              <w:t xml:space="preserve"> )</w:t>
            </w:r>
          </w:p>
        </w:tc>
      </w:tr>
      <w:tr w:rsidR="00AF71E7" w:rsidRPr="00D962B4" w:rsidTr="00A2645E">
        <w:trPr>
          <w:jc w:val="center"/>
        </w:trPr>
        <w:tc>
          <w:tcPr>
            <w:tcW w:w="2683" w:type="pct"/>
            <w:tcBorders>
              <w:top w:val="single" w:sz="6" w:space="0" w:color="000000"/>
              <w:left w:val="single" w:sz="6" w:space="0" w:color="000000"/>
              <w:bottom w:val="single" w:sz="6" w:space="0" w:color="000000"/>
              <w:right w:val="single" w:sz="6" w:space="0" w:color="000000"/>
            </w:tcBorders>
            <w:hideMark/>
          </w:tcPr>
          <w:p w:rsidR="00AF71E7" w:rsidRPr="00244B77" w:rsidRDefault="00AF71E7" w:rsidP="00A2645E">
            <w:r>
              <w:t xml:space="preserve">СС </w:t>
            </w:r>
            <w:proofErr w:type="spellStart"/>
            <w:r>
              <w:t>КонсультантБухгалтер</w:t>
            </w:r>
            <w:proofErr w:type="spellEnd"/>
            <w:r>
              <w:t>: Корреспонденция счетов</w:t>
            </w:r>
          </w:p>
        </w:tc>
        <w:tc>
          <w:tcPr>
            <w:tcW w:w="1577" w:type="pct"/>
            <w:tcBorders>
              <w:top w:val="single" w:sz="6" w:space="0" w:color="000000"/>
              <w:left w:val="single" w:sz="6" w:space="0" w:color="000000"/>
              <w:bottom w:val="single" w:sz="6" w:space="0" w:color="000000"/>
              <w:right w:val="single" w:sz="6" w:space="0" w:color="000000"/>
            </w:tcBorders>
            <w:hideMark/>
          </w:tcPr>
          <w:p w:rsidR="00AF71E7" w:rsidRPr="00D962B4" w:rsidRDefault="00AF71E7" w:rsidP="00A2645E">
            <w:r w:rsidRPr="005C53A7">
              <w:t xml:space="preserve">флэш версия </w:t>
            </w:r>
          </w:p>
        </w:tc>
        <w:tc>
          <w:tcPr>
            <w:tcW w:w="740" w:type="pct"/>
            <w:tcBorders>
              <w:top w:val="single" w:sz="6" w:space="0" w:color="000000"/>
              <w:left w:val="single" w:sz="6" w:space="0" w:color="000000"/>
              <w:bottom w:val="single" w:sz="6" w:space="0" w:color="000000"/>
              <w:right w:val="single" w:sz="6" w:space="0" w:color="000000"/>
            </w:tcBorders>
            <w:hideMark/>
          </w:tcPr>
          <w:p w:rsidR="00AF71E7" w:rsidRPr="00D962B4" w:rsidRDefault="00AF71E7" w:rsidP="00A2645E">
            <w:r w:rsidRPr="00DD0108">
              <w:t xml:space="preserve">1 </w:t>
            </w:r>
            <w:proofErr w:type="gramStart"/>
            <w:r w:rsidRPr="00DD0108">
              <w:t xml:space="preserve">( </w:t>
            </w:r>
            <w:proofErr w:type="gramEnd"/>
            <w:r w:rsidRPr="00DD0108">
              <w:t>одна</w:t>
            </w:r>
            <w:bookmarkStart w:id="0" w:name="_GoBack"/>
            <w:bookmarkEnd w:id="0"/>
            <w:r w:rsidRPr="00DD0108">
              <w:t xml:space="preserve"> )</w:t>
            </w:r>
          </w:p>
        </w:tc>
      </w:tr>
      <w:tr w:rsidR="00AF71E7" w:rsidRPr="00D962B4" w:rsidTr="00A2645E">
        <w:trPr>
          <w:jc w:val="center"/>
        </w:trPr>
        <w:tc>
          <w:tcPr>
            <w:tcW w:w="2683" w:type="pct"/>
            <w:tcBorders>
              <w:top w:val="single" w:sz="6" w:space="0" w:color="000000"/>
              <w:left w:val="single" w:sz="6" w:space="0" w:color="000000"/>
              <w:bottom w:val="single" w:sz="6" w:space="0" w:color="000000"/>
              <w:right w:val="single" w:sz="6" w:space="0" w:color="000000"/>
            </w:tcBorders>
            <w:hideMark/>
          </w:tcPr>
          <w:p w:rsidR="00AF71E7" w:rsidRPr="00244B77" w:rsidRDefault="00AF71E7" w:rsidP="00A2645E">
            <w:r>
              <w:t>СПС КонсультантПлюс: Эксперт-приложение</w:t>
            </w:r>
          </w:p>
        </w:tc>
        <w:tc>
          <w:tcPr>
            <w:tcW w:w="1577" w:type="pct"/>
            <w:tcBorders>
              <w:top w:val="single" w:sz="6" w:space="0" w:color="000000"/>
              <w:left w:val="single" w:sz="6" w:space="0" w:color="000000"/>
              <w:bottom w:val="single" w:sz="6" w:space="0" w:color="000000"/>
              <w:right w:val="single" w:sz="6" w:space="0" w:color="000000"/>
            </w:tcBorders>
            <w:hideMark/>
          </w:tcPr>
          <w:p w:rsidR="00AF71E7" w:rsidRPr="00D962B4" w:rsidRDefault="00AF71E7" w:rsidP="00A2645E">
            <w:r w:rsidRPr="005C53A7">
              <w:t xml:space="preserve">флэш версия </w:t>
            </w:r>
          </w:p>
        </w:tc>
        <w:tc>
          <w:tcPr>
            <w:tcW w:w="740" w:type="pct"/>
            <w:tcBorders>
              <w:top w:val="single" w:sz="6" w:space="0" w:color="000000"/>
              <w:left w:val="single" w:sz="6" w:space="0" w:color="000000"/>
              <w:bottom w:val="single" w:sz="6" w:space="0" w:color="000000"/>
              <w:right w:val="single" w:sz="6" w:space="0" w:color="000000"/>
            </w:tcBorders>
            <w:hideMark/>
          </w:tcPr>
          <w:p w:rsidR="00AF71E7" w:rsidRPr="00D962B4" w:rsidRDefault="00AF71E7" w:rsidP="00A2645E">
            <w:r w:rsidRPr="00DD0108">
              <w:t xml:space="preserve">1 </w:t>
            </w:r>
            <w:proofErr w:type="gramStart"/>
            <w:r w:rsidRPr="00DD0108">
              <w:t xml:space="preserve">( </w:t>
            </w:r>
            <w:proofErr w:type="gramEnd"/>
            <w:r w:rsidRPr="00DD0108">
              <w:t>одна )</w:t>
            </w:r>
            <w:r w:rsidR="00FE2A60">
              <w:t>»</w:t>
            </w:r>
          </w:p>
        </w:tc>
      </w:tr>
    </w:tbl>
    <w:p w:rsidR="00AF71E7" w:rsidRPr="0049293E" w:rsidRDefault="00AF71E7" w:rsidP="00801661">
      <w:pPr>
        <w:pStyle w:val="a3"/>
        <w:tabs>
          <w:tab w:val="left" w:pos="1134"/>
        </w:tabs>
        <w:ind w:left="709"/>
        <w:jc w:val="both"/>
        <w:rPr>
          <w:sz w:val="28"/>
          <w:szCs w:val="28"/>
        </w:rPr>
      </w:pPr>
    </w:p>
    <w:p w:rsidR="00A715EB" w:rsidRDefault="0098735E" w:rsidP="00801661">
      <w:pPr>
        <w:pStyle w:val="a3"/>
        <w:tabs>
          <w:tab w:val="left" w:pos="1134"/>
        </w:tabs>
        <w:ind w:left="0" w:firstLine="709"/>
        <w:jc w:val="both"/>
        <w:rPr>
          <w:sz w:val="28"/>
          <w:szCs w:val="28"/>
        </w:rPr>
      </w:pPr>
      <w:r>
        <w:rPr>
          <w:sz w:val="28"/>
          <w:szCs w:val="28"/>
        </w:rPr>
        <w:t xml:space="preserve">2. </w:t>
      </w:r>
      <w:r w:rsidR="00AF71E7">
        <w:rPr>
          <w:sz w:val="28"/>
          <w:szCs w:val="28"/>
        </w:rPr>
        <w:t>Из т</w:t>
      </w:r>
      <w:r>
        <w:rPr>
          <w:sz w:val="28"/>
          <w:szCs w:val="28"/>
        </w:rPr>
        <w:t>аблиц</w:t>
      </w:r>
      <w:r w:rsidR="00AF71E7">
        <w:rPr>
          <w:sz w:val="28"/>
          <w:szCs w:val="28"/>
        </w:rPr>
        <w:t>ы</w:t>
      </w:r>
      <w:r>
        <w:rPr>
          <w:sz w:val="28"/>
          <w:szCs w:val="28"/>
        </w:rPr>
        <w:t xml:space="preserve"> №2 раздела 2 проекта договора </w:t>
      </w:r>
      <w:r w:rsidRPr="0098735E">
        <w:rPr>
          <w:sz w:val="28"/>
          <w:szCs w:val="28"/>
        </w:rPr>
        <w:t>(приложение № 5 к документации о закупке)</w:t>
      </w:r>
      <w:r>
        <w:rPr>
          <w:sz w:val="28"/>
          <w:szCs w:val="28"/>
        </w:rPr>
        <w:t xml:space="preserve"> </w:t>
      </w:r>
      <w:r w:rsidR="00AC11CB">
        <w:rPr>
          <w:sz w:val="28"/>
          <w:szCs w:val="28"/>
        </w:rPr>
        <w:t xml:space="preserve"> Открытого конкурса </w:t>
      </w:r>
      <w:r>
        <w:rPr>
          <w:sz w:val="28"/>
          <w:szCs w:val="28"/>
        </w:rPr>
        <w:t>и</w:t>
      </w:r>
      <w:r w:rsidR="00AF71E7">
        <w:rPr>
          <w:sz w:val="28"/>
          <w:szCs w:val="28"/>
        </w:rPr>
        <w:t>сключить строки</w:t>
      </w:r>
      <w:r>
        <w:rPr>
          <w:sz w:val="28"/>
          <w:szCs w:val="28"/>
        </w:rPr>
        <w:t>:</w:t>
      </w:r>
    </w:p>
    <w:p w:rsidR="00AF71E7" w:rsidRDefault="00AF71E7" w:rsidP="00801661">
      <w:pPr>
        <w:pStyle w:val="a3"/>
        <w:tabs>
          <w:tab w:val="left" w:pos="1134"/>
        </w:tabs>
        <w:ind w:left="0" w:firstLine="709"/>
        <w:jc w:val="both"/>
        <w:rPr>
          <w:sz w:val="28"/>
          <w:szCs w:val="28"/>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Pr>
      <w:tblGrid>
        <w:gridCol w:w="5287"/>
        <w:gridCol w:w="3108"/>
        <w:gridCol w:w="1458"/>
      </w:tblGrid>
      <w:tr w:rsidR="00AF71E7" w:rsidRPr="00D962B4" w:rsidTr="00A2645E">
        <w:trPr>
          <w:jc w:val="center"/>
        </w:trPr>
        <w:tc>
          <w:tcPr>
            <w:tcW w:w="2683" w:type="pct"/>
            <w:tcBorders>
              <w:top w:val="single" w:sz="6" w:space="0" w:color="000000"/>
              <w:left w:val="single" w:sz="6" w:space="0" w:color="000000"/>
              <w:bottom w:val="single" w:sz="6" w:space="0" w:color="000000"/>
              <w:right w:val="single" w:sz="6" w:space="0" w:color="000000"/>
            </w:tcBorders>
            <w:hideMark/>
          </w:tcPr>
          <w:p w:rsidR="00AF71E7" w:rsidRPr="00244B77" w:rsidRDefault="00FE2A60" w:rsidP="00A2645E">
            <w:r>
              <w:t>«</w:t>
            </w:r>
            <w:r w:rsidR="00AF71E7">
              <w:t xml:space="preserve">СПС Консультант Бизнес: Версия </w:t>
            </w:r>
            <w:proofErr w:type="spellStart"/>
            <w:proofErr w:type="gramStart"/>
            <w:r w:rsidR="00AF71E7">
              <w:t>Проф</w:t>
            </w:r>
            <w:proofErr w:type="spellEnd"/>
            <w:proofErr w:type="gramEnd"/>
          </w:p>
        </w:tc>
        <w:tc>
          <w:tcPr>
            <w:tcW w:w="1577" w:type="pct"/>
            <w:tcBorders>
              <w:top w:val="single" w:sz="6" w:space="0" w:color="000000"/>
              <w:left w:val="single" w:sz="6" w:space="0" w:color="000000"/>
              <w:bottom w:val="single" w:sz="6" w:space="0" w:color="000000"/>
              <w:right w:val="single" w:sz="6" w:space="0" w:color="000000"/>
            </w:tcBorders>
            <w:hideMark/>
          </w:tcPr>
          <w:p w:rsidR="00AF71E7" w:rsidRPr="00D962B4" w:rsidRDefault="00AF71E7" w:rsidP="00A2645E">
            <w:r w:rsidRPr="005C53A7">
              <w:t xml:space="preserve">флэш версия </w:t>
            </w:r>
          </w:p>
        </w:tc>
        <w:tc>
          <w:tcPr>
            <w:tcW w:w="740" w:type="pct"/>
            <w:tcBorders>
              <w:top w:val="single" w:sz="6" w:space="0" w:color="000000"/>
              <w:left w:val="single" w:sz="6" w:space="0" w:color="000000"/>
              <w:bottom w:val="single" w:sz="6" w:space="0" w:color="000000"/>
              <w:right w:val="single" w:sz="6" w:space="0" w:color="000000"/>
            </w:tcBorders>
            <w:hideMark/>
          </w:tcPr>
          <w:p w:rsidR="00AF71E7" w:rsidRPr="00D962B4" w:rsidRDefault="00AF71E7" w:rsidP="00A2645E">
            <w:r>
              <w:t xml:space="preserve">1 </w:t>
            </w:r>
            <w:proofErr w:type="gramStart"/>
            <w:r>
              <w:t xml:space="preserve">( </w:t>
            </w:r>
            <w:proofErr w:type="gramEnd"/>
            <w:r>
              <w:t>одна</w:t>
            </w:r>
            <w:r w:rsidRPr="00DD0108">
              <w:t xml:space="preserve"> )</w:t>
            </w:r>
          </w:p>
        </w:tc>
      </w:tr>
      <w:tr w:rsidR="00AF71E7" w:rsidRPr="00D962B4" w:rsidTr="00A2645E">
        <w:trPr>
          <w:jc w:val="center"/>
        </w:trPr>
        <w:tc>
          <w:tcPr>
            <w:tcW w:w="2683" w:type="pct"/>
            <w:tcBorders>
              <w:top w:val="single" w:sz="6" w:space="0" w:color="000000"/>
              <w:left w:val="single" w:sz="6" w:space="0" w:color="000000"/>
              <w:bottom w:val="single" w:sz="6" w:space="0" w:color="000000"/>
              <w:right w:val="single" w:sz="6" w:space="0" w:color="000000"/>
            </w:tcBorders>
            <w:hideMark/>
          </w:tcPr>
          <w:p w:rsidR="00AF71E7" w:rsidRPr="00244B77" w:rsidRDefault="00AF71E7" w:rsidP="00A2645E">
            <w:r>
              <w:t xml:space="preserve">СС </w:t>
            </w:r>
            <w:proofErr w:type="spellStart"/>
            <w:r>
              <w:t>КонсультантБухгалтер</w:t>
            </w:r>
            <w:proofErr w:type="spellEnd"/>
            <w:r>
              <w:t>: Корреспонденция счетов</w:t>
            </w:r>
          </w:p>
        </w:tc>
        <w:tc>
          <w:tcPr>
            <w:tcW w:w="1577" w:type="pct"/>
            <w:tcBorders>
              <w:top w:val="single" w:sz="6" w:space="0" w:color="000000"/>
              <w:left w:val="single" w:sz="6" w:space="0" w:color="000000"/>
              <w:bottom w:val="single" w:sz="6" w:space="0" w:color="000000"/>
              <w:right w:val="single" w:sz="6" w:space="0" w:color="000000"/>
            </w:tcBorders>
            <w:hideMark/>
          </w:tcPr>
          <w:p w:rsidR="00AF71E7" w:rsidRPr="00D962B4" w:rsidRDefault="00AF71E7" w:rsidP="00A2645E">
            <w:r w:rsidRPr="005C53A7">
              <w:t xml:space="preserve">флэш версия </w:t>
            </w:r>
          </w:p>
        </w:tc>
        <w:tc>
          <w:tcPr>
            <w:tcW w:w="740" w:type="pct"/>
            <w:tcBorders>
              <w:top w:val="single" w:sz="6" w:space="0" w:color="000000"/>
              <w:left w:val="single" w:sz="6" w:space="0" w:color="000000"/>
              <w:bottom w:val="single" w:sz="6" w:space="0" w:color="000000"/>
              <w:right w:val="single" w:sz="6" w:space="0" w:color="000000"/>
            </w:tcBorders>
            <w:hideMark/>
          </w:tcPr>
          <w:p w:rsidR="00AF71E7" w:rsidRPr="00D962B4" w:rsidRDefault="00AF71E7" w:rsidP="00A2645E">
            <w:r w:rsidRPr="00DD0108">
              <w:t xml:space="preserve">1 </w:t>
            </w:r>
            <w:proofErr w:type="gramStart"/>
            <w:r w:rsidRPr="00DD0108">
              <w:t xml:space="preserve">( </w:t>
            </w:r>
            <w:proofErr w:type="gramEnd"/>
            <w:r w:rsidRPr="00DD0108">
              <w:t>одна )</w:t>
            </w:r>
          </w:p>
        </w:tc>
      </w:tr>
      <w:tr w:rsidR="00AF71E7" w:rsidRPr="00D962B4" w:rsidTr="00A2645E">
        <w:trPr>
          <w:jc w:val="center"/>
        </w:trPr>
        <w:tc>
          <w:tcPr>
            <w:tcW w:w="2683" w:type="pct"/>
            <w:tcBorders>
              <w:top w:val="single" w:sz="6" w:space="0" w:color="000000"/>
              <w:left w:val="single" w:sz="6" w:space="0" w:color="000000"/>
              <w:bottom w:val="single" w:sz="6" w:space="0" w:color="000000"/>
              <w:right w:val="single" w:sz="6" w:space="0" w:color="000000"/>
            </w:tcBorders>
            <w:hideMark/>
          </w:tcPr>
          <w:p w:rsidR="00AF71E7" w:rsidRPr="00244B77" w:rsidRDefault="00AF71E7" w:rsidP="00A2645E">
            <w:r>
              <w:t>СПС КонсультантПлюс: Эксперт-приложение</w:t>
            </w:r>
          </w:p>
        </w:tc>
        <w:tc>
          <w:tcPr>
            <w:tcW w:w="1577" w:type="pct"/>
            <w:tcBorders>
              <w:top w:val="single" w:sz="6" w:space="0" w:color="000000"/>
              <w:left w:val="single" w:sz="6" w:space="0" w:color="000000"/>
              <w:bottom w:val="single" w:sz="6" w:space="0" w:color="000000"/>
              <w:right w:val="single" w:sz="6" w:space="0" w:color="000000"/>
            </w:tcBorders>
            <w:hideMark/>
          </w:tcPr>
          <w:p w:rsidR="00AF71E7" w:rsidRPr="00D962B4" w:rsidRDefault="00AF71E7" w:rsidP="00A2645E">
            <w:r w:rsidRPr="005C53A7">
              <w:t xml:space="preserve">флэш версия </w:t>
            </w:r>
          </w:p>
        </w:tc>
        <w:tc>
          <w:tcPr>
            <w:tcW w:w="740" w:type="pct"/>
            <w:tcBorders>
              <w:top w:val="single" w:sz="6" w:space="0" w:color="000000"/>
              <w:left w:val="single" w:sz="6" w:space="0" w:color="000000"/>
              <w:bottom w:val="single" w:sz="6" w:space="0" w:color="000000"/>
              <w:right w:val="single" w:sz="6" w:space="0" w:color="000000"/>
            </w:tcBorders>
            <w:hideMark/>
          </w:tcPr>
          <w:p w:rsidR="00AF71E7" w:rsidRPr="00D962B4" w:rsidRDefault="00AF71E7" w:rsidP="00A2645E">
            <w:r w:rsidRPr="00DD0108">
              <w:t xml:space="preserve">1 </w:t>
            </w:r>
            <w:proofErr w:type="gramStart"/>
            <w:r w:rsidRPr="00DD0108">
              <w:t xml:space="preserve">( </w:t>
            </w:r>
            <w:proofErr w:type="gramEnd"/>
            <w:r w:rsidRPr="00DD0108">
              <w:t>одна )</w:t>
            </w:r>
            <w:r w:rsidR="00FE2A60">
              <w:t>»</w:t>
            </w:r>
          </w:p>
        </w:tc>
      </w:tr>
    </w:tbl>
    <w:p w:rsidR="00AF71E7" w:rsidRDefault="00AF71E7" w:rsidP="00801661">
      <w:pPr>
        <w:pStyle w:val="a3"/>
        <w:tabs>
          <w:tab w:val="left" w:pos="1134"/>
        </w:tabs>
        <w:ind w:left="0" w:firstLine="709"/>
        <w:jc w:val="both"/>
        <w:rPr>
          <w:sz w:val="28"/>
          <w:szCs w:val="28"/>
        </w:rPr>
      </w:pPr>
    </w:p>
    <w:p w:rsidR="0098735E" w:rsidRDefault="0098735E" w:rsidP="00801661">
      <w:pPr>
        <w:pStyle w:val="a3"/>
        <w:tabs>
          <w:tab w:val="left" w:pos="1134"/>
        </w:tabs>
        <w:ind w:left="0" w:firstLine="709"/>
        <w:jc w:val="both"/>
        <w:rPr>
          <w:sz w:val="28"/>
          <w:szCs w:val="28"/>
        </w:rPr>
      </w:pPr>
    </w:p>
    <w:p w:rsidR="00936367" w:rsidRDefault="00936367" w:rsidP="00936367">
      <w:pPr>
        <w:spacing w:before="60" w:after="60"/>
        <w:jc w:val="both"/>
        <w:rPr>
          <w:sz w:val="28"/>
          <w:szCs w:val="28"/>
        </w:rPr>
      </w:pPr>
    </w:p>
    <w:p w:rsidR="00936367" w:rsidRPr="006A5699" w:rsidRDefault="004931B3" w:rsidP="00936367">
      <w:pPr>
        <w:spacing w:before="60" w:after="60"/>
        <w:jc w:val="both"/>
        <w:rPr>
          <w:sz w:val="28"/>
          <w:szCs w:val="28"/>
        </w:rPr>
      </w:pPr>
      <w:r>
        <w:rPr>
          <w:sz w:val="28"/>
          <w:szCs w:val="28"/>
        </w:rPr>
        <w:t>П</w:t>
      </w:r>
      <w:r w:rsidR="00936367" w:rsidRPr="006A5699">
        <w:rPr>
          <w:sz w:val="28"/>
          <w:szCs w:val="28"/>
        </w:rPr>
        <w:t>редседател</w:t>
      </w:r>
      <w:r>
        <w:rPr>
          <w:sz w:val="28"/>
          <w:szCs w:val="28"/>
        </w:rPr>
        <w:t>ь</w:t>
      </w:r>
      <w:r w:rsidR="00936367" w:rsidRPr="006A5699">
        <w:rPr>
          <w:sz w:val="28"/>
          <w:szCs w:val="28"/>
        </w:rPr>
        <w:t xml:space="preserve"> Конкурсной комиссии</w:t>
      </w:r>
    </w:p>
    <w:p w:rsidR="00E77CE6" w:rsidRDefault="00936367" w:rsidP="00936367">
      <w:pPr>
        <w:spacing w:before="60" w:after="60"/>
        <w:jc w:val="both"/>
        <w:rPr>
          <w:sz w:val="28"/>
          <w:szCs w:val="28"/>
        </w:rPr>
      </w:pPr>
      <w:r w:rsidRPr="006A5699">
        <w:rPr>
          <w:sz w:val="28"/>
          <w:szCs w:val="28"/>
        </w:rPr>
        <w:t>аппарата управления ПАО «ТрансКонтейнер»</w:t>
      </w:r>
      <w:r w:rsidRPr="006A5699">
        <w:rPr>
          <w:sz w:val="28"/>
          <w:szCs w:val="28"/>
        </w:rPr>
        <w:tab/>
      </w:r>
      <w:r w:rsidRPr="006A5699">
        <w:rPr>
          <w:sz w:val="28"/>
          <w:szCs w:val="28"/>
        </w:rPr>
        <w:tab/>
      </w:r>
      <w:r w:rsidRPr="006A5699">
        <w:rPr>
          <w:sz w:val="28"/>
          <w:szCs w:val="28"/>
        </w:rPr>
        <w:tab/>
      </w:r>
      <w:r w:rsidR="004931B3">
        <w:rPr>
          <w:sz w:val="28"/>
          <w:szCs w:val="28"/>
        </w:rPr>
        <w:t xml:space="preserve">        </w:t>
      </w:r>
      <w:r w:rsidR="007071DF">
        <w:rPr>
          <w:sz w:val="28"/>
          <w:szCs w:val="28"/>
        </w:rPr>
        <w:t xml:space="preserve">   </w:t>
      </w:r>
      <w:r>
        <w:rPr>
          <w:sz w:val="28"/>
          <w:szCs w:val="28"/>
        </w:rPr>
        <w:t>В.</w:t>
      </w:r>
      <w:r w:rsidR="004931B3">
        <w:rPr>
          <w:sz w:val="28"/>
          <w:szCs w:val="28"/>
        </w:rPr>
        <w:t>В</w:t>
      </w:r>
      <w:r>
        <w:rPr>
          <w:sz w:val="28"/>
          <w:szCs w:val="28"/>
        </w:rPr>
        <w:t xml:space="preserve">. </w:t>
      </w:r>
      <w:r w:rsidR="004931B3">
        <w:rPr>
          <w:sz w:val="28"/>
          <w:szCs w:val="28"/>
        </w:rPr>
        <w:t>Шекшуев</w:t>
      </w:r>
    </w:p>
    <w:sectPr w:rsidR="00E77CE6" w:rsidSect="00BE2644">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44C7ED3"/>
    <w:multiLevelType w:val="hybridMultilevel"/>
    <w:tmpl w:val="80F84E0A"/>
    <w:lvl w:ilvl="0" w:tplc="E26262B0">
      <w:start w:val="1"/>
      <w:numFmt w:val="decimal"/>
      <w:lvlText w:val="%1."/>
      <w:lvlJc w:val="left"/>
      <w:pPr>
        <w:ind w:left="1742"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2CD5A1C"/>
    <w:multiLevelType w:val="hybridMultilevel"/>
    <w:tmpl w:val="BD96B170"/>
    <w:lvl w:ilvl="0" w:tplc="3B848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14">
    <w:nsid w:val="367B5011"/>
    <w:multiLevelType w:val="hybridMultilevel"/>
    <w:tmpl w:val="94B08800"/>
    <w:lvl w:ilvl="0" w:tplc="18B8D1AE">
      <w:start w:val="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5">
    <w:nsid w:val="3C802F0B"/>
    <w:multiLevelType w:val="multilevel"/>
    <w:tmpl w:val="D99274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EE76D66"/>
    <w:multiLevelType w:val="hybridMultilevel"/>
    <w:tmpl w:val="51CC85E4"/>
    <w:lvl w:ilvl="0" w:tplc="E26262B0">
      <w:start w:val="1"/>
      <w:numFmt w:val="decimal"/>
      <w:lvlText w:val="%1."/>
      <w:lvlJc w:val="left"/>
      <w:pPr>
        <w:ind w:left="1742"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7209FA"/>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B60B33"/>
    <w:multiLevelType w:val="multilevel"/>
    <w:tmpl w:val="47981DF2"/>
    <w:lvl w:ilvl="0">
      <w:start w:val="4"/>
      <w:numFmt w:val="decimal"/>
      <w:lvlText w:val="%1."/>
      <w:lvlJc w:val="left"/>
      <w:pPr>
        <w:ind w:left="648" w:hanging="648"/>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4832"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22">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F5C7D02"/>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6"/>
  </w:num>
  <w:num w:numId="2">
    <w:abstractNumId w:val="1"/>
  </w:num>
  <w:num w:numId="3">
    <w:abstractNumId w:val="19"/>
  </w:num>
  <w:num w:numId="4">
    <w:abstractNumId w:val="17"/>
  </w:num>
  <w:num w:numId="5">
    <w:abstractNumId w:val="25"/>
  </w:num>
  <w:num w:numId="6">
    <w:abstractNumId w:val="0"/>
  </w:num>
  <w:num w:numId="7">
    <w:abstractNumId w:val="4"/>
  </w:num>
  <w:num w:numId="8">
    <w:abstractNumId w:val="9"/>
  </w:num>
  <w:num w:numId="9">
    <w:abstractNumId w:val="12"/>
  </w:num>
  <w:num w:numId="10">
    <w:abstractNumId w:val="11"/>
  </w:num>
  <w:num w:numId="11">
    <w:abstractNumId w:val="22"/>
  </w:num>
  <w:num w:numId="12">
    <w:abstractNumId w:val="5"/>
  </w:num>
  <w:num w:numId="13">
    <w:abstractNumId w:val="10"/>
  </w:num>
  <w:num w:numId="14">
    <w:abstractNumId w:val="2"/>
  </w:num>
  <w:num w:numId="15">
    <w:abstractNumId w:val="16"/>
  </w:num>
  <w:num w:numId="16">
    <w:abstractNumId w:val="24"/>
  </w:num>
  <w:num w:numId="17">
    <w:abstractNumId w:val="14"/>
  </w:num>
  <w:num w:numId="1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8"/>
  </w:num>
  <w:num w:numId="21">
    <w:abstractNumId w:val="20"/>
  </w:num>
  <w:num w:numId="22">
    <w:abstractNumId w:val="13"/>
  </w:num>
  <w:num w:numId="23">
    <w:abstractNumId w:val="13"/>
  </w:num>
  <w:num w:numId="24">
    <w:abstractNumId w:val="13"/>
  </w:num>
  <w:num w:numId="25">
    <w:abstractNumId w:val="13"/>
  </w:num>
  <w:num w:numId="26">
    <w:abstractNumId w:val="18"/>
  </w:num>
  <w:num w:numId="27">
    <w:abstractNumId w:val="21"/>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405A5"/>
    <w:rsid w:val="00043D70"/>
    <w:rsid w:val="000561F4"/>
    <w:rsid w:val="00060419"/>
    <w:rsid w:val="00083C30"/>
    <w:rsid w:val="000932ED"/>
    <w:rsid w:val="00097D7F"/>
    <w:rsid w:val="000B27C3"/>
    <w:rsid w:val="000B34DE"/>
    <w:rsid w:val="000B6CF8"/>
    <w:rsid w:val="000D3D2A"/>
    <w:rsid w:val="000D4E75"/>
    <w:rsid w:val="00107344"/>
    <w:rsid w:val="00117A82"/>
    <w:rsid w:val="00122F18"/>
    <w:rsid w:val="00130513"/>
    <w:rsid w:val="00177B92"/>
    <w:rsid w:val="00184DBA"/>
    <w:rsid w:val="00185F13"/>
    <w:rsid w:val="001A2187"/>
    <w:rsid w:val="001B7999"/>
    <w:rsid w:val="001C372C"/>
    <w:rsid w:val="001D5B0B"/>
    <w:rsid w:val="001E048A"/>
    <w:rsid w:val="001E4E9F"/>
    <w:rsid w:val="002019DD"/>
    <w:rsid w:val="00216D5A"/>
    <w:rsid w:val="002224FD"/>
    <w:rsid w:val="0024145D"/>
    <w:rsid w:val="00253E21"/>
    <w:rsid w:val="0027773B"/>
    <w:rsid w:val="00277A8B"/>
    <w:rsid w:val="002A1929"/>
    <w:rsid w:val="002B27AA"/>
    <w:rsid w:val="002C5834"/>
    <w:rsid w:val="002D0919"/>
    <w:rsid w:val="002F00EE"/>
    <w:rsid w:val="003164B2"/>
    <w:rsid w:val="00326B6F"/>
    <w:rsid w:val="00337BB3"/>
    <w:rsid w:val="00367C80"/>
    <w:rsid w:val="003816B3"/>
    <w:rsid w:val="00381707"/>
    <w:rsid w:val="0038692B"/>
    <w:rsid w:val="003A38E6"/>
    <w:rsid w:val="003C7990"/>
    <w:rsid w:val="003D6F4A"/>
    <w:rsid w:val="003F67B0"/>
    <w:rsid w:val="004231F2"/>
    <w:rsid w:val="00423849"/>
    <w:rsid w:val="00436E1B"/>
    <w:rsid w:val="00481F14"/>
    <w:rsid w:val="004847BE"/>
    <w:rsid w:val="0049293E"/>
    <w:rsid w:val="004931B3"/>
    <w:rsid w:val="00497A00"/>
    <w:rsid w:val="004F6F09"/>
    <w:rsid w:val="00521248"/>
    <w:rsid w:val="00534DA1"/>
    <w:rsid w:val="00537C9B"/>
    <w:rsid w:val="005621D4"/>
    <w:rsid w:val="00590D2D"/>
    <w:rsid w:val="005B0D3F"/>
    <w:rsid w:val="005C2882"/>
    <w:rsid w:val="005E0B45"/>
    <w:rsid w:val="00611040"/>
    <w:rsid w:val="006423AF"/>
    <w:rsid w:val="00646F53"/>
    <w:rsid w:val="006752E4"/>
    <w:rsid w:val="0068130A"/>
    <w:rsid w:val="00695EDB"/>
    <w:rsid w:val="006A5699"/>
    <w:rsid w:val="006B24F0"/>
    <w:rsid w:val="006C340D"/>
    <w:rsid w:val="006C72C9"/>
    <w:rsid w:val="006D2447"/>
    <w:rsid w:val="006F055F"/>
    <w:rsid w:val="006F7501"/>
    <w:rsid w:val="007005F9"/>
    <w:rsid w:val="007071DF"/>
    <w:rsid w:val="00712BFA"/>
    <w:rsid w:val="00717D60"/>
    <w:rsid w:val="00731720"/>
    <w:rsid w:val="007334C6"/>
    <w:rsid w:val="00750AF8"/>
    <w:rsid w:val="007712C8"/>
    <w:rsid w:val="007813D2"/>
    <w:rsid w:val="00784E5D"/>
    <w:rsid w:val="007C7B84"/>
    <w:rsid w:val="007F427D"/>
    <w:rsid w:val="007F7D93"/>
    <w:rsid w:val="00801661"/>
    <w:rsid w:val="00832648"/>
    <w:rsid w:val="00835211"/>
    <w:rsid w:val="00843852"/>
    <w:rsid w:val="008444B4"/>
    <w:rsid w:val="00845195"/>
    <w:rsid w:val="00851FE0"/>
    <w:rsid w:val="0085584E"/>
    <w:rsid w:val="008771BB"/>
    <w:rsid w:val="0088089A"/>
    <w:rsid w:val="00896CF4"/>
    <w:rsid w:val="008B0FAF"/>
    <w:rsid w:val="008E52FA"/>
    <w:rsid w:val="008F2A83"/>
    <w:rsid w:val="00914620"/>
    <w:rsid w:val="00927018"/>
    <w:rsid w:val="00936367"/>
    <w:rsid w:val="00942AAD"/>
    <w:rsid w:val="00947C91"/>
    <w:rsid w:val="00955B9F"/>
    <w:rsid w:val="00962361"/>
    <w:rsid w:val="0098735E"/>
    <w:rsid w:val="009A1FBE"/>
    <w:rsid w:val="009B2AF9"/>
    <w:rsid w:val="009D6F5A"/>
    <w:rsid w:val="009E0003"/>
    <w:rsid w:val="009F20A2"/>
    <w:rsid w:val="009F64FC"/>
    <w:rsid w:val="00A00CF1"/>
    <w:rsid w:val="00A2580C"/>
    <w:rsid w:val="00A337D3"/>
    <w:rsid w:val="00A61290"/>
    <w:rsid w:val="00A715EB"/>
    <w:rsid w:val="00A73712"/>
    <w:rsid w:val="00AA4373"/>
    <w:rsid w:val="00AB4C8A"/>
    <w:rsid w:val="00AC11CB"/>
    <w:rsid w:val="00AE10A2"/>
    <w:rsid w:val="00AE763F"/>
    <w:rsid w:val="00AF1429"/>
    <w:rsid w:val="00AF71E7"/>
    <w:rsid w:val="00B03BE8"/>
    <w:rsid w:val="00B24E4A"/>
    <w:rsid w:val="00B31005"/>
    <w:rsid w:val="00B50676"/>
    <w:rsid w:val="00B50ED9"/>
    <w:rsid w:val="00B766C0"/>
    <w:rsid w:val="00B8010A"/>
    <w:rsid w:val="00B83144"/>
    <w:rsid w:val="00B864CB"/>
    <w:rsid w:val="00B9494D"/>
    <w:rsid w:val="00BD3D54"/>
    <w:rsid w:val="00BE2644"/>
    <w:rsid w:val="00BF38C9"/>
    <w:rsid w:val="00C03A15"/>
    <w:rsid w:val="00C16D26"/>
    <w:rsid w:val="00C248BE"/>
    <w:rsid w:val="00C47EEC"/>
    <w:rsid w:val="00C520BA"/>
    <w:rsid w:val="00C57F00"/>
    <w:rsid w:val="00C91B09"/>
    <w:rsid w:val="00C92CE8"/>
    <w:rsid w:val="00CB37DB"/>
    <w:rsid w:val="00CB6779"/>
    <w:rsid w:val="00CC2F5F"/>
    <w:rsid w:val="00D1371A"/>
    <w:rsid w:val="00D151C2"/>
    <w:rsid w:val="00D16540"/>
    <w:rsid w:val="00D2484A"/>
    <w:rsid w:val="00D363B7"/>
    <w:rsid w:val="00D4642B"/>
    <w:rsid w:val="00D5451B"/>
    <w:rsid w:val="00D61018"/>
    <w:rsid w:val="00D65A77"/>
    <w:rsid w:val="00D75425"/>
    <w:rsid w:val="00D9330C"/>
    <w:rsid w:val="00D95BC6"/>
    <w:rsid w:val="00DA164F"/>
    <w:rsid w:val="00DA44F0"/>
    <w:rsid w:val="00DD043B"/>
    <w:rsid w:val="00DD782A"/>
    <w:rsid w:val="00DE4587"/>
    <w:rsid w:val="00DF355E"/>
    <w:rsid w:val="00DF4941"/>
    <w:rsid w:val="00DF5C67"/>
    <w:rsid w:val="00E040CF"/>
    <w:rsid w:val="00E120C2"/>
    <w:rsid w:val="00E25E0C"/>
    <w:rsid w:val="00E312D1"/>
    <w:rsid w:val="00E45CEC"/>
    <w:rsid w:val="00E77CE6"/>
    <w:rsid w:val="00E87948"/>
    <w:rsid w:val="00EA1D58"/>
    <w:rsid w:val="00EB5928"/>
    <w:rsid w:val="00EC74CD"/>
    <w:rsid w:val="00ED6409"/>
    <w:rsid w:val="00ED6B48"/>
    <w:rsid w:val="00EF2885"/>
    <w:rsid w:val="00F05258"/>
    <w:rsid w:val="00F64D04"/>
    <w:rsid w:val="00F64FCD"/>
    <w:rsid w:val="00F85A4A"/>
    <w:rsid w:val="00F94925"/>
    <w:rsid w:val="00FA16A2"/>
    <w:rsid w:val="00FA4892"/>
    <w:rsid w:val="00FD2DAF"/>
    <w:rsid w:val="00FE1A85"/>
    <w:rsid w:val="00FE2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
    <w:next w:val="a"/>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3"/>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0"/>
    <w:link w:val="9"/>
    <w:rsid w:val="007F7D93"/>
    <w:rPr>
      <w:rFonts w:ascii="Times New Roman" w:eastAsia="MS Mincho" w:hAnsi="Times New Roman" w:cs="Times New Roman"/>
      <w:sz w:val="28"/>
      <w:szCs w:val="28"/>
      <w:lang w:eastAsia="ar-SA"/>
    </w:rPr>
  </w:style>
  <w:style w:type="character" w:styleId="af1">
    <w:name w:val="Hyperlink"/>
    <w:basedOn w:val="a0"/>
    <w:uiPriority w:val="99"/>
    <w:unhideWhenUsed/>
    <w:rsid w:val="00184D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
    <w:next w:val="a"/>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3"/>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0"/>
    <w:link w:val="9"/>
    <w:rsid w:val="007F7D93"/>
    <w:rPr>
      <w:rFonts w:ascii="Times New Roman" w:eastAsia="MS Mincho" w:hAnsi="Times New Roman" w:cs="Times New Roman"/>
      <w:sz w:val="28"/>
      <w:szCs w:val="28"/>
      <w:lang w:eastAsia="ar-SA"/>
    </w:rPr>
  </w:style>
  <w:style w:type="character" w:styleId="af1">
    <w:name w:val="Hyperlink"/>
    <w:basedOn w:val="a0"/>
    <w:uiPriority w:val="99"/>
    <w:unhideWhenUsed/>
    <w:rsid w:val="00184D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31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B8E11-1841-4CC7-8E9D-FAD1C437B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3</cp:revision>
  <cp:lastPrinted>2017-05-02T11:21:00Z</cp:lastPrinted>
  <dcterms:created xsi:type="dcterms:W3CDTF">2017-05-02T12:30:00Z</dcterms:created>
  <dcterms:modified xsi:type="dcterms:W3CDTF">2017-05-02T14:57:00Z</dcterms:modified>
</cp:coreProperties>
</file>