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F64FCD" w:rsidP="007813D2">
      <w:pPr>
        <w:jc w:val="right"/>
        <w:rPr>
          <w:b/>
        </w:rPr>
      </w:pPr>
    </w:p>
    <w:p w:rsidR="00F64FCD" w:rsidRPr="009C2280" w:rsidRDefault="00AD4D9F"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Pr="00E023E6" w:rsidRDefault="007813D2" w:rsidP="00942AAD">
      <w:pPr>
        <w:tabs>
          <w:tab w:val="left" w:pos="1305"/>
        </w:tabs>
        <w:rPr>
          <w:b/>
          <w:sz w:val="16"/>
          <w:szCs w:val="16"/>
        </w:rPr>
      </w:pPr>
    </w:p>
    <w:p w:rsidR="00942AAD" w:rsidRPr="00E023E6" w:rsidRDefault="00942AAD" w:rsidP="00942AAD">
      <w:pPr>
        <w:tabs>
          <w:tab w:val="left" w:pos="1305"/>
        </w:tabs>
        <w:rPr>
          <w:b/>
          <w:sz w:val="16"/>
          <w:szCs w:val="16"/>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B10A6A" w:rsidRDefault="007813D2" w:rsidP="007813D2">
      <w:pPr>
        <w:jc w:val="both"/>
        <w:rPr>
          <w:b/>
          <w:bCs/>
          <w:sz w:val="28"/>
          <w:szCs w:val="28"/>
        </w:rPr>
      </w:pPr>
    </w:p>
    <w:p w:rsidR="00B10A6A" w:rsidRPr="00A92B89" w:rsidRDefault="000D3D2A" w:rsidP="00B10A6A">
      <w:pPr>
        <w:spacing w:line="280" w:lineRule="exact"/>
        <w:jc w:val="both"/>
        <w:rPr>
          <w:b/>
          <w:sz w:val="28"/>
          <w:szCs w:val="28"/>
        </w:rPr>
      </w:pPr>
      <w:r w:rsidRPr="00B10A6A">
        <w:rPr>
          <w:b/>
          <w:bCs/>
          <w:sz w:val="28"/>
          <w:szCs w:val="28"/>
        </w:rPr>
        <w:t>ПАО «ТрансКонтейнер» информирует о внесении изменений в извеще</w:t>
      </w:r>
      <w:r w:rsidR="00942AAD" w:rsidRPr="00B10A6A">
        <w:rPr>
          <w:b/>
          <w:bCs/>
          <w:sz w:val="28"/>
          <w:szCs w:val="28"/>
        </w:rPr>
        <w:t>ние и документацию</w:t>
      </w:r>
      <w:r w:rsidR="00B10A6A" w:rsidRPr="00B10A6A">
        <w:rPr>
          <w:b/>
          <w:bCs/>
          <w:sz w:val="28"/>
          <w:szCs w:val="28"/>
        </w:rPr>
        <w:t xml:space="preserve"> процедуры р</w:t>
      </w:r>
      <w:r w:rsidR="00B10A6A" w:rsidRPr="00B10A6A">
        <w:rPr>
          <w:b/>
          <w:sz w:val="28"/>
          <w:szCs w:val="28"/>
        </w:rPr>
        <w:t xml:space="preserve">азмещение </w:t>
      </w:r>
      <w:r w:rsidR="00B10A6A" w:rsidRPr="00140C59">
        <w:rPr>
          <w:b/>
          <w:sz w:val="28"/>
          <w:szCs w:val="28"/>
        </w:rPr>
        <w:t xml:space="preserve">оферты </w:t>
      </w:r>
      <w:r w:rsidR="00140C59" w:rsidRPr="00A92B89">
        <w:rPr>
          <w:b/>
          <w:sz w:val="28"/>
          <w:szCs w:val="28"/>
        </w:rPr>
        <w:t xml:space="preserve">№ </w:t>
      </w:r>
      <w:r w:rsidR="00A92B89" w:rsidRPr="00A92B89">
        <w:rPr>
          <w:b/>
          <w:sz w:val="28"/>
          <w:szCs w:val="28"/>
        </w:rPr>
        <w:t xml:space="preserve">ОК-МСП-НКПСКЖД-17-0004 на право заключения </w:t>
      </w:r>
      <w:proofErr w:type="gramStart"/>
      <w:r w:rsidR="00A92B89" w:rsidRPr="00A92B89">
        <w:rPr>
          <w:b/>
          <w:sz w:val="28"/>
          <w:szCs w:val="28"/>
        </w:rPr>
        <w:t>договора</w:t>
      </w:r>
      <w:proofErr w:type="gramEnd"/>
      <w:r w:rsidR="00A92B89" w:rsidRPr="00A92B89">
        <w:rPr>
          <w:b/>
          <w:sz w:val="28"/>
          <w:szCs w:val="28"/>
        </w:rPr>
        <w:t xml:space="preserve"> на оказание услуг по охране объектов заказчика в г. Ростов-на-Дону (контейнерный терминал </w:t>
      </w:r>
      <w:proofErr w:type="spellStart"/>
      <w:r w:rsidR="00A92B89" w:rsidRPr="00A92B89">
        <w:rPr>
          <w:b/>
          <w:sz w:val="28"/>
          <w:szCs w:val="28"/>
        </w:rPr>
        <w:t>Ростов-Товарный</w:t>
      </w:r>
      <w:proofErr w:type="spellEnd"/>
      <w:r w:rsidR="00A92B89" w:rsidRPr="00A92B89">
        <w:rPr>
          <w:b/>
          <w:sz w:val="28"/>
          <w:szCs w:val="28"/>
        </w:rPr>
        <w:t>)</w:t>
      </w:r>
      <w:r w:rsidR="00140C59" w:rsidRPr="00A92B89">
        <w:rPr>
          <w:b/>
          <w:sz w:val="28"/>
          <w:szCs w:val="28"/>
        </w:rPr>
        <w:t>.</w:t>
      </w:r>
      <w:r w:rsidR="00B10A6A" w:rsidRPr="00A92B89">
        <w:rPr>
          <w:b/>
          <w:sz w:val="28"/>
          <w:szCs w:val="28"/>
        </w:rPr>
        <w:t xml:space="preserve"> </w:t>
      </w:r>
    </w:p>
    <w:p w:rsidR="007813D2" w:rsidRPr="00A92B89" w:rsidRDefault="007813D2" w:rsidP="007813D2">
      <w:pPr>
        <w:pStyle w:val="11"/>
        <w:suppressAutoHyphens/>
        <w:rPr>
          <w:b/>
          <w:szCs w:val="28"/>
        </w:rPr>
      </w:pPr>
    </w:p>
    <w:p w:rsidR="00C57F00" w:rsidRPr="00B10A6A" w:rsidRDefault="00A92B89" w:rsidP="00B10A6A">
      <w:pPr>
        <w:pStyle w:val="a3"/>
        <w:numPr>
          <w:ilvl w:val="0"/>
          <w:numId w:val="3"/>
        </w:numPr>
        <w:jc w:val="both"/>
        <w:rPr>
          <w:sz w:val="28"/>
          <w:szCs w:val="28"/>
        </w:rPr>
      </w:pPr>
      <w:r>
        <w:rPr>
          <w:color w:val="000000"/>
          <w:sz w:val="28"/>
          <w:szCs w:val="28"/>
        </w:rPr>
        <w:t>Раздел Подведение итогов</w:t>
      </w:r>
      <w:r w:rsidR="00140C59">
        <w:rPr>
          <w:color w:val="000000"/>
          <w:sz w:val="28"/>
          <w:szCs w:val="28"/>
        </w:rPr>
        <w:t xml:space="preserve"> </w:t>
      </w:r>
      <w:r>
        <w:rPr>
          <w:color w:val="000000"/>
          <w:sz w:val="28"/>
          <w:szCs w:val="28"/>
        </w:rPr>
        <w:t xml:space="preserve">извещения </w:t>
      </w:r>
      <w:r w:rsidR="00B10A6A" w:rsidRPr="00B10A6A">
        <w:rPr>
          <w:color w:val="000000"/>
          <w:sz w:val="28"/>
          <w:szCs w:val="28"/>
        </w:rPr>
        <w:t xml:space="preserve"> о закупке </w:t>
      </w:r>
      <w:r w:rsidR="00E87948" w:rsidRPr="00B10A6A">
        <w:rPr>
          <w:sz w:val="28"/>
          <w:szCs w:val="28"/>
          <w:u w:val="single"/>
        </w:rPr>
        <w:t>изложить</w:t>
      </w:r>
      <w:r w:rsidR="00E87948" w:rsidRPr="00B10A6A">
        <w:rPr>
          <w:sz w:val="28"/>
          <w:szCs w:val="28"/>
        </w:rPr>
        <w:t xml:space="preserve"> в следующей редакции:</w:t>
      </w:r>
    </w:p>
    <w:p w:rsidR="00A92B89" w:rsidRPr="00A92B89" w:rsidRDefault="00A92B89" w:rsidP="00A92B89">
      <w:pPr>
        <w:spacing w:before="120"/>
        <w:ind w:left="426"/>
        <w:jc w:val="both"/>
        <w:rPr>
          <w:b/>
        </w:rPr>
      </w:pPr>
      <w:r>
        <w:rPr>
          <w:b/>
        </w:rPr>
        <w:t xml:space="preserve">     </w:t>
      </w:r>
      <w:r w:rsidRPr="00A92B89">
        <w:rPr>
          <w:b/>
        </w:rPr>
        <w:t>Подведение итогов:</w:t>
      </w:r>
    </w:p>
    <w:p w:rsidR="00A92B89" w:rsidRPr="00646124" w:rsidRDefault="00A92B89" w:rsidP="00A92B89">
      <w:pPr>
        <w:jc w:val="both"/>
      </w:pPr>
      <w:r w:rsidRPr="00A92B89">
        <w:rPr>
          <w:szCs w:val="28"/>
        </w:rPr>
        <w:t>Решение</w:t>
      </w:r>
      <w:r w:rsidRPr="00646124">
        <w:t xml:space="preserve"> об итогах Открытого конкурса принимается Конкурсной комиссией </w:t>
      </w:r>
      <w:r>
        <w:t>филиала</w:t>
      </w:r>
      <w:r w:rsidRPr="00646124">
        <w:t xml:space="preserve"> ПАО «ТрансКонтейнер»</w:t>
      </w:r>
      <w:r>
        <w:t xml:space="preserve"> на СКжд</w:t>
      </w:r>
      <w:r w:rsidRPr="00646124">
        <w:t>.</w:t>
      </w:r>
    </w:p>
    <w:p w:rsidR="00A92B89" w:rsidRPr="00A92B89" w:rsidRDefault="00A92B89" w:rsidP="00A92B89">
      <w:pPr>
        <w:jc w:val="both"/>
        <w:rPr>
          <w:b/>
          <w:color w:val="FF0000"/>
        </w:rPr>
      </w:pPr>
      <w:r w:rsidRPr="00646124">
        <w:t xml:space="preserve">не позднее </w:t>
      </w:r>
      <w:r w:rsidRPr="00A92B89">
        <w:rPr>
          <w:szCs w:val="28"/>
        </w:rPr>
        <w:t>«31» мая 2017 г.</w:t>
      </w:r>
      <w:r w:rsidRPr="00F10E86">
        <w:t xml:space="preserve"> 14 час. 00 мин.</w:t>
      </w:r>
    </w:p>
    <w:p w:rsidR="00A92B89" w:rsidRPr="00F10E86" w:rsidRDefault="00A92B89" w:rsidP="00A92B89">
      <w:pPr>
        <w:jc w:val="both"/>
      </w:pPr>
      <w:r w:rsidRPr="00646124">
        <w:t xml:space="preserve">Место: </w:t>
      </w:r>
      <w:r w:rsidRPr="00A92B89">
        <w:rPr>
          <w:sz w:val="26"/>
          <w:szCs w:val="26"/>
        </w:rPr>
        <w:t xml:space="preserve">344019, г. Ростов-на-Дону, ул. </w:t>
      </w:r>
      <w:proofErr w:type="spellStart"/>
      <w:r w:rsidRPr="00A92B89">
        <w:rPr>
          <w:sz w:val="26"/>
          <w:szCs w:val="26"/>
        </w:rPr>
        <w:t>Закруткина</w:t>
      </w:r>
      <w:proofErr w:type="spellEnd"/>
      <w:r w:rsidRPr="00A92B89">
        <w:rPr>
          <w:sz w:val="26"/>
          <w:szCs w:val="26"/>
        </w:rPr>
        <w:t>, 67в/2б.</w:t>
      </w:r>
    </w:p>
    <w:p w:rsidR="00AA4373" w:rsidRDefault="00AA4373" w:rsidP="006A5699">
      <w:pPr>
        <w:spacing w:before="60" w:after="60"/>
        <w:jc w:val="both"/>
        <w:rPr>
          <w:sz w:val="28"/>
          <w:szCs w:val="28"/>
        </w:rPr>
      </w:pPr>
    </w:p>
    <w:p w:rsidR="009A1FBE" w:rsidRPr="006A5699" w:rsidRDefault="00140C59" w:rsidP="006A5699">
      <w:pPr>
        <w:spacing w:before="60" w:after="60"/>
        <w:jc w:val="both"/>
        <w:rPr>
          <w:sz w:val="28"/>
          <w:szCs w:val="28"/>
        </w:rPr>
      </w:pPr>
      <w:bookmarkStart w:id="0" w:name="_GoBack"/>
      <w:bookmarkEnd w:id="0"/>
      <w:r>
        <w:rPr>
          <w:sz w:val="28"/>
          <w:szCs w:val="28"/>
        </w:rPr>
        <w:t xml:space="preserve">Заместитель </w:t>
      </w:r>
      <w:r w:rsidR="008772B2">
        <w:rPr>
          <w:sz w:val="28"/>
          <w:szCs w:val="28"/>
        </w:rPr>
        <w:t>П</w:t>
      </w:r>
      <w:r w:rsidR="009A1FBE" w:rsidRPr="006A5699">
        <w:rPr>
          <w:sz w:val="28"/>
          <w:szCs w:val="28"/>
        </w:rPr>
        <w:t>редседател</w:t>
      </w:r>
      <w:r>
        <w:rPr>
          <w:sz w:val="28"/>
          <w:szCs w:val="28"/>
        </w:rPr>
        <w:t>я</w:t>
      </w:r>
      <w:r w:rsidR="009A1FBE" w:rsidRPr="006A5699">
        <w:rPr>
          <w:sz w:val="28"/>
          <w:szCs w:val="28"/>
        </w:rPr>
        <w:t xml:space="preserve"> Конкурсной комиссии</w:t>
      </w:r>
    </w:p>
    <w:p w:rsidR="00C76C82" w:rsidRPr="00C76C82" w:rsidRDefault="00C76C82" w:rsidP="00C76C82">
      <w:pPr>
        <w:tabs>
          <w:tab w:val="left" w:pos="5103"/>
        </w:tabs>
        <w:ind w:left="4962" w:hanging="4962"/>
        <w:jc w:val="both"/>
        <w:rPr>
          <w:bCs/>
          <w:sz w:val="28"/>
          <w:szCs w:val="28"/>
        </w:rPr>
      </w:pPr>
      <w:r w:rsidRPr="00C76C82">
        <w:rPr>
          <w:bCs/>
          <w:sz w:val="28"/>
          <w:szCs w:val="28"/>
        </w:rPr>
        <w:t xml:space="preserve">филиала ПАО «ТрансКонтейнер» </w:t>
      </w:r>
    </w:p>
    <w:p w:rsidR="00F94925" w:rsidRPr="00C76C82" w:rsidRDefault="00C76C82" w:rsidP="00C76C82">
      <w:pPr>
        <w:tabs>
          <w:tab w:val="left" w:pos="5103"/>
        </w:tabs>
        <w:ind w:left="4962" w:hanging="4962"/>
        <w:jc w:val="both"/>
        <w:rPr>
          <w:sz w:val="28"/>
          <w:szCs w:val="28"/>
        </w:rPr>
      </w:pPr>
      <w:r w:rsidRPr="00C76C82">
        <w:rPr>
          <w:bCs/>
          <w:sz w:val="28"/>
          <w:szCs w:val="28"/>
        </w:rPr>
        <w:t xml:space="preserve">на Северо-Кавказской железной </w:t>
      </w:r>
      <w:r>
        <w:rPr>
          <w:bCs/>
          <w:sz w:val="28"/>
          <w:szCs w:val="28"/>
        </w:rPr>
        <w:t>доро</w:t>
      </w:r>
      <w:r w:rsidRPr="00C76C82">
        <w:rPr>
          <w:bCs/>
          <w:sz w:val="28"/>
          <w:szCs w:val="28"/>
        </w:rPr>
        <w:t>ге</w:t>
      </w:r>
      <w:r w:rsidR="009A1FBE" w:rsidRPr="00C76C82">
        <w:rPr>
          <w:sz w:val="28"/>
          <w:szCs w:val="28"/>
        </w:rPr>
        <w:tab/>
      </w:r>
      <w:r w:rsidR="006A5699" w:rsidRPr="00C76C82">
        <w:rPr>
          <w:sz w:val="28"/>
          <w:szCs w:val="28"/>
        </w:rPr>
        <w:t xml:space="preserve">        </w:t>
      </w:r>
      <w:r>
        <w:rPr>
          <w:sz w:val="28"/>
          <w:szCs w:val="28"/>
        </w:rPr>
        <w:t xml:space="preserve">                       </w:t>
      </w:r>
      <w:r w:rsidR="00140C59">
        <w:rPr>
          <w:sz w:val="28"/>
          <w:szCs w:val="28"/>
        </w:rPr>
        <w:t>Н.А. Горина</w:t>
      </w:r>
      <w:r w:rsidR="006A5699" w:rsidRPr="00C76C82">
        <w:rPr>
          <w:sz w:val="28"/>
          <w:szCs w:val="28"/>
        </w:rPr>
        <w:t xml:space="preserve"> </w:t>
      </w:r>
    </w:p>
    <w:sectPr w:rsidR="00F94925" w:rsidRPr="00C76C82"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EC418A"/>
    <w:multiLevelType w:val="hybridMultilevel"/>
    <w:tmpl w:val="D6DA0CD6"/>
    <w:lvl w:ilvl="0" w:tplc="D86E7F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3DA4244"/>
    <w:multiLevelType w:val="multilevel"/>
    <w:tmpl w:val="442234EE"/>
    <w:lvl w:ilvl="0">
      <w:start w:val="1"/>
      <w:numFmt w:val="decimal"/>
      <w:lvlText w:val="%1."/>
      <w:lvlJc w:val="left"/>
      <w:pPr>
        <w:ind w:left="720" w:hanging="360"/>
      </w:pPr>
      <w:rPr>
        <w:rFonts w:hint="default"/>
        <w:b/>
        <w:i w:val="0"/>
        <w:color w:val="000000"/>
      </w:rPr>
    </w:lvl>
    <w:lvl w:ilvl="1">
      <w:start w:val="3"/>
      <w:numFmt w:val="decimal"/>
      <w:isLgl/>
      <w:lvlText w:val="%1.%2."/>
      <w:lvlJc w:val="left"/>
      <w:pPr>
        <w:ind w:left="780" w:hanging="4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C06676"/>
    <w:multiLevelType w:val="hybridMultilevel"/>
    <w:tmpl w:val="D6DA0CD6"/>
    <w:lvl w:ilvl="0" w:tplc="D86E7F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7">
    <w:nsid w:val="70FD6C91"/>
    <w:multiLevelType w:val="hybridMultilevel"/>
    <w:tmpl w:val="F3CC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405A5"/>
    <w:rsid w:val="000561F4"/>
    <w:rsid w:val="000932ED"/>
    <w:rsid w:val="000D3D2A"/>
    <w:rsid w:val="00117A82"/>
    <w:rsid w:val="00122F18"/>
    <w:rsid w:val="00130513"/>
    <w:rsid w:val="00140C59"/>
    <w:rsid w:val="0014148D"/>
    <w:rsid w:val="00177B92"/>
    <w:rsid w:val="001A2187"/>
    <w:rsid w:val="001C372C"/>
    <w:rsid w:val="001D6E72"/>
    <w:rsid w:val="00237D7F"/>
    <w:rsid w:val="0027773B"/>
    <w:rsid w:val="00277A8B"/>
    <w:rsid w:val="002A1929"/>
    <w:rsid w:val="002A4E06"/>
    <w:rsid w:val="002B27AA"/>
    <w:rsid w:val="003164B2"/>
    <w:rsid w:val="00326B6F"/>
    <w:rsid w:val="00367C80"/>
    <w:rsid w:val="0038172E"/>
    <w:rsid w:val="003F67B0"/>
    <w:rsid w:val="00423849"/>
    <w:rsid w:val="004F6F09"/>
    <w:rsid w:val="005621D4"/>
    <w:rsid w:val="005F3B03"/>
    <w:rsid w:val="00611040"/>
    <w:rsid w:val="006A5699"/>
    <w:rsid w:val="006C340D"/>
    <w:rsid w:val="006E4BE6"/>
    <w:rsid w:val="007005F9"/>
    <w:rsid w:val="00712BFA"/>
    <w:rsid w:val="00717D60"/>
    <w:rsid w:val="00731720"/>
    <w:rsid w:val="007813D2"/>
    <w:rsid w:val="00784E5D"/>
    <w:rsid w:val="007C7B84"/>
    <w:rsid w:val="007D1804"/>
    <w:rsid w:val="007F427D"/>
    <w:rsid w:val="008772B2"/>
    <w:rsid w:val="008E52FA"/>
    <w:rsid w:val="00914620"/>
    <w:rsid w:val="00942AAD"/>
    <w:rsid w:val="009A1FBE"/>
    <w:rsid w:val="009B0C34"/>
    <w:rsid w:val="009B2AF9"/>
    <w:rsid w:val="009D6F5A"/>
    <w:rsid w:val="009F64FC"/>
    <w:rsid w:val="00A13E94"/>
    <w:rsid w:val="00A337D3"/>
    <w:rsid w:val="00A61290"/>
    <w:rsid w:val="00A85149"/>
    <w:rsid w:val="00A92B89"/>
    <w:rsid w:val="00AA4373"/>
    <w:rsid w:val="00AD4D9F"/>
    <w:rsid w:val="00AE10A2"/>
    <w:rsid w:val="00B10A6A"/>
    <w:rsid w:val="00B50ED9"/>
    <w:rsid w:val="00B9500A"/>
    <w:rsid w:val="00BA0D02"/>
    <w:rsid w:val="00C520BA"/>
    <w:rsid w:val="00C57F00"/>
    <w:rsid w:val="00C76C82"/>
    <w:rsid w:val="00C91B09"/>
    <w:rsid w:val="00C92CE8"/>
    <w:rsid w:val="00D151C2"/>
    <w:rsid w:val="00D70E5C"/>
    <w:rsid w:val="00DA44F0"/>
    <w:rsid w:val="00DC7238"/>
    <w:rsid w:val="00DE4587"/>
    <w:rsid w:val="00DF355E"/>
    <w:rsid w:val="00DF5C67"/>
    <w:rsid w:val="00E023E6"/>
    <w:rsid w:val="00E120C2"/>
    <w:rsid w:val="00E312D1"/>
    <w:rsid w:val="00E87948"/>
    <w:rsid w:val="00EC74CD"/>
    <w:rsid w:val="00F64D04"/>
    <w:rsid w:val="00F64FCD"/>
    <w:rsid w:val="00F94925"/>
    <w:rsid w:val="00FA16A2"/>
    <w:rsid w:val="00FD2DAF"/>
    <w:rsid w:val="00FE3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styleId="aa">
    <w:name w:val="Hyperlink"/>
    <w:rsid w:val="00C76C82"/>
    <w:rPr>
      <w:color w:val="0000FF"/>
      <w:u w:val="single"/>
    </w:rPr>
  </w:style>
  <w:style w:type="paragraph" w:styleId="ab">
    <w:name w:val="footnote text"/>
    <w:basedOn w:val="a"/>
    <w:link w:val="13"/>
    <w:rsid w:val="00140C59"/>
    <w:pPr>
      <w:widowControl w:val="0"/>
      <w:suppressAutoHyphens/>
      <w:autoSpaceDE w:val="0"/>
    </w:pPr>
    <w:rPr>
      <w:sz w:val="20"/>
      <w:szCs w:val="20"/>
      <w:lang w:eastAsia="ar-SA"/>
    </w:rPr>
  </w:style>
  <w:style w:type="character" w:customStyle="1" w:styleId="ac">
    <w:name w:val="Текст сноски Знак"/>
    <w:basedOn w:val="a0"/>
    <w:link w:val="ab"/>
    <w:uiPriority w:val="99"/>
    <w:semiHidden/>
    <w:rsid w:val="00140C59"/>
    <w:rPr>
      <w:rFonts w:ascii="Times New Roman" w:eastAsia="Times New Roman" w:hAnsi="Times New Roman" w:cs="Times New Roman"/>
      <w:sz w:val="20"/>
      <w:szCs w:val="20"/>
      <w:lang w:eastAsia="ru-RU"/>
    </w:rPr>
  </w:style>
  <w:style w:type="character" w:customStyle="1" w:styleId="13">
    <w:name w:val="Текст сноски Знак1"/>
    <w:basedOn w:val="a0"/>
    <w:link w:val="ab"/>
    <w:rsid w:val="00140C59"/>
    <w:rPr>
      <w:rFonts w:ascii="Times New Roman" w:eastAsia="Times New Roman" w:hAnsi="Times New Roman" w:cs="Times New Roman"/>
      <w:sz w:val="20"/>
      <w:szCs w:val="20"/>
      <w:lang w:eastAsia="ar-SA"/>
    </w:rPr>
  </w:style>
  <w:style w:type="character" w:customStyle="1" w:styleId="a4">
    <w:name w:val="Абзац списка Знак"/>
    <w:link w:val="a3"/>
    <w:uiPriority w:val="34"/>
    <w:locked/>
    <w:rsid w:val="00140C59"/>
    <w:rPr>
      <w:rFonts w:ascii="Times New Roman" w:eastAsia="Times New Roman" w:hAnsi="Times New Roman" w:cs="Times New Roman"/>
      <w:sz w:val="24"/>
      <w:szCs w:val="24"/>
      <w:lang w:eastAsia="ar-SA"/>
    </w:rPr>
  </w:style>
  <w:style w:type="paragraph" w:customStyle="1" w:styleId="-3">
    <w:name w:val="Пункт-3"/>
    <w:basedOn w:val="a"/>
    <w:rsid w:val="00140C59"/>
    <w:pPr>
      <w:tabs>
        <w:tab w:val="num" w:pos="1985"/>
      </w:tabs>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DidykMP</cp:lastModifiedBy>
  <cp:revision>3</cp:revision>
  <dcterms:created xsi:type="dcterms:W3CDTF">2017-04-06T14:28:00Z</dcterms:created>
  <dcterms:modified xsi:type="dcterms:W3CDTF">2017-04-06T14:29:00Z</dcterms:modified>
</cp:coreProperties>
</file>