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E35FFC" w:rsidRPr="00E35FFC">
        <w:rPr>
          <w:b/>
          <w:sz w:val="32"/>
          <w:szCs w:val="32"/>
        </w:rPr>
        <w:t>ОКэ-СВЕРД-1</w:t>
      </w:r>
      <w:r w:rsidR="006529A2">
        <w:rPr>
          <w:b/>
          <w:sz w:val="32"/>
          <w:szCs w:val="32"/>
        </w:rPr>
        <w:t>7</w:t>
      </w:r>
      <w:r w:rsidR="00E35FFC" w:rsidRPr="00E35FFC">
        <w:rPr>
          <w:b/>
          <w:sz w:val="32"/>
          <w:szCs w:val="32"/>
        </w:rPr>
        <w:t>-00</w:t>
      </w:r>
      <w:r w:rsidR="003D5AB9">
        <w:rPr>
          <w:b/>
          <w:sz w:val="32"/>
          <w:szCs w:val="32"/>
        </w:rPr>
        <w:t>12</w:t>
      </w:r>
    </w:p>
    <w:p w:rsidR="00AF4708" w:rsidRDefault="00AF4708" w:rsidP="00AF4708">
      <w:pPr>
        <w:jc w:val="both"/>
      </w:pPr>
    </w:p>
    <w:p w:rsidR="006529A2" w:rsidRDefault="00E3295D" w:rsidP="005F63E3">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E35FFC">
        <w:rPr>
          <w:b/>
        </w:rPr>
        <w:t xml:space="preserve">  </w:t>
      </w:r>
      <w:r w:rsidR="00E35FFC" w:rsidRPr="00E35FFC">
        <w:t xml:space="preserve">в лице   </w:t>
      </w:r>
      <w:r w:rsidR="00C64E36" w:rsidRPr="00E35FFC">
        <w:t xml:space="preserve">филиала </w:t>
      </w:r>
      <w:r w:rsidRPr="00E35FFC">
        <w:t>П</w:t>
      </w:r>
      <w:r w:rsidR="00C64E36" w:rsidRPr="00E35FFC">
        <w:t>АО «ТрансКонтейнер»</w:t>
      </w:r>
      <w:r w:rsidR="00E35FFC" w:rsidRPr="00E35FFC">
        <w:t xml:space="preserve"> на Свердловской железной дороге</w:t>
      </w:r>
      <w:r w:rsidR="00C64E36" w:rsidRPr="00E35FFC">
        <w:t>, (дале</w:t>
      </w:r>
      <w:r w:rsidR="00C64E36" w:rsidRPr="00C64E36">
        <w:t xml:space="preserve">е – Заказчик), </w:t>
      </w:r>
      <w:r w:rsidR="006529A2" w:rsidRPr="00C64E36">
        <w:t xml:space="preserve">руководствуясь положениями Федерального закона от 18 июля 2011 г. № 223-ФЗ «О закупках товаров, работ, услуг отдельными видами юридических лиц» и </w:t>
      </w:r>
      <w:r w:rsidR="006529A2" w:rsidRPr="00734DE0">
        <w:t>Положением о порядке закупки товаров, работ, услуг для нужд ПАО</w:t>
      </w:r>
      <w:r w:rsidR="006529A2" w:rsidRPr="00C64E36">
        <w:t xml:space="preserve"> «</w:t>
      </w:r>
      <w:proofErr w:type="spellStart"/>
      <w:r w:rsidR="006529A2" w:rsidRPr="00C64E36">
        <w:t>ТрансКонтейнер</w:t>
      </w:r>
      <w:proofErr w:type="spellEnd"/>
      <w:r w:rsidR="006529A2" w:rsidRPr="00C64E36">
        <w:t xml:space="preserve">», </w:t>
      </w:r>
      <w:r w:rsidR="006529A2" w:rsidRPr="00486A0F">
        <w:rPr>
          <w:snapToGrid w:val="0"/>
          <w:szCs w:val="20"/>
        </w:rPr>
        <w:t>утвержден</w:t>
      </w:r>
      <w:r w:rsidR="006529A2">
        <w:rPr>
          <w:snapToGrid w:val="0"/>
          <w:szCs w:val="20"/>
        </w:rPr>
        <w:t xml:space="preserve">ным решением совета директоров </w:t>
      </w:r>
      <w:r w:rsidR="006529A2" w:rsidRPr="00486A0F">
        <w:rPr>
          <w:snapToGrid w:val="0"/>
          <w:szCs w:val="20"/>
        </w:rPr>
        <w:t>ПАО «</w:t>
      </w:r>
      <w:proofErr w:type="spellStart"/>
      <w:r w:rsidR="006529A2" w:rsidRPr="00486A0F">
        <w:rPr>
          <w:snapToGrid w:val="0"/>
          <w:szCs w:val="20"/>
        </w:rPr>
        <w:t>ТрансКонтейнер</w:t>
      </w:r>
      <w:proofErr w:type="spellEnd"/>
      <w:r w:rsidR="006529A2" w:rsidRPr="00486A0F">
        <w:rPr>
          <w:snapToGrid w:val="0"/>
          <w:szCs w:val="20"/>
        </w:rPr>
        <w:t>» от 21 декабря 2016 г.</w:t>
      </w:r>
      <w:r w:rsidR="006529A2">
        <w:t xml:space="preserve"> (далее – Положение о закупках</w:t>
      </w:r>
      <w:r w:rsidR="006529A2" w:rsidRPr="00C64E36">
        <w:t>),  проводит</w:t>
      </w:r>
      <w:r w:rsidR="006529A2">
        <w:t>:</w:t>
      </w:r>
    </w:p>
    <w:p w:rsidR="00A52F93" w:rsidRDefault="00BC29CF" w:rsidP="005F63E3">
      <w:pPr>
        <w:pStyle w:val="1"/>
        <w:suppressAutoHyphens/>
      </w:pPr>
      <w:r>
        <w:t>О</w:t>
      </w:r>
      <w:r w:rsidR="00C64E36" w:rsidRPr="00C64E36">
        <w:t>ткрытый конкурс</w:t>
      </w:r>
      <w:r w:rsidR="008C4FB0">
        <w:t xml:space="preserve"> в элек</w:t>
      </w:r>
      <w:r w:rsidR="00DD2FCA">
        <w:t>т</w:t>
      </w:r>
      <w:r w:rsidR="008C4FB0">
        <w:t>ронной форме</w:t>
      </w:r>
      <w:r w:rsidR="0005230B">
        <w:t xml:space="preserve"> </w:t>
      </w:r>
      <w:r w:rsidR="0005230B" w:rsidRPr="00D03338">
        <w:rPr>
          <w:szCs w:val="28"/>
        </w:rPr>
        <w:t>№ОКэ-СВЕРД-1</w:t>
      </w:r>
      <w:r w:rsidR="006529A2">
        <w:rPr>
          <w:szCs w:val="28"/>
        </w:rPr>
        <w:t>7</w:t>
      </w:r>
      <w:r w:rsidR="0005230B" w:rsidRPr="00D03338">
        <w:rPr>
          <w:szCs w:val="28"/>
        </w:rPr>
        <w:t>-00</w:t>
      </w:r>
      <w:r w:rsidR="003D5AB9">
        <w:rPr>
          <w:szCs w:val="28"/>
        </w:rPr>
        <w:t>12</w:t>
      </w:r>
      <w:r w:rsidR="0005230B">
        <w:rPr>
          <w:b/>
          <w:sz w:val="32"/>
          <w:szCs w:val="32"/>
        </w:rPr>
        <w:t xml:space="preserve"> </w:t>
      </w:r>
      <w:r w:rsidR="0005230B" w:rsidRPr="00567203">
        <w:rPr>
          <w:sz w:val="32"/>
          <w:szCs w:val="32"/>
        </w:rPr>
        <w:t>(</w:t>
      </w:r>
      <w:r w:rsidR="00851AB1" w:rsidRPr="00567203">
        <w:rPr>
          <w:szCs w:val="28"/>
        </w:rPr>
        <w:t>д</w:t>
      </w:r>
      <w:r w:rsidR="00851AB1" w:rsidRPr="00D32FFA">
        <w:rPr>
          <w:szCs w:val="28"/>
        </w:rPr>
        <w:t xml:space="preserve">алее – </w:t>
      </w:r>
      <w:r w:rsidR="00851AB1">
        <w:rPr>
          <w:szCs w:val="28"/>
        </w:rPr>
        <w:t>Открытый конкурс</w:t>
      </w:r>
      <w:r w:rsidR="00851AB1" w:rsidRPr="00D32FFA">
        <w:rPr>
          <w:szCs w:val="28"/>
        </w:rPr>
        <w:t>)</w:t>
      </w:r>
      <w:r w:rsidR="0005230B">
        <w:rPr>
          <w:szCs w:val="28"/>
        </w:rPr>
        <w:t xml:space="preserve"> </w:t>
      </w:r>
      <w:r w:rsidR="00C64E36" w:rsidRPr="00C64E36">
        <w:rPr>
          <w:szCs w:val="28"/>
        </w:rPr>
        <w:t xml:space="preserve">на право заключения договора </w:t>
      </w:r>
      <w:r w:rsidR="005F63E3" w:rsidRPr="00930CEC">
        <w:rPr>
          <w:szCs w:val="28"/>
        </w:rPr>
        <w:t xml:space="preserve"> </w:t>
      </w:r>
      <w:r w:rsidR="00A52F93" w:rsidRPr="00D73CBB">
        <w:t xml:space="preserve">на </w:t>
      </w:r>
      <w:r w:rsidR="00A52F93">
        <w:t>п</w:t>
      </w:r>
      <w:r w:rsidR="00A52F93" w:rsidRPr="0080424E">
        <w:t>оставку</w:t>
      </w:r>
      <w:r w:rsidR="003D5AB9">
        <w:t xml:space="preserve"> бумаги для </w:t>
      </w:r>
      <w:r w:rsidR="00A52F93" w:rsidRPr="0080424E">
        <w:t xml:space="preserve"> офисной </w:t>
      </w:r>
      <w:r w:rsidR="003D5AB9">
        <w:t xml:space="preserve">техники </w:t>
      </w:r>
      <w:r w:rsidR="00A52F93" w:rsidRPr="0080424E">
        <w:t xml:space="preserve"> для нужд филиала ПАО </w:t>
      </w:r>
      <w:r w:rsidR="00490873" w:rsidRPr="00E35FFC">
        <w:t xml:space="preserve">«ТрансКонтейнер» </w:t>
      </w:r>
      <w:r w:rsidR="00A52F93" w:rsidRPr="0080424E">
        <w:t xml:space="preserve"> на Свердловской железной дороге.</w:t>
      </w:r>
    </w:p>
    <w:p w:rsidR="00876894" w:rsidRPr="00C64E36" w:rsidRDefault="00876894" w:rsidP="005F63E3">
      <w:pPr>
        <w:pStyle w:val="1"/>
        <w:suppressAutoHyphens/>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05230B" w:rsidRPr="00F65CA3">
        <w:rPr>
          <w:snapToGrid/>
          <w:szCs w:val="22"/>
        </w:rPr>
        <w:t>620027, Екатеринбург, Николая Никонова, д. 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A52F93" w:rsidRDefault="00216833" w:rsidP="003F2B7A">
      <w:pPr>
        <w:jc w:val="both"/>
        <w:rPr>
          <w:snapToGrid/>
          <w:szCs w:val="22"/>
        </w:rPr>
      </w:pPr>
      <w:r w:rsidRPr="00A52F93">
        <w:rPr>
          <w:snapToGrid/>
          <w:szCs w:val="22"/>
        </w:rPr>
        <w:t xml:space="preserve">Ф.И.О.: </w:t>
      </w:r>
      <w:r w:rsidR="00A52F93" w:rsidRPr="00A52F93">
        <w:rPr>
          <w:snapToGrid/>
          <w:szCs w:val="22"/>
        </w:rPr>
        <w:t>Корепанов Иван Вячеславович</w:t>
      </w:r>
    </w:p>
    <w:p w:rsidR="00A52F93" w:rsidRPr="00A52F93" w:rsidRDefault="00C64E36" w:rsidP="00A52F93">
      <w:pPr>
        <w:jc w:val="both"/>
        <w:rPr>
          <w:snapToGrid/>
          <w:szCs w:val="22"/>
        </w:rPr>
      </w:pPr>
      <w:r w:rsidRPr="00A52F93">
        <w:rPr>
          <w:snapToGrid/>
          <w:szCs w:val="22"/>
        </w:rPr>
        <w:t xml:space="preserve">Адрес электронной почты: </w:t>
      </w:r>
      <w:hyperlink r:id="rId10" w:history="1">
        <w:r w:rsidR="00A52F93" w:rsidRPr="00A52F93">
          <w:rPr>
            <w:snapToGrid/>
            <w:szCs w:val="22"/>
            <w:u w:val="single"/>
          </w:rPr>
          <w:t>KorepanovIV@trcont.ru</w:t>
        </w:r>
      </w:hyperlink>
      <w:r w:rsidR="00A52F93" w:rsidRPr="00A52F93">
        <w:rPr>
          <w:snapToGrid/>
          <w:szCs w:val="22"/>
          <w:u w:val="single"/>
        </w:rPr>
        <w:t>.</w:t>
      </w:r>
    </w:p>
    <w:p w:rsidR="001A2FE1" w:rsidRPr="00A52F93" w:rsidRDefault="00216833" w:rsidP="00216833">
      <w:pPr>
        <w:jc w:val="both"/>
        <w:rPr>
          <w:snapToGrid/>
          <w:szCs w:val="22"/>
        </w:rPr>
      </w:pPr>
      <w:r w:rsidRPr="00A52F93">
        <w:rPr>
          <w:snapToGrid/>
          <w:szCs w:val="22"/>
        </w:rPr>
        <w:t>Т</w:t>
      </w:r>
      <w:r w:rsidR="003F2B7A" w:rsidRPr="00A52F93">
        <w:rPr>
          <w:snapToGrid/>
          <w:szCs w:val="22"/>
        </w:rPr>
        <w:t>елефон</w:t>
      </w:r>
      <w:r w:rsidR="00C64E36" w:rsidRPr="00A52F93">
        <w:rPr>
          <w:snapToGrid/>
          <w:szCs w:val="22"/>
        </w:rPr>
        <w:t xml:space="preserve">: </w:t>
      </w:r>
      <w:r w:rsidR="00A52F93" w:rsidRPr="00A52F93">
        <w:rPr>
          <w:snapToGrid/>
          <w:szCs w:val="22"/>
        </w:rPr>
        <w:t>+7 (343) 380-12-45 (доб.5050)</w:t>
      </w:r>
    </w:p>
    <w:p w:rsidR="00216833" w:rsidRPr="00A52F93" w:rsidRDefault="00216833" w:rsidP="00216833">
      <w:pPr>
        <w:jc w:val="both"/>
        <w:rPr>
          <w:snapToGrid/>
          <w:szCs w:val="22"/>
        </w:rPr>
      </w:pPr>
      <w:r w:rsidRPr="00A52F93">
        <w:rPr>
          <w:snapToGrid/>
          <w:szCs w:val="22"/>
        </w:rPr>
        <w:t>Ф</w:t>
      </w:r>
      <w:r w:rsidR="00C64E36" w:rsidRPr="00A52F93">
        <w:rPr>
          <w:snapToGrid/>
          <w:szCs w:val="22"/>
        </w:rPr>
        <w:t>акс:</w:t>
      </w:r>
      <w:r w:rsidR="0005092C" w:rsidRPr="00A52F93">
        <w:rPr>
          <w:snapToGrid/>
          <w:szCs w:val="22"/>
        </w:rPr>
        <w:t xml:space="preserve"> +7 (343) 380-12-45 ( доб.5007)</w:t>
      </w:r>
      <w:r w:rsidR="00C64E36" w:rsidRPr="00A52F93">
        <w:rPr>
          <w:snapToGrid/>
          <w:szCs w:val="22"/>
        </w:rPr>
        <w:t xml:space="preserve"> </w:t>
      </w:r>
    </w:p>
    <w:p w:rsidR="006A2D2A" w:rsidRPr="00083273" w:rsidRDefault="00C64E36" w:rsidP="0005092C">
      <w:pPr>
        <w:pStyle w:val="1"/>
        <w:ind w:firstLine="708"/>
        <w:rPr>
          <w:i/>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p>
    <w:p w:rsidR="006A2D2A" w:rsidRPr="00083273" w:rsidRDefault="006A2D2A" w:rsidP="006A2D2A">
      <w:pPr>
        <w:pStyle w:val="1"/>
        <w:ind w:firstLine="0"/>
        <w:rPr>
          <w:i/>
          <w:szCs w:val="28"/>
        </w:rPr>
      </w:pPr>
    </w:p>
    <w:p w:rsidR="006A2D2A" w:rsidRPr="00BE6001" w:rsidRDefault="006A2D2A" w:rsidP="006A2D2A">
      <w:pPr>
        <w:pStyle w:val="1"/>
        <w:ind w:firstLine="708"/>
        <w:rPr>
          <w:szCs w:val="28"/>
        </w:rPr>
      </w:pPr>
      <w:r w:rsidRPr="00BE6001">
        <w:rPr>
          <w:szCs w:val="28"/>
        </w:rPr>
        <w:t xml:space="preserve">Постоянная рабочая группа Конкурсной комиссии филиала </w:t>
      </w:r>
      <w:r w:rsidR="00EA1AD7" w:rsidRPr="00BE6001">
        <w:rPr>
          <w:szCs w:val="28"/>
        </w:rPr>
        <w:t xml:space="preserve">                         </w:t>
      </w:r>
      <w:r w:rsidR="00E3295D" w:rsidRPr="00BE6001">
        <w:rPr>
          <w:szCs w:val="28"/>
        </w:rPr>
        <w:t>П</w:t>
      </w:r>
      <w:r w:rsidRPr="00BE6001">
        <w:rPr>
          <w:szCs w:val="28"/>
        </w:rPr>
        <w:t>АО «ТрансКонтейнер»</w:t>
      </w:r>
      <w:r w:rsidR="00F65CA3" w:rsidRPr="00BE6001">
        <w:rPr>
          <w:szCs w:val="28"/>
        </w:rPr>
        <w:t xml:space="preserve"> на Свердловской железной дороге</w:t>
      </w:r>
      <w:r w:rsidRPr="00BE6001">
        <w:rPr>
          <w:szCs w:val="28"/>
        </w:rPr>
        <w:t>.</w:t>
      </w:r>
    </w:p>
    <w:p w:rsidR="00F65CA3" w:rsidRPr="00BE6001" w:rsidRDefault="006A2D2A" w:rsidP="00F65CA3">
      <w:pPr>
        <w:jc w:val="both"/>
        <w:rPr>
          <w:szCs w:val="28"/>
        </w:rPr>
      </w:pPr>
      <w:r w:rsidRPr="00BE6001">
        <w:rPr>
          <w:szCs w:val="28"/>
        </w:rPr>
        <w:t>Адрес:</w:t>
      </w:r>
      <w:r w:rsidR="00F65CA3" w:rsidRPr="00BE6001">
        <w:rPr>
          <w:snapToGrid/>
          <w:szCs w:val="28"/>
        </w:rPr>
        <w:t xml:space="preserve"> 620027, Екатеринбург, Николая Никонова, д. 8</w:t>
      </w:r>
    </w:p>
    <w:p w:rsidR="00490873" w:rsidRPr="00BE6001" w:rsidRDefault="006A2D2A" w:rsidP="001A2FE1">
      <w:pPr>
        <w:pStyle w:val="1"/>
        <w:ind w:firstLine="0"/>
        <w:rPr>
          <w:szCs w:val="28"/>
          <w:u w:val="single"/>
        </w:rPr>
      </w:pPr>
      <w:r w:rsidRPr="00BE6001">
        <w:rPr>
          <w:szCs w:val="28"/>
        </w:rPr>
        <w:t>Контактное(</w:t>
      </w:r>
      <w:proofErr w:type="spellStart"/>
      <w:r w:rsidRPr="00BE6001">
        <w:rPr>
          <w:szCs w:val="28"/>
        </w:rPr>
        <w:t>ые</w:t>
      </w:r>
      <w:proofErr w:type="spellEnd"/>
      <w:r w:rsidRPr="00BE6001">
        <w:rPr>
          <w:szCs w:val="28"/>
        </w:rPr>
        <w:t>) лицо(а) Организатора:</w:t>
      </w:r>
      <w:r w:rsidR="00F65CA3" w:rsidRPr="00BE6001">
        <w:rPr>
          <w:szCs w:val="28"/>
        </w:rPr>
        <w:t xml:space="preserve"> </w:t>
      </w:r>
      <w:r w:rsidR="00490873" w:rsidRPr="00BE6001">
        <w:rPr>
          <w:szCs w:val="28"/>
        </w:rPr>
        <w:t xml:space="preserve">Корепанов Иван Вячеславович, тел./факс  +7 (343) 380-12-45 (доб.5050), электронный адрес: </w:t>
      </w:r>
      <w:hyperlink r:id="rId11" w:history="1">
        <w:r w:rsidR="00490873" w:rsidRPr="00BE6001">
          <w:rPr>
            <w:rStyle w:val="a6"/>
            <w:szCs w:val="28"/>
          </w:rPr>
          <w:t>KorepanovIV@</w:t>
        </w:r>
        <w:r w:rsidR="00490873" w:rsidRPr="00BE6001">
          <w:rPr>
            <w:rStyle w:val="a6"/>
            <w:szCs w:val="28"/>
            <w:lang w:val="en-US"/>
          </w:rPr>
          <w:t>trcont</w:t>
        </w:r>
        <w:r w:rsidR="00490873" w:rsidRPr="00BE6001">
          <w:rPr>
            <w:rStyle w:val="a6"/>
            <w:szCs w:val="28"/>
          </w:rPr>
          <w:t>.</w:t>
        </w:r>
        <w:proofErr w:type="spellStart"/>
        <w:r w:rsidR="00490873" w:rsidRPr="00BE6001">
          <w:rPr>
            <w:rStyle w:val="a6"/>
            <w:szCs w:val="28"/>
          </w:rPr>
          <w:t>ru</w:t>
        </w:r>
        <w:proofErr w:type="spellEnd"/>
      </w:hyperlink>
      <w:r w:rsidR="00490873" w:rsidRPr="00BE6001">
        <w:rPr>
          <w:szCs w:val="28"/>
          <w:u w:val="single"/>
        </w:rPr>
        <w:t xml:space="preserve">. </w:t>
      </w:r>
    </w:p>
    <w:p w:rsidR="002C0F1D" w:rsidRDefault="00C64E36" w:rsidP="001A2FE1">
      <w:pPr>
        <w:pStyle w:val="1"/>
        <w:ind w:firstLine="0"/>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5F63E3" w:rsidRDefault="00124964" w:rsidP="005F63E3">
      <w:pPr>
        <w:pStyle w:val="1"/>
        <w:suppressAutoHyphens/>
      </w:pPr>
      <w:r w:rsidRPr="00AC0842">
        <w:rPr>
          <w:szCs w:val="28"/>
        </w:rPr>
        <w:t>Предмет договора:</w:t>
      </w:r>
      <w:r w:rsidR="00EA1AD7" w:rsidRPr="00EA1AD7">
        <w:t xml:space="preserve"> </w:t>
      </w:r>
      <w:r w:rsidR="00490873">
        <w:t>п</w:t>
      </w:r>
      <w:r w:rsidR="00490873" w:rsidRPr="0080424E">
        <w:t>оставк</w:t>
      </w:r>
      <w:r w:rsidR="00490873">
        <w:t>а</w:t>
      </w:r>
      <w:r w:rsidR="00490873" w:rsidRPr="0080424E">
        <w:t xml:space="preserve"> </w:t>
      </w:r>
      <w:r w:rsidR="00866F2C">
        <w:t xml:space="preserve">бумаги для </w:t>
      </w:r>
      <w:r w:rsidR="00490873" w:rsidRPr="0080424E">
        <w:t xml:space="preserve">офисной </w:t>
      </w:r>
      <w:r w:rsidR="00866F2C">
        <w:t>техники</w:t>
      </w:r>
      <w:r w:rsidR="00490873" w:rsidRPr="0080424E">
        <w:t xml:space="preserve"> для нужд филиала ПАО </w:t>
      </w:r>
      <w:r w:rsidR="00490873" w:rsidRPr="00E35FFC">
        <w:t xml:space="preserve">«ТрансКонтейнер» </w:t>
      </w:r>
      <w:r w:rsidR="00866F2C">
        <w:t>на Свердловской железной дороге</w:t>
      </w:r>
      <w:r w:rsidR="00490873" w:rsidRPr="0080424E">
        <w:t>.</w:t>
      </w:r>
    </w:p>
    <w:p w:rsidR="00866F2C" w:rsidRDefault="00124964" w:rsidP="00866F2C">
      <w:pPr>
        <w:pStyle w:val="1"/>
      </w:pPr>
      <w:r w:rsidRPr="00866F2C">
        <w:t xml:space="preserve">Начальная (максимальная) цена </w:t>
      </w:r>
      <w:r w:rsidRPr="00490873">
        <w:t>договора:</w:t>
      </w:r>
      <w:r w:rsidR="00490873" w:rsidRPr="00490873">
        <w:t xml:space="preserve">   </w:t>
      </w:r>
      <w:r w:rsidR="00866F2C">
        <w:t>1 390 0</w:t>
      </w:r>
      <w:r w:rsidR="00490873" w:rsidRPr="00490873">
        <w:t xml:space="preserve">00  </w:t>
      </w:r>
      <w:r w:rsidR="00866F2C">
        <w:t>(один</w:t>
      </w:r>
      <w:r w:rsidR="00490873" w:rsidRPr="00490873">
        <w:t xml:space="preserve"> миллион </w:t>
      </w:r>
      <w:r w:rsidR="00866F2C">
        <w:t>триста девяносто</w:t>
      </w:r>
      <w:r w:rsidR="00490873" w:rsidRPr="00490873">
        <w:t xml:space="preserve"> т</w:t>
      </w:r>
      <w:r w:rsidR="00866F2C">
        <w:t xml:space="preserve">ысяч) рублей 00 копеек с учетом </w:t>
      </w:r>
      <w:r w:rsidR="00866F2C" w:rsidRPr="00866F2C">
        <w:t xml:space="preserve">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w:t>
      </w:r>
      <w:r w:rsidR="00866F2C" w:rsidRPr="00866F2C">
        <w:lastRenderedPageBreak/>
        <w:t>исполнением договора, налогов и сборов, кроме НДС.</w:t>
      </w:r>
      <w:r w:rsidR="00BA226F">
        <w:rPr>
          <w:sz w:val="24"/>
          <w:szCs w:val="24"/>
        </w:rPr>
        <w:t xml:space="preserve"> </w:t>
      </w:r>
      <w:r w:rsidR="00490873">
        <w:rPr>
          <w:sz w:val="24"/>
          <w:szCs w:val="24"/>
        </w:rPr>
        <w:t xml:space="preserve"> </w:t>
      </w:r>
      <w:r w:rsidR="00490873" w:rsidRPr="00BA226F">
        <w:t xml:space="preserve">Налог на добавленную стоимость </w:t>
      </w:r>
      <w:proofErr w:type="spellStart"/>
      <w:r w:rsidR="00490873" w:rsidRPr="00BA226F">
        <w:t>расчитывается</w:t>
      </w:r>
      <w:proofErr w:type="spellEnd"/>
      <w:r w:rsidR="00490873" w:rsidRPr="00BA226F">
        <w:t xml:space="preserve"> в соответствии с законодательством Российской Федерации.</w:t>
      </w:r>
      <w:r w:rsidR="00866F2C">
        <w:t xml:space="preserve"> </w:t>
      </w:r>
    </w:p>
    <w:p w:rsidR="00124964" w:rsidRPr="00BA226F" w:rsidRDefault="00124964" w:rsidP="00866F2C">
      <w:pPr>
        <w:pStyle w:val="1"/>
      </w:pPr>
      <w:r w:rsidRPr="00BA226F">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1828"/>
        <w:gridCol w:w="1828"/>
        <w:gridCol w:w="1424"/>
        <w:gridCol w:w="1565"/>
        <w:gridCol w:w="2424"/>
      </w:tblGrid>
      <w:tr w:rsidR="00BB5A5E" w:rsidRPr="004F50D8" w:rsidTr="0014566F">
        <w:trPr>
          <w:trHeight w:val="644"/>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w:t>
            </w:r>
          </w:p>
        </w:tc>
        <w:tc>
          <w:tcPr>
            <w:tcW w:w="182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Классификация по ОКПД 2</w:t>
            </w:r>
          </w:p>
        </w:tc>
        <w:tc>
          <w:tcPr>
            <w:tcW w:w="182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Классификация по ОКВЭД 2</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Количество (Объем)</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Ед. измерения</w:t>
            </w:r>
          </w:p>
        </w:tc>
        <w:tc>
          <w:tcPr>
            <w:tcW w:w="2424"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Дополнительные сведения</w:t>
            </w:r>
          </w:p>
        </w:tc>
      </w:tr>
      <w:tr w:rsidR="00BB5A5E" w:rsidRPr="00D4610F" w:rsidTr="0014566F">
        <w:trPr>
          <w:trHeight w:val="644"/>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6A66A1" w:rsidP="00527640">
            <w:pPr>
              <w:snapToGrid w:val="0"/>
              <w:ind w:firstLine="0"/>
              <w:rPr>
                <w:snapToGrid/>
                <w:sz w:val="24"/>
                <w:szCs w:val="24"/>
              </w:rPr>
            </w:pPr>
            <w:r>
              <w:rPr>
                <w:snapToGrid/>
                <w:sz w:val="24"/>
                <w:szCs w:val="24"/>
              </w:rPr>
              <w:t>17.12.14.110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6A66A1" w:rsidP="00527640">
            <w:pPr>
              <w:snapToGrid w:val="0"/>
              <w:ind w:firstLine="0"/>
              <w:rPr>
                <w:snapToGrid/>
                <w:sz w:val="24"/>
                <w:szCs w:val="24"/>
              </w:rPr>
            </w:pPr>
            <w:r>
              <w:rPr>
                <w:snapToGrid/>
                <w:sz w:val="24"/>
                <w:szCs w:val="24"/>
              </w:rPr>
              <w:t>17.12.1</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5F63E3" w:rsidP="00527640">
            <w:pPr>
              <w:snapToGrid w:val="0"/>
              <w:ind w:firstLine="0"/>
              <w:rPr>
                <w:snapToGrid/>
                <w:sz w:val="24"/>
                <w:szCs w:val="24"/>
              </w:rPr>
            </w:pPr>
            <w:r>
              <w:rPr>
                <w:snapToGrid/>
                <w:sz w:val="24"/>
                <w:szCs w:val="24"/>
              </w:rPr>
              <w:t>Не определено</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5F63E3" w:rsidP="005F63E3">
            <w:pPr>
              <w:snapToGrid w:val="0"/>
              <w:ind w:firstLine="0"/>
              <w:rPr>
                <w:snapToGrid/>
                <w:sz w:val="24"/>
                <w:szCs w:val="24"/>
              </w:rPr>
            </w:pPr>
            <w:r>
              <w:rPr>
                <w:snapToGrid/>
                <w:sz w:val="24"/>
                <w:szCs w:val="24"/>
              </w:rPr>
              <w:t>Условная единица</w:t>
            </w:r>
          </w:p>
        </w:tc>
        <w:tc>
          <w:tcPr>
            <w:tcW w:w="2424" w:type="dxa"/>
            <w:tcBorders>
              <w:top w:val="single" w:sz="4" w:space="0" w:color="auto"/>
              <w:left w:val="single" w:sz="4" w:space="0" w:color="auto"/>
              <w:bottom w:val="single" w:sz="4" w:space="0" w:color="auto"/>
              <w:right w:val="single" w:sz="4" w:space="0" w:color="auto"/>
            </w:tcBorders>
            <w:shd w:val="clear" w:color="auto" w:fill="auto"/>
            <w:hideMark/>
          </w:tcPr>
          <w:p w:rsidR="00BB5A5E" w:rsidRPr="00D4610F" w:rsidRDefault="00BB5A5E" w:rsidP="006A66A1">
            <w:pPr>
              <w:snapToGrid w:val="0"/>
              <w:ind w:firstLine="0"/>
              <w:rPr>
                <w:snapToGrid/>
                <w:sz w:val="24"/>
                <w:szCs w:val="24"/>
              </w:rPr>
            </w:pPr>
            <w:r w:rsidRPr="004F50D8">
              <w:rPr>
                <w:snapToGrid/>
                <w:sz w:val="24"/>
                <w:szCs w:val="24"/>
              </w:rPr>
              <w:t>Строка годового плана закупок №</w:t>
            </w:r>
            <w:r w:rsidR="006A66A1">
              <w:rPr>
                <w:snapToGrid/>
                <w:sz w:val="24"/>
                <w:szCs w:val="24"/>
              </w:rPr>
              <w:t>281</w:t>
            </w:r>
          </w:p>
        </w:tc>
      </w:tr>
    </w:tbl>
    <w:p w:rsidR="008C7B27" w:rsidRDefault="00C64E36" w:rsidP="006A66A1">
      <w:pPr>
        <w:ind w:firstLine="708"/>
        <w:jc w:val="both"/>
        <w:rPr>
          <w:szCs w:val="28"/>
        </w:rPr>
      </w:pPr>
      <w:r w:rsidRPr="00D43A0F">
        <w:rPr>
          <w:szCs w:val="28"/>
        </w:rPr>
        <w:t xml:space="preserve">Место </w:t>
      </w:r>
      <w:r w:rsidRPr="00D43F92">
        <w:rPr>
          <w:szCs w:val="28"/>
        </w:rPr>
        <w:t>поставки товара:</w:t>
      </w:r>
      <w:r w:rsidR="006616FE" w:rsidRPr="006616FE">
        <w:rPr>
          <w:rFonts w:eastAsia="Arial"/>
        </w:rPr>
        <w:t xml:space="preserve"> </w:t>
      </w:r>
      <w:r w:rsidR="006A66A1">
        <w:t>г. Екатеринбург, ул. Н</w:t>
      </w:r>
      <w:r w:rsidR="006A66A1" w:rsidRPr="004440EC">
        <w:t>.Никонова д.8</w:t>
      </w:r>
      <w:r w:rsidR="006A66A1">
        <w:t>;</w:t>
      </w:r>
      <w:r w:rsidR="006A66A1" w:rsidRPr="004440EC">
        <w:t xml:space="preserve"> г. Екатеринбург, ул. Автомагистральная, 2.</w:t>
      </w: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616FE">
        <w:rPr>
          <w:szCs w:val="28"/>
        </w:rPr>
        <w:t xml:space="preserve"> «</w:t>
      </w:r>
      <w:r w:rsidR="00FF10F6">
        <w:rPr>
          <w:szCs w:val="28"/>
        </w:rPr>
        <w:t>30</w:t>
      </w:r>
      <w:r w:rsidR="00753D11">
        <w:rPr>
          <w:szCs w:val="28"/>
        </w:rPr>
        <w:t xml:space="preserve"> </w:t>
      </w:r>
      <w:r w:rsidR="007A52C2" w:rsidRPr="006616FE">
        <w:rPr>
          <w:szCs w:val="28"/>
        </w:rPr>
        <w:t>»</w:t>
      </w:r>
      <w:r w:rsidR="00D41181">
        <w:rPr>
          <w:szCs w:val="28"/>
        </w:rPr>
        <w:t xml:space="preserve">  </w:t>
      </w:r>
      <w:r w:rsidR="006A66A1">
        <w:rPr>
          <w:szCs w:val="28"/>
        </w:rPr>
        <w:t>мая</w:t>
      </w:r>
      <w:r w:rsidR="00D41181">
        <w:rPr>
          <w:szCs w:val="28"/>
        </w:rPr>
        <w:t xml:space="preserve">   </w:t>
      </w:r>
      <w:r w:rsidR="006616FE" w:rsidRPr="006616FE">
        <w:rPr>
          <w:szCs w:val="28"/>
        </w:rPr>
        <w:t xml:space="preserve"> </w:t>
      </w:r>
      <w:r w:rsidR="007A52C2" w:rsidRPr="006616FE">
        <w:rPr>
          <w:szCs w:val="28"/>
        </w:rPr>
        <w:t xml:space="preserve"> 201</w:t>
      </w:r>
      <w:r w:rsidR="00C24157" w:rsidRPr="006616FE">
        <w:rPr>
          <w:szCs w:val="28"/>
        </w:rPr>
        <w:t>6</w:t>
      </w:r>
      <w:r w:rsidRPr="006616FE">
        <w:rPr>
          <w:szCs w:val="28"/>
        </w:rPr>
        <w:t xml:space="preserve"> г.</w:t>
      </w:r>
      <w:r w:rsidR="005F63E3">
        <w:rPr>
          <w:szCs w:val="28"/>
        </w:rPr>
        <w:t xml:space="preserve">    </w:t>
      </w:r>
      <w:r w:rsidRPr="006616FE">
        <w:rPr>
          <w:szCs w:val="28"/>
        </w:rPr>
        <w:t xml:space="preserve">по </w:t>
      </w:r>
      <w:r w:rsidR="004C7761">
        <w:rPr>
          <w:szCs w:val="28"/>
        </w:rPr>
        <w:t xml:space="preserve"> </w:t>
      </w:r>
      <w:r w:rsidRPr="006616FE">
        <w:rPr>
          <w:szCs w:val="28"/>
        </w:rPr>
        <w:t>«</w:t>
      </w:r>
      <w:r w:rsidR="003B3DC4">
        <w:rPr>
          <w:szCs w:val="28"/>
        </w:rPr>
        <w:t>23</w:t>
      </w:r>
      <w:r w:rsidR="006A66A1">
        <w:rPr>
          <w:szCs w:val="28"/>
        </w:rPr>
        <w:t xml:space="preserve"> </w:t>
      </w:r>
      <w:r w:rsidRPr="006616FE">
        <w:rPr>
          <w:szCs w:val="28"/>
        </w:rPr>
        <w:t>»</w:t>
      </w:r>
      <w:r w:rsidR="00753D11">
        <w:rPr>
          <w:szCs w:val="28"/>
        </w:rPr>
        <w:t xml:space="preserve">    </w:t>
      </w:r>
      <w:r w:rsidR="006A66A1">
        <w:rPr>
          <w:szCs w:val="28"/>
        </w:rPr>
        <w:t>июня</w:t>
      </w:r>
      <w:r w:rsidR="00753D11">
        <w:rPr>
          <w:szCs w:val="28"/>
        </w:rPr>
        <w:t xml:space="preserve"> </w:t>
      </w:r>
      <w:r w:rsidR="006616FE" w:rsidRPr="006616FE">
        <w:rPr>
          <w:szCs w:val="28"/>
        </w:rPr>
        <w:t xml:space="preserve"> </w:t>
      </w:r>
      <w:r w:rsidR="007A52C2" w:rsidRPr="006616FE">
        <w:rPr>
          <w:szCs w:val="28"/>
        </w:rPr>
        <w:t xml:space="preserve"> 201</w:t>
      </w:r>
      <w:r w:rsidR="00753D11">
        <w:rPr>
          <w:szCs w:val="28"/>
        </w:rPr>
        <w:t>7</w:t>
      </w:r>
      <w:r w:rsidRPr="006616FE">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005D5EF0">
        <w:rPr>
          <w:szCs w:val="28"/>
        </w:rPr>
        <w:t xml:space="preserve"> </w:t>
      </w:r>
      <w:r w:rsidRPr="006A2D2A">
        <w:rPr>
          <w:szCs w:val="28"/>
        </w:rPr>
        <w:t>на сайте</w:t>
      </w:r>
      <w:r w:rsidR="005D5EF0">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5D5EF0">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5D5EF0">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bookmarkStart w:id="0" w:name="_GoBack"/>
      <w:bookmarkEnd w:id="0"/>
      <w:r w:rsidR="00B5321C">
        <w:t>в информационно-телекоммуникационной сети «Интернет» (</w:t>
      </w:r>
      <w:hyperlink r:id="rId14" w:history="1">
        <w:r w:rsidR="00B5321C">
          <w:rPr>
            <w:rStyle w:val="a6"/>
          </w:rPr>
          <w:t>www.zakupki.gov.ru</w:t>
        </w:r>
      </w:hyperlink>
      <w:r w:rsidR="00B5321C">
        <w:t>) (далее – Официальный сайт).</w:t>
      </w:r>
      <w:r w:rsidR="005D5EF0">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825F19"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5230B">
        <w:t xml:space="preserve"> </w:t>
      </w:r>
      <w:r w:rsidR="00825F19">
        <w:t xml:space="preserve">  </w:t>
      </w:r>
      <w:r w:rsidR="004F1967" w:rsidRPr="00825F19">
        <w:rPr>
          <w:b/>
          <w:szCs w:val="28"/>
        </w:rPr>
        <w:t>открытие доступа к Заявкам</w:t>
      </w:r>
      <w:r w:rsidR="004F1967" w:rsidRPr="00825F19">
        <w:rPr>
          <w:szCs w:val="28"/>
        </w:rPr>
        <w:t xml:space="preserve"> (вскрытие) производится на ЭТП автоматически </w:t>
      </w:r>
      <w:r w:rsidR="000A67CD" w:rsidRPr="00825F19">
        <w:t xml:space="preserve">(по местному времени Организатора): </w:t>
      </w:r>
    </w:p>
    <w:p w:rsidR="000A67CD" w:rsidRPr="00825F19" w:rsidRDefault="008159DC" w:rsidP="007B4A2D">
      <w:pPr>
        <w:jc w:val="both"/>
        <w:rPr>
          <w:b/>
        </w:rPr>
      </w:pPr>
      <w:r w:rsidRPr="00825F19">
        <w:rPr>
          <w:szCs w:val="28"/>
        </w:rPr>
        <w:tab/>
      </w:r>
      <w:r w:rsidR="00C017C8" w:rsidRPr="00825F19">
        <w:rPr>
          <w:szCs w:val="28"/>
        </w:rPr>
        <w:t>«</w:t>
      </w:r>
      <w:r w:rsidR="006A66A1">
        <w:rPr>
          <w:szCs w:val="28"/>
        </w:rPr>
        <w:t xml:space="preserve"> </w:t>
      </w:r>
      <w:r w:rsidR="003B3DC4">
        <w:rPr>
          <w:szCs w:val="28"/>
        </w:rPr>
        <w:t>23</w:t>
      </w:r>
      <w:r w:rsidR="006A66A1">
        <w:rPr>
          <w:szCs w:val="28"/>
        </w:rPr>
        <w:t xml:space="preserve"> </w:t>
      </w:r>
      <w:r w:rsidR="00082A72" w:rsidRPr="00825F19">
        <w:rPr>
          <w:szCs w:val="28"/>
        </w:rPr>
        <w:t>»</w:t>
      </w:r>
      <w:r w:rsidR="0005230B" w:rsidRPr="00825F19">
        <w:rPr>
          <w:szCs w:val="28"/>
        </w:rPr>
        <w:t xml:space="preserve">    </w:t>
      </w:r>
      <w:r w:rsidR="006A66A1">
        <w:rPr>
          <w:szCs w:val="28"/>
        </w:rPr>
        <w:t xml:space="preserve">июня </w:t>
      </w:r>
      <w:r w:rsidR="0005230B" w:rsidRPr="00825F19">
        <w:rPr>
          <w:szCs w:val="28"/>
        </w:rPr>
        <w:t xml:space="preserve">   </w:t>
      </w:r>
      <w:r w:rsidR="00082A72" w:rsidRPr="00825F19">
        <w:rPr>
          <w:szCs w:val="28"/>
        </w:rPr>
        <w:t>201</w:t>
      </w:r>
      <w:r w:rsidR="00F641ED">
        <w:rPr>
          <w:szCs w:val="28"/>
        </w:rPr>
        <w:t>7</w:t>
      </w:r>
      <w:r w:rsidR="000A67CD" w:rsidRPr="00825F19">
        <w:rPr>
          <w:szCs w:val="28"/>
        </w:rPr>
        <w:t xml:space="preserve"> г</w:t>
      </w:r>
      <w:r w:rsidR="00082A72" w:rsidRPr="00825F19">
        <w:rPr>
          <w:szCs w:val="28"/>
        </w:rPr>
        <w:t>.</w:t>
      </w:r>
      <w:r w:rsidR="006A2D2A" w:rsidRPr="00825F19">
        <w:t xml:space="preserve"> </w:t>
      </w:r>
      <w:r w:rsidR="0082649F">
        <w:t>14</w:t>
      </w:r>
      <w:r w:rsidR="006A2D2A" w:rsidRPr="00825F19">
        <w:t xml:space="preserve"> </w:t>
      </w:r>
      <w:r w:rsidR="00024F41" w:rsidRPr="00825F19">
        <w:t>час. 00</w:t>
      </w:r>
      <w:r w:rsidR="000A67CD" w:rsidRPr="00825F19">
        <w:t xml:space="preserve"> мин.</w:t>
      </w:r>
    </w:p>
    <w:p w:rsidR="000A67CD" w:rsidRPr="00825F19" w:rsidRDefault="000A67CD" w:rsidP="007B4A2D">
      <w:pPr>
        <w:jc w:val="both"/>
      </w:pPr>
      <w:r w:rsidRPr="00825F19">
        <w:t xml:space="preserve">Место: </w:t>
      </w:r>
      <w:r w:rsidR="00E135F8" w:rsidRPr="00825F19">
        <w:t>Электронная торговая площадка</w:t>
      </w:r>
      <w:r w:rsidR="00E135F8" w:rsidRPr="00825F19">
        <w:rPr>
          <w:szCs w:val="28"/>
        </w:rPr>
        <w:t xml:space="preserve"> </w:t>
      </w:r>
      <w:proofErr w:type="spellStart"/>
      <w:r w:rsidR="00E135F8" w:rsidRPr="00825F19">
        <w:rPr>
          <w:szCs w:val="28"/>
        </w:rPr>
        <w:t>ОТС-тендер</w:t>
      </w:r>
      <w:proofErr w:type="spellEnd"/>
      <w:r w:rsidR="00E135F8" w:rsidRPr="00825F19">
        <w:rPr>
          <w:szCs w:val="28"/>
        </w:rPr>
        <w:t xml:space="preserve"> (</w:t>
      </w:r>
      <w:hyperlink r:id="rId15" w:history="1">
        <w:r w:rsidR="00E135F8" w:rsidRPr="00825F19">
          <w:rPr>
            <w:rStyle w:val="a6"/>
            <w:szCs w:val="28"/>
            <w:lang w:val="en-US"/>
          </w:rPr>
          <w:t>http</w:t>
        </w:r>
        <w:r w:rsidR="00E135F8" w:rsidRPr="00825F19">
          <w:rPr>
            <w:rStyle w:val="a6"/>
            <w:szCs w:val="28"/>
          </w:rPr>
          <w:t>://</w:t>
        </w:r>
        <w:proofErr w:type="spellStart"/>
        <w:r w:rsidR="00E135F8" w:rsidRPr="00825F19">
          <w:rPr>
            <w:rStyle w:val="a6"/>
            <w:szCs w:val="28"/>
            <w:lang w:val="en-US"/>
          </w:rPr>
          <w:t>otc</w:t>
        </w:r>
        <w:proofErr w:type="spellEnd"/>
        <w:r w:rsidR="00E135F8" w:rsidRPr="00825F19">
          <w:rPr>
            <w:rStyle w:val="a6"/>
            <w:szCs w:val="28"/>
          </w:rPr>
          <w:t>.</w:t>
        </w:r>
        <w:proofErr w:type="spellStart"/>
        <w:r w:rsidR="00E135F8" w:rsidRPr="00825F19">
          <w:rPr>
            <w:rStyle w:val="a6"/>
            <w:szCs w:val="28"/>
            <w:lang w:val="en-US"/>
          </w:rPr>
          <w:t>ru</w:t>
        </w:r>
        <w:proofErr w:type="spellEnd"/>
        <w:r w:rsidR="00E135F8" w:rsidRPr="00825F19">
          <w:rPr>
            <w:rStyle w:val="a6"/>
            <w:szCs w:val="28"/>
          </w:rPr>
          <w:t>/</w:t>
        </w:r>
        <w:r w:rsidR="00E135F8" w:rsidRPr="00825F19">
          <w:rPr>
            <w:rStyle w:val="a6"/>
            <w:szCs w:val="28"/>
            <w:lang w:val="en-US"/>
          </w:rPr>
          <w:t>tender</w:t>
        </w:r>
      </w:hyperlink>
      <w:r w:rsidR="00E135F8" w:rsidRPr="00825F19">
        <w:rPr>
          <w:szCs w:val="28"/>
        </w:rPr>
        <w:t>)</w:t>
      </w:r>
      <w:r w:rsidR="008C4FB0" w:rsidRPr="00825F19">
        <w:t>.</w:t>
      </w:r>
    </w:p>
    <w:p w:rsidR="004F1967" w:rsidRPr="00825F19" w:rsidRDefault="004F1967" w:rsidP="004F1967">
      <w:pPr>
        <w:ind w:firstLine="0"/>
        <w:jc w:val="both"/>
        <w:rPr>
          <w:szCs w:val="28"/>
        </w:rPr>
      </w:pPr>
      <w:r w:rsidRPr="00825F19">
        <w:rPr>
          <w:szCs w:val="28"/>
        </w:rPr>
        <w:tab/>
      </w:r>
    </w:p>
    <w:p w:rsidR="00662448" w:rsidRPr="00825F19" w:rsidRDefault="00D20EAA" w:rsidP="00662448">
      <w:pPr>
        <w:jc w:val="both"/>
        <w:rPr>
          <w:b/>
          <w:szCs w:val="28"/>
        </w:rPr>
      </w:pPr>
      <w:r w:rsidRPr="00825F19">
        <w:rPr>
          <w:b/>
          <w:szCs w:val="28"/>
        </w:rPr>
        <w:t xml:space="preserve">Рассмотрение, </w:t>
      </w:r>
      <w:proofErr w:type="spellStart"/>
      <w:r w:rsidRPr="00825F19">
        <w:rPr>
          <w:b/>
          <w:szCs w:val="28"/>
        </w:rPr>
        <w:t>оценка</w:t>
      </w:r>
      <w:r w:rsidR="00962FD2" w:rsidRPr="00825F19">
        <w:rPr>
          <w:b/>
          <w:szCs w:val="28"/>
        </w:rPr>
        <w:t>и</w:t>
      </w:r>
      <w:proofErr w:type="spellEnd"/>
      <w:r w:rsidR="00962FD2" w:rsidRPr="00825F19">
        <w:rPr>
          <w:b/>
          <w:szCs w:val="28"/>
        </w:rPr>
        <w:t xml:space="preserve"> сопоставление Заявок</w:t>
      </w:r>
    </w:p>
    <w:p w:rsidR="00C017C8" w:rsidRPr="00825F19" w:rsidRDefault="007A52C2" w:rsidP="00C017C8">
      <w:pPr>
        <w:jc w:val="both"/>
        <w:rPr>
          <w:b/>
        </w:rPr>
      </w:pPr>
      <w:r w:rsidRPr="00825F19">
        <w:rPr>
          <w:szCs w:val="28"/>
        </w:rPr>
        <w:tab/>
        <w:t>«</w:t>
      </w:r>
      <w:r w:rsidR="006A66A1">
        <w:rPr>
          <w:szCs w:val="28"/>
        </w:rPr>
        <w:t xml:space="preserve"> </w:t>
      </w:r>
      <w:r w:rsidR="003B3DC4">
        <w:rPr>
          <w:szCs w:val="28"/>
        </w:rPr>
        <w:t>28</w:t>
      </w:r>
      <w:r w:rsidR="006A66A1">
        <w:rPr>
          <w:szCs w:val="28"/>
        </w:rPr>
        <w:t xml:space="preserve"> </w:t>
      </w:r>
      <w:r w:rsidRPr="00825F19">
        <w:rPr>
          <w:szCs w:val="28"/>
        </w:rPr>
        <w:t>»</w:t>
      </w:r>
      <w:r w:rsidR="0005230B" w:rsidRPr="00825F19">
        <w:rPr>
          <w:szCs w:val="28"/>
        </w:rPr>
        <w:t xml:space="preserve">    </w:t>
      </w:r>
      <w:r w:rsidR="006A66A1">
        <w:rPr>
          <w:szCs w:val="28"/>
        </w:rPr>
        <w:t>июня</w:t>
      </w:r>
      <w:r w:rsidR="0005230B" w:rsidRPr="00825F19">
        <w:rPr>
          <w:szCs w:val="28"/>
        </w:rPr>
        <w:t xml:space="preserve"> </w:t>
      </w:r>
      <w:r w:rsidRPr="00825F19">
        <w:rPr>
          <w:szCs w:val="28"/>
        </w:rPr>
        <w:t xml:space="preserve"> 201</w:t>
      </w:r>
      <w:r w:rsidR="00F641ED">
        <w:rPr>
          <w:szCs w:val="28"/>
        </w:rPr>
        <w:t>7</w:t>
      </w:r>
      <w:r w:rsidR="00C017C8" w:rsidRPr="00825F19">
        <w:rPr>
          <w:szCs w:val="28"/>
        </w:rPr>
        <w:t xml:space="preserve"> г.</w:t>
      </w:r>
      <w:r w:rsidR="006A2D2A" w:rsidRPr="00825F19">
        <w:t xml:space="preserve"> 14 </w:t>
      </w:r>
      <w:r w:rsidR="00C017C8" w:rsidRPr="00825F19">
        <w:t>час. 00 мин.</w:t>
      </w:r>
    </w:p>
    <w:p w:rsidR="00962FD2" w:rsidRPr="00825F19" w:rsidRDefault="00962FD2" w:rsidP="00962FD2">
      <w:pPr>
        <w:jc w:val="both"/>
      </w:pPr>
      <w:r w:rsidRPr="005F63E3">
        <w:rPr>
          <w:szCs w:val="28"/>
        </w:rPr>
        <w:t xml:space="preserve">Место: </w:t>
      </w:r>
      <w:r w:rsidR="0005230B" w:rsidRPr="005F63E3">
        <w:rPr>
          <w:szCs w:val="28"/>
        </w:rPr>
        <w:t>620027, Екатеринбург, Николая Никонова, д. 8</w:t>
      </w:r>
    </w:p>
    <w:p w:rsidR="00662448" w:rsidRPr="00825F19" w:rsidRDefault="00662448" w:rsidP="00702B9B">
      <w:pPr>
        <w:pStyle w:val="a7"/>
        <w:suppressAutoHyphens/>
        <w:ind w:left="708" w:firstLine="0"/>
        <w:rPr>
          <w:sz w:val="28"/>
          <w:szCs w:val="28"/>
        </w:rPr>
      </w:pPr>
      <w:r w:rsidRPr="00825F19">
        <w:rPr>
          <w:sz w:val="28"/>
          <w:szCs w:val="28"/>
        </w:rPr>
        <w:t>Информация о ходе рассмотрения Заявок не подлежит разглашению.</w:t>
      </w:r>
    </w:p>
    <w:p w:rsidR="00BC29CF" w:rsidRPr="00825F19" w:rsidRDefault="00662448" w:rsidP="00962FD2">
      <w:pPr>
        <w:jc w:val="both"/>
        <w:rPr>
          <w:b/>
        </w:rPr>
      </w:pPr>
      <w:r w:rsidRPr="00825F19">
        <w:rPr>
          <w:b/>
        </w:rPr>
        <w:t>Подведение</w:t>
      </w:r>
      <w:r w:rsidR="00BC29CF" w:rsidRPr="00825F19">
        <w:rPr>
          <w:b/>
        </w:rPr>
        <w:t xml:space="preserve"> итогов</w:t>
      </w:r>
    </w:p>
    <w:p w:rsidR="00C017C8" w:rsidRPr="00825F19" w:rsidRDefault="007A52C2" w:rsidP="00C017C8">
      <w:pPr>
        <w:jc w:val="both"/>
        <w:rPr>
          <w:b/>
        </w:rPr>
      </w:pPr>
      <w:r w:rsidRPr="00825F19">
        <w:rPr>
          <w:szCs w:val="28"/>
        </w:rPr>
        <w:tab/>
      </w:r>
      <w:r w:rsidR="00DF5B32" w:rsidRPr="00825F19">
        <w:rPr>
          <w:szCs w:val="28"/>
        </w:rPr>
        <w:t xml:space="preserve">не позднее </w:t>
      </w:r>
      <w:r w:rsidRPr="00825F19">
        <w:rPr>
          <w:szCs w:val="28"/>
        </w:rPr>
        <w:t>«</w:t>
      </w:r>
      <w:r w:rsidR="006A66A1">
        <w:rPr>
          <w:szCs w:val="28"/>
        </w:rPr>
        <w:t xml:space="preserve"> </w:t>
      </w:r>
      <w:r w:rsidR="003B3DC4">
        <w:rPr>
          <w:szCs w:val="28"/>
        </w:rPr>
        <w:t>06</w:t>
      </w:r>
      <w:r w:rsidR="006A66A1">
        <w:rPr>
          <w:szCs w:val="28"/>
        </w:rPr>
        <w:t xml:space="preserve"> </w:t>
      </w:r>
      <w:r w:rsidRPr="00825F19">
        <w:rPr>
          <w:szCs w:val="28"/>
        </w:rPr>
        <w:t>»</w:t>
      </w:r>
      <w:r w:rsidR="00AA7666">
        <w:rPr>
          <w:szCs w:val="28"/>
        </w:rPr>
        <w:t xml:space="preserve">  </w:t>
      </w:r>
      <w:r w:rsidR="006A66A1">
        <w:rPr>
          <w:szCs w:val="28"/>
        </w:rPr>
        <w:t>ию</w:t>
      </w:r>
      <w:r w:rsidR="003B3DC4">
        <w:rPr>
          <w:szCs w:val="28"/>
        </w:rPr>
        <w:t>л</w:t>
      </w:r>
      <w:r w:rsidR="006A66A1">
        <w:rPr>
          <w:szCs w:val="28"/>
        </w:rPr>
        <w:t>я</w:t>
      </w:r>
      <w:r w:rsidR="00AA7666">
        <w:rPr>
          <w:szCs w:val="28"/>
        </w:rPr>
        <w:t xml:space="preserve">   </w:t>
      </w:r>
      <w:r w:rsidR="0005230B" w:rsidRPr="00825F19">
        <w:rPr>
          <w:szCs w:val="28"/>
        </w:rPr>
        <w:t xml:space="preserve">  </w:t>
      </w:r>
      <w:r w:rsidRPr="00825F19">
        <w:rPr>
          <w:szCs w:val="28"/>
        </w:rPr>
        <w:t xml:space="preserve"> 201</w:t>
      </w:r>
      <w:r w:rsidR="00AA7666">
        <w:rPr>
          <w:szCs w:val="28"/>
        </w:rPr>
        <w:t>7</w:t>
      </w:r>
      <w:r w:rsidR="00C017C8" w:rsidRPr="00825F19">
        <w:rPr>
          <w:szCs w:val="28"/>
        </w:rPr>
        <w:t xml:space="preserve"> г.</w:t>
      </w:r>
      <w:r w:rsidR="006A2D2A" w:rsidRPr="00825F19">
        <w:t xml:space="preserve"> 14 </w:t>
      </w:r>
      <w:r w:rsidR="00C017C8" w:rsidRPr="00825F19">
        <w:t>час. 00 мин.</w:t>
      </w:r>
    </w:p>
    <w:p w:rsidR="00962FD2" w:rsidRPr="00825F19" w:rsidRDefault="00962FD2" w:rsidP="00962FD2">
      <w:pPr>
        <w:jc w:val="both"/>
      </w:pPr>
      <w:r w:rsidRPr="00825F19">
        <w:t xml:space="preserve">Место: </w:t>
      </w:r>
      <w:r w:rsidR="006A66A1" w:rsidRPr="005F63E3">
        <w:rPr>
          <w:szCs w:val="28"/>
        </w:rPr>
        <w:t>620027,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710178">
        <w:rPr>
          <w:b/>
        </w:rPr>
        <w:t xml:space="preserve"> </w:t>
      </w:r>
      <w:r w:rsidR="00BC29CF">
        <w:rPr>
          <w:b/>
        </w:rPr>
        <w:t xml:space="preserve">окончания </w:t>
      </w:r>
      <w:r w:rsidR="003C7807">
        <w:rPr>
          <w:b/>
        </w:rPr>
        <w:t>подачи Заявок</w:t>
      </w:r>
      <w:r w:rsidR="00A41820">
        <w:rPr>
          <w:b/>
        </w:rPr>
        <w:t>,</w:t>
      </w:r>
      <w:r w:rsidR="005D5EF0">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005D5EF0">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6A66A1">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B25" w:rsidRDefault="004B1B25" w:rsidP="00CB1C18">
      <w:r>
        <w:separator/>
      </w:r>
    </w:p>
  </w:endnote>
  <w:endnote w:type="continuationSeparator" w:id="0">
    <w:p w:rsidR="004B1B25" w:rsidRDefault="004B1B2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B25" w:rsidRDefault="004B1B25" w:rsidP="00CB1C18">
      <w:r>
        <w:separator/>
      </w:r>
    </w:p>
  </w:footnote>
  <w:footnote w:type="continuationSeparator" w:id="0">
    <w:p w:rsidR="004B1B25" w:rsidRDefault="004B1B2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A42D3">
    <w:pPr>
      <w:pStyle w:val="af0"/>
      <w:jc w:val="center"/>
    </w:pPr>
    <w:r>
      <w:fldChar w:fldCharType="begin"/>
    </w:r>
    <w:r w:rsidR="00052B26">
      <w:instrText xml:space="preserve"> PAGE   \* MERGEFORMAT </w:instrText>
    </w:r>
    <w:r>
      <w:fldChar w:fldCharType="separate"/>
    </w:r>
    <w:r w:rsidR="00FF10F6">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092C"/>
    <w:rsid w:val="0005230B"/>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1F6B"/>
    <w:rsid w:val="00107B80"/>
    <w:rsid w:val="00117473"/>
    <w:rsid w:val="001212C5"/>
    <w:rsid w:val="00121857"/>
    <w:rsid w:val="00124964"/>
    <w:rsid w:val="00132AFA"/>
    <w:rsid w:val="00133CFF"/>
    <w:rsid w:val="0014182E"/>
    <w:rsid w:val="0014455A"/>
    <w:rsid w:val="0014566F"/>
    <w:rsid w:val="001475DB"/>
    <w:rsid w:val="00152424"/>
    <w:rsid w:val="00166D4A"/>
    <w:rsid w:val="00171584"/>
    <w:rsid w:val="001765FB"/>
    <w:rsid w:val="00177D91"/>
    <w:rsid w:val="00181EBD"/>
    <w:rsid w:val="001A2FE1"/>
    <w:rsid w:val="001B0FDE"/>
    <w:rsid w:val="001C05F5"/>
    <w:rsid w:val="001F0B3B"/>
    <w:rsid w:val="001F4F2E"/>
    <w:rsid w:val="001F52B9"/>
    <w:rsid w:val="00204B07"/>
    <w:rsid w:val="00205C78"/>
    <w:rsid w:val="0020709B"/>
    <w:rsid w:val="00216833"/>
    <w:rsid w:val="0021768A"/>
    <w:rsid w:val="00234FB2"/>
    <w:rsid w:val="002350DE"/>
    <w:rsid w:val="00237904"/>
    <w:rsid w:val="00242E6D"/>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10C5A"/>
    <w:rsid w:val="0032153B"/>
    <w:rsid w:val="003248F4"/>
    <w:rsid w:val="00372BBD"/>
    <w:rsid w:val="003A6A00"/>
    <w:rsid w:val="003B3DC4"/>
    <w:rsid w:val="003C7469"/>
    <w:rsid w:val="003C7807"/>
    <w:rsid w:val="003D0AA6"/>
    <w:rsid w:val="003D5AB9"/>
    <w:rsid w:val="003E13B8"/>
    <w:rsid w:val="003E1D49"/>
    <w:rsid w:val="003E7A15"/>
    <w:rsid w:val="003F2B7A"/>
    <w:rsid w:val="0041301F"/>
    <w:rsid w:val="00422918"/>
    <w:rsid w:val="00427B60"/>
    <w:rsid w:val="0044002D"/>
    <w:rsid w:val="00451B67"/>
    <w:rsid w:val="004566F4"/>
    <w:rsid w:val="00482157"/>
    <w:rsid w:val="00483D8D"/>
    <w:rsid w:val="00490873"/>
    <w:rsid w:val="004A346C"/>
    <w:rsid w:val="004B1B25"/>
    <w:rsid w:val="004B3332"/>
    <w:rsid w:val="004B38E3"/>
    <w:rsid w:val="004B7489"/>
    <w:rsid w:val="004C3B27"/>
    <w:rsid w:val="004C3E28"/>
    <w:rsid w:val="004C63EA"/>
    <w:rsid w:val="004C7761"/>
    <w:rsid w:val="004E09D6"/>
    <w:rsid w:val="004F1967"/>
    <w:rsid w:val="004F2B79"/>
    <w:rsid w:val="004F50D8"/>
    <w:rsid w:val="00500D9B"/>
    <w:rsid w:val="0050283D"/>
    <w:rsid w:val="00510572"/>
    <w:rsid w:val="00512FEB"/>
    <w:rsid w:val="005142C5"/>
    <w:rsid w:val="00531303"/>
    <w:rsid w:val="00532768"/>
    <w:rsid w:val="00542DB9"/>
    <w:rsid w:val="00544007"/>
    <w:rsid w:val="00553B8C"/>
    <w:rsid w:val="00564686"/>
    <w:rsid w:val="00567203"/>
    <w:rsid w:val="00576EAB"/>
    <w:rsid w:val="00583AE4"/>
    <w:rsid w:val="00584D63"/>
    <w:rsid w:val="00590B1B"/>
    <w:rsid w:val="005A69AB"/>
    <w:rsid w:val="005C1B79"/>
    <w:rsid w:val="005D5EF0"/>
    <w:rsid w:val="005E0384"/>
    <w:rsid w:val="005F63E3"/>
    <w:rsid w:val="006072F9"/>
    <w:rsid w:val="006117F1"/>
    <w:rsid w:val="00623F3A"/>
    <w:rsid w:val="006323ED"/>
    <w:rsid w:val="006527AA"/>
    <w:rsid w:val="006529A2"/>
    <w:rsid w:val="006530E0"/>
    <w:rsid w:val="0065729B"/>
    <w:rsid w:val="0065731F"/>
    <w:rsid w:val="00661273"/>
    <w:rsid w:val="006616FE"/>
    <w:rsid w:val="00662448"/>
    <w:rsid w:val="0066783B"/>
    <w:rsid w:val="006713BF"/>
    <w:rsid w:val="00672527"/>
    <w:rsid w:val="00695B0F"/>
    <w:rsid w:val="006A2D2A"/>
    <w:rsid w:val="006A66A1"/>
    <w:rsid w:val="006B32C7"/>
    <w:rsid w:val="006E0FA2"/>
    <w:rsid w:val="007022A0"/>
    <w:rsid w:val="00702B9B"/>
    <w:rsid w:val="00706492"/>
    <w:rsid w:val="00710178"/>
    <w:rsid w:val="0071472A"/>
    <w:rsid w:val="00720B00"/>
    <w:rsid w:val="00724EED"/>
    <w:rsid w:val="007442D3"/>
    <w:rsid w:val="0075014E"/>
    <w:rsid w:val="00753D11"/>
    <w:rsid w:val="00772A14"/>
    <w:rsid w:val="00790FF6"/>
    <w:rsid w:val="007947BB"/>
    <w:rsid w:val="00795795"/>
    <w:rsid w:val="00796E75"/>
    <w:rsid w:val="007A053B"/>
    <w:rsid w:val="007A52C2"/>
    <w:rsid w:val="007B4A2D"/>
    <w:rsid w:val="007D6F31"/>
    <w:rsid w:val="007F3357"/>
    <w:rsid w:val="007F5506"/>
    <w:rsid w:val="008113D5"/>
    <w:rsid w:val="008128DB"/>
    <w:rsid w:val="008159DC"/>
    <w:rsid w:val="00825F19"/>
    <w:rsid w:val="0082649F"/>
    <w:rsid w:val="00831584"/>
    <w:rsid w:val="00851AB1"/>
    <w:rsid w:val="00852B23"/>
    <w:rsid w:val="00854298"/>
    <w:rsid w:val="0085444B"/>
    <w:rsid w:val="00866F2C"/>
    <w:rsid w:val="00876894"/>
    <w:rsid w:val="00877914"/>
    <w:rsid w:val="00884629"/>
    <w:rsid w:val="00884CE8"/>
    <w:rsid w:val="00891CE7"/>
    <w:rsid w:val="008A42D3"/>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9F5C1D"/>
    <w:rsid w:val="00A017DE"/>
    <w:rsid w:val="00A038AE"/>
    <w:rsid w:val="00A042DE"/>
    <w:rsid w:val="00A1512F"/>
    <w:rsid w:val="00A20EC2"/>
    <w:rsid w:val="00A232F1"/>
    <w:rsid w:val="00A31BA8"/>
    <w:rsid w:val="00A335BC"/>
    <w:rsid w:val="00A35895"/>
    <w:rsid w:val="00A41820"/>
    <w:rsid w:val="00A44A48"/>
    <w:rsid w:val="00A52F93"/>
    <w:rsid w:val="00A61E76"/>
    <w:rsid w:val="00A716A3"/>
    <w:rsid w:val="00A7517C"/>
    <w:rsid w:val="00A767DE"/>
    <w:rsid w:val="00A83138"/>
    <w:rsid w:val="00A84733"/>
    <w:rsid w:val="00AA34B6"/>
    <w:rsid w:val="00AA36AF"/>
    <w:rsid w:val="00AA7666"/>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128"/>
    <w:rsid w:val="00B64438"/>
    <w:rsid w:val="00B65DA2"/>
    <w:rsid w:val="00B81AC6"/>
    <w:rsid w:val="00B90646"/>
    <w:rsid w:val="00BA226F"/>
    <w:rsid w:val="00BB5A5E"/>
    <w:rsid w:val="00BB7300"/>
    <w:rsid w:val="00BC29CF"/>
    <w:rsid w:val="00BD06F5"/>
    <w:rsid w:val="00BD3223"/>
    <w:rsid w:val="00BD6739"/>
    <w:rsid w:val="00BE4FBE"/>
    <w:rsid w:val="00BE6001"/>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932DB"/>
    <w:rsid w:val="00CA4696"/>
    <w:rsid w:val="00CB1C18"/>
    <w:rsid w:val="00CB22FF"/>
    <w:rsid w:val="00CE09CD"/>
    <w:rsid w:val="00CE3802"/>
    <w:rsid w:val="00D03338"/>
    <w:rsid w:val="00D0636A"/>
    <w:rsid w:val="00D07FF6"/>
    <w:rsid w:val="00D20EAA"/>
    <w:rsid w:val="00D21C01"/>
    <w:rsid w:val="00D32B13"/>
    <w:rsid w:val="00D32F01"/>
    <w:rsid w:val="00D35556"/>
    <w:rsid w:val="00D40099"/>
    <w:rsid w:val="00D41181"/>
    <w:rsid w:val="00D43A0F"/>
    <w:rsid w:val="00D43F92"/>
    <w:rsid w:val="00D47E88"/>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5FFC"/>
    <w:rsid w:val="00E36D9B"/>
    <w:rsid w:val="00E5065E"/>
    <w:rsid w:val="00E50CBA"/>
    <w:rsid w:val="00E65DA0"/>
    <w:rsid w:val="00E7093B"/>
    <w:rsid w:val="00E87D4E"/>
    <w:rsid w:val="00E90B84"/>
    <w:rsid w:val="00E9433F"/>
    <w:rsid w:val="00EA1AD7"/>
    <w:rsid w:val="00EB5105"/>
    <w:rsid w:val="00ED1117"/>
    <w:rsid w:val="00ED1B2D"/>
    <w:rsid w:val="00ED60FD"/>
    <w:rsid w:val="00F0713A"/>
    <w:rsid w:val="00F22417"/>
    <w:rsid w:val="00F25640"/>
    <w:rsid w:val="00F3417A"/>
    <w:rsid w:val="00F532A7"/>
    <w:rsid w:val="00F54B64"/>
    <w:rsid w:val="00F641ED"/>
    <w:rsid w:val="00F6476F"/>
    <w:rsid w:val="00F65CA3"/>
    <w:rsid w:val="00F72DD1"/>
    <w:rsid w:val="00F752D3"/>
    <w:rsid w:val="00F776E4"/>
    <w:rsid w:val="00F817D8"/>
    <w:rsid w:val="00F91597"/>
    <w:rsid w:val="00F94074"/>
    <w:rsid w:val="00F9545A"/>
    <w:rsid w:val="00FA7E30"/>
    <w:rsid w:val="00FB1B5A"/>
    <w:rsid w:val="00FD05F0"/>
    <w:rsid w:val="00FD0809"/>
    <w:rsid w:val="00FD4487"/>
    <w:rsid w:val="00FE777D"/>
    <w:rsid w:val="00FF1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WW8Num2z1">
    <w:name w:val="WW8Num2z1"/>
    <w:rsid w:val="004908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orepanovI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3ED6EA1E-3F1B-4C4A-9CF3-511A3CED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45</cp:revision>
  <cp:lastPrinted>2013-10-11T11:56:00Z</cp:lastPrinted>
  <dcterms:created xsi:type="dcterms:W3CDTF">2016-07-13T04:25:00Z</dcterms:created>
  <dcterms:modified xsi:type="dcterms:W3CDTF">2017-05-30T08:15:00Z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