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50A5" w:rsidRDefault="00A53C2D">
      <w:pPr>
        <w:pStyle w:val="normal"/>
        <w:tabs>
          <w:tab w:val="left" w:pos="4962"/>
        </w:tabs>
        <w:ind w:left="4820"/>
        <w:rPr>
          <w:b/>
          <w:sz w:val="28"/>
          <w:szCs w:val="28"/>
        </w:rPr>
      </w:pPr>
      <w:r>
        <w:rPr>
          <w:b/>
          <w:sz w:val="28"/>
          <w:szCs w:val="28"/>
        </w:rPr>
        <w:t>УТВЕРЖДАЮ</w:t>
      </w:r>
    </w:p>
    <w:p w:rsidR="00A550A5" w:rsidRDefault="00A550A5">
      <w:pPr>
        <w:pStyle w:val="normal"/>
        <w:tabs>
          <w:tab w:val="left" w:pos="4962"/>
        </w:tabs>
        <w:ind w:left="4820"/>
        <w:rPr>
          <w:b/>
          <w:sz w:val="28"/>
          <w:szCs w:val="28"/>
        </w:rPr>
      </w:pPr>
    </w:p>
    <w:p w:rsidR="00A550A5" w:rsidRDefault="00A53C2D">
      <w:pPr>
        <w:pStyle w:val="normal"/>
        <w:tabs>
          <w:tab w:val="left" w:pos="4962"/>
        </w:tabs>
        <w:ind w:left="4820"/>
        <w:rPr>
          <w:i/>
          <w:sz w:val="28"/>
          <w:szCs w:val="28"/>
        </w:rPr>
      </w:pPr>
      <w:r>
        <w:rPr>
          <w:b/>
          <w:sz w:val="28"/>
          <w:szCs w:val="28"/>
        </w:rPr>
        <w:t xml:space="preserve">Председатель Конкурсной комиссии </w:t>
      </w:r>
    </w:p>
    <w:p w:rsidR="00A550A5" w:rsidRDefault="00A53C2D">
      <w:pPr>
        <w:pStyle w:val="normal"/>
        <w:tabs>
          <w:tab w:val="left" w:pos="4962"/>
        </w:tabs>
        <w:ind w:left="4820"/>
        <w:rPr>
          <w:b/>
          <w:sz w:val="28"/>
          <w:szCs w:val="28"/>
        </w:rPr>
      </w:pPr>
      <w:r>
        <w:rPr>
          <w:b/>
          <w:sz w:val="28"/>
          <w:szCs w:val="28"/>
        </w:rPr>
        <w:t xml:space="preserve">филиала ПАО «ТрансКонтейнер» </w:t>
      </w:r>
    </w:p>
    <w:p w:rsidR="00A550A5" w:rsidRDefault="00A53C2D">
      <w:pPr>
        <w:pStyle w:val="normal"/>
        <w:tabs>
          <w:tab w:val="left" w:pos="4962"/>
        </w:tabs>
        <w:ind w:left="4820"/>
        <w:rPr>
          <w:b/>
          <w:sz w:val="28"/>
          <w:szCs w:val="28"/>
        </w:rPr>
      </w:pPr>
      <w:r>
        <w:rPr>
          <w:b/>
          <w:sz w:val="28"/>
          <w:szCs w:val="28"/>
        </w:rPr>
        <w:t>на Южно-Уральской железной дороге</w:t>
      </w:r>
    </w:p>
    <w:p w:rsidR="00A550A5" w:rsidRDefault="00A53C2D">
      <w:pPr>
        <w:pStyle w:val="normal"/>
        <w:tabs>
          <w:tab w:val="left" w:pos="4962"/>
        </w:tabs>
        <w:ind w:left="4820"/>
        <w:rPr>
          <w:b/>
          <w:sz w:val="28"/>
          <w:szCs w:val="28"/>
        </w:rPr>
      </w:pPr>
      <w:r>
        <w:rPr>
          <w:b/>
          <w:sz w:val="28"/>
          <w:szCs w:val="28"/>
        </w:rPr>
        <w:t>________________</w:t>
      </w:r>
      <w:r w:rsidR="00865539">
        <w:rPr>
          <w:b/>
          <w:sz w:val="28"/>
          <w:szCs w:val="28"/>
        </w:rPr>
        <w:t xml:space="preserve"> </w:t>
      </w:r>
      <w:r>
        <w:rPr>
          <w:b/>
          <w:sz w:val="28"/>
          <w:szCs w:val="28"/>
        </w:rPr>
        <w:t>А.В.Колебанов</w:t>
      </w:r>
    </w:p>
    <w:p w:rsidR="00A550A5" w:rsidRDefault="00A550A5">
      <w:pPr>
        <w:pStyle w:val="normal"/>
        <w:tabs>
          <w:tab w:val="left" w:pos="4962"/>
        </w:tabs>
        <w:ind w:left="4820"/>
      </w:pPr>
    </w:p>
    <w:p w:rsidR="00A550A5" w:rsidRDefault="00A53C2D">
      <w:pPr>
        <w:pStyle w:val="normal"/>
        <w:tabs>
          <w:tab w:val="left" w:pos="4962"/>
        </w:tabs>
        <w:ind w:left="4820"/>
        <w:rPr>
          <w:b/>
          <w:sz w:val="28"/>
          <w:szCs w:val="28"/>
        </w:rPr>
      </w:pPr>
      <w:r>
        <w:rPr>
          <w:b/>
          <w:sz w:val="28"/>
          <w:szCs w:val="28"/>
        </w:rPr>
        <w:t>«__»________________2017 г.</w:t>
      </w:r>
    </w:p>
    <w:p w:rsidR="00A550A5" w:rsidRDefault="00A550A5">
      <w:pPr>
        <w:pStyle w:val="normal"/>
        <w:ind w:firstLine="709"/>
        <w:rPr>
          <w:b/>
          <w:sz w:val="28"/>
          <w:szCs w:val="28"/>
        </w:rPr>
      </w:pPr>
    </w:p>
    <w:p w:rsidR="00A550A5" w:rsidRDefault="00A550A5">
      <w:pPr>
        <w:pStyle w:val="normal"/>
        <w:ind w:firstLine="709"/>
        <w:rPr>
          <w:b/>
          <w:sz w:val="28"/>
          <w:szCs w:val="28"/>
        </w:rPr>
      </w:pPr>
    </w:p>
    <w:p w:rsidR="00A550A5" w:rsidRDefault="00A550A5">
      <w:pPr>
        <w:pStyle w:val="normal"/>
        <w:ind w:firstLine="709"/>
        <w:rPr>
          <w:b/>
          <w:sz w:val="28"/>
          <w:szCs w:val="28"/>
        </w:rPr>
      </w:pPr>
    </w:p>
    <w:p w:rsidR="00A550A5" w:rsidRDefault="00A550A5">
      <w:pPr>
        <w:pStyle w:val="normal"/>
        <w:spacing w:after="120"/>
        <w:jc w:val="center"/>
        <w:rPr>
          <w:b/>
          <w:sz w:val="40"/>
          <w:szCs w:val="40"/>
        </w:rPr>
      </w:pPr>
    </w:p>
    <w:p w:rsidR="00A550A5" w:rsidRDefault="00A53C2D">
      <w:pPr>
        <w:pStyle w:val="normal"/>
        <w:spacing w:after="120"/>
        <w:jc w:val="center"/>
        <w:rPr>
          <w:b/>
          <w:sz w:val="40"/>
          <w:szCs w:val="40"/>
        </w:rPr>
      </w:pPr>
      <w:r>
        <w:rPr>
          <w:b/>
          <w:sz w:val="40"/>
          <w:szCs w:val="40"/>
        </w:rPr>
        <w:t>ДОКУМЕНТАЦИЯ О ЗАКУПКЕ</w:t>
      </w:r>
    </w:p>
    <w:p w:rsidR="00A550A5" w:rsidRDefault="00A53C2D">
      <w:pPr>
        <w:pStyle w:val="normal"/>
        <w:spacing w:after="120"/>
        <w:jc w:val="center"/>
        <w:rPr>
          <w:b/>
          <w:sz w:val="40"/>
          <w:szCs w:val="40"/>
        </w:rPr>
      </w:pPr>
      <w:r>
        <w:rPr>
          <w:b/>
          <w:sz w:val="40"/>
          <w:szCs w:val="40"/>
        </w:rPr>
        <w:t>У СУБЪЕКТОВ МАЛОГО И СРЕДНЕГО ПРЕДПРИНИМАТЕЛЬСТВА</w:t>
      </w:r>
    </w:p>
    <w:p w:rsidR="00A550A5" w:rsidRDefault="00A550A5">
      <w:pPr>
        <w:pStyle w:val="normal"/>
        <w:spacing w:after="120"/>
        <w:ind w:firstLine="709"/>
        <w:jc w:val="center"/>
        <w:rPr>
          <w:b/>
          <w:sz w:val="32"/>
          <w:szCs w:val="32"/>
        </w:rPr>
      </w:pPr>
    </w:p>
    <w:p w:rsidR="00A550A5" w:rsidRDefault="00A53C2D">
      <w:pPr>
        <w:pStyle w:val="1"/>
        <w:numPr>
          <w:ilvl w:val="0"/>
          <w:numId w:val="5"/>
        </w:numPr>
        <w:spacing w:before="0" w:after="0"/>
        <w:ind w:left="0"/>
        <w:jc w:val="center"/>
      </w:pPr>
      <w:r>
        <w:t xml:space="preserve">Раздел 1. </w:t>
      </w:r>
    </w:p>
    <w:p w:rsidR="00A550A5" w:rsidRDefault="00A53C2D">
      <w:pPr>
        <w:pStyle w:val="1"/>
        <w:numPr>
          <w:ilvl w:val="0"/>
          <w:numId w:val="5"/>
        </w:numPr>
        <w:spacing w:before="0" w:after="0"/>
        <w:ind w:left="0"/>
        <w:jc w:val="center"/>
      </w:pPr>
      <w:r>
        <w:t>Общие положения</w:t>
      </w:r>
    </w:p>
    <w:p w:rsidR="00A550A5" w:rsidRDefault="00A550A5">
      <w:pPr>
        <w:pStyle w:val="normal"/>
        <w:spacing w:after="120"/>
        <w:ind w:firstLine="709"/>
        <w:jc w:val="center"/>
        <w:rPr>
          <w:b/>
          <w:sz w:val="32"/>
          <w:szCs w:val="32"/>
        </w:rPr>
      </w:pPr>
    </w:p>
    <w:p w:rsidR="00A550A5" w:rsidRDefault="00A53C2D">
      <w:pPr>
        <w:pStyle w:val="2"/>
        <w:numPr>
          <w:ilvl w:val="1"/>
          <w:numId w:val="5"/>
        </w:numPr>
        <w:spacing w:before="0" w:after="0"/>
        <w:ind w:left="0" w:firstLine="709"/>
        <w:rPr>
          <w:i w:val="0"/>
        </w:rPr>
      </w:pPr>
      <w:r>
        <w:rPr>
          <w:i w:val="0"/>
        </w:rPr>
        <w:t>1.1. Общие положения</w:t>
      </w:r>
    </w:p>
    <w:p w:rsidR="00A550A5" w:rsidRDefault="00A550A5">
      <w:pPr>
        <w:pStyle w:val="normal"/>
      </w:pPr>
    </w:p>
    <w:p w:rsidR="00A550A5" w:rsidRDefault="00A53C2D">
      <w:pPr>
        <w:pStyle w:val="normal"/>
        <w:numPr>
          <w:ilvl w:val="2"/>
          <w:numId w:val="15"/>
        </w:numPr>
        <w:ind w:left="0" w:firstLine="709"/>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A550A5" w:rsidRDefault="00A53C2D">
      <w:pPr>
        <w:pStyle w:val="normal"/>
        <w:ind w:firstLine="709"/>
        <w:jc w:val="both"/>
        <w:rPr>
          <w:sz w:val="28"/>
          <w:szCs w:val="28"/>
        </w:rPr>
      </w:pPr>
      <w:r>
        <w:rPr>
          <w:sz w:val="28"/>
          <w:szCs w:val="28"/>
        </w:rPr>
        <w:t xml:space="preserve"> а) положениями Федерального закона от 18 июля 2011 г. </w:t>
      </w:r>
      <w:r>
        <w:rPr>
          <w:sz w:val="28"/>
          <w:szCs w:val="28"/>
        </w:rPr>
        <w:br/>
        <w:t xml:space="preserve">№ 223-ФЗ «О закупках товаров, работ, услуг отдельными видами юридических лиц»; </w:t>
      </w:r>
    </w:p>
    <w:p w:rsidR="00A550A5" w:rsidRDefault="00A53C2D">
      <w:pPr>
        <w:pStyle w:val="normal"/>
        <w:ind w:firstLine="709"/>
        <w:jc w:val="both"/>
        <w:rPr>
          <w:sz w:val="28"/>
          <w:szCs w:val="28"/>
        </w:rPr>
      </w:pPr>
      <w:r>
        <w:rPr>
          <w:sz w:val="28"/>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550A5" w:rsidRPr="00FA707C" w:rsidRDefault="00A53C2D">
      <w:pPr>
        <w:pStyle w:val="normal"/>
        <w:ind w:firstLine="709"/>
        <w:jc w:val="both"/>
        <w:rPr>
          <w:sz w:val="28"/>
          <w:szCs w:val="28"/>
        </w:rPr>
      </w:pPr>
      <w:r>
        <w:rPr>
          <w:sz w:val="28"/>
          <w:szCs w:val="28"/>
        </w:rPr>
        <w:t xml:space="preserve"> в) Положением о порядке закупки товаров, работ, услуг для нужд </w:t>
      </w:r>
      <w:r>
        <w:rPr>
          <w:sz w:val="28"/>
          <w:szCs w:val="28"/>
        </w:rPr>
        <w:br/>
        <w:t xml:space="preserve">ПАО  «ТрансКонтейнер», утвержденным решением совета директоров </w:t>
      </w:r>
      <w:r>
        <w:rPr>
          <w:sz w:val="28"/>
          <w:szCs w:val="28"/>
        </w:rPr>
        <w:br/>
        <w:t xml:space="preserve">ПАО «ТрансКонтейнер» от 21 декабря 2016 г. (далее – Положение о закупках), проводит среди субъектов малого и среднего предпринимательства (далее – субъекты </w:t>
      </w:r>
      <w:r w:rsidRPr="00FA707C">
        <w:rPr>
          <w:sz w:val="28"/>
          <w:szCs w:val="28"/>
        </w:rPr>
        <w:t>МСП) открытый конкурс № ОК-МСП-НКПЮУР-17-0006 (далее – Открытый конкурс).</w:t>
      </w:r>
    </w:p>
    <w:p w:rsidR="00A550A5" w:rsidRPr="00FA707C" w:rsidRDefault="00A53C2D">
      <w:pPr>
        <w:pStyle w:val="normal"/>
        <w:numPr>
          <w:ilvl w:val="2"/>
          <w:numId w:val="15"/>
        </w:numPr>
        <w:ind w:left="0" w:firstLine="709"/>
        <w:jc w:val="both"/>
        <w:rPr>
          <w:color w:val="31849B" w:themeColor="accent5" w:themeShade="BF"/>
          <w:sz w:val="28"/>
          <w:szCs w:val="28"/>
        </w:rPr>
      </w:pPr>
      <w:r w:rsidRPr="00FA707C">
        <w:rPr>
          <w:sz w:val="28"/>
          <w:szCs w:val="28"/>
        </w:rPr>
        <w:t xml:space="preserve">Предметом настоящего Открытого конкурса является выполнение работ по капитальному ремонту </w:t>
      </w:r>
      <w:r w:rsidR="00FA707C" w:rsidRPr="00FA707C">
        <w:rPr>
          <w:sz w:val="28"/>
          <w:szCs w:val="28"/>
        </w:rPr>
        <w:t>контейнерной площадки для переработки 40</w:t>
      </w:r>
      <w:r w:rsidR="008132A1">
        <w:rPr>
          <w:sz w:val="28"/>
          <w:szCs w:val="28"/>
        </w:rPr>
        <w:t xml:space="preserve"> </w:t>
      </w:r>
      <w:r w:rsidR="00FA707C" w:rsidRPr="00FA707C">
        <w:rPr>
          <w:sz w:val="28"/>
          <w:szCs w:val="28"/>
        </w:rPr>
        <w:t>фут</w:t>
      </w:r>
      <w:proofErr w:type="gramStart"/>
      <w:r w:rsidR="00FA707C" w:rsidRPr="00FA707C">
        <w:rPr>
          <w:sz w:val="28"/>
          <w:szCs w:val="28"/>
        </w:rPr>
        <w:t>.</w:t>
      </w:r>
      <w:proofErr w:type="gramEnd"/>
      <w:r w:rsidR="00FA707C" w:rsidRPr="00FA707C">
        <w:rPr>
          <w:sz w:val="28"/>
          <w:szCs w:val="28"/>
        </w:rPr>
        <w:t xml:space="preserve"> </w:t>
      </w:r>
      <w:proofErr w:type="gramStart"/>
      <w:r w:rsidR="008132A1">
        <w:rPr>
          <w:sz w:val="28"/>
          <w:szCs w:val="28"/>
        </w:rPr>
        <w:t>к</w:t>
      </w:r>
      <w:proofErr w:type="gramEnd"/>
      <w:r w:rsidR="00FA707C" w:rsidRPr="00FA707C">
        <w:rPr>
          <w:sz w:val="28"/>
          <w:szCs w:val="28"/>
        </w:rPr>
        <w:t xml:space="preserve">онтейнеров, </w:t>
      </w:r>
      <w:r w:rsidRPr="00FA707C">
        <w:rPr>
          <w:sz w:val="28"/>
          <w:szCs w:val="28"/>
        </w:rPr>
        <w:t>(инв.№00000180)</w:t>
      </w:r>
      <w:r w:rsidR="00FA707C" w:rsidRPr="00FA707C">
        <w:rPr>
          <w:color w:val="31849B" w:themeColor="accent5" w:themeShade="BF"/>
          <w:sz w:val="28"/>
          <w:szCs w:val="28"/>
        </w:rPr>
        <w:t>.</w:t>
      </w:r>
    </w:p>
    <w:p w:rsidR="00A550A5" w:rsidRDefault="00A53C2D">
      <w:pPr>
        <w:pStyle w:val="normal"/>
        <w:numPr>
          <w:ilvl w:val="2"/>
          <w:numId w:val="15"/>
        </w:numPr>
        <w:ind w:left="0" w:firstLine="709"/>
        <w:jc w:val="both"/>
        <w:rPr>
          <w:sz w:val="28"/>
          <w:szCs w:val="28"/>
        </w:rPr>
      </w:pPr>
      <w:r w:rsidRPr="00FA707C">
        <w:rPr>
          <w:sz w:val="28"/>
          <w:szCs w:val="28"/>
        </w:rPr>
        <w:lastRenderedPageBreak/>
        <w:t xml:space="preserve"> Информация об</w:t>
      </w:r>
      <w:r>
        <w:rPr>
          <w:sz w:val="28"/>
          <w:szCs w:val="28"/>
        </w:rPr>
        <w:t xml:space="preserve">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A550A5" w:rsidRDefault="00A53C2D">
      <w:pPr>
        <w:pStyle w:val="normal"/>
        <w:numPr>
          <w:ilvl w:val="2"/>
          <w:numId w:val="15"/>
        </w:numPr>
        <w:ind w:left="0" w:firstLine="709"/>
        <w:jc w:val="both"/>
        <w:rPr>
          <w:sz w:val="28"/>
          <w:szCs w:val="28"/>
        </w:rPr>
      </w:pPr>
      <w:r>
        <w:rPr>
          <w:sz w:val="28"/>
          <w:szCs w:val="28"/>
        </w:rPr>
        <w:t xml:space="preserve">Дата опубликования извещения о проведении настоящего Открытого конкурса указана в пункте 3 Информационной карты. </w:t>
      </w:r>
    </w:p>
    <w:p w:rsidR="00A550A5" w:rsidRDefault="00A53C2D">
      <w:pPr>
        <w:pStyle w:val="normal"/>
        <w:numPr>
          <w:ilvl w:val="2"/>
          <w:numId w:val="15"/>
        </w:numPr>
        <w:ind w:left="0" w:firstLine="709"/>
        <w:jc w:val="both"/>
        <w:rPr>
          <w:sz w:val="28"/>
          <w:szCs w:val="28"/>
        </w:rPr>
      </w:pPr>
      <w:r>
        <w:rPr>
          <w:sz w:val="28"/>
          <w:szCs w:val="28"/>
        </w:rPr>
        <w:t xml:space="preserve">Извещение о проведении Открытого конкурса, изменения к извещению, настоящая документация о закупке, </w:t>
      </w:r>
      <w:proofErr w:type="gramStart"/>
      <w:r>
        <w:rPr>
          <w:sz w:val="28"/>
          <w:szCs w:val="28"/>
        </w:rPr>
        <w:t>протоколы, оформляемые в ходе проведения Открытого конкурса и иная информация об Открытом конкурсе публикуется</w:t>
      </w:r>
      <w:proofErr w:type="gramEnd"/>
      <w:r>
        <w:rPr>
          <w:sz w:val="28"/>
          <w:szCs w:val="28"/>
        </w:rPr>
        <w:t xml:space="preserve"> в средствах массовой информации (далее – СМИ), указанных в пункте 4 Информационной карты.</w:t>
      </w:r>
    </w:p>
    <w:p w:rsidR="00A550A5" w:rsidRDefault="00A53C2D">
      <w:pPr>
        <w:pStyle w:val="normal"/>
        <w:numPr>
          <w:ilvl w:val="2"/>
          <w:numId w:val="15"/>
        </w:numPr>
        <w:ind w:left="0" w:firstLine="709"/>
        <w:jc w:val="both"/>
        <w:rPr>
          <w:sz w:val="28"/>
          <w:szCs w:val="28"/>
        </w:rPr>
      </w:pPr>
      <w:proofErr w:type="gramStart"/>
      <w:r>
        <w:rPr>
          <w:sz w:val="28"/>
          <w:szCs w:val="28"/>
        </w:rP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Pr>
          <w:sz w:val="28"/>
          <w:szCs w:val="28"/>
        </w:rPr>
        <w:t xml:space="preserve"> </w:t>
      </w:r>
      <w:proofErr w:type="gramStart"/>
      <w:r>
        <w:rPr>
          <w:sz w:val="28"/>
          <w:szCs w:val="28"/>
        </w:rPr>
        <w:t>задании</w:t>
      </w:r>
      <w:proofErr w:type="gramEnd"/>
      <w:r>
        <w:rPr>
          <w:sz w:val="28"/>
          <w:szCs w:val="28"/>
        </w:rPr>
        <w:t xml:space="preserve"> и Информационной карте (разделы 4 и 5 соответственно настоящей документации о закупке).</w:t>
      </w:r>
    </w:p>
    <w:p w:rsidR="00A550A5" w:rsidRDefault="00A53C2D">
      <w:pPr>
        <w:pStyle w:val="normal"/>
        <w:numPr>
          <w:ilvl w:val="2"/>
          <w:numId w:val="15"/>
        </w:numPr>
        <w:ind w:left="0" w:firstLine="709"/>
        <w:jc w:val="both"/>
        <w:rPr>
          <w:sz w:val="28"/>
          <w:szCs w:val="28"/>
        </w:rPr>
      </w:pPr>
      <w:r>
        <w:rPr>
          <w:sz w:val="28"/>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A550A5" w:rsidRDefault="00A53C2D">
      <w:pPr>
        <w:pStyle w:val="normal"/>
        <w:numPr>
          <w:ilvl w:val="2"/>
          <w:numId w:val="15"/>
        </w:numPr>
        <w:ind w:left="0" w:firstLine="709"/>
        <w:jc w:val="both"/>
      </w:pPr>
      <w:r>
        <w:rPr>
          <w:sz w:val="28"/>
          <w:szCs w:val="28"/>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A550A5" w:rsidRDefault="00A53C2D">
      <w:pPr>
        <w:pStyle w:val="normal"/>
        <w:numPr>
          <w:ilvl w:val="2"/>
          <w:numId w:val="15"/>
        </w:numPr>
        <w:ind w:left="0" w:firstLine="709"/>
        <w:jc w:val="both"/>
      </w:pPr>
      <w:proofErr w:type="gramStart"/>
      <w:r>
        <w:rPr>
          <w:sz w:val="28"/>
          <w:szCs w:val="28"/>
        </w:rP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A550A5" w:rsidRDefault="00A53C2D">
      <w:pPr>
        <w:pStyle w:val="normal"/>
        <w:ind w:firstLine="709"/>
        <w:jc w:val="both"/>
        <w:rPr>
          <w:sz w:val="28"/>
          <w:szCs w:val="28"/>
        </w:rPr>
      </w:pPr>
      <w:r>
        <w:rPr>
          <w:sz w:val="28"/>
          <w:szCs w:val="28"/>
        </w:rP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A550A5" w:rsidRPr="00E51A87" w:rsidRDefault="00A53C2D">
      <w:pPr>
        <w:pStyle w:val="normal"/>
        <w:numPr>
          <w:ilvl w:val="2"/>
          <w:numId w:val="15"/>
        </w:numPr>
        <w:ind w:left="0" w:firstLine="709"/>
        <w:jc w:val="both"/>
        <w:rPr>
          <w:sz w:val="28"/>
          <w:szCs w:val="28"/>
        </w:rPr>
      </w:pPr>
      <w:r>
        <w:rPr>
          <w:sz w:val="28"/>
          <w:szCs w:val="28"/>
        </w:rPr>
        <w:t xml:space="preserve">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w:t>
      </w:r>
      <w:r w:rsidRPr="00E51A87">
        <w:rPr>
          <w:sz w:val="28"/>
          <w:szCs w:val="28"/>
        </w:rPr>
        <w:lastRenderedPageBreak/>
        <w:t>квалификационным требованиям.</w:t>
      </w:r>
    </w:p>
    <w:p w:rsidR="00A550A5" w:rsidRPr="00E51A87" w:rsidRDefault="00A53C2D">
      <w:pPr>
        <w:pStyle w:val="normal"/>
        <w:numPr>
          <w:ilvl w:val="2"/>
          <w:numId w:val="15"/>
        </w:numPr>
        <w:ind w:left="0" w:firstLine="709"/>
        <w:jc w:val="both"/>
        <w:rPr>
          <w:sz w:val="28"/>
          <w:szCs w:val="28"/>
        </w:rPr>
      </w:pPr>
      <w:r w:rsidRPr="00E51A87">
        <w:rPr>
          <w:sz w:val="28"/>
          <w:szCs w:val="28"/>
        </w:rPr>
        <w:t xml:space="preserve">Для участия в процедуре Открытого конкурса претендент должен: </w:t>
      </w:r>
    </w:p>
    <w:p w:rsidR="00A550A5" w:rsidRPr="00E51A87" w:rsidRDefault="00A53C2D">
      <w:pPr>
        <w:pStyle w:val="normal"/>
        <w:ind w:firstLine="709"/>
        <w:jc w:val="both"/>
        <w:rPr>
          <w:sz w:val="28"/>
          <w:szCs w:val="28"/>
        </w:rPr>
      </w:pPr>
      <w:r w:rsidRPr="00E51A87">
        <w:rPr>
          <w:sz w:val="28"/>
          <w:szCs w:val="28"/>
        </w:rPr>
        <w:t xml:space="preserve">- удовлетворять требованиям, изложенным в настоящей документации о закупке;  </w:t>
      </w:r>
    </w:p>
    <w:p w:rsidR="00A550A5" w:rsidRPr="00E51A87" w:rsidRDefault="00A53C2D">
      <w:pPr>
        <w:pStyle w:val="normal"/>
        <w:ind w:firstLine="709"/>
        <w:jc w:val="both"/>
        <w:rPr>
          <w:sz w:val="28"/>
          <w:szCs w:val="28"/>
        </w:rPr>
      </w:pPr>
      <w:r w:rsidRPr="00E51A87">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A550A5" w:rsidRPr="00E51A87" w:rsidRDefault="00A53C2D">
      <w:pPr>
        <w:pStyle w:val="normal"/>
        <w:numPr>
          <w:ilvl w:val="2"/>
          <w:numId w:val="15"/>
        </w:numPr>
        <w:ind w:left="0" w:firstLine="709"/>
        <w:jc w:val="both"/>
        <w:rPr>
          <w:sz w:val="28"/>
          <w:szCs w:val="28"/>
        </w:rPr>
      </w:pPr>
      <w:r w:rsidRPr="00E51A87">
        <w:rPr>
          <w:sz w:val="28"/>
          <w:szCs w:val="28"/>
        </w:rP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w:t>
      </w:r>
    </w:p>
    <w:p w:rsidR="00A550A5" w:rsidRPr="00E51A87" w:rsidRDefault="00A53C2D">
      <w:pPr>
        <w:pStyle w:val="normal"/>
        <w:numPr>
          <w:ilvl w:val="2"/>
          <w:numId w:val="15"/>
        </w:numPr>
        <w:ind w:left="0" w:firstLine="709"/>
        <w:jc w:val="both"/>
        <w:rPr>
          <w:sz w:val="28"/>
          <w:szCs w:val="28"/>
        </w:rPr>
      </w:pPr>
      <w:r w:rsidRPr="00E51A87">
        <w:rPr>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E51A87">
        <w:rPr>
          <w:sz w:val="28"/>
          <w:szCs w:val="28"/>
        </w:rPr>
        <w:t>Положением</w:t>
      </w:r>
      <w:proofErr w:type="gramEnd"/>
      <w:r w:rsidRPr="00E51A87">
        <w:rPr>
          <w:sz w:val="28"/>
          <w:szCs w:val="28"/>
        </w:rPr>
        <w:t xml:space="preserve"> о закупках. </w:t>
      </w:r>
    </w:p>
    <w:p w:rsidR="00A550A5" w:rsidRPr="00E51A87" w:rsidRDefault="00A53C2D">
      <w:pPr>
        <w:pStyle w:val="normal"/>
        <w:numPr>
          <w:ilvl w:val="2"/>
          <w:numId w:val="15"/>
        </w:numPr>
        <w:ind w:left="0" w:firstLine="709"/>
        <w:jc w:val="both"/>
        <w:rPr>
          <w:sz w:val="28"/>
          <w:szCs w:val="28"/>
        </w:rPr>
      </w:pPr>
      <w:proofErr w:type="gramStart"/>
      <w:r w:rsidRPr="00E51A87">
        <w:rPr>
          <w:sz w:val="28"/>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A550A5" w:rsidRPr="00E51A87" w:rsidRDefault="00A53C2D">
      <w:pPr>
        <w:pStyle w:val="normal"/>
        <w:numPr>
          <w:ilvl w:val="2"/>
          <w:numId w:val="15"/>
        </w:numPr>
        <w:ind w:left="0" w:firstLine="709"/>
        <w:jc w:val="both"/>
        <w:rPr>
          <w:sz w:val="28"/>
          <w:szCs w:val="28"/>
        </w:rPr>
      </w:pPr>
      <w:r w:rsidRPr="00E51A87">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A550A5" w:rsidRPr="00E51A87" w:rsidRDefault="00A53C2D">
      <w:pPr>
        <w:pStyle w:val="normal"/>
        <w:numPr>
          <w:ilvl w:val="2"/>
          <w:numId w:val="15"/>
        </w:numPr>
        <w:ind w:left="0" w:firstLine="709"/>
        <w:jc w:val="both"/>
        <w:rPr>
          <w:sz w:val="28"/>
          <w:szCs w:val="28"/>
        </w:rPr>
      </w:pPr>
      <w:r w:rsidRPr="00E51A87">
        <w:rPr>
          <w:sz w:val="28"/>
          <w:szCs w:val="28"/>
        </w:rPr>
        <w:t>Документы, представленные претендентами в составе Заявок, возврату не подлежат.</w:t>
      </w:r>
    </w:p>
    <w:p w:rsidR="00A550A5" w:rsidRDefault="00A53C2D">
      <w:pPr>
        <w:pStyle w:val="normal"/>
        <w:numPr>
          <w:ilvl w:val="2"/>
          <w:numId w:val="15"/>
        </w:numPr>
        <w:ind w:left="0" w:firstLine="709"/>
        <w:jc w:val="both"/>
        <w:rPr>
          <w:sz w:val="28"/>
          <w:szCs w:val="28"/>
        </w:rPr>
      </w:pPr>
      <w:r w:rsidRPr="00E51A87">
        <w:rPr>
          <w:sz w:val="28"/>
          <w:szCs w:val="28"/>
        </w:rPr>
        <w:t>Заявки</w:t>
      </w:r>
      <w:r>
        <w:rPr>
          <w:sz w:val="28"/>
          <w:szCs w:val="28"/>
        </w:rPr>
        <w:t xml:space="preserve"> с документами предоставляются претендентами в сроки и на условиях, изложенных в пункте 6 Информационной карты.</w:t>
      </w:r>
    </w:p>
    <w:p w:rsidR="00A550A5" w:rsidRDefault="00A53C2D">
      <w:pPr>
        <w:pStyle w:val="normal"/>
        <w:numPr>
          <w:ilvl w:val="2"/>
          <w:numId w:val="15"/>
        </w:numPr>
        <w:ind w:left="0" w:firstLine="709"/>
        <w:jc w:val="both"/>
      </w:pPr>
      <w:r>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550A5" w:rsidRDefault="00A53C2D">
      <w:pPr>
        <w:pStyle w:val="normal"/>
        <w:numPr>
          <w:ilvl w:val="2"/>
          <w:numId w:val="15"/>
        </w:numPr>
        <w:ind w:left="0" w:firstLine="709"/>
        <w:jc w:val="both"/>
      </w:pPr>
      <w:r>
        <w:rPr>
          <w:sz w:val="28"/>
          <w:szCs w:val="28"/>
        </w:rPr>
        <w:t xml:space="preserve">Протоколы, оформляемые в ходе проведения Открытого конкурса, размещаются в порядке, предусмотренном настоящей документацией </w:t>
      </w:r>
      <w:r>
        <w:rPr>
          <w:sz w:val="28"/>
          <w:szCs w:val="28"/>
        </w:rPr>
        <w:lastRenderedPageBreak/>
        <w:t>о закупке, в течение 3 (трех) дней с даты их подписания в соответствии с пунктом 4 Информационной карты.</w:t>
      </w:r>
    </w:p>
    <w:p w:rsidR="00A550A5" w:rsidRDefault="00A53C2D">
      <w:pPr>
        <w:pStyle w:val="normal"/>
        <w:numPr>
          <w:ilvl w:val="2"/>
          <w:numId w:val="15"/>
        </w:numPr>
        <w:ind w:left="0" w:firstLine="709"/>
        <w:jc w:val="both"/>
      </w:pPr>
      <w:proofErr w:type="gramStart"/>
      <w:r>
        <w:rPr>
          <w:sz w:val="28"/>
          <w:szCs w:val="28"/>
        </w:rPr>
        <w:t>Конфиденциальная информация, ставшая известной сторонам при проведении Открытого конкурса не может</w:t>
      </w:r>
      <w:proofErr w:type="gramEnd"/>
      <w:r>
        <w:rPr>
          <w:sz w:val="28"/>
          <w:szCs w:val="28"/>
        </w:rPr>
        <w:t xml:space="preserve"> быть передана третьим лицам за исключением случаев, предусмотренных законодательством Российской Федерации.</w:t>
      </w:r>
    </w:p>
    <w:p w:rsidR="00A550A5" w:rsidRDefault="00A53C2D">
      <w:pPr>
        <w:pStyle w:val="normal"/>
        <w:numPr>
          <w:ilvl w:val="2"/>
          <w:numId w:val="15"/>
        </w:numPr>
        <w:ind w:left="0" w:firstLine="709"/>
        <w:jc w:val="both"/>
      </w:pPr>
      <w:r>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550A5" w:rsidRDefault="00A550A5">
      <w:pPr>
        <w:pStyle w:val="normal"/>
        <w:ind w:firstLine="720"/>
        <w:jc w:val="both"/>
        <w:rPr>
          <w:sz w:val="28"/>
          <w:szCs w:val="28"/>
        </w:rPr>
      </w:pPr>
    </w:p>
    <w:p w:rsidR="00A550A5" w:rsidRDefault="00A53C2D">
      <w:pPr>
        <w:pStyle w:val="2"/>
        <w:numPr>
          <w:ilvl w:val="1"/>
          <w:numId w:val="5"/>
        </w:numPr>
        <w:spacing w:before="0" w:after="0"/>
        <w:ind w:left="0" w:firstLine="709"/>
        <w:rPr>
          <w:i w:val="0"/>
        </w:rPr>
      </w:pPr>
      <w:r>
        <w:rPr>
          <w:i w:val="0"/>
        </w:rPr>
        <w:t>1.2. Разъяснения положений документации о закупке.</w:t>
      </w:r>
    </w:p>
    <w:p w:rsidR="00A550A5" w:rsidRDefault="00A550A5">
      <w:pPr>
        <w:pStyle w:val="normal"/>
      </w:pPr>
    </w:p>
    <w:p w:rsidR="00A550A5" w:rsidRDefault="00A53C2D">
      <w:pPr>
        <w:pStyle w:val="normal"/>
        <w:numPr>
          <w:ilvl w:val="2"/>
          <w:numId w:val="16"/>
        </w:numPr>
        <w:ind w:left="0" w:firstLine="709"/>
        <w:jc w:val="both"/>
        <w:rPr>
          <w:sz w:val="28"/>
          <w:szCs w:val="28"/>
        </w:rPr>
      </w:pPr>
      <w:r>
        <w:rPr>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6 Информационной карты), подписанный уполномоченным представителем претендента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xml:space="preserve">) в пункте 2 Информационной карты. </w:t>
      </w:r>
    </w:p>
    <w:p w:rsidR="00A550A5" w:rsidRDefault="00A53C2D">
      <w:pPr>
        <w:pStyle w:val="normal"/>
        <w:numPr>
          <w:ilvl w:val="2"/>
          <w:numId w:val="16"/>
        </w:numPr>
        <w:ind w:left="0" w:firstLine="709"/>
        <w:jc w:val="both"/>
        <w:rPr>
          <w:sz w:val="28"/>
          <w:szCs w:val="28"/>
        </w:rPr>
      </w:pPr>
      <w:r>
        <w:rPr>
          <w:sz w:val="28"/>
          <w:szCs w:val="28"/>
        </w:rPr>
        <w:t>Разъяснения предоставляются в течение 5 (пяти) рабочих дней со дня поступления запроса на  разъяснение.</w:t>
      </w:r>
    </w:p>
    <w:p w:rsidR="00A550A5" w:rsidRDefault="00A53C2D">
      <w:pPr>
        <w:pStyle w:val="normal"/>
        <w:numPr>
          <w:ilvl w:val="2"/>
          <w:numId w:val="16"/>
        </w:numPr>
        <w:ind w:left="0" w:firstLine="709"/>
        <w:jc w:val="both"/>
        <w:rPr>
          <w:sz w:val="28"/>
          <w:szCs w:val="28"/>
        </w:rPr>
      </w:pPr>
      <w:r>
        <w:rPr>
          <w:sz w:val="28"/>
          <w:szCs w:val="28"/>
        </w:rPr>
        <w:t xml:space="preserve">Организатор обязан </w:t>
      </w:r>
      <w:proofErr w:type="gramStart"/>
      <w:r>
        <w:rPr>
          <w:sz w:val="28"/>
          <w:szCs w:val="28"/>
        </w:rPr>
        <w:t>разместить разъяснения</w:t>
      </w:r>
      <w:proofErr w:type="gramEnd"/>
      <w:r>
        <w:rPr>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A550A5" w:rsidRDefault="00A53C2D">
      <w:pPr>
        <w:pStyle w:val="normal"/>
        <w:numPr>
          <w:ilvl w:val="2"/>
          <w:numId w:val="16"/>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A550A5" w:rsidRDefault="00A53C2D">
      <w:pPr>
        <w:pStyle w:val="normal"/>
        <w:numPr>
          <w:ilvl w:val="2"/>
          <w:numId w:val="16"/>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A550A5" w:rsidRDefault="00A550A5">
      <w:pPr>
        <w:pStyle w:val="normal"/>
        <w:ind w:firstLine="709"/>
        <w:jc w:val="both"/>
        <w:rPr>
          <w:sz w:val="28"/>
          <w:szCs w:val="28"/>
        </w:rPr>
      </w:pPr>
    </w:p>
    <w:p w:rsidR="00A550A5" w:rsidRDefault="00A53C2D">
      <w:pPr>
        <w:pStyle w:val="2"/>
        <w:numPr>
          <w:ilvl w:val="1"/>
          <w:numId w:val="5"/>
        </w:numPr>
        <w:spacing w:before="0" w:after="0"/>
        <w:ind w:left="0" w:firstLine="709"/>
        <w:rPr>
          <w:i w:val="0"/>
        </w:rPr>
      </w:pPr>
      <w:r>
        <w:rPr>
          <w:i w:val="0"/>
        </w:rPr>
        <w:t>1.3. Внесение изменений и дополнений в документацию о закупке</w:t>
      </w:r>
    </w:p>
    <w:p w:rsidR="00A550A5" w:rsidRDefault="00A550A5">
      <w:pPr>
        <w:pStyle w:val="normal"/>
        <w:jc w:val="both"/>
        <w:rPr>
          <w:sz w:val="28"/>
          <w:szCs w:val="28"/>
        </w:rPr>
      </w:pPr>
    </w:p>
    <w:p w:rsidR="00A550A5" w:rsidRDefault="00A53C2D">
      <w:pPr>
        <w:pStyle w:val="normal"/>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A550A5" w:rsidRDefault="00A53C2D">
      <w:pPr>
        <w:pStyle w:val="normal"/>
        <w:ind w:firstLine="708"/>
        <w:jc w:val="both"/>
        <w:rPr>
          <w:sz w:val="28"/>
          <w:szCs w:val="28"/>
        </w:rPr>
      </w:pPr>
      <w:r>
        <w:rPr>
          <w:sz w:val="28"/>
          <w:szCs w:val="28"/>
        </w:rPr>
        <w:lastRenderedPageBreak/>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A550A5" w:rsidRDefault="00A53C2D">
      <w:pPr>
        <w:pStyle w:val="normal"/>
        <w:ind w:firstLine="709"/>
        <w:jc w:val="both"/>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A550A5" w:rsidRDefault="00A53C2D">
      <w:pPr>
        <w:pStyle w:val="normal"/>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A550A5" w:rsidRDefault="00A53C2D">
      <w:pPr>
        <w:pStyle w:val="normal"/>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в соответствии с пунктом 4 Информационной карты.</w:t>
      </w:r>
    </w:p>
    <w:p w:rsidR="00A550A5" w:rsidRDefault="00A53C2D">
      <w:pPr>
        <w:pStyle w:val="normal"/>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550A5" w:rsidRDefault="00A550A5">
      <w:pPr>
        <w:pStyle w:val="normal"/>
        <w:ind w:firstLine="709"/>
        <w:jc w:val="both"/>
        <w:rPr>
          <w:sz w:val="28"/>
          <w:szCs w:val="28"/>
        </w:rPr>
      </w:pPr>
    </w:p>
    <w:p w:rsidR="00A550A5" w:rsidRDefault="00A53C2D">
      <w:pPr>
        <w:pStyle w:val="2"/>
        <w:spacing w:before="0" w:after="0"/>
        <w:ind w:firstLine="131"/>
        <w:jc w:val="both"/>
        <w:rPr>
          <w:i w:val="0"/>
        </w:rPr>
      </w:pPr>
      <w:r>
        <w:rPr>
          <w:i w:val="0"/>
        </w:rPr>
        <w:t xml:space="preserve">1.4. </w:t>
      </w:r>
      <w:proofErr w:type="spellStart"/>
      <w:r>
        <w:rPr>
          <w:i w:val="0"/>
        </w:rPr>
        <w:t>Антикоррупционная</w:t>
      </w:r>
      <w:proofErr w:type="spellEnd"/>
      <w:r>
        <w:rPr>
          <w:i w:val="0"/>
        </w:rPr>
        <w:t xml:space="preserve"> оговорка</w:t>
      </w:r>
    </w:p>
    <w:p w:rsidR="00A550A5" w:rsidRDefault="00A550A5">
      <w:pPr>
        <w:pStyle w:val="normal"/>
        <w:ind w:firstLine="709"/>
        <w:jc w:val="both"/>
        <w:rPr>
          <w:sz w:val="27"/>
          <w:szCs w:val="27"/>
        </w:rPr>
      </w:pPr>
    </w:p>
    <w:p w:rsidR="00A550A5" w:rsidRDefault="00A53C2D">
      <w:pPr>
        <w:pStyle w:val="normal"/>
        <w:ind w:firstLine="709"/>
        <w:jc w:val="both"/>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50A5" w:rsidRDefault="00A53C2D">
      <w:pPr>
        <w:pStyle w:val="normal"/>
        <w:ind w:firstLine="709"/>
        <w:jc w:val="both"/>
        <w:rPr>
          <w:sz w:val="28"/>
          <w:szCs w:val="28"/>
        </w:rPr>
      </w:pPr>
      <w:proofErr w:type="gramStart"/>
      <w:r>
        <w:rPr>
          <w:sz w:val="28"/>
          <w:szCs w:val="28"/>
        </w:rPr>
        <w:t xml:space="preserve">В рамках проведения закупки претенденты/участники,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sz w:val="28"/>
          <w:szCs w:val="28"/>
        </w:rPr>
        <w:lastRenderedPageBreak/>
        <w:t>применимого законодательства и международных актов о противодействии коррупции.</w:t>
      </w:r>
      <w:proofErr w:type="gramEnd"/>
    </w:p>
    <w:p w:rsidR="00A550A5" w:rsidRDefault="00A53C2D">
      <w:pPr>
        <w:pStyle w:val="normal"/>
        <w:ind w:firstLine="709"/>
        <w:jc w:val="both"/>
        <w:rPr>
          <w:sz w:val="28"/>
          <w:szCs w:val="28"/>
        </w:rPr>
      </w:pPr>
      <w:r>
        <w:rPr>
          <w:sz w:val="28"/>
          <w:szCs w:val="28"/>
        </w:rPr>
        <w:t xml:space="preserve">1.4.2. В случае установления нарушения претендентом/участником,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550A5" w:rsidRDefault="00A53C2D">
      <w:pPr>
        <w:pStyle w:val="normal"/>
        <w:ind w:firstLine="709"/>
        <w:jc w:val="both"/>
        <w:rPr>
          <w:sz w:val="28"/>
          <w:szCs w:val="28"/>
        </w:rPr>
      </w:pPr>
      <w:r>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пункта 1.4.1 настоящей документации о закупке. </w:t>
      </w:r>
    </w:p>
    <w:p w:rsidR="00A550A5" w:rsidRDefault="00A53C2D">
      <w:pPr>
        <w:pStyle w:val="normal"/>
        <w:ind w:firstLine="709"/>
        <w:jc w:val="both"/>
        <w:rPr>
          <w:sz w:val="28"/>
          <w:szCs w:val="28"/>
        </w:rPr>
      </w:pPr>
      <w:r>
        <w:rPr>
          <w:sz w:val="28"/>
          <w:szCs w:val="28"/>
        </w:rPr>
        <w:t xml:space="preserve">Каналы уведомления Заказчика о нарушениях каких-либо положений пункта 1.4.1 настоящей документации о закупке: </w:t>
      </w:r>
      <w:hyperlink r:id="rId7">
        <w:r>
          <w:rPr>
            <w:color w:val="0000FF"/>
            <w:sz w:val="28"/>
            <w:szCs w:val="28"/>
            <w:u w:val="single"/>
          </w:rPr>
          <w:t>Линия доверия «стоп коррупция»</w:t>
        </w:r>
      </w:hyperlink>
      <w:r>
        <w:rPr>
          <w:sz w:val="28"/>
          <w:szCs w:val="28"/>
        </w:rPr>
        <w:t xml:space="preserve">, электронная почта </w:t>
      </w:r>
      <w:hyperlink r:id="rId8">
        <w:r>
          <w:rPr>
            <w:color w:val="0000FF"/>
            <w:sz w:val="28"/>
            <w:szCs w:val="28"/>
            <w:u w:val="single"/>
          </w:rPr>
          <w:t>anticorr@trcont.ru</w:t>
        </w:r>
      </w:hyperlink>
      <w:r>
        <w:rPr>
          <w:sz w:val="28"/>
          <w:szCs w:val="28"/>
        </w:rPr>
        <w:t>.</w:t>
      </w:r>
    </w:p>
    <w:p w:rsidR="00A550A5" w:rsidRDefault="00A53C2D">
      <w:pPr>
        <w:pStyle w:val="normal"/>
        <w:ind w:firstLine="709"/>
        <w:jc w:val="both"/>
        <w:rPr>
          <w:sz w:val="28"/>
          <w:szCs w:val="28"/>
        </w:rPr>
      </w:pPr>
      <w:r>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A550A5" w:rsidRDefault="00A53C2D">
      <w:pPr>
        <w:pStyle w:val="normal"/>
        <w:ind w:firstLine="709"/>
        <w:jc w:val="both"/>
        <w:rPr>
          <w:sz w:val="28"/>
          <w:szCs w:val="28"/>
        </w:rPr>
      </w:pPr>
      <w:r>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550A5" w:rsidRDefault="00A53C2D">
      <w:pPr>
        <w:pStyle w:val="normal"/>
        <w:ind w:firstLine="709"/>
        <w:jc w:val="both"/>
        <w:rPr>
          <w:sz w:val="28"/>
          <w:szCs w:val="28"/>
        </w:rPr>
      </w:pPr>
      <w:r>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550A5" w:rsidRDefault="00A550A5">
      <w:pPr>
        <w:pStyle w:val="normal"/>
        <w:ind w:left="709"/>
        <w:jc w:val="both"/>
        <w:rPr>
          <w:sz w:val="28"/>
          <w:szCs w:val="28"/>
        </w:rPr>
      </w:pPr>
    </w:p>
    <w:p w:rsidR="00A550A5" w:rsidRDefault="00A550A5">
      <w:pPr>
        <w:pStyle w:val="normal"/>
        <w:ind w:left="709"/>
        <w:jc w:val="both"/>
        <w:rPr>
          <w:sz w:val="28"/>
          <w:szCs w:val="28"/>
        </w:rPr>
      </w:pPr>
    </w:p>
    <w:p w:rsidR="00A550A5" w:rsidRDefault="00A53C2D" w:rsidP="00E51A87">
      <w:pPr>
        <w:pStyle w:val="1"/>
        <w:numPr>
          <w:ilvl w:val="0"/>
          <w:numId w:val="5"/>
        </w:numPr>
        <w:spacing w:before="0" w:after="0"/>
        <w:ind w:left="0"/>
        <w:jc w:val="center"/>
      </w:pPr>
      <w:r>
        <w:t xml:space="preserve">Раздел 2. Обязательные и квалификационные требования к </w:t>
      </w:r>
      <w:r>
        <w:lastRenderedPageBreak/>
        <w:t>претендентам/участникам, оценка Заявок участников</w:t>
      </w:r>
    </w:p>
    <w:p w:rsidR="00A550A5" w:rsidRDefault="00A550A5">
      <w:pPr>
        <w:pStyle w:val="normal"/>
      </w:pPr>
    </w:p>
    <w:p w:rsidR="00A550A5" w:rsidRDefault="00A53C2D">
      <w:pPr>
        <w:pStyle w:val="2"/>
        <w:numPr>
          <w:ilvl w:val="1"/>
          <w:numId w:val="9"/>
        </w:numPr>
        <w:spacing w:before="0" w:after="0"/>
        <w:ind w:left="0" w:firstLine="709"/>
        <w:jc w:val="both"/>
        <w:rPr>
          <w:i w:val="0"/>
        </w:rPr>
      </w:pPr>
      <w:r>
        <w:rPr>
          <w:i w:val="0"/>
        </w:rPr>
        <w:t>Обязательные требования</w:t>
      </w:r>
    </w:p>
    <w:p w:rsidR="00A550A5" w:rsidRDefault="00A550A5">
      <w:pPr>
        <w:pStyle w:val="normal"/>
      </w:pPr>
    </w:p>
    <w:p w:rsidR="00A550A5" w:rsidRDefault="00A53C2D">
      <w:pPr>
        <w:pStyle w:val="normal"/>
        <w:numPr>
          <w:ilvl w:val="0"/>
          <w:numId w:val="6"/>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A550A5" w:rsidRDefault="00A53C2D">
      <w:pPr>
        <w:pStyle w:val="normal"/>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A550A5" w:rsidRDefault="00A53C2D">
      <w:pPr>
        <w:pStyle w:val="normal"/>
        <w:ind w:firstLine="540"/>
        <w:jc w:val="both"/>
        <w:rPr>
          <w:sz w:val="28"/>
          <w:szCs w:val="28"/>
        </w:rPr>
      </w:pPr>
      <w:r>
        <w:rPr>
          <w:sz w:val="28"/>
          <w:szCs w:val="28"/>
        </w:rPr>
        <w:t>б) не находиться в процессе ликвидации;</w:t>
      </w:r>
    </w:p>
    <w:p w:rsidR="00A550A5" w:rsidRDefault="00A53C2D">
      <w:pPr>
        <w:pStyle w:val="normal"/>
        <w:ind w:firstLine="540"/>
        <w:jc w:val="both"/>
        <w:rPr>
          <w:sz w:val="28"/>
          <w:szCs w:val="28"/>
        </w:rPr>
      </w:pPr>
      <w:r>
        <w:rPr>
          <w:sz w:val="28"/>
          <w:szCs w:val="28"/>
        </w:rPr>
        <w:t>в) не быть признанным несостоятельным (банкротом);</w:t>
      </w:r>
    </w:p>
    <w:p w:rsidR="00A550A5" w:rsidRDefault="00A53C2D">
      <w:pPr>
        <w:pStyle w:val="normal"/>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A550A5" w:rsidRDefault="00A53C2D">
      <w:pPr>
        <w:pStyle w:val="normal"/>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A550A5" w:rsidRDefault="00A53C2D">
      <w:pPr>
        <w:pStyle w:val="normal"/>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A550A5" w:rsidRDefault="00A53C2D">
      <w:pPr>
        <w:pStyle w:val="normal"/>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A550A5" w:rsidRDefault="00A550A5">
      <w:pPr>
        <w:pStyle w:val="normal"/>
        <w:ind w:firstLine="540"/>
        <w:jc w:val="both"/>
        <w:rPr>
          <w:sz w:val="28"/>
          <w:szCs w:val="28"/>
        </w:rPr>
      </w:pPr>
    </w:p>
    <w:p w:rsidR="00A550A5" w:rsidRDefault="00A53C2D">
      <w:pPr>
        <w:pStyle w:val="2"/>
        <w:numPr>
          <w:ilvl w:val="1"/>
          <w:numId w:val="9"/>
        </w:numPr>
        <w:spacing w:before="0" w:after="0"/>
        <w:ind w:left="0" w:firstLine="709"/>
        <w:jc w:val="both"/>
        <w:rPr>
          <w:i w:val="0"/>
        </w:rPr>
      </w:pPr>
      <w:r>
        <w:rPr>
          <w:i w:val="0"/>
        </w:rPr>
        <w:t>Квалификационные требования</w:t>
      </w:r>
    </w:p>
    <w:p w:rsidR="00A550A5" w:rsidRDefault="00A550A5">
      <w:pPr>
        <w:pStyle w:val="normal"/>
        <w:tabs>
          <w:tab w:val="left" w:pos="1080"/>
        </w:tabs>
        <w:ind w:left="709"/>
        <w:jc w:val="both"/>
        <w:rPr>
          <w:b/>
          <w:sz w:val="28"/>
          <w:szCs w:val="28"/>
        </w:rPr>
      </w:pPr>
    </w:p>
    <w:p w:rsidR="00A550A5" w:rsidRDefault="00A53C2D">
      <w:pPr>
        <w:pStyle w:val="normal"/>
        <w:numPr>
          <w:ilvl w:val="0"/>
          <w:numId w:val="18"/>
        </w:numPr>
        <w:tabs>
          <w:tab w:val="left" w:pos="1080"/>
        </w:tabs>
        <w:ind w:left="0" w:firstLine="720"/>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A550A5" w:rsidRDefault="00A53C2D">
      <w:pPr>
        <w:pStyle w:val="normal"/>
        <w:tabs>
          <w:tab w:val="left" w:pos="1080"/>
        </w:tabs>
        <w:ind w:firstLine="539"/>
        <w:jc w:val="both"/>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w:t>
      </w:r>
      <w:r>
        <w:rPr>
          <w:sz w:val="28"/>
          <w:szCs w:val="28"/>
        </w:rPr>
        <w:lastRenderedPageBreak/>
        <w:t>или для ведения деятельности, являющейся предметом закупки;</w:t>
      </w:r>
    </w:p>
    <w:p w:rsidR="00A550A5" w:rsidRDefault="00A53C2D">
      <w:pPr>
        <w:pStyle w:val="normal"/>
        <w:tabs>
          <w:tab w:val="left" w:pos="1080"/>
        </w:tabs>
        <w:ind w:firstLine="539"/>
        <w:jc w:val="both"/>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550A5" w:rsidRDefault="00A53C2D">
      <w:pPr>
        <w:pStyle w:val="normal"/>
        <w:ind w:firstLine="539"/>
        <w:jc w:val="both"/>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A550A5" w:rsidRDefault="00A53C2D">
      <w:pPr>
        <w:pStyle w:val="normal"/>
        <w:tabs>
          <w:tab w:val="left" w:pos="1080"/>
        </w:tabs>
        <w:ind w:firstLine="539"/>
        <w:jc w:val="both"/>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A550A5" w:rsidRDefault="00A550A5">
      <w:pPr>
        <w:pStyle w:val="normal"/>
        <w:tabs>
          <w:tab w:val="left" w:pos="1080"/>
        </w:tabs>
        <w:ind w:firstLine="709"/>
        <w:jc w:val="both"/>
        <w:rPr>
          <w:sz w:val="28"/>
          <w:szCs w:val="28"/>
        </w:rPr>
      </w:pPr>
    </w:p>
    <w:p w:rsidR="00A550A5" w:rsidRDefault="00A53C2D">
      <w:pPr>
        <w:pStyle w:val="2"/>
        <w:numPr>
          <w:ilvl w:val="1"/>
          <w:numId w:val="9"/>
        </w:numPr>
        <w:spacing w:before="0" w:after="0"/>
        <w:ind w:left="0" w:firstLine="709"/>
        <w:jc w:val="both"/>
        <w:rPr>
          <w:i w:val="0"/>
        </w:rPr>
      </w:pPr>
      <w:r>
        <w:rPr>
          <w:i w:val="0"/>
        </w:rPr>
        <w:t>Представление обязательных документов</w:t>
      </w:r>
    </w:p>
    <w:p w:rsidR="00A550A5" w:rsidRDefault="00A550A5">
      <w:pPr>
        <w:pStyle w:val="normal"/>
        <w:tabs>
          <w:tab w:val="left" w:pos="0"/>
        </w:tabs>
        <w:ind w:firstLine="720"/>
        <w:jc w:val="both"/>
        <w:rPr>
          <w:b/>
          <w:sz w:val="28"/>
          <w:szCs w:val="28"/>
        </w:rPr>
      </w:pPr>
    </w:p>
    <w:p w:rsidR="00A550A5" w:rsidRDefault="00A53C2D">
      <w:pPr>
        <w:pStyle w:val="normal"/>
        <w:numPr>
          <w:ilvl w:val="0"/>
          <w:numId w:val="19"/>
        </w:numPr>
        <w:tabs>
          <w:tab w:val="left" w:pos="0"/>
        </w:tabs>
        <w:ind w:left="0" w:firstLine="720"/>
        <w:jc w:val="both"/>
        <w:rPr>
          <w:sz w:val="28"/>
          <w:szCs w:val="28"/>
        </w:rPr>
      </w:pPr>
      <w:r>
        <w:rPr>
          <w:sz w:val="28"/>
          <w:szCs w:val="28"/>
        </w:rPr>
        <w:t>Претендент в составе Заявки представляет следующие документы:</w:t>
      </w:r>
    </w:p>
    <w:p w:rsidR="00A550A5" w:rsidRDefault="00A53C2D">
      <w:pPr>
        <w:pStyle w:val="normal"/>
        <w:numPr>
          <w:ilvl w:val="0"/>
          <w:numId w:val="17"/>
        </w:numPr>
        <w:ind w:left="0" w:firstLine="720"/>
        <w:jc w:val="both"/>
        <w:rPr>
          <w:sz w:val="28"/>
          <w:szCs w:val="28"/>
        </w:rPr>
      </w:pPr>
      <w:r>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приложение № 1 (Заявка), приложение № 2 (сведения о претенденте) и приложение № 3 (финансово-коммерческое предложение, подготовленное в соответствии с требованиями Технического задания (раздел 4 документации о закупке);</w:t>
      </w:r>
    </w:p>
    <w:p w:rsidR="00A550A5" w:rsidRDefault="00A53C2D">
      <w:pPr>
        <w:pStyle w:val="normal"/>
        <w:numPr>
          <w:ilvl w:val="0"/>
          <w:numId w:val="17"/>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9">
        <w:r>
          <w:rPr>
            <w:color w:val="0000FF"/>
            <w:sz w:val="28"/>
            <w:szCs w:val="28"/>
            <w:u w:val="single"/>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вложенном в письмо (конверт) с заявкой на участие в Открытом конкурсе, в соответствии с подпунктом 3.1.7 документации о закупке.</w:t>
      </w:r>
    </w:p>
    <w:p w:rsidR="00A550A5" w:rsidRDefault="00E51A87">
      <w:pPr>
        <w:pStyle w:val="normal"/>
        <w:ind w:firstLine="709"/>
        <w:jc w:val="both"/>
        <w:rPr>
          <w:sz w:val="28"/>
          <w:szCs w:val="28"/>
        </w:rPr>
      </w:pPr>
      <w:bookmarkStart w:id="0" w:name="_gjdgxs" w:colFirst="0" w:colLast="0"/>
      <w:bookmarkEnd w:id="0"/>
      <w:proofErr w:type="gramStart"/>
      <w:r>
        <w:rPr>
          <w:sz w:val="28"/>
          <w:szCs w:val="28"/>
        </w:rPr>
        <w:t>В случае отсутствия сведений о</w:t>
      </w:r>
      <w:r w:rsidR="00A53C2D">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w:t>
      </w:r>
      <w:r w:rsidR="00A53C2D">
        <w:rPr>
          <w:sz w:val="28"/>
          <w:szCs w:val="28"/>
        </w:rPr>
        <w:lastRenderedPageBreak/>
        <w:t>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sidR="00A53C2D">
        <w:rPr>
          <w:sz w:val="28"/>
          <w:szCs w:val="28"/>
        </w:rPr>
        <w:t xml:space="preserve"> Федерации» по форме согласно приложению № 2а документации о закупке (далее – Декларация о субъекте МСП);</w:t>
      </w:r>
    </w:p>
    <w:p w:rsidR="00A550A5" w:rsidRDefault="00A53C2D">
      <w:pPr>
        <w:pStyle w:val="normal"/>
        <w:numPr>
          <w:ilvl w:val="0"/>
          <w:numId w:val="17"/>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A550A5" w:rsidRDefault="00A53C2D">
      <w:pPr>
        <w:pStyle w:val="normal"/>
        <w:numPr>
          <w:ilvl w:val="0"/>
          <w:numId w:val="17"/>
        </w:numPr>
        <w:tabs>
          <w:tab w:val="left" w:pos="0"/>
          <w:tab w:val="left" w:pos="1440"/>
        </w:tabs>
        <w:ind w:left="0" w:firstLine="720"/>
        <w:jc w:val="both"/>
        <w:rPr>
          <w:sz w:val="28"/>
          <w:szCs w:val="28"/>
        </w:rPr>
      </w:pPr>
      <w:r>
        <w:rPr>
          <w:sz w:val="28"/>
          <w:szCs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A550A5" w:rsidRDefault="00A53C2D">
      <w:pPr>
        <w:pStyle w:val="normal"/>
        <w:numPr>
          <w:ilvl w:val="0"/>
          <w:numId w:val="17"/>
        </w:numPr>
        <w:tabs>
          <w:tab w:val="left" w:pos="1440"/>
        </w:tabs>
        <w:ind w:left="0" w:firstLine="720"/>
        <w:jc w:val="both"/>
        <w:rPr>
          <w:sz w:val="28"/>
          <w:szCs w:val="28"/>
        </w:rPr>
      </w:pPr>
      <w:r>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550A5" w:rsidRDefault="00A53C2D">
      <w:pPr>
        <w:pStyle w:val="normal"/>
        <w:numPr>
          <w:ilvl w:val="0"/>
          <w:numId w:val="17"/>
        </w:numPr>
        <w:tabs>
          <w:tab w:val="left" w:pos="1440"/>
        </w:tabs>
        <w:ind w:left="0" w:firstLine="720"/>
        <w:jc w:val="both"/>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A550A5" w:rsidRDefault="00A53C2D">
      <w:pPr>
        <w:pStyle w:val="normal"/>
        <w:numPr>
          <w:ilvl w:val="0"/>
          <w:numId w:val="17"/>
        </w:numPr>
        <w:tabs>
          <w:tab w:val="left" w:pos="0"/>
          <w:tab w:val="left" w:pos="1440"/>
        </w:tabs>
        <w:ind w:left="0" w:firstLine="720"/>
        <w:jc w:val="both"/>
        <w:rPr>
          <w:sz w:val="28"/>
          <w:szCs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550A5" w:rsidRDefault="00A550A5">
      <w:pPr>
        <w:pStyle w:val="normal"/>
        <w:tabs>
          <w:tab w:val="left" w:pos="0"/>
          <w:tab w:val="left" w:pos="1440"/>
        </w:tabs>
        <w:ind w:left="720"/>
        <w:jc w:val="both"/>
        <w:rPr>
          <w:sz w:val="28"/>
          <w:szCs w:val="28"/>
        </w:rPr>
      </w:pPr>
    </w:p>
    <w:p w:rsidR="00A550A5" w:rsidRDefault="00A53C2D">
      <w:pPr>
        <w:pStyle w:val="2"/>
        <w:numPr>
          <w:ilvl w:val="1"/>
          <w:numId w:val="9"/>
        </w:numPr>
        <w:spacing w:before="0" w:after="0"/>
        <w:ind w:left="0" w:firstLine="709"/>
        <w:jc w:val="both"/>
        <w:rPr>
          <w:i w:val="0"/>
        </w:rPr>
      </w:pPr>
      <w:r>
        <w:rPr>
          <w:i w:val="0"/>
        </w:rPr>
        <w:t>Заявка</w:t>
      </w:r>
    </w:p>
    <w:p w:rsidR="00A550A5" w:rsidRDefault="00A550A5">
      <w:pPr>
        <w:pStyle w:val="normal"/>
        <w:keepNext/>
      </w:pPr>
    </w:p>
    <w:p w:rsidR="00A550A5" w:rsidRDefault="00A53C2D">
      <w:pPr>
        <w:pStyle w:val="normal"/>
        <w:keepNext/>
        <w:numPr>
          <w:ilvl w:val="2"/>
          <w:numId w:val="3"/>
        </w:numPr>
        <w:tabs>
          <w:tab w:val="left" w:pos="720"/>
        </w:tabs>
        <w:ind w:firstLine="709"/>
        <w:jc w:val="both"/>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A550A5" w:rsidRDefault="00A53C2D">
      <w:pPr>
        <w:pStyle w:val="normal"/>
        <w:numPr>
          <w:ilvl w:val="2"/>
          <w:numId w:val="3"/>
        </w:numPr>
        <w:tabs>
          <w:tab w:val="left" w:pos="720"/>
          <w:tab w:val="left" w:pos="900"/>
        </w:tabs>
        <w:ind w:firstLine="709"/>
        <w:jc w:val="both"/>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A550A5" w:rsidRDefault="00A53C2D">
      <w:pPr>
        <w:pStyle w:val="normal"/>
        <w:numPr>
          <w:ilvl w:val="2"/>
          <w:numId w:val="3"/>
        </w:numPr>
        <w:tabs>
          <w:tab w:val="left" w:pos="720"/>
          <w:tab w:val="left" w:pos="900"/>
        </w:tabs>
        <w:ind w:firstLine="709"/>
        <w:jc w:val="both"/>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550A5" w:rsidRDefault="00A53C2D">
      <w:pPr>
        <w:pStyle w:val="normal"/>
        <w:numPr>
          <w:ilvl w:val="2"/>
          <w:numId w:val="3"/>
        </w:numPr>
        <w:tabs>
          <w:tab w:val="left" w:pos="720"/>
          <w:tab w:val="left" w:pos="900"/>
        </w:tabs>
        <w:ind w:firstLine="709"/>
        <w:jc w:val="both"/>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A550A5" w:rsidRDefault="00A53C2D">
      <w:pPr>
        <w:pStyle w:val="normal"/>
        <w:numPr>
          <w:ilvl w:val="2"/>
          <w:numId w:val="3"/>
        </w:numPr>
        <w:tabs>
          <w:tab w:val="left" w:pos="720"/>
        </w:tabs>
        <w:ind w:firstLine="709"/>
        <w:jc w:val="both"/>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A550A5" w:rsidRDefault="00A53C2D">
      <w:pPr>
        <w:pStyle w:val="normal"/>
        <w:numPr>
          <w:ilvl w:val="2"/>
          <w:numId w:val="3"/>
        </w:numPr>
        <w:tabs>
          <w:tab w:val="left" w:pos="720"/>
        </w:tabs>
        <w:ind w:firstLine="709"/>
        <w:jc w:val="both"/>
        <w:rPr>
          <w:sz w:val="28"/>
          <w:szCs w:val="28"/>
        </w:rPr>
      </w:pPr>
      <w:proofErr w:type="gramStart"/>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A550A5" w:rsidRDefault="00A53C2D">
      <w:pPr>
        <w:pStyle w:val="normal"/>
        <w:numPr>
          <w:ilvl w:val="2"/>
          <w:numId w:val="3"/>
        </w:numPr>
        <w:tabs>
          <w:tab w:val="left" w:pos="720"/>
        </w:tabs>
        <w:ind w:firstLine="709"/>
        <w:jc w:val="both"/>
        <w:rPr>
          <w:sz w:val="28"/>
          <w:szCs w:val="28"/>
        </w:rPr>
      </w:pPr>
      <w:r>
        <w:rPr>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550A5" w:rsidRDefault="00A53C2D">
      <w:pPr>
        <w:pStyle w:val="normal"/>
        <w:numPr>
          <w:ilvl w:val="2"/>
          <w:numId w:val="3"/>
        </w:numPr>
        <w:tabs>
          <w:tab w:val="left" w:pos="720"/>
        </w:tabs>
        <w:ind w:firstLine="709"/>
        <w:jc w:val="both"/>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5 Информационной карты.</w:t>
      </w:r>
    </w:p>
    <w:p w:rsidR="00A550A5" w:rsidRDefault="00A53C2D">
      <w:pPr>
        <w:pStyle w:val="normal"/>
        <w:numPr>
          <w:ilvl w:val="2"/>
          <w:numId w:val="3"/>
        </w:numPr>
        <w:ind w:firstLine="709"/>
        <w:jc w:val="both"/>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A550A5" w:rsidRDefault="00A53C2D">
      <w:pPr>
        <w:pStyle w:val="normal"/>
        <w:numPr>
          <w:ilvl w:val="2"/>
          <w:numId w:val="3"/>
        </w:numPr>
        <w:ind w:firstLine="709"/>
        <w:jc w:val="both"/>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A550A5" w:rsidRDefault="00A53C2D">
      <w:pPr>
        <w:pStyle w:val="normal"/>
        <w:ind w:firstLine="709"/>
        <w:jc w:val="both"/>
        <w:rPr>
          <w:sz w:val="28"/>
          <w:szCs w:val="28"/>
        </w:rPr>
      </w:pPr>
      <w:r>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550A5" w:rsidRDefault="00A53C2D">
      <w:pPr>
        <w:pStyle w:val="normal"/>
        <w:numPr>
          <w:ilvl w:val="2"/>
          <w:numId w:val="3"/>
        </w:numPr>
        <w:ind w:firstLine="709"/>
        <w:jc w:val="both"/>
        <w:rPr>
          <w:sz w:val="28"/>
          <w:szCs w:val="28"/>
        </w:rPr>
      </w:pPr>
      <w:proofErr w:type="gramStart"/>
      <w:r>
        <w:rPr>
          <w:sz w:val="28"/>
          <w:szCs w:val="28"/>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 участников.</w:t>
      </w:r>
    </w:p>
    <w:p w:rsidR="00A550A5" w:rsidRDefault="00A550A5">
      <w:pPr>
        <w:pStyle w:val="normal"/>
      </w:pPr>
    </w:p>
    <w:p w:rsidR="00A550A5" w:rsidRDefault="00A53C2D">
      <w:pPr>
        <w:pStyle w:val="2"/>
        <w:numPr>
          <w:ilvl w:val="1"/>
          <w:numId w:val="9"/>
        </w:numPr>
        <w:spacing w:before="0" w:after="0"/>
        <w:ind w:left="0" w:firstLine="709"/>
        <w:jc w:val="both"/>
        <w:rPr>
          <w:i w:val="0"/>
        </w:rPr>
      </w:pPr>
      <w:r>
        <w:rPr>
          <w:i w:val="0"/>
        </w:rPr>
        <w:t xml:space="preserve">Срок и порядок подачи Заявок </w:t>
      </w:r>
    </w:p>
    <w:p w:rsidR="00A550A5" w:rsidRDefault="00A550A5">
      <w:pPr>
        <w:pStyle w:val="normal"/>
      </w:pPr>
    </w:p>
    <w:p w:rsidR="00A550A5" w:rsidRDefault="00A53C2D">
      <w:pPr>
        <w:pStyle w:val="normal"/>
        <w:numPr>
          <w:ilvl w:val="2"/>
          <w:numId w:val="1"/>
        </w:numPr>
        <w:ind w:left="0" w:firstLine="720"/>
        <w:jc w:val="both"/>
        <w:rPr>
          <w:sz w:val="28"/>
          <w:szCs w:val="28"/>
        </w:rPr>
      </w:pPr>
      <w:r>
        <w:rPr>
          <w:sz w:val="28"/>
          <w:szCs w:val="28"/>
        </w:rPr>
        <w:lastRenderedPageBreak/>
        <w:t>Место, дата начала и окончания подачи заявок указаны в пункте 6 Информационной карты.</w:t>
      </w:r>
      <w:r>
        <w:rPr>
          <w:sz w:val="26"/>
          <w:szCs w:val="26"/>
        </w:rPr>
        <w:t xml:space="preserve"> </w:t>
      </w:r>
    </w:p>
    <w:p w:rsidR="00A550A5" w:rsidRDefault="00A53C2D">
      <w:pPr>
        <w:pStyle w:val="normal"/>
        <w:ind w:firstLine="720"/>
        <w:jc w:val="both"/>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550A5" w:rsidRDefault="00A53C2D">
      <w:pPr>
        <w:pStyle w:val="normal"/>
        <w:numPr>
          <w:ilvl w:val="2"/>
          <w:numId w:val="1"/>
        </w:numPr>
        <w:ind w:left="0" w:firstLine="720"/>
        <w:jc w:val="both"/>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A550A5" w:rsidRDefault="00A53C2D">
      <w:pPr>
        <w:pStyle w:val="normal"/>
        <w:numPr>
          <w:ilvl w:val="2"/>
          <w:numId w:val="1"/>
        </w:numPr>
        <w:ind w:left="0" w:firstLine="720"/>
        <w:jc w:val="both"/>
        <w:rPr>
          <w:sz w:val="28"/>
          <w:szCs w:val="28"/>
        </w:rPr>
      </w:pPr>
      <w:r>
        <w:rPr>
          <w:sz w:val="28"/>
          <w:szCs w:val="28"/>
        </w:rPr>
        <w:t xml:space="preserve">Заявки, по истечении срока, указанного в пункте </w:t>
      </w:r>
      <w:r>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вскрываются и возврату не подлежат.</w:t>
      </w:r>
    </w:p>
    <w:p w:rsidR="00A550A5" w:rsidRDefault="00A53C2D">
      <w:pPr>
        <w:pStyle w:val="normal"/>
        <w:numPr>
          <w:ilvl w:val="2"/>
          <w:numId w:val="1"/>
        </w:numPr>
        <w:ind w:left="0" w:firstLine="720"/>
        <w:jc w:val="both"/>
        <w:rPr>
          <w:sz w:val="28"/>
          <w:szCs w:val="28"/>
        </w:rPr>
      </w:pPr>
      <w:r>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550A5" w:rsidRDefault="00A53C2D">
      <w:pPr>
        <w:pStyle w:val="normal"/>
        <w:numPr>
          <w:ilvl w:val="2"/>
          <w:numId w:val="1"/>
        </w:numPr>
        <w:ind w:left="0" w:firstLine="720"/>
        <w:jc w:val="both"/>
        <w:rPr>
          <w:sz w:val="28"/>
          <w:szCs w:val="28"/>
        </w:rPr>
      </w:pPr>
      <w:r>
        <w:rPr>
          <w:sz w:val="28"/>
          <w:szCs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A550A5" w:rsidRDefault="00A53C2D">
      <w:pPr>
        <w:pStyle w:val="normal"/>
        <w:numPr>
          <w:ilvl w:val="2"/>
          <w:numId w:val="1"/>
        </w:numPr>
        <w:ind w:left="0" w:firstLine="720"/>
        <w:jc w:val="both"/>
        <w:rPr>
          <w:sz w:val="28"/>
          <w:szCs w:val="28"/>
        </w:rPr>
      </w:pPr>
      <w:r>
        <w:rPr>
          <w:sz w:val="28"/>
          <w:szCs w:val="28"/>
        </w:rPr>
        <w:t>Претенденты вправе отозвать свою Заявку в любой момент, но не менее</w:t>
      </w:r>
      <w:proofErr w:type="gramStart"/>
      <w:r>
        <w:rPr>
          <w:sz w:val="28"/>
          <w:szCs w:val="28"/>
        </w:rPr>
        <w:t>,</w:t>
      </w:r>
      <w:proofErr w:type="gramEnd"/>
      <w:r>
        <w:rPr>
          <w:sz w:val="28"/>
          <w:szCs w:val="28"/>
        </w:rPr>
        <w:t xml:space="preserve"> чем за 24 часа до окончания срока подачи Заявок, указанного в пункте </w:t>
      </w:r>
      <w:r>
        <w:rPr>
          <w:sz w:val="28"/>
          <w:szCs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50A5" w:rsidRDefault="00A550A5">
      <w:pPr>
        <w:pStyle w:val="normal"/>
        <w:ind w:left="720"/>
        <w:jc w:val="both"/>
        <w:rPr>
          <w:sz w:val="28"/>
          <w:szCs w:val="28"/>
        </w:rPr>
      </w:pPr>
    </w:p>
    <w:p w:rsidR="00A550A5" w:rsidRDefault="00A53C2D">
      <w:pPr>
        <w:pStyle w:val="2"/>
        <w:numPr>
          <w:ilvl w:val="1"/>
          <w:numId w:val="9"/>
        </w:numPr>
        <w:spacing w:before="0" w:after="0"/>
        <w:ind w:left="0" w:firstLine="709"/>
        <w:jc w:val="both"/>
        <w:rPr>
          <w:i w:val="0"/>
        </w:rPr>
      </w:pPr>
      <w:r>
        <w:rPr>
          <w:i w:val="0"/>
        </w:rPr>
        <w:t xml:space="preserve"> Вскрытие Заявок</w:t>
      </w:r>
    </w:p>
    <w:p w:rsidR="00A550A5" w:rsidRDefault="00A550A5">
      <w:pPr>
        <w:pStyle w:val="normal"/>
      </w:pPr>
    </w:p>
    <w:p w:rsidR="00A550A5" w:rsidRDefault="00A53C2D">
      <w:pPr>
        <w:pStyle w:val="normal"/>
        <w:numPr>
          <w:ilvl w:val="0"/>
          <w:numId w:val="4"/>
        </w:numPr>
        <w:ind w:left="0" w:firstLine="720"/>
        <w:jc w:val="both"/>
        <w:rPr>
          <w:sz w:val="28"/>
          <w:szCs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A550A5" w:rsidRDefault="00A53C2D">
      <w:pPr>
        <w:pStyle w:val="normal"/>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A550A5" w:rsidRDefault="00A53C2D">
      <w:pPr>
        <w:pStyle w:val="normal"/>
        <w:numPr>
          <w:ilvl w:val="0"/>
          <w:numId w:val="4"/>
        </w:numPr>
        <w:ind w:left="0" w:firstLine="720"/>
        <w:jc w:val="both"/>
        <w:rPr>
          <w:sz w:val="28"/>
          <w:szCs w:val="28"/>
        </w:rPr>
      </w:pPr>
      <w:r>
        <w:rPr>
          <w:sz w:val="28"/>
          <w:szCs w:val="28"/>
        </w:rPr>
        <w:lastRenderedPageBreak/>
        <w:t>При вскрытии конвертов с Заявками объявляются:</w:t>
      </w:r>
    </w:p>
    <w:p w:rsidR="00A550A5" w:rsidRDefault="00A53C2D">
      <w:pPr>
        <w:pStyle w:val="normal"/>
        <w:ind w:firstLine="720"/>
        <w:jc w:val="both"/>
        <w:rPr>
          <w:sz w:val="28"/>
          <w:szCs w:val="28"/>
        </w:rPr>
      </w:pPr>
      <w:r>
        <w:rPr>
          <w:sz w:val="28"/>
          <w:szCs w:val="28"/>
        </w:rPr>
        <w:t>наименование претендента;</w:t>
      </w:r>
    </w:p>
    <w:p w:rsidR="00A550A5" w:rsidRDefault="00A53C2D">
      <w:pPr>
        <w:pStyle w:val="normal"/>
        <w:ind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A550A5" w:rsidRDefault="00A53C2D">
      <w:pPr>
        <w:pStyle w:val="normal"/>
        <w:ind w:firstLine="720"/>
        <w:jc w:val="both"/>
        <w:rPr>
          <w:sz w:val="28"/>
          <w:szCs w:val="28"/>
        </w:rPr>
      </w:pPr>
      <w:r>
        <w:rPr>
          <w:sz w:val="28"/>
          <w:szCs w:val="28"/>
        </w:rPr>
        <w:t>иная информация.</w:t>
      </w:r>
    </w:p>
    <w:p w:rsidR="00A550A5" w:rsidRDefault="00A53C2D">
      <w:pPr>
        <w:pStyle w:val="normal"/>
        <w:numPr>
          <w:ilvl w:val="0"/>
          <w:numId w:val="4"/>
        </w:numPr>
        <w:ind w:left="0" w:firstLine="720"/>
        <w:jc w:val="both"/>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A550A5" w:rsidRDefault="00A550A5">
      <w:pPr>
        <w:pStyle w:val="normal"/>
        <w:ind w:left="720"/>
        <w:jc w:val="both"/>
        <w:rPr>
          <w:sz w:val="28"/>
          <w:szCs w:val="28"/>
        </w:rPr>
      </w:pPr>
    </w:p>
    <w:p w:rsidR="00A550A5" w:rsidRDefault="00A53C2D">
      <w:pPr>
        <w:pStyle w:val="2"/>
        <w:numPr>
          <w:ilvl w:val="1"/>
          <w:numId w:val="9"/>
        </w:numPr>
        <w:spacing w:before="0" w:after="0"/>
        <w:ind w:left="0" w:firstLine="709"/>
        <w:jc w:val="both"/>
        <w:rPr>
          <w:i w:val="0"/>
        </w:rPr>
      </w:pPr>
      <w:r>
        <w:rPr>
          <w:i w:val="0"/>
        </w:rPr>
        <w:t xml:space="preserve">Рассмотрение и сопоставление </w:t>
      </w:r>
      <w:proofErr w:type="gramStart"/>
      <w:r>
        <w:rPr>
          <w:i w:val="0"/>
        </w:rPr>
        <w:t>Заявок</w:t>
      </w:r>
      <w:proofErr w:type="gramEnd"/>
      <w:r>
        <w:rPr>
          <w:i w:val="0"/>
        </w:rPr>
        <w:t xml:space="preserve"> и изучение квалификации претендентов Организатором</w:t>
      </w:r>
    </w:p>
    <w:p w:rsidR="00A550A5" w:rsidRDefault="00A550A5" w:rsidP="008A6F14">
      <w:pPr>
        <w:pStyle w:val="normal"/>
        <w:ind w:firstLine="720"/>
      </w:pPr>
    </w:p>
    <w:p w:rsidR="008A6F14" w:rsidRPr="00D32FFA" w:rsidRDefault="008A6F14" w:rsidP="008A6F14">
      <w:pPr>
        <w:widowControl/>
        <w:numPr>
          <w:ilvl w:val="0"/>
          <w:numId w:val="14"/>
        </w:numPr>
        <w:suppressAutoHyphens/>
        <w:ind w:left="0" w:firstLine="720"/>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8A6F14" w:rsidRPr="00D32FFA" w:rsidRDefault="008A6F14" w:rsidP="008A6F14">
      <w:pPr>
        <w:widowControl/>
        <w:numPr>
          <w:ilvl w:val="0"/>
          <w:numId w:val="14"/>
        </w:numPr>
        <w:suppressAutoHyphens/>
        <w:ind w:left="0" w:firstLine="720"/>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8A6F14" w:rsidRPr="00D32FFA" w:rsidRDefault="008A6F14" w:rsidP="008A6F14">
      <w:pPr>
        <w:widowControl/>
        <w:numPr>
          <w:ilvl w:val="0"/>
          <w:numId w:val="14"/>
        </w:numPr>
        <w:suppressAutoHyphens/>
        <w:ind w:left="0" w:firstLine="720"/>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A6F14" w:rsidRPr="00D32FFA" w:rsidRDefault="008A6F14" w:rsidP="008A6F14">
      <w:pPr>
        <w:widowControl/>
        <w:numPr>
          <w:ilvl w:val="0"/>
          <w:numId w:val="14"/>
        </w:numPr>
        <w:suppressAutoHyphens/>
        <w:ind w:left="0" w:firstLine="720"/>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8A6F14" w:rsidRPr="00D32FFA" w:rsidRDefault="008A6F14" w:rsidP="008A6F14">
      <w:pPr>
        <w:widowControl/>
        <w:numPr>
          <w:ilvl w:val="0"/>
          <w:numId w:val="14"/>
        </w:numPr>
        <w:suppressAutoHyphens/>
        <w:ind w:left="0" w:firstLine="720"/>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8A6F14" w:rsidRPr="00D32FFA" w:rsidRDefault="008A6F14" w:rsidP="008A6F14">
      <w:pPr>
        <w:widowControl/>
        <w:numPr>
          <w:ilvl w:val="0"/>
          <w:numId w:val="14"/>
        </w:numPr>
        <w:suppressAutoHyphens/>
        <w:ind w:left="0" w:firstLine="720"/>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8A6F14" w:rsidRPr="00D32FFA" w:rsidRDefault="008A6F14" w:rsidP="008A6F14">
      <w:pPr>
        <w:widowControl/>
        <w:numPr>
          <w:ilvl w:val="0"/>
          <w:numId w:val="14"/>
        </w:numPr>
        <w:suppressAutoHyphens/>
        <w:ind w:left="0" w:firstLine="720"/>
        <w:jc w:val="both"/>
        <w:rPr>
          <w:sz w:val="28"/>
          <w:szCs w:val="28"/>
        </w:rPr>
      </w:pPr>
      <w:r w:rsidRPr="00D32FFA">
        <w:rPr>
          <w:sz w:val="28"/>
          <w:szCs w:val="28"/>
        </w:rPr>
        <w:lastRenderedPageBreak/>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8A6F14" w:rsidRPr="00CE1F56" w:rsidRDefault="008A6F14" w:rsidP="008A6F14">
      <w:pPr>
        <w:ind w:firstLine="720"/>
        <w:jc w:val="both"/>
        <w:rPr>
          <w:rFonts w:eastAsia="MS Mincho"/>
          <w:sz w:val="28"/>
        </w:rPr>
      </w:pPr>
      <w:r w:rsidRPr="00CE1F56">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8A6F14" w:rsidRPr="00CE1F56" w:rsidRDefault="008A6F14" w:rsidP="008A6F14">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8A6F14" w:rsidRPr="00CE1F56" w:rsidRDefault="008A6F14" w:rsidP="008A6F14">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8A6F14" w:rsidRPr="00CE1F56" w:rsidRDefault="008A6F14" w:rsidP="008A6F14">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8A6F14" w:rsidRPr="00CE1F56" w:rsidRDefault="008A6F14" w:rsidP="008A6F14">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8A6F14" w:rsidRPr="00CE1F56" w:rsidRDefault="008A6F14" w:rsidP="008A6F14">
      <w:pPr>
        <w:pStyle w:val="aff0"/>
        <w:ind w:firstLine="720"/>
        <w:rPr>
          <w:sz w:val="28"/>
        </w:rPr>
      </w:pPr>
      <w:r w:rsidRPr="00CE1F56">
        <w:rPr>
          <w:sz w:val="28"/>
        </w:rPr>
        <w:t>Заявка не соответствует форме, установленной настоящей документацией о закупке;</w:t>
      </w:r>
    </w:p>
    <w:p w:rsidR="008A6F14" w:rsidRPr="00CE1F56" w:rsidRDefault="008A6F14" w:rsidP="008A6F14">
      <w:pPr>
        <w:pStyle w:val="aff0"/>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8A6F14" w:rsidRPr="00CE1F56" w:rsidRDefault="008A6F14" w:rsidP="008A6F14">
      <w:pPr>
        <w:pStyle w:val="aff0"/>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8A6F14" w:rsidRPr="00CE1F56" w:rsidRDefault="008A6F14" w:rsidP="008A6F14">
      <w:pPr>
        <w:pStyle w:val="aff0"/>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8A6F14" w:rsidRPr="00CE1F56" w:rsidRDefault="008A6F14" w:rsidP="008A6F14">
      <w:pPr>
        <w:pStyle w:val="aff0"/>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8A6F14" w:rsidRPr="00CE1F56" w:rsidRDefault="008A6F14" w:rsidP="008A6F14">
      <w:pPr>
        <w:pStyle w:val="aff0"/>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8A6F14" w:rsidRDefault="008A6F14" w:rsidP="008A6F14">
      <w:pPr>
        <w:pStyle w:val="aff0"/>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8A6F14" w:rsidRDefault="008A6F14" w:rsidP="008A6F14">
      <w:pPr>
        <w:widowControl/>
        <w:numPr>
          <w:ilvl w:val="0"/>
          <w:numId w:val="14"/>
        </w:numPr>
        <w:suppressAutoHyphens/>
        <w:ind w:left="0" w:firstLine="720"/>
        <w:jc w:val="both"/>
        <w:rPr>
          <w:sz w:val="28"/>
          <w:szCs w:val="28"/>
        </w:rPr>
      </w:pPr>
      <w:r w:rsidRPr="00D32FFA">
        <w:rPr>
          <w:sz w:val="28"/>
          <w:szCs w:val="28"/>
        </w:rPr>
        <w:t xml:space="preserve"> 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8A6F14" w:rsidRPr="00D32FFA" w:rsidRDefault="008A6F14" w:rsidP="008A6F14">
      <w:pPr>
        <w:widowControl/>
        <w:numPr>
          <w:ilvl w:val="0"/>
          <w:numId w:val="14"/>
        </w:numPr>
        <w:suppressAutoHyphens/>
        <w:ind w:left="0" w:firstLine="720"/>
        <w:jc w:val="both"/>
        <w:rPr>
          <w:sz w:val="28"/>
          <w:szCs w:val="28"/>
        </w:rPr>
      </w:pPr>
      <w:r w:rsidRPr="00D32FFA">
        <w:rPr>
          <w:sz w:val="28"/>
          <w:szCs w:val="28"/>
        </w:rPr>
        <w:lastRenderedPageBreak/>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A6F14" w:rsidRPr="00D32FFA" w:rsidRDefault="008A6F14" w:rsidP="008A6F14">
      <w:pPr>
        <w:widowControl/>
        <w:numPr>
          <w:ilvl w:val="0"/>
          <w:numId w:val="14"/>
        </w:numPr>
        <w:suppressAutoHyphens/>
        <w:ind w:left="0" w:firstLine="720"/>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A6F14" w:rsidRPr="00D32FFA" w:rsidRDefault="008A6F14" w:rsidP="008A6F14">
      <w:pPr>
        <w:widowControl/>
        <w:numPr>
          <w:ilvl w:val="0"/>
          <w:numId w:val="14"/>
        </w:numPr>
        <w:suppressAutoHyphens/>
        <w:ind w:left="0" w:firstLine="720"/>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550A5" w:rsidRDefault="00A550A5" w:rsidP="008A6F14">
      <w:pPr>
        <w:pStyle w:val="normal"/>
        <w:ind w:left="709"/>
        <w:jc w:val="both"/>
        <w:rPr>
          <w:sz w:val="28"/>
          <w:szCs w:val="28"/>
        </w:rPr>
      </w:pPr>
    </w:p>
    <w:p w:rsidR="00A550A5" w:rsidRDefault="00A53C2D">
      <w:pPr>
        <w:pStyle w:val="2"/>
        <w:numPr>
          <w:ilvl w:val="1"/>
          <w:numId w:val="9"/>
        </w:numPr>
        <w:spacing w:before="0" w:after="0"/>
        <w:ind w:left="0" w:firstLine="709"/>
        <w:jc w:val="both"/>
        <w:rPr>
          <w:i w:val="0"/>
        </w:rPr>
      </w:pPr>
      <w:r>
        <w:rPr>
          <w:i w:val="0"/>
        </w:rPr>
        <w:t>Порядок оценки и сопоставления Заявок участников Организатором</w:t>
      </w:r>
    </w:p>
    <w:p w:rsidR="00A550A5" w:rsidRDefault="00A550A5">
      <w:pPr>
        <w:pStyle w:val="normal"/>
        <w:jc w:val="both"/>
        <w:rPr>
          <w:sz w:val="28"/>
          <w:szCs w:val="28"/>
        </w:rPr>
      </w:pPr>
    </w:p>
    <w:p w:rsidR="00A550A5" w:rsidRDefault="00A53C2D">
      <w:pPr>
        <w:pStyle w:val="normal"/>
        <w:numPr>
          <w:ilvl w:val="0"/>
          <w:numId w:val="21"/>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550A5" w:rsidRPr="008A6F14" w:rsidRDefault="00A53C2D">
      <w:pPr>
        <w:pStyle w:val="normal"/>
        <w:numPr>
          <w:ilvl w:val="0"/>
          <w:numId w:val="21"/>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 xml:space="preserve">ей) в </w:t>
      </w:r>
      <w:r w:rsidRPr="008A6F14">
        <w:rPr>
          <w:sz w:val="28"/>
          <w:szCs w:val="28"/>
        </w:rPr>
        <w:t>соответствии с критериями, указанными в пункте 19 Информационной карты.</w:t>
      </w:r>
    </w:p>
    <w:p w:rsidR="00A550A5" w:rsidRPr="008A6F14" w:rsidRDefault="00A53C2D">
      <w:pPr>
        <w:pStyle w:val="normal"/>
        <w:numPr>
          <w:ilvl w:val="0"/>
          <w:numId w:val="21"/>
        </w:numPr>
        <w:ind w:left="0" w:firstLine="709"/>
        <w:jc w:val="both"/>
        <w:rPr>
          <w:sz w:val="28"/>
          <w:szCs w:val="28"/>
        </w:rPr>
      </w:pPr>
      <w:r w:rsidRPr="008A6F14">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A550A5" w:rsidRDefault="00A53C2D">
      <w:pPr>
        <w:pStyle w:val="normal"/>
        <w:numPr>
          <w:ilvl w:val="0"/>
          <w:numId w:val="21"/>
        </w:numPr>
        <w:ind w:left="0" w:firstLine="709"/>
        <w:jc w:val="both"/>
        <w:rPr>
          <w:sz w:val="28"/>
          <w:szCs w:val="28"/>
        </w:rPr>
      </w:pPr>
      <w:r w:rsidRPr="008A6F14">
        <w:rPr>
          <w:sz w:val="28"/>
          <w:szCs w:val="28"/>
        </w:rPr>
        <w:t>Оценка и сопоставление Заявок осуществляется путем присвоения количества баллов, соответствующего</w:t>
      </w:r>
      <w:r>
        <w:rPr>
          <w:sz w:val="28"/>
          <w:szCs w:val="28"/>
        </w:rPr>
        <w:t xml:space="preserve"> условиям, изложенным в Заявке.</w:t>
      </w:r>
    </w:p>
    <w:p w:rsidR="00A550A5" w:rsidRDefault="00A53C2D">
      <w:pPr>
        <w:pStyle w:val="normal"/>
        <w:numPr>
          <w:ilvl w:val="0"/>
          <w:numId w:val="2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A550A5" w:rsidRDefault="00A53C2D">
      <w:pPr>
        <w:pStyle w:val="normal"/>
        <w:numPr>
          <w:ilvl w:val="0"/>
          <w:numId w:val="2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550A5" w:rsidRDefault="00A53C2D">
      <w:pPr>
        <w:pStyle w:val="normal"/>
        <w:numPr>
          <w:ilvl w:val="0"/>
          <w:numId w:val="2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550A5" w:rsidRDefault="00A53C2D">
      <w:pPr>
        <w:pStyle w:val="normal"/>
        <w:numPr>
          <w:ilvl w:val="0"/>
          <w:numId w:val="21"/>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A550A5" w:rsidRDefault="00A53C2D">
      <w:pPr>
        <w:pStyle w:val="normal"/>
        <w:numPr>
          <w:ilvl w:val="0"/>
          <w:numId w:val="21"/>
        </w:numPr>
        <w:ind w:left="0" w:firstLine="709"/>
        <w:jc w:val="both"/>
        <w:rPr>
          <w:sz w:val="28"/>
          <w:szCs w:val="28"/>
        </w:rPr>
      </w:pPr>
      <w:r>
        <w:rPr>
          <w:sz w:val="28"/>
          <w:szCs w:val="28"/>
        </w:rPr>
        <w:t xml:space="preserve">По итогам рассмотрения, оценки и сопоставления Заявок в </w:t>
      </w:r>
      <w:r>
        <w:rPr>
          <w:sz w:val="28"/>
          <w:szCs w:val="28"/>
        </w:rPr>
        <w:lastRenderedPageBreak/>
        <w:t xml:space="preserve">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r>
          <w:rPr>
            <w:color w:val="0000FF"/>
            <w:sz w:val="28"/>
            <w:szCs w:val="28"/>
            <w:u w:val="single"/>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1">
        <w:r>
          <w:rPr>
            <w:color w:val="0000FF"/>
            <w:sz w:val="28"/>
            <w:szCs w:val="28"/>
            <w:u w:val="single"/>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A550A5" w:rsidRDefault="00A53C2D">
      <w:pPr>
        <w:pStyle w:val="normal"/>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550A5" w:rsidRDefault="00A53C2D">
      <w:pPr>
        <w:pStyle w:val="normal"/>
        <w:ind w:firstLine="709"/>
        <w:jc w:val="both"/>
        <w:rPr>
          <w:sz w:val="28"/>
          <w:szCs w:val="28"/>
        </w:rPr>
      </w:pPr>
      <w:r>
        <w:rPr>
          <w:sz w:val="28"/>
          <w:szCs w:val="28"/>
        </w:rPr>
        <w:t>2) принятое Организатором решение;</w:t>
      </w:r>
    </w:p>
    <w:p w:rsidR="00A550A5" w:rsidRDefault="00A53C2D">
      <w:pPr>
        <w:pStyle w:val="normal"/>
        <w:ind w:left="709"/>
        <w:jc w:val="both"/>
        <w:rPr>
          <w:sz w:val="28"/>
          <w:szCs w:val="28"/>
        </w:rPr>
      </w:pPr>
      <w:r>
        <w:rPr>
          <w:sz w:val="28"/>
          <w:szCs w:val="28"/>
        </w:rPr>
        <w:t xml:space="preserve">3) предложения для рассмотрения Конкурсной комиссией; </w:t>
      </w:r>
    </w:p>
    <w:p w:rsidR="00A550A5" w:rsidRDefault="00A53C2D">
      <w:pPr>
        <w:pStyle w:val="normal"/>
        <w:ind w:left="709"/>
        <w:jc w:val="both"/>
        <w:rPr>
          <w:sz w:val="28"/>
          <w:szCs w:val="28"/>
        </w:rPr>
      </w:pPr>
      <w:r>
        <w:rPr>
          <w:sz w:val="28"/>
          <w:szCs w:val="28"/>
        </w:rPr>
        <w:t>4) иная информация при необходимости.</w:t>
      </w:r>
    </w:p>
    <w:p w:rsidR="00A550A5" w:rsidRDefault="00A53C2D">
      <w:pPr>
        <w:pStyle w:val="normal"/>
        <w:numPr>
          <w:ilvl w:val="0"/>
          <w:numId w:val="21"/>
        </w:numPr>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A550A5" w:rsidRDefault="00A550A5">
      <w:pPr>
        <w:pStyle w:val="normal"/>
        <w:ind w:firstLine="709"/>
        <w:jc w:val="both"/>
        <w:rPr>
          <w:sz w:val="28"/>
          <w:szCs w:val="28"/>
        </w:rPr>
      </w:pPr>
    </w:p>
    <w:p w:rsidR="00A550A5" w:rsidRDefault="00A53C2D">
      <w:pPr>
        <w:pStyle w:val="2"/>
        <w:numPr>
          <w:ilvl w:val="1"/>
          <w:numId w:val="9"/>
        </w:numPr>
        <w:spacing w:before="0" w:after="0"/>
        <w:ind w:left="0" w:firstLine="709"/>
        <w:jc w:val="both"/>
        <w:rPr>
          <w:i w:val="0"/>
        </w:rPr>
      </w:pPr>
      <w:r>
        <w:rPr>
          <w:i w:val="0"/>
        </w:rPr>
        <w:t>Подведение итогов Открытого конкурса</w:t>
      </w:r>
    </w:p>
    <w:p w:rsidR="00A550A5" w:rsidRDefault="00A550A5">
      <w:pPr>
        <w:pStyle w:val="normal"/>
        <w:ind w:left="1724"/>
        <w:jc w:val="both"/>
        <w:rPr>
          <w:b/>
          <w:sz w:val="28"/>
          <w:szCs w:val="28"/>
        </w:rPr>
      </w:pPr>
    </w:p>
    <w:p w:rsidR="00A550A5" w:rsidRDefault="00A53C2D">
      <w:pPr>
        <w:pStyle w:val="normal"/>
        <w:numPr>
          <w:ilvl w:val="0"/>
          <w:numId w:val="2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A550A5" w:rsidRDefault="00A53C2D">
      <w:pPr>
        <w:pStyle w:val="normal"/>
        <w:numPr>
          <w:ilvl w:val="0"/>
          <w:numId w:val="23"/>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A550A5" w:rsidRDefault="00A53C2D">
      <w:pPr>
        <w:pStyle w:val="normal"/>
        <w:numPr>
          <w:ilvl w:val="0"/>
          <w:numId w:val="2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A550A5" w:rsidRDefault="00A53C2D">
      <w:pPr>
        <w:pStyle w:val="normal"/>
        <w:numPr>
          <w:ilvl w:val="0"/>
          <w:numId w:val="23"/>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A550A5" w:rsidRDefault="00A53C2D">
      <w:pPr>
        <w:pStyle w:val="normal"/>
        <w:numPr>
          <w:ilvl w:val="0"/>
          <w:numId w:val="23"/>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A550A5" w:rsidRDefault="00A53C2D">
      <w:pPr>
        <w:pStyle w:val="normal"/>
        <w:numPr>
          <w:ilvl w:val="0"/>
          <w:numId w:val="23"/>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A550A5" w:rsidRDefault="00A53C2D">
      <w:pPr>
        <w:pStyle w:val="normal"/>
        <w:numPr>
          <w:ilvl w:val="0"/>
          <w:numId w:val="23"/>
        </w:numPr>
        <w:ind w:left="0" w:firstLine="709"/>
        <w:jc w:val="both"/>
        <w:rPr>
          <w:sz w:val="28"/>
          <w:szCs w:val="28"/>
        </w:rPr>
      </w:pPr>
      <w:proofErr w:type="gramStart"/>
      <w:r>
        <w:rPr>
          <w:sz w:val="28"/>
          <w:szCs w:val="28"/>
        </w:rPr>
        <w:t xml:space="preserve">Конкурсной комиссией может быть принято решение об </w:t>
      </w:r>
      <w:r>
        <w:rPr>
          <w:sz w:val="28"/>
          <w:szCs w:val="28"/>
        </w:rPr>
        <w:lastRenderedPageBreak/>
        <w:t xml:space="preserve">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A550A5" w:rsidRDefault="00A53C2D">
      <w:pPr>
        <w:pStyle w:val="normal"/>
        <w:numPr>
          <w:ilvl w:val="0"/>
          <w:numId w:val="23"/>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550A5" w:rsidRDefault="00A53C2D">
      <w:pPr>
        <w:pStyle w:val="normal"/>
        <w:numPr>
          <w:ilvl w:val="0"/>
          <w:numId w:val="23"/>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A550A5" w:rsidRDefault="00A53C2D">
      <w:pPr>
        <w:pStyle w:val="normal"/>
        <w:numPr>
          <w:ilvl w:val="0"/>
          <w:numId w:val="23"/>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A550A5" w:rsidRDefault="00A53C2D">
      <w:pPr>
        <w:pStyle w:val="normal"/>
        <w:numPr>
          <w:ilvl w:val="0"/>
          <w:numId w:val="23"/>
        </w:numPr>
        <w:ind w:left="0" w:firstLine="709"/>
        <w:jc w:val="both"/>
        <w:rPr>
          <w:sz w:val="28"/>
          <w:szCs w:val="28"/>
        </w:rPr>
      </w:pPr>
      <w:r>
        <w:rPr>
          <w:sz w:val="28"/>
          <w:szCs w:val="28"/>
        </w:rPr>
        <w:t>Открытый конкурс признается несостоявшимся, если:</w:t>
      </w:r>
    </w:p>
    <w:p w:rsidR="00A550A5" w:rsidRDefault="00A53C2D">
      <w:pPr>
        <w:pStyle w:val="normal"/>
        <w:ind w:firstLine="709"/>
        <w:jc w:val="both"/>
        <w:rPr>
          <w:sz w:val="28"/>
          <w:szCs w:val="28"/>
        </w:rPr>
      </w:pPr>
      <w:r>
        <w:rPr>
          <w:sz w:val="28"/>
          <w:szCs w:val="28"/>
        </w:rPr>
        <w:t>1) на участие в конкурсе не подана ни одна Заявка;</w:t>
      </w:r>
    </w:p>
    <w:p w:rsidR="00A550A5" w:rsidRDefault="00A53C2D">
      <w:pPr>
        <w:pStyle w:val="normal"/>
        <w:ind w:firstLine="709"/>
        <w:jc w:val="both"/>
        <w:rPr>
          <w:sz w:val="28"/>
          <w:szCs w:val="28"/>
        </w:rPr>
      </w:pPr>
      <w:r>
        <w:rPr>
          <w:sz w:val="28"/>
          <w:szCs w:val="28"/>
        </w:rPr>
        <w:t>2) на участие в конкурсе подана одна Заявка;</w:t>
      </w:r>
    </w:p>
    <w:p w:rsidR="00A550A5" w:rsidRDefault="00A53C2D">
      <w:pPr>
        <w:pStyle w:val="normal"/>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A550A5" w:rsidRDefault="00A53C2D">
      <w:pPr>
        <w:pStyle w:val="normal"/>
        <w:ind w:firstLine="709"/>
        <w:jc w:val="both"/>
        <w:rPr>
          <w:sz w:val="28"/>
          <w:szCs w:val="28"/>
        </w:rPr>
      </w:pPr>
      <w:r>
        <w:rPr>
          <w:sz w:val="28"/>
          <w:szCs w:val="28"/>
        </w:rPr>
        <w:t>4) ни один из претендентов не признан участником.</w:t>
      </w:r>
    </w:p>
    <w:p w:rsidR="00A550A5" w:rsidRDefault="00A53C2D">
      <w:pPr>
        <w:pStyle w:val="normal"/>
        <w:numPr>
          <w:ilvl w:val="0"/>
          <w:numId w:val="23"/>
        </w:numPr>
        <w:ind w:left="0" w:firstLine="709"/>
        <w:jc w:val="both"/>
        <w:rPr>
          <w:sz w:val="28"/>
          <w:szCs w:val="28"/>
        </w:rPr>
      </w:pPr>
      <w:r>
        <w:rPr>
          <w:sz w:val="28"/>
          <w:szCs w:val="28"/>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550A5" w:rsidRDefault="00A53C2D">
      <w:pPr>
        <w:pStyle w:val="normal"/>
        <w:ind w:firstLine="709"/>
        <w:jc w:val="both"/>
        <w:rPr>
          <w:sz w:val="28"/>
          <w:szCs w:val="28"/>
        </w:rPr>
      </w:pPr>
      <w:r>
        <w:rPr>
          <w:sz w:val="28"/>
          <w:szCs w:val="28"/>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550A5" w:rsidRDefault="00A53C2D">
      <w:pPr>
        <w:pStyle w:val="normal"/>
        <w:ind w:firstLine="709"/>
        <w:jc w:val="both"/>
        <w:rPr>
          <w:sz w:val="28"/>
          <w:szCs w:val="28"/>
        </w:rPr>
      </w:pPr>
      <w:r>
        <w:rPr>
          <w:sz w:val="28"/>
          <w:szCs w:val="28"/>
        </w:rPr>
        <w:t>2) провести новую процедуру закупки, в том числе иным предусмотренным в Положении о закупках способом;</w:t>
      </w:r>
    </w:p>
    <w:p w:rsidR="00A550A5" w:rsidRDefault="00A53C2D">
      <w:pPr>
        <w:pStyle w:val="normal"/>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A550A5" w:rsidRDefault="00A550A5">
      <w:pPr>
        <w:pStyle w:val="normal"/>
        <w:ind w:firstLine="709"/>
        <w:jc w:val="both"/>
        <w:rPr>
          <w:sz w:val="28"/>
          <w:szCs w:val="28"/>
        </w:rPr>
      </w:pPr>
    </w:p>
    <w:p w:rsidR="00A550A5" w:rsidRPr="00E268CB" w:rsidRDefault="00A53C2D">
      <w:pPr>
        <w:pStyle w:val="2"/>
        <w:numPr>
          <w:ilvl w:val="1"/>
          <w:numId w:val="9"/>
        </w:numPr>
        <w:spacing w:before="0" w:after="0"/>
        <w:ind w:left="0" w:firstLine="709"/>
        <w:jc w:val="both"/>
        <w:rPr>
          <w:i w:val="0"/>
        </w:rPr>
      </w:pPr>
      <w:r w:rsidRPr="00E268CB">
        <w:rPr>
          <w:i w:val="0"/>
        </w:rPr>
        <w:t>Заключение договора</w:t>
      </w:r>
    </w:p>
    <w:p w:rsidR="008A6F14" w:rsidRPr="008A6F14" w:rsidRDefault="008A6F14" w:rsidP="008A6F14">
      <w:pPr>
        <w:pStyle w:val="normal"/>
        <w:rPr>
          <w:highlight w:val="yellow"/>
        </w:rPr>
      </w:pPr>
    </w:p>
    <w:p w:rsidR="008A6F14" w:rsidRPr="00D32FFA" w:rsidRDefault="008A6F14" w:rsidP="008A6F14">
      <w:pPr>
        <w:widowControl/>
        <w:numPr>
          <w:ilvl w:val="0"/>
          <w:numId w:val="26"/>
        </w:numPr>
        <w:suppressAutoHyphens/>
        <w:ind w:left="0" w:firstLine="709"/>
        <w:jc w:val="both"/>
        <w:rPr>
          <w:sz w:val="28"/>
          <w:szCs w:val="28"/>
        </w:rPr>
      </w:pPr>
      <w:r w:rsidRPr="00D32FFA">
        <w:rPr>
          <w:sz w:val="28"/>
          <w:szCs w:val="28"/>
        </w:rPr>
        <w:t xml:space="preserve">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8A6F14" w:rsidRPr="00D32FFA" w:rsidRDefault="008A6F14" w:rsidP="008A6F14">
      <w:pPr>
        <w:widowControl/>
        <w:numPr>
          <w:ilvl w:val="0"/>
          <w:numId w:val="26"/>
        </w:numPr>
        <w:suppressAutoHyphens/>
        <w:ind w:left="0" w:firstLine="709"/>
        <w:jc w:val="both"/>
        <w:rPr>
          <w:sz w:val="28"/>
          <w:szCs w:val="28"/>
        </w:rPr>
      </w:pPr>
      <w:r w:rsidRPr="00D32FFA">
        <w:rPr>
          <w:sz w:val="28"/>
          <w:szCs w:val="28"/>
        </w:rPr>
        <w:t xml:space="preserve"> </w:t>
      </w:r>
      <w:proofErr w:type="gramStart"/>
      <w:r w:rsidRPr="00D32FFA">
        <w:rPr>
          <w:sz w:val="28"/>
          <w:szCs w:val="28"/>
        </w:rPr>
        <w:t>После опубликования</w:t>
      </w:r>
      <w:r w:rsidRPr="000F1225">
        <w:rPr>
          <w:sz w:val="28"/>
          <w:szCs w:val="28"/>
        </w:rPr>
        <w:t xml:space="preserve"> </w:t>
      </w:r>
      <w:r>
        <w:rPr>
          <w:sz w:val="28"/>
          <w:szCs w:val="28"/>
        </w:rPr>
        <w:t>в соответствии с пунктом 4 Информационной карты</w:t>
      </w:r>
      <w:r w:rsidRPr="00D32FFA">
        <w:rPr>
          <w:sz w:val="28"/>
          <w:szCs w:val="28"/>
        </w:rPr>
        <w:t xml:space="preserve"> протокола Конкурсной комиссии об итогах </w:t>
      </w:r>
      <w:r>
        <w:rPr>
          <w:sz w:val="28"/>
          <w:szCs w:val="28"/>
        </w:rPr>
        <w:t>Открытого конкурса,</w:t>
      </w:r>
      <w:r w:rsidRPr="00D32FFA">
        <w:rPr>
          <w:sz w:val="28"/>
          <w:szCs w:val="28"/>
        </w:rPr>
        <w:t xml:space="preserve"> Заказчик</w:t>
      </w:r>
      <w:r>
        <w:rPr>
          <w:sz w:val="28"/>
          <w:szCs w:val="28"/>
        </w:rPr>
        <w:t>,</w:t>
      </w:r>
      <w:r w:rsidRPr="00D32FFA">
        <w:rPr>
          <w:sz w:val="28"/>
          <w:szCs w:val="28"/>
        </w:rPr>
        <w:t xml:space="preserve"> </w:t>
      </w:r>
      <w:r>
        <w:rPr>
          <w:sz w:val="28"/>
          <w:szCs w:val="28"/>
        </w:rPr>
        <w:t xml:space="preserve">в течение 5 (пяти) календарных дней </w:t>
      </w:r>
      <w:r w:rsidRPr="00D32FFA">
        <w:rPr>
          <w:sz w:val="28"/>
          <w:szCs w:val="28"/>
        </w:rPr>
        <w:t xml:space="preserve">направляет </w:t>
      </w:r>
      <w:r w:rsidRPr="00D32FFA">
        <w:rPr>
          <w:sz w:val="28"/>
          <w:szCs w:val="28"/>
        </w:rPr>
        <w:lastRenderedPageBreak/>
        <w:t xml:space="preserve">победителю (ям) </w:t>
      </w:r>
      <w:r>
        <w:rPr>
          <w:sz w:val="28"/>
          <w:szCs w:val="28"/>
        </w:rPr>
        <w:t>Открытого конкурса договор и</w:t>
      </w:r>
      <w:r w:rsidRPr="00D32FFA">
        <w:rPr>
          <w:sz w:val="28"/>
          <w:szCs w:val="28"/>
        </w:rPr>
        <w:t xml:space="preserve"> уведомление с приглашением подписать договор с указанием срока его подписания</w:t>
      </w:r>
      <w:r>
        <w:rPr>
          <w:sz w:val="28"/>
          <w:szCs w:val="28"/>
        </w:rPr>
        <w:t>, не превышающем 5 рабочих дней с даты получения уведомления, с учетом условий, изложенных в пункте 18 Информационной карты</w:t>
      </w:r>
      <w:r w:rsidRPr="00D32FFA">
        <w:rPr>
          <w:sz w:val="28"/>
          <w:szCs w:val="28"/>
        </w:rPr>
        <w:t>.</w:t>
      </w:r>
      <w:proofErr w:type="gramEnd"/>
      <w:r w:rsidRPr="00D32FFA">
        <w:rPr>
          <w:sz w:val="28"/>
          <w:szCs w:val="28"/>
        </w:rPr>
        <w:t xml:space="preserve"> </w:t>
      </w:r>
      <w:r>
        <w:rPr>
          <w:sz w:val="28"/>
          <w:szCs w:val="28"/>
        </w:rPr>
        <w:t>Документы направляются в адрес победителя (ей) почтовым отправлением и/или электронными средствами связи по адресу</w:t>
      </w:r>
      <w:r w:rsidRPr="009A7605">
        <w:rPr>
          <w:sz w:val="28"/>
          <w:szCs w:val="28"/>
        </w:rPr>
        <w:t xml:space="preserve"> электронной почты</w:t>
      </w:r>
      <w:r>
        <w:rPr>
          <w:sz w:val="28"/>
          <w:szCs w:val="28"/>
        </w:rPr>
        <w:t>,</w:t>
      </w:r>
      <w:r w:rsidRPr="009A7605">
        <w:rPr>
          <w:sz w:val="28"/>
          <w:szCs w:val="28"/>
        </w:rPr>
        <w:t xml:space="preserve"> </w:t>
      </w:r>
      <w:r>
        <w:rPr>
          <w:sz w:val="28"/>
          <w:szCs w:val="28"/>
        </w:rPr>
        <w:t>указанной претендентом в контактной информации приложения № 2 к документации о закупке.</w:t>
      </w:r>
      <w:r w:rsidRPr="009A7605">
        <w:rPr>
          <w:sz w:val="28"/>
          <w:szCs w:val="28"/>
        </w:rPr>
        <w:t xml:space="preserve"> </w:t>
      </w:r>
    </w:p>
    <w:p w:rsidR="008A6F14" w:rsidRPr="00D32FFA" w:rsidRDefault="008A6F14" w:rsidP="008A6F14">
      <w:pPr>
        <w:widowControl/>
        <w:numPr>
          <w:ilvl w:val="0"/>
          <w:numId w:val="26"/>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A6F14" w:rsidRPr="00D32FFA" w:rsidRDefault="008A6F14" w:rsidP="008A6F14">
      <w:pPr>
        <w:widowControl/>
        <w:numPr>
          <w:ilvl w:val="0"/>
          <w:numId w:val="26"/>
        </w:numPr>
        <w:suppressAutoHyphens/>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Pr>
          <w:sz w:val="28"/>
          <w:szCs w:val="28"/>
        </w:rPr>
        <w:t>Открытого конкурса</w:t>
      </w:r>
      <w:r w:rsidRPr="00D32FFA">
        <w:rPr>
          <w:sz w:val="28"/>
          <w:szCs w:val="28"/>
        </w:rPr>
        <w:t>.</w:t>
      </w:r>
    </w:p>
    <w:p w:rsidR="008A6F14" w:rsidRPr="00D32FFA" w:rsidRDefault="008A6F14" w:rsidP="008A6F14">
      <w:pPr>
        <w:widowControl/>
        <w:numPr>
          <w:ilvl w:val="0"/>
          <w:numId w:val="26"/>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8A6F14" w:rsidRPr="00D32FFA" w:rsidRDefault="008A6F14" w:rsidP="008A6F14">
      <w:pPr>
        <w:widowControl/>
        <w:numPr>
          <w:ilvl w:val="0"/>
          <w:numId w:val="26"/>
        </w:numPr>
        <w:suppressAutoHyphens/>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8A6F14" w:rsidRPr="00D32FFA" w:rsidRDefault="008A6F14" w:rsidP="008A6F14">
      <w:pPr>
        <w:widowControl/>
        <w:numPr>
          <w:ilvl w:val="0"/>
          <w:numId w:val="26"/>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8A6F14" w:rsidRPr="00D32FFA" w:rsidRDefault="008A6F14" w:rsidP="008A6F14">
      <w:pPr>
        <w:widowControl/>
        <w:numPr>
          <w:ilvl w:val="0"/>
          <w:numId w:val="26"/>
        </w:numPr>
        <w:suppressAutoHyphens/>
        <w:ind w:left="0" w:firstLine="709"/>
        <w:jc w:val="both"/>
        <w:rPr>
          <w:sz w:val="28"/>
          <w:szCs w:val="28"/>
        </w:rPr>
      </w:pPr>
      <w:r w:rsidRPr="00D32FFA">
        <w:rPr>
          <w:sz w:val="28"/>
          <w:szCs w:val="28"/>
        </w:rPr>
        <w:lastRenderedPageBreak/>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8A6F14" w:rsidRPr="000357E6" w:rsidRDefault="008A6F14" w:rsidP="008A6F14">
      <w:pPr>
        <w:widowControl/>
        <w:numPr>
          <w:ilvl w:val="0"/>
          <w:numId w:val="26"/>
        </w:numPr>
        <w:suppressAutoHyphens/>
        <w:ind w:left="0" w:firstLine="709"/>
        <w:jc w:val="both"/>
        <w:rPr>
          <w:sz w:val="28"/>
          <w:szCs w:val="28"/>
        </w:rPr>
      </w:pPr>
      <w:r w:rsidRPr="00D32FFA">
        <w:rPr>
          <w:sz w:val="28"/>
          <w:szCs w:val="28"/>
        </w:rPr>
        <w:t xml:space="preserve"> </w:t>
      </w:r>
      <w:proofErr w:type="gramStart"/>
      <w:r w:rsidRPr="000357E6">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Pr="000357E6">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8A6F14" w:rsidRDefault="008A6F14" w:rsidP="008A6F14">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A6F14" w:rsidRPr="00FE2342" w:rsidRDefault="008A6F14" w:rsidP="008A6F14">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A6F14" w:rsidRPr="00D32FFA" w:rsidRDefault="008A6F14" w:rsidP="008A6F14">
      <w:pPr>
        <w:widowControl/>
        <w:numPr>
          <w:ilvl w:val="0"/>
          <w:numId w:val="26"/>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A6F14" w:rsidRDefault="008A6F14" w:rsidP="008A6F14">
      <w:pPr>
        <w:widowControl/>
        <w:numPr>
          <w:ilvl w:val="0"/>
          <w:numId w:val="26"/>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A550A5" w:rsidRDefault="00A550A5">
      <w:pPr>
        <w:pStyle w:val="normal"/>
        <w:ind w:firstLine="709"/>
      </w:pPr>
    </w:p>
    <w:p w:rsidR="00A550A5" w:rsidRPr="00EC4368" w:rsidRDefault="00A53C2D">
      <w:pPr>
        <w:pStyle w:val="1"/>
        <w:numPr>
          <w:ilvl w:val="0"/>
          <w:numId w:val="5"/>
        </w:numPr>
        <w:spacing w:before="0" w:after="0"/>
        <w:ind w:left="0"/>
        <w:jc w:val="center"/>
      </w:pPr>
      <w:r w:rsidRPr="00EC4368">
        <w:t xml:space="preserve">Раздел 3. </w:t>
      </w:r>
    </w:p>
    <w:p w:rsidR="00A550A5" w:rsidRPr="00EC4368" w:rsidRDefault="00A53C2D">
      <w:pPr>
        <w:pStyle w:val="1"/>
        <w:numPr>
          <w:ilvl w:val="0"/>
          <w:numId w:val="5"/>
        </w:numPr>
        <w:spacing w:before="0" w:after="0"/>
        <w:ind w:left="0"/>
        <w:jc w:val="center"/>
      </w:pPr>
      <w:r w:rsidRPr="00EC4368">
        <w:t>Порядок оформления Заявок</w:t>
      </w:r>
    </w:p>
    <w:p w:rsidR="00A550A5" w:rsidRPr="00EC4368" w:rsidRDefault="00A550A5">
      <w:pPr>
        <w:pStyle w:val="normal"/>
        <w:jc w:val="both"/>
        <w:rPr>
          <w:b/>
          <w:sz w:val="28"/>
          <w:szCs w:val="28"/>
        </w:rPr>
      </w:pPr>
    </w:p>
    <w:p w:rsidR="00A550A5" w:rsidRPr="00EC4368" w:rsidRDefault="00A53C2D">
      <w:pPr>
        <w:pStyle w:val="2"/>
        <w:numPr>
          <w:ilvl w:val="1"/>
          <w:numId w:val="8"/>
        </w:numPr>
        <w:spacing w:before="0" w:after="0"/>
        <w:ind w:left="0" w:firstLine="709"/>
        <w:jc w:val="both"/>
        <w:rPr>
          <w:i w:val="0"/>
        </w:rPr>
      </w:pPr>
      <w:bookmarkStart w:id="1" w:name="_30j0zll" w:colFirst="0" w:colLast="0"/>
      <w:bookmarkEnd w:id="1"/>
      <w:r w:rsidRPr="00EC4368">
        <w:rPr>
          <w:i w:val="0"/>
        </w:rPr>
        <w:t xml:space="preserve">Оформление Заявки </w:t>
      </w:r>
    </w:p>
    <w:p w:rsidR="00A550A5" w:rsidRPr="00EC4368" w:rsidRDefault="00A550A5">
      <w:pPr>
        <w:pStyle w:val="normal"/>
        <w:ind w:firstLine="709"/>
        <w:jc w:val="both"/>
      </w:pPr>
    </w:p>
    <w:p w:rsidR="00A550A5" w:rsidRPr="00EC4368" w:rsidRDefault="00A53C2D">
      <w:pPr>
        <w:pStyle w:val="normal"/>
        <w:numPr>
          <w:ilvl w:val="2"/>
          <w:numId w:val="8"/>
        </w:numPr>
        <w:ind w:left="0" w:firstLine="709"/>
        <w:jc w:val="both"/>
        <w:rPr>
          <w:sz w:val="28"/>
          <w:szCs w:val="28"/>
        </w:rPr>
      </w:pPr>
      <w:r w:rsidRPr="00EC4368">
        <w:rPr>
          <w:sz w:val="28"/>
          <w:szCs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550A5" w:rsidRDefault="00A53C2D">
      <w:pPr>
        <w:pStyle w:val="normal"/>
        <w:numPr>
          <w:ilvl w:val="2"/>
          <w:numId w:val="8"/>
        </w:numPr>
        <w:ind w:left="0" w:firstLine="709"/>
        <w:jc w:val="both"/>
        <w:rPr>
          <w:sz w:val="28"/>
          <w:szCs w:val="28"/>
        </w:rPr>
      </w:pPr>
      <w:r w:rsidRPr="00EC4368">
        <w:rPr>
          <w:sz w:val="28"/>
          <w:szCs w:val="28"/>
        </w:rPr>
        <w:t xml:space="preserve"> Письмо (конверт) с Заявкой должно иметь следующую </w:t>
      </w:r>
      <w:r w:rsidRPr="00EC4368">
        <w:rPr>
          <w:sz w:val="28"/>
          <w:szCs w:val="28"/>
        </w:rPr>
        <w:lastRenderedPageBreak/>
        <w:t>маркировку:</w:t>
      </w:r>
    </w:p>
    <w:p w:rsidR="00941A6E" w:rsidRPr="00EC4368" w:rsidRDefault="008411D7" w:rsidP="00941A6E">
      <w:pPr>
        <w:pStyle w:val="normal"/>
        <w:jc w:val="both"/>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2.4pt;margin-top:10.6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E268CB" w:rsidRPr="007E6DE4" w:rsidRDefault="00E268CB" w:rsidP="00941A6E">
                  <w:pPr>
                    <w:jc w:val="center"/>
                    <w:rPr>
                      <w:b/>
                      <w:sz w:val="28"/>
                      <w:szCs w:val="28"/>
                    </w:rPr>
                  </w:pPr>
                  <w:r w:rsidRPr="007E6DE4">
                    <w:rPr>
                      <w:b/>
                      <w:sz w:val="28"/>
                      <w:szCs w:val="28"/>
                    </w:rPr>
                    <w:t xml:space="preserve">_____________________________________________, </w:t>
                  </w:r>
                </w:p>
                <w:p w:rsidR="00E268CB" w:rsidRDefault="00E268CB" w:rsidP="00941A6E">
                  <w:pPr>
                    <w:jc w:val="center"/>
                    <w:rPr>
                      <w:sz w:val="28"/>
                      <w:szCs w:val="28"/>
                    </w:rPr>
                  </w:pPr>
                  <w:r w:rsidRPr="007E6DE4">
                    <w:rPr>
                      <w:i/>
                      <w:sz w:val="20"/>
                      <w:szCs w:val="20"/>
                    </w:rPr>
                    <w:t>наименование претендента</w:t>
                  </w:r>
                  <w:r w:rsidRPr="00923E2D">
                    <w:rPr>
                      <w:sz w:val="28"/>
                      <w:szCs w:val="28"/>
                    </w:rPr>
                    <w:t xml:space="preserve"> </w:t>
                  </w:r>
                </w:p>
                <w:p w:rsidR="00E268CB" w:rsidRPr="007E6DE4" w:rsidRDefault="00E268CB" w:rsidP="00941A6E">
                  <w:pPr>
                    <w:jc w:val="center"/>
                    <w:rPr>
                      <w:b/>
                      <w:sz w:val="28"/>
                      <w:szCs w:val="28"/>
                    </w:rPr>
                  </w:pPr>
                  <w:r w:rsidRPr="007E6DE4">
                    <w:rPr>
                      <w:b/>
                      <w:sz w:val="28"/>
                      <w:szCs w:val="28"/>
                    </w:rPr>
                    <w:t>________________________________________</w:t>
                  </w:r>
                </w:p>
                <w:p w:rsidR="00E268CB" w:rsidRPr="007E6DE4" w:rsidRDefault="00E268CB" w:rsidP="00941A6E">
                  <w:pPr>
                    <w:jc w:val="center"/>
                    <w:rPr>
                      <w:i/>
                      <w:sz w:val="20"/>
                      <w:szCs w:val="20"/>
                    </w:rPr>
                  </w:pPr>
                  <w:r w:rsidRPr="007E6DE4">
                    <w:rPr>
                      <w:i/>
                      <w:sz w:val="20"/>
                      <w:szCs w:val="20"/>
                    </w:rPr>
                    <w:t>государство регистрации претендента</w:t>
                  </w:r>
                </w:p>
                <w:p w:rsidR="00E268CB" w:rsidRPr="007E6DE4" w:rsidRDefault="00E268CB" w:rsidP="00941A6E">
                  <w:pPr>
                    <w:jc w:val="center"/>
                    <w:rPr>
                      <w:b/>
                      <w:sz w:val="28"/>
                      <w:szCs w:val="28"/>
                    </w:rPr>
                  </w:pPr>
                  <w:r w:rsidRPr="007E6DE4">
                    <w:rPr>
                      <w:b/>
                      <w:sz w:val="28"/>
                      <w:szCs w:val="28"/>
                    </w:rPr>
                    <w:t>_____________________________</w:t>
                  </w:r>
                  <w:r>
                    <w:rPr>
                      <w:b/>
                      <w:sz w:val="28"/>
                      <w:szCs w:val="28"/>
                    </w:rPr>
                    <w:t>__________________</w:t>
                  </w:r>
                </w:p>
                <w:p w:rsidR="00E268CB" w:rsidRPr="007E6DE4" w:rsidRDefault="00E268CB" w:rsidP="00941A6E">
                  <w:pPr>
                    <w:jc w:val="center"/>
                    <w:rPr>
                      <w:i/>
                      <w:sz w:val="20"/>
                      <w:szCs w:val="20"/>
                    </w:rPr>
                  </w:pPr>
                  <w:r w:rsidRPr="007E6DE4">
                    <w:rPr>
                      <w:i/>
                      <w:sz w:val="20"/>
                      <w:szCs w:val="20"/>
                    </w:rPr>
                    <w:t>ИНН претендента (для претендентов-резидентов Российской Федерации)</w:t>
                  </w:r>
                </w:p>
                <w:p w:rsidR="00E268CB" w:rsidRDefault="00E268CB" w:rsidP="00941A6E">
                  <w:pPr>
                    <w:jc w:val="both"/>
                  </w:pPr>
                </w:p>
                <w:p w:rsidR="00E268CB" w:rsidRDefault="00E268CB" w:rsidP="00941A6E">
                  <w:pPr>
                    <w:jc w:val="center"/>
                    <w:rPr>
                      <w:b/>
                    </w:rPr>
                  </w:pPr>
                  <w:r w:rsidRPr="00923E2D">
                    <w:rPr>
                      <w:b/>
                    </w:rPr>
                    <w:t xml:space="preserve">ЗАЯВКА НА УЧАСТИЕ В </w:t>
                  </w:r>
                  <w:r>
                    <w:rPr>
                      <w:b/>
                    </w:rPr>
                    <w:t>ОТКРЫТОМ КОНКУРСЕ № ОК-МСП-НКПЮУР-17-0006</w:t>
                  </w:r>
                </w:p>
                <w:p w:rsidR="00E268CB" w:rsidRPr="00BB5BA7" w:rsidRDefault="00E268CB" w:rsidP="00941A6E">
                  <w:pPr>
                    <w:jc w:val="center"/>
                    <w:rPr>
                      <w:b/>
                    </w:rPr>
                  </w:pPr>
                  <w:r w:rsidRPr="00BB5BA7">
                    <w:rPr>
                      <w:b/>
                    </w:rPr>
                    <w:t xml:space="preserve">(лот № 1) </w:t>
                  </w:r>
                </w:p>
                <w:p w:rsidR="00E268CB" w:rsidRPr="00923E2D" w:rsidRDefault="00E268CB" w:rsidP="00941A6E">
                  <w:pPr>
                    <w:jc w:val="center"/>
                    <w:rPr>
                      <w:b/>
                    </w:rPr>
                  </w:pPr>
                </w:p>
                <w:p w:rsidR="00E268CB" w:rsidRPr="00923E2D" w:rsidRDefault="00E268CB" w:rsidP="00941A6E">
                  <w:pPr>
                    <w:ind w:left="2124" w:firstLine="708"/>
                    <w:rPr>
                      <w:i/>
                    </w:rPr>
                  </w:pPr>
                </w:p>
              </w:txbxContent>
            </v:textbox>
            <w10:wrap type="tight"/>
          </v:shape>
        </w:pict>
      </w:r>
    </w:p>
    <w:p w:rsidR="007E16BB" w:rsidRDefault="007E16BB" w:rsidP="007E16BB">
      <w:pPr>
        <w:pStyle w:val="aff0"/>
        <w:numPr>
          <w:ilvl w:val="2"/>
          <w:numId w:val="8"/>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подпункте 2.3.1 настоящей документации о закупке, а также в части 2 </w:t>
      </w:r>
      <w:r w:rsidRPr="007D00C3">
        <w:rPr>
          <w:sz w:val="28"/>
          <w:szCs w:val="28"/>
        </w:rPr>
        <w:t>п</w:t>
      </w:r>
      <w:r>
        <w:rPr>
          <w:sz w:val="28"/>
          <w:szCs w:val="28"/>
        </w:rPr>
        <w:t>ункта 17 Информационной карты с описью представленных документов.</w:t>
      </w:r>
    </w:p>
    <w:p w:rsidR="007E16BB" w:rsidRPr="006226EB" w:rsidRDefault="007E16BB" w:rsidP="007E16BB">
      <w:pPr>
        <w:pStyle w:val="aff0"/>
        <w:numPr>
          <w:ilvl w:val="2"/>
          <w:numId w:val="8"/>
        </w:numPr>
        <w:ind w:left="0" w:firstLine="709"/>
        <w:rPr>
          <w:rFonts w:eastAsia="Times New Roman"/>
          <w:sz w:val="28"/>
          <w:szCs w:val="28"/>
        </w:rPr>
      </w:pPr>
      <w:proofErr w:type="gramStart"/>
      <w:r w:rsidRPr="00E27C4C">
        <w:rPr>
          <w:rFonts w:eastAsia="Times New Roman"/>
          <w:sz w:val="28"/>
          <w:szCs w:val="28"/>
        </w:rPr>
        <w:t>В случае если претендент подает Заявки по нескольким лотам, надлежащим образом оформленные</w:t>
      </w:r>
      <w:r>
        <w:rPr>
          <w:rFonts w:eastAsia="Times New Roman"/>
          <w:sz w:val="28"/>
          <w:szCs w:val="28"/>
        </w:rPr>
        <w:t xml:space="preserve"> документы:</w:t>
      </w:r>
      <w:r w:rsidRPr="00E27C4C">
        <w:rPr>
          <w:rFonts w:eastAsia="Times New Roman"/>
          <w:sz w:val="28"/>
          <w:szCs w:val="28"/>
        </w:rPr>
        <w:t xml:space="preserve"> </w:t>
      </w:r>
      <w:r w:rsidRPr="006226EB">
        <w:rPr>
          <w:rFonts w:eastAsia="Times New Roman"/>
          <w:sz w:val="28"/>
          <w:szCs w:val="28"/>
        </w:rPr>
        <w:t>опись представленных документов, заверенную</w:t>
      </w:r>
      <w:r>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 о закупке:</w:t>
      </w:r>
      <w:r w:rsidRPr="006226EB">
        <w:rPr>
          <w:sz w:val="28"/>
          <w:szCs w:val="28"/>
        </w:rPr>
        <w:t xml:space="preserve"> </w:t>
      </w:r>
      <w:r w:rsidRPr="006226EB">
        <w:rPr>
          <w:rFonts w:eastAsia="Times New Roman"/>
          <w:sz w:val="28"/>
          <w:szCs w:val="28"/>
        </w:rPr>
        <w:t>№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 отнесенными к данному лоту. Документы, указанные в частях 3) – </w:t>
      </w:r>
      <w:r>
        <w:rPr>
          <w:rFonts w:eastAsia="Times New Roman"/>
          <w:sz w:val="28"/>
          <w:szCs w:val="28"/>
        </w:rPr>
        <w:t>6</w:t>
      </w:r>
      <w:r w:rsidRPr="006226EB">
        <w:rPr>
          <w:rFonts w:eastAsia="Times New Roman"/>
          <w:sz w:val="28"/>
          <w:szCs w:val="28"/>
        </w:rPr>
        <w:t>)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E16BB" w:rsidRPr="00F05F07" w:rsidRDefault="007E16BB" w:rsidP="007E16BB">
      <w:pPr>
        <w:pStyle w:val="aff0"/>
        <w:numPr>
          <w:ilvl w:val="2"/>
          <w:numId w:val="8"/>
        </w:numPr>
        <w:tabs>
          <w:tab w:val="left" w:pos="720"/>
        </w:tabs>
        <w:ind w:left="0" w:firstLine="709"/>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7E16BB" w:rsidRDefault="007E16BB" w:rsidP="007E16BB">
      <w:pPr>
        <w:pStyle w:val="Default"/>
        <w:numPr>
          <w:ilvl w:val="2"/>
          <w:numId w:val="8"/>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A550A5" w:rsidRDefault="00A53C2D">
      <w:pPr>
        <w:pStyle w:val="normal"/>
        <w:numPr>
          <w:ilvl w:val="2"/>
          <w:numId w:val="8"/>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rPr>
        <w:t>pdf</w:t>
      </w:r>
      <w:proofErr w:type="spellEnd"/>
      <w:r>
        <w:rPr>
          <w:sz w:val="28"/>
          <w:szCs w:val="28"/>
        </w:rPr>
        <w:t xml:space="preserve"> с копиями всех включенных в </w:t>
      </w:r>
      <w:r w:rsidR="007E16BB">
        <w:rPr>
          <w:sz w:val="28"/>
          <w:szCs w:val="28"/>
        </w:rPr>
        <w:t xml:space="preserve">Заявку </w:t>
      </w:r>
      <w:r>
        <w:rPr>
          <w:sz w:val="28"/>
          <w:szCs w:val="28"/>
        </w:rPr>
        <w:t xml:space="preserve">документов. </w:t>
      </w:r>
      <w:proofErr w:type="gramStart"/>
      <w:r>
        <w:rPr>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sz w:val="28"/>
          <w:szCs w:val="28"/>
        </w:rPr>
        <w:lastRenderedPageBreak/>
        <w:t xml:space="preserve">электронную копию с оригиналом документа </w:t>
      </w:r>
      <w:r w:rsidR="007E16BB">
        <w:rPr>
          <w:sz w:val="28"/>
          <w:szCs w:val="28"/>
        </w:rPr>
        <w:t>(например: 1.</w:t>
      </w:r>
      <w:proofErr w:type="gramEnd"/>
      <w:r w:rsidR="007E16BB">
        <w:rPr>
          <w:sz w:val="28"/>
          <w:szCs w:val="28"/>
        </w:rPr>
        <w:t xml:space="preserve"> Заявка.</w:t>
      </w:r>
      <w:proofErr w:type="spellStart"/>
      <w:r w:rsidR="007E16BB">
        <w:rPr>
          <w:sz w:val="28"/>
          <w:szCs w:val="28"/>
          <w:lang w:val="en-US"/>
        </w:rPr>
        <w:t>pdf</w:t>
      </w:r>
      <w:proofErr w:type="spellEnd"/>
      <w:r w:rsidR="007E16BB" w:rsidRPr="00C318D3">
        <w:rPr>
          <w:sz w:val="28"/>
          <w:szCs w:val="28"/>
        </w:rPr>
        <w:t>.</w:t>
      </w:r>
      <w:r w:rsidR="007E16BB" w:rsidRPr="00834551">
        <w:rPr>
          <w:sz w:val="28"/>
          <w:szCs w:val="28"/>
        </w:rPr>
        <w:t xml:space="preserve"> (</w:t>
      </w:r>
      <w:proofErr w:type="spellStart"/>
      <w:r w:rsidR="007E16BB">
        <w:rPr>
          <w:sz w:val="28"/>
          <w:szCs w:val="28"/>
          <w:lang w:val="en-US"/>
        </w:rPr>
        <w:t>Zayavka</w:t>
      </w:r>
      <w:proofErr w:type="spellEnd"/>
      <w:r w:rsidR="007E16BB">
        <w:rPr>
          <w:sz w:val="28"/>
          <w:szCs w:val="28"/>
        </w:rPr>
        <w:t>.</w:t>
      </w:r>
      <w:proofErr w:type="spellStart"/>
      <w:r w:rsidR="007E16BB">
        <w:rPr>
          <w:sz w:val="28"/>
          <w:szCs w:val="28"/>
          <w:lang w:val="en-US"/>
        </w:rPr>
        <w:t>pdf</w:t>
      </w:r>
      <w:proofErr w:type="spellEnd"/>
      <w:r w:rsidR="007E16BB" w:rsidRPr="00834551">
        <w:rPr>
          <w:sz w:val="28"/>
          <w:szCs w:val="28"/>
        </w:rPr>
        <w:t xml:space="preserve">), </w:t>
      </w:r>
      <w:r w:rsidR="007E16BB" w:rsidRPr="00C318D3">
        <w:rPr>
          <w:sz w:val="28"/>
          <w:szCs w:val="28"/>
        </w:rPr>
        <w:t xml:space="preserve"> </w:t>
      </w:r>
      <w:r w:rsidR="007E16BB">
        <w:rPr>
          <w:sz w:val="28"/>
          <w:szCs w:val="28"/>
        </w:rPr>
        <w:t>2.Декларация.</w:t>
      </w:r>
      <w:proofErr w:type="spellStart"/>
      <w:r w:rsidR="007E16BB">
        <w:rPr>
          <w:sz w:val="28"/>
          <w:szCs w:val="28"/>
          <w:lang w:val="en-US"/>
        </w:rPr>
        <w:t>pdf</w:t>
      </w:r>
      <w:proofErr w:type="spellEnd"/>
      <w:r w:rsidR="007E16BB" w:rsidRPr="00083039">
        <w:rPr>
          <w:sz w:val="28"/>
          <w:szCs w:val="28"/>
        </w:rPr>
        <w:t xml:space="preserve">., </w:t>
      </w:r>
      <w:r w:rsidR="007E16BB">
        <w:rPr>
          <w:sz w:val="28"/>
          <w:szCs w:val="28"/>
        </w:rPr>
        <w:t>3. Финансово-коммерческое п</w:t>
      </w:r>
      <w:r w:rsidR="007E16BB" w:rsidRPr="004874C1">
        <w:rPr>
          <w:sz w:val="28"/>
          <w:szCs w:val="28"/>
        </w:rPr>
        <w:t>редложение</w:t>
      </w:r>
      <w:r w:rsidR="007E16BB">
        <w:rPr>
          <w:sz w:val="28"/>
          <w:szCs w:val="28"/>
        </w:rPr>
        <w:t>.</w:t>
      </w:r>
      <w:proofErr w:type="spellStart"/>
      <w:r w:rsidR="007E16BB">
        <w:rPr>
          <w:sz w:val="28"/>
          <w:szCs w:val="28"/>
          <w:lang w:val="en-US"/>
        </w:rPr>
        <w:t>pdf</w:t>
      </w:r>
      <w:proofErr w:type="spellEnd"/>
      <w:r w:rsidR="007E16BB">
        <w:rPr>
          <w:sz w:val="28"/>
          <w:szCs w:val="28"/>
        </w:rPr>
        <w:t xml:space="preserve"> и т.д.). Если документ содержит менее 10 страниц, не допускается его разбивка на несколько файлов.</w:t>
      </w:r>
    </w:p>
    <w:p w:rsidR="00A550A5" w:rsidRDefault="00A53C2D">
      <w:pPr>
        <w:pStyle w:val="normal"/>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550A5" w:rsidRDefault="00A53C2D">
      <w:pPr>
        <w:pStyle w:val="normal"/>
        <w:numPr>
          <w:ilvl w:val="2"/>
          <w:numId w:val="8"/>
        </w:numPr>
        <w:ind w:left="0" w:firstLine="709"/>
        <w:jc w:val="both"/>
        <w:rPr>
          <w:sz w:val="28"/>
          <w:szCs w:val="28"/>
        </w:rPr>
      </w:pPr>
      <w:r>
        <w:rPr>
          <w:sz w:val="28"/>
          <w:szCs w:val="28"/>
        </w:rPr>
        <w:t>Заявка должна быть собственноручно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550A5" w:rsidRDefault="00A53C2D">
      <w:pPr>
        <w:pStyle w:val="normal"/>
        <w:numPr>
          <w:ilvl w:val="2"/>
          <w:numId w:val="8"/>
        </w:numPr>
        <w:ind w:left="0" w:firstLine="709"/>
        <w:jc w:val="both"/>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w:t>
      </w:r>
      <w:r w:rsidRPr="007E16BB">
        <w:rPr>
          <w:sz w:val="28"/>
          <w:szCs w:val="28"/>
        </w:rPr>
        <w:t>(заполнен</w:t>
      </w:r>
      <w:r w:rsidR="007E16BB">
        <w:rPr>
          <w:sz w:val="28"/>
          <w:szCs w:val="28"/>
        </w:rPr>
        <w:t>н</w:t>
      </w:r>
      <w:r w:rsidRPr="007E16BB">
        <w:rPr>
          <w:sz w:val="28"/>
          <w:szCs w:val="28"/>
        </w:rPr>
        <w:t>ая маркировка),</w:t>
      </w:r>
      <w:r>
        <w:rPr>
          <w:sz w:val="28"/>
          <w:szCs w:val="28"/>
        </w:rPr>
        <w:t xml:space="preserve"> до истечения срока подачи Заявок.</w:t>
      </w:r>
    </w:p>
    <w:p w:rsidR="00A550A5" w:rsidRDefault="00A550A5">
      <w:pPr>
        <w:pStyle w:val="normal"/>
        <w:ind w:firstLine="709"/>
        <w:jc w:val="both"/>
        <w:rPr>
          <w:sz w:val="28"/>
          <w:szCs w:val="28"/>
        </w:rPr>
      </w:pPr>
    </w:p>
    <w:p w:rsidR="00A550A5" w:rsidRDefault="00A53C2D">
      <w:pPr>
        <w:pStyle w:val="2"/>
        <w:keepNext w:val="0"/>
        <w:numPr>
          <w:ilvl w:val="1"/>
          <w:numId w:val="8"/>
        </w:numPr>
        <w:spacing w:before="0" w:after="0"/>
        <w:ind w:left="0" w:firstLine="709"/>
        <w:jc w:val="both"/>
        <w:rPr>
          <w:i w:val="0"/>
        </w:rPr>
      </w:pPr>
      <w:r>
        <w:rPr>
          <w:i w:val="0"/>
        </w:rPr>
        <w:t>Финансово-коммерческое предложение</w:t>
      </w:r>
    </w:p>
    <w:p w:rsidR="00A550A5" w:rsidRDefault="00A550A5">
      <w:pPr>
        <w:pStyle w:val="normal"/>
        <w:ind w:firstLine="709"/>
      </w:pPr>
    </w:p>
    <w:p w:rsidR="00A550A5" w:rsidRDefault="00A53C2D" w:rsidP="007F5920">
      <w:pPr>
        <w:pStyle w:val="normal"/>
        <w:numPr>
          <w:ilvl w:val="2"/>
          <w:numId w:val="8"/>
        </w:numPr>
        <w:ind w:left="0" w:firstLine="567"/>
        <w:jc w:val="both"/>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A550A5" w:rsidRDefault="00A53C2D" w:rsidP="007F5920">
      <w:pPr>
        <w:pStyle w:val="normal"/>
        <w:numPr>
          <w:ilvl w:val="2"/>
          <w:numId w:val="8"/>
        </w:numPr>
        <w:ind w:left="0" w:firstLine="567"/>
        <w:jc w:val="both"/>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550A5" w:rsidRDefault="00A53C2D" w:rsidP="007F5920">
      <w:pPr>
        <w:pStyle w:val="normal"/>
        <w:numPr>
          <w:ilvl w:val="2"/>
          <w:numId w:val="8"/>
        </w:numPr>
        <w:ind w:left="0" w:firstLine="567"/>
        <w:jc w:val="both"/>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A550A5" w:rsidRPr="008C1B12" w:rsidRDefault="00A53C2D" w:rsidP="007F5920">
      <w:pPr>
        <w:pStyle w:val="normal"/>
        <w:numPr>
          <w:ilvl w:val="2"/>
          <w:numId w:val="8"/>
        </w:numPr>
        <w:ind w:left="0" w:firstLine="567"/>
        <w:jc w:val="both"/>
        <w:rPr>
          <w:sz w:val="28"/>
          <w:szCs w:val="28"/>
        </w:rPr>
      </w:pPr>
      <w:r>
        <w:rPr>
          <w:sz w:val="28"/>
          <w:szCs w:val="28"/>
        </w:rPr>
        <w:t>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w:t>
      </w:r>
      <w:r w:rsidR="007E16BB">
        <w:rPr>
          <w:sz w:val="28"/>
          <w:szCs w:val="28"/>
        </w:rPr>
        <w:t>).</w:t>
      </w:r>
    </w:p>
    <w:p w:rsidR="00A550A5" w:rsidRDefault="00A53C2D" w:rsidP="007F5920">
      <w:pPr>
        <w:pStyle w:val="normal"/>
        <w:ind w:firstLine="567"/>
        <w:jc w:val="both"/>
        <w:rPr>
          <w:sz w:val="28"/>
          <w:szCs w:val="28"/>
        </w:rPr>
      </w:pPr>
      <w:r w:rsidRPr="008C1B12">
        <w:rPr>
          <w:sz w:val="28"/>
          <w:szCs w:val="28"/>
        </w:rPr>
        <w:t>Общая стоимость товаров, работ, услуг</w:t>
      </w:r>
      <w:r>
        <w:rPr>
          <w:sz w:val="28"/>
          <w:szCs w:val="28"/>
        </w:rPr>
        <w:t xml:space="preserve"> не должна превышать начальную (максимальную) цену товаров, работ, услуг, определенную Заказчиком в настоящей документации о закупке. </w:t>
      </w:r>
    </w:p>
    <w:p w:rsidR="00A550A5" w:rsidRPr="007E16BB" w:rsidRDefault="00A53C2D" w:rsidP="007F5920">
      <w:pPr>
        <w:pStyle w:val="normal"/>
        <w:numPr>
          <w:ilvl w:val="2"/>
          <w:numId w:val="8"/>
        </w:numPr>
        <w:ind w:left="0" w:firstLine="567"/>
        <w:jc w:val="both"/>
        <w:rPr>
          <w:sz w:val="28"/>
          <w:szCs w:val="28"/>
        </w:rPr>
      </w:pPr>
      <w:r>
        <w:rPr>
          <w:sz w:val="28"/>
          <w:szCs w:val="28"/>
        </w:rPr>
        <w:t xml:space="preserve">В расчете стоимости претендент указывает единичные расценки по всем видам и объемам товаров, работ, услуг, указанным в Техническом задании </w:t>
      </w:r>
      <w:r w:rsidRPr="007E16BB">
        <w:rPr>
          <w:sz w:val="28"/>
          <w:szCs w:val="28"/>
        </w:rPr>
        <w:lastRenderedPageBreak/>
        <w:t>(раздел 4 настоящей документации о закупке) и/или Информационной карте (раздел 5 настоящей документации о закупке).</w:t>
      </w:r>
    </w:p>
    <w:p w:rsidR="00A550A5" w:rsidRDefault="00A53C2D" w:rsidP="007E16BB">
      <w:pPr>
        <w:pStyle w:val="normal"/>
        <w:ind w:firstLine="709"/>
        <w:jc w:val="both"/>
        <w:rPr>
          <w:sz w:val="28"/>
          <w:szCs w:val="28"/>
        </w:rPr>
      </w:pPr>
      <w:proofErr w:type="gramStart"/>
      <w:r>
        <w:rPr>
          <w:sz w:val="28"/>
          <w:szCs w:val="28"/>
        </w:rPr>
        <w:t>Общая стоимость товаров, работ, услуг подтверждается расчетом</w:t>
      </w:r>
      <w:r w:rsidR="009A22B6" w:rsidRPr="009A22B6">
        <w:rPr>
          <w:sz w:val="28"/>
          <w:szCs w:val="28"/>
        </w:rPr>
        <w:t xml:space="preserve"> </w:t>
      </w:r>
      <w:r w:rsidR="009A22B6">
        <w:rPr>
          <w:sz w:val="28"/>
          <w:szCs w:val="28"/>
        </w:rPr>
        <w:t>(с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  ОАО «РЖД» от 11.05.2017 № 892р)</w:t>
      </w:r>
      <w:r>
        <w:rPr>
          <w:sz w:val="28"/>
          <w:szCs w:val="28"/>
        </w:rPr>
        <w:t xml:space="preserve">, составленным на основании ведомостей объемов работ, услуг, товаров и других материалов, представленных в Техническом задании </w:t>
      </w:r>
      <w:r w:rsidRPr="007E16BB">
        <w:rPr>
          <w:sz w:val="28"/>
          <w:szCs w:val="28"/>
        </w:rPr>
        <w:t>(раздел 4 настоящей документации о закупке).</w:t>
      </w:r>
      <w:proofErr w:type="gramEnd"/>
      <w:r w:rsidRPr="008C1B12">
        <w:rPr>
          <w:sz w:val="28"/>
          <w:szCs w:val="28"/>
        </w:rPr>
        <w:t xml:space="preserve"> </w:t>
      </w:r>
      <w:r>
        <w:rPr>
          <w:sz w:val="28"/>
          <w:szCs w:val="28"/>
        </w:rPr>
        <w:t>Расчет оформляется в виде приложения к</w:t>
      </w:r>
      <w:proofErr w:type="gramStart"/>
      <w:r>
        <w:rPr>
          <w:sz w:val="28"/>
          <w:szCs w:val="28"/>
        </w:rPr>
        <w:t xml:space="preserve"> Ф</w:t>
      </w:r>
      <w:proofErr w:type="gramEnd"/>
      <w:r>
        <w:rPr>
          <w:sz w:val="28"/>
          <w:szCs w:val="28"/>
        </w:rPr>
        <w:t>инансово - коммерческому предложению.</w:t>
      </w:r>
    </w:p>
    <w:p w:rsidR="00A550A5" w:rsidRPr="00E51A87" w:rsidRDefault="00A53C2D" w:rsidP="007F5920">
      <w:pPr>
        <w:pStyle w:val="normal"/>
        <w:numPr>
          <w:ilvl w:val="2"/>
          <w:numId w:val="8"/>
        </w:numPr>
        <w:tabs>
          <w:tab w:val="left" w:pos="-567"/>
          <w:tab w:val="left" w:pos="-426"/>
        </w:tabs>
        <w:ind w:left="0"/>
        <w:jc w:val="both"/>
        <w:rPr>
          <w:sz w:val="28"/>
          <w:szCs w:val="28"/>
        </w:rPr>
      </w:pPr>
      <w:proofErr w:type="gramStart"/>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Pr="00E51A87">
        <w:rPr>
          <w:sz w:val="28"/>
          <w:szCs w:val="28"/>
        </w:rPr>
        <w:t xml:space="preserve">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w:t>
      </w:r>
      <w:r w:rsidRPr="007E16BB">
        <w:rPr>
          <w:sz w:val="28"/>
          <w:szCs w:val="28"/>
        </w:rPr>
        <w:t>(раздел 4 настоящей документации о закупке)</w:t>
      </w:r>
      <w:r w:rsidRPr="00E51A87">
        <w:rPr>
          <w:sz w:val="28"/>
          <w:szCs w:val="28"/>
        </w:rPr>
        <w:t xml:space="preserve"> и/или Информационной </w:t>
      </w:r>
      <w:r w:rsidRPr="007E16BB">
        <w:rPr>
          <w:sz w:val="28"/>
          <w:szCs w:val="28"/>
        </w:rPr>
        <w:t>карте (раздел 5 настоящей документации о закупке).</w:t>
      </w:r>
      <w:r w:rsidRPr="00E51A87">
        <w:rPr>
          <w:sz w:val="28"/>
          <w:szCs w:val="28"/>
        </w:rPr>
        <w:t xml:space="preserve"> </w:t>
      </w:r>
      <w:proofErr w:type="gramEnd"/>
    </w:p>
    <w:p w:rsidR="00A550A5" w:rsidRPr="008C1B12" w:rsidRDefault="00A53C2D" w:rsidP="007F5920">
      <w:pPr>
        <w:pStyle w:val="normal"/>
        <w:numPr>
          <w:ilvl w:val="2"/>
          <w:numId w:val="8"/>
        </w:numPr>
        <w:tabs>
          <w:tab w:val="left" w:pos="-567"/>
          <w:tab w:val="left" w:pos="-426"/>
        </w:tabs>
        <w:ind w:left="0"/>
        <w:jc w:val="both"/>
      </w:pPr>
      <w:r w:rsidRPr="008C1B12">
        <w:rPr>
          <w:sz w:val="28"/>
          <w:szCs w:val="28"/>
        </w:rPr>
        <w:t>В случае если претендент предполагает привлечение субподрядных организаций/соисполнителей, он в виде приложения к финансово </w:t>
      </w:r>
      <w:proofErr w:type="gramStart"/>
      <w:r w:rsidRPr="008C1B12">
        <w:rPr>
          <w:sz w:val="28"/>
          <w:szCs w:val="28"/>
        </w:rPr>
        <w:t>-к</w:t>
      </w:r>
      <w:proofErr w:type="gramEnd"/>
      <w:r w:rsidRPr="008C1B12">
        <w:rPr>
          <w:sz w:val="28"/>
          <w:szCs w:val="28"/>
        </w:rPr>
        <w:t xml:space="preserve">оммерческому предложению </w:t>
      </w:r>
      <w:r w:rsidR="00E51A87" w:rsidRPr="008C1B12">
        <w:rPr>
          <w:sz w:val="28"/>
          <w:szCs w:val="28"/>
        </w:rPr>
        <w:t>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r w:rsidRPr="008C1B12">
        <w:rPr>
          <w:sz w:val="28"/>
          <w:szCs w:val="28"/>
        </w:rPr>
        <w:t xml:space="preserve"> </w:t>
      </w:r>
    </w:p>
    <w:p w:rsidR="00A550A5" w:rsidRPr="00E51A87" w:rsidRDefault="00A550A5" w:rsidP="007F5920">
      <w:pPr>
        <w:pStyle w:val="normal"/>
        <w:ind w:firstLine="568"/>
        <w:jc w:val="both"/>
        <w:rPr>
          <w:b/>
          <w:sz w:val="28"/>
          <w:szCs w:val="28"/>
        </w:rPr>
      </w:pPr>
    </w:p>
    <w:p w:rsidR="00A550A5" w:rsidRPr="00E51A87" w:rsidRDefault="00A550A5" w:rsidP="007F5920">
      <w:pPr>
        <w:pStyle w:val="normal"/>
        <w:ind w:firstLine="568"/>
        <w:jc w:val="both"/>
        <w:rPr>
          <w:i/>
          <w:sz w:val="28"/>
          <w:szCs w:val="28"/>
        </w:rPr>
      </w:pPr>
    </w:p>
    <w:p w:rsidR="00A550A5" w:rsidRDefault="00A53C2D">
      <w:pPr>
        <w:pStyle w:val="1"/>
        <w:numPr>
          <w:ilvl w:val="0"/>
          <w:numId w:val="5"/>
        </w:numPr>
        <w:spacing w:before="0" w:after="0"/>
        <w:ind w:left="0"/>
        <w:jc w:val="center"/>
      </w:pPr>
      <w:r>
        <w:t xml:space="preserve">Раздел 4. </w:t>
      </w:r>
    </w:p>
    <w:p w:rsidR="00A550A5" w:rsidRPr="00E51A87" w:rsidRDefault="00A53C2D">
      <w:pPr>
        <w:pStyle w:val="1"/>
        <w:numPr>
          <w:ilvl w:val="0"/>
          <w:numId w:val="5"/>
        </w:numPr>
        <w:spacing w:before="0" w:after="0"/>
        <w:ind w:left="0"/>
        <w:jc w:val="center"/>
      </w:pPr>
      <w:r w:rsidRPr="00E51A87">
        <w:t>Техническое задание</w:t>
      </w:r>
    </w:p>
    <w:p w:rsidR="00A550A5" w:rsidRDefault="00A550A5">
      <w:pPr>
        <w:pStyle w:val="normal"/>
        <w:ind w:firstLine="709"/>
        <w:jc w:val="both"/>
        <w:rPr>
          <w:b/>
          <w:color w:val="0000CC"/>
          <w:sz w:val="28"/>
          <w:szCs w:val="28"/>
        </w:rPr>
      </w:pPr>
    </w:p>
    <w:p w:rsidR="00A550A5" w:rsidRDefault="00A53C2D">
      <w:pPr>
        <w:pStyle w:val="normal"/>
        <w:ind w:firstLine="709"/>
        <w:jc w:val="both"/>
        <w:rPr>
          <w:b/>
          <w:sz w:val="28"/>
          <w:szCs w:val="28"/>
        </w:rPr>
      </w:pPr>
      <w:r>
        <w:rPr>
          <w:b/>
          <w:sz w:val="28"/>
          <w:szCs w:val="28"/>
        </w:rPr>
        <w:t>4.1. Общие положения</w:t>
      </w:r>
    </w:p>
    <w:p w:rsidR="00A550A5" w:rsidRDefault="00A550A5">
      <w:pPr>
        <w:pStyle w:val="normal"/>
        <w:ind w:firstLine="709"/>
        <w:jc w:val="both"/>
        <w:rPr>
          <w:b/>
          <w:sz w:val="28"/>
          <w:szCs w:val="28"/>
        </w:rPr>
      </w:pPr>
    </w:p>
    <w:p w:rsidR="00A550A5" w:rsidRDefault="00A53C2D">
      <w:pPr>
        <w:pStyle w:val="normal"/>
        <w:ind w:firstLine="708"/>
        <w:jc w:val="both"/>
        <w:rPr>
          <w:sz w:val="28"/>
          <w:szCs w:val="28"/>
        </w:rPr>
      </w:pPr>
      <w:r>
        <w:rPr>
          <w:sz w:val="28"/>
          <w:szCs w:val="28"/>
        </w:rPr>
        <w:t>4.1.1. Предметом открытого конкурса является право на заключение договора на выполнение работ по</w:t>
      </w:r>
      <w:r>
        <w:t xml:space="preserve"> </w:t>
      </w:r>
      <w:r>
        <w:rPr>
          <w:sz w:val="28"/>
          <w:szCs w:val="28"/>
        </w:rPr>
        <w:t xml:space="preserve">капитальному ремонту </w:t>
      </w:r>
      <w:r w:rsidR="00FA707C" w:rsidRPr="0086154D">
        <w:rPr>
          <w:color w:val="000000" w:themeColor="text1"/>
          <w:sz w:val="28"/>
          <w:szCs w:val="28"/>
        </w:rPr>
        <w:t xml:space="preserve">сооружения </w:t>
      </w:r>
      <w:r w:rsidR="00FA707C" w:rsidRPr="00FA707C">
        <w:rPr>
          <w:sz w:val="28"/>
          <w:szCs w:val="28"/>
        </w:rPr>
        <w:t>(контейнерной площадки для переработки 40</w:t>
      </w:r>
      <w:r w:rsidR="00AC2737">
        <w:rPr>
          <w:sz w:val="28"/>
          <w:szCs w:val="28"/>
        </w:rPr>
        <w:t xml:space="preserve"> фут</w:t>
      </w:r>
      <w:proofErr w:type="gramStart"/>
      <w:r w:rsidR="00AC2737">
        <w:rPr>
          <w:sz w:val="28"/>
          <w:szCs w:val="28"/>
        </w:rPr>
        <w:t>.</w:t>
      </w:r>
      <w:proofErr w:type="gramEnd"/>
      <w:r w:rsidR="00AC2737">
        <w:rPr>
          <w:sz w:val="28"/>
          <w:szCs w:val="28"/>
        </w:rPr>
        <w:t xml:space="preserve"> </w:t>
      </w:r>
      <w:proofErr w:type="gramStart"/>
      <w:r w:rsidR="00AC2737">
        <w:rPr>
          <w:sz w:val="28"/>
          <w:szCs w:val="28"/>
        </w:rPr>
        <w:t>к</w:t>
      </w:r>
      <w:proofErr w:type="gramEnd"/>
      <w:r w:rsidR="00FA707C" w:rsidRPr="00FA707C">
        <w:rPr>
          <w:sz w:val="28"/>
          <w:szCs w:val="28"/>
        </w:rPr>
        <w:t>онтейнеров</w:t>
      </w:r>
      <w:r w:rsidR="0086154D">
        <w:rPr>
          <w:sz w:val="28"/>
          <w:szCs w:val="28"/>
        </w:rPr>
        <w:t>)</w:t>
      </w:r>
      <w:r w:rsidR="00FA707C" w:rsidRPr="00FA707C">
        <w:rPr>
          <w:color w:val="31849B" w:themeColor="accent5" w:themeShade="BF"/>
          <w:sz w:val="28"/>
          <w:szCs w:val="28"/>
        </w:rPr>
        <w:t xml:space="preserve"> </w:t>
      </w:r>
      <w:r w:rsidR="00FA707C" w:rsidRPr="00FA707C">
        <w:rPr>
          <w:sz w:val="28"/>
          <w:szCs w:val="28"/>
        </w:rPr>
        <w:t>(инв.№00000180)</w:t>
      </w:r>
      <w:r w:rsidR="00FA707C" w:rsidRPr="00FA707C">
        <w:t xml:space="preserve"> </w:t>
      </w:r>
      <w:r w:rsidR="00FA707C" w:rsidRPr="0086154D">
        <w:rPr>
          <w:color w:val="000000" w:themeColor="text1"/>
          <w:sz w:val="28"/>
          <w:szCs w:val="28"/>
        </w:rPr>
        <w:t xml:space="preserve">на контейнерном терминале Челябинск-Грузовой филиала ПАО «ТрансКонтейнер» на Южно-Уральской железной дороге, расположенном по адресу: </w:t>
      </w:r>
      <w:proofErr w:type="gramStart"/>
      <w:r w:rsidR="00FA707C" w:rsidRPr="0086154D">
        <w:rPr>
          <w:color w:val="000000" w:themeColor="text1"/>
          <w:sz w:val="28"/>
          <w:szCs w:val="28"/>
        </w:rPr>
        <w:t>Челябинская область, г. Челябинск, ст. Челябинск-Грузовой, Троицкий тракт, 4,</w:t>
      </w:r>
      <w:r w:rsidR="00FA707C">
        <w:rPr>
          <w:sz w:val="28"/>
          <w:szCs w:val="28"/>
        </w:rPr>
        <w:t xml:space="preserve"> </w:t>
      </w:r>
      <w:r>
        <w:rPr>
          <w:sz w:val="28"/>
          <w:szCs w:val="28"/>
        </w:rPr>
        <w:t>(далее – Работы).</w:t>
      </w:r>
      <w:proofErr w:type="gramEnd"/>
    </w:p>
    <w:p w:rsidR="00A550A5" w:rsidRDefault="00A53C2D">
      <w:pPr>
        <w:pStyle w:val="normal"/>
        <w:ind w:firstLine="708"/>
        <w:jc w:val="both"/>
        <w:rPr>
          <w:sz w:val="28"/>
          <w:szCs w:val="28"/>
        </w:rPr>
      </w:pPr>
      <w:r>
        <w:rPr>
          <w:sz w:val="28"/>
          <w:szCs w:val="28"/>
        </w:rPr>
        <w:t xml:space="preserve">4.1.2.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 </w:t>
      </w:r>
    </w:p>
    <w:p w:rsidR="00A550A5" w:rsidRDefault="00A53C2D">
      <w:pPr>
        <w:pStyle w:val="normal"/>
        <w:ind w:firstLine="708"/>
        <w:jc w:val="both"/>
        <w:rPr>
          <w:sz w:val="28"/>
          <w:szCs w:val="28"/>
        </w:rPr>
      </w:pPr>
      <w:r>
        <w:rPr>
          <w:sz w:val="28"/>
          <w:szCs w:val="28"/>
        </w:rPr>
        <w:t xml:space="preserve">4.1.3. В конкурсной заявке должны быть изложены условия, соответствующие требованиям технического задания, либо более выгодные для </w:t>
      </w:r>
      <w:r>
        <w:rPr>
          <w:sz w:val="28"/>
          <w:szCs w:val="28"/>
        </w:rPr>
        <w:lastRenderedPageBreak/>
        <w:t>Заказчика.</w:t>
      </w:r>
    </w:p>
    <w:p w:rsidR="00A550A5" w:rsidRDefault="00A53C2D">
      <w:pPr>
        <w:pStyle w:val="normal"/>
        <w:ind w:firstLine="709"/>
        <w:jc w:val="both"/>
        <w:rPr>
          <w:sz w:val="28"/>
          <w:szCs w:val="28"/>
        </w:rPr>
      </w:pPr>
      <w:r>
        <w:rPr>
          <w:sz w:val="28"/>
          <w:szCs w:val="28"/>
        </w:rPr>
        <w:t>4.1.4. Работы могут быть выполнены победителем открытого конкурса с привлечением субподрядных организаций.</w:t>
      </w:r>
    </w:p>
    <w:p w:rsidR="00A550A5" w:rsidRDefault="00A53C2D">
      <w:pPr>
        <w:pStyle w:val="normal"/>
        <w:ind w:firstLine="600"/>
        <w:jc w:val="both"/>
        <w:rPr>
          <w:sz w:val="28"/>
          <w:szCs w:val="28"/>
        </w:rPr>
      </w:pPr>
      <w:r>
        <w:rPr>
          <w:sz w:val="28"/>
          <w:szCs w:val="28"/>
        </w:rPr>
        <w:t xml:space="preserve"> 4.1.5. Исполнитель должен иметь допуск к выполнению работ, которые требуют наличия выданного </w:t>
      </w:r>
      <w:proofErr w:type="spellStart"/>
      <w:r>
        <w:rPr>
          <w:sz w:val="28"/>
          <w:szCs w:val="28"/>
        </w:rPr>
        <w:t>саморегулируемой</w:t>
      </w:r>
      <w:proofErr w:type="spellEnd"/>
      <w:r>
        <w:rPr>
          <w:sz w:val="28"/>
          <w:szCs w:val="28"/>
        </w:rPr>
        <w:t xml:space="preserve"> организацией свидетельства о допуске к определенному виду или видам  работ, которые оказывают влияние на безопасность объектов капитального строительства (СРО),  необходимый для выполнения перечисленных в п. 4.9. настоящего раздела наименования работ.</w:t>
      </w:r>
    </w:p>
    <w:p w:rsidR="00A550A5" w:rsidRDefault="00A550A5">
      <w:pPr>
        <w:pStyle w:val="normal"/>
        <w:ind w:firstLine="709"/>
        <w:jc w:val="both"/>
        <w:rPr>
          <w:color w:val="0000CC"/>
          <w:sz w:val="28"/>
          <w:szCs w:val="28"/>
        </w:rPr>
      </w:pPr>
    </w:p>
    <w:p w:rsidR="00A550A5" w:rsidRDefault="00A53C2D">
      <w:pPr>
        <w:pStyle w:val="normal"/>
        <w:ind w:firstLine="709"/>
        <w:jc w:val="both"/>
        <w:rPr>
          <w:b/>
          <w:sz w:val="28"/>
          <w:szCs w:val="28"/>
        </w:rPr>
      </w:pPr>
      <w:r>
        <w:rPr>
          <w:b/>
          <w:sz w:val="28"/>
          <w:szCs w:val="28"/>
        </w:rPr>
        <w:t>4.2. Цена договора</w:t>
      </w:r>
    </w:p>
    <w:p w:rsidR="00A550A5" w:rsidRDefault="00A53C2D">
      <w:pPr>
        <w:pStyle w:val="normal"/>
        <w:jc w:val="both"/>
        <w:rPr>
          <w:sz w:val="28"/>
          <w:szCs w:val="28"/>
        </w:rPr>
      </w:pPr>
      <w:r>
        <w:rPr>
          <w:sz w:val="28"/>
          <w:szCs w:val="28"/>
        </w:rPr>
        <w:t xml:space="preserve">          4.2.1.    </w:t>
      </w:r>
      <w:proofErr w:type="gramStart"/>
      <w:r>
        <w:rPr>
          <w:sz w:val="28"/>
          <w:szCs w:val="28"/>
        </w:rPr>
        <w:t xml:space="preserve">Начальная (максимальная) цена договора составляет  2 000 000,00 (Два миллиона)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A550A5" w:rsidRDefault="00A53C2D">
      <w:pPr>
        <w:pStyle w:val="normal"/>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550A5" w:rsidRDefault="00A53C2D">
      <w:pPr>
        <w:pStyle w:val="normal"/>
        <w:ind w:firstLine="709"/>
        <w:jc w:val="both"/>
        <w:rPr>
          <w:sz w:val="28"/>
          <w:szCs w:val="28"/>
        </w:rPr>
      </w:pPr>
      <w:r>
        <w:rPr>
          <w:sz w:val="28"/>
          <w:szCs w:val="28"/>
        </w:rPr>
        <w:t>4.2.2. Начальная (максимальная) цена договора определена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w:t>
      </w:r>
      <w:r w:rsidR="007A4446">
        <w:rPr>
          <w:sz w:val="28"/>
          <w:szCs w:val="28"/>
        </w:rPr>
        <w:t>Д», согласно Распоряжению  ОАО «</w:t>
      </w:r>
      <w:r>
        <w:rPr>
          <w:sz w:val="28"/>
          <w:szCs w:val="28"/>
        </w:rPr>
        <w:t>РЖД</w:t>
      </w:r>
      <w:r w:rsidR="007A4446">
        <w:rPr>
          <w:sz w:val="28"/>
          <w:szCs w:val="28"/>
        </w:rPr>
        <w:t>»</w:t>
      </w:r>
      <w:r>
        <w:rPr>
          <w:sz w:val="28"/>
          <w:szCs w:val="28"/>
        </w:rPr>
        <w:t xml:space="preserve"> от 11.05.2017 №</w:t>
      </w:r>
      <w:r w:rsidR="007A4446">
        <w:rPr>
          <w:sz w:val="28"/>
          <w:szCs w:val="28"/>
        </w:rPr>
        <w:t xml:space="preserve"> </w:t>
      </w:r>
      <w:r>
        <w:rPr>
          <w:sz w:val="28"/>
          <w:szCs w:val="28"/>
        </w:rPr>
        <w:t xml:space="preserve">892р. </w:t>
      </w:r>
    </w:p>
    <w:p w:rsidR="00A550A5" w:rsidRDefault="00A550A5">
      <w:pPr>
        <w:pStyle w:val="normal"/>
        <w:ind w:firstLine="709"/>
        <w:jc w:val="both"/>
        <w:rPr>
          <w:sz w:val="28"/>
          <w:szCs w:val="28"/>
        </w:rPr>
      </w:pPr>
    </w:p>
    <w:p w:rsidR="00A550A5" w:rsidRDefault="00A53C2D">
      <w:pPr>
        <w:pStyle w:val="normal"/>
        <w:ind w:firstLine="709"/>
        <w:jc w:val="both"/>
        <w:rPr>
          <w:b/>
          <w:sz w:val="28"/>
          <w:szCs w:val="28"/>
        </w:rPr>
      </w:pPr>
      <w:r>
        <w:rPr>
          <w:b/>
          <w:sz w:val="28"/>
          <w:szCs w:val="28"/>
        </w:rPr>
        <w:t>4.3. Требования к выполняемым работам</w:t>
      </w:r>
    </w:p>
    <w:p w:rsidR="00A550A5" w:rsidRDefault="00A53C2D">
      <w:pPr>
        <w:pStyle w:val="normal"/>
        <w:ind w:firstLine="709"/>
        <w:jc w:val="both"/>
        <w:rPr>
          <w:sz w:val="28"/>
          <w:szCs w:val="28"/>
        </w:rPr>
      </w:pPr>
      <w:r>
        <w:rPr>
          <w:sz w:val="28"/>
          <w:szCs w:val="28"/>
        </w:rPr>
        <w:t xml:space="preserve">4.3.1.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 </w:t>
      </w:r>
    </w:p>
    <w:p w:rsidR="00A550A5" w:rsidRDefault="00A53C2D">
      <w:pPr>
        <w:pStyle w:val="normal"/>
        <w:ind w:firstLine="700"/>
        <w:jc w:val="both"/>
        <w:rPr>
          <w:sz w:val="28"/>
          <w:szCs w:val="28"/>
        </w:rPr>
      </w:pPr>
      <w:r>
        <w:rPr>
          <w:sz w:val="28"/>
          <w:szCs w:val="28"/>
        </w:rPr>
        <w:t>Работы выполняются  на объекте Заказчика  в рабочее время Заказчика (с 8-00 до 19-00 местного времени). При необходимости, по согласованию с Заказчиком, может устанавливаться иное время выполнения Работ.</w:t>
      </w:r>
    </w:p>
    <w:p w:rsidR="00A550A5" w:rsidRDefault="00A53C2D">
      <w:pPr>
        <w:pStyle w:val="normal"/>
        <w:ind w:firstLine="709"/>
        <w:jc w:val="both"/>
        <w:rPr>
          <w:sz w:val="28"/>
          <w:szCs w:val="28"/>
        </w:rPr>
      </w:pPr>
      <w:r>
        <w:rPr>
          <w:sz w:val="28"/>
          <w:szCs w:val="28"/>
        </w:rPr>
        <w:t xml:space="preserve">4.3.2.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 w:val="28"/>
          <w:szCs w:val="28"/>
        </w:rPr>
        <w:t>электробезопасности</w:t>
      </w:r>
      <w:proofErr w:type="spellEnd"/>
      <w:r>
        <w:rPr>
          <w:sz w:val="28"/>
          <w:szCs w:val="28"/>
        </w:rPr>
        <w:t xml:space="preserve">, режима работы заказчика.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Победителя открытого конкурса.</w:t>
      </w:r>
    </w:p>
    <w:p w:rsidR="00A550A5" w:rsidRDefault="00A53C2D">
      <w:pPr>
        <w:pStyle w:val="normal"/>
        <w:ind w:firstLine="709"/>
        <w:jc w:val="both"/>
        <w:rPr>
          <w:sz w:val="28"/>
          <w:szCs w:val="28"/>
        </w:rPr>
      </w:pPr>
      <w:r>
        <w:rPr>
          <w:sz w:val="28"/>
          <w:szCs w:val="28"/>
        </w:rPr>
        <w:t xml:space="preserve">4.3.3. Для обеспечения доступа работников и строительной техники на </w:t>
      </w:r>
      <w:r>
        <w:rPr>
          <w:sz w:val="28"/>
          <w:szCs w:val="28"/>
        </w:rPr>
        <w:lastRenderedPageBreak/>
        <w:t>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A550A5" w:rsidRDefault="00A53C2D">
      <w:pPr>
        <w:pStyle w:val="normal"/>
        <w:ind w:firstLine="709"/>
        <w:jc w:val="both"/>
        <w:rPr>
          <w:sz w:val="28"/>
          <w:szCs w:val="28"/>
        </w:rPr>
      </w:pPr>
      <w:r>
        <w:rPr>
          <w:sz w:val="28"/>
          <w:szCs w:val="28"/>
        </w:rPr>
        <w:t>4.3.4. Выполняемые работы, равно как и их результат, должны соответствовать требованиям</w:t>
      </w:r>
      <w:r w:rsidR="007A4446">
        <w:rPr>
          <w:sz w:val="28"/>
          <w:szCs w:val="28"/>
        </w:rPr>
        <w:t xml:space="preserve"> </w:t>
      </w:r>
      <w:r w:rsidR="007A4446" w:rsidRPr="0086154D">
        <w:rPr>
          <w:color w:val="000000" w:themeColor="text1"/>
          <w:sz w:val="28"/>
          <w:szCs w:val="28"/>
        </w:rPr>
        <w:t>нормативных актов</w:t>
      </w:r>
      <w:r w:rsidRPr="0086154D">
        <w:rPr>
          <w:color w:val="000000" w:themeColor="text1"/>
          <w:sz w:val="28"/>
          <w:szCs w:val="28"/>
        </w:rPr>
        <w:t>:</w:t>
      </w:r>
    </w:p>
    <w:p w:rsidR="00A550A5" w:rsidRDefault="00A53C2D" w:rsidP="007A4446">
      <w:pPr>
        <w:pStyle w:val="normal"/>
        <w:ind w:firstLine="709"/>
        <w:jc w:val="both"/>
        <w:rPr>
          <w:sz w:val="28"/>
          <w:szCs w:val="28"/>
        </w:rPr>
      </w:pPr>
      <w:r>
        <w:rPr>
          <w:sz w:val="28"/>
          <w:szCs w:val="28"/>
        </w:rPr>
        <w:t>- Федеральный закон от 27.12.2002 N 184-ФЗ "О техническом регулировании";</w:t>
      </w:r>
    </w:p>
    <w:p w:rsidR="00A550A5" w:rsidRDefault="00A53C2D" w:rsidP="007A4446">
      <w:pPr>
        <w:pStyle w:val="normal"/>
        <w:ind w:firstLine="709"/>
        <w:jc w:val="both"/>
        <w:rPr>
          <w:sz w:val="28"/>
          <w:szCs w:val="28"/>
        </w:rPr>
      </w:pPr>
      <w:r>
        <w:rPr>
          <w:sz w:val="28"/>
          <w:szCs w:val="28"/>
        </w:rPr>
        <w:t>- Федеральный закон от 30.12.2009 N 384-ФЗ "Технический регламент о безопасности зданий и сооружений";</w:t>
      </w:r>
    </w:p>
    <w:p w:rsidR="00A550A5" w:rsidRDefault="00A53C2D" w:rsidP="007A4446">
      <w:pPr>
        <w:pStyle w:val="normal"/>
        <w:ind w:firstLine="709"/>
        <w:jc w:val="both"/>
        <w:rPr>
          <w:sz w:val="28"/>
          <w:szCs w:val="28"/>
        </w:rPr>
      </w:pPr>
      <w:r>
        <w:rPr>
          <w:sz w:val="28"/>
          <w:szCs w:val="28"/>
        </w:rPr>
        <w:t>- Федеральный закон от 22.07.2008 N 123-ФЗ "Технический регламент о требованиях пожарной безопасности";</w:t>
      </w:r>
    </w:p>
    <w:p w:rsidR="00A550A5" w:rsidRDefault="00A53C2D" w:rsidP="007A4446">
      <w:pPr>
        <w:pStyle w:val="normal"/>
        <w:ind w:firstLine="709"/>
        <w:jc w:val="both"/>
        <w:rPr>
          <w:sz w:val="28"/>
          <w:szCs w:val="28"/>
        </w:rPr>
      </w:pPr>
      <w:r>
        <w:rPr>
          <w:sz w:val="28"/>
          <w:szCs w:val="28"/>
        </w:rPr>
        <w:t xml:space="preserve">- </w:t>
      </w:r>
      <w:proofErr w:type="spellStart"/>
      <w:r>
        <w:rPr>
          <w:sz w:val="28"/>
          <w:szCs w:val="28"/>
        </w:rPr>
        <w:t>СНиП</w:t>
      </w:r>
      <w:proofErr w:type="spellEnd"/>
      <w:r>
        <w:rPr>
          <w:sz w:val="28"/>
          <w:szCs w:val="28"/>
        </w:rPr>
        <w:t xml:space="preserve"> 21-01-97* "Пожарная безопасность зданий и сооружений";</w:t>
      </w:r>
    </w:p>
    <w:p w:rsidR="00A550A5" w:rsidRDefault="00A53C2D" w:rsidP="007A4446">
      <w:pPr>
        <w:pStyle w:val="normal"/>
        <w:spacing w:before="12" w:after="12"/>
        <w:ind w:firstLine="709"/>
        <w:rPr>
          <w:sz w:val="28"/>
          <w:szCs w:val="28"/>
        </w:rPr>
      </w:pPr>
      <w:r>
        <w:rPr>
          <w:b/>
          <w:sz w:val="28"/>
          <w:szCs w:val="28"/>
        </w:rPr>
        <w:t xml:space="preserve">- </w:t>
      </w:r>
      <w:proofErr w:type="spellStart"/>
      <w:r>
        <w:rPr>
          <w:sz w:val="28"/>
          <w:szCs w:val="28"/>
        </w:rPr>
        <w:t>СНиП</w:t>
      </w:r>
      <w:proofErr w:type="spellEnd"/>
      <w:r>
        <w:rPr>
          <w:sz w:val="28"/>
          <w:szCs w:val="28"/>
        </w:rPr>
        <w:t xml:space="preserve"> 2.05.02-85 «Автомобильные дороги»; </w:t>
      </w:r>
    </w:p>
    <w:p w:rsidR="00A550A5" w:rsidRDefault="00A53C2D" w:rsidP="007A4446">
      <w:pPr>
        <w:pStyle w:val="normal"/>
        <w:spacing w:before="12" w:after="12"/>
        <w:ind w:firstLine="709"/>
        <w:rPr>
          <w:sz w:val="28"/>
          <w:szCs w:val="28"/>
        </w:rPr>
      </w:pPr>
      <w:r>
        <w:rPr>
          <w:sz w:val="28"/>
          <w:szCs w:val="28"/>
        </w:rPr>
        <w:t xml:space="preserve">- </w:t>
      </w:r>
      <w:proofErr w:type="spellStart"/>
      <w:r>
        <w:rPr>
          <w:sz w:val="28"/>
          <w:szCs w:val="28"/>
        </w:rPr>
        <w:t>СНиП</w:t>
      </w:r>
      <w:proofErr w:type="spellEnd"/>
      <w:r>
        <w:rPr>
          <w:sz w:val="28"/>
          <w:szCs w:val="28"/>
        </w:rPr>
        <w:t xml:space="preserve"> 32-03-96 "Аэродромы";</w:t>
      </w:r>
    </w:p>
    <w:p w:rsidR="00A550A5" w:rsidRDefault="00A53C2D" w:rsidP="007A4446">
      <w:pPr>
        <w:pStyle w:val="normal"/>
        <w:ind w:firstLine="709"/>
        <w:jc w:val="both"/>
        <w:rPr>
          <w:sz w:val="28"/>
          <w:szCs w:val="28"/>
        </w:rPr>
      </w:pPr>
      <w:r>
        <w:rPr>
          <w:sz w:val="28"/>
          <w:szCs w:val="28"/>
        </w:rPr>
        <w:t xml:space="preserve">- </w:t>
      </w:r>
      <w:proofErr w:type="spellStart"/>
      <w:r>
        <w:rPr>
          <w:sz w:val="28"/>
          <w:szCs w:val="28"/>
        </w:rPr>
        <w:t>СНиП</w:t>
      </w:r>
      <w:proofErr w:type="spellEnd"/>
      <w:r>
        <w:rPr>
          <w:sz w:val="28"/>
          <w:szCs w:val="28"/>
        </w:rPr>
        <w:t xml:space="preserve"> 3.02.01-87 "Земляные сооружения, основания и фундаменты";</w:t>
      </w:r>
    </w:p>
    <w:p w:rsidR="00A550A5" w:rsidRDefault="00A53C2D" w:rsidP="007A4446">
      <w:pPr>
        <w:pStyle w:val="normal"/>
        <w:ind w:firstLine="709"/>
        <w:jc w:val="both"/>
        <w:rPr>
          <w:sz w:val="28"/>
          <w:szCs w:val="28"/>
        </w:rPr>
      </w:pPr>
      <w:r>
        <w:rPr>
          <w:sz w:val="28"/>
          <w:szCs w:val="28"/>
        </w:rPr>
        <w:t xml:space="preserve">- </w:t>
      </w:r>
      <w:proofErr w:type="spellStart"/>
      <w:r>
        <w:rPr>
          <w:sz w:val="28"/>
          <w:szCs w:val="28"/>
        </w:rPr>
        <w:t>СНиП</w:t>
      </w:r>
      <w:proofErr w:type="spellEnd"/>
      <w:r>
        <w:rPr>
          <w:sz w:val="28"/>
          <w:szCs w:val="28"/>
        </w:rPr>
        <w:t xml:space="preserve"> 3.01.01-87 "Организация строительного производства";</w:t>
      </w:r>
    </w:p>
    <w:p w:rsidR="00A550A5" w:rsidRDefault="00A53C2D" w:rsidP="007A4446">
      <w:pPr>
        <w:pStyle w:val="normal"/>
        <w:ind w:firstLine="709"/>
        <w:jc w:val="both"/>
        <w:rPr>
          <w:sz w:val="28"/>
          <w:szCs w:val="28"/>
        </w:rPr>
      </w:pPr>
      <w:r>
        <w:rPr>
          <w:sz w:val="28"/>
          <w:szCs w:val="28"/>
        </w:rPr>
        <w:t xml:space="preserve">- </w:t>
      </w:r>
      <w:proofErr w:type="spellStart"/>
      <w:r>
        <w:rPr>
          <w:sz w:val="28"/>
          <w:szCs w:val="28"/>
        </w:rPr>
        <w:t>СНиП</w:t>
      </w:r>
      <w:proofErr w:type="spellEnd"/>
      <w:r>
        <w:rPr>
          <w:sz w:val="28"/>
          <w:szCs w:val="28"/>
        </w:rPr>
        <w:t xml:space="preserve"> 12-03-2001, </w:t>
      </w:r>
      <w:proofErr w:type="spellStart"/>
      <w:r>
        <w:rPr>
          <w:sz w:val="28"/>
          <w:szCs w:val="28"/>
        </w:rPr>
        <w:t>СНиП</w:t>
      </w:r>
      <w:proofErr w:type="spellEnd"/>
      <w:r>
        <w:rPr>
          <w:sz w:val="28"/>
          <w:szCs w:val="28"/>
        </w:rPr>
        <w:t xml:space="preserve"> 12-04-2002 "Безопасность труда в строительстве";</w:t>
      </w:r>
    </w:p>
    <w:p w:rsidR="00A550A5" w:rsidRDefault="00A53C2D" w:rsidP="007A4446">
      <w:pPr>
        <w:pStyle w:val="normal"/>
        <w:ind w:firstLine="709"/>
        <w:jc w:val="both"/>
        <w:rPr>
          <w:sz w:val="28"/>
          <w:szCs w:val="28"/>
        </w:rPr>
      </w:pPr>
      <w:r>
        <w:rPr>
          <w:sz w:val="28"/>
          <w:szCs w:val="28"/>
        </w:rPr>
        <w:t xml:space="preserve">- ГОСТ </w:t>
      </w:r>
      <w:proofErr w:type="gramStart"/>
      <w:r>
        <w:rPr>
          <w:sz w:val="28"/>
          <w:szCs w:val="28"/>
        </w:rPr>
        <w:t>Р</w:t>
      </w:r>
      <w:proofErr w:type="gramEnd"/>
      <w:r>
        <w:rPr>
          <w:sz w:val="28"/>
          <w:szCs w:val="28"/>
        </w:rPr>
        <w:t xml:space="preserve"> 50571.3-94 "Требования по обеспечению безопасности. Защита от поражения электрическим током";</w:t>
      </w:r>
    </w:p>
    <w:p w:rsidR="00A550A5" w:rsidRDefault="00A53C2D" w:rsidP="007A4446">
      <w:pPr>
        <w:pStyle w:val="normal"/>
        <w:ind w:firstLine="709"/>
        <w:jc w:val="both"/>
        <w:rPr>
          <w:sz w:val="28"/>
          <w:szCs w:val="28"/>
        </w:rPr>
      </w:pPr>
      <w:r>
        <w:rPr>
          <w:sz w:val="28"/>
          <w:szCs w:val="28"/>
        </w:rPr>
        <w:t>- ГОСТ 25912,4-91 "Арматурные и монтажно-стыковые изделия железобетонных плит для аэродромных покрытий";</w:t>
      </w:r>
    </w:p>
    <w:p w:rsidR="00A550A5" w:rsidRDefault="00A53C2D" w:rsidP="007A4446">
      <w:pPr>
        <w:pStyle w:val="normal"/>
        <w:ind w:firstLine="709"/>
        <w:jc w:val="both"/>
        <w:rPr>
          <w:sz w:val="28"/>
          <w:szCs w:val="28"/>
        </w:rPr>
      </w:pPr>
      <w:r>
        <w:rPr>
          <w:sz w:val="28"/>
          <w:szCs w:val="28"/>
        </w:rPr>
        <w:t xml:space="preserve">- </w:t>
      </w:r>
      <w:proofErr w:type="spellStart"/>
      <w:r>
        <w:rPr>
          <w:sz w:val="28"/>
          <w:szCs w:val="28"/>
        </w:rPr>
        <w:t>СанПиН</w:t>
      </w:r>
      <w:proofErr w:type="spellEnd"/>
      <w:r>
        <w:rPr>
          <w:sz w:val="28"/>
          <w:szCs w:val="28"/>
        </w:rPr>
        <w:t xml:space="preserve"> 2.2.3.1384-03 "Гигиенические требования к организации строительного производства и строительных работ";</w:t>
      </w:r>
    </w:p>
    <w:p w:rsidR="00A550A5" w:rsidRDefault="00A53C2D" w:rsidP="007A4446">
      <w:pPr>
        <w:pStyle w:val="normal"/>
        <w:ind w:firstLine="709"/>
        <w:jc w:val="both"/>
        <w:rPr>
          <w:sz w:val="28"/>
          <w:szCs w:val="28"/>
        </w:rPr>
      </w:pPr>
      <w:r>
        <w:rPr>
          <w:sz w:val="28"/>
          <w:szCs w:val="28"/>
        </w:rPr>
        <w:t xml:space="preserve">- </w:t>
      </w:r>
      <w:proofErr w:type="spellStart"/>
      <w:r>
        <w:rPr>
          <w:sz w:val="28"/>
          <w:szCs w:val="28"/>
        </w:rPr>
        <w:t>СНиП</w:t>
      </w:r>
      <w:proofErr w:type="spellEnd"/>
      <w:r>
        <w:rPr>
          <w:sz w:val="28"/>
          <w:szCs w:val="28"/>
        </w:rPr>
        <w:t xml:space="preserve"> 12-03-2001, </w:t>
      </w:r>
      <w:proofErr w:type="spellStart"/>
      <w:r>
        <w:rPr>
          <w:sz w:val="28"/>
          <w:szCs w:val="28"/>
        </w:rPr>
        <w:t>СНиП</w:t>
      </w:r>
      <w:proofErr w:type="spellEnd"/>
      <w:r>
        <w:rPr>
          <w:sz w:val="28"/>
          <w:szCs w:val="28"/>
        </w:rPr>
        <w:t xml:space="preserve"> 12-04-2002 "Безопасность труда в строительстве";</w:t>
      </w:r>
    </w:p>
    <w:p w:rsidR="00A550A5" w:rsidRDefault="00A53C2D" w:rsidP="007A4446">
      <w:pPr>
        <w:pStyle w:val="normal"/>
        <w:ind w:firstLine="709"/>
        <w:jc w:val="both"/>
        <w:rPr>
          <w:sz w:val="28"/>
          <w:szCs w:val="28"/>
        </w:rPr>
      </w:pPr>
      <w:r>
        <w:rPr>
          <w:sz w:val="28"/>
          <w:szCs w:val="28"/>
        </w:rPr>
        <w:t>- СП 12-135-2003 «Безопасность труда в строительстве. Отраслевые типовые инструкции по охране труда»;</w:t>
      </w:r>
    </w:p>
    <w:p w:rsidR="00A550A5" w:rsidRDefault="00A53C2D" w:rsidP="007A4446">
      <w:pPr>
        <w:pStyle w:val="normal"/>
        <w:tabs>
          <w:tab w:val="left" w:pos="720"/>
          <w:tab w:val="left" w:pos="1701"/>
        </w:tabs>
        <w:ind w:firstLine="709"/>
        <w:jc w:val="both"/>
        <w:rPr>
          <w:sz w:val="28"/>
          <w:szCs w:val="28"/>
        </w:rPr>
      </w:pPr>
      <w:r>
        <w:rPr>
          <w:sz w:val="28"/>
          <w:szCs w:val="28"/>
        </w:rPr>
        <w:t>Применяемые материалы должны соответствовать стандартам РФ и иметь сертификаты, в том числе:</w:t>
      </w:r>
    </w:p>
    <w:p w:rsidR="00A550A5" w:rsidRDefault="00A53C2D" w:rsidP="007A4446">
      <w:pPr>
        <w:pStyle w:val="normal"/>
        <w:ind w:firstLine="709"/>
        <w:jc w:val="both"/>
        <w:rPr>
          <w:sz w:val="28"/>
          <w:szCs w:val="28"/>
        </w:rPr>
      </w:pPr>
      <w:r>
        <w:rPr>
          <w:sz w:val="28"/>
          <w:szCs w:val="28"/>
        </w:rPr>
        <w:t>- ГОСТ 8267-93 "Щебень и гравий из плотных горных пород для строительных работ. Технические условия";</w:t>
      </w:r>
    </w:p>
    <w:p w:rsidR="00A550A5" w:rsidRDefault="00A53C2D" w:rsidP="007A4446">
      <w:pPr>
        <w:pStyle w:val="normal"/>
        <w:ind w:firstLine="709"/>
        <w:jc w:val="both"/>
        <w:rPr>
          <w:sz w:val="28"/>
          <w:szCs w:val="28"/>
        </w:rPr>
      </w:pPr>
      <w:r>
        <w:rPr>
          <w:sz w:val="28"/>
          <w:szCs w:val="28"/>
        </w:rPr>
        <w:t xml:space="preserve">- ГОСТ 9757-90 "Гравий, щебень и песок </w:t>
      </w:r>
      <w:proofErr w:type="gramStart"/>
      <w:r>
        <w:rPr>
          <w:sz w:val="28"/>
          <w:szCs w:val="28"/>
        </w:rPr>
        <w:t>искусственные</w:t>
      </w:r>
      <w:proofErr w:type="gramEnd"/>
      <w:r>
        <w:rPr>
          <w:sz w:val="28"/>
          <w:szCs w:val="28"/>
        </w:rPr>
        <w:t xml:space="preserve"> пористые. Технические условия";</w:t>
      </w:r>
    </w:p>
    <w:p w:rsidR="00A550A5" w:rsidRDefault="00A53C2D" w:rsidP="007A4446">
      <w:pPr>
        <w:pStyle w:val="normal"/>
        <w:ind w:firstLine="709"/>
        <w:jc w:val="both"/>
        <w:rPr>
          <w:sz w:val="28"/>
          <w:szCs w:val="28"/>
        </w:rPr>
      </w:pPr>
      <w:r>
        <w:rPr>
          <w:sz w:val="28"/>
          <w:szCs w:val="28"/>
        </w:rPr>
        <w:t>- ГОСТ 9467-75 "</w:t>
      </w:r>
      <w:proofErr w:type="gramStart"/>
      <w:r>
        <w:rPr>
          <w:sz w:val="28"/>
          <w:szCs w:val="28"/>
        </w:rPr>
        <w:t>Электроды</w:t>
      </w:r>
      <w:proofErr w:type="gramEnd"/>
      <w:r>
        <w:rPr>
          <w:sz w:val="28"/>
          <w:szCs w:val="28"/>
        </w:rPr>
        <w:t xml:space="preserve"> покрытые металлические для ручной дуговой сварки конструкционных и теплоустойчивых сталей";</w:t>
      </w:r>
    </w:p>
    <w:p w:rsidR="00A550A5" w:rsidRDefault="00A53C2D">
      <w:pPr>
        <w:pStyle w:val="normal"/>
        <w:tabs>
          <w:tab w:val="left" w:pos="720"/>
          <w:tab w:val="left" w:pos="1701"/>
        </w:tabs>
        <w:jc w:val="both"/>
        <w:rPr>
          <w:sz w:val="28"/>
          <w:szCs w:val="28"/>
        </w:rPr>
      </w:pPr>
      <w:r>
        <w:rPr>
          <w:sz w:val="28"/>
          <w:szCs w:val="28"/>
        </w:rPr>
        <w:t xml:space="preserve">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w:t>
      </w:r>
      <w:r>
        <w:rPr>
          <w:sz w:val="22"/>
          <w:szCs w:val="22"/>
        </w:rPr>
        <w:t xml:space="preserve"> </w:t>
      </w:r>
      <w:r>
        <w:rPr>
          <w:sz w:val="28"/>
          <w:szCs w:val="28"/>
        </w:rPr>
        <w:t xml:space="preserve"> 48.13330.2011 «Организация строительства» в объеме, достаточном </w:t>
      </w:r>
      <w:r>
        <w:rPr>
          <w:sz w:val="28"/>
          <w:szCs w:val="28"/>
        </w:rPr>
        <w:lastRenderedPageBreak/>
        <w:t xml:space="preserve">для сдачи объекта в эксплуатацию. </w:t>
      </w:r>
    </w:p>
    <w:p w:rsidR="00A550A5" w:rsidRDefault="00A550A5">
      <w:pPr>
        <w:pStyle w:val="normal"/>
        <w:jc w:val="both"/>
        <w:rPr>
          <w:b/>
          <w:sz w:val="28"/>
          <w:szCs w:val="28"/>
        </w:rPr>
      </w:pPr>
    </w:p>
    <w:p w:rsidR="00A550A5" w:rsidRDefault="00A53C2D">
      <w:pPr>
        <w:pStyle w:val="normal"/>
        <w:ind w:firstLine="709"/>
        <w:jc w:val="both"/>
        <w:rPr>
          <w:b/>
          <w:sz w:val="28"/>
          <w:szCs w:val="28"/>
        </w:rPr>
      </w:pPr>
      <w:r>
        <w:rPr>
          <w:b/>
          <w:sz w:val="28"/>
          <w:szCs w:val="28"/>
        </w:rPr>
        <w:t>4.4. Правила приемки работ</w:t>
      </w:r>
    </w:p>
    <w:p w:rsidR="007A4446" w:rsidRPr="007A4446" w:rsidRDefault="007A4446" w:rsidP="007A4446">
      <w:pPr>
        <w:pStyle w:val="normal"/>
        <w:ind w:firstLine="709"/>
        <w:jc w:val="both"/>
        <w:rPr>
          <w:sz w:val="28"/>
          <w:szCs w:val="28"/>
        </w:rPr>
      </w:pPr>
      <w:r w:rsidRPr="007A4446">
        <w:rPr>
          <w:sz w:val="28"/>
          <w:szCs w:val="28"/>
        </w:rPr>
        <w:t>По завершении  выполнения Работ  Исполнитель в течение 5 (пяти) календарных дней представляет Заказчику акт о приемке выполненных работ формы КС-2, справку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r w:rsidRPr="008132A1">
        <w:rPr>
          <w:color w:val="000000" w:themeColor="text1"/>
          <w:sz w:val="28"/>
          <w:szCs w:val="28"/>
        </w:rPr>
        <w:t>, счет,</w:t>
      </w:r>
      <w:r w:rsidRPr="007A4446">
        <w:rPr>
          <w:sz w:val="28"/>
          <w:szCs w:val="28"/>
        </w:rPr>
        <w:t xml:space="preserve"> счет-фактуру. Предъявляется журнал производства работ (общий журнал), акты на освидетельствование скрытых работ, сертификаты соответствия на используемую продукцию и материалы. Объем Работ, принимаемых у Исполнителя, должен соответствовать объемам Работ, изложенным в </w:t>
      </w:r>
      <w:r w:rsidRPr="008132A1">
        <w:rPr>
          <w:color w:val="000000" w:themeColor="text1"/>
          <w:sz w:val="28"/>
          <w:szCs w:val="28"/>
        </w:rPr>
        <w:t>Техническом задании (</w:t>
      </w:r>
      <w:r w:rsidRPr="007A4446">
        <w:rPr>
          <w:sz w:val="28"/>
          <w:szCs w:val="28"/>
        </w:rPr>
        <w:t xml:space="preserve">приложении к договору). </w:t>
      </w:r>
    </w:p>
    <w:p w:rsidR="00A550A5" w:rsidRPr="007A4446" w:rsidRDefault="007A4446">
      <w:pPr>
        <w:pStyle w:val="normal"/>
        <w:ind w:firstLine="709"/>
        <w:jc w:val="both"/>
        <w:rPr>
          <w:sz w:val="28"/>
          <w:szCs w:val="28"/>
        </w:rPr>
      </w:pPr>
      <w:r w:rsidRPr="007A4446">
        <w:rPr>
          <w:sz w:val="28"/>
          <w:szCs w:val="28"/>
        </w:rPr>
        <w:t xml:space="preserve">Заказчик в течение 10 (десяти) календарных дней </w:t>
      </w:r>
      <w:proofErr w:type="gramStart"/>
      <w:r w:rsidRPr="007A4446">
        <w:rPr>
          <w:sz w:val="28"/>
          <w:szCs w:val="28"/>
        </w:rPr>
        <w:t>с даты получения</w:t>
      </w:r>
      <w:proofErr w:type="gramEnd"/>
      <w:r w:rsidRPr="007A4446">
        <w:rPr>
          <w:sz w:val="28"/>
          <w:szCs w:val="28"/>
        </w:rPr>
        <w:t xml:space="preserve"> направляет Исполнителю подписанные акт о приемк</w:t>
      </w:r>
      <w:r w:rsidRPr="007A4446">
        <w:rPr>
          <w:color w:val="31849B" w:themeColor="accent5" w:themeShade="BF"/>
          <w:sz w:val="28"/>
          <w:szCs w:val="28"/>
        </w:rPr>
        <w:t>е</w:t>
      </w:r>
      <w:r w:rsidRPr="007A4446">
        <w:rPr>
          <w:sz w:val="28"/>
          <w:szCs w:val="28"/>
        </w:rPr>
        <w:t xml:space="preserve"> выполненных Работ формы КС-2, справк</w:t>
      </w:r>
      <w:r w:rsidRPr="007A4446">
        <w:rPr>
          <w:color w:val="31849B" w:themeColor="accent5" w:themeShade="BF"/>
          <w:sz w:val="28"/>
          <w:szCs w:val="28"/>
        </w:rPr>
        <w:t>у</w:t>
      </w:r>
      <w:r w:rsidRPr="007A4446">
        <w:rPr>
          <w:sz w:val="28"/>
          <w:szCs w:val="28"/>
        </w:rPr>
        <w:t xml:space="preserve">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550A5" w:rsidRDefault="007A4446">
      <w:pPr>
        <w:pStyle w:val="normal"/>
        <w:ind w:firstLine="700"/>
        <w:jc w:val="both"/>
        <w:rPr>
          <w:sz w:val="28"/>
          <w:szCs w:val="28"/>
        </w:rPr>
      </w:pPr>
      <w:r>
        <w:rPr>
          <w:sz w:val="28"/>
          <w:szCs w:val="28"/>
        </w:rPr>
        <w:t>По окончании Р</w:t>
      </w:r>
      <w:r w:rsidR="00A53C2D" w:rsidRPr="007A4446">
        <w:rPr>
          <w:sz w:val="28"/>
          <w:szCs w:val="28"/>
        </w:rPr>
        <w:t xml:space="preserve">абот </w:t>
      </w:r>
      <w:proofErr w:type="spellStart"/>
      <w:proofErr w:type="gramStart"/>
      <w:r w:rsidR="00A53C2D" w:rsidRPr="007A4446">
        <w:rPr>
          <w:sz w:val="28"/>
          <w:szCs w:val="28"/>
        </w:rPr>
        <w:t>C</w:t>
      </w:r>
      <w:proofErr w:type="gramEnd"/>
      <w:r w:rsidR="00A53C2D" w:rsidRPr="007A4446">
        <w:rPr>
          <w:sz w:val="28"/>
          <w:szCs w:val="28"/>
        </w:rPr>
        <w:t>торонами</w:t>
      </w:r>
      <w:proofErr w:type="spellEnd"/>
      <w:r w:rsidR="00A53C2D" w:rsidRPr="007A4446">
        <w:rPr>
          <w:sz w:val="28"/>
          <w:szCs w:val="28"/>
        </w:rPr>
        <w:t xml:space="preserve"> подписывается</w:t>
      </w:r>
      <w:r w:rsidR="00A53C2D">
        <w:rPr>
          <w:sz w:val="28"/>
          <w:szCs w:val="28"/>
        </w:rPr>
        <w:t xml:space="preserve"> акт о полном (частичном) исполнении договора.</w:t>
      </w:r>
    </w:p>
    <w:p w:rsidR="00A550A5" w:rsidRDefault="00A53C2D">
      <w:pPr>
        <w:pStyle w:val="normal"/>
        <w:ind w:firstLine="700"/>
        <w:jc w:val="both"/>
        <w:rPr>
          <w:sz w:val="28"/>
          <w:szCs w:val="28"/>
        </w:rPr>
      </w:pPr>
      <w:r>
        <w:rPr>
          <w:sz w:val="28"/>
          <w:szCs w:val="28"/>
        </w:rPr>
        <w:t>В случае принятия Сторонами согласованного решения о прекращении выполнения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A550A5" w:rsidRDefault="00A53C2D">
      <w:pPr>
        <w:pStyle w:val="normal"/>
        <w:ind w:firstLine="700"/>
        <w:jc w:val="both"/>
        <w:rPr>
          <w:sz w:val="28"/>
          <w:szCs w:val="28"/>
        </w:rPr>
      </w:pPr>
      <w:r>
        <w:rPr>
          <w:sz w:val="28"/>
          <w:szCs w:val="28"/>
        </w:rPr>
        <w:t>Риск случайной гибели результата Работ, другого имущества, используемого для выполнения Работ, до окончательной приемки результатов Работ по Договору несет Исполнитель.</w:t>
      </w:r>
    </w:p>
    <w:p w:rsidR="00A550A5" w:rsidRDefault="00A550A5">
      <w:pPr>
        <w:pStyle w:val="normal"/>
        <w:ind w:firstLine="851"/>
        <w:jc w:val="both"/>
        <w:rPr>
          <w:sz w:val="26"/>
          <w:szCs w:val="26"/>
        </w:rPr>
      </w:pPr>
    </w:p>
    <w:p w:rsidR="00A550A5" w:rsidRDefault="00A53C2D">
      <w:pPr>
        <w:pStyle w:val="normal"/>
        <w:ind w:firstLine="709"/>
        <w:jc w:val="both"/>
        <w:rPr>
          <w:b/>
          <w:sz w:val="28"/>
          <w:szCs w:val="28"/>
        </w:rPr>
      </w:pPr>
      <w:r>
        <w:rPr>
          <w:b/>
          <w:sz w:val="28"/>
          <w:szCs w:val="28"/>
        </w:rPr>
        <w:t>4.5. Порядок оплаты</w:t>
      </w:r>
    </w:p>
    <w:p w:rsidR="00A550A5" w:rsidRDefault="00A53C2D">
      <w:pPr>
        <w:pStyle w:val="normal"/>
        <w:ind w:firstLine="709"/>
        <w:jc w:val="both"/>
        <w:rPr>
          <w:sz w:val="28"/>
          <w:szCs w:val="28"/>
        </w:rPr>
      </w:pPr>
      <w:r>
        <w:rPr>
          <w:sz w:val="28"/>
          <w:szCs w:val="28"/>
        </w:rPr>
        <w:t xml:space="preserve">4.5.1. Оплата работ производится путем перечисления денежных средств на расчетный счет Исполнителя. </w:t>
      </w:r>
    </w:p>
    <w:p w:rsidR="00A550A5" w:rsidRDefault="00A53C2D">
      <w:pPr>
        <w:pStyle w:val="normal"/>
        <w:tabs>
          <w:tab w:val="left" w:pos="567"/>
        </w:tabs>
        <w:ind w:firstLine="709"/>
        <w:jc w:val="both"/>
        <w:rPr>
          <w:sz w:val="28"/>
          <w:szCs w:val="28"/>
        </w:rPr>
      </w:pPr>
      <w:r>
        <w:rPr>
          <w:sz w:val="28"/>
          <w:szCs w:val="28"/>
        </w:rPr>
        <w:t>4.5.2. Требования по авансированию выполнения работ: авансирование не предусмотрено.</w:t>
      </w:r>
    </w:p>
    <w:p w:rsidR="00A550A5" w:rsidRPr="007A4446" w:rsidRDefault="00A53C2D">
      <w:pPr>
        <w:pStyle w:val="normal"/>
        <w:tabs>
          <w:tab w:val="left" w:pos="0"/>
        </w:tabs>
        <w:ind w:firstLine="709"/>
        <w:jc w:val="both"/>
        <w:rPr>
          <w:sz w:val="28"/>
          <w:szCs w:val="28"/>
        </w:rPr>
      </w:pPr>
      <w:r>
        <w:rPr>
          <w:sz w:val="28"/>
          <w:szCs w:val="28"/>
        </w:rPr>
        <w:t>4</w:t>
      </w:r>
      <w:r w:rsidRPr="007A4446">
        <w:rPr>
          <w:sz w:val="28"/>
          <w:szCs w:val="28"/>
        </w:rPr>
        <w:t>.5.3. Расчеты производят</w:t>
      </w:r>
      <w:r w:rsidR="007A4446" w:rsidRPr="007A4446">
        <w:rPr>
          <w:sz w:val="28"/>
          <w:szCs w:val="28"/>
        </w:rPr>
        <w:t>ся Заказчиком после подписания Сторонами акта о приемк</w:t>
      </w:r>
      <w:r w:rsidR="007A4446" w:rsidRPr="008132A1">
        <w:rPr>
          <w:color w:val="000000" w:themeColor="text1"/>
          <w:sz w:val="28"/>
          <w:szCs w:val="28"/>
        </w:rPr>
        <w:t>е</w:t>
      </w:r>
      <w:r w:rsidR="007A4446" w:rsidRPr="007A4446">
        <w:rPr>
          <w:sz w:val="28"/>
          <w:szCs w:val="28"/>
        </w:rPr>
        <w:t xml:space="preserve"> выполненных работ  формы КС-2, справки о стоимости выполненных работ и затрат  формы КС-3, </w:t>
      </w:r>
      <w:r w:rsidR="007A4446" w:rsidRPr="008132A1">
        <w:rPr>
          <w:color w:val="000000" w:themeColor="text1"/>
          <w:sz w:val="28"/>
          <w:szCs w:val="28"/>
        </w:rPr>
        <w:t>акта о приеме-сдаче отремонтированных, реконструированных, модернизированных объектов основных средств формы ОС-3</w:t>
      </w:r>
      <w:r w:rsidR="007A4446" w:rsidRPr="007A4446">
        <w:rPr>
          <w:color w:val="31849B" w:themeColor="accent5" w:themeShade="BF"/>
          <w:sz w:val="28"/>
          <w:szCs w:val="28"/>
        </w:rPr>
        <w:t xml:space="preserve"> </w:t>
      </w:r>
      <w:r w:rsidR="007A4446" w:rsidRPr="007A4446">
        <w:rPr>
          <w:sz w:val="28"/>
          <w:szCs w:val="28"/>
        </w:rPr>
        <w:t xml:space="preserve">на основании счета, счета-фактуры </w:t>
      </w:r>
      <w:r w:rsidR="007A4446" w:rsidRPr="007A4446">
        <w:rPr>
          <w:sz w:val="28"/>
          <w:szCs w:val="28"/>
        </w:rPr>
        <w:lastRenderedPageBreak/>
        <w:t>Исполнителя, в течение 30 (тридцати) календарных дней с даты получения счета, счета-фактуры</w:t>
      </w:r>
      <w:r w:rsidRPr="007A4446">
        <w:rPr>
          <w:sz w:val="28"/>
          <w:szCs w:val="28"/>
        </w:rPr>
        <w:t>.</w:t>
      </w:r>
    </w:p>
    <w:p w:rsidR="00A550A5" w:rsidRPr="007A4446" w:rsidRDefault="00A550A5">
      <w:pPr>
        <w:pStyle w:val="normal"/>
        <w:tabs>
          <w:tab w:val="left" w:pos="0"/>
        </w:tabs>
        <w:ind w:firstLine="709"/>
        <w:jc w:val="both"/>
        <w:rPr>
          <w:sz w:val="28"/>
          <w:szCs w:val="28"/>
        </w:rPr>
      </w:pPr>
    </w:p>
    <w:p w:rsidR="00A550A5" w:rsidRDefault="00A53C2D">
      <w:pPr>
        <w:pStyle w:val="normal"/>
        <w:ind w:firstLine="709"/>
        <w:jc w:val="both"/>
        <w:rPr>
          <w:b/>
          <w:sz w:val="28"/>
          <w:szCs w:val="28"/>
        </w:rPr>
      </w:pPr>
      <w:r>
        <w:rPr>
          <w:b/>
          <w:sz w:val="28"/>
          <w:szCs w:val="28"/>
        </w:rPr>
        <w:t>4.6. Требования к гарантийному сроку</w:t>
      </w:r>
    </w:p>
    <w:p w:rsidR="00A550A5" w:rsidRPr="00AC2737" w:rsidRDefault="00A53C2D">
      <w:pPr>
        <w:pStyle w:val="normal"/>
        <w:ind w:firstLine="720"/>
        <w:jc w:val="both"/>
        <w:rPr>
          <w:b/>
          <w:strike/>
          <w:sz w:val="26"/>
          <w:szCs w:val="26"/>
        </w:rPr>
      </w:pPr>
      <w:r>
        <w:rPr>
          <w:sz w:val="28"/>
          <w:szCs w:val="28"/>
        </w:rPr>
        <w:t xml:space="preserve">Гарантийный срок на результаты </w:t>
      </w:r>
      <w:r w:rsidR="007A4446">
        <w:rPr>
          <w:sz w:val="28"/>
          <w:szCs w:val="28"/>
        </w:rPr>
        <w:t>Р</w:t>
      </w:r>
      <w:r>
        <w:rPr>
          <w:sz w:val="28"/>
          <w:szCs w:val="28"/>
        </w:rPr>
        <w:t xml:space="preserve">абот должен составлять не менее 24 месяцев </w:t>
      </w:r>
      <w:proofErr w:type="gramStart"/>
      <w:r>
        <w:rPr>
          <w:sz w:val="28"/>
          <w:szCs w:val="28"/>
        </w:rPr>
        <w:t>с даты подписания</w:t>
      </w:r>
      <w:proofErr w:type="gramEnd"/>
      <w:r>
        <w:rPr>
          <w:sz w:val="28"/>
          <w:szCs w:val="28"/>
        </w:rPr>
        <w:t xml:space="preserve"> </w:t>
      </w:r>
      <w:r w:rsidR="008132A1" w:rsidRPr="007A4446">
        <w:rPr>
          <w:sz w:val="28"/>
          <w:szCs w:val="28"/>
        </w:rPr>
        <w:t>акта о приемк</w:t>
      </w:r>
      <w:r w:rsidR="008132A1" w:rsidRPr="008132A1">
        <w:rPr>
          <w:color w:val="000000" w:themeColor="text1"/>
          <w:sz w:val="28"/>
          <w:szCs w:val="28"/>
        </w:rPr>
        <w:t>е</w:t>
      </w:r>
      <w:r w:rsidR="008132A1" w:rsidRPr="007A4446">
        <w:rPr>
          <w:sz w:val="28"/>
          <w:szCs w:val="28"/>
        </w:rPr>
        <w:t xml:space="preserve"> выполненных работ  формы КС-2, справки о стоимости выполненных работ и затрат  формы КС-3, </w:t>
      </w:r>
      <w:r w:rsidR="008132A1" w:rsidRPr="008132A1">
        <w:rPr>
          <w:color w:val="000000" w:themeColor="text1"/>
          <w:sz w:val="28"/>
          <w:szCs w:val="28"/>
        </w:rPr>
        <w:t>акта о приеме-сдаче отремонтированных, реконструированных, модернизированных объектов основных средств формы ОС-3</w:t>
      </w:r>
      <w:r w:rsidR="008132A1">
        <w:rPr>
          <w:color w:val="000000" w:themeColor="text1"/>
          <w:sz w:val="28"/>
          <w:szCs w:val="28"/>
        </w:rPr>
        <w:t>.</w:t>
      </w:r>
    </w:p>
    <w:p w:rsidR="00A550A5" w:rsidRDefault="00A53C2D">
      <w:pPr>
        <w:pStyle w:val="normal"/>
        <w:ind w:firstLine="709"/>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A550A5" w:rsidRDefault="00A550A5">
      <w:pPr>
        <w:pStyle w:val="normal"/>
        <w:ind w:firstLine="709"/>
        <w:jc w:val="both"/>
        <w:rPr>
          <w:sz w:val="28"/>
          <w:szCs w:val="28"/>
        </w:rPr>
      </w:pPr>
    </w:p>
    <w:p w:rsidR="00A550A5" w:rsidRDefault="00A53C2D">
      <w:pPr>
        <w:pStyle w:val="normal"/>
        <w:ind w:firstLine="709"/>
        <w:jc w:val="both"/>
        <w:rPr>
          <w:b/>
          <w:sz w:val="28"/>
          <w:szCs w:val="28"/>
        </w:rPr>
      </w:pPr>
      <w:r>
        <w:rPr>
          <w:b/>
          <w:sz w:val="28"/>
          <w:szCs w:val="28"/>
        </w:rPr>
        <w:t>4.7. Срок выполнения работ</w:t>
      </w:r>
    </w:p>
    <w:p w:rsidR="00A550A5" w:rsidRDefault="00A53C2D">
      <w:pPr>
        <w:pStyle w:val="normal"/>
        <w:jc w:val="both"/>
        <w:rPr>
          <w:sz w:val="28"/>
          <w:szCs w:val="28"/>
        </w:rPr>
      </w:pPr>
      <w:r>
        <w:rPr>
          <w:sz w:val="28"/>
          <w:szCs w:val="28"/>
        </w:rPr>
        <w:t xml:space="preserve">           </w:t>
      </w:r>
      <w:proofErr w:type="gramStart"/>
      <w:r>
        <w:rPr>
          <w:sz w:val="28"/>
          <w:szCs w:val="28"/>
        </w:rPr>
        <w:t>С даты заключения</w:t>
      </w:r>
      <w:proofErr w:type="gramEnd"/>
      <w:r>
        <w:rPr>
          <w:sz w:val="28"/>
          <w:szCs w:val="28"/>
        </w:rPr>
        <w:t xml:space="preserve"> договора и  не позднее 20 сентября 2017 г. </w:t>
      </w:r>
    </w:p>
    <w:p w:rsidR="00A550A5" w:rsidRDefault="00A550A5">
      <w:pPr>
        <w:pStyle w:val="normal"/>
        <w:ind w:firstLine="709"/>
        <w:jc w:val="both"/>
        <w:rPr>
          <w:sz w:val="28"/>
          <w:szCs w:val="28"/>
        </w:rPr>
      </w:pPr>
    </w:p>
    <w:p w:rsidR="00A550A5" w:rsidRDefault="00A53C2D">
      <w:pPr>
        <w:pStyle w:val="normal"/>
        <w:ind w:firstLine="709"/>
        <w:jc w:val="both"/>
        <w:rPr>
          <w:b/>
          <w:sz w:val="28"/>
          <w:szCs w:val="28"/>
        </w:rPr>
      </w:pPr>
      <w:r>
        <w:rPr>
          <w:b/>
          <w:sz w:val="28"/>
          <w:szCs w:val="28"/>
        </w:rPr>
        <w:t>4.8. Место выполнения работ</w:t>
      </w:r>
    </w:p>
    <w:p w:rsidR="00A550A5" w:rsidRDefault="00A53C2D">
      <w:pPr>
        <w:pStyle w:val="normal"/>
        <w:ind w:firstLine="709"/>
        <w:jc w:val="both"/>
        <w:rPr>
          <w:sz w:val="32"/>
          <w:szCs w:val="32"/>
        </w:rPr>
      </w:pPr>
      <w:r>
        <w:rPr>
          <w:sz w:val="28"/>
          <w:szCs w:val="28"/>
        </w:rPr>
        <w:t>Российская Федерация,  Челябинская область, г. Челябинск, ст.</w:t>
      </w:r>
      <w:r w:rsidR="00AC2737">
        <w:rPr>
          <w:sz w:val="28"/>
          <w:szCs w:val="28"/>
        </w:rPr>
        <w:t xml:space="preserve"> </w:t>
      </w:r>
      <w:proofErr w:type="gramStart"/>
      <w:r>
        <w:rPr>
          <w:sz w:val="28"/>
          <w:szCs w:val="28"/>
        </w:rPr>
        <w:t>Челябинск-Грузовой</w:t>
      </w:r>
      <w:proofErr w:type="gramEnd"/>
      <w:r>
        <w:rPr>
          <w:sz w:val="28"/>
          <w:szCs w:val="28"/>
        </w:rPr>
        <w:t>, Троицкий тракт, 4, Контейнерный терминал Челябинск-Грузовой.</w:t>
      </w:r>
    </w:p>
    <w:p w:rsidR="00A550A5" w:rsidRDefault="00A550A5">
      <w:pPr>
        <w:pStyle w:val="normal"/>
        <w:ind w:firstLine="709"/>
        <w:jc w:val="both"/>
        <w:rPr>
          <w:sz w:val="28"/>
          <w:szCs w:val="28"/>
        </w:rPr>
      </w:pPr>
    </w:p>
    <w:p w:rsidR="00AC2737" w:rsidRDefault="00A53C2D">
      <w:pPr>
        <w:pStyle w:val="normal"/>
        <w:ind w:firstLine="709"/>
        <w:jc w:val="both"/>
        <w:rPr>
          <w:color w:val="31849B" w:themeColor="accent5" w:themeShade="BF"/>
          <w:sz w:val="28"/>
          <w:szCs w:val="28"/>
        </w:rPr>
      </w:pPr>
      <w:r>
        <w:rPr>
          <w:b/>
          <w:sz w:val="28"/>
          <w:szCs w:val="28"/>
        </w:rPr>
        <w:t>4.9. Наименование и виды работ</w:t>
      </w:r>
      <w:r w:rsidR="00AC2737" w:rsidRPr="00AC2737">
        <w:rPr>
          <w:color w:val="31849B" w:themeColor="accent5" w:themeShade="BF"/>
          <w:sz w:val="28"/>
          <w:szCs w:val="28"/>
        </w:rPr>
        <w:t xml:space="preserve"> </w:t>
      </w:r>
    </w:p>
    <w:p w:rsidR="00A550A5" w:rsidRDefault="004937F9">
      <w:pPr>
        <w:pStyle w:val="normal"/>
        <w:ind w:firstLine="709"/>
        <w:jc w:val="both"/>
        <w:rPr>
          <w:b/>
          <w:sz w:val="28"/>
          <w:szCs w:val="28"/>
        </w:rPr>
      </w:pPr>
      <w:r>
        <w:rPr>
          <w:sz w:val="28"/>
          <w:szCs w:val="28"/>
        </w:rPr>
        <w:t xml:space="preserve">Капитальный ремонт </w:t>
      </w:r>
      <w:r w:rsidR="00AC2737" w:rsidRPr="008132A1">
        <w:rPr>
          <w:color w:val="000000" w:themeColor="text1"/>
          <w:sz w:val="28"/>
          <w:szCs w:val="28"/>
        </w:rPr>
        <w:t>сооружения (контейнерной площадки для переработки 40 фут</w:t>
      </w:r>
      <w:proofErr w:type="gramStart"/>
      <w:r w:rsidR="00AC2737" w:rsidRPr="008132A1">
        <w:rPr>
          <w:color w:val="000000" w:themeColor="text1"/>
          <w:sz w:val="28"/>
          <w:szCs w:val="28"/>
        </w:rPr>
        <w:t>.</w:t>
      </w:r>
      <w:proofErr w:type="gramEnd"/>
      <w:r w:rsidR="00AC2737" w:rsidRPr="008132A1">
        <w:rPr>
          <w:color w:val="000000" w:themeColor="text1"/>
          <w:sz w:val="28"/>
          <w:szCs w:val="28"/>
        </w:rPr>
        <w:t xml:space="preserve"> </w:t>
      </w:r>
      <w:proofErr w:type="gramStart"/>
      <w:r w:rsidR="00AC2737" w:rsidRPr="008132A1">
        <w:rPr>
          <w:color w:val="000000" w:themeColor="text1"/>
          <w:sz w:val="28"/>
          <w:szCs w:val="28"/>
        </w:rPr>
        <w:t>к</w:t>
      </w:r>
      <w:proofErr w:type="gramEnd"/>
      <w:r w:rsidR="00AC2737" w:rsidRPr="008132A1">
        <w:rPr>
          <w:color w:val="000000" w:themeColor="text1"/>
          <w:sz w:val="28"/>
          <w:szCs w:val="28"/>
        </w:rPr>
        <w:t>онтейнеров</w:t>
      </w:r>
      <w:r w:rsidR="008132A1">
        <w:rPr>
          <w:color w:val="000000" w:themeColor="text1"/>
          <w:sz w:val="28"/>
          <w:szCs w:val="28"/>
        </w:rPr>
        <w:t xml:space="preserve">) </w:t>
      </w:r>
      <w:r w:rsidR="00AC2737" w:rsidRPr="00FA707C">
        <w:rPr>
          <w:sz w:val="28"/>
          <w:szCs w:val="28"/>
        </w:rPr>
        <w:t>инв.№00000180</w:t>
      </w:r>
      <w:r w:rsidR="008132A1">
        <w:rPr>
          <w:sz w:val="28"/>
          <w:szCs w:val="28"/>
        </w:rPr>
        <w:t>.</w:t>
      </w:r>
    </w:p>
    <w:tbl>
      <w:tblPr>
        <w:tblStyle w:val="a6"/>
        <w:tblW w:w="9904"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1"/>
        <w:gridCol w:w="6810"/>
        <w:gridCol w:w="975"/>
        <w:gridCol w:w="1028"/>
      </w:tblGrid>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Default="00A53C2D">
            <w:pPr>
              <w:pStyle w:val="normal"/>
              <w:jc w:val="center"/>
            </w:pPr>
            <w:r>
              <w:t>№</w:t>
            </w:r>
            <w:proofErr w:type="spellStart"/>
            <w:proofErr w:type="gramStart"/>
            <w:r>
              <w:t>п</w:t>
            </w:r>
            <w:proofErr w:type="spellEnd"/>
            <w:proofErr w:type="gramEnd"/>
            <w:r>
              <w:t>/</w:t>
            </w:r>
            <w:proofErr w:type="spellStart"/>
            <w:r>
              <w:t>п</w:t>
            </w:r>
            <w:proofErr w:type="spellEnd"/>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Default="00A53C2D">
            <w:pPr>
              <w:pStyle w:val="normal"/>
              <w:jc w:val="center"/>
            </w:pPr>
            <w:r>
              <w:t>Наименование работ и затрат</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Default="00A53C2D">
            <w:pPr>
              <w:pStyle w:val="normal"/>
              <w:jc w:val="center"/>
            </w:pPr>
            <w:r>
              <w:t xml:space="preserve">Ед. </w:t>
            </w:r>
            <w:proofErr w:type="spellStart"/>
            <w:r>
              <w:t>изм</w:t>
            </w:r>
            <w:proofErr w:type="spellEnd"/>
            <w:r>
              <w:t>.</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Default="00A53C2D">
            <w:pPr>
              <w:pStyle w:val="normal"/>
              <w:jc w:val="center"/>
            </w:pPr>
            <w:r>
              <w:t>Кол-во единиц</w:t>
            </w: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Default="00A53C2D">
            <w:pPr>
              <w:pStyle w:val="normal"/>
              <w:jc w:val="center"/>
            </w:pPr>
            <w:r>
              <w:t>1</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Default="00A53C2D">
            <w:pPr>
              <w:pStyle w:val="normal"/>
              <w:jc w:val="center"/>
            </w:pPr>
            <w:r>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Default="00A53C2D">
            <w:pPr>
              <w:pStyle w:val="normal"/>
              <w:jc w:val="center"/>
            </w:pPr>
            <w:r>
              <w:t>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Default="00A53C2D">
            <w:pPr>
              <w:pStyle w:val="normal"/>
              <w:jc w:val="center"/>
            </w:pPr>
            <w:r>
              <w:t>4</w:t>
            </w: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1</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rsidP="0086154D">
            <w:pPr>
              <w:pStyle w:val="normal"/>
            </w:pPr>
            <w:r>
              <w:t>Демонтаж дорожных покрытий из сборных прямоугольных железобетонных плит площадью свыше 10,5 м</w:t>
            </w:r>
            <w:proofErr w:type="gramStart"/>
            <w:r>
              <w:t>2</w:t>
            </w:r>
            <w:proofErr w:type="gramEnd"/>
            <w:r>
              <w:t xml:space="preserve"> (ПАГ-18V)</w:t>
            </w:r>
            <w:r w:rsidR="004937F9" w:rsidRPr="00865539">
              <w:rPr>
                <w:color w:val="31849B" w:themeColor="accent5" w:themeShade="BF"/>
                <w:highlight w:val="yellow"/>
              </w:rPr>
              <w:t xml:space="preserve"> </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137,34</w:t>
            </w: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2</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pPr>
            <w:r>
              <w:t>Погрузка при автомобильных перевозках: Погрузка изделий из сборного бетона, железобетона.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proofErr w:type="spellStart"/>
            <w:r>
              <w:t>тн</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216,00</w:t>
            </w:r>
          </w:p>
          <w:p w:rsidR="00A550A5" w:rsidRDefault="00A550A5">
            <w:pPr>
              <w:pStyle w:val="normal"/>
              <w:jc w:val="center"/>
            </w:pP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3</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pPr>
            <w:r>
              <w:t>Перевозка массовых навалочных грузов автомобилями-самосвалами, работающими вне карьеров на расстояние до 30 км (I класс груза)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proofErr w:type="spellStart"/>
            <w:r>
              <w:t>тн</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216,00</w:t>
            </w:r>
          </w:p>
          <w:p w:rsidR="00A550A5" w:rsidRDefault="00A550A5">
            <w:pPr>
              <w:pStyle w:val="normal"/>
              <w:jc w:val="center"/>
            </w:pP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4</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pPr>
            <w:r>
              <w:t>Разработка грунта с погрузкой на автомобили-самосвалы экскаваторами с ковшом вместимостью 0,4 (0,35-0,45) м3, группа грунтов 3</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173,00</w:t>
            </w: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5</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pPr>
            <w:r>
              <w:t>Разработка грунта вручную в траншеях глубиной до 2 м без креплений с откосами, группа грунтов 3</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16,00</w:t>
            </w: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6</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pPr>
            <w:r>
              <w:t xml:space="preserve">Погрузка вручную неуплотненного грунта из штабелей и отвалов в транспортные средства, группа грунтов 3 </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16,00</w:t>
            </w: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7</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pPr>
            <w:r>
              <w:t>Перевозка грузов бортовым автомобилем на расстояние до 30 км (III класс груза)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proofErr w:type="spellStart"/>
            <w:r>
              <w:t>тн</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340,20</w:t>
            </w: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8</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pPr>
            <w:r>
              <w:t xml:space="preserve">Планировка вручную дна и откосов выемок каналов, группа </w:t>
            </w:r>
            <w:r>
              <w:lastRenderedPageBreak/>
              <w:t>грунтов 3</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lastRenderedPageBreak/>
              <w:t>м</w:t>
            </w:r>
            <w:proofErr w:type="gramStart"/>
            <w:r>
              <w:t>2</w:t>
            </w:r>
            <w:proofErr w:type="gramEnd"/>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756,00</w:t>
            </w:r>
          </w:p>
          <w:p w:rsidR="00A550A5" w:rsidRDefault="00A550A5">
            <w:pPr>
              <w:pStyle w:val="normal"/>
              <w:jc w:val="center"/>
            </w:pP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lastRenderedPageBreak/>
              <w:t>9</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pPr>
            <w:r>
              <w:t>Устройство подстилающих и выравнивающих слоев оснований из песчано-гравийной смеси, дресвы (толщ.=100мм)</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75,60</w:t>
            </w:r>
          </w:p>
          <w:p w:rsidR="00A550A5" w:rsidRDefault="00A550A5">
            <w:pPr>
              <w:pStyle w:val="normal"/>
              <w:jc w:val="center"/>
            </w:pP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10</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pPr>
            <w:r>
              <w:t>Устройство подстилающих и выравнивающих слоев оснований из щебня (толщ.=100мм)</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75,60</w:t>
            </w: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11</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pPr>
            <w:r>
              <w:t xml:space="preserve">Устройство  выравнивающих слоев  из </w:t>
            </w:r>
            <w:proofErr w:type="spellStart"/>
            <w:r>
              <w:t>пескоцементной</w:t>
            </w:r>
            <w:proofErr w:type="spellEnd"/>
            <w:r>
              <w:t xml:space="preserve"> смеси толщ. 50мм</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37,80</w:t>
            </w:r>
          </w:p>
          <w:p w:rsidR="00A550A5" w:rsidRDefault="00A550A5">
            <w:pPr>
              <w:pStyle w:val="normal"/>
              <w:jc w:val="center"/>
            </w:pPr>
          </w:p>
        </w:tc>
      </w:tr>
      <w:tr w:rsidR="00A550A5">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12</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pPr>
            <w:r>
              <w:t>Устройство дорожных покрытий из сборных прямоугольных железобетонных плит площадью свыше 10,5 м</w:t>
            </w:r>
            <w:proofErr w:type="gramStart"/>
            <w:r>
              <w:t>2</w:t>
            </w:r>
            <w:proofErr w:type="gramEnd"/>
            <w:r>
              <w:t xml:space="preserve"> (ПАГ-18V) (40шт.)</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Default="00A53C2D">
            <w:pPr>
              <w:pStyle w:val="normal"/>
              <w:jc w:val="center"/>
            </w:pPr>
            <w:r>
              <w:t>137,34</w:t>
            </w:r>
          </w:p>
        </w:tc>
      </w:tr>
    </w:tbl>
    <w:p w:rsidR="00A550A5" w:rsidRDefault="00A53C2D">
      <w:pPr>
        <w:pStyle w:val="normal"/>
        <w:jc w:val="both"/>
        <w:rPr>
          <w:sz w:val="28"/>
          <w:szCs w:val="28"/>
        </w:rPr>
      </w:pPr>
      <w:r>
        <w:rPr>
          <w:color w:val="0000CC"/>
        </w:rPr>
        <w:t xml:space="preserve">           </w:t>
      </w:r>
      <w:r>
        <w:rPr>
          <w:sz w:val="28"/>
          <w:szCs w:val="28"/>
        </w:rPr>
        <w:t xml:space="preserve">Выполнение работ производится в стесненных условиях вблизи ж.д. путей, автотранспорта и контейнерного перегружателя </w:t>
      </w:r>
      <w:proofErr w:type="spellStart"/>
      <w:r>
        <w:rPr>
          <w:sz w:val="28"/>
          <w:szCs w:val="28"/>
        </w:rPr>
        <w:t>Kalmar</w:t>
      </w:r>
      <w:proofErr w:type="spellEnd"/>
      <w:r>
        <w:rPr>
          <w:sz w:val="28"/>
          <w:szCs w:val="28"/>
        </w:rPr>
        <w:t>.</w:t>
      </w:r>
    </w:p>
    <w:p w:rsidR="00A550A5" w:rsidRDefault="00A550A5">
      <w:pPr>
        <w:pStyle w:val="normal"/>
        <w:ind w:firstLine="709"/>
        <w:jc w:val="both"/>
        <w:rPr>
          <w:i/>
          <w:sz w:val="28"/>
          <w:szCs w:val="28"/>
          <w:highlight w:val="cyan"/>
        </w:rPr>
      </w:pPr>
    </w:p>
    <w:p w:rsidR="00A550A5" w:rsidRDefault="00A53C2D">
      <w:pPr>
        <w:pStyle w:val="1"/>
        <w:numPr>
          <w:ilvl w:val="0"/>
          <w:numId w:val="5"/>
        </w:numPr>
        <w:spacing w:before="0" w:after="0"/>
        <w:ind w:left="0"/>
        <w:jc w:val="center"/>
      </w:pPr>
      <w:r>
        <w:t xml:space="preserve">Раздел 5. </w:t>
      </w:r>
    </w:p>
    <w:p w:rsidR="00A550A5" w:rsidRDefault="00A53C2D">
      <w:pPr>
        <w:pStyle w:val="1"/>
        <w:numPr>
          <w:ilvl w:val="0"/>
          <w:numId w:val="5"/>
        </w:numPr>
        <w:spacing w:before="0" w:after="0"/>
        <w:ind w:left="0"/>
        <w:jc w:val="center"/>
      </w:pPr>
      <w:r>
        <w:t xml:space="preserve">Информационная карта </w:t>
      </w:r>
    </w:p>
    <w:p w:rsidR="00A550A5" w:rsidRDefault="00A550A5">
      <w:pPr>
        <w:pStyle w:val="normal"/>
      </w:pPr>
    </w:p>
    <w:p w:rsidR="00A550A5" w:rsidRDefault="00A53C2D">
      <w:pPr>
        <w:pStyle w:val="normal"/>
        <w:ind w:firstLine="709"/>
        <w:jc w:val="both"/>
        <w:rPr>
          <w:sz w:val="28"/>
          <w:szCs w:val="28"/>
        </w:rPr>
      </w:pPr>
      <w:r>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A550A5" w:rsidRDefault="00A550A5">
      <w:pPr>
        <w:pStyle w:val="normal"/>
        <w:jc w:val="both"/>
        <w:rPr>
          <w:b/>
          <w:sz w:val="28"/>
          <w:szCs w:val="28"/>
        </w:rPr>
      </w:pPr>
    </w:p>
    <w:tbl>
      <w:tblPr>
        <w:tblStyle w:val="a8"/>
        <w:tblW w:w="9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2551"/>
        <w:gridCol w:w="6768"/>
      </w:tblGrid>
      <w:tr w:rsidR="00A550A5">
        <w:tc>
          <w:tcPr>
            <w:tcW w:w="534" w:type="dxa"/>
            <w:vAlign w:val="center"/>
          </w:tcPr>
          <w:p w:rsidR="00A550A5" w:rsidRDefault="00A53C2D">
            <w:pPr>
              <w:pStyle w:val="normal"/>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p w:rsidR="00A550A5" w:rsidRDefault="00A550A5">
            <w:pPr>
              <w:pStyle w:val="normal"/>
              <w:jc w:val="center"/>
              <w:rPr>
                <w:b/>
              </w:rPr>
            </w:pPr>
          </w:p>
        </w:tc>
        <w:tc>
          <w:tcPr>
            <w:tcW w:w="2551" w:type="dxa"/>
            <w:vAlign w:val="center"/>
          </w:tcPr>
          <w:p w:rsidR="00A550A5" w:rsidRDefault="00A53C2D">
            <w:pPr>
              <w:pStyle w:val="normal"/>
              <w:jc w:val="center"/>
              <w:rPr>
                <w:b/>
              </w:rPr>
            </w:pPr>
            <w:r>
              <w:rPr>
                <w:b/>
              </w:rPr>
              <w:t xml:space="preserve">Наименование </w:t>
            </w:r>
            <w:proofErr w:type="spellStart"/>
            <w:proofErr w:type="gramStart"/>
            <w:r>
              <w:rPr>
                <w:b/>
              </w:rPr>
              <w:t>п</w:t>
            </w:r>
            <w:proofErr w:type="spellEnd"/>
            <w:proofErr w:type="gramEnd"/>
            <w:r>
              <w:rPr>
                <w:b/>
              </w:rPr>
              <w:t>/</w:t>
            </w:r>
            <w:proofErr w:type="spellStart"/>
            <w:r>
              <w:rPr>
                <w:b/>
              </w:rPr>
              <w:t>п</w:t>
            </w:r>
            <w:proofErr w:type="spellEnd"/>
          </w:p>
        </w:tc>
        <w:tc>
          <w:tcPr>
            <w:tcW w:w="6768" w:type="dxa"/>
            <w:vAlign w:val="center"/>
          </w:tcPr>
          <w:p w:rsidR="00A550A5" w:rsidRDefault="00A53C2D">
            <w:pPr>
              <w:pStyle w:val="normal"/>
              <w:jc w:val="center"/>
              <w:rPr>
                <w:b/>
              </w:rPr>
            </w:pPr>
            <w:r>
              <w:rPr>
                <w:b/>
              </w:rPr>
              <w:t>Содержание</w:t>
            </w:r>
            <w:r>
              <w:rPr>
                <w:i/>
              </w:rPr>
              <w:t xml:space="preserve"> </w:t>
            </w:r>
          </w:p>
        </w:tc>
      </w:tr>
      <w:tr w:rsidR="00A550A5">
        <w:tc>
          <w:tcPr>
            <w:tcW w:w="534" w:type="dxa"/>
          </w:tcPr>
          <w:p w:rsidR="00A550A5" w:rsidRDefault="00A53C2D">
            <w:pPr>
              <w:pStyle w:val="normal"/>
              <w:jc w:val="both"/>
              <w:rPr>
                <w:b/>
              </w:rPr>
            </w:pPr>
            <w:r>
              <w:rPr>
                <w:b/>
              </w:rPr>
              <w:t>1.</w:t>
            </w:r>
          </w:p>
        </w:tc>
        <w:tc>
          <w:tcPr>
            <w:tcW w:w="2551" w:type="dxa"/>
          </w:tcPr>
          <w:p w:rsidR="00A550A5" w:rsidRDefault="00A53C2D">
            <w:pPr>
              <w:pStyle w:val="normal"/>
              <w:rPr>
                <w:b/>
              </w:rPr>
            </w:pPr>
            <w:r>
              <w:rPr>
                <w:b/>
              </w:rPr>
              <w:t>Предмет Открытого конкурса</w:t>
            </w:r>
          </w:p>
          <w:p w:rsidR="00A550A5" w:rsidRDefault="00A550A5">
            <w:pPr>
              <w:pStyle w:val="normal"/>
              <w:rPr>
                <w:b/>
              </w:rPr>
            </w:pPr>
          </w:p>
        </w:tc>
        <w:tc>
          <w:tcPr>
            <w:tcW w:w="6768" w:type="dxa"/>
          </w:tcPr>
          <w:p w:rsidR="00A550A5" w:rsidRDefault="00A53C2D">
            <w:pPr>
              <w:pStyle w:val="normal"/>
              <w:jc w:val="both"/>
            </w:pPr>
            <w:r>
              <w:t>Открытый конкурс № ОК-МСП-НКПЮУР-17-0006 право на заключение договора на выполнение работ по капитальному ремонту контейнерной площадки для переработки 40фут</w:t>
            </w:r>
            <w:proofErr w:type="gramStart"/>
            <w:r>
              <w:t>.к</w:t>
            </w:r>
            <w:proofErr w:type="gramEnd"/>
            <w:r>
              <w:t>онтейнеров (инв.№00000180)</w:t>
            </w:r>
          </w:p>
        </w:tc>
      </w:tr>
      <w:tr w:rsidR="00A550A5">
        <w:tc>
          <w:tcPr>
            <w:tcW w:w="534" w:type="dxa"/>
          </w:tcPr>
          <w:p w:rsidR="00A550A5" w:rsidRDefault="00A53C2D">
            <w:pPr>
              <w:pStyle w:val="normal"/>
              <w:jc w:val="both"/>
              <w:rPr>
                <w:b/>
              </w:rPr>
            </w:pPr>
            <w:r>
              <w:rPr>
                <w:b/>
              </w:rPr>
              <w:t>2.</w:t>
            </w:r>
          </w:p>
        </w:tc>
        <w:tc>
          <w:tcPr>
            <w:tcW w:w="2551" w:type="dxa"/>
          </w:tcPr>
          <w:p w:rsidR="00A550A5" w:rsidRDefault="00A53C2D">
            <w:pPr>
              <w:pStyle w:val="normal"/>
              <w:rPr>
                <w:b/>
              </w:rPr>
            </w:pPr>
            <w:r>
              <w:rPr>
                <w:b/>
              </w:rPr>
              <w:t>Организатор Открытого конкурса, адрес, контактные лица и представители Заказчика</w:t>
            </w:r>
          </w:p>
        </w:tc>
        <w:tc>
          <w:tcPr>
            <w:tcW w:w="6768" w:type="dxa"/>
          </w:tcPr>
          <w:p w:rsidR="00A550A5" w:rsidRDefault="00A53C2D">
            <w:pPr>
              <w:pStyle w:val="normal"/>
              <w:jc w:val="both"/>
            </w:pPr>
            <w: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Южно-Уральской железной дороге</w:t>
            </w:r>
          </w:p>
          <w:p w:rsidR="00A550A5" w:rsidRDefault="00A53C2D">
            <w:pPr>
              <w:pStyle w:val="normal"/>
              <w:jc w:val="both"/>
            </w:pPr>
            <w:r>
              <w:t xml:space="preserve">Адрес: 454005, Российская Федерация, </w:t>
            </w:r>
            <w:proofErr w:type="gramStart"/>
            <w:r>
              <w:t>г</w:t>
            </w:r>
            <w:proofErr w:type="gramEnd"/>
            <w:r>
              <w:t>.</w:t>
            </w:r>
            <w:r w:rsidR="004937F9">
              <w:t xml:space="preserve"> </w:t>
            </w:r>
            <w:r>
              <w:t>Челябинск, ул.</w:t>
            </w:r>
            <w:r w:rsidR="004937F9">
              <w:t xml:space="preserve"> </w:t>
            </w:r>
            <w:r>
              <w:t>Цвиллинга, 59а</w:t>
            </w:r>
          </w:p>
          <w:p w:rsidR="00A550A5" w:rsidRDefault="00A53C2D">
            <w:pPr>
              <w:pStyle w:val="normal"/>
              <w:jc w:val="both"/>
            </w:pPr>
            <w:r>
              <w:t>Контактно</w:t>
            </w:r>
            <w:proofErr w:type="gramStart"/>
            <w:r>
              <w:t>е(</w:t>
            </w:r>
            <w:proofErr w:type="spellStart"/>
            <w:proofErr w:type="gramEnd"/>
            <w:r>
              <w:t>ые</w:t>
            </w:r>
            <w:proofErr w:type="spellEnd"/>
            <w:r>
              <w:t xml:space="preserve">) лицо(а) Заказчика: Колебанов Алексей Викторович, тел./факс 8(351)259-22-97, электронный адрес: </w:t>
            </w:r>
            <w:hyperlink r:id="rId12" w:history="1">
              <w:r w:rsidR="004937F9" w:rsidRPr="00F22C0B">
                <w:rPr>
                  <w:rStyle w:val="af9"/>
                </w:rPr>
                <w:t>KolebanovAV@trcont.ru</w:t>
              </w:r>
            </w:hyperlink>
            <w:r w:rsidR="004937F9">
              <w:t xml:space="preserve"> </w:t>
            </w:r>
          </w:p>
          <w:p w:rsidR="00A550A5" w:rsidRDefault="00A53C2D" w:rsidP="004937F9">
            <w:pPr>
              <w:pStyle w:val="normal"/>
              <w:jc w:val="both"/>
            </w:pPr>
            <w:r>
              <w:t>Контактно</w:t>
            </w:r>
            <w:proofErr w:type="gramStart"/>
            <w:r>
              <w:t>е(</w:t>
            </w:r>
            <w:proofErr w:type="spellStart"/>
            <w:proofErr w:type="gramEnd"/>
            <w:r>
              <w:t>ые</w:t>
            </w:r>
            <w:proofErr w:type="spellEnd"/>
            <w:r>
              <w:t xml:space="preserve">) лицо(а) Организатора: Давыдов Игорь Васильевич, тел./факс 8(351)259-21-33, электронный адрес: </w:t>
            </w:r>
            <w:hyperlink r:id="rId13" w:history="1">
              <w:r w:rsidR="004937F9" w:rsidRPr="00F22C0B">
                <w:rPr>
                  <w:rStyle w:val="af9"/>
                </w:rPr>
                <w:t>DavydovIV@trcont.ru</w:t>
              </w:r>
            </w:hyperlink>
            <w:r w:rsidR="004937F9">
              <w:t xml:space="preserve"> </w:t>
            </w:r>
            <w:r>
              <w:rPr>
                <w:highlight w:val="yellow"/>
              </w:rPr>
              <w:t xml:space="preserve"> </w:t>
            </w:r>
            <w:r w:rsidR="004937F9">
              <w:t xml:space="preserve"> </w:t>
            </w:r>
          </w:p>
        </w:tc>
      </w:tr>
      <w:tr w:rsidR="00A550A5">
        <w:tc>
          <w:tcPr>
            <w:tcW w:w="534" w:type="dxa"/>
          </w:tcPr>
          <w:p w:rsidR="00A550A5" w:rsidRDefault="00A53C2D">
            <w:pPr>
              <w:pStyle w:val="normal"/>
              <w:jc w:val="both"/>
              <w:rPr>
                <w:b/>
              </w:rPr>
            </w:pPr>
            <w:r>
              <w:rPr>
                <w:b/>
              </w:rPr>
              <w:t>3.</w:t>
            </w:r>
          </w:p>
        </w:tc>
        <w:tc>
          <w:tcPr>
            <w:tcW w:w="2551" w:type="dxa"/>
          </w:tcPr>
          <w:p w:rsidR="00A550A5" w:rsidRDefault="00A53C2D">
            <w:pPr>
              <w:pStyle w:val="normal"/>
              <w:rPr>
                <w:b/>
              </w:rPr>
            </w:pPr>
            <w:r>
              <w:rPr>
                <w:b/>
              </w:rPr>
              <w:t>Дата опубликования извещения о проведении Открытого конкурса</w:t>
            </w:r>
          </w:p>
        </w:tc>
        <w:tc>
          <w:tcPr>
            <w:tcW w:w="6768" w:type="dxa"/>
            <w:shd w:val="clear" w:color="auto" w:fill="FFFFFF"/>
          </w:tcPr>
          <w:p w:rsidR="00A550A5" w:rsidRDefault="00E51A87">
            <w:pPr>
              <w:pStyle w:val="normal"/>
              <w:jc w:val="both"/>
              <w:rPr>
                <w:b/>
              </w:rPr>
            </w:pPr>
            <w:r w:rsidRPr="000357E6">
              <w:t>«31</w:t>
            </w:r>
            <w:r w:rsidR="00A53C2D" w:rsidRPr="000357E6">
              <w:t>» мая  2017 г.</w:t>
            </w:r>
          </w:p>
        </w:tc>
      </w:tr>
      <w:tr w:rsidR="00A550A5">
        <w:tc>
          <w:tcPr>
            <w:tcW w:w="534" w:type="dxa"/>
          </w:tcPr>
          <w:p w:rsidR="00A550A5" w:rsidRDefault="00A53C2D">
            <w:pPr>
              <w:pStyle w:val="normal"/>
              <w:jc w:val="both"/>
              <w:rPr>
                <w:b/>
              </w:rPr>
            </w:pPr>
            <w:r>
              <w:rPr>
                <w:b/>
              </w:rPr>
              <w:t>4.</w:t>
            </w:r>
          </w:p>
        </w:tc>
        <w:tc>
          <w:tcPr>
            <w:tcW w:w="2551" w:type="dxa"/>
          </w:tcPr>
          <w:p w:rsidR="00A550A5" w:rsidRDefault="00A53C2D">
            <w:pPr>
              <w:pStyle w:val="normal"/>
              <w:rPr>
                <w:b/>
              </w:rPr>
            </w:pPr>
            <w:r>
              <w:rPr>
                <w:b/>
              </w:rPr>
              <w:t xml:space="preserve">Средства массовой информации (СМИ), </w:t>
            </w:r>
            <w:r>
              <w:rPr>
                <w:b/>
              </w:rPr>
              <w:lastRenderedPageBreak/>
              <w:t>используемые в целях информационного обеспечения проведения процедуры Открытого конкурса</w:t>
            </w:r>
          </w:p>
          <w:p w:rsidR="00A550A5" w:rsidRDefault="00A550A5">
            <w:pPr>
              <w:pStyle w:val="normal"/>
              <w:rPr>
                <w:b/>
              </w:rPr>
            </w:pPr>
          </w:p>
        </w:tc>
        <w:tc>
          <w:tcPr>
            <w:tcW w:w="6768" w:type="dxa"/>
          </w:tcPr>
          <w:p w:rsidR="00A550A5" w:rsidRDefault="00A53C2D">
            <w:pPr>
              <w:pStyle w:val="normal"/>
              <w:jc w:val="both"/>
            </w:pPr>
            <w:proofErr w:type="gramStart"/>
            <w:r>
              <w:lastRenderedPageBreak/>
              <w:t xml:space="preserve">Извещение о проведении Открытого конкурса, изменения к извещению, настоящая документация о закупке, протоколы, </w:t>
            </w:r>
            <w:r>
              <w:lastRenderedPageBreak/>
              <w:t>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w:t>
            </w:r>
            <w:r w:rsidR="008C1B12">
              <w:t>,</w:t>
            </w:r>
            <w:r>
              <w:t xml:space="preserve"> публикуется (размещается) в информационно-телекоммуникационной сети «Интернет» на сайте </w:t>
            </w:r>
            <w:r>
              <w:br/>
              <w:t>ПАО «ТрансКонтейнер» (</w:t>
            </w:r>
            <w:hyperlink r:id="rId14">
              <w:r>
                <w:rPr>
                  <w:color w:val="0000FF"/>
                  <w:u w:val="single"/>
                </w:rPr>
                <w:t>http://www.trcont.ru</w:t>
              </w:r>
            </w:hyperlink>
            <w:r>
              <w:t>) и,</w:t>
            </w:r>
            <w:r>
              <w:rPr>
                <w:highlight w:val="white"/>
              </w:rPr>
              <w:t xml:space="preserve"> </w:t>
            </w:r>
            <w:r>
              <w:t>в предусмотренных законодательством Российской Федерации случаях</w:t>
            </w:r>
            <w:proofErr w:type="gramEnd"/>
            <w:r>
              <w:t>, на официальном сайте единой информационной системы в сфере закупок в информационно-телекоммуникационной сети «Интернет» (</w:t>
            </w:r>
            <w:hyperlink r:id="rId15">
              <w:r>
                <w:rPr>
                  <w:color w:val="0000FF"/>
                  <w:u w:val="single"/>
                </w:rPr>
                <w:t>www.zakupki.gov.ru</w:t>
              </w:r>
            </w:hyperlink>
            <w:r>
              <w:t>) (далее – Официальный сайт).</w:t>
            </w:r>
          </w:p>
          <w:p w:rsidR="00A550A5" w:rsidRDefault="00A53C2D" w:rsidP="004937F9">
            <w:pPr>
              <w:pStyle w:val="normal"/>
              <w:ind w:firstLine="291"/>
              <w:jc w:val="both"/>
              <w:rPr>
                <w:i/>
              </w:rPr>
            </w:pPr>
            <w:proofErr w:type="gramStart"/>
            <w: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t xml:space="preserve"> считается размещенной в установленном порядке.</w:t>
            </w:r>
          </w:p>
        </w:tc>
      </w:tr>
      <w:tr w:rsidR="00A550A5">
        <w:tc>
          <w:tcPr>
            <w:tcW w:w="534" w:type="dxa"/>
          </w:tcPr>
          <w:p w:rsidR="00A550A5" w:rsidRDefault="00A53C2D">
            <w:pPr>
              <w:pStyle w:val="normal"/>
              <w:jc w:val="both"/>
              <w:rPr>
                <w:b/>
              </w:rPr>
            </w:pPr>
            <w:r>
              <w:rPr>
                <w:b/>
              </w:rPr>
              <w:lastRenderedPageBreak/>
              <w:t>5.</w:t>
            </w:r>
          </w:p>
        </w:tc>
        <w:tc>
          <w:tcPr>
            <w:tcW w:w="2551" w:type="dxa"/>
          </w:tcPr>
          <w:p w:rsidR="00A550A5" w:rsidRDefault="00A53C2D">
            <w:pPr>
              <w:pStyle w:val="normal"/>
              <w:rPr>
                <w:b/>
              </w:rPr>
            </w:pPr>
            <w:r>
              <w:rPr>
                <w:b/>
              </w:rPr>
              <w:t>Начальная (максимальная) цена договора/ цена лота</w:t>
            </w:r>
          </w:p>
        </w:tc>
        <w:tc>
          <w:tcPr>
            <w:tcW w:w="6768" w:type="dxa"/>
          </w:tcPr>
          <w:p w:rsidR="00A550A5" w:rsidRDefault="00A53C2D">
            <w:pPr>
              <w:pStyle w:val="normal"/>
              <w:jc w:val="both"/>
            </w:pPr>
            <w:r>
              <w:t xml:space="preserve">    </w:t>
            </w:r>
            <w:proofErr w:type="gramStart"/>
            <w:r>
              <w:t xml:space="preserve">Начальная (максимальная) цена договора составляет  </w:t>
            </w:r>
            <w:r w:rsidR="004937F9">
              <w:t xml:space="preserve">             </w:t>
            </w:r>
            <w:r>
              <w:t>2 000 000,00 (Два миллиона) рублей 00 копеек с учетом всех налогов (кроме НДС), стоимости материалов, изделий, конструкций и оборудования, затрат</w:t>
            </w:r>
            <w:r w:rsidR="00CF1A5F">
              <w:t>,</w:t>
            </w:r>
            <w: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A550A5" w:rsidRDefault="00A53C2D">
            <w:pPr>
              <w:pStyle w:val="normal"/>
              <w:jc w:val="both"/>
              <w:rPr>
                <w:i/>
              </w:rPr>
            </w:pPr>
            <w:r>
              <w:t xml:space="preserve">     Сумма НДС и условия начисления определяются в соответствии с законодательством Российской Федерации.</w:t>
            </w:r>
          </w:p>
        </w:tc>
      </w:tr>
      <w:tr w:rsidR="00A550A5">
        <w:tc>
          <w:tcPr>
            <w:tcW w:w="534" w:type="dxa"/>
          </w:tcPr>
          <w:p w:rsidR="00A550A5" w:rsidRDefault="00A53C2D">
            <w:pPr>
              <w:pStyle w:val="normal"/>
              <w:jc w:val="both"/>
              <w:rPr>
                <w:b/>
              </w:rPr>
            </w:pPr>
            <w:r>
              <w:rPr>
                <w:b/>
              </w:rPr>
              <w:t>6.</w:t>
            </w:r>
          </w:p>
        </w:tc>
        <w:tc>
          <w:tcPr>
            <w:tcW w:w="2551" w:type="dxa"/>
          </w:tcPr>
          <w:p w:rsidR="00A550A5" w:rsidRDefault="00A53C2D">
            <w:pPr>
              <w:pStyle w:val="normal"/>
              <w:rPr>
                <w:b/>
              </w:rPr>
            </w:pPr>
            <w:r>
              <w:rPr>
                <w:b/>
              </w:rPr>
              <w:t xml:space="preserve">Место, дата начала и окончания подачи Заявок </w:t>
            </w:r>
          </w:p>
        </w:tc>
        <w:tc>
          <w:tcPr>
            <w:tcW w:w="6768" w:type="dxa"/>
          </w:tcPr>
          <w:p w:rsidR="00A550A5" w:rsidRDefault="00A53C2D">
            <w:pPr>
              <w:pStyle w:val="normal"/>
              <w:jc w:val="both"/>
              <w:rPr>
                <w:b/>
              </w:rPr>
            </w:pPr>
            <w:proofErr w:type="gramStart"/>
            <w:r>
              <w:t>Заявки принимаются по рабочим дням с 09 часов 00 минут до 12 часов 00 минут и с 13 часов 00 минут до 17 часов 00 минут (в пятницу и предпраздничные дни до 15 часов 45 минут) местного времени с даты, указанной в пункте 3 Информационной карты и до 17 часов 00 минут</w:t>
            </w:r>
            <w:r>
              <w:br/>
              <w:t>«21»  июня 2017 г. по адресу, указанному в</w:t>
            </w:r>
            <w:proofErr w:type="gramEnd"/>
            <w:r>
              <w:t xml:space="preserve"> </w:t>
            </w:r>
            <w:proofErr w:type="gramStart"/>
            <w:r>
              <w:t>пункте</w:t>
            </w:r>
            <w:proofErr w:type="gramEnd"/>
            <w:r>
              <w:t xml:space="preserve"> 2 настоящей Информационной карты.</w:t>
            </w:r>
          </w:p>
        </w:tc>
      </w:tr>
      <w:tr w:rsidR="00A550A5">
        <w:tc>
          <w:tcPr>
            <w:tcW w:w="534" w:type="dxa"/>
          </w:tcPr>
          <w:p w:rsidR="00A550A5" w:rsidRDefault="00A53C2D">
            <w:pPr>
              <w:pStyle w:val="normal"/>
              <w:jc w:val="both"/>
              <w:rPr>
                <w:b/>
              </w:rPr>
            </w:pPr>
            <w:r>
              <w:rPr>
                <w:b/>
              </w:rPr>
              <w:t>7.</w:t>
            </w:r>
          </w:p>
        </w:tc>
        <w:tc>
          <w:tcPr>
            <w:tcW w:w="2551" w:type="dxa"/>
          </w:tcPr>
          <w:p w:rsidR="00A550A5" w:rsidRDefault="00A53C2D">
            <w:pPr>
              <w:pStyle w:val="normal"/>
              <w:rPr>
                <w:b/>
              </w:rPr>
            </w:pPr>
            <w:r>
              <w:rPr>
                <w:b/>
              </w:rPr>
              <w:t>Место, дата и время вскрытия Заявок</w:t>
            </w:r>
            <w:r>
              <w:rPr>
                <w:b/>
              </w:rPr>
              <w:tab/>
            </w:r>
          </w:p>
        </w:tc>
        <w:tc>
          <w:tcPr>
            <w:tcW w:w="6768" w:type="dxa"/>
          </w:tcPr>
          <w:p w:rsidR="00A550A5" w:rsidRDefault="00A53C2D">
            <w:pPr>
              <w:pStyle w:val="normal"/>
              <w:jc w:val="both"/>
              <w:rPr>
                <w:i/>
              </w:rPr>
            </w:pPr>
            <w:r>
              <w:t>Вскрытие Заявок состоится «22» июня 2017 г. в 14 часов 00 минут местного времени по адресу, указанному в пункте 2 настоящей Информационной карты.</w:t>
            </w:r>
          </w:p>
        </w:tc>
      </w:tr>
      <w:tr w:rsidR="00A550A5">
        <w:tc>
          <w:tcPr>
            <w:tcW w:w="534" w:type="dxa"/>
          </w:tcPr>
          <w:p w:rsidR="00A550A5" w:rsidRDefault="00A53C2D">
            <w:pPr>
              <w:pStyle w:val="normal"/>
              <w:jc w:val="both"/>
              <w:rPr>
                <w:b/>
              </w:rPr>
            </w:pPr>
            <w:r>
              <w:rPr>
                <w:b/>
              </w:rPr>
              <w:t xml:space="preserve">8. </w:t>
            </w:r>
          </w:p>
        </w:tc>
        <w:tc>
          <w:tcPr>
            <w:tcW w:w="2551" w:type="dxa"/>
          </w:tcPr>
          <w:p w:rsidR="00A550A5" w:rsidRDefault="00A53C2D">
            <w:pPr>
              <w:pStyle w:val="normal"/>
              <w:rPr>
                <w:b/>
              </w:rPr>
            </w:pPr>
            <w:r>
              <w:rPr>
                <w:b/>
              </w:rPr>
              <w:t>Оценка и сопоставление и Заявок</w:t>
            </w:r>
          </w:p>
        </w:tc>
        <w:tc>
          <w:tcPr>
            <w:tcW w:w="6768" w:type="dxa"/>
          </w:tcPr>
          <w:p w:rsidR="00A550A5" w:rsidRDefault="00A53C2D">
            <w:pPr>
              <w:pStyle w:val="normal"/>
              <w:jc w:val="both"/>
              <w:rPr>
                <w:highlight w:val="cyan"/>
              </w:rPr>
            </w:pPr>
            <w:r>
              <w:t xml:space="preserve">Оценка и сопоставление Заявок состоится </w:t>
            </w:r>
            <w:r>
              <w:br/>
              <w:t>«27» июня  2017 г. в 14 часов 00 минут местного времени по адресу, указанному в пункте 2 настоящей Информационной карты.</w:t>
            </w:r>
          </w:p>
        </w:tc>
      </w:tr>
      <w:tr w:rsidR="00A550A5">
        <w:tc>
          <w:tcPr>
            <w:tcW w:w="534" w:type="dxa"/>
          </w:tcPr>
          <w:p w:rsidR="00A550A5" w:rsidRDefault="00A53C2D">
            <w:pPr>
              <w:pStyle w:val="normal"/>
              <w:jc w:val="both"/>
              <w:rPr>
                <w:b/>
              </w:rPr>
            </w:pPr>
            <w:r>
              <w:rPr>
                <w:b/>
              </w:rPr>
              <w:t>9.</w:t>
            </w:r>
          </w:p>
        </w:tc>
        <w:tc>
          <w:tcPr>
            <w:tcW w:w="2551" w:type="dxa"/>
          </w:tcPr>
          <w:p w:rsidR="00A550A5" w:rsidRDefault="00A53C2D">
            <w:pPr>
              <w:pStyle w:val="normal"/>
              <w:rPr>
                <w:b/>
              </w:rPr>
            </w:pPr>
            <w:r>
              <w:rPr>
                <w:b/>
              </w:rPr>
              <w:t>Конкурсная комиссия</w:t>
            </w:r>
          </w:p>
        </w:tc>
        <w:tc>
          <w:tcPr>
            <w:tcW w:w="6768" w:type="dxa"/>
          </w:tcPr>
          <w:p w:rsidR="00A550A5" w:rsidRDefault="00A53C2D">
            <w:pPr>
              <w:pStyle w:val="normal"/>
              <w:jc w:val="both"/>
            </w:pPr>
            <w:r>
              <w:t>Решение об итогах Открытого конкурса принимается Конкурсной комиссией филиала ПАО «ТрансКонтейнер» на Южно-Уральской железной дороге.</w:t>
            </w:r>
          </w:p>
          <w:p w:rsidR="00A550A5" w:rsidRDefault="00A53C2D">
            <w:pPr>
              <w:pStyle w:val="normal"/>
              <w:jc w:val="both"/>
              <w:rPr>
                <w:highlight w:val="cyan"/>
              </w:rPr>
            </w:pPr>
            <w:r>
              <w:lastRenderedPageBreak/>
              <w:t xml:space="preserve">Адрес: 454005, Российская Федерация, </w:t>
            </w:r>
            <w:proofErr w:type="gramStart"/>
            <w:r>
              <w:t>г</w:t>
            </w:r>
            <w:proofErr w:type="gramEnd"/>
            <w:r>
              <w:t>.</w:t>
            </w:r>
            <w:r w:rsidR="004937F9">
              <w:t xml:space="preserve"> </w:t>
            </w:r>
            <w:r>
              <w:t>Челябинск, ул.</w:t>
            </w:r>
            <w:r w:rsidR="004937F9">
              <w:t xml:space="preserve"> </w:t>
            </w:r>
            <w:r>
              <w:t>Цвиллинга, 59а</w:t>
            </w:r>
          </w:p>
        </w:tc>
      </w:tr>
      <w:tr w:rsidR="00A550A5">
        <w:tc>
          <w:tcPr>
            <w:tcW w:w="534" w:type="dxa"/>
          </w:tcPr>
          <w:p w:rsidR="00A550A5" w:rsidRDefault="00A53C2D">
            <w:pPr>
              <w:pStyle w:val="normal"/>
              <w:jc w:val="both"/>
              <w:rPr>
                <w:b/>
              </w:rPr>
            </w:pPr>
            <w:r>
              <w:rPr>
                <w:b/>
              </w:rPr>
              <w:lastRenderedPageBreak/>
              <w:t>10.</w:t>
            </w:r>
          </w:p>
        </w:tc>
        <w:tc>
          <w:tcPr>
            <w:tcW w:w="2551" w:type="dxa"/>
          </w:tcPr>
          <w:p w:rsidR="00A550A5" w:rsidRDefault="00A53C2D">
            <w:pPr>
              <w:pStyle w:val="normal"/>
              <w:rPr>
                <w:b/>
              </w:rPr>
            </w:pPr>
            <w:r>
              <w:rPr>
                <w:b/>
              </w:rPr>
              <w:t>Подведение итогов</w:t>
            </w:r>
          </w:p>
        </w:tc>
        <w:tc>
          <w:tcPr>
            <w:tcW w:w="6768" w:type="dxa"/>
          </w:tcPr>
          <w:p w:rsidR="00A550A5" w:rsidRDefault="00A53C2D">
            <w:pPr>
              <w:pStyle w:val="normal"/>
              <w:jc w:val="both"/>
              <w:rPr>
                <w:highlight w:val="cyan"/>
              </w:rPr>
            </w:pPr>
            <w:r>
              <w:t>Подведение итогов состоится не позднее 14 часов 00 минут</w:t>
            </w:r>
            <w:r>
              <w:br/>
              <w:t>местного времени «30» июня 2017 г. по адресу, указанному в пункте 9 Информационной карты.</w:t>
            </w:r>
          </w:p>
        </w:tc>
      </w:tr>
      <w:tr w:rsidR="00A550A5">
        <w:tc>
          <w:tcPr>
            <w:tcW w:w="534" w:type="dxa"/>
          </w:tcPr>
          <w:p w:rsidR="00A550A5" w:rsidRDefault="00A53C2D">
            <w:pPr>
              <w:pStyle w:val="normal"/>
              <w:jc w:val="both"/>
              <w:rPr>
                <w:b/>
              </w:rPr>
            </w:pPr>
            <w:r>
              <w:rPr>
                <w:b/>
              </w:rPr>
              <w:t>11.</w:t>
            </w:r>
          </w:p>
        </w:tc>
        <w:tc>
          <w:tcPr>
            <w:tcW w:w="2551" w:type="dxa"/>
          </w:tcPr>
          <w:p w:rsidR="00A550A5" w:rsidRDefault="00A53C2D">
            <w:pPr>
              <w:pStyle w:val="normal"/>
              <w:rPr>
                <w:b/>
              </w:rPr>
            </w:pPr>
            <w:r>
              <w:rPr>
                <w:b/>
              </w:rPr>
              <w:t>Условия оплаты за товар, выполнение работ, оказание услуг</w:t>
            </w:r>
          </w:p>
        </w:tc>
        <w:tc>
          <w:tcPr>
            <w:tcW w:w="6768" w:type="dxa"/>
          </w:tcPr>
          <w:p w:rsidR="00A550A5" w:rsidRDefault="00A53C2D">
            <w:pPr>
              <w:pStyle w:val="normal"/>
              <w:jc w:val="both"/>
            </w:pPr>
            <w:r>
              <w:t>Оплата Работ производится путем перечисления денежных средств на расчетный счет Исполнителя.</w:t>
            </w:r>
          </w:p>
          <w:p w:rsidR="00A550A5" w:rsidRPr="004937F9" w:rsidRDefault="00A53C2D">
            <w:pPr>
              <w:pStyle w:val="normal"/>
              <w:jc w:val="both"/>
            </w:pPr>
            <w:r>
              <w:t xml:space="preserve">Требования по авансированию выполнения работ: авансирование не </w:t>
            </w:r>
            <w:r w:rsidRPr="004937F9">
              <w:t>предусмотрено.</w:t>
            </w:r>
          </w:p>
          <w:p w:rsidR="00A550A5" w:rsidRDefault="004937F9" w:rsidP="004937F9">
            <w:pPr>
              <w:pStyle w:val="normal"/>
              <w:jc w:val="both"/>
            </w:pPr>
            <w:r w:rsidRPr="004937F9">
              <w:t>Расчеты производятся Заказчиком после подписания Сторонами акта о приемк</w:t>
            </w:r>
            <w:r w:rsidRPr="004937F9">
              <w:rPr>
                <w:color w:val="31849B" w:themeColor="accent5" w:themeShade="BF"/>
              </w:rPr>
              <w:t>е</w:t>
            </w:r>
            <w:r w:rsidRPr="004937F9">
              <w:t xml:space="preserve"> выполненных работ  формы КС-2, справки о стоимости выполненных работ и затрат  формы КС-3, </w:t>
            </w:r>
            <w:r w:rsidRPr="0086154D">
              <w:rPr>
                <w:color w:val="000000" w:themeColor="text1"/>
              </w:rPr>
              <w:t>акта о приеме-сдаче отремонтированных, реконструированных, модернизированных объектов основных средств формы ОС-3 на</w:t>
            </w:r>
            <w:r w:rsidRPr="004937F9">
              <w:t xml:space="preserve"> основании счета, счета-фактуры Исполнителя, в течение 30 (тридцати) календарных дней с даты получения счета,</w:t>
            </w:r>
            <w:r w:rsidR="00A53C2D" w:rsidRPr="004937F9">
              <w:t xml:space="preserve"> счета-фактуры</w:t>
            </w:r>
            <w:r w:rsidRPr="004937F9">
              <w:t>.</w:t>
            </w:r>
          </w:p>
        </w:tc>
      </w:tr>
      <w:tr w:rsidR="00A550A5">
        <w:tc>
          <w:tcPr>
            <w:tcW w:w="534" w:type="dxa"/>
          </w:tcPr>
          <w:p w:rsidR="00A550A5" w:rsidRDefault="00A53C2D">
            <w:pPr>
              <w:pStyle w:val="normal"/>
              <w:jc w:val="both"/>
              <w:rPr>
                <w:b/>
              </w:rPr>
            </w:pPr>
            <w:r>
              <w:rPr>
                <w:b/>
              </w:rPr>
              <w:t>12.</w:t>
            </w:r>
          </w:p>
        </w:tc>
        <w:tc>
          <w:tcPr>
            <w:tcW w:w="2551" w:type="dxa"/>
          </w:tcPr>
          <w:p w:rsidR="00A550A5" w:rsidRDefault="00A53C2D">
            <w:pPr>
              <w:pStyle w:val="normal"/>
              <w:rPr>
                <w:b/>
              </w:rPr>
            </w:pPr>
            <w:r>
              <w:rPr>
                <w:b/>
              </w:rPr>
              <w:t xml:space="preserve">Количество лотов </w:t>
            </w:r>
          </w:p>
        </w:tc>
        <w:tc>
          <w:tcPr>
            <w:tcW w:w="6768" w:type="dxa"/>
          </w:tcPr>
          <w:p w:rsidR="00A550A5" w:rsidRDefault="00A53C2D">
            <w:pPr>
              <w:pStyle w:val="normal"/>
              <w:jc w:val="both"/>
              <w:rPr>
                <w:b/>
              </w:rPr>
            </w:pPr>
            <w:r>
              <w:t>Один лот</w:t>
            </w:r>
          </w:p>
        </w:tc>
      </w:tr>
      <w:tr w:rsidR="00A550A5">
        <w:tc>
          <w:tcPr>
            <w:tcW w:w="534" w:type="dxa"/>
          </w:tcPr>
          <w:p w:rsidR="00A550A5" w:rsidRDefault="00A53C2D">
            <w:pPr>
              <w:pStyle w:val="normal"/>
              <w:jc w:val="both"/>
              <w:rPr>
                <w:b/>
              </w:rPr>
            </w:pPr>
            <w:r>
              <w:rPr>
                <w:b/>
              </w:rPr>
              <w:t>13.</w:t>
            </w:r>
          </w:p>
        </w:tc>
        <w:tc>
          <w:tcPr>
            <w:tcW w:w="2551" w:type="dxa"/>
          </w:tcPr>
          <w:p w:rsidR="00A550A5" w:rsidRDefault="00A53C2D">
            <w:pPr>
              <w:pStyle w:val="normal"/>
              <w:rPr>
                <w:b/>
              </w:rPr>
            </w:pPr>
            <w:r>
              <w:rPr>
                <w:b/>
              </w:rPr>
              <w:t>Срок и место поставки товара, выполнения  работ, оказания услуг</w:t>
            </w:r>
          </w:p>
        </w:tc>
        <w:tc>
          <w:tcPr>
            <w:tcW w:w="6768" w:type="dxa"/>
          </w:tcPr>
          <w:p w:rsidR="00A550A5" w:rsidRDefault="00A53C2D">
            <w:pPr>
              <w:pStyle w:val="normal"/>
              <w:jc w:val="both"/>
            </w:pPr>
            <w:r>
              <w:rPr>
                <w:b/>
              </w:rPr>
              <w:t>Срок выполнения работ:</w:t>
            </w:r>
            <w:r>
              <w:t xml:space="preserve"> </w:t>
            </w:r>
            <w:proofErr w:type="gramStart"/>
            <w:r>
              <w:t>с даты заключения</w:t>
            </w:r>
            <w:proofErr w:type="gramEnd"/>
            <w:r>
              <w:t xml:space="preserve"> договора и не позднее  20 сентября 2017 г. </w:t>
            </w:r>
          </w:p>
          <w:p w:rsidR="00A550A5" w:rsidRDefault="00A53C2D">
            <w:pPr>
              <w:pStyle w:val="normal"/>
              <w:jc w:val="both"/>
              <w:rPr>
                <w:b/>
              </w:rPr>
            </w:pPr>
            <w:r>
              <w:rPr>
                <w:b/>
              </w:rPr>
              <w:t xml:space="preserve">Место выполнения работ: </w:t>
            </w:r>
            <w:r>
              <w:t>Российская Федерация,  Челябинская область, г. Челябинск, ст.</w:t>
            </w:r>
            <w:r w:rsidR="004937F9">
              <w:t xml:space="preserve"> </w:t>
            </w:r>
            <w:proofErr w:type="gramStart"/>
            <w:r>
              <w:t>Челябинск-Грузовой</w:t>
            </w:r>
            <w:proofErr w:type="gramEnd"/>
            <w:r>
              <w:t>, Троицкий тракт, 4. Контейнерный терминал Челябинск-Грузовой.</w:t>
            </w:r>
          </w:p>
        </w:tc>
      </w:tr>
      <w:tr w:rsidR="00A550A5">
        <w:tc>
          <w:tcPr>
            <w:tcW w:w="534" w:type="dxa"/>
          </w:tcPr>
          <w:p w:rsidR="00A550A5" w:rsidRDefault="00A53C2D">
            <w:pPr>
              <w:pStyle w:val="normal"/>
              <w:jc w:val="both"/>
              <w:rPr>
                <w:b/>
              </w:rPr>
            </w:pPr>
            <w:r>
              <w:rPr>
                <w:b/>
              </w:rPr>
              <w:t>14.</w:t>
            </w:r>
          </w:p>
        </w:tc>
        <w:tc>
          <w:tcPr>
            <w:tcW w:w="2551" w:type="dxa"/>
          </w:tcPr>
          <w:p w:rsidR="00A550A5" w:rsidRDefault="00A53C2D">
            <w:pPr>
              <w:pStyle w:val="normal"/>
              <w:rPr>
                <w:b/>
              </w:rPr>
            </w:pPr>
            <w:r>
              <w:rPr>
                <w:b/>
              </w:rPr>
              <w:t>Состав и количество (объем) товара, работ, услуг</w:t>
            </w:r>
          </w:p>
        </w:tc>
        <w:tc>
          <w:tcPr>
            <w:tcW w:w="6768" w:type="dxa"/>
          </w:tcPr>
          <w:p w:rsidR="00A550A5" w:rsidRDefault="00A53C2D">
            <w:pPr>
              <w:pStyle w:val="normal"/>
              <w:jc w:val="both"/>
            </w:pPr>
            <w:r>
              <w:t>Состав и объем работ определен в разделе 4 «Техническое задание»</w:t>
            </w:r>
          </w:p>
        </w:tc>
      </w:tr>
      <w:tr w:rsidR="00A550A5">
        <w:tc>
          <w:tcPr>
            <w:tcW w:w="534" w:type="dxa"/>
          </w:tcPr>
          <w:p w:rsidR="00A550A5" w:rsidRDefault="00A53C2D">
            <w:pPr>
              <w:pStyle w:val="normal"/>
              <w:jc w:val="both"/>
              <w:rPr>
                <w:b/>
              </w:rPr>
            </w:pPr>
            <w:r>
              <w:rPr>
                <w:b/>
              </w:rPr>
              <w:t>15.</w:t>
            </w:r>
          </w:p>
        </w:tc>
        <w:tc>
          <w:tcPr>
            <w:tcW w:w="2551" w:type="dxa"/>
          </w:tcPr>
          <w:p w:rsidR="00A550A5" w:rsidRDefault="00A53C2D">
            <w:pPr>
              <w:pStyle w:val="normal"/>
              <w:rPr>
                <w:b/>
              </w:rPr>
            </w:pPr>
            <w:r>
              <w:rPr>
                <w:b/>
              </w:rPr>
              <w:t xml:space="preserve">Официальный язык </w:t>
            </w:r>
          </w:p>
        </w:tc>
        <w:tc>
          <w:tcPr>
            <w:tcW w:w="6768" w:type="dxa"/>
          </w:tcPr>
          <w:p w:rsidR="00A550A5" w:rsidRDefault="00A53C2D">
            <w:pPr>
              <w:pStyle w:val="normal"/>
              <w:jc w:val="both"/>
            </w:pPr>
            <w:r>
              <w:t>Русский язык. Вся переписка, связанная с проведением Открытого конкурса, ведется на русском языке</w:t>
            </w:r>
          </w:p>
        </w:tc>
      </w:tr>
      <w:tr w:rsidR="00A550A5">
        <w:tc>
          <w:tcPr>
            <w:tcW w:w="534" w:type="dxa"/>
          </w:tcPr>
          <w:p w:rsidR="00A550A5" w:rsidRDefault="00A53C2D">
            <w:pPr>
              <w:pStyle w:val="normal"/>
              <w:jc w:val="both"/>
              <w:rPr>
                <w:b/>
              </w:rPr>
            </w:pPr>
            <w:r>
              <w:rPr>
                <w:b/>
              </w:rPr>
              <w:t>16.</w:t>
            </w:r>
          </w:p>
        </w:tc>
        <w:tc>
          <w:tcPr>
            <w:tcW w:w="2551" w:type="dxa"/>
          </w:tcPr>
          <w:p w:rsidR="00A550A5" w:rsidRDefault="00A53C2D">
            <w:pPr>
              <w:pStyle w:val="normal"/>
              <w:rPr>
                <w:b/>
              </w:rPr>
            </w:pPr>
            <w:r>
              <w:rPr>
                <w:b/>
              </w:rPr>
              <w:t xml:space="preserve">Валюта Открытого конкурса </w:t>
            </w:r>
          </w:p>
        </w:tc>
        <w:tc>
          <w:tcPr>
            <w:tcW w:w="6768" w:type="dxa"/>
          </w:tcPr>
          <w:p w:rsidR="00A550A5" w:rsidRDefault="00A53C2D">
            <w:pPr>
              <w:pStyle w:val="normal"/>
              <w:jc w:val="both"/>
              <w:rPr>
                <w:b/>
                <w:highlight w:val="yellow"/>
              </w:rPr>
            </w:pPr>
            <w:r>
              <w:t>рубли Р</w:t>
            </w:r>
            <w:r w:rsidR="00AD7013">
              <w:t xml:space="preserve">оссийской </w:t>
            </w:r>
            <w:r>
              <w:t>Ф</w:t>
            </w:r>
            <w:r w:rsidR="00AD7013">
              <w:t>едерации</w:t>
            </w:r>
          </w:p>
        </w:tc>
      </w:tr>
      <w:tr w:rsidR="00A550A5">
        <w:tc>
          <w:tcPr>
            <w:tcW w:w="534" w:type="dxa"/>
          </w:tcPr>
          <w:p w:rsidR="00A550A5" w:rsidRDefault="00A53C2D">
            <w:pPr>
              <w:pStyle w:val="normal"/>
              <w:jc w:val="both"/>
              <w:rPr>
                <w:b/>
              </w:rPr>
            </w:pPr>
            <w:r>
              <w:rPr>
                <w:b/>
              </w:rPr>
              <w:t>17.</w:t>
            </w:r>
          </w:p>
        </w:tc>
        <w:tc>
          <w:tcPr>
            <w:tcW w:w="2551" w:type="dxa"/>
          </w:tcPr>
          <w:p w:rsidR="00A550A5" w:rsidRDefault="00A53C2D">
            <w:pPr>
              <w:pStyle w:val="normal"/>
              <w:rPr>
                <w:b/>
              </w:rPr>
            </w:pPr>
            <w:r>
              <w:rPr>
                <w:b/>
              </w:rPr>
              <w:t xml:space="preserve">Требования, предъявляемые к претендентам и Заявке на участие в Открытом конкурсе </w:t>
            </w:r>
          </w:p>
        </w:tc>
        <w:tc>
          <w:tcPr>
            <w:tcW w:w="6768" w:type="dxa"/>
          </w:tcPr>
          <w:p w:rsidR="00A550A5" w:rsidRPr="00720633" w:rsidRDefault="00A53C2D">
            <w:pPr>
              <w:pStyle w:val="normal"/>
              <w:ind w:firstLine="540"/>
              <w:jc w:val="both"/>
            </w:pPr>
            <w:r w:rsidRPr="00720633">
              <w:t xml:space="preserve">1. Помимо указанных в пунктах 2.1 и 2.2 настоящей документации требований к претенденту, участнику предъявляются следующие требования: </w:t>
            </w:r>
          </w:p>
          <w:p w:rsidR="00A550A5" w:rsidRPr="00720633" w:rsidRDefault="00A53C2D">
            <w:pPr>
              <w:pStyle w:val="normal"/>
              <w:ind w:firstLine="539"/>
              <w:jc w:val="both"/>
            </w:pPr>
            <w:r w:rsidRPr="0072063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550A5" w:rsidRPr="00720633" w:rsidRDefault="00A53C2D">
            <w:pPr>
              <w:pStyle w:val="normal"/>
              <w:ind w:firstLine="539"/>
              <w:jc w:val="both"/>
            </w:pPr>
            <w:r w:rsidRPr="00720633">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550A5" w:rsidRPr="00720633" w:rsidRDefault="00A53C2D">
            <w:pPr>
              <w:pStyle w:val="normal"/>
              <w:ind w:firstLine="539"/>
              <w:jc w:val="both"/>
              <w:rPr>
                <w:i/>
              </w:rPr>
            </w:pPr>
            <w:r w:rsidRPr="00720633">
              <w:t xml:space="preserve">1.3  </w:t>
            </w:r>
            <w:r w:rsidR="008C1B12" w:rsidRPr="000357E6">
              <w:t>претендент, участник</w:t>
            </w:r>
            <w:r w:rsidR="008C1B12" w:rsidRPr="00720633">
              <w:t xml:space="preserve"> </w:t>
            </w:r>
            <w:r w:rsidRPr="00720633">
              <w:t xml:space="preserve">является членом </w:t>
            </w:r>
            <w:proofErr w:type="spellStart"/>
            <w:r w:rsidRPr="00720633">
              <w:t>саморегулируемой</w:t>
            </w:r>
            <w:proofErr w:type="spellEnd"/>
            <w:r w:rsidRPr="00720633">
              <w:t xml:space="preserve"> организации</w:t>
            </w:r>
          </w:p>
          <w:p w:rsidR="00A550A5" w:rsidRPr="00720633" w:rsidRDefault="00A53C2D">
            <w:pPr>
              <w:pStyle w:val="normal"/>
              <w:ind w:firstLine="539"/>
              <w:jc w:val="both"/>
            </w:pPr>
            <w:r w:rsidRPr="00720633">
              <w:t>1.4  наличи</w:t>
            </w:r>
            <w:r w:rsidR="00AD7013" w:rsidRPr="00720633">
              <w:t>е</w:t>
            </w:r>
            <w:r w:rsidRPr="00720633">
              <w:t xml:space="preserve"> </w:t>
            </w:r>
            <w:r w:rsidR="008C1B12" w:rsidRPr="000357E6">
              <w:t>у претендента, участника</w:t>
            </w:r>
            <w:r w:rsidR="008C1B12" w:rsidRPr="00720633">
              <w:t xml:space="preserve"> </w:t>
            </w:r>
            <w:r w:rsidRPr="00720633">
              <w:t xml:space="preserve">опыта выполнения работ за 2014-2016 годы  с учетом периода времени в 2017 году до момента окончания приема Заявок, </w:t>
            </w:r>
            <w:r w:rsidRPr="000357E6">
              <w:t>с предметом</w:t>
            </w:r>
            <w:r w:rsidR="00DA63A2" w:rsidRPr="000357E6">
              <w:t>:</w:t>
            </w:r>
            <w:r w:rsidRPr="000357E6">
              <w:t xml:space="preserve"> </w:t>
            </w:r>
            <w:r w:rsidR="008C1B12" w:rsidRPr="000357E6">
              <w:rPr>
                <w:color w:val="auto"/>
              </w:rPr>
              <w:lastRenderedPageBreak/>
              <w:t>выполнение работ по ремонту, строительству покрытия оснований сооружений (площадок, дорог и т.п.</w:t>
            </w:r>
            <w:r w:rsidRPr="000357E6">
              <w:rPr>
                <w:color w:val="auto"/>
              </w:rPr>
              <w:t>)</w:t>
            </w:r>
            <w:r w:rsidR="0086154D" w:rsidRPr="000357E6">
              <w:rPr>
                <w:color w:val="auto"/>
              </w:rPr>
              <w:t>.</w:t>
            </w:r>
          </w:p>
          <w:p w:rsidR="00A550A5" w:rsidRPr="00720633" w:rsidRDefault="00A53C2D">
            <w:pPr>
              <w:pStyle w:val="normal"/>
              <w:ind w:firstLine="540"/>
              <w:jc w:val="both"/>
            </w:pPr>
            <w:r w:rsidRPr="00720633">
              <w:t xml:space="preserve">2.  Претендент, помимо документов, указанных в пункте 2.3 настоящей документации о закупке, в составе заявки должен </w:t>
            </w:r>
            <w:proofErr w:type="gramStart"/>
            <w:r w:rsidRPr="00720633">
              <w:t>предоставить следующие документы</w:t>
            </w:r>
            <w:proofErr w:type="gramEnd"/>
            <w:r w:rsidRPr="00720633">
              <w:t>:</w:t>
            </w:r>
          </w:p>
          <w:p w:rsidR="00A550A5" w:rsidRPr="00720633" w:rsidRDefault="00A53C2D">
            <w:pPr>
              <w:pStyle w:val="normal"/>
              <w:tabs>
                <w:tab w:val="left" w:pos="0"/>
                <w:tab w:val="left" w:pos="1440"/>
              </w:tabs>
              <w:ind w:firstLine="709"/>
              <w:jc w:val="both"/>
            </w:pPr>
            <w:r w:rsidRPr="00720633">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550A5" w:rsidRPr="00720633" w:rsidRDefault="00A53C2D">
            <w:pPr>
              <w:pStyle w:val="normal"/>
              <w:tabs>
                <w:tab w:val="left" w:pos="0"/>
                <w:tab w:val="left" w:pos="1440"/>
              </w:tabs>
              <w:ind w:firstLine="709"/>
              <w:jc w:val="both"/>
            </w:pPr>
            <w:r w:rsidRPr="00720633">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550A5" w:rsidRPr="00720633" w:rsidRDefault="00A53C2D">
            <w:pPr>
              <w:pStyle w:val="normal"/>
              <w:tabs>
                <w:tab w:val="left" w:pos="0"/>
                <w:tab w:val="left" w:pos="1440"/>
              </w:tabs>
              <w:ind w:firstLine="709"/>
              <w:jc w:val="both"/>
            </w:pPr>
            <w:proofErr w:type="gramStart"/>
            <w:r w:rsidRPr="00720633">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550A5" w:rsidRPr="00720633" w:rsidRDefault="00A53C2D">
            <w:pPr>
              <w:pStyle w:val="normal"/>
              <w:tabs>
                <w:tab w:val="left" w:pos="0"/>
                <w:tab w:val="left" w:pos="1440"/>
              </w:tabs>
              <w:ind w:firstLine="709"/>
              <w:jc w:val="both"/>
            </w:pPr>
            <w:r w:rsidRPr="00720633">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550A5" w:rsidRPr="00720633" w:rsidRDefault="00A53C2D">
            <w:pPr>
              <w:pStyle w:val="normal"/>
              <w:tabs>
                <w:tab w:val="left" w:pos="0"/>
                <w:tab w:val="left" w:pos="1440"/>
              </w:tabs>
              <w:ind w:firstLine="709"/>
              <w:jc w:val="both"/>
            </w:pPr>
            <w:proofErr w:type="gramStart"/>
            <w:r w:rsidRPr="0072063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A550A5" w:rsidRPr="00720633" w:rsidRDefault="00A53C2D">
            <w:pPr>
              <w:pStyle w:val="normal"/>
              <w:tabs>
                <w:tab w:val="left" w:pos="0"/>
                <w:tab w:val="left" w:pos="1440"/>
              </w:tabs>
              <w:ind w:firstLine="709"/>
              <w:jc w:val="both"/>
            </w:pPr>
            <w:proofErr w:type="gramStart"/>
            <w:r w:rsidRPr="00720633">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20633">
              <w:t>неприостановлении</w:t>
            </w:r>
            <w:proofErr w:type="spellEnd"/>
            <w:r w:rsidRPr="00720633">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w:t>
            </w:r>
            <w:r w:rsidRPr="00720633">
              <w:lastRenderedPageBreak/>
              <w:t>производств претендента на официальном сайте Федеральной службы судебных приставов Российской Федерации (http://fssprus.ru/iss/ip</w:t>
            </w:r>
            <w:proofErr w:type="gramEnd"/>
            <w:r w:rsidRPr="00720633">
              <w:t>), а также информации в едином Федеральном реестре сведений о фактах деятельности юридических лиц http://www.fedresurs.ru/companies/IsSearching.</w:t>
            </w:r>
          </w:p>
          <w:p w:rsidR="00A550A5" w:rsidRPr="00720633" w:rsidRDefault="00A53C2D">
            <w:pPr>
              <w:pStyle w:val="normal"/>
              <w:tabs>
                <w:tab w:val="left" w:pos="0"/>
                <w:tab w:val="left" w:pos="1440"/>
              </w:tabs>
              <w:ind w:firstLine="709"/>
              <w:jc w:val="both"/>
            </w:pPr>
            <w:r w:rsidRPr="00720633">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A550A5" w:rsidRPr="00720633" w:rsidRDefault="00A53C2D">
            <w:pPr>
              <w:pStyle w:val="normal"/>
              <w:tabs>
                <w:tab w:val="left" w:pos="0"/>
                <w:tab w:val="left" w:pos="1418"/>
              </w:tabs>
              <w:ind w:firstLine="709"/>
              <w:jc w:val="both"/>
            </w:pPr>
            <w:r w:rsidRPr="00720633">
              <w:t xml:space="preserve">Организатором на день рассмотрения Заявок проверяется информация о наличии исполнительных производств и/или </w:t>
            </w:r>
            <w:proofErr w:type="spellStart"/>
            <w:r w:rsidRPr="00720633">
              <w:t>неприостановлении</w:t>
            </w:r>
            <w:proofErr w:type="spellEnd"/>
            <w:r w:rsidRPr="0072063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550A5" w:rsidRPr="00720633" w:rsidRDefault="00A53C2D">
            <w:pPr>
              <w:pStyle w:val="normal"/>
              <w:tabs>
                <w:tab w:val="left" w:pos="0"/>
                <w:tab w:val="left" w:pos="1418"/>
              </w:tabs>
              <w:ind w:firstLine="709"/>
              <w:jc w:val="both"/>
            </w:pPr>
            <w:r w:rsidRPr="00720633">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A550A5" w:rsidRPr="00720633" w:rsidRDefault="00A53C2D">
            <w:pPr>
              <w:pStyle w:val="normal"/>
              <w:tabs>
                <w:tab w:val="left" w:pos="0"/>
                <w:tab w:val="left" w:pos="1418"/>
              </w:tabs>
              <w:ind w:firstLine="601"/>
              <w:jc w:val="both"/>
            </w:pPr>
            <w:r w:rsidRPr="00720633">
              <w:t>2.6</w:t>
            </w:r>
            <w:r w:rsidRPr="00720633">
              <w:rPr>
                <w:i/>
              </w:rPr>
              <w:t xml:space="preserve"> </w:t>
            </w:r>
            <w:r w:rsidRPr="00720633">
              <w:t>в подтверждение соответствия требованию, установленному подпунктом 1.3 настоящего пункта  Информационной карты документации о закупке, претендент предоставляет копию свидетельства о допуске к определенному виду или видам  работ, которые оказывают влияние на безопасность объектов капитального строительства (СРО) (копия</w:t>
            </w:r>
            <w:r w:rsidR="001021BE" w:rsidRPr="00720633">
              <w:t>,</w:t>
            </w:r>
            <w:r w:rsidRPr="00720633">
              <w:t xml:space="preserve"> заверенная претендентом);</w:t>
            </w:r>
          </w:p>
          <w:p w:rsidR="00A550A5" w:rsidRPr="00720633" w:rsidRDefault="00A53C2D">
            <w:pPr>
              <w:pStyle w:val="normal"/>
              <w:tabs>
                <w:tab w:val="left" w:pos="1418"/>
              </w:tabs>
              <w:ind w:firstLine="709"/>
              <w:jc w:val="both"/>
              <w:rPr>
                <w:i/>
              </w:rPr>
            </w:pPr>
            <w:r w:rsidRPr="00720633">
              <w:t xml:space="preserve">2.7 в подтверждение соответствия требованию, установленному подпунктом 1.4 настоящего пункта  Информационной карты документации о закупке, претендент предоставляет документ по форме приложения № 4 к документации о </w:t>
            </w:r>
            <w:proofErr w:type="gramStart"/>
            <w:r w:rsidRPr="00720633">
              <w:t>закупке</w:t>
            </w:r>
            <w:proofErr w:type="gramEnd"/>
            <w:r w:rsidRPr="00720633">
              <w:t xml:space="preserve"> о наличии опыта выполнения работ за 2014-2016 годы  с учетом периода времени 2017 году до момента окончания приема Заявок</w:t>
            </w:r>
            <w:r w:rsidRPr="000357E6">
              <w:t xml:space="preserve">, </w:t>
            </w:r>
            <w:r w:rsidR="00912595" w:rsidRPr="000357E6">
              <w:rPr>
                <w:color w:val="auto"/>
              </w:rPr>
              <w:t>с предметом: выполнение работ по ремонту, строительству покрытия оснований сооружений (площадок, дорог и т.п.)</w:t>
            </w:r>
            <w:r w:rsidRPr="000357E6">
              <w:rPr>
                <w:color w:val="auto"/>
              </w:rPr>
              <w:t>,</w:t>
            </w:r>
            <w:r w:rsidR="00CF6DFA" w:rsidRPr="000357E6">
              <w:rPr>
                <w:color w:val="auto"/>
              </w:rPr>
              <w:t xml:space="preserve"> и</w:t>
            </w:r>
            <w:r w:rsidR="00CF6DFA" w:rsidRPr="00720633">
              <w:t xml:space="preserve"> суммарной стоимостью договоров не менее 20 % от начальной (максимальной) цены </w:t>
            </w:r>
            <w:r w:rsidR="00CF6DFA" w:rsidRPr="00720633">
              <w:lastRenderedPageBreak/>
              <w:t>договора,</w:t>
            </w:r>
            <w:r w:rsidRPr="00720633">
              <w:t xml:space="preserve"> а также с приложением соответствующих подписанных сторонами копий указанных договоров, и копий документов</w:t>
            </w:r>
            <w:r w:rsidR="00CF6DFA" w:rsidRPr="00720633">
              <w:t>,</w:t>
            </w:r>
            <w:r w:rsidRPr="00720633">
              <w:t xml:space="preserve"> подтверждающих факт выполнения работ (накладные, акты сдачи-приемки выполненных работ, оказанных услуг, акты сверки) в объеме и стоимости, указанных претендентом в приложении № 4. Для оценки заявки по критерию «опыт участника».</w:t>
            </w:r>
          </w:p>
          <w:p w:rsidR="00594931" w:rsidRPr="00720633" w:rsidRDefault="00A53C2D" w:rsidP="00594931">
            <w:pPr>
              <w:pStyle w:val="aff0"/>
              <w:rPr>
                <w:i/>
                <w:sz w:val="24"/>
              </w:rPr>
            </w:pPr>
            <w:r w:rsidRPr="00720633">
              <w:rPr>
                <w:sz w:val="24"/>
              </w:rPr>
              <w:t>2.8 сведения о производственном персонале по форме приложения № 6 к документации о закупке;</w:t>
            </w:r>
            <w:r w:rsidR="00594931" w:rsidRPr="00720633">
              <w:rPr>
                <w:i/>
                <w:sz w:val="24"/>
              </w:rPr>
              <w:t xml:space="preserve"> </w:t>
            </w:r>
          </w:p>
          <w:p w:rsidR="00A550A5" w:rsidRPr="00720633" w:rsidRDefault="00594931" w:rsidP="00E51A87">
            <w:pPr>
              <w:pStyle w:val="aff0"/>
              <w:rPr>
                <w:sz w:val="24"/>
              </w:rPr>
            </w:pPr>
            <w:r w:rsidRPr="00720633">
              <w:rPr>
                <w:sz w:val="24"/>
              </w:rPr>
              <w:t>2.9 сведения о планируемых к привлечению субподрядных организациях/соисполнителях, по форме приложения № 7 к документации о закупке.</w:t>
            </w:r>
          </w:p>
        </w:tc>
      </w:tr>
      <w:tr w:rsidR="00DA63A2">
        <w:tc>
          <w:tcPr>
            <w:tcW w:w="534" w:type="dxa"/>
          </w:tcPr>
          <w:p w:rsidR="00DA63A2" w:rsidRDefault="00DA63A2">
            <w:pPr>
              <w:pStyle w:val="normal"/>
              <w:jc w:val="both"/>
              <w:rPr>
                <w:b/>
              </w:rPr>
            </w:pPr>
            <w:r>
              <w:rPr>
                <w:b/>
              </w:rPr>
              <w:lastRenderedPageBreak/>
              <w:t>18.</w:t>
            </w:r>
          </w:p>
        </w:tc>
        <w:tc>
          <w:tcPr>
            <w:tcW w:w="2551" w:type="dxa"/>
          </w:tcPr>
          <w:p w:rsidR="00DA63A2" w:rsidRPr="00F86FAA" w:rsidRDefault="007E16BB" w:rsidP="00DA63A2">
            <w:pPr>
              <w:pStyle w:val="Default"/>
              <w:rPr>
                <w:b/>
                <w:color w:val="auto"/>
              </w:rPr>
            </w:pPr>
            <w:r>
              <w:rPr>
                <w:b/>
                <w:color w:val="auto"/>
              </w:rPr>
              <w:t>Срок заключения договора</w:t>
            </w:r>
          </w:p>
        </w:tc>
        <w:tc>
          <w:tcPr>
            <w:tcW w:w="6768" w:type="dxa"/>
          </w:tcPr>
          <w:p w:rsidR="00DA63A2" w:rsidRPr="00720633" w:rsidRDefault="007E16BB" w:rsidP="001021BE">
            <w:pPr>
              <w:pStyle w:val="normal"/>
              <w:ind w:firstLine="709"/>
              <w:jc w:val="both"/>
              <w:rPr>
                <w:highlight w:val="yellow"/>
              </w:rPr>
            </w:pPr>
            <w:proofErr w:type="gramStart"/>
            <w:r w:rsidRPr="00720633">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720633">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550A5">
        <w:trPr>
          <w:trHeight w:val="3500"/>
        </w:trPr>
        <w:tc>
          <w:tcPr>
            <w:tcW w:w="534" w:type="dxa"/>
          </w:tcPr>
          <w:p w:rsidR="00A550A5" w:rsidRDefault="00A53C2D">
            <w:pPr>
              <w:pStyle w:val="normal"/>
              <w:jc w:val="both"/>
              <w:rPr>
                <w:b/>
              </w:rPr>
            </w:pPr>
            <w:r>
              <w:rPr>
                <w:b/>
              </w:rPr>
              <w:t>19.</w:t>
            </w:r>
          </w:p>
        </w:tc>
        <w:tc>
          <w:tcPr>
            <w:tcW w:w="2551" w:type="dxa"/>
          </w:tcPr>
          <w:p w:rsidR="00A550A5" w:rsidRDefault="00A53C2D">
            <w:pPr>
              <w:pStyle w:val="normal"/>
              <w:rPr>
                <w:b/>
              </w:rPr>
            </w:pPr>
            <w:r>
              <w:rPr>
                <w:b/>
              </w:rPr>
              <w:t>Критерии оценки Заявок на участие в Открытом конкурсе и коэффициент их значимости (</w:t>
            </w:r>
            <w:proofErr w:type="spellStart"/>
            <w:r>
              <w:rPr>
                <w:b/>
              </w:rPr>
              <w:t>Кз</w:t>
            </w:r>
            <w:proofErr w:type="spellEnd"/>
            <w:r>
              <w:rPr>
                <w:b/>
              </w:rPr>
              <w:t>)</w:t>
            </w:r>
          </w:p>
        </w:tc>
        <w:tc>
          <w:tcPr>
            <w:tcW w:w="6768" w:type="dxa"/>
          </w:tcPr>
          <w:p w:rsidR="00A550A5" w:rsidRDefault="00A550A5">
            <w:pPr>
              <w:pStyle w:val="normal"/>
              <w:ind w:firstLine="709"/>
              <w:jc w:val="both"/>
              <w:rPr>
                <w:b/>
                <w:i/>
                <w:highlight w:val="cyan"/>
              </w:rPr>
            </w:pPr>
          </w:p>
          <w:tbl>
            <w:tblPr>
              <w:tblStyle w:val="a7"/>
              <w:tblW w:w="6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114"/>
            </w:tblGrid>
            <w:tr w:rsidR="00A550A5">
              <w:tc>
                <w:tcPr>
                  <w:tcW w:w="4423" w:type="dxa"/>
                </w:tcPr>
                <w:p w:rsidR="00A550A5" w:rsidRDefault="00A53C2D">
                  <w:pPr>
                    <w:pStyle w:val="normal"/>
                    <w:ind w:firstLine="709"/>
                    <w:contextualSpacing w:val="0"/>
                    <w:jc w:val="both"/>
                    <w:rPr>
                      <w:b/>
                    </w:rPr>
                  </w:pPr>
                  <w:r>
                    <w:rPr>
                      <w:b/>
                    </w:rPr>
                    <w:t>Критерий оценки</w:t>
                  </w:r>
                </w:p>
              </w:tc>
              <w:tc>
                <w:tcPr>
                  <w:tcW w:w="2114" w:type="dxa"/>
                </w:tcPr>
                <w:p w:rsidR="00A550A5" w:rsidRDefault="00A53C2D">
                  <w:pPr>
                    <w:pStyle w:val="normal"/>
                    <w:contextualSpacing w:val="0"/>
                    <w:jc w:val="both"/>
                    <w:rPr>
                      <w:b/>
                    </w:rPr>
                  </w:pPr>
                  <w:r>
                    <w:rPr>
                      <w:b/>
                    </w:rPr>
                    <w:t xml:space="preserve">Значение </w:t>
                  </w:r>
                  <w:proofErr w:type="spellStart"/>
                  <w:r>
                    <w:t>Кз</w:t>
                  </w:r>
                  <w:proofErr w:type="spellEnd"/>
                </w:p>
              </w:tc>
            </w:tr>
            <w:tr w:rsidR="00A550A5">
              <w:tc>
                <w:tcPr>
                  <w:tcW w:w="4423" w:type="dxa"/>
                </w:tcPr>
                <w:p w:rsidR="00A550A5" w:rsidRDefault="00A53C2D">
                  <w:pPr>
                    <w:pStyle w:val="normal"/>
                    <w:contextualSpacing w:val="0"/>
                    <w:jc w:val="both"/>
                  </w:pPr>
                  <w:r>
                    <w:t xml:space="preserve">Цена договора </w:t>
                  </w:r>
                </w:p>
              </w:tc>
              <w:tc>
                <w:tcPr>
                  <w:tcW w:w="2114" w:type="dxa"/>
                </w:tcPr>
                <w:p w:rsidR="00A550A5" w:rsidRDefault="00A53C2D">
                  <w:pPr>
                    <w:pStyle w:val="normal"/>
                    <w:ind w:firstLine="709"/>
                    <w:contextualSpacing w:val="0"/>
                    <w:jc w:val="both"/>
                  </w:pPr>
                  <w:r>
                    <w:t>Кз=0,55</w:t>
                  </w:r>
                </w:p>
              </w:tc>
            </w:tr>
            <w:tr w:rsidR="00A550A5">
              <w:tc>
                <w:tcPr>
                  <w:tcW w:w="4423" w:type="dxa"/>
                </w:tcPr>
                <w:p w:rsidR="00A550A5" w:rsidRDefault="00A53C2D">
                  <w:pPr>
                    <w:pStyle w:val="normal"/>
                    <w:contextualSpacing w:val="0"/>
                    <w:jc w:val="both"/>
                  </w:pPr>
                  <w:r>
                    <w:t>Опыт участника (общая стоимость договоров, аналогичных предмету Открытого конкурса, в соответствии с подпунктом 2.7 части 2 пункта 17  Информационной карты).</w:t>
                  </w:r>
                </w:p>
              </w:tc>
              <w:tc>
                <w:tcPr>
                  <w:tcW w:w="2114" w:type="dxa"/>
                </w:tcPr>
                <w:p w:rsidR="00A550A5" w:rsidRDefault="00A53C2D">
                  <w:pPr>
                    <w:pStyle w:val="normal"/>
                    <w:ind w:firstLine="709"/>
                    <w:contextualSpacing w:val="0"/>
                    <w:jc w:val="both"/>
                  </w:pPr>
                  <w:r>
                    <w:t>Кз=0,15</w:t>
                  </w:r>
                </w:p>
              </w:tc>
            </w:tr>
            <w:tr w:rsidR="00A550A5">
              <w:tc>
                <w:tcPr>
                  <w:tcW w:w="4423" w:type="dxa"/>
                </w:tcPr>
                <w:p w:rsidR="00A550A5" w:rsidRDefault="00A53C2D">
                  <w:pPr>
                    <w:pStyle w:val="normal"/>
                    <w:contextualSpacing w:val="0"/>
                    <w:jc w:val="both"/>
                    <w:rPr>
                      <w:b/>
                    </w:rPr>
                  </w:pPr>
                  <w:r>
                    <w:t>Срок  выполнения  работ</w:t>
                  </w:r>
                </w:p>
              </w:tc>
              <w:tc>
                <w:tcPr>
                  <w:tcW w:w="2114" w:type="dxa"/>
                </w:tcPr>
                <w:p w:rsidR="00A550A5" w:rsidRDefault="00A53C2D">
                  <w:pPr>
                    <w:pStyle w:val="normal"/>
                    <w:ind w:firstLine="709"/>
                    <w:contextualSpacing w:val="0"/>
                    <w:jc w:val="both"/>
                    <w:rPr>
                      <w:b/>
                    </w:rPr>
                  </w:pPr>
                  <w:r>
                    <w:t>Кз=0,15</w:t>
                  </w:r>
                </w:p>
              </w:tc>
            </w:tr>
            <w:tr w:rsidR="00A550A5">
              <w:tc>
                <w:tcPr>
                  <w:tcW w:w="4423" w:type="dxa"/>
                  <w:shd w:val="clear" w:color="auto" w:fill="FFFFFF"/>
                </w:tcPr>
                <w:p w:rsidR="00A550A5" w:rsidRDefault="00A53C2D">
                  <w:pPr>
                    <w:pStyle w:val="normal"/>
                    <w:contextualSpacing w:val="0"/>
                    <w:jc w:val="both"/>
                  </w:pPr>
                  <w:r>
                    <w:t>Срок предоставления гарантии качества работ</w:t>
                  </w:r>
                </w:p>
              </w:tc>
              <w:tc>
                <w:tcPr>
                  <w:tcW w:w="2114" w:type="dxa"/>
                </w:tcPr>
                <w:p w:rsidR="00A550A5" w:rsidRDefault="00A53C2D">
                  <w:pPr>
                    <w:pStyle w:val="normal"/>
                    <w:ind w:firstLine="709"/>
                    <w:contextualSpacing w:val="0"/>
                    <w:jc w:val="both"/>
                  </w:pPr>
                  <w:r>
                    <w:t>Кз=0,15</w:t>
                  </w:r>
                </w:p>
              </w:tc>
            </w:tr>
            <w:tr w:rsidR="00A550A5">
              <w:tc>
                <w:tcPr>
                  <w:tcW w:w="4423" w:type="dxa"/>
                  <w:shd w:val="clear" w:color="auto" w:fill="FFFFFF"/>
                </w:tcPr>
                <w:p w:rsidR="00A550A5" w:rsidRDefault="00A53C2D">
                  <w:pPr>
                    <w:pStyle w:val="normal"/>
                    <w:contextualSpacing w:val="0"/>
                    <w:jc w:val="both"/>
                  </w:pPr>
                  <w:r>
                    <w:t>Общая сумма по всем критериям</w:t>
                  </w:r>
                </w:p>
              </w:tc>
              <w:tc>
                <w:tcPr>
                  <w:tcW w:w="2114" w:type="dxa"/>
                </w:tcPr>
                <w:p w:rsidR="00A550A5" w:rsidRDefault="00A53C2D">
                  <w:pPr>
                    <w:pStyle w:val="normal"/>
                    <w:ind w:firstLine="709"/>
                    <w:contextualSpacing w:val="0"/>
                    <w:jc w:val="both"/>
                  </w:pPr>
                  <w:r>
                    <w:t>Кз=1</w:t>
                  </w:r>
                </w:p>
              </w:tc>
            </w:tr>
          </w:tbl>
          <w:p w:rsidR="00A550A5" w:rsidRDefault="00A550A5">
            <w:pPr>
              <w:pStyle w:val="normal"/>
              <w:ind w:firstLine="709"/>
              <w:jc w:val="both"/>
              <w:rPr>
                <w:b/>
                <w:i/>
              </w:rPr>
            </w:pPr>
          </w:p>
        </w:tc>
      </w:tr>
      <w:tr w:rsidR="00A550A5">
        <w:tc>
          <w:tcPr>
            <w:tcW w:w="534" w:type="dxa"/>
          </w:tcPr>
          <w:p w:rsidR="00A550A5" w:rsidRDefault="00A53C2D">
            <w:pPr>
              <w:pStyle w:val="normal"/>
              <w:jc w:val="both"/>
              <w:rPr>
                <w:b/>
              </w:rPr>
            </w:pPr>
            <w:r>
              <w:rPr>
                <w:b/>
              </w:rPr>
              <w:t>20.</w:t>
            </w:r>
          </w:p>
        </w:tc>
        <w:tc>
          <w:tcPr>
            <w:tcW w:w="2551" w:type="dxa"/>
          </w:tcPr>
          <w:p w:rsidR="00A550A5" w:rsidRDefault="00A53C2D">
            <w:pPr>
              <w:pStyle w:val="normal"/>
              <w:rPr>
                <w:b/>
              </w:rPr>
            </w:pPr>
            <w:r>
              <w:rPr>
                <w:b/>
              </w:rPr>
              <w:t>Особенности заключения договора</w:t>
            </w:r>
          </w:p>
        </w:tc>
        <w:tc>
          <w:tcPr>
            <w:tcW w:w="6768" w:type="dxa"/>
          </w:tcPr>
          <w:p w:rsidR="00A550A5" w:rsidRDefault="00A53C2D">
            <w:pPr>
              <w:pStyle w:val="normal"/>
              <w:ind w:firstLine="709"/>
              <w:jc w:val="both"/>
            </w:pPr>
            <w: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550A5" w:rsidRDefault="00A53C2D">
            <w:pPr>
              <w:pStyle w:val="normal"/>
              <w:ind w:firstLine="709"/>
              <w:jc w:val="both"/>
            </w:pPr>
            <w:r>
              <w:t>Указанные предложения должны быть получены Заказчиком в двухсуточный срок с момента получения участником, признанн</w:t>
            </w:r>
            <w:r w:rsidR="00DA63A2">
              <w:t>ым</w:t>
            </w:r>
            <w:r>
              <w:t xml:space="preserve"> по итогам конкурса победителем, соответствующего уведомления от Заказчика.  </w:t>
            </w:r>
          </w:p>
          <w:p w:rsidR="00A550A5" w:rsidRDefault="00A53C2D">
            <w:pPr>
              <w:pStyle w:val="normal"/>
              <w:ind w:firstLine="709"/>
              <w:jc w:val="both"/>
            </w:pPr>
            <w:r>
              <w:t xml:space="preserve">Изменения могут касаться только положений договора, </w:t>
            </w:r>
            <w: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550A5" w:rsidRDefault="00A53C2D">
            <w:pPr>
              <w:pStyle w:val="normal"/>
              <w:ind w:firstLine="709"/>
              <w:jc w:val="both"/>
            </w:pPr>
            <w:r>
              <w:t>Внесение изменений в договор по предложениям победителя является правом Заказчика и осуществляется по усмотрению Заказчика.</w:t>
            </w:r>
          </w:p>
          <w:p w:rsidR="00A550A5" w:rsidRDefault="00A53C2D">
            <w:pPr>
              <w:pStyle w:val="normal"/>
              <w:ind w:firstLine="709"/>
              <w:jc w:val="both"/>
              <w:rPr>
                <w:highlight w:val="cyan"/>
              </w:rPr>
            </w:pPr>
            <w: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550A5">
        <w:tc>
          <w:tcPr>
            <w:tcW w:w="534" w:type="dxa"/>
          </w:tcPr>
          <w:p w:rsidR="00A550A5" w:rsidRDefault="00A53C2D">
            <w:pPr>
              <w:pStyle w:val="normal"/>
              <w:jc w:val="both"/>
              <w:rPr>
                <w:b/>
              </w:rPr>
            </w:pPr>
            <w:r>
              <w:rPr>
                <w:b/>
              </w:rPr>
              <w:lastRenderedPageBreak/>
              <w:t>21.</w:t>
            </w:r>
          </w:p>
        </w:tc>
        <w:tc>
          <w:tcPr>
            <w:tcW w:w="2551" w:type="dxa"/>
          </w:tcPr>
          <w:p w:rsidR="00A550A5" w:rsidRDefault="00A53C2D">
            <w:pPr>
              <w:pStyle w:val="normal"/>
              <w:rPr>
                <w:b/>
              </w:rPr>
            </w:pPr>
            <w:r>
              <w:rPr>
                <w:b/>
              </w:rPr>
              <w:t>Привлечение субподрядчиков, соисполнителей</w:t>
            </w:r>
          </w:p>
        </w:tc>
        <w:tc>
          <w:tcPr>
            <w:tcW w:w="6768" w:type="dxa"/>
          </w:tcPr>
          <w:p w:rsidR="00A550A5" w:rsidRDefault="00A53C2D">
            <w:pPr>
              <w:pStyle w:val="normal"/>
              <w:jc w:val="both"/>
            </w:pPr>
            <w:r>
              <w:t>Привлечение субподрядчиков допускается в соответствии с приложением № 7 настоящей документации о закупке.</w:t>
            </w:r>
          </w:p>
        </w:tc>
      </w:tr>
      <w:tr w:rsidR="00A550A5">
        <w:tc>
          <w:tcPr>
            <w:tcW w:w="534" w:type="dxa"/>
          </w:tcPr>
          <w:p w:rsidR="00A550A5" w:rsidRDefault="00A53C2D">
            <w:pPr>
              <w:pStyle w:val="normal"/>
              <w:jc w:val="both"/>
              <w:rPr>
                <w:b/>
              </w:rPr>
            </w:pPr>
            <w:r>
              <w:rPr>
                <w:b/>
              </w:rPr>
              <w:t>22.</w:t>
            </w:r>
          </w:p>
        </w:tc>
        <w:tc>
          <w:tcPr>
            <w:tcW w:w="2551" w:type="dxa"/>
          </w:tcPr>
          <w:p w:rsidR="00A550A5" w:rsidRDefault="00A53C2D">
            <w:pPr>
              <w:pStyle w:val="normal"/>
              <w:rPr>
                <w:b/>
              </w:rPr>
            </w:pPr>
            <w:r>
              <w:rPr>
                <w:b/>
              </w:rPr>
              <w:t>Срок действия Заявки</w:t>
            </w:r>
            <w:r>
              <w:rPr>
                <w:b/>
              </w:rPr>
              <w:tab/>
            </w:r>
          </w:p>
        </w:tc>
        <w:tc>
          <w:tcPr>
            <w:tcW w:w="6768" w:type="dxa"/>
          </w:tcPr>
          <w:p w:rsidR="00A550A5" w:rsidRDefault="00A53C2D">
            <w:pPr>
              <w:pStyle w:val="normal"/>
              <w:jc w:val="both"/>
              <w:rPr>
                <w:i/>
              </w:rPr>
            </w:pPr>
            <w:r>
              <w:t xml:space="preserve">Заявка должна действовать не менее 60 календарных дней </w:t>
            </w:r>
            <w:proofErr w:type="gramStart"/>
            <w:r>
              <w:t>с даты окончания</w:t>
            </w:r>
            <w:proofErr w:type="gramEnd"/>
            <w:r>
              <w:t xml:space="preserve"> срока подачи Заявок (пункт 6 настоящей Информационной карты).</w:t>
            </w:r>
          </w:p>
        </w:tc>
      </w:tr>
      <w:tr w:rsidR="00A550A5">
        <w:tc>
          <w:tcPr>
            <w:tcW w:w="534" w:type="dxa"/>
          </w:tcPr>
          <w:p w:rsidR="00A550A5" w:rsidRDefault="00A53C2D">
            <w:pPr>
              <w:pStyle w:val="normal"/>
              <w:jc w:val="both"/>
              <w:rPr>
                <w:b/>
              </w:rPr>
            </w:pPr>
            <w:r>
              <w:rPr>
                <w:b/>
              </w:rPr>
              <w:t>23.</w:t>
            </w:r>
          </w:p>
        </w:tc>
        <w:tc>
          <w:tcPr>
            <w:tcW w:w="2551" w:type="dxa"/>
          </w:tcPr>
          <w:p w:rsidR="00A550A5" w:rsidRDefault="00A53C2D">
            <w:pPr>
              <w:pStyle w:val="normal"/>
              <w:rPr>
                <w:b/>
              </w:rPr>
            </w:pPr>
            <w:r>
              <w:rPr>
                <w:b/>
              </w:rPr>
              <w:t>Обеспечение Заявки</w:t>
            </w:r>
          </w:p>
        </w:tc>
        <w:tc>
          <w:tcPr>
            <w:tcW w:w="6768" w:type="dxa"/>
          </w:tcPr>
          <w:p w:rsidR="00A550A5" w:rsidRDefault="00A53C2D">
            <w:pPr>
              <w:pStyle w:val="normal"/>
              <w:jc w:val="both"/>
            </w:pPr>
            <w:r>
              <w:t>Не предусмотрено</w:t>
            </w:r>
          </w:p>
        </w:tc>
      </w:tr>
      <w:tr w:rsidR="00A550A5">
        <w:tc>
          <w:tcPr>
            <w:tcW w:w="534" w:type="dxa"/>
          </w:tcPr>
          <w:p w:rsidR="00A550A5" w:rsidRDefault="00A53C2D">
            <w:pPr>
              <w:pStyle w:val="normal"/>
              <w:jc w:val="both"/>
              <w:rPr>
                <w:b/>
              </w:rPr>
            </w:pPr>
            <w:r>
              <w:rPr>
                <w:b/>
              </w:rPr>
              <w:t>24.</w:t>
            </w:r>
          </w:p>
        </w:tc>
        <w:tc>
          <w:tcPr>
            <w:tcW w:w="2551" w:type="dxa"/>
          </w:tcPr>
          <w:p w:rsidR="00A550A5" w:rsidRDefault="00A53C2D">
            <w:pPr>
              <w:pStyle w:val="normal"/>
              <w:rPr>
                <w:b/>
              </w:rPr>
            </w:pPr>
            <w:r>
              <w:rPr>
                <w:b/>
              </w:rPr>
              <w:t>Обеспечение исполнения договора</w:t>
            </w:r>
          </w:p>
        </w:tc>
        <w:tc>
          <w:tcPr>
            <w:tcW w:w="6768" w:type="dxa"/>
          </w:tcPr>
          <w:p w:rsidR="00A550A5" w:rsidRDefault="00A53C2D">
            <w:pPr>
              <w:pStyle w:val="normal"/>
              <w:jc w:val="both"/>
            </w:pPr>
            <w:r>
              <w:t>Не предусмотрено</w:t>
            </w:r>
          </w:p>
        </w:tc>
      </w:tr>
    </w:tbl>
    <w:p w:rsidR="00A550A5" w:rsidRDefault="00A550A5">
      <w:pPr>
        <w:pStyle w:val="normal"/>
        <w:ind w:left="7080"/>
        <w:jc w:val="both"/>
        <w:rPr>
          <w:sz w:val="28"/>
          <w:szCs w:val="28"/>
        </w:rPr>
      </w:pPr>
    </w:p>
    <w:p w:rsidR="00A550A5" w:rsidRDefault="00A550A5">
      <w:pPr>
        <w:pStyle w:val="normal"/>
        <w:ind w:left="7080"/>
        <w:jc w:val="both"/>
        <w:rPr>
          <w:sz w:val="28"/>
          <w:szCs w:val="28"/>
        </w:rPr>
      </w:pPr>
    </w:p>
    <w:p w:rsidR="00A550A5" w:rsidRDefault="00A53C2D">
      <w:pPr>
        <w:pStyle w:val="normal"/>
      </w:pPr>
      <w:r>
        <w:br w:type="page"/>
      </w:r>
    </w:p>
    <w:p w:rsidR="00A550A5" w:rsidRDefault="00A550A5">
      <w:pPr>
        <w:pStyle w:val="normal"/>
        <w:rPr>
          <w:sz w:val="28"/>
          <w:szCs w:val="28"/>
        </w:rPr>
      </w:pPr>
    </w:p>
    <w:p w:rsidR="00A550A5" w:rsidRDefault="00A53C2D">
      <w:pPr>
        <w:pStyle w:val="2"/>
        <w:numPr>
          <w:ilvl w:val="1"/>
          <w:numId w:val="5"/>
        </w:numPr>
        <w:spacing w:before="0" w:after="0"/>
        <w:ind w:hanging="576"/>
        <w:jc w:val="right"/>
        <w:rPr>
          <w:b w:val="0"/>
          <w:i w:val="0"/>
        </w:rPr>
      </w:pPr>
      <w:r>
        <w:rPr>
          <w:b w:val="0"/>
          <w:i w:val="0"/>
        </w:rPr>
        <w:t>Приложение № 1</w:t>
      </w:r>
    </w:p>
    <w:p w:rsidR="00A550A5" w:rsidRDefault="00A53C2D">
      <w:pPr>
        <w:pStyle w:val="2"/>
        <w:numPr>
          <w:ilvl w:val="1"/>
          <w:numId w:val="5"/>
        </w:numPr>
        <w:spacing w:before="0" w:after="0"/>
        <w:ind w:hanging="576"/>
        <w:jc w:val="right"/>
        <w:rPr>
          <w:b w:val="0"/>
          <w:i w:val="0"/>
        </w:rPr>
      </w:pPr>
      <w:r>
        <w:rPr>
          <w:b w:val="0"/>
          <w:i w:val="0"/>
        </w:rPr>
        <w:t>к документации о закупке</w:t>
      </w:r>
    </w:p>
    <w:p w:rsidR="00A550A5" w:rsidRDefault="00A550A5">
      <w:pPr>
        <w:pStyle w:val="normal"/>
        <w:jc w:val="right"/>
      </w:pPr>
    </w:p>
    <w:p w:rsidR="00A550A5" w:rsidRDefault="00A550A5">
      <w:pPr>
        <w:pStyle w:val="normal"/>
        <w:ind w:firstLine="425"/>
        <w:jc w:val="right"/>
        <w:rPr>
          <w:sz w:val="28"/>
          <w:szCs w:val="28"/>
        </w:rPr>
      </w:pPr>
    </w:p>
    <w:p w:rsidR="00A550A5" w:rsidRDefault="00A53C2D" w:rsidP="00720633">
      <w:pPr>
        <w:pStyle w:val="normal"/>
        <w:jc w:val="center"/>
        <w:rPr>
          <w:b/>
          <w:sz w:val="28"/>
          <w:szCs w:val="28"/>
        </w:rPr>
      </w:pPr>
      <w:r>
        <w:rPr>
          <w:b/>
          <w:sz w:val="28"/>
          <w:szCs w:val="28"/>
        </w:rPr>
        <w:t>На бланке претендента</w:t>
      </w:r>
    </w:p>
    <w:p w:rsidR="00A550A5" w:rsidRDefault="00A53C2D" w:rsidP="00720633">
      <w:pPr>
        <w:pStyle w:val="2"/>
        <w:numPr>
          <w:ilvl w:val="1"/>
          <w:numId w:val="5"/>
        </w:numPr>
        <w:spacing w:before="0" w:after="0"/>
        <w:ind w:left="0"/>
        <w:jc w:val="center"/>
        <w:rPr>
          <w:i w:val="0"/>
        </w:rPr>
      </w:pPr>
      <w:r>
        <w:rPr>
          <w:i w:val="0"/>
        </w:rPr>
        <w:t xml:space="preserve">ЗАЯВКА ______________ </w:t>
      </w:r>
      <w:r>
        <w:rPr>
          <w:b w:val="0"/>
        </w:rPr>
        <w:t>(наименование претендента)</w:t>
      </w:r>
      <w:r>
        <w:rPr>
          <w:i w:val="0"/>
        </w:rPr>
        <w:t xml:space="preserve"> </w:t>
      </w:r>
    </w:p>
    <w:p w:rsidR="00A550A5" w:rsidRDefault="00A53C2D" w:rsidP="00720633">
      <w:pPr>
        <w:pStyle w:val="2"/>
        <w:spacing w:before="0" w:after="0"/>
        <w:ind w:left="0" w:firstLine="0"/>
        <w:rPr>
          <w:i w:val="0"/>
        </w:rPr>
      </w:pPr>
      <w:r>
        <w:rPr>
          <w:i w:val="0"/>
        </w:rPr>
        <w:t>НА УЧАСТИЕ В ОТКРЫТОМ КОНКУРСЕ № ОК-МСП</w:t>
      </w:r>
      <w:proofErr w:type="gramStart"/>
      <w:r>
        <w:rPr>
          <w:i w:val="0"/>
        </w:rPr>
        <w:t xml:space="preserve">-_____-___-______ </w:t>
      </w:r>
      <w:proofErr w:type="gramEnd"/>
    </w:p>
    <w:p w:rsidR="00A550A5" w:rsidRDefault="00A550A5">
      <w:pPr>
        <w:pStyle w:val="normal"/>
      </w:pPr>
    </w:p>
    <w:p w:rsidR="00A550A5" w:rsidRDefault="00A53C2D">
      <w:pPr>
        <w:pStyle w:val="normal"/>
        <w:ind w:firstLine="720"/>
        <w:jc w:val="both"/>
        <w:rPr>
          <w:i/>
          <w:sz w:val="28"/>
          <w:szCs w:val="28"/>
        </w:rPr>
      </w:pPr>
      <w:r>
        <w:rPr>
          <w:sz w:val="28"/>
          <w:szCs w:val="28"/>
        </w:rPr>
        <w:t>Будучи уполномоченным представлять и действовать от имени ________________ (</w:t>
      </w:r>
      <w:r>
        <w:rPr>
          <w:i/>
          <w:sz w:val="28"/>
          <w:szCs w:val="28"/>
        </w:rPr>
        <w:t>наименование претендента или, в случае участия нескольких лиц на стороне одного участника, наименования таких лиц</w:t>
      </w:r>
      <w:r>
        <w:rPr>
          <w:sz w:val="28"/>
          <w:szCs w:val="28"/>
        </w:rPr>
        <w:t>), а также полностью изучив всю документацию о закупке, я, нижеподписавшийся, настоящим подаю заявку на участие в</w:t>
      </w:r>
      <w:r>
        <w:rPr>
          <w:i/>
          <w:sz w:val="28"/>
          <w:szCs w:val="28"/>
        </w:rPr>
        <w:t xml:space="preserve"> </w:t>
      </w:r>
      <w:r>
        <w:rPr>
          <w:sz w:val="28"/>
          <w:szCs w:val="28"/>
        </w:rPr>
        <w:t xml:space="preserve">Открытом конкурсе (далее – Заявка) № </w:t>
      </w:r>
      <w:r>
        <w:rPr>
          <w:sz w:val="28"/>
          <w:szCs w:val="28"/>
          <w:u w:val="single"/>
        </w:rPr>
        <w:t>О</w:t>
      </w:r>
      <w:proofErr w:type="gramStart"/>
      <w:r>
        <w:rPr>
          <w:sz w:val="28"/>
          <w:szCs w:val="28"/>
          <w:u w:val="single"/>
        </w:rPr>
        <w:t>К-</w:t>
      </w:r>
      <w:proofErr w:type="gramEnd"/>
      <w:r>
        <w:rPr>
          <w:sz w:val="28"/>
          <w:szCs w:val="28"/>
          <w:u w:val="single"/>
        </w:rPr>
        <w:t xml:space="preserve">___-___-____ </w:t>
      </w:r>
      <w:r>
        <w:rPr>
          <w:sz w:val="28"/>
          <w:szCs w:val="28"/>
        </w:rPr>
        <w:t xml:space="preserve"> (далее – Открытый конкурс) на ____________ </w:t>
      </w:r>
      <w:r>
        <w:rPr>
          <w:i/>
          <w:sz w:val="28"/>
          <w:szCs w:val="28"/>
        </w:rPr>
        <w:t xml:space="preserve">(выполнение работ по ______, оказание услуг </w:t>
      </w:r>
      <w:proofErr w:type="spellStart"/>
      <w:r>
        <w:rPr>
          <w:i/>
          <w:sz w:val="28"/>
          <w:szCs w:val="28"/>
        </w:rPr>
        <w:t>по_____</w:t>
      </w:r>
      <w:proofErr w:type="spellEnd"/>
      <w:r>
        <w:rPr>
          <w:i/>
          <w:sz w:val="28"/>
          <w:szCs w:val="28"/>
        </w:rPr>
        <w:t>, на поставку товаров _______ - переписать из предмета конкурса)</w:t>
      </w:r>
      <w:r>
        <w:rPr>
          <w:sz w:val="28"/>
          <w:szCs w:val="28"/>
        </w:rPr>
        <w:t>.</w:t>
      </w:r>
    </w:p>
    <w:p w:rsidR="00A550A5" w:rsidRDefault="00A53C2D">
      <w:pPr>
        <w:pStyle w:val="normal"/>
        <w:ind w:firstLine="720"/>
        <w:jc w:val="both"/>
        <w:rPr>
          <w:sz w:val="28"/>
          <w:szCs w:val="28"/>
        </w:rPr>
      </w:pPr>
      <w:r>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550A5" w:rsidRDefault="00A53C2D">
      <w:pPr>
        <w:pStyle w:val="normal"/>
        <w:ind w:firstLine="708"/>
        <w:jc w:val="both"/>
        <w:rPr>
          <w:sz w:val="28"/>
          <w:szCs w:val="28"/>
        </w:rPr>
      </w:pPr>
      <w:r>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550A5" w:rsidRDefault="00A53C2D">
      <w:pPr>
        <w:pStyle w:val="normal"/>
        <w:ind w:firstLine="708"/>
        <w:jc w:val="both"/>
        <w:rPr>
          <w:sz w:val="28"/>
          <w:szCs w:val="28"/>
        </w:rPr>
      </w:pPr>
      <w:r>
        <w:rPr>
          <w:sz w:val="28"/>
          <w:szCs w:val="28"/>
        </w:rPr>
        <w:t>Настоящим подтверждается, что _________(</w:t>
      </w:r>
      <w:r>
        <w:rPr>
          <w:i/>
          <w:sz w:val="28"/>
          <w:szCs w:val="28"/>
        </w:rPr>
        <w:t>наименование претендента)</w:t>
      </w:r>
      <w:r>
        <w:rPr>
          <w:sz w:val="28"/>
          <w:szCs w:val="28"/>
        </w:rPr>
        <w:t xml:space="preserve"> ознакомилос</w:t>
      </w:r>
      <w:proofErr w:type="gramStart"/>
      <w:r>
        <w:rPr>
          <w:sz w:val="28"/>
          <w:szCs w:val="28"/>
        </w:rPr>
        <w:t>ь(</w:t>
      </w:r>
      <w:proofErr w:type="spellStart"/>
      <w:proofErr w:type="gramEnd"/>
      <w:r>
        <w:rPr>
          <w:sz w:val="28"/>
          <w:szCs w:val="28"/>
        </w:rPr>
        <w:t>ся</w:t>
      </w:r>
      <w:proofErr w:type="spellEnd"/>
      <w:r>
        <w:rPr>
          <w:sz w:val="28"/>
          <w:szCs w:val="28"/>
        </w:rPr>
        <w:t>) с условиями документации о закупке, с ними согласно(</w:t>
      </w:r>
      <w:proofErr w:type="spellStart"/>
      <w:r>
        <w:rPr>
          <w:sz w:val="28"/>
          <w:szCs w:val="28"/>
        </w:rPr>
        <w:t>ен</w:t>
      </w:r>
      <w:proofErr w:type="spellEnd"/>
      <w:r>
        <w:rPr>
          <w:sz w:val="28"/>
          <w:szCs w:val="28"/>
        </w:rPr>
        <w:t>) и возражений не имеет.</w:t>
      </w:r>
    </w:p>
    <w:p w:rsidR="00A550A5" w:rsidRDefault="00A53C2D">
      <w:pPr>
        <w:pStyle w:val="normal"/>
        <w:ind w:firstLine="709"/>
        <w:jc w:val="both"/>
        <w:rPr>
          <w:sz w:val="28"/>
          <w:szCs w:val="28"/>
        </w:rPr>
      </w:pPr>
      <w:r>
        <w:rPr>
          <w:sz w:val="28"/>
          <w:szCs w:val="28"/>
        </w:rPr>
        <w:t>В частности, _______ (</w:t>
      </w:r>
      <w:r>
        <w:rPr>
          <w:i/>
          <w:sz w:val="28"/>
          <w:szCs w:val="28"/>
        </w:rPr>
        <w:t>наименование претендента)</w:t>
      </w:r>
      <w:r>
        <w:rPr>
          <w:sz w:val="28"/>
          <w:szCs w:val="28"/>
        </w:rPr>
        <w:t>, подавая настоящую Заявку, согласн</w:t>
      </w:r>
      <w:proofErr w:type="gramStart"/>
      <w:r>
        <w:rPr>
          <w:sz w:val="28"/>
          <w:szCs w:val="28"/>
        </w:rPr>
        <w:t>о(</w:t>
      </w:r>
      <w:proofErr w:type="spellStart"/>
      <w:proofErr w:type="gramEnd"/>
      <w:r>
        <w:rPr>
          <w:sz w:val="28"/>
          <w:szCs w:val="28"/>
        </w:rPr>
        <w:t>ен</w:t>
      </w:r>
      <w:proofErr w:type="spellEnd"/>
      <w:r>
        <w:rPr>
          <w:sz w:val="28"/>
          <w:szCs w:val="28"/>
        </w:rPr>
        <w:t>) с тем, что:</w:t>
      </w:r>
    </w:p>
    <w:p w:rsidR="00A550A5" w:rsidRDefault="00A53C2D">
      <w:pPr>
        <w:pStyle w:val="normal"/>
        <w:numPr>
          <w:ilvl w:val="0"/>
          <w:numId w:val="10"/>
        </w:numPr>
        <w:tabs>
          <w:tab w:val="left" w:pos="960"/>
          <w:tab w:val="left" w:pos="1080"/>
        </w:tabs>
        <w:ind w:left="0" w:firstLine="720"/>
        <w:jc w:val="both"/>
        <w:rPr>
          <w:sz w:val="28"/>
          <w:szCs w:val="28"/>
        </w:rPr>
      </w:pPr>
      <w:r>
        <w:rPr>
          <w:sz w:val="28"/>
          <w:szCs w:val="28"/>
        </w:rPr>
        <w:t xml:space="preserve">результаты рассмотрения Заявки зависят от проверки всех данных, представленных </w:t>
      </w:r>
      <w:r>
        <w:rPr>
          <w:i/>
          <w:sz w:val="28"/>
          <w:szCs w:val="28"/>
        </w:rPr>
        <w:t>______________ (наименование претендента)</w:t>
      </w:r>
      <w:r>
        <w:rPr>
          <w:sz w:val="28"/>
          <w:szCs w:val="28"/>
        </w:rPr>
        <w:t>, а также иных сведений, имеющихся в распоряжении Заказчика;</w:t>
      </w:r>
    </w:p>
    <w:p w:rsidR="00A550A5" w:rsidRDefault="00A53C2D">
      <w:pPr>
        <w:pStyle w:val="normal"/>
        <w:numPr>
          <w:ilvl w:val="0"/>
          <w:numId w:val="10"/>
        </w:numPr>
        <w:tabs>
          <w:tab w:val="left" w:pos="1080"/>
          <w:tab w:val="left" w:pos="7938"/>
        </w:tabs>
        <w:ind w:left="0" w:firstLine="720"/>
        <w:jc w:val="both"/>
        <w:rPr>
          <w:sz w:val="28"/>
          <w:szCs w:val="28"/>
        </w:rPr>
      </w:pPr>
      <w:r>
        <w:rPr>
          <w:sz w:val="28"/>
          <w:szCs w:val="28"/>
        </w:rPr>
        <w:t xml:space="preserve">за любую ошибку или упущение в представленной </w:t>
      </w:r>
      <w:r>
        <w:rPr>
          <w:i/>
          <w:sz w:val="28"/>
          <w:szCs w:val="28"/>
        </w:rPr>
        <w:t xml:space="preserve">__________________ (наименование претендента) </w:t>
      </w:r>
      <w:r>
        <w:rPr>
          <w:sz w:val="28"/>
          <w:szCs w:val="28"/>
        </w:rPr>
        <w:t xml:space="preserve">Заявке ответственность целиком и полностью будет лежать на </w:t>
      </w:r>
      <w:r>
        <w:rPr>
          <w:i/>
          <w:sz w:val="28"/>
          <w:szCs w:val="28"/>
        </w:rPr>
        <w:t>__________________ (наименование претендента)</w:t>
      </w:r>
      <w:r>
        <w:rPr>
          <w:sz w:val="28"/>
          <w:szCs w:val="28"/>
        </w:rPr>
        <w:t>;</w:t>
      </w:r>
    </w:p>
    <w:p w:rsidR="00A550A5" w:rsidRDefault="00A53C2D">
      <w:pPr>
        <w:pStyle w:val="normal"/>
        <w:numPr>
          <w:ilvl w:val="0"/>
          <w:numId w:val="10"/>
        </w:numPr>
        <w:tabs>
          <w:tab w:val="left" w:pos="1080"/>
          <w:tab w:val="left" w:pos="7938"/>
        </w:tabs>
        <w:ind w:left="0" w:firstLine="720"/>
        <w:jc w:val="both"/>
        <w:rPr>
          <w:sz w:val="28"/>
          <w:szCs w:val="28"/>
        </w:rPr>
      </w:pPr>
      <w:r>
        <w:rPr>
          <w:sz w:val="28"/>
          <w:szCs w:val="28"/>
        </w:rPr>
        <w:t>Открытый конкурс может быть прекращен в любой момент до подведения его итогов без объяснения причин.</w:t>
      </w:r>
    </w:p>
    <w:p w:rsidR="00A550A5" w:rsidRDefault="00A53C2D">
      <w:pPr>
        <w:pStyle w:val="normal"/>
        <w:numPr>
          <w:ilvl w:val="0"/>
          <w:numId w:val="10"/>
        </w:numPr>
        <w:tabs>
          <w:tab w:val="left" w:pos="1080"/>
          <w:tab w:val="left" w:pos="7938"/>
        </w:tabs>
        <w:ind w:left="0" w:firstLine="720"/>
        <w:jc w:val="both"/>
        <w:rPr>
          <w:sz w:val="28"/>
          <w:szCs w:val="28"/>
        </w:rPr>
      </w:pPr>
      <w:r>
        <w:rPr>
          <w:sz w:val="28"/>
          <w:szCs w:val="28"/>
        </w:rPr>
        <w:t xml:space="preserve">Победителем может быть признан участник, предложивший не самую </w:t>
      </w:r>
      <w:r>
        <w:rPr>
          <w:sz w:val="28"/>
          <w:szCs w:val="28"/>
        </w:rPr>
        <w:lastRenderedPageBreak/>
        <w:t xml:space="preserve">низкую цену. </w:t>
      </w:r>
    </w:p>
    <w:p w:rsidR="00A550A5" w:rsidRDefault="00A53C2D">
      <w:pPr>
        <w:pStyle w:val="normal"/>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обязуемся:</w:t>
      </w:r>
    </w:p>
    <w:p w:rsidR="00A550A5" w:rsidRDefault="00A53C2D">
      <w:pPr>
        <w:pStyle w:val="normal"/>
        <w:numPr>
          <w:ilvl w:val="0"/>
          <w:numId w:val="12"/>
        </w:numPr>
        <w:tabs>
          <w:tab w:val="left" w:pos="1418"/>
        </w:tabs>
        <w:ind w:left="0" w:firstLine="709"/>
        <w:jc w:val="both"/>
        <w:rPr>
          <w:sz w:val="28"/>
          <w:szCs w:val="28"/>
        </w:rPr>
      </w:pPr>
      <w:r>
        <w:rPr>
          <w:sz w:val="28"/>
          <w:szCs w:val="28"/>
        </w:rPr>
        <w:t xml:space="preserve">Придерживаться положений нашей Заявки в течение </w:t>
      </w:r>
      <w:r>
        <w:rPr>
          <w:i/>
          <w:sz w:val="28"/>
          <w:szCs w:val="28"/>
          <w:u w:val="single"/>
        </w:rPr>
        <w:t>______</w:t>
      </w:r>
      <w:r>
        <w:rPr>
          <w:sz w:val="28"/>
          <w:szCs w:val="28"/>
        </w:rPr>
        <w:t xml:space="preserve"> дней (</w:t>
      </w:r>
      <w:r>
        <w:rPr>
          <w:i/>
          <w:sz w:val="28"/>
          <w:szCs w:val="28"/>
        </w:rPr>
        <w:t>указать срок не менее указанного в пункте 22 Информационной карты</w:t>
      </w:r>
      <w:r>
        <w:rPr>
          <w:sz w:val="28"/>
          <w:szCs w:val="28"/>
        </w:rPr>
        <w:t xml:space="preserve">)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A550A5" w:rsidRDefault="00A53C2D">
      <w:pPr>
        <w:pStyle w:val="normal"/>
        <w:numPr>
          <w:ilvl w:val="0"/>
          <w:numId w:val="12"/>
        </w:numPr>
        <w:tabs>
          <w:tab w:val="left" w:pos="1418"/>
        </w:tabs>
        <w:ind w:left="0" w:firstLine="709"/>
        <w:jc w:val="both"/>
        <w:rPr>
          <w:sz w:val="28"/>
          <w:szCs w:val="28"/>
        </w:rPr>
      </w:pPr>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8"/>
        </w:rPr>
        <w:t>наименование претендента</w:t>
      </w:r>
      <w:r>
        <w:rPr>
          <w:sz w:val="28"/>
          <w:szCs w:val="28"/>
        </w:rPr>
        <w:t>) предупрежде</w:t>
      </w:r>
      <w:proofErr w:type="gramStart"/>
      <w:r>
        <w:rPr>
          <w:sz w:val="28"/>
          <w:szCs w:val="28"/>
        </w:rPr>
        <w:t>н(</w:t>
      </w:r>
      <w:proofErr w:type="gramEnd"/>
      <w:r>
        <w:rPr>
          <w:sz w:val="28"/>
          <w:szCs w:val="28"/>
        </w:rPr>
        <w:t xml:space="preserve">о), что при непредставлении указанных сведений и документов, ПАО «ТрансКонтейнер» вправе отказаться от заключения договора. </w:t>
      </w:r>
    </w:p>
    <w:p w:rsidR="00A550A5" w:rsidRDefault="00A53C2D">
      <w:pPr>
        <w:pStyle w:val="normal"/>
        <w:numPr>
          <w:ilvl w:val="0"/>
          <w:numId w:val="12"/>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spellStart"/>
      <w:proofErr w:type="gramEnd"/>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A550A5" w:rsidRDefault="00A53C2D">
      <w:pPr>
        <w:pStyle w:val="normal"/>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A550A5" w:rsidRDefault="00A53C2D">
      <w:pPr>
        <w:pStyle w:val="normal"/>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A550A5" w:rsidRDefault="00A53C2D">
      <w:pPr>
        <w:pStyle w:val="normal"/>
        <w:ind w:firstLine="553"/>
        <w:jc w:val="both"/>
        <w:rPr>
          <w:sz w:val="28"/>
          <w:szCs w:val="28"/>
        </w:rPr>
      </w:pPr>
      <w:r>
        <w:rPr>
          <w:sz w:val="28"/>
          <w:szCs w:val="28"/>
        </w:rPr>
        <w:t>Настоящим подтверждается, что:</w:t>
      </w:r>
    </w:p>
    <w:p w:rsidR="00A550A5" w:rsidRDefault="00A53C2D">
      <w:pPr>
        <w:pStyle w:val="normal"/>
        <w:ind w:firstLine="553"/>
        <w:jc w:val="both"/>
        <w:rPr>
          <w:sz w:val="28"/>
          <w:szCs w:val="28"/>
        </w:rPr>
      </w:pPr>
      <w:r>
        <w:rPr>
          <w:sz w:val="28"/>
          <w:szCs w:val="28"/>
        </w:rPr>
        <w:t>- ___________ (</w:t>
      </w:r>
      <w:r>
        <w:rPr>
          <w:i/>
          <w:sz w:val="28"/>
          <w:szCs w:val="28"/>
        </w:rPr>
        <w:t>результаты работ, оказания услуг, товары и т.д.)</w:t>
      </w:r>
      <w:r>
        <w:rPr>
          <w:sz w:val="28"/>
          <w:szCs w:val="28"/>
        </w:rPr>
        <w:t xml:space="preserve"> предлагаемые _______ </w:t>
      </w:r>
      <w:r>
        <w:rPr>
          <w:i/>
          <w:sz w:val="28"/>
          <w:szCs w:val="28"/>
        </w:rPr>
        <w:t>(наименование претендента)</w:t>
      </w:r>
      <w:r>
        <w:rPr>
          <w:sz w:val="28"/>
          <w:szCs w:val="28"/>
        </w:rPr>
        <w:t>, свободны от любых прав со стороны третьих лиц, ________ (</w:t>
      </w:r>
      <w:r>
        <w:rPr>
          <w:i/>
          <w:sz w:val="28"/>
          <w:szCs w:val="28"/>
        </w:rPr>
        <w:t>наименование претендента</w:t>
      </w:r>
      <w:r>
        <w:rPr>
          <w:sz w:val="28"/>
          <w:szCs w:val="28"/>
        </w:rPr>
        <w:t>) согласно в случае признания победителем и подписания договора передать все права на___________ (</w:t>
      </w:r>
      <w:r>
        <w:rPr>
          <w:i/>
          <w:sz w:val="28"/>
          <w:szCs w:val="28"/>
        </w:rPr>
        <w:t>результаты работ, оказания услуг, товары и т.д.)</w:t>
      </w:r>
      <w:r>
        <w:rPr>
          <w:sz w:val="28"/>
          <w:szCs w:val="28"/>
        </w:rPr>
        <w:t xml:space="preserve"> Заказчику;</w:t>
      </w:r>
    </w:p>
    <w:p w:rsidR="00A550A5" w:rsidRDefault="00A53C2D">
      <w:pPr>
        <w:pStyle w:val="normal"/>
        <w:ind w:firstLine="553"/>
        <w:jc w:val="both"/>
        <w:rPr>
          <w:sz w:val="28"/>
          <w:szCs w:val="28"/>
        </w:rPr>
      </w:pPr>
      <w:r>
        <w:rPr>
          <w:sz w:val="28"/>
          <w:szCs w:val="28"/>
        </w:rPr>
        <w:t>- ________(наименование претендента) не находится в процессе ликвидации;</w:t>
      </w:r>
    </w:p>
    <w:p w:rsidR="00A550A5" w:rsidRDefault="00A53C2D">
      <w:pPr>
        <w:pStyle w:val="normal"/>
        <w:ind w:firstLine="553"/>
        <w:jc w:val="both"/>
        <w:rPr>
          <w:sz w:val="28"/>
          <w:szCs w:val="28"/>
        </w:rPr>
      </w:pPr>
      <w:proofErr w:type="gramStart"/>
      <w:r>
        <w:rPr>
          <w:sz w:val="28"/>
          <w:szCs w:val="28"/>
        </w:rPr>
        <w:t>- ________(наименование претендента)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A550A5" w:rsidRDefault="00A53C2D">
      <w:pPr>
        <w:pStyle w:val="normal"/>
        <w:ind w:firstLine="540"/>
        <w:jc w:val="both"/>
        <w:rPr>
          <w:i/>
          <w:highlight w:val="cyan"/>
        </w:rPr>
      </w:pPr>
      <w:r>
        <w:rPr>
          <w:sz w:val="28"/>
          <w:szCs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A550A5" w:rsidRDefault="00A53C2D">
      <w:pPr>
        <w:pStyle w:val="normal"/>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A550A5" w:rsidRDefault="00A53C2D">
      <w:pPr>
        <w:pStyle w:val="normal"/>
        <w:ind w:firstLine="540"/>
        <w:jc w:val="both"/>
        <w:rPr>
          <w:sz w:val="28"/>
          <w:szCs w:val="28"/>
        </w:rPr>
      </w:pPr>
      <w:r>
        <w:rPr>
          <w:sz w:val="28"/>
          <w:szCs w:val="28"/>
        </w:rPr>
        <w:t xml:space="preserve">-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A550A5" w:rsidRDefault="00A53C2D">
      <w:pPr>
        <w:pStyle w:val="normal"/>
        <w:ind w:firstLine="553"/>
        <w:jc w:val="both"/>
        <w:rPr>
          <w:sz w:val="28"/>
          <w:szCs w:val="28"/>
        </w:rPr>
      </w:pPr>
      <w:r>
        <w:rPr>
          <w:sz w:val="28"/>
          <w:szCs w:val="28"/>
        </w:rPr>
        <w:t>- ________(наименование претендента) 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550A5" w:rsidRDefault="00A53C2D">
      <w:pPr>
        <w:pStyle w:val="normal"/>
        <w:ind w:firstLine="553"/>
        <w:jc w:val="both"/>
        <w:rPr>
          <w:sz w:val="28"/>
          <w:szCs w:val="28"/>
        </w:rPr>
      </w:pPr>
      <w:r>
        <w:rPr>
          <w:sz w:val="28"/>
          <w:szCs w:val="28"/>
        </w:rPr>
        <w:t xml:space="preserve">-  ________(наименование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Открытый конкурс в любое время до момента объявления победителя Открытого конкурса;</w:t>
      </w:r>
    </w:p>
    <w:p w:rsidR="00A550A5" w:rsidRDefault="00A53C2D">
      <w:pPr>
        <w:pStyle w:val="normal"/>
        <w:ind w:firstLine="553"/>
        <w:jc w:val="both"/>
        <w:rPr>
          <w:sz w:val="28"/>
          <w:szCs w:val="28"/>
        </w:rPr>
      </w:pPr>
      <w:r>
        <w:rPr>
          <w:sz w:val="28"/>
          <w:szCs w:val="28"/>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A550A5" w:rsidRDefault="00A53C2D">
      <w:pPr>
        <w:pStyle w:val="normal"/>
        <w:ind w:firstLine="553"/>
        <w:jc w:val="both"/>
        <w:rPr>
          <w:sz w:val="28"/>
          <w:szCs w:val="28"/>
        </w:rPr>
      </w:pPr>
      <w:r>
        <w:rPr>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A550A5" w:rsidRDefault="00A53C2D">
      <w:pPr>
        <w:pStyle w:val="normal"/>
        <w:ind w:firstLine="709"/>
        <w:jc w:val="both"/>
        <w:rPr>
          <w:sz w:val="28"/>
          <w:szCs w:val="28"/>
        </w:rPr>
      </w:pPr>
      <w:r>
        <w:rPr>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A550A5" w:rsidRDefault="00A53C2D">
      <w:pPr>
        <w:pStyle w:val="normal"/>
        <w:ind w:firstLine="708"/>
        <w:jc w:val="both"/>
        <w:rPr>
          <w:sz w:val="28"/>
          <w:szCs w:val="28"/>
        </w:rPr>
      </w:pPr>
      <w:r>
        <w:rPr>
          <w:sz w:val="28"/>
          <w:szCs w:val="28"/>
        </w:rPr>
        <w:t>В подтверждение этого прилагаются все необходимые документы.</w:t>
      </w:r>
    </w:p>
    <w:p w:rsidR="00A550A5" w:rsidRDefault="00A550A5">
      <w:pPr>
        <w:pStyle w:val="normal"/>
        <w:ind w:firstLine="708"/>
        <w:jc w:val="both"/>
        <w:rPr>
          <w:sz w:val="28"/>
          <w:szCs w:val="28"/>
        </w:rPr>
      </w:pPr>
    </w:p>
    <w:p w:rsidR="00A550A5" w:rsidRDefault="00A550A5">
      <w:pPr>
        <w:pStyle w:val="normal"/>
        <w:ind w:firstLine="708"/>
        <w:jc w:val="both"/>
        <w:rPr>
          <w:sz w:val="28"/>
          <w:szCs w:val="28"/>
        </w:rPr>
      </w:pPr>
    </w:p>
    <w:p w:rsidR="00A550A5" w:rsidRDefault="00A53C2D">
      <w:pPr>
        <w:pStyle w:val="normal"/>
        <w:jc w:val="both"/>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A550A5" w:rsidRDefault="00A53C2D">
      <w:pPr>
        <w:pStyle w:val="normal"/>
        <w:keepNext/>
        <w:jc w:val="both"/>
        <w:rPr>
          <w:rFonts w:ascii="Arial" w:eastAsia="Arial" w:hAnsi="Arial" w:cs="Arial"/>
          <w:sz w:val="28"/>
          <w:szCs w:val="28"/>
        </w:rPr>
      </w:pPr>
      <w:r>
        <w:rPr>
          <w:b/>
          <w:sz w:val="28"/>
          <w:szCs w:val="28"/>
        </w:rPr>
        <w:t>_______________________________________________________________</w:t>
      </w:r>
    </w:p>
    <w:p w:rsidR="00A550A5" w:rsidRDefault="00A53C2D">
      <w:pPr>
        <w:pStyle w:val="normal"/>
        <w:tabs>
          <w:tab w:val="left" w:pos="8640"/>
        </w:tabs>
        <w:jc w:val="center"/>
        <w:rPr>
          <w:i/>
        </w:rPr>
      </w:pPr>
      <w:r>
        <w:rPr>
          <w:i/>
        </w:rPr>
        <w:t>(наименование претендента)</w:t>
      </w:r>
    </w:p>
    <w:p w:rsidR="00A550A5" w:rsidRDefault="00A53C2D">
      <w:pPr>
        <w:pStyle w:val="normal"/>
        <w:rPr>
          <w:sz w:val="28"/>
          <w:szCs w:val="28"/>
        </w:rPr>
      </w:pPr>
      <w:r>
        <w:rPr>
          <w:sz w:val="28"/>
          <w:szCs w:val="28"/>
        </w:rPr>
        <w:t>____________________________________________________________________</w:t>
      </w:r>
    </w:p>
    <w:p w:rsidR="00A550A5" w:rsidRDefault="00A53C2D">
      <w:pPr>
        <w:pStyle w:val="normal"/>
        <w:rPr>
          <w:i/>
        </w:rPr>
      </w:pPr>
      <w:r>
        <w:rPr>
          <w:i/>
        </w:rPr>
        <w:t xml:space="preserve">       М.П.</w:t>
      </w:r>
      <w:r>
        <w:rPr>
          <w:i/>
        </w:rPr>
        <w:tab/>
      </w:r>
      <w:r>
        <w:rPr>
          <w:i/>
        </w:rPr>
        <w:tab/>
      </w:r>
      <w:r>
        <w:rPr>
          <w:i/>
        </w:rPr>
        <w:tab/>
        <w:t>(должность, подпись, ФИО)</w:t>
      </w:r>
    </w:p>
    <w:p w:rsidR="00A550A5" w:rsidRDefault="00A53C2D">
      <w:pPr>
        <w:pStyle w:val="normal"/>
        <w:rPr>
          <w:sz w:val="28"/>
          <w:szCs w:val="28"/>
        </w:rPr>
      </w:pPr>
      <w:r>
        <w:rPr>
          <w:sz w:val="28"/>
          <w:szCs w:val="28"/>
        </w:rPr>
        <w:t>"____" _________ 201__ г.</w:t>
      </w:r>
    </w:p>
    <w:p w:rsidR="00A550A5" w:rsidRDefault="00A550A5">
      <w:pPr>
        <w:pStyle w:val="normal"/>
        <w:ind w:firstLine="708"/>
        <w:jc w:val="both"/>
        <w:rPr>
          <w:sz w:val="28"/>
          <w:szCs w:val="28"/>
        </w:rPr>
      </w:pPr>
    </w:p>
    <w:p w:rsidR="00A550A5" w:rsidRDefault="00A550A5">
      <w:pPr>
        <w:pStyle w:val="normal"/>
      </w:pPr>
    </w:p>
    <w:p w:rsidR="00A550A5" w:rsidRDefault="00A53C2D">
      <w:pPr>
        <w:pStyle w:val="normal"/>
      </w:pPr>
      <w:r>
        <w:br w:type="page"/>
      </w:r>
    </w:p>
    <w:p w:rsidR="00A550A5" w:rsidRDefault="00A550A5">
      <w:pPr>
        <w:pStyle w:val="normal"/>
        <w:rPr>
          <w:b/>
          <w:i/>
          <w:sz w:val="28"/>
          <w:szCs w:val="28"/>
        </w:rPr>
      </w:pPr>
    </w:p>
    <w:p w:rsidR="00A550A5" w:rsidRDefault="00A53C2D">
      <w:pPr>
        <w:pStyle w:val="2"/>
        <w:numPr>
          <w:ilvl w:val="1"/>
          <w:numId w:val="5"/>
        </w:numPr>
        <w:spacing w:before="0" w:after="0"/>
        <w:ind w:hanging="576"/>
        <w:jc w:val="right"/>
        <w:rPr>
          <w:b w:val="0"/>
          <w:i w:val="0"/>
        </w:rPr>
      </w:pPr>
      <w:r>
        <w:rPr>
          <w:b w:val="0"/>
          <w:i w:val="0"/>
        </w:rPr>
        <w:t>Приложение № 2</w:t>
      </w:r>
    </w:p>
    <w:p w:rsidR="00A550A5" w:rsidRDefault="00A53C2D">
      <w:pPr>
        <w:pStyle w:val="2"/>
        <w:numPr>
          <w:ilvl w:val="1"/>
          <w:numId w:val="5"/>
        </w:numPr>
        <w:spacing w:before="0" w:after="0"/>
        <w:ind w:hanging="576"/>
        <w:jc w:val="right"/>
        <w:rPr>
          <w:b w:val="0"/>
          <w:i w:val="0"/>
        </w:rPr>
      </w:pPr>
      <w:r>
        <w:rPr>
          <w:b w:val="0"/>
          <w:i w:val="0"/>
        </w:rPr>
        <w:t>к документации о закупке</w:t>
      </w:r>
    </w:p>
    <w:p w:rsidR="00A550A5" w:rsidRDefault="00A550A5">
      <w:pPr>
        <w:pStyle w:val="normal"/>
        <w:ind w:firstLine="709"/>
        <w:jc w:val="center"/>
        <w:rPr>
          <w:b/>
          <w:sz w:val="28"/>
          <w:szCs w:val="28"/>
        </w:rPr>
      </w:pPr>
    </w:p>
    <w:p w:rsidR="00A550A5" w:rsidRDefault="00A53C2D">
      <w:pPr>
        <w:pStyle w:val="normal"/>
        <w:jc w:val="center"/>
        <w:rPr>
          <w:b/>
          <w:sz w:val="28"/>
          <w:szCs w:val="28"/>
        </w:rPr>
      </w:pPr>
      <w:r>
        <w:rPr>
          <w:b/>
          <w:sz w:val="28"/>
          <w:szCs w:val="28"/>
        </w:rPr>
        <w:t>СВЕДЕНИЯ О ПРЕТЕНДЕНТЕ (для юридических лиц)</w:t>
      </w:r>
    </w:p>
    <w:p w:rsidR="00A550A5" w:rsidRDefault="00A53C2D">
      <w:pPr>
        <w:pStyle w:val="normal"/>
        <w:ind w:firstLine="70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A550A5" w:rsidRDefault="00A550A5">
      <w:pPr>
        <w:pStyle w:val="normal"/>
        <w:ind w:firstLine="709"/>
        <w:jc w:val="center"/>
        <w:rPr>
          <w:sz w:val="28"/>
          <w:szCs w:val="28"/>
        </w:rPr>
      </w:pPr>
    </w:p>
    <w:p w:rsidR="00A550A5" w:rsidRDefault="00A53C2D">
      <w:pPr>
        <w:pStyle w:val="normal"/>
        <w:ind w:firstLine="709"/>
        <w:rPr>
          <w:b/>
          <w:sz w:val="28"/>
          <w:szCs w:val="28"/>
        </w:rPr>
      </w:pPr>
      <w:r>
        <w:rPr>
          <w:b/>
          <w:sz w:val="28"/>
          <w:szCs w:val="28"/>
        </w:rPr>
        <w:t>Для претендентов резидентов Российской Федерации:</w:t>
      </w:r>
    </w:p>
    <w:p w:rsidR="00A550A5" w:rsidRDefault="00A53C2D">
      <w:pPr>
        <w:pStyle w:val="normal"/>
        <w:ind w:firstLine="397"/>
        <w:jc w:val="both"/>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A550A5" w:rsidRDefault="00A53C2D">
      <w:pPr>
        <w:pStyle w:val="normal"/>
        <w:ind w:firstLine="397"/>
        <w:jc w:val="both"/>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A550A5" w:rsidRDefault="00A53C2D">
      <w:pPr>
        <w:pStyle w:val="normal"/>
        <w:ind w:firstLine="397"/>
        <w:jc w:val="both"/>
        <w:rPr>
          <w:sz w:val="28"/>
          <w:szCs w:val="28"/>
        </w:rPr>
      </w:pPr>
      <w:r>
        <w:rPr>
          <w:sz w:val="28"/>
          <w:szCs w:val="28"/>
        </w:rPr>
        <w:t>3. Юридический адрес претендента: ______________________________;</w:t>
      </w:r>
    </w:p>
    <w:p w:rsidR="00A550A5" w:rsidRDefault="00A53C2D">
      <w:pPr>
        <w:pStyle w:val="normal"/>
        <w:ind w:firstLine="397"/>
        <w:jc w:val="both"/>
        <w:rPr>
          <w:sz w:val="28"/>
          <w:szCs w:val="28"/>
        </w:rPr>
      </w:pPr>
      <w:r>
        <w:rPr>
          <w:sz w:val="28"/>
          <w:szCs w:val="28"/>
        </w:rPr>
        <w:t>4. Почтовый адрес</w:t>
      </w:r>
      <w:proofErr w:type="gramStart"/>
      <w:r>
        <w:rPr>
          <w:sz w:val="28"/>
          <w:szCs w:val="28"/>
        </w:rPr>
        <w:t>: ______________________________________________;</w:t>
      </w:r>
      <w:proofErr w:type="gramEnd"/>
    </w:p>
    <w:p w:rsidR="00A550A5" w:rsidRDefault="00A53C2D">
      <w:pPr>
        <w:pStyle w:val="normal"/>
        <w:ind w:firstLine="397"/>
        <w:jc w:val="both"/>
        <w:rPr>
          <w:sz w:val="28"/>
          <w:szCs w:val="28"/>
        </w:rPr>
      </w:pPr>
      <w:r>
        <w:rPr>
          <w:sz w:val="28"/>
          <w:szCs w:val="28"/>
        </w:rPr>
        <w:t xml:space="preserve">5. Адрес </w:t>
      </w:r>
      <w:proofErr w:type="gramStart"/>
      <w:r>
        <w:rPr>
          <w:sz w:val="28"/>
          <w:szCs w:val="28"/>
        </w:rPr>
        <w:t>местонахождения</w:t>
      </w:r>
      <w:proofErr w:type="gramEnd"/>
      <w:r>
        <w:rPr>
          <w:sz w:val="28"/>
          <w:szCs w:val="28"/>
        </w:rPr>
        <w:t>/зарегистрированный адрес офиса:</w:t>
      </w:r>
      <w:r w:rsidR="00CF1A5F">
        <w:rPr>
          <w:sz w:val="28"/>
          <w:szCs w:val="28"/>
        </w:rPr>
        <w:t xml:space="preserve"> </w:t>
      </w:r>
      <w:r>
        <w:rPr>
          <w:sz w:val="28"/>
          <w:szCs w:val="28"/>
        </w:rPr>
        <w:t>___________;</w:t>
      </w:r>
    </w:p>
    <w:p w:rsidR="00A550A5" w:rsidRDefault="00A53C2D">
      <w:pPr>
        <w:pStyle w:val="normal"/>
        <w:ind w:firstLine="397"/>
        <w:rPr>
          <w:sz w:val="28"/>
          <w:szCs w:val="28"/>
        </w:rPr>
      </w:pPr>
      <w:r>
        <w:rPr>
          <w:sz w:val="28"/>
          <w:szCs w:val="28"/>
        </w:rPr>
        <w:t>6. ИНН/КПП</w:t>
      </w:r>
      <w:proofErr w:type="gramStart"/>
      <w:r>
        <w:rPr>
          <w:sz w:val="28"/>
          <w:szCs w:val="28"/>
        </w:rPr>
        <w:t>: ____________________________________________________;</w:t>
      </w:r>
      <w:proofErr w:type="gramEnd"/>
    </w:p>
    <w:p w:rsidR="00A550A5" w:rsidRDefault="00A53C2D">
      <w:pPr>
        <w:pStyle w:val="normal"/>
        <w:ind w:firstLine="397"/>
        <w:rPr>
          <w:sz w:val="28"/>
          <w:szCs w:val="28"/>
        </w:rPr>
      </w:pPr>
      <w:r>
        <w:rPr>
          <w:sz w:val="28"/>
          <w:szCs w:val="28"/>
        </w:rPr>
        <w:t>7. ОГРН</w:t>
      </w:r>
      <w:proofErr w:type="gramStart"/>
      <w:r>
        <w:rPr>
          <w:sz w:val="28"/>
          <w:szCs w:val="28"/>
        </w:rPr>
        <w:t>: ________________________________________________________;</w:t>
      </w:r>
      <w:proofErr w:type="gramEnd"/>
    </w:p>
    <w:p w:rsidR="00A550A5" w:rsidRDefault="00A53C2D">
      <w:pPr>
        <w:pStyle w:val="normal"/>
        <w:ind w:firstLine="397"/>
        <w:rPr>
          <w:sz w:val="28"/>
          <w:szCs w:val="28"/>
        </w:rPr>
      </w:pPr>
      <w:r>
        <w:rPr>
          <w:sz w:val="28"/>
          <w:szCs w:val="28"/>
        </w:rPr>
        <w:t>8. ОКПО _____________, ОКТМО______________, ОКОПФ ____________;</w:t>
      </w:r>
    </w:p>
    <w:p w:rsidR="00A550A5" w:rsidRDefault="00A53C2D">
      <w:pPr>
        <w:pStyle w:val="normal"/>
        <w:ind w:firstLine="397"/>
        <w:rPr>
          <w:sz w:val="28"/>
          <w:szCs w:val="28"/>
        </w:rPr>
      </w:pPr>
      <w:r>
        <w:rPr>
          <w:sz w:val="28"/>
          <w:szCs w:val="28"/>
        </w:rPr>
        <w:t>9. Телефон:  +7(_____) ____________________________________________;</w:t>
      </w:r>
    </w:p>
    <w:p w:rsidR="00A550A5" w:rsidRDefault="00A53C2D">
      <w:pPr>
        <w:pStyle w:val="normal"/>
        <w:ind w:firstLine="397"/>
        <w:rPr>
          <w:sz w:val="28"/>
          <w:szCs w:val="28"/>
        </w:rPr>
      </w:pPr>
      <w:r>
        <w:rPr>
          <w:sz w:val="28"/>
          <w:szCs w:val="28"/>
        </w:rPr>
        <w:t>10. Мобильный телефон:</w:t>
      </w:r>
      <w:r>
        <w:t xml:space="preserve"> </w:t>
      </w:r>
      <w:r>
        <w:rPr>
          <w:sz w:val="28"/>
          <w:szCs w:val="28"/>
        </w:rPr>
        <w:t>+7(_____) __________________________________;</w:t>
      </w:r>
    </w:p>
    <w:p w:rsidR="00A550A5" w:rsidRDefault="00A53C2D">
      <w:pPr>
        <w:pStyle w:val="normal"/>
        <w:ind w:firstLine="397"/>
        <w:rPr>
          <w:sz w:val="28"/>
          <w:szCs w:val="28"/>
        </w:rPr>
      </w:pPr>
      <w:r>
        <w:rPr>
          <w:sz w:val="28"/>
          <w:szCs w:val="28"/>
        </w:rPr>
        <w:t>11. Факс (____) ___________________________________________________;</w:t>
      </w:r>
    </w:p>
    <w:p w:rsidR="00A550A5" w:rsidRDefault="00A53C2D">
      <w:pPr>
        <w:pStyle w:val="normal"/>
        <w:ind w:firstLine="397"/>
        <w:rPr>
          <w:sz w:val="28"/>
          <w:szCs w:val="28"/>
        </w:rPr>
      </w:pPr>
      <w:r>
        <w:rPr>
          <w:sz w:val="28"/>
          <w:szCs w:val="28"/>
        </w:rPr>
        <w:t>12. Адрес электронной почты:  _________________@___________________;</w:t>
      </w:r>
    </w:p>
    <w:p w:rsidR="00A550A5" w:rsidRDefault="00A53C2D">
      <w:pPr>
        <w:pStyle w:val="normal"/>
        <w:ind w:firstLine="397"/>
        <w:rPr>
          <w:sz w:val="28"/>
          <w:szCs w:val="28"/>
        </w:rPr>
      </w:pPr>
      <w:r>
        <w:rPr>
          <w:sz w:val="28"/>
          <w:szCs w:val="28"/>
        </w:rPr>
        <w:t>13. Адрес сайта в сети интернет: ____________________________________;</w:t>
      </w:r>
    </w:p>
    <w:p w:rsidR="00A550A5" w:rsidRDefault="00A53C2D">
      <w:pPr>
        <w:pStyle w:val="normal"/>
        <w:ind w:firstLine="397"/>
        <w:rPr>
          <w:sz w:val="28"/>
          <w:szCs w:val="28"/>
        </w:rPr>
      </w:pPr>
      <w:r>
        <w:rPr>
          <w:sz w:val="28"/>
          <w:szCs w:val="28"/>
        </w:rPr>
        <w:t>14. Руководитель организации: _____________________________________;</w:t>
      </w:r>
    </w:p>
    <w:p w:rsidR="00A550A5" w:rsidRDefault="00A53C2D">
      <w:pPr>
        <w:pStyle w:val="normal"/>
        <w:ind w:firstLine="397"/>
        <w:rPr>
          <w:sz w:val="28"/>
          <w:szCs w:val="28"/>
        </w:rPr>
      </w:pPr>
      <w:r>
        <w:rPr>
          <w:sz w:val="28"/>
          <w:szCs w:val="28"/>
        </w:rPr>
        <w:t>15. Название и адрес филиалов и дочерних предприятий, ИНН/КПП: _____;</w:t>
      </w:r>
    </w:p>
    <w:p w:rsidR="00A550A5" w:rsidRDefault="00A53C2D">
      <w:pPr>
        <w:pStyle w:val="normal"/>
        <w:ind w:firstLine="397"/>
        <w:rPr>
          <w:sz w:val="28"/>
          <w:szCs w:val="28"/>
        </w:rPr>
      </w:pPr>
      <w:r>
        <w:rPr>
          <w:sz w:val="28"/>
          <w:szCs w:val="28"/>
        </w:rPr>
        <w:t>16. Банковские реквизиты:</w:t>
      </w:r>
      <w:r w:rsidR="00CF1A5F">
        <w:rPr>
          <w:sz w:val="28"/>
          <w:szCs w:val="28"/>
        </w:rPr>
        <w:t xml:space="preserve"> </w:t>
      </w:r>
      <w:r>
        <w:rPr>
          <w:sz w:val="28"/>
          <w:szCs w:val="28"/>
        </w:rPr>
        <w:t>______________________________________</w:t>
      </w:r>
      <w:r w:rsidR="00CF1A5F">
        <w:rPr>
          <w:sz w:val="28"/>
          <w:szCs w:val="28"/>
        </w:rPr>
        <w:t>___.</w:t>
      </w:r>
    </w:p>
    <w:p w:rsidR="00A550A5" w:rsidRDefault="00A550A5">
      <w:pPr>
        <w:pStyle w:val="normal"/>
        <w:jc w:val="both"/>
        <w:rPr>
          <w:sz w:val="20"/>
          <w:szCs w:val="20"/>
        </w:rPr>
      </w:pPr>
    </w:p>
    <w:p w:rsidR="00A550A5" w:rsidRDefault="00A550A5">
      <w:pPr>
        <w:pStyle w:val="normal"/>
        <w:tabs>
          <w:tab w:val="left" w:pos="1080"/>
        </w:tabs>
        <w:ind w:firstLine="698"/>
        <w:jc w:val="both"/>
        <w:rPr>
          <w:sz w:val="28"/>
          <w:szCs w:val="28"/>
        </w:rPr>
      </w:pPr>
    </w:p>
    <w:p w:rsidR="00A550A5" w:rsidRDefault="00A53C2D">
      <w:pPr>
        <w:pStyle w:val="normal"/>
        <w:tabs>
          <w:tab w:val="left" w:pos="9639"/>
        </w:tabs>
        <w:ind w:firstLine="709"/>
        <w:jc w:val="both"/>
        <w:rPr>
          <w:sz w:val="28"/>
          <w:szCs w:val="28"/>
        </w:rPr>
      </w:pPr>
      <w:r>
        <w:rPr>
          <w:sz w:val="28"/>
          <w:szCs w:val="28"/>
        </w:rPr>
        <w:t>Так как ________ (наименование претендента) является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A550A5" w:rsidRDefault="00A53C2D">
      <w:pPr>
        <w:pStyle w:val="normal"/>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A550A5" w:rsidRDefault="00A53C2D">
      <w:pPr>
        <w:pStyle w:val="normal"/>
        <w:tabs>
          <w:tab w:val="left" w:pos="9639"/>
        </w:tabs>
        <w:ind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A550A5" w:rsidRDefault="00A53C2D">
      <w:pPr>
        <w:pStyle w:val="normal"/>
        <w:tabs>
          <w:tab w:val="left" w:pos="9639"/>
        </w:tabs>
        <w:ind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w:t>
      </w:r>
      <w:r>
        <w:rPr>
          <w:sz w:val="28"/>
          <w:szCs w:val="28"/>
        </w:rPr>
        <w:lastRenderedPageBreak/>
        <w:t>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A550A5" w:rsidRDefault="00A53C2D">
      <w:pPr>
        <w:pStyle w:val="normal"/>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A550A5" w:rsidRDefault="00A53C2D">
      <w:pPr>
        <w:pStyle w:val="normal"/>
        <w:tabs>
          <w:tab w:val="left" w:pos="9639"/>
        </w:tabs>
        <w:ind w:firstLine="539"/>
        <w:rPr>
          <w:b/>
          <w:sz w:val="28"/>
          <w:szCs w:val="28"/>
        </w:rPr>
      </w:pPr>
      <w:r>
        <w:rPr>
          <w:b/>
          <w:sz w:val="28"/>
          <w:szCs w:val="28"/>
        </w:rPr>
        <w:t>Контактные лица:</w:t>
      </w:r>
    </w:p>
    <w:p w:rsidR="00A550A5" w:rsidRDefault="00A53C2D">
      <w:pPr>
        <w:pStyle w:val="normal"/>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A550A5" w:rsidRDefault="00A53C2D">
      <w:pPr>
        <w:pStyle w:val="normal"/>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A550A5" w:rsidRDefault="00A53C2D">
      <w:pPr>
        <w:pStyle w:val="normal"/>
        <w:tabs>
          <w:tab w:val="left" w:pos="9639"/>
        </w:tabs>
        <w:jc w:val="right"/>
        <w:rPr>
          <w:i/>
        </w:rPr>
      </w:pPr>
      <w:r>
        <w:rPr>
          <w:i/>
        </w:rPr>
        <w:t>Контактное лицо (должность, ФИО, телефон)</w:t>
      </w:r>
    </w:p>
    <w:p w:rsidR="00A550A5" w:rsidRDefault="00A53C2D">
      <w:pPr>
        <w:pStyle w:val="normal"/>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A550A5" w:rsidRDefault="00A53C2D">
      <w:pPr>
        <w:pStyle w:val="normal"/>
        <w:tabs>
          <w:tab w:val="left" w:pos="9639"/>
        </w:tabs>
        <w:jc w:val="right"/>
        <w:rPr>
          <w:i/>
        </w:rPr>
      </w:pPr>
      <w:r>
        <w:rPr>
          <w:i/>
        </w:rPr>
        <w:t>Контактное лицо (должность, ФИО, телефон)</w:t>
      </w:r>
    </w:p>
    <w:p w:rsidR="00A550A5" w:rsidRDefault="00A53C2D">
      <w:pPr>
        <w:pStyle w:val="normal"/>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A550A5" w:rsidRDefault="00A53C2D">
      <w:pPr>
        <w:pStyle w:val="normal"/>
        <w:tabs>
          <w:tab w:val="left" w:pos="9639"/>
        </w:tabs>
        <w:jc w:val="right"/>
        <w:rPr>
          <w:i/>
        </w:rPr>
      </w:pPr>
      <w:r>
        <w:rPr>
          <w:i/>
        </w:rPr>
        <w:t>Контактное лицо (должность, ФИО, телефон)</w:t>
      </w:r>
    </w:p>
    <w:p w:rsidR="00A550A5" w:rsidRDefault="00A53C2D">
      <w:pPr>
        <w:pStyle w:val="normal"/>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A550A5" w:rsidRDefault="00A53C2D">
      <w:pPr>
        <w:pStyle w:val="normal"/>
        <w:tabs>
          <w:tab w:val="left" w:pos="9639"/>
        </w:tabs>
        <w:jc w:val="right"/>
        <w:rPr>
          <w:i/>
        </w:rPr>
      </w:pPr>
      <w:r>
        <w:rPr>
          <w:i/>
        </w:rPr>
        <w:t>Контактное лицо (должность, ФИО, телефон)</w:t>
      </w:r>
    </w:p>
    <w:p w:rsidR="00A550A5" w:rsidRDefault="00A550A5">
      <w:pPr>
        <w:pStyle w:val="normal"/>
        <w:ind w:firstLine="709"/>
        <w:jc w:val="both"/>
        <w:rPr>
          <w:sz w:val="28"/>
          <w:szCs w:val="28"/>
        </w:rPr>
      </w:pPr>
    </w:p>
    <w:p w:rsidR="00A550A5" w:rsidRDefault="00A53C2D">
      <w:pPr>
        <w:pStyle w:val="normal"/>
        <w:jc w:val="both"/>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A550A5" w:rsidRDefault="00A53C2D">
      <w:pPr>
        <w:pStyle w:val="normal"/>
        <w:jc w:val="both"/>
        <w:rPr>
          <w:b/>
          <w:sz w:val="28"/>
          <w:szCs w:val="28"/>
        </w:rPr>
      </w:pPr>
      <w:r>
        <w:rPr>
          <w:sz w:val="28"/>
          <w:szCs w:val="28"/>
        </w:rPr>
        <w:t>__________________________________________________________</w:t>
      </w:r>
    </w:p>
    <w:p w:rsidR="00A550A5" w:rsidRDefault="00A53C2D">
      <w:pPr>
        <w:pStyle w:val="normal"/>
        <w:tabs>
          <w:tab w:val="left" w:pos="8640"/>
        </w:tabs>
        <w:jc w:val="center"/>
        <w:rPr>
          <w:i/>
        </w:rPr>
      </w:pPr>
      <w:r>
        <w:rPr>
          <w:i/>
        </w:rPr>
        <w:t>(наименование претендента)</w:t>
      </w:r>
    </w:p>
    <w:p w:rsidR="00A550A5" w:rsidRDefault="00A53C2D">
      <w:pPr>
        <w:pStyle w:val="normal"/>
        <w:rPr>
          <w:sz w:val="28"/>
          <w:szCs w:val="28"/>
        </w:rPr>
      </w:pPr>
      <w:r>
        <w:rPr>
          <w:sz w:val="28"/>
          <w:szCs w:val="28"/>
        </w:rPr>
        <w:t>____________________________________________________________________</w:t>
      </w:r>
    </w:p>
    <w:p w:rsidR="00A550A5" w:rsidRDefault="00A53C2D">
      <w:pPr>
        <w:pStyle w:val="normal"/>
        <w:rPr>
          <w:i/>
        </w:rPr>
      </w:pPr>
      <w:r>
        <w:rPr>
          <w:i/>
        </w:rPr>
        <w:t xml:space="preserve">       Печать</w:t>
      </w:r>
      <w:r>
        <w:rPr>
          <w:i/>
        </w:rPr>
        <w:tab/>
      </w:r>
      <w:r>
        <w:rPr>
          <w:i/>
        </w:rPr>
        <w:tab/>
      </w:r>
      <w:r>
        <w:rPr>
          <w:i/>
        </w:rPr>
        <w:tab/>
        <w:t>(должность, подпись, ФИО)</w:t>
      </w:r>
    </w:p>
    <w:p w:rsidR="00A550A5" w:rsidRDefault="00A53C2D">
      <w:pPr>
        <w:pStyle w:val="normal"/>
      </w:pPr>
      <w:r>
        <w:rPr>
          <w:sz w:val="28"/>
          <w:szCs w:val="28"/>
        </w:rPr>
        <w:t>"____" ___________ 201__ г.</w:t>
      </w:r>
      <w:r>
        <w:br w:type="page"/>
      </w:r>
    </w:p>
    <w:p w:rsidR="00A550A5" w:rsidRDefault="00A550A5">
      <w:pPr>
        <w:pStyle w:val="normal"/>
        <w:rPr>
          <w:sz w:val="28"/>
          <w:szCs w:val="28"/>
        </w:rPr>
      </w:pPr>
    </w:p>
    <w:p w:rsidR="00A550A5" w:rsidRDefault="00A53C2D">
      <w:pPr>
        <w:pStyle w:val="normal"/>
        <w:ind w:firstLine="709"/>
        <w:jc w:val="center"/>
        <w:rPr>
          <w:b/>
          <w:sz w:val="28"/>
          <w:szCs w:val="28"/>
        </w:rPr>
      </w:pPr>
      <w:r>
        <w:rPr>
          <w:b/>
          <w:sz w:val="28"/>
          <w:szCs w:val="28"/>
        </w:rPr>
        <w:t>СВЕДЕНИЯ О ПРЕТЕНДЕНТЕ (для физических лиц)</w:t>
      </w:r>
    </w:p>
    <w:p w:rsidR="00A550A5" w:rsidRDefault="00A550A5">
      <w:pPr>
        <w:pStyle w:val="normal"/>
        <w:ind w:firstLine="709"/>
        <w:jc w:val="center"/>
        <w:rPr>
          <w:b/>
          <w:sz w:val="28"/>
          <w:szCs w:val="28"/>
        </w:rPr>
      </w:pPr>
    </w:p>
    <w:p w:rsidR="00A550A5" w:rsidRDefault="00A550A5">
      <w:pPr>
        <w:pStyle w:val="normal"/>
        <w:ind w:firstLine="709"/>
        <w:jc w:val="center"/>
        <w:rPr>
          <w:b/>
          <w:sz w:val="28"/>
          <w:szCs w:val="28"/>
        </w:rPr>
      </w:pPr>
    </w:p>
    <w:p w:rsidR="00A550A5" w:rsidRDefault="00A53C2D">
      <w:pPr>
        <w:pStyle w:val="normal"/>
        <w:numPr>
          <w:ilvl w:val="0"/>
          <w:numId w:val="13"/>
        </w:numPr>
        <w:ind w:left="0" w:firstLine="397"/>
        <w:rPr>
          <w:sz w:val="28"/>
          <w:szCs w:val="28"/>
        </w:rPr>
      </w:pPr>
      <w:r>
        <w:rPr>
          <w:sz w:val="28"/>
          <w:szCs w:val="28"/>
        </w:rPr>
        <w:t>Фамилия, имя, отчество _____________________________________;</w:t>
      </w:r>
    </w:p>
    <w:p w:rsidR="00A550A5" w:rsidRDefault="00A53C2D">
      <w:pPr>
        <w:pStyle w:val="normal"/>
        <w:numPr>
          <w:ilvl w:val="0"/>
          <w:numId w:val="13"/>
        </w:numPr>
        <w:ind w:left="0" w:firstLine="397"/>
        <w:rPr>
          <w:sz w:val="28"/>
          <w:szCs w:val="28"/>
        </w:rPr>
      </w:pPr>
      <w:r>
        <w:rPr>
          <w:sz w:val="28"/>
          <w:szCs w:val="28"/>
        </w:rPr>
        <w:t>Паспортные данные ________________________________________;</w:t>
      </w:r>
    </w:p>
    <w:p w:rsidR="00A550A5" w:rsidRDefault="00A53C2D">
      <w:pPr>
        <w:pStyle w:val="normal"/>
        <w:numPr>
          <w:ilvl w:val="0"/>
          <w:numId w:val="13"/>
        </w:numPr>
        <w:ind w:left="0" w:firstLine="397"/>
        <w:rPr>
          <w:sz w:val="28"/>
          <w:szCs w:val="28"/>
        </w:rPr>
      </w:pPr>
      <w:r>
        <w:rPr>
          <w:sz w:val="28"/>
          <w:szCs w:val="28"/>
        </w:rPr>
        <w:t>Место жительства __________________________________________;</w:t>
      </w:r>
    </w:p>
    <w:p w:rsidR="00A550A5" w:rsidRDefault="00A53C2D">
      <w:pPr>
        <w:pStyle w:val="normal"/>
        <w:numPr>
          <w:ilvl w:val="0"/>
          <w:numId w:val="13"/>
        </w:numPr>
        <w:ind w:left="0" w:firstLine="397"/>
        <w:rPr>
          <w:sz w:val="28"/>
          <w:szCs w:val="28"/>
        </w:rPr>
      </w:pPr>
      <w:r>
        <w:rPr>
          <w:sz w:val="28"/>
          <w:szCs w:val="28"/>
        </w:rPr>
        <w:t>Телефон +7(______) ________________________________________;</w:t>
      </w:r>
    </w:p>
    <w:p w:rsidR="00A550A5" w:rsidRDefault="00A53C2D">
      <w:pPr>
        <w:pStyle w:val="normal"/>
        <w:numPr>
          <w:ilvl w:val="0"/>
          <w:numId w:val="13"/>
        </w:numPr>
        <w:ind w:left="0" w:firstLine="397"/>
        <w:rPr>
          <w:sz w:val="28"/>
          <w:szCs w:val="28"/>
        </w:rPr>
      </w:pPr>
      <w:r>
        <w:rPr>
          <w:sz w:val="28"/>
          <w:szCs w:val="28"/>
        </w:rPr>
        <w:t>Факс +7(______) ___________________________________________;</w:t>
      </w:r>
    </w:p>
    <w:p w:rsidR="00A550A5" w:rsidRDefault="00A53C2D">
      <w:pPr>
        <w:pStyle w:val="normal"/>
        <w:numPr>
          <w:ilvl w:val="0"/>
          <w:numId w:val="13"/>
        </w:numPr>
        <w:ind w:left="0" w:firstLine="397"/>
        <w:rPr>
          <w:sz w:val="28"/>
          <w:szCs w:val="28"/>
        </w:rPr>
      </w:pPr>
      <w:r>
        <w:rPr>
          <w:sz w:val="28"/>
          <w:szCs w:val="28"/>
        </w:rPr>
        <w:t>Адрес электронной почты __________________@_______________;</w:t>
      </w:r>
    </w:p>
    <w:p w:rsidR="00A550A5" w:rsidRDefault="00A53C2D">
      <w:pPr>
        <w:pStyle w:val="normal"/>
        <w:numPr>
          <w:ilvl w:val="0"/>
          <w:numId w:val="13"/>
        </w:numPr>
        <w:ind w:left="0" w:firstLine="397"/>
        <w:rPr>
          <w:sz w:val="28"/>
          <w:szCs w:val="28"/>
        </w:rPr>
      </w:pPr>
      <w:r>
        <w:rPr>
          <w:sz w:val="28"/>
          <w:szCs w:val="28"/>
        </w:rPr>
        <w:t>Банковские реквизиты</w:t>
      </w:r>
      <w:r w:rsidR="00CF1A5F">
        <w:rPr>
          <w:sz w:val="28"/>
          <w:szCs w:val="28"/>
        </w:rPr>
        <w:t xml:space="preserve"> </w:t>
      </w:r>
      <w:r>
        <w:rPr>
          <w:sz w:val="28"/>
          <w:szCs w:val="28"/>
        </w:rPr>
        <w:t>______________________________________;</w:t>
      </w:r>
    </w:p>
    <w:p w:rsidR="00A550A5" w:rsidRDefault="00A53C2D">
      <w:pPr>
        <w:pStyle w:val="normal"/>
        <w:numPr>
          <w:ilvl w:val="0"/>
          <w:numId w:val="13"/>
        </w:numPr>
        <w:ind w:left="0" w:firstLine="397"/>
        <w:rPr>
          <w:sz w:val="28"/>
          <w:szCs w:val="28"/>
        </w:rPr>
      </w:pPr>
      <w:r>
        <w:rPr>
          <w:sz w:val="28"/>
          <w:szCs w:val="28"/>
        </w:rPr>
        <w:t>Указание на принадлежность к субъектам малого и среднего предпринимательства ______ (да или нет).</w:t>
      </w:r>
    </w:p>
    <w:p w:rsidR="00A550A5" w:rsidRDefault="00A550A5">
      <w:pPr>
        <w:pStyle w:val="normal"/>
        <w:ind w:left="720"/>
        <w:rPr>
          <w:sz w:val="28"/>
          <w:szCs w:val="28"/>
        </w:rPr>
      </w:pPr>
    </w:p>
    <w:p w:rsidR="00A550A5" w:rsidRDefault="00A550A5">
      <w:pPr>
        <w:pStyle w:val="normal"/>
        <w:ind w:left="709"/>
        <w:rPr>
          <w:sz w:val="28"/>
          <w:szCs w:val="28"/>
        </w:rPr>
      </w:pPr>
    </w:p>
    <w:p w:rsidR="00A550A5" w:rsidRDefault="00A53C2D">
      <w:pPr>
        <w:pStyle w:val="normal"/>
        <w:jc w:val="both"/>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A550A5" w:rsidRDefault="00A53C2D">
      <w:pPr>
        <w:pStyle w:val="normal"/>
        <w:tabs>
          <w:tab w:val="left" w:pos="8640"/>
        </w:tabs>
        <w:jc w:val="center"/>
        <w:rPr>
          <w:i/>
        </w:rPr>
      </w:pPr>
      <w:r>
        <w:rPr>
          <w:i/>
        </w:rPr>
        <w:t xml:space="preserve">                                                                                (наименование претендента)</w:t>
      </w:r>
    </w:p>
    <w:p w:rsidR="00A550A5" w:rsidRDefault="00A53C2D">
      <w:pPr>
        <w:pStyle w:val="normal"/>
        <w:rPr>
          <w:sz w:val="28"/>
          <w:szCs w:val="28"/>
        </w:rPr>
      </w:pPr>
      <w:r>
        <w:rPr>
          <w:sz w:val="28"/>
          <w:szCs w:val="28"/>
        </w:rPr>
        <w:t>____________________________________________________________________</w:t>
      </w:r>
    </w:p>
    <w:p w:rsidR="00A550A5" w:rsidRDefault="00A53C2D">
      <w:pPr>
        <w:pStyle w:val="normal"/>
        <w:rPr>
          <w:i/>
        </w:rPr>
      </w:pPr>
      <w:r>
        <w:rPr>
          <w:i/>
        </w:rPr>
        <w:t xml:space="preserve">       Печать</w:t>
      </w:r>
      <w:r>
        <w:rPr>
          <w:i/>
        </w:rPr>
        <w:tab/>
      </w:r>
      <w:r>
        <w:rPr>
          <w:i/>
        </w:rPr>
        <w:tab/>
      </w:r>
      <w:r>
        <w:rPr>
          <w:i/>
        </w:rPr>
        <w:tab/>
        <w:t>(должность, подпись, ФИО)</w:t>
      </w:r>
    </w:p>
    <w:p w:rsidR="00A550A5" w:rsidRDefault="00A53C2D">
      <w:pPr>
        <w:pStyle w:val="normal"/>
      </w:pPr>
      <w:r>
        <w:t>"____" _____________ 201__ г.</w:t>
      </w:r>
      <w:r>
        <w:br w:type="page"/>
      </w:r>
    </w:p>
    <w:p w:rsidR="00A550A5" w:rsidRDefault="00A550A5">
      <w:pPr>
        <w:pStyle w:val="2"/>
        <w:numPr>
          <w:ilvl w:val="1"/>
          <w:numId w:val="5"/>
        </w:numPr>
        <w:spacing w:before="0" w:after="0"/>
        <w:ind w:hanging="576"/>
        <w:jc w:val="right"/>
        <w:rPr>
          <w:b w:val="0"/>
          <w:i w:val="0"/>
        </w:rPr>
      </w:pPr>
    </w:p>
    <w:p w:rsidR="00A550A5" w:rsidRDefault="00A53C2D">
      <w:pPr>
        <w:pStyle w:val="2"/>
        <w:numPr>
          <w:ilvl w:val="1"/>
          <w:numId w:val="5"/>
        </w:numPr>
        <w:spacing w:before="0" w:after="0"/>
        <w:ind w:hanging="576"/>
        <w:jc w:val="right"/>
        <w:rPr>
          <w:b w:val="0"/>
          <w:i w:val="0"/>
        </w:rPr>
      </w:pPr>
      <w:r>
        <w:rPr>
          <w:b w:val="0"/>
          <w:i w:val="0"/>
        </w:rPr>
        <w:t>Приложение № 2а</w:t>
      </w:r>
    </w:p>
    <w:p w:rsidR="00A550A5" w:rsidRDefault="00A53C2D">
      <w:pPr>
        <w:pStyle w:val="2"/>
        <w:numPr>
          <w:ilvl w:val="1"/>
          <w:numId w:val="5"/>
        </w:numPr>
        <w:spacing w:before="0" w:after="0"/>
        <w:ind w:hanging="576"/>
        <w:jc w:val="right"/>
        <w:rPr>
          <w:b w:val="0"/>
          <w:i w:val="0"/>
        </w:rPr>
      </w:pPr>
      <w:r>
        <w:rPr>
          <w:b w:val="0"/>
          <w:i w:val="0"/>
        </w:rPr>
        <w:t>к документации о закупке</w:t>
      </w:r>
    </w:p>
    <w:p w:rsidR="00A550A5" w:rsidRDefault="00A550A5">
      <w:pPr>
        <w:pStyle w:val="normal"/>
        <w:jc w:val="center"/>
        <w:rPr>
          <w:b/>
          <w:i/>
        </w:rPr>
      </w:pPr>
    </w:p>
    <w:p w:rsidR="00A550A5" w:rsidRDefault="00A53C2D">
      <w:pPr>
        <w:pStyle w:val="normal"/>
        <w:jc w:val="center"/>
        <w:rPr>
          <w:b/>
          <w:i/>
        </w:rPr>
      </w:pPr>
      <w:r>
        <w:rPr>
          <w:b/>
          <w:i/>
        </w:rPr>
        <w:t>ФОРМА для заполнения</w:t>
      </w:r>
      <w:r>
        <w:rPr>
          <w:b/>
          <w:i/>
          <w:vertAlign w:val="superscript"/>
        </w:rPr>
        <w:footnoteReference w:id="1"/>
      </w:r>
    </w:p>
    <w:p w:rsidR="00A550A5" w:rsidRDefault="00A550A5">
      <w:pPr>
        <w:pStyle w:val="normal"/>
        <w:rPr>
          <w:b/>
          <w:sz w:val="32"/>
          <w:szCs w:val="32"/>
        </w:rPr>
      </w:pPr>
    </w:p>
    <w:p w:rsidR="00A550A5" w:rsidRDefault="00A53C2D">
      <w:pPr>
        <w:pStyle w:val="normal"/>
        <w:jc w:val="center"/>
        <w:rPr>
          <w:b/>
          <w:sz w:val="32"/>
          <w:szCs w:val="32"/>
        </w:rPr>
      </w:pPr>
      <w:r>
        <w:rPr>
          <w:b/>
          <w:sz w:val="32"/>
          <w:szCs w:val="32"/>
        </w:rPr>
        <w:t>Декларация о соответствии участника закупки</w:t>
      </w:r>
    </w:p>
    <w:p w:rsidR="00A550A5" w:rsidRDefault="00A53C2D">
      <w:pPr>
        <w:pStyle w:val="normal"/>
        <w:jc w:val="center"/>
        <w:rPr>
          <w:b/>
          <w:sz w:val="32"/>
          <w:szCs w:val="32"/>
        </w:rPr>
      </w:pPr>
      <w:r>
        <w:rPr>
          <w:b/>
          <w:sz w:val="32"/>
          <w:szCs w:val="32"/>
        </w:rPr>
        <w:t>критериям отнесения к субъектам малого</w:t>
      </w:r>
    </w:p>
    <w:p w:rsidR="00A550A5" w:rsidRDefault="00A53C2D">
      <w:pPr>
        <w:pStyle w:val="normal"/>
        <w:jc w:val="center"/>
        <w:rPr>
          <w:b/>
          <w:sz w:val="32"/>
          <w:szCs w:val="32"/>
        </w:rPr>
      </w:pPr>
      <w:r>
        <w:rPr>
          <w:b/>
          <w:sz w:val="32"/>
          <w:szCs w:val="32"/>
        </w:rPr>
        <w:t>и среднего предпринимательства</w:t>
      </w:r>
    </w:p>
    <w:p w:rsidR="00A550A5" w:rsidRDefault="00A53C2D">
      <w:pPr>
        <w:pStyle w:val="normal"/>
        <w:rPr>
          <w:b/>
          <w:sz w:val="36"/>
          <w:szCs w:val="36"/>
        </w:rPr>
      </w:pPr>
      <w:r>
        <w:rPr>
          <w:b/>
          <w:sz w:val="36"/>
          <w:szCs w:val="36"/>
        </w:rPr>
        <w:t xml:space="preserve"> </w:t>
      </w:r>
    </w:p>
    <w:p w:rsidR="00A550A5" w:rsidRDefault="00A53C2D">
      <w:pPr>
        <w:pStyle w:val="normal"/>
        <w:ind w:firstLine="709"/>
        <w:jc w:val="both"/>
        <w:rPr>
          <w:sz w:val="26"/>
          <w:szCs w:val="26"/>
        </w:rPr>
      </w:pPr>
      <w:r>
        <w:rPr>
          <w:sz w:val="28"/>
          <w:szCs w:val="28"/>
        </w:rPr>
        <w:t>Настоящим подтверждается, что</w:t>
      </w:r>
      <w:r>
        <w:rPr>
          <w:sz w:val="26"/>
          <w:szCs w:val="26"/>
        </w:rPr>
        <w:t xml:space="preserve"> ___________________________________, </w:t>
      </w:r>
    </w:p>
    <w:p w:rsidR="00A550A5" w:rsidRDefault="00A53C2D">
      <w:pPr>
        <w:pStyle w:val="normal"/>
        <w:ind w:left="1416" w:firstLine="709"/>
        <w:jc w:val="center"/>
        <w:rPr>
          <w:sz w:val="16"/>
          <w:szCs w:val="16"/>
        </w:rPr>
      </w:pPr>
      <w:r>
        <w:rPr>
          <w:sz w:val="16"/>
          <w:szCs w:val="16"/>
        </w:rPr>
        <w:t xml:space="preserve">                                     (указывается наименование претендента закупки)</w:t>
      </w:r>
    </w:p>
    <w:p w:rsidR="00A550A5" w:rsidRDefault="00A53C2D">
      <w:pPr>
        <w:pStyle w:val="normal"/>
        <w:jc w:val="both"/>
        <w:rPr>
          <w:sz w:val="28"/>
          <w:szCs w:val="28"/>
        </w:rPr>
      </w:pPr>
      <w:r>
        <w:rPr>
          <w:sz w:val="28"/>
          <w:szCs w:val="28"/>
        </w:rPr>
        <w:t>в  соответствии  со  статьей  4  Федерального  закона  «О развитии малого и</w:t>
      </w:r>
    </w:p>
    <w:p w:rsidR="00A550A5" w:rsidRDefault="00A53C2D">
      <w:pPr>
        <w:pStyle w:val="normal"/>
        <w:jc w:val="both"/>
        <w:rPr>
          <w:sz w:val="28"/>
          <w:szCs w:val="28"/>
        </w:rPr>
      </w:pPr>
      <w:r>
        <w:rPr>
          <w:sz w:val="28"/>
          <w:szCs w:val="28"/>
        </w:rPr>
        <w:t>среднего   предпринимательства   в   Российской   Федерации» удовлетворяет</w:t>
      </w:r>
    </w:p>
    <w:p w:rsidR="00A550A5" w:rsidRDefault="00A53C2D">
      <w:pPr>
        <w:pStyle w:val="normal"/>
        <w:jc w:val="both"/>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A550A5" w:rsidRDefault="00A53C2D">
      <w:pPr>
        <w:pStyle w:val="normal"/>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A550A5" w:rsidRDefault="00A550A5">
      <w:pPr>
        <w:pStyle w:val="normal"/>
        <w:rPr>
          <w:sz w:val="16"/>
          <w:szCs w:val="16"/>
        </w:rPr>
      </w:pPr>
    </w:p>
    <w:p w:rsidR="00A550A5" w:rsidRDefault="00A53C2D">
      <w:pPr>
        <w:pStyle w:val="normal"/>
        <w:rPr>
          <w:sz w:val="28"/>
          <w:szCs w:val="28"/>
        </w:rPr>
      </w:pPr>
      <w:r>
        <w:rPr>
          <w:sz w:val="28"/>
          <w:szCs w:val="28"/>
        </w:rPr>
        <w:t xml:space="preserve"> и сообщается следующая информация:</w:t>
      </w:r>
    </w:p>
    <w:p w:rsidR="00A550A5" w:rsidRDefault="00A550A5">
      <w:pPr>
        <w:pStyle w:val="normal"/>
        <w:rPr>
          <w:sz w:val="28"/>
          <w:szCs w:val="28"/>
        </w:rPr>
      </w:pPr>
    </w:p>
    <w:p w:rsidR="00A550A5" w:rsidRDefault="00A53C2D">
      <w:pPr>
        <w:pStyle w:val="normal"/>
        <w:numPr>
          <w:ilvl w:val="0"/>
          <w:numId w:val="11"/>
        </w:numPr>
        <w:ind w:hanging="360"/>
        <w:rPr>
          <w:sz w:val="28"/>
          <w:szCs w:val="28"/>
        </w:rPr>
      </w:pPr>
      <w:r>
        <w:rPr>
          <w:sz w:val="28"/>
          <w:szCs w:val="28"/>
        </w:rPr>
        <w:t>Адрес местонахождения (и юридический адрес):______________________</w:t>
      </w:r>
    </w:p>
    <w:p w:rsidR="00A550A5" w:rsidRDefault="00A53C2D">
      <w:pPr>
        <w:pStyle w:val="normal"/>
        <w:ind w:left="645"/>
        <w:rPr>
          <w:sz w:val="28"/>
          <w:szCs w:val="28"/>
        </w:rPr>
      </w:pPr>
      <w:r>
        <w:rPr>
          <w:sz w:val="28"/>
          <w:szCs w:val="28"/>
        </w:rPr>
        <w:t>______________________________________________________________</w:t>
      </w:r>
    </w:p>
    <w:p w:rsidR="00A550A5" w:rsidRDefault="00A53C2D">
      <w:pPr>
        <w:pStyle w:val="normal"/>
        <w:rPr>
          <w:sz w:val="28"/>
          <w:szCs w:val="28"/>
        </w:rPr>
      </w:pPr>
      <w:r>
        <w:rPr>
          <w:sz w:val="28"/>
          <w:szCs w:val="28"/>
        </w:rPr>
        <w:t xml:space="preserve">    2. ИНН/КПП: ____________________________________________________.</w:t>
      </w:r>
    </w:p>
    <w:p w:rsidR="00A550A5" w:rsidRDefault="00A53C2D">
      <w:pPr>
        <w:pStyle w:val="normal"/>
        <w:rPr>
          <w:sz w:val="16"/>
          <w:szCs w:val="16"/>
        </w:rPr>
      </w:pPr>
      <w:r>
        <w:rPr>
          <w:sz w:val="28"/>
          <w:szCs w:val="28"/>
        </w:rPr>
        <w:t xml:space="preserve">                                         </w:t>
      </w:r>
      <w:r>
        <w:rPr>
          <w:sz w:val="16"/>
          <w:szCs w:val="16"/>
        </w:rPr>
        <w:t>(номер, сведения о дате выдачи документа и выдавшем его органе)</w:t>
      </w:r>
    </w:p>
    <w:p w:rsidR="00A550A5" w:rsidRDefault="00A53C2D">
      <w:pPr>
        <w:pStyle w:val="normal"/>
        <w:rPr>
          <w:sz w:val="28"/>
          <w:szCs w:val="28"/>
        </w:rPr>
      </w:pPr>
      <w:r>
        <w:rPr>
          <w:sz w:val="28"/>
          <w:szCs w:val="28"/>
        </w:rPr>
        <w:t xml:space="preserve">    3. ОГРН: ________________________________________________________.</w:t>
      </w:r>
    </w:p>
    <w:p w:rsidR="00A550A5" w:rsidRDefault="00A550A5">
      <w:pPr>
        <w:pStyle w:val="normal"/>
        <w:ind w:firstLine="284"/>
        <w:rPr>
          <w:sz w:val="28"/>
          <w:szCs w:val="28"/>
        </w:rPr>
      </w:pPr>
    </w:p>
    <w:p w:rsidR="00A550A5" w:rsidRDefault="00A53C2D">
      <w:pPr>
        <w:pStyle w:val="normal"/>
        <w:ind w:firstLine="284"/>
        <w:rPr>
          <w:sz w:val="28"/>
          <w:szCs w:val="28"/>
        </w:rPr>
      </w:pPr>
      <w:r>
        <w:rPr>
          <w:sz w:val="28"/>
          <w:szCs w:val="28"/>
        </w:rPr>
        <w:t>4.</w:t>
      </w:r>
      <w:r>
        <w:t xml:space="preserve"> </w:t>
      </w:r>
      <w:r>
        <w:rPr>
          <w:sz w:val="28"/>
          <w:szCs w:val="28"/>
        </w:rPr>
        <w:t>ОКПО _____________, ОКТМО_____________, ОКОПФ _____________</w:t>
      </w:r>
    </w:p>
    <w:p w:rsidR="00A550A5" w:rsidRDefault="00A550A5">
      <w:pPr>
        <w:pStyle w:val="normal"/>
        <w:ind w:firstLine="284"/>
        <w:rPr>
          <w:sz w:val="28"/>
          <w:szCs w:val="28"/>
        </w:rPr>
      </w:pPr>
    </w:p>
    <w:p w:rsidR="00A550A5" w:rsidRDefault="00A53C2D">
      <w:pPr>
        <w:pStyle w:val="normal"/>
        <w:ind w:firstLine="284"/>
        <w:rPr>
          <w:sz w:val="28"/>
          <w:szCs w:val="28"/>
        </w:rPr>
      </w:pPr>
      <w:r>
        <w:rPr>
          <w:sz w:val="28"/>
          <w:szCs w:val="28"/>
        </w:rPr>
        <w:t>5. Почтовый адрес _________________________________________________</w:t>
      </w:r>
    </w:p>
    <w:p w:rsidR="00A550A5" w:rsidRDefault="00A53C2D">
      <w:pPr>
        <w:pStyle w:val="normal"/>
        <w:ind w:firstLine="284"/>
        <w:rPr>
          <w:sz w:val="28"/>
          <w:szCs w:val="28"/>
        </w:rPr>
      </w:pPr>
      <w:r>
        <w:rPr>
          <w:sz w:val="28"/>
          <w:szCs w:val="28"/>
        </w:rPr>
        <w:t>Телефон:  +7(______) ______________________________________________</w:t>
      </w:r>
    </w:p>
    <w:p w:rsidR="00A550A5" w:rsidRDefault="00A53C2D">
      <w:pPr>
        <w:pStyle w:val="normal"/>
        <w:ind w:firstLine="284"/>
        <w:rPr>
          <w:sz w:val="28"/>
          <w:szCs w:val="28"/>
        </w:rPr>
      </w:pPr>
      <w:r>
        <w:rPr>
          <w:sz w:val="28"/>
          <w:szCs w:val="28"/>
        </w:rPr>
        <w:t>Факс</w:t>
      </w:r>
      <w:proofErr w:type="gramStart"/>
      <w:r>
        <w:rPr>
          <w:sz w:val="28"/>
          <w:szCs w:val="28"/>
        </w:rPr>
        <w:t xml:space="preserve"> (______) ___________________________________________________</w:t>
      </w:r>
      <w:proofErr w:type="gramEnd"/>
    </w:p>
    <w:p w:rsidR="00A550A5" w:rsidRDefault="00A53C2D">
      <w:pPr>
        <w:pStyle w:val="normal"/>
        <w:ind w:firstLine="284"/>
        <w:rPr>
          <w:sz w:val="28"/>
          <w:szCs w:val="28"/>
        </w:rPr>
      </w:pPr>
      <w:r>
        <w:rPr>
          <w:sz w:val="28"/>
          <w:szCs w:val="28"/>
        </w:rPr>
        <w:t>Адрес электронной почты __________________@_____________________</w:t>
      </w:r>
    </w:p>
    <w:p w:rsidR="00A550A5" w:rsidRDefault="00A53C2D">
      <w:pPr>
        <w:pStyle w:val="normal"/>
        <w:ind w:firstLine="284"/>
        <w:rPr>
          <w:sz w:val="28"/>
          <w:szCs w:val="28"/>
        </w:rPr>
      </w:pPr>
      <w:r>
        <w:rPr>
          <w:sz w:val="28"/>
          <w:szCs w:val="28"/>
        </w:rPr>
        <w:t>Зарегистрированный адрес офиса __________________________________</w:t>
      </w:r>
    </w:p>
    <w:p w:rsidR="00A550A5" w:rsidRDefault="00A53C2D">
      <w:pPr>
        <w:pStyle w:val="normal"/>
        <w:ind w:firstLine="284"/>
        <w:rPr>
          <w:sz w:val="28"/>
          <w:szCs w:val="28"/>
        </w:rPr>
      </w:pPr>
      <w:r>
        <w:rPr>
          <w:sz w:val="28"/>
          <w:szCs w:val="28"/>
        </w:rPr>
        <w:t>Адрес сайта: ____________________________________________________</w:t>
      </w:r>
    </w:p>
    <w:p w:rsidR="00A550A5" w:rsidRDefault="00A550A5">
      <w:pPr>
        <w:pStyle w:val="normal"/>
        <w:ind w:firstLine="284"/>
        <w:rPr>
          <w:sz w:val="28"/>
          <w:szCs w:val="28"/>
        </w:rPr>
      </w:pPr>
    </w:p>
    <w:p w:rsidR="00A550A5" w:rsidRDefault="00A53C2D">
      <w:pPr>
        <w:pStyle w:val="normal"/>
        <w:ind w:firstLine="284"/>
        <w:rPr>
          <w:sz w:val="28"/>
          <w:szCs w:val="28"/>
        </w:rPr>
      </w:pPr>
      <w:r>
        <w:rPr>
          <w:sz w:val="28"/>
          <w:szCs w:val="28"/>
        </w:rPr>
        <w:t>Руководитель___________________________________________________</w:t>
      </w:r>
    </w:p>
    <w:p w:rsidR="00A550A5" w:rsidRDefault="00A550A5">
      <w:pPr>
        <w:pStyle w:val="normal"/>
        <w:ind w:firstLine="284"/>
        <w:rPr>
          <w:sz w:val="28"/>
          <w:szCs w:val="28"/>
        </w:rPr>
      </w:pPr>
    </w:p>
    <w:p w:rsidR="00A550A5" w:rsidRDefault="00A53C2D">
      <w:pPr>
        <w:pStyle w:val="normal"/>
        <w:ind w:firstLine="284"/>
        <w:rPr>
          <w:sz w:val="28"/>
          <w:szCs w:val="28"/>
        </w:rPr>
      </w:pPr>
      <w:r>
        <w:rPr>
          <w:sz w:val="28"/>
          <w:szCs w:val="28"/>
        </w:rPr>
        <w:t>Банковские реквизиты____________________________________________</w:t>
      </w:r>
    </w:p>
    <w:p w:rsidR="00A550A5" w:rsidRDefault="00A550A5">
      <w:pPr>
        <w:pStyle w:val="normal"/>
        <w:ind w:firstLine="284"/>
        <w:rPr>
          <w:sz w:val="28"/>
          <w:szCs w:val="28"/>
        </w:rPr>
      </w:pPr>
    </w:p>
    <w:p w:rsidR="00A550A5" w:rsidRDefault="00A53C2D">
      <w:pPr>
        <w:pStyle w:val="normal"/>
        <w:ind w:firstLine="284"/>
        <w:rPr>
          <w:sz w:val="28"/>
          <w:szCs w:val="28"/>
        </w:rPr>
      </w:pPr>
      <w:r>
        <w:rPr>
          <w:sz w:val="28"/>
          <w:szCs w:val="28"/>
        </w:rPr>
        <w:t>Название и адрес филиалов и дочерних предприятий, ИНН/КПП________</w:t>
      </w:r>
    </w:p>
    <w:p w:rsidR="00A550A5" w:rsidRDefault="00A53C2D">
      <w:pPr>
        <w:pStyle w:val="normal"/>
        <w:ind w:firstLine="284"/>
        <w:rPr>
          <w:sz w:val="28"/>
          <w:szCs w:val="28"/>
        </w:rPr>
      </w:pPr>
      <w:r>
        <w:rPr>
          <w:sz w:val="28"/>
          <w:szCs w:val="28"/>
        </w:rPr>
        <w:lastRenderedPageBreak/>
        <w:t>_______________________________________________________________</w:t>
      </w:r>
    </w:p>
    <w:p w:rsidR="00A550A5" w:rsidRDefault="00A550A5">
      <w:pPr>
        <w:pStyle w:val="normal"/>
        <w:ind w:firstLine="284"/>
        <w:jc w:val="both"/>
        <w:rPr>
          <w:sz w:val="28"/>
          <w:szCs w:val="28"/>
        </w:rPr>
      </w:pPr>
    </w:p>
    <w:p w:rsidR="00A550A5" w:rsidRDefault="00A53C2D">
      <w:pPr>
        <w:pStyle w:val="normal"/>
        <w:jc w:val="both"/>
        <w:rPr>
          <w:sz w:val="28"/>
          <w:szCs w:val="28"/>
        </w:rPr>
      </w:pPr>
      <w:r>
        <w:rPr>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sz w:val="28"/>
          <w:szCs w:val="28"/>
          <w:vertAlign w:val="superscript"/>
        </w:rPr>
        <w:footnoteReference w:id="2"/>
      </w:r>
      <w:r>
        <w:rPr>
          <w:sz w:val="28"/>
          <w:szCs w:val="28"/>
        </w:rPr>
        <w:t>:</w:t>
      </w:r>
    </w:p>
    <w:p w:rsidR="00A550A5" w:rsidRDefault="00A550A5">
      <w:pPr>
        <w:pStyle w:val="normal"/>
        <w:jc w:val="both"/>
        <w:rPr>
          <w:sz w:val="16"/>
          <w:szCs w:val="16"/>
        </w:rPr>
      </w:pPr>
    </w:p>
    <w:tbl>
      <w:tblPr>
        <w:tblStyle w:val="a9"/>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67"/>
        <w:gridCol w:w="5245"/>
        <w:gridCol w:w="1134"/>
        <w:gridCol w:w="284"/>
        <w:gridCol w:w="1052"/>
        <w:gridCol w:w="1641"/>
      </w:tblGrid>
      <w:tr w:rsidR="00A550A5">
        <w:trPr>
          <w:trHeight w:val="500"/>
        </w:trPr>
        <w:tc>
          <w:tcPr>
            <w:tcW w:w="567" w:type="dxa"/>
          </w:tcPr>
          <w:p w:rsidR="00A550A5" w:rsidRDefault="00A53C2D">
            <w:pPr>
              <w:pStyle w:val="normal"/>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245" w:type="dxa"/>
          </w:tcPr>
          <w:p w:rsidR="00A550A5" w:rsidRDefault="00A53C2D">
            <w:pPr>
              <w:pStyle w:val="normal"/>
              <w:jc w:val="center"/>
              <w:rPr>
                <w:b/>
              </w:rPr>
            </w:pPr>
            <w:r>
              <w:rPr>
                <w:b/>
              </w:rPr>
              <w:t>Наименование сведений</w:t>
            </w:r>
          </w:p>
        </w:tc>
        <w:tc>
          <w:tcPr>
            <w:tcW w:w="1134" w:type="dxa"/>
          </w:tcPr>
          <w:p w:rsidR="00A550A5" w:rsidRDefault="00A53C2D">
            <w:pPr>
              <w:pStyle w:val="normal"/>
              <w:jc w:val="center"/>
              <w:rPr>
                <w:b/>
              </w:rPr>
            </w:pPr>
            <w:r>
              <w:rPr>
                <w:b/>
              </w:rPr>
              <w:t>Малые предприятия</w:t>
            </w:r>
          </w:p>
        </w:tc>
        <w:tc>
          <w:tcPr>
            <w:tcW w:w="1336" w:type="dxa"/>
            <w:gridSpan w:val="2"/>
          </w:tcPr>
          <w:p w:rsidR="00A550A5" w:rsidRDefault="00A53C2D">
            <w:pPr>
              <w:pStyle w:val="normal"/>
              <w:jc w:val="center"/>
              <w:rPr>
                <w:b/>
              </w:rPr>
            </w:pPr>
            <w:r>
              <w:rPr>
                <w:b/>
              </w:rPr>
              <w:t>Средние предприятия</w:t>
            </w:r>
          </w:p>
        </w:tc>
        <w:tc>
          <w:tcPr>
            <w:tcW w:w="1641" w:type="dxa"/>
          </w:tcPr>
          <w:p w:rsidR="00A550A5" w:rsidRDefault="00A53C2D">
            <w:pPr>
              <w:pStyle w:val="normal"/>
              <w:jc w:val="center"/>
              <w:rPr>
                <w:b/>
              </w:rPr>
            </w:pPr>
            <w:r>
              <w:rPr>
                <w:b/>
              </w:rPr>
              <w:t>Показатель</w:t>
            </w:r>
          </w:p>
        </w:tc>
      </w:tr>
      <w:tr w:rsidR="00A550A5">
        <w:tc>
          <w:tcPr>
            <w:tcW w:w="567" w:type="dxa"/>
          </w:tcPr>
          <w:p w:rsidR="00A550A5" w:rsidRDefault="00A53C2D">
            <w:pPr>
              <w:pStyle w:val="normal"/>
              <w:rPr>
                <w:b/>
                <w:i/>
              </w:rPr>
            </w:pPr>
            <w:r>
              <w:rPr>
                <w:b/>
                <w:i/>
              </w:rPr>
              <w:t>1.</w:t>
            </w:r>
          </w:p>
        </w:tc>
        <w:tc>
          <w:tcPr>
            <w:tcW w:w="5245" w:type="dxa"/>
          </w:tcPr>
          <w:p w:rsidR="00A550A5" w:rsidRDefault="00A53C2D">
            <w:pPr>
              <w:pStyle w:val="normal"/>
              <w:rPr>
                <w:b/>
                <w:i/>
                <w:sz w:val="20"/>
                <w:szCs w:val="20"/>
              </w:rPr>
            </w:pPr>
            <w:r>
              <w:rPr>
                <w:b/>
                <w:i/>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A550A5" w:rsidRDefault="00A53C2D">
            <w:pPr>
              <w:pStyle w:val="normal"/>
              <w:rPr>
                <w:b/>
                <w:i/>
                <w:sz w:val="20"/>
                <w:szCs w:val="20"/>
              </w:rPr>
            </w:pPr>
            <w:r>
              <w:rPr>
                <w:b/>
                <w:i/>
                <w:sz w:val="20"/>
                <w:szCs w:val="20"/>
              </w:rPr>
              <w:t>не более 25</w:t>
            </w:r>
          </w:p>
        </w:tc>
        <w:tc>
          <w:tcPr>
            <w:tcW w:w="1641" w:type="dxa"/>
          </w:tcPr>
          <w:p w:rsidR="00A550A5" w:rsidRDefault="00A550A5">
            <w:pPr>
              <w:pStyle w:val="normal"/>
              <w:rPr>
                <w:b/>
                <w:i/>
              </w:rPr>
            </w:pPr>
          </w:p>
        </w:tc>
      </w:tr>
      <w:tr w:rsidR="00A550A5">
        <w:trPr>
          <w:trHeight w:val="1140"/>
        </w:trPr>
        <w:tc>
          <w:tcPr>
            <w:tcW w:w="567" w:type="dxa"/>
          </w:tcPr>
          <w:p w:rsidR="00A550A5" w:rsidRDefault="00A53C2D">
            <w:pPr>
              <w:pStyle w:val="normal"/>
              <w:rPr>
                <w:b/>
                <w:i/>
              </w:rPr>
            </w:pPr>
            <w:r>
              <w:rPr>
                <w:b/>
                <w:i/>
              </w:rPr>
              <w:t>2.</w:t>
            </w:r>
          </w:p>
        </w:tc>
        <w:tc>
          <w:tcPr>
            <w:tcW w:w="5245" w:type="dxa"/>
          </w:tcPr>
          <w:p w:rsidR="00A550A5" w:rsidRDefault="00A53C2D">
            <w:pPr>
              <w:pStyle w:val="normal"/>
              <w:rPr>
                <w:b/>
                <w:i/>
                <w:sz w:val="20"/>
                <w:szCs w:val="20"/>
              </w:rPr>
            </w:pPr>
            <w:r>
              <w:rPr>
                <w:b/>
                <w:i/>
                <w:sz w:val="20"/>
                <w:szCs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i/>
                <w:sz w:val="20"/>
                <w:szCs w:val="20"/>
                <w:vertAlign w:val="superscript"/>
              </w:rPr>
              <w:footnoteReference w:id="3"/>
            </w:r>
            <w:r>
              <w:rPr>
                <w:b/>
                <w:i/>
                <w:sz w:val="20"/>
                <w:szCs w:val="20"/>
              </w:rPr>
              <w:t>, процентов</w:t>
            </w:r>
          </w:p>
        </w:tc>
        <w:tc>
          <w:tcPr>
            <w:tcW w:w="2470" w:type="dxa"/>
            <w:gridSpan w:val="3"/>
          </w:tcPr>
          <w:p w:rsidR="00A550A5" w:rsidRDefault="00A53C2D">
            <w:pPr>
              <w:pStyle w:val="normal"/>
              <w:rPr>
                <w:b/>
                <w:i/>
                <w:sz w:val="20"/>
                <w:szCs w:val="20"/>
              </w:rPr>
            </w:pPr>
            <w:r>
              <w:rPr>
                <w:b/>
                <w:i/>
                <w:sz w:val="20"/>
                <w:szCs w:val="20"/>
              </w:rPr>
              <w:t>не более 49</w:t>
            </w:r>
          </w:p>
        </w:tc>
        <w:tc>
          <w:tcPr>
            <w:tcW w:w="1641" w:type="dxa"/>
          </w:tcPr>
          <w:p w:rsidR="00A550A5" w:rsidRDefault="00A550A5">
            <w:pPr>
              <w:pStyle w:val="normal"/>
              <w:rPr>
                <w:b/>
                <w:i/>
              </w:rPr>
            </w:pPr>
          </w:p>
        </w:tc>
      </w:tr>
      <w:tr w:rsidR="00A550A5">
        <w:tc>
          <w:tcPr>
            <w:tcW w:w="567" w:type="dxa"/>
          </w:tcPr>
          <w:p w:rsidR="00A550A5" w:rsidRDefault="00A53C2D">
            <w:pPr>
              <w:pStyle w:val="normal"/>
              <w:rPr>
                <w:b/>
                <w:i/>
              </w:rPr>
            </w:pPr>
            <w:r>
              <w:rPr>
                <w:b/>
                <w:i/>
              </w:rPr>
              <w:t>3.</w:t>
            </w:r>
          </w:p>
        </w:tc>
        <w:tc>
          <w:tcPr>
            <w:tcW w:w="5245" w:type="dxa"/>
          </w:tcPr>
          <w:p w:rsidR="00A550A5" w:rsidRDefault="00A53C2D">
            <w:pPr>
              <w:pStyle w:val="normal"/>
              <w:rPr>
                <w:b/>
                <w:i/>
                <w:sz w:val="20"/>
                <w:szCs w:val="20"/>
              </w:rPr>
            </w:pPr>
            <w:r>
              <w:rPr>
                <w:b/>
                <w:i/>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A550A5" w:rsidRDefault="00A53C2D">
            <w:pPr>
              <w:pStyle w:val="normal"/>
              <w:rPr>
                <w:b/>
                <w:i/>
                <w:sz w:val="20"/>
                <w:szCs w:val="20"/>
              </w:rPr>
            </w:pPr>
            <w:r>
              <w:rPr>
                <w:b/>
                <w:i/>
                <w:sz w:val="20"/>
                <w:szCs w:val="20"/>
              </w:rPr>
              <w:t>да (нет)</w:t>
            </w:r>
          </w:p>
        </w:tc>
        <w:tc>
          <w:tcPr>
            <w:tcW w:w="1641" w:type="dxa"/>
          </w:tcPr>
          <w:p w:rsidR="00A550A5" w:rsidRDefault="00A550A5">
            <w:pPr>
              <w:pStyle w:val="normal"/>
              <w:rPr>
                <w:b/>
                <w:i/>
              </w:rPr>
            </w:pPr>
          </w:p>
        </w:tc>
      </w:tr>
      <w:tr w:rsidR="00A550A5">
        <w:tc>
          <w:tcPr>
            <w:tcW w:w="567" w:type="dxa"/>
          </w:tcPr>
          <w:p w:rsidR="00A550A5" w:rsidRDefault="00A53C2D">
            <w:pPr>
              <w:pStyle w:val="normal"/>
              <w:rPr>
                <w:b/>
                <w:i/>
              </w:rPr>
            </w:pPr>
            <w:r>
              <w:rPr>
                <w:b/>
                <w:i/>
              </w:rPr>
              <w:t>4.</w:t>
            </w:r>
          </w:p>
        </w:tc>
        <w:tc>
          <w:tcPr>
            <w:tcW w:w="5245" w:type="dxa"/>
          </w:tcPr>
          <w:p w:rsidR="00A550A5" w:rsidRDefault="00A53C2D">
            <w:pPr>
              <w:pStyle w:val="normal"/>
              <w:rPr>
                <w:b/>
                <w:i/>
                <w:sz w:val="20"/>
                <w:szCs w:val="20"/>
              </w:rPr>
            </w:pPr>
            <w:proofErr w:type="gramStart"/>
            <w:r>
              <w:rPr>
                <w:b/>
                <w:i/>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A550A5" w:rsidRDefault="00A53C2D">
            <w:pPr>
              <w:pStyle w:val="normal"/>
              <w:rPr>
                <w:b/>
                <w:i/>
                <w:sz w:val="20"/>
                <w:szCs w:val="20"/>
              </w:rPr>
            </w:pPr>
            <w:r>
              <w:rPr>
                <w:b/>
                <w:i/>
                <w:sz w:val="20"/>
                <w:szCs w:val="20"/>
              </w:rPr>
              <w:t>да (нет)</w:t>
            </w:r>
          </w:p>
        </w:tc>
        <w:tc>
          <w:tcPr>
            <w:tcW w:w="1641" w:type="dxa"/>
          </w:tcPr>
          <w:p w:rsidR="00A550A5" w:rsidRDefault="00A550A5">
            <w:pPr>
              <w:pStyle w:val="normal"/>
              <w:rPr>
                <w:b/>
                <w:i/>
              </w:rPr>
            </w:pPr>
          </w:p>
        </w:tc>
      </w:tr>
      <w:tr w:rsidR="00A550A5">
        <w:tc>
          <w:tcPr>
            <w:tcW w:w="567" w:type="dxa"/>
          </w:tcPr>
          <w:p w:rsidR="00A550A5" w:rsidRDefault="00A53C2D">
            <w:pPr>
              <w:pStyle w:val="normal"/>
              <w:rPr>
                <w:b/>
                <w:i/>
              </w:rPr>
            </w:pPr>
            <w:r>
              <w:rPr>
                <w:b/>
                <w:i/>
              </w:rPr>
              <w:lastRenderedPageBreak/>
              <w:t>5.</w:t>
            </w:r>
          </w:p>
        </w:tc>
        <w:tc>
          <w:tcPr>
            <w:tcW w:w="5245" w:type="dxa"/>
          </w:tcPr>
          <w:p w:rsidR="00A550A5" w:rsidRDefault="00A53C2D">
            <w:pPr>
              <w:pStyle w:val="normal"/>
              <w:rPr>
                <w:b/>
                <w:i/>
                <w:sz w:val="20"/>
                <w:szCs w:val="20"/>
              </w:rPr>
            </w:pPr>
            <w:r>
              <w:rPr>
                <w:b/>
                <w:i/>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i/>
                <w:sz w:val="20"/>
                <w:szCs w:val="20"/>
              </w:rPr>
              <w:t>Сколково</w:t>
            </w:r>
            <w:proofErr w:type="spellEnd"/>
            <w:r>
              <w:rPr>
                <w:b/>
                <w:i/>
                <w:sz w:val="20"/>
                <w:szCs w:val="20"/>
              </w:rPr>
              <w:t>"</w:t>
            </w:r>
          </w:p>
        </w:tc>
        <w:tc>
          <w:tcPr>
            <w:tcW w:w="2470" w:type="dxa"/>
            <w:gridSpan w:val="3"/>
          </w:tcPr>
          <w:p w:rsidR="00A550A5" w:rsidRDefault="00A53C2D">
            <w:pPr>
              <w:pStyle w:val="normal"/>
              <w:rPr>
                <w:b/>
                <w:i/>
                <w:sz w:val="20"/>
                <w:szCs w:val="20"/>
              </w:rPr>
            </w:pPr>
            <w:r>
              <w:rPr>
                <w:b/>
                <w:i/>
                <w:sz w:val="20"/>
                <w:szCs w:val="20"/>
              </w:rPr>
              <w:t>да (нет)</w:t>
            </w:r>
          </w:p>
        </w:tc>
        <w:tc>
          <w:tcPr>
            <w:tcW w:w="1641" w:type="dxa"/>
          </w:tcPr>
          <w:p w:rsidR="00A550A5" w:rsidRDefault="00A550A5">
            <w:pPr>
              <w:pStyle w:val="normal"/>
              <w:rPr>
                <w:b/>
                <w:i/>
              </w:rPr>
            </w:pPr>
          </w:p>
        </w:tc>
      </w:tr>
      <w:tr w:rsidR="00A550A5">
        <w:tc>
          <w:tcPr>
            <w:tcW w:w="567" w:type="dxa"/>
          </w:tcPr>
          <w:p w:rsidR="00A550A5" w:rsidRDefault="00A53C2D">
            <w:pPr>
              <w:pStyle w:val="normal"/>
              <w:rPr>
                <w:b/>
                <w:i/>
              </w:rPr>
            </w:pPr>
            <w:r>
              <w:rPr>
                <w:b/>
                <w:i/>
              </w:rPr>
              <w:t>6.</w:t>
            </w:r>
          </w:p>
        </w:tc>
        <w:tc>
          <w:tcPr>
            <w:tcW w:w="5245" w:type="dxa"/>
          </w:tcPr>
          <w:p w:rsidR="00A550A5" w:rsidRDefault="00A53C2D">
            <w:pPr>
              <w:pStyle w:val="normal"/>
              <w:rPr>
                <w:b/>
                <w:i/>
                <w:sz w:val="20"/>
                <w:szCs w:val="20"/>
              </w:rPr>
            </w:pPr>
            <w:proofErr w:type="gramStart"/>
            <w:r>
              <w:rPr>
                <w:b/>
                <w:i/>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A550A5" w:rsidRDefault="00A53C2D">
            <w:pPr>
              <w:pStyle w:val="normal"/>
              <w:rPr>
                <w:b/>
                <w:i/>
                <w:sz w:val="20"/>
                <w:szCs w:val="20"/>
              </w:rPr>
            </w:pPr>
            <w:r>
              <w:rPr>
                <w:b/>
                <w:i/>
                <w:sz w:val="20"/>
                <w:szCs w:val="20"/>
              </w:rPr>
              <w:t>да (нет)</w:t>
            </w:r>
          </w:p>
        </w:tc>
        <w:tc>
          <w:tcPr>
            <w:tcW w:w="1641" w:type="dxa"/>
          </w:tcPr>
          <w:p w:rsidR="00A550A5" w:rsidRDefault="00A550A5">
            <w:pPr>
              <w:pStyle w:val="normal"/>
              <w:rPr>
                <w:b/>
                <w:i/>
                <w:sz w:val="20"/>
                <w:szCs w:val="20"/>
              </w:rPr>
            </w:pPr>
          </w:p>
        </w:tc>
      </w:tr>
      <w:tr w:rsidR="00A550A5">
        <w:tc>
          <w:tcPr>
            <w:tcW w:w="567" w:type="dxa"/>
            <w:vMerge w:val="restart"/>
          </w:tcPr>
          <w:p w:rsidR="00A550A5" w:rsidRDefault="00A53C2D">
            <w:pPr>
              <w:pStyle w:val="normal"/>
              <w:rPr>
                <w:b/>
                <w:i/>
              </w:rPr>
            </w:pPr>
            <w:r>
              <w:rPr>
                <w:b/>
                <w:i/>
              </w:rPr>
              <w:t>7.</w:t>
            </w:r>
          </w:p>
        </w:tc>
        <w:tc>
          <w:tcPr>
            <w:tcW w:w="5245" w:type="dxa"/>
            <w:vMerge w:val="restart"/>
          </w:tcPr>
          <w:p w:rsidR="00A550A5" w:rsidRDefault="00A53C2D">
            <w:pPr>
              <w:pStyle w:val="normal"/>
              <w:rPr>
                <w:b/>
                <w:i/>
                <w:sz w:val="20"/>
                <w:szCs w:val="20"/>
              </w:rPr>
            </w:pPr>
            <w:r>
              <w:rPr>
                <w:b/>
                <w:i/>
                <w:sz w:val="20"/>
                <w:szCs w:val="20"/>
              </w:rPr>
              <w:t>Среднесписочная численность работников за предшествующий календарный год, человек</w:t>
            </w:r>
          </w:p>
        </w:tc>
        <w:tc>
          <w:tcPr>
            <w:tcW w:w="1418" w:type="dxa"/>
            <w:gridSpan w:val="2"/>
          </w:tcPr>
          <w:p w:rsidR="00A550A5" w:rsidRDefault="00A53C2D">
            <w:pPr>
              <w:pStyle w:val="normal"/>
              <w:rPr>
                <w:b/>
                <w:i/>
                <w:sz w:val="20"/>
                <w:szCs w:val="20"/>
              </w:rPr>
            </w:pPr>
            <w:r>
              <w:rPr>
                <w:b/>
                <w:i/>
                <w:sz w:val="20"/>
                <w:szCs w:val="20"/>
              </w:rPr>
              <w:t>до 100 включительно</w:t>
            </w:r>
          </w:p>
        </w:tc>
        <w:tc>
          <w:tcPr>
            <w:tcW w:w="1052" w:type="dxa"/>
            <w:vMerge w:val="restart"/>
          </w:tcPr>
          <w:p w:rsidR="00A550A5" w:rsidRDefault="00A53C2D">
            <w:pPr>
              <w:pStyle w:val="normal"/>
              <w:rPr>
                <w:b/>
                <w:i/>
                <w:sz w:val="20"/>
                <w:szCs w:val="20"/>
              </w:rPr>
            </w:pPr>
            <w:r>
              <w:rPr>
                <w:b/>
                <w:i/>
                <w:sz w:val="20"/>
                <w:szCs w:val="20"/>
              </w:rPr>
              <w:t>от 101 до 250 включительно</w:t>
            </w:r>
          </w:p>
        </w:tc>
        <w:tc>
          <w:tcPr>
            <w:tcW w:w="1641" w:type="dxa"/>
            <w:vMerge w:val="restart"/>
          </w:tcPr>
          <w:p w:rsidR="00A550A5" w:rsidRDefault="00A53C2D">
            <w:pPr>
              <w:pStyle w:val="normal"/>
              <w:rPr>
                <w:b/>
                <w:i/>
                <w:sz w:val="20"/>
                <w:szCs w:val="20"/>
              </w:rPr>
            </w:pPr>
            <w:r>
              <w:rPr>
                <w:b/>
                <w:i/>
                <w:sz w:val="20"/>
                <w:szCs w:val="20"/>
              </w:rPr>
              <w:t>указывается количество человек (за предшествующий календарный год)</w:t>
            </w:r>
          </w:p>
        </w:tc>
      </w:tr>
      <w:tr w:rsidR="00A550A5">
        <w:tc>
          <w:tcPr>
            <w:tcW w:w="567" w:type="dxa"/>
            <w:vMerge/>
          </w:tcPr>
          <w:p w:rsidR="00A550A5" w:rsidRDefault="00A550A5">
            <w:pPr>
              <w:pStyle w:val="normal"/>
              <w:spacing w:line="276" w:lineRule="auto"/>
              <w:rPr>
                <w:b/>
                <w:i/>
                <w:sz w:val="20"/>
                <w:szCs w:val="20"/>
              </w:rPr>
            </w:pPr>
          </w:p>
        </w:tc>
        <w:tc>
          <w:tcPr>
            <w:tcW w:w="5245" w:type="dxa"/>
            <w:vMerge/>
          </w:tcPr>
          <w:p w:rsidR="00A550A5" w:rsidRDefault="00A550A5">
            <w:pPr>
              <w:pStyle w:val="normal"/>
              <w:rPr>
                <w:b/>
                <w:i/>
              </w:rPr>
            </w:pPr>
          </w:p>
          <w:p w:rsidR="00A550A5" w:rsidRDefault="00A550A5">
            <w:pPr>
              <w:pStyle w:val="normal"/>
              <w:rPr>
                <w:b/>
                <w:i/>
                <w:sz w:val="20"/>
                <w:szCs w:val="20"/>
              </w:rPr>
            </w:pPr>
          </w:p>
        </w:tc>
        <w:tc>
          <w:tcPr>
            <w:tcW w:w="1418" w:type="dxa"/>
            <w:gridSpan w:val="2"/>
          </w:tcPr>
          <w:p w:rsidR="00A550A5" w:rsidRDefault="00A53C2D">
            <w:pPr>
              <w:pStyle w:val="normal"/>
              <w:rPr>
                <w:b/>
                <w:i/>
                <w:sz w:val="20"/>
                <w:szCs w:val="20"/>
              </w:rPr>
            </w:pPr>
            <w:r>
              <w:rPr>
                <w:b/>
                <w:i/>
                <w:sz w:val="20"/>
                <w:szCs w:val="20"/>
              </w:rPr>
              <w:t>до 15 – микро-предприятие</w:t>
            </w:r>
          </w:p>
        </w:tc>
        <w:tc>
          <w:tcPr>
            <w:tcW w:w="1052" w:type="dxa"/>
            <w:vMerge/>
          </w:tcPr>
          <w:p w:rsidR="00A550A5" w:rsidRDefault="00A550A5">
            <w:pPr>
              <w:pStyle w:val="normal"/>
              <w:spacing w:line="276" w:lineRule="auto"/>
              <w:rPr>
                <w:b/>
                <w:i/>
                <w:sz w:val="20"/>
                <w:szCs w:val="20"/>
              </w:rPr>
            </w:pPr>
          </w:p>
        </w:tc>
        <w:tc>
          <w:tcPr>
            <w:tcW w:w="1641" w:type="dxa"/>
            <w:vMerge/>
          </w:tcPr>
          <w:p w:rsidR="00A550A5" w:rsidRDefault="00A550A5">
            <w:pPr>
              <w:pStyle w:val="normal"/>
              <w:rPr>
                <w:b/>
                <w:i/>
                <w:sz w:val="20"/>
                <w:szCs w:val="20"/>
              </w:rPr>
            </w:pPr>
          </w:p>
          <w:p w:rsidR="00A550A5" w:rsidRDefault="00A550A5">
            <w:pPr>
              <w:pStyle w:val="normal"/>
              <w:rPr>
                <w:b/>
                <w:i/>
                <w:sz w:val="20"/>
                <w:szCs w:val="20"/>
              </w:rPr>
            </w:pPr>
          </w:p>
        </w:tc>
      </w:tr>
      <w:tr w:rsidR="00A550A5">
        <w:trPr>
          <w:trHeight w:val="980"/>
        </w:trPr>
        <w:tc>
          <w:tcPr>
            <w:tcW w:w="567" w:type="dxa"/>
            <w:vMerge w:val="restart"/>
          </w:tcPr>
          <w:p w:rsidR="00A550A5" w:rsidRDefault="00A53C2D">
            <w:pPr>
              <w:pStyle w:val="normal"/>
              <w:rPr>
                <w:b/>
                <w:i/>
              </w:rPr>
            </w:pPr>
            <w:r>
              <w:rPr>
                <w:b/>
                <w:i/>
              </w:rPr>
              <w:t>8.</w:t>
            </w:r>
          </w:p>
        </w:tc>
        <w:tc>
          <w:tcPr>
            <w:tcW w:w="5245" w:type="dxa"/>
            <w:vMerge w:val="restart"/>
          </w:tcPr>
          <w:p w:rsidR="00A550A5" w:rsidRDefault="00A53C2D">
            <w:pPr>
              <w:pStyle w:val="normal"/>
              <w:rPr>
                <w:b/>
                <w:i/>
                <w:sz w:val="20"/>
                <w:szCs w:val="20"/>
              </w:rPr>
            </w:pPr>
            <w:r>
              <w:rPr>
                <w:b/>
                <w:i/>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A550A5" w:rsidRDefault="00A550A5">
            <w:pPr>
              <w:pStyle w:val="normal"/>
              <w:rPr>
                <w:b/>
                <w:i/>
                <w:sz w:val="20"/>
                <w:szCs w:val="20"/>
              </w:rPr>
            </w:pPr>
          </w:p>
        </w:tc>
        <w:tc>
          <w:tcPr>
            <w:tcW w:w="1418" w:type="dxa"/>
            <w:gridSpan w:val="2"/>
          </w:tcPr>
          <w:p w:rsidR="00A550A5" w:rsidRDefault="00A53C2D">
            <w:pPr>
              <w:pStyle w:val="normal"/>
              <w:rPr>
                <w:b/>
                <w:i/>
                <w:sz w:val="20"/>
                <w:szCs w:val="20"/>
              </w:rPr>
            </w:pPr>
            <w:r>
              <w:rPr>
                <w:b/>
                <w:i/>
                <w:sz w:val="20"/>
                <w:szCs w:val="20"/>
              </w:rPr>
              <w:t>800</w:t>
            </w:r>
          </w:p>
        </w:tc>
        <w:tc>
          <w:tcPr>
            <w:tcW w:w="1052" w:type="dxa"/>
            <w:vMerge w:val="restart"/>
          </w:tcPr>
          <w:p w:rsidR="00A550A5" w:rsidRDefault="00A53C2D">
            <w:pPr>
              <w:pStyle w:val="normal"/>
              <w:rPr>
                <w:b/>
                <w:i/>
                <w:sz w:val="20"/>
                <w:szCs w:val="20"/>
              </w:rPr>
            </w:pPr>
            <w:r>
              <w:rPr>
                <w:b/>
                <w:i/>
                <w:sz w:val="20"/>
                <w:szCs w:val="20"/>
              </w:rPr>
              <w:t>2000</w:t>
            </w:r>
          </w:p>
        </w:tc>
        <w:tc>
          <w:tcPr>
            <w:tcW w:w="1641" w:type="dxa"/>
            <w:vMerge w:val="restart"/>
          </w:tcPr>
          <w:p w:rsidR="00A550A5" w:rsidRDefault="00A53C2D">
            <w:pPr>
              <w:pStyle w:val="normal"/>
              <w:rPr>
                <w:b/>
                <w:i/>
                <w:sz w:val="20"/>
                <w:szCs w:val="20"/>
              </w:rPr>
            </w:pPr>
            <w:r>
              <w:rPr>
                <w:b/>
                <w:i/>
                <w:sz w:val="20"/>
                <w:szCs w:val="20"/>
              </w:rPr>
              <w:t>указывается в млн. рублей (за предшествующий календарный год)</w:t>
            </w:r>
          </w:p>
        </w:tc>
      </w:tr>
      <w:tr w:rsidR="00A550A5">
        <w:tc>
          <w:tcPr>
            <w:tcW w:w="567" w:type="dxa"/>
            <w:vMerge/>
          </w:tcPr>
          <w:p w:rsidR="00A550A5" w:rsidRDefault="00A550A5">
            <w:pPr>
              <w:pStyle w:val="normal"/>
              <w:spacing w:line="276" w:lineRule="auto"/>
              <w:rPr>
                <w:b/>
                <w:i/>
                <w:sz w:val="20"/>
                <w:szCs w:val="20"/>
              </w:rPr>
            </w:pPr>
          </w:p>
        </w:tc>
        <w:tc>
          <w:tcPr>
            <w:tcW w:w="5245" w:type="dxa"/>
            <w:vMerge/>
          </w:tcPr>
          <w:p w:rsidR="00A550A5" w:rsidRDefault="00A550A5">
            <w:pPr>
              <w:pStyle w:val="normal"/>
              <w:rPr>
                <w:b/>
                <w:i/>
              </w:rPr>
            </w:pPr>
          </w:p>
          <w:p w:rsidR="00A550A5" w:rsidRDefault="00A550A5">
            <w:pPr>
              <w:pStyle w:val="normal"/>
              <w:rPr>
                <w:b/>
                <w:i/>
                <w:sz w:val="20"/>
                <w:szCs w:val="20"/>
              </w:rPr>
            </w:pPr>
          </w:p>
        </w:tc>
        <w:tc>
          <w:tcPr>
            <w:tcW w:w="1418" w:type="dxa"/>
            <w:gridSpan w:val="2"/>
          </w:tcPr>
          <w:p w:rsidR="00A550A5" w:rsidRDefault="00A53C2D">
            <w:pPr>
              <w:pStyle w:val="normal"/>
              <w:rPr>
                <w:b/>
                <w:i/>
                <w:sz w:val="20"/>
                <w:szCs w:val="20"/>
              </w:rPr>
            </w:pPr>
            <w:r>
              <w:rPr>
                <w:b/>
                <w:i/>
                <w:sz w:val="20"/>
                <w:szCs w:val="20"/>
              </w:rPr>
              <w:t>120 в год – микро-предприятие</w:t>
            </w:r>
          </w:p>
        </w:tc>
        <w:tc>
          <w:tcPr>
            <w:tcW w:w="1052" w:type="dxa"/>
            <w:vMerge/>
          </w:tcPr>
          <w:p w:rsidR="00A550A5" w:rsidRDefault="00A550A5">
            <w:pPr>
              <w:pStyle w:val="normal"/>
              <w:spacing w:line="276" w:lineRule="auto"/>
              <w:rPr>
                <w:b/>
                <w:i/>
                <w:sz w:val="20"/>
                <w:szCs w:val="20"/>
              </w:rPr>
            </w:pPr>
          </w:p>
        </w:tc>
        <w:tc>
          <w:tcPr>
            <w:tcW w:w="1641" w:type="dxa"/>
            <w:vMerge/>
          </w:tcPr>
          <w:p w:rsidR="00A550A5" w:rsidRDefault="00A550A5">
            <w:pPr>
              <w:pStyle w:val="normal"/>
              <w:rPr>
                <w:b/>
                <w:i/>
                <w:sz w:val="20"/>
                <w:szCs w:val="20"/>
              </w:rPr>
            </w:pPr>
          </w:p>
          <w:p w:rsidR="00A550A5" w:rsidRDefault="00A550A5">
            <w:pPr>
              <w:pStyle w:val="normal"/>
              <w:rPr>
                <w:b/>
                <w:i/>
              </w:rPr>
            </w:pPr>
          </w:p>
        </w:tc>
      </w:tr>
      <w:tr w:rsidR="00A550A5">
        <w:tc>
          <w:tcPr>
            <w:tcW w:w="567" w:type="dxa"/>
          </w:tcPr>
          <w:p w:rsidR="00A550A5" w:rsidRDefault="00A53C2D">
            <w:pPr>
              <w:pStyle w:val="normal"/>
              <w:rPr>
                <w:b/>
                <w:i/>
              </w:rPr>
            </w:pPr>
            <w:r>
              <w:rPr>
                <w:b/>
                <w:i/>
              </w:rPr>
              <w:t>9.</w:t>
            </w:r>
          </w:p>
        </w:tc>
        <w:tc>
          <w:tcPr>
            <w:tcW w:w="5245" w:type="dxa"/>
          </w:tcPr>
          <w:p w:rsidR="00A550A5" w:rsidRDefault="00A53C2D">
            <w:pPr>
              <w:pStyle w:val="normal"/>
              <w:rPr>
                <w:b/>
                <w:i/>
                <w:sz w:val="20"/>
                <w:szCs w:val="20"/>
              </w:rPr>
            </w:pPr>
            <w:r>
              <w:rPr>
                <w:b/>
                <w:i/>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A550A5" w:rsidRDefault="00A550A5">
            <w:pPr>
              <w:pStyle w:val="normal"/>
              <w:rPr>
                <w:b/>
                <w:i/>
                <w:sz w:val="20"/>
                <w:szCs w:val="20"/>
              </w:rPr>
            </w:pPr>
          </w:p>
        </w:tc>
      </w:tr>
      <w:tr w:rsidR="00A550A5">
        <w:tc>
          <w:tcPr>
            <w:tcW w:w="567" w:type="dxa"/>
          </w:tcPr>
          <w:p w:rsidR="00A550A5" w:rsidRDefault="00A53C2D">
            <w:pPr>
              <w:pStyle w:val="normal"/>
              <w:rPr>
                <w:b/>
                <w:i/>
              </w:rPr>
            </w:pPr>
            <w:r>
              <w:rPr>
                <w:b/>
                <w:i/>
              </w:rPr>
              <w:t>10.</w:t>
            </w:r>
          </w:p>
        </w:tc>
        <w:tc>
          <w:tcPr>
            <w:tcW w:w="5245" w:type="dxa"/>
          </w:tcPr>
          <w:p w:rsidR="00A550A5" w:rsidRDefault="00A53C2D">
            <w:pPr>
              <w:pStyle w:val="normal"/>
              <w:rPr>
                <w:b/>
                <w:i/>
                <w:sz w:val="20"/>
                <w:szCs w:val="20"/>
              </w:rPr>
            </w:pPr>
            <w:r>
              <w:rPr>
                <w:b/>
                <w:i/>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A550A5" w:rsidRDefault="00A53C2D">
            <w:pPr>
              <w:pStyle w:val="normal"/>
              <w:rPr>
                <w:b/>
                <w:i/>
                <w:sz w:val="20"/>
                <w:szCs w:val="20"/>
              </w:rPr>
            </w:pPr>
            <w:r>
              <w:rPr>
                <w:b/>
                <w:i/>
                <w:sz w:val="20"/>
                <w:szCs w:val="20"/>
              </w:rPr>
              <w:t>лица, с указанием кодов ОКВЭД</w:t>
            </w:r>
            <w:proofErr w:type="gramStart"/>
            <w:r>
              <w:rPr>
                <w:b/>
                <w:i/>
                <w:sz w:val="20"/>
                <w:szCs w:val="20"/>
              </w:rPr>
              <w:t>2</w:t>
            </w:r>
            <w:proofErr w:type="gramEnd"/>
            <w:r>
              <w:rPr>
                <w:b/>
                <w:i/>
                <w:sz w:val="20"/>
                <w:szCs w:val="20"/>
              </w:rPr>
              <w:t xml:space="preserve"> и ОКПД2</w:t>
            </w:r>
          </w:p>
        </w:tc>
        <w:tc>
          <w:tcPr>
            <w:tcW w:w="4111" w:type="dxa"/>
            <w:gridSpan w:val="4"/>
          </w:tcPr>
          <w:p w:rsidR="00A550A5" w:rsidRDefault="00A550A5">
            <w:pPr>
              <w:pStyle w:val="normal"/>
              <w:rPr>
                <w:b/>
                <w:i/>
                <w:sz w:val="20"/>
                <w:szCs w:val="20"/>
              </w:rPr>
            </w:pPr>
          </w:p>
        </w:tc>
      </w:tr>
      <w:tr w:rsidR="00A550A5">
        <w:tc>
          <w:tcPr>
            <w:tcW w:w="567" w:type="dxa"/>
          </w:tcPr>
          <w:p w:rsidR="00A550A5" w:rsidRDefault="00A53C2D">
            <w:pPr>
              <w:pStyle w:val="normal"/>
              <w:rPr>
                <w:b/>
                <w:i/>
              </w:rPr>
            </w:pPr>
            <w:r>
              <w:rPr>
                <w:b/>
                <w:i/>
              </w:rPr>
              <w:t>11.</w:t>
            </w:r>
          </w:p>
        </w:tc>
        <w:tc>
          <w:tcPr>
            <w:tcW w:w="5245" w:type="dxa"/>
          </w:tcPr>
          <w:p w:rsidR="00A550A5" w:rsidRDefault="00A53C2D">
            <w:pPr>
              <w:pStyle w:val="normal"/>
              <w:rPr>
                <w:b/>
                <w:i/>
                <w:sz w:val="20"/>
                <w:szCs w:val="20"/>
              </w:rPr>
            </w:pPr>
            <w:r>
              <w:rPr>
                <w:b/>
                <w:i/>
                <w:sz w:val="20"/>
                <w:szCs w:val="20"/>
              </w:rPr>
              <w:t>Сведения о производимых субъектами МСП товарах, работах, услугах с указанием кодов ОКВЭД</w:t>
            </w:r>
            <w:proofErr w:type="gramStart"/>
            <w:r>
              <w:rPr>
                <w:b/>
                <w:i/>
                <w:sz w:val="20"/>
                <w:szCs w:val="20"/>
              </w:rPr>
              <w:t>2</w:t>
            </w:r>
            <w:proofErr w:type="gramEnd"/>
            <w:r>
              <w:rPr>
                <w:b/>
                <w:i/>
                <w:sz w:val="20"/>
                <w:szCs w:val="20"/>
              </w:rPr>
              <w:t xml:space="preserve"> и ОКПД2</w:t>
            </w:r>
          </w:p>
        </w:tc>
        <w:tc>
          <w:tcPr>
            <w:tcW w:w="4111" w:type="dxa"/>
            <w:gridSpan w:val="4"/>
          </w:tcPr>
          <w:p w:rsidR="00A550A5" w:rsidRDefault="00A550A5">
            <w:pPr>
              <w:pStyle w:val="normal"/>
              <w:rPr>
                <w:b/>
                <w:i/>
                <w:sz w:val="20"/>
                <w:szCs w:val="20"/>
              </w:rPr>
            </w:pPr>
          </w:p>
        </w:tc>
      </w:tr>
      <w:tr w:rsidR="00A550A5">
        <w:tc>
          <w:tcPr>
            <w:tcW w:w="567" w:type="dxa"/>
          </w:tcPr>
          <w:p w:rsidR="00A550A5" w:rsidRDefault="00A53C2D">
            <w:pPr>
              <w:pStyle w:val="normal"/>
              <w:rPr>
                <w:b/>
                <w:i/>
              </w:rPr>
            </w:pPr>
            <w:r>
              <w:rPr>
                <w:b/>
                <w:i/>
              </w:rPr>
              <w:t>12</w:t>
            </w:r>
            <w:r>
              <w:rPr>
                <w:b/>
                <w:i/>
                <w:vertAlign w:val="superscript"/>
              </w:rPr>
              <w:footnoteReference w:id="4"/>
            </w:r>
            <w:r>
              <w:rPr>
                <w:b/>
                <w:i/>
              </w:rPr>
              <w:t>.</w:t>
            </w:r>
          </w:p>
        </w:tc>
        <w:tc>
          <w:tcPr>
            <w:tcW w:w="5245" w:type="dxa"/>
          </w:tcPr>
          <w:p w:rsidR="00A550A5" w:rsidRDefault="00A53C2D">
            <w:pPr>
              <w:pStyle w:val="normal"/>
              <w:rPr>
                <w:b/>
                <w:i/>
                <w:sz w:val="20"/>
                <w:szCs w:val="20"/>
              </w:rPr>
            </w:pPr>
            <w:r>
              <w:rPr>
                <w:b/>
                <w:i/>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A550A5" w:rsidRDefault="00A53C2D">
            <w:pPr>
              <w:pStyle w:val="normal"/>
              <w:rPr>
                <w:b/>
                <w:i/>
                <w:sz w:val="20"/>
                <w:szCs w:val="20"/>
              </w:rPr>
            </w:pPr>
            <w:r>
              <w:rPr>
                <w:b/>
                <w:i/>
                <w:sz w:val="20"/>
                <w:szCs w:val="20"/>
              </w:rPr>
              <w:t>да (нет)</w:t>
            </w:r>
          </w:p>
        </w:tc>
      </w:tr>
      <w:tr w:rsidR="00A550A5">
        <w:tc>
          <w:tcPr>
            <w:tcW w:w="567" w:type="dxa"/>
          </w:tcPr>
          <w:p w:rsidR="00A550A5" w:rsidRDefault="00A53C2D">
            <w:pPr>
              <w:pStyle w:val="normal"/>
              <w:rPr>
                <w:b/>
                <w:i/>
              </w:rPr>
            </w:pPr>
            <w:r>
              <w:rPr>
                <w:b/>
                <w:i/>
              </w:rPr>
              <w:lastRenderedPageBreak/>
              <w:t>13.</w:t>
            </w:r>
          </w:p>
        </w:tc>
        <w:tc>
          <w:tcPr>
            <w:tcW w:w="5245" w:type="dxa"/>
          </w:tcPr>
          <w:p w:rsidR="00A550A5" w:rsidRDefault="00A53C2D">
            <w:pPr>
              <w:pStyle w:val="normal"/>
              <w:rPr>
                <w:b/>
                <w:i/>
                <w:sz w:val="20"/>
                <w:szCs w:val="20"/>
              </w:rPr>
            </w:pPr>
            <w:r>
              <w:rPr>
                <w:b/>
                <w:i/>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A550A5" w:rsidRDefault="00A53C2D">
            <w:pPr>
              <w:pStyle w:val="normal"/>
              <w:rPr>
                <w:b/>
                <w:i/>
                <w:sz w:val="20"/>
                <w:szCs w:val="20"/>
              </w:rPr>
            </w:pPr>
            <w:r>
              <w:rPr>
                <w:b/>
                <w:i/>
                <w:sz w:val="20"/>
                <w:szCs w:val="20"/>
              </w:rPr>
              <w:t>да (нет)</w:t>
            </w:r>
          </w:p>
          <w:p w:rsidR="00A550A5" w:rsidRDefault="00A53C2D">
            <w:pPr>
              <w:pStyle w:val="normal"/>
              <w:rPr>
                <w:b/>
                <w:i/>
                <w:sz w:val="20"/>
                <w:szCs w:val="20"/>
              </w:rPr>
            </w:pPr>
            <w:r>
              <w:rPr>
                <w:b/>
                <w:i/>
                <w:sz w:val="20"/>
                <w:szCs w:val="20"/>
              </w:rPr>
              <w:t>(в случае участия - наименование заказчика, реализующего программу партнерства)</w:t>
            </w:r>
          </w:p>
        </w:tc>
      </w:tr>
      <w:tr w:rsidR="00A550A5">
        <w:tc>
          <w:tcPr>
            <w:tcW w:w="567" w:type="dxa"/>
          </w:tcPr>
          <w:p w:rsidR="00A550A5" w:rsidRDefault="00A53C2D">
            <w:pPr>
              <w:pStyle w:val="normal"/>
              <w:rPr>
                <w:b/>
                <w:i/>
              </w:rPr>
            </w:pPr>
            <w:r>
              <w:rPr>
                <w:b/>
                <w:i/>
              </w:rPr>
              <w:t>14.</w:t>
            </w:r>
          </w:p>
        </w:tc>
        <w:tc>
          <w:tcPr>
            <w:tcW w:w="5245" w:type="dxa"/>
          </w:tcPr>
          <w:p w:rsidR="00A550A5" w:rsidRDefault="00A53C2D">
            <w:pPr>
              <w:pStyle w:val="normal"/>
              <w:rPr>
                <w:b/>
                <w:i/>
                <w:sz w:val="20"/>
                <w:szCs w:val="20"/>
              </w:rPr>
            </w:pPr>
            <w:proofErr w:type="gramStart"/>
            <w:r>
              <w:rPr>
                <w:b/>
                <w:i/>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A550A5" w:rsidRDefault="00A53C2D">
            <w:pPr>
              <w:pStyle w:val="normal"/>
              <w:rPr>
                <w:b/>
                <w:i/>
                <w:sz w:val="20"/>
                <w:szCs w:val="20"/>
              </w:rPr>
            </w:pPr>
            <w:r>
              <w:rPr>
                <w:b/>
                <w:i/>
                <w:sz w:val="20"/>
                <w:szCs w:val="20"/>
              </w:rPr>
              <w:t>да (нет)</w:t>
            </w:r>
          </w:p>
          <w:p w:rsidR="00A550A5" w:rsidRDefault="00A53C2D">
            <w:pPr>
              <w:pStyle w:val="normal"/>
              <w:rPr>
                <w:b/>
                <w:i/>
                <w:sz w:val="20"/>
                <w:szCs w:val="20"/>
              </w:rPr>
            </w:pPr>
            <w:r>
              <w:rPr>
                <w:b/>
                <w:i/>
                <w:sz w:val="20"/>
                <w:szCs w:val="20"/>
              </w:rPr>
              <w:t>(при наличии - количество исполненных контрактов или договоров и общая сумма)</w:t>
            </w:r>
          </w:p>
        </w:tc>
      </w:tr>
      <w:tr w:rsidR="00A550A5">
        <w:tc>
          <w:tcPr>
            <w:tcW w:w="567" w:type="dxa"/>
          </w:tcPr>
          <w:p w:rsidR="00A550A5" w:rsidRDefault="00A53C2D">
            <w:pPr>
              <w:pStyle w:val="normal"/>
              <w:rPr>
                <w:b/>
                <w:i/>
              </w:rPr>
            </w:pPr>
            <w:r>
              <w:rPr>
                <w:b/>
                <w:i/>
              </w:rPr>
              <w:t>15.</w:t>
            </w:r>
          </w:p>
        </w:tc>
        <w:tc>
          <w:tcPr>
            <w:tcW w:w="5245" w:type="dxa"/>
          </w:tcPr>
          <w:p w:rsidR="00A550A5" w:rsidRDefault="00A53C2D">
            <w:pPr>
              <w:pStyle w:val="normal"/>
              <w:rPr>
                <w:b/>
                <w:i/>
                <w:sz w:val="20"/>
                <w:szCs w:val="20"/>
              </w:rPr>
            </w:pPr>
            <w:proofErr w:type="gramStart"/>
            <w:r>
              <w:rPr>
                <w:b/>
                <w:i/>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A550A5" w:rsidRDefault="00A53C2D">
            <w:pPr>
              <w:pStyle w:val="normal"/>
              <w:rPr>
                <w:b/>
                <w:i/>
                <w:sz w:val="20"/>
                <w:szCs w:val="20"/>
              </w:rPr>
            </w:pPr>
            <w:r>
              <w:rPr>
                <w:b/>
                <w:i/>
                <w:sz w:val="20"/>
                <w:szCs w:val="20"/>
              </w:rPr>
              <w:t>да (нет)</w:t>
            </w:r>
          </w:p>
        </w:tc>
      </w:tr>
      <w:tr w:rsidR="00A550A5">
        <w:tc>
          <w:tcPr>
            <w:tcW w:w="567" w:type="dxa"/>
          </w:tcPr>
          <w:p w:rsidR="00A550A5" w:rsidRDefault="00A53C2D">
            <w:pPr>
              <w:pStyle w:val="normal"/>
              <w:rPr>
                <w:b/>
                <w:i/>
              </w:rPr>
            </w:pPr>
            <w:r>
              <w:rPr>
                <w:b/>
                <w:i/>
              </w:rPr>
              <w:t>16.</w:t>
            </w:r>
          </w:p>
        </w:tc>
        <w:tc>
          <w:tcPr>
            <w:tcW w:w="5245" w:type="dxa"/>
          </w:tcPr>
          <w:p w:rsidR="00A550A5" w:rsidRDefault="00A53C2D">
            <w:pPr>
              <w:pStyle w:val="normal"/>
              <w:rPr>
                <w:b/>
                <w:i/>
                <w:sz w:val="20"/>
                <w:szCs w:val="20"/>
              </w:rPr>
            </w:pPr>
            <w:r>
              <w:rPr>
                <w:b/>
                <w:i/>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A550A5" w:rsidRDefault="00A53C2D">
            <w:pPr>
              <w:pStyle w:val="normal"/>
              <w:rPr>
                <w:b/>
                <w:i/>
                <w:sz w:val="20"/>
                <w:szCs w:val="20"/>
              </w:rPr>
            </w:pPr>
            <w:r>
              <w:rPr>
                <w:b/>
                <w:i/>
                <w:sz w:val="20"/>
                <w:szCs w:val="20"/>
              </w:rPr>
              <w:t>да (нет)</w:t>
            </w:r>
          </w:p>
        </w:tc>
      </w:tr>
    </w:tbl>
    <w:p w:rsidR="00A550A5" w:rsidRDefault="00A550A5">
      <w:pPr>
        <w:pStyle w:val="normal"/>
        <w:rPr>
          <w:b/>
          <w:i/>
        </w:rPr>
      </w:pPr>
    </w:p>
    <w:p w:rsidR="00A550A5" w:rsidRDefault="00A53C2D">
      <w:pPr>
        <w:pStyle w:val="normal"/>
        <w:keepNext/>
        <w:ind w:firstLine="706"/>
        <w:jc w:val="both"/>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A550A5" w:rsidRDefault="00A53C2D">
      <w:pPr>
        <w:pStyle w:val="normal"/>
        <w:keepNext/>
        <w:jc w:val="both"/>
        <w:rPr>
          <w:rFonts w:ascii="Arial" w:eastAsia="Arial" w:hAnsi="Arial" w:cs="Arial"/>
          <w:sz w:val="28"/>
          <w:szCs w:val="28"/>
        </w:rPr>
      </w:pPr>
      <w:r>
        <w:rPr>
          <w:b/>
          <w:sz w:val="28"/>
          <w:szCs w:val="28"/>
        </w:rPr>
        <w:t>_______________________________________________________________</w:t>
      </w:r>
    </w:p>
    <w:p w:rsidR="00A550A5" w:rsidRDefault="00A53C2D">
      <w:pPr>
        <w:pStyle w:val="normal"/>
        <w:tabs>
          <w:tab w:val="left" w:pos="8640"/>
        </w:tabs>
        <w:jc w:val="center"/>
        <w:rPr>
          <w:i/>
        </w:rPr>
      </w:pPr>
      <w:r>
        <w:rPr>
          <w:i/>
        </w:rPr>
        <w:t>(наименование претендента)</w:t>
      </w:r>
    </w:p>
    <w:p w:rsidR="00A550A5" w:rsidRDefault="00A53C2D">
      <w:pPr>
        <w:pStyle w:val="normal"/>
        <w:rPr>
          <w:sz w:val="28"/>
          <w:szCs w:val="28"/>
        </w:rPr>
      </w:pPr>
      <w:r>
        <w:rPr>
          <w:sz w:val="28"/>
          <w:szCs w:val="28"/>
        </w:rPr>
        <w:t>____________________________________________________________________</w:t>
      </w:r>
    </w:p>
    <w:p w:rsidR="00A550A5" w:rsidRDefault="00A53C2D">
      <w:pPr>
        <w:pStyle w:val="normal"/>
        <w:rPr>
          <w:i/>
        </w:rPr>
      </w:pPr>
      <w:r>
        <w:rPr>
          <w:i/>
        </w:rPr>
        <w:t xml:space="preserve">       М.П.</w:t>
      </w:r>
      <w:r>
        <w:rPr>
          <w:i/>
        </w:rPr>
        <w:tab/>
      </w:r>
      <w:r>
        <w:rPr>
          <w:i/>
        </w:rPr>
        <w:tab/>
      </w:r>
      <w:r>
        <w:rPr>
          <w:i/>
        </w:rPr>
        <w:tab/>
        <w:t>(должность, подпись, ФИО)</w:t>
      </w:r>
    </w:p>
    <w:p w:rsidR="00A550A5" w:rsidRDefault="00A53C2D">
      <w:pPr>
        <w:pStyle w:val="normal"/>
        <w:rPr>
          <w:sz w:val="28"/>
          <w:szCs w:val="28"/>
        </w:rPr>
      </w:pPr>
      <w:r>
        <w:rPr>
          <w:sz w:val="28"/>
          <w:szCs w:val="28"/>
        </w:rPr>
        <w:t>"____" _________ 201__ г.</w:t>
      </w:r>
    </w:p>
    <w:p w:rsidR="00A550A5" w:rsidRDefault="00A53C2D">
      <w:pPr>
        <w:pStyle w:val="normal"/>
      </w:pPr>
      <w:r>
        <w:br w:type="page"/>
      </w:r>
    </w:p>
    <w:p w:rsidR="00A550A5" w:rsidRDefault="00A550A5">
      <w:pPr>
        <w:pStyle w:val="normal"/>
        <w:rPr>
          <w:sz w:val="28"/>
          <w:szCs w:val="28"/>
        </w:rPr>
      </w:pPr>
    </w:p>
    <w:p w:rsidR="00A550A5" w:rsidRDefault="00A53C2D">
      <w:pPr>
        <w:pStyle w:val="2"/>
        <w:numPr>
          <w:ilvl w:val="1"/>
          <w:numId w:val="5"/>
        </w:numPr>
        <w:spacing w:before="0" w:after="0"/>
        <w:ind w:hanging="576"/>
        <w:jc w:val="right"/>
        <w:rPr>
          <w:b w:val="0"/>
          <w:i w:val="0"/>
        </w:rPr>
      </w:pPr>
      <w:r>
        <w:rPr>
          <w:b w:val="0"/>
          <w:i w:val="0"/>
        </w:rPr>
        <w:t>Приложение № 3</w:t>
      </w:r>
    </w:p>
    <w:p w:rsidR="00A550A5" w:rsidRDefault="00A53C2D">
      <w:pPr>
        <w:pStyle w:val="2"/>
        <w:numPr>
          <w:ilvl w:val="1"/>
          <w:numId w:val="5"/>
        </w:numPr>
        <w:spacing w:before="0" w:after="0"/>
        <w:ind w:hanging="576"/>
        <w:jc w:val="right"/>
        <w:rPr>
          <w:b w:val="0"/>
          <w:i w:val="0"/>
        </w:rPr>
      </w:pPr>
      <w:r>
        <w:rPr>
          <w:b w:val="0"/>
          <w:i w:val="0"/>
        </w:rPr>
        <w:t>к документации о закупке</w:t>
      </w:r>
    </w:p>
    <w:p w:rsidR="00A550A5" w:rsidRDefault="00A550A5">
      <w:pPr>
        <w:pStyle w:val="2"/>
        <w:numPr>
          <w:ilvl w:val="1"/>
          <w:numId w:val="5"/>
        </w:numPr>
        <w:spacing w:before="0" w:after="0"/>
        <w:ind w:hanging="576"/>
        <w:jc w:val="center"/>
      </w:pPr>
    </w:p>
    <w:p w:rsidR="00A550A5" w:rsidRDefault="00A53C2D">
      <w:pPr>
        <w:pStyle w:val="2"/>
        <w:numPr>
          <w:ilvl w:val="1"/>
          <w:numId w:val="5"/>
        </w:numPr>
        <w:spacing w:before="0" w:after="0"/>
        <w:ind w:hanging="576"/>
        <w:jc w:val="center"/>
        <w:rPr>
          <w:sz w:val="36"/>
          <w:szCs w:val="36"/>
        </w:rPr>
      </w:pPr>
      <w:r>
        <w:rPr>
          <w:sz w:val="36"/>
          <w:szCs w:val="36"/>
        </w:rPr>
        <w:t>Финансово-коммерческое предложение</w:t>
      </w:r>
    </w:p>
    <w:p w:rsidR="00A550A5" w:rsidRDefault="00A550A5">
      <w:pPr>
        <w:pStyle w:val="normal"/>
      </w:pPr>
    </w:p>
    <w:p w:rsidR="00A550A5" w:rsidRDefault="00A53C2D">
      <w:pPr>
        <w:pStyle w:val="normal"/>
        <w:rPr>
          <w:sz w:val="28"/>
          <w:szCs w:val="28"/>
        </w:rPr>
      </w:pPr>
      <w:r>
        <w:rPr>
          <w:sz w:val="28"/>
          <w:szCs w:val="28"/>
        </w:rPr>
        <w:t>«____» _________ 201_ г.                 Открытый конкурс № ОК-МСП</w:t>
      </w:r>
      <w:proofErr w:type="gramStart"/>
      <w:r>
        <w:rPr>
          <w:sz w:val="28"/>
          <w:szCs w:val="28"/>
        </w:rPr>
        <w:t>-___-___-___</w:t>
      </w:r>
      <w:proofErr w:type="gramEnd"/>
    </w:p>
    <w:p w:rsidR="00A550A5" w:rsidRDefault="00A53C2D">
      <w:pPr>
        <w:pStyle w:val="normal"/>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№1)</w:t>
      </w:r>
    </w:p>
    <w:p w:rsidR="00A550A5" w:rsidRDefault="00A550A5">
      <w:pPr>
        <w:pStyle w:val="normal"/>
      </w:pPr>
    </w:p>
    <w:p w:rsidR="00A550A5" w:rsidRDefault="00A53C2D">
      <w:pPr>
        <w:pStyle w:val="normal"/>
        <w:rPr>
          <w:sz w:val="28"/>
          <w:szCs w:val="28"/>
        </w:rPr>
      </w:pPr>
      <w:r>
        <w:rPr>
          <w:sz w:val="28"/>
          <w:szCs w:val="28"/>
        </w:rPr>
        <w:t>____________________________________________________________________</w:t>
      </w:r>
    </w:p>
    <w:p w:rsidR="00A550A5" w:rsidRDefault="00A53C2D">
      <w:pPr>
        <w:pStyle w:val="normal"/>
        <w:ind w:firstLine="3"/>
        <w:jc w:val="center"/>
        <w:rPr>
          <w:i/>
        </w:rPr>
      </w:pPr>
      <w:r>
        <w:rPr>
          <w:i/>
        </w:rPr>
        <w:t>(Полное наименование претендента)</w:t>
      </w:r>
    </w:p>
    <w:p w:rsidR="00A550A5" w:rsidRDefault="00A550A5">
      <w:pPr>
        <w:pStyle w:val="normal"/>
        <w:ind w:firstLine="708"/>
        <w:rPr>
          <w:sz w:val="28"/>
          <w:szCs w:val="28"/>
        </w:rPr>
      </w:pPr>
    </w:p>
    <w:tbl>
      <w:tblPr>
        <w:tblStyle w:val="aa"/>
        <w:tblW w:w="986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4"/>
        <w:gridCol w:w="2946"/>
        <w:gridCol w:w="1897"/>
        <w:gridCol w:w="2012"/>
        <w:gridCol w:w="2099"/>
      </w:tblGrid>
      <w:tr w:rsidR="00A550A5">
        <w:tc>
          <w:tcPr>
            <w:tcW w:w="914"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rsidR="00A550A5" w:rsidRDefault="00A53C2D">
            <w:pPr>
              <w:pStyle w:val="normal"/>
              <w:jc w:val="center"/>
            </w:pPr>
            <w:r>
              <w:t xml:space="preserve">№ </w:t>
            </w:r>
            <w:proofErr w:type="spellStart"/>
            <w:proofErr w:type="gramStart"/>
            <w:r>
              <w:t>п</w:t>
            </w:r>
            <w:proofErr w:type="spellEnd"/>
            <w:proofErr w:type="gramEnd"/>
            <w:r>
              <w:t>/</w:t>
            </w:r>
            <w:proofErr w:type="spellStart"/>
            <w:r>
              <w:t>п</w:t>
            </w:r>
            <w:proofErr w:type="spellEnd"/>
          </w:p>
        </w:tc>
        <w:tc>
          <w:tcPr>
            <w:tcW w:w="2946"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rsidR="00A550A5" w:rsidRDefault="00A53C2D">
            <w:pPr>
              <w:pStyle w:val="normal"/>
              <w:jc w:val="center"/>
            </w:pPr>
            <w:r>
              <w:t>Наименование работ</w:t>
            </w:r>
          </w:p>
        </w:tc>
        <w:tc>
          <w:tcPr>
            <w:tcW w:w="1897"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rsidR="00A550A5" w:rsidRDefault="00A53C2D" w:rsidP="00CF6DFA">
            <w:pPr>
              <w:pStyle w:val="normal"/>
              <w:jc w:val="center"/>
            </w:pPr>
            <w:r>
              <w:t>Цена за весь закупаемый объем работ</w:t>
            </w:r>
            <w:r w:rsidR="00CF6DFA">
              <w:t xml:space="preserve">, </w:t>
            </w:r>
            <w:r>
              <w:t xml:space="preserve">в руб., без учета НДС </w:t>
            </w: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rsidR="00A550A5" w:rsidRDefault="00A53C2D">
            <w:pPr>
              <w:pStyle w:val="normal"/>
              <w:jc w:val="center"/>
            </w:pPr>
            <w:r>
              <w:t xml:space="preserve">Срок выполнения работ (указать дату, не позднее которой будут выполнены все работы) </w:t>
            </w:r>
          </w:p>
        </w:tc>
        <w:tc>
          <w:tcPr>
            <w:tcW w:w="209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rsidR="00A550A5" w:rsidRPr="00CF1A5F" w:rsidRDefault="00A53C2D">
            <w:pPr>
              <w:pStyle w:val="normal"/>
              <w:jc w:val="center"/>
              <w:rPr>
                <w:strike/>
              </w:rPr>
            </w:pPr>
            <w:r>
              <w:t>Гарантийный срок (указывается количество месяцев), но не менее 24 месяцев</w:t>
            </w:r>
          </w:p>
          <w:p w:rsidR="00A550A5" w:rsidRDefault="00A550A5">
            <w:pPr>
              <w:pStyle w:val="normal"/>
              <w:jc w:val="center"/>
            </w:pPr>
          </w:p>
        </w:tc>
      </w:tr>
      <w:tr w:rsidR="00A550A5">
        <w:tc>
          <w:tcPr>
            <w:tcW w:w="914" w:type="dxa"/>
            <w:tcBorders>
              <w:top w:val="single" w:sz="4" w:space="0" w:color="000000"/>
              <w:left w:val="single" w:sz="4" w:space="0" w:color="000000"/>
              <w:bottom w:val="single" w:sz="4" w:space="0" w:color="000000"/>
              <w:right w:val="single" w:sz="4" w:space="0" w:color="000000"/>
            </w:tcBorders>
            <w:tcMar>
              <w:left w:w="115" w:type="dxa"/>
              <w:right w:w="115" w:type="dxa"/>
            </w:tcMar>
            <w:vAlign w:val="bottom"/>
          </w:tcPr>
          <w:p w:rsidR="00A550A5" w:rsidRDefault="00A53C2D">
            <w:pPr>
              <w:pStyle w:val="normal"/>
              <w:jc w:val="center"/>
            </w:pPr>
            <w:r>
              <w:t>1</w:t>
            </w:r>
          </w:p>
        </w:tc>
        <w:tc>
          <w:tcPr>
            <w:tcW w:w="2946" w:type="dxa"/>
            <w:tcBorders>
              <w:top w:val="single" w:sz="4" w:space="0" w:color="000000"/>
              <w:left w:val="single" w:sz="4" w:space="0" w:color="000000"/>
              <w:bottom w:val="single" w:sz="4" w:space="0" w:color="000000"/>
              <w:right w:val="single" w:sz="4" w:space="0" w:color="000000"/>
            </w:tcBorders>
            <w:tcMar>
              <w:left w:w="115" w:type="dxa"/>
              <w:right w:w="115" w:type="dxa"/>
            </w:tcMar>
            <w:vAlign w:val="bottom"/>
          </w:tcPr>
          <w:p w:rsidR="00A550A5" w:rsidRDefault="00A53C2D">
            <w:pPr>
              <w:pStyle w:val="normal"/>
              <w:jc w:val="center"/>
            </w:pPr>
            <w:r>
              <w:t>2</w:t>
            </w:r>
          </w:p>
        </w:tc>
        <w:tc>
          <w:tcPr>
            <w:tcW w:w="1897" w:type="dxa"/>
            <w:tcBorders>
              <w:top w:val="single" w:sz="4" w:space="0" w:color="000000"/>
              <w:left w:val="single" w:sz="4" w:space="0" w:color="000000"/>
              <w:bottom w:val="single" w:sz="4" w:space="0" w:color="000000"/>
              <w:right w:val="single" w:sz="4" w:space="0" w:color="000000"/>
            </w:tcBorders>
            <w:tcMar>
              <w:left w:w="115" w:type="dxa"/>
              <w:right w:w="115" w:type="dxa"/>
            </w:tcMar>
            <w:vAlign w:val="bottom"/>
          </w:tcPr>
          <w:p w:rsidR="00A550A5" w:rsidRDefault="00A53C2D">
            <w:pPr>
              <w:pStyle w:val="normal"/>
              <w:jc w:val="center"/>
            </w:pPr>
            <w:r>
              <w:t>3</w:t>
            </w: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vAlign w:val="bottom"/>
          </w:tcPr>
          <w:p w:rsidR="00A550A5" w:rsidRDefault="00A53C2D">
            <w:pPr>
              <w:pStyle w:val="normal"/>
              <w:jc w:val="center"/>
            </w:pPr>
            <w:r>
              <w:t>4</w:t>
            </w:r>
          </w:p>
        </w:tc>
        <w:tc>
          <w:tcPr>
            <w:tcW w:w="2099" w:type="dxa"/>
            <w:tcBorders>
              <w:top w:val="single" w:sz="4" w:space="0" w:color="000000"/>
              <w:left w:val="single" w:sz="4" w:space="0" w:color="000000"/>
              <w:bottom w:val="single" w:sz="4" w:space="0" w:color="000000"/>
              <w:right w:val="single" w:sz="4" w:space="0" w:color="000000"/>
            </w:tcBorders>
            <w:tcMar>
              <w:left w:w="115" w:type="dxa"/>
              <w:right w:w="115" w:type="dxa"/>
            </w:tcMar>
            <w:vAlign w:val="bottom"/>
          </w:tcPr>
          <w:p w:rsidR="00A550A5" w:rsidRDefault="00A53C2D">
            <w:pPr>
              <w:pStyle w:val="normal"/>
              <w:jc w:val="center"/>
            </w:pPr>
            <w:r>
              <w:t>5</w:t>
            </w:r>
          </w:p>
        </w:tc>
      </w:tr>
      <w:tr w:rsidR="00A550A5">
        <w:tc>
          <w:tcPr>
            <w:tcW w:w="914"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rsidR="00A550A5" w:rsidRDefault="00A53C2D">
            <w:pPr>
              <w:pStyle w:val="normal"/>
              <w:jc w:val="center"/>
            </w:pPr>
            <w:r>
              <w:t>1</w:t>
            </w:r>
          </w:p>
        </w:tc>
        <w:tc>
          <w:tcPr>
            <w:tcW w:w="2946" w:type="dxa"/>
            <w:tcBorders>
              <w:top w:val="single" w:sz="4" w:space="0" w:color="000000"/>
              <w:left w:val="single" w:sz="4" w:space="0" w:color="000000"/>
              <w:bottom w:val="single" w:sz="4" w:space="0" w:color="000000"/>
              <w:right w:val="single" w:sz="4" w:space="0" w:color="000000"/>
            </w:tcBorders>
            <w:tcMar>
              <w:left w:w="115" w:type="dxa"/>
              <w:right w:w="115" w:type="dxa"/>
            </w:tcMar>
            <w:vAlign w:val="bottom"/>
          </w:tcPr>
          <w:p w:rsidR="00A550A5" w:rsidRPr="001021BE" w:rsidRDefault="00A53C2D" w:rsidP="00DA230D">
            <w:pPr>
              <w:pStyle w:val="normal"/>
              <w:jc w:val="both"/>
              <w:rPr>
                <w:highlight w:val="yellow"/>
              </w:rPr>
            </w:pPr>
            <w:r w:rsidRPr="00CF6DFA">
              <w:t xml:space="preserve">Выполнение работ по капитальному ремонту </w:t>
            </w:r>
            <w:r w:rsidR="001021BE" w:rsidRPr="00CF6DFA">
              <w:rPr>
                <w:color w:val="000000" w:themeColor="text1"/>
              </w:rPr>
              <w:t xml:space="preserve">сооружения </w:t>
            </w:r>
            <w:r w:rsidR="001021BE" w:rsidRPr="00CF6DFA">
              <w:t>(контейнерной площадки для переработки 40 фут</w:t>
            </w:r>
            <w:proofErr w:type="gramStart"/>
            <w:r w:rsidR="001021BE" w:rsidRPr="00CF6DFA">
              <w:t>.</w:t>
            </w:r>
            <w:proofErr w:type="gramEnd"/>
            <w:r w:rsidR="001021BE" w:rsidRPr="00CF6DFA">
              <w:t xml:space="preserve"> </w:t>
            </w:r>
            <w:proofErr w:type="gramStart"/>
            <w:r w:rsidR="001021BE" w:rsidRPr="00CF6DFA">
              <w:t>к</w:t>
            </w:r>
            <w:proofErr w:type="gramEnd"/>
            <w:r w:rsidR="001021BE" w:rsidRPr="00CF6DFA">
              <w:t>онтейнеров)</w:t>
            </w:r>
            <w:r w:rsidR="00DA230D">
              <w:t xml:space="preserve">             </w:t>
            </w:r>
            <w:r w:rsidR="00CF6DFA" w:rsidRPr="00CF6DFA">
              <w:t xml:space="preserve"> </w:t>
            </w:r>
            <w:r w:rsidRPr="00CF6DFA">
              <w:t>(инв.</w:t>
            </w:r>
            <w:r w:rsidR="001021BE" w:rsidRPr="00CF6DFA">
              <w:t xml:space="preserve"> </w:t>
            </w:r>
            <w:r w:rsidRPr="00CF6DFA">
              <w:t>№00000180)</w:t>
            </w:r>
          </w:p>
        </w:tc>
        <w:tc>
          <w:tcPr>
            <w:tcW w:w="1897" w:type="dxa"/>
            <w:tcBorders>
              <w:top w:val="single" w:sz="4" w:space="0" w:color="000000"/>
              <w:left w:val="single" w:sz="4" w:space="0" w:color="000000"/>
              <w:bottom w:val="single" w:sz="4" w:space="0" w:color="000000"/>
              <w:right w:val="single" w:sz="4" w:space="0" w:color="000000"/>
            </w:tcBorders>
            <w:tcMar>
              <w:left w:w="115" w:type="dxa"/>
              <w:right w:w="115" w:type="dxa"/>
            </w:tcMar>
            <w:vAlign w:val="bottom"/>
          </w:tcPr>
          <w:p w:rsidR="00A550A5" w:rsidRDefault="00A550A5">
            <w:pPr>
              <w:pStyle w:val="normal"/>
              <w:jc w:val="center"/>
            </w:pP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vAlign w:val="bottom"/>
          </w:tcPr>
          <w:p w:rsidR="00A550A5" w:rsidRDefault="00A550A5">
            <w:pPr>
              <w:pStyle w:val="normal"/>
              <w:jc w:val="center"/>
            </w:pPr>
          </w:p>
        </w:tc>
        <w:tc>
          <w:tcPr>
            <w:tcW w:w="2099" w:type="dxa"/>
            <w:tcBorders>
              <w:top w:val="single" w:sz="4" w:space="0" w:color="000000"/>
              <w:left w:val="single" w:sz="4" w:space="0" w:color="000000"/>
              <w:bottom w:val="single" w:sz="4" w:space="0" w:color="000000"/>
              <w:right w:val="single" w:sz="4" w:space="0" w:color="000000"/>
            </w:tcBorders>
            <w:tcMar>
              <w:left w:w="115" w:type="dxa"/>
              <w:right w:w="115" w:type="dxa"/>
            </w:tcMar>
            <w:vAlign w:val="bottom"/>
          </w:tcPr>
          <w:p w:rsidR="00A550A5" w:rsidRDefault="00A550A5">
            <w:pPr>
              <w:pStyle w:val="normal"/>
              <w:jc w:val="center"/>
            </w:pPr>
          </w:p>
        </w:tc>
      </w:tr>
      <w:tr w:rsidR="00A550A5">
        <w:tc>
          <w:tcPr>
            <w:tcW w:w="914" w:type="dxa"/>
            <w:tcBorders>
              <w:top w:val="single" w:sz="4" w:space="0" w:color="000000"/>
              <w:left w:val="single" w:sz="4" w:space="0" w:color="000000"/>
              <w:bottom w:val="single" w:sz="4" w:space="0" w:color="000000"/>
              <w:right w:val="single" w:sz="4" w:space="0" w:color="000000"/>
            </w:tcBorders>
            <w:tcMar>
              <w:left w:w="115" w:type="dxa"/>
              <w:right w:w="115" w:type="dxa"/>
            </w:tcMar>
            <w:vAlign w:val="bottom"/>
          </w:tcPr>
          <w:p w:rsidR="00A550A5" w:rsidRDefault="00A53C2D">
            <w:pPr>
              <w:pStyle w:val="normal"/>
              <w:jc w:val="right"/>
            </w:pPr>
            <w:r>
              <w:t>Итого:</w:t>
            </w:r>
          </w:p>
        </w:tc>
        <w:tc>
          <w:tcPr>
            <w:tcW w:w="2946" w:type="dxa"/>
            <w:tcBorders>
              <w:top w:val="single" w:sz="4" w:space="0" w:color="000000"/>
              <w:left w:val="single" w:sz="4" w:space="0" w:color="000000"/>
              <w:bottom w:val="single" w:sz="4" w:space="0" w:color="000000"/>
              <w:right w:val="single" w:sz="4" w:space="0" w:color="000000"/>
            </w:tcBorders>
            <w:tcMar>
              <w:left w:w="115" w:type="dxa"/>
              <w:right w:w="115" w:type="dxa"/>
            </w:tcMar>
            <w:vAlign w:val="bottom"/>
          </w:tcPr>
          <w:p w:rsidR="00A550A5" w:rsidRDefault="00A550A5">
            <w:pPr>
              <w:pStyle w:val="normal"/>
              <w:spacing w:line="276" w:lineRule="auto"/>
            </w:pPr>
          </w:p>
        </w:tc>
        <w:tc>
          <w:tcPr>
            <w:tcW w:w="1897"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rsidR="00A550A5" w:rsidRDefault="00A550A5">
            <w:pPr>
              <w:pStyle w:val="normal"/>
              <w:jc w:val="center"/>
            </w:pPr>
          </w:p>
        </w:tc>
        <w:tc>
          <w:tcPr>
            <w:tcW w:w="2012"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rsidR="00A550A5" w:rsidRDefault="00A53C2D">
            <w:pPr>
              <w:pStyle w:val="normal"/>
              <w:jc w:val="center"/>
            </w:pPr>
            <w:r>
              <w:t>-</w:t>
            </w:r>
          </w:p>
        </w:tc>
        <w:tc>
          <w:tcPr>
            <w:tcW w:w="2099"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rsidR="00A550A5" w:rsidRDefault="00A53C2D">
            <w:pPr>
              <w:pStyle w:val="normal"/>
              <w:jc w:val="center"/>
            </w:pPr>
            <w:r>
              <w:t>-</w:t>
            </w:r>
          </w:p>
        </w:tc>
      </w:tr>
    </w:tbl>
    <w:p w:rsidR="00A550A5" w:rsidRDefault="00A550A5">
      <w:pPr>
        <w:pStyle w:val="normal"/>
        <w:ind w:firstLine="567"/>
        <w:jc w:val="both"/>
        <w:rPr>
          <w:color w:val="BFBFBF"/>
          <w:sz w:val="28"/>
          <w:szCs w:val="28"/>
        </w:rPr>
      </w:pPr>
    </w:p>
    <w:p w:rsidR="00A550A5" w:rsidRDefault="00A550A5">
      <w:pPr>
        <w:pStyle w:val="normal"/>
        <w:ind w:firstLine="567"/>
        <w:jc w:val="both"/>
        <w:rPr>
          <w:color w:val="BFBFBF"/>
          <w:sz w:val="28"/>
          <w:szCs w:val="28"/>
        </w:rPr>
      </w:pPr>
    </w:p>
    <w:p w:rsidR="00A550A5" w:rsidRPr="00CF1A5F" w:rsidRDefault="00A53C2D">
      <w:pPr>
        <w:pStyle w:val="normal"/>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выполнению работ</w:t>
      </w:r>
      <w:r>
        <w:t>,</w:t>
      </w:r>
      <w:r>
        <w:rPr>
          <w:sz w:val="28"/>
          <w:szCs w:val="28"/>
        </w:rPr>
        <w:t xml:space="preserve"> учитывает стоимость всех налогов (кроме НДС), стоимост</w:t>
      </w:r>
      <w:r w:rsidR="007F5920" w:rsidRPr="007F5920">
        <w:rPr>
          <w:color w:val="auto"/>
          <w:sz w:val="28"/>
          <w:szCs w:val="28"/>
        </w:rPr>
        <w:t>ь</w:t>
      </w:r>
      <w:r w:rsidR="007F5920">
        <w:rPr>
          <w:sz w:val="28"/>
          <w:szCs w:val="28"/>
        </w:rPr>
        <w:t xml:space="preserve"> </w:t>
      </w:r>
      <w:r>
        <w:rPr>
          <w:sz w:val="28"/>
          <w:szCs w:val="28"/>
        </w:rPr>
        <w:t>материалов, изделий, конструкций и оборудования, затрат</w:t>
      </w:r>
      <w:r w:rsidR="001021BE">
        <w:rPr>
          <w:sz w:val="28"/>
          <w:szCs w:val="28"/>
        </w:rPr>
        <w:t>,</w:t>
      </w:r>
      <w:r>
        <w:rPr>
          <w:sz w:val="28"/>
          <w:szCs w:val="28"/>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w:t>
      </w:r>
      <w:r w:rsidR="001021BE">
        <w:rPr>
          <w:sz w:val="28"/>
          <w:szCs w:val="28"/>
        </w:rPr>
        <w:t>,</w:t>
      </w:r>
      <w:r>
        <w:rPr>
          <w:sz w:val="28"/>
          <w:szCs w:val="28"/>
        </w:rPr>
        <w:t xml:space="preserve"> связанных </w:t>
      </w:r>
      <w:r w:rsidRPr="007F5920">
        <w:rPr>
          <w:sz w:val="28"/>
          <w:szCs w:val="28"/>
        </w:rPr>
        <w:t xml:space="preserve">с выполнением работ, оказанием услуг, в том числе  подрядных, связанные с _____________ </w:t>
      </w:r>
      <w:r w:rsidRPr="007F5920">
        <w:rPr>
          <w:i/>
        </w:rPr>
        <w:t>(поставке товаров, выполнении работ, оказании услуг).</w:t>
      </w:r>
      <w:proofErr w:type="gramEnd"/>
    </w:p>
    <w:p w:rsidR="00A550A5" w:rsidRDefault="00A53C2D">
      <w:pPr>
        <w:pStyle w:val="normal"/>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A550A5" w:rsidRDefault="00A53C2D" w:rsidP="001021BE">
      <w:pPr>
        <w:pStyle w:val="normal"/>
        <w:ind w:firstLine="720"/>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A550A5" w:rsidRDefault="00A53C2D">
      <w:pPr>
        <w:pStyle w:val="normal"/>
        <w:ind w:firstLine="720"/>
        <w:jc w:val="center"/>
        <w:rPr>
          <w:i/>
        </w:rPr>
      </w:pPr>
      <w:r>
        <w:rPr>
          <w:i/>
        </w:rPr>
        <w:t>(заполняется претендентом при необходимости).</w:t>
      </w:r>
    </w:p>
    <w:p w:rsidR="00A550A5" w:rsidRDefault="00A53C2D">
      <w:pPr>
        <w:pStyle w:val="normal"/>
        <w:ind w:firstLine="720"/>
        <w:jc w:val="both"/>
        <w:rPr>
          <w:sz w:val="28"/>
          <w:szCs w:val="28"/>
        </w:rPr>
      </w:pPr>
      <w:r>
        <w:rPr>
          <w:sz w:val="28"/>
          <w:szCs w:val="28"/>
        </w:rPr>
        <w:lastRenderedPageBreak/>
        <w:t xml:space="preserve">3. Срок действия настоящего финансово-коммерческого предложения составляет _______________ </w:t>
      </w:r>
      <w:r>
        <w:rPr>
          <w:i/>
        </w:rPr>
        <w:t xml:space="preserve">(указывается дата в соответствии с пунктом </w:t>
      </w:r>
      <w:r>
        <w:rPr>
          <w:i/>
        </w:rPr>
        <w:br/>
        <w:t>22 Информационной карты, но не менее 60 (шестьдесят) календарных дней</w:t>
      </w:r>
      <w:r>
        <w:t xml:space="preserve">)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w:t>
      </w:r>
    </w:p>
    <w:p w:rsidR="00A550A5" w:rsidRDefault="00A53C2D">
      <w:pPr>
        <w:pStyle w:val="normal"/>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A550A5" w:rsidRDefault="00A53C2D">
      <w:pPr>
        <w:pStyle w:val="normal"/>
        <w:ind w:firstLine="720"/>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550A5" w:rsidRDefault="00A53C2D">
      <w:pPr>
        <w:pStyle w:val="normal"/>
        <w:ind w:firstLine="720"/>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A550A5" w:rsidRDefault="00A53C2D">
      <w:pPr>
        <w:pStyle w:val="normal"/>
        <w:ind w:firstLine="72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550A5" w:rsidRDefault="00A53C2D">
      <w:pPr>
        <w:pStyle w:val="normal"/>
        <w:ind w:firstLine="720"/>
        <w:jc w:val="both"/>
        <w:rPr>
          <w:sz w:val="28"/>
          <w:szCs w:val="28"/>
        </w:rPr>
      </w:pPr>
      <w:r>
        <w:rPr>
          <w:sz w:val="28"/>
          <w:szCs w:val="28"/>
        </w:rPr>
        <w:t> Следующие приложения являются неотъемлемой частью настоящего финансово-коммерческого предложения:</w:t>
      </w:r>
    </w:p>
    <w:p w:rsidR="00A550A5" w:rsidRDefault="00A53C2D">
      <w:pPr>
        <w:pStyle w:val="normal"/>
        <w:ind w:firstLine="720"/>
        <w:jc w:val="both"/>
        <w:rPr>
          <w:sz w:val="28"/>
          <w:szCs w:val="28"/>
        </w:rPr>
      </w:pPr>
      <w:r>
        <w:rPr>
          <w:sz w:val="28"/>
          <w:szCs w:val="28"/>
        </w:rPr>
        <w:t>1) Приложение № 1 – Смета на выполнение работ,  на ___ листах.</w:t>
      </w:r>
    </w:p>
    <w:p w:rsidR="00A550A5" w:rsidRDefault="00A53C2D">
      <w:pPr>
        <w:pStyle w:val="normal"/>
        <w:ind w:firstLine="720"/>
        <w:jc w:val="both"/>
        <w:rPr>
          <w:sz w:val="28"/>
          <w:szCs w:val="28"/>
        </w:rPr>
      </w:pPr>
      <w:r>
        <w:rPr>
          <w:sz w:val="28"/>
          <w:szCs w:val="28"/>
        </w:rPr>
        <w:t>2) Сведения о планируемых к привлечению субподрядных организациях (составляется по форме приложения № 7 к документации о закупке).</w:t>
      </w:r>
    </w:p>
    <w:p w:rsidR="00A550A5" w:rsidRDefault="00A550A5">
      <w:pPr>
        <w:pStyle w:val="normal"/>
        <w:rPr>
          <w:sz w:val="28"/>
          <w:szCs w:val="28"/>
        </w:rPr>
      </w:pPr>
    </w:p>
    <w:p w:rsidR="00A550A5" w:rsidRDefault="00A550A5">
      <w:pPr>
        <w:pStyle w:val="normal"/>
        <w:rPr>
          <w:sz w:val="28"/>
          <w:szCs w:val="28"/>
        </w:rPr>
      </w:pPr>
    </w:p>
    <w:p w:rsidR="00A550A5" w:rsidRDefault="00A53C2D">
      <w:pPr>
        <w:pStyle w:val="normal"/>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A550A5" w:rsidRDefault="00A53C2D">
      <w:pPr>
        <w:pStyle w:val="normal"/>
        <w:tabs>
          <w:tab w:val="left" w:pos="8640"/>
        </w:tabs>
        <w:jc w:val="center"/>
        <w:rPr>
          <w:i/>
        </w:rPr>
      </w:pPr>
      <w:r>
        <w:rPr>
          <w:i/>
        </w:rPr>
        <w:t>(наименование претендента)</w:t>
      </w:r>
    </w:p>
    <w:p w:rsidR="00A550A5" w:rsidRDefault="00A53C2D">
      <w:pPr>
        <w:pStyle w:val="normal"/>
        <w:rPr>
          <w:sz w:val="28"/>
          <w:szCs w:val="28"/>
        </w:rPr>
      </w:pPr>
      <w:r>
        <w:rPr>
          <w:sz w:val="28"/>
          <w:szCs w:val="28"/>
        </w:rPr>
        <w:t>____________________________________________________________________</w:t>
      </w:r>
    </w:p>
    <w:p w:rsidR="00A550A5" w:rsidRDefault="00A53C2D">
      <w:pPr>
        <w:pStyle w:val="normal"/>
        <w:rPr>
          <w:i/>
        </w:rPr>
      </w:pPr>
      <w:r>
        <w:rPr>
          <w:i/>
        </w:rPr>
        <w:t xml:space="preserve">       М.П.</w:t>
      </w:r>
      <w:r>
        <w:rPr>
          <w:i/>
        </w:rPr>
        <w:tab/>
      </w:r>
      <w:r>
        <w:rPr>
          <w:i/>
        </w:rPr>
        <w:tab/>
      </w:r>
      <w:r>
        <w:rPr>
          <w:i/>
        </w:rPr>
        <w:tab/>
        <w:t>(должность, подпись, ФИО)</w:t>
      </w:r>
    </w:p>
    <w:p w:rsidR="00A550A5" w:rsidRDefault="00A53C2D">
      <w:pPr>
        <w:pStyle w:val="normal"/>
        <w:rPr>
          <w:sz w:val="28"/>
          <w:szCs w:val="28"/>
        </w:rPr>
      </w:pPr>
      <w:r>
        <w:rPr>
          <w:sz w:val="28"/>
          <w:szCs w:val="28"/>
        </w:rPr>
        <w:t>"____" _________ 201__ г.</w:t>
      </w:r>
    </w:p>
    <w:p w:rsidR="00A550A5" w:rsidRDefault="00A550A5">
      <w:pPr>
        <w:pStyle w:val="normal"/>
        <w:rPr>
          <w:sz w:val="28"/>
          <w:szCs w:val="28"/>
        </w:rPr>
      </w:pPr>
    </w:p>
    <w:p w:rsidR="00A550A5" w:rsidRDefault="00A53C2D">
      <w:pPr>
        <w:pStyle w:val="normal"/>
      </w:pPr>
      <w:r>
        <w:br w:type="page"/>
      </w:r>
    </w:p>
    <w:p w:rsidR="00A550A5" w:rsidRDefault="00A550A5">
      <w:pPr>
        <w:pStyle w:val="normal"/>
        <w:rPr>
          <w:b/>
          <w:i/>
          <w:sz w:val="28"/>
          <w:szCs w:val="28"/>
        </w:rPr>
      </w:pPr>
    </w:p>
    <w:p w:rsidR="00A550A5" w:rsidRDefault="00A53C2D">
      <w:pPr>
        <w:pStyle w:val="2"/>
        <w:numPr>
          <w:ilvl w:val="1"/>
          <w:numId w:val="5"/>
        </w:numPr>
        <w:spacing w:before="0" w:after="0"/>
        <w:ind w:hanging="576"/>
        <w:jc w:val="right"/>
        <w:rPr>
          <w:b w:val="0"/>
        </w:rPr>
      </w:pPr>
      <w:r>
        <w:rPr>
          <w:b w:val="0"/>
          <w:i w:val="0"/>
        </w:rPr>
        <w:t>Приложение № 4</w:t>
      </w:r>
    </w:p>
    <w:p w:rsidR="00A550A5" w:rsidRDefault="00A53C2D">
      <w:pPr>
        <w:pStyle w:val="2"/>
        <w:numPr>
          <w:ilvl w:val="1"/>
          <w:numId w:val="5"/>
        </w:numPr>
        <w:spacing w:before="0" w:after="0"/>
        <w:ind w:hanging="576"/>
        <w:jc w:val="right"/>
        <w:rPr>
          <w:b w:val="0"/>
        </w:rPr>
      </w:pPr>
      <w:r>
        <w:rPr>
          <w:b w:val="0"/>
          <w:i w:val="0"/>
        </w:rPr>
        <w:t>к документации о закупке</w:t>
      </w:r>
    </w:p>
    <w:p w:rsidR="00A550A5" w:rsidRDefault="00A550A5">
      <w:pPr>
        <w:pStyle w:val="normal"/>
        <w:rPr>
          <w:sz w:val="28"/>
          <w:szCs w:val="28"/>
        </w:rPr>
      </w:pPr>
    </w:p>
    <w:p w:rsidR="00A550A5" w:rsidRDefault="00A53C2D">
      <w:pPr>
        <w:pStyle w:val="normal"/>
        <w:jc w:val="center"/>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550A5" w:rsidRDefault="00A53C2D">
      <w:pPr>
        <w:pStyle w:val="normal"/>
        <w:jc w:val="center"/>
        <w:rPr>
          <w:i/>
        </w:rPr>
      </w:pPr>
      <w:r>
        <w:rPr>
          <w:i/>
        </w:rPr>
        <w:t xml:space="preserve">                                                           (наименование претендента)</w:t>
      </w:r>
    </w:p>
    <w:tbl>
      <w:tblPr>
        <w:tblStyle w:val="ab"/>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45"/>
        <w:gridCol w:w="2665"/>
        <w:gridCol w:w="1735"/>
        <w:gridCol w:w="1793"/>
        <w:gridCol w:w="1742"/>
      </w:tblGrid>
      <w:tr w:rsidR="00A550A5">
        <w:trPr>
          <w:trHeight w:val="2160"/>
        </w:trPr>
        <w:tc>
          <w:tcPr>
            <w:tcW w:w="674" w:type="dxa"/>
            <w:tcBorders>
              <w:top w:val="single" w:sz="4" w:space="0" w:color="000000"/>
              <w:left w:val="single" w:sz="4" w:space="0" w:color="000000"/>
              <w:bottom w:val="single" w:sz="4" w:space="0" w:color="000000"/>
              <w:right w:val="single" w:sz="4" w:space="0" w:color="000000"/>
            </w:tcBorders>
            <w:vAlign w:val="center"/>
          </w:tcPr>
          <w:p w:rsidR="00A550A5" w:rsidRDefault="00A53C2D">
            <w:pPr>
              <w:pStyle w:val="normal"/>
              <w:jc w:val="center"/>
            </w:pPr>
            <w:r>
              <w:t>№№</w:t>
            </w:r>
          </w:p>
        </w:tc>
        <w:tc>
          <w:tcPr>
            <w:tcW w:w="1245" w:type="dxa"/>
            <w:tcBorders>
              <w:top w:val="single" w:sz="4" w:space="0" w:color="000000"/>
              <w:left w:val="single" w:sz="4" w:space="0" w:color="000000"/>
              <w:bottom w:val="single" w:sz="4" w:space="0" w:color="000000"/>
              <w:right w:val="single" w:sz="4" w:space="0" w:color="000000"/>
            </w:tcBorders>
            <w:vAlign w:val="center"/>
          </w:tcPr>
          <w:p w:rsidR="00A550A5" w:rsidRDefault="00A53C2D">
            <w:pPr>
              <w:pStyle w:val="normal"/>
              <w:jc w:val="center"/>
            </w:pPr>
            <w:r>
              <w:t>Дата и номер договора</w:t>
            </w:r>
            <w:r>
              <w:rPr>
                <w:vertAlign w:val="superscript"/>
              </w:rPr>
              <w:footnoteReference w:id="5"/>
            </w:r>
          </w:p>
        </w:tc>
        <w:tc>
          <w:tcPr>
            <w:tcW w:w="2665" w:type="dxa"/>
            <w:tcBorders>
              <w:top w:val="single" w:sz="4" w:space="0" w:color="000000"/>
              <w:left w:val="single" w:sz="4" w:space="0" w:color="000000"/>
              <w:bottom w:val="single" w:sz="4" w:space="0" w:color="000000"/>
              <w:right w:val="single" w:sz="4" w:space="0" w:color="000000"/>
            </w:tcBorders>
            <w:vAlign w:val="center"/>
          </w:tcPr>
          <w:p w:rsidR="00A550A5" w:rsidRDefault="00A53C2D" w:rsidP="000357E6">
            <w:pPr>
              <w:pStyle w:val="normal"/>
              <w:jc w:val="center"/>
            </w:pPr>
            <w:r>
              <w:t>Предмет договора (указываются только договоры по предмету</w:t>
            </w:r>
            <w:r w:rsidR="000357E6">
              <w:t xml:space="preserve"> </w:t>
            </w:r>
            <w:r>
              <w:t>Открытого конкурса, указанному в пункте 1.1.2 документации о закупке</w:t>
            </w:r>
            <w:r w:rsidR="000357E6">
              <w:t xml:space="preserve"> в соответствии с подпунктом 2.7 пункта 17 Информационной карты</w:t>
            </w:r>
            <w:r>
              <w:t>)</w:t>
            </w:r>
          </w:p>
        </w:tc>
        <w:tc>
          <w:tcPr>
            <w:tcW w:w="1735" w:type="dxa"/>
            <w:tcBorders>
              <w:top w:val="single" w:sz="4" w:space="0" w:color="000000"/>
              <w:left w:val="single" w:sz="4" w:space="0" w:color="000000"/>
              <w:bottom w:val="single" w:sz="4" w:space="0" w:color="000000"/>
              <w:right w:val="single" w:sz="4" w:space="0" w:color="000000"/>
            </w:tcBorders>
            <w:vAlign w:val="center"/>
          </w:tcPr>
          <w:p w:rsidR="00A550A5" w:rsidRDefault="00A53C2D">
            <w:pPr>
              <w:pStyle w:val="normal"/>
              <w:jc w:val="center"/>
            </w:pPr>
            <w:r>
              <w:t xml:space="preserve"> Наименование контрагента  </w:t>
            </w:r>
          </w:p>
        </w:tc>
        <w:tc>
          <w:tcPr>
            <w:tcW w:w="1793" w:type="dxa"/>
            <w:tcBorders>
              <w:top w:val="single" w:sz="4" w:space="0" w:color="000000"/>
              <w:left w:val="single" w:sz="4" w:space="0" w:color="000000"/>
              <w:bottom w:val="single" w:sz="4" w:space="0" w:color="000000"/>
              <w:right w:val="single" w:sz="4" w:space="0" w:color="000000"/>
            </w:tcBorders>
            <w:vAlign w:val="center"/>
          </w:tcPr>
          <w:p w:rsidR="00A550A5" w:rsidRDefault="00A53C2D">
            <w:pPr>
              <w:pStyle w:val="normal"/>
              <w:jc w:val="center"/>
            </w:pPr>
            <w:r>
              <w:t xml:space="preserve"> Количество поставляемого товара, работ, услуг  </w:t>
            </w:r>
          </w:p>
        </w:tc>
        <w:tc>
          <w:tcPr>
            <w:tcW w:w="1742" w:type="dxa"/>
            <w:tcBorders>
              <w:top w:val="single" w:sz="4" w:space="0" w:color="000000"/>
              <w:left w:val="single" w:sz="4" w:space="0" w:color="000000"/>
              <w:bottom w:val="single" w:sz="4" w:space="0" w:color="000000"/>
              <w:right w:val="single" w:sz="4" w:space="0" w:color="000000"/>
            </w:tcBorders>
            <w:vAlign w:val="center"/>
          </w:tcPr>
          <w:p w:rsidR="00A550A5" w:rsidRDefault="00A53C2D">
            <w:pPr>
              <w:pStyle w:val="normal"/>
              <w:jc w:val="center"/>
            </w:pPr>
            <w:r>
              <w:t xml:space="preserve"> Сумма стоимости </w:t>
            </w:r>
            <w:r w:rsidR="00CF1A5F" w:rsidRPr="00CF6DFA">
              <w:rPr>
                <w:color w:val="000000" w:themeColor="text1"/>
              </w:rPr>
              <w:t>поставляемого товара, оказанных услуг, работ,</w:t>
            </w:r>
            <w:r w:rsidR="00CF1A5F">
              <w:t xml:space="preserve"> </w:t>
            </w:r>
            <w:r>
              <w:t>выполненных по договору, без учета НДС, руб.</w:t>
            </w:r>
          </w:p>
        </w:tc>
      </w:tr>
      <w:tr w:rsidR="00A550A5">
        <w:trPr>
          <w:trHeight w:val="260"/>
        </w:trPr>
        <w:tc>
          <w:tcPr>
            <w:tcW w:w="674" w:type="dxa"/>
            <w:tcBorders>
              <w:top w:val="single" w:sz="4" w:space="0" w:color="000000"/>
              <w:left w:val="single" w:sz="4" w:space="0" w:color="000000"/>
              <w:bottom w:val="single" w:sz="4" w:space="0" w:color="000000"/>
              <w:right w:val="single" w:sz="4" w:space="0" w:color="000000"/>
            </w:tcBorders>
          </w:tcPr>
          <w:p w:rsidR="00A550A5" w:rsidRDefault="00A53C2D">
            <w:pPr>
              <w:pStyle w:val="normal"/>
            </w:pPr>
            <w:r>
              <w:t>1.</w:t>
            </w:r>
          </w:p>
        </w:tc>
        <w:tc>
          <w:tcPr>
            <w:tcW w:w="1245" w:type="dxa"/>
            <w:tcBorders>
              <w:top w:val="single" w:sz="4" w:space="0" w:color="000000"/>
              <w:left w:val="single" w:sz="4" w:space="0" w:color="000000"/>
              <w:bottom w:val="single" w:sz="4" w:space="0" w:color="000000"/>
              <w:right w:val="single" w:sz="4" w:space="0" w:color="000000"/>
            </w:tcBorders>
            <w:vAlign w:val="center"/>
          </w:tcPr>
          <w:p w:rsidR="00A550A5" w:rsidRDefault="00A550A5">
            <w:pPr>
              <w:pStyle w:val="normal"/>
              <w:jc w:val="center"/>
            </w:pPr>
          </w:p>
        </w:tc>
        <w:tc>
          <w:tcPr>
            <w:tcW w:w="2665" w:type="dxa"/>
            <w:tcBorders>
              <w:top w:val="single" w:sz="4" w:space="0" w:color="000000"/>
              <w:left w:val="single" w:sz="4" w:space="0" w:color="000000"/>
              <w:bottom w:val="single" w:sz="4" w:space="0" w:color="000000"/>
              <w:right w:val="single" w:sz="4" w:space="0" w:color="000000"/>
            </w:tcBorders>
          </w:tcPr>
          <w:p w:rsidR="00A550A5" w:rsidRDefault="00A550A5">
            <w:pPr>
              <w:pStyle w:val="normal"/>
            </w:pPr>
          </w:p>
        </w:tc>
        <w:tc>
          <w:tcPr>
            <w:tcW w:w="1735" w:type="dxa"/>
            <w:tcBorders>
              <w:top w:val="single" w:sz="4" w:space="0" w:color="000000"/>
              <w:left w:val="single" w:sz="4" w:space="0" w:color="000000"/>
              <w:bottom w:val="single" w:sz="4" w:space="0" w:color="000000"/>
              <w:right w:val="single" w:sz="4" w:space="0" w:color="000000"/>
            </w:tcBorders>
          </w:tcPr>
          <w:p w:rsidR="00A550A5" w:rsidRDefault="00A550A5">
            <w:pPr>
              <w:pStyle w:val="normal"/>
            </w:pPr>
          </w:p>
        </w:tc>
        <w:tc>
          <w:tcPr>
            <w:tcW w:w="1793" w:type="dxa"/>
            <w:tcBorders>
              <w:top w:val="single" w:sz="4" w:space="0" w:color="000000"/>
              <w:left w:val="single" w:sz="4" w:space="0" w:color="000000"/>
              <w:bottom w:val="single" w:sz="4" w:space="0" w:color="000000"/>
              <w:right w:val="single" w:sz="4" w:space="0" w:color="000000"/>
            </w:tcBorders>
          </w:tcPr>
          <w:p w:rsidR="00A550A5" w:rsidRDefault="00A550A5">
            <w:pPr>
              <w:pStyle w:val="normal"/>
            </w:pPr>
          </w:p>
        </w:tc>
        <w:tc>
          <w:tcPr>
            <w:tcW w:w="1742" w:type="dxa"/>
            <w:tcBorders>
              <w:top w:val="single" w:sz="4" w:space="0" w:color="000000"/>
              <w:left w:val="single" w:sz="4" w:space="0" w:color="000000"/>
              <w:bottom w:val="single" w:sz="4" w:space="0" w:color="000000"/>
              <w:right w:val="single" w:sz="4" w:space="0" w:color="000000"/>
            </w:tcBorders>
          </w:tcPr>
          <w:p w:rsidR="00A550A5" w:rsidRDefault="00A550A5">
            <w:pPr>
              <w:pStyle w:val="normal"/>
            </w:pPr>
          </w:p>
        </w:tc>
      </w:tr>
      <w:tr w:rsidR="00A550A5">
        <w:trPr>
          <w:trHeight w:val="260"/>
        </w:trPr>
        <w:tc>
          <w:tcPr>
            <w:tcW w:w="674" w:type="dxa"/>
            <w:tcBorders>
              <w:top w:val="single" w:sz="4" w:space="0" w:color="000000"/>
              <w:left w:val="single" w:sz="4" w:space="0" w:color="000000"/>
              <w:bottom w:val="single" w:sz="4" w:space="0" w:color="000000"/>
              <w:right w:val="single" w:sz="4" w:space="0" w:color="000000"/>
            </w:tcBorders>
          </w:tcPr>
          <w:p w:rsidR="00A550A5" w:rsidRDefault="00A53C2D">
            <w:pPr>
              <w:pStyle w:val="normal"/>
            </w:pPr>
            <w:r>
              <w:t>2.</w:t>
            </w:r>
          </w:p>
        </w:tc>
        <w:tc>
          <w:tcPr>
            <w:tcW w:w="1245" w:type="dxa"/>
            <w:tcBorders>
              <w:top w:val="single" w:sz="4" w:space="0" w:color="000000"/>
              <w:left w:val="single" w:sz="4" w:space="0" w:color="000000"/>
              <w:bottom w:val="single" w:sz="4" w:space="0" w:color="000000"/>
              <w:right w:val="single" w:sz="4" w:space="0" w:color="000000"/>
            </w:tcBorders>
            <w:vAlign w:val="center"/>
          </w:tcPr>
          <w:p w:rsidR="00A550A5" w:rsidRDefault="00A550A5">
            <w:pPr>
              <w:pStyle w:val="normal"/>
              <w:jc w:val="center"/>
            </w:pPr>
          </w:p>
        </w:tc>
        <w:tc>
          <w:tcPr>
            <w:tcW w:w="2665" w:type="dxa"/>
            <w:tcBorders>
              <w:top w:val="single" w:sz="4" w:space="0" w:color="000000"/>
              <w:left w:val="single" w:sz="4" w:space="0" w:color="000000"/>
              <w:bottom w:val="single" w:sz="4" w:space="0" w:color="000000"/>
              <w:right w:val="single" w:sz="4" w:space="0" w:color="000000"/>
            </w:tcBorders>
          </w:tcPr>
          <w:p w:rsidR="00A550A5" w:rsidRDefault="00A550A5">
            <w:pPr>
              <w:pStyle w:val="normal"/>
            </w:pPr>
          </w:p>
        </w:tc>
        <w:tc>
          <w:tcPr>
            <w:tcW w:w="1735" w:type="dxa"/>
            <w:tcBorders>
              <w:top w:val="single" w:sz="4" w:space="0" w:color="000000"/>
              <w:left w:val="single" w:sz="4" w:space="0" w:color="000000"/>
              <w:bottom w:val="single" w:sz="4" w:space="0" w:color="000000"/>
              <w:right w:val="single" w:sz="4" w:space="0" w:color="000000"/>
            </w:tcBorders>
          </w:tcPr>
          <w:p w:rsidR="00A550A5" w:rsidRDefault="00A550A5">
            <w:pPr>
              <w:pStyle w:val="normal"/>
            </w:pPr>
          </w:p>
        </w:tc>
        <w:tc>
          <w:tcPr>
            <w:tcW w:w="1793" w:type="dxa"/>
            <w:tcBorders>
              <w:top w:val="single" w:sz="4" w:space="0" w:color="000000"/>
              <w:left w:val="single" w:sz="4" w:space="0" w:color="000000"/>
              <w:bottom w:val="single" w:sz="4" w:space="0" w:color="000000"/>
              <w:right w:val="single" w:sz="4" w:space="0" w:color="000000"/>
            </w:tcBorders>
          </w:tcPr>
          <w:p w:rsidR="00A550A5" w:rsidRDefault="00A550A5">
            <w:pPr>
              <w:pStyle w:val="normal"/>
            </w:pPr>
          </w:p>
        </w:tc>
        <w:tc>
          <w:tcPr>
            <w:tcW w:w="1742" w:type="dxa"/>
            <w:tcBorders>
              <w:top w:val="single" w:sz="4" w:space="0" w:color="000000"/>
              <w:left w:val="single" w:sz="4" w:space="0" w:color="000000"/>
              <w:bottom w:val="single" w:sz="4" w:space="0" w:color="000000"/>
              <w:right w:val="single" w:sz="4" w:space="0" w:color="000000"/>
            </w:tcBorders>
          </w:tcPr>
          <w:p w:rsidR="00A550A5" w:rsidRDefault="00A550A5">
            <w:pPr>
              <w:pStyle w:val="normal"/>
            </w:pPr>
          </w:p>
        </w:tc>
      </w:tr>
      <w:tr w:rsidR="00A550A5">
        <w:trPr>
          <w:trHeight w:val="200"/>
        </w:trPr>
        <w:tc>
          <w:tcPr>
            <w:tcW w:w="674" w:type="dxa"/>
            <w:tcBorders>
              <w:top w:val="single" w:sz="4" w:space="0" w:color="000000"/>
              <w:left w:val="single" w:sz="4" w:space="0" w:color="000000"/>
              <w:bottom w:val="single" w:sz="4" w:space="0" w:color="000000"/>
              <w:right w:val="single" w:sz="4" w:space="0" w:color="000000"/>
            </w:tcBorders>
          </w:tcPr>
          <w:p w:rsidR="00A550A5" w:rsidRDefault="00A550A5">
            <w:pPr>
              <w:pStyle w:val="normal"/>
            </w:pPr>
          </w:p>
        </w:tc>
        <w:tc>
          <w:tcPr>
            <w:tcW w:w="7438" w:type="dxa"/>
            <w:gridSpan w:val="4"/>
            <w:tcBorders>
              <w:top w:val="single" w:sz="4" w:space="0" w:color="000000"/>
              <w:left w:val="single" w:sz="4" w:space="0" w:color="000000"/>
              <w:bottom w:val="single" w:sz="4" w:space="0" w:color="000000"/>
              <w:right w:val="single" w:sz="4" w:space="0" w:color="000000"/>
            </w:tcBorders>
            <w:vAlign w:val="center"/>
          </w:tcPr>
          <w:p w:rsidR="00A550A5" w:rsidRDefault="00A53C2D">
            <w:pPr>
              <w:pStyle w:val="normal"/>
              <w:jc w:val="center"/>
            </w:pPr>
            <w:r>
              <w:t>Итого общая стоимость договоров:</w:t>
            </w:r>
          </w:p>
        </w:tc>
        <w:tc>
          <w:tcPr>
            <w:tcW w:w="1742" w:type="dxa"/>
            <w:tcBorders>
              <w:top w:val="single" w:sz="4" w:space="0" w:color="000000"/>
              <w:left w:val="single" w:sz="4" w:space="0" w:color="000000"/>
              <w:bottom w:val="single" w:sz="4" w:space="0" w:color="000000"/>
              <w:right w:val="single" w:sz="4" w:space="0" w:color="000000"/>
            </w:tcBorders>
          </w:tcPr>
          <w:p w:rsidR="00A550A5" w:rsidRDefault="00A550A5">
            <w:pPr>
              <w:pStyle w:val="normal"/>
            </w:pPr>
          </w:p>
        </w:tc>
      </w:tr>
    </w:tbl>
    <w:p w:rsidR="00A550A5" w:rsidRDefault="00A550A5">
      <w:pPr>
        <w:pStyle w:val="normal"/>
        <w:jc w:val="center"/>
      </w:pPr>
    </w:p>
    <w:p w:rsidR="00A550A5" w:rsidRDefault="00A53C2D">
      <w:pPr>
        <w:pStyle w:val="normal"/>
      </w:pPr>
      <w:r>
        <w:t>Приложение: 1. копия договора на ____ листах.</w:t>
      </w:r>
    </w:p>
    <w:p w:rsidR="00A550A5" w:rsidRDefault="00A53C2D">
      <w:pPr>
        <w:pStyle w:val="normal"/>
      </w:pPr>
      <w:r>
        <w:tab/>
      </w:r>
      <w:r>
        <w:tab/>
      </w:r>
      <w:r>
        <w:tab/>
        <w:t xml:space="preserve">    2. копия акта на </w:t>
      </w:r>
      <w:r>
        <w:tab/>
        <w:t>____ листах.</w:t>
      </w:r>
    </w:p>
    <w:p w:rsidR="00A550A5" w:rsidRDefault="00A550A5">
      <w:pPr>
        <w:pStyle w:val="normal"/>
        <w:jc w:val="center"/>
        <w:rPr>
          <w:b/>
        </w:rPr>
      </w:pPr>
    </w:p>
    <w:p w:rsidR="00A550A5" w:rsidRDefault="00A550A5">
      <w:pPr>
        <w:pStyle w:val="normal"/>
      </w:pPr>
    </w:p>
    <w:p w:rsidR="00A550A5" w:rsidRDefault="00A550A5">
      <w:pPr>
        <w:pStyle w:val="normal"/>
      </w:pPr>
    </w:p>
    <w:p w:rsidR="00A550A5" w:rsidRDefault="00A53C2D">
      <w:pPr>
        <w:pStyle w:val="normal"/>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A550A5" w:rsidRDefault="00A53C2D">
      <w:pPr>
        <w:pStyle w:val="normal"/>
        <w:tabs>
          <w:tab w:val="left" w:pos="8640"/>
        </w:tabs>
        <w:jc w:val="center"/>
        <w:rPr>
          <w:i/>
        </w:rPr>
      </w:pPr>
      <w:r>
        <w:rPr>
          <w:i/>
        </w:rPr>
        <w:t>(наименование претендента)</w:t>
      </w:r>
    </w:p>
    <w:p w:rsidR="00A550A5" w:rsidRDefault="00A53C2D">
      <w:pPr>
        <w:pStyle w:val="normal"/>
        <w:rPr>
          <w:sz w:val="28"/>
          <w:szCs w:val="28"/>
        </w:rPr>
      </w:pPr>
      <w:r>
        <w:rPr>
          <w:sz w:val="28"/>
          <w:szCs w:val="28"/>
        </w:rPr>
        <w:t>____________________________________________________________________</w:t>
      </w:r>
    </w:p>
    <w:p w:rsidR="00A550A5" w:rsidRDefault="00A53C2D">
      <w:pPr>
        <w:pStyle w:val="normal"/>
        <w:rPr>
          <w:i/>
        </w:rPr>
      </w:pPr>
      <w:r>
        <w:rPr>
          <w:i/>
        </w:rPr>
        <w:t xml:space="preserve">       М.П.</w:t>
      </w:r>
      <w:r>
        <w:rPr>
          <w:i/>
        </w:rPr>
        <w:tab/>
      </w:r>
      <w:r>
        <w:rPr>
          <w:i/>
        </w:rPr>
        <w:tab/>
      </w:r>
      <w:r>
        <w:rPr>
          <w:i/>
        </w:rPr>
        <w:tab/>
        <w:t>(должность, подпись, ФИО)</w:t>
      </w:r>
    </w:p>
    <w:p w:rsidR="00A550A5" w:rsidRDefault="00A53C2D">
      <w:pPr>
        <w:pStyle w:val="normal"/>
        <w:rPr>
          <w:sz w:val="28"/>
          <w:szCs w:val="28"/>
        </w:rPr>
      </w:pPr>
      <w:r>
        <w:rPr>
          <w:sz w:val="28"/>
          <w:szCs w:val="28"/>
        </w:rPr>
        <w:t>"____" _________ 201__ г.</w:t>
      </w:r>
    </w:p>
    <w:p w:rsidR="00A550A5" w:rsidRDefault="00A550A5">
      <w:pPr>
        <w:pStyle w:val="normal"/>
      </w:pPr>
    </w:p>
    <w:p w:rsidR="00A550A5" w:rsidRDefault="00A53C2D">
      <w:pPr>
        <w:pStyle w:val="normal"/>
      </w:pPr>
      <w:r>
        <w:br w:type="page"/>
      </w:r>
    </w:p>
    <w:p w:rsidR="00A550A5" w:rsidRDefault="00A550A5">
      <w:pPr>
        <w:pStyle w:val="normal"/>
        <w:rPr>
          <w:b/>
          <w:i/>
          <w:sz w:val="28"/>
          <w:szCs w:val="28"/>
        </w:rPr>
      </w:pPr>
    </w:p>
    <w:p w:rsidR="00A550A5" w:rsidRPr="00F1323B" w:rsidRDefault="00A53C2D">
      <w:pPr>
        <w:pStyle w:val="2"/>
        <w:numPr>
          <w:ilvl w:val="1"/>
          <w:numId w:val="5"/>
        </w:numPr>
        <w:spacing w:before="0" w:after="0"/>
        <w:ind w:hanging="576"/>
        <w:jc w:val="right"/>
        <w:rPr>
          <w:b w:val="0"/>
        </w:rPr>
      </w:pPr>
      <w:r w:rsidRPr="00F1323B">
        <w:rPr>
          <w:b w:val="0"/>
          <w:i w:val="0"/>
        </w:rPr>
        <w:t>Приложение № 5</w:t>
      </w:r>
    </w:p>
    <w:p w:rsidR="00A550A5" w:rsidRPr="00F1323B" w:rsidRDefault="00A53C2D">
      <w:pPr>
        <w:pStyle w:val="2"/>
        <w:numPr>
          <w:ilvl w:val="1"/>
          <w:numId w:val="5"/>
        </w:numPr>
        <w:spacing w:before="0" w:after="0"/>
        <w:ind w:hanging="576"/>
        <w:jc w:val="right"/>
        <w:rPr>
          <w:b w:val="0"/>
        </w:rPr>
      </w:pPr>
      <w:r w:rsidRPr="00F1323B">
        <w:rPr>
          <w:b w:val="0"/>
          <w:i w:val="0"/>
        </w:rPr>
        <w:t>к документации о закупке</w:t>
      </w:r>
    </w:p>
    <w:p w:rsidR="00A550A5" w:rsidRDefault="00A550A5">
      <w:pPr>
        <w:pStyle w:val="normal"/>
        <w:rPr>
          <w:sz w:val="28"/>
          <w:szCs w:val="28"/>
        </w:rPr>
      </w:pPr>
    </w:p>
    <w:p w:rsidR="00A550A5" w:rsidRDefault="00A53C2D">
      <w:pPr>
        <w:pStyle w:val="normal"/>
        <w:jc w:val="center"/>
        <w:rPr>
          <w:b/>
          <w:sz w:val="22"/>
          <w:szCs w:val="22"/>
        </w:rPr>
      </w:pPr>
      <w:r>
        <w:rPr>
          <w:b/>
          <w:sz w:val="22"/>
          <w:szCs w:val="22"/>
        </w:rPr>
        <w:t>ПРОЕКТ ДОГОВОРА</w:t>
      </w:r>
    </w:p>
    <w:p w:rsidR="00A550A5" w:rsidRDefault="00A550A5">
      <w:pPr>
        <w:pStyle w:val="normal"/>
        <w:rPr>
          <w:b/>
          <w:i/>
          <w:sz w:val="28"/>
          <w:szCs w:val="28"/>
          <w:highlight w:val="magenta"/>
        </w:rPr>
      </w:pPr>
    </w:p>
    <w:p w:rsidR="00A550A5" w:rsidRDefault="00A53C2D">
      <w:pPr>
        <w:pStyle w:val="normal"/>
        <w:ind w:firstLine="851"/>
        <w:jc w:val="center"/>
        <w:rPr>
          <w:b/>
        </w:rPr>
      </w:pPr>
      <w:r>
        <w:rPr>
          <w:b/>
        </w:rPr>
        <w:t xml:space="preserve">Договор  № </w:t>
      </w:r>
      <w:r w:rsidR="001148A3">
        <w:rPr>
          <w:b/>
        </w:rPr>
        <w:t>__________</w:t>
      </w:r>
      <w:r>
        <w:rPr>
          <w:b/>
        </w:rPr>
        <w:t>_/___/___</w:t>
      </w:r>
      <w:r w:rsidR="001148A3">
        <w:rPr>
          <w:b/>
        </w:rPr>
        <w:t>/___</w:t>
      </w:r>
    </w:p>
    <w:p w:rsidR="00A550A5" w:rsidRDefault="00A53C2D">
      <w:pPr>
        <w:pStyle w:val="normal"/>
        <w:ind w:firstLine="851"/>
        <w:jc w:val="center"/>
        <w:rPr>
          <w:b/>
        </w:rPr>
      </w:pPr>
      <w:r>
        <w:rPr>
          <w:b/>
        </w:rPr>
        <w:t>на выполнение работ</w:t>
      </w:r>
    </w:p>
    <w:p w:rsidR="001148A3" w:rsidRPr="00CF6DFA" w:rsidRDefault="001148A3">
      <w:pPr>
        <w:pStyle w:val="normal"/>
        <w:ind w:firstLine="851"/>
        <w:jc w:val="center"/>
        <w:rPr>
          <w:color w:val="000000" w:themeColor="text1"/>
        </w:rPr>
      </w:pPr>
    </w:p>
    <w:p w:rsidR="00A550A5" w:rsidRDefault="00A53C2D">
      <w:pPr>
        <w:pStyle w:val="normal"/>
        <w:jc w:val="both"/>
      </w:pPr>
      <w:r w:rsidRPr="00CF6DFA">
        <w:rPr>
          <w:color w:val="000000" w:themeColor="text1"/>
        </w:rPr>
        <w:t>г.</w:t>
      </w:r>
      <w:r w:rsidR="001148A3" w:rsidRPr="00CF6DFA">
        <w:rPr>
          <w:color w:val="000000" w:themeColor="text1"/>
        </w:rPr>
        <w:t xml:space="preserve"> Челябинск</w:t>
      </w:r>
      <w:r w:rsidRPr="00CF6DFA">
        <w:rPr>
          <w:color w:val="000000" w:themeColor="text1"/>
        </w:rPr>
        <w:t xml:space="preserve">                                                                                               </w:t>
      </w:r>
      <w:r>
        <w:t>«__»_______ 201</w:t>
      </w:r>
      <w:r w:rsidR="001148A3">
        <w:t>7</w:t>
      </w:r>
      <w:r>
        <w:t xml:space="preserve"> г.</w:t>
      </w:r>
    </w:p>
    <w:p w:rsidR="00A550A5" w:rsidRPr="001148A3" w:rsidRDefault="00A550A5" w:rsidP="001148A3">
      <w:pPr>
        <w:pStyle w:val="normal"/>
        <w:ind w:firstLine="851"/>
        <w:jc w:val="both"/>
      </w:pPr>
    </w:p>
    <w:p w:rsidR="001148A3" w:rsidRDefault="00A53C2D" w:rsidP="001148A3">
      <w:pPr>
        <w:pStyle w:val="normal"/>
        <w:ind w:firstLine="851"/>
        <w:jc w:val="both"/>
      </w:pPr>
      <w:r w:rsidRPr="001148A3">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w:t>
      </w:r>
      <w:r w:rsidR="001148A3">
        <w:t>________________________________________________</w:t>
      </w:r>
      <w:r w:rsidRPr="001148A3">
        <w:t>______, действующего  на  основании</w:t>
      </w:r>
      <w:r w:rsidR="001148A3">
        <w:t xml:space="preserve"> </w:t>
      </w:r>
      <w:r w:rsidRPr="001148A3">
        <w:t>_</w:t>
      </w:r>
      <w:r w:rsidR="001148A3">
        <w:t xml:space="preserve">________________________________, </w:t>
      </w:r>
      <w:r w:rsidRPr="001148A3">
        <w:t>с одной стороны, и ________________________________________________</w:t>
      </w:r>
      <w:r w:rsidR="001148A3">
        <w:t>____________________________</w:t>
      </w:r>
      <w:r w:rsidRPr="001148A3">
        <w:t>_</w:t>
      </w:r>
      <w:r w:rsidR="001148A3">
        <w:t>,</w:t>
      </w:r>
      <w:r w:rsidRPr="001148A3">
        <w:rPr>
          <w:i/>
          <w:vertAlign w:val="superscript"/>
        </w:rPr>
        <w:t xml:space="preserve"> </w:t>
      </w:r>
      <w:r w:rsidRPr="001148A3">
        <w:t>именуемое в дальнейшем «Исполнитель», в лице __________________________________</w:t>
      </w:r>
    </w:p>
    <w:p w:rsidR="00A550A5" w:rsidRPr="001148A3" w:rsidRDefault="001148A3" w:rsidP="001148A3">
      <w:pPr>
        <w:pStyle w:val="normal"/>
        <w:jc w:val="both"/>
      </w:pPr>
      <w:r>
        <w:t xml:space="preserve">____________________________________, </w:t>
      </w:r>
      <w:r w:rsidR="00A53C2D" w:rsidRPr="001148A3">
        <w:t>действующего на основании</w:t>
      </w:r>
      <w:r>
        <w:t xml:space="preserve"> </w:t>
      </w:r>
      <w:r w:rsidR="00A53C2D" w:rsidRPr="001148A3">
        <w:t>______________________________________</w:t>
      </w:r>
      <w:r>
        <w:t>,</w:t>
      </w:r>
      <w:r w:rsidR="00A53C2D" w:rsidRPr="001148A3">
        <w:rPr>
          <w:i/>
          <w:vertAlign w:val="superscript"/>
        </w:rPr>
        <w:t xml:space="preserve"> </w:t>
      </w:r>
      <w:r w:rsidR="00A53C2D" w:rsidRPr="001148A3">
        <w:t>с другой стороны, именуемые в дальнейшем «Стороны», заключили настоящий договор на выполнение работ (далее – «Договор») о нижеследующем:</w:t>
      </w:r>
    </w:p>
    <w:p w:rsidR="00A550A5" w:rsidRPr="001148A3" w:rsidRDefault="00A550A5">
      <w:pPr>
        <w:pStyle w:val="normal"/>
        <w:ind w:firstLine="851"/>
        <w:jc w:val="both"/>
      </w:pPr>
    </w:p>
    <w:p w:rsidR="00A550A5" w:rsidRPr="001148A3" w:rsidRDefault="00A53C2D" w:rsidP="00865539">
      <w:pPr>
        <w:pStyle w:val="normal"/>
        <w:ind w:firstLine="709"/>
        <w:jc w:val="center"/>
        <w:rPr>
          <w:b/>
        </w:rPr>
      </w:pPr>
      <w:r w:rsidRPr="001148A3">
        <w:rPr>
          <w:b/>
        </w:rPr>
        <w:t>1. Предмет Договора</w:t>
      </w:r>
    </w:p>
    <w:p w:rsidR="00A550A5" w:rsidRPr="001148A3" w:rsidRDefault="00A53C2D" w:rsidP="00865539">
      <w:pPr>
        <w:pStyle w:val="normal"/>
        <w:numPr>
          <w:ilvl w:val="1"/>
          <w:numId w:val="20"/>
        </w:numPr>
        <w:ind w:left="0" w:firstLine="709"/>
        <w:jc w:val="both"/>
      </w:pPr>
      <w:r w:rsidRPr="001148A3">
        <w:t xml:space="preserve">Заказчик поручает и обязуется оплатить, а Исполнитель  принимает  на  себя  обязательства по выполнению работ по капитальному ремонту </w:t>
      </w:r>
      <w:r w:rsidR="00FA707C" w:rsidRPr="00CF6DFA">
        <w:rPr>
          <w:color w:val="000000" w:themeColor="text1"/>
        </w:rPr>
        <w:t>сооружения (</w:t>
      </w:r>
      <w:r w:rsidRPr="00CF6DFA">
        <w:rPr>
          <w:color w:val="000000" w:themeColor="text1"/>
        </w:rPr>
        <w:t>контейнерной площадки для переработки 40</w:t>
      </w:r>
      <w:r w:rsidR="00CF6DFA">
        <w:rPr>
          <w:color w:val="000000" w:themeColor="text1"/>
        </w:rPr>
        <w:t xml:space="preserve"> </w:t>
      </w:r>
      <w:r w:rsidRPr="00CF6DFA">
        <w:rPr>
          <w:color w:val="000000" w:themeColor="text1"/>
        </w:rPr>
        <w:t>фут</w:t>
      </w:r>
      <w:proofErr w:type="gramStart"/>
      <w:r w:rsidRPr="00CF6DFA">
        <w:rPr>
          <w:color w:val="000000" w:themeColor="text1"/>
        </w:rPr>
        <w:t>.</w:t>
      </w:r>
      <w:proofErr w:type="gramEnd"/>
      <w:r w:rsidR="001148A3" w:rsidRPr="00CF6DFA">
        <w:rPr>
          <w:color w:val="000000" w:themeColor="text1"/>
        </w:rPr>
        <w:t xml:space="preserve"> </w:t>
      </w:r>
      <w:proofErr w:type="gramStart"/>
      <w:r w:rsidR="00CF6DFA">
        <w:rPr>
          <w:color w:val="000000" w:themeColor="text1"/>
        </w:rPr>
        <w:t>к</w:t>
      </w:r>
      <w:proofErr w:type="gramEnd"/>
      <w:r w:rsidRPr="00CF6DFA">
        <w:rPr>
          <w:color w:val="000000" w:themeColor="text1"/>
        </w:rPr>
        <w:t>онтейнеров</w:t>
      </w:r>
      <w:r w:rsidR="00FA707C" w:rsidRPr="00CF6DFA">
        <w:rPr>
          <w:color w:val="000000" w:themeColor="text1"/>
        </w:rPr>
        <w:t>), площадью 6499,9 кв.м.</w:t>
      </w:r>
      <w:r w:rsidRPr="00CF6DFA">
        <w:rPr>
          <w:color w:val="000000" w:themeColor="text1"/>
        </w:rPr>
        <w:t xml:space="preserve"> (</w:t>
      </w:r>
      <w:r w:rsidRPr="001148A3">
        <w:t>инв.№00000180) на контейнерном терминале Челябинск-Грузовой филиала ПАО «ТрансКонтейнер» на Южно-Уральской железной</w:t>
      </w:r>
      <w:r w:rsidRPr="001148A3">
        <w:rPr>
          <w:color w:val="FFFF00"/>
        </w:rPr>
        <w:t xml:space="preserve"> </w:t>
      </w:r>
      <w:r w:rsidRPr="001148A3">
        <w:t>дороге,</w:t>
      </w:r>
      <w:r w:rsidRPr="001148A3">
        <w:rPr>
          <w:color w:val="FFFF00"/>
        </w:rPr>
        <w:t xml:space="preserve"> </w:t>
      </w:r>
      <w:r w:rsidRPr="001148A3">
        <w:t>расположенно</w:t>
      </w:r>
      <w:r w:rsidR="001148A3" w:rsidRPr="00CF6DFA">
        <w:rPr>
          <w:color w:val="000000" w:themeColor="text1"/>
        </w:rPr>
        <w:t>м</w:t>
      </w:r>
      <w:r w:rsidRPr="00CF6DFA">
        <w:rPr>
          <w:color w:val="000000" w:themeColor="text1"/>
        </w:rPr>
        <w:t xml:space="preserve"> </w:t>
      </w:r>
      <w:r w:rsidRPr="001148A3">
        <w:t xml:space="preserve">по адресу: </w:t>
      </w:r>
      <w:proofErr w:type="gramStart"/>
      <w:r w:rsidR="00AC2737">
        <w:t xml:space="preserve">Российская Федерация, </w:t>
      </w:r>
      <w:r w:rsidRPr="001148A3">
        <w:t>Челябинская область, г. Челябинск, ст.</w:t>
      </w:r>
      <w:r w:rsidR="001148A3">
        <w:t xml:space="preserve"> </w:t>
      </w:r>
      <w:r w:rsidRPr="001148A3">
        <w:t>Челябинск-Грузовой, Троицкий тракт, 4 (далее – «Работы»).</w:t>
      </w:r>
      <w:proofErr w:type="gramEnd"/>
    </w:p>
    <w:p w:rsidR="00A550A5" w:rsidRPr="001148A3" w:rsidRDefault="00A53C2D" w:rsidP="00865539">
      <w:pPr>
        <w:pStyle w:val="normal"/>
        <w:ind w:firstLine="709"/>
        <w:jc w:val="both"/>
      </w:pPr>
      <w:r w:rsidRPr="001148A3">
        <w:t>1.2. Содержание и требования к Работам изложены в Техническом задании (приложение № 1)</w:t>
      </w:r>
      <w:r w:rsidR="00CF6DFA">
        <w:t>,</w:t>
      </w:r>
      <w:r w:rsidRPr="001148A3">
        <w:t xml:space="preserve"> являющемся  неотъемлемой частью настоящего Договора.</w:t>
      </w:r>
    </w:p>
    <w:p w:rsidR="00A550A5" w:rsidRPr="001148A3" w:rsidRDefault="00A53C2D" w:rsidP="00865539">
      <w:pPr>
        <w:pStyle w:val="normal"/>
        <w:ind w:firstLine="709"/>
        <w:jc w:val="both"/>
      </w:pPr>
      <w:r w:rsidRPr="001148A3">
        <w:t xml:space="preserve">1.3. Срок начала выполнения Работ по настоящему Договору - </w:t>
      </w:r>
      <w:proofErr w:type="gramStart"/>
      <w:r w:rsidRPr="001148A3">
        <w:t>с даты заключения</w:t>
      </w:r>
      <w:proofErr w:type="gramEnd"/>
      <w:r w:rsidRPr="001148A3">
        <w:t xml:space="preserve"> Сторонами Договора. Срок окончания выполнения Работ по настоящему Договору -  _______________.  </w:t>
      </w:r>
    </w:p>
    <w:p w:rsidR="00A550A5" w:rsidRPr="00B26A93" w:rsidRDefault="00A53C2D" w:rsidP="00865539">
      <w:pPr>
        <w:pStyle w:val="normal"/>
        <w:tabs>
          <w:tab w:val="left" w:pos="1061"/>
        </w:tabs>
        <w:ind w:firstLine="709"/>
        <w:jc w:val="both"/>
        <w:rPr>
          <w:strike/>
        </w:rPr>
      </w:pPr>
      <w:r w:rsidRPr="001148A3">
        <w:t xml:space="preserve">  1.4. Результатом Работ по настоящему Договору является объем </w:t>
      </w:r>
      <w:r w:rsidR="00B26A93" w:rsidRPr="00CF6DFA">
        <w:rPr>
          <w:color w:val="000000" w:themeColor="text1"/>
        </w:rPr>
        <w:t>и качество</w:t>
      </w:r>
      <w:r w:rsidR="00B26A93">
        <w:rPr>
          <w:color w:val="31849B" w:themeColor="accent5" w:themeShade="BF"/>
        </w:rPr>
        <w:t xml:space="preserve"> </w:t>
      </w:r>
      <w:r w:rsidRPr="001148A3">
        <w:t xml:space="preserve">выполненных Работ, </w:t>
      </w:r>
      <w:proofErr w:type="gramStart"/>
      <w:r w:rsidRPr="001148A3">
        <w:t>соответствующи</w:t>
      </w:r>
      <w:r w:rsidR="00B26A93">
        <w:t>е</w:t>
      </w:r>
      <w:proofErr w:type="gramEnd"/>
      <w:r w:rsidRPr="001148A3">
        <w:t xml:space="preserve"> Техническому заданию </w:t>
      </w:r>
      <w:r w:rsidR="00B26A93">
        <w:t xml:space="preserve">(приложение № 1) </w:t>
      </w:r>
      <w:r w:rsidRPr="001148A3">
        <w:t xml:space="preserve">к настоящему Договору. </w:t>
      </w:r>
    </w:p>
    <w:p w:rsidR="00A550A5" w:rsidRPr="00B26A93" w:rsidRDefault="00A550A5" w:rsidP="00865539">
      <w:pPr>
        <w:pStyle w:val="normal"/>
        <w:ind w:firstLine="709"/>
        <w:jc w:val="both"/>
        <w:rPr>
          <w:strike/>
        </w:rPr>
      </w:pPr>
    </w:p>
    <w:p w:rsidR="00A550A5" w:rsidRPr="001148A3" w:rsidRDefault="00A53C2D" w:rsidP="00865539">
      <w:pPr>
        <w:pStyle w:val="normal"/>
        <w:ind w:firstLine="709"/>
        <w:jc w:val="center"/>
        <w:rPr>
          <w:b/>
        </w:rPr>
      </w:pPr>
      <w:r w:rsidRPr="001148A3">
        <w:rPr>
          <w:b/>
        </w:rPr>
        <w:t>2. Цена Работ и порядок оплаты</w:t>
      </w:r>
    </w:p>
    <w:p w:rsidR="00A550A5" w:rsidRPr="001148A3" w:rsidRDefault="00A53C2D" w:rsidP="00865539">
      <w:pPr>
        <w:pStyle w:val="normal"/>
        <w:ind w:firstLine="709"/>
        <w:jc w:val="both"/>
      </w:pPr>
      <w:r w:rsidRPr="001148A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1148A3">
        <w:t xml:space="preserve">   </w:t>
      </w:r>
      <w:r w:rsidR="00B26A93">
        <w:t>_____________</w:t>
      </w:r>
      <w:r w:rsidRPr="001148A3">
        <w:t>_ (_____</w:t>
      </w:r>
      <w:r w:rsidR="00B26A93">
        <w:t>____</w:t>
      </w:r>
      <w:r w:rsidRPr="001148A3">
        <w:t xml:space="preserve">______)    </w:t>
      </w:r>
      <w:proofErr w:type="gramEnd"/>
      <w:r w:rsidRPr="001148A3">
        <w:t xml:space="preserve">рублей, в   том   числе  НДС – </w:t>
      </w:r>
      <w:r w:rsidR="00B26A93">
        <w:t>___</w:t>
      </w:r>
      <w:r w:rsidRPr="001148A3">
        <w:t xml:space="preserve">% </w:t>
      </w:r>
      <w:r w:rsidR="00B26A93">
        <w:t>- _____________</w:t>
      </w:r>
      <w:r w:rsidRPr="001148A3">
        <w:t xml:space="preserve">  (____________)   рублей</w:t>
      </w:r>
      <w:r w:rsidR="00B26A93">
        <w:t xml:space="preserve"> </w:t>
      </w:r>
      <w:r w:rsidR="00B26A93">
        <w:rPr>
          <w:color w:val="31849B" w:themeColor="accent5" w:themeShade="BF"/>
        </w:rPr>
        <w:t xml:space="preserve">/ </w:t>
      </w:r>
      <w:r w:rsidR="00B26A93" w:rsidRPr="00CF6DFA">
        <w:rPr>
          <w:color w:val="000000" w:themeColor="text1"/>
        </w:rPr>
        <w:t xml:space="preserve">НДС не облагается </w:t>
      </w:r>
      <w:r w:rsidR="00B26A93" w:rsidRPr="00CF6DFA">
        <w:rPr>
          <w:i/>
          <w:color w:val="000000" w:themeColor="text1"/>
        </w:rPr>
        <w:t>(указать необходимое)</w:t>
      </w:r>
      <w:r w:rsidRPr="00CF6DFA">
        <w:rPr>
          <w:color w:val="000000" w:themeColor="text1"/>
        </w:rPr>
        <w:t>.</w:t>
      </w:r>
      <w:r w:rsidRPr="00CF6DFA">
        <w:rPr>
          <w:color w:val="000000" w:themeColor="text1"/>
        </w:rPr>
        <w:tab/>
      </w:r>
      <w:r w:rsidRPr="001148A3">
        <w:t xml:space="preserve">                                                                </w:t>
      </w:r>
    </w:p>
    <w:p w:rsidR="00A550A5" w:rsidRPr="001148A3" w:rsidRDefault="00A550A5" w:rsidP="00865539">
      <w:pPr>
        <w:pStyle w:val="normal"/>
        <w:ind w:firstLine="709"/>
      </w:pPr>
    </w:p>
    <w:p w:rsidR="00A550A5" w:rsidRPr="001148A3" w:rsidRDefault="00A53C2D" w:rsidP="00865539">
      <w:pPr>
        <w:pStyle w:val="normal"/>
        <w:ind w:firstLine="709"/>
        <w:jc w:val="both"/>
      </w:pPr>
      <w:r w:rsidRPr="001148A3">
        <w:t xml:space="preserve">Цена договора включает в себя все налоги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w:t>
      </w:r>
      <w:r w:rsidRPr="001148A3">
        <w:lastRenderedPageBreak/>
        <w:t>процедур, а также всех затрат, расходов, связанных с выполнением работ, в том числе  подрядных.</w:t>
      </w:r>
    </w:p>
    <w:p w:rsidR="00A550A5" w:rsidRPr="001148A3" w:rsidRDefault="00A53C2D" w:rsidP="00865539">
      <w:pPr>
        <w:pStyle w:val="normal"/>
        <w:ind w:firstLine="709"/>
        <w:jc w:val="both"/>
      </w:pPr>
      <w:r w:rsidRPr="001148A3">
        <w:t xml:space="preserve">Смета на выполнение Работ (приложение № 2)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  ОАО </w:t>
      </w:r>
      <w:r w:rsidR="00B26A93">
        <w:t>«</w:t>
      </w:r>
      <w:r w:rsidRPr="001148A3">
        <w:t>РЖД</w:t>
      </w:r>
      <w:r w:rsidR="00B26A93">
        <w:t>»</w:t>
      </w:r>
      <w:r w:rsidRPr="001148A3">
        <w:t xml:space="preserve"> от 11.05.2017 №</w:t>
      </w:r>
      <w:r w:rsidR="00B26A93">
        <w:t xml:space="preserve"> </w:t>
      </w:r>
      <w:r w:rsidRPr="001148A3">
        <w:t xml:space="preserve">892р. </w:t>
      </w:r>
    </w:p>
    <w:p w:rsidR="00A550A5" w:rsidRPr="001148A3" w:rsidRDefault="00A550A5" w:rsidP="00865539">
      <w:pPr>
        <w:pStyle w:val="normal"/>
        <w:ind w:firstLine="709"/>
      </w:pPr>
    </w:p>
    <w:p w:rsidR="00A550A5" w:rsidRPr="001148A3" w:rsidRDefault="00A53C2D" w:rsidP="00865539">
      <w:pPr>
        <w:pStyle w:val="normal"/>
        <w:ind w:firstLine="709"/>
        <w:jc w:val="both"/>
      </w:pPr>
      <w:r w:rsidRPr="001148A3">
        <w:t xml:space="preserve">2.2. </w:t>
      </w:r>
      <w:proofErr w:type="gramStart"/>
      <w:r w:rsidRPr="001148A3">
        <w:t>Оплата работ производится путем перечисления денежных средств на расчетный счет Исполнителя</w:t>
      </w:r>
      <w:r w:rsidR="00B26A93">
        <w:t xml:space="preserve"> после подписания С</w:t>
      </w:r>
      <w:r w:rsidRPr="001148A3">
        <w:t>торонами акта о пр</w:t>
      </w:r>
      <w:r w:rsidRPr="00CF6DFA">
        <w:rPr>
          <w:color w:val="000000" w:themeColor="text1"/>
        </w:rPr>
        <w:t>иемк</w:t>
      </w:r>
      <w:r w:rsidR="00B26A93" w:rsidRPr="00CF6DFA">
        <w:rPr>
          <w:color w:val="000000" w:themeColor="text1"/>
        </w:rPr>
        <w:t>е</w:t>
      </w:r>
      <w:r w:rsidRPr="001148A3">
        <w:t xml:space="preserve"> выполненных работ  формы КС</w:t>
      </w:r>
      <w:r w:rsidR="00B26A93">
        <w:t>-</w:t>
      </w:r>
      <w:r w:rsidRPr="001148A3">
        <w:t>2, справки о стоимости выполненных работ и затрат  формы КС-3,</w:t>
      </w:r>
      <w:r w:rsidR="00B26A93" w:rsidRPr="00B26A93">
        <w:t xml:space="preserve"> </w:t>
      </w:r>
      <w:r w:rsidR="00B26A93" w:rsidRPr="00CF6DFA">
        <w:rPr>
          <w:color w:val="000000" w:themeColor="text1"/>
        </w:rPr>
        <w:t>акта о приеме-сдаче отремонтированных, реконструированных, модернизированных объектов основных средств формы ОС-3</w:t>
      </w:r>
      <w:r w:rsidRPr="00CF6DFA">
        <w:rPr>
          <w:color w:val="000000" w:themeColor="text1"/>
        </w:rPr>
        <w:t xml:space="preserve"> н</w:t>
      </w:r>
      <w:r w:rsidRPr="001148A3">
        <w:t>а основании счета, счета-фактуры Исполнителя, в течение 30 (тридцати) календарных дней, с даты получения счета, счета-фактуры.</w:t>
      </w:r>
      <w:proofErr w:type="gramEnd"/>
    </w:p>
    <w:p w:rsidR="00A550A5" w:rsidRPr="00B26A93" w:rsidRDefault="00A550A5">
      <w:pPr>
        <w:pStyle w:val="normal"/>
        <w:ind w:firstLine="851"/>
      </w:pPr>
    </w:p>
    <w:p w:rsidR="00A550A5" w:rsidRPr="001148A3" w:rsidRDefault="00A53C2D" w:rsidP="00865539">
      <w:pPr>
        <w:pStyle w:val="normal"/>
        <w:ind w:firstLine="709"/>
        <w:jc w:val="center"/>
        <w:rPr>
          <w:b/>
        </w:rPr>
      </w:pPr>
      <w:r w:rsidRPr="001148A3">
        <w:rPr>
          <w:b/>
        </w:rPr>
        <w:t>3. Порядок сдачи и приемки Работ</w:t>
      </w:r>
    </w:p>
    <w:p w:rsidR="00A550A5" w:rsidRPr="001148A3" w:rsidRDefault="00A53C2D" w:rsidP="00865539">
      <w:pPr>
        <w:pStyle w:val="normal"/>
        <w:ind w:firstLine="709"/>
        <w:jc w:val="both"/>
      </w:pPr>
      <w:r w:rsidRPr="001148A3">
        <w:t>3.1.</w:t>
      </w:r>
      <w:r w:rsidR="00B26A93">
        <w:t xml:space="preserve"> </w:t>
      </w:r>
      <w:r w:rsidRPr="001148A3">
        <w:t>По завершении  выполнения Работ  Исполнитель в течение 5 (пяти) календарных дней представляет Заказчику акт о приемк</w:t>
      </w:r>
      <w:r w:rsidR="00B26A93">
        <w:t>е</w:t>
      </w:r>
      <w:r w:rsidRPr="001148A3">
        <w:t xml:space="preserve"> выполненных работ формы КС</w:t>
      </w:r>
      <w:r w:rsidR="00900ABE">
        <w:t>-</w:t>
      </w:r>
      <w:r w:rsidRPr="001148A3">
        <w:t xml:space="preserve">2, справку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w:t>
      </w:r>
      <w:r w:rsidR="00900ABE" w:rsidRPr="00CF6DFA">
        <w:rPr>
          <w:color w:val="000000" w:themeColor="text1"/>
        </w:rPr>
        <w:t>счет,</w:t>
      </w:r>
      <w:r w:rsidR="00900ABE">
        <w:t xml:space="preserve"> </w:t>
      </w:r>
      <w:r w:rsidRPr="001148A3">
        <w:t>счет-фактур</w:t>
      </w:r>
      <w:r w:rsidR="00900ABE">
        <w:t>у</w:t>
      </w:r>
      <w:r w:rsidRPr="001148A3">
        <w:t xml:space="preserve">. Предъявляется журнал производства работ (общий журнал), акты на освидетельствование скрытых работ, сертификаты соответствия на используемую продукцию и материалы. Объем </w:t>
      </w:r>
      <w:r w:rsidR="00900ABE">
        <w:t>Р</w:t>
      </w:r>
      <w:r w:rsidRPr="001148A3">
        <w:t xml:space="preserve">абот, принимаемых у Исполнителя, </w:t>
      </w:r>
      <w:r w:rsidR="00900ABE">
        <w:t>должен соответствовать объемам Р</w:t>
      </w:r>
      <w:r w:rsidRPr="001148A3">
        <w:t xml:space="preserve">абот, изложенным в </w:t>
      </w:r>
      <w:r w:rsidRPr="00CF6DFA">
        <w:rPr>
          <w:color w:val="000000" w:themeColor="text1"/>
        </w:rPr>
        <w:t xml:space="preserve">приложении </w:t>
      </w:r>
      <w:r w:rsidR="00900ABE" w:rsidRPr="00CF6DFA">
        <w:rPr>
          <w:color w:val="000000" w:themeColor="text1"/>
        </w:rPr>
        <w:t>№ 1</w:t>
      </w:r>
      <w:r w:rsidR="00900ABE">
        <w:t xml:space="preserve"> </w:t>
      </w:r>
      <w:r w:rsidRPr="001148A3">
        <w:t xml:space="preserve">к договору. </w:t>
      </w:r>
    </w:p>
    <w:p w:rsidR="007A4446" w:rsidRPr="00CF6DFA" w:rsidRDefault="00A53C2D" w:rsidP="007A4446">
      <w:pPr>
        <w:pStyle w:val="normal"/>
        <w:ind w:firstLine="700"/>
        <w:jc w:val="both"/>
        <w:rPr>
          <w:color w:val="000000" w:themeColor="text1"/>
          <w:sz w:val="28"/>
          <w:szCs w:val="28"/>
        </w:rPr>
      </w:pPr>
      <w:r w:rsidRPr="001148A3">
        <w:t xml:space="preserve">3.2. Заказчик в течение 10 (десяти) календарных дней </w:t>
      </w:r>
      <w:proofErr w:type="gramStart"/>
      <w:r w:rsidRPr="001148A3">
        <w:t>с даты получения</w:t>
      </w:r>
      <w:proofErr w:type="gramEnd"/>
      <w:r w:rsidRPr="001148A3">
        <w:t xml:space="preserve"> направляет Исполнителю подписанные акт о приемк</w:t>
      </w:r>
      <w:r w:rsidR="00900ABE" w:rsidRPr="00900ABE">
        <w:rPr>
          <w:color w:val="31849B" w:themeColor="accent5" w:themeShade="BF"/>
        </w:rPr>
        <w:t>е</w:t>
      </w:r>
      <w:r w:rsidRPr="001148A3">
        <w:t xml:space="preserve"> выполненных Работ формы КС</w:t>
      </w:r>
      <w:r w:rsidR="00900ABE">
        <w:t>-</w:t>
      </w:r>
      <w:r w:rsidRPr="001148A3">
        <w:t>2, справк</w:t>
      </w:r>
      <w:r w:rsidR="00900ABE" w:rsidRPr="00900ABE">
        <w:rPr>
          <w:color w:val="31849B" w:themeColor="accent5" w:themeShade="BF"/>
        </w:rPr>
        <w:t>у</w:t>
      </w:r>
      <w:r w:rsidRPr="001148A3">
        <w:t xml:space="preserve">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sidR="007A4446" w:rsidRPr="007A4446">
        <w:rPr>
          <w:sz w:val="28"/>
          <w:szCs w:val="28"/>
        </w:rPr>
        <w:t xml:space="preserve"> </w:t>
      </w:r>
      <w:r w:rsidR="007A4446" w:rsidRPr="00CF6DFA">
        <w:rPr>
          <w:color w:val="000000" w:themeColor="text1"/>
        </w:rPr>
        <w:t xml:space="preserve">По окончании Работ </w:t>
      </w:r>
      <w:proofErr w:type="spellStart"/>
      <w:proofErr w:type="gramStart"/>
      <w:r w:rsidR="007A4446" w:rsidRPr="00CF6DFA">
        <w:rPr>
          <w:color w:val="000000" w:themeColor="text1"/>
        </w:rPr>
        <w:t>C</w:t>
      </w:r>
      <w:proofErr w:type="gramEnd"/>
      <w:r w:rsidR="007A4446" w:rsidRPr="00CF6DFA">
        <w:rPr>
          <w:color w:val="000000" w:themeColor="text1"/>
        </w:rPr>
        <w:t>торонами</w:t>
      </w:r>
      <w:proofErr w:type="spellEnd"/>
      <w:r w:rsidR="007A4446" w:rsidRPr="00CF6DFA">
        <w:rPr>
          <w:color w:val="000000" w:themeColor="text1"/>
        </w:rPr>
        <w:t xml:space="preserve"> подписывается акт о полном (частичном) исполнении договора.</w:t>
      </w:r>
    </w:p>
    <w:p w:rsidR="00A550A5" w:rsidRPr="001148A3" w:rsidRDefault="00A53C2D" w:rsidP="00865539">
      <w:pPr>
        <w:pStyle w:val="normal"/>
        <w:ind w:firstLine="709"/>
        <w:jc w:val="both"/>
      </w:pPr>
      <w:r w:rsidRPr="001148A3">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550A5" w:rsidRPr="001148A3" w:rsidRDefault="00A53C2D" w:rsidP="00865539">
      <w:pPr>
        <w:pStyle w:val="normal"/>
        <w:ind w:firstLine="709"/>
        <w:jc w:val="both"/>
      </w:pPr>
      <w:r w:rsidRPr="001148A3">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E79D3" w:rsidRPr="001148A3" w:rsidRDefault="00A53C2D" w:rsidP="00865539">
      <w:pPr>
        <w:pStyle w:val="normal"/>
        <w:ind w:firstLine="709"/>
        <w:jc w:val="both"/>
      </w:pPr>
      <w:r w:rsidRPr="001148A3">
        <w:t>3.5. Гарантийный срок на результаты Работ по настоящему Договору</w:t>
      </w:r>
      <w:proofErr w:type="gramStart"/>
      <w:r w:rsidRPr="001148A3">
        <w:t xml:space="preserve"> - ____ (____________) </w:t>
      </w:r>
      <w:proofErr w:type="gramEnd"/>
      <w:r w:rsidRPr="001148A3">
        <w:t xml:space="preserve">месяцев с даты подписания </w:t>
      </w:r>
      <w:r w:rsidR="000E79D3" w:rsidRPr="001148A3">
        <w:t>акта о пр</w:t>
      </w:r>
      <w:r w:rsidR="000E79D3" w:rsidRPr="00CF6DFA">
        <w:rPr>
          <w:color w:val="000000" w:themeColor="text1"/>
        </w:rPr>
        <w:t>иемке</w:t>
      </w:r>
      <w:r w:rsidR="000E79D3" w:rsidRPr="001148A3">
        <w:t xml:space="preserve"> выполненных работ  формы КС</w:t>
      </w:r>
      <w:r w:rsidR="000E79D3">
        <w:t>-</w:t>
      </w:r>
      <w:r w:rsidR="000E79D3" w:rsidRPr="001148A3">
        <w:t>2, справки о стоимости выполненных работ и затрат  формы КС-3,</w:t>
      </w:r>
      <w:r w:rsidR="000E79D3" w:rsidRPr="00B26A93">
        <w:t xml:space="preserve"> </w:t>
      </w:r>
      <w:r w:rsidR="000E79D3" w:rsidRPr="00CF6DFA">
        <w:rPr>
          <w:color w:val="000000" w:themeColor="text1"/>
        </w:rPr>
        <w:t>акта о приеме-сдаче отремонтированных, реконструированных, модернизированных объектов основных средств формы ОС-3</w:t>
      </w:r>
      <w:r w:rsidR="000E79D3">
        <w:rPr>
          <w:color w:val="000000" w:themeColor="text1"/>
        </w:rPr>
        <w:t>.</w:t>
      </w:r>
    </w:p>
    <w:p w:rsidR="00A550A5" w:rsidRPr="001148A3" w:rsidRDefault="00A53C2D" w:rsidP="00865539">
      <w:pPr>
        <w:pStyle w:val="normal"/>
        <w:ind w:firstLine="709"/>
        <w:jc w:val="both"/>
      </w:pPr>
      <w:r w:rsidRPr="001148A3">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550A5" w:rsidRPr="001148A3" w:rsidRDefault="00A53C2D" w:rsidP="00865539">
      <w:pPr>
        <w:pStyle w:val="normal"/>
        <w:ind w:firstLine="709"/>
        <w:jc w:val="both"/>
        <w:rPr>
          <w:rFonts w:ascii="Calibri" w:eastAsia="Calibri" w:hAnsi="Calibri" w:cs="Calibri"/>
          <w:i/>
          <w:vertAlign w:val="superscript"/>
        </w:rPr>
      </w:pPr>
      <w:r w:rsidRPr="001148A3">
        <w:lastRenderedPageBreak/>
        <w:t>3.6.</w:t>
      </w:r>
      <w:r w:rsidRPr="001148A3">
        <w:rPr>
          <w:rFonts w:ascii="Arial" w:eastAsia="Arial" w:hAnsi="Arial" w:cs="Arial"/>
        </w:rPr>
        <w:t xml:space="preserve"> </w:t>
      </w:r>
      <w:r w:rsidRPr="001148A3">
        <w:t>Исполнитель обязан провести гарантийное устранение недостатков в результатах Работ в сроки, предусмотренные настоящим Договором.</w:t>
      </w:r>
      <w:r w:rsidRPr="001148A3">
        <w:rPr>
          <w:rFonts w:ascii="Calibri" w:eastAsia="Calibri" w:hAnsi="Calibri" w:cs="Calibri"/>
          <w:i/>
          <w:vertAlign w:val="superscript"/>
        </w:rPr>
        <w:t xml:space="preserve"> </w:t>
      </w:r>
      <w:r w:rsidRPr="001148A3">
        <w:t xml:space="preserve"> Расходы Исполнителя, связанные с проведением гарантийного устранения недостатков в результатах Работ, Заказчиком не возмещаются.</w:t>
      </w:r>
    </w:p>
    <w:p w:rsidR="00A550A5" w:rsidRPr="001148A3" w:rsidRDefault="00A53C2D" w:rsidP="00865539">
      <w:pPr>
        <w:pStyle w:val="normal"/>
        <w:ind w:firstLine="709"/>
        <w:jc w:val="both"/>
      </w:pPr>
      <w:r w:rsidRPr="001148A3">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550A5" w:rsidRPr="001148A3" w:rsidRDefault="00A550A5">
      <w:pPr>
        <w:pStyle w:val="normal"/>
        <w:jc w:val="both"/>
      </w:pPr>
    </w:p>
    <w:p w:rsidR="00A550A5" w:rsidRPr="001148A3" w:rsidRDefault="00A53C2D" w:rsidP="00865539">
      <w:pPr>
        <w:pStyle w:val="normal"/>
        <w:jc w:val="center"/>
        <w:rPr>
          <w:b/>
        </w:rPr>
      </w:pPr>
      <w:r w:rsidRPr="001148A3">
        <w:rPr>
          <w:b/>
        </w:rPr>
        <w:t>4. Обязанности Сторон</w:t>
      </w:r>
    </w:p>
    <w:p w:rsidR="00A550A5" w:rsidRPr="001148A3" w:rsidRDefault="00A53C2D" w:rsidP="00865539">
      <w:pPr>
        <w:pStyle w:val="normal"/>
        <w:ind w:firstLine="709"/>
      </w:pPr>
      <w:r w:rsidRPr="001148A3">
        <w:t>4.1. Исполнитель обязан:</w:t>
      </w:r>
    </w:p>
    <w:p w:rsidR="00A550A5" w:rsidRPr="001148A3" w:rsidRDefault="00A53C2D" w:rsidP="00865539">
      <w:pPr>
        <w:pStyle w:val="normal"/>
        <w:ind w:firstLine="709"/>
      </w:pPr>
      <w:r w:rsidRPr="001148A3">
        <w:t xml:space="preserve">4.1.1. Выполнить Работы в соответствии с требованиями настоящего Договора. </w:t>
      </w:r>
    </w:p>
    <w:p w:rsidR="00A550A5" w:rsidRPr="001148A3" w:rsidRDefault="00A53C2D" w:rsidP="00865539">
      <w:pPr>
        <w:pStyle w:val="normal"/>
        <w:ind w:firstLine="709"/>
        <w:jc w:val="both"/>
      </w:pPr>
      <w:r w:rsidRPr="001148A3">
        <w:t xml:space="preserve">Результаты Работ должны отвечать требованиям законодательства Российской Федерации, требованиям </w:t>
      </w:r>
      <w:proofErr w:type="spellStart"/>
      <w:r w:rsidRPr="001148A3">
        <w:t>СНиП</w:t>
      </w:r>
      <w:proofErr w:type="spellEnd"/>
      <w:r w:rsidRPr="001148A3">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A550A5" w:rsidRPr="001148A3" w:rsidRDefault="00A53C2D" w:rsidP="00865539">
      <w:pPr>
        <w:pStyle w:val="normal"/>
        <w:ind w:firstLine="709"/>
        <w:jc w:val="both"/>
      </w:pPr>
      <w:r w:rsidRPr="001148A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550A5" w:rsidRPr="001148A3" w:rsidRDefault="00A53C2D" w:rsidP="00865539">
      <w:pPr>
        <w:pStyle w:val="normal"/>
        <w:ind w:firstLine="709"/>
        <w:jc w:val="both"/>
      </w:pPr>
      <w:r w:rsidRPr="001148A3">
        <w:t>4.1.3. Устранять недостатки в выполненных Работах своими силами и за свой счет.</w:t>
      </w:r>
    </w:p>
    <w:p w:rsidR="00A550A5" w:rsidRPr="001148A3" w:rsidRDefault="00A53C2D" w:rsidP="00865539">
      <w:pPr>
        <w:pStyle w:val="normal"/>
        <w:ind w:firstLine="709"/>
        <w:jc w:val="both"/>
      </w:pPr>
      <w:r w:rsidRPr="001148A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550A5" w:rsidRPr="001148A3" w:rsidRDefault="00A53C2D" w:rsidP="00865539">
      <w:pPr>
        <w:pStyle w:val="normal"/>
        <w:ind w:firstLine="709"/>
        <w:jc w:val="both"/>
        <w:rPr>
          <w:rFonts w:ascii="Arial" w:eastAsia="Arial" w:hAnsi="Arial" w:cs="Arial"/>
        </w:rPr>
      </w:pPr>
      <w:r w:rsidRPr="001148A3">
        <w:t>4.1.5. Провести гарантийное устранение недостатков в результатах Работ в течение</w:t>
      </w:r>
      <w:r w:rsidRPr="001148A3">
        <w:br/>
        <w:t xml:space="preserve">30 (тридцати) календарных дней </w:t>
      </w:r>
      <w:proofErr w:type="gramStart"/>
      <w:r w:rsidRPr="001148A3">
        <w:t>с даты получения</w:t>
      </w:r>
      <w:proofErr w:type="gramEnd"/>
      <w:r w:rsidRPr="001148A3">
        <w:t xml:space="preserve"> уведомления Заказчика.</w:t>
      </w:r>
    </w:p>
    <w:p w:rsidR="00A550A5" w:rsidRPr="001148A3" w:rsidRDefault="00A53C2D" w:rsidP="00865539">
      <w:pPr>
        <w:pStyle w:val="normal"/>
        <w:ind w:firstLine="709"/>
        <w:jc w:val="both"/>
      </w:pPr>
      <w:r w:rsidRPr="001148A3">
        <w:t xml:space="preserve">4.1.6. Незамедлительно информировать Заказчика в случае </w:t>
      </w:r>
      <w:proofErr w:type="gramStart"/>
      <w:r w:rsidRPr="001148A3">
        <w:t>выявления нецелесообразности продолжения выполнения Работ</w:t>
      </w:r>
      <w:proofErr w:type="gramEnd"/>
      <w:r w:rsidRPr="001148A3">
        <w:t>.</w:t>
      </w:r>
    </w:p>
    <w:p w:rsidR="00A550A5" w:rsidRPr="001148A3" w:rsidRDefault="00A53C2D" w:rsidP="00865539">
      <w:pPr>
        <w:pStyle w:val="normal"/>
        <w:tabs>
          <w:tab w:val="left" w:pos="1560"/>
        </w:tabs>
        <w:ind w:firstLine="709"/>
      </w:pPr>
      <w:r w:rsidRPr="001148A3">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A550A5" w:rsidRPr="001148A3" w:rsidRDefault="00A53C2D" w:rsidP="00865539">
      <w:pPr>
        <w:pStyle w:val="normal"/>
        <w:ind w:firstLine="709"/>
      </w:pPr>
      <w:r w:rsidRPr="001148A3">
        <w:t>4.2. Заказчик обязан:</w:t>
      </w:r>
    </w:p>
    <w:p w:rsidR="00A550A5" w:rsidRPr="001148A3" w:rsidRDefault="00A53C2D" w:rsidP="00865539">
      <w:pPr>
        <w:pStyle w:val="normal"/>
        <w:ind w:firstLine="709"/>
      </w:pPr>
      <w:r w:rsidRPr="001148A3">
        <w:t>4.2.1. Передавать Исполнителю необходимую для выполнения Работ информацию и документацию.</w:t>
      </w:r>
    </w:p>
    <w:p w:rsidR="00A550A5" w:rsidRPr="001148A3" w:rsidRDefault="00A53C2D" w:rsidP="00865539">
      <w:pPr>
        <w:pStyle w:val="normal"/>
        <w:ind w:firstLine="709"/>
        <w:jc w:val="both"/>
      </w:pPr>
      <w:r w:rsidRPr="001148A3">
        <w:t>4.2.2. Оплатить Работы в установленный срок в соответствии с условиями настоящего Договора.</w:t>
      </w:r>
    </w:p>
    <w:p w:rsidR="00A550A5" w:rsidRPr="001148A3" w:rsidRDefault="00A53C2D" w:rsidP="00865539">
      <w:pPr>
        <w:pStyle w:val="normal"/>
        <w:ind w:firstLine="709"/>
      </w:pPr>
      <w:r w:rsidRPr="001148A3">
        <w:t>4.2.3. Проверять ход и качество Работ, выполняемых Исполнителем, не вмешиваясь в его деятельность.</w:t>
      </w:r>
    </w:p>
    <w:p w:rsidR="00A550A5" w:rsidRPr="001148A3" w:rsidRDefault="00A53C2D" w:rsidP="00865539">
      <w:pPr>
        <w:pStyle w:val="normal"/>
        <w:ind w:firstLine="709"/>
        <w:jc w:val="both"/>
      </w:pPr>
      <w:r w:rsidRPr="001148A3">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A550A5" w:rsidRPr="001148A3" w:rsidRDefault="00A53C2D" w:rsidP="00865539">
      <w:pPr>
        <w:pStyle w:val="normal"/>
        <w:ind w:firstLine="709"/>
        <w:jc w:val="both"/>
      </w:pPr>
      <w:r w:rsidRPr="001148A3">
        <w:t>4.3. Исполнитель вправе:</w:t>
      </w:r>
    </w:p>
    <w:p w:rsidR="00A550A5" w:rsidRPr="001148A3" w:rsidRDefault="00A53C2D" w:rsidP="00865539">
      <w:pPr>
        <w:pStyle w:val="normal"/>
        <w:ind w:firstLine="709"/>
        <w:jc w:val="both"/>
      </w:pPr>
      <w:r w:rsidRPr="001148A3">
        <w:t>4.3.1.Привлекать третьих лиц к исполнению обязательств, предусмотренных настоящим Договором.</w:t>
      </w:r>
    </w:p>
    <w:p w:rsidR="00A550A5" w:rsidRPr="001148A3" w:rsidRDefault="00A53C2D" w:rsidP="00865539">
      <w:pPr>
        <w:pStyle w:val="normal"/>
        <w:ind w:firstLine="709"/>
        <w:jc w:val="both"/>
      </w:pPr>
      <w:r w:rsidRPr="001148A3">
        <w:t>4.4. Заказчик вправе:</w:t>
      </w:r>
    </w:p>
    <w:p w:rsidR="00A550A5" w:rsidRPr="001148A3" w:rsidRDefault="00A53C2D" w:rsidP="00865539">
      <w:pPr>
        <w:pStyle w:val="normal"/>
        <w:ind w:firstLine="709"/>
        <w:jc w:val="both"/>
      </w:pPr>
      <w:r w:rsidRPr="001148A3">
        <w:t>4.4.1.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550A5" w:rsidRPr="001148A3" w:rsidRDefault="00A550A5">
      <w:pPr>
        <w:pStyle w:val="normal"/>
        <w:ind w:firstLine="851"/>
        <w:jc w:val="both"/>
        <w:rPr>
          <w:b/>
        </w:rPr>
      </w:pPr>
    </w:p>
    <w:p w:rsidR="00A550A5" w:rsidRPr="001148A3" w:rsidRDefault="00A53C2D" w:rsidP="00865539">
      <w:pPr>
        <w:pStyle w:val="normal"/>
        <w:jc w:val="center"/>
        <w:rPr>
          <w:b/>
        </w:rPr>
      </w:pPr>
      <w:r w:rsidRPr="001148A3">
        <w:rPr>
          <w:b/>
        </w:rPr>
        <w:t>5. Ответственность Сторон</w:t>
      </w:r>
    </w:p>
    <w:p w:rsidR="00A550A5" w:rsidRPr="001148A3" w:rsidRDefault="00A53C2D" w:rsidP="00865539">
      <w:pPr>
        <w:pStyle w:val="normal"/>
        <w:ind w:firstLine="709"/>
        <w:jc w:val="both"/>
      </w:pPr>
      <w:r w:rsidRPr="001148A3">
        <w:lastRenderedPageBreak/>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550A5" w:rsidRPr="001148A3" w:rsidRDefault="00A53C2D" w:rsidP="00865539">
      <w:pPr>
        <w:pStyle w:val="normal"/>
        <w:ind w:firstLine="709"/>
        <w:jc w:val="both"/>
      </w:pPr>
      <w:r w:rsidRPr="001148A3">
        <w:t xml:space="preserve">5.2. В случае нарушения сроков выполнения Работ по </w:t>
      </w:r>
      <w:r w:rsidRPr="000E79D3">
        <w:rPr>
          <w:color w:val="000000" w:themeColor="text1"/>
        </w:rPr>
        <w:t xml:space="preserve">настоящему Договору Заказчик вправе потребовать от Исполнителя уплаты пени в размере 0,1 </w:t>
      </w:r>
      <w:r w:rsidR="00900ABE" w:rsidRPr="000E79D3">
        <w:rPr>
          <w:color w:val="000000" w:themeColor="text1"/>
        </w:rPr>
        <w:t xml:space="preserve">% </w:t>
      </w:r>
      <w:r w:rsidRPr="000E79D3">
        <w:rPr>
          <w:color w:val="000000" w:themeColor="text1"/>
        </w:rPr>
        <w:t>(</w:t>
      </w:r>
      <w:r w:rsidR="00900ABE" w:rsidRPr="000E79D3">
        <w:rPr>
          <w:color w:val="000000" w:themeColor="text1"/>
        </w:rPr>
        <w:t>ноль целых</w:t>
      </w:r>
      <w:r w:rsidR="00900ABE" w:rsidRPr="00900ABE">
        <w:rPr>
          <w:color w:val="31849B" w:themeColor="accent5" w:themeShade="BF"/>
        </w:rPr>
        <w:t xml:space="preserve"> </w:t>
      </w:r>
      <w:r w:rsidRPr="001148A3">
        <w:t>одна десятая</w:t>
      </w:r>
      <w:r w:rsidR="00900ABE">
        <w:t xml:space="preserve"> процента</w:t>
      </w:r>
      <w:r w:rsidRPr="001148A3">
        <w:t>) от цены настоящего Договора за каждый день просрочки.</w:t>
      </w:r>
    </w:p>
    <w:p w:rsidR="00A550A5" w:rsidRPr="001148A3" w:rsidRDefault="00A53C2D" w:rsidP="00865539">
      <w:pPr>
        <w:pStyle w:val="normal"/>
        <w:ind w:firstLine="709"/>
        <w:jc w:val="both"/>
      </w:pPr>
      <w:r w:rsidRPr="001148A3">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900ABE" w:rsidRPr="000E79D3">
        <w:rPr>
          <w:color w:val="000000" w:themeColor="text1"/>
        </w:rPr>
        <w:t>10%</w:t>
      </w:r>
      <w:r w:rsidRPr="000E79D3">
        <w:rPr>
          <w:color w:val="000000" w:themeColor="text1"/>
        </w:rPr>
        <w:t xml:space="preserve"> (десят</w:t>
      </w:r>
      <w:r w:rsidR="00900ABE" w:rsidRPr="000E79D3">
        <w:rPr>
          <w:color w:val="000000" w:themeColor="text1"/>
        </w:rPr>
        <w:t>и</w:t>
      </w:r>
      <w:r w:rsidR="00900ABE">
        <w:t xml:space="preserve"> процентов</w:t>
      </w:r>
      <w:r w:rsidRPr="001148A3">
        <w:t>) от цены настоящего Договора.</w:t>
      </w:r>
    </w:p>
    <w:p w:rsidR="00A550A5" w:rsidRPr="001148A3" w:rsidRDefault="00A53C2D" w:rsidP="00865539">
      <w:pPr>
        <w:pStyle w:val="normal"/>
        <w:ind w:right="-6" w:firstLine="709"/>
        <w:jc w:val="both"/>
      </w:pPr>
      <w:r w:rsidRPr="001148A3">
        <w:t>В случае возникновения при этом у Заказчика каких-либо убытков Исполнитель возмещает такие убытки Заказчику в полном объеме.</w:t>
      </w:r>
    </w:p>
    <w:p w:rsidR="00A550A5" w:rsidRPr="001148A3" w:rsidRDefault="00A53C2D" w:rsidP="00865539">
      <w:pPr>
        <w:pStyle w:val="normal"/>
        <w:ind w:firstLine="709"/>
        <w:jc w:val="both"/>
      </w:pPr>
      <w:r w:rsidRPr="001148A3">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550A5" w:rsidRPr="001148A3" w:rsidRDefault="00A53C2D" w:rsidP="00865539">
      <w:pPr>
        <w:pStyle w:val="normal"/>
        <w:ind w:firstLine="709"/>
        <w:jc w:val="both"/>
      </w:pPr>
      <w:r w:rsidRPr="001148A3">
        <w:t xml:space="preserve">5.5. </w:t>
      </w:r>
      <w:proofErr w:type="gramStart"/>
      <w:r w:rsidRPr="001148A3">
        <w:t>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roofErr w:type="gramEnd"/>
    </w:p>
    <w:p w:rsidR="00A550A5" w:rsidRPr="001148A3" w:rsidRDefault="00A550A5">
      <w:pPr>
        <w:pStyle w:val="normal"/>
        <w:rPr>
          <w:b/>
        </w:rPr>
      </w:pPr>
    </w:p>
    <w:p w:rsidR="00A550A5" w:rsidRPr="001148A3" w:rsidRDefault="00A53C2D" w:rsidP="00865539">
      <w:pPr>
        <w:pStyle w:val="normal"/>
        <w:jc w:val="center"/>
        <w:rPr>
          <w:b/>
        </w:rPr>
      </w:pPr>
      <w:r w:rsidRPr="001148A3">
        <w:rPr>
          <w:b/>
        </w:rPr>
        <w:t>6. Обстоятельства непреодолимой силы</w:t>
      </w:r>
    </w:p>
    <w:p w:rsidR="00A550A5" w:rsidRPr="001148A3" w:rsidRDefault="00A53C2D" w:rsidP="00865539">
      <w:pPr>
        <w:pStyle w:val="normal"/>
        <w:ind w:firstLine="709"/>
        <w:jc w:val="both"/>
      </w:pPr>
      <w:r w:rsidRPr="001148A3">
        <w:t xml:space="preserve">6.1.   </w:t>
      </w:r>
      <w:proofErr w:type="gramStart"/>
      <w:r w:rsidRPr="001148A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550A5" w:rsidRPr="001148A3" w:rsidRDefault="00A53C2D" w:rsidP="00865539">
      <w:pPr>
        <w:pStyle w:val="normal"/>
        <w:ind w:firstLine="709"/>
        <w:jc w:val="both"/>
      </w:pPr>
      <w:r w:rsidRPr="001148A3">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550A5" w:rsidRPr="001148A3" w:rsidRDefault="00A53C2D" w:rsidP="00865539">
      <w:pPr>
        <w:pStyle w:val="normal"/>
        <w:ind w:firstLine="709"/>
        <w:jc w:val="both"/>
      </w:pPr>
      <w:r w:rsidRPr="001148A3">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550A5" w:rsidRPr="001148A3" w:rsidRDefault="00A53C2D" w:rsidP="00865539">
      <w:pPr>
        <w:pStyle w:val="normal"/>
        <w:ind w:firstLine="709"/>
        <w:jc w:val="both"/>
      </w:pPr>
      <w:r w:rsidRPr="001148A3">
        <w:t xml:space="preserve">6.4. Если обстоятельства непреодолимой силы действуют на протяжении 3 (трех) последовательных месяцев, настоящий </w:t>
      </w:r>
      <w:proofErr w:type="gramStart"/>
      <w:r w:rsidRPr="001148A3">
        <w:t>Договор</w:t>
      </w:r>
      <w:proofErr w:type="gramEnd"/>
      <w:r w:rsidRPr="001148A3">
        <w:t xml:space="preserve"> может быть расторгнут по соглашению Сторон, либо в порядке, установленном пунктом 8.3 настоящего Договора.</w:t>
      </w:r>
    </w:p>
    <w:p w:rsidR="00A550A5" w:rsidRPr="001148A3" w:rsidRDefault="00A550A5" w:rsidP="00865539">
      <w:pPr>
        <w:pStyle w:val="normal"/>
        <w:ind w:firstLine="709"/>
        <w:rPr>
          <w:i/>
        </w:rPr>
      </w:pPr>
    </w:p>
    <w:p w:rsidR="00A550A5" w:rsidRPr="001148A3" w:rsidRDefault="00A53C2D" w:rsidP="00865539">
      <w:pPr>
        <w:pStyle w:val="normal"/>
        <w:jc w:val="center"/>
        <w:rPr>
          <w:b/>
        </w:rPr>
      </w:pPr>
      <w:r w:rsidRPr="001148A3">
        <w:rPr>
          <w:b/>
        </w:rPr>
        <w:t>7. Разрешение споров</w:t>
      </w:r>
    </w:p>
    <w:p w:rsidR="00A550A5" w:rsidRPr="001148A3" w:rsidRDefault="00A53C2D" w:rsidP="00865539">
      <w:pPr>
        <w:pStyle w:val="normal"/>
        <w:ind w:firstLine="709"/>
        <w:jc w:val="both"/>
      </w:pPr>
      <w:r w:rsidRPr="001148A3">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550A5" w:rsidRPr="001148A3" w:rsidRDefault="00A53C2D" w:rsidP="002970D5">
      <w:pPr>
        <w:pStyle w:val="normal"/>
        <w:ind w:firstLine="709"/>
        <w:jc w:val="both"/>
      </w:pPr>
      <w:r w:rsidRPr="001148A3">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sidRPr="001148A3">
        <w:lastRenderedPageBreak/>
        <w:t xml:space="preserve">календарных дней </w:t>
      </w:r>
      <w:proofErr w:type="gramStart"/>
      <w:r w:rsidRPr="001148A3">
        <w:t>с даты получения</w:t>
      </w:r>
      <w:proofErr w:type="gramEnd"/>
      <w:r w:rsidRPr="001148A3">
        <w:t xml:space="preserve"> претензии.</w:t>
      </w:r>
    </w:p>
    <w:p w:rsidR="00A550A5" w:rsidRPr="001148A3" w:rsidRDefault="00A53C2D">
      <w:pPr>
        <w:pStyle w:val="normal"/>
        <w:ind w:firstLine="709"/>
        <w:jc w:val="both"/>
        <w:rPr>
          <w:i/>
        </w:rPr>
      </w:pPr>
      <w:r w:rsidRPr="001148A3">
        <w:t>7.3. В случае</w:t>
      </w:r>
      <w:proofErr w:type="gramStart"/>
      <w:r w:rsidRPr="001148A3">
        <w:t>,</w:t>
      </w:r>
      <w:proofErr w:type="gramEnd"/>
      <w:r w:rsidRPr="001148A3">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w:t>
      </w:r>
      <w:r w:rsidR="00900ABE" w:rsidRPr="000E79D3">
        <w:rPr>
          <w:color w:val="000000" w:themeColor="text1"/>
        </w:rPr>
        <w:t xml:space="preserve">суд </w:t>
      </w:r>
      <w:r w:rsidRPr="001148A3">
        <w:t>Челябинской области.</w:t>
      </w:r>
    </w:p>
    <w:p w:rsidR="00A550A5" w:rsidRPr="001148A3" w:rsidRDefault="00A550A5">
      <w:pPr>
        <w:pStyle w:val="normal"/>
        <w:jc w:val="both"/>
        <w:rPr>
          <w:b/>
        </w:rPr>
      </w:pPr>
    </w:p>
    <w:p w:rsidR="00A550A5" w:rsidRPr="001148A3" w:rsidRDefault="00A53C2D" w:rsidP="00FA707C">
      <w:pPr>
        <w:pStyle w:val="normal"/>
        <w:jc w:val="center"/>
        <w:rPr>
          <w:b/>
        </w:rPr>
      </w:pPr>
      <w:r w:rsidRPr="001148A3">
        <w:rPr>
          <w:b/>
        </w:rPr>
        <w:t>8. Порядок внесения</w:t>
      </w:r>
    </w:p>
    <w:p w:rsidR="00A550A5" w:rsidRPr="001148A3" w:rsidRDefault="00A53C2D" w:rsidP="00FA707C">
      <w:pPr>
        <w:pStyle w:val="normal"/>
        <w:jc w:val="center"/>
        <w:rPr>
          <w:b/>
        </w:rPr>
      </w:pPr>
      <w:r w:rsidRPr="001148A3">
        <w:rPr>
          <w:b/>
        </w:rPr>
        <w:t>изменений, дополнений в Договор и его расторжения</w:t>
      </w:r>
    </w:p>
    <w:p w:rsidR="00A550A5" w:rsidRPr="001148A3" w:rsidRDefault="00A53C2D" w:rsidP="002970D5">
      <w:pPr>
        <w:pStyle w:val="normal"/>
        <w:ind w:firstLine="709"/>
        <w:jc w:val="both"/>
      </w:pPr>
      <w:r w:rsidRPr="001148A3">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550A5" w:rsidRPr="001148A3" w:rsidRDefault="00A53C2D" w:rsidP="002970D5">
      <w:pPr>
        <w:pStyle w:val="normal"/>
        <w:ind w:firstLine="709"/>
        <w:jc w:val="both"/>
      </w:pPr>
      <w:r w:rsidRPr="001148A3">
        <w:t xml:space="preserve">8.2. Настоящий Договор </w:t>
      </w:r>
      <w:proofErr w:type="gramStart"/>
      <w:r w:rsidRPr="001148A3">
        <w:t>может быть досрочно расторгнут</w:t>
      </w:r>
      <w:proofErr w:type="gramEnd"/>
      <w:r w:rsidRPr="001148A3">
        <w:t xml:space="preserve"> по основаниям, предусмотренным законодательством Российской Федерации и настоящим Договором. </w:t>
      </w:r>
    </w:p>
    <w:p w:rsidR="00A550A5" w:rsidRPr="001148A3" w:rsidRDefault="00A53C2D" w:rsidP="002970D5">
      <w:pPr>
        <w:pStyle w:val="normal"/>
        <w:ind w:firstLine="709"/>
        <w:jc w:val="both"/>
      </w:pPr>
      <w:r w:rsidRPr="001148A3">
        <w:t xml:space="preserve">8.3. Настоящий Договор </w:t>
      </w:r>
      <w:proofErr w:type="gramStart"/>
      <w:r w:rsidRPr="001148A3">
        <w:t>может быть досрочно расторгнут</w:t>
      </w:r>
      <w:proofErr w:type="gramEnd"/>
      <w:r w:rsidRPr="001148A3">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w:t>
      </w:r>
      <w:r w:rsidR="00865539">
        <w:t>,</w:t>
      </w:r>
      <w:r w:rsidRPr="001148A3">
        <w:t xml:space="preserve"> </w:t>
      </w:r>
      <w:r w:rsidRPr="000E79D3">
        <w:t>чем за 30 (тридцать)</w:t>
      </w:r>
      <w:r w:rsidRPr="001148A3">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w:t>
      </w:r>
      <w:r w:rsidR="002970D5">
        <w:t xml:space="preserve"> </w:t>
      </w:r>
      <w:r w:rsidRPr="001148A3">
        <w:t>даты получения Исполнителем уведомления о расторжении настоящего Договора.</w:t>
      </w:r>
    </w:p>
    <w:p w:rsidR="00A550A5" w:rsidRPr="001148A3" w:rsidRDefault="00A550A5">
      <w:pPr>
        <w:pStyle w:val="normal"/>
        <w:ind w:firstLine="851"/>
        <w:rPr>
          <w:b/>
        </w:rPr>
      </w:pPr>
    </w:p>
    <w:p w:rsidR="00A550A5" w:rsidRPr="001148A3" w:rsidRDefault="00A53C2D" w:rsidP="00FA707C">
      <w:pPr>
        <w:pStyle w:val="normal"/>
        <w:jc w:val="center"/>
        <w:rPr>
          <w:b/>
        </w:rPr>
      </w:pPr>
      <w:r w:rsidRPr="001148A3">
        <w:rPr>
          <w:b/>
        </w:rPr>
        <w:t>9. Срок действия Договора</w:t>
      </w:r>
    </w:p>
    <w:p w:rsidR="00A550A5" w:rsidRPr="001148A3" w:rsidRDefault="00A53C2D">
      <w:pPr>
        <w:pStyle w:val="normal"/>
        <w:ind w:firstLine="709"/>
        <w:jc w:val="both"/>
      </w:pPr>
      <w:r w:rsidRPr="001148A3">
        <w:t xml:space="preserve">9.1. Настоящий Договор вступает в силу </w:t>
      </w:r>
      <w:proofErr w:type="gramStart"/>
      <w:r w:rsidRPr="001148A3">
        <w:t>с даты</w:t>
      </w:r>
      <w:proofErr w:type="gramEnd"/>
      <w:r w:rsidRPr="001148A3">
        <w:t xml:space="preserve"> его подписания Сторонами и действует до полного исполнения сторонами своих обязательств.</w:t>
      </w:r>
    </w:p>
    <w:p w:rsidR="00A550A5" w:rsidRPr="001148A3" w:rsidRDefault="00A550A5">
      <w:pPr>
        <w:pStyle w:val="normal"/>
        <w:ind w:firstLine="851"/>
        <w:jc w:val="center"/>
        <w:rPr>
          <w:b/>
        </w:rPr>
      </w:pPr>
    </w:p>
    <w:p w:rsidR="00A550A5" w:rsidRPr="001148A3" w:rsidRDefault="00A53C2D" w:rsidP="00FA707C">
      <w:pPr>
        <w:pStyle w:val="normal"/>
        <w:spacing w:line="276" w:lineRule="auto"/>
        <w:jc w:val="center"/>
      </w:pPr>
      <w:r w:rsidRPr="001148A3">
        <w:rPr>
          <w:b/>
        </w:rPr>
        <w:t xml:space="preserve">10. </w:t>
      </w:r>
      <w:proofErr w:type="spellStart"/>
      <w:r w:rsidRPr="001148A3">
        <w:rPr>
          <w:b/>
        </w:rPr>
        <w:t>Антикоррупционная</w:t>
      </w:r>
      <w:proofErr w:type="spellEnd"/>
      <w:r w:rsidRPr="001148A3">
        <w:rPr>
          <w:b/>
        </w:rPr>
        <w:t xml:space="preserve"> оговорка</w:t>
      </w:r>
    </w:p>
    <w:p w:rsidR="00A550A5" w:rsidRPr="001148A3" w:rsidRDefault="00A53C2D" w:rsidP="002970D5">
      <w:pPr>
        <w:pStyle w:val="normal"/>
        <w:ind w:firstLine="709"/>
        <w:jc w:val="both"/>
      </w:pPr>
      <w:r w:rsidRPr="001148A3">
        <w:t xml:space="preserve">10.1. </w:t>
      </w:r>
      <w:proofErr w:type="gramStart"/>
      <w:r w:rsidRPr="001148A3">
        <w:t xml:space="preserve">При исполнении своих обязательств по настоящему Договору Стороны, их </w:t>
      </w:r>
      <w:proofErr w:type="spellStart"/>
      <w:r w:rsidRPr="001148A3">
        <w:t>аффилированные</w:t>
      </w:r>
      <w:proofErr w:type="spellEnd"/>
      <w:r w:rsidRPr="001148A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50A5" w:rsidRPr="001148A3" w:rsidRDefault="00A53C2D" w:rsidP="002970D5">
      <w:pPr>
        <w:pStyle w:val="normal"/>
        <w:ind w:firstLine="709"/>
        <w:jc w:val="both"/>
      </w:pPr>
      <w:r w:rsidRPr="001148A3">
        <w:t xml:space="preserve">При исполнении своих обязательств по настоящему Договору Стороны, их </w:t>
      </w:r>
      <w:proofErr w:type="spellStart"/>
      <w:r w:rsidRPr="001148A3">
        <w:t>аффилированные</w:t>
      </w:r>
      <w:proofErr w:type="spellEnd"/>
      <w:r w:rsidRPr="001148A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550A5" w:rsidRPr="001148A3" w:rsidRDefault="00A53C2D" w:rsidP="002970D5">
      <w:pPr>
        <w:pStyle w:val="normal"/>
        <w:ind w:firstLine="709"/>
        <w:jc w:val="both"/>
      </w:pPr>
      <w:r w:rsidRPr="001148A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148A3">
        <w:t>аффилированными</w:t>
      </w:r>
      <w:proofErr w:type="spellEnd"/>
      <w:r w:rsidRPr="001148A3">
        <w:t xml:space="preserve"> лицами, работниками или посредниками. </w:t>
      </w:r>
    </w:p>
    <w:p w:rsidR="00A550A5" w:rsidRPr="001148A3" w:rsidRDefault="00A53C2D" w:rsidP="002970D5">
      <w:pPr>
        <w:pStyle w:val="normal"/>
        <w:ind w:firstLine="709"/>
        <w:jc w:val="both"/>
      </w:pPr>
      <w:r w:rsidRPr="001148A3">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A550A5" w:rsidRPr="001148A3" w:rsidRDefault="00A53C2D" w:rsidP="002970D5">
      <w:pPr>
        <w:pStyle w:val="normal"/>
        <w:ind w:firstLine="709"/>
        <w:jc w:val="both"/>
      </w:pPr>
      <w:r w:rsidRPr="001148A3">
        <w:t xml:space="preserve">Каналы уведомления Заказчика о нарушениях каких-либо положений пункта 10.1 </w:t>
      </w:r>
      <w:r w:rsidRPr="001148A3">
        <w:lastRenderedPageBreak/>
        <w:t xml:space="preserve">настоящего Договора: 8 (495) 788-17-17, официальный сайт </w:t>
      </w:r>
      <w:proofErr w:type="spellStart"/>
      <w:r w:rsidRPr="001148A3">
        <w:t>www.trcont.ru</w:t>
      </w:r>
      <w:proofErr w:type="spellEnd"/>
      <w:r w:rsidRPr="001148A3">
        <w:t>.</w:t>
      </w:r>
    </w:p>
    <w:p w:rsidR="00A550A5" w:rsidRPr="001148A3" w:rsidRDefault="00A53C2D" w:rsidP="002970D5">
      <w:pPr>
        <w:pStyle w:val="normal"/>
        <w:ind w:firstLine="709"/>
        <w:jc w:val="both"/>
      </w:pPr>
      <w:r w:rsidRPr="001148A3">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148A3">
        <w:t>с даты получения</w:t>
      </w:r>
      <w:proofErr w:type="gramEnd"/>
      <w:r w:rsidRPr="001148A3">
        <w:t xml:space="preserve"> письменного уведомления.</w:t>
      </w:r>
    </w:p>
    <w:p w:rsidR="00A550A5" w:rsidRPr="001148A3" w:rsidRDefault="00A53C2D" w:rsidP="002970D5">
      <w:pPr>
        <w:pStyle w:val="normal"/>
        <w:ind w:firstLine="709"/>
        <w:jc w:val="both"/>
      </w:pPr>
      <w:r w:rsidRPr="001148A3">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550A5" w:rsidRPr="001148A3" w:rsidRDefault="00A53C2D" w:rsidP="002970D5">
      <w:pPr>
        <w:pStyle w:val="normal"/>
        <w:ind w:firstLine="709"/>
        <w:jc w:val="both"/>
      </w:pPr>
      <w:r w:rsidRPr="001148A3">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148A3">
        <w:t>позднее</w:t>
      </w:r>
      <w:proofErr w:type="gramEnd"/>
      <w:r w:rsidRPr="001148A3">
        <w:t xml:space="preserve"> чем за 30 (тридцать) календарных дней до даты прекращения действия настоящего Договора. </w:t>
      </w:r>
    </w:p>
    <w:p w:rsidR="00A550A5" w:rsidRPr="001148A3" w:rsidRDefault="00A550A5">
      <w:pPr>
        <w:pStyle w:val="normal"/>
        <w:spacing w:line="276" w:lineRule="auto"/>
        <w:ind w:firstLine="709"/>
        <w:jc w:val="center"/>
        <w:rPr>
          <w:b/>
        </w:rPr>
      </w:pPr>
    </w:p>
    <w:p w:rsidR="00A550A5" w:rsidRPr="001148A3" w:rsidRDefault="00A53C2D" w:rsidP="00FA707C">
      <w:pPr>
        <w:pStyle w:val="normal"/>
        <w:jc w:val="center"/>
        <w:rPr>
          <w:b/>
        </w:rPr>
      </w:pPr>
      <w:r w:rsidRPr="001148A3">
        <w:rPr>
          <w:b/>
        </w:rPr>
        <w:t>11. Гарантии и заверения Исполнителя</w:t>
      </w:r>
    </w:p>
    <w:p w:rsidR="00A550A5" w:rsidRPr="001148A3" w:rsidRDefault="00A53C2D" w:rsidP="002970D5">
      <w:pPr>
        <w:pStyle w:val="normal"/>
        <w:numPr>
          <w:ilvl w:val="1"/>
          <w:numId w:val="22"/>
        </w:numPr>
        <w:ind w:left="0" w:firstLine="709"/>
        <w:contextualSpacing/>
        <w:jc w:val="both"/>
      </w:pPr>
      <w:r w:rsidRPr="001148A3">
        <w:t>Исполнитель настоящим заверяет Заказчика и гарантирует, что на дату заключения настоящего Договора:</w:t>
      </w:r>
    </w:p>
    <w:p w:rsidR="00A550A5" w:rsidRPr="001148A3" w:rsidRDefault="00A53C2D" w:rsidP="002970D5">
      <w:pPr>
        <w:pStyle w:val="normal"/>
        <w:numPr>
          <w:ilvl w:val="2"/>
          <w:numId w:val="2"/>
        </w:numPr>
        <w:ind w:left="0" w:firstLine="709"/>
        <w:contextualSpacing/>
        <w:jc w:val="both"/>
      </w:pPr>
      <w:r w:rsidRPr="001148A3">
        <w:t xml:space="preserve">Исполнитель является надлежащим </w:t>
      </w:r>
      <w:proofErr w:type="gramStart"/>
      <w:r w:rsidRPr="001148A3">
        <w:t>образом</w:t>
      </w:r>
      <w:proofErr w:type="gramEnd"/>
      <w:r w:rsidRPr="001148A3">
        <w:t xml:space="preserve"> созданным юридическим лицом, действующим в соответствии с законодательством Российской Федерации;</w:t>
      </w:r>
    </w:p>
    <w:p w:rsidR="00A550A5" w:rsidRPr="001148A3" w:rsidRDefault="00A53C2D" w:rsidP="002970D5">
      <w:pPr>
        <w:pStyle w:val="normal"/>
        <w:numPr>
          <w:ilvl w:val="2"/>
          <w:numId w:val="2"/>
        </w:numPr>
        <w:ind w:left="0" w:firstLine="709"/>
        <w:contextualSpacing/>
        <w:jc w:val="both"/>
      </w:pPr>
      <w:r w:rsidRPr="001148A3">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550A5" w:rsidRPr="001148A3" w:rsidRDefault="00A53C2D" w:rsidP="002970D5">
      <w:pPr>
        <w:pStyle w:val="normal"/>
        <w:numPr>
          <w:ilvl w:val="2"/>
          <w:numId w:val="2"/>
        </w:numPr>
        <w:ind w:left="0" w:firstLine="709"/>
        <w:contextualSpacing/>
        <w:jc w:val="both"/>
      </w:pPr>
      <w:r w:rsidRPr="001148A3">
        <w:t>Настоящий Договор от имени Исполнителя подписан лицом, которое надлежащим образом уполномочено совершать такие действия;</w:t>
      </w:r>
    </w:p>
    <w:p w:rsidR="00A550A5" w:rsidRPr="001148A3" w:rsidRDefault="00A53C2D" w:rsidP="002970D5">
      <w:pPr>
        <w:pStyle w:val="normal"/>
        <w:numPr>
          <w:ilvl w:val="2"/>
          <w:numId w:val="2"/>
        </w:numPr>
        <w:ind w:left="0" w:firstLine="709"/>
        <w:contextualSpacing/>
        <w:jc w:val="both"/>
      </w:pPr>
      <w:r w:rsidRPr="001148A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550A5" w:rsidRPr="001148A3" w:rsidRDefault="00A53C2D" w:rsidP="002970D5">
      <w:pPr>
        <w:pStyle w:val="normal"/>
        <w:numPr>
          <w:ilvl w:val="2"/>
          <w:numId w:val="2"/>
        </w:numPr>
        <w:spacing w:after="200"/>
        <w:ind w:left="0" w:firstLine="709"/>
        <w:contextualSpacing/>
        <w:jc w:val="both"/>
      </w:pPr>
      <w:r w:rsidRPr="001148A3">
        <w:t>Не существует каких-либо обстоятельств, которые ограничивают, запрещают исполнение Исполнителем обязательств по настоящему Договору.</w:t>
      </w:r>
    </w:p>
    <w:p w:rsidR="00A550A5" w:rsidRPr="001148A3" w:rsidRDefault="00A550A5">
      <w:pPr>
        <w:pStyle w:val="normal"/>
        <w:spacing w:line="276" w:lineRule="auto"/>
        <w:ind w:firstLine="709"/>
        <w:jc w:val="both"/>
      </w:pPr>
    </w:p>
    <w:p w:rsidR="00A550A5" w:rsidRPr="001148A3" w:rsidRDefault="00A53C2D" w:rsidP="00FA707C">
      <w:pPr>
        <w:pStyle w:val="normal"/>
        <w:jc w:val="center"/>
        <w:rPr>
          <w:b/>
        </w:rPr>
      </w:pPr>
      <w:r w:rsidRPr="001148A3">
        <w:rPr>
          <w:b/>
        </w:rPr>
        <w:t>12. Прочие условия</w:t>
      </w:r>
    </w:p>
    <w:p w:rsidR="00A550A5" w:rsidRPr="001148A3" w:rsidRDefault="00A53C2D" w:rsidP="00865539">
      <w:pPr>
        <w:pStyle w:val="normal"/>
        <w:ind w:firstLine="709"/>
        <w:jc w:val="both"/>
      </w:pPr>
      <w:r w:rsidRPr="001148A3">
        <w:t>12.1. Право собственности на результат Работ по настоящему Договору принадлежит Заказчику.</w:t>
      </w:r>
    </w:p>
    <w:p w:rsidR="00A550A5" w:rsidRPr="001148A3" w:rsidRDefault="00A53C2D">
      <w:pPr>
        <w:pStyle w:val="normal"/>
        <w:ind w:firstLine="709"/>
        <w:jc w:val="both"/>
      </w:pPr>
      <w:r w:rsidRPr="001148A3">
        <w:t xml:space="preserve">12.2.  В случае изменения  у </w:t>
      </w:r>
      <w:proofErr w:type="gramStart"/>
      <w:r w:rsidRPr="001148A3">
        <w:t>какой-либо</w:t>
      </w:r>
      <w:proofErr w:type="gramEnd"/>
      <w:r w:rsidRPr="001148A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550A5" w:rsidRPr="001148A3" w:rsidRDefault="00A53C2D">
      <w:pPr>
        <w:pStyle w:val="normal"/>
        <w:ind w:firstLine="709"/>
        <w:jc w:val="both"/>
      </w:pPr>
      <w:r w:rsidRPr="001148A3">
        <w:t>12.3</w:t>
      </w:r>
      <w:r w:rsidRPr="001148A3">
        <w:rPr>
          <w:i/>
        </w:rPr>
        <w:t>.</w:t>
      </w:r>
      <w:r w:rsidRPr="001148A3">
        <w:t xml:space="preserve"> </w:t>
      </w:r>
      <w:proofErr w:type="gramStart"/>
      <w:r w:rsidRPr="001148A3">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550A5" w:rsidRPr="001148A3" w:rsidRDefault="002970D5" w:rsidP="002970D5">
      <w:pPr>
        <w:pStyle w:val="normal"/>
        <w:ind w:firstLine="708"/>
        <w:jc w:val="both"/>
      </w:pPr>
      <w:r>
        <w:t xml:space="preserve"> </w:t>
      </w:r>
      <w:r w:rsidR="00A53C2D" w:rsidRPr="001148A3">
        <w:t xml:space="preserve">12.4. </w:t>
      </w:r>
      <w:proofErr w:type="gramStart"/>
      <w:r w:rsidR="00A53C2D" w:rsidRPr="001148A3">
        <w:t xml:space="preserve">В случае расторжения настоящего Договора (отказа от исполнения настоящего </w:t>
      </w:r>
      <w:r w:rsidR="00A53C2D" w:rsidRPr="001148A3">
        <w:lastRenderedPageBreak/>
        <w:t>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550A5" w:rsidRPr="001148A3" w:rsidRDefault="00A53C2D" w:rsidP="002970D5">
      <w:pPr>
        <w:pStyle w:val="normal"/>
        <w:ind w:firstLine="708"/>
        <w:jc w:val="both"/>
      </w:pPr>
      <w:r w:rsidRPr="001148A3">
        <w:t>12.5. Все приложения к настоящему Договору являются его неотъемлемыми частями.</w:t>
      </w:r>
    </w:p>
    <w:p w:rsidR="00A550A5" w:rsidRPr="001148A3" w:rsidRDefault="00A53C2D" w:rsidP="002970D5">
      <w:pPr>
        <w:pStyle w:val="normal"/>
        <w:ind w:firstLine="708"/>
        <w:jc w:val="both"/>
      </w:pPr>
      <w:r w:rsidRPr="001148A3">
        <w:t xml:space="preserve">12.6. </w:t>
      </w:r>
      <w:r w:rsidRPr="000E79D3">
        <w:t>Передача прав и обязанностей Исполнителя третьим лицам не допускается без письменного согласия Заказчика.</w:t>
      </w:r>
    </w:p>
    <w:p w:rsidR="00A550A5" w:rsidRPr="001148A3" w:rsidRDefault="00A53C2D" w:rsidP="002970D5">
      <w:pPr>
        <w:pStyle w:val="normal"/>
        <w:ind w:firstLine="708"/>
        <w:jc w:val="both"/>
      </w:pPr>
      <w:r w:rsidRPr="001148A3">
        <w:t>12.7. Все вопросы, не предусмотренные настоящим Договором, регулируются законодательством Российской Федерации.</w:t>
      </w:r>
    </w:p>
    <w:p w:rsidR="00A550A5" w:rsidRPr="001148A3" w:rsidRDefault="00A53C2D" w:rsidP="002970D5">
      <w:pPr>
        <w:pStyle w:val="normal"/>
        <w:ind w:firstLine="708"/>
        <w:jc w:val="both"/>
      </w:pPr>
      <w:r w:rsidRPr="001148A3">
        <w:t>12.8. Настоящий Договор составлен в двух экземплярах, имеющих одинаковую силу, по одному для каждой из Сторон.</w:t>
      </w:r>
    </w:p>
    <w:p w:rsidR="00A550A5" w:rsidRPr="001148A3" w:rsidRDefault="00A53C2D" w:rsidP="002970D5">
      <w:pPr>
        <w:pStyle w:val="normal"/>
        <w:ind w:firstLine="708"/>
        <w:jc w:val="both"/>
      </w:pPr>
      <w:r w:rsidRPr="001148A3">
        <w:t>12.9. К настоящему Договору прилагаются:</w:t>
      </w:r>
    </w:p>
    <w:p w:rsidR="00A550A5" w:rsidRPr="001148A3" w:rsidRDefault="00A53C2D" w:rsidP="002970D5">
      <w:pPr>
        <w:pStyle w:val="normal"/>
        <w:ind w:firstLine="708"/>
        <w:jc w:val="both"/>
      </w:pPr>
      <w:r w:rsidRPr="001148A3">
        <w:t>12.9.1. Техническое задание  (приложение № 1);</w:t>
      </w:r>
    </w:p>
    <w:p w:rsidR="00A550A5" w:rsidRPr="001148A3" w:rsidRDefault="00A53C2D" w:rsidP="002970D5">
      <w:pPr>
        <w:pStyle w:val="normal"/>
        <w:ind w:firstLine="708"/>
        <w:jc w:val="both"/>
      </w:pPr>
      <w:r w:rsidRPr="001148A3">
        <w:t>12.9.2. Смета на выполнение Работ (приложение № 2);</w:t>
      </w:r>
    </w:p>
    <w:p w:rsidR="00A550A5" w:rsidRPr="001148A3" w:rsidRDefault="00A53C2D" w:rsidP="002970D5">
      <w:pPr>
        <w:pStyle w:val="normal"/>
        <w:ind w:firstLine="708"/>
        <w:jc w:val="both"/>
      </w:pPr>
      <w:r w:rsidRPr="001148A3">
        <w:t>12.9.3. Протокол согласования договорной цены (приложение № 3)</w:t>
      </w:r>
      <w:r w:rsidR="002970D5">
        <w:t>.</w:t>
      </w:r>
    </w:p>
    <w:p w:rsidR="00A550A5" w:rsidRPr="001148A3" w:rsidRDefault="00A550A5">
      <w:pPr>
        <w:pStyle w:val="normal"/>
        <w:ind w:firstLine="851"/>
        <w:rPr>
          <w:b/>
        </w:rPr>
      </w:pPr>
    </w:p>
    <w:p w:rsidR="00A550A5" w:rsidRPr="001148A3" w:rsidRDefault="00A53C2D" w:rsidP="00FA707C">
      <w:pPr>
        <w:pStyle w:val="normal"/>
        <w:jc w:val="center"/>
      </w:pPr>
      <w:r w:rsidRPr="001148A3">
        <w:rPr>
          <w:b/>
        </w:rPr>
        <w:t>13. Юридические адреса и платежные реквизиты Сторон</w:t>
      </w:r>
    </w:p>
    <w:p w:rsidR="00A550A5" w:rsidRPr="001148A3" w:rsidRDefault="00A53C2D">
      <w:pPr>
        <w:pStyle w:val="normal"/>
        <w:ind w:firstLine="34"/>
      </w:pPr>
      <w:r w:rsidRPr="001148A3">
        <w:rPr>
          <w:b/>
        </w:rPr>
        <w:t xml:space="preserve">Заказчик: </w:t>
      </w:r>
      <w:r w:rsidRPr="001148A3">
        <w:t xml:space="preserve"> Публичное акционерное общество «Центр по перевозке грузов в контейнерах </w:t>
      </w:r>
    </w:p>
    <w:p w:rsidR="00A550A5" w:rsidRPr="001148A3" w:rsidRDefault="00A53C2D">
      <w:pPr>
        <w:pStyle w:val="normal"/>
        <w:ind w:firstLine="34"/>
      </w:pPr>
      <w:r w:rsidRPr="001148A3">
        <w:t>«ТрансКонтейнер» (ПАО «ТрансКонтейнер»)</w:t>
      </w:r>
    </w:p>
    <w:p w:rsidR="00A550A5" w:rsidRPr="001148A3" w:rsidRDefault="00A53C2D">
      <w:pPr>
        <w:pStyle w:val="normal"/>
        <w:ind w:firstLine="34"/>
      </w:pPr>
      <w:r w:rsidRPr="001148A3">
        <w:t xml:space="preserve">ОГРН 1067746341024  ИНН 7708591995 / КПП 997650001 </w:t>
      </w:r>
    </w:p>
    <w:p w:rsidR="00A550A5" w:rsidRPr="001148A3" w:rsidRDefault="00A53C2D">
      <w:pPr>
        <w:pStyle w:val="normal"/>
        <w:ind w:firstLine="34"/>
      </w:pPr>
      <w:r w:rsidRPr="001148A3">
        <w:t xml:space="preserve">Место нахождения Общества: </w:t>
      </w:r>
      <w:proofErr w:type="gramStart"/>
      <w:r w:rsidRPr="001148A3">
        <w:t>г</w:t>
      </w:r>
      <w:proofErr w:type="gramEnd"/>
      <w:r w:rsidRPr="001148A3">
        <w:t>. Москва</w:t>
      </w:r>
    </w:p>
    <w:p w:rsidR="00A550A5" w:rsidRPr="001148A3" w:rsidRDefault="00A53C2D">
      <w:pPr>
        <w:pStyle w:val="normal"/>
        <w:ind w:firstLine="34"/>
      </w:pPr>
      <w:r w:rsidRPr="001148A3">
        <w:t xml:space="preserve">Почтовый адрес Общества: 125047, г. Москва, Оружейный пер., д.19 </w:t>
      </w:r>
    </w:p>
    <w:p w:rsidR="00A550A5" w:rsidRPr="001148A3" w:rsidRDefault="00A53C2D">
      <w:pPr>
        <w:pStyle w:val="normal"/>
        <w:ind w:firstLine="34"/>
      </w:pPr>
      <w:r w:rsidRPr="001148A3">
        <w:t>Филиал ПАО «ТрансКонтейнер» на Южно-Уральской железной дороге</w:t>
      </w:r>
    </w:p>
    <w:p w:rsidR="00A550A5" w:rsidRPr="001148A3" w:rsidRDefault="00A53C2D">
      <w:pPr>
        <w:pStyle w:val="normal"/>
        <w:ind w:firstLine="34"/>
      </w:pPr>
      <w:r w:rsidRPr="001148A3">
        <w:t>Место нахождения филиала: 454005, г. Челябинск, ул. Цвиллинга, д.61</w:t>
      </w:r>
    </w:p>
    <w:p w:rsidR="00A550A5" w:rsidRPr="001148A3" w:rsidRDefault="00A53C2D">
      <w:pPr>
        <w:pStyle w:val="normal"/>
        <w:ind w:firstLine="34"/>
      </w:pPr>
      <w:r w:rsidRPr="001148A3">
        <w:t>ОКПО 94746987 ОКАТО 75401376000  КПП филиала 745102001</w:t>
      </w:r>
    </w:p>
    <w:p w:rsidR="00A550A5" w:rsidRPr="001148A3" w:rsidRDefault="00A53C2D">
      <w:pPr>
        <w:pStyle w:val="normal"/>
        <w:ind w:firstLine="34"/>
      </w:pPr>
      <w:r w:rsidRPr="001148A3">
        <w:t xml:space="preserve">Платежные реквизиты: </w:t>
      </w:r>
      <w:proofErr w:type="gramStart"/>
      <w:r w:rsidRPr="001148A3">
        <w:t>Р</w:t>
      </w:r>
      <w:proofErr w:type="gramEnd"/>
      <w:r w:rsidRPr="001148A3">
        <w:t>/с 40702810509280004606 в Филиале Банка ВТБ (ПАО)</w:t>
      </w:r>
    </w:p>
    <w:p w:rsidR="00A550A5" w:rsidRPr="001148A3" w:rsidRDefault="00A53C2D">
      <w:pPr>
        <w:pStyle w:val="normal"/>
        <w:ind w:firstLine="34"/>
      </w:pPr>
      <w:r w:rsidRPr="001148A3">
        <w:t xml:space="preserve">г. Екатеринбург </w:t>
      </w:r>
      <w:proofErr w:type="gramStart"/>
      <w:r w:rsidRPr="001148A3">
        <w:t>к</w:t>
      </w:r>
      <w:proofErr w:type="gramEnd"/>
      <w:r w:rsidRPr="001148A3">
        <w:t xml:space="preserve">/счет 30101810400000000952 БИК 046577952 </w:t>
      </w:r>
    </w:p>
    <w:p w:rsidR="00A550A5" w:rsidRPr="001148A3" w:rsidRDefault="00A550A5">
      <w:pPr>
        <w:pStyle w:val="normal"/>
      </w:pPr>
    </w:p>
    <w:p w:rsidR="00A550A5" w:rsidRPr="001148A3" w:rsidRDefault="00A53C2D">
      <w:pPr>
        <w:pStyle w:val="normal"/>
      </w:pPr>
      <w:r w:rsidRPr="001148A3">
        <w:rPr>
          <w:b/>
        </w:rPr>
        <w:t>Исполнитель: ________________________________________</w:t>
      </w:r>
    </w:p>
    <w:p w:rsidR="00A550A5" w:rsidRPr="001148A3" w:rsidRDefault="00A53C2D">
      <w:pPr>
        <w:pStyle w:val="normal"/>
      </w:pPr>
      <w:r w:rsidRPr="001148A3">
        <w:t>Место нахождения:</w:t>
      </w:r>
      <w:r w:rsidRPr="001148A3">
        <w:rPr>
          <w:b/>
        </w:rPr>
        <w:t xml:space="preserve"> ________________________________________</w:t>
      </w:r>
    </w:p>
    <w:p w:rsidR="00A550A5" w:rsidRPr="001148A3" w:rsidRDefault="00A53C2D">
      <w:pPr>
        <w:pStyle w:val="normal"/>
      </w:pPr>
      <w:r w:rsidRPr="001148A3">
        <w:t>Почтовый индекс:  _________,</w:t>
      </w:r>
      <w:r w:rsidRPr="001148A3">
        <w:rPr>
          <w:b/>
        </w:rPr>
        <w:t xml:space="preserve">  </w:t>
      </w:r>
      <w:r w:rsidRPr="001148A3">
        <w:t>адрес:______________________________</w:t>
      </w:r>
    </w:p>
    <w:p w:rsidR="00A550A5" w:rsidRPr="001148A3" w:rsidRDefault="00A53C2D">
      <w:pPr>
        <w:pStyle w:val="normal"/>
      </w:pPr>
      <w:r w:rsidRPr="001148A3">
        <w:t xml:space="preserve">ОГРН_______________ИНН ______________, ОКПО ______________, </w:t>
      </w:r>
    </w:p>
    <w:p w:rsidR="00A550A5" w:rsidRPr="001148A3" w:rsidRDefault="00A53C2D">
      <w:pPr>
        <w:pStyle w:val="normal"/>
        <w:rPr>
          <w:i/>
        </w:rPr>
      </w:pPr>
      <w:r w:rsidRPr="001148A3">
        <w:t>КПП ______________</w:t>
      </w:r>
      <w:proofErr w:type="gramStart"/>
      <w:r w:rsidRPr="001148A3">
        <w:t xml:space="preserve"> ,</w:t>
      </w:r>
      <w:proofErr w:type="gramEnd"/>
      <w:r w:rsidRPr="001148A3">
        <w:t xml:space="preserve"> </w:t>
      </w:r>
    </w:p>
    <w:p w:rsidR="002970D5" w:rsidRDefault="00A53C2D" w:rsidP="002970D5">
      <w:pPr>
        <w:pStyle w:val="normal"/>
        <w:jc w:val="both"/>
        <w:rPr>
          <w:i/>
        </w:rPr>
      </w:pPr>
      <w:proofErr w:type="spellStart"/>
      <w:proofErr w:type="gramStart"/>
      <w:r w:rsidRPr="001148A3">
        <w:rPr>
          <w:i/>
        </w:rPr>
        <w:t>р</w:t>
      </w:r>
      <w:proofErr w:type="spellEnd"/>
      <w:proofErr w:type="gramEnd"/>
      <w:r w:rsidRPr="001148A3">
        <w:rPr>
          <w:i/>
        </w:rPr>
        <w:t xml:space="preserve">/счет  ______________________ в  ____________________,            </w:t>
      </w:r>
    </w:p>
    <w:p w:rsidR="002970D5" w:rsidRDefault="00A53C2D" w:rsidP="002970D5">
      <w:pPr>
        <w:pStyle w:val="normal"/>
        <w:jc w:val="both"/>
        <w:rPr>
          <w:i/>
        </w:rPr>
      </w:pPr>
      <w:proofErr w:type="gramStart"/>
      <w:r w:rsidRPr="001148A3">
        <w:rPr>
          <w:i/>
        </w:rPr>
        <w:t>к</w:t>
      </w:r>
      <w:proofErr w:type="gramEnd"/>
      <w:r w:rsidRPr="001148A3">
        <w:rPr>
          <w:i/>
        </w:rPr>
        <w:t xml:space="preserve">/счет _______________________ в  ___________________________, </w:t>
      </w:r>
    </w:p>
    <w:p w:rsidR="00A550A5" w:rsidRPr="001148A3" w:rsidRDefault="00A53C2D" w:rsidP="002970D5">
      <w:pPr>
        <w:pStyle w:val="normal"/>
        <w:jc w:val="both"/>
        <w:rPr>
          <w:i/>
        </w:rPr>
      </w:pPr>
      <w:r w:rsidRPr="001148A3">
        <w:rPr>
          <w:i/>
        </w:rPr>
        <w:t xml:space="preserve">БИК _______________, </w:t>
      </w:r>
    </w:p>
    <w:p w:rsidR="00A550A5" w:rsidRPr="001148A3" w:rsidRDefault="00A53C2D">
      <w:pPr>
        <w:pStyle w:val="normal"/>
      </w:pPr>
      <w:r w:rsidRPr="001148A3">
        <w:t>тел.</w:t>
      </w:r>
      <w:r w:rsidRPr="001148A3">
        <w:rPr>
          <w:i/>
        </w:rPr>
        <w:t xml:space="preserve"> ________</w:t>
      </w:r>
      <w:r w:rsidRPr="001148A3">
        <w:t>, факс _____________,</w:t>
      </w:r>
    </w:p>
    <w:p w:rsidR="00A550A5" w:rsidRPr="001148A3" w:rsidRDefault="00A53C2D">
      <w:pPr>
        <w:pStyle w:val="normal"/>
      </w:pPr>
      <w:proofErr w:type="spellStart"/>
      <w:r w:rsidRPr="001148A3">
        <w:t>E-mail</w:t>
      </w:r>
      <w:proofErr w:type="spellEnd"/>
      <w:r w:rsidRPr="001148A3">
        <w:t xml:space="preserve"> _________________</w:t>
      </w:r>
    </w:p>
    <w:tbl>
      <w:tblPr>
        <w:tblStyle w:val="ac"/>
        <w:tblW w:w="8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A550A5">
        <w:trPr>
          <w:trHeight w:val="2060"/>
        </w:trPr>
        <w:tc>
          <w:tcPr>
            <w:tcW w:w="4705" w:type="dxa"/>
            <w:tcBorders>
              <w:top w:val="nil"/>
              <w:left w:val="nil"/>
              <w:bottom w:val="nil"/>
              <w:right w:val="nil"/>
            </w:tcBorders>
          </w:tcPr>
          <w:p w:rsidR="00A550A5" w:rsidRDefault="00A550A5">
            <w:pPr>
              <w:pStyle w:val="normal"/>
            </w:pPr>
          </w:p>
          <w:p w:rsidR="00A550A5" w:rsidRDefault="00A53C2D">
            <w:pPr>
              <w:pStyle w:val="normal"/>
            </w:pPr>
            <w:r>
              <w:t>Заказчик:</w:t>
            </w:r>
          </w:p>
          <w:p w:rsidR="00A550A5" w:rsidRDefault="00A550A5">
            <w:pPr>
              <w:pStyle w:val="normal"/>
            </w:pPr>
          </w:p>
          <w:p w:rsidR="00A550A5" w:rsidRDefault="00A53C2D">
            <w:pPr>
              <w:pStyle w:val="normal"/>
            </w:pPr>
            <w:r>
              <w:t>________    ______________</w:t>
            </w:r>
          </w:p>
          <w:p w:rsidR="00A550A5" w:rsidRDefault="00A53C2D">
            <w:pPr>
              <w:pStyle w:val="normal"/>
              <w:rPr>
                <w:vertAlign w:val="superscript"/>
              </w:rPr>
            </w:pPr>
            <w:r>
              <w:rPr>
                <w:vertAlign w:val="superscript"/>
              </w:rPr>
              <w:t xml:space="preserve">(подпись)                    (Ф.И.О.)                                                                       </w:t>
            </w:r>
          </w:p>
        </w:tc>
        <w:tc>
          <w:tcPr>
            <w:tcW w:w="4139" w:type="dxa"/>
            <w:tcBorders>
              <w:top w:val="nil"/>
              <w:left w:val="nil"/>
              <w:bottom w:val="nil"/>
              <w:right w:val="nil"/>
            </w:tcBorders>
          </w:tcPr>
          <w:p w:rsidR="00A550A5" w:rsidRDefault="00A550A5">
            <w:pPr>
              <w:pStyle w:val="normal"/>
            </w:pPr>
          </w:p>
          <w:p w:rsidR="00A550A5" w:rsidRDefault="00A53C2D">
            <w:pPr>
              <w:pStyle w:val="normal"/>
            </w:pPr>
            <w:r>
              <w:t>Исполнитель:</w:t>
            </w:r>
          </w:p>
          <w:p w:rsidR="00A550A5" w:rsidRDefault="00A550A5">
            <w:pPr>
              <w:pStyle w:val="normal"/>
            </w:pPr>
          </w:p>
          <w:p w:rsidR="00A550A5" w:rsidRDefault="00A53C2D">
            <w:pPr>
              <w:pStyle w:val="normal"/>
            </w:pPr>
            <w:r>
              <w:t>________    ______________</w:t>
            </w:r>
          </w:p>
          <w:p w:rsidR="00A550A5" w:rsidRDefault="00A53C2D">
            <w:pPr>
              <w:pStyle w:val="normal"/>
            </w:pPr>
            <w:r>
              <w:rPr>
                <w:vertAlign w:val="superscript"/>
              </w:rPr>
              <w:t xml:space="preserve">(подпись)                        (Ф.И.О.)                                                                         </w:t>
            </w:r>
          </w:p>
        </w:tc>
      </w:tr>
    </w:tbl>
    <w:p w:rsidR="00A550A5" w:rsidRDefault="00A550A5">
      <w:pPr>
        <w:pStyle w:val="normal"/>
        <w:widowControl/>
        <w:jc w:val="right"/>
      </w:pPr>
    </w:p>
    <w:p w:rsidR="00A550A5" w:rsidRPr="001148A3" w:rsidRDefault="00A53C2D">
      <w:pPr>
        <w:pStyle w:val="normal"/>
        <w:jc w:val="right"/>
      </w:pPr>
      <w:r w:rsidRPr="001148A3">
        <w:t>Приложение № 1</w:t>
      </w:r>
    </w:p>
    <w:p w:rsidR="001148A3" w:rsidRPr="001148A3" w:rsidRDefault="001148A3" w:rsidP="001148A3">
      <w:pPr>
        <w:pStyle w:val="normal"/>
        <w:jc w:val="right"/>
      </w:pPr>
      <w:r w:rsidRPr="001148A3">
        <w:lastRenderedPageBreak/>
        <w:t>к Договору на выполнение работ</w:t>
      </w:r>
    </w:p>
    <w:p w:rsidR="001148A3" w:rsidRPr="001148A3" w:rsidRDefault="001148A3" w:rsidP="001148A3">
      <w:pPr>
        <w:pStyle w:val="normal"/>
        <w:jc w:val="right"/>
      </w:pPr>
      <w:r w:rsidRPr="001148A3">
        <w:t xml:space="preserve">№ </w:t>
      </w:r>
      <w:r>
        <w:t>____________/_</w:t>
      </w:r>
      <w:r w:rsidRPr="001148A3">
        <w:t>__/___/___</w:t>
      </w:r>
    </w:p>
    <w:p w:rsidR="00A550A5" w:rsidRPr="001148A3" w:rsidRDefault="001148A3" w:rsidP="001148A3">
      <w:pPr>
        <w:pStyle w:val="normal"/>
        <w:jc w:val="right"/>
      </w:pPr>
      <w:r w:rsidRPr="001148A3">
        <w:t>от «___»_________201</w:t>
      </w:r>
      <w:r>
        <w:t xml:space="preserve">7 </w:t>
      </w:r>
      <w:r w:rsidRPr="001148A3">
        <w:t>г.</w:t>
      </w:r>
    </w:p>
    <w:p w:rsidR="00A550A5" w:rsidRPr="001148A3" w:rsidRDefault="00A550A5">
      <w:pPr>
        <w:pStyle w:val="normal"/>
      </w:pPr>
    </w:p>
    <w:p w:rsidR="00A550A5" w:rsidRPr="001148A3" w:rsidRDefault="00A53C2D">
      <w:pPr>
        <w:pStyle w:val="normal"/>
        <w:jc w:val="center"/>
      </w:pPr>
      <w:r w:rsidRPr="001148A3">
        <w:t>Техническое задание</w:t>
      </w:r>
    </w:p>
    <w:p w:rsidR="00A550A5" w:rsidRPr="001148A3" w:rsidRDefault="00A550A5">
      <w:pPr>
        <w:pStyle w:val="normal"/>
        <w:ind w:firstLine="540"/>
        <w:jc w:val="both"/>
      </w:pPr>
    </w:p>
    <w:p w:rsidR="00A550A5" w:rsidRPr="001148A3" w:rsidRDefault="00A53C2D">
      <w:pPr>
        <w:pStyle w:val="normal"/>
        <w:ind w:firstLine="540"/>
        <w:jc w:val="both"/>
      </w:pPr>
      <w:r w:rsidRPr="001148A3">
        <w:t>1. Основание для выполнения Работ:  «Титульный список капитального ремонта зданий и сооружений  ПАО «ТрансКонтейнер»  на 2017 г.»</w:t>
      </w:r>
    </w:p>
    <w:p w:rsidR="00A550A5" w:rsidRPr="001148A3" w:rsidRDefault="00A550A5">
      <w:pPr>
        <w:pStyle w:val="normal"/>
        <w:ind w:firstLine="540"/>
        <w:jc w:val="both"/>
      </w:pPr>
    </w:p>
    <w:p w:rsidR="00A550A5" w:rsidRPr="001148A3" w:rsidRDefault="00A53C2D">
      <w:pPr>
        <w:pStyle w:val="normal"/>
        <w:ind w:firstLine="540"/>
        <w:jc w:val="both"/>
      </w:pPr>
      <w:r w:rsidRPr="001148A3">
        <w:t xml:space="preserve">2. Цель Работ: </w:t>
      </w:r>
      <w:r w:rsidRPr="000E79D3">
        <w:t>выполнение работ по капитальному ремонту</w:t>
      </w:r>
      <w:r w:rsidRPr="001148A3">
        <w:t xml:space="preserve"> </w:t>
      </w:r>
      <w:r w:rsidR="00FA707C" w:rsidRPr="000E79D3">
        <w:rPr>
          <w:color w:val="000000" w:themeColor="text1"/>
        </w:rPr>
        <w:t>сооружения (контейнерной площадки для переработки 40</w:t>
      </w:r>
      <w:r w:rsidR="000E79D3">
        <w:rPr>
          <w:color w:val="000000" w:themeColor="text1"/>
        </w:rPr>
        <w:t xml:space="preserve"> </w:t>
      </w:r>
      <w:r w:rsidR="00FA707C" w:rsidRPr="000E79D3">
        <w:rPr>
          <w:color w:val="000000" w:themeColor="text1"/>
        </w:rPr>
        <w:t>фут</w:t>
      </w:r>
      <w:proofErr w:type="gramStart"/>
      <w:r w:rsidR="00FA707C" w:rsidRPr="000E79D3">
        <w:rPr>
          <w:color w:val="000000" w:themeColor="text1"/>
        </w:rPr>
        <w:t>.</w:t>
      </w:r>
      <w:proofErr w:type="gramEnd"/>
      <w:r w:rsidR="00FA707C" w:rsidRPr="000E79D3">
        <w:rPr>
          <w:color w:val="000000" w:themeColor="text1"/>
        </w:rPr>
        <w:t xml:space="preserve"> </w:t>
      </w:r>
      <w:proofErr w:type="gramStart"/>
      <w:r w:rsidR="000E79D3">
        <w:rPr>
          <w:color w:val="000000" w:themeColor="text1"/>
        </w:rPr>
        <w:t>к</w:t>
      </w:r>
      <w:proofErr w:type="gramEnd"/>
      <w:r w:rsidR="00FA707C" w:rsidRPr="000E79D3">
        <w:rPr>
          <w:color w:val="000000" w:themeColor="text1"/>
        </w:rPr>
        <w:t xml:space="preserve">онтейнеров) </w:t>
      </w:r>
      <w:r w:rsidRPr="001148A3">
        <w:t>(инв.№00000180) на контейнерном терминале Челябинск-Грузовой  филиала ПАО «ТрансКонтейнер» на Южно-Уральской железной</w:t>
      </w:r>
      <w:r w:rsidRPr="001148A3">
        <w:rPr>
          <w:color w:val="FFFF00"/>
        </w:rPr>
        <w:t xml:space="preserve"> </w:t>
      </w:r>
      <w:r w:rsidRPr="001148A3">
        <w:t>дороге,</w:t>
      </w:r>
      <w:r w:rsidRPr="001148A3">
        <w:rPr>
          <w:color w:val="FFFF00"/>
        </w:rPr>
        <w:t xml:space="preserve"> </w:t>
      </w:r>
      <w:r w:rsidRPr="001148A3">
        <w:t>расположенного по адресу: Челябинская область, г. Челябинск, ст.</w:t>
      </w:r>
      <w:r w:rsidR="00865539">
        <w:t xml:space="preserve"> </w:t>
      </w:r>
      <w:proofErr w:type="gramStart"/>
      <w:r w:rsidRPr="001148A3">
        <w:t>Челябинск-Грузовой</w:t>
      </w:r>
      <w:proofErr w:type="gramEnd"/>
      <w:r w:rsidRPr="001148A3">
        <w:t>, Троицкий тракт, 4</w:t>
      </w:r>
      <w:r w:rsidR="00865539">
        <w:rPr>
          <w:color w:val="31849B" w:themeColor="accent5" w:themeShade="BF"/>
        </w:rPr>
        <w:t>.</w:t>
      </w:r>
    </w:p>
    <w:p w:rsidR="00A550A5" w:rsidRPr="001148A3" w:rsidRDefault="00A550A5">
      <w:pPr>
        <w:pStyle w:val="normal"/>
        <w:ind w:firstLine="540"/>
        <w:jc w:val="both"/>
      </w:pPr>
    </w:p>
    <w:p w:rsidR="00A550A5" w:rsidRPr="001148A3" w:rsidRDefault="00A53C2D">
      <w:pPr>
        <w:pStyle w:val="normal"/>
        <w:ind w:firstLine="540"/>
        <w:jc w:val="both"/>
      </w:pPr>
      <w:r w:rsidRPr="001148A3">
        <w:t>3. Требования к Работам:</w:t>
      </w:r>
    </w:p>
    <w:p w:rsidR="00A550A5" w:rsidRPr="001148A3" w:rsidRDefault="00A53C2D">
      <w:pPr>
        <w:pStyle w:val="normal"/>
        <w:ind w:firstLine="709"/>
        <w:jc w:val="both"/>
      </w:pPr>
      <w:r w:rsidRPr="001148A3">
        <w:t xml:space="preserve">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 </w:t>
      </w:r>
    </w:p>
    <w:p w:rsidR="00A550A5" w:rsidRPr="001148A3" w:rsidRDefault="00A53C2D">
      <w:pPr>
        <w:pStyle w:val="normal"/>
        <w:ind w:firstLine="700"/>
        <w:jc w:val="both"/>
      </w:pPr>
      <w:r w:rsidRPr="001148A3">
        <w:t>Работы выполняются  на объекте Заказчика  в рабочее время Заказчика (с 8-00 до 19-00 местного времени). При необходимости, по согласованию с Заказчиком, может устанавливаться иное время выполнения Работ.</w:t>
      </w:r>
    </w:p>
    <w:p w:rsidR="00A550A5" w:rsidRPr="001148A3" w:rsidRDefault="00A53C2D">
      <w:pPr>
        <w:pStyle w:val="normal"/>
        <w:ind w:firstLine="709"/>
        <w:jc w:val="both"/>
      </w:pPr>
      <w:r w:rsidRPr="001148A3">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1148A3">
        <w:t>электробезопасности</w:t>
      </w:r>
      <w:proofErr w:type="spellEnd"/>
      <w:r w:rsidRPr="001148A3">
        <w:t xml:space="preserve">, режима работы заказчика. Ответственность за выполнение требований охраны труда, </w:t>
      </w:r>
      <w:proofErr w:type="spellStart"/>
      <w:r w:rsidRPr="001148A3">
        <w:t>электробезопасности</w:t>
      </w:r>
      <w:proofErr w:type="spellEnd"/>
      <w:r w:rsidRPr="001148A3">
        <w:t xml:space="preserve">, пожарной безопасности возлагается на </w:t>
      </w:r>
      <w:r w:rsidR="00865539" w:rsidRPr="000E79D3">
        <w:rPr>
          <w:color w:val="000000" w:themeColor="text1"/>
        </w:rPr>
        <w:t>Исполнителя</w:t>
      </w:r>
      <w:r w:rsidRPr="000E79D3">
        <w:rPr>
          <w:color w:val="000000" w:themeColor="text1"/>
        </w:rPr>
        <w:t>.</w:t>
      </w:r>
    </w:p>
    <w:p w:rsidR="00A550A5" w:rsidRPr="001148A3" w:rsidRDefault="00A53C2D">
      <w:pPr>
        <w:pStyle w:val="normal"/>
        <w:ind w:firstLine="709"/>
        <w:jc w:val="both"/>
      </w:pPr>
      <w:r w:rsidRPr="001148A3">
        <w:t xml:space="preserve">Для обеспечения доступа работников и строительной техники на объект производства работ </w:t>
      </w:r>
      <w:r w:rsidR="00865539" w:rsidRPr="000E79D3">
        <w:rPr>
          <w:color w:val="000000" w:themeColor="text1"/>
        </w:rPr>
        <w:t xml:space="preserve">Исполнитель </w:t>
      </w:r>
      <w:r w:rsidRPr="001148A3">
        <w:t>обязан своевременно информировать Заказчика о занятом персонале, используемой технике для  обеспечения  производства работ.</w:t>
      </w:r>
    </w:p>
    <w:p w:rsidR="00A550A5" w:rsidRPr="001148A3" w:rsidRDefault="00A53C2D">
      <w:pPr>
        <w:pStyle w:val="normal"/>
        <w:ind w:firstLine="709"/>
        <w:jc w:val="both"/>
      </w:pPr>
      <w:r w:rsidRPr="001148A3">
        <w:t>Выполняемые работы, равно как и их результат, должны соответствовать требованиям</w:t>
      </w:r>
      <w:r w:rsidR="00865539">
        <w:t xml:space="preserve"> </w:t>
      </w:r>
      <w:r w:rsidR="00865539" w:rsidRPr="000E79D3">
        <w:rPr>
          <w:color w:val="000000" w:themeColor="text1"/>
        </w:rPr>
        <w:t>нормативных актов:</w:t>
      </w:r>
    </w:p>
    <w:p w:rsidR="00A550A5" w:rsidRPr="001148A3" w:rsidRDefault="00A53C2D" w:rsidP="00865539">
      <w:pPr>
        <w:pStyle w:val="normal"/>
        <w:ind w:firstLine="709"/>
        <w:jc w:val="both"/>
      </w:pPr>
      <w:r w:rsidRPr="001148A3">
        <w:t>- Федеральный закон от 27.12.2002 N 184-ФЗ "О техническом регулировании";</w:t>
      </w:r>
    </w:p>
    <w:p w:rsidR="00A550A5" w:rsidRPr="001148A3" w:rsidRDefault="00A53C2D" w:rsidP="00865539">
      <w:pPr>
        <w:pStyle w:val="normal"/>
        <w:ind w:firstLine="709"/>
        <w:jc w:val="both"/>
      </w:pPr>
      <w:r w:rsidRPr="001148A3">
        <w:t>- Федеральный закон от 30.12.2009 N 384-ФЗ "Технический регламент о безопасности зданий и сооружений";</w:t>
      </w:r>
    </w:p>
    <w:p w:rsidR="00A550A5" w:rsidRPr="001148A3" w:rsidRDefault="00A53C2D" w:rsidP="00865539">
      <w:pPr>
        <w:pStyle w:val="normal"/>
        <w:ind w:firstLine="709"/>
        <w:jc w:val="both"/>
      </w:pPr>
      <w:r w:rsidRPr="001148A3">
        <w:t>- Федеральный закон от 22.07.2008 N 123-ФЗ "Технический регламент о требованиях пожарной безопасности";</w:t>
      </w:r>
    </w:p>
    <w:p w:rsidR="00A550A5" w:rsidRPr="001148A3" w:rsidRDefault="00A53C2D" w:rsidP="00865539">
      <w:pPr>
        <w:pStyle w:val="normal"/>
        <w:ind w:firstLine="709"/>
        <w:jc w:val="both"/>
      </w:pPr>
      <w:r w:rsidRPr="001148A3">
        <w:t xml:space="preserve">- </w:t>
      </w:r>
      <w:proofErr w:type="spellStart"/>
      <w:r w:rsidRPr="001148A3">
        <w:t>СНиП</w:t>
      </w:r>
      <w:proofErr w:type="spellEnd"/>
      <w:r w:rsidRPr="001148A3">
        <w:t xml:space="preserve"> 21-01-97* "Пожарная безопасность зданий и сооружений";</w:t>
      </w:r>
    </w:p>
    <w:p w:rsidR="00A550A5" w:rsidRPr="001148A3" w:rsidRDefault="00A53C2D" w:rsidP="00865539">
      <w:pPr>
        <w:pStyle w:val="normal"/>
        <w:spacing w:before="12" w:after="12"/>
        <w:ind w:firstLine="709"/>
      </w:pPr>
      <w:r w:rsidRPr="001148A3">
        <w:rPr>
          <w:b/>
        </w:rPr>
        <w:t xml:space="preserve">- </w:t>
      </w:r>
      <w:proofErr w:type="spellStart"/>
      <w:r w:rsidRPr="001148A3">
        <w:t>СНиП</w:t>
      </w:r>
      <w:proofErr w:type="spellEnd"/>
      <w:r w:rsidRPr="001148A3">
        <w:t xml:space="preserve"> 2.05.02-85 «Автомобильные дороги»; </w:t>
      </w:r>
    </w:p>
    <w:p w:rsidR="00A550A5" w:rsidRPr="001148A3" w:rsidRDefault="00A53C2D" w:rsidP="00865539">
      <w:pPr>
        <w:pStyle w:val="normal"/>
        <w:spacing w:before="12" w:after="12"/>
        <w:ind w:firstLine="709"/>
      </w:pPr>
      <w:r w:rsidRPr="001148A3">
        <w:t xml:space="preserve">- </w:t>
      </w:r>
      <w:proofErr w:type="spellStart"/>
      <w:r w:rsidRPr="001148A3">
        <w:t>СНиП</w:t>
      </w:r>
      <w:proofErr w:type="spellEnd"/>
      <w:r w:rsidRPr="001148A3">
        <w:t xml:space="preserve"> 32-03-96 "Аэродромы";</w:t>
      </w:r>
    </w:p>
    <w:p w:rsidR="00A550A5" w:rsidRPr="001148A3" w:rsidRDefault="00A53C2D" w:rsidP="00865539">
      <w:pPr>
        <w:pStyle w:val="normal"/>
        <w:ind w:firstLine="709"/>
        <w:jc w:val="both"/>
      </w:pPr>
      <w:r w:rsidRPr="001148A3">
        <w:t xml:space="preserve">- </w:t>
      </w:r>
      <w:proofErr w:type="spellStart"/>
      <w:r w:rsidRPr="001148A3">
        <w:t>СНиП</w:t>
      </w:r>
      <w:proofErr w:type="spellEnd"/>
      <w:r w:rsidRPr="001148A3">
        <w:t xml:space="preserve"> 3.02.01-87 "Земляные сооружения, основания и фундаменты";</w:t>
      </w:r>
    </w:p>
    <w:p w:rsidR="00A550A5" w:rsidRPr="001148A3" w:rsidRDefault="00A53C2D" w:rsidP="00865539">
      <w:pPr>
        <w:pStyle w:val="normal"/>
        <w:ind w:firstLine="709"/>
        <w:jc w:val="both"/>
      </w:pPr>
      <w:r w:rsidRPr="001148A3">
        <w:t xml:space="preserve">- </w:t>
      </w:r>
      <w:proofErr w:type="spellStart"/>
      <w:r w:rsidRPr="001148A3">
        <w:t>СНиП</w:t>
      </w:r>
      <w:proofErr w:type="spellEnd"/>
      <w:r w:rsidRPr="001148A3">
        <w:t xml:space="preserve"> 3.01.01-87 "Организация строительного производства";</w:t>
      </w:r>
    </w:p>
    <w:p w:rsidR="00A550A5" w:rsidRPr="001148A3" w:rsidRDefault="00A53C2D" w:rsidP="00865539">
      <w:pPr>
        <w:pStyle w:val="normal"/>
        <w:ind w:firstLine="709"/>
        <w:jc w:val="both"/>
      </w:pPr>
      <w:r w:rsidRPr="001148A3">
        <w:t xml:space="preserve">- </w:t>
      </w:r>
      <w:proofErr w:type="spellStart"/>
      <w:r w:rsidRPr="001148A3">
        <w:t>СНиП</w:t>
      </w:r>
      <w:proofErr w:type="spellEnd"/>
      <w:r w:rsidRPr="001148A3">
        <w:t xml:space="preserve"> 12-03-2001, </w:t>
      </w:r>
      <w:proofErr w:type="spellStart"/>
      <w:r w:rsidRPr="001148A3">
        <w:t>СНиП</w:t>
      </w:r>
      <w:proofErr w:type="spellEnd"/>
      <w:r w:rsidRPr="001148A3">
        <w:t xml:space="preserve"> 12-04-2002 "Безопасность труда в строительстве";</w:t>
      </w:r>
    </w:p>
    <w:p w:rsidR="00A550A5" w:rsidRPr="001148A3" w:rsidRDefault="00A53C2D" w:rsidP="00865539">
      <w:pPr>
        <w:pStyle w:val="normal"/>
        <w:ind w:firstLine="709"/>
        <w:jc w:val="both"/>
      </w:pPr>
      <w:r w:rsidRPr="001148A3">
        <w:t xml:space="preserve">- ГОСТ </w:t>
      </w:r>
      <w:proofErr w:type="gramStart"/>
      <w:r w:rsidRPr="001148A3">
        <w:t>Р</w:t>
      </w:r>
      <w:proofErr w:type="gramEnd"/>
      <w:r w:rsidRPr="001148A3">
        <w:t xml:space="preserve"> 50571.3-94 "Требования по обеспечению безопасности. Защита от поражения электрическим током";</w:t>
      </w:r>
    </w:p>
    <w:p w:rsidR="00A550A5" w:rsidRPr="001148A3" w:rsidRDefault="00A53C2D" w:rsidP="00865539">
      <w:pPr>
        <w:pStyle w:val="normal"/>
        <w:ind w:firstLine="709"/>
        <w:jc w:val="both"/>
      </w:pPr>
      <w:r w:rsidRPr="001148A3">
        <w:t>- ГОСТ 25912,4-91 "Арматурные и монтажно-стыковые изделия железобетонных плит для аэродромных покрытий";</w:t>
      </w:r>
    </w:p>
    <w:p w:rsidR="00A550A5" w:rsidRPr="001148A3" w:rsidRDefault="00A53C2D" w:rsidP="00865539">
      <w:pPr>
        <w:pStyle w:val="normal"/>
        <w:ind w:firstLine="709"/>
        <w:jc w:val="both"/>
      </w:pPr>
      <w:r w:rsidRPr="001148A3">
        <w:t xml:space="preserve">- </w:t>
      </w:r>
      <w:proofErr w:type="spellStart"/>
      <w:r w:rsidRPr="001148A3">
        <w:t>СанПиН</w:t>
      </w:r>
      <w:proofErr w:type="spellEnd"/>
      <w:r w:rsidRPr="001148A3">
        <w:t xml:space="preserve"> 2.2.3.1384-03 "Гигиенические требования к организации строительного </w:t>
      </w:r>
      <w:r w:rsidRPr="001148A3">
        <w:lastRenderedPageBreak/>
        <w:t>производства и строительных работ";</w:t>
      </w:r>
    </w:p>
    <w:p w:rsidR="00A550A5" w:rsidRPr="001148A3" w:rsidRDefault="00A53C2D" w:rsidP="00865539">
      <w:pPr>
        <w:pStyle w:val="normal"/>
        <w:ind w:firstLine="709"/>
        <w:jc w:val="both"/>
      </w:pPr>
      <w:r w:rsidRPr="001148A3">
        <w:t xml:space="preserve">- </w:t>
      </w:r>
      <w:proofErr w:type="spellStart"/>
      <w:r w:rsidRPr="001148A3">
        <w:t>СНиП</w:t>
      </w:r>
      <w:proofErr w:type="spellEnd"/>
      <w:r w:rsidRPr="001148A3">
        <w:t xml:space="preserve"> 12-03-2001, </w:t>
      </w:r>
      <w:proofErr w:type="spellStart"/>
      <w:r w:rsidRPr="001148A3">
        <w:t>СНиП</w:t>
      </w:r>
      <w:proofErr w:type="spellEnd"/>
      <w:r w:rsidRPr="001148A3">
        <w:t xml:space="preserve"> 12-04-2002 "Безопасность труда в строительстве";</w:t>
      </w:r>
    </w:p>
    <w:p w:rsidR="00A550A5" w:rsidRPr="001148A3" w:rsidRDefault="00A53C2D" w:rsidP="00865539">
      <w:pPr>
        <w:pStyle w:val="normal"/>
        <w:ind w:firstLine="709"/>
        <w:jc w:val="both"/>
      </w:pPr>
      <w:r w:rsidRPr="001148A3">
        <w:t>- СП 12-135-2003 «Безопасность труда в строительстве. Отраслевые типовые инструкции по охране труда»;</w:t>
      </w:r>
    </w:p>
    <w:p w:rsidR="00A550A5" w:rsidRPr="001148A3" w:rsidRDefault="00A53C2D" w:rsidP="00865539">
      <w:pPr>
        <w:pStyle w:val="normal"/>
        <w:tabs>
          <w:tab w:val="left" w:pos="720"/>
          <w:tab w:val="left" w:pos="1701"/>
        </w:tabs>
        <w:ind w:firstLine="709"/>
        <w:jc w:val="both"/>
      </w:pPr>
      <w:r w:rsidRPr="001148A3">
        <w:t xml:space="preserve">Применяемые материалы должны соответствовать стандартам </w:t>
      </w:r>
      <w:r w:rsidRPr="000E79D3">
        <w:rPr>
          <w:color w:val="000000" w:themeColor="text1"/>
        </w:rPr>
        <w:t>Р</w:t>
      </w:r>
      <w:r w:rsidR="00865539" w:rsidRPr="000E79D3">
        <w:rPr>
          <w:color w:val="000000" w:themeColor="text1"/>
        </w:rPr>
        <w:t xml:space="preserve">оссийской </w:t>
      </w:r>
      <w:r w:rsidRPr="000E79D3">
        <w:rPr>
          <w:color w:val="000000" w:themeColor="text1"/>
        </w:rPr>
        <w:t>Ф</w:t>
      </w:r>
      <w:r w:rsidR="00865539" w:rsidRPr="000E79D3">
        <w:rPr>
          <w:color w:val="000000" w:themeColor="text1"/>
        </w:rPr>
        <w:t>едерации</w:t>
      </w:r>
      <w:r w:rsidRPr="001148A3">
        <w:t xml:space="preserve"> и иметь сертификаты, в том числе:</w:t>
      </w:r>
    </w:p>
    <w:p w:rsidR="00A550A5" w:rsidRPr="001148A3" w:rsidRDefault="00A53C2D" w:rsidP="00865539">
      <w:pPr>
        <w:pStyle w:val="normal"/>
        <w:ind w:firstLine="709"/>
        <w:jc w:val="both"/>
      </w:pPr>
      <w:r w:rsidRPr="001148A3">
        <w:t>- ГОСТ 8267-93 "Щебень и гравий из плотных горных пород для строительных работ. Технические условия";</w:t>
      </w:r>
    </w:p>
    <w:p w:rsidR="00A550A5" w:rsidRPr="001148A3" w:rsidRDefault="00A53C2D" w:rsidP="00865539">
      <w:pPr>
        <w:pStyle w:val="normal"/>
        <w:ind w:firstLine="709"/>
        <w:jc w:val="both"/>
      </w:pPr>
      <w:r w:rsidRPr="001148A3">
        <w:t xml:space="preserve">- ГОСТ 9757-90 "Гравий, щебень и песок </w:t>
      </w:r>
      <w:proofErr w:type="gramStart"/>
      <w:r w:rsidRPr="001148A3">
        <w:t>искусственные</w:t>
      </w:r>
      <w:proofErr w:type="gramEnd"/>
      <w:r w:rsidRPr="001148A3">
        <w:t xml:space="preserve"> пористые. Технические условия";</w:t>
      </w:r>
    </w:p>
    <w:p w:rsidR="00A550A5" w:rsidRPr="001148A3" w:rsidRDefault="00A53C2D" w:rsidP="00865539">
      <w:pPr>
        <w:pStyle w:val="normal"/>
        <w:ind w:firstLine="709"/>
        <w:jc w:val="both"/>
      </w:pPr>
      <w:r w:rsidRPr="001148A3">
        <w:t>- ГОСТ 9467-75 "</w:t>
      </w:r>
      <w:proofErr w:type="gramStart"/>
      <w:r w:rsidRPr="001148A3">
        <w:t>Электроды</w:t>
      </w:r>
      <w:proofErr w:type="gramEnd"/>
      <w:r w:rsidRPr="001148A3">
        <w:t xml:space="preserve"> покрытые металлические для ручной дуговой сварки конструкци</w:t>
      </w:r>
      <w:r w:rsidR="00865539">
        <w:t>онных и теплоустойчивых сталей".</w:t>
      </w:r>
    </w:p>
    <w:p w:rsidR="00A550A5" w:rsidRPr="001148A3" w:rsidRDefault="00A53C2D">
      <w:pPr>
        <w:pStyle w:val="normal"/>
        <w:tabs>
          <w:tab w:val="left" w:pos="720"/>
          <w:tab w:val="left" w:pos="1701"/>
        </w:tabs>
        <w:jc w:val="both"/>
      </w:pPr>
      <w:r w:rsidRPr="001148A3">
        <w:t xml:space="preserve">           Исполнитель обязан вести исполнительную документацию и своевременно предъявлять е</w:t>
      </w:r>
      <w:r w:rsidR="00865539">
        <w:t>е</w:t>
      </w:r>
      <w:r w:rsidRPr="001148A3">
        <w:t xml:space="preserve">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 </w:t>
      </w:r>
    </w:p>
    <w:p w:rsidR="00A550A5" w:rsidRPr="001148A3" w:rsidRDefault="00A550A5">
      <w:pPr>
        <w:pStyle w:val="normal"/>
        <w:widowControl/>
      </w:pPr>
    </w:p>
    <w:p w:rsidR="00A550A5" w:rsidRPr="001148A3" w:rsidRDefault="00A53C2D">
      <w:pPr>
        <w:pStyle w:val="normal"/>
        <w:ind w:firstLine="540"/>
        <w:jc w:val="both"/>
      </w:pPr>
      <w:r w:rsidRPr="001148A3">
        <w:t>4. Содержание Работ:</w:t>
      </w:r>
    </w:p>
    <w:tbl>
      <w:tblPr>
        <w:tblStyle w:val="ad"/>
        <w:tblW w:w="9904"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1"/>
        <w:gridCol w:w="6810"/>
        <w:gridCol w:w="975"/>
        <w:gridCol w:w="1028"/>
      </w:tblGrid>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Pr="001148A3" w:rsidRDefault="00A53C2D">
            <w:pPr>
              <w:pStyle w:val="normal"/>
              <w:jc w:val="center"/>
            </w:pPr>
            <w:r w:rsidRPr="001148A3">
              <w:t>№</w:t>
            </w:r>
            <w:proofErr w:type="spellStart"/>
            <w:proofErr w:type="gramStart"/>
            <w:r w:rsidRPr="001148A3">
              <w:t>п</w:t>
            </w:r>
            <w:proofErr w:type="spellEnd"/>
            <w:proofErr w:type="gramEnd"/>
            <w:r w:rsidRPr="001148A3">
              <w:t>/</w:t>
            </w:r>
            <w:proofErr w:type="spellStart"/>
            <w:r w:rsidRPr="001148A3">
              <w:t>п</w:t>
            </w:r>
            <w:proofErr w:type="spellEnd"/>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Pr="001148A3" w:rsidRDefault="00A53C2D">
            <w:pPr>
              <w:pStyle w:val="normal"/>
              <w:jc w:val="center"/>
            </w:pPr>
            <w:r w:rsidRPr="001148A3">
              <w:t>Наименование работ и затрат</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Pr="001148A3" w:rsidRDefault="00A53C2D">
            <w:pPr>
              <w:pStyle w:val="normal"/>
              <w:jc w:val="center"/>
            </w:pPr>
            <w:r w:rsidRPr="001148A3">
              <w:t xml:space="preserve">Ед. </w:t>
            </w:r>
            <w:proofErr w:type="spellStart"/>
            <w:r w:rsidRPr="001148A3">
              <w:t>изм</w:t>
            </w:r>
            <w:proofErr w:type="spellEnd"/>
            <w:r w:rsidRPr="001148A3">
              <w:t>.</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Pr="001148A3" w:rsidRDefault="00A53C2D">
            <w:pPr>
              <w:pStyle w:val="normal"/>
              <w:jc w:val="center"/>
            </w:pPr>
            <w:r w:rsidRPr="001148A3">
              <w:t>Кол-во единиц</w:t>
            </w: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Pr="001148A3" w:rsidRDefault="00A53C2D">
            <w:pPr>
              <w:pStyle w:val="normal"/>
              <w:jc w:val="center"/>
            </w:pPr>
            <w:r w:rsidRPr="001148A3">
              <w:t>1</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Pr="001148A3" w:rsidRDefault="00A53C2D">
            <w:pPr>
              <w:pStyle w:val="normal"/>
              <w:jc w:val="center"/>
            </w:pPr>
            <w:r w:rsidRPr="001148A3">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Pr="001148A3" w:rsidRDefault="00A53C2D">
            <w:pPr>
              <w:pStyle w:val="normal"/>
              <w:jc w:val="center"/>
            </w:pPr>
            <w:r w:rsidRPr="001148A3">
              <w:t>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A550A5" w:rsidRPr="001148A3" w:rsidRDefault="00A53C2D">
            <w:pPr>
              <w:pStyle w:val="normal"/>
              <w:jc w:val="center"/>
            </w:pPr>
            <w:r w:rsidRPr="001148A3">
              <w:t>4</w:t>
            </w: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1</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rsidP="000E79D3">
            <w:pPr>
              <w:pStyle w:val="normal"/>
            </w:pPr>
            <w:r w:rsidRPr="001148A3">
              <w:t>Демонтаж дорожных покрытий из сборных прямоугольных железобетонных плит площадью свыше 10,5 м</w:t>
            </w:r>
            <w:proofErr w:type="gramStart"/>
            <w:r w:rsidRPr="001148A3">
              <w:t>2</w:t>
            </w:r>
            <w:proofErr w:type="gramEnd"/>
            <w:r w:rsidRPr="001148A3">
              <w:t xml:space="preserve"> (ПАГ-18V)</w:t>
            </w:r>
            <w:r w:rsidR="00865539" w:rsidRPr="001148A3">
              <w:t xml:space="preserve"> </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137,34</w:t>
            </w: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2</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pPr>
            <w:r w:rsidRPr="001148A3">
              <w:t>Погрузка при автомобильных перевозках: Погрузка изделий из сборного бетона, железобетона.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proofErr w:type="spellStart"/>
            <w:r w:rsidRPr="001148A3">
              <w:t>тн</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216,00</w:t>
            </w:r>
          </w:p>
          <w:p w:rsidR="00A550A5" w:rsidRPr="001148A3" w:rsidRDefault="00A550A5">
            <w:pPr>
              <w:pStyle w:val="normal"/>
              <w:jc w:val="center"/>
            </w:pP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3</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pPr>
            <w:r w:rsidRPr="001148A3">
              <w:t>Перевозка массовых навалочных грузов автомобилями-самосвалами, работающими вне карьеров на расстояние до 30 км (I класс груза)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proofErr w:type="spellStart"/>
            <w:r w:rsidRPr="001148A3">
              <w:t>тн</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216,00</w:t>
            </w:r>
          </w:p>
          <w:p w:rsidR="00A550A5" w:rsidRPr="001148A3" w:rsidRDefault="00A550A5">
            <w:pPr>
              <w:pStyle w:val="normal"/>
              <w:jc w:val="center"/>
            </w:pP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4</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pPr>
            <w:r w:rsidRPr="001148A3">
              <w:t>Разработка грунта с погрузкой на автомобили-самосвалы экскаваторами с ковшом вместимостью 0,4 (0,35-0,45) м3, группа грунтов 3</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173,00</w:t>
            </w: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5</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pPr>
            <w:r w:rsidRPr="001148A3">
              <w:t>Разработка грунта вручную в траншеях глубиной до 2 м без креплений с откосами, группа грунтов 3</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16,00</w:t>
            </w: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6</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pPr>
            <w:r w:rsidRPr="001148A3">
              <w:t xml:space="preserve">Погрузка вручную неуплотненного грунта из штабелей и отвалов в транспортные средства, группа грунтов 3 </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16,00</w:t>
            </w: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7</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pPr>
            <w:r w:rsidRPr="001148A3">
              <w:t>Перевозка грузов бортовым автомобилем на расстояние до 30 км (III класс груза)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proofErr w:type="spellStart"/>
            <w:r w:rsidRPr="001148A3">
              <w:t>тн</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340,20</w:t>
            </w: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8</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pPr>
            <w:r w:rsidRPr="001148A3">
              <w:t>Планировка вручную дна и откосов выемок каналов, группа грунтов 3</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м</w:t>
            </w:r>
            <w:proofErr w:type="gramStart"/>
            <w:r w:rsidRPr="001148A3">
              <w:t>2</w:t>
            </w:r>
            <w:proofErr w:type="gramEnd"/>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756,00</w:t>
            </w:r>
          </w:p>
          <w:p w:rsidR="00A550A5" w:rsidRPr="001148A3" w:rsidRDefault="00A550A5">
            <w:pPr>
              <w:pStyle w:val="normal"/>
              <w:jc w:val="center"/>
            </w:pP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9</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pPr>
            <w:r w:rsidRPr="001148A3">
              <w:t>Устройство подстилающих и выравнивающих слоев оснований из песчано-гравийной смеси, дресвы (толщ.=100мм)</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75,60</w:t>
            </w:r>
          </w:p>
          <w:p w:rsidR="00A550A5" w:rsidRPr="001148A3" w:rsidRDefault="00A550A5">
            <w:pPr>
              <w:pStyle w:val="normal"/>
              <w:jc w:val="center"/>
            </w:pP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10</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pPr>
            <w:r w:rsidRPr="001148A3">
              <w:t>Устройство подстилающих и выравнивающих слоев оснований из щебня (толщ.=100мм)</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75,60</w:t>
            </w: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11</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pPr>
            <w:r w:rsidRPr="001148A3">
              <w:t xml:space="preserve">Устройство  выравнивающих слоев  из </w:t>
            </w:r>
            <w:proofErr w:type="spellStart"/>
            <w:r w:rsidRPr="001148A3">
              <w:t>пескоцементной</w:t>
            </w:r>
            <w:proofErr w:type="spellEnd"/>
            <w:r w:rsidRPr="001148A3">
              <w:t xml:space="preserve"> смеси толщ. 50мм</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37,80</w:t>
            </w:r>
          </w:p>
          <w:p w:rsidR="00A550A5" w:rsidRPr="001148A3" w:rsidRDefault="00A550A5">
            <w:pPr>
              <w:pStyle w:val="normal"/>
              <w:jc w:val="center"/>
            </w:pPr>
          </w:p>
        </w:tc>
      </w:tr>
      <w:tr w:rsidR="00A550A5" w:rsidRPr="001148A3">
        <w:tc>
          <w:tcPr>
            <w:tcW w:w="109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12</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pPr>
            <w:r w:rsidRPr="001148A3">
              <w:t>Устройство дорожных покрытий из сборных прямоугольных железобетонных плит площадью свыше 10,5 м</w:t>
            </w:r>
            <w:proofErr w:type="gramStart"/>
            <w:r w:rsidRPr="001148A3">
              <w:t>2</w:t>
            </w:r>
            <w:proofErr w:type="gramEnd"/>
            <w:r w:rsidRPr="001148A3">
              <w:t xml:space="preserve"> (ПАГ-18V) </w:t>
            </w:r>
            <w:r w:rsidRPr="001148A3">
              <w:lastRenderedPageBreak/>
              <w:t>(40шт.)</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lastRenderedPageBreak/>
              <w:t>м3</w:t>
            </w:r>
          </w:p>
        </w:tc>
        <w:tc>
          <w:tcPr>
            <w:tcW w:w="102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A550A5" w:rsidRPr="001148A3" w:rsidRDefault="00A53C2D">
            <w:pPr>
              <w:pStyle w:val="normal"/>
              <w:jc w:val="center"/>
            </w:pPr>
            <w:r w:rsidRPr="001148A3">
              <w:t>137,34</w:t>
            </w:r>
          </w:p>
        </w:tc>
      </w:tr>
    </w:tbl>
    <w:p w:rsidR="00A550A5" w:rsidRPr="001148A3" w:rsidRDefault="00A53C2D">
      <w:pPr>
        <w:pStyle w:val="normal"/>
        <w:jc w:val="both"/>
      </w:pPr>
      <w:r w:rsidRPr="001148A3">
        <w:rPr>
          <w:color w:val="0000CC"/>
        </w:rPr>
        <w:lastRenderedPageBreak/>
        <w:t xml:space="preserve">           </w:t>
      </w:r>
      <w:r w:rsidRPr="001148A3">
        <w:t xml:space="preserve">Выполнение </w:t>
      </w:r>
      <w:r w:rsidR="00865539">
        <w:t>Р</w:t>
      </w:r>
      <w:r w:rsidRPr="001148A3">
        <w:t xml:space="preserve">абот производится в стесненных условиях вблизи </w:t>
      </w:r>
      <w:r w:rsidRPr="000E79D3">
        <w:rPr>
          <w:color w:val="000000" w:themeColor="text1"/>
        </w:rPr>
        <w:t>ж</w:t>
      </w:r>
      <w:r w:rsidR="00A50F49" w:rsidRPr="000E79D3">
        <w:rPr>
          <w:color w:val="000000" w:themeColor="text1"/>
        </w:rPr>
        <w:t>елезнодорожных</w:t>
      </w:r>
      <w:r w:rsidRPr="000E79D3">
        <w:rPr>
          <w:color w:val="000000" w:themeColor="text1"/>
        </w:rPr>
        <w:t xml:space="preserve"> </w:t>
      </w:r>
      <w:r w:rsidRPr="001148A3">
        <w:t xml:space="preserve">путей, автотранспорта и контейнерного перегружателя </w:t>
      </w:r>
      <w:proofErr w:type="spellStart"/>
      <w:r w:rsidRPr="001148A3">
        <w:t>Kalmar</w:t>
      </w:r>
      <w:proofErr w:type="spellEnd"/>
      <w:r w:rsidRPr="001148A3">
        <w:t>.</w:t>
      </w:r>
    </w:p>
    <w:p w:rsidR="00A550A5" w:rsidRPr="001148A3" w:rsidRDefault="00A550A5">
      <w:pPr>
        <w:pStyle w:val="normal"/>
        <w:widowControl/>
      </w:pPr>
    </w:p>
    <w:p w:rsidR="00A550A5" w:rsidRPr="001148A3" w:rsidRDefault="00A53C2D">
      <w:pPr>
        <w:pStyle w:val="normal"/>
        <w:ind w:firstLine="540"/>
        <w:jc w:val="both"/>
      </w:pPr>
      <w:r w:rsidRPr="001148A3">
        <w:t xml:space="preserve">5. Форма предоставления результатов Работ: </w:t>
      </w:r>
    </w:p>
    <w:p w:rsidR="00A550A5" w:rsidRPr="001148A3" w:rsidRDefault="00A550A5">
      <w:pPr>
        <w:pStyle w:val="normal"/>
        <w:widowControl/>
      </w:pPr>
    </w:p>
    <w:p w:rsidR="00A550A5" w:rsidRPr="001148A3" w:rsidRDefault="00A53C2D">
      <w:pPr>
        <w:pStyle w:val="normal"/>
        <w:widowControl/>
        <w:jc w:val="both"/>
      </w:pPr>
      <w:r w:rsidRPr="001148A3">
        <w:t xml:space="preserve">         По завершении  выполнения Работ Исполнитель в течение 5 (пяти) календарных дней представляет Заказчику акт о приемк</w:t>
      </w:r>
      <w:r w:rsidR="00865539">
        <w:rPr>
          <w:color w:val="31849B" w:themeColor="accent5" w:themeShade="BF"/>
        </w:rPr>
        <w:t>е</w:t>
      </w:r>
      <w:r w:rsidRPr="001148A3">
        <w:t xml:space="preserve"> выполненных работ формы КС</w:t>
      </w:r>
      <w:r w:rsidR="00865539">
        <w:t>-</w:t>
      </w:r>
      <w:r w:rsidRPr="001148A3">
        <w:t xml:space="preserve">2, справку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w:t>
      </w:r>
      <w:r w:rsidR="00865539" w:rsidRPr="000E79D3">
        <w:rPr>
          <w:color w:val="000000" w:themeColor="text1"/>
        </w:rPr>
        <w:t>счет,</w:t>
      </w:r>
      <w:r w:rsidR="00865539">
        <w:t xml:space="preserve"> </w:t>
      </w:r>
      <w:r w:rsidRPr="001148A3">
        <w:t>счет-</w:t>
      </w:r>
      <w:r w:rsidRPr="000E79D3">
        <w:rPr>
          <w:color w:val="000000" w:themeColor="text1"/>
        </w:rPr>
        <w:t>фактур</w:t>
      </w:r>
      <w:r w:rsidR="00865539" w:rsidRPr="000E79D3">
        <w:rPr>
          <w:color w:val="000000" w:themeColor="text1"/>
        </w:rPr>
        <w:t>у</w:t>
      </w:r>
      <w:r w:rsidRPr="000E79D3">
        <w:rPr>
          <w:color w:val="000000" w:themeColor="text1"/>
        </w:rPr>
        <w:t>.</w:t>
      </w:r>
      <w:r w:rsidRPr="001148A3">
        <w:t xml:space="preserve"> Предъявляется журнал производства работ (общий журнал), акты на освидетельствование скрытых работ, сертификаты соответствия на используемую продукцию и материалы</w:t>
      </w:r>
      <w:r w:rsidR="00865539">
        <w:t>.</w:t>
      </w:r>
    </w:p>
    <w:p w:rsidR="00A550A5" w:rsidRPr="001148A3" w:rsidRDefault="00A550A5">
      <w:pPr>
        <w:pStyle w:val="normal"/>
        <w:widowControl/>
      </w:pPr>
    </w:p>
    <w:p w:rsidR="00A550A5" w:rsidRPr="001148A3" w:rsidRDefault="00A550A5">
      <w:pPr>
        <w:pStyle w:val="normal"/>
        <w:widowControl/>
      </w:pPr>
    </w:p>
    <w:p w:rsidR="00A550A5" w:rsidRPr="001148A3" w:rsidRDefault="00A550A5">
      <w:pPr>
        <w:pStyle w:val="normal"/>
        <w:widowControl/>
      </w:pPr>
    </w:p>
    <w:p w:rsidR="00A550A5" w:rsidRPr="001148A3" w:rsidRDefault="00A550A5">
      <w:pPr>
        <w:pStyle w:val="normal"/>
        <w:widowControl/>
      </w:pPr>
    </w:p>
    <w:p w:rsidR="00A550A5" w:rsidRPr="001148A3" w:rsidRDefault="00A550A5">
      <w:pPr>
        <w:pStyle w:val="normal"/>
        <w:widowControl/>
      </w:pPr>
    </w:p>
    <w:p w:rsidR="00A550A5" w:rsidRDefault="00A550A5">
      <w:pPr>
        <w:pStyle w:val="normal"/>
        <w:widowControl/>
      </w:pPr>
    </w:p>
    <w:tbl>
      <w:tblPr>
        <w:tblStyle w:val="ae"/>
        <w:tblW w:w="8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A550A5">
        <w:trPr>
          <w:trHeight w:val="2060"/>
        </w:trPr>
        <w:tc>
          <w:tcPr>
            <w:tcW w:w="4705" w:type="dxa"/>
            <w:tcBorders>
              <w:top w:val="nil"/>
              <w:left w:val="nil"/>
              <w:bottom w:val="nil"/>
              <w:right w:val="nil"/>
            </w:tcBorders>
          </w:tcPr>
          <w:p w:rsidR="00A550A5" w:rsidRPr="001148A3" w:rsidRDefault="00A53C2D">
            <w:pPr>
              <w:pStyle w:val="normal"/>
            </w:pPr>
            <w:r w:rsidRPr="001148A3">
              <w:t>От Заказчика:</w:t>
            </w:r>
          </w:p>
          <w:p w:rsidR="00A550A5" w:rsidRPr="001148A3" w:rsidRDefault="00A550A5">
            <w:pPr>
              <w:pStyle w:val="normal"/>
            </w:pPr>
          </w:p>
          <w:p w:rsidR="00A550A5" w:rsidRPr="001148A3" w:rsidRDefault="00A53C2D">
            <w:pPr>
              <w:pStyle w:val="normal"/>
            </w:pPr>
            <w:r w:rsidRPr="001148A3">
              <w:t>________    ______________</w:t>
            </w:r>
          </w:p>
          <w:p w:rsidR="00A550A5" w:rsidRDefault="00A53C2D">
            <w:pPr>
              <w:pStyle w:val="normal"/>
              <w:rPr>
                <w:vertAlign w:val="superscript"/>
              </w:rPr>
            </w:pPr>
            <w:r>
              <w:rPr>
                <w:vertAlign w:val="superscript"/>
              </w:rPr>
              <w:t xml:space="preserve">(подпись)                        (Ф.И.О.)                                                                          </w:t>
            </w:r>
          </w:p>
        </w:tc>
        <w:tc>
          <w:tcPr>
            <w:tcW w:w="4139" w:type="dxa"/>
            <w:tcBorders>
              <w:top w:val="nil"/>
              <w:left w:val="nil"/>
              <w:bottom w:val="nil"/>
              <w:right w:val="nil"/>
            </w:tcBorders>
          </w:tcPr>
          <w:p w:rsidR="00A550A5" w:rsidRPr="001148A3" w:rsidRDefault="00A53C2D">
            <w:pPr>
              <w:pStyle w:val="normal"/>
            </w:pPr>
            <w:r w:rsidRPr="001148A3">
              <w:t>От Исполнителя:</w:t>
            </w:r>
          </w:p>
          <w:p w:rsidR="00A550A5" w:rsidRPr="001148A3" w:rsidRDefault="00A550A5">
            <w:pPr>
              <w:pStyle w:val="normal"/>
            </w:pPr>
          </w:p>
          <w:p w:rsidR="00A550A5" w:rsidRPr="001148A3" w:rsidRDefault="00A53C2D">
            <w:pPr>
              <w:pStyle w:val="normal"/>
            </w:pPr>
            <w:r w:rsidRPr="001148A3">
              <w:t>________    ______________</w:t>
            </w:r>
          </w:p>
          <w:p w:rsidR="00A550A5" w:rsidRDefault="00A53C2D">
            <w:pPr>
              <w:pStyle w:val="normal"/>
            </w:pPr>
            <w:r>
              <w:rPr>
                <w:vertAlign w:val="superscript"/>
              </w:rPr>
              <w:t xml:space="preserve">(подпись)                        (Ф.И.О.)                                                                          </w:t>
            </w:r>
          </w:p>
        </w:tc>
      </w:tr>
    </w:tbl>
    <w:p w:rsidR="00A550A5" w:rsidRDefault="00A550A5">
      <w:pPr>
        <w:pStyle w:val="normal"/>
        <w:widowControl/>
      </w:pPr>
    </w:p>
    <w:p w:rsidR="00A550A5" w:rsidRDefault="00A550A5">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0E79D3" w:rsidRDefault="000E79D3">
      <w:pPr>
        <w:pStyle w:val="normal"/>
        <w:widowControl/>
        <w:jc w:val="right"/>
      </w:pPr>
    </w:p>
    <w:p w:rsidR="00A550A5" w:rsidRDefault="00A550A5">
      <w:pPr>
        <w:pStyle w:val="normal"/>
        <w:widowControl/>
        <w:jc w:val="right"/>
      </w:pPr>
    </w:p>
    <w:p w:rsidR="00A550A5" w:rsidRPr="001148A3" w:rsidRDefault="00A550A5">
      <w:pPr>
        <w:pStyle w:val="normal"/>
        <w:widowControl/>
        <w:jc w:val="right"/>
      </w:pPr>
    </w:p>
    <w:p w:rsidR="00A550A5" w:rsidRPr="001148A3" w:rsidRDefault="00A550A5">
      <w:pPr>
        <w:pStyle w:val="normal"/>
        <w:widowControl/>
        <w:jc w:val="right"/>
      </w:pPr>
    </w:p>
    <w:p w:rsidR="00A550A5" w:rsidRPr="001148A3" w:rsidRDefault="00A53C2D">
      <w:pPr>
        <w:pStyle w:val="normal"/>
        <w:jc w:val="right"/>
      </w:pPr>
      <w:r w:rsidRPr="001148A3">
        <w:lastRenderedPageBreak/>
        <w:t>Приложение №</w:t>
      </w:r>
      <w:r w:rsidR="001148A3">
        <w:t xml:space="preserve"> </w:t>
      </w:r>
      <w:r w:rsidRPr="001148A3">
        <w:t>2</w:t>
      </w:r>
    </w:p>
    <w:p w:rsidR="00A550A5" w:rsidRPr="001148A3" w:rsidRDefault="00A53C2D">
      <w:pPr>
        <w:pStyle w:val="normal"/>
        <w:jc w:val="right"/>
      </w:pPr>
      <w:r w:rsidRPr="001148A3">
        <w:t>к Договору на выполнение работ</w:t>
      </w:r>
    </w:p>
    <w:p w:rsidR="00A550A5" w:rsidRPr="001148A3" w:rsidRDefault="00A53C2D">
      <w:pPr>
        <w:pStyle w:val="normal"/>
        <w:jc w:val="right"/>
      </w:pPr>
      <w:r w:rsidRPr="001148A3">
        <w:t xml:space="preserve">№ </w:t>
      </w:r>
      <w:r w:rsidR="001148A3">
        <w:t>____________/_</w:t>
      </w:r>
      <w:r w:rsidRPr="001148A3">
        <w:t>__/___/___</w:t>
      </w:r>
    </w:p>
    <w:p w:rsidR="00A550A5" w:rsidRPr="001148A3" w:rsidRDefault="00A53C2D">
      <w:pPr>
        <w:pStyle w:val="normal"/>
        <w:jc w:val="right"/>
      </w:pPr>
      <w:r w:rsidRPr="001148A3">
        <w:t>от «___»_________201</w:t>
      </w:r>
      <w:r w:rsidR="001148A3">
        <w:t xml:space="preserve">7 </w:t>
      </w:r>
      <w:r w:rsidRPr="001148A3">
        <w:t>г.</w:t>
      </w:r>
    </w:p>
    <w:p w:rsidR="00A550A5" w:rsidRPr="001148A3" w:rsidRDefault="00A550A5">
      <w:pPr>
        <w:pStyle w:val="normal"/>
        <w:widowControl/>
      </w:pPr>
    </w:p>
    <w:p w:rsidR="00A550A5" w:rsidRPr="001148A3" w:rsidRDefault="00A550A5">
      <w:pPr>
        <w:pStyle w:val="normal"/>
        <w:widowControl/>
        <w:jc w:val="right"/>
      </w:pPr>
    </w:p>
    <w:p w:rsidR="00A550A5" w:rsidRPr="001148A3" w:rsidRDefault="00A53C2D">
      <w:pPr>
        <w:pStyle w:val="normal"/>
        <w:jc w:val="center"/>
        <w:rPr>
          <w:b/>
        </w:rPr>
      </w:pPr>
      <w:r w:rsidRPr="001148A3">
        <w:rPr>
          <w:b/>
        </w:rPr>
        <w:t>СМЕТА НА ВЫПОЛНЕНИЕ РАБОТ</w:t>
      </w:r>
    </w:p>
    <w:p w:rsidR="00A550A5" w:rsidRPr="001148A3" w:rsidRDefault="00A550A5">
      <w:pPr>
        <w:pStyle w:val="normal"/>
        <w:widowControl/>
        <w:jc w:val="right"/>
      </w:pPr>
    </w:p>
    <w:p w:rsidR="00A550A5" w:rsidRPr="001148A3" w:rsidRDefault="00A550A5">
      <w:pPr>
        <w:pStyle w:val="normal"/>
        <w:widowControl/>
      </w:pPr>
    </w:p>
    <w:p w:rsidR="00A550A5" w:rsidRPr="001148A3" w:rsidRDefault="00A550A5">
      <w:pPr>
        <w:pStyle w:val="normal"/>
        <w:widowControl/>
      </w:pPr>
    </w:p>
    <w:p w:rsidR="00A550A5" w:rsidRPr="001148A3" w:rsidRDefault="00A550A5">
      <w:pPr>
        <w:pStyle w:val="normal"/>
        <w:widowControl/>
      </w:pPr>
    </w:p>
    <w:p w:rsidR="00A550A5" w:rsidRPr="001148A3" w:rsidRDefault="00A550A5">
      <w:pPr>
        <w:pStyle w:val="normal"/>
        <w:widowControl/>
      </w:pPr>
    </w:p>
    <w:p w:rsidR="00A550A5" w:rsidRDefault="00A550A5">
      <w:pPr>
        <w:pStyle w:val="normal"/>
        <w:widowControl/>
      </w:pPr>
    </w:p>
    <w:p w:rsidR="00A550A5" w:rsidRDefault="00A550A5">
      <w:pPr>
        <w:pStyle w:val="normal"/>
        <w:widowControl/>
      </w:pPr>
    </w:p>
    <w:p w:rsidR="00A550A5" w:rsidRDefault="00A550A5">
      <w:pPr>
        <w:pStyle w:val="normal"/>
        <w:widowControl/>
      </w:pPr>
    </w:p>
    <w:p w:rsidR="00A550A5" w:rsidRDefault="00A550A5">
      <w:pPr>
        <w:pStyle w:val="normal"/>
        <w:widowControl/>
      </w:pPr>
    </w:p>
    <w:p w:rsidR="00A550A5" w:rsidRDefault="00A550A5">
      <w:pPr>
        <w:pStyle w:val="normal"/>
        <w:widowControl/>
      </w:pPr>
    </w:p>
    <w:p w:rsidR="00A550A5" w:rsidRDefault="00A550A5">
      <w:pPr>
        <w:pStyle w:val="normal"/>
        <w:widowControl/>
      </w:pPr>
    </w:p>
    <w:p w:rsidR="00A550A5" w:rsidRDefault="00A550A5">
      <w:pPr>
        <w:pStyle w:val="normal"/>
        <w:widowControl/>
      </w:pPr>
    </w:p>
    <w:tbl>
      <w:tblPr>
        <w:tblStyle w:val="af"/>
        <w:tblW w:w="8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A550A5">
        <w:trPr>
          <w:trHeight w:val="2060"/>
        </w:trPr>
        <w:tc>
          <w:tcPr>
            <w:tcW w:w="4705" w:type="dxa"/>
            <w:tcBorders>
              <w:top w:val="nil"/>
              <w:left w:val="nil"/>
              <w:bottom w:val="nil"/>
              <w:right w:val="nil"/>
            </w:tcBorders>
          </w:tcPr>
          <w:p w:rsidR="00A550A5" w:rsidRDefault="00A53C2D">
            <w:pPr>
              <w:pStyle w:val="normal"/>
            </w:pPr>
            <w:r>
              <w:t>Заказчик:</w:t>
            </w:r>
          </w:p>
          <w:p w:rsidR="00A550A5" w:rsidRDefault="00A550A5">
            <w:pPr>
              <w:pStyle w:val="normal"/>
            </w:pPr>
          </w:p>
          <w:p w:rsidR="00A550A5" w:rsidRDefault="00A53C2D">
            <w:pPr>
              <w:pStyle w:val="normal"/>
            </w:pPr>
            <w:r>
              <w:t>________    ______________</w:t>
            </w:r>
          </w:p>
          <w:p w:rsidR="00A550A5" w:rsidRDefault="00A53C2D">
            <w:pPr>
              <w:pStyle w:val="normal"/>
              <w:rPr>
                <w:vertAlign w:val="superscript"/>
              </w:rPr>
            </w:pPr>
            <w:r>
              <w:rPr>
                <w:vertAlign w:val="superscript"/>
              </w:rPr>
              <w:t xml:space="preserve">(подпись)                        (Ф.И.О.)                                                                         </w:t>
            </w:r>
          </w:p>
        </w:tc>
        <w:tc>
          <w:tcPr>
            <w:tcW w:w="4139" w:type="dxa"/>
            <w:tcBorders>
              <w:top w:val="nil"/>
              <w:left w:val="nil"/>
              <w:bottom w:val="nil"/>
              <w:right w:val="nil"/>
            </w:tcBorders>
          </w:tcPr>
          <w:p w:rsidR="00A550A5" w:rsidRDefault="00A53C2D">
            <w:pPr>
              <w:pStyle w:val="normal"/>
            </w:pPr>
            <w:r>
              <w:t>Исполнитель:</w:t>
            </w:r>
          </w:p>
          <w:p w:rsidR="00A550A5" w:rsidRDefault="00A550A5">
            <w:pPr>
              <w:pStyle w:val="normal"/>
            </w:pPr>
          </w:p>
          <w:p w:rsidR="00A550A5" w:rsidRDefault="00A53C2D">
            <w:pPr>
              <w:pStyle w:val="normal"/>
            </w:pPr>
            <w:r>
              <w:t>________    ______________</w:t>
            </w:r>
          </w:p>
          <w:p w:rsidR="00A550A5" w:rsidRDefault="00A53C2D">
            <w:pPr>
              <w:pStyle w:val="normal"/>
            </w:pPr>
            <w:r>
              <w:rPr>
                <w:vertAlign w:val="superscript"/>
              </w:rPr>
              <w:t xml:space="preserve">(подпись)                        (Ф.И.О.)                                                                          </w:t>
            </w:r>
          </w:p>
        </w:tc>
      </w:tr>
    </w:tbl>
    <w:p w:rsidR="00A550A5" w:rsidRDefault="00A550A5">
      <w:pPr>
        <w:pStyle w:val="normal"/>
        <w:widowControl/>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jc w:val="right"/>
      </w:pPr>
    </w:p>
    <w:p w:rsidR="00A550A5" w:rsidRDefault="00A550A5">
      <w:pPr>
        <w:pStyle w:val="normal"/>
        <w:widowControl/>
      </w:pPr>
    </w:p>
    <w:p w:rsidR="00A550A5" w:rsidRPr="001148A3" w:rsidRDefault="00A53C2D">
      <w:pPr>
        <w:pStyle w:val="normal"/>
        <w:widowControl/>
        <w:jc w:val="right"/>
      </w:pPr>
      <w:r w:rsidRPr="001148A3">
        <w:t>Приложение № 3</w:t>
      </w:r>
    </w:p>
    <w:p w:rsidR="001148A3" w:rsidRPr="001148A3" w:rsidRDefault="001148A3" w:rsidP="001148A3">
      <w:pPr>
        <w:pStyle w:val="normal"/>
        <w:jc w:val="right"/>
      </w:pPr>
      <w:r w:rsidRPr="001148A3">
        <w:t>к Договору на выполнение работ</w:t>
      </w:r>
    </w:p>
    <w:p w:rsidR="001148A3" w:rsidRPr="001148A3" w:rsidRDefault="001148A3" w:rsidP="001148A3">
      <w:pPr>
        <w:pStyle w:val="normal"/>
        <w:jc w:val="right"/>
      </w:pPr>
      <w:r w:rsidRPr="001148A3">
        <w:t xml:space="preserve">№ </w:t>
      </w:r>
      <w:r>
        <w:t>____________/_</w:t>
      </w:r>
      <w:r w:rsidRPr="001148A3">
        <w:t>__/___/___</w:t>
      </w:r>
    </w:p>
    <w:p w:rsidR="00A550A5" w:rsidRPr="001148A3" w:rsidRDefault="001148A3" w:rsidP="001148A3">
      <w:pPr>
        <w:pStyle w:val="normal"/>
        <w:widowControl/>
        <w:jc w:val="right"/>
      </w:pPr>
      <w:r w:rsidRPr="001148A3">
        <w:t>от «___»_________201</w:t>
      </w:r>
      <w:r>
        <w:t xml:space="preserve">7 </w:t>
      </w:r>
      <w:r w:rsidRPr="001148A3">
        <w:t>г.</w:t>
      </w:r>
    </w:p>
    <w:p w:rsidR="00A550A5" w:rsidRPr="001148A3" w:rsidRDefault="00A550A5">
      <w:pPr>
        <w:pStyle w:val="normal"/>
        <w:widowControl/>
      </w:pPr>
    </w:p>
    <w:p w:rsidR="00A550A5" w:rsidRPr="001148A3" w:rsidRDefault="00A53C2D">
      <w:pPr>
        <w:pStyle w:val="normal"/>
        <w:widowControl/>
        <w:jc w:val="center"/>
      </w:pPr>
      <w:r w:rsidRPr="001148A3">
        <w:t>Протокол</w:t>
      </w:r>
    </w:p>
    <w:p w:rsidR="00A550A5" w:rsidRPr="001148A3" w:rsidRDefault="00A53C2D">
      <w:pPr>
        <w:pStyle w:val="normal"/>
        <w:widowControl/>
        <w:jc w:val="center"/>
      </w:pPr>
      <w:r w:rsidRPr="001148A3">
        <w:t>согласования договорной цены</w:t>
      </w:r>
    </w:p>
    <w:p w:rsidR="00A550A5" w:rsidRPr="001148A3" w:rsidRDefault="00A550A5">
      <w:pPr>
        <w:pStyle w:val="normal"/>
        <w:widowControl/>
      </w:pPr>
    </w:p>
    <w:p w:rsidR="00A550A5" w:rsidRPr="001148A3" w:rsidRDefault="00A550A5">
      <w:pPr>
        <w:pStyle w:val="normal"/>
        <w:widowControl/>
      </w:pPr>
    </w:p>
    <w:p w:rsidR="00A550A5" w:rsidRPr="001148A3" w:rsidRDefault="00A550A5">
      <w:pPr>
        <w:pStyle w:val="normal"/>
        <w:widowControl/>
      </w:pPr>
    </w:p>
    <w:p w:rsidR="00A550A5" w:rsidRPr="001148A3" w:rsidRDefault="00A53C2D">
      <w:pPr>
        <w:pStyle w:val="normal"/>
        <w:widowControl/>
        <w:ind w:firstLine="540"/>
        <w:jc w:val="both"/>
      </w:pPr>
      <w:r w:rsidRPr="001148A3">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w:t>
      </w:r>
      <w:r w:rsidR="00865539" w:rsidRPr="000E79D3">
        <w:rPr>
          <w:color w:val="000000" w:themeColor="text1"/>
        </w:rPr>
        <w:t>одной</w:t>
      </w:r>
      <w:r w:rsidRPr="001148A3">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w:t>
      </w:r>
      <w:r w:rsidRPr="000E79D3">
        <w:rPr>
          <w:color w:val="000000" w:themeColor="text1"/>
        </w:rPr>
        <w:t>рублей</w:t>
      </w:r>
      <w:r w:rsidR="00865539" w:rsidRPr="000E79D3">
        <w:rPr>
          <w:color w:val="000000" w:themeColor="text1"/>
        </w:rPr>
        <w:t xml:space="preserve"> / НДС не облагается (</w:t>
      </w:r>
      <w:r w:rsidR="00865539" w:rsidRPr="000E79D3">
        <w:rPr>
          <w:i/>
          <w:color w:val="000000" w:themeColor="text1"/>
        </w:rPr>
        <w:t xml:space="preserve">указать </w:t>
      </w:r>
      <w:proofErr w:type="gramStart"/>
      <w:r w:rsidR="00865539" w:rsidRPr="000E79D3">
        <w:rPr>
          <w:i/>
          <w:color w:val="000000" w:themeColor="text1"/>
        </w:rPr>
        <w:t>необходимое</w:t>
      </w:r>
      <w:proofErr w:type="gramEnd"/>
      <w:r w:rsidR="00865539" w:rsidRPr="000E79D3">
        <w:rPr>
          <w:color w:val="000000" w:themeColor="text1"/>
        </w:rPr>
        <w:t>).</w:t>
      </w:r>
    </w:p>
    <w:p w:rsidR="00A550A5" w:rsidRPr="001148A3" w:rsidRDefault="00A550A5">
      <w:pPr>
        <w:pStyle w:val="normal"/>
        <w:widowControl/>
      </w:pPr>
    </w:p>
    <w:p w:rsidR="00A550A5" w:rsidRDefault="00A550A5">
      <w:pPr>
        <w:pStyle w:val="normal"/>
        <w:rPr>
          <w:highlight w:val="cyan"/>
        </w:rPr>
      </w:pPr>
    </w:p>
    <w:p w:rsidR="00A550A5" w:rsidRDefault="00A550A5">
      <w:pPr>
        <w:pStyle w:val="normal"/>
        <w:rPr>
          <w:highlight w:val="cyan"/>
        </w:rPr>
      </w:pPr>
    </w:p>
    <w:tbl>
      <w:tblPr>
        <w:tblStyle w:val="af"/>
        <w:tblW w:w="8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1148A3" w:rsidTr="001148A3">
        <w:trPr>
          <w:trHeight w:val="2060"/>
        </w:trPr>
        <w:tc>
          <w:tcPr>
            <w:tcW w:w="4705" w:type="dxa"/>
            <w:tcBorders>
              <w:top w:val="nil"/>
              <w:left w:val="nil"/>
              <w:bottom w:val="nil"/>
              <w:right w:val="nil"/>
            </w:tcBorders>
          </w:tcPr>
          <w:p w:rsidR="001148A3" w:rsidRDefault="001148A3" w:rsidP="001148A3">
            <w:pPr>
              <w:pStyle w:val="normal"/>
            </w:pPr>
            <w:r>
              <w:t>Заказчик:</w:t>
            </w:r>
          </w:p>
          <w:p w:rsidR="001148A3" w:rsidRDefault="001148A3" w:rsidP="001148A3">
            <w:pPr>
              <w:pStyle w:val="normal"/>
            </w:pPr>
          </w:p>
          <w:p w:rsidR="001148A3" w:rsidRDefault="001148A3" w:rsidP="001148A3">
            <w:pPr>
              <w:pStyle w:val="normal"/>
            </w:pPr>
            <w:r>
              <w:t>________    ______________</w:t>
            </w:r>
          </w:p>
          <w:p w:rsidR="001148A3" w:rsidRDefault="001148A3" w:rsidP="001148A3">
            <w:pPr>
              <w:pStyle w:val="normal"/>
              <w:rPr>
                <w:vertAlign w:val="superscript"/>
              </w:rPr>
            </w:pPr>
            <w:r>
              <w:rPr>
                <w:vertAlign w:val="superscript"/>
              </w:rPr>
              <w:t xml:space="preserve">(подпись)                        (Ф.И.О.)                                                                         </w:t>
            </w:r>
          </w:p>
        </w:tc>
        <w:tc>
          <w:tcPr>
            <w:tcW w:w="4139" w:type="dxa"/>
            <w:tcBorders>
              <w:top w:val="nil"/>
              <w:left w:val="nil"/>
              <w:bottom w:val="nil"/>
              <w:right w:val="nil"/>
            </w:tcBorders>
          </w:tcPr>
          <w:p w:rsidR="001148A3" w:rsidRDefault="001148A3" w:rsidP="001148A3">
            <w:pPr>
              <w:pStyle w:val="normal"/>
            </w:pPr>
            <w:r>
              <w:t>Исполнитель:</w:t>
            </w:r>
          </w:p>
          <w:p w:rsidR="001148A3" w:rsidRDefault="001148A3" w:rsidP="001148A3">
            <w:pPr>
              <w:pStyle w:val="normal"/>
            </w:pPr>
          </w:p>
          <w:p w:rsidR="001148A3" w:rsidRDefault="001148A3" w:rsidP="001148A3">
            <w:pPr>
              <w:pStyle w:val="normal"/>
            </w:pPr>
            <w:r>
              <w:t>________    ______________</w:t>
            </w:r>
          </w:p>
          <w:p w:rsidR="001148A3" w:rsidRDefault="001148A3" w:rsidP="001148A3">
            <w:pPr>
              <w:pStyle w:val="normal"/>
            </w:pPr>
            <w:r>
              <w:rPr>
                <w:vertAlign w:val="superscript"/>
              </w:rPr>
              <w:t xml:space="preserve">(подпись)                        (Ф.И.О.)                                                                          </w:t>
            </w:r>
          </w:p>
        </w:tc>
      </w:tr>
    </w:tbl>
    <w:p w:rsidR="00A550A5" w:rsidRDefault="00A550A5">
      <w:pPr>
        <w:pStyle w:val="normal"/>
        <w:rPr>
          <w:highlight w:val="cyan"/>
        </w:rPr>
      </w:pPr>
    </w:p>
    <w:p w:rsidR="00A550A5" w:rsidRDefault="00A550A5">
      <w:pPr>
        <w:pStyle w:val="normal"/>
        <w:rPr>
          <w:highlight w:val="cyan"/>
        </w:rPr>
      </w:pPr>
    </w:p>
    <w:p w:rsidR="000E79D3" w:rsidRDefault="000E79D3">
      <w:pPr>
        <w:pStyle w:val="normal"/>
        <w:rPr>
          <w:highlight w:val="cyan"/>
        </w:rPr>
      </w:pPr>
    </w:p>
    <w:p w:rsidR="000E79D3" w:rsidRDefault="000E79D3">
      <w:pPr>
        <w:pStyle w:val="normal"/>
        <w:rPr>
          <w:highlight w:val="cyan"/>
        </w:rPr>
      </w:pPr>
    </w:p>
    <w:p w:rsidR="000E79D3" w:rsidRDefault="000E79D3">
      <w:pPr>
        <w:pStyle w:val="normal"/>
        <w:rPr>
          <w:highlight w:val="cyan"/>
        </w:rPr>
      </w:pPr>
    </w:p>
    <w:p w:rsidR="000E79D3" w:rsidRDefault="000E79D3">
      <w:pPr>
        <w:pStyle w:val="normal"/>
        <w:rPr>
          <w:highlight w:val="cyan"/>
        </w:rPr>
      </w:pPr>
    </w:p>
    <w:p w:rsidR="000E79D3" w:rsidRDefault="000E79D3">
      <w:pPr>
        <w:pStyle w:val="normal"/>
        <w:rPr>
          <w:highlight w:val="cyan"/>
        </w:rPr>
      </w:pPr>
    </w:p>
    <w:p w:rsidR="000E79D3" w:rsidRDefault="000E79D3">
      <w:pPr>
        <w:pStyle w:val="normal"/>
        <w:rPr>
          <w:highlight w:val="cyan"/>
        </w:rPr>
      </w:pPr>
    </w:p>
    <w:p w:rsidR="000E79D3" w:rsidRDefault="000E79D3">
      <w:pPr>
        <w:pStyle w:val="normal"/>
        <w:rPr>
          <w:highlight w:val="cyan"/>
        </w:rPr>
      </w:pPr>
    </w:p>
    <w:p w:rsidR="000E79D3" w:rsidRDefault="000E79D3">
      <w:pPr>
        <w:pStyle w:val="normal"/>
        <w:rPr>
          <w:highlight w:val="cyan"/>
        </w:rPr>
      </w:pPr>
    </w:p>
    <w:p w:rsidR="000E79D3" w:rsidRDefault="000E79D3">
      <w:pPr>
        <w:pStyle w:val="normal"/>
        <w:rPr>
          <w:highlight w:val="cyan"/>
        </w:rPr>
      </w:pPr>
    </w:p>
    <w:p w:rsidR="000E79D3" w:rsidRDefault="000E79D3">
      <w:pPr>
        <w:pStyle w:val="normal"/>
        <w:rPr>
          <w:highlight w:val="cyan"/>
        </w:rPr>
      </w:pPr>
    </w:p>
    <w:p w:rsidR="000E79D3" w:rsidRDefault="000E79D3">
      <w:pPr>
        <w:pStyle w:val="normal"/>
        <w:rPr>
          <w:highlight w:val="cyan"/>
        </w:rPr>
      </w:pPr>
    </w:p>
    <w:p w:rsidR="00A550A5" w:rsidRDefault="00A550A5">
      <w:pPr>
        <w:pStyle w:val="normal"/>
        <w:rPr>
          <w:highlight w:val="cyan"/>
        </w:rPr>
      </w:pPr>
    </w:p>
    <w:p w:rsidR="00A550A5" w:rsidRDefault="00A550A5">
      <w:pPr>
        <w:pStyle w:val="normal"/>
        <w:rPr>
          <w:highlight w:val="cyan"/>
        </w:rPr>
      </w:pPr>
    </w:p>
    <w:p w:rsidR="00A550A5" w:rsidRDefault="00A550A5" w:rsidP="001148A3">
      <w:pPr>
        <w:pStyle w:val="2"/>
        <w:spacing w:before="0" w:after="0"/>
        <w:ind w:firstLine="0"/>
        <w:rPr>
          <w:i w:val="0"/>
          <w:highlight w:val="cyan"/>
        </w:rPr>
      </w:pPr>
    </w:p>
    <w:p w:rsidR="00A550A5" w:rsidRPr="00F1323B" w:rsidRDefault="00A53C2D">
      <w:pPr>
        <w:pStyle w:val="2"/>
        <w:numPr>
          <w:ilvl w:val="1"/>
          <w:numId w:val="5"/>
        </w:numPr>
        <w:spacing w:before="0" w:after="0"/>
        <w:ind w:hanging="576"/>
        <w:jc w:val="right"/>
        <w:rPr>
          <w:b w:val="0"/>
          <w:i w:val="0"/>
        </w:rPr>
      </w:pPr>
      <w:r w:rsidRPr="00F1323B">
        <w:rPr>
          <w:b w:val="0"/>
          <w:i w:val="0"/>
        </w:rPr>
        <w:t>Приложение № 6</w:t>
      </w:r>
    </w:p>
    <w:p w:rsidR="00A550A5" w:rsidRPr="00F1323B" w:rsidRDefault="00A53C2D">
      <w:pPr>
        <w:pStyle w:val="2"/>
        <w:numPr>
          <w:ilvl w:val="1"/>
          <w:numId w:val="5"/>
        </w:numPr>
        <w:spacing w:before="0" w:after="0"/>
        <w:ind w:hanging="576"/>
        <w:jc w:val="right"/>
        <w:rPr>
          <w:b w:val="0"/>
          <w:i w:val="0"/>
        </w:rPr>
      </w:pPr>
      <w:r w:rsidRPr="00F1323B">
        <w:rPr>
          <w:b w:val="0"/>
          <w:i w:val="0"/>
        </w:rPr>
        <w:t>к документации о закупке</w:t>
      </w:r>
    </w:p>
    <w:p w:rsidR="00A550A5" w:rsidRDefault="00A550A5">
      <w:pPr>
        <w:pStyle w:val="normal"/>
        <w:ind w:firstLine="709"/>
        <w:rPr>
          <w:b/>
          <w:i/>
          <w:sz w:val="28"/>
          <w:szCs w:val="28"/>
        </w:rPr>
      </w:pPr>
    </w:p>
    <w:p w:rsidR="00A550A5" w:rsidRDefault="00A550A5">
      <w:pPr>
        <w:pStyle w:val="normal"/>
        <w:ind w:firstLine="709"/>
        <w:rPr>
          <w:b/>
          <w:i/>
          <w:sz w:val="28"/>
          <w:szCs w:val="28"/>
        </w:rPr>
      </w:pPr>
    </w:p>
    <w:p w:rsidR="00A550A5" w:rsidRDefault="00A53C2D">
      <w:pPr>
        <w:pStyle w:val="normal"/>
        <w:jc w:val="center"/>
        <w:rPr>
          <w:b/>
          <w:sz w:val="28"/>
          <w:szCs w:val="28"/>
        </w:rPr>
      </w:pPr>
      <w:r>
        <w:rPr>
          <w:b/>
          <w:sz w:val="28"/>
          <w:szCs w:val="28"/>
        </w:rPr>
        <w:t>СВЕДЕНИЯ ОБ АДМИНИСТРАТИВНОМ И ПРОИЗВОДСТВЕННОМ ПЕРСОНАЛЕ ПРЕТЕНДЕНТА</w:t>
      </w:r>
    </w:p>
    <w:p w:rsidR="00A550A5" w:rsidRDefault="00A53C2D">
      <w:pPr>
        <w:pStyle w:val="normal"/>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550A5" w:rsidRDefault="00A550A5">
      <w:pPr>
        <w:pStyle w:val="normal"/>
        <w:jc w:val="center"/>
      </w:pPr>
    </w:p>
    <w:p w:rsidR="00A550A5" w:rsidRDefault="00A53C2D">
      <w:pPr>
        <w:pStyle w:val="normal"/>
        <w:tabs>
          <w:tab w:val="left" w:pos="9639"/>
        </w:tabs>
        <w:jc w:val="center"/>
        <w:rPr>
          <w:b/>
          <w:sz w:val="28"/>
          <w:szCs w:val="28"/>
        </w:rPr>
      </w:pPr>
      <w:r>
        <w:rPr>
          <w:b/>
          <w:sz w:val="28"/>
          <w:szCs w:val="28"/>
        </w:rPr>
        <w:t xml:space="preserve">Административный персонал </w:t>
      </w:r>
    </w:p>
    <w:p w:rsidR="00A550A5" w:rsidRDefault="00A550A5">
      <w:pPr>
        <w:pStyle w:val="normal"/>
        <w:tabs>
          <w:tab w:val="left" w:pos="9639"/>
        </w:tabs>
        <w:jc w:val="center"/>
        <w:rPr>
          <w:b/>
        </w:rPr>
      </w:pPr>
    </w:p>
    <w:tbl>
      <w:tblPr>
        <w:tblStyle w:val="af1"/>
        <w:tblW w:w="102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247"/>
      </w:tblGrid>
      <w:tr w:rsidR="00A550A5">
        <w:trPr>
          <w:jc w:val="center"/>
        </w:trPr>
        <w:tc>
          <w:tcPr>
            <w:tcW w:w="761" w:type="dxa"/>
            <w:vAlign w:val="center"/>
          </w:tcPr>
          <w:p w:rsidR="00A550A5" w:rsidRDefault="00A53C2D">
            <w:pPr>
              <w:pStyle w:val="normal"/>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A550A5" w:rsidRDefault="00A53C2D">
            <w:pPr>
              <w:pStyle w:val="normal"/>
              <w:tabs>
                <w:tab w:val="left" w:pos="9639"/>
              </w:tabs>
              <w:jc w:val="center"/>
            </w:pPr>
            <w:r>
              <w:t>Занимаемая должность</w:t>
            </w:r>
          </w:p>
        </w:tc>
        <w:tc>
          <w:tcPr>
            <w:tcW w:w="2762" w:type="dxa"/>
            <w:vAlign w:val="center"/>
          </w:tcPr>
          <w:p w:rsidR="00A550A5" w:rsidRDefault="00A53C2D">
            <w:pPr>
              <w:pStyle w:val="normal"/>
              <w:tabs>
                <w:tab w:val="left" w:pos="9639"/>
              </w:tabs>
              <w:jc w:val="center"/>
            </w:pPr>
            <w:r>
              <w:t>Ф.И.О.</w:t>
            </w:r>
          </w:p>
        </w:tc>
        <w:tc>
          <w:tcPr>
            <w:tcW w:w="2160" w:type="dxa"/>
            <w:vAlign w:val="center"/>
          </w:tcPr>
          <w:p w:rsidR="00A550A5" w:rsidRDefault="00A53C2D">
            <w:pPr>
              <w:pStyle w:val="normal"/>
              <w:tabs>
                <w:tab w:val="left" w:pos="9639"/>
              </w:tabs>
              <w:jc w:val="center"/>
            </w:pPr>
            <w:r>
              <w:t>Образование и специальность</w:t>
            </w:r>
          </w:p>
        </w:tc>
        <w:tc>
          <w:tcPr>
            <w:tcW w:w="2247" w:type="dxa"/>
            <w:vAlign w:val="center"/>
          </w:tcPr>
          <w:p w:rsidR="00A550A5" w:rsidRDefault="00A53C2D">
            <w:pPr>
              <w:pStyle w:val="normal"/>
              <w:tabs>
                <w:tab w:val="left" w:pos="9639"/>
              </w:tabs>
              <w:jc w:val="center"/>
            </w:pPr>
            <w:r>
              <w:t>Стаж работы по профилю занимаемой должности</w:t>
            </w:r>
          </w:p>
        </w:tc>
      </w:tr>
      <w:tr w:rsidR="00A550A5">
        <w:trPr>
          <w:jc w:val="center"/>
        </w:trPr>
        <w:tc>
          <w:tcPr>
            <w:tcW w:w="761" w:type="dxa"/>
            <w:vAlign w:val="center"/>
          </w:tcPr>
          <w:p w:rsidR="00A550A5" w:rsidRDefault="00A53C2D">
            <w:pPr>
              <w:pStyle w:val="normal"/>
              <w:tabs>
                <w:tab w:val="left" w:pos="9639"/>
              </w:tabs>
              <w:jc w:val="center"/>
            </w:pPr>
            <w:r>
              <w:t>1</w:t>
            </w:r>
          </w:p>
        </w:tc>
        <w:tc>
          <w:tcPr>
            <w:tcW w:w="2299" w:type="dxa"/>
            <w:vAlign w:val="center"/>
          </w:tcPr>
          <w:p w:rsidR="00A550A5" w:rsidRDefault="00A550A5">
            <w:pPr>
              <w:pStyle w:val="normal"/>
              <w:tabs>
                <w:tab w:val="left" w:pos="9639"/>
              </w:tabs>
              <w:jc w:val="center"/>
            </w:pPr>
          </w:p>
        </w:tc>
        <w:tc>
          <w:tcPr>
            <w:tcW w:w="2762" w:type="dxa"/>
          </w:tcPr>
          <w:p w:rsidR="00A550A5" w:rsidRDefault="00A550A5">
            <w:pPr>
              <w:pStyle w:val="normal"/>
              <w:tabs>
                <w:tab w:val="left" w:pos="9639"/>
              </w:tabs>
              <w:jc w:val="center"/>
            </w:pPr>
          </w:p>
        </w:tc>
        <w:tc>
          <w:tcPr>
            <w:tcW w:w="2160" w:type="dxa"/>
            <w:vAlign w:val="center"/>
          </w:tcPr>
          <w:p w:rsidR="00A550A5" w:rsidRDefault="00A550A5">
            <w:pPr>
              <w:pStyle w:val="normal"/>
              <w:tabs>
                <w:tab w:val="left" w:pos="9639"/>
              </w:tabs>
              <w:jc w:val="center"/>
            </w:pPr>
          </w:p>
        </w:tc>
        <w:tc>
          <w:tcPr>
            <w:tcW w:w="2247" w:type="dxa"/>
            <w:vAlign w:val="center"/>
          </w:tcPr>
          <w:p w:rsidR="00A550A5" w:rsidRDefault="00A550A5">
            <w:pPr>
              <w:pStyle w:val="normal"/>
              <w:tabs>
                <w:tab w:val="left" w:pos="9639"/>
              </w:tabs>
              <w:jc w:val="center"/>
            </w:pPr>
          </w:p>
        </w:tc>
      </w:tr>
      <w:tr w:rsidR="00A550A5">
        <w:trPr>
          <w:jc w:val="center"/>
        </w:trPr>
        <w:tc>
          <w:tcPr>
            <w:tcW w:w="761" w:type="dxa"/>
            <w:vAlign w:val="center"/>
          </w:tcPr>
          <w:p w:rsidR="00A550A5" w:rsidRDefault="00A53C2D">
            <w:pPr>
              <w:pStyle w:val="normal"/>
              <w:tabs>
                <w:tab w:val="left" w:pos="9639"/>
              </w:tabs>
              <w:jc w:val="center"/>
            </w:pPr>
            <w:r>
              <w:t>2</w:t>
            </w:r>
          </w:p>
        </w:tc>
        <w:tc>
          <w:tcPr>
            <w:tcW w:w="2299" w:type="dxa"/>
            <w:vAlign w:val="center"/>
          </w:tcPr>
          <w:p w:rsidR="00A550A5" w:rsidRDefault="00A550A5">
            <w:pPr>
              <w:pStyle w:val="normal"/>
              <w:tabs>
                <w:tab w:val="left" w:pos="9639"/>
              </w:tabs>
              <w:jc w:val="center"/>
            </w:pPr>
          </w:p>
        </w:tc>
        <w:tc>
          <w:tcPr>
            <w:tcW w:w="2762" w:type="dxa"/>
          </w:tcPr>
          <w:p w:rsidR="00A550A5" w:rsidRDefault="00A550A5">
            <w:pPr>
              <w:pStyle w:val="normal"/>
              <w:tabs>
                <w:tab w:val="left" w:pos="9639"/>
              </w:tabs>
              <w:jc w:val="center"/>
            </w:pPr>
          </w:p>
        </w:tc>
        <w:tc>
          <w:tcPr>
            <w:tcW w:w="2160" w:type="dxa"/>
            <w:vAlign w:val="center"/>
          </w:tcPr>
          <w:p w:rsidR="00A550A5" w:rsidRDefault="00A550A5">
            <w:pPr>
              <w:pStyle w:val="normal"/>
              <w:tabs>
                <w:tab w:val="left" w:pos="9639"/>
              </w:tabs>
              <w:jc w:val="center"/>
            </w:pPr>
          </w:p>
        </w:tc>
        <w:tc>
          <w:tcPr>
            <w:tcW w:w="2247" w:type="dxa"/>
            <w:vAlign w:val="center"/>
          </w:tcPr>
          <w:p w:rsidR="00A550A5" w:rsidRDefault="00A550A5">
            <w:pPr>
              <w:pStyle w:val="normal"/>
              <w:tabs>
                <w:tab w:val="left" w:pos="9639"/>
              </w:tabs>
              <w:jc w:val="center"/>
            </w:pPr>
          </w:p>
        </w:tc>
      </w:tr>
      <w:tr w:rsidR="00A550A5">
        <w:trPr>
          <w:jc w:val="center"/>
        </w:trPr>
        <w:tc>
          <w:tcPr>
            <w:tcW w:w="761" w:type="dxa"/>
            <w:vAlign w:val="center"/>
          </w:tcPr>
          <w:p w:rsidR="00A550A5" w:rsidRDefault="00A53C2D">
            <w:pPr>
              <w:pStyle w:val="normal"/>
              <w:tabs>
                <w:tab w:val="left" w:pos="9639"/>
              </w:tabs>
              <w:jc w:val="center"/>
            </w:pPr>
            <w:r>
              <w:t>…</w:t>
            </w:r>
          </w:p>
        </w:tc>
        <w:tc>
          <w:tcPr>
            <w:tcW w:w="2299" w:type="dxa"/>
            <w:vAlign w:val="center"/>
          </w:tcPr>
          <w:p w:rsidR="00A550A5" w:rsidRDefault="00A550A5">
            <w:pPr>
              <w:pStyle w:val="normal"/>
              <w:tabs>
                <w:tab w:val="left" w:pos="9639"/>
              </w:tabs>
              <w:jc w:val="center"/>
            </w:pPr>
          </w:p>
        </w:tc>
        <w:tc>
          <w:tcPr>
            <w:tcW w:w="2762" w:type="dxa"/>
          </w:tcPr>
          <w:p w:rsidR="00A550A5" w:rsidRDefault="00A550A5">
            <w:pPr>
              <w:pStyle w:val="normal"/>
              <w:tabs>
                <w:tab w:val="left" w:pos="9639"/>
              </w:tabs>
              <w:jc w:val="center"/>
            </w:pPr>
          </w:p>
        </w:tc>
        <w:tc>
          <w:tcPr>
            <w:tcW w:w="2160" w:type="dxa"/>
            <w:vAlign w:val="center"/>
          </w:tcPr>
          <w:p w:rsidR="00A550A5" w:rsidRDefault="00A550A5">
            <w:pPr>
              <w:pStyle w:val="normal"/>
              <w:tabs>
                <w:tab w:val="left" w:pos="9639"/>
              </w:tabs>
              <w:jc w:val="center"/>
            </w:pPr>
          </w:p>
        </w:tc>
        <w:tc>
          <w:tcPr>
            <w:tcW w:w="2247" w:type="dxa"/>
            <w:vAlign w:val="center"/>
          </w:tcPr>
          <w:p w:rsidR="00A550A5" w:rsidRDefault="00A550A5">
            <w:pPr>
              <w:pStyle w:val="normal"/>
              <w:tabs>
                <w:tab w:val="left" w:pos="9639"/>
              </w:tabs>
              <w:jc w:val="center"/>
            </w:pPr>
          </w:p>
        </w:tc>
      </w:tr>
    </w:tbl>
    <w:p w:rsidR="00A550A5" w:rsidRDefault="00A550A5">
      <w:pPr>
        <w:pStyle w:val="normal"/>
        <w:tabs>
          <w:tab w:val="left" w:pos="9639"/>
        </w:tabs>
      </w:pPr>
    </w:p>
    <w:p w:rsidR="00A550A5" w:rsidRDefault="00A53C2D">
      <w:pPr>
        <w:pStyle w:val="normal"/>
        <w:tabs>
          <w:tab w:val="left" w:pos="9639"/>
        </w:tabs>
        <w:jc w:val="center"/>
        <w:rPr>
          <w:b/>
          <w:sz w:val="28"/>
          <w:szCs w:val="28"/>
        </w:rPr>
      </w:pPr>
      <w:r>
        <w:rPr>
          <w:b/>
          <w:sz w:val="28"/>
          <w:szCs w:val="28"/>
        </w:rPr>
        <w:t>Производственный персонал (рабочие)</w:t>
      </w:r>
    </w:p>
    <w:p w:rsidR="00A550A5" w:rsidRDefault="00A550A5">
      <w:pPr>
        <w:pStyle w:val="normal"/>
        <w:tabs>
          <w:tab w:val="left" w:pos="9639"/>
        </w:tabs>
        <w:jc w:val="center"/>
        <w:rPr>
          <w:b/>
          <w:sz w:val="28"/>
          <w:szCs w:val="28"/>
        </w:rPr>
      </w:pPr>
    </w:p>
    <w:tbl>
      <w:tblPr>
        <w:tblStyle w:val="af2"/>
        <w:tblW w:w="102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590"/>
        <w:gridCol w:w="2472"/>
        <w:gridCol w:w="1984"/>
        <w:gridCol w:w="2451"/>
      </w:tblGrid>
      <w:tr w:rsidR="00A550A5">
        <w:trPr>
          <w:trHeight w:val="1000"/>
          <w:jc w:val="center"/>
        </w:trPr>
        <w:tc>
          <w:tcPr>
            <w:tcW w:w="761" w:type="dxa"/>
            <w:vAlign w:val="center"/>
          </w:tcPr>
          <w:p w:rsidR="00A550A5" w:rsidRDefault="00A53C2D">
            <w:pPr>
              <w:pStyle w:val="normal"/>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A550A5" w:rsidRDefault="00A53C2D">
            <w:pPr>
              <w:pStyle w:val="normal"/>
              <w:tabs>
                <w:tab w:val="left" w:pos="9639"/>
              </w:tabs>
              <w:jc w:val="center"/>
            </w:pPr>
            <w:r>
              <w:t>Специальность</w:t>
            </w:r>
          </w:p>
          <w:p w:rsidR="00A550A5" w:rsidRDefault="00A53C2D">
            <w:pPr>
              <w:pStyle w:val="normal"/>
              <w:tabs>
                <w:tab w:val="left" w:pos="9639"/>
              </w:tabs>
              <w:jc w:val="center"/>
            </w:pPr>
            <w:r>
              <w:t>по каждому рабочему</w:t>
            </w:r>
          </w:p>
        </w:tc>
        <w:tc>
          <w:tcPr>
            <w:tcW w:w="2472" w:type="dxa"/>
            <w:vAlign w:val="center"/>
          </w:tcPr>
          <w:p w:rsidR="00A550A5" w:rsidRDefault="00A53C2D">
            <w:pPr>
              <w:pStyle w:val="normal"/>
              <w:tabs>
                <w:tab w:val="left" w:pos="9639"/>
              </w:tabs>
              <w:jc w:val="center"/>
            </w:pPr>
            <w:r>
              <w:t>Ф.И.О.</w:t>
            </w:r>
          </w:p>
        </w:tc>
        <w:tc>
          <w:tcPr>
            <w:tcW w:w="1984" w:type="dxa"/>
            <w:vAlign w:val="center"/>
          </w:tcPr>
          <w:p w:rsidR="00A550A5" w:rsidRDefault="00A53C2D">
            <w:pPr>
              <w:pStyle w:val="normal"/>
              <w:tabs>
                <w:tab w:val="left" w:pos="9639"/>
              </w:tabs>
              <w:jc w:val="center"/>
            </w:pPr>
            <w:r>
              <w:t>Разряд, квалификация</w:t>
            </w:r>
          </w:p>
        </w:tc>
        <w:tc>
          <w:tcPr>
            <w:tcW w:w="2451" w:type="dxa"/>
            <w:vAlign w:val="center"/>
          </w:tcPr>
          <w:p w:rsidR="00A550A5" w:rsidRDefault="00A53C2D">
            <w:pPr>
              <w:pStyle w:val="normal"/>
              <w:tabs>
                <w:tab w:val="left" w:pos="9639"/>
              </w:tabs>
              <w:jc w:val="center"/>
            </w:pPr>
            <w:r>
              <w:t>Стаж работы по специальности</w:t>
            </w:r>
          </w:p>
        </w:tc>
      </w:tr>
      <w:tr w:rsidR="00A550A5">
        <w:trPr>
          <w:jc w:val="center"/>
        </w:trPr>
        <w:tc>
          <w:tcPr>
            <w:tcW w:w="761" w:type="dxa"/>
            <w:vAlign w:val="center"/>
          </w:tcPr>
          <w:p w:rsidR="00A550A5" w:rsidRDefault="00A53C2D">
            <w:pPr>
              <w:pStyle w:val="normal"/>
              <w:tabs>
                <w:tab w:val="left" w:pos="9639"/>
              </w:tabs>
              <w:jc w:val="center"/>
            </w:pPr>
            <w:r>
              <w:t>1</w:t>
            </w:r>
          </w:p>
        </w:tc>
        <w:tc>
          <w:tcPr>
            <w:tcW w:w="2590" w:type="dxa"/>
            <w:vAlign w:val="center"/>
          </w:tcPr>
          <w:p w:rsidR="00A550A5" w:rsidRDefault="00A550A5">
            <w:pPr>
              <w:pStyle w:val="normal"/>
              <w:tabs>
                <w:tab w:val="left" w:pos="9639"/>
              </w:tabs>
              <w:jc w:val="center"/>
            </w:pPr>
          </w:p>
        </w:tc>
        <w:tc>
          <w:tcPr>
            <w:tcW w:w="2472" w:type="dxa"/>
          </w:tcPr>
          <w:p w:rsidR="00A550A5" w:rsidRDefault="00A550A5">
            <w:pPr>
              <w:pStyle w:val="normal"/>
              <w:tabs>
                <w:tab w:val="left" w:pos="9639"/>
              </w:tabs>
              <w:jc w:val="center"/>
            </w:pPr>
          </w:p>
        </w:tc>
        <w:tc>
          <w:tcPr>
            <w:tcW w:w="1984" w:type="dxa"/>
          </w:tcPr>
          <w:p w:rsidR="00A550A5" w:rsidRDefault="00A550A5">
            <w:pPr>
              <w:pStyle w:val="normal"/>
              <w:tabs>
                <w:tab w:val="left" w:pos="9639"/>
              </w:tabs>
              <w:jc w:val="center"/>
            </w:pPr>
          </w:p>
        </w:tc>
        <w:tc>
          <w:tcPr>
            <w:tcW w:w="2451" w:type="dxa"/>
            <w:vAlign w:val="center"/>
          </w:tcPr>
          <w:p w:rsidR="00A550A5" w:rsidRDefault="00A550A5">
            <w:pPr>
              <w:pStyle w:val="normal"/>
              <w:tabs>
                <w:tab w:val="left" w:pos="9639"/>
              </w:tabs>
              <w:jc w:val="center"/>
            </w:pPr>
          </w:p>
        </w:tc>
      </w:tr>
      <w:tr w:rsidR="00A550A5">
        <w:trPr>
          <w:jc w:val="center"/>
        </w:trPr>
        <w:tc>
          <w:tcPr>
            <w:tcW w:w="761" w:type="dxa"/>
            <w:vAlign w:val="center"/>
          </w:tcPr>
          <w:p w:rsidR="00A550A5" w:rsidRDefault="00A53C2D">
            <w:pPr>
              <w:pStyle w:val="normal"/>
              <w:tabs>
                <w:tab w:val="left" w:pos="9639"/>
              </w:tabs>
              <w:jc w:val="center"/>
            </w:pPr>
            <w:r>
              <w:t>2</w:t>
            </w:r>
          </w:p>
        </w:tc>
        <w:tc>
          <w:tcPr>
            <w:tcW w:w="2590" w:type="dxa"/>
            <w:vAlign w:val="center"/>
          </w:tcPr>
          <w:p w:rsidR="00A550A5" w:rsidRDefault="00A550A5">
            <w:pPr>
              <w:pStyle w:val="normal"/>
              <w:tabs>
                <w:tab w:val="left" w:pos="9639"/>
              </w:tabs>
              <w:jc w:val="center"/>
            </w:pPr>
          </w:p>
        </w:tc>
        <w:tc>
          <w:tcPr>
            <w:tcW w:w="2472" w:type="dxa"/>
          </w:tcPr>
          <w:p w:rsidR="00A550A5" w:rsidRDefault="00A550A5">
            <w:pPr>
              <w:pStyle w:val="normal"/>
              <w:tabs>
                <w:tab w:val="left" w:pos="9639"/>
              </w:tabs>
              <w:jc w:val="center"/>
            </w:pPr>
          </w:p>
        </w:tc>
        <w:tc>
          <w:tcPr>
            <w:tcW w:w="1984" w:type="dxa"/>
          </w:tcPr>
          <w:p w:rsidR="00A550A5" w:rsidRDefault="00A550A5">
            <w:pPr>
              <w:pStyle w:val="normal"/>
              <w:tabs>
                <w:tab w:val="left" w:pos="9639"/>
              </w:tabs>
              <w:jc w:val="center"/>
            </w:pPr>
          </w:p>
        </w:tc>
        <w:tc>
          <w:tcPr>
            <w:tcW w:w="2451" w:type="dxa"/>
            <w:vAlign w:val="center"/>
          </w:tcPr>
          <w:p w:rsidR="00A550A5" w:rsidRDefault="00A550A5">
            <w:pPr>
              <w:pStyle w:val="normal"/>
              <w:tabs>
                <w:tab w:val="left" w:pos="9639"/>
              </w:tabs>
              <w:jc w:val="center"/>
            </w:pPr>
          </w:p>
        </w:tc>
      </w:tr>
      <w:tr w:rsidR="00A550A5">
        <w:trPr>
          <w:jc w:val="center"/>
        </w:trPr>
        <w:tc>
          <w:tcPr>
            <w:tcW w:w="761" w:type="dxa"/>
            <w:vAlign w:val="center"/>
          </w:tcPr>
          <w:p w:rsidR="00A550A5" w:rsidRDefault="00A53C2D">
            <w:pPr>
              <w:pStyle w:val="normal"/>
              <w:tabs>
                <w:tab w:val="left" w:pos="9639"/>
              </w:tabs>
              <w:jc w:val="center"/>
            </w:pPr>
            <w:r>
              <w:t>…</w:t>
            </w:r>
          </w:p>
        </w:tc>
        <w:tc>
          <w:tcPr>
            <w:tcW w:w="2590" w:type="dxa"/>
            <w:vAlign w:val="center"/>
          </w:tcPr>
          <w:p w:rsidR="00A550A5" w:rsidRDefault="00A550A5">
            <w:pPr>
              <w:pStyle w:val="normal"/>
              <w:tabs>
                <w:tab w:val="left" w:pos="9639"/>
              </w:tabs>
              <w:jc w:val="center"/>
            </w:pPr>
          </w:p>
        </w:tc>
        <w:tc>
          <w:tcPr>
            <w:tcW w:w="2472" w:type="dxa"/>
          </w:tcPr>
          <w:p w:rsidR="00A550A5" w:rsidRDefault="00A550A5">
            <w:pPr>
              <w:pStyle w:val="normal"/>
              <w:tabs>
                <w:tab w:val="left" w:pos="9639"/>
              </w:tabs>
              <w:jc w:val="center"/>
            </w:pPr>
          </w:p>
        </w:tc>
        <w:tc>
          <w:tcPr>
            <w:tcW w:w="1984" w:type="dxa"/>
          </w:tcPr>
          <w:p w:rsidR="00A550A5" w:rsidRDefault="00A550A5">
            <w:pPr>
              <w:pStyle w:val="normal"/>
              <w:tabs>
                <w:tab w:val="left" w:pos="9639"/>
              </w:tabs>
              <w:jc w:val="center"/>
            </w:pPr>
          </w:p>
        </w:tc>
        <w:tc>
          <w:tcPr>
            <w:tcW w:w="2451" w:type="dxa"/>
            <w:vAlign w:val="center"/>
          </w:tcPr>
          <w:p w:rsidR="00A550A5" w:rsidRDefault="00A550A5">
            <w:pPr>
              <w:pStyle w:val="normal"/>
              <w:tabs>
                <w:tab w:val="left" w:pos="9639"/>
              </w:tabs>
              <w:jc w:val="center"/>
            </w:pPr>
          </w:p>
        </w:tc>
      </w:tr>
    </w:tbl>
    <w:p w:rsidR="00A550A5" w:rsidRDefault="00A550A5">
      <w:pPr>
        <w:pStyle w:val="normal"/>
        <w:ind w:firstLine="709"/>
        <w:rPr>
          <w:b/>
          <w:i/>
          <w:sz w:val="28"/>
          <w:szCs w:val="28"/>
        </w:rPr>
      </w:pPr>
    </w:p>
    <w:p w:rsidR="00A550A5" w:rsidRDefault="00A550A5">
      <w:pPr>
        <w:pStyle w:val="normal"/>
        <w:rPr>
          <w:highlight w:val="cyan"/>
        </w:rPr>
      </w:pPr>
    </w:p>
    <w:p w:rsidR="00A550A5" w:rsidRDefault="00A550A5">
      <w:pPr>
        <w:pStyle w:val="normal"/>
        <w:rPr>
          <w:highlight w:val="cyan"/>
        </w:rPr>
      </w:pPr>
    </w:p>
    <w:p w:rsidR="00A550A5" w:rsidRDefault="00A550A5">
      <w:pPr>
        <w:pStyle w:val="normal"/>
        <w:rPr>
          <w:sz w:val="28"/>
          <w:szCs w:val="28"/>
        </w:rPr>
      </w:pPr>
    </w:p>
    <w:p w:rsidR="00A550A5" w:rsidRDefault="00A53C2D">
      <w:pPr>
        <w:pStyle w:val="normal"/>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A550A5" w:rsidRDefault="00A53C2D">
      <w:pPr>
        <w:pStyle w:val="normal"/>
        <w:tabs>
          <w:tab w:val="left" w:pos="8640"/>
        </w:tabs>
        <w:jc w:val="center"/>
        <w:rPr>
          <w:i/>
        </w:rPr>
      </w:pPr>
      <w:r>
        <w:rPr>
          <w:i/>
        </w:rPr>
        <w:t>(наименование претендента)</w:t>
      </w:r>
    </w:p>
    <w:p w:rsidR="00A550A5" w:rsidRDefault="00A53C2D">
      <w:pPr>
        <w:pStyle w:val="normal"/>
        <w:rPr>
          <w:sz w:val="28"/>
          <w:szCs w:val="28"/>
        </w:rPr>
      </w:pPr>
      <w:r>
        <w:rPr>
          <w:sz w:val="28"/>
          <w:szCs w:val="28"/>
        </w:rPr>
        <w:t>____________________________________________________________________</w:t>
      </w:r>
    </w:p>
    <w:p w:rsidR="00A550A5" w:rsidRDefault="00A53C2D">
      <w:pPr>
        <w:pStyle w:val="normal"/>
        <w:rPr>
          <w:i/>
        </w:rPr>
      </w:pPr>
      <w:r>
        <w:rPr>
          <w:i/>
        </w:rPr>
        <w:t xml:space="preserve">       М.П.</w:t>
      </w:r>
      <w:r>
        <w:rPr>
          <w:i/>
        </w:rPr>
        <w:tab/>
      </w:r>
      <w:r>
        <w:rPr>
          <w:i/>
        </w:rPr>
        <w:tab/>
      </w:r>
      <w:r>
        <w:rPr>
          <w:i/>
        </w:rPr>
        <w:tab/>
        <w:t>(должность, подпись, ФИО)</w:t>
      </w:r>
    </w:p>
    <w:p w:rsidR="00A550A5" w:rsidRDefault="00A53C2D">
      <w:pPr>
        <w:pStyle w:val="normal"/>
        <w:rPr>
          <w:sz w:val="28"/>
          <w:szCs w:val="28"/>
        </w:rPr>
      </w:pPr>
      <w:r>
        <w:rPr>
          <w:sz w:val="28"/>
          <w:szCs w:val="28"/>
        </w:rPr>
        <w:t>"____" _________ 201__ г.</w:t>
      </w:r>
    </w:p>
    <w:p w:rsidR="00A550A5" w:rsidRDefault="00A53C2D">
      <w:pPr>
        <w:pStyle w:val="normal"/>
      </w:pPr>
      <w:r>
        <w:br w:type="page"/>
      </w:r>
    </w:p>
    <w:p w:rsidR="00A550A5" w:rsidRDefault="00A53C2D">
      <w:pPr>
        <w:pStyle w:val="normal"/>
        <w:jc w:val="right"/>
        <w:rPr>
          <w:sz w:val="28"/>
          <w:szCs w:val="28"/>
        </w:rPr>
      </w:pPr>
      <w:r>
        <w:rPr>
          <w:sz w:val="28"/>
          <w:szCs w:val="28"/>
        </w:rPr>
        <w:lastRenderedPageBreak/>
        <w:t>Приложение № 7</w:t>
      </w:r>
    </w:p>
    <w:p w:rsidR="00A550A5" w:rsidRDefault="00A53C2D">
      <w:pPr>
        <w:pStyle w:val="normal"/>
        <w:jc w:val="right"/>
        <w:rPr>
          <w:sz w:val="28"/>
          <w:szCs w:val="28"/>
        </w:rPr>
      </w:pPr>
      <w:r>
        <w:rPr>
          <w:sz w:val="28"/>
          <w:szCs w:val="28"/>
        </w:rPr>
        <w:t>к документации о закупке</w:t>
      </w:r>
    </w:p>
    <w:p w:rsidR="00A550A5" w:rsidRDefault="00A550A5">
      <w:pPr>
        <w:pStyle w:val="normal"/>
        <w:rPr>
          <w:sz w:val="28"/>
          <w:szCs w:val="28"/>
        </w:rPr>
      </w:pPr>
    </w:p>
    <w:p w:rsidR="00A550A5" w:rsidRDefault="00A53C2D">
      <w:pPr>
        <w:pStyle w:val="normal"/>
        <w:tabs>
          <w:tab w:val="left" w:pos="9639"/>
        </w:tabs>
        <w:jc w:val="center"/>
        <w:rPr>
          <w:b/>
        </w:rPr>
      </w:pPr>
      <w:r>
        <w:rPr>
          <w:b/>
        </w:rPr>
        <w:t>СВЕДЕНИЯ О ПЛАНИРУЕМЫХ К ПРИВЛЕЧЕНИЮ СУБПОДРЯДНЫХ ОРГАНИЗАЦИЯХ</w:t>
      </w:r>
    </w:p>
    <w:p w:rsidR="00A550A5" w:rsidRDefault="00A53C2D">
      <w:pPr>
        <w:pStyle w:val="normal"/>
        <w:tabs>
          <w:tab w:val="left" w:pos="9639"/>
        </w:tabs>
        <w:ind w:firstLine="567"/>
        <w:jc w:val="center"/>
        <w:rPr>
          <w:i/>
        </w:rPr>
      </w:pPr>
      <w:r>
        <w:rPr>
          <w:i/>
        </w:rPr>
        <w:t>(отдельный лист по каждому субподрядчику)</w:t>
      </w:r>
    </w:p>
    <w:p w:rsidR="00A550A5" w:rsidRDefault="00A550A5">
      <w:pPr>
        <w:pStyle w:val="normal"/>
        <w:tabs>
          <w:tab w:val="left" w:pos="9639"/>
        </w:tabs>
        <w:ind w:firstLine="567"/>
        <w:jc w:val="center"/>
        <w:rPr>
          <w:sz w:val="22"/>
          <w:szCs w:val="22"/>
        </w:rPr>
      </w:pPr>
    </w:p>
    <w:p w:rsidR="00A550A5" w:rsidRDefault="00A53C2D">
      <w:pPr>
        <w:pStyle w:val="normal"/>
        <w:tabs>
          <w:tab w:val="left" w:pos="9639"/>
        </w:tabs>
        <w:ind w:firstLine="567"/>
        <w:jc w:val="center"/>
        <w:rPr>
          <w:b/>
          <w:sz w:val="28"/>
          <w:szCs w:val="28"/>
        </w:rPr>
      </w:pPr>
      <w:r>
        <w:rPr>
          <w:b/>
          <w:sz w:val="28"/>
          <w:szCs w:val="28"/>
        </w:rPr>
        <w:t>Наименование организации, фирмы:</w:t>
      </w:r>
    </w:p>
    <w:p w:rsidR="00A550A5" w:rsidRDefault="00A53C2D">
      <w:pPr>
        <w:pStyle w:val="normal"/>
        <w:tabs>
          <w:tab w:val="left" w:pos="9639"/>
        </w:tabs>
        <w:ind w:firstLine="567"/>
        <w:rPr>
          <w:sz w:val="22"/>
          <w:szCs w:val="22"/>
        </w:rPr>
      </w:pPr>
      <w:r>
        <w:rPr>
          <w:sz w:val="22"/>
          <w:szCs w:val="22"/>
        </w:rPr>
        <w:t>____________________________________________________________________________</w:t>
      </w:r>
    </w:p>
    <w:p w:rsidR="00A550A5" w:rsidRDefault="00A550A5">
      <w:pPr>
        <w:pStyle w:val="normal"/>
        <w:tabs>
          <w:tab w:val="left" w:pos="9639"/>
        </w:tabs>
        <w:ind w:firstLine="567"/>
        <w:rPr>
          <w:sz w:val="22"/>
          <w:szCs w:val="22"/>
        </w:rPr>
      </w:pPr>
    </w:p>
    <w:tbl>
      <w:tblPr>
        <w:tblStyle w:val="af3"/>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A550A5">
        <w:tc>
          <w:tcPr>
            <w:tcW w:w="3138" w:type="dxa"/>
            <w:tcBorders>
              <w:top w:val="single" w:sz="4" w:space="0" w:color="000000"/>
              <w:left w:val="single" w:sz="4" w:space="0" w:color="000000"/>
              <w:bottom w:val="single" w:sz="4" w:space="0" w:color="000000"/>
              <w:right w:val="single" w:sz="4" w:space="0" w:color="000000"/>
            </w:tcBorders>
            <w:vAlign w:val="center"/>
          </w:tcPr>
          <w:p w:rsidR="00A550A5" w:rsidRDefault="00A53C2D">
            <w:pPr>
              <w:pStyle w:val="normal"/>
              <w:tabs>
                <w:tab w:val="left" w:pos="9639"/>
              </w:tabs>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550A5" w:rsidRDefault="00A53C2D">
            <w:pPr>
              <w:pStyle w:val="normal"/>
              <w:tabs>
                <w:tab w:val="left" w:pos="9639"/>
              </w:tabs>
            </w:pPr>
            <w:r>
              <w:t>Головная фирма</w:t>
            </w:r>
          </w:p>
        </w:tc>
        <w:tc>
          <w:tcPr>
            <w:tcW w:w="3483" w:type="dxa"/>
            <w:tcBorders>
              <w:top w:val="single" w:sz="4" w:space="0" w:color="000000"/>
              <w:left w:val="single" w:sz="4" w:space="0" w:color="000000"/>
              <w:bottom w:val="single" w:sz="4" w:space="0" w:color="000000"/>
              <w:right w:val="single" w:sz="4" w:space="0" w:color="000000"/>
            </w:tcBorders>
            <w:vAlign w:val="center"/>
          </w:tcPr>
          <w:p w:rsidR="00A550A5" w:rsidRDefault="00A53C2D">
            <w:pPr>
              <w:pStyle w:val="normal"/>
              <w:tabs>
                <w:tab w:val="left" w:pos="9639"/>
              </w:tabs>
            </w:pPr>
            <w:r>
              <w:t>Филиалы и дочерние предприятия</w:t>
            </w:r>
          </w:p>
        </w:tc>
      </w:tr>
      <w:tr w:rsidR="00A550A5">
        <w:trPr>
          <w:trHeight w:val="220"/>
        </w:trPr>
        <w:tc>
          <w:tcPr>
            <w:tcW w:w="3138" w:type="dxa"/>
            <w:tcBorders>
              <w:top w:val="single" w:sz="4" w:space="0" w:color="000000"/>
              <w:left w:val="single" w:sz="4" w:space="0" w:color="000000"/>
              <w:bottom w:val="single" w:sz="4" w:space="0" w:color="000000"/>
              <w:right w:val="single" w:sz="4" w:space="0" w:color="000000"/>
            </w:tcBorders>
          </w:tcPr>
          <w:p w:rsidR="00A550A5" w:rsidRDefault="00A53C2D">
            <w:pPr>
              <w:pStyle w:val="normal"/>
              <w:tabs>
                <w:tab w:val="left" w:pos="9639"/>
              </w:tabs>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550A5" w:rsidRDefault="00A550A5">
            <w:pPr>
              <w:pStyle w:val="normal"/>
              <w:tabs>
                <w:tab w:val="left" w:pos="9639"/>
              </w:tabs>
            </w:pPr>
          </w:p>
        </w:tc>
        <w:tc>
          <w:tcPr>
            <w:tcW w:w="3483" w:type="dxa"/>
            <w:tcBorders>
              <w:top w:val="single" w:sz="4" w:space="0" w:color="000000"/>
              <w:left w:val="single" w:sz="4" w:space="0" w:color="000000"/>
              <w:bottom w:val="single" w:sz="4" w:space="0" w:color="000000"/>
              <w:right w:val="single" w:sz="4" w:space="0" w:color="000000"/>
            </w:tcBorders>
            <w:vAlign w:val="center"/>
          </w:tcPr>
          <w:p w:rsidR="00A550A5" w:rsidRDefault="00A550A5">
            <w:pPr>
              <w:pStyle w:val="normal"/>
              <w:tabs>
                <w:tab w:val="left" w:pos="9639"/>
              </w:tabs>
            </w:pPr>
          </w:p>
        </w:tc>
      </w:tr>
      <w:tr w:rsidR="00A550A5">
        <w:trPr>
          <w:trHeight w:val="220"/>
        </w:trPr>
        <w:tc>
          <w:tcPr>
            <w:tcW w:w="3138" w:type="dxa"/>
            <w:tcBorders>
              <w:top w:val="single" w:sz="4" w:space="0" w:color="000000"/>
              <w:left w:val="single" w:sz="4" w:space="0" w:color="000000"/>
              <w:bottom w:val="single" w:sz="4" w:space="0" w:color="000000"/>
              <w:right w:val="single" w:sz="4" w:space="0" w:color="000000"/>
            </w:tcBorders>
          </w:tcPr>
          <w:p w:rsidR="00A550A5" w:rsidRDefault="00A53C2D">
            <w:pPr>
              <w:pStyle w:val="normal"/>
              <w:tabs>
                <w:tab w:val="left" w:pos="9639"/>
              </w:tabs>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550A5" w:rsidRDefault="00A550A5">
            <w:pPr>
              <w:pStyle w:val="normal"/>
              <w:tabs>
                <w:tab w:val="left" w:pos="9639"/>
              </w:tabs>
            </w:pPr>
          </w:p>
        </w:tc>
        <w:tc>
          <w:tcPr>
            <w:tcW w:w="3483" w:type="dxa"/>
            <w:tcBorders>
              <w:top w:val="single" w:sz="4" w:space="0" w:color="000000"/>
              <w:left w:val="single" w:sz="4" w:space="0" w:color="000000"/>
              <w:bottom w:val="single" w:sz="4" w:space="0" w:color="000000"/>
              <w:right w:val="single" w:sz="4" w:space="0" w:color="000000"/>
            </w:tcBorders>
            <w:vAlign w:val="center"/>
          </w:tcPr>
          <w:p w:rsidR="00A550A5" w:rsidRDefault="00A550A5">
            <w:pPr>
              <w:pStyle w:val="normal"/>
              <w:tabs>
                <w:tab w:val="left" w:pos="9639"/>
              </w:tabs>
            </w:pPr>
          </w:p>
        </w:tc>
      </w:tr>
      <w:tr w:rsidR="00A550A5">
        <w:trPr>
          <w:trHeight w:val="220"/>
        </w:trPr>
        <w:tc>
          <w:tcPr>
            <w:tcW w:w="3138" w:type="dxa"/>
            <w:tcBorders>
              <w:top w:val="single" w:sz="4" w:space="0" w:color="000000"/>
              <w:left w:val="single" w:sz="4" w:space="0" w:color="000000"/>
              <w:bottom w:val="single" w:sz="4" w:space="0" w:color="000000"/>
              <w:right w:val="single" w:sz="4" w:space="0" w:color="000000"/>
            </w:tcBorders>
          </w:tcPr>
          <w:p w:rsidR="00A550A5" w:rsidRDefault="00A53C2D">
            <w:pPr>
              <w:pStyle w:val="normal"/>
              <w:tabs>
                <w:tab w:val="left" w:pos="9639"/>
              </w:tabs>
            </w:pPr>
            <w:r>
              <w:t>Адрес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550A5" w:rsidRDefault="00A550A5">
            <w:pPr>
              <w:pStyle w:val="normal"/>
              <w:tabs>
                <w:tab w:val="left" w:pos="9639"/>
              </w:tabs>
            </w:pPr>
          </w:p>
        </w:tc>
        <w:tc>
          <w:tcPr>
            <w:tcW w:w="3483" w:type="dxa"/>
            <w:tcBorders>
              <w:top w:val="single" w:sz="4" w:space="0" w:color="000000"/>
              <w:left w:val="single" w:sz="4" w:space="0" w:color="000000"/>
              <w:bottom w:val="single" w:sz="4" w:space="0" w:color="000000"/>
              <w:right w:val="single" w:sz="4" w:space="0" w:color="000000"/>
            </w:tcBorders>
            <w:vAlign w:val="center"/>
          </w:tcPr>
          <w:p w:rsidR="00A550A5" w:rsidRDefault="00A550A5">
            <w:pPr>
              <w:pStyle w:val="normal"/>
              <w:tabs>
                <w:tab w:val="left" w:pos="9639"/>
              </w:tabs>
            </w:pPr>
          </w:p>
        </w:tc>
      </w:tr>
      <w:tr w:rsidR="00A550A5">
        <w:trPr>
          <w:trHeight w:val="220"/>
        </w:trPr>
        <w:tc>
          <w:tcPr>
            <w:tcW w:w="3138" w:type="dxa"/>
            <w:tcBorders>
              <w:top w:val="single" w:sz="4" w:space="0" w:color="000000"/>
              <w:left w:val="single" w:sz="4" w:space="0" w:color="000000"/>
              <w:bottom w:val="single" w:sz="4" w:space="0" w:color="000000"/>
              <w:right w:val="single" w:sz="4" w:space="0" w:color="000000"/>
            </w:tcBorders>
          </w:tcPr>
          <w:p w:rsidR="00A550A5" w:rsidRDefault="00A53C2D">
            <w:pPr>
              <w:pStyle w:val="normal"/>
              <w:tabs>
                <w:tab w:val="left" w:pos="9639"/>
              </w:tabs>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pPr>
          </w:p>
        </w:tc>
        <w:tc>
          <w:tcPr>
            <w:tcW w:w="3483" w:type="dxa"/>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pPr>
          </w:p>
        </w:tc>
      </w:tr>
      <w:tr w:rsidR="00A550A5">
        <w:trPr>
          <w:trHeight w:val="220"/>
        </w:trPr>
        <w:tc>
          <w:tcPr>
            <w:tcW w:w="3138" w:type="dxa"/>
            <w:tcBorders>
              <w:top w:val="single" w:sz="4" w:space="0" w:color="000000"/>
              <w:left w:val="single" w:sz="4" w:space="0" w:color="000000"/>
              <w:bottom w:val="single" w:sz="4" w:space="0" w:color="000000"/>
              <w:right w:val="single" w:sz="4" w:space="0" w:color="000000"/>
            </w:tcBorders>
          </w:tcPr>
          <w:p w:rsidR="00A550A5" w:rsidRDefault="00A53C2D">
            <w:pPr>
              <w:pStyle w:val="normal"/>
              <w:tabs>
                <w:tab w:val="left" w:pos="9639"/>
              </w:tabs>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c>
          <w:tcPr>
            <w:tcW w:w="3483" w:type="dxa"/>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r>
      <w:tr w:rsidR="00A550A5">
        <w:trPr>
          <w:trHeight w:val="220"/>
        </w:trPr>
        <w:tc>
          <w:tcPr>
            <w:tcW w:w="3138" w:type="dxa"/>
            <w:tcBorders>
              <w:top w:val="single" w:sz="4" w:space="0" w:color="000000"/>
              <w:left w:val="single" w:sz="4" w:space="0" w:color="000000"/>
              <w:bottom w:val="single" w:sz="4" w:space="0" w:color="000000"/>
              <w:right w:val="single" w:sz="4" w:space="0" w:color="000000"/>
            </w:tcBorders>
          </w:tcPr>
          <w:p w:rsidR="00A550A5" w:rsidRDefault="00A53C2D">
            <w:pPr>
              <w:pStyle w:val="normal"/>
              <w:tabs>
                <w:tab w:val="left" w:pos="9639"/>
              </w:tabs>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c>
          <w:tcPr>
            <w:tcW w:w="3483" w:type="dxa"/>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r>
      <w:tr w:rsidR="00A550A5">
        <w:trPr>
          <w:trHeight w:val="220"/>
        </w:trPr>
        <w:tc>
          <w:tcPr>
            <w:tcW w:w="3138" w:type="dxa"/>
            <w:tcBorders>
              <w:top w:val="single" w:sz="4" w:space="0" w:color="000000"/>
              <w:left w:val="single" w:sz="4" w:space="0" w:color="000000"/>
              <w:bottom w:val="single" w:sz="4" w:space="0" w:color="000000"/>
              <w:right w:val="single" w:sz="4" w:space="0" w:color="000000"/>
            </w:tcBorders>
          </w:tcPr>
          <w:p w:rsidR="00A550A5" w:rsidRDefault="00A53C2D">
            <w:pPr>
              <w:pStyle w:val="normal"/>
              <w:tabs>
                <w:tab w:val="left" w:pos="9639"/>
              </w:tabs>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c>
          <w:tcPr>
            <w:tcW w:w="3483" w:type="dxa"/>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r>
      <w:tr w:rsidR="00A550A5">
        <w:trPr>
          <w:trHeight w:val="220"/>
        </w:trPr>
        <w:tc>
          <w:tcPr>
            <w:tcW w:w="3138" w:type="dxa"/>
            <w:tcBorders>
              <w:top w:val="single" w:sz="4" w:space="0" w:color="000000"/>
              <w:left w:val="single" w:sz="4" w:space="0" w:color="000000"/>
              <w:bottom w:val="single" w:sz="4" w:space="0" w:color="000000"/>
              <w:right w:val="single" w:sz="4" w:space="0" w:color="000000"/>
            </w:tcBorders>
          </w:tcPr>
          <w:p w:rsidR="00A550A5" w:rsidRDefault="00A53C2D">
            <w:pPr>
              <w:pStyle w:val="normal"/>
              <w:tabs>
                <w:tab w:val="left" w:pos="9639"/>
              </w:tabs>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c>
          <w:tcPr>
            <w:tcW w:w="3483" w:type="dxa"/>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r>
      <w:tr w:rsidR="00A550A5">
        <w:trPr>
          <w:trHeight w:val="220"/>
        </w:trPr>
        <w:tc>
          <w:tcPr>
            <w:tcW w:w="3138" w:type="dxa"/>
            <w:tcBorders>
              <w:top w:val="single" w:sz="4" w:space="0" w:color="000000"/>
              <w:left w:val="single" w:sz="4" w:space="0" w:color="000000"/>
              <w:bottom w:val="nil"/>
              <w:right w:val="single" w:sz="4" w:space="0" w:color="000000"/>
            </w:tcBorders>
          </w:tcPr>
          <w:p w:rsidR="00A550A5" w:rsidRDefault="00A53C2D">
            <w:pPr>
              <w:pStyle w:val="normal"/>
              <w:tabs>
                <w:tab w:val="left" w:pos="9639"/>
              </w:tabs>
            </w:pPr>
            <w:r>
              <w:t>Сфера деятельности</w:t>
            </w:r>
          </w:p>
        </w:tc>
        <w:tc>
          <w:tcPr>
            <w:tcW w:w="3099" w:type="dxa"/>
            <w:gridSpan w:val="2"/>
            <w:tcBorders>
              <w:top w:val="single" w:sz="4" w:space="0" w:color="000000"/>
              <w:left w:val="single" w:sz="4" w:space="0" w:color="000000"/>
              <w:bottom w:val="nil"/>
              <w:right w:val="single" w:sz="4" w:space="0" w:color="000000"/>
            </w:tcBorders>
          </w:tcPr>
          <w:p w:rsidR="00A550A5" w:rsidRDefault="00A550A5">
            <w:pPr>
              <w:pStyle w:val="normal"/>
              <w:tabs>
                <w:tab w:val="left" w:pos="9639"/>
              </w:tabs>
              <w:jc w:val="center"/>
            </w:pPr>
          </w:p>
        </w:tc>
        <w:tc>
          <w:tcPr>
            <w:tcW w:w="3483" w:type="dxa"/>
            <w:tcBorders>
              <w:top w:val="single" w:sz="4" w:space="0" w:color="000000"/>
              <w:left w:val="single" w:sz="4" w:space="0" w:color="000000"/>
              <w:bottom w:val="nil"/>
              <w:right w:val="single" w:sz="4" w:space="0" w:color="000000"/>
            </w:tcBorders>
          </w:tcPr>
          <w:p w:rsidR="00A550A5" w:rsidRDefault="00A550A5">
            <w:pPr>
              <w:pStyle w:val="normal"/>
              <w:tabs>
                <w:tab w:val="left" w:pos="9639"/>
              </w:tabs>
              <w:jc w:val="center"/>
            </w:pPr>
          </w:p>
        </w:tc>
      </w:tr>
      <w:tr w:rsidR="00A550A5">
        <w:tc>
          <w:tcPr>
            <w:tcW w:w="3138" w:type="dxa"/>
            <w:tcBorders>
              <w:top w:val="single" w:sz="4" w:space="0" w:color="000000"/>
              <w:left w:val="single" w:sz="4" w:space="0" w:color="000000"/>
              <w:bottom w:val="single" w:sz="4" w:space="0" w:color="000000"/>
              <w:right w:val="nil"/>
            </w:tcBorders>
          </w:tcPr>
          <w:p w:rsidR="00A550A5" w:rsidRDefault="00A53C2D">
            <w:pPr>
              <w:pStyle w:val="normal"/>
              <w:tabs>
                <w:tab w:val="left" w:pos="9639"/>
              </w:tabs>
            </w:pPr>
            <w:r>
              <w:t>Руководитель:</w:t>
            </w:r>
          </w:p>
        </w:tc>
        <w:tc>
          <w:tcPr>
            <w:tcW w:w="3099" w:type="dxa"/>
            <w:gridSpan w:val="2"/>
            <w:tcBorders>
              <w:top w:val="single" w:sz="4" w:space="0" w:color="000000"/>
              <w:left w:val="nil"/>
              <w:bottom w:val="single" w:sz="4" w:space="0" w:color="000000"/>
              <w:right w:val="nil"/>
            </w:tcBorders>
          </w:tcPr>
          <w:p w:rsidR="00A550A5" w:rsidRDefault="00A53C2D">
            <w:pPr>
              <w:pStyle w:val="normal"/>
              <w:tabs>
                <w:tab w:val="left" w:pos="9639"/>
              </w:tabs>
            </w:pPr>
            <w:r>
              <w:t>Дата:</w:t>
            </w:r>
          </w:p>
        </w:tc>
        <w:tc>
          <w:tcPr>
            <w:tcW w:w="3483" w:type="dxa"/>
            <w:tcBorders>
              <w:top w:val="single" w:sz="4" w:space="0" w:color="000000"/>
              <w:left w:val="nil"/>
              <w:bottom w:val="single" w:sz="4" w:space="0" w:color="000000"/>
              <w:right w:val="single" w:sz="4" w:space="0" w:color="000000"/>
            </w:tcBorders>
          </w:tcPr>
          <w:p w:rsidR="00A550A5" w:rsidRDefault="00A53C2D">
            <w:pPr>
              <w:pStyle w:val="normal"/>
              <w:tabs>
                <w:tab w:val="left" w:pos="9639"/>
              </w:tabs>
            </w:pPr>
            <w:r>
              <w:t>Печать/подпись (субподрядчика)</w:t>
            </w:r>
          </w:p>
        </w:tc>
      </w:tr>
      <w:tr w:rsidR="00A550A5">
        <w:tc>
          <w:tcPr>
            <w:tcW w:w="9720" w:type="dxa"/>
            <w:gridSpan w:val="4"/>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r>
      <w:tr w:rsidR="00A550A5">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A550A5" w:rsidRDefault="00A53C2D">
            <w:pPr>
              <w:pStyle w:val="normal"/>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000000"/>
              <w:left w:val="single" w:sz="4" w:space="0" w:color="000000"/>
              <w:bottom w:val="single" w:sz="4" w:space="0" w:color="000000"/>
              <w:right w:val="single" w:sz="4" w:space="0" w:color="000000"/>
            </w:tcBorders>
          </w:tcPr>
          <w:p w:rsidR="00A550A5" w:rsidRDefault="00A53C2D">
            <w:pPr>
              <w:pStyle w:val="normal"/>
              <w:tabs>
                <w:tab w:val="left" w:pos="9639"/>
              </w:tabs>
              <w:jc w:val="center"/>
            </w:pPr>
            <w:r>
              <w:t>Передаваемые объемы работ</w:t>
            </w:r>
          </w:p>
        </w:tc>
      </w:tr>
      <w:tr w:rsidR="00A550A5">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A550A5" w:rsidRDefault="00A550A5">
            <w:pPr>
              <w:pStyle w:val="normal"/>
            </w:pPr>
          </w:p>
        </w:tc>
        <w:tc>
          <w:tcPr>
            <w:tcW w:w="1701" w:type="dxa"/>
            <w:tcBorders>
              <w:top w:val="single" w:sz="4" w:space="0" w:color="000000"/>
              <w:left w:val="single" w:sz="4" w:space="0" w:color="000000"/>
              <w:bottom w:val="single" w:sz="4" w:space="0" w:color="000000"/>
              <w:right w:val="single" w:sz="4" w:space="0" w:color="000000"/>
            </w:tcBorders>
          </w:tcPr>
          <w:p w:rsidR="00A550A5" w:rsidRDefault="00A53C2D">
            <w:pPr>
              <w:pStyle w:val="normal"/>
              <w:tabs>
                <w:tab w:val="left" w:pos="9639"/>
              </w:tabs>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A550A5" w:rsidRDefault="00A53C2D">
            <w:pPr>
              <w:pStyle w:val="normal"/>
              <w:tabs>
                <w:tab w:val="left" w:pos="9639"/>
              </w:tabs>
              <w:jc w:val="center"/>
            </w:pPr>
            <w:proofErr w:type="gramStart"/>
            <w:r>
              <w:t>В</w:t>
            </w:r>
            <w:proofErr w:type="gramEnd"/>
            <w:r>
              <w:t xml:space="preserve"> % к общему объему работ по предмету Открытого конкурса</w:t>
            </w:r>
          </w:p>
        </w:tc>
      </w:tr>
      <w:tr w:rsidR="00A550A5">
        <w:tc>
          <w:tcPr>
            <w:tcW w:w="4536" w:type="dxa"/>
            <w:gridSpan w:val="2"/>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pPr>
          </w:p>
        </w:tc>
        <w:tc>
          <w:tcPr>
            <w:tcW w:w="1701" w:type="dxa"/>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c>
          <w:tcPr>
            <w:tcW w:w="3483" w:type="dxa"/>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r>
      <w:tr w:rsidR="00A550A5">
        <w:tc>
          <w:tcPr>
            <w:tcW w:w="6237" w:type="dxa"/>
            <w:gridSpan w:val="3"/>
            <w:tcBorders>
              <w:top w:val="single" w:sz="4" w:space="0" w:color="000000"/>
              <w:left w:val="single" w:sz="4" w:space="0" w:color="000000"/>
              <w:bottom w:val="single" w:sz="4" w:space="0" w:color="000000"/>
              <w:right w:val="single" w:sz="4" w:space="0" w:color="000000"/>
            </w:tcBorders>
          </w:tcPr>
          <w:p w:rsidR="00A550A5" w:rsidRDefault="00A53C2D">
            <w:pPr>
              <w:pStyle w:val="normal"/>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r>
      <w:tr w:rsidR="00A550A5">
        <w:tc>
          <w:tcPr>
            <w:tcW w:w="6237" w:type="dxa"/>
            <w:gridSpan w:val="3"/>
            <w:tcBorders>
              <w:top w:val="single" w:sz="4" w:space="0" w:color="000000"/>
              <w:left w:val="single" w:sz="4" w:space="0" w:color="000000"/>
              <w:bottom w:val="single" w:sz="4" w:space="0" w:color="000000"/>
              <w:right w:val="single" w:sz="4" w:space="0" w:color="000000"/>
            </w:tcBorders>
          </w:tcPr>
          <w:p w:rsidR="00A550A5" w:rsidRDefault="00A53C2D">
            <w:pPr>
              <w:pStyle w:val="normal"/>
              <w:tabs>
                <w:tab w:val="left" w:pos="9639"/>
              </w:tabs>
            </w:pPr>
            <w:r>
              <w:t>Количество персонала, привлекаемого субподрядчиком к исполнению договора:</w:t>
            </w:r>
          </w:p>
        </w:tc>
        <w:tc>
          <w:tcPr>
            <w:tcW w:w="3483" w:type="dxa"/>
            <w:tcBorders>
              <w:top w:val="single" w:sz="4" w:space="0" w:color="000000"/>
              <w:left w:val="single" w:sz="4" w:space="0" w:color="000000"/>
              <w:bottom w:val="single" w:sz="4" w:space="0" w:color="000000"/>
              <w:right w:val="single" w:sz="4" w:space="0" w:color="000000"/>
            </w:tcBorders>
          </w:tcPr>
          <w:p w:rsidR="00A550A5" w:rsidRDefault="00A550A5">
            <w:pPr>
              <w:pStyle w:val="normal"/>
              <w:tabs>
                <w:tab w:val="left" w:pos="9639"/>
              </w:tabs>
              <w:jc w:val="center"/>
            </w:pPr>
          </w:p>
        </w:tc>
      </w:tr>
    </w:tbl>
    <w:p w:rsidR="00A550A5" w:rsidRDefault="00A53C2D">
      <w:pPr>
        <w:pStyle w:val="normal"/>
        <w:tabs>
          <w:tab w:val="left" w:pos="9639"/>
        </w:tabs>
        <w:ind w:firstLine="720"/>
        <w:jc w:val="both"/>
      </w:pPr>
      <w:r>
        <w:t>Приложения:</w:t>
      </w:r>
    </w:p>
    <w:p w:rsidR="00A550A5" w:rsidRDefault="00A53C2D">
      <w:pPr>
        <w:pStyle w:val="normal"/>
        <w:tabs>
          <w:tab w:val="left" w:pos="9639"/>
        </w:tabs>
        <w:ind w:firstLine="720"/>
        <w:jc w:val="both"/>
      </w:pPr>
      <w:r>
        <w:t>- копия действующего свидетельства о допуске к выполнению работ, передаваемых субподрядчику по предмету Открытого конкурса, выданного СРО;</w:t>
      </w:r>
    </w:p>
    <w:p w:rsidR="00A550A5" w:rsidRDefault="00A53C2D">
      <w:pPr>
        <w:pStyle w:val="normal"/>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A550A5" w:rsidRDefault="00A550A5">
      <w:pPr>
        <w:pStyle w:val="normal"/>
        <w:jc w:val="both"/>
        <w:rPr>
          <w:b/>
          <w:sz w:val="28"/>
          <w:szCs w:val="28"/>
        </w:rPr>
      </w:pPr>
    </w:p>
    <w:p w:rsidR="00A550A5" w:rsidRDefault="00A53C2D">
      <w:pPr>
        <w:pStyle w:val="normal"/>
        <w:jc w:val="both"/>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A550A5" w:rsidRDefault="00A53C2D">
      <w:pPr>
        <w:pStyle w:val="normal"/>
        <w:tabs>
          <w:tab w:val="left" w:pos="8640"/>
        </w:tabs>
        <w:jc w:val="center"/>
        <w:rPr>
          <w:i/>
        </w:rPr>
      </w:pPr>
      <w:r>
        <w:rPr>
          <w:i/>
        </w:rPr>
        <w:t xml:space="preserve">                                                                    (наименование претендента)</w:t>
      </w:r>
    </w:p>
    <w:p w:rsidR="00A550A5" w:rsidRDefault="00A53C2D">
      <w:pPr>
        <w:pStyle w:val="normal"/>
        <w:rPr>
          <w:sz w:val="28"/>
          <w:szCs w:val="28"/>
        </w:rPr>
      </w:pPr>
      <w:r>
        <w:rPr>
          <w:sz w:val="28"/>
          <w:szCs w:val="28"/>
        </w:rPr>
        <w:t>____________________________________________________________________</w:t>
      </w:r>
    </w:p>
    <w:p w:rsidR="00A550A5" w:rsidRDefault="00A53C2D">
      <w:pPr>
        <w:pStyle w:val="normal"/>
        <w:rPr>
          <w:i/>
        </w:rPr>
      </w:pPr>
      <w:r>
        <w:rPr>
          <w:i/>
        </w:rPr>
        <w:t xml:space="preserve">       Печать</w:t>
      </w:r>
      <w:r>
        <w:rPr>
          <w:i/>
        </w:rPr>
        <w:tab/>
      </w:r>
      <w:r>
        <w:rPr>
          <w:i/>
        </w:rPr>
        <w:tab/>
      </w:r>
      <w:r>
        <w:rPr>
          <w:i/>
        </w:rPr>
        <w:tab/>
        <w:t>(должность, подпись, ФИО)</w:t>
      </w:r>
    </w:p>
    <w:p w:rsidR="00A550A5" w:rsidRDefault="00A53C2D">
      <w:pPr>
        <w:pStyle w:val="normal"/>
        <w:rPr>
          <w:sz w:val="28"/>
          <w:szCs w:val="28"/>
        </w:rPr>
      </w:pPr>
      <w:r>
        <w:rPr>
          <w:sz w:val="28"/>
          <w:szCs w:val="28"/>
        </w:rPr>
        <w:t>"____" _________ 201__ г.</w:t>
      </w:r>
    </w:p>
    <w:p w:rsidR="00A550A5" w:rsidRDefault="00A53C2D">
      <w:pPr>
        <w:pStyle w:val="normal"/>
        <w:jc w:val="right"/>
        <w:rPr>
          <w:i/>
          <w:sz w:val="26"/>
          <w:szCs w:val="26"/>
        </w:rPr>
      </w:pPr>
      <w:r>
        <w:rPr>
          <w:i/>
          <w:sz w:val="26"/>
          <w:szCs w:val="26"/>
        </w:rPr>
        <w:t xml:space="preserve"> </w:t>
      </w:r>
    </w:p>
    <w:sectPr w:rsidR="00A550A5" w:rsidSect="00A550A5">
      <w:headerReference w:type="default" r:id="rId16"/>
      <w:footerReference w:type="default" r:id="rId17"/>
      <w:pgSz w:w="11907" w:h="16840"/>
      <w:pgMar w:top="1134" w:right="851" w:bottom="1134" w:left="1418"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1EE" w:rsidRDefault="006001EE" w:rsidP="00A550A5">
      <w:r>
        <w:separator/>
      </w:r>
    </w:p>
  </w:endnote>
  <w:endnote w:type="continuationSeparator" w:id="0">
    <w:p w:rsidR="006001EE" w:rsidRDefault="006001EE" w:rsidP="00A55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CB" w:rsidRDefault="00E268CB">
    <w:pPr>
      <w:pStyle w:val="normal"/>
      <w:spacing w:line="300" w:lineRule="auto"/>
      <w:ind w:left="72" w:firstLine="680"/>
      <w:jc w:val="center"/>
    </w:pPr>
  </w:p>
  <w:p w:rsidR="00E268CB" w:rsidRDefault="00E268CB">
    <w:pPr>
      <w:pStyle w:val="normal"/>
      <w:spacing w:after="794" w:line="300" w:lineRule="auto"/>
      <w:ind w:left="72" w:right="360" w:firstLine="68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1EE" w:rsidRDefault="006001EE" w:rsidP="00A550A5">
      <w:r>
        <w:separator/>
      </w:r>
    </w:p>
  </w:footnote>
  <w:footnote w:type="continuationSeparator" w:id="0">
    <w:p w:rsidR="006001EE" w:rsidRDefault="006001EE" w:rsidP="00A550A5">
      <w:r>
        <w:continuationSeparator/>
      </w:r>
    </w:p>
  </w:footnote>
  <w:footnote w:id="1">
    <w:p w:rsidR="00E268CB" w:rsidRDefault="00E268CB">
      <w:pPr>
        <w:pStyle w:val="normal"/>
        <w:rPr>
          <w:sz w:val="20"/>
          <w:szCs w:val="20"/>
        </w:rPr>
      </w:pPr>
      <w:r>
        <w:rPr>
          <w:vertAlign w:val="superscript"/>
        </w:rPr>
        <w:footnoteRef/>
      </w:r>
      <w:r>
        <w:rPr>
          <w:sz w:val="20"/>
          <w:szCs w:val="20"/>
        </w:rPr>
        <w:t xml:space="preserve"> В случае</w:t>
      </w:r>
      <w:proofErr w:type="gramStart"/>
      <w:r>
        <w:rPr>
          <w:sz w:val="20"/>
          <w:szCs w:val="20"/>
        </w:rPr>
        <w:t>,</w:t>
      </w:r>
      <w:proofErr w:type="gramEnd"/>
      <w:r>
        <w:rPr>
          <w:sz w:val="20"/>
          <w:szCs w:val="20"/>
        </w:rPr>
        <w:t xml:space="preserve"> если на стороне одного претендента участвует несколько субъектов МСП, декларация предоставляется на каждое лицо.</w:t>
      </w:r>
    </w:p>
  </w:footnote>
  <w:footnote w:id="2">
    <w:p w:rsidR="00E268CB" w:rsidRDefault="00E268CB">
      <w:pPr>
        <w:pStyle w:val="normal"/>
        <w:rPr>
          <w:sz w:val="20"/>
          <w:szCs w:val="20"/>
        </w:rPr>
      </w:pPr>
      <w:r>
        <w:rPr>
          <w:vertAlign w:val="superscript"/>
        </w:rPr>
        <w:footnoteRef/>
      </w:r>
      <w:r>
        <w:rPr>
          <w:sz w:val="20"/>
          <w:szCs w:val="20"/>
        </w:rP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E268CB" w:rsidRDefault="00E268CB">
      <w:pPr>
        <w:pStyle w:val="normal"/>
        <w:rPr>
          <w:sz w:val="20"/>
          <w:szCs w:val="20"/>
        </w:rPr>
      </w:pPr>
      <w:r>
        <w:rPr>
          <w:vertAlign w:val="superscript"/>
        </w:rPr>
        <w:footnoteRef/>
      </w:r>
      <w:r>
        <w:rPr>
          <w:sz w:val="20"/>
          <w:szCs w:val="20"/>
        </w:rPr>
        <w:t xml:space="preserve"> </w:t>
      </w:r>
      <w:proofErr w:type="gramStart"/>
      <w:r>
        <w:rPr>
          <w:sz w:val="20"/>
          <w:szCs w:val="20"/>
        </w:rP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Pr>
          <w:sz w:val="20"/>
          <w:szCs w:val="20"/>
        </w:rPr>
        <w:t>д</w:t>
      </w:r>
      <w:proofErr w:type="spellEnd"/>
      <w:r>
        <w:rPr>
          <w:sz w:val="20"/>
          <w:szCs w:val="20"/>
        </w:rP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E268CB" w:rsidRDefault="00E268CB">
      <w:pPr>
        <w:pStyle w:val="normal"/>
        <w:rPr>
          <w:sz w:val="20"/>
          <w:szCs w:val="20"/>
        </w:rPr>
      </w:pPr>
      <w:r>
        <w:rPr>
          <w:vertAlign w:val="superscript"/>
        </w:rPr>
        <w:footnoteRef/>
      </w:r>
      <w:r>
        <w:rPr>
          <w:sz w:val="20"/>
          <w:szCs w:val="20"/>
        </w:rPr>
        <w:t xml:space="preserve"> Пункты 12-16 настоящей формы заполняются на усмотрение претендента.</w:t>
      </w:r>
    </w:p>
  </w:footnote>
  <w:footnote w:id="5">
    <w:p w:rsidR="00E268CB" w:rsidRDefault="00E268CB">
      <w:pPr>
        <w:pStyle w:val="normal"/>
        <w:rPr>
          <w:sz w:val="20"/>
          <w:szCs w:val="20"/>
        </w:rPr>
      </w:pPr>
      <w:r>
        <w:rPr>
          <w:vertAlign w:val="superscript"/>
        </w:rPr>
        <w:footnoteRef/>
      </w:r>
      <w:r>
        <w:rPr>
          <w:sz w:val="20"/>
          <w:szCs w:val="20"/>
        </w:rP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CB" w:rsidRDefault="008411D7">
    <w:pPr>
      <w:pStyle w:val="normal"/>
      <w:spacing w:before="794"/>
      <w:jc w:val="center"/>
    </w:pPr>
    <w:fldSimple w:instr="PAGE">
      <w:r w:rsidR="00DB1551">
        <w:rPr>
          <w:noProof/>
        </w:rPr>
        <w:t>54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D8C5484"/>
    <w:multiLevelType w:val="multilevel"/>
    <w:tmpl w:val="2B62B180"/>
    <w:lvl w:ilvl="0">
      <w:start w:val="1"/>
      <w:numFmt w:val="decimal"/>
      <w:lvlText w:val="%1."/>
      <w:lvlJc w:val="left"/>
      <w:pPr>
        <w:ind w:left="1842" w:firstLine="713"/>
      </w:pPr>
    </w:lvl>
    <w:lvl w:ilvl="1">
      <w:start w:val="1"/>
      <w:numFmt w:val="lowerLetter"/>
      <w:lvlText w:val="%2."/>
      <w:lvlJc w:val="left"/>
      <w:pPr>
        <w:ind w:left="1794" w:firstLine="1434"/>
      </w:pPr>
    </w:lvl>
    <w:lvl w:ilvl="2">
      <w:start w:val="1"/>
      <w:numFmt w:val="lowerRoman"/>
      <w:lvlText w:val="%3."/>
      <w:lvlJc w:val="right"/>
      <w:pPr>
        <w:ind w:left="2514" w:firstLine="2334"/>
      </w:pPr>
    </w:lvl>
    <w:lvl w:ilvl="3">
      <w:start w:val="1"/>
      <w:numFmt w:val="decimal"/>
      <w:lvlText w:val="%4."/>
      <w:lvlJc w:val="left"/>
      <w:pPr>
        <w:ind w:left="3234" w:firstLine="2874"/>
      </w:pPr>
    </w:lvl>
    <w:lvl w:ilvl="4">
      <w:start w:val="1"/>
      <w:numFmt w:val="lowerLetter"/>
      <w:lvlText w:val="%5."/>
      <w:lvlJc w:val="left"/>
      <w:pPr>
        <w:ind w:left="3954" w:firstLine="3594"/>
      </w:pPr>
    </w:lvl>
    <w:lvl w:ilvl="5">
      <w:start w:val="1"/>
      <w:numFmt w:val="lowerRoman"/>
      <w:lvlText w:val="%6."/>
      <w:lvlJc w:val="right"/>
      <w:pPr>
        <w:ind w:left="4674" w:firstLine="4494"/>
      </w:pPr>
    </w:lvl>
    <w:lvl w:ilvl="6">
      <w:start w:val="1"/>
      <w:numFmt w:val="decimal"/>
      <w:lvlText w:val="%7."/>
      <w:lvlJc w:val="left"/>
      <w:pPr>
        <w:ind w:left="5394" w:firstLine="5034"/>
      </w:pPr>
    </w:lvl>
    <w:lvl w:ilvl="7">
      <w:start w:val="1"/>
      <w:numFmt w:val="lowerLetter"/>
      <w:lvlText w:val="%8."/>
      <w:lvlJc w:val="left"/>
      <w:pPr>
        <w:ind w:left="6114" w:firstLine="5754"/>
      </w:pPr>
    </w:lvl>
    <w:lvl w:ilvl="8">
      <w:start w:val="1"/>
      <w:numFmt w:val="lowerRoman"/>
      <w:lvlText w:val="%9."/>
      <w:lvlJc w:val="right"/>
      <w:pPr>
        <w:ind w:left="6834" w:firstLine="6654"/>
      </w:pPr>
    </w:lvl>
  </w:abstractNum>
  <w:abstractNum w:abstractNumId="2">
    <w:nsid w:val="12AF7C68"/>
    <w:multiLevelType w:val="multilevel"/>
    <w:tmpl w:val="D7960F9E"/>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3">
    <w:nsid w:val="16FA1D34"/>
    <w:multiLevelType w:val="multilevel"/>
    <w:tmpl w:val="0E3ECC8C"/>
    <w:lvl w:ilvl="0">
      <w:start w:val="1"/>
      <w:numFmt w:val="decimal"/>
      <w:lvlText w:val="2.9.%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C3B4846"/>
    <w:multiLevelType w:val="multilevel"/>
    <w:tmpl w:val="F2681E70"/>
    <w:lvl w:ilvl="0">
      <w:start w:val="1"/>
      <w:numFmt w:val="decimal"/>
      <w:lvlText w:val="%1."/>
      <w:lvlJc w:val="left"/>
      <w:pPr>
        <w:ind w:left="645" w:firstLine="285"/>
      </w:pPr>
    </w:lvl>
    <w:lvl w:ilvl="1">
      <w:start w:val="1"/>
      <w:numFmt w:val="lowerLetter"/>
      <w:lvlText w:val="%2."/>
      <w:lvlJc w:val="left"/>
      <w:pPr>
        <w:ind w:left="1365" w:firstLine="1005"/>
      </w:pPr>
    </w:lvl>
    <w:lvl w:ilvl="2">
      <w:start w:val="1"/>
      <w:numFmt w:val="lowerRoman"/>
      <w:lvlText w:val="%3."/>
      <w:lvlJc w:val="right"/>
      <w:pPr>
        <w:ind w:left="2085" w:firstLine="1905"/>
      </w:pPr>
    </w:lvl>
    <w:lvl w:ilvl="3">
      <w:start w:val="1"/>
      <w:numFmt w:val="decimal"/>
      <w:lvlText w:val="%4."/>
      <w:lvlJc w:val="left"/>
      <w:pPr>
        <w:ind w:left="2805" w:firstLine="2445"/>
      </w:pPr>
    </w:lvl>
    <w:lvl w:ilvl="4">
      <w:start w:val="1"/>
      <w:numFmt w:val="lowerLetter"/>
      <w:lvlText w:val="%5."/>
      <w:lvlJc w:val="left"/>
      <w:pPr>
        <w:ind w:left="3525" w:firstLine="3165"/>
      </w:pPr>
    </w:lvl>
    <w:lvl w:ilvl="5">
      <w:start w:val="1"/>
      <w:numFmt w:val="lowerRoman"/>
      <w:lvlText w:val="%6."/>
      <w:lvlJc w:val="right"/>
      <w:pPr>
        <w:ind w:left="4245" w:firstLine="4065"/>
      </w:pPr>
    </w:lvl>
    <w:lvl w:ilvl="6">
      <w:start w:val="1"/>
      <w:numFmt w:val="decimal"/>
      <w:lvlText w:val="%7."/>
      <w:lvlJc w:val="left"/>
      <w:pPr>
        <w:ind w:left="4965" w:firstLine="4605"/>
      </w:pPr>
    </w:lvl>
    <w:lvl w:ilvl="7">
      <w:start w:val="1"/>
      <w:numFmt w:val="lowerLetter"/>
      <w:lvlText w:val="%8."/>
      <w:lvlJc w:val="left"/>
      <w:pPr>
        <w:ind w:left="5685" w:firstLine="5325"/>
      </w:pPr>
    </w:lvl>
    <w:lvl w:ilvl="8">
      <w:start w:val="1"/>
      <w:numFmt w:val="lowerRoman"/>
      <w:lvlText w:val="%9."/>
      <w:lvlJc w:val="right"/>
      <w:pPr>
        <w:ind w:left="6405" w:firstLine="6225"/>
      </w:pPr>
    </w:lvl>
  </w:abstractNum>
  <w:abstractNum w:abstractNumId="5">
    <w:nsid w:val="234F4AC1"/>
    <w:multiLevelType w:val="multilevel"/>
    <w:tmpl w:val="1A1C10A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2AD3163E"/>
    <w:multiLevelType w:val="multilevel"/>
    <w:tmpl w:val="00F2ABEA"/>
    <w:lvl w:ilvl="0">
      <w:start w:val="11"/>
      <w:numFmt w:val="decimal"/>
      <w:lvlText w:val="%1."/>
      <w:lvlJc w:val="left"/>
      <w:pPr>
        <w:ind w:left="660" w:firstLine="0"/>
      </w:pPr>
    </w:lvl>
    <w:lvl w:ilvl="1">
      <w:start w:val="1"/>
      <w:numFmt w:val="decimal"/>
      <w:lvlText w:val="%1.%2."/>
      <w:lvlJc w:val="left"/>
      <w:pPr>
        <w:ind w:left="1014" w:firstLine="354"/>
      </w:pPr>
    </w:lvl>
    <w:lvl w:ilvl="2">
      <w:start w:val="1"/>
      <w:numFmt w:val="decimal"/>
      <w:lvlText w:val="%1.%2.%3."/>
      <w:lvlJc w:val="left"/>
      <w:pPr>
        <w:ind w:left="1428" w:firstLine="708"/>
      </w:pPr>
    </w:lvl>
    <w:lvl w:ilvl="3">
      <w:start w:val="1"/>
      <w:numFmt w:val="decimal"/>
      <w:lvlText w:val="%1.%2.%3.%4."/>
      <w:lvlJc w:val="left"/>
      <w:pPr>
        <w:ind w:left="1782" w:firstLine="1062"/>
      </w:pPr>
    </w:lvl>
    <w:lvl w:ilvl="4">
      <w:start w:val="1"/>
      <w:numFmt w:val="decimal"/>
      <w:lvlText w:val="%1.%2.%3.%4.%5."/>
      <w:lvlJc w:val="left"/>
      <w:pPr>
        <w:ind w:left="2496" w:firstLine="1416"/>
      </w:pPr>
    </w:lvl>
    <w:lvl w:ilvl="5">
      <w:start w:val="1"/>
      <w:numFmt w:val="decimal"/>
      <w:lvlText w:val="%1.%2.%3.%4.%5.%6."/>
      <w:lvlJc w:val="left"/>
      <w:pPr>
        <w:ind w:left="2850" w:firstLine="1770"/>
      </w:pPr>
    </w:lvl>
    <w:lvl w:ilvl="6">
      <w:start w:val="1"/>
      <w:numFmt w:val="decimal"/>
      <w:lvlText w:val="%1.%2.%3.%4.%5.%6.%7."/>
      <w:lvlJc w:val="left"/>
      <w:pPr>
        <w:ind w:left="3564" w:firstLine="2124"/>
      </w:pPr>
    </w:lvl>
    <w:lvl w:ilvl="7">
      <w:start w:val="1"/>
      <w:numFmt w:val="decimal"/>
      <w:lvlText w:val="%1.%2.%3.%4.%5.%6.%7.%8."/>
      <w:lvlJc w:val="left"/>
      <w:pPr>
        <w:ind w:left="3918" w:firstLine="2478"/>
      </w:pPr>
    </w:lvl>
    <w:lvl w:ilvl="8">
      <w:start w:val="1"/>
      <w:numFmt w:val="decimal"/>
      <w:lvlText w:val="%1.%2.%3.%4.%5.%6.%7.%8.%9."/>
      <w:lvlJc w:val="left"/>
      <w:pPr>
        <w:ind w:left="4632" w:firstLine="2832"/>
      </w:pPr>
    </w:lvl>
  </w:abstractNum>
  <w:abstractNum w:abstractNumId="7">
    <w:nsid w:val="2B91149B"/>
    <w:multiLevelType w:val="multilevel"/>
    <w:tmpl w:val="6CBA74F8"/>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8">
    <w:nsid w:val="2E911F9C"/>
    <w:multiLevelType w:val="multilevel"/>
    <w:tmpl w:val="AE9E5810"/>
    <w:lvl w:ilvl="0">
      <w:start w:val="1"/>
      <w:numFmt w:val="decimal"/>
      <w:lvlText w:val="%1."/>
      <w:lvlJc w:val="left"/>
      <w:pPr>
        <w:ind w:left="450" w:firstLine="0"/>
      </w:pPr>
    </w:lvl>
    <w:lvl w:ilvl="1">
      <w:start w:val="1"/>
      <w:numFmt w:val="decimal"/>
      <w:lvlText w:val="%1.%2."/>
      <w:lvlJc w:val="left"/>
      <w:pPr>
        <w:ind w:left="1174" w:firstLine="724"/>
      </w:pPr>
    </w:lvl>
    <w:lvl w:ilvl="2">
      <w:start w:val="1"/>
      <w:numFmt w:val="decimal"/>
      <w:lvlText w:val="%1.%2.%3."/>
      <w:lvlJc w:val="left"/>
      <w:pPr>
        <w:ind w:left="2168" w:firstLine="1448"/>
      </w:pPr>
    </w:lvl>
    <w:lvl w:ilvl="3">
      <w:start w:val="1"/>
      <w:numFmt w:val="decimal"/>
      <w:lvlText w:val="%1.%2.%3.%4."/>
      <w:lvlJc w:val="left"/>
      <w:pPr>
        <w:ind w:left="2892" w:firstLine="2172"/>
      </w:pPr>
    </w:lvl>
    <w:lvl w:ilvl="4">
      <w:start w:val="1"/>
      <w:numFmt w:val="decimal"/>
      <w:lvlText w:val="%1.%2.%3.%4.%5."/>
      <w:lvlJc w:val="left"/>
      <w:pPr>
        <w:ind w:left="3976" w:firstLine="2896"/>
      </w:pPr>
    </w:lvl>
    <w:lvl w:ilvl="5">
      <w:start w:val="1"/>
      <w:numFmt w:val="decimal"/>
      <w:lvlText w:val="%1.%2.%3.%4.%5.%6."/>
      <w:lvlJc w:val="left"/>
      <w:pPr>
        <w:ind w:left="4700" w:firstLine="3620"/>
      </w:pPr>
    </w:lvl>
    <w:lvl w:ilvl="6">
      <w:start w:val="1"/>
      <w:numFmt w:val="decimal"/>
      <w:lvlText w:val="%1.%2.%3.%4.%5.%6.%7."/>
      <w:lvlJc w:val="left"/>
      <w:pPr>
        <w:ind w:left="5784" w:firstLine="4344"/>
      </w:pPr>
    </w:lvl>
    <w:lvl w:ilvl="7">
      <w:start w:val="1"/>
      <w:numFmt w:val="decimal"/>
      <w:lvlText w:val="%1.%2.%3.%4.%5.%6.%7.%8."/>
      <w:lvlJc w:val="left"/>
      <w:pPr>
        <w:ind w:left="6508" w:firstLine="5068"/>
      </w:pPr>
    </w:lvl>
    <w:lvl w:ilvl="8">
      <w:start w:val="1"/>
      <w:numFmt w:val="decimal"/>
      <w:lvlText w:val="%1.%2.%3.%4.%5.%6.%7.%8.%9."/>
      <w:lvlJc w:val="left"/>
      <w:pPr>
        <w:ind w:left="7592" w:firstLine="5792"/>
      </w:pPr>
    </w:lvl>
  </w:abstractNum>
  <w:abstractNum w:abstractNumId="9">
    <w:nsid w:val="36995471"/>
    <w:multiLevelType w:val="multilevel"/>
    <w:tmpl w:val="8F123462"/>
    <w:lvl w:ilvl="0">
      <w:start w:val="1"/>
      <w:numFmt w:val="decimal"/>
      <w:lvlText w:val="%1."/>
      <w:lvlJc w:val="left"/>
      <w:pPr>
        <w:ind w:left="705" w:firstLine="0"/>
      </w:pPr>
    </w:lvl>
    <w:lvl w:ilvl="1">
      <w:start w:val="1"/>
      <w:numFmt w:val="decimal"/>
      <w:lvlText w:val="2.%2."/>
      <w:lvlJc w:val="left"/>
      <w:pPr>
        <w:ind w:left="1571" w:firstLine="851"/>
      </w:pPr>
    </w:lvl>
    <w:lvl w:ilvl="2">
      <w:start w:val="1"/>
      <w:numFmt w:val="decimal"/>
      <w:lvlText w:val="1.2.%3."/>
      <w:lvlJc w:val="left"/>
      <w:pPr>
        <w:ind w:left="1320" w:firstLine="1320"/>
      </w:pPr>
      <w:rPr>
        <w:b w:val="0"/>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nsid w:val="427F327A"/>
    <w:multiLevelType w:val="multilevel"/>
    <w:tmpl w:val="71D2E9C2"/>
    <w:lvl w:ilvl="0">
      <w:start w:val="1"/>
      <w:numFmt w:val="decimal"/>
      <w:lvlText w:val="2.6.%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11">
    <w:nsid w:val="44D735F9"/>
    <w:multiLevelType w:val="multilevel"/>
    <w:tmpl w:val="A69646A0"/>
    <w:lvl w:ilvl="0">
      <w:start w:val="1"/>
      <w:numFmt w:val="decimal"/>
      <w:lvlText w:val="2.7.%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7D1281"/>
    <w:multiLevelType w:val="multilevel"/>
    <w:tmpl w:val="23140CF8"/>
    <w:lvl w:ilvl="0">
      <w:start w:val="1"/>
      <w:numFmt w:val="decimal"/>
      <w:lvlText w:val="2.2.%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01A38A1"/>
    <w:multiLevelType w:val="multilevel"/>
    <w:tmpl w:val="9DBEEFB6"/>
    <w:lvl w:ilvl="0">
      <w:start w:val="3"/>
      <w:numFmt w:val="decimal"/>
      <w:lvlText w:val="%1."/>
      <w:lvlJc w:val="left"/>
      <w:pPr>
        <w:ind w:left="705" w:firstLine="0"/>
      </w:pPr>
    </w:lvl>
    <w:lvl w:ilvl="1">
      <w:start w:val="1"/>
      <w:numFmt w:val="decimal"/>
      <w:lvlText w:val="%1.%2."/>
      <w:lvlJc w:val="left"/>
      <w:pPr>
        <w:ind w:left="1260" w:firstLine="540"/>
      </w:pPr>
    </w:lvl>
    <w:lvl w:ilvl="2">
      <w:start w:val="1"/>
      <w:numFmt w:val="decimal"/>
      <w:lvlText w:val="%1.%2.%3."/>
      <w:lvlJc w:val="left"/>
      <w:pPr>
        <w:ind w:left="568" w:firstLine="568"/>
      </w:pPr>
      <w:rPr>
        <w:i w:val="0"/>
        <w:sz w:val="28"/>
        <w:szCs w:val="28"/>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
    <w:nsid w:val="51336AC2"/>
    <w:multiLevelType w:val="multilevel"/>
    <w:tmpl w:val="E1E25978"/>
    <w:lvl w:ilvl="0">
      <w:start w:val="1"/>
      <w:numFmt w:val="decimal"/>
      <w:lvlText w:val="2.10.%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52D6F99"/>
    <w:multiLevelType w:val="multilevel"/>
    <w:tmpl w:val="0CD6BF48"/>
    <w:lvl w:ilvl="0">
      <w:start w:val="1"/>
      <w:numFmt w:val="decimal"/>
      <w:lvlText w:val="1.3.%1"/>
      <w:lvlJc w:val="left"/>
      <w:pPr>
        <w:ind w:left="1428" w:firstLine="106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7912BB8"/>
    <w:multiLevelType w:val="multilevel"/>
    <w:tmpl w:val="F9B2D26E"/>
    <w:lvl w:ilvl="0">
      <w:start w:val="1"/>
      <w:numFmt w:val="decimal"/>
      <w:lvlText w:val="%1.3"/>
      <w:lvlJc w:val="left"/>
      <w:pPr>
        <w:ind w:left="360" w:firstLine="0"/>
      </w:pPr>
    </w:lvl>
    <w:lvl w:ilvl="1">
      <w:start w:val="4"/>
      <w:numFmt w:val="decimal"/>
      <w:lvlText w:val="%1.%2."/>
      <w:lvlJc w:val="left"/>
      <w:pPr>
        <w:ind w:left="792" w:firstLine="360"/>
      </w:pPr>
    </w:lvl>
    <w:lvl w:ilvl="2">
      <w:start w:val="1"/>
      <w:numFmt w:val="decimal"/>
      <w:lvlText w:val="2.4.%3."/>
      <w:lvlJc w:val="left"/>
      <w:pPr>
        <w:ind w:left="0" w:firstLine="51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8">
    <w:nsid w:val="5EB46BB0"/>
    <w:multiLevelType w:val="multilevel"/>
    <w:tmpl w:val="0B22594A"/>
    <w:lvl w:ilvl="0">
      <w:start w:val="1"/>
      <w:numFmt w:val="decimal"/>
      <w:lvlText w:val="2.8.%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0124C55"/>
    <w:multiLevelType w:val="multilevel"/>
    <w:tmpl w:val="48BCA548"/>
    <w:lvl w:ilvl="0">
      <w:start w:val="11"/>
      <w:numFmt w:val="decimal"/>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842" w:firstLine="3402"/>
      </w:pPr>
    </w:lvl>
    <w:lvl w:ilvl="7">
      <w:start w:val="1"/>
      <w:numFmt w:val="decimal"/>
      <w:lvlText w:val="%1.%2.%3.%4.%5.%6.%7.%8"/>
      <w:lvlJc w:val="left"/>
      <w:pPr>
        <w:ind w:left="5409" w:firstLine="3969"/>
      </w:pPr>
    </w:lvl>
    <w:lvl w:ilvl="8">
      <w:start w:val="1"/>
      <w:numFmt w:val="decimal"/>
      <w:lvlText w:val="%1.%2.%3.%4.%5.%6.%7.%8.%9"/>
      <w:lvlJc w:val="left"/>
      <w:pPr>
        <w:ind w:left="6336" w:firstLine="4536"/>
      </w:pPr>
    </w:lvl>
  </w:abstractNum>
  <w:abstractNum w:abstractNumId="20">
    <w:nsid w:val="60630CB7"/>
    <w:multiLevelType w:val="multilevel"/>
    <w:tmpl w:val="D9C02B74"/>
    <w:lvl w:ilvl="0">
      <w:start w:val="1"/>
      <w:numFmt w:val="decimal"/>
      <w:lvlText w:val="2.3.%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5B653E6"/>
    <w:multiLevelType w:val="multilevel"/>
    <w:tmpl w:val="C9FE8B9E"/>
    <w:lvl w:ilvl="0">
      <w:start w:val="1"/>
      <w:numFmt w:val="decimal"/>
      <w:lvlText w:val="2.1.%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2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163275"/>
    <w:multiLevelType w:val="multilevel"/>
    <w:tmpl w:val="C6F2E900"/>
    <w:lvl w:ilvl="0">
      <w:start w:val="2"/>
      <w:numFmt w:val="decimal"/>
      <w:lvlText w:val="%1"/>
      <w:lvlJc w:val="left"/>
      <w:pPr>
        <w:ind w:left="375" w:firstLine="0"/>
      </w:pPr>
    </w:lvl>
    <w:lvl w:ilvl="1">
      <w:start w:val="1"/>
      <w:numFmt w:val="decimal"/>
      <w:lvlText w:val="2.%2."/>
      <w:lvlJc w:val="left"/>
      <w:pPr>
        <w:ind w:left="1226" w:firstLine="851"/>
      </w:pPr>
    </w:lvl>
    <w:lvl w:ilvl="2">
      <w:start w:val="1"/>
      <w:numFmt w:val="decimal"/>
      <w:lvlText w:val="%1.%2.%3"/>
      <w:lvlJc w:val="left"/>
      <w:pPr>
        <w:ind w:left="2422" w:firstLine="1702"/>
      </w:pPr>
    </w:lvl>
    <w:lvl w:ilvl="3">
      <w:start w:val="1"/>
      <w:numFmt w:val="decimal"/>
      <w:lvlText w:val="%1.%2.%3.%4"/>
      <w:lvlJc w:val="left"/>
      <w:pPr>
        <w:ind w:left="3633" w:firstLine="2553"/>
      </w:pPr>
    </w:lvl>
    <w:lvl w:ilvl="4">
      <w:start w:val="1"/>
      <w:numFmt w:val="decimal"/>
      <w:lvlText w:val="%1.%2.%3.%4.%5"/>
      <w:lvlJc w:val="left"/>
      <w:pPr>
        <w:ind w:left="4484" w:firstLine="3404"/>
      </w:pPr>
    </w:lvl>
    <w:lvl w:ilvl="5">
      <w:start w:val="1"/>
      <w:numFmt w:val="decimal"/>
      <w:lvlText w:val="%1.%2.%3.%4.%5.%6"/>
      <w:lvlJc w:val="left"/>
      <w:pPr>
        <w:ind w:left="5695" w:firstLine="4255"/>
      </w:pPr>
    </w:lvl>
    <w:lvl w:ilvl="6">
      <w:start w:val="1"/>
      <w:numFmt w:val="decimal"/>
      <w:lvlText w:val="%1.%2.%3.%4.%5.%6.%7"/>
      <w:lvlJc w:val="left"/>
      <w:pPr>
        <w:ind w:left="6546" w:firstLine="5106"/>
      </w:pPr>
    </w:lvl>
    <w:lvl w:ilvl="7">
      <w:start w:val="1"/>
      <w:numFmt w:val="decimal"/>
      <w:lvlText w:val="%1.%2.%3.%4.%5.%6.%7.%8"/>
      <w:lvlJc w:val="left"/>
      <w:pPr>
        <w:ind w:left="7757" w:firstLine="5957"/>
      </w:pPr>
    </w:lvl>
    <w:lvl w:ilvl="8">
      <w:start w:val="1"/>
      <w:numFmt w:val="decimal"/>
      <w:lvlText w:val="%1.%2.%3.%4.%5.%6.%7.%8.%9"/>
      <w:lvlJc w:val="left"/>
      <w:pPr>
        <w:ind w:left="8968" w:firstLine="6808"/>
      </w:pPr>
    </w:lvl>
  </w:abstractNum>
  <w:abstractNum w:abstractNumId="24">
    <w:nsid w:val="6F236152"/>
    <w:multiLevelType w:val="multilevel"/>
    <w:tmpl w:val="B7A81BE8"/>
    <w:lvl w:ilvl="0">
      <w:start w:val="1"/>
      <w:numFmt w:val="decimal"/>
      <w:lvlText w:val="%1."/>
      <w:lvlJc w:val="left"/>
      <w:pPr>
        <w:ind w:left="705" w:firstLine="0"/>
      </w:pPr>
    </w:lvl>
    <w:lvl w:ilvl="1">
      <w:start w:val="1"/>
      <w:numFmt w:val="decimal"/>
      <w:lvlText w:val="%1.%2."/>
      <w:lvlJc w:val="left"/>
      <w:pPr>
        <w:ind w:left="720" w:firstLine="0"/>
      </w:pPr>
    </w:lvl>
    <w:lvl w:ilvl="2">
      <w:start w:val="1"/>
      <w:numFmt w:val="decimal"/>
      <w:lvlText w:val="%1.%2.%3."/>
      <w:lvlJc w:val="left"/>
      <w:pPr>
        <w:ind w:left="1320" w:firstLine="1320"/>
      </w:pPr>
      <w:rPr>
        <w:b w:val="0"/>
        <w:i w:val="0"/>
        <w:color w:val="auto"/>
        <w:sz w:val="28"/>
        <w:szCs w:val="28"/>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5">
    <w:nsid w:val="70A409D8"/>
    <w:multiLevelType w:val="multilevel"/>
    <w:tmpl w:val="99049820"/>
    <w:lvl w:ilvl="0">
      <w:start w:val="1"/>
      <w:numFmt w:val="decimal"/>
      <w:lvlText w:val="%1)"/>
      <w:lvlJc w:val="left"/>
      <w:pPr>
        <w:ind w:left="720" w:firstLine="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78D67CE4"/>
    <w:multiLevelType w:val="multilevel"/>
    <w:tmpl w:val="06B25B6A"/>
    <w:lvl w:ilvl="0">
      <w:start w:val="1"/>
      <w:numFmt w:val="decimal"/>
      <w:lvlText w:val="%1."/>
      <w:lvlJc w:val="left"/>
      <w:pPr>
        <w:ind w:left="675" w:firstLine="0"/>
      </w:pPr>
      <w:rPr>
        <w:b w:val="0"/>
      </w:rPr>
    </w:lvl>
    <w:lvl w:ilvl="1">
      <w:start w:val="5"/>
      <w:numFmt w:val="decimal"/>
      <w:lvlText w:val="%1.%2."/>
      <w:lvlJc w:val="left"/>
      <w:pPr>
        <w:ind w:left="1080" w:firstLine="360"/>
      </w:pPr>
      <w:rPr>
        <w:b w:val="0"/>
      </w:rPr>
    </w:lvl>
    <w:lvl w:ilvl="2">
      <w:start w:val="1"/>
      <w:numFmt w:val="decimal"/>
      <w:lvlText w:val="2.5.%3."/>
      <w:lvlJc w:val="left"/>
      <w:pPr>
        <w:ind w:left="3414" w:firstLine="2694"/>
      </w:pPr>
      <w:rPr>
        <w:b w:val="0"/>
      </w:rPr>
    </w:lvl>
    <w:lvl w:ilvl="3">
      <w:start w:val="1"/>
      <w:numFmt w:val="decimal"/>
      <w:lvlText w:val="%1.%2.%3.%4."/>
      <w:lvlJc w:val="left"/>
      <w:pPr>
        <w:ind w:left="2160" w:firstLine="1080"/>
      </w:pPr>
      <w:rPr>
        <w:b w:val="0"/>
      </w:rPr>
    </w:lvl>
    <w:lvl w:ilvl="4">
      <w:start w:val="1"/>
      <w:numFmt w:val="decimal"/>
      <w:lvlText w:val="%1.%2.%3.%4.%5."/>
      <w:lvlJc w:val="left"/>
      <w:pPr>
        <w:ind w:left="2520" w:firstLine="1440"/>
      </w:pPr>
      <w:rPr>
        <w:b w:val="0"/>
      </w:rPr>
    </w:lvl>
    <w:lvl w:ilvl="5">
      <w:start w:val="1"/>
      <w:numFmt w:val="decimal"/>
      <w:lvlText w:val="%1.%2.%3.%4.%5.%6."/>
      <w:lvlJc w:val="left"/>
      <w:pPr>
        <w:ind w:left="3240" w:firstLine="1800"/>
      </w:pPr>
      <w:rPr>
        <w:b w:val="0"/>
      </w:rPr>
    </w:lvl>
    <w:lvl w:ilvl="6">
      <w:start w:val="1"/>
      <w:numFmt w:val="decimal"/>
      <w:lvlText w:val="%1.%2.%3.%4.%5.%6.%7."/>
      <w:lvlJc w:val="left"/>
      <w:pPr>
        <w:ind w:left="3960" w:firstLine="2160"/>
      </w:pPr>
      <w:rPr>
        <w:b w:val="0"/>
      </w:rPr>
    </w:lvl>
    <w:lvl w:ilvl="7">
      <w:start w:val="1"/>
      <w:numFmt w:val="decimal"/>
      <w:lvlText w:val="%1.%2.%3.%4.%5.%6.%7.%8."/>
      <w:lvlJc w:val="left"/>
      <w:pPr>
        <w:ind w:left="4320" w:firstLine="2520"/>
      </w:pPr>
      <w:rPr>
        <w:b w:val="0"/>
      </w:rPr>
    </w:lvl>
    <w:lvl w:ilvl="8">
      <w:start w:val="1"/>
      <w:numFmt w:val="decimal"/>
      <w:lvlText w:val="%1.%2.%3.%4.%5.%6.%7.%8.%9."/>
      <w:lvlJc w:val="left"/>
      <w:pPr>
        <w:ind w:left="5040" w:firstLine="2880"/>
      </w:pPr>
      <w:rPr>
        <w:b w:val="0"/>
      </w:rPr>
    </w:lvl>
  </w:abstractNum>
  <w:num w:numId="1">
    <w:abstractNumId w:val="26"/>
  </w:num>
  <w:num w:numId="2">
    <w:abstractNumId w:val="6"/>
  </w:num>
  <w:num w:numId="3">
    <w:abstractNumId w:val="17"/>
  </w:num>
  <w:num w:numId="4">
    <w:abstractNumId w:val="10"/>
  </w:num>
  <w:num w:numId="5">
    <w:abstractNumId w:val="7"/>
  </w:num>
  <w:num w:numId="6">
    <w:abstractNumId w:val="21"/>
  </w:num>
  <w:num w:numId="7">
    <w:abstractNumId w:val="16"/>
  </w:num>
  <w:num w:numId="8">
    <w:abstractNumId w:val="14"/>
  </w:num>
  <w:num w:numId="9">
    <w:abstractNumId w:val="23"/>
  </w:num>
  <w:num w:numId="10">
    <w:abstractNumId w:val="5"/>
  </w:num>
  <w:num w:numId="11">
    <w:abstractNumId w:val="4"/>
  </w:num>
  <w:num w:numId="12">
    <w:abstractNumId w:val="1"/>
  </w:num>
  <w:num w:numId="13">
    <w:abstractNumId w:val="2"/>
  </w:num>
  <w:num w:numId="14">
    <w:abstractNumId w:val="11"/>
  </w:num>
  <w:num w:numId="15">
    <w:abstractNumId w:val="24"/>
  </w:num>
  <w:num w:numId="16">
    <w:abstractNumId w:val="9"/>
  </w:num>
  <w:num w:numId="17">
    <w:abstractNumId w:val="25"/>
  </w:num>
  <w:num w:numId="18">
    <w:abstractNumId w:val="13"/>
  </w:num>
  <w:num w:numId="19">
    <w:abstractNumId w:val="20"/>
  </w:num>
  <w:num w:numId="20">
    <w:abstractNumId w:val="8"/>
  </w:num>
  <w:num w:numId="21">
    <w:abstractNumId w:val="18"/>
  </w:num>
  <w:num w:numId="22">
    <w:abstractNumId w:val="19"/>
  </w:num>
  <w:num w:numId="23">
    <w:abstractNumId w:val="3"/>
  </w:num>
  <w:num w:numId="24">
    <w:abstractNumId w:val="15"/>
  </w:num>
  <w:num w:numId="25">
    <w:abstractNumId w:val="0"/>
  </w:num>
  <w:num w:numId="26">
    <w:abstractNumId w:val="1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efaultTabStop w:val="720"/>
  <w:characterSpacingControl w:val="doNotCompress"/>
  <w:footnotePr>
    <w:footnote w:id="-1"/>
    <w:footnote w:id="0"/>
  </w:footnotePr>
  <w:endnotePr>
    <w:endnote w:id="-1"/>
    <w:endnote w:id="0"/>
  </w:endnotePr>
  <w:compat/>
  <w:rsids>
    <w:rsidRoot w:val="00A550A5"/>
    <w:rsid w:val="000300EF"/>
    <w:rsid w:val="000357E6"/>
    <w:rsid w:val="000E79D3"/>
    <w:rsid w:val="000F689E"/>
    <w:rsid w:val="001021BE"/>
    <w:rsid w:val="001148A3"/>
    <w:rsid w:val="0024683E"/>
    <w:rsid w:val="002970D5"/>
    <w:rsid w:val="003A648B"/>
    <w:rsid w:val="00455416"/>
    <w:rsid w:val="004937F9"/>
    <w:rsid w:val="0052251F"/>
    <w:rsid w:val="00594931"/>
    <w:rsid w:val="006001EE"/>
    <w:rsid w:val="0063681A"/>
    <w:rsid w:val="00720633"/>
    <w:rsid w:val="00731314"/>
    <w:rsid w:val="00731B23"/>
    <w:rsid w:val="0074135A"/>
    <w:rsid w:val="007A4446"/>
    <w:rsid w:val="007E16BB"/>
    <w:rsid w:val="007F5920"/>
    <w:rsid w:val="008132A1"/>
    <w:rsid w:val="008411D7"/>
    <w:rsid w:val="0086154D"/>
    <w:rsid w:val="00865539"/>
    <w:rsid w:val="00874B8C"/>
    <w:rsid w:val="008A6F14"/>
    <w:rsid w:val="008C1B12"/>
    <w:rsid w:val="008E4150"/>
    <w:rsid w:val="00900ABE"/>
    <w:rsid w:val="00912595"/>
    <w:rsid w:val="00941A6E"/>
    <w:rsid w:val="00984FB4"/>
    <w:rsid w:val="009A22B6"/>
    <w:rsid w:val="009B3D53"/>
    <w:rsid w:val="00A02D92"/>
    <w:rsid w:val="00A50F49"/>
    <w:rsid w:val="00A53C2D"/>
    <w:rsid w:val="00A550A5"/>
    <w:rsid w:val="00AC2737"/>
    <w:rsid w:val="00AD7013"/>
    <w:rsid w:val="00B26A93"/>
    <w:rsid w:val="00B83597"/>
    <w:rsid w:val="00CF1A5F"/>
    <w:rsid w:val="00CF6DFA"/>
    <w:rsid w:val="00DA230D"/>
    <w:rsid w:val="00DA63A2"/>
    <w:rsid w:val="00DB1551"/>
    <w:rsid w:val="00E268CB"/>
    <w:rsid w:val="00E51A87"/>
    <w:rsid w:val="00E57A2F"/>
    <w:rsid w:val="00EA2A46"/>
    <w:rsid w:val="00EC4368"/>
    <w:rsid w:val="00F1323B"/>
    <w:rsid w:val="00F61D10"/>
    <w:rsid w:val="00F64A60"/>
    <w:rsid w:val="00FA7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B23"/>
  </w:style>
  <w:style w:type="paragraph" w:styleId="1">
    <w:name w:val="heading 1"/>
    <w:basedOn w:val="normal"/>
    <w:next w:val="normal"/>
    <w:rsid w:val="00A550A5"/>
    <w:pPr>
      <w:keepNext/>
      <w:spacing w:before="240" w:after="60"/>
      <w:ind w:left="432" w:hanging="432"/>
      <w:outlineLvl w:val="0"/>
    </w:pPr>
    <w:rPr>
      <w:b/>
      <w:sz w:val="32"/>
      <w:szCs w:val="32"/>
    </w:rPr>
  </w:style>
  <w:style w:type="paragraph" w:styleId="2">
    <w:name w:val="heading 2"/>
    <w:basedOn w:val="normal"/>
    <w:next w:val="normal"/>
    <w:rsid w:val="00A550A5"/>
    <w:pPr>
      <w:keepNext/>
      <w:spacing w:before="240" w:after="60"/>
      <w:ind w:left="576" w:hanging="576"/>
      <w:outlineLvl w:val="1"/>
    </w:pPr>
    <w:rPr>
      <w:b/>
      <w:i/>
      <w:sz w:val="28"/>
      <w:szCs w:val="28"/>
    </w:rPr>
  </w:style>
  <w:style w:type="paragraph" w:styleId="3">
    <w:name w:val="heading 3"/>
    <w:basedOn w:val="normal"/>
    <w:next w:val="normal"/>
    <w:rsid w:val="00A550A5"/>
    <w:pPr>
      <w:keepNext/>
      <w:spacing w:before="240" w:after="60"/>
      <w:ind w:left="720" w:hanging="720"/>
      <w:outlineLvl w:val="2"/>
    </w:pPr>
    <w:rPr>
      <w:rFonts w:ascii="Arial" w:eastAsia="Arial" w:hAnsi="Arial" w:cs="Arial"/>
      <w:b/>
      <w:sz w:val="26"/>
      <w:szCs w:val="26"/>
    </w:rPr>
  </w:style>
  <w:style w:type="paragraph" w:styleId="4">
    <w:name w:val="heading 4"/>
    <w:basedOn w:val="normal"/>
    <w:next w:val="normal"/>
    <w:rsid w:val="00A550A5"/>
    <w:pPr>
      <w:keepNext/>
      <w:spacing w:before="240" w:after="60"/>
      <w:ind w:left="864" w:hanging="864"/>
      <w:outlineLvl w:val="3"/>
    </w:pPr>
    <w:rPr>
      <w:b/>
      <w:sz w:val="28"/>
      <w:szCs w:val="28"/>
    </w:rPr>
  </w:style>
  <w:style w:type="paragraph" w:styleId="5">
    <w:name w:val="heading 5"/>
    <w:basedOn w:val="normal"/>
    <w:next w:val="normal"/>
    <w:rsid w:val="00A550A5"/>
    <w:pPr>
      <w:keepNext/>
      <w:keepLines/>
      <w:spacing w:before="220" w:after="40"/>
      <w:contextualSpacing/>
      <w:outlineLvl w:val="4"/>
    </w:pPr>
    <w:rPr>
      <w:b/>
      <w:sz w:val="22"/>
      <w:szCs w:val="22"/>
    </w:rPr>
  </w:style>
  <w:style w:type="paragraph" w:styleId="6">
    <w:name w:val="heading 6"/>
    <w:basedOn w:val="normal"/>
    <w:next w:val="normal"/>
    <w:rsid w:val="00A550A5"/>
    <w:pPr>
      <w:keepNext/>
      <w:keepLines/>
      <w:spacing w:before="200" w:after="40"/>
      <w:contextualSpacing/>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A550A5"/>
  </w:style>
  <w:style w:type="table" w:customStyle="1" w:styleId="TableNormal">
    <w:name w:val="Table Normal"/>
    <w:rsid w:val="00A550A5"/>
    <w:tblPr>
      <w:tblCellMar>
        <w:top w:w="0" w:type="dxa"/>
        <w:left w:w="0" w:type="dxa"/>
        <w:bottom w:w="0" w:type="dxa"/>
        <w:right w:w="0" w:type="dxa"/>
      </w:tblCellMar>
    </w:tblPr>
  </w:style>
  <w:style w:type="paragraph" w:styleId="a4">
    <w:name w:val="Title"/>
    <w:basedOn w:val="normal"/>
    <w:next w:val="normal"/>
    <w:rsid w:val="00A550A5"/>
    <w:pPr>
      <w:spacing w:before="240" w:after="60"/>
      <w:jc w:val="center"/>
    </w:pPr>
    <w:rPr>
      <w:rFonts w:ascii="Arial" w:eastAsia="Arial" w:hAnsi="Arial" w:cs="Arial"/>
      <w:b/>
      <w:sz w:val="32"/>
      <w:szCs w:val="32"/>
    </w:rPr>
  </w:style>
  <w:style w:type="paragraph" w:styleId="a5">
    <w:name w:val="Subtitle"/>
    <w:basedOn w:val="normal"/>
    <w:next w:val="normal"/>
    <w:rsid w:val="00A550A5"/>
    <w:rPr>
      <w:b/>
    </w:rPr>
  </w:style>
  <w:style w:type="table" w:customStyle="1" w:styleId="a6">
    <w:basedOn w:val="TableNormal"/>
    <w:rsid w:val="00A550A5"/>
    <w:tblPr>
      <w:tblStyleRowBandSize w:val="1"/>
      <w:tblStyleColBandSize w:val="1"/>
      <w:tblCellMar>
        <w:top w:w="0" w:type="dxa"/>
        <w:left w:w="115" w:type="dxa"/>
        <w:bottom w:w="0" w:type="dxa"/>
        <w:right w:w="115" w:type="dxa"/>
      </w:tblCellMar>
    </w:tblPr>
  </w:style>
  <w:style w:type="table" w:customStyle="1" w:styleId="a7">
    <w:basedOn w:val="TableNormal"/>
    <w:rsid w:val="00A550A5"/>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rsid w:val="00A550A5"/>
    <w:tblPr>
      <w:tblStyleRowBandSize w:val="1"/>
      <w:tblStyleColBandSize w:val="1"/>
      <w:tblCellMar>
        <w:top w:w="0" w:type="dxa"/>
        <w:left w:w="115" w:type="dxa"/>
        <w:bottom w:w="0" w:type="dxa"/>
        <w:right w:w="115" w:type="dxa"/>
      </w:tblCellMar>
    </w:tblPr>
  </w:style>
  <w:style w:type="table" w:customStyle="1" w:styleId="a9">
    <w:basedOn w:val="TableNormal"/>
    <w:rsid w:val="00A550A5"/>
    <w:tblPr>
      <w:tblStyleRowBandSize w:val="1"/>
      <w:tblStyleColBandSize w:val="1"/>
      <w:tblCellMar>
        <w:top w:w="102" w:type="dxa"/>
        <w:left w:w="62" w:type="dxa"/>
        <w:bottom w:w="102" w:type="dxa"/>
        <w:right w:w="62" w:type="dxa"/>
      </w:tblCellMar>
    </w:tblPr>
  </w:style>
  <w:style w:type="table" w:customStyle="1" w:styleId="aa">
    <w:basedOn w:val="TableNormal"/>
    <w:rsid w:val="00A550A5"/>
    <w:tblPr>
      <w:tblStyleRowBandSize w:val="1"/>
      <w:tblStyleColBandSize w:val="1"/>
      <w:tblCellMar>
        <w:top w:w="0" w:type="dxa"/>
        <w:left w:w="115" w:type="dxa"/>
        <w:bottom w:w="0" w:type="dxa"/>
        <w:right w:w="115" w:type="dxa"/>
      </w:tblCellMar>
    </w:tblPr>
  </w:style>
  <w:style w:type="table" w:customStyle="1" w:styleId="ab">
    <w:basedOn w:val="TableNormal"/>
    <w:rsid w:val="00A550A5"/>
    <w:tblPr>
      <w:tblStyleRowBandSize w:val="1"/>
      <w:tblStyleColBandSize w:val="1"/>
      <w:tblCellMar>
        <w:top w:w="0" w:type="dxa"/>
        <w:left w:w="115" w:type="dxa"/>
        <w:bottom w:w="0" w:type="dxa"/>
        <w:right w:w="115" w:type="dxa"/>
      </w:tblCellMar>
    </w:tblPr>
  </w:style>
  <w:style w:type="table" w:customStyle="1" w:styleId="ac">
    <w:basedOn w:val="TableNormal"/>
    <w:rsid w:val="00A550A5"/>
    <w:tblPr>
      <w:tblStyleRowBandSize w:val="1"/>
      <w:tblStyleColBandSize w:val="1"/>
      <w:tblCellMar>
        <w:top w:w="0" w:type="dxa"/>
        <w:left w:w="115" w:type="dxa"/>
        <w:bottom w:w="0" w:type="dxa"/>
        <w:right w:w="115" w:type="dxa"/>
      </w:tblCellMar>
    </w:tblPr>
  </w:style>
  <w:style w:type="table" w:customStyle="1" w:styleId="ad">
    <w:basedOn w:val="TableNormal"/>
    <w:rsid w:val="00A550A5"/>
    <w:tblPr>
      <w:tblStyleRowBandSize w:val="1"/>
      <w:tblStyleColBandSize w:val="1"/>
      <w:tblCellMar>
        <w:top w:w="0" w:type="dxa"/>
        <w:left w:w="115" w:type="dxa"/>
        <w:bottom w:w="0" w:type="dxa"/>
        <w:right w:w="115" w:type="dxa"/>
      </w:tblCellMar>
    </w:tblPr>
  </w:style>
  <w:style w:type="table" w:customStyle="1" w:styleId="ae">
    <w:basedOn w:val="TableNormal"/>
    <w:rsid w:val="00A550A5"/>
    <w:tblPr>
      <w:tblStyleRowBandSize w:val="1"/>
      <w:tblStyleColBandSize w:val="1"/>
      <w:tblCellMar>
        <w:top w:w="0" w:type="dxa"/>
        <w:left w:w="115" w:type="dxa"/>
        <w:bottom w:w="0" w:type="dxa"/>
        <w:right w:w="115" w:type="dxa"/>
      </w:tblCellMar>
    </w:tblPr>
  </w:style>
  <w:style w:type="table" w:customStyle="1" w:styleId="af">
    <w:basedOn w:val="TableNormal"/>
    <w:rsid w:val="00A550A5"/>
    <w:tblPr>
      <w:tblStyleRowBandSize w:val="1"/>
      <w:tblStyleColBandSize w:val="1"/>
      <w:tblCellMar>
        <w:top w:w="0" w:type="dxa"/>
        <w:left w:w="115" w:type="dxa"/>
        <w:bottom w:w="0" w:type="dxa"/>
        <w:right w:w="115" w:type="dxa"/>
      </w:tblCellMar>
    </w:tblPr>
  </w:style>
  <w:style w:type="table" w:customStyle="1" w:styleId="af0">
    <w:basedOn w:val="TableNormal"/>
    <w:rsid w:val="00A550A5"/>
    <w:tblPr>
      <w:tblStyleRowBandSize w:val="1"/>
      <w:tblStyleColBandSize w:val="1"/>
      <w:tblCellMar>
        <w:top w:w="0" w:type="dxa"/>
        <w:left w:w="115" w:type="dxa"/>
        <w:bottom w:w="0" w:type="dxa"/>
        <w:right w:w="115" w:type="dxa"/>
      </w:tblCellMar>
    </w:tblPr>
  </w:style>
  <w:style w:type="table" w:customStyle="1" w:styleId="af1">
    <w:basedOn w:val="TableNormal"/>
    <w:rsid w:val="00A550A5"/>
    <w:tblPr>
      <w:tblStyleRowBandSize w:val="1"/>
      <w:tblStyleColBandSize w:val="1"/>
      <w:tblCellMar>
        <w:top w:w="0" w:type="dxa"/>
        <w:left w:w="115" w:type="dxa"/>
        <w:bottom w:w="0" w:type="dxa"/>
        <w:right w:w="115" w:type="dxa"/>
      </w:tblCellMar>
    </w:tblPr>
  </w:style>
  <w:style w:type="table" w:customStyle="1" w:styleId="af2">
    <w:basedOn w:val="TableNormal"/>
    <w:rsid w:val="00A550A5"/>
    <w:tblPr>
      <w:tblStyleRowBandSize w:val="1"/>
      <w:tblStyleColBandSize w:val="1"/>
      <w:tblCellMar>
        <w:top w:w="0" w:type="dxa"/>
        <w:left w:w="115" w:type="dxa"/>
        <w:bottom w:w="0" w:type="dxa"/>
        <w:right w:w="115" w:type="dxa"/>
      </w:tblCellMar>
    </w:tblPr>
  </w:style>
  <w:style w:type="table" w:customStyle="1" w:styleId="af3">
    <w:basedOn w:val="TableNormal"/>
    <w:rsid w:val="00A550A5"/>
    <w:tblPr>
      <w:tblStyleRowBandSize w:val="1"/>
      <w:tblStyleColBandSize w:val="1"/>
      <w:tblCellMar>
        <w:top w:w="0" w:type="dxa"/>
        <w:left w:w="115" w:type="dxa"/>
        <w:bottom w:w="0" w:type="dxa"/>
        <w:right w:w="115" w:type="dxa"/>
      </w:tblCellMar>
    </w:tblPr>
  </w:style>
  <w:style w:type="paragraph" w:styleId="af4">
    <w:name w:val="annotation text"/>
    <w:basedOn w:val="a0"/>
    <w:link w:val="af5"/>
    <w:uiPriority w:val="99"/>
    <w:semiHidden/>
    <w:unhideWhenUsed/>
    <w:rsid w:val="00A550A5"/>
    <w:rPr>
      <w:sz w:val="20"/>
      <w:szCs w:val="20"/>
    </w:rPr>
  </w:style>
  <w:style w:type="character" w:customStyle="1" w:styleId="af5">
    <w:name w:val="Текст примечания Знак"/>
    <w:basedOn w:val="a1"/>
    <w:link w:val="af4"/>
    <w:uiPriority w:val="99"/>
    <w:semiHidden/>
    <w:rsid w:val="00A550A5"/>
    <w:rPr>
      <w:sz w:val="20"/>
      <w:szCs w:val="20"/>
    </w:rPr>
  </w:style>
  <w:style w:type="character" w:styleId="af6">
    <w:name w:val="annotation reference"/>
    <w:basedOn w:val="a1"/>
    <w:uiPriority w:val="99"/>
    <w:semiHidden/>
    <w:unhideWhenUsed/>
    <w:rsid w:val="00A550A5"/>
    <w:rPr>
      <w:sz w:val="16"/>
      <w:szCs w:val="16"/>
    </w:rPr>
  </w:style>
  <w:style w:type="paragraph" w:styleId="af7">
    <w:name w:val="Balloon Text"/>
    <w:basedOn w:val="a0"/>
    <w:link w:val="af8"/>
    <w:uiPriority w:val="99"/>
    <w:semiHidden/>
    <w:unhideWhenUsed/>
    <w:rsid w:val="00A53C2D"/>
    <w:rPr>
      <w:rFonts w:ascii="Tahoma" w:hAnsi="Tahoma" w:cs="Tahoma"/>
      <w:sz w:val="16"/>
      <w:szCs w:val="16"/>
    </w:rPr>
  </w:style>
  <w:style w:type="character" w:customStyle="1" w:styleId="af8">
    <w:name w:val="Текст выноски Знак"/>
    <w:basedOn w:val="a1"/>
    <w:link w:val="af7"/>
    <w:uiPriority w:val="99"/>
    <w:semiHidden/>
    <w:rsid w:val="00A53C2D"/>
    <w:rPr>
      <w:rFonts w:ascii="Tahoma" w:hAnsi="Tahoma" w:cs="Tahoma"/>
      <w:sz w:val="16"/>
      <w:szCs w:val="16"/>
    </w:rPr>
  </w:style>
  <w:style w:type="character" w:styleId="af9">
    <w:name w:val="Hyperlink"/>
    <w:basedOn w:val="a1"/>
    <w:uiPriority w:val="99"/>
    <w:unhideWhenUsed/>
    <w:rsid w:val="004937F9"/>
    <w:rPr>
      <w:color w:val="0000FF" w:themeColor="hyperlink"/>
      <w:u w:val="single"/>
    </w:rPr>
  </w:style>
  <w:style w:type="paragraph" w:styleId="afa">
    <w:name w:val="header"/>
    <w:basedOn w:val="a0"/>
    <w:link w:val="afb"/>
    <w:uiPriority w:val="99"/>
    <w:semiHidden/>
    <w:unhideWhenUsed/>
    <w:rsid w:val="007F5920"/>
    <w:pPr>
      <w:tabs>
        <w:tab w:val="center" w:pos="4677"/>
        <w:tab w:val="right" w:pos="9355"/>
      </w:tabs>
    </w:pPr>
  </w:style>
  <w:style w:type="character" w:customStyle="1" w:styleId="afb">
    <w:name w:val="Верхний колонтитул Знак"/>
    <w:basedOn w:val="a1"/>
    <w:link w:val="afa"/>
    <w:uiPriority w:val="99"/>
    <w:semiHidden/>
    <w:rsid w:val="007F5920"/>
  </w:style>
  <w:style w:type="paragraph" w:styleId="afc">
    <w:name w:val="footer"/>
    <w:basedOn w:val="a0"/>
    <w:link w:val="afd"/>
    <w:uiPriority w:val="99"/>
    <w:semiHidden/>
    <w:unhideWhenUsed/>
    <w:rsid w:val="007F5920"/>
    <w:pPr>
      <w:tabs>
        <w:tab w:val="center" w:pos="4677"/>
        <w:tab w:val="right" w:pos="9355"/>
      </w:tabs>
    </w:pPr>
  </w:style>
  <w:style w:type="character" w:customStyle="1" w:styleId="afd">
    <w:name w:val="Нижний колонтитул Знак"/>
    <w:basedOn w:val="a1"/>
    <w:link w:val="afc"/>
    <w:uiPriority w:val="99"/>
    <w:semiHidden/>
    <w:rsid w:val="007F5920"/>
  </w:style>
  <w:style w:type="paragraph" w:styleId="afe">
    <w:name w:val="annotation subject"/>
    <w:basedOn w:val="af4"/>
    <w:next w:val="af4"/>
    <w:link w:val="aff"/>
    <w:uiPriority w:val="99"/>
    <w:semiHidden/>
    <w:unhideWhenUsed/>
    <w:rsid w:val="008132A1"/>
    <w:rPr>
      <w:b/>
      <w:bCs/>
    </w:rPr>
  </w:style>
  <w:style w:type="character" w:customStyle="1" w:styleId="aff">
    <w:name w:val="Тема примечания Знак"/>
    <w:basedOn w:val="af5"/>
    <w:link w:val="afe"/>
    <w:uiPriority w:val="99"/>
    <w:semiHidden/>
    <w:rsid w:val="008132A1"/>
    <w:rPr>
      <w:b/>
      <w:bCs/>
    </w:rPr>
  </w:style>
  <w:style w:type="paragraph" w:styleId="af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0"/>
    <w:uiPriority w:val="99"/>
    <w:rsid w:val="00594931"/>
    <w:pPr>
      <w:widowControl/>
      <w:suppressAutoHyphens/>
      <w:ind w:firstLine="709"/>
      <w:jc w:val="both"/>
    </w:pPr>
    <w:rPr>
      <w:rFonts w:eastAsia="MS Mincho"/>
      <w:color w:val="auto"/>
      <w:sz w:val="26"/>
      <w:lang w:eastAsia="ar-SA"/>
    </w:rPr>
  </w:style>
  <w:style w:type="character" w:customStyle="1" w:styleId="aff1">
    <w:name w:val="Основной текст Знак"/>
    <w:basedOn w:val="a1"/>
    <w:link w:val="aff0"/>
    <w:uiPriority w:val="99"/>
    <w:semiHidden/>
    <w:rsid w:val="00594931"/>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f0"/>
    <w:uiPriority w:val="99"/>
    <w:locked/>
    <w:rsid w:val="00594931"/>
    <w:rPr>
      <w:rFonts w:eastAsia="MS Mincho"/>
      <w:color w:val="auto"/>
      <w:sz w:val="26"/>
      <w:lang w:eastAsia="ar-SA"/>
    </w:rPr>
  </w:style>
  <w:style w:type="character" w:customStyle="1" w:styleId="WW8Num2z1">
    <w:name w:val="WW8Num2z1"/>
    <w:rsid w:val="008C1B12"/>
    <w:rPr>
      <w:rFonts w:ascii="Times New Roman" w:hAnsi="Times New Roman" w:cs="Times New Roman"/>
    </w:rPr>
  </w:style>
  <w:style w:type="paragraph" w:customStyle="1" w:styleId="Default">
    <w:name w:val="Default"/>
    <w:rsid w:val="008C1B12"/>
    <w:pPr>
      <w:widowControl/>
      <w:suppressAutoHyphens/>
      <w:autoSpaceDE w:val="0"/>
    </w:pPr>
    <w:rPr>
      <w:rFonts w:eastAsia="Arial"/>
      <w:lang w:eastAsia="ar-SA"/>
    </w:rPr>
  </w:style>
  <w:style w:type="paragraph" w:styleId="a">
    <w:name w:val="List Bullet"/>
    <w:basedOn w:val="a0"/>
    <w:autoRedefine/>
    <w:rsid w:val="007E16BB"/>
    <w:pPr>
      <w:widowControl/>
      <w:numPr>
        <w:ilvl w:val="2"/>
        <w:numId w:val="25"/>
      </w:numPr>
      <w:tabs>
        <w:tab w:val="left" w:pos="-567"/>
        <w:tab w:val="left" w:pos="-426"/>
      </w:tabs>
      <w:suppressAutoHyphens/>
      <w:autoSpaceDE w:val="0"/>
      <w:autoSpaceDN w:val="0"/>
      <w:adjustRightInd w:val="0"/>
      <w:ind w:left="0" w:firstLine="709"/>
      <w:jc w:val="both"/>
    </w:pPr>
    <w:rPr>
      <w:b/>
      <w:bCs/>
      <w:i/>
      <w:color w:val="auto"/>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mailto:DavydovIV@trco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mailto:KolebanovAV@trcon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rcont.ru/Docs/DocLib6/%D0%A8%D0%B0%D0%B1%D0%BB%D0%BE%D0%BD%D1%8B/www.zakupki.gov.ru" TargetMode="External"/><Relationship Id="rId5" Type="http://schemas.openxmlformats.org/officeDocument/2006/relationships/footnotes" Target="footnotes.xml"/><Relationship Id="rId15" Type="http://schemas.openxmlformats.org/officeDocument/2006/relationships/hyperlink" Target="https://intranet.trcont.ru/Docs/DocLib6/%D0%A8%D0%B0%D0%B1%D0%BB%D0%BE%D0%BD%D1%8B/www.zakupki.gov.ru" TargetMode="External"/><Relationship Id="rId10" Type="http://schemas.openxmlformats.org/officeDocument/2006/relationships/hyperlink" Target="http://www.trco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msp.nalog.ru/about.html" TargetMode="Externa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59</Pages>
  <Words>18636</Words>
  <Characters>106227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 Ольга Владимировна</dc:creator>
  <cp:lastModifiedBy>Давыдов</cp:lastModifiedBy>
  <cp:revision>5</cp:revision>
  <cp:lastPrinted>2017-05-29T09:11:00Z</cp:lastPrinted>
  <dcterms:created xsi:type="dcterms:W3CDTF">2017-05-31T10:53:00Z</dcterms:created>
  <dcterms:modified xsi:type="dcterms:W3CDTF">2017-05-31T09:11:00Z</dcterms:modified>
</cp:coreProperties>
</file>