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6A3DC" w14:textId="65E87580"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650347">
        <w:rPr>
          <w:b/>
          <w:sz w:val="32"/>
          <w:szCs w:val="32"/>
        </w:rPr>
        <w:t>-</w:t>
      </w:r>
      <w:r w:rsidR="00282A75" w:rsidRPr="00282A75">
        <w:rPr>
          <w:b/>
          <w:sz w:val="32"/>
          <w:szCs w:val="32"/>
        </w:rPr>
        <w:t>ЦКПТСТ</w:t>
      </w:r>
      <w:r w:rsidR="00650347" w:rsidRPr="00282A75">
        <w:rPr>
          <w:b/>
          <w:sz w:val="32"/>
          <w:szCs w:val="32"/>
        </w:rPr>
        <w:t>-</w:t>
      </w:r>
      <w:r w:rsidR="00282A75" w:rsidRPr="00282A75">
        <w:rPr>
          <w:b/>
          <w:sz w:val="32"/>
          <w:szCs w:val="32"/>
        </w:rPr>
        <w:t>17</w:t>
      </w:r>
      <w:r w:rsidR="00650347" w:rsidRPr="00282A75">
        <w:rPr>
          <w:b/>
          <w:sz w:val="32"/>
          <w:szCs w:val="32"/>
        </w:rPr>
        <w:t>-</w:t>
      </w:r>
      <w:r w:rsidR="00282A75" w:rsidRPr="00282A75">
        <w:rPr>
          <w:b/>
          <w:sz w:val="32"/>
          <w:szCs w:val="32"/>
        </w:rPr>
        <w:t>0060</w:t>
      </w:r>
      <w:r w:rsidR="002B27CD" w:rsidRPr="00282A75">
        <w:rPr>
          <w:b/>
          <w:sz w:val="32"/>
          <w:szCs w:val="32"/>
        </w:rPr>
        <w:t xml:space="preserve"> </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335B9231"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4DE173BF"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w:t>
      </w:r>
      <w:r w:rsidR="002B38F3" w:rsidRPr="002B38F3">
        <w:rPr>
          <w:snapToGrid w:val="0"/>
          <w:szCs w:val="20"/>
        </w:rPr>
        <w:t xml:space="preserve">утвержденным решением совета директоров </w:t>
      </w:r>
      <w:r w:rsidR="002B38F3" w:rsidRPr="002B38F3">
        <w:rPr>
          <w:snapToGrid w:val="0"/>
          <w:szCs w:val="20"/>
        </w:rPr>
        <w:br/>
        <w:t>ПАО «ТрансКонтейнер» от 21 декабря 2016 г.</w:t>
      </w:r>
      <w:r w:rsidR="002B38F3">
        <w:t xml:space="preserve"> </w:t>
      </w:r>
      <w:r>
        <w:t>(далее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27985DA1"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282A75">
        <w:t>№ ОК</w:t>
      </w:r>
      <w:r w:rsidR="002B27CD" w:rsidRPr="00282A75">
        <w:t>э</w:t>
      </w:r>
      <w:r w:rsidR="00FC1DD8" w:rsidRPr="00282A75">
        <w:t>-МСП</w:t>
      </w:r>
      <w:r w:rsidR="00650347" w:rsidRPr="00282A75">
        <w:t>-</w:t>
      </w:r>
      <w:r w:rsidR="00282A75" w:rsidRPr="00282A75">
        <w:t>ЦКПТСТ</w:t>
      </w:r>
      <w:r w:rsidR="00650347" w:rsidRPr="00282A75">
        <w:t>-</w:t>
      </w:r>
      <w:r w:rsidR="00282A75" w:rsidRPr="00282A75">
        <w:t>17</w:t>
      </w:r>
      <w:r w:rsidR="00650347" w:rsidRPr="00282A75">
        <w:t>-</w:t>
      </w:r>
      <w:r w:rsidR="00282A75" w:rsidRPr="00282A75">
        <w:t>0060</w:t>
      </w:r>
      <w:r w:rsidR="002B27CD" w:rsidRPr="00282A75">
        <w:t xml:space="preserve"> </w:t>
      </w:r>
      <w:r w:rsidR="00851AB1" w:rsidRPr="00282A75">
        <w:t>(далее –</w:t>
      </w:r>
      <w:r w:rsidR="00851AB1" w:rsidRPr="00D32FFA">
        <w:rPr>
          <w:szCs w:val="28"/>
        </w:rPr>
        <w:t xml:space="preserve"> </w:t>
      </w:r>
      <w:r w:rsidR="00851AB1">
        <w:rPr>
          <w:szCs w:val="28"/>
        </w:rPr>
        <w:t>Открытый конкурс</w:t>
      </w:r>
      <w:r w:rsidR="00851AB1" w:rsidRPr="00D32FFA">
        <w:rPr>
          <w:szCs w:val="28"/>
        </w:rPr>
        <w:t>)</w:t>
      </w:r>
      <w:r w:rsidR="00851AB1">
        <w:t xml:space="preserve"> </w:t>
      </w:r>
      <w:r w:rsidR="00226D91">
        <w:t>по лоту № 1</w:t>
      </w:r>
      <w:r w:rsidR="00AC66D3">
        <w:t xml:space="preserve"> </w:t>
      </w:r>
      <w:r w:rsidR="00226D91">
        <w:t>поставка</w:t>
      </w:r>
      <w:r w:rsidR="00226D91" w:rsidRPr="00424357">
        <w:t xml:space="preserve"> оборудования в рамках модернизации системы мультимедиа</w:t>
      </w:r>
      <w:r w:rsidR="00226D91">
        <w:t>, по лоту № 2 поставка компьютерного и мультимедийного оборудования</w:t>
      </w:r>
      <w:r w:rsidR="00C64E36" w:rsidRPr="00C64E36">
        <w:rPr>
          <w:szCs w:val="28"/>
        </w:rPr>
        <w:t xml:space="preserve"> </w:t>
      </w: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546DA07E" w14:textId="77777777" w:rsidR="00226D91" w:rsidRPr="000A67CD" w:rsidRDefault="00C64E36" w:rsidP="00226D91">
      <w:pPr>
        <w:jc w:val="both"/>
      </w:pPr>
      <w:r w:rsidRPr="00C64E36">
        <w:t>Почтовый адрес Заказчика</w:t>
      </w:r>
      <w:r w:rsidR="003F2B7A" w:rsidRPr="00C64E36">
        <w:t xml:space="preserve">: </w:t>
      </w:r>
      <w:r w:rsidR="00226D91" w:rsidRPr="00C64E36">
        <w:t xml:space="preserve">Российская Федерация, </w:t>
      </w:r>
      <w:r w:rsidR="00226D91" w:rsidRPr="00EA4573">
        <w:t xml:space="preserve">125047, </w:t>
      </w:r>
      <w:r w:rsidR="00226D91">
        <w:t xml:space="preserve">г. </w:t>
      </w:r>
      <w:r w:rsidR="00226D91" w:rsidRPr="00EA4573">
        <w:t>Москва, Оружейный переулок, д. 19</w:t>
      </w:r>
      <w:r w:rsidR="00226D91">
        <w:t>.</w:t>
      </w: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57C01F03" w14:textId="77777777" w:rsidR="00226D91" w:rsidRDefault="00226D91" w:rsidP="00226D91">
      <w:pPr>
        <w:jc w:val="both"/>
      </w:pPr>
      <w:r>
        <w:t xml:space="preserve">Ф.И.О.: </w:t>
      </w:r>
      <w:r w:rsidRPr="00B07411">
        <w:rPr>
          <w:snapToGrid/>
          <w:color w:val="000000"/>
          <w:szCs w:val="28"/>
        </w:rPr>
        <w:t>Васин Александр Владимирович</w:t>
      </w:r>
    </w:p>
    <w:p w14:paraId="007289D4" w14:textId="77777777" w:rsidR="00226D91" w:rsidRPr="00C64E36" w:rsidRDefault="00226D91" w:rsidP="00226D91">
      <w:pPr>
        <w:jc w:val="both"/>
      </w:pPr>
      <w:r w:rsidRPr="00C64E36">
        <w:t xml:space="preserve">Адрес электронной почты: </w:t>
      </w:r>
      <w:r w:rsidRPr="00B07411">
        <w:rPr>
          <w:snapToGrid/>
          <w:color w:val="000000"/>
          <w:szCs w:val="28"/>
        </w:rPr>
        <w:t>vasinav@trcont.ru</w:t>
      </w:r>
    </w:p>
    <w:p w14:paraId="451E29A3" w14:textId="77777777" w:rsidR="00226D91" w:rsidRPr="00C64E36" w:rsidRDefault="00226D91" w:rsidP="00226D91">
      <w:pPr>
        <w:jc w:val="both"/>
      </w:pPr>
      <w:r>
        <w:t>Т</w:t>
      </w:r>
      <w:r w:rsidRPr="00C64E36">
        <w:t xml:space="preserve">елефон: </w:t>
      </w:r>
      <w:r w:rsidRPr="003E7191">
        <w:t xml:space="preserve">+7 </w:t>
      </w:r>
      <w:r w:rsidRPr="00B07411">
        <w:rPr>
          <w:snapToGrid/>
          <w:color w:val="000000"/>
          <w:szCs w:val="28"/>
        </w:rPr>
        <w:t>(495) 788-17-17 доб.17-25</w:t>
      </w:r>
      <w:r w:rsidRPr="00C64E36">
        <w:t xml:space="preserve">, </w:t>
      </w:r>
    </w:p>
    <w:p w14:paraId="31301EB8" w14:textId="77777777" w:rsidR="00226D91" w:rsidRPr="00C64E36" w:rsidRDefault="00226D91" w:rsidP="00226D91">
      <w:pPr>
        <w:jc w:val="both"/>
      </w:pPr>
      <w:r>
        <w:t>Ф</w:t>
      </w:r>
      <w:r w:rsidRPr="00C64E36">
        <w:t xml:space="preserve">акс: </w:t>
      </w:r>
      <w:r w:rsidRPr="003E7191">
        <w:t xml:space="preserve">+7 </w:t>
      </w:r>
      <w:r w:rsidRPr="00B07411">
        <w:rPr>
          <w:snapToGrid/>
          <w:color w:val="000000"/>
          <w:szCs w:val="28"/>
        </w:rPr>
        <w:t>(499) 262-75-78</w:t>
      </w:r>
      <w:r w:rsidRPr="00C64E36">
        <w:t>.</w:t>
      </w:r>
    </w:p>
    <w:p w14:paraId="79D6A3E9" w14:textId="77777777" w:rsidR="00CB1C18" w:rsidRDefault="00CB1C18" w:rsidP="00AF4708">
      <w:pPr>
        <w:jc w:val="both"/>
      </w:pPr>
    </w:p>
    <w:p w14:paraId="79D6A3EE" w14:textId="3638AE41"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26D91">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3E3F5D34" w14:textId="408FFD4D" w:rsidR="00650347" w:rsidRDefault="00FC1DD8" w:rsidP="00CA4696">
      <w:pPr>
        <w:pStyle w:val="1"/>
        <w:ind w:firstLine="708"/>
        <w:rPr>
          <w:szCs w:val="28"/>
        </w:rPr>
      </w:pPr>
      <w:r w:rsidRPr="008217F8">
        <w:rPr>
          <w:szCs w:val="28"/>
        </w:rPr>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14:paraId="79D6A3F2" w14:textId="66BBECC4" w:rsidR="00CA4696" w:rsidRPr="00CA4696" w:rsidRDefault="00CA4696" w:rsidP="00CA4696">
      <w:pPr>
        <w:pStyle w:val="1"/>
        <w:ind w:firstLine="708"/>
        <w:rPr>
          <w:szCs w:val="28"/>
        </w:rPr>
      </w:pPr>
      <w:r w:rsidRPr="00CA4696">
        <w:rPr>
          <w:szCs w:val="28"/>
        </w:rPr>
        <w:lastRenderedPageBreak/>
        <w:t>Курицын Александр Евгеньевич, тел. +7 (495) 788-1717 доб. 16-41, электронный адрес KuritsynAE@trcont.ru</w:t>
      </w:r>
      <w:r w:rsidR="00650347">
        <w:rPr>
          <w:szCs w:val="28"/>
        </w:rPr>
        <w:t>.</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4D899C88" w:rsidR="00124964" w:rsidRPr="00AC0842" w:rsidRDefault="00124964" w:rsidP="002C0F1D">
      <w:pPr>
        <w:jc w:val="both"/>
        <w:rPr>
          <w:szCs w:val="28"/>
        </w:rPr>
      </w:pPr>
      <w:r w:rsidRPr="00AC0842">
        <w:rPr>
          <w:szCs w:val="28"/>
        </w:rPr>
        <w:t xml:space="preserve">Предмет договора: </w:t>
      </w:r>
      <w:r w:rsidR="00226D91">
        <w:t>поставка</w:t>
      </w:r>
      <w:r w:rsidR="00226D91" w:rsidRPr="00424357">
        <w:t xml:space="preserve"> оборудования в рамках модернизации системы мультимедиа</w:t>
      </w:r>
      <w:r w:rsidR="00226D91">
        <w:t>.</w:t>
      </w:r>
      <w:r>
        <w:rPr>
          <w:szCs w:val="28"/>
        </w:rPr>
        <w:t xml:space="preserve"> </w:t>
      </w:r>
    </w:p>
    <w:p w14:paraId="79D6A3FC" w14:textId="32D25BB2" w:rsidR="00124964" w:rsidRPr="00AC0842" w:rsidRDefault="00124964" w:rsidP="002C0F1D">
      <w:pPr>
        <w:jc w:val="both"/>
        <w:rPr>
          <w:szCs w:val="28"/>
        </w:rPr>
      </w:pPr>
      <w:r w:rsidRPr="00AC0842">
        <w:rPr>
          <w:szCs w:val="28"/>
        </w:rPr>
        <w:t xml:space="preserve">Начальная (максимальная) цена договора: </w:t>
      </w:r>
      <w:r w:rsidR="00226D91">
        <w:rPr>
          <w:szCs w:val="28"/>
        </w:rPr>
        <w:t>14 000 000,00</w:t>
      </w:r>
      <w:r w:rsidR="00AC0842" w:rsidRPr="00AC0842">
        <w:rPr>
          <w:szCs w:val="28"/>
        </w:rPr>
        <w:t xml:space="preserve">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14:paraId="79D6A3FD" w14:textId="2F04F02C"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D4610F"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226D91" w:rsidRDefault="00F51E5A" w:rsidP="00332606">
            <w:pPr>
              <w:snapToGrid w:val="0"/>
              <w:ind w:firstLine="0"/>
              <w:rPr>
                <w:snapToGrid/>
                <w:sz w:val="24"/>
                <w:szCs w:val="24"/>
              </w:rPr>
            </w:pPr>
            <w:r w:rsidRPr="00226D9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226D91" w:rsidRDefault="00F51E5A" w:rsidP="00332606">
            <w:pPr>
              <w:snapToGrid w:val="0"/>
              <w:ind w:firstLine="0"/>
              <w:rPr>
                <w:snapToGrid/>
                <w:sz w:val="24"/>
                <w:szCs w:val="24"/>
              </w:rPr>
            </w:pPr>
            <w:r w:rsidRPr="00226D9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226D91" w:rsidRDefault="00F51E5A" w:rsidP="00332606">
            <w:pPr>
              <w:snapToGrid w:val="0"/>
              <w:ind w:firstLine="0"/>
              <w:rPr>
                <w:snapToGrid/>
                <w:sz w:val="24"/>
                <w:szCs w:val="24"/>
              </w:rPr>
            </w:pPr>
            <w:r w:rsidRPr="00226D9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226D91" w:rsidRDefault="00F51E5A" w:rsidP="00332606">
            <w:pPr>
              <w:snapToGrid w:val="0"/>
              <w:ind w:firstLine="0"/>
              <w:rPr>
                <w:snapToGrid/>
                <w:sz w:val="24"/>
                <w:szCs w:val="24"/>
              </w:rPr>
            </w:pPr>
            <w:r w:rsidRPr="00226D9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226D91" w:rsidRDefault="00F51E5A" w:rsidP="00332606">
            <w:pPr>
              <w:snapToGrid w:val="0"/>
              <w:ind w:firstLine="0"/>
              <w:rPr>
                <w:snapToGrid/>
                <w:sz w:val="24"/>
                <w:szCs w:val="24"/>
              </w:rPr>
            </w:pPr>
            <w:r w:rsidRPr="00226D9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226D91" w:rsidRDefault="00F51E5A" w:rsidP="00332606">
            <w:pPr>
              <w:snapToGrid w:val="0"/>
              <w:ind w:firstLine="0"/>
              <w:rPr>
                <w:snapToGrid/>
                <w:sz w:val="24"/>
                <w:szCs w:val="24"/>
              </w:rPr>
            </w:pPr>
            <w:r w:rsidRPr="00226D91">
              <w:rPr>
                <w:snapToGrid/>
                <w:sz w:val="24"/>
                <w:szCs w:val="24"/>
              </w:rPr>
              <w:t>Дополнительные сведения</w:t>
            </w:r>
          </w:p>
        </w:tc>
      </w:tr>
      <w:tr w:rsidR="00226D91" w:rsidRPr="00D4610F" w14:paraId="268929F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171088D6" w14:textId="7388C2D1" w:rsidR="00226D91" w:rsidRPr="00D4610F" w:rsidRDefault="00226D91" w:rsidP="00226D91">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705E4232" w14:textId="60A6C096" w:rsidR="00226D91" w:rsidRPr="00D4610F" w:rsidRDefault="00226D91" w:rsidP="00226D91">
            <w:pPr>
              <w:snapToGrid w:val="0"/>
              <w:ind w:firstLine="0"/>
              <w:rPr>
                <w:snapToGrid/>
                <w:sz w:val="24"/>
                <w:szCs w:val="24"/>
              </w:rPr>
            </w:pPr>
            <w:r w:rsidRPr="000968F3">
              <w:rPr>
                <w:snapToGrid/>
                <w:sz w:val="24"/>
                <w:szCs w:val="24"/>
              </w:rPr>
              <w:t>26.30.1</w:t>
            </w:r>
          </w:p>
        </w:tc>
        <w:tc>
          <w:tcPr>
            <w:tcW w:w="1819" w:type="dxa"/>
            <w:tcBorders>
              <w:top w:val="single" w:sz="4" w:space="0" w:color="auto"/>
              <w:left w:val="single" w:sz="4" w:space="0" w:color="auto"/>
              <w:bottom w:val="single" w:sz="4" w:space="0" w:color="auto"/>
              <w:right w:val="single" w:sz="4" w:space="0" w:color="auto"/>
            </w:tcBorders>
          </w:tcPr>
          <w:p w14:paraId="6B1E6ACD" w14:textId="783733A6" w:rsidR="00226D91" w:rsidRPr="00D4610F" w:rsidRDefault="00226D91" w:rsidP="00226D91">
            <w:pPr>
              <w:snapToGrid w:val="0"/>
              <w:ind w:firstLine="0"/>
              <w:rPr>
                <w:snapToGrid/>
                <w:sz w:val="24"/>
                <w:szCs w:val="24"/>
              </w:rPr>
            </w:pPr>
            <w:r>
              <w:rPr>
                <w:snapToGrid/>
                <w:sz w:val="24"/>
                <w:szCs w:val="24"/>
              </w:rPr>
              <w:t>26</w:t>
            </w:r>
          </w:p>
        </w:tc>
        <w:tc>
          <w:tcPr>
            <w:tcW w:w="1417" w:type="dxa"/>
            <w:tcBorders>
              <w:top w:val="single" w:sz="4" w:space="0" w:color="auto"/>
              <w:left w:val="single" w:sz="4" w:space="0" w:color="auto"/>
              <w:bottom w:val="single" w:sz="4" w:space="0" w:color="auto"/>
              <w:right w:val="single" w:sz="4" w:space="0" w:color="auto"/>
            </w:tcBorders>
          </w:tcPr>
          <w:p w14:paraId="08F43762" w14:textId="78C55C7D" w:rsidR="00226D91" w:rsidRPr="00D4610F" w:rsidRDefault="00226D91" w:rsidP="00226D91">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1BFD564A" w14:textId="467A2AE9" w:rsidR="00226D91" w:rsidRPr="00D4610F" w:rsidRDefault="00226D91" w:rsidP="00226D91">
            <w:pPr>
              <w:snapToGrid w:val="0"/>
              <w:ind w:firstLine="0"/>
              <w:rPr>
                <w:snapToGrid/>
                <w:sz w:val="24"/>
                <w:szCs w:val="24"/>
              </w:rPr>
            </w:pPr>
            <w:r>
              <w:rPr>
                <w:snapToGrid/>
                <w:sz w:val="24"/>
                <w:szCs w:val="24"/>
              </w:rPr>
              <w:t xml:space="preserve">Условная </w:t>
            </w:r>
            <w:proofErr w:type="spellStart"/>
            <w:r>
              <w:rPr>
                <w:snapToGrid/>
                <w:sz w:val="24"/>
                <w:szCs w:val="24"/>
              </w:rPr>
              <w:t>еденица</w:t>
            </w:r>
            <w:proofErr w:type="spellEnd"/>
          </w:p>
        </w:tc>
        <w:tc>
          <w:tcPr>
            <w:tcW w:w="2412" w:type="dxa"/>
            <w:tcBorders>
              <w:top w:val="single" w:sz="4" w:space="0" w:color="auto"/>
              <w:left w:val="single" w:sz="4" w:space="0" w:color="auto"/>
              <w:bottom w:val="single" w:sz="4" w:space="0" w:color="auto"/>
              <w:right w:val="single" w:sz="4" w:space="0" w:color="auto"/>
            </w:tcBorders>
            <w:hideMark/>
          </w:tcPr>
          <w:p w14:paraId="60E40463" w14:textId="6E3CA333" w:rsidR="00226D91" w:rsidRPr="00D4610F" w:rsidRDefault="00226D91" w:rsidP="00226D91">
            <w:pPr>
              <w:snapToGrid w:val="0"/>
              <w:ind w:firstLine="0"/>
              <w:rPr>
                <w:snapToGrid/>
                <w:sz w:val="24"/>
                <w:szCs w:val="24"/>
              </w:rPr>
            </w:pPr>
            <w:r w:rsidRPr="00D4610F">
              <w:rPr>
                <w:snapToGrid/>
                <w:sz w:val="24"/>
                <w:szCs w:val="24"/>
              </w:rPr>
              <w:t>Строка годового плана закупок №</w:t>
            </w:r>
            <w:r>
              <w:rPr>
                <w:snapToGrid/>
                <w:sz w:val="24"/>
                <w:szCs w:val="24"/>
              </w:rPr>
              <w:t>288</w:t>
            </w:r>
          </w:p>
        </w:tc>
      </w:tr>
    </w:tbl>
    <w:p w14:paraId="79D6A40C" w14:textId="2CC1A943" w:rsidR="00C64E36" w:rsidRPr="00D43A0F" w:rsidRDefault="00226D91" w:rsidP="00226D91">
      <w:pPr>
        <w:jc w:val="both"/>
        <w:rPr>
          <w:sz w:val="24"/>
          <w:szCs w:val="24"/>
        </w:rPr>
      </w:pPr>
      <w:r w:rsidRPr="00D43A0F">
        <w:rPr>
          <w:szCs w:val="28"/>
        </w:rPr>
        <w:t xml:space="preserve">Место </w:t>
      </w:r>
      <w:r w:rsidRPr="00D43F92">
        <w:rPr>
          <w:szCs w:val="28"/>
        </w:rPr>
        <w:t>поставки товара</w:t>
      </w:r>
      <w:r>
        <w:rPr>
          <w:szCs w:val="28"/>
        </w:rPr>
        <w:t xml:space="preserve"> РФ.</w:t>
      </w:r>
    </w:p>
    <w:p w14:paraId="466BC22C" w14:textId="702D7A33" w:rsidR="00104CC2" w:rsidRDefault="00104CC2" w:rsidP="00104CC2">
      <w:pPr>
        <w:jc w:val="both"/>
        <w:rPr>
          <w:szCs w:val="28"/>
        </w:rPr>
      </w:pPr>
      <w:r w:rsidRPr="002C0F1D">
        <w:rPr>
          <w:b/>
          <w:szCs w:val="28"/>
        </w:rPr>
        <w:t xml:space="preserve">Лот № </w:t>
      </w:r>
      <w:r>
        <w:rPr>
          <w:b/>
          <w:szCs w:val="28"/>
        </w:rPr>
        <w:t>2</w:t>
      </w:r>
    </w:p>
    <w:p w14:paraId="6AC788B2" w14:textId="2FA763D0" w:rsidR="00104CC2" w:rsidRPr="00AC0842" w:rsidRDefault="00104CC2" w:rsidP="00104CC2">
      <w:pPr>
        <w:jc w:val="both"/>
        <w:rPr>
          <w:szCs w:val="28"/>
        </w:rPr>
      </w:pPr>
      <w:r w:rsidRPr="00AC0842">
        <w:rPr>
          <w:szCs w:val="28"/>
        </w:rPr>
        <w:t xml:space="preserve">Предмет договора: </w:t>
      </w:r>
      <w:r>
        <w:t>поставка компьютерного и мультимедийного оборудования.</w:t>
      </w:r>
      <w:r>
        <w:rPr>
          <w:szCs w:val="28"/>
        </w:rPr>
        <w:t xml:space="preserve"> </w:t>
      </w:r>
    </w:p>
    <w:p w14:paraId="03D405F6" w14:textId="2897C13A" w:rsidR="00104CC2" w:rsidRPr="00AC0842" w:rsidRDefault="00104CC2" w:rsidP="00104CC2">
      <w:pPr>
        <w:jc w:val="both"/>
        <w:rPr>
          <w:szCs w:val="28"/>
        </w:rPr>
      </w:pPr>
      <w:r w:rsidRPr="00AC0842">
        <w:rPr>
          <w:szCs w:val="28"/>
        </w:rPr>
        <w:t xml:space="preserve">Начальная (максимальная) цена договора: </w:t>
      </w:r>
      <w:r>
        <w:rPr>
          <w:szCs w:val="28"/>
        </w:rPr>
        <w:t>4 800 000,00</w:t>
      </w:r>
      <w:r w:rsidRPr="00AC0842">
        <w:rPr>
          <w:szCs w:val="28"/>
        </w:rPr>
        <w:t xml:space="preserve"> </w:t>
      </w:r>
      <w:r w:rsidRPr="00237904">
        <w:rPr>
          <w:szCs w:val="28"/>
        </w:rPr>
        <w:t>с учетом всех расходов поставщика и налогов, кроме НДС.</w:t>
      </w:r>
      <w:r w:rsidRPr="00D1395B">
        <w:t xml:space="preserve"> </w:t>
      </w:r>
      <w:r w:rsidRPr="00D1395B">
        <w:rPr>
          <w:szCs w:val="28"/>
        </w:rPr>
        <w:t>Сумма НДС и условия начисления определяются в соответствии с законодательством Российской Федерации.</w:t>
      </w:r>
    </w:p>
    <w:p w14:paraId="77F5540E" w14:textId="77777777" w:rsidR="00104CC2" w:rsidRDefault="00104CC2" w:rsidP="00104CC2">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104CC2" w:rsidRPr="00D4610F" w14:paraId="0BCB182A" w14:textId="77777777" w:rsidTr="0069748A">
        <w:tc>
          <w:tcPr>
            <w:tcW w:w="675" w:type="dxa"/>
            <w:tcBorders>
              <w:top w:val="single" w:sz="4" w:space="0" w:color="auto"/>
              <w:left w:val="single" w:sz="4" w:space="0" w:color="auto"/>
              <w:bottom w:val="single" w:sz="4" w:space="0" w:color="auto"/>
              <w:right w:val="single" w:sz="4" w:space="0" w:color="auto"/>
            </w:tcBorders>
            <w:hideMark/>
          </w:tcPr>
          <w:p w14:paraId="19A684F0" w14:textId="77777777" w:rsidR="00104CC2" w:rsidRPr="00226D91" w:rsidRDefault="00104CC2" w:rsidP="0069748A">
            <w:pPr>
              <w:snapToGrid w:val="0"/>
              <w:ind w:firstLine="0"/>
              <w:rPr>
                <w:snapToGrid/>
                <w:sz w:val="24"/>
                <w:szCs w:val="24"/>
              </w:rPr>
            </w:pPr>
            <w:r w:rsidRPr="00226D9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2446BBBD" w14:textId="77777777" w:rsidR="00104CC2" w:rsidRPr="00226D91" w:rsidRDefault="00104CC2" w:rsidP="0069748A">
            <w:pPr>
              <w:snapToGrid w:val="0"/>
              <w:ind w:firstLine="0"/>
              <w:rPr>
                <w:snapToGrid/>
                <w:sz w:val="24"/>
                <w:szCs w:val="24"/>
              </w:rPr>
            </w:pPr>
            <w:r w:rsidRPr="00226D9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489CFF40" w14:textId="77777777" w:rsidR="00104CC2" w:rsidRPr="00226D91" w:rsidRDefault="00104CC2" w:rsidP="0069748A">
            <w:pPr>
              <w:snapToGrid w:val="0"/>
              <w:ind w:firstLine="0"/>
              <w:rPr>
                <w:snapToGrid/>
                <w:sz w:val="24"/>
                <w:szCs w:val="24"/>
              </w:rPr>
            </w:pPr>
            <w:r w:rsidRPr="00226D9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49F91FED" w14:textId="77777777" w:rsidR="00104CC2" w:rsidRPr="00226D91" w:rsidRDefault="00104CC2" w:rsidP="0069748A">
            <w:pPr>
              <w:snapToGrid w:val="0"/>
              <w:ind w:firstLine="0"/>
              <w:rPr>
                <w:snapToGrid/>
                <w:sz w:val="24"/>
                <w:szCs w:val="24"/>
              </w:rPr>
            </w:pPr>
            <w:r w:rsidRPr="00226D9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754AB397" w14:textId="77777777" w:rsidR="00104CC2" w:rsidRPr="00226D91" w:rsidRDefault="00104CC2" w:rsidP="0069748A">
            <w:pPr>
              <w:snapToGrid w:val="0"/>
              <w:ind w:firstLine="0"/>
              <w:rPr>
                <w:snapToGrid/>
                <w:sz w:val="24"/>
                <w:szCs w:val="24"/>
              </w:rPr>
            </w:pPr>
            <w:r w:rsidRPr="00226D9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4DD8A8A8" w14:textId="77777777" w:rsidR="00104CC2" w:rsidRPr="00226D91" w:rsidRDefault="00104CC2" w:rsidP="0069748A">
            <w:pPr>
              <w:snapToGrid w:val="0"/>
              <w:ind w:firstLine="0"/>
              <w:rPr>
                <w:snapToGrid/>
                <w:sz w:val="24"/>
                <w:szCs w:val="24"/>
              </w:rPr>
            </w:pPr>
            <w:r w:rsidRPr="00226D91">
              <w:rPr>
                <w:snapToGrid/>
                <w:sz w:val="24"/>
                <w:szCs w:val="24"/>
              </w:rPr>
              <w:t>Дополнительные сведения</w:t>
            </w:r>
          </w:p>
        </w:tc>
      </w:tr>
      <w:tr w:rsidR="00104CC2" w:rsidRPr="00D4610F" w14:paraId="7D46F929" w14:textId="77777777" w:rsidTr="0069748A">
        <w:tc>
          <w:tcPr>
            <w:tcW w:w="675" w:type="dxa"/>
            <w:tcBorders>
              <w:top w:val="single" w:sz="4" w:space="0" w:color="auto"/>
              <w:left w:val="single" w:sz="4" w:space="0" w:color="auto"/>
              <w:bottom w:val="single" w:sz="4" w:space="0" w:color="auto"/>
              <w:right w:val="single" w:sz="4" w:space="0" w:color="auto"/>
            </w:tcBorders>
            <w:hideMark/>
          </w:tcPr>
          <w:p w14:paraId="096AC2A7" w14:textId="77777777" w:rsidR="00104CC2" w:rsidRPr="00D4610F" w:rsidRDefault="00104CC2" w:rsidP="0069748A">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5FBA2767" w14:textId="77777777" w:rsidR="00104CC2" w:rsidRPr="00D4610F" w:rsidRDefault="00104CC2" w:rsidP="0069748A">
            <w:pPr>
              <w:snapToGrid w:val="0"/>
              <w:ind w:firstLine="0"/>
              <w:rPr>
                <w:snapToGrid/>
                <w:sz w:val="24"/>
                <w:szCs w:val="24"/>
              </w:rPr>
            </w:pPr>
            <w:r w:rsidRPr="000968F3">
              <w:rPr>
                <w:snapToGrid/>
                <w:sz w:val="24"/>
                <w:szCs w:val="24"/>
              </w:rPr>
              <w:t>26.30.1</w:t>
            </w:r>
          </w:p>
        </w:tc>
        <w:tc>
          <w:tcPr>
            <w:tcW w:w="1819" w:type="dxa"/>
            <w:tcBorders>
              <w:top w:val="single" w:sz="4" w:space="0" w:color="auto"/>
              <w:left w:val="single" w:sz="4" w:space="0" w:color="auto"/>
              <w:bottom w:val="single" w:sz="4" w:space="0" w:color="auto"/>
              <w:right w:val="single" w:sz="4" w:space="0" w:color="auto"/>
            </w:tcBorders>
          </w:tcPr>
          <w:p w14:paraId="0386971A" w14:textId="77777777" w:rsidR="00104CC2" w:rsidRPr="00D4610F" w:rsidRDefault="00104CC2" w:rsidP="0069748A">
            <w:pPr>
              <w:snapToGrid w:val="0"/>
              <w:ind w:firstLine="0"/>
              <w:rPr>
                <w:snapToGrid/>
                <w:sz w:val="24"/>
                <w:szCs w:val="24"/>
              </w:rPr>
            </w:pPr>
            <w:r>
              <w:rPr>
                <w:snapToGrid/>
                <w:sz w:val="24"/>
                <w:szCs w:val="24"/>
              </w:rPr>
              <w:t>26</w:t>
            </w:r>
          </w:p>
        </w:tc>
        <w:tc>
          <w:tcPr>
            <w:tcW w:w="1417" w:type="dxa"/>
            <w:tcBorders>
              <w:top w:val="single" w:sz="4" w:space="0" w:color="auto"/>
              <w:left w:val="single" w:sz="4" w:space="0" w:color="auto"/>
              <w:bottom w:val="single" w:sz="4" w:space="0" w:color="auto"/>
              <w:right w:val="single" w:sz="4" w:space="0" w:color="auto"/>
            </w:tcBorders>
          </w:tcPr>
          <w:p w14:paraId="5D5F7D83" w14:textId="77777777" w:rsidR="00104CC2" w:rsidRPr="00D4610F" w:rsidRDefault="00104CC2" w:rsidP="0069748A">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335EE5DB" w14:textId="77777777" w:rsidR="00104CC2" w:rsidRPr="00D4610F" w:rsidRDefault="00104CC2" w:rsidP="0069748A">
            <w:pPr>
              <w:snapToGrid w:val="0"/>
              <w:ind w:firstLine="0"/>
              <w:rPr>
                <w:snapToGrid/>
                <w:sz w:val="24"/>
                <w:szCs w:val="24"/>
              </w:rPr>
            </w:pPr>
            <w:r>
              <w:rPr>
                <w:snapToGrid/>
                <w:sz w:val="24"/>
                <w:szCs w:val="24"/>
              </w:rPr>
              <w:t xml:space="preserve">Условная </w:t>
            </w:r>
            <w:proofErr w:type="spellStart"/>
            <w:r>
              <w:rPr>
                <w:snapToGrid/>
                <w:sz w:val="24"/>
                <w:szCs w:val="24"/>
              </w:rPr>
              <w:t>еденица</w:t>
            </w:r>
            <w:proofErr w:type="spellEnd"/>
          </w:p>
        </w:tc>
        <w:tc>
          <w:tcPr>
            <w:tcW w:w="2412" w:type="dxa"/>
            <w:tcBorders>
              <w:top w:val="single" w:sz="4" w:space="0" w:color="auto"/>
              <w:left w:val="single" w:sz="4" w:space="0" w:color="auto"/>
              <w:bottom w:val="single" w:sz="4" w:space="0" w:color="auto"/>
              <w:right w:val="single" w:sz="4" w:space="0" w:color="auto"/>
            </w:tcBorders>
            <w:hideMark/>
          </w:tcPr>
          <w:p w14:paraId="5AA4BF2D" w14:textId="6C8F11E1" w:rsidR="00104CC2" w:rsidRPr="00D4610F" w:rsidRDefault="00104CC2" w:rsidP="00104CC2">
            <w:pPr>
              <w:snapToGrid w:val="0"/>
              <w:ind w:firstLine="0"/>
              <w:rPr>
                <w:snapToGrid/>
                <w:sz w:val="24"/>
                <w:szCs w:val="24"/>
              </w:rPr>
            </w:pPr>
            <w:r w:rsidRPr="00D4610F">
              <w:rPr>
                <w:snapToGrid/>
                <w:sz w:val="24"/>
                <w:szCs w:val="24"/>
              </w:rPr>
              <w:t>Строка годового плана закупок №</w:t>
            </w:r>
            <w:r>
              <w:rPr>
                <w:snapToGrid/>
                <w:sz w:val="24"/>
                <w:szCs w:val="24"/>
              </w:rPr>
              <w:t>293</w:t>
            </w:r>
          </w:p>
        </w:tc>
      </w:tr>
    </w:tbl>
    <w:p w14:paraId="79D6A410" w14:textId="76C2E18A" w:rsidR="008C7B27" w:rsidRDefault="00104CC2" w:rsidP="00CB1C18">
      <w:pPr>
        <w:jc w:val="both"/>
        <w:rPr>
          <w:szCs w:val="28"/>
        </w:rPr>
      </w:pPr>
      <w:r>
        <w:rPr>
          <w:szCs w:val="28"/>
        </w:rPr>
        <w:t xml:space="preserve">Российская Федерация, </w:t>
      </w:r>
      <w:r w:rsidRPr="00083273">
        <w:rPr>
          <w:szCs w:val="28"/>
        </w:rPr>
        <w:t>125047, Москва, Оружейный переулок, д.19.</w:t>
      </w:r>
    </w:p>
    <w:p w14:paraId="79D6A412" w14:textId="71B9FB48"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2B751F93" w:rsidR="00D85F55" w:rsidRDefault="00D85F55" w:rsidP="00D85F55">
      <w:pPr>
        <w:jc w:val="both"/>
        <w:rPr>
          <w:szCs w:val="28"/>
        </w:rPr>
      </w:pPr>
      <w:r>
        <w:rPr>
          <w:szCs w:val="28"/>
        </w:rPr>
        <w:t xml:space="preserve">Срок </w:t>
      </w:r>
      <w:r w:rsidRPr="00282A75">
        <w:rPr>
          <w:szCs w:val="28"/>
        </w:rPr>
        <w:t>предоставления документации по закупке, с даты:</w:t>
      </w:r>
      <w:r w:rsidRPr="00282A75">
        <w:rPr>
          <w:szCs w:val="28"/>
        </w:rPr>
        <w:br/>
      </w:r>
      <w:r w:rsidR="007A52C2" w:rsidRPr="00282A75">
        <w:rPr>
          <w:szCs w:val="28"/>
        </w:rPr>
        <w:t xml:space="preserve"> «</w:t>
      </w:r>
      <w:r w:rsidR="00282A75" w:rsidRPr="00282A75">
        <w:rPr>
          <w:szCs w:val="28"/>
        </w:rPr>
        <w:t>31</w:t>
      </w:r>
      <w:r w:rsidR="007A52C2" w:rsidRPr="00282A75">
        <w:rPr>
          <w:szCs w:val="28"/>
        </w:rPr>
        <w:t xml:space="preserve">» </w:t>
      </w:r>
      <w:r w:rsidR="00282A75" w:rsidRPr="00282A75">
        <w:rPr>
          <w:szCs w:val="28"/>
        </w:rPr>
        <w:t>мая</w:t>
      </w:r>
      <w:r w:rsidR="007A52C2" w:rsidRPr="00282A75">
        <w:rPr>
          <w:szCs w:val="28"/>
        </w:rPr>
        <w:t xml:space="preserve"> 201</w:t>
      </w:r>
      <w:r w:rsidR="002B38F3" w:rsidRPr="00282A75">
        <w:rPr>
          <w:szCs w:val="28"/>
        </w:rPr>
        <w:t>7</w:t>
      </w:r>
      <w:r w:rsidRPr="00282A75">
        <w:rPr>
          <w:szCs w:val="28"/>
        </w:rPr>
        <w:t xml:space="preserve"> г. по «</w:t>
      </w:r>
      <w:r w:rsidR="00971141">
        <w:rPr>
          <w:szCs w:val="28"/>
        </w:rPr>
        <w:t>0</w:t>
      </w:r>
      <w:r w:rsidR="002F224E">
        <w:rPr>
          <w:szCs w:val="28"/>
        </w:rPr>
        <w:t>5</w:t>
      </w:r>
      <w:r w:rsidRPr="00282A75">
        <w:rPr>
          <w:szCs w:val="28"/>
        </w:rPr>
        <w:t xml:space="preserve">» </w:t>
      </w:r>
      <w:r w:rsidR="00282A75" w:rsidRPr="00282A75">
        <w:rPr>
          <w:szCs w:val="28"/>
        </w:rPr>
        <w:t>ию</w:t>
      </w:r>
      <w:r w:rsidR="002F224E">
        <w:rPr>
          <w:szCs w:val="28"/>
        </w:rPr>
        <w:t>л</w:t>
      </w:r>
      <w:r w:rsidR="00282A75" w:rsidRPr="00282A75">
        <w:rPr>
          <w:szCs w:val="28"/>
        </w:rPr>
        <w:t>я</w:t>
      </w:r>
      <w:r w:rsidR="007A52C2" w:rsidRPr="00282A75">
        <w:rPr>
          <w:szCs w:val="28"/>
        </w:rPr>
        <w:t xml:space="preserve"> 201</w:t>
      </w:r>
      <w:r w:rsidR="002B38F3" w:rsidRPr="00282A75">
        <w:rPr>
          <w:szCs w:val="28"/>
        </w:rPr>
        <w:t>7</w:t>
      </w:r>
      <w:r w:rsidRPr="00282A75">
        <w:rPr>
          <w:szCs w:val="28"/>
        </w:rPr>
        <w:t xml:space="preserve"> г.</w:t>
      </w:r>
      <w:r>
        <w:rPr>
          <w:szCs w:val="28"/>
        </w:rPr>
        <w:t xml:space="preserve"> </w:t>
      </w:r>
    </w:p>
    <w:p w14:paraId="79D6A414" w14:textId="419512A2"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2" w:history="1">
        <w:r w:rsidR="00506FA2">
          <w:rPr>
            <w:rStyle w:val="a6"/>
          </w:rPr>
          <w:t>www.zakupki.gov.ru</w:t>
        </w:r>
      </w:hyperlink>
      <w:r w:rsidR="00506FA2">
        <w:t>) (далее – Официальный сайт).</w:t>
      </w:r>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6" w14:textId="77777777" w:rsidR="00772A14" w:rsidRPr="00772A14" w:rsidRDefault="00772A14" w:rsidP="00962FD2">
      <w:pPr>
        <w:ind w:firstLine="0"/>
        <w:jc w:val="both"/>
        <w:rPr>
          <w:b/>
        </w:rPr>
      </w:pPr>
      <w:r w:rsidRPr="00772A14">
        <w:rPr>
          <w:b/>
        </w:rPr>
        <w:t>Информаци</w:t>
      </w:r>
      <w:r>
        <w:rPr>
          <w:b/>
        </w:rPr>
        <w:t xml:space="preserve">я о </w:t>
      </w:r>
      <w:proofErr w:type="gramStart"/>
      <w:r>
        <w:rPr>
          <w:b/>
        </w:rPr>
        <w:t>порядке  проведения</w:t>
      </w:r>
      <w:proofErr w:type="gramEnd"/>
      <w:r>
        <w:rPr>
          <w:b/>
        </w:rPr>
        <w:t xml:space="preserve"> закупки</w:t>
      </w:r>
    </w:p>
    <w:p w14:paraId="646BF85E" w14:textId="77777777" w:rsidR="002F224E" w:rsidRDefault="002F224E" w:rsidP="002F224E">
      <w:pPr>
        <w:ind w:firstLine="708"/>
        <w:jc w:val="both"/>
        <w:rPr>
          <w:szCs w:val="28"/>
        </w:rPr>
      </w:pPr>
      <w:r w:rsidRPr="009C7D18">
        <w:rPr>
          <w:szCs w:val="28"/>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w:t>
      </w:r>
      <w:r>
        <w:rPr>
          <w:szCs w:val="28"/>
        </w:rPr>
        <w:t xml:space="preserve">втоматически (по местному времени Организатора): </w:t>
      </w:r>
    </w:p>
    <w:p w14:paraId="1D241733" w14:textId="64107B7F" w:rsidR="002F224E" w:rsidRPr="009C7D18" w:rsidRDefault="002F224E" w:rsidP="002F224E">
      <w:pPr>
        <w:jc w:val="both"/>
        <w:rPr>
          <w:szCs w:val="28"/>
        </w:rPr>
      </w:pPr>
      <w:r w:rsidRPr="009C7D18">
        <w:rPr>
          <w:szCs w:val="28"/>
        </w:rPr>
        <w:t>«</w:t>
      </w:r>
      <w:r w:rsidRPr="00FD50CD">
        <w:rPr>
          <w:szCs w:val="28"/>
        </w:rPr>
        <w:t>0</w:t>
      </w:r>
      <w:r w:rsidRPr="002F224E">
        <w:rPr>
          <w:szCs w:val="28"/>
        </w:rPr>
        <w:t>5</w:t>
      </w:r>
      <w:r w:rsidRPr="009C7D18">
        <w:rPr>
          <w:szCs w:val="28"/>
        </w:rPr>
        <w:t>» июля 2017 г. 14 час. 00 мин.</w:t>
      </w:r>
    </w:p>
    <w:p w14:paraId="0C9ACC55" w14:textId="77777777" w:rsidR="002F224E" w:rsidRPr="009C7D18" w:rsidRDefault="002F224E" w:rsidP="002F224E">
      <w:pPr>
        <w:jc w:val="both"/>
        <w:rPr>
          <w:szCs w:val="28"/>
        </w:rPr>
      </w:pPr>
      <w:r w:rsidRPr="009C7D18">
        <w:rPr>
          <w:szCs w:val="28"/>
        </w:rPr>
        <w:lastRenderedPageBreak/>
        <w:t>Место: Электронная торговая площадка ОТС-тендер (</w:t>
      </w:r>
      <w:hyperlink r:id="rId13">
        <w:r w:rsidRPr="009C7D18">
          <w:rPr>
            <w:szCs w:val="28"/>
            <w:u w:val="single"/>
          </w:rPr>
          <w:t>http://otc.ru/tender).</w:t>
        </w:r>
      </w:hyperlink>
      <w:r w:rsidRPr="009C7D18">
        <w:rPr>
          <w:szCs w:val="28"/>
        </w:rPr>
        <w:t xml:space="preserve"> </w:t>
      </w:r>
    </w:p>
    <w:p w14:paraId="299D9353" w14:textId="77777777" w:rsidR="002F224E" w:rsidRPr="009C7D18" w:rsidRDefault="002F224E" w:rsidP="002F224E">
      <w:pPr>
        <w:jc w:val="both"/>
        <w:rPr>
          <w:szCs w:val="28"/>
        </w:rPr>
      </w:pPr>
      <w:r w:rsidRPr="009C7D18">
        <w:rPr>
          <w:szCs w:val="28"/>
        </w:rPr>
        <w:t xml:space="preserve">Рассмотрение, оценка и сопоставление Заявок </w:t>
      </w:r>
      <w:bookmarkStart w:id="0" w:name="_GoBack"/>
      <w:bookmarkEnd w:id="0"/>
      <w:r w:rsidRPr="009C7D18">
        <w:rPr>
          <w:szCs w:val="28"/>
        </w:rPr>
        <w:t>«</w:t>
      </w:r>
      <w:r w:rsidRPr="00FD50CD">
        <w:rPr>
          <w:szCs w:val="28"/>
        </w:rPr>
        <w:t>07</w:t>
      </w:r>
      <w:r w:rsidRPr="009C7D18">
        <w:rPr>
          <w:szCs w:val="28"/>
        </w:rPr>
        <w:t>» июля 2017 г. 14 час. 00 мин.</w:t>
      </w:r>
    </w:p>
    <w:p w14:paraId="1D29A4B5" w14:textId="77777777" w:rsidR="002F224E" w:rsidRPr="009C7D18" w:rsidRDefault="002F224E" w:rsidP="002F224E">
      <w:pPr>
        <w:jc w:val="both"/>
        <w:rPr>
          <w:szCs w:val="28"/>
        </w:rPr>
      </w:pPr>
      <w:r w:rsidRPr="009C7D18">
        <w:rPr>
          <w:szCs w:val="28"/>
        </w:rPr>
        <w:t>Место: 125047, Москва, Оружейный переулок, д. 19.</w:t>
      </w:r>
    </w:p>
    <w:p w14:paraId="61A06727" w14:textId="77777777" w:rsidR="002F224E" w:rsidRPr="009C7D18" w:rsidRDefault="002F224E" w:rsidP="002F224E">
      <w:pPr>
        <w:jc w:val="both"/>
        <w:rPr>
          <w:szCs w:val="28"/>
        </w:rPr>
      </w:pPr>
      <w:r w:rsidRPr="009C7D18">
        <w:rPr>
          <w:szCs w:val="28"/>
        </w:rPr>
        <w:t>Информация о ходе рассмотрения Заявок не подлежит разглашению.</w:t>
      </w:r>
    </w:p>
    <w:p w14:paraId="61A2343C" w14:textId="7729DB92" w:rsidR="002F224E" w:rsidRDefault="002F224E" w:rsidP="002F224E">
      <w:pPr>
        <w:jc w:val="both"/>
        <w:rPr>
          <w:szCs w:val="28"/>
        </w:rPr>
      </w:pPr>
      <w:r w:rsidRPr="009C7D18">
        <w:rPr>
          <w:szCs w:val="28"/>
        </w:rPr>
        <w:t>Подведение итогов не позднее «</w:t>
      </w:r>
      <w:r w:rsidRPr="00FD50CD">
        <w:rPr>
          <w:szCs w:val="28"/>
        </w:rPr>
        <w:t>27</w:t>
      </w:r>
      <w:r w:rsidRPr="009C7D18">
        <w:rPr>
          <w:szCs w:val="28"/>
        </w:rPr>
        <w:t xml:space="preserve">» </w:t>
      </w:r>
      <w:r>
        <w:rPr>
          <w:szCs w:val="28"/>
        </w:rPr>
        <w:t xml:space="preserve">июля </w:t>
      </w:r>
      <w:r>
        <w:rPr>
          <w:szCs w:val="28"/>
        </w:rPr>
        <w:t>2017 г. 14 час. 00 мин.</w:t>
      </w:r>
    </w:p>
    <w:p w14:paraId="26BABF4F" w14:textId="77777777" w:rsidR="002F224E" w:rsidRDefault="002F224E" w:rsidP="002F224E">
      <w:pPr>
        <w:jc w:val="both"/>
        <w:rPr>
          <w:szCs w:val="28"/>
        </w:rPr>
      </w:pPr>
      <w:r>
        <w:rPr>
          <w:szCs w:val="28"/>
        </w:rPr>
        <w:t>Место: 125047, Москва, Оружейный переулок, д. 19.</w:t>
      </w:r>
    </w:p>
    <w:p w14:paraId="79D6A422" w14:textId="654A078C" w:rsidR="00662448" w:rsidRPr="006E2388" w:rsidRDefault="002F224E" w:rsidP="002F224E">
      <w:pPr>
        <w:jc w:val="both"/>
      </w:pPr>
      <w:r>
        <w:rPr>
          <w:szCs w:val="28"/>
        </w:rPr>
        <w:t>Участники или их представители не могут присутствовать на заседании Конкурсной комиссии.</w:t>
      </w: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468A74CE" w:rsidR="00B81AC6" w:rsidRPr="00662448" w:rsidRDefault="001D73BF" w:rsidP="00B81AC6">
      <w:pPr>
        <w:pStyle w:val="a7"/>
        <w:suppressAutoHyphens/>
        <w:rPr>
          <w:b/>
          <w:sz w:val="28"/>
          <w:szCs w:val="28"/>
        </w:rPr>
      </w:pPr>
      <w:r w:rsidRPr="001D73BF">
        <w:rPr>
          <w:b/>
          <w:sz w:val="28"/>
          <w:szCs w:val="28"/>
        </w:rPr>
        <w:t xml:space="preserve">Конкурсной комиссией может быть принято решение о проведении </w:t>
      </w:r>
      <w:proofErr w:type="spellStart"/>
      <w:r w:rsidRPr="001D73BF">
        <w:rPr>
          <w:b/>
          <w:sz w:val="28"/>
          <w:szCs w:val="28"/>
        </w:rPr>
        <w:t>постквалификации</w:t>
      </w:r>
      <w:proofErr w:type="spellEnd"/>
      <w:r w:rsidRPr="001D73BF">
        <w:rPr>
          <w:b/>
          <w:sz w:val="28"/>
          <w:szCs w:val="28"/>
        </w:rPr>
        <w:t xml:space="preserve"> и/или переторжки в соответствии с пунктами 26-37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9346D" w14:textId="77777777" w:rsidR="00380637" w:rsidRDefault="00380637" w:rsidP="00CB1C18">
      <w:r>
        <w:separator/>
      </w:r>
    </w:p>
  </w:endnote>
  <w:endnote w:type="continuationSeparator" w:id="0">
    <w:p w14:paraId="60BFD861" w14:textId="77777777" w:rsidR="00380637" w:rsidRDefault="0038063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F15D3" w14:textId="77777777" w:rsidR="00380637" w:rsidRDefault="00380637" w:rsidP="00CB1C18">
      <w:r>
        <w:separator/>
      </w:r>
    </w:p>
  </w:footnote>
  <w:footnote w:type="continuationSeparator" w:id="0">
    <w:p w14:paraId="32C5EA8F" w14:textId="77777777" w:rsidR="00380637" w:rsidRDefault="0038063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A438" w14:textId="77777777" w:rsidR="004B1B25" w:rsidRDefault="00052B26">
    <w:pPr>
      <w:pStyle w:val="af0"/>
      <w:jc w:val="center"/>
    </w:pPr>
    <w:r>
      <w:fldChar w:fldCharType="begin"/>
    </w:r>
    <w:r>
      <w:instrText xml:space="preserve"> PAGE   \* MERGEFORMAT </w:instrText>
    </w:r>
    <w:r>
      <w:fldChar w:fldCharType="separate"/>
    </w:r>
    <w:r w:rsidR="00EA0B98">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79C2"/>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4CC2"/>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26D91"/>
    <w:rsid w:val="00234FB2"/>
    <w:rsid w:val="002350DE"/>
    <w:rsid w:val="00237904"/>
    <w:rsid w:val="00245141"/>
    <w:rsid w:val="00250C33"/>
    <w:rsid w:val="0026332C"/>
    <w:rsid w:val="002636BF"/>
    <w:rsid w:val="00272A1A"/>
    <w:rsid w:val="00282A75"/>
    <w:rsid w:val="0028492E"/>
    <w:rsid w:val="002927B0"/>
    <w:rsid w:val="00296517"/>
    <w:rsid w:val="002A7D8B"/>
    <w:rsid w:val="002B27CD"/>
    <w:rsid w:val="002B38F3"/>
    <w:rsid w:val="002C0F1D"/>
    <w:rsid w:val="002C536B"/>
    <w:rsid w:val="002E11EB"/>
    <w:rsid w:val="002E2B59"/>
    <w:rsid w:val="002E5A39"/>
    <w:rsid w:val="002F00CA"/>
    <w:rsid w:val="002F0875"/>
    <w:rsid w:val="002F224E"/>
    <w:rsid w:val="003038BF"/>
    <w:rsid w:val="003106D1"/>
    <w:rsid w:val="0032153B"/>
    <w:rsid w:val="003248F4"/>
    <w:rsid w:val="003272B0"/>
    <w:rsid w:val="00372BBD"/>
    <w:rsid w:val="00373CCF"/>
    <w:rsid w:val="00380637"/>
    <w:rsid w:val="003B7802"/>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71141"/>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66D3"/>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2F4E"/>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2128"/>
    <w:rsid w:val="00E9433F"/>
    <w:rsid w:val="00EA0B98"/>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15:docId w15:val="{0B38945F-3714-496E-A776-F074F95D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0A9DE29-FEC4-4CF0-B5FB-4D350723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960</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KuritsynAE@trcont.ru</dc:creator>
  <cp:lastModifiedBy>Васин Александр Владимирович</cp:lastModifiedBy>
  <cp:revision>28</cp:revision>
  <cp:lastPrinted>2013-10-11T11:56:00Z</cp:lastPrinted>
  <dcterms:created xsi:type="dcterms:W3CDTF">2015-09-12T13:33:00Z</dcterms:created>
  <dcterms:modified xsi:type="dcterms:W3CDTF">2017-06-20T08:49:00Z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