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D7FA5" w:rsidRPr="00DB3B88" w:rsidRDefault="00ED7FA5" w:rsidP="0068724C">
      <w:pPr>
        <w:tabs>
          <w:tab w:val="left" w:pos="4962"/>
        </w:tabs>
        <w:ind w:left="4820"/>
        <w:rPr>
          <w:b/>
          <w:bCs/>
          <w:sz w:val="28"/>
          <w:szCs w:val="28"/>
        </w:rPr>
      </w:pPr>
      <w:r w:rsidRPr="00DB3B88">
        <w:rPr>
          <w:b/>
          <w:bCs/>
          <w:sz w:val="28"/>
          <w:szCs w:val="28"/>
        </w:rPr>
        <w:t>УТВЕРЖДАЮ</w:t>
      </w:r>
    </w:p>
    <w:p w:rsidR="00ED7FA5" w:rsidRPr="00DB3B88" w:rsidRDefault="00ED7FA5" w:rsidP="0068724C">
      <w:pPr>
        <w:tabs>
          <w:tab w:val="left" w:pos="4962"/>
        </w:tabs>
        <w:ind w:left="4820"/>
        <w:rPr>
          <w:b/>
          <w:bCs/>
          <w:sz w:val="28"/>
          <w:szCs w:val="28"/>
        </w:rPr>
      </w:pPr>
    </w:p>
    <w:p w:rsidR="00ED7FA5" w:rsidRPr="00DB3B88" w:rsidRDefault="00ED7FA5" w:rsidP="0068724C">
      <w:pPr>
        <w:tabs>
          <w:tab w:val="left" w:pos="4962"/>
        </w:tabs>
        <w:ind w:left="4820"/>
        <w:rPr>
          <w:b/>
          <w:bCs/>
          <w:sz w:val="28"/>
          <w:szCs w:val="28"/>
        </w:rPr>
      </w:pPr>
      <w:r w:rsidRPr="00DB3B88">
        <w:rPr>
          <w:b/>
          <w:bCs/>
          <w:sz w:val="28"/>
          <w:szCs w:val="28"/>
        </w:rPr>
        <w:t xml:space="preserve">Председатель Конкурсной комиссии филиала ПАО «ТрансКонтейнер» на </w:t>
      </w:r>
      <w:r>
        <w:rPr>
          <w:b/>
          <w:bCs/>
          <w:sz w:val="28"/>
          <w:szCs w:val="28"/>
        </w:rPr>
        <w:t xml:space="preserve">Юго-Восточной </w:t>
      </w:r>
      <w:r w:rsidRPr="00DB3B88">
        <w:rPr>
          <w:b/>
          <w:bCs/>
          <w:sz w:val="28"/>
          <w:szCs w:val="28"/>
        </w:rPr>
        <w:t xml:space="preserve"> железной дороге</w:t>
      </w:r>
    </w:p>
    <w:p w:rsidR="00ED7FA5" w:rsidRPr="00DB3B88" w:rsidRDefault="00ED7FA5" w:rsidP="0068724C">
      <w:pPr>
        <w:tabs>
          <w:tab w:val="left" w:pos="4962"/>
        </w:tabs>
        <w:ind w:left="4820"/>
        <w:rPr>
          <w:b/>
          <w:bCs/>
          <w:sz w:val="28"/>
          <w:szCs w:val="28"/>
        </w:rPr>
      </w:pPr>
    </w:p>
    <w:p w:rsidR="00ED7FA5" w:rsidRPr="00DB3B88" w:rsidRDefault="00ED7FA5" w:rsidP="0068724C">
      <w:pPr>
        <w:tabs>
          <w:tab w:val="left" w:pos="4962"/>
        </w:tabs>
        <w:ind w:left="4820"/>
        <w:rPr>
          <w:b/>
          <w:bCs/>
          <w:sz w:val="28"/>
          <w:szCs w:val="28"/>
        </w:rPr>
      </w:pPr>
      <w:r>
        <w:rPr>
          <w:b/>
          <w:bCs/>
          <w:sz w:val="28"/>
          <w:szCs w:val="28"/>
        </w:rPr>
        <w:t>_____________</w:t>
      </w:r>
      <w:r w:rsidRPr="00DB3B88">
        <w:rPr>
          <w:b/>
          <w:bCs/>
          <w:sz w:val="28"/>
          <w:szCs w:val="28"/>
        </w:rPr>
        <w:t xml:space="preserve">        </w:t>
      </w:r>
      <w:r>
        <w:rPr>
          <w:b/>
          <w:bCs/>
          <w:sz w:val="28"/>
          <w:szCs w:val="28"/>
        </w:rPr>
        <w:t>Н.С.Подопригора</w:t>
      </w:r>
      <w:r w:rsidRPr="00DB3B88">
        <w:rPr>
          <w:b/>
          <w:bCs/>
          <w:sz w:val="28"/>
          <w:szCs w:val="28"/>
        </w:rPr>
        <w:t xml:space="preserve">                                        </w:t>
      </w:r>
    </w:p>
    <w:p w:rsidR="00ED7FA5" w:rsidRPr="00DB3B88" w:rsidRDefault="00ED7FA5" w:rsidP="0068724C">
      <w:pPr>
        <w:tabs>
          <w:tab w:val="left" w:pos="4962"/>
        </w:tabs>
        <w:ind w:left="4820"/>
        <w:rPr>
          <w:b/>
          <w:bCs/>
          <w:sz w:val="28"/>
          <w:szCs w:val="28"/>
        </w:rPr>
      </w:pPr>
    </w:p>
    <w:p w:rsidR="00ED7FA5" w:rsidRDefault="00ED7FA5" w:rsidP="0068724C">
      <w:pPr>
        <w:tabs>
          <w:tab w:val="left" w:pos="4962"/>
        </w:tabs>
        <w:ind w:left="4820"/>
        <w:rPr>
          <w:b/>
          <w:bCs/>
          <w:sz w:val="28"/>
        </w:rPr>
      </w:pPr>
      <w:r w:rsidRPr="00DB3B88">
        <w:rPr>
          <w:b/>
          <w:bCs/>
          <w:sz w:val="28"/>
        </w:rPr>
        <w:t xml:space="preserve"> «___»________________ </w:t>
      </w:r>
      <w:smartTag w:uri="urn:schemas-microsoft-com:office:smarttags" w:element="metricconverter">
        <w:smartTagPr>
          <w:attr w:name="ProductID" w:val="2017 г"/>
        </w:smartTagPr>
        <w:r>
          <w:rPr>
            <w:b/>
            <w:bCs/>
            <w:sz w:val="28"/>
          </w:rPr>
          <w:t>2017</w:t>
        </w:r>
        <w:r w:rsidRPr="00DB3B88">
          <w:rPr>
            <w:b/>
            <w:bCs/>
            <w:sz w:val="28"/>
          </w:rPr>
          <w:t xml:space="preserve"> г</w:t>
        </w:r>
      </w:smartTag>
      <w:r w:rsidRPr="00DB3B88">
        <w:rPr>
          <w:b/>
          <w:bCs/>
          <w:sz w:val="28"/>
        </w:rPr>
        <w:t>.</w:t>
      </w:r>
    </w:p>
    <w:p w:rsidR="00ED7FA5" w:rsidRPr="00CF0692" w:rsidRDefault="00ED7FA5" w:rsidP="001B58E8">
      <w:pPr>
        <w:spacing w:after="120"/>
        <w:jc w:val="right"/>
        <w:rPr>
          <w:color w:val="000000"/>
          <w:sz w:val="28"/>
          <w:szCs w:val="28"/>
        </w:rPr>
      </w:pPr>
      <w:r w:rsidRPr="00250F1D">
        <w:rPr>
          <w:color w:val="000000"/>
          <w:sz w:val="28"/>
          <w:szCs w:val="28"/>
        </w:rPr>
        <w:t>.</w:t>
      </w:r>
    </w:p>
    <w:p w:rsidR="00ED7FA5" w:rsidRDefault="00ED7FA5">
      <w:pPr>
        <w:spacing w:after="120"/>
        <w:jc w:val="center"/>
        <w:rPr>
          <w:b/>
          <w:bCs/>
          <w:sz w:val="40"/>
          <w:szCs w:val="40"/>
        </w:rPr>
      </w:pPr>
    </w:p>
    <w:p w:rsidR="00ED7FA5" w:rsidRDefault="00ED7FA5">
      <w:pPr>
        <w:spacing w:after="120"/>
        <w:jc w:val="center"/>
        <w:rPr>
          <w:b/>
          <w:bCs/>
          <w:sz w:val="40"/>
          <w:szCs w:val="40"/>
        </w:rPr>
      </w:pPr>
      <w:r>
        <w:rPr>
          <w:b/>
          <w:bCs/>
          <w:sz w:val="40"/>
          <w:szCs w:val="40"/>
        </w:rPr>
        <w:t>ДОКУМЕНТАЦИЯ О ЗАКУПКЕ</w:t>
      </w:r>
    </w:p>
    <w:p w:rsidR="00ED7FA5" w:rsidRPr="000A2D97" w:rsidRDefault="00ED7FA5">
      <w:pPr>
        <w:spacing w:after="120"/>
        <w:ind w:firstLine="709"/>
        <w:jc w:val="center"/>
        <w:rPr>
          <w:b/>
          <w:bCs/>
          <w:sz w:val="36"/>
          <w:szCs w:val="36"/>
        </w:rPr>
      </w:pPr>
      <w:r>
        <w:rPr>
          <w:b/>
          <w:bCs/>
          <w:sz w:val="36"/>
          <w:szCs w:val="36"/>
        </w:rPr>
        <w:t>(ПРИГЛАШЕНИЕ</w:t>
      </w:r>
      <w:r w:rsidRPr="000A2D97">
        <w:rPr>
          <w:b/>
          <w:bCs/>
          <w:sz w:val="36"/>
          <w:szCs w:val="36"/>
        </w:rPr>
        <w:t xml:space="preserve"> К УЧАСТИЮ В ЗАПРОСЕ ПРЕДЛОЖЕНИЙ</w:t>
      </w:r>
      <w:r>
        <w:rPr>
          <w:b/>
          <w:bCs/>
          <w:sz w:val="36"/>
          <w:szCs w:val="36"/>
        </w:rPr>
        <w:t>)</w:t>
      </w:r>
    </w:p>
    <w:p w:rsidR="00ED7FA5" w:rsidRDefault="00ED7FA5">
      <w:pPr>
        <w:spacing w:after="120"/>
        <w:ind w:firstLine="709"/>
        <w:jc w:val="center"/>
        <w:rPr>
          <w:b/>
          <w:bCs/>
          <w:sz w:val="32"/>
          <w:szCs w:val="32"/>
        </w:rPr>
      </w:pPr>
    </w:p>
    <w:p w:rsidR="00ED7FA5" w:rsidRDefault="00ED7FA5">
      <w:pPr>
        <w:spacing w:after="120"/>
        <w:ind w:firstLine="709"/>
        <w:jc w:val="center"/>
        <w:rPr>
          <w:b/>
          <w:bCs/>
          <w:sz w:val="32"/>
          <w:szCs w:val="32"/>
        </w:rPr>
      </w:pPr>
      <w:r>
        <w:rPr>
          <w:b/>
          <w:bCs/>
          <w:sz w:val="32"/>
          <w:szCs w:val="32"/>
        </w:rPr>
        <w:t>Раздел 1. Общие положения</w:t>
      </w:r>
    </w:p>
    <w:p w:rsidR="00ED7FA5" w:rsidRDefault="00ED7FA5">
      <w:pPr>
        <w:pStyle w:val="Heading2"/>
        <w:spacing w:before="0" w:after="0"/>
        <w:ind w:left="0" w:firstLine="709"/>
        <w:rPr>
          <w:rFonts w:cs="Times New Roman"/>
          <w:i w:val="0"/>
          <w:iCs w:val="0"/>
        </w:rPr>
      </w:pPr>
    </w:p>
    <w:p w:rsidR="00ED7FA5" w:rsidRDefault="00ED7FA5">
      <w:pPr>
        <w:pStyle w:val="Heading2"/>
        <w:spacing w:before="0" w:after="0"/>
        <w:ind w:left="0" w:firstLine="709"/>
        <w:rPr>
          <w:rFonts w:cs="Times New Roman"/>
          <w:i w:val="0"/>
          <w:iCs w:val="0"/>
        </w:rPr>
      </w:pPr>
      <w:r>
        <w:rPr>
          <w:rFonts w:cs="Times New Roman"/>
          <w:i w:val="0"/>
          <w:iCs w:val="0"/>
        </w:rPr>
        <w:t>1.1. Общие положения</w:t>
      </w:r>
    </w:p>
    <w:p w:rsidR="00ED7FA5" w:rsidRDefault="00ED7FA5"/>
    <w:p w:rsidR="00ED7FA5" w:rsidRDefault="00ED7FA5" w:rsidP="008552A7">
      <w:pPr>
        <w:pStyle w:val="18"/>
        <w:numPr>
          <w:ilvl w:val="2"/>
          <w:numId w:val="22"/>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1 литр"/>
        </w:smartTagPr>
        <w:r>
          <w:rPr>
            <w:szCs w:val="28"/>
          </w:rPr>
          <w:t>2011 г</w:t>
        </w:r>
      </w:smartTag>
      <w:r>
        <w:rPr>
          <w:szCs w:val="28"/>
        </w:rPr>
        <w:t xml:space="preserve">. </w:t>
      </w:r>
      <w:r>
        <w:rPr>
          <w:szCs w:val="28"/>
        </w:rPr>
        <w:br/>
        <w:t>№ 223-ФЗ «О закупках товаров, работ, услуг отдельными видами юридических лиц» и Положением о порядке закупки товаров, работ, услуг для нужд ПАО «ТрансКонтейнер»</w:t>
      </w:r>
      <w:r w:rsidRPr="00212B69">
        <w:t xml:space="preserve"> </w:t>
      </w:r>
      <w:r>
        <w:t>утвержденным решением Совета директоров ПАО «ТрансКонтейнер»</w:t>
      </w:r>
      <w:r w:rsidRPr="00AB22BE">
        <w:t xml:space="preserve"> </w:t>
      </w:r>
      <w:r>
        <w:t>от</w:t>
      </w:r>
      <w:r w:rsidRPr="00AB22BE">
        <w:t xml:space="preserve"> </w:t>
      </w:r>
      <w:r>
        <w:t xml:space="preserve">21 декабря </w:t>
      </w:r>
      <w:smartTag w:uri="urn:schemas-microsoft-com:office:smarttags" w:element="metricconverter">
        <w:smartTagPr>
          <w:attr w:name="ProductID" w:val="1 литр"/>
        </w:smartTagPr>
        <w:r>
          <w:t>2016 г</w:t>
        </w:r>
      </w:smartTag>
      <w:r>
        <w:t xml:space="preserve">. </w:t>
      </w:r>
      <w:r>
        <w:rPr>
          <w:szCs w:val="28"/>
        </w:rPr>
        <w:t xml:space="preserve">(далее – Положение о </w:t>
      </w:r>
      <w:r w:rsidRPr="00D32FFA">
        <w:rPr>
          <w:szCs w:val="28"/>
        </w:rPr>
        <w:t xml:space="preserve">закупках), </w:t>
      </w:r>
      <w:r w:rsidRPr="001B58E8">
        <w:rPr>
          <w:szCs w:val="28"/>
        </w:rPr>
        <w:t xml:space="preserve">проводит закупку способом запроса предложений </w:t>
      </w:r>
      <w:r w:rsidRPr="003A74D0">
        <w:rPr>
          <w:szCs w:val="28"/>
        </w:rPr>
        <w:t>№ ЗП</w:t>
      </w:r>
      <w:r w:rsidRPr="00193BF1">
        <w:rPr>
          <w:szCs w:val="28"/>
        </w:rPr>
        <w:t xml:space="preserve">-НКПЮВЖД-17-0003 </w:t>
      </w:r>
      <w:r w:rsidRPr="00D32FFA">
        <w:rPr>
          <w:szCs w:val="28"/>
        </w:rPr>
        <w:t>(далее – Запрос предложений)</w:t>
      </w:r>
      <w:r w:rsidRPr="00D32FFA">
        <w:t>.</w:t>
      </w:r>
    </w:p>
    <w:p w:rsidR="00ED7FA5" w:rsidRPr="00AB3422" w:rsidRDefault="00ED7FA5" w:rsidP="009564D4">
      <w:pPr>
        <w:pStyle w:val="18"/>
        <w:rPr>
          <w:szCs w:val="28"/>
        </w:rPr>
      </w:pPr>
      <w:r>
        <w:rPr>
          <w:szCs w:val="28"/>
        </w:rPr>
        <w:t xml:space="preserve">1.1.2. </w:t>
      </w:r>
      <w:r w:rsidRPr="001B58E8">
        <w:rPr>
          <w:szCs w:val="28"/>
        </w:rPr>
        <w:t xml:space="preserve">Предметом настоящего Запроса предложений является право </w:t>
      </w:r>
      <w:r w:rsidRPr="00AB3422">
        <w:rPr>
          <w:szCs w:val="28"/>
        </w:rPr>
        <w:t>заключения договора на поставку бензина</w:t>
      </w:r>
      <w:r>
        <w:rPr>
          <w:szCs w:val="28"/>
        </w:rPr>
        <w:t xml:space="preserve"> и дизельного топлива</w:t>
      </w:r>
      <w:r w:rsidRPr="00AB3422">
        <w:rPr>
          <w:szCs w:val="28"/>
        </w:rPr>
        <w:t xml:space="preserve"> с использованием смарт-карт для нужд</w:t>
      </w:r>
      <w:r>
        <w:rPr>
          <w:szCs w:val="28"/>
        </w:rPr>
        <w:t xml:space="preserve"> Контейнерного терминала Придача</w:t>
      </w:r>
      <w:r w:rsidRPr="00AB3422">
        <w:rPr>
          <w:szCs w:val="28"/>
        </w:rPr>
        <w:t xml:space="preserve"> филиала ПАО «ТрансКонтейнер» на </w:t>
      </w:r>
      <w:r>
        <w:rPr>
          <w:szCs w:val="28"/>
        </w:rPr>
        <w:t>Юго-Восточной</w:t>
      </w:r>
      <w:r w:rsidRPr="00AB3422">
        <w:rPr>
          <w:szCs w:val="28"/>
        </w:rPr>
        <w:t xml:space="preserve"> железной дороге.</w:t>
      </w:r>
    </w:p>
    <w:p w:rsidR="00ED7FA5" w:rsidRDefault="00ED7FA5" w:rsidP="001B58E8">
      <w:pPr>
        <w:pStyle w:val="18"/>
        <w:rPr>
          <w:szCs w:val="28"/>
        </w:rPr>
      </w:pPr>
    </w:p>
    <w:p w:rsidR="00ED7FA5" w:rsidRDefault="00ED7FA5" w:rsidP="001B58E8">
      <w:pPr>
        <w:pStyle w:val="18"/>
        <w:ind w:firstLine="708"/>
        <w:rPr>
          <w:szCs w:val="28"/>
        </w:rPr>
      </w:pPr>
      <w:r>
        <w:rPr>
          <w:szCs w:val="28"/>
        </w:rPr>
        <w:t>Лот № 1 «Поставка дизельного топлива (зимнего и летнего) для заправки автотранспорта с использованием смарт-карт для нужд Контейнерного терминала Придача филиала ПАО «ТрансКонтейнер» на Юго-Восточной железной дороге»; «Поставка дизельного топлива, АИ 92, АИ 95 с использованием смарт-карт для нужд Контейнерного терминала Придача филиала ПАО «ТрансКонтейнер» на Юго-Восточной железной дороге»;</w:t>
      </w:r>
    </w:p>
    <w:p w:rsidR="00ED7FA5" w:rsidRPr="001B58E8" w:rsidRDefault="00ED7FA5" w:rsidP="001B58E8">
      <w:pPr>
        <w:pStyle w:val="18"/>
        <w:ind w:firstLine="708"/>
        <w:rPr>
          <w:szCs w:val="28"/>
        </w:rPr>
      </w:pPr>
      <w:r>
        <w:t>Информация об организаторе Запроса предложений указана в пункте 2</w:t>
      </w:r>
      <w:r w:rsidRPr="001B58E8">
        <w:rPr>
          <w:szCs w:val="28"/>
        </w:rPr>
        <w:t xml:space="preserve"> Информационной карты раздела 5 настоящей документации о закупке (далее – Информационная карта)</w:t>
      </w:r>
      <w:r>
        <w:t>.</w:t>
      </w:r>
    </w:p>
    <w:p w:rsidR="00ED7FA5" w:rsidRPr="00D32FFA" w:rsidRDefault="00ED7FA5" w:rsidP="001B58E8">
      <w:pPr>
        <w:pStyle w:val="18"/>
        <w:rPr>
          <w:szCs w:val="28"/>
        </w:rPr>
      </w:pPr>
      <w:r>
        <w:rPr>
          <w:szCs w:val="28"/>
        </w:rPr>
        <w:t xml:space="preserve">1.1.3. </w:t>
      </w:r>
      <w:r w:rsidRPr="00D32FFA">
        <w:rPr>
          <w:szCs w:val="28"/>
        </w:rPr>
        <w:t xml:space="preserve">Дата опубликования извещения о проведении настоящего Запроса предложений указана в пункте 3 Информационной карты. </w:t>
      </w:r>
    </w:p>
    <w:p w:rsidR="00ED7FA5" w:rsidRPr="00D32FFA" w:rsidRDefault="00ED7FA5" w:rsidP="001B58E8">
      <w:pPr>
        <w:pStyle w:val="18"/>
        <w:rPr>
          <w:szCs w:val="28"/>
        </w:rPr>
      </w:pPr>
      <w:r>
        <w:rPr>
          <w:szCs w:val="28"/>
        </w:rPr>
        <w:t xml:space="preserve">1.1.4. </w:t>
      </w:r>
      <w:r w:rsidRPr="00D32FFA">
        <w:rPr>
          <w:szCs w:val="28"/>
        </w:rPr>
        <w:t xml:space="preserve">Извещение о проведении Запроса предложений, </w:t>
      </w:r>
      <w:r w:rsidRPr="00D32FFA">
        <w:t>изменения к извещению,</w:t>
      </w:r>
      <w:r w:rsidRPr="00D32FFA">
        <w:rPr>
          <w:szCs w:val="28"/>
        </w:rPr>
        <w:t xml:space="preserve"> настоящая документация о закупке (приглашение к участию в Запросе предложений),</w:t>
      </w:r>
      <w:r w:rsidRPr="00D32FFA">
        <w:t xml:space="preserve"> протоколы, оформляемые в ходе проведения Запроса предложений и иная информация о Запросе предложений публикуется в средствах массовой информации, указанных в пункте </w:t>
      </w:r>
      <w:r w:rsidRPr="00D32FFA">
        <w:rPr>
          <w:szCs w:val="28"/>
        </w:rPr>
        <w:t>4 Информационной карты (далее – СМИ).</w:t>
      </w:r>
    </w:p>
    <w:p w:rsidR="00ED7FA5" w:rsidRPr="00D32FFA" w:rsidRDefault="00ED7FA5" w:rsidP="001B58E8">
      <w:pPr>
        <w:pStyle w:val="18"/>
        <w:rPr>
          <w:szCs w:val="28"/>
        </w:rPr>
      </w:pPr>
      <w:r>
        <w:t xml:space="preserve">1.1.5. </w:t>
      </w: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ED7FA5" w:rsidRPr="00D32FFA" w:rsidRDefault="00ED7FA5" w:rsidP="001B58E8">
      <w:pPr>
        <w:pStyle w:val="18"/>
        <w:rPr>
          <w:szCs w:val="28"/>
        </w:rPr>
      </w:pPr>
      <w:r>
        <w:t>1.1.6.</w:t>
      </w: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ED7FA5" w:rsidRPr="00D32FFA" w:rsidRDefault="00ED7FA5" w:rsidP="001B58E8">
      <w:pPr>
        <w:pStyle w:val="18"/>
      </w:pPr>
      <w:r>
        <w:t>1.1.7.</w:t>
      </w:r>
      <w:r w:rsidRPr="00D32FFA">
        <w:t xml:space="preserve">Дата рассмотрения и сопоставления предложений претендентов </w:t>
      </w:r>
      <w:r>
        <w:t xml:space="preserve">и представленных комплектов </w:t>
      </w:r>
      <w:r w:rsidRPr="00D32FFA">
        <w:t>на участие в Запросе предложений (далее – Заявки) указана в пункте 8 Информационной карты.</w:t>
      </w:r>
    </w:p>
    <w:p w:rsidR="00ED7FA5" w:rsidRPr="00D32FFA" w:rsidRDefault="00ED7FA5" w:rsidP="001B58E8">
      <w:pPr>
        <w:pStyle w:val="18"/>
      </w:pPr>
      <w:r>
        <w:t>1.1.8.</w:t>
      </w:r>
      <w:r w:rsidRPr="00D32FFA">
        <w:t xml:space="preserve">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ED7FA5" w:rsidRPr="00D32FFA" w:rsidRDefault="00ED7FA5" w:rsidP="001B58E8">
      <w:pPr>
        <w:pStyle w:val="18"/>
      </w:pPr>
      <w:r>
        <w:t>1.1.9.</w:t>
      </w: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ED7FA5" w:rsidRPr="00D32FFA" w:rsidRDefault="00ED7FA5" w:rsidP="001B58E8">
      <w:pPr>
        <w:pStyle w:val="18"/>
        <w:rPr>
          <w:szCs w:val="28"/>
        </w:rPr>
      </w:pPr>
      <w:r>
        <w:rPr>
          <w:szCs w:val="28"/>
        </w:rPr>
        <w:t>1.1.10.</w:t>
      </w:r>
      <w:r w:rsidRPr="00D32FFA">
        <w:rPr>
          <w:szCs w:val="28"/>
        </w:rPr>
        <w:t xml:space="preserve">Для участия в процедуре Запроса предложений претендент должен: </w:t>
      </w:r>
    </w:p>
    <w:p w:rsidR="00ED7FA5" w:rsidRPr="00D32FFA" w:rsidRDefault="00ED7FA5">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ED7FA5" w:rsidRPr="00D32FFA" w:rsidRDefault="00ED7FA5">
      <w:pPr>
        <w:pStyle w:val="Default"/>
        <w:ind w:firstLine="709"/>
        <w:jc w:val="both"/>
        <w:rPr>
          <w:sz w:val="28"/>
          <w:szCs w:val="28"/>
        </w:rPr>
      </w:pPr>
      <w:r w:rsidRPr="00D32FFA">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ED7FA5" w:rsidRPr="00D32FFA" w:rsidRDefault="00ED7FA5" w:rsidP="001B58E8">
      <w:pPr>
        <w:pStyle w:val="18"/>
        <w:rPr>
          <w:szCs w:val="28"/>
        </w:rPr>
      </w:pPr>
      <w:r>
        <w:t>1.1.11.</w:t>
      </w:r>
      <w:r w:rsidRPr="00D32FFA">
        <w:t>Заявки рассматриваются к</w:t>
      </w:r>
      <w:r>
        <w:t xml:space="preserve">ак обязательства претендентов. </w:t>
      </w:r>
      <w:r>
        <w:br/>
        <w:t>ПАО</w:t>
      </w:r>
      <w:r w:rsidRPr="00D32FFA">
        <w:t xml:space="preserve"> «ТрансКонтейнер» вправ</w:t>
      </w:r>
      <w:r>
        <w:t>е требовать от победителя /победителей</w:t>
      </w:r>
      <w:r w:rsidRPr="00D32FFA">
        <w:t xml:space="preserve"> Запроса предложений заключения договора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Pr="00C83974">
        <w:t xml:space="preserve">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D32FFA">
        <w:rPr>
          <w:szCs w:val="28"/>
        </w:rPr>
        <w:t xml:space="preserve">. </w:t>
      </w:r>
    </w:p>
    <w:p w:rsidR="00ED7FA5" w:rsidRPr="00D32FFA" w:rsidRDefault="00ED7FA5" w:rsidP="001B58E8">
      <w:pPr>
        <w:pStyle w:val="18"/>
      </w:pPr>
      <w:r>
        <w:rPr>
          <w:szCs w:val="28"/>
        </w:rPr>
        <w:t>1.1.12.</w:t>
      </w:r>
      <w:r w:rsidRPr="00D32FFA">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ED7FA5" w:rsidRPr="00D32FFA" w:rsidRDefault="00ED7FA5" w:rsidP="001B58E8">
      <w:pPr>
        <w:pStyle w:val="18"/>
        <w:rPr>
          <w:szCs w:val="28"/>
        </w:rPr>
      </w:pPr>
      <w:r>
        <w:rPr>
          <w:szCs w:val="28"/>
        </w:rPr>
        <w:t>1.1.13.</w:t>
      </w:r>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ED7FA5" w:rsidRPr="00D32FFA" w:rsidRDefault="00ED7FA5" w:rsidP="001B58E8">
      <w:pPr>
        <w:pStyle w:val="18"/>
      </w:pPr>
      <w:r>
        <w:t>1.1.14.</w:t>
      </w:r>
      <w:r w:rsidRPr="00D32FFA">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ED7FA5" w:rsidRPr="00D32FFA" w:rsidRDefault="00ED7FA5" w:rsidP="001B58E8">
      <w:pPr>
        <w:pStyle w:val="18"/>
      </w:pPr>
      <w:r>
        <w:t>1.1.15.</w:t>
      </w:r>
      <w:r w:rsidRPr="00D32FFA">
        <w:t>Документы, представленные претендентами в составе Заявок, возврату не подлежат.</w:t>
      </w:r>
    </w:p>
    <w:p w:rsidR="00ED7FA5" w:rsidRPr="00D32FFA" w:rsidRDefault="00ED7FA5" w:rsidP="001B58E8">
      <w:pPr>
        <w:pStyle w:val="18"/>
        <w:widowControl w:val="0"/>
        <w:rPr>
          <w:szCs w:val="28"/>
        </w:rPr>
      </w:pPr>
      <w:r w:rsidRPr="0068724C">
        <w:rPr>
          <w:szCs w:val="28"/>
        </w:rPr>
        <w:t>1.1.16.Заявки с документацией предоставляется претендентами в сроки и на условиях, изложенных в пункте 6 Информационной</w:t>
      </w:r>
      <w:r w:rsidRPr="00D32FFA">
        <w:rPr>
          <w:szCs w:val="28"/>
        </w:rPr>
        <w:t xml:space="preserve"> карты.</w:t>
      </w:r>
    </w:p>
    <w:p w:rsidR="00ED7FA5" w:rsidRPr="00D32FFA" w:rsidRDefault="00ED7FA5" w:rsidP="001B58E8">
      <w:pPr>
        <w:pStyle w:val="18"/>
        <w:widowControl w:val="0"/>
      </w:pPr>
      <w:r>
        <w:t>1.1.17.</w:t>
      </w: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w:t>
      </w:r>
      <w:r>
        <w:rPr>
          <w:szCs w:val="28"/>
        </w:rPr>
        <w:t xml:space="preserve"> дней </w:t>
      </w:r>
      <w:r w:rsidRPr="00D32FFA">
        <w:rPr>
          <w:szCs w:val="28"/>
        </w:rPr>
        <w:t xml:space="preserve">со дня принятия решения об отмене проведения Запроса предложений. При этом </w:t>
      </w:r>
      <w:r>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ED7FA5" w:rsidRPr="00D32FFA" w:rsidRDefault="00ED7FA5" w:rsidP="001B58E8">
      <w:pPr>
        <w:pStyle w:val="18"/>
        <w:widowControl w:val="0"/>
      </w:pPr>
      <w:r>
        <w:rPr>
          <w:szCs w:val="28"/>
        </w:rPr>
        <w:t>1.1.18.</w:t>
      </w:r>
      <w:r w:rsidRPr="00D32FFA">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w:t>
      </w:r>
      <w:r>
        <w:rPr>
          <w:szCs w:val="28"/>
        </w:rPr>
        <w:t xml:space="preserve"> в соответствии с пунктом 4 Информационной карты</w:t>
      </w:r>
      <w:r w:rsidRPr="00D32FFA">
        <w:rPr>
          <w:szCs w:val="28"/>
        </w:rPr>
        <w:t>.</w:t>
      </w:r>
    </w:p>
    <w:p w:rsidR="00ED7FA5" w:rsidRPr="00D32FFA" w:rsidRDefault="00ED7FA5" w:rsidP="001B58E8">
      <w:pPr>
        <w:pStyle w:val="18"/>
        <w:widowControl w:val="0"/>
      </w:pPr>
      <w:r>
        <w:t>1.1.19.</w:t>
      </w:r>
      <w:r w:rsidRPr="00D32FFA">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ED7FA5" w:rsidRPr="00D32FFA" w:rsidRDefault="00ED7FA5" w:rsidP="001B58E8">
      <w:pPr>
        <w:pStyle w:val="18"/>
        <w:widowControl w:val="0"/>
      </w:pPr>
      <w:r>
        <w:t>1.1.20.</w:t>
      </w: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ED7FA5" w:rsidRPr="00D32FFA" w:rsidRDefault="00ED7FA5" w:rsidP="001B58E8">
      <w:pPr>
        <w:pStyle w:val="18"/>
        <w:widowControl w:val="0"/>
      </w:pPr>
      <w:r>
        <w:t>1.1.21.</w:t>
      </w: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ED7FA5" w:rsidRPr="00D32FFA" w:rsidRDefault="00ED7FA5" w:rsidP="00C51709">
      <w:pPr>
        <w:pStyle w:val="18"/>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ED7FA5" w:rsidRPr="00D32FFA" w:rsidRDefault="00ED7FA5" w:rsidP="001B58E8">
      <w:pPr>
        <w:pStyle w:val="18"/>
        <w:widowControl w:val="0"/>
      </w:pPr>
      <w:r>
        <w:t>1.1.22.</w:t>
      </w:r>
      <w:r w:rsidRPr="00D32FFA">
        <w:t xml:space="preserve">Иностранный участник закупки вправе указать цену в рублях Российской Федерации, либо </w:t>
      </w:r>
      <w:r>
        <w:t>если это указанно в</w:t>
      </w:r>
      <w:r w:rsidRPr="00D32FFA">
        <w:rPr>
          <w:szCs w:val="28"/>
        </w:rPr>
        <w:t xml:space="preserve"> пункте 16 Информационной карты</w:t>
      </w:r>
      <w:r>
        <w:rPr>
          <w:szCs w:val="28"/>
        </w:rPr>
        <w:t>, в</w:t>
      </w:r>
      <w:r w:rsidRPr="00D32FFA">
        <w:t xml:space="preserve"> 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ED7FA5" w:rsidRPr="00D32FFA" w:rsidRDefault="00ED7FA5" w:rsidP="001B58E8">
      <w:pPr>
        <w:pStyle w:val="18"/>
        <w:widowControl w:val="0"/>
      </w:pPr>
      <w:r>
        <w:t>1.1.23.</w:t>
      </w: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ED7FA5" w:rsidRPr="00D32FFA" w:rsidRDefault="00ED7FA5">
      <w:pPr>
        <w:pStyle w:val="18"/>
        <w:widowControl w:val="0"/>
      </w:pPr>
    </w:p>
    <w:p w:rsidR="00ED7FA5" w:rsidRPr="00D32FFA" w:rsidRDefault="00ED7FA5" w:rsidP="00E347BF">
      <w:pPr>
        <w:pStyle w:val="Heading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Pr>
          <w:rFonts w:eastAsia="MS Mincho" w:cs="Times New Roman"/>
          <w:i w:val="0"/>
          <w:iCs w:val="0"/>
        </w:rPr>
        <w:t xml:space="preserve"> о закупке</w:t>
      </w:r>
      <w:r w:rsidRPr="00D32FFA">
        <w:rPr>
          <w:rFonts w:eastAsia="MS Mincho" w:cs="Times New Roman"/>
          <w:i w:val="0"/>
          <w:iCs w:val="0"/>
        </w:rPr>
        <w:t>.</w:t>
      </w:r>
    </w:p>
    <w:p w:rsidR="00ED7FA5" w:rsidRPr="00D32FFA" w:rsidRDefault="00ED7FA5">
      <w:pPr>
        <w:rPr>
          <w:rFonts w:eastAsia="MS Mincho"/>
        </w:rPr>
      </w:pPr>
    </w:p>
    <w:p w:rsidR="00ED7FA5" w:rsidRPr="00D32FFA" w:rsidRDefault="00ED7FA5" w:rsidP="008552A7">
      <w:pPr>
        <w:numPr>
          <w:ilvl w:val="2"/>
          <w:numId w:val="23"/>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3 Информационной карты) до даты окончания приема Заявок (пункт </w:t>
      </w:r>
      <w:r w:rsidRPr="00D32FFA">
        <w:rPr>
          <w:sz w:val="28"/>
          <w:szCs w:val="28"/>
        </w:rPr>
        <w:t>6</w:t>
      </w:r>
      <w:r w:rsidRPr="00D32FFA">
        <w:rPr>
          <w:rFonts w:eastAsia="MS Mincho"/>
          <w:sz w:val="28"/>
          <w:szCs w:val="28"/>
        </w:rPr>
        <w:t xml:space="preserve"> Информационной карты) </w:t>
      </w:r>
      <w:r>
        <w:rPr>
          <w:rFonts w:eastAsia="MS Mincho"/>
          <w:sz w:val="28"/>
          <w:szCs w:val="28"/>
        </w:rPr>
        <w:t>составляет 10 и более</w:t>
      </w:r>
      <w:r w:rsidRPr="00D32FFA">
        <w:rPr>
          <w:rFonts w:eastAsia="MS Mincho"/>
          <w:sz w:val="28"/>
          <w:szCs w:val="28"/>
        </w:rPr>
        <w:t xml:space="preserve"> дней Претендент вправе направить запросы о разъяснении положений настоящей документации о закупке в виде сканированных копий обращений</w:t>
      </w:r>
      <w:r>
        <w:rPr>
          <w:rFonts w:eastAsia="MS Mincho"/>
          <w:sz w:val="28"/>
          <w:szCs w:val="28"/>
        </w:rPr>
        <w:t>,</w:t>
      </w:r>
      <w:r w:rsidRPr="00D32FFA">
        <w:rPr>
          <w:rFonts w:eastAsia="MS Mincho"/>
          <w:sz w:val="28"/>
          <w:szCs w:val="28"/>
        </w:rPr>
        <w:t xml:space="preserve"> подписанных уполномоченным представителем претендента</w:t>
      </w:r>
      <w:r>
        <w:rPr>
          <w:rFonts w:eastAsia="MS Mincho"/>
          <w:sz w:val="28"/>
          <w:szCs w:val="28"/>
        </w:rPr>
        <w:t>,</w:t>
      </w:r>
      <w:r w:rsidRPr="00D32FFA">
        <w:rPr>
          <w:rFonts w:eastAsia="MS Mincho"/>
          <w:sz w:val="28"/>
          <w:szCs w:val="28"/>
        </w:rPr>
        <w:t xml:space="preserve"> по адресу(ам) электронной почты представителя(ей) Заказчика/Организатора, указанному(ым) в пункте 2 Информационной карты. </w:t>
      </w:r>
    </w:p>
    <w:p w:rsidR="00ED7FA5" w:rsidRPr="00D32FFA" w:rsidRDefault="00ED7FA5" w:rsidP="008552A7">
      <w:pPr>
        <w:numPr>
          <w:ilvl w:val="2"/>
          <w:numId w:val="23"/>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Pr="00D32FFA">
        <w:rPr>
          <w:rFonts w:eastAsia="MS Mincho"/>
          <w:sz w:val="28"/>
        </w:rPr>
        <w:t>7 (семь)</w:t>
      </w:r>
      <w:r w:rsidRPr="00D32FFA">
        <w:rPr>
          <w:rFonts w:eastAsia="MS Mincho"/>
          <w:sz w:val="28"/>
          <w:szCs w:val="28"/>
        </w:rPr>
        <w:t xml:space="preserve"> календарных дней до окончания срока подачи Заявок.</w:t>
      </w:r>
    </w:p>
    <w:p w:rsidR="00ED7FA5" w:rsidRPr="00D32FFA" w:rsidRDefault="00ED7FA5" w:rsidP="008552A7">
      <w:pPr>
        <w:numPr>
          <w:ilvl w:val="2"/>
          <w:numId w:val="23"/>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ED7FA5" w:rsidRPr="00D32FFA" w:rsidRDefault="00ED7FA5" w:rsidP="008552A7">
      <w:pPr>
        <w:numPr>
          <w:ilvl w:val="2"/>
          <w:numId w:val="23"/>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ED7FA5" w:rsidRPr="00D32FFA" w:rsidRDefault="00ED7FA5" w:rsidP="008552A7">
      <w:pPr>
        <w:numPr>
          <w:ilvl w:val="2"/>
          <w:numId w:val="23"/>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ED7FA5" w:rsidRPr="00D32FFA" w:rsidRDefault="00ED7FA5" w:rsidP="008552A7">
      <w:pPr>
        <w:numPr>
          <w:ilvl w:val="2"/>
          <w:numId w:val="23"/>
        </w:numPr>
        <w:ind w:left="0" w:firstLine="709"/>
        <w:jc w:val="both"/>
        <w:rPr>
          <w:sz w:val="28"/>
          <w:szCs w:val="28"/>
        </w:rPr>
      </w:pPr>
      <w:r w:rsidRPr="00D32FFA">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пункте 1.2.2 документации о закупке.</w:t>
      </w:r>
    </w:p>
    <w:p w:rsidR="00ED7FA5" w:rsidRPr="00D32FFA" w:rsidRDefault="00ED7FA5" w:rsidP="0028168C">
      <w:pPr>
        <w:ind w:firstLine="709"/>
        <w:jc w:val="both"/>
        <w:rPr>
          <w:rFonts w:eastAsia="MS Mincho"/>
          <w:sz w:val="28"/>
          <w:szCs w:val="28"/>
        </w:rPr>
      </w:pPr>
    </w:p>
    <w:p w:rsidR="00ED7FA5" w:rsidRPr="00D32FFA" w:rsidRDefault="00ED7FA5" w:rsidP="00E347BF">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ED7FA5" w:rsidRPr="00D32FFA" w:rsidRDefault="00ED7FA5" w:rsidP="00C6181A">
      <w:pPr>
        <w:jc w:val="both"/>
        <w:rPr>
          <w:rFonts w:eastAsia="MS Mincho"/>
          <w:sz w:val="28"/>
          <w:szCs w:val="28"/>
        </w:rPr>
      </w:pPr>
    </w:p>
    <w:p w:rsidR="00ED7FA5" w:rsidRPr="00D32FFA" w:rsidRDefault="00ED7FA5" w:rsidP="008552A7">
      <w:pPr>
        <w:numPr>
          <w:ilvl w:val="0"/>
          <w:numId w:val="31"/>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ED7FA5" w:rsidRPr="00D32FFA" w:rsidRDefault="00ED7FA5" w:rsidP="00DE3BCD">
      <w:pPr>
        <w:ind w:firstLine="708"/>
        <w:jc w:val="both"/>
        <w:rPr>
          <w:sz w:val="28"/>
          <w:szCs w:val="28"/>
        </w:rPr>
      </w:pPr>
      <w:r w:rsidRPr="00D32FFA">
        <w:rPr>
          <w:sz w:val="28"/>
          <w:szCs w:val="28"/>
        </w:rPr>
        <w:t xml:space="preserve">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ED7FA5" w:rsidRPr="00D32FFA" w:rsidRDefault="00ED7FA5" w:rsidP="00E81704">
      <w:pPr>
        <w:pStyle w:val="BodyText"/>
        <w:rPr>
          <w:sz w:val="28"/>
          <w:szCs w:val="28"/>
        </w:rPr>
      </w:pPr>
      <w:r w:rsidRPr="00D32FFA">
        <w:rPr>
          <w:sz w:val="28"/>
          <w:szCs w:val="28"/>
        </w:rPr>
        <w:t>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изменений до даты окончания срока подачи Заявок оставалось не менее 5 дней.</w:t>
      </w:r>
    </w:p>
    <w:p w:rsidR="00ED7FA5" w:rsidRPr="00D32FFA" w:rsidRDefault="00ED7FA5" w:rsidP="00E81704">
      <w:pPr>
        <w:pStyle w:val="BodyText"/>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ED7FA5" w:rsidRPr="00D32FFA" w:rsidRDefault="00ED7FA5" w:rsidP="008552A7">
      <w:pPr>
        <w:numPr>
          <w:ilvl w:val="0"/>
          <w:numId w:val="31"/>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участников Запроса предложений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Pr="00D32FFA">
        <w:rPr>
          <w:rFonts w:eastAsia="MS Mincho"/>
          <w:sz w:val="28"/>
          <w:szCs w:val="28"/>
        </w:rPr>
        <w:t>в СМИ</w:t>
      </w:r>
      <w:r w:rsidRPr="00D32FFA">
        <w:rPr>
          <w:sz w:val="28"/>
          <w:szCs w:val="28"/>
        </w:rPr>
        <w:t>.</w:t>
      </w:r>
    </w:p>
    <w:p w:rsidR="00ED7FA5" w:rsidRPr="00D32FFA" w:rsidRDefault="00ED7FA5" w:rsidP="008552A7">
      <w:pPr>
        <w:numPr>
          <w:ilvl w:val="0"/>
          <w:numId w:val="31"/>
        </w:numPr>
        <w:ind w:left="0" w:firstLine="709"/>
        <w:jc w:val="both"/>
        <w:rPr>
          <w:sz w:val="28"/>
          <w:szCs w:val="28"/>
        </w:rPr>
      </w:pPr>
      <w:r w:rsidRPr="00D32FFA">
        <w:rPr>
          <w:sz w:val="28"/>
          <w:szCs w:val="28"/>
        </w:rPr>
        <w:t>Заказчик</w:t>
      </w:r>
      <w:r>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w:t>
      </w:r>
      <w:r>
        <w:rPr>
          <w:sz w:val="28"/>
          <w:szCs w:val="28"/>
        </w:rPr>
        <w:t xml:space="preserve">в </w:t>
      </w:r>
      <w:r w:rsidRPr="00D32FFA">
        <w:rPr>
          <w:sz w:val="28"/>
          <w:szCs w:val="28"/>
        </w:rPr>
        <w:t>соответствии</w:t>
      </w:r>
      <w:r>
        <w:rPr>
          <w:sz w:val="28"/>
          <w:szCs w:val="28"/>
        </w:rPr>
        <w:t xml:space="preserve"> </w:t>
      </w:r>
      <w:r w:rsidRPr="00D32FFA">
        <w:rPr>
          <w:sz w:val="28"/>
          <w:szCs w:val="28"/>
        </w:rPr>
        <w:t>с</w:t>
      </w:r>
      <w:r>
        <w:rPr>
          <w:sz w:val="28"/>
          <w:szCs w:val="28"/>
        </w:rPr>
        <w:t xml:space="preserve"> </w:t>
      </w:r>
      <w:r w:rsidRPr="00D32FFA">
        <w:rPr>
          <w:sz w:val="28"/>
          <w:szCs w:val="28"/>
        </w:rPr>
        <w:t xml:space="preserve">пунктом 4 Информационной карты. </w:t>
      </w:r>
    </w:p>
    <w:p w:rsidR="00ED7FA5" w:rsidRPr="00D32FFA" w:rsidRDefault="00ED7FA5" w:rsidP="00C6181A">
      <w:pPr>
        <w:pStyle w:val="BodyText"/>
        <w:rPr>
          <w:sz w:val="28"/>
          <w:szCs w:val="28"/>
        </w:rPr>
      </w:pPr>
    </w:p>
    <w:p w:rsidR="00ED7FA5" w:rsidRPr="00D32FFA" w:rsidRDefault="00ED7FA5" w:rsidP="001242D3">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ED7FA5" w:rsidRPr="00D32FFA" w:rsidRDefault="00ED7FA5">
      <w:pPr>
        <w:rPr>
          <w:rFonts w:eastAsia="MS Mincho"/>
        </w:rPr>
      </w:pPr>
    </w:p>
    <w:p w:rsidR="00ED7FA5" w:rsidRPr="00D32FFA" w:rsidRDefault="00ED7FA5" w:rsidP="008552A7">
      <w:pPr>
        <w:pStyle w:val="18"/>
        <w:numPr>
          <w:ilvl w:val="2"/>
          <w:numId w:val="27"/>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 Заказчиком/Организатором, влияющего на ход проведения процедуры Запроса предложений.</w:t>
      </w:r>
    </w:p>
    <w:p w:rsidR="00ED7FA5" w:rsidRPr="00D32FFA" w:rsidRDefault="00ED7FA5" w:rsidP="008552A7">
      <w:pPr>
        <w:pStyle w:val="18"/>
        <w:numPr>
          <w:ilvl w:val="2"/>
          <w:numId w:val="27"/>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ED7FA5" w:rsidRPr="00D32FFA" w:rsidRDefault="00ED7FA5">
      <w:pPr>
        <w:pStyle w:val="18"/>
        <w:ind w:left="709" w:firstLine="0"/>
        <w:rPr>
          <w:szCs w:val="24"/>
        </w:rPr>
      </w:pPr>
    </w:p>
    <w:p w:rsidR="00ED7FA5" w:rsidRPr="00D32FFA" w:rsidRDefault="00ED7FA5">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ED7FA5" w:rsidRPr="00D32FFA" w:rsidRDefault="00ED7FA5" w:rsidP="0080453F">
      <w:pPr>
        <w:pStyle w:val="Heading2"/>
        <w:numPr>
          <w:ilvl w:val="1"/>
          <w:numId w:val="32"/>
        </w:numPr>
        <w:spacing w:before="0" w:after="0"/>
        <w:jc w:val="both"/>
        <w:rPr>
          <w:rFonts w:cs="Times New Roman"/>
          <w:i w:val="0"/>
        </w:rPr>
      </w:pPr>
      <w:r w:rsidRPr="00D32FFA">
        <w:rPr>
          <w:rFonts w:cs="Times New Roman"/>
          <w:i w:val="0"/>
        </w:rPr>
        <w:t xml:space="preserve"> Обязательные требования</w:t>
      </w:r>
    </w:p>
    <w:p w:rsidR="00ED7FA5" w:rsidRPr="00D32FFA" w:rsidRDefault="00ED7FA5" w:rsidP="001242D3"/>
    <w:p w:rsidR="00ED7FA5" w:rsidRPr="00D32FFA" w:rsidRDefault="00ED7FA5" w:rsidP="008552A7">
      <w:pPr>
        <w:numPr>
          <w:ilvl w:val="0"/>
          <w:numId w:val="33"/>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ED7FA5" w:rsidRPr="00D32FFA" w:rsidRDefault="00ED7FA5" w:rsidP="001242D3">
      <w:pPr>
        <w:ind w:firstLine="540"/>
        <w:jc w:val="both"/>
        <w:rPr>
          <w:sz w:val="28"/>
          <w:szCs w:val="28"/>
        </w:rPr>
      </w:pPr>
      <w:r w:rsidRPr="00D32FFA">
        <w:rPr>
          <w:sz w:val="28"/>
          <w:szCs w:val="28"/>
        </w:rPr>
        <w:t xml:space="preserve">а) не иметь задолженности </w:t>
      </w:r>
      <w:r>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Pr="00957171">
        <w:rPr>
          <w:sz w:val="28"/>
          <w:szCs w:val="28"/>
        </w:rPr>
        <w:t xml:space="preserve"> </w:t>
      </w:r>
      <w:r>
        <w:rPr>
          <w:sz w:val="28"/>
          <w:szCs w:val="28"/>
        </w:rPr>
        <w:t>а также просроченную задолженность по ранее заключенным договорам с ПАО «ТрансКонтейнер»</w:t>
      </w:r>
      <w:r w:rsidRPr="00D32FFA">
        <w:rPr>
          <w:sz w:val="28"/>
          <w:szCs w:val="28"/>
        </w:rPr>
        <w:t>;</w:t>
      </w:r>
    </w:p>
    <w:p w:rsidR="00ED7FA5" w:rsidRPr="00D32FFA" w:rsidRDefault="00ED7FA5">
      <w:pPr>
        <w:ind w:firstLine="540"/>
        <w:jc w:val="both"/>
        <w:rPr>
          <w:sz w:val="28"/>
          <w:szCs w:val="28"/>
        </w:rPr>
      </w:pPr>
      <w:r w:rsidRPr="00D32FFA">
        <w:rPr>
          <w:sz w:val="28"/>
          <w:szCs w:val="28"/>
        </w:rPr>
        <w:t>б) не находиться в процессе ликвидации;</w:t>
      </w:r>
    </w:p>
    <w:p w:rsidR="00ED7FA5" w:rsidRPr="00D32FFA" w:rsidRDefault="00ED7FA5">
      <w:pPr>
        <w:ind w:firstLine="540"/>
        <w:jc w:val="both"/>
        <w:rPr>
          <w:sz w:val="28"/>
          <w:szCs w:val="28"/>
        </w:rPr>
      </w:pPr>
      <w:r w:rsidRPr="00D32FFA">
        <w:rPr>
          <w:sz w:val="28"/>
          <w:szCs w:val="28"/>
        </w:rPr>
        <w:t>в) не быть признанным несостоятельным (банкротом);</w:t>
      </w:r>
    </w:p>
    <w:p w:rsidR="00ED7FA5" w:rsidRPr="00D32FFA" w:rsidRDefault="00ED7FA5">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ED7FA5" w:rsidRDefault="00ED7FA5">
      <w:pPr>
        <w:ind w:firstLine="540"/>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Запроса предложений;</w:t>
      </w:r>
    </w:p>
    <w:p w:rsidR="00ED7FA5" w:rsidRPr="00D32FFA" w:rsidRDefault="00ED7FA5"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t>ПАО</w:t>
      </w:r>
      <w:r w:rsidRPr="00250B24">
        <w:rPr>
          <w:sz w:val="28"/>
          <w:szCs w:val="28"/>
        </w:rPr>
        <w:t xml:space="preserve"> «ТрансКонтейнер»;</w:t>
      </w:r>
    </w:p>
    <w:p w:rsidR="00ED7FA5" w:rsidRPr="00D32FFA" w:rsidRDefault="00ED7FA5" w:rsidP="00B02654">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Запросе предложений. </w:t>
      </w:r>
    </w:p>
    <w:p w:rsidR="00ED7FA5" w:rsidRPr="00D32FFA" w:rsidRDefault="00ED7FA5">
      <w:pPr>
        <w:ind w:firstLine="540"/>
        <w:jc w:val="both"/>
        <w:rPr>
          <w:sz w:val="28"/>
          <w:szCs w:val="28"/>
        </w:rPr>
      </w:pPr>
    </w:p>
    <w:p w:rsidR="00ED7FA5" w:rsidRPr="00D32FFA" w:rsidRDefault="00ED7FA5" w:rsidP="008552A7">
      <w:pPr>
        <w:pStyle w:val="BodyText"/>
        <w:numPr>
          <w:ilvl w:val="1"/>
          <w:numId w:val="26"/>
        </w:numPr>
        <w:tabs>
          <w:tab w:val="left" w:pos="1080"/>
        </w:tabs>
        <w:ind w:left="1400"/>
        <w:rPr>
          <w:b/>
          <w:sz w:val="28"/>
          <w:szCs w:val="28"/>
        </w:rPr>
      </w:pPr>
      <w:r w:rsidRPr="00D32FFA">
        <w:rPr>
          <w:b/>
          <w:sz w:val="28"/>
          <w:szCs w:val="28"/>
        </w:rPr>
        <w:t>Квалификационные требования</w:t>
      </w:r>
    </w:p>
    <w:p w:rsidR="00ED7FA5" w:rsidRPr="00D32FFA" w:rsidRDefault="00ED7FA5">
      <w:pPr>
        <w:pStyle w:val="BodyText"/>
        <w:tabs>
          <w:tab w:val="left" w:pos="1080"/>
        </w:tabs>
        <w:ind w:left="709" w:firstLine="0"/>
        <w:rPr>
          <w:b/>
          <w:sz w:val="28"/>
          <w:szCs w:val="28"/>
        </w:rPr>
      </w:pPr>
    </w:p>
    <w:p w:rsidR="00ED7FA5" w:rsidRPr="00D32FFA" w:rsidRDefault="00ED7FA5" w:rsidP="008552A7">
      <w:pPr>
        <w:pStyle w:val="BodyText"/>
        <w:numPr>
          <w:ilvl w:val="0"/>
          <w:numId w:val="40"/>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ED7FA5" w:rsidRPr="00D32FFA" w:rsidRDefault="00ED7FA5" w:rsidP="00752FEB">
      <w:pPr>
        <w:pStyle w:val="BodyText"/>
        <w:tabs>
          <w:tab w:val="left" w:pos="1080"/>
        </w:tabs>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Запроса  предложений,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ED7FA5" w:rsidRPr="00D32FFA" w:rsidRDefault="00ED7FA5" w:rsidP="00752FEB">
      <w:pPr>
        <w:pStyle w:val="BodyText"/>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ED7FA5" w:rsidRDefault="00ED7FA5" w:rsidP="001174EB">
      <w:pPr>
        <w:pStyle w:val="BodyText"/>
        <w:tabs>
          <w:tab w:val="left" w:pos="1080"/>
        </w:tabs>
        <w:rPr>
          <w:sz w:val="28"/>
          <w:szCs w:val="28"/>
        </w:rPr>
      </w:pPr>
      <w:r w:rsidRPr="00D32FFA">
        <w:rPr>
          <w:sz w:val="28"/>
          <w:szCs w:val="28"/>
        </w:rPr>
        <w:t xml:space="preserve">в) </w:t>
      </w:r>
      <w:r>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ED7FA5" w:rsidRPr="00D32FFA" w:rsidRDefault="00ED7FA5" w:rsidP="00752FEB">
      <w:pPr>
        <w:pStyle w:val="BodyText"/>
        <w:tabs>
          <w:tab w:val="left" w:pos="1080"/>
        </w:tabs>
        <w:rPr>
          <w:i/>
          <w:sz w:val="28"/>
          <w:szCs w:val="28"/>
        </w:rPr>
      </w:pPr>
      <w:r>
        <w:rPr>
          <w:sz w:val="28"/>
          <w:szCs w:val="28"/>
        </w:rPr>
        <w:t>г</w:t>
      </w:r>
      <w:r w:rsidRPr="00250B24">
        <w:rPr>
          <w:sz w:val="28"/>
          <w:szCs w:val="28"/>
        </w:rPr>
        <w:t>) в пункте 17 Информационной карты могут</w:t>
      </w:r>
      <w:r w:rsidRPr="00D32FFA">
        <w:rPr>
          <w:sz w:val="28"/>
          <w:szCs w:val="28"/>
        </w:rPr>
        <w:t xml:space="preserve"> быть установлены иные требования к претендентам</w:t>
      </w:r>
      <w:r>
        <w:rPr>
          <w:sz w:val="28"/>
          <w:szCs w:val="28"/>
        </w:rPr>
        <w:t>/участникам</w:t>
      </w:r>
      <w:r w:rsidRPr="00D32FFA">
        <w:rPr>
          <w:sz w:val="28"/>
          <w:szCs w:val="28"/>
        </w:rPr>
        <w:t xml:space="preserve"> на участие в Запросе предложений.</w:t>
      </w:r>
    </w:p>
    <w:p w:rsidR="00ED7FA5" w:rsidRPr="00D32FFA" w:rsidRDefault="00ED7FA5">
      <w:pPr>
        <w:pStyle w:val="BodyText"/>
        <w:tabs>
          <w:tab w:val="left" w:pos="1080"/>
        </w:tabs>
        <w:rPr>
          <w:sz w:val="28"/>
          <w:szCs w:val="28"/>
        </w:rPr>
      </w:pPr>
    </w:p>
    <w:p w:rsidR="00ED7FA5" w:rsidRPr="00D32FFA" w:rsidRDefault="00ED7FA5" w:rsidP="008552A7">
      <w:pPr>
        <w:numPr>
          <w:ilvl w:val="1"/>
          <w:numId w:val="28"/>
        </w:numPr>
        <w:tabs>
          <w:tab w:val="left" w:pos="0"/>
        </w:tabs>
        <w:ind w:left="0" w:firstLine="709"/>
        <w:jc w:val="both"/>
        <w:rPr>
          <w:rFonts w:eastAsia="MS Mincho"/>
          <w:b/>
          <w:sz w:val="28"/>
          <w:szCs w:val="28"/>
        </w:rPr>
      </w:pPr>
      <w:r w:rsidRPr="00D32FFA">
        <w:rPr>
          <w:rFonts w:eastAsia="MS Mincho"/>
          <w:b/>
          <w:sz w:val="28"/>
          <w:szCs w:val="28"/>
        </w:rPr>
        <w:t>Пре</w:t>
      </w:r>
      <w:r>
        <w:rPr>
          <w:rFonts w:eastAsia="MS Mincho"/>
          <w:b/>
          <w:sz w:val="28"/>
          <w:szCs w:val="28"/>
        </w:rPr>
        <w:t>дставление</w:t>
      </w:r>
      <w:r w:rsidRPr="00D32FFA">
        <w:rPr>
          <w:rFonts w:eastAsia="MS Mincho"/>
          <w:b/>
          <w:sz w:val="28"/>
          <w:szCs w:val="28"/>
        </w:rPr>
        <w:t xml:space="preserve"> документов</w:t>
      </w:r>
    </w:p>
    <w:p w:rsidR="00ED7FA5" w:rsidRPr="00D32FFA" w:rsidRDefault="00ED7FA5" w:rsidP="00791462">
      <w:pPr>
        <w:tabs>
          <w:tab w:val="left" w:pos="0"/>
        </w:tabs>
        <w:ind w:firstLine="720"/>
        <w:jc w:val="both"/>
        <w:rPr>
          <w:rFonts w:eastAsia="MS Mincho"/>
          <w:b/>
          <w:sz w:val="28"/>
          <w:szCs w:val="28"/>
        </w:rPr>
      </w:pPr>
    </w:p>
    <w:p w:rsidR="00ED7FA5" w:rsidRPr="00D32FFA" w:rsidRDefault="00ED7FA5" w:rsidP="008552A7">
      <w:pPr>
        <w:pStyle w:val="ListParagraph"/>
        <w:numPr>
          <w:ilvl w:val="0"/>
          <w:numId w:val="41"/>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ED7FA5" w:rsidRPr="00D32FFA" w:rsidRDefault="00ED7FA5" w:rsidP="008552A7">
      <w:pPr>
        <w:pStyle w:val="BodyText"/>
        <w:numPr>
          <w:ilvl w:val="0"/>
          <w:numId w:val="24"/>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ED7FA5" w:rsidRPr="00D32FFA" w:rsidRDefault="00ED7FA5" w:rsidP="008552A7">
      <w:pPr>
        <w:pStyle w:val="BodyText"/>
        <w:numPr>
          <w:ilvl w:val="0"/>
          <w:numId w:val="24"/>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Технического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ED7FA5" w:rsidRPr="00D74FA8" w:rsidRDefault="00ED7FA5" w:rsidP="008552A7">
      <w:pPr>
        <w:pStyle w:val="ListParagraph"/>
        <w:numPr>
          <w:ilvl w:val="0"/>
          <w:numId w:val="24"/>
        </w:numPr>
        <w:ind w:left="0" w:firstLine="720"/>
        <w:jc w:val="both"/>
        <w:rPr>
          <w:rFonts w:eastAsia="MS Mincho"/>
          <w:sz w:val="28"/>
          <w:szCs w:val="28"/>
        </w:rPr>
      </w:pPr>
      <w:r w:rsidRPr="00E135E4">
        <w:rPr>
          <w:sz w:val="28"/>
          <w:szCs w:val="28"/>
        </w:rPr>
        <w:t xml:space="preserve">выданную не ранее чем за 30 (тридцать) календарных дней до дня размещения извещения о проведении </w:t>
      </w:r>
      <w:r>
        <w:rPr>
          <w:sz w:val="28"/>
          <w:szCs w:val="28"/>
        </w:rPr>
        <w:t>Запрос</w:t>
      </w:r>
      <w:r w:rsidRPr="00E135E4">
        <w:rPr>
          <w:sz w:val="28"/>
          <w:szCs w:val="28"/>
        </w:rPr>
        <w:t xml:space="preserve">а </w:t>
      </w:r>
      <w:r>
        <w:rPr>
          <w:sz w:val="28"/>
          <w:szCs w:val="28"/>
        </w:rPr>
        <w:t xml:space="preserve">предложений </w:t>
      </w:r>
      <w:r w:rsidRPr="00E135E4">
        <w:rPr>
          <w:sz w:val="28"/>
          <w:szCs w:val="28"/>
        </w:rPr>
        <w:t xml:space="preserve">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Pr>
          <w:sz w:val="28"/>
          <w:szCs w:val="28"/>
        </w:rPr>
        <w:t>Запроса предложений</w:t>
      </w:r>
      <w:r w:rsidRPr="00E135E4">
        <w:rPr>
          <w:sz w:val="28"/>
          <w:szCs w:val="28"/>
        </w:rPr>
        <w:t xml:space="preserve">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ED7FA5" w:rsidRDefault="00ED7FA5" w:rsidP="00553063">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ED7FA5" w:rsidRPr="00E135E4" w:rsidRDefault="00ED7FA5" w:rsidP="00553063">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r w:rsidRPr="00E135E4">
        <w:rPr>
          <w:rFonts w:eastAsia="MS Mincho"/>
          <w:sz w:val="28"/>
          <w:szCs w:val="28"/>
        </w:rPr>
        <w:t xml:space="preserve">pdf </w:t>
      </w:r>
      <w:r>
        <w:rPr>
          <w:rFonts w:eastAsia="MS Mincho"/>
          <w:sz w:val="28"/>
          <w:szCs w:val="28"/>
        </w:rPr>
        <w:t>на электронном носителе, вложенном в письмо (конверт) с заявкой на участие в Запросе предложений, в соответствии с подпунктом 3.1.6 документации о закупке;</w:t>
      </w:r>
    </w:p>
    <w:p w:rsidR="00ED7FA5" w:rsidRPr="003D24E0" w:rsidRDefault="00ED7FA5" w:rsidP="008552A7">
      <w:pPr>
        <w:pStyle w:val="BodyText"/>
        <w:numPr>
          <w:ilvl w:val="0"/>
          <w:numId w:val="24"/>
        </w:numPr>
        <w:tabs>
          <w:tab w:val="left" w:pos="0"/>
          <w:tab w:val="left" w:pos="1440"/>
        </w:tabs>
        <w:ind w:left="0" w:firstLine="720"/>
        <w:rPr>
          <w:sz w:val="28"/>
        </w:rPr>
      </w:pPr>
      <w:r w:rsidRPr="00A34A32">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w:t>
      </w:r>
      <w:r>
        <w:rPr>
          <w:sz w:val="28"/>
        </w:rPr>
        <w:t xml:space="preserve"> (копию паспорта</w:t>
      </w:r>
      <w:r w:rsidRPr="00A34A32">
        <w:rPr>
          <w:sz w:val="28"/>
        </w:rPr>
        <w:t xml:space="preserve"> для физических лиц).</w:t>
      </w:r>
      <w:r w:rsidRPr="00BF681E">
        <w:rPr>
          <w:sz w:val="28"/>
        </w:rPr>
        <w:t xml:space="preserve"> </w:t>
      </w:r>
      <w:r>
        <w:rPr>
          <w:sz w:val="28"/>
        </w:rPr>
        <w:t>П</w:t>
      </w:r>
      <w:r w:rsidRPr="003D24E0">
        <w:rPr>
          <w:sz w:val="28"/>
        </w:rPr>
        <w:t xml:space="preserve">редоставляет каждое </w:t>
      </w:r>
      <w:r>
        <w:rPr>
          <w:sz w:val="28"/>
        </w:rPr>
        <w:t>юридическое (</w:t>
      </w:r>
      <w:r w:rsidRPr="003D24E0">
        <w:rPr>
          <w:sz w:val="28"/>
        </w:rPr>
        <w:t>физическое</w:t>
      </w:r>
      <w:r>
        <w:rPr>
          <w:sz w:val="28"/>
        </w:rPr>
        <w:t>)</w:t>
      </w:r>
      <w:r w:rsidRPr="003D24E0">
        <w:rPr>
          <w:sz w:val="28"/>
        </w:rPr>
        <w:t xml:space="preserve"> лицо, выступающе</w:t>
      </w:r>
      <w:r>
        <w:rPr>
          <w:sz w:val="28"/>
        </w:rPr>
        <w:t>е на стороне одного претендента.</w:t>
      </w:r>
      <w:r w:rsidRPr="003D24E0">
        <w:rPr>
          <w:sz w:val="28"/>
        </w:rPr>
        <w:t xml:space="preserve"> Допускается заверение документов уполномоченным должностным лицом претендента со скреплением его подписи печатью претендента;</w:t>
      </w:r>
    </w:p>
    <w:p w:rsidR="00ED7FA5" w:rsidRPr="00D32FFA" w:rsidRDefault="00ED7FA5" w:rsidP="008552A7">
      <w:pPr>
        <w:pStyle w:val="BodyText"/>
        <w:numPr>
          <w:ilvl w:val="0"/>
          <w:numId w:val="24"/>
        </w:numPr>
        <w:tabs>
          <w:tab w:val="left" w:pos="0"/>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sidRPr="003D24E0">
        <w:rPr>
          <w:sz w:val="28"/>
        </w:rPr>
        <w:t xml:space="preserve"> </w:t>
      </w:r>
    </w:p>
    <w:p w:rsidR="00ED7FA5" w:rsidRPr="00D32FFA" w:rsidRDefault="00ED7FA5" w:rsidP="008552A7">
      <w:pPr>
        <w:pStyle w:val="BodyText"/>
        <w:numPr>
          <w:ilvl w:val="0"/>
          <w:numId w:val="24"/>
        </w:numPr>
        <w:tabs>
          <w:tab w:val="left" w:pos="1440"/>
        </w:tabs>
        <w:ind w:left="0" w:firstLine="720"/>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Pr>
          <w:sz w:val="28"/>
          <w:szCs w:val="28"/>
        </w:rPr>
        <w:t>, заверенная претендентом</w:t>
      </w:r>
      <w:r w:rsidRPr="00D32FFA">
        <w:rPr>
          <w:sz w:val="28"/>
          <w:szCs w:val="28"/>
        </w:rPr>
        <w:t>);</w:t>
      </w:r>
    </w:p>
    <w:p w:rsidR="00ED7FA5" w:rsidRPr="00D32FFA" w:rsidRDefault="00ED7FA5" w:rsidP="008552A7">
      <w:pPr>
        <w:pStyle w:val="BodyText"/>
        <w:numPr>
          <w:ilvl w:val="0"/>
          <w:numId w:val="24"/>
        </w:numPr>
        <w:tabs>
          <w:tab w:val="left" w:pos="1440"/>
        </w:tabs>
        <w:ind w:left="0" w:firstLine="720"/>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ED7FA5" w:rsidRPr="00EC3F87" w:rsidRDefault="00ED7FA5" w:rsidP="008552A7">
      <w:pPr>
        <w:pStyle w:val="BodyText"/>
        <w:numPr>
          <w:ilvl w:val="0"/>
          <w:numId w:val="24"/>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Запросе предложений и </w:t>
      </w:r>
      <w:r w:rsidRPr="00EC3F87">
        <w:rPr>
          <w:sz w:val="28"/>
        </w:rPr>
        <w:t>предусмотренные пунктами 2.1 и 2.2 настоящей документации по закупке и не перечисленные в подпункте 2.3.1, приложении № 1 (Заявка) и пункте 17 информационной карты документации о закупке</w:t>
      </w:r>
      <w:r>
        <w:rPr>
          <w:sz w:val="28"/>
        </w:rPr>
        <w:t>;</w:t>
      </w:r>
    </w:p>
    <w:p w:rsidR="00ED7FA5" w:rsidRPr="00D32FFA" w:rsidRDefault="00ED7FA5" w:rsidP="008552A7">
      <w:pPr>
        <w:pStyle w:val="BodyText"/>
        <w:numPr>
          <w:ilvl w:val="0"/>
          <w:numId w:val="24"/>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ED7FA5" w:rsidRPr="00D32FFA" w:rsidRDefault="00ED7FA5" w:rsidP="008552A7">
      <w:pPr>
        <w:pStyle w:val="ListParagraph"/>
        <w:numPr>
          <w:ilvl w:val="0"/>
          <w:numId w:val="41"/>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ED7FA5" w:rsidRPr="00D32FFA" w:rsidRDefault="00ED7FA5" w:rsidP="001174EB">
      <w:pPr>
        <w:pStyle w:val="BodyText"/>
        <w:tabs>
          <w:tab w:val="left" w:pos="0"/>
          <w:tab w:val="left" w:pos="1440"/>
        </w:tabs>
        <w:ind w:left="720" w:firstLine="0"/>
        <w:rPr>
          <w:sz w:val="28"/>
        </w:rPr>
      </w:pPr>
      <w:r w:rsidRPr="00D32FFA">
        <w:rPr>
          <w:sz w:val="28"/>
        </w:rPr>
        <w:t xml:space="preserve"> </w:t>
      </w:r>
    </w:p>
    <w:p w:rsidR="00ED7FA5" w:rsidRPr="00D32FFA" w:rsidRDefault="00ED7FA5" w:rsidP="008552A7">
      <w:pPr>
        <w:numPr>
          <w:ilvl w:val="1"/>
          <w:numId w:val="28"/>
        </w:numPr>
        <w:tabs>
          <w:tab w:val="left" w:pos="0"/>
        </w:tabs>
        <w:ind w:left="0" w:firstLine="709"/>
        <w:jc w:val="both"/>
        <w:rPr>
          <w:rFonts w:eastAsia="MS Mincho"/>
          <w:b/>
          <w:sz w:val="28"/>
          <w:szCs w:val="28"/>
        </w:rPr>
      </w:pPr>
      <w:r w:rsidRPr="00D32FFA">
        <w:rPr>
          <w:rFonts w:eastAsia="MS Mincho"/>
          <w:b/>
          <w:sz w:val="28"/>
          <w:szCs w:val="28"/>
        </w:rPr>
        <w:t>Заявка</w:t>
      </w:r>
    </w:p>
    <w:p w:rsidR="00ED7FA5" w:rsidRPr="00D32FFA" w:rsidRDefault="00ED7FA5">
      <w:pPr>
        <w:keepNext/>
        <w:rPr>
          <w:rFonts w:eastAsia="MS Mincho"/>
        </w:rPr>
      </w:pPr>
    </w:p>
    <w:p w:rsidR="00ED7FA5" w:rsidRPr="00737347" w:rsidRDefault="00ED7FA5" w:rsidP="008552A7">
      <w:pPr>
        <w:pStyle w:val="BodyText"/>
        <w:keepNext/>
        <w:numPr>
          <w:ilvl w:val="2"/>
          <w:numId w:val="29"/>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r w:rsidRPr="00737347">
        <w:rPr>
          <w:sz w:val="28"/>
          <w:szCs w:val="28"/>
        </w:rPr>
        <w:t xml:space="preserve"> </w:t>
      </w:r>
    </w:p>
    <w:p w:rsidR="00ED7FA5" w:rsidRPr="007B3AD8" w:rsidRDefault="00ED7FA5" w:rsidP="008552A7">
      <w:pPr>
        <w:pStyle w:val="BodyText"/>
        <w:numPr>
          <w:ilvl w:val="2"/>
          <w:numId w:val="29"/>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ED7FA5" w:rsidRPr="00D32FFA" w:rsidRDefault="00ED7FA5" w:rsidP="008552A7">
      <w:pPr>
        <w:pStyle w:val="BodyText"/>
        <w:numPr>
          <w:ilvl w:val="2"/>
          <w:numId w:val="29"/>
        </w:numPr>
        <w:tabs>
          <w:tab w:val="left" w:pos="720"/>
          <w:tab w:val="left" w:pos="900"/>
        </w:tabs>
        <w:ind w:firstLine="720"/>
        <w:rPr>
          <w:sz w:val="28"/>
        </w:rPr>
      </w:pPr>
      <w:r w:rsidRPr="00D32FFA">
        <w:rPr>
          <w:sz w:val="28"/>
          <w:szCs w:val="28"/>
        </w:rPr>
        <w:t>Каждый претендент может подать только одну Заявку</w:t>
      </w:r>
      <w:r>
        <w:rPr>
          <w:sz w:val="28"/>
          <w:szCs w:val="28"/>
        </w:rPr>
        <w:t xml:space="preserve"> (Заявку по одному лоту)</w:t>
      </w:r>
      <w:r w:rsidRPr="00D32FFA">
        <w:rPr>
          <w:sz w:val="28"/>
          <w:szCs w:val="28"/>
        </w:rPr>
        <w:t>.</w:t>
      </w:r>
    </w:p>
    <w:p w:rsidR="00ED7FA5" w:rsidRPr="00D32FFA" w:rsidRDefault="00ED7FA5" w:rsidP="008552A7">
      <w:pPr>
        <w:pStyle w:val="BodyText"/>
        <w:numPr>
          <w:ilvl w:val="2"/>
          <w:numId w:val="29"/>
        </w:numPr>
        <w:tabs>
          <w:tab w:val="num" w:pos="720"/>
        </w:tabs>
        <w:ind w:firstLine="720"/>
        <w:rPr>
          <w:sz w:val="28"/>
          <w:szCs w:val="28"/>
        </w:rPr>
      </w:pPr>
      <w:r w:rsidRPr="00D32FFA">
        <w:rPr>
          <w:sz w:val="28"/>
          <w:szCs w:val="28"/>
        </w:rPr>
        <w:t>Заявка должна действовать не менее срока, указанного в пункте 7 Информационной карты</w:t>
      </w:r>
      <w:r w:rsidRPr="00B22346">
        <w:rPr>
          <w:sz w:val="28"/>
          <w:szCs w:val="28"/>
        </w:rPr>
        <w:t xml:space="preserve">.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w:t>
      </w:r>
      <w:r w:rsidRPr="00D32FFA">
        <w:rPr>
          <w:sz w:val="28"/>
          <w:szCs w:val="28"/>
        </w:rPr>
        <w:t>отказа претендента/участника от продления срока действия Заявки его Заявка отклоняется от участия в Запросе предложений.</w:t>
      </w:r>
    </w:p>
    <w:p w:rsidR="00ED7FA5" w:rsidRPr="00D32FFA" w:rsidRDefault="00ED7FA5" w:rsidP="008552A7">
      <w:pPr>
        <w:pStyle w:val="BodyText"/>
        <w:numPr>
          <w:ilvl w:val="2"/>
          <w:numId w:val="29"/>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 отклоняется.</w:t>
      </w:r>
    </w:p>
    <w:p w:rsidR="00ED7FA5" w:rsidRPr="00D32FFA" w:rsidRDefault="00ED7FA5" w:rsidP="008552A7">
      <w:pPr>
        <w:pStyle w:val="BodyText"/>
        <w:numPr>
          <w:ilvl w:val="2"/>
          <w:numId w:val="29"/>
        </w:numPr>
        <w:tabs>
          <w:tab w:val="left" w:pos="720"/>
        </w:tabs>
        <w:ind w:firstLine="720"/>
        <w:rPr>
          <w:sz w:val="28"/>
          <w:szCs w:val="28"/>
        </w:rPr>
      </w:pPr>
      <w:r w:rsidRPr="00D32FFA">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sidRPr="00D32FFA">
        <w:rPr>
          <w:sz w:val="28"/>
          <w:szCs w:val="28"/>
        </w:rPr>
        <w:t xml:space="preserve"> в пункте 15 Информационной карты</w:t>
      </w:r>
      <w:r w:rsidRPr="00D32FFA">
        <w:rPr>
          <w:rFonts w:eastAsia="Times New Roman"/>
          <w:color w:val="000000"/>
          <w:sz w:val="28"/>
          <w:szCs w:val="28"/>
        </w:rPr>
        <w:t>.</w:t>
      </w:r>
    </w:p>
    <w:p w:rsidR="00ED7FA5" w:rsidRPr="00D32FFA" w:rsidRDefault="00ED7FA5" w:rsidP="008552A7">
      <w:pPr>
        <w:pStyle w:val="BodyText"/>
        <w:numPr>
          <w:ilvl w:val="2"/>
          <w:numId w:val="29"/>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ED7FA5" w:rsidRPr="00D32FFA" w:rsidRDefault="00ED7FA5" w:rsidP="008552A7">
      <w:pPr>
        <w:pStyle w:val="BodyText"/>
        <w:numPr>
          <w:ilvl w:val="2"/>
          <w:numId w:val="29"/>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указана в извещении о проведении Запроса предложений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ED7FA5" w:rsidRPr="00D32FFA" w:rsidRDefault="00ED7FA5" w:rsidP="008552A7">
      <w:pPr>
        <w:pStyle w:val="BodyText"/>
        <w:numPr>
          <w:ilvl w:val="2"/>
          <w:numId w:val="29"/>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ED7FA5" w:rsidRPr="00D32FFA" w:rsidRDefault="00ED7FA5" w:rsidP="008552A7">
      <w:pPr>
        <w:pStyle w:val="Default"/>
        <w:numPr>
          <w:ilvl w:val="2"/>
          <w:numId w:val="29"/>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p>
    <w:p w:rsidR="00ED7FA5" w:rsidRPr="00D32FFA" w:rsidRDefault="00ED7FA5" w:rsidP="008552A7">
      <w:pPr>
        <w:pStyle w:val="Default"/>
        <w:numPr>
          <w:ilvl w:val="2"/>
          <w:numId w:val="29"/>
        </w:numPr>
        <w:tabs>
          <w:tab w:val="left" w:pos="720"/>
        </w:tabs>
        <w:ind w:firstLine="720"/>
        <w:jc w:val="both"/>
        <w:rPr>
          <w:sz w:val="28"/>
          <w:szCs w:val="28"/>
        </w:rPr>
      </w:pPr>
      <w:r w:rsidRPr="00D32FFA">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ED7FA5" w:rsidRPr="00D32FFA" w:rsidRDefault="00ED7FA5" w:rsidP="008552A7">
      <w:pPr>
        <w:pStyle w:val="BodyText"/>
        <w:numPr>
          <w:ilvl w:val="2"/>
          <w:numId w:val="29"/>
        </w:numPr>
        <w:ind w:firstLine="720"/>
        <w:rPr>
          <w:sz w:val="28"/>
        </w:rPr>
      </w:pPr>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ED7FA5" w:rsidRPr="00D32FFA" w:rsidRDefault="00ED7FA5">
      <w:pPr>
        <w:pStyle w:val="Default"/>
      </w:pPr>
    </w:p>
    <w:p w:rsidR="00ED7FA5" w:rsidRPr="00D32FFA" w:rsidRDefault="00ED7FA5" w:rsidP="0080453F">
      <w:pPr>
        <w:pStyle w:val="Heading2"/>
        <w:numPr>
          <w:ilvl w:val="1"/>
          <w:numId w:val="34"/>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ED7FA5" w:rsidRPr="00D32FFA" w:rsidRDefault="00ED7FA5">
      <w:pPr>
        <w:rPr>
          <w:rFonts w:eastAsia="MS Mincho"/>
        </w:rPr>
      </w:pPr>
    </w:p>
    <w:p w:rsidR="00ED7FA5" w:rsidRPr="007946F8" w:rsidRDefault="00ED7FA5" w:rsidP="008552A7">
      <w:pPr>
        <w:pStyle w:val="BodyText"/>
        <w:numPr>
          <w:ilvl w:val="2"/>
          <w:numId w:val="25"/>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7946F8">
        <w:rPr>
          <w:sz w:val="28"/>
          <w:szCs w:val="28"/>
        </w:rPr>
        <w:t>Информационной карты.</w:t>
      </w:r>
      <w:r w:rsidRPr="007946F8">
        <w:rPr>
          <w:szCs w:val="28"/>
        </w:rPr>
        <w:t xml:space="preserve"> </w:t>
      </w:r>
    </w:p>
    <w:p w:rsidR="00ED7FA5" w:rsidRDefault="00ED7FA5" w:rsidP="007946F8">
      <w:pPr>
        <w:pStyle w:val="18"/>
        <w:widowControl w:val="0"/>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ED7FA5" w:rsidRPr="002D2D73" w:rsidRDefault="00ED7FA5" w:rsidP="008552A7">
      <w:pPr>
        <w:pStyle w:val="BodyText"/>
        <w:numPr>
          <w:ilvl w:val="2"/>
          <w:numId w:val="25"/>
        </w:numPr>
        <w:ind w:left="0" w:firstLine="720"/>
        <w:rPr>
          <w:sz w:val="28"/>
          <w:szCs w:val="28"/>
        </w:rPr>
      </w:pPr>
      <w:r w:rsidRPr="002D2D73">
        <w:rPr>
          <w:sz w:val="28"/>
        </w:rPr>
        <w:t>Заявка претендента должна быть подписана собственноручной подписью уполномоченного представителя претендента.</w:t>
      </w:r>
      <w:r w:rsidRPr="00123257">
        <w:t xml:space="preserve"> </w:t>
      </w:r>
      <w:r w:rsidRPr="002D2D73">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Pr="00612DC6">
        <w:t xml:space="preserve"> </w:t>
      </w:r>
      <w:r w:rsidRPr="002D2D73">
        <w:rPr>
          <w:sz w:val="28"/>
        </w:rPr>
        <w:t>уполномоченного представителя претендента, если это прямо не указано в документации о закупке. Несоблюдение настояще</w:t>
      </w:r>
      <w:r>
        <w:rPr>
          <w:sz w:val="28"/>
        </w:rPr>
        <w:t>го требования влечет признание Заявки</w:t>
      </w:r>
      <w:r w:rsidRPr="002D2D73">
        <w:rPr>
          <w:sz w:val="28"/>
        </w:rPr>
        <w:t xml:space="preserve"> несоответствующей требованиям документации о</w:t>
      </w:r>
      <w:r>
        <w:rPr>
          <w:sz w:val="28"/>
        </w:rPr>
        <w:t xml:space="preserve"> закупке</w:t>
      </w:r>
      <w:r w:rsidRPr="002D2D73">
        <w:rPr>
          <w:sz w:val="28"/>
        </w:rPr>
        <w:t xml:space="preserve"> и отказ в допуске </w:t>
      </w:r>
      <w:r>
        <w:rPr>
          <w:sz w:val="28"/>
        </w:rPr>
        <w:t>претендента, подавшего такую З</w:t>
      </w:r>
      <w:r w:rsidRPr="002D2D73">
        <w:rPr>
          <w:sz w:val="28"/>
        </w:rPr>
        <w:t xml:space="preserve">аявку, к участию в </w:t>
      </w:r>
      <w:r>
        <w:rPr>
          <w:sz w:val="28"/>
        </w:rPr>
        <w:t>Запросе предложений</w:t>
      </w:r>
      <w:r w:rsidRPr="002D2D73">
        <w:rPr>
          <w:sz w:val="28"/>
        </w:rPr>
        <w:t>.</w:t>
      </w:r>
    </w:p>
    <w:p w:rsidR="00ED7FA5" w:rsidRPr="00D32FFA" w:rsidRDefault="00ED7FA5" w:rsidP="008552A7">
      <w:pPr>
        <w:pStyle w:val="BodyText"/>
        <w:numPr>
          <w:ilvl w:val="2"/>
          <w:numId w:val="25"/>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вскрывается и возврату не подлежат.</w:t>
      </w:r>
    </w:p>
    <w:p w:rsidR="00ED7FA5" w:rsidRPr="00D32FFA" w:rsidRDefault="00ED7FA5" w:rsidP="008552A7">
      <w:pPr>
        <w:pStyle w:val="BodyText"/>
        <w:numPr>
          <w:ilvl w:val="2"/>
          <w:numId w:val="25"/>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ED7FA5" w:rsidRPr="00D32FFA" w:rsidRDefault="00ED7FA5" w:rsidP="008552A7">
      <w:pPr>
        <w:pStyle w:val="BodyText"/>
        <w:numPr>
          <w:ilvl w:val="2"/>
          <w:numId w:val="25"/>
        </w:numPr>
        <w:ind w:left="0" w:firstLine="720"/>
        <w:rPr>
          <w:sz w:val="28"/>
        </w:rPr>
      </w:pPr>
      <w:r w:rsidRPr="00D32FFA">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w:t>
      </w:r>
      <w:r w:rsidRPr="007946F8">
        <w:rPr>
          <w:sz w:val="28"/>
        </w:rPr>
        <w:t>Соответствующие изменения размещаются в соответствии с пунктом 4 Информационной карты.</w:t>
      </w:r>
    </w:p>
    <w:p w:rsidR="00ED7FA5" w:rsidRPr="00D32FFA" w:rsidRDefault="00ED7FA5">
      <w:pPr>
        <w:pStyle w:val="BodyText"/>
        <w:ind w:left="720" w:firstLine="0"/>
        <w:rPr>
          <w:sz w:val="28"/>
        </w:rPr>
      </w:pPr>
    </w:p>
    <w:p w:rsidR="00ED7FA5" w:rsidRPr="00D32FFA" w:rsidRDefault="00ED7FA5" w:rsidP="0080453F">
      <w:pPr>
        <w:pStyle w:val="Heading2"/>
        <w:numPr>
          <w:ilvl w:val="1"/>
          <w:numId w:val="34"/>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Pr="00D32FFA">
        <w:rPr>
          <w:rFonts w:eastAsia="MS Mincho" w:cs="Times New Roman"/>
          <w:i w:val="0"/>
          <w:iCs w:val="0"/>
        </w:rPr>
        <w:tab/>
      </w:r>
      <w:r w:rsidRPr="00D32FFA">
        <w:rPr>
          <w:rFonts w:eastAsia="MS Mincho"/>
          <w:i w:val="0"/>
        </w:rPr>
        <w:t>Отзыв Заявок</w:t>
      </w:r>
    </w:p>
    <w:p w:rsidR="00ED7FA5" w:rsidRPr="00D32FFA" w:rsidRDefault="00ED7FA5">
      <w:pPr>
        <w:rPr>
          <w:rFonts w:eastAsia="MS Mincho"/>
        </w:rPr>
      </w:pPr>
    </w:p>
    <w:p w:rsidR="00ED7FA5" w:rsidRPr="00D32FFA" w:rsidRDefault="00ED7FA5" w:rsidP="009B0A27">
      <w:pPr>
        <w:pStyle w:val="BodyText"/>
        <w:rPr>
          <w:sz w:val="28"/>
        </w:rPr>
      </w:pPr>
      <w:r w:rsidRPr="00D32FFA">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ED7FA5" w:rsidRPr="00D32FFA" w:rsidRDefault="00ED7FA5" w:rsidP="00C324AA">
      <w:pPr>
        <w:ind w:firstLine="709"/>
        <w:jc w:val="both"/>
        <w:rPr>
          <w:sz w:val="28"/>
          <w:szCs w:val="28"/>
        </w:rPr>
      </w:pPr>
    </w:p>
    <w:p w:rsidR="00ED7FA5" w:rsidRPr="00D32FFA" w:rsidRDefault="00ED7FA5" w:rsidP="008552A7">
      <w:pPr>
        <w:pStyle w:val="Heading2"/>
        <w:numPr>
          <w:ilvl w:val="1"/>
          <w:numId w:val="34"/>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Рассмотрение и сопоставление Заявок и изучение квалификации п</w:t>
      </w:r>
      <w:r w:rsidRPr="00D32FFA">
        <w:rPr>
          <w:rFonts w:cs="Times New Roman"/>
          <w:i w:val="0"/>
        </w:rPr>
        <w:t>ретендентов Организатором</w:t>
      </w:r>
    </w:p>
    <w:p w:rsidR="00ED7FA5" w:rsidRPr="00D32FFA" w:rsidRDefault="00ED7FA5" w:rsidP="00C324AA">
      <w:pPr>
        <w:ind w:firstLine="720"/>
      </w:pPr>
    </w:p>
    <w:p w:rsidR="00ED7FA5" w:rsidRPr="00D32FFA" w:rsidRDefault="00ED7FA5" w:rsidP="008552A7">
      <w:pPr>
        <w:numPr>
          <w:ilvl w:val="0"/>
          <w:numId w:val="39"/>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ED7FA5" w:rsidRPr="00D32FFA" w:rsidRDefault="00ED7FA5" w:rsidP="008552A7">
      <w:pPr>
        <w:numPr>
          <w:ilvl w:val="0"/>
          <w:numId w:val="39"/>
        </w:numPr>
        <w:ind w:left="0" w:firstLine="709"/>
        <w:jc w:val="both"/>
        <w:rPr>
          <w:sz w:val="28"/>
          <w:szCs w:val="28"/>
        </w:rPr>
      </w:pPr>
      <w:r w:rsidRPr="00D32FFA">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ED7FA5" w:rsidRPr="00D32FFA" w:rsidRDefault="00ED7FA5" w:rsidP="008552A7">
      <w:pPr>
        <w:numPr>
          <w:ilvl w:val="0"/>
          <w:numId w:val="39"/>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ED7FA5" w:rsidRPr="00D32FFA" w:rsidRDefault="00ED7FA5" w:rsidP="008552A7">
      <w:pPr>
        <w:numPr>
          <w:ilvl w:val="0"/>
          <w:numId w:val="39"/>
        </w:numPr>
        <w:ind w:left="0" w:firstLine="709"/>
        <w:jc w:val="both"/>
        <w:rPr>
          <w:sz w:val="28"/>
          <w:szCs w:val="28"/>
        </w:rPr>
      </w:pPr>
      <w:r w:rsidRPr="00D32FFA">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ED7FA5" w:rsidRPr="00D32FFA" w:rsidRDefault="00ED7FA5" w:rsidP="008552A7">
      <w:pPr>
        <w:numPr>
          <w:ilvl w:val="0"/>
          <w:numId w:val="39"/>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ED7FA5" w:rsidRPr="00D32FFA" w:rsidRDefault="00ED7FA5" w:rsidP="008552A7">
      <w:pPr>
        <w:numPr>
          <w:ilvl w:val="0"/>
          <w:numId w:val="39"/>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ED7FA5" w:rsidRPr="00D32FFA" w:rsidRDefault="00ED7FA5" w:rsidP="008552A7">
      <w:pPr>
        <w:numPr>
          <w:ilvl w:val="0"/>
          <w:numId w:val="39"/>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ED7FA5" w:rsidRPr="00D32FFA" w:rsidRDefault="00ED7FA5" w:rsidP="00674404">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предложений</w:t>
      </w:r>
      <w:r w:rsidRPr="00D32FFA">
        <w:rPr>
          <w:sz w:val="28"/>
          <w:szCs w:val="28"/>
        </w:rPr>
        <w:t>;</w:t>
      </w:r>
    </w:p>
    <w:p w:rsidR="00ED7FA5" w:rsidRPr="00D32FFA" w:rsidRDefault="00ED7FA5" w:rsidP="00674404">
      <w:pPr>
        <w:pStyle w:val="BodyText"/>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Pr="00232A81">
        <w:t xml:space="preserve"> </w:t>
      </w:r>
      <w:r w:rsidRPr="00232A81">
        <w:rPr>
          <w:sz w:val="28"/>
        </w:rPr>
        <w:t>и/или непредставления документов, подтверждающих соответствие этим требованиям;</w:t>
      </w:r>
    </w:p>
    <w:p w:rsidR="00ED7FA5" w:rsidRPr="00D32FFA" w:rsidRDefault="00ED7FA5" w:rsidP="00674404">
      <w:pPr>
        <w:pStyle w:val="BodyText"/>
        <w:ind w:firstLine="720"/>
        <w:rPr>
          <w:sz w:val="28"/>
        </w:rPr>
      </w:pPr>
      <w:r w:rsidRPr="00D32FFA">
        <w:rPr>
          <w:sz w:val="28"/>
        </w:rPr>
        <w:t>3) несоответствия Заявки требованиям настоящей документации о закупке, в том числе если:</w:t>
      </w:r>
    </w:p>
    <w:p w:rsidR="00ED7FA5" w:rsidRDefault="00ED7FA5" w:rsidP="00674404">
      <w:pPr>
        <w:pStyle w:val="BodyText"/>
        <w:ind w:firstLine="720"/>
        <w:rPr>
          <w:sz w:val="28"/>
        </w:rPr>
      </w:pPr>
      <w:r w:rsidRPr="00D32FFA">
        <w:rPr>
          <w:sz w:val="28"/>
        </w:rPr>
        <w:t>Заявка не соответствует форме, установленной настоящей документацией о закупке;</w:t>
      </w:r>
    </w:p>
    <w:p w:rsidR="00ED7FA5" w:rsidRPr="007646D6" w:rsidRDefault="00ED7FA5" w:rsidP="007646D6">
      <w:pPr>
        <w:pStyle w:val="BodyText"/>
        <w:ind w:firstLine="720"/>
        <w:rPr>
          <w:sz w:val="28"/>
        </w:rPr>
      </w:pPr>
      <w:r w:rsidRPr="007646D6">
        <w:rPr>
          <w:sz w:val="28"/>
        </w:rPr>
        <w:t>Заявка не соответствует положениям технического задания документации о закупке;</w:t>
      </w:r>
    </w:p>
    <w:p w:rsidR="00ED7FA5" w:rsidRDefault="00ED7FA5" w:rsidP="00C30ED0">
      <w:pPr>
        <w:pStyle w:val="BodyText"/>
        <w:ind w:firstLine="720"/>
        <w:rPr>
          <w:sz w:val="28"/>
        </w:rPr>
      </w:pPr>
      <w:r w:rsidRPr="002007E8">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ED7FA5" w:rsidRPr="00D32FFA" w:rsidRDefault="00ED7FA5" w:rsidP="00C30ED0">
      <w:pPr>
        <w:pStyle w:val="BodyText"/>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ED7FA5" w:rsidRPr="00D32FFA" w:rsidRDefault="00ED7FA5" w:rsidP="00674404">
      <w:pPr>
        <w:pStyle w:val="BodyText"/>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ED7FA5" w:rsidRPr="00D32FFA" w:rsidRDefault="00ED7FA5" w:rsidP="00674404">
      <w:pPr>
        <w:pStyle w:val="BodyText"/>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ED7FA5" w:rsidRPr="00D32FFA" w:rsidRDefault="00ED7FA5" w:rsidP="008552A7">
      <w:pPr>
        <w:numPr>
          <w:ilvl w:val="0"/>
          <w:numId w:val="39"/>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ED7FA5" w:rsidRPr="00D32FFA" w:rsidRDefault="00ED7FA5" w:rsidP="008552A7">
      <w:pPr>
        <w:numPr>
          <w:ilvl w:val="0"/>
          <w:numId w:val="39"/>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ED7FA5" w:rsidRPr="00D32FFA" w:rsidRDefault="00ED7FA5" w:rsidP="008552A7">
      <w:pPr>
        <w:numPr>
          <w:ilvl w:val="0"/>
          <w:numId w:val="39"/>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ED7FA5" w:rsidRDefault="00ED7FA5" w:rsidP="008552A7">
      <w:pPr>
        <w:numPr>
          <w:ilvl w:val="0"/>
          <w:numId w:val="39"/>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Запроса предложений всех претендентов, подавших Заявки, Запрос предложений признается несостоявшимся.</w:t>
      </w:r>
    </w:p>
    <w:p w:rsidR="00ED7FA5" w:rsidRPr="00D32FFA" w:rsidRDefault="00ED7FA5" w:rsidP="00C950E5">
      <w:pPr>
        <w:ind w:left="709"/>
        <w:jc w:val="both"/>
        <w:rPr>
          <w:sz w:val="28"/>
          <w:szCs w:val="28"/>
        </w:rPr>
      </w:pPr>
    </w:p>
    <w:p w:rsidR="00ED7FA5" w:rsidRPr="00D32FFA" w:rsidRDefault="00ED7FA5" w:rsidP="008552A7">
      <w:pPr>
        <w:pStyle w:val="Heading2"/>
        <w:numPr>
          <w:ilvl w:val="1"/>
          <w:numId w:val="34"/>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ED7FA5" w:rsidRPr="00D32FFA" w:rsidRDefault="00ED7FA5" w:rsidP="008552A7">
      <w:pPr>
        <w:numPr>
          <w:ilvl w:val="0"/>
          <w:numId w:val="42"/>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ED7FA5" w:rsidRPr="00D32FFA" w:rsidRDefault="00ED7FA5" w:rsidP="008552A7">
      <w:pPr>
        <w:numPr>
          <w:ilvl w:val="0"/>
          <w:numId w:val="42"/>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ED7FA5" w:rsidRPr="00D32FFA" w:rsidRDefault="00ED7FA5" w:rsidP="008552A7">
      <w:pPr>
        <w:numPr>
          <w:ilvl w:val="0"/>
          <w:numId w:val="42"/>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ED7FA5" w:rsidRPr="00D32FFA" w:rsidRDefault="00ED7FA5" w:rsidP="008552A7">
      <w:pPr>
        <w:numPr>
          <w:ilvl w:val="0"/>
          <w:numId w:val="42"/>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ED7FA5" w:rsidRPr="00D32FFA" w:rsidRDefault="00ED7FA5" w:rsidP="008552A7">
      <w:pPr>
        <w:numPr>
          <w:ilvl w:val="0"/>
          <w:numId w:val="42"/>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ED7FA5" w:rsidRPr="00D32FFA" w:rsidRDefault="00ED7FA5" w:rsidP="008552A7">
      <w:pPr>
        <w:numPr>
          <w:ilvl w:val="0"/>
          <w:numId w:val="42"/>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ED7FA5" w:rsidRPr="00D32FFA" w:rsidRDefault="00ED7FA5" w:rsidP="008552A7">
      <w:pPr>
        <w:numPr>
          <w:ilvl w:val="0"/>
          <w:numId w:val="42"/>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ED7FA5" w:rsidRPr="00D32FFA" w:rsidRDefault="00ED7FA5" w:rsidP="008552A7">
      <w:pPr>
        <w:numPr>
          <w:ilvl w:val="0"/>
          <w:numId w:val="42"/>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ED7FA5" w:rsidRPr="001B4296" w:rsidRDefault="00ED7FA5" w:rsidP="008552A7">
      <w:pPr>
        <w:numPr>
          <w:ilvl w:val="0"/>
          <w:numId w:val="42"/>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7" w:history="1">
        <w:r w:rsidRPr="001B4296">
          <w:rPr>
            <w:rStyle w:val="Hyperlink"/>
            <w:sz w:val="28"/>
            <w:szCs w:val="28"/>
          </w:rPr>
          <w:t>http://www.trcont.ru</w:t>
        </w:r>
      </w:hyperlink>
      <w:r w:rsidRPr="001B4296">
        <w:rPr>
          <w:sz w:val="28"/>
          <w:szCs w:val="28"/>
        </w:rPr>
        <w:t xml:space="preserve"> (раздел Компания/За</w:t>
      </w:r>
      <w:r>
        <w:rPr>
          <w:sz w:val="28"/>
          <w:szCs w:val="28"/>
        </w:rPr>
        <w:t>купки) и на Официальном сайте</w:t>
      </w:r>
      <w:r w:rsidRPr="001B4296">
        <w:rPr>
          <w:sz w:val="28"/>
          <w:szCs w:val="28"/>
        </w:rPr>
        <w:t xml:space="preserve"> </w:t>
      </w:r>
      <w:r>
        <w:rPr>
          <w:sz w:val="28"/>
          <w:szCs w:val="28"/>
        </w:rPr>
        <w:t>(</w:t>
      </w:r>
      <w:r w:rsidRPr="001B4296">
        <w:rPr>
          <w:sz w:val="28"/>
          <w:szCs w:val="28"/>
        </w:rPr>
        <w:t>на странице сведений о Положении о закупках ПАО «ТрансКонтейнер»</w:t>
      </w:r>
      <w:r>
        <w:rPr>
          <w:sz w:val="28"/>
          <w:szCs w:val="28"/>
        </w:rPr>
        <w:t>)</w:t>
      </w:r>
      <w:r w:rsidRPr="001B4296">
        <w:rPr>
          <w:sz w:val="28"/>
          <w:szCs w:val="28"/>
        </w:rPr>
        <w:t>, Организатор составляет протокол рассмотрения и оценки Заявок, в котором должна содержаться следующая информация:</w:t>
      </w:r>
    </w:p>
    <w:p w:rsidR="00ED7FA5" w:rsidRPr="00D32FFA" w:rsidRDefault="00ED7FA5"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ED7FA5" w:rsidRPr="00D32FFA" w:rsidRDefault="00ED7FA5" w:rsidP="00C15C57">
      <w:pPr>
        <w:pStyle w:val="Default"/>
        <w:ind w:firstLine="709"/>
        <w:jc w:val="both"/>
        <w:rPr>
          <w:sz w:val="28"/>
          <w:szCs w:val="28"/>
        </w:rPr>
      </w:pPr>
      <w:r w:rsidRPr="00D32FFA">
        <w:rPr>
          <w:sz w:val="28"/>
          <w:szCs w:val="28"/>
        </w:rPr>
        <w:t>2) принятое Организатором решение;</w:t>
      </w:r>
    </w:p>
    <w:p w:rsidR="00ED7FA5" w:rsidRPr="00D32FFA" w:rsidRDefault="00ED7FA5"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ED7FA5" w:rsidRPr="00D32FFA" w:rsidRDefault="00ED7FA5" w:rsidP="00C15C57">
      <w:pPr>
        <w:pStyle w:val="Default"/>
        <w:ind w:firstLine="709"/>
        <w:jc w:val="both"/>
        <w:rPr>
          <w:sz w:val="28"/>
          <w:szCs w:val="28"/>
        </w:rPr>
      </w:pPr>
      <w:r w:rsidRPr="00D32FFA">
        <w:rPr>
          <w:sz w:val="28"/>
          <w:szCs w:val="28"/>
        </w:rPr>
        <w:t>4) иная информация при необходимости.</w:t>
      </w:r>
    </w:p>
    <w:p w:rsidR="00ED7FA5" w:rsidRPr="00D32FFA" w:rsidRDefault="00ED7FA5" w:rsidP="00C15C57">
      <w:pPr>
        <w:pStyle w:val="Default"/>
        <w:ind w:firstLine="709"/>
        <w:jc w:val="both"/>
        <w:rPr>
          <w:sz w:val="28"/>
          <w:szCs w:val="28"/>
        </w:rPr>
      </w:pPr>
      <w:r w:rsidRPr="00D32FFA">
        <w:rPr>
          <w:sz w:val="28"/>
          <w:szCs w:val="28"/>
        </w:rPr>
        <w:t xml:space="preserve">Протокол размещается в СМИ не позднее чем через 3 (три) дня со дня его подписания. </w:t>
      </w:r>
    </w:p>
    <w:p w:rsidR="00ED7FA5" w:rsidRDefault="00ED7FA5" w:rsidP="002A2796">
      <w:pPr>
        <w:pStyle w:val="BodyText"/>
        <w:rPr>
          <w:sz w:val="28"/>
          <w:szCs w:val="28"/>
        </w:rPr>
      </w:pPr>
    </w:p>
    <w:p w:rsidR="00ED7FA5" w:rsidRPr="00D32FFA" w:rsidRDefault="00ED7FA5" w:rsidP="008552A7">
      <w:pPr>
        <w:pStyle w:val="Heading2"/>
        <w:numPr>
          <w:ilvl w:val="1"/>
          <w:numId w:val="34"/>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ED7FA5" w:rsidRPr="00D32FFA" w:rsidRDefault="00ED7FA5">
      <w:pPr>
        <w:pStyle w:val="BodyText"/>
        <w:ind w:left="1724" w:firstLine="0"/>
        <w:rPr>
          <w:b/>
          <w:sz w:val="28"/>
        </w:rPr>
      </w:pPr>
    </w:p>
    <w:p w:rsidR="00ED7FA5" w:rsidRPr="00D32FFA" w:rsidRDefault="00ED7FA5" w:rsidP="008552A7">
      <w:pPr>
        <w:numPr>
          <w:ilvl w:val="0"/>
          <w:numId w:val="43"/>
        </w:numPr>
        <w:ind w:left="0" w:firstLine="709"/>
        <w:jc w:val="both"/>
        <w:rPr>
          <w:sz w:val="28"/>
          <w:szCs w:val="28"/>
        </w:rPr>
      </w:pPr>
      <w:r w:rsidRPr="00D32FFA">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ED7FA5" w:rsidRPr="00D32FFA" w:rsidRDefault="00ED7FA5" w:rsidP="008552A7">
      <w:pPr>
        <w:numPr>
          <w:ilvl w:val="0"/>
          <w:numId w:val="43"/>
        </w:numPr>
        <w:ind w:left="0" w:firstLine="709"/>
        <w:jc w:val="both"/>
        <w:rPr>
          <w:sz w:val="28"/>
          <w:szCs w:val="28"/>
        </w:rPr>
      </w:pPr>
      <w:r w:rsidRPr="00D32FFA">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ED7FA5" w:rsidRPr="00D32FFA" w:rsidRDefault="00ED7FA5" w:rsidP="008552A7">
      <w:pPr>
        <w:numPr>
          <w:ilvl w:val="0"/>
          <w:numId w:val="43"/>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ED7FA5" w:rsidRPr="00D32FFA" w:rsidRDefault="00ED7FA5" w:rsidP="008552A7">
      <w:pPr>
        <w:numPr>
          <w:ilvl w:val="0"/>
          <w:numId w:val="43"/>
        </w:numPr>
        <w:ind w:left="0" w:firstLine="709"/>
        <w:jc w:val="both"/>
        <w:rPr>
          <w:sz w:val="28"/>
          <w:szCs w:val="28"/>
        </w:rPr>
      </w:pPr>
      <w:r w:rsidRPr="00D32FFA">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ED7FA5" w:rsidRPr="00D32FFA" w:rsidRDefault="00ED7FA5" w:rsidP="008552A7">
      <w:pPr>
        <w:numPr>
          <w:ilvl w:val="0"/>
          <w:numId w:val="43"/>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ED7FA5" w:rsidRPr="00D32FFA" w:rsidRDefault="00ED7FA5" w:rsidP="008552A7">
      <w:pPr>
        <w:numPr>
          <w:ilvl w:val="0"/>
          <w:numId w:val="43"/>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в соответствии пунктом 4 Информационной карты </w:t>
      </w:r>
      <w:r>
        <w:rPr>
          <w:sz w:val="28"/>
          <w:szCs w:val="28"/>
        </w:rPr>
        <w:t>в течение 3 (трех)</w:t>
      </w:r>
      <w:r w:rsidRPr="00D32FFA">
        <w:rPr>
          <w:sz w:val="28"/>
          <w:szCs w:val="28"/>
        </w:rPr>
        <w:t xml:space="preserve"> дней с даты подписания протокола.</w:t>
      </w:r>
    </w:p>
    <w:p w:rsidR="00ED7FA5" w:rsidRPr="00D32FFA" w:rsidRDefault="00ED7FA5" w:rsidP="008552A7">
      <w:pPr>
        <w:numPr>
          <w:ilvl w:val="0"/>
          <w:numId w:val="43"/>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ED7FA5" w:rsidRPr="00D32FFA" w:rsidRDefault="00ED7FA5" w:rsidP="008552A7">
      <w:pPr>
        <w:numPr>
          <w:ilvl w:val="0"/>
          <w:numId w:val="43"/>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ED7FA5" w:rsidRPr="00D32FFA" w:rsidRDefault="00ED7FA5" w:rsidP="008552A7">
      <w:pPr>
        <w:numPr>
          <w:ilvl w:val="0"/>
          <w:numId w:val="43"/>
        </w:numPr>
        <w:ind w:left="0" w:firstLine="709"/>
        <w:jc w:val="both"/>
        <w:rPr>
          <w:sz w:val="28"/>
          <w:szCs w:val="28"/>
        </w:rPr>
      </w:pPr>
      <w:r w:rsidRPr="00D32FFA">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ED7FA5" w:rsidRPr="00D32FFA" w:rsidRDefault="00ED7FA5" w:rsidP="008552A7">
      <w:pPr>
        <w:numPr>
          <w:ilvl w:val="0"/>
          <w:numId w:val="43"/>
        </w:numPr>
        <w:ind w:left="0" w:firstLine="709"/>
        <w:jc w:val="both"/>
        <w:rPr>
          <w:sz w:val="28"/>
          <w:szCs w:val="28"/>
        </w:rPr>
      </w:pPr>
      <w:r w:rsidRPr="00D32FFA">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ED7FA5" w:rsidRPr="00D32FFA" w:rsidRDefault="00ED7FA5" w:rsidP="008552A7">
      <w:pPr>
        <w:numPr>
          <w:ilvl w:val="0"/>
          <w:numId w:val="43"/>
        </w:numPr>
        <w:ind w:left="0" w:firstLine="709"/>
        <w:jc w:val="both"/>
        <w:rPr>
          <w:sz w:val="28"/>
          <w:szCs w:val="28"/>
        </w:rPr>
      </w:pPr>
      <w:r w:rsidRPr="00D32FFA">
        <w:rPr>
          <w:sz w:val="28"/>
          <w:szCs w:val="28"/>
        </w:rPr>
        <w:t>Запрос предложений признается несостоявшимся, если:</w:t>
      </w:r>
    </w:p>
    <w:p w:rsidR="00ED7FA5" w:rsidRPr="00D32FFA" w:rsidRDefault="00ED7FA5" w:rsidP="008825E9">
      <w:pPr>
        <w:ind w:firstLine="709"/>
        <w:jc w:val="both"/>
        <w:rPr>
          <w:sz w:val="28"/>
          <w:szCs w:val="28"/>
        </w:rPr>
      </w:pPr>
      <w:r w:rsidRPr="00D32FFA">
        <w:rPr>
          <w:sz w:val="28"/>
          <w:szCs w:val="28"/>
        </w:rPr>
        <w:t xml:space="preserve">1) на участие в </w:t>
      </w:r>
      <w:r>
        <w:rPr>
          <w:sz w:val="28"/>
          <w:szCs w:val="28"/>
        </w:rPr>
        <w:t>Запросе предложений</w:t>
      </w:r>
      <w:r w:rsidRPr="00D32FFA">
        <w:rPr>
          <w:sz w:val="28"/>
          <w:szCs w:val="28"/>
        </w:rPr>
        <w:t xml:space="preserve"> не подана ни одна Заявка;</w:t>
      </w:r>
    </w:p>
    <w:p w:rsidR="00ED7FA5" w:rsidRPr="00D32FFA" w:rsidRDefault="00ED7FA5" w:rsidP="008825E9">
      <w:pPr>
        <w:ind w:firstLine="709"/>
        <w:jc w:val="both"/>
        <w:rPr>
          <w:sz w:val="28"/>
          <w:szCs w:val="28"/>
        </w:rPr>
      </w:pPr>
      <w:r w:rsidRPr="00D32FFA">
        <w:rPr>
          <w:sz w:val="28"/>
          <w:szCs w:val="28"/>
        </w:rPr>
        <w:t xml:space="preserve">2) на участие в </w:t>
      </w:r>
      <w:r>
        <w:rPr>
          <w:sz w:val="28"/>
          <w:szCs w:val="28"/>
        </w:rPr>
        <w:t>Запросе предложений</w:t>
      </w:r>
      <w:r w:rsidRPr="00D32FFA">
        <w:rPr>
          <w:sz w:val="28"/>
          <w:szCs w:val="28"/>
        </w:rPr>
        <w:t xml:space="preserve"> подана одна Заявка;</w:t>
      </w:r>
    </w:p>
    <w:p w:rsidR="00ED7FA5" w:rsidRPr="00D32FFA" w:rsidRDefault="00ED7FA5" w:rsidP="008825E9">
      <w:pPr>
        <w:ind w:firstLine="709"/>
        <w:jc w:val="both"/>
        <w:rPr>
          <w:sz w:val="28"/>
          <w:szCs w:val="28"/>
        </w:rPr>
      </w:pPr>
      <w:r w:rsidRPr="00D32FFA">
        <w:rPr>
          <w:sz w:val="28"/>
          <w:szCs w:val="28"/>
        </w:rPr>
        <w:t xml:space="preserve">3) по итогам рассмотрения заявок к участию </w:t>
      </w:r>
      <w:r>
        <w:rPr>
          <w:sz w:val="28"/>
          <w:szCs w:val="28"/>
        </w:rPr>
        <w:t>в Запросе предложений допущен один претендент</w:t>
      </w:r>
      <w:r w:rsidRPr="00D32FFA">
        <w:rPr>
          <w:sz w:val="28"/>
          <w:szCs w:val="28"/>
        </w:rPr>
        <w:t>;</w:t>
      </w:r>
    </w:p>
    <w:p w:rsidR="00ED7FA5" w:rsidRPr="00D32FFA" w:rsidRDefault="00ED7FA5" w:rsidP="008825E9">
      <w:pPr>
        <w:ind w:firstLine="709"/>
        <w:jc w:val="both"/>
        <w:rPr>
          <w:sz w:val="28"/>
          <w:szCs w:val="28"/>
        </w:rPr>
      </w:pPr>
      <w:r w:rsidRPr="00D32FFA">
        <w:rPr>
          <w:sz w:val="28"/>
          <w:szCs w:val="28"/>
        </w:rPr>
        <w:t>4) ни один из претендентов не признан участником.</w:t>
      </w:r>
    </w:p>
    <w:p w:rsidR="00ED7FA5" w:rsidRPr="00D32FFA" w:rsidRDefault="00ED7FA5" w:rsidP="008552A7">
      <w:pPr>
        <w:numPr>
          <w:ilvl w:val="0"/>
          <w:numId w:val="43"/>
        </w:numPr>
        <w:ind w:left="0" w:firstLine="709"/>
        <w:jc w:val="both"/>
        <w:rPr>
          <w:sz w:val="28"/>
          <w:szCs w:val="28"/>
        </w:rPr>
      </w:pPr>
      <w:r w:rsidRPr="00D32FFA">
        <w:rPr>
          <w:sz w:val="28"/>
          <w:szCs w:val="28"/>
        </w:rPr>
        <w:t>В случае если подано 1 предложение и/или только 1 предложение соответствует требованиям, установленным в Запросе предложений, Организатор вправе провести новый Запрос предложений,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
    <w:p w:rsidR="00ED7FA5" w:rsidRPr="00D32FFA" w:rsidRDefault="00ED7FA5" w:rsidP="00370C44">
      <w:pPr>
        <w:pStyle w:val="BodyText"/>
        <w:tabs>
          <w:tab w:val="left" w:pos="1680"/>
        </w:tabs>
        <w:ind w:left="709" w:firstLine="0"/>
        <w:rPr>
          <w:sz w:val="28"/>
          <w:szCs w:val="28"/>
        </w:rPr>
      </w:pPr>
    </w:p>
    <w:p w:rsidR="00ED7FA5" w:rsidRPr="00D32FFA" w:rsidRDefault="00ED7FA5" w:rsidP="008552A7">
      <w:pPr>
        <w:pStyle w:val="Heading2"/>
        <w:numPr>
          <w:ilvl w:val="1"/>
          <w:numId w:val="34"/>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ED7FA5" w:rsidRPr="00D32FFA" w:rsidRDefault="00ED7FA5">
      <w:pPr>
        <w:ind w:firstLine="709"/>
        <w:rPr>
          <w:rFonts w:eastAsia="MS Mincho"/>
        </w:rPr>
      </w:pPr>
    </w:p>
    <w:p w:rsidR="00ED7FA5" w:rsidRPr="00D32FFA" w:rsidRDefault="00ED7FA5" w:rsidP="008552A7">
      <w:pPr>
        <w:numPr>
          <w:ilvl w:val="0"/>
          <w:numId w:val="44"/>
        </w:numPr>
        <w:ind w:left="0" w:firstLine="709"/>
        <w:jc w:val="both"/>
        <w:rPr>
          <w:sz w:val="28"/>
          <w:szCs w:val="28"/>
        </w:rPr>
      </w:pPr>
      <w:r w:rsidRPr="00D32FFA">
        <w:rPr>
          <w:sz w:val="28"/>
          <w:szCs w:val="28"/>
        </w:rPr>
        <w:t xml:space="preserve"> Обеспечение исполнения договора не требуется.</w:t>
      </w:r>
    </w:p>
    <w:p w:rsidR="00ED7FA5" w:rsidRPr="00D32FFA" w:rsidRDefault="00ED7FA5" w:rsidP="008552A7">
      <w:pPr>
        <w:numPr>
          <w:ilvl w:val="0"/>
          <w:numId w:val="44"/>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Запроса предложений Заказчик направляет победителю (победителям) Запроса предложений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ED7FA5" w:rsidRPr="00D32FFA" w:rsidRDefault="00ED7FA5" w:rsidP="008552A7">
      <w:pPr>
        <w:numPr>
          <w:ilvl w:val="0"/>
          <w:numId w:val="44"/>
        </w:numPr>
        <w:ind w:left="0" w:firstLine="709"/>
        <w:jc w:val="both"/>
        <w:rPr>
          <w:sz w:val="28"/>
          <w:szCs w:val="28"/>
        </w:rPr>
      </w:pPr>
      <w:r w:rsidRPr="00D32FFA">
        <w:rPr>
          <w:sz w:val="28"/>
          <w:szCs w:val="28"/>
        </w:rPr>
        <w:t>Участник, признанный победителем Запроса предложений,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ED7FA5" w:rsidRPr="00D32FFA" w:rsidRDefault="00ED7FA5" w:rsidP="008552A7">
      <w:pPr>
        <w:numPr>
          <w:ilvl w:val="0"/>
          <w:numId w:val="44"/>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Запроса предложений, победителю</w:t>
      </w:r>
      <w:r>
        <w:rPr>
          <w:sz w:val="28"/>
          <w:szCs w:val="28"/>
        </w:rPr>
        <w:t>/победителям</w:t>
      </w:r>
      <w:r w:rsidRPr="00D32FFA">
        <w:rPr>
          <w:sz w:val="28"/>
          <w:szCs w:val="28"/>
        </w:rPr>
        <w:t xml:space="preserve"> требуется получение одобрения сделки, являющейся предметом Запроса предложений,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Запроса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Запроса предложений.</w:t>
      </w:r>
    </w:p>
    <w:p w:rsidR="00ED7FA5" w:rsidRPr="00D32FFA" w:rsidRDefault="00ED7FA5" w:rsidP="008552A7">
      <w:pPr>
        <w:numPr>
          <w:ilvl w:val="0"/>
          <w:numId w:val="44"/>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 Участник Запроса предложений, Заявке которого был присвоен второй номер, не вправе отказаться от заключения договора.</w:t>
      </w:r>
    </w:p>
    <w:p w:rsidR="00ED7FA5" w:rsidRPr="00D32FFA" w:rsidRDefault="00ED7FA5" w:rsidP="008552A7">
      <w:pPr>
        <w:numPr>
          <w:ilvl w:val="0"/>
          <w:numId w:val="44"/>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ED7FA5" w:rsidRPr="00D32FFA" w:rsidRDefault="00ED7FA5" w:rsidP="008552A7">
      <w:pPr>
        <w:numPr>
          <w:ilvl w:val="0"/>
          <w:numId w:val="44"/>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с даты признания победителя уклонившимся от заключения договора.</w:t>
      </w:r>
    </w:p>
    <w:p w:rsidR="00ED7FA5" w:rsidRPr="00D32FFA" w:rsidRDefault="00ED7FA5" w:rsidP="008552A7">
      <w:pPr>
        <w:numPr>
          <w:ilvl w:val="0"/>
          <w:numId w:val="44"/>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Pr>
          <w:sz w:val="28"/>
          <w:szCs w:val="28"/>
        </w:rPr>
        <w:t>2.10</w:t>
      </w:r>
      <w:r w:rsidRPr="00D32FFA">
        <w:rPr>
          <w:sz w:val="28"/>
          <w:szCs w:val="28"/>
        </w:rPr>
        <w:t>.3 настоящей документации о закупке.</w:t>
      </w:r>
    </w:p>
    <w:p w:rsidR="00ED7FA5" w:rsidRDefault="00ED7FA5" w:rsidP="008552A7">
      <w:pPr>
        <w:numPr>
          <w:ilvl w:val="0"/>
          <w:numId w:val="44"/>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Запроса предложений,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ED7FA5" w:rsidRPr="00D32FFA" w:rsidRDefault="00ED7FA5"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ED7FA5" w:rsidRPr="00D32FFA" w:rsidRDefault="00ED7FA5"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ED7FA5" w:rsidRPr="00D32FFA" w:rsidRDefault="00ED7FA5" w:rsidP="008552A7">
      <w:pPr>
        <w:numPr>
          <w:ilvl w:val="0"/>
          <w:numId w:val="44"/>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ED7FA5" w:rsidRDefault="00ED7FA5" w:rsidP="008552A7">
      <w:pPr>
        <w:numPr>
          <w:ilvl w:val="0"/>
          <w:numId w:val="44"/>
        </w:numPr>
        <w:ind w:left="0" w:firstLine="709"/>
        <w:jc w:val="both"/>
        <w:rPr>
          <w:sz w:val="28"/>
          <w:szCs w:val="28"/>
        </w:rPr>
      </w:pPr>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Pr>
          <w:sz w:val="28"/>
          <w:szCs w:val="28"/>
        </w:rPr>
        <w:t>аказчик вправе заключить договор</w:t>
      </w:r>
      <w:r w:rsidRPr="00D32FFA">
        <w:rPr>
          <w:sz w:val="28"/>
          <w:szCs w:val="28"/>
        </w:rPr>
        <w:t xml:space="preserve">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
    <w:p w:rsidR="00ED7FA5" w:rsidRPr="00D32FFA" w:rsidRDefault="00ED7FA5" w:rsidP="00C950E5">
      <w:pPr>
        <w:pStyle w:val="BodyText"/>
        <w:ind w:firstLine="0"/>
        <w:rPr>
          <w:sz w:val="28"/>
          <w:szCs w:val="28"/>
        </w:rPr>
      </w:pPr>
    </w:p>
    <w:p w:rsidR="00ED7FA5" w:rsidRPr="00D32FFA" w:rsidRDefault="00ED7FA5" w:rsidP="000954FB">
      <w:pPr>
        <w:pStyle w:val="BodyText"/>
        <w:ind w:firstLine="0"/>
        <w:jc w:val="center"/>
        <w:rPr>
          <w:b/>
          <w:bCs/>
          <w:sz w:val="32"/>
          <w:szCs w:val="32"/>
        </w:rPr>
      </w:pPr>
      <w:r w:rsidRPr="00D32FFA">
        <w:rPr>
          <w:b/>
          <w:bCs/>
          <w:sz w:val="32"/>
          <w:szCs w:val="32"/>
        </w:rPr>
        <w:t>Раздел 3. Порядок оформления Заявок</w:t>
      </w:r>
    </w:p>
    <w:p w:rsidR="00ED7FA5" w:rsidRPr="00D32FFA" w:rsidRDefault="00ED7FA5" w:rsidP="00C950E5">
      <w:pPr>
        <w:pStyle w:val="BodyText"/>
        <w:ind w:firstLine="0"/>
        <w:rPr>
          <w:b/>
          <w:bCs/>
          <w:sz w:val="28"/>
          <w:szCs w:val="28"/>
        </w:rPr>
      </w:pPr>
    </w:p>
    <w:p w:rsidR="00ED7FA5" w:rsidRPr="00D32FFA" w:rsidRDefault="00ED7FA5" w:rsidP="008552A7">
      <w:pPr>
        <w:pStyle w:val="Heading2"/>
        <w:numPr>
          <w:ilvl w:val="1"/>
          <w:numId w:val="35"/>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ED7FA5" w:rsidRPr="00D32FFA" w:rsidRDefault="00ED7FA5" w:rsidP="000954FB">
      <w:pPr>
        <w:ind w:firstLine="709"/>
        <w:jc w:val="both"/>
        <w:rPr>
          <w:rFonts w:eastAsia="MS Mincho"/>
        </w:rPr>
      </w:pPr>
    </w:p>
    <w:p w:rsidR="00ED7FA5" w:rsidRPr="00D32FFA" w:rsidRDefault="00ED7FA5" w:rsidP="008552A7">
      <w:pPr>
        <w:pStyle w:val="BodyText"/>
        <w:numPr>
          <w:ilvl w:val="2"/>
          <w:numId w:val="35"/>
        </w:numPr>
        <w:ind w:left="0"/>
        <w:rPr>
          <w:sz w:val="28"/>
        </w:rPr>
      </w:pPr>
      <w:r w:rsidRPr="00D32FFA">
        <w:rPr>
          <w:sz w:val="28"/>
          <w:szCs w:val="28"/>
        </w:rPr>
        <w:t>Заявка должна быть представлена на бумажном носителе (письмом)</w:t>
      </w:r>
      <w:r w:rsidRPr="00D32FFA">
        <w:rPr>
          <w:sz w:val="28"/>
        </w:rPr>
        <w:t>,</w:t>
      </w:r>
      <w:r w:rsidRPr="00D32FFA">
        <w:t xml:space="preserve"> </w:t>
      </w:r>
      <w:r w:rsidRPr="00D32FFA">
        <w:rPr>
          <w:sz w:val="28"/>
        </w:rPr>
        <w:t>по факсу или в скан-копии по электронной почте конт</w:t>
      </w:r>
      <w:r>
        <w:rPr>
          <w:sz w:val="28"/>
        </w:rPr>
        <w:t>актного(ых) лица (лиц) Организатора</w:t>
      </w:r>
      <w:r w:rsidRPr="00D32FFA">
        <w:rPr>
          <w:sz w:val="28"/>
        </w:rPr>
        <w:t xml:space="preserve"> (пункт 2 Информационной карты) с обязательным последующим досылом оригинала</w:t>
      </w:r>
      <w:r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ED7FA5" w:rsidRDefault="00ED7FA5" w:rsidP="008552A7">
      <w:pPr>
        <w:pStyle w:val="BodyText"/>
        <w:numPr>
          <w:ilvl w:val="2"/>
          <w:numId w:val="35"/>
        </w:numPr>
        <w:ind w:left="0"/>
        <w:rPr>
          <w:sz w:val="28"/>
          <w:szCs w:val="28"/>
        </w:rPr>
      </w:pPr>
      <w:r w:rsidRPr="00D32FFA">
        <w:rPr>
          <w:sz w:val="28"/>
          <w:szCs w:val="28"/>
        </w:rPr>
        <w:t xml:space="preserve"> </w:t>
      </w:r>
      <w:r w:rsidRPr="00D32FFA">
        <w:rPr>
          <w:sz w:val="28"/>
        </w:rPr>
        <w:t>Письмо</w:t>
      </w:r>
      <w:r>
        <w:rPr>
          <w:sz w:val="28"/>
        </w:rPr>
        <w:t xml:space="preserve"> (конверт)</w:t>
      </w:r>
      <w:r w:rsidRPr="00D32FFA">
        <w:rPr>
          <w:sz w:val="28"/>
        </w:rPr>
        <w:t xml:space="preserve"> с Заявкой должно</w:t>
      </w:r>
      <w:r w:rsidRPr="00D32FFA">
        <w:rPr>
          <w:sz w:val="28"/>
          <w:szCs w:val="28"/>
        </w:rPr>
        <w:t xml:space="preserve"> иметь следующую</w:t>
      </w:r>
      <w:r w:rsidRPr="007E6DE4">
        <w:rPr>
          <w:sz w:val="28"/>
          <w:szCs w:val="28"/>
        </w:rPr>
        <w:t xml:space="preserve"> маркировку:</w:t>
      </w:r>
    </w:p>
    <w:p w:rsidR="00ED7FA5" w:rsidRDefault="00ED7FA5" w:rsidP="00153C3B">
      <w:pPr>
        <w:pStyle w:val="BodyText"/>
        <w:ind w:firstLine="0"/>
        <w:rPr>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6.35pt;margin-top:8.2pt;width:481.9pt;height:187.1pt;z-index:-251660288" wrapcoords="-34 -87 -34 21600 21634 21600 21634 -87 -34 -87" strokeweight="1.5pt">
            <v:textbox style="mso-next-textbox:#_x0000_s1026">
              <w:txbxContent>
                <w:p w:rsidR="00ED7FA5" w:rsidRPr="007E6DE4" w:rsidRDefault="00ED7FA5" w:rsidP="000954FB">
                  <w:pPr>
                    <w:jc w:val="center"/>
                    <w:rPr>
                      <w:b/>
                      <w:sz w:val="28"/>
                      <w:szCs w:val="28"/>
                    </w:rPr>
                  </w:pPr>
                  <w:r w:rsidRPr="007E6DE4">
                    <w:rPr>
                      <w:b/>
                      <w:sz w:val="28"/>
                      <w:szCs w:val="28"/>
                    </w:rPr>
                    <w:t xml:space="preserve">_____________________________________________, </w:t>
                  </w:r>
                </w:p>
                <w:p w:rsidR="00ED7FA5" w:rsidRDefault="00ED7FA5"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ED7FA5" w:rsidRPr="007E6DE4" w:rsidRDefault="00ED7FA5" w:rsidP="000954FB">
                  <w:pPr>
                    <w:jc w:val="center"/>
                    <w:rPr>
                      <w:b/>
                      <w:sz w:val="28"/>
                      <w:szCs w:val="28"/>
                    </w:rPr>
                  </w:pPr>
                  <w:r w:rsidRPr="007E6DE4">
                    <w:rPr>
                      <w:b/>
                      <w:sz w:val="28"/>
                      <w:szCs w:val="28"/>
                    </w:rPr>
                    <w:t>________________________________________</w:t>
                  </w:r>
                </w:p>
                <w:p w:rsidR="00ED7FA5" w:rsidRPr="007E6DE4" w:rsidRDefault="00ED7FA5" w:rsidP="000954FB">
                  <w:pPr>
                    <w:jc w:val="center"/>
                    <w:rPr>
                      <w:i/>
                      <w:sz w:val="20"/>
                      <w:szCs w:val="20"/>
                    </w:rPr>
                  </w:pPr>
                  <w:r w:rsidRPr="007E6DE4">
                    <w:rPr>
                      <w:i/>
                      <w:sz w:val="20"/>
                      <w:szCs w:val="20"/>
                    </w:rPr>
                    <w:t>государство регистрации претендента</w:t>
                  </w:r>
                </w:p>
                <w:p w:rsidR="00ED7FA5" w:rsidRPr="007E6DE4" w:rsidRDefault="00ED7FA5" w:rsidP="000954FB">
                  <w:pPr>
                    <w:jc w:val="center"/>
                    <w:rPr>
                      <w:b/>
                      <w:sz w:val="28"/>
                      <w:szCs w:val="28"/>
                    </w:rPr>
                  </w:pPr>
                  <w:r w:rsidRPr="007E6DE4">
                    <w:rPr>
                      <w:b/>
                      <w:sz w:val="28"/>
                      <w:szCs w:val="28"/>
                    </w:rPr>
                    <w:t>_____________________________</w:t>
                  </w:r>
                  <w:r>
                    <w:rPr>
                      <w:b/>
                      <w:sz w:val="28"/>
                      <w:szCs w:val="28"/>
                    </w:rPr>
                    <w:t>__________________</w:t>
                  </w:r>
                </w:p>
                <w:p w:rsidR="00ED7FA5" w:rsidRPr="007E6DE4" w:rsidRDefault="00ED7FA5" w:rsidP="000954FB">
                  <w:pPr>
                    <w:jc w:val="center"/>
                    <w:rPr>
                      <w:i/>
                      <w:sz w:val="20"/>
                      <w:szCs w:val="20"/>
                    </w:rPr>
                  </w:pPr>
                  <w:r w:rsidRPr="007E6DE4">
                    <w:rPr>
                      <w:i/>
                      <w:sz w:val="20"/>
                      <w:szCs w:val="20"/>
                    </w:rPr>
                    <w:t>ИНН претендента (для претендентов-резидентов Российской Федерации)</w:t>
                  </w:r>
                </w:p>
                <w:p w:rsidR="00ED7FA5" w:rsidRDefault="00ED7FA5" w:rsidP="000954FB">
                  <w:pPr>
                    <w:jc w:val="both"/>
                  </w:pPr>
                </w:p>
                <w:p w:rsidR="00ED7FA5" w:rsidRDefault="00ED7FA5" w:rsidP="000954FB">
                  <w:pPr>
                    <w:jc w:val="center"/>
                    <w:rPr>
                      <w:b/>
                    </w:rPr>
                  </w:pPr>
                  <w:r w:rsidRPr="00923E2D">
                    <w:rPr>
                      <w:b/>
                    </w:rPr>
                    <w:t xml:space="preserve">ЗАЯВКА НА УЧАСТИЕ В </w:t>
                  </w:r>
                  <w:r>
                    <w:rPr>
                      <w:b/>
                    </w:rPr>
                    <w:t>ЗАПРОСЕ ПРЕДЛОЖЕНИЙ № ЗП-</w:t>
                  </w:r>
                  <w:r w:rsidRPr="00923E2D">
                    <w:rPr>
                      <w:b/>
                    </w:rPr>
                    <w:t>___</w:t>
                  </w:r>
                  <w:r>
                    <w:rPr>
                      <w:b/>
                    </w:rPr>
                    <w:t>-</w:t>
                  </w:r>
                  <w:r w:rsidRPr="00923E2D">
                    <w:rPr>
                      <w:b/>
                    </w:rPr>
                    <w:t>____</w:t>
                  </w:r>
                  <w:r>
                    <w:rPr>
                      <w:b/>
                    </w:rPr>
                    <w:t>-</w:t>
                  </w:r>
                  <w:r w:rsidRPr="00923E2D">
                    <w:rPr>
                      <w:b/>
                    </w:rPr>
                    <w:t>____</w:t>
                  </w:r>
                </w:p>
                <w:p w:rsidR="00ED7FA5" w:rsidRPr="00193BF1" w:rsidRDefault="00ED7FA5" w:rsidP="000954FB">
                  <w:pPr>
                    <w:jc w:val="center"/>
                    <w:rPr>
                      <w:b/>
                    </w:rPr>
                  </w:pPr>
                  <w:r w:rsidRPr="00193BF1">
                    <w:rPr>
                      <w:b/>
                    </w:rPr>
                    <w:t xml:space="preserve">(лот № _________) </w:t>
                  </w:r>
                </w:p>
                <w:p w:rsidR="00ED7FA5" w:rsidRPr="00521EAB" w:rsidRDefault="00ED7FA5" w:rsidP="000954FB">
                  <w:pPr>
                    <w:jc w:val="center"/>
                    <w:rPr>
                      <w:i/>
                    </w:rPr>
                  </w:pPr>
                  <w:r w:rsidRPr="00193BF1">
                    <w:rPr>
                      <w:i/>
                    </w:rPr>
                    <w:t>(указывается, если предусмотрены лоты)</w:t>
                  </w:r>
                </w:p>
                <w:p w:rsidR="00ED7FA5" w:rsidRPr="00923E2D" w:rsidRDefault="00ED7FA5" w:rsidP="000954FB">
                  <w:pPr>
                    <w:jc w:val="center"/>
                    <w:rPr>
                      <w:b/>
                    </w:rPr>
                  </w:pPr>
                </w:p>
                <w:p w:rsidR="00ED7FA5" w:rsidRPr="00923E2D" w:rsidRDefault="00ED7FA5" w:rsidP="000954FB">
                  <w:pPr>
                    <w:ind w:left="2124" w:firstLine="708"/>
                    <w:rPr>
                      <w:i/>
                    </w:rPr>
                  </w:pPr>
                </w:p>
              </w:txbxContent>
            </v:textbox>
            <w10:wrap type="tight"/>
          </v:shape>
        </w:pict>
      </w:r>
    </w:p>
    <w:p w:rsidR="00ED7FA5" w:rsidRPr="007D00C3" w:rsidRDefault="00ED7FA5" w:rsidP="008552A7">
      <w:pPr>
        <w:pStyle w:val="BodyText"/>
        <w:numPr>
          <w:ilvl w:val="2"/>
          <w:numId w:val="35"/>
        </w:numPr>
        <w:ind w:left="0"/>
        <w:rPr>
          <w:sz w:val="28"/>
          <w:szCs w:val="28"/>
        </w:rPr>
      </w:pPr>
      <w:r>
        <w:rPr>
          <w:sz w:val="28"/>
        </w:rPr>
        <w:t>Заявка</w:t>
      </w:r>
      <w:r w:rsidRPr="004332C1">
        <w:rPr>
          <w:sz w:val="28"/>
          <w:szCs w:val="28"/>
        </w:rPr>
        <w:t xml:space="preserve"> 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а также </w:t>
      </w:r>
      <w:r w:rsidRPr="007D00C3">
        <w:rPr>
          <w:sz w:val="28"/>
          <w:szCs w:val="28"/>
        </w:rPr>
        <w:t>п</w:t>
      </w:r>
      <w:r>
        <w:rPr>
          <w:sz w:val="28"/>
          <w:szCs w:val="28"/>
        </w:rPr>
        <w:t>унктами 17, 18 Информационной карты.</w:t>
      </w:r>
    </w:p>
    <w:p w:rsidR="00ED7FA5" w:rsidRPr="007D00C3" w:rsidRDefault="00ED7FA5" w:rsidP="00153C3B">
      <w:pPr>
        <w:pStyle w:val="Heading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 </w:t>
      </w:r>
      <w:r>
        <w:rPr>
          <w:rFonts w:ascii="Times New Roman" w:hAnsi="Times New Roman"/>
          <w:b w:val="0"/>
          <w:sz w:val="28"/>
          <w:szCs w:val="28"/>
        </w:rPr>
        <w:br/>
      </w:r>
      <w:r w:rsidRPr="007D00C3">
        <w:rPr>
          <w:rFonts w:ascii="Times New Roman" w:hAnsi="Times New Roman"/>
          <w:b w:val="0"/>
          <w:sz w:val="28"/>
          <w:szCs w:val="28"/>
        </w:rPr>
        <w:t>№ 1 (Заявка), № 3 (Финансово-коммерческое предложение</w:t>
      </w:r>
      <w:r>
        <w:rPr>
          <w:rFonts w:ascii="Times New Roman" w:hAnsi="Times New Roman"/>
          <w:b w:val="0"/>
          <w:sz w:val="28"/>
          <w:szCs w:val="28"/>
        </w:rPr>
        <w:t xml:space="preserve"> с имеющимися приложениями</w:t>
      </w:r>
      <w:r w:rsidRPr="007D00C3">
        <w:rPr>
          <w:rFonts w:ascii="Times New Roman" w:hAnsi="Times New Roman"/>
          <w:b w:val="0"/>
          <w:sz w:val="28"/>
          <w:szCs w:val="28"/>
        </w:rPr>
        <w:t>, подготовленное в соответствии с</w:t>
      </w:r>
      <w:r>
        <w:rPr>
          <w:rFonts w:ascii="Times New Roman" w:hAnsi="Times New Roman"/>
          <w:b w:val="0"/>
          <w:sz w:val="28"/>
          <w:szCs w:val="28"/>
        </w:rPr>
        <w:t xml:space="preserve"> Техническим заданием),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 настоящей документации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ED7FA5" w:rsidRPr="00F05F07" w:rsidRDefault="00ED7FA5" w:rsidP="008552A7">
      <w:pPr>
        <w:pStyle w:val="BodyText"/>
        <w:numPr>
          <w:ilvl w:val="2"/>
          <w:numId w:val="35"/>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w:t>
      </w:r>
      <w:r>
        <w:rPr>
          <w:sz w:val="28"/>
          <w:szCs w:val="28"/>
        </w:rPr>
        <w:t xml:space="preserve">собственноручной </w:t>
      </w:r>
      <w:r w:rsidRPr="00F05F07">
        <w:rPr>
          <w:sz w:val="28"/>
          <w:szCs w:val="28"/>
        </w:rPr>
        <w:t>подписью уполномоченного лица претендента.</w:t>
      </w:r>
    </w:p>
    <w:p w:rsidR="00ED7FA5" w:rsidRDefault="00ED7FA5" w:rsidP="008552A7">
      <w:pPr>
        <w:pStyle w:val="Default"/>
        <w:numPr>
          <w:ilvl w:val="2"/>
          <w:numId w:val="35"/>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ED7FA5" w:rsidRDefault="00ED7FA5" w:rsidP="008552A7">
      <w:pPr>
        <w:pStyle w:val="Default"/>
        <w:numPr>
          <w:ilvl w:val="2"/>
          <w:numId w:val="35"/>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ED7FA5" w:rsidRPr="00006894" w:rsidRDefault="00ED7FA5" w:rsidP="00EC4BDA">
      <w:pPr>
        <w:pStyle w:val="Default"/>
        <w:ind w:firstLine="397"/>
        <w:jc w:val="both"/>
        <w:rPr>
          <w:sz w:val="28"/>
          <w:szCs w:val="28"/>
        </w:rPr>
      </w:pPr>
      <w:r>
        <w:rPr>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006894">
        <w:rPr>
          <w:sz w:val="28"/>
          <w:szCs w:val="28"/>
        </w:rPr>
        <w:t>Запросе предложений.</w:t>
      </w:r>
    </w:p>
    <w:p w:rsidR="00ED7FA5" w:rsidRPr="00006894" w:rsidRDefault="00ED7FA5" w:rsidP="008552A7">
      <w:pPr>
        <w:pStyle w:val="BodyText"/>
        <w:numPr>
          <w:ilvl w:val="2"/>
          <w:numId w:val="35"/>
        </w:numPr>
        <w:ind w:left="0"/>
        <w:rPr>
          <w:sz w:val="28"/>
        </w:rPr>
      </w:pPr>
      <w:r w:rsidRPr="00006894">
        <w:rPr>
          <w:sz w:val="28"/>
        </w:rPr>
        <w:t>Заявка</w:t>
      </w:r>
      <w:r w:rsidRPr="00006894">
        <w:rPr>
          <w:bCs/>
          <w:sz w:val="28"/>
        </w:rPr>
        <w:t xml:space="preserve"> </w:t>
      </w:r>
      <w:r w:rsidRPr="00006894">
        <w:rPr>
          <w:sz w:val="28"/>
        </w:rPr>
        <w:t>должна быть</w:t>
      </w:r>
      <w:r>
        <w:rPr>
          <w:sz w:val="28"/>
        </w:rPr>
        <w:t xml:space="preserve"> собственноручно</w:t>
      </w:r>
      <w:r w:rsidRPr="00006894">
        <w:rPr>
          <w:sz w:val="28"/>
        </w:rPr>
        <w:t xml:space="preserve">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ED7FA5" w:rsidRPr="006024DF" w:rsidRDefault="00ED7FA5" w:rsidP="008552A7">
      <w:pPr>
        <w:pStyle w:val="BodyText"/>
        <w:numPr>
          <w:ilvl w:val="2"/>
          <w:numId w:val="35"/>
        </w:numPr>
        <w:ind w:left="0"/>
        <w:rPr>
          <w:sz w:val="28"/>
          <w:szCs w:val="28"/>
        </w:rPr>
      </w:pPr>
      <w:r w:rsidRPr="006024DF">
        <w:rPr>
          <w:sz w:val="28"/>
          <w:szCs w:val="28"/>
        </w:rPr>
        <w:t xml:space="preserve">Организатор принимает </w:t>
      </w:r>
      <w:r>
        <w:rPr>
          <w:sz w:val="28"/>
          <w:szCs w:val="28"/>
        </w:rPr>
        <w:t xml:space="preserve">письма </w:t>
      </w:r>
      <w:r w:rsidRPr="006024DF">
        <w:rPr>
          <w:sz w:val="28"/>
          <w:szCs w:val="28"/>
        </w:rPr>
        <w:t xml:space="preserve">с Заявками, за исключением </w:t>
      </w:r>
      <w:r>
        <w:rPr>
          <w:sz w:val="28"/>
          <w:szCs w:val="28"/>
        </w:rPr>
        <w:t>писем</w:t>
      </w:r>
      <w:r w:rsidRPr="006024DF">
        <w:rPr>
          <w:sz w:val="28"/>
          <w:szCs w:val="28"/>
        </w:rPr>
        <w:t xml:space="preserve">, на которых отсутствует необходимая информация, </w:t>
      </w:r>
      <w:r>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ED7FA5" w:rsidRDefault="00ED7FA5" w:rsidP="000954FB">
      <w:pPr>
        <w:pStyle w:val="BodyText"/>
        <w:rPr>
          <w:sz w:val="28"/>
        </w:rPr>
      </w:pPr>
    </w:p>
    <w:p w:rsidR="00ED7FA5" w:rsidRDefault="00ED7FA5" w:rsidP="008552A7">
      <w:pPr>
        <w:pStyle w:val="Heading2"/>
        <w:numPr>
          <w:ilvl w:val="1"/>
          <w:numId w:val="35"/>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ED7FA5" w:rsidRPr="00155A01" w:rsidRDefault="00ED7FA5" w:rsidP="000954FB">
      <w:pPr>
        <w:ind w:firstLine="709"/>
      </w:pPr>
    </w:p>
    <w:p w:rsidR="00ED7FA5" w:rsidRPr="009A1114" w:rsidRDefault="00ED7FA5" w:rsidP="00B152B6">
      <w:pPr>
        <w:pStyle w:val="ListBullet"/>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r w:rsidRPr="009A1114">
        <w:rPr>
          <w:b w:val="0"/>
          <w:i w:val="0"/>
        </w:rPr>
        <w:t>.</w:t>
      </w:r>
    </w:p>
    <w:p w:rsidR="00ED7FA5" w:rsidRPr="009A1114" w:rsidRDefault="00ED7FA5" w:rsidP="00B152B6">
      <w:pPr>
        <w:pStyle w:val="ListBullet"/>
        <w:rPr>
          <w:b w:val="0"/>
          <w:i w:val="0"/>
        </w:rPr>
      </w:pPr>
      <w:r w:rsidRPr="009A1114">
        <w:rPr>
          <w:b w:val="0"/>
          <w:i w:val="0"/>
        </w:rP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ED7FA5" w:rsidRPr="004E7A4E" w:rsidRDefault="00ED7FA5" w:rsidP="004E7A4E">
      <w:pPr>
        <w:pStyle w:val="ListBullet"/>
        <w:rPr>
          <w:b w:val="0"/>
          <w:i w:val="0"/>
        </w:rPr>
      </w:pPr>
      <w:r w:rsidRPr="009A1114">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w:t>
      </w:r>
      <w:r>
        <w:rPr>
          <w:b w:val="0"/>
          <w:i w:val="0"/>
        </w:rPr>
        <w:t xml:space="preserve"> о закупке</w:t>
      </w:r>
      <w:r w:rsidRPr="009A1114">
        <w:rPr>
          <w:b w:val="0"/>
          <w:i w:val="0"/>
        </w:rPr>
        <w:t>)).</w:t>
      </w:r>
      <w:r w:rsidRPr="004E7A4E">
        <w:rPr>
          <w:b w:val="0"/>
          <w:i w:val="0"/>
        </w:rPr>
        <w:t xml:space="preserve"> </w:t>
      </w:r>
    </w:p>
    <w:p w:rsidR="00ED7FA5" w:rsidRPr="009A1114" w:rsidRDefault="00ED7FA5" w:rsidP="00B152B6">
      <w:pPr>
        <w:pStyle w:val="ListBullet"/>
        <w:rPr>
          <w:b w:val="0"/>
          <w:i w:val="0"/>
        </w:rPr>
      </w:pPr>
      <w:r w:rsidRPr="004E7A4E">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w:t>
      </w:r>
      <w:r>
        <w:rPr>
          <w:b w:val="0"/>
          <w:i w:val="0"/>
        </w:rPr>
        <w:t xml:space="preserve"> </w:t>
      </w:r>
      <w:r w:rsidRPr="009A1114">
        <w:rPr>
          <w:b w:val="0"/>
          <w:i w:val="0"/>
        </w:rPr>
        <w:t>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w:t>
      </w:r>
    </w:p>
    <w:p w:rsidR="00ED7FA5" w:rsidRPr="009A1114" w:rsidRDefault="00ED7FA5" w:rsidP="009A1114">
      <w:pPr>
        <w:pStyle w:val="ListBullet"/>
        <w:numPr>
          <w:ilvl w:val="0"/>
          <w:numId w:val="0"/>
        </w:numPr>
        <w:rPr>
          <w:b w:val="0"/>
          <w:i w:val="0"/>
        </w:rPr>
      </w:pPr>
      <w:r w:rsidRPr="009A1114">
        <w:rPr>
          <w:b w:val="0"/>
          <w:i w:val="0"/>
        </w:rPr>
        <w:tab/>
      </w:r>
      <w:r w:rsidRPr="009A1114">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ED7FA5" w:rsidRDefault="00ED7FA5" w:rsidP="00B152B6">
      <w:pPr>
        <w:pStyle w:val="ListBullet"/>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sidRPr="00BB5B51">
        <w:rPr>
          <w:b w:val="0"/>
          <w:i w:val="0"/>
        </w:rPr>
        <w:t xml:space="preserve"> </w:t>
      </w:r>
      <w:r>
        <w:rPr>
          <w:b w:val="0"/>
          <w:i w:val="0"/>
        </w:rPr>
        <w:t>и/или информационной карте</w:t>
      </w:r>
      <w:r w:rsidRPr="009A1114">
        <w:rPr>
          <w:b w:val="0"/>
          <w:i w:val="0"/>
        </w:rPr>
        <w:t xml:space="preserve">. </w:t>
      </w:r>
    </w:p>
    <w:p w:rsidR="00ED7FA5" w:rsidRDefault="00ED7FA5" w:rsidP="001C24B1">
      <w:pPr>
        <w:pStyle w:val="ListBullet"/>
        <w:numPr>
          <w:ilvl w:val="0"/>
          <w:numId w:val="0"/>
        </w:numPr>
        <w:ind w:firstLine="709"/>
        <w:rPr>
          <w:b w:val="0"/>
          <w:i w:val="0"/>
        </w:rPr>
      </w:pPr>
    </w:p>
    <w:p w:rsidR="00ED7FA5" w:rsidRPr="009A1114" w:rsidRDefault="00ED7FA5" w:rsidP="001C24B1">
      <w:pPr>
        <w:pStyle w:val="ListBullet"/>
        <w:numPr>
          <w:ilvl w:val="0"/>
          <w:numId w:val="0"/>
        </w:numPr>
        <w:ind w:firstLine="709"/>
        <w:rPr>
          <w:b w:val="0"/>
          <w:i w:val="0"/>
        </w:rPr>
      </w:pPr>
    </w:p>
    <w:p w:rsidR="00ED7FA5" w:rsidRDefault="00ED7FA5" w:rsidP="001C24B1">
      <w:pPr>
        <w:ind w:firstLine="709"/>
        <w:jc w:val="center"/>
        <w:rPr>
          <w:rFonts w:eastAsia="MS Mincho"/>
          <w:b/>
          <w:bCs/>
          <w:sz w:val="32"/>
          <w:szCs w:val="32"/>
        </w:rPr>
      </w:pPr>
      <w:r w:rsidRPr="0068724C">
        <w:rPr>
          <w:rFonts w:eastAsia="MS Mincho"/>
          <w:b/>
          <w:bCs/>
          <w:sz w:val="32"/>
          <w:szCs w:val="32"/>
        </w:rPr>
        <w:t>Раздел 4. Техническое задание</w:t>
      </w:r>
    </w:p>
    <w:p w:rsidR="00ED7FA5" w:rsidRPr="00727EE9" w:rsidRDefault="00ED7FA5" w:rsidP="001C24B1">
      <w:pPr>
        <w:ind w:firstLine="709"/>
        <w:jc w:val="both"/>
        <w:rPr>
          <w:rFonts w:eastAsia="MS Mincho"/>
          <w:b/>
          <w:bCs/>
          <w:sz w:val="32"/>
          <w:szCs w:val="32"/>
        </w:rPr>
      </w:pPr>
    </w:p>
    <w:p w:rsidR="00ED7FA5" w:rsidRDefault="00ED7FA5" w:rsidP="001C24B1">
      <w:pPr>
        <w:ind w:firstLine="709"/>
        <w:jc w:val="both"/>
        <w:rPr>
          <w:b/>
          <w:spacing w:val="1"/>
          <w:sz w:val="28"/>
          <w:szCs w:val="28"/>
        </w:rPr>
      </w:pPr>
      <w:r>
        <w:rPr>
          <w:b/>
          <w:spacing w:val="1"/>
          <w:sz w:val="28"/>
          <w:szCs w:val="28"/>
        </w:rPr>
        <w:t>4.1. Общие положения.</w:t>
      </w:r>
    </w:p>
    <w:p w:rsidR="00ED7FA5" w:rsidRDefault="00ED7FA5" w:rsidP="001C24B1">
      <w:pPr>
        <w:pStyle w:val="18"/>
        <w:rPr>
          <w:szCs w:val="28"/>
        </w:rPr>
      </w:pPr>
      <w:r>
        <w:rPr>
          <w:szCs w:val="28"/>
        </w:rPr>
        <w:t xml:space="preserve">4.2.1. </w:t>
      </w:r>
      <w:r w:rsidRPr="00BB1B9F">
        <w:rPr>
          <w:szCs w:val="28"/>
        </w:rPr>
        <w:t xml:space="preserve">Предметом </w:t>
      </w:r>
      <w:r>
        <w:rPr>
          <w:spacing w:val="1"/>
          <w:szCs w:val="28"/>
        </w:rPr>
        <w:t xml:space="preserve">Запроса предложений является </w:t>
      </w:r>
      <w:r w:rsidRPr="00BB0343">
        <w:rPr>
          <w:spacing w:val="1"/>
          <w:szCs w:val="28"/>
        </w:rPr>
        <w:t xml:space="preserve"> </w:t>
      </w:r>
      <w:r>
        <w:rPr>
          <w:spacing w:val="1"/>
          <w:szCs w:val="28"/>
        </w:rPr>
        <w:t xml:space="preserve">право на </w:t>
      </w:r>
      <w:r w:rsidRPr="00BB0343">
        <w:rPr>
          <w:spacing w:val="1"/>
          <w:szCs w:val="28"/>
        </w:rPr>
        <w:t xml:space="preserve">заключение договоров </w:t>
      </w:r>
      <w:r w:rsidRPr="00BB1B9F">
        <w:rPr>
          <w:szCs w:val="28"/>
        </w:rPr>
        <w:t xml:space="preserve">на </w:t>
      </w:r>
      <w:r>
        <w:rPr>
          <w:szCs w:val="28"/>
        </w:rPr>
        <w:t>поставку бензина и дизельного топлива для нужд филиала ПАО «ТрансКонтейнер» на Юго-Восточной железной дороге:</w:t>
      </w:r>
    </w:p>
    <w:p w:rsidR="00ED7FA5" w:rsidRDefault="00ED7FA5" w:rsidP="001C24B1">
      <w:pPr>
        <w:pStyle w:val="18"/>
        <w:ind w:firstLine="708"/>
        <w:rPr>
          <w:szCs w:val="28"/>
        </w:rPr>
      </w:pPr>
      <w:r>
        <w:rPr>
          <w:szCs w:val="28"/>
        </w:rPr>
        <w:t>Лот № 1 «Поставка дизельного топлива (зимнего и летнего) для заправки автотранспорта с использованием смарт-карт для нужд Контейнерного терминала Придача филиала ПАО «ТрансКонтейнер» на Юго-Восточной железной дороге»; «Поставка топлива АИ 92, АИ 95 с использованием смарт-карт  для нужд Контейнерного терминала Придача филиала ПАО «ТрансКонтейнер» на Юго-Восточной железной дороге»;</w:t>
      </w:r>
    </w:p>
    <w:p w:rsidR="00ED7FA5" w:rsidRPr="00CD0FEF" w:rsidRDefault="00ED7FA5" w:rsidP="001C24B1">
      <w:pPr>
        <w:pStyle w:val="Style11"/>
        <w:widowControl/>
        <w:spacing w:line="317" w:lineRule="exact"/>
        <w:ind w:left="450" w:firstLine="0"/>
        <w:rPr>
          <w:rStyle w:val="FontStyle44"/>
          <w:b/>
          <w:caps/>
          <w:sz w:val="28"/>
          <w:szCs w:val="28"/>
        </w:rPr>
      </w:pPr>
    </w:p>
    <w:p w:rsidR="00ED7FA5" w:rsidRPr="00C83A6B" w:rsidRDefault="00ED7FA5" w:rsidP="0080453F">
      <w:pPr>
        <w:pStyle w:val="Style11"/>
        <w:widowControl/>
        <w:numPr>
          <w:ilvl w:val="1"/>
          <w:numId w:val="45"/>
        </w:numPr>
        <w:spacing w:line="317" w:lineRule="exact"/>
        <w:rPr>
          <w:rStyle w:val="FontStyle44"/>
          <w:b/>
          <w:caps/>
          <w:sz w:val="28"/>
          <w:szCs w:val="28"/>
        </w:rPr>
      </w:pPr>
      <w:r w:rsidRPr="00C70419">
        <w:rPr>
          <w:rStyle w:val="FontStyle44"/>
          <w:b/>
          <w:caps/>
          <w:sz w:val="28"/>
          <w:szCs w:val="28"/>
        </w:rPr>
        <w:t>Т</w:t>
      </w:r>
      <w:r w:rsidRPr="00C70419">
        <w:rPr>
          <w:rStyle w:val="FontStyle44"/>
          <w:b/>
          <w:sz w:val="28"/>
          <w:szCs w:val="28"/>
        </w:rPr>
        <w:t>ребования к  качеству товара</w:t>
      </w:r>
    </w:p>
    <w:p w:rsidR="00ED7FA5" w:rsidRPr="005703A7" w:rsidRDefault="00ED7FA5" w:rsidP="00003A01">
      <w:pPr>
        <w:pStyle w:val="ListParagraph"/>
        <w:ind w:left="0" w:firstLine="709"/>
        <w:jc w:val="both"/>
        <w:rPr>
          <w:sz w:val="28"/>
          <w:szCs w:val="28"/>
        </w:rPr>
      </w:pPr>
      <w:r w:rsidRPr="005703A7">
        <w:rPr>
          <w:color w:val="000000"/>
          <w:sz w:val="28"/>
          <w:szCs w:val="28"/>
        </w:rPr>
        <w:t xml:space="preserve">4.2.1. </w:t>
      </w:r>
      <w:r w:rsidRPr="005703A7">
        <w:rPr>
          <w:sz w:val="28"/>
          <w:szCs w:val="28"/>
        </w:rPr>
        <w:t>Поставляемое топливо должно соответствовать всем действующим государственным стандартам и требованиям технических регламентов, действующих на территории Российской Федерации,  а также действующему законодательству Российской Федерации, что должно при необходимости подтверждаться наличием у Поставщика соответствующих документов (сертификатов соответствия, паспортов качества и иных нормативных документов), свидетельствующих о качестве поставляемого топлива, выданных уполномоченной на то организацией и представляемых Поставщиком (победителем Запроса предложений) по требованию Покупателя (ПАО «ТрансКонтейнер») при поставке топлива.</w:t>
      </w:r>
    </w:p>
    <w:p w:rsidR="00ED7FA5" w:rsidRDefault="00ED7FA5" w:rsidP="001C24B1">
      <w:pPr>
        <w:pStyle w:val="ListParagraph"/>
        <w:ind w:left="0" w:firstLine="450"/>
        <w:jc w:val="both"/>
        <w:rPr>
          <w:bCs/>
          <w:sz w:val="28"/>
          <w:szCs w:val="28"/>
        </w:rPr>
      </w:pPr>
      <w:r w:rsidRPr="005703A7">
        <w:rPr>
          <w:bCs/>
          <w:sz w:val="28"/>
          <w:szCs w:val="28"/>
        </w:rPr>
        <w:t xml:space="preserve"> 4.2.2. Поставляемое топливо должно соответствовать экологическому</w:t>
      </w:r>
      <w:r w:rsidRPr="00DD050D">
        <w:rPr>
          <w:bCs/>
          <w:sz w:val="28"/>
          <w:szCs w:val="28"/>
        </w:rPr>
        <w:t xml:space="preserve"> классу</w:t>
      </w:r>
      <w:r>
        <w:rPr>
          <w:bCs/>
          <w:sz w:val="28"/>
          <w:szCs w:val="28"/>
        </w:rPr>
        <w:t>:</w:t>
      </w:r>
    </w:p>
    <w:p w:rsidR="00ED7FA5" w:rsidRDefault="00ED7FA5" w:rsidP="001C24B1">
      <w:pPr>
        <w:pStyle w:val="ListParagraph"/>
        <w:ind w:left="0" w:firstLine="450"/>
        <w:jc w:val="both"/>
        <w:rPr>
          <w:bCs/>
          <w:sz w:val="28"/>
          <w:szCs w:val="28"/>
        </w:rPr>
      </w:pPr>
      <w:r w:rsidRPr="005703A7">
        <w:rPr>
          <w:bCs/>
          <w:sz w:val="28"/>
          <w:szCs w:val="28"/>
        </w:rPr>
        <w:t xml:space="preserve">Бензин АИ-92 – </w:t>
      </w:r>
      <w:r>
        <w:rPr>
          <w:bCs/>
          <w:sz w:val="28"/>
          <w:szCs w:val="28"/>
        </w:rPr>
        <w:t xml:space="preserve">не ниже </w:t>
      </w:r>
      <w:r w:rsidRPr="005703A7">
        <w:rPr>
          <w:bCs/>
          <w:sz w:val="28"/>
          <w:szCs w:val="28"/>
        </w:rPr>
        <w:t>К5</w:t>
      </w:r>
      <w:r>
        <w:rPr>
          <w:bCs/>
          <w:sz w:val="28"/>
          <w:szCs w:val="28"/>
        </w:rPr>
        <w:t>;</w:t>
      </w:r>
    </w:p>
    <w:p w:rsidR="00ED7FA5" w:rsidRPr="005703A7" w:rsidRDefault="00ED7FA5" w:rsidP="001C24B1">
      <w:pPr>
        <w:pStyle w:val="ListParagraph"/>
        <w:ind w:left="0" w:firstLine="450"/>
        <w:jc w:val="both"/>
        <w:rPr>
          <w:bCs/>
          <w:sz w:val="28"/>
          <w:szCs w:val="28"/>
        </w:rPr>
      </w:pPr>
      <w:r>
        <w:rPr>
          <w:bCs/>
          <w:sz w:val="28"/>
          <w:szCs w:val="28"/>
        </w:rPr>
        <w:t>Бензин АИ-95 – не ниже К5;</w:t>
      </w:r>
    </w:p>
    <w:p w:rsidR="00ED7FA5" w:rsidRDefault="00ED7FA5" w:rsidP="001C24B1">
      <w:pPr>
        <w:pStyle w:val="ListParagraph"/>
        <w:ind w:left="0" w:firstLine="450"/>
        <w:jc w:val="both"/>
        <w:rPr>
          <w:bCs/>
          <w:sz w:val="28"/>
          <w:szCs w:val="28"/>
        </w:rPr>
      </w:pPr>
      <w:r w:rsidRPr="005703A7">
        <w:rPr>
          <w:bCs/>
          <w:sz w:val="28"/>
          <w:szCs w:val="28"/>
        </w:rPr>
        <w:t>Дизельное топливо</w:t>
      </w:r>
      <w:r>
        <w:rPr>
          <w:bCs/>
          <w:sz w:val="28"/>
          <w:szCs w:val="28"/>
        </w:rPr>
        <w:t xml:space="preserve"> летнее</w:t>
      </w:r>
      <w:r w:rsidRPr="005703A7">
        <w:rPr>
          <w:bCs/>
          <w:sz w:val="28"/>
          <w:szCs w:val="28"/>
        </w:rPr>
        <w:t xml:space="preserve">  не ниже  ЕВРО 5</w:t>
      </w:r>
    </w:p>
    <w:p w:rsidR="00ED7FA5" w:rsidRDefault="00ED7FA5" w:rsidP="007028BE">
      <w:pPr>
        <w:pStyle w:val="ListParagraph"/>
        <w:ind w:left="0" w:firstLine="450"/>
        <w:jc w:val="both"/>
        <w:rPr>
          <w:bCs/>
          <w:sz w:val="28"/>
          <w:szCs w:val="28"/>
        </w:rPr>
      </w:pPr>
      <w:r w:rsidRPr="005703A7">
        <w:rPr>
          <w:bCs/>
          <w:sz w:val="28"/>
          <w:szCs w:val="28"/>
        </w:rPr>
        <w:t>Дизельное топливо</w:t>
      </w:r>
      <w:r>
        <w:rPr>
          <w:bCs/>
          <w:sz w:val="28"/>
          <w:szCs w:val="28"/>
        </w:rPr>
        <w:t xml:space="preserve"> зимнее</w:t>
      </w:r>
      <w:r w:rsidRPr="005703A7">
        <w:rPr>
          <w:bCs/>
          <w:sz w:val="28"/>
          <w:szCs w:val="28"/>
        </w:rPr>
        <w:t xml:space="preserve">  не ниже  ЕВРО 5</w:t>
      </w:r>
    </w:p>
    <w:p w:rsidR="00ED7FA5" w:rsidRDefault="00ED7FA5" w:rsidP="001C24B1">
      <w:pPr>
        <w:pStyle w:val="ListParagraph"/>
        <w:ind w:left="0" w:firstLine="450"/>
        <w:jc w:val="both"/>
        <w:rPr>
          <w:bCs/>
          <w:sz w:val="28"/>
          <w:szCs w:val="28"/>
        </w:rPr>
      </w:pPr>
      <w:r w:rsidRPr="005703A7">
        <w:rPr>
          <w:bCs/>
          <w:sz w:val="28"/>
          <w:szCs w:val="28"/>
        </w:rPr>
        <w:t>.</w:t>
      </w:r>
    </w:p>
    <w:p w:rsidR="00ED7FA5" w:rsidRPr="00DD050D" w:rsidRDefault="00ED7FA5" w:rsidP="001C24B1">
      <w:pPr>
        <w:pStyle w:val="ListParagraph"/>
        <w:ind w:left="0" w:firstLine="450"/>
        <w:jc w:val="both"/>
        <w:rPr>
          <w:sz w:val="28"/>
          <w:szCs w:val="28"/>
        </w:rPr>
      </w:pPr>
      <w:r w:rsidRPr="00DD050D">
        <w:rPr>
          <w:sz w:val="28"/>
          <w:szCs w:val="28"/>
        </w:rPr>
        <w:t>4.</w:t>
      </w:r>
      <w:r>
        <w:rPr>
          <w:sz w:val="28"/>
          <w:szCs w:val="28"/>
        </w:rPr>
        <w:t>2</w:t>
      </w:r>
      <w:r w:rsidRPr="00DD050D">
        <w:rPr>
          <w:sz w:val="28"/>
          <w:szCs w:val="28"/>
        </w:rPr>
        <w:t xml:space="preserve">.3. При передаче Товара Поставщик обязан предоставить Покупателю </w:t>
      </w:r>
      <w:r w:rsidRPr="00DD050D">
        <w:rPr>
          <w:bCs/>
          <w:sz w:val="28"/>
          <w:szCs w:val="28"/>
        </w:rPr>
        <w:t>документы (сертификаты соответствия, паспорта качества и иные документы), свидетельствующие о качестве поставляемого топлива</w:t>
      </w:r>
      <w:r w:rsidRPr="00DD050D">
        <w:rPr>
          <w:sz w:val="28"/>
          <w:szCs w:val="28"/>
        </w:rPr>
        <w:t>, а также документы, заверенные со стороны Поставщика, содержащие следующую информацию о Товаре:</w:t>
      </w:r>
    </w:p>
    <w:p w:rsidR="00ED7FA5" w:rsidRPr="00DD050D" w:rsidRDefault="00ED7FA5" w:rsidP="001C24B1">
      <w:pPr>
        <w:pStyle w:val="ListParagraph"/>
        <w:ind w:left="450"/>
        <w:jc w:val="both"/>
        <w:rPr>
          <w:sz w:val="28"/>
          <w:szCs w:val="28"/>
        </w:rPr>
      </w:pPr>
      <w:r w:rsidRPr="00DD050D">
        <w:rPr>
          <w:sz w:val="28"/>
          <w:szCs w:val="28"/>
        </w:rPr>
        <w:t>-наименование Товара и его целевое назначение;</w:t>
      </w:r>
    </w:p>
    <w:p w:rsidR="00ED7FA5" w:rsidRPr="00DD050D" w:rsidRDefault="00ED7FA5" w:rsidP="001C24B1">
      <w:pPr>
        <w:pStyle w:val="ListParagraph"/>
        <w:ind w:left="450"/>
        <w:jc w:val="both"/>
        <w:rPr>
          <w:sz w:val="28"/>
          <w:szCs w:val="28"/>
        </w:rPr>
      </w:pPr>
      <w:r w:rsidRPr="00DD050D">
        <w:rPr>
          <w:sz w:val="28"/>
          <w:szCs w:val="28"/>
        </w:rPr>
        <w:t>-наименование изготовителя, его местонахождение, страну происхождения Товара, наименование и местонахождение (адрес, телефон) Поставщика;</w:t>
      </w:r>
    </w:p>
    <w:p w:rsidR="00ED7FA5" w:rsidRPr="00DD050D" w:rsidRDefault="00ED7FA5" w:rsidP="001C24B1">
      <w:pPr>
        <w:pStyle w:val="ListParagraph"/>
        <w:ind w:left="450"/>
        <w:jc w:val="both"/>
        <w:rPr>
          <w:sz w:val="28"/>
          <w:szCs w:val="28"/>
        </w:rPr>
      </w:pPr>
      <w:r w:rsidRPr="00DD050D">
        <w:rPr>
          <w:sz w:val="28"/>
          <w:szCs w:val="28"/>
        </w:rPr>
        <w:t>-  номер партии Товара, поставляемого для реализации;</w:t>
      </w:r>
    </w:p>
    <w:p w:rsidR="00ED7FA5" w:rsidRPr="00DD050D" w:rsidRDefault="00ED7FA5" w:rsidP="001C24B1">
      <w:pPr>
        <w:pStyle w:val="ListParagraph"/>
        <w:ind w:left="450"/>
        <w:jc w:val="both"/>
        <w:rPr>
          <w:sz w:val="28"/>
          <w:szCs w:val="28"/>
        </w:rPr>
      </w:pPr>
      <w:r w:rsidRPr="00DD050D">
        <w:rPr>
          <w:sz w:val="28"/>
          <w:szCs w:val="28"/>
        </w:rPr>
        <w:t>- сведения о наличии присадок, добавленных в Товар, или отсутствие присадок;</w:t>
      </w:r>
    </w:p>
    <w:p w:rsidR="00ED7FA5" w:rsidRPr="00DD050D" w:rsidRDefault="00ED7FA5" w:rsidP="001C24B1">
      <w:pPr>
        <w:pStyle w:val="ListParagraph"/>
        <w:ind w:left="450"/>
        <w:jc w:val="both"/>
        <w:rPr>
          <w:sz w:val="28"/>
          <w:szCs w:val="28"/>
        </w:rPr>
      </w:pPr>
      <w:r w:rsidRPr="00DD050D">
        <w:rPr>
          <w:sz w:val="28"/>
          <w:szCs w:val="28"/>
        </w:rPr>
        <w:t xml:space="preserve">- документ, подтверждающий, что топливо соответствует </w:t>
      </w:r>
      <w:r>
        <w:rPr>
          <w:sz w:val="28"/>
          <w:szCs w:val="28"/>
        </w:rPr>
        <w:t xml:space="preserve">заявленному </w:t>
      </w:r>
      <w:r w:rsidRPr="005703A7">
        <w:rPr>
          <w:sz w:val="28"/>
          <w:szCs w:val="28"/>
        </w:rPr>
        <w:t>экологическому классу.</w:t>
      </w:r>
      <w:r w:rsidRPr="00DD050D">
        <w:rPr>
          <w:sz w:val="28"/>
          <w:szCs w:val="28"/>
        </w:rPr>
        <w:t xml:space="preserve">  </w:t>
      </w:r>
    </w:p>
    <w:p w:rsidR="00ED7FA5" w:rsidRDefault="00ED7FA5" w:rsidP="001C24B1">
      <w:pPr>
        <w:pStyle w:val="Style10"/>
        <w:widowControl/>
        <w:tabs>
          <w:tab w:val="left" w:pos="0"/>
        </w:tabs>
        <w:spacing w:line="317" w:lineRule="exact"/>
        <w:ind w:right="14" w:firstLine="0"/>
        <w:rPr>
          <w:rFonts w:ascii="Times New Roman" w:hAnsi="Times New Roman" w:cs="Times New Roman"/>
          <w:color w:val="000000"/>
          <w:sz w:val="28"/>
          <w:szCs w:val="28"/>
        </w:rPr>
      </w:pPr>
      <w:r w:rsidRPr="00C70419">
        <w:rPr>
          <w:rFonts w:ascii="Times New Roman" w:hAnsi="Times New Roman" w:cs="Times New Roman"/>
          <w:color w:val="000000"/>
          <w:sz w:val="28"/>
          <w:szCs w:val="28"/>
        </w:rPr>
        <w:tab/>
      </w:r>
      <w:r>
        <w:rPr>
          <w:rFonts w:ascii="Times New Roman" w:hAnsi="Times New Roman" w:cs="Times New Roman"/>
          <w:color w:val="000000"/>
          <w:sz w:val="28"/>
          <w:szCs w:val="28"/>
        </w:rPr>
        <w:t xml:space="preserve">4.2.4. </w:t>
      </w:r>
      <w:r w:rsidRPr="00C70419">
        <w:rPr>
          <w:rFonts w:ascii="Times New Roman" w:hAnsi="Times New Roman" w:cs="Times New Roman"/>
          <w:color w:val="000000"/>
          <w:sz w:val="28"/>
          <w:szCs w:val="28"/>
        </w:rPr>
        <w:t>Гарантийный срок на топливо не должен быть меньше гарантийного срока представляемого заводом  изготовителем.</w:t>
      </w:r>
    </w:p>
    <w:p w:rsidR="00ED7FA5" w:rsidRPr="00C70419" w:rsidRDefault="00ED7FA5" w:rsidP="001C24B1">
      <w:pPr>
        <w:pStyle w:val="Style10"/>
        <w:widowControl/>
        <w:tabs>
          <w:tab w:val="left" w:pos="709"/>
        </w:tabs>
        <w:spacing w:before="14" w:line="317" w:lineRule="exact"/>
        <w:ind w:right="14" w:firstLine="284"/>
        <w:rPr>
          <w:rStyle w:val="FontStyle44"/>
          <w:sz w:val="28"/>
          <w:szCs w:val="28"/>
        </w:rPr>
      </w:pPr>
      <w:r w:rsidRPr="00C70419">
        <w:rPr>
          <w:rStyle w:val="FontStyle44"/>
          <w:sz w:val="28"/>
          <w:szCs w:val="28"/>
        </w:rPr>
        <w:tab/>
      </w:r>
      <w:r w:rsidRPr="00C70419">
        <w:rPr>
          <w:rStyle w:val="FontStyle44"/>
          <w:sz w:val="28"/>
          <w:szCs w:val="28"/>
        </w:rPr>
        <w:tab/>
      </w:r>
    </w:p>
    <w:p w:rsidR="00ED7FA5" w:rsidRPr="000A5704" w:rsidRDefault="00ED7FA5" w:rsidP="0080453F">
      <w:pPr>
        <w:pStyle w:val="Style10"/>
        <w:widowControl/>
        <w:numPr>
          <w:ilvl w:val="1"/>
          <w:numId w:val="45"/>
        </w:numPr>
        <w:tabs>
          <w:tab w:val="left" w:pos="1202"/>
        </w:tabs>
        <w:spacing w:before="14" w:line="317" w:lineRule="exact"/>
        <w:ind w:right="14"/>
        <w:rPr>
          <w:rFonts w:ascii="Times New Roman" w:hAnsi="Times New Roman" w:cs="Times New Roman"/>
          <w:b/>
          <w:sz w:val="28"/>
          <w:szCs w:val="28"/>
        </w:rPr>
      </w:pPr>
      <w:r w:rsidRPr="000A5704">
        <w:rPr>
          <w:rFonts w:ascii="Times New Roman" w:hAnsi="Times New Roman" w:cs="Times New Roman"/>
          <w:b/>
          <w:sz w:val="28"/>
          <w:szCs w:val="28"/>
        </w:rPr>
        <w:t xml:space="preserve"> Условия поставки.  </w:t>
      </w:r>
    </w:p>
    <w:p w:rsidR="00ED7FA5" w:rsidRPr="00F43EEF" w:rsidRDefault="00ED7FA5" w:rsidP="001C24B1">
      <w:pPr>
        <w:pStyle w:val="Style10"/>
        <w:widowControl/>
        <w:tabs>
          <w:tab w:val="left" w:pos="1202"/>
        </w:tabs>
        <w:spacing w:before="14" w:line="317" w:lineRule="exact"/>
        <w:ind w:right="14"/>
        <w:rPr>
          <w:rFonts w:ascii="Times New Roman" w:hAnsi="Times New Roman" w:cs="Times New Roman"/>
          <w:sz w:val="28"/>
          <w:szCs w:val="28"/>
        </w:rPr>
      </w:pPr>
      <w:r>
        <w:rPr>
          <w:rFonts w:ascii="Times New Roman" w:hAnsi="Times New Roman" w:cs="Times New Roman"/>
          <w:sz w:val="28"/>
          <w:szCs w:val="28"/>
        </w:rPr>
        <w:t xml:space="preserve">  </w:t>
      </w:r>
      <w:r w:rsidRPr="00F43EEF">
        <w:rPr>
          <w:rFonts w:ascii="Times New Roman" w:hAnsi="Times New Roman" w:cs="Times New Roman"/>
          <w:sz w:val="28"/>
          <w:szCs w:val="28"/>
        </w:rPr>
        <w:t xml:space="preserve">4.3.1.  По лоту №1 «Поставка дизельного топлива (зимнего и летнего) </w:t>
      </w:r>
      <w:r>
        <w:rPr>
          <w:rFonts w:ascii="Times New Roman" w:hAnsi="Times New Roman" w:cs="Times New Roman"/>
          <w:sz w:val="28"/>
          <w:szCs w:val="28"/>
        </w:rPr>
        <w:t xml:space="preserve"> и бензина АИ-92, АИ-95 </w:t>
      </w:r>
      <w:r w:rsidRPr="00F43EEF">
        <w:rPr>
          <w:rFonts w:ascii="Times New Roman" w:hAnsi="Times New Roman" w:cs="Times New Roman"/>
          <w:sz w:val="28"/>
          <w:szCs w:val="28"/>
        </w:rPr>
        <w:t xml:space="preserve">для заправки автотранспорта с использованием смарт-карт для нужд Контейнерного терминала Придача филиала ПАО «ТрансКонтейнер» на Юго-Восточной железной дороге», поставка дизельного топлива </w:t>
      </w:r>
      <w:r>
        <w:rPr>
          <w:rFonts w:ascii="Times New Roman" w:hAnsi="Times New Roman" w:cs="Times New Roman"/>
          <w:sz w:val="28"/>
          <w:szCs w:val="28"/>
        </w:rPr>
        <w:t xml:space="preserve"> и бензина </w:t>
      </w:r>
      <w:r w:rsidRPr="00F43EEF">
        <w:rPr>
          <w:rFonts w:ascii="Times New Roman" w:hAnsi="Times New Roman" w:cs="Times New Roman"/>
          <w:sz w:val="28"/>
          <w:szCs w:val="28"/>
        </w:rPr>
        <w:t xml:space="preserve">должна производиться с использованием смарт –карт. </w:t>
      </w:r>
    </w:p>
    <w:p w:rsidR="00ED7FA5" w:rsidRDefault="00ED7FA5" w:rsidP="00A76136">
      <w:pPr>
        <w:pStyle w:val="BodyText"/>
        <w:tabs>
          <w:tab w:val="left" w:pos="426"/>
        </w:tabs>
        <w:ind w:firstLine="0"/>
        <w:rPr>
          <w:sz w:val="28"/>
          <w:szCs w:val="28"/>
        </w:rPr>
      </w:pPr>
      <w:r w:rsidRPr="00F43EEF">
        <w:rPr>
          <w:sz w:val="28"/>
          <w:szCs w:val="28"/>
        </w:rPr>
        <w:t xml:space="preserve">        </w:t>
      </w:r>
      <w:r w:rsidRPr="00F43EEF">
        <w:rPr>
          <w:color w:val="000000"/>
          <w:sz w:val="28"/>
          <w:szCs w:val="28"/>
        </w:rPr>
        <w:t xml:space="preserve">   </w:t>
      </w:r>
      <w:r w:rsidRPr="00F43EEF">
        <w:rPr>
          <w:sz w:val="28"/>
          <w:szCs w:val="28"/>
        </w:rPr>
        <w:t xml:space="preserve">Поставщик должен  иметь автозаправочные станции </w:t>
      </w:r>
      <w:r>
        <w:rPr>
          <w:sz w:val="28"/>
          <w:szCs w:val="28"/>
        </w:rPr>
        <w:t xml:space="preserve">по городу Воронежу не менее 15 АЗС, по Воронежской области не менее 20 АЗС; </w:t>
      </w:r>
      <w:r w:rsidRPr="00F41A8F">
        <w:rPr>
          <w:sz w:val="28"/>
          <w:szCs w:val="28"/>
        </w:rPr>
        <w:t>«Поставка</w:t>
      </w:r>
      <w:r>
        <w:rPr>
          <w:sz w:val="28"/>
          <w:szCs w:val="28"/>
        </w:rPr>
        <w:t xml:space="preserve"> дизельного</w:t>
      </w:r>
      <w:r w:rsidRPr="00F41A8F">
        <w:rPr>
          <w:sz w:val="28"/>
          <w:szCs w:val="28"/>
        </w:rPr>
        <w:t xml:space="preserve"> топлива</w:t>
      </w:r>
      <w:r>
        <w:rPr>
          <w:sz w:val="28"/>
          <w:szCs w:val="28"/>
        </w:rPr>
        <w:t xml:space="preserve"> и бензина</w:t>
      </w:r>
      <w:r w:rsidRPr="00F41A8F">
        <w:rPr>
          <w:sz w:val="28"/>
          <w:szCs w:val="28"/>
        </w:rPr>
        <w:t xml:space="preserve"> АИ 92</w:t>
      </w:r>
      <w:r>
        <w:rPr>
          <w:sz w:val="28"/>
          <w:szCs w:val="28"/>
        </w:rPr>
        <w:t>, АИ -95</w:t>
      </w:r>
      <w:r w:rsidRPr="00F41A8F">
        <w:rPr>
          <w:sz w:val="28"/>
          <w:szCs w:val="28"/>
        </w:rPr>
        <w:t xml:space="preserve"> с использованием смарт-карт для</w:t>
      </w:r>
      <w:r>
        <w:rPr>
          <w:sz w:val="28"/>
          <w:szCs w:val="28"/>
        </w:rPr>
        <w:t xml:space="preserve"> нужд Контейнерного Терминала Придача</w:t>
      </w:r>
      <w:r w:rsidRPr="00F41A8F">
        <w:rPr>
          <w:sz w:val="28"/>
          <w:szCs w:val="28"/>
        </w:rPr>
        <w:t xml:space="preserve"> филиала ПАО «ТрансКонтейнер» на </w:t>
      </w:r>
      <w:r>
        <w:rPr>
          <w:sz w:val="28"/>
          <w:szCs w:val="28"/>
        </w:rPr>
        <w:t xml:space="preserve">Юго-Восточной </w:t>
      </w:r>
      <w:r w:rsidRPr="00F41A8F">
        <w:rPr>
          <w:sz w:val="28"/>
          <w:szCs w:val="28"/>
        </w:rPr>
        <w:t xml:space="preserve"> железной дороге»</w:t>
      </w:r>
      <w:r>
        <w:rPr>
          <w:sz w:val="28"/>
          <w:szCs w:val="28"/>
        </w:rPr>
        <w:t>.</w:t>
      </w:r>
    </w:p>
    <w:p w:rsidR="00ED7FA5" w:rsidRDefault="00ED7FA5" w:rsidP="001C24B1">
      <w:pPr>
        <w:ind w:firstLine="709"/>
        <w:jc w:val="both"/>
        <w:rPr>
          <w:sz w:val="28"/>
          <w:szCs w:val="28"/>
        </w:rPr>
      </w:pPr>
    </w:p>
    <w:p w:rsidR="00ED7FA5" w:rsidRDefault="00ED7FA5" w:rsidP="00A061B8">
      <w:pPr>
        <w:ind w:left="713"/>
        <w:jc w:val="both"/>
        <w:rPr>
          <w:b/>
          <w:sz w:val="28"/>
          <w:szCs w:val="28"/>
        </w:rPr>
      </w:pPr>
      <w:r w:rsidRPr="009D4A6D">
        <w:rPr>
          <w:b/>
          <w:sz w:val="28"/>
          <w:szCs w:val="28"/>
        </w:rPr>
        <w:t>4.4.Место поставки товара</w:t>
      </w:r>
      <w:r>
        <w:rPr>
          <w:b/>
          <w:sz w:val="28"/>
          <w:szCs w:val="28"/>
        </w:rPr>
        <w:t>.</w:t>
      </w:r>
    </w:p>
    <w:p w:rsidR="00ED7FA5" w:rsidRDefault="00ED7FA5" w:rsidP="00A061B8">
      <w:pPr>
        <w:ind w:firstLine="709"/>
        <w:jc w:val="both"/>
        <w:rPr>
          <w:sz w:val="28"/>
          <w:szCs w:val="28"/>
        </w:rPr>
      </w:pPr>
      <w:r>
        <w:rPr>
          <w:sz w:val="28"/>
          <w:szCs w:val="28"/>
        </w:rPr>
        <w:t>4.4</w:t>
      </w:r>
      <w:r w:rsidRPr="00A061B8">
        <w:rPr>
          <w:sz w:val="28"/>
          <w:szCs w:val="28"/>
        </w:rPr>
        <w:t xml:space="preserve">.1. </w:t>
      </w:r>
      <w:r>
        <w:rPr>
          <w:sz w:val="28"/>
          <w:szCs w:val="28"/>
        </w:rPr>
        <w:t xml:space="preserve">Место поставки товара по Лоту № 1 - </w:t>
      </w:r>
      <w:r w:rsidRPr="00A061B8">
        <w:rPr>
          <w:sz w:val="28"/>
          <w:szCs w:val="28"/>
        </w:rPr>
        <w:t xml:space="preserve">Автозаправочные станции (АЗС), расположенные на территории г. </w:t>
      </w:r>
      <w:r>
        <w:rPr>
          <w:sz w:val="28"/>
          <w:szCs w:val="28"/>
        </w:rPr>
        <w:t>Воронежа и Воронежской области.</w:t>
      </w:r>
    </w:p>
    <w:p w:rsidR="00ED7FA5" w:rsidRPr="00B61183" w:rsidRDefault="00ED7FA5" w:rsidP="00B61183">
      <w:pPr>
        <w:ind w:left="713"/>
        <w:jc w:val="both"/>
        <w:rPr>
          <w:b/>
          <w:sz w:val="28"/>
          <w:szCs w:val="28"/>
        </w:rPr>
      </w:pPr>
    </w:p>
    <w:p w:rsidR="00ED7FA5" w:rsidRPr="00F110EC" w:rsidRDefault="00ED7FA5" w:rsidP="001C24B1">
      <w:pPr>
        <w:pStyle w:val="BodyText"/>
        <w:tabs>
          <w:tab w:val="left" w:pos="426"/>
        </w:tabs>
        <w:ind w:firstLine="0"/>
        <w:rPr>
          <w:sz w:val="28"/>
          <w:szCs w:val="28"/>
        </w:rPr>
      </w:pPr>
      <w:r>
        <w:rPr>
          <w:sz w:val="28"/>
          <w:szCs w:val="28"/>
        </w:rPr>
        <w:tab/>
        <w:t xml:space="preserve">    </w:t>
      </w:r>
    </w:p>
    <w:p w:rsidR="00ED7FA5" w:rsidRPr="00146D5F" w:rsidRDefault="00ED7FA5" w:rsidP="001C24B1">
      <w:pPr>
        <w:ind w:firstLine="709"/>
        <w:jc w:val="both"/>
        <w:rPr>
          <w:b/>
          <w:sz w:val="28"/>
          <w:szCs w:val="28"/>
        </w:rPr>
      </w:pPr>
      <w:r w:rsidRPr="00146D5F">
        <w:rPr>
          <w:b/>
          <w:sz w:val="28"/>
          <w:szCs w:val="28"/>
        </w:rPr>
        <w:t>4.5. Форма, срок и порядок оплаты Товара.</w:t>
      </w:r>
    </w:p>
    <w:p w:rsidR="00ED7FA5" w:rsidRPr="007D787A" w:rsidRDefault="00ED7FA5" w:rsidP="001C24B1">
      <w:pPr>
        <w:pStyle w:val="ConsNormal"/>
        <w:ind w:firstLine="397"/>
        <w:jc w:val="both"/>
        <w:rPr>
          <w:rFonts w:ascii="Times New Roman" w:hAnsi="Times New Roman" w:cs="Times New Roman"/>
          <w:sz w:val="28"/>
          <w:szCs w:val="28"/>
        </w:rPr>
      </w:pPr>
      <w:r w:rsidRPr="00146D5F">
        <w:rPr>
          <w:rFonts w:ascii="Times New Roman" w:hAnsi="Times New Roman" w:cs="Times New Roman"/>
          <w:sz w:val="28"/>
          <w:szCs w:val="28"/>
        </w:rPr>
        <w:t xml:space="preserve">    4.5.1. </w:t>
      </w:r>
      <w:r>
        <w:rPr>
          <w:rFonts w:ascii="Times New Roman" w:hAnsi="Times New Roman" w:cs="Times New Roman"/>
          <w:sz w:val="28"/>
          <w:szCs w:val="28"/>
        </w:rPr>
        <w:t>Оплата товара осуществляетсяпутем перечесления авансового платежа на расчетный счет поставщика в объёмах и сроки определяемые Покупателем.</w:t>
      </w:r>
    </w:p>
    <w:p w:rsidR="00ED7FA5" w:rsidRPr="00CE59C9" w:rsidRDefault="00ED7FA5" w:rsidP="00BF3A83">
      <w:pPr>
        <w:pStyle w:val="18"/>
        <w:ind w:firstLine="397"/>
        <w:rPr>
          <w:szCs w:val="28"/>
        </w:rPr>
      </w:pPr>
    </w:p>
    <w:p w:rsidR="00ED7FA5" w:rsidRPr="00F110EC" w:rsidRDefault="00ED7FA5" w:rsidP="001C24B1">
      <w:pPr>
        <w:ind w:firstLine="709"/>
        <w:jc w:val="both"/>
        <w:rPr>
          <w:b/>
          <w:sz w:val="28"/>
          <w:szCs w:val="28"/>
        </w:rPr>
      </w:pPr>
      <w:r w:rsidRPr="00F110EC">
        <w:rPr>
          <w:b/>
          <w:sz w:val="28"/>
          <w:szCs w:val="28"/>
        </w:rPr>
        <w:t>4.</w:t>
      </w:r>
      <w:r>
        <w:rPr>
          <w:b/>
          <w:sz w:val="28"/>
          <w:szCs w:val="28"/>
        </w:rPr>
        <w:t>6</w:t>
      </w:r>
      <w:r w:rsidRPr="00F110EC">
        <w:rPr>
          <w:b/>
          <w:sz w:val="28"/>
          <w:szCs w:val="28"/>
        </w:rPr>
        <w:t>. Максимальная цена договора.</w:t>
      </w:r>
    </w:p>
    <w:p w:rsidR="00ED7FA5" w:rsidRPr="00D27FC3" w:rsidRDefault="00ED7FA5" w:rsidP="00D27FC3">
      <w:pPr>
        <w:pStyle w:val="18"/>
        <w:ind w:firstLine="0"/>
        <w:rPr>
          <w:szCs w:val="28"/>
        </w:rPr>
      </w:pPr>
      <w:r>
        <w:rPr>
          <w:szCs w:val="28"/>
        </w:rPr>
        <w:t xml:space="preserve">           4.6.1. </w:t>
      </w:r>
      <w:r w:rsidRPr="00A571BC">
        <w:rPr>
          <w:szCs w:val="28"/>
        </w:rPr>
        <w:t xml:space="preserve">По лоту </w:t>
      </w:r>
      <w:r>
        <w:rPr>
          <w:szCs w:val="28"/>
        </w:rPr>
        <w:t xml:space="preserve">№1 «Поставка дизельного топлива (зимнего и летнего), бензина АИ-92, АИ-95 для заправки автотранспорта с использованием смарт-карт для нужд Контейнерного терминала Придача филиала ПАО «ТрансКонтейнер» на Юго-Восточной железной дороге» максимальная цена договора составляет 10 000 000 (десять миллионов </w:t>
      </w:r>
      <w:r w:rsidRPr="00003A01">
        <w:rPr>
          <w:szCs w:val="28"/>
        </w:rPr>
        <w:t>) рублей 00 копеек с учетом всех расходов Поставщика, связанных с приобретением товара, стоимости смарт-карт, стоимости информационного обслуживания смарт-карт и сопутствующих услуг транспортных расходов по доставке товара, его разгрузке, всех налогов и обязательных платежей (кроме НДС</w:t>
      </w:r>
      <w:r>
        <w:rPr>
          <w:szCs w:val="28"/>
        </w:rPr>
        <w:t>)</w:t>
      </w:r>
      <w:r w:rsidRPr="00003A01">
        <w:rPr>
          <w:szCs w:val="28"/>
        </w:rPr>
        <w:t>, а также всех расходов поставщика связанных с исполнением договора.</w:t>
      </w:r>
      <w:r w:rsidRPr="00D27FC3">
        <w:rPr>
          <w:color w:val="000000"/>
          <w:szCs w:val="28"/>
        </w:rPr>
        <w:t xml:space="preserve"> </w:t>
      </w:r>
      <w:r w:rsidRPr="00D27FC3">
        <w:rPr>
          <w:szCs w:val="28"/>
        </w:rPr>
        <w:t>Сумма НДС и условия начисления определяются в соответствии с законодательством Российской Федерации.</w:t>
      </w:r>
    </w:p>
    <w:p w:rsidR="00ED7FA5" w:rsidRPr="00003A01" w:rsidRDefault="00ED7FA5" w:rsidP="001C24B1">
      <w:pPr>
        <w:pStyle w:val="18"/>
        <w:rPr>
          <w:szCs w:val="28"/>
        </w:rPr>
      </w:pPr>
    </w:p>
    <w:p w:rsidR="00ED7FA5" w:rsidRDefault="00ED7FA5" w:rsidP="001C24B1">
      <w:pPr>
        <w:pStyle w:val="18"/>
        <w:ind w:firstLine="0"/>
        <w:rPr>
          <w:szCs w:val="28"/>
        </w:rPr>
      </w:pPr>
    </w:p>
    <w:p w:rsidR="00ED7FA5" w:rsidRDefault="00ED7FA5" w:rsidP="001C24B1">
      <w:pPr>
        <w:pStyle w:val="18"/>
        <w:ind w:firstLine="0"/>
        <w:rPr>
          <w:szCs w:val="28"/>
        </w:rPr>
      </w:pPr>
      <w:r>
        <w:rPr>
          <w:szCs w:val="28"/>
        </w:rPr>
        <w:t xml:space="preserve"> </w:t>
      </w:r>
      <w:r>
        <w:rPr>
          <w:szCs w:val="28"/>
        </w:rPr>
        <w:tab/>
      </w:r>
    </w:p>
    <w:p w:rsidR="00ED7FA5" w:rsidRDefault="00ED7FA5" w:rsidP="001C24B1">
      <w:pPr>
        <w:ind w:firstLine="709"/>
        <w:jc w:val="both"/>
        <w:rPr>
          <w:rFonts w:eastAsia="MS Mincho"/>
          <w:bCs/>
          <w:sz w:val="28"/>
          <w:szCs w:val="28"/>
        </w:rPr>
      </w:pPr>
    </w:p>
    <w:p w:rsidR="00ED7FA5" w:rsidRPr="00DD050D" w:rsidRDefault="00ED7FA5" w:rsidP="001C24B1">
      <w:pPr>
        <w:ind w:firstLine="709"/>
        <w:jc w:val="both"/>
        <w:rPr>
          <w:rFonts w:eastAsia="MS Mincho"/>
          <w:bCs/>
          <w:sz w:val="28"/>
          <w:szCs w:val="28"/>
        </w:rPr>
      </w:pPr>
    </w:p>
    <w:p w:rsidR="00ED7FA5" w:rsidRPr="00DD050D" w:rsidRDefault="00ED7FA5" w:rsidP="00146D5F">
      <w:pPr>
        <w:pStyle w:val="ConsNormal"/>
        <w:numPr>
          <w:ilvl w:val="1"/>
          <w:numId w:val="50"/>
        </w:numPr>
        <w:jc w:val="both"/>
        <w:rPr>
          <w:rFonts w:ascii="Times New Roman" w:hAnsi="Times New Roman" w:cs="Times New Roman"/>
          <w:b/>
          <w:sz w:val="28"/>
          <w:szCs w:val="28"/>
        </w:rPr>
      </w:pPr>
      <w:r>
        <w:rPr>
          <w:rFonts w:ascii="Times New Roman" w:hAnsi="Times New Roman" w:cs="Times New Roman"/>
          <w:b/>
          <w:sz w:val="28"/>
          <w:szCs w:val="28"/>
        </w:rPr>
        <w:t xml:space="preserve"> </w:t>
      </w:r>
      <w:r w:rsidRPr="00DD050D">
        <w:rPr>
          <w:rFonts w:ascii="Times New Roman" w:hAnsi="Times New Roman" w:cs="Times New Roman"/>
          <w:b/>
          <w:sz w:val="28"/>
          <w:szCs w:val="28"/>
        </w:rPr>
        <w:t>Порядок формирования цены договора.</w:t>
      </w:r>
    </w:p>
    <w:p w:rsidR="00ED7FA5" w:rsidRDefault="00ED7FA5" w:rsidP="00C66BDA">
      <w:pPr>
        <w:ind w:firstLine="709"/>
        <w:jc w:val="both"/>
        <w:rPr>
          <w:sz w:val="28"/>
          <w:szCs w:val="28"/>
        </w:rPr>
      </w:pPr>
      <w:r w:rsidRPr="006603FF">
        <w:rPr>
          <w:sz w:val="28"/>
          <w:szCs w:val="28"/>
        </w:rPr>
        <w:t xml:space="preserve">Нефтепродукты, полученные </w:t>
      </w:r>
      <w:r>
        <w:rPr>
          <w:sz w:val="28"/>
          <w:szCs w:val="28"/>
        </w:rPr>
        <w:t>Покупателем</w:t>
      </w:r>
      <w:r w:rsidRPr="006603FF">
        <w:rPr>
          <w:sz w:val="28"/>
          <w:szCs w:val="28"/>
        </w:rPr>
        <w:t xml:space="preserve"> по смарт-картам</w:t>
      </w:r>
      <w:r>
        <w:rPr>
          <w:sz w:val="28"/>
          <w:szCs w:val="28"/>
        </w:rPr>
        <w:t xml:space="preserve"> </w:t>
      </w:r>
      <w:r w:rsidRPr="006603FF">
        <w:rPr>
          <w:sz w:val="28"/>
          <w:szCs w:val="28"/>
        </w:rPr>
        <w:t xml:space="preserve">, оплачиваются </w:t>
      </w:r>
      <w:r>
        <w:rPr>
          <w:sz w:val="28"/>
          <w:szCs w:val="28"/>
        </w:rPr>
        <w:t>Покупателем</w:t>
      </w:r>
      <w:r w:rsidRPr="006603FF">
        <w:rPr>
          <w:sz w:val="28"/>
          <w:szCs w:val="28"/>
        </w:rPr>
        <w:t xml:space="preserve"> исходя из цен, действующих на автозаправочных станциях (АЗС) на дату получения Товара («цена стелы»), уменьшенным </w:t>
      </w:r>
      <w:r>
        <w:rPr>
          <w:sz w:val="28"/>
          <w:szCs w:val="28"/>
        </w:rPr>
        <w:t xml:space="preserve">в конце расчетного периода </w:t>
      </w:r>
      <w:r w:rsidRPr="006603FF">
        <w:rPr>
          <w:sz w:val="28"/>
          <w:szCs w:val="28"/>
        </w:rPr>
        <w:t xml:space="preserve">на </w:t>
      </w:r>
      <w:r>
        <w:rPr>
          <w:sz w:val="28"/>
          <w:szCs w:val="28"/>
        </w:rPr>
        <w:t xml:space="preserve">установленный претендентом </w:t>
      </w:r>
      <w:r w:rsidRPr="006603FF">
        <w:rPr>
          <w:sz w:val="28"/>
          <w:szCs w:val="28"/>
        </w:rPr>
        <w:t>дисконт.</w:t>
      </w:r>
      <w:r>
        <w:rPr>
          <w:sz w:val="28"/>
          <w:szCs w:val="28"/>
        </w:rPr>
        <w:t xml:space="preserve"> </w:t>
      </w:r>
    </w:p>
    <w:p w:rsidR="00ED7FA5" w:rsidRDefault="00ED7FA5" w:rsidP="00C66BDA">
      <w:pPr>
        <w:ind w:firstLine="708"/>
        <w:jc w:val="both"/>
        <w:rPr>
          <w:sz w:val="28"/>
          <w:szCs w:val="28"/>
        </w:rPr>
      </w:pPr>
      <w:r>
        <w:rPr>
          <w:sz w:val="28"/>
          <w:szCs w:val="28"/>
        </w:rPr>
        <w:t>Общая цена д</w:t>
      </w:r>
      <w:r w:rsidRPr="00D57ABD">
        <w:rPr>
          <w:sz w:val="28"/>
          <w:szCs w:val="28"/>
        </w:rPr>
        <w:t xml:space="preserve">оговора </w:t>
      </w:r>
      <w:r w:rsidRPr="001C2CE4">
        <w:rPr>
          <w:sz w:val="28"/>
          <w:szCs w:val="28"/>
        </w:rPr>
        <w:t>складывается и</w:t>
      </w:r>
      <w:r>
        <w:rPr>
          <w:sz w:val="28"/>
          <w:szCs w:val="28"/>
        </w:rPr>
        <w:t>з розничных цен фактически заправленного топлива</w:t>
      </w:r>
      <w:r w:rsidRPr="00D777BB">
        <w:rPr>
          <w:sz w:val="28"/>
          <w:szCs w:val="28"/>
        </w:rPr>
        <w:t xml:space="preserve">, установленных на АЗС </w:t>
      </w:r>
      <w:r>
        <w:rPr>
          <w:sz w:val="28"/>
          <w:szCs w:val="28"/>
        </w:rPr>
        <w:t xml:space="preserve">на дату приобретения Товара, </w:t>
      </w:r>
      <w:r w:rsidRPr="00D777BB">
        <w:rPr>
          <w:sz w:val="28"/>
          <w:szCs w:val="28"/>
        </w:rPr>
        <w:t>с учетом дисконта</w:t>
      </w:r>
      <w:r>
        <w:rPr>
          <w:sz w:val="28"/>
          <w:szCs w:val="28"/>
        </w:rPr>
        <w:t>.</w:t>
      </w:r>
    </w:p>
    <w:p w:rsidR="00ED7FA5" w:rsidRPr="00DD050D" w:rsidRDefault="00ED7FA5" w:rsidP="001C24B1">
      <w:pPr>
        <w:pStyle w:val="18"/>
        <w:ind w:firstLine="709"/>
        <w:rPr>
          <w:szCs w:val="28"/>
        </w:rPr>
      </w:pPr>
    </w:p>
    <w:p w:rsidR="00ED7FA5" w:rsidRPr="00DD050D" w:rsidRDefault="00ED7FA5" w:rsidP="0080453F">
      <w:pPr>
        <w:pStyle w:val="ConsNormal"/>
        <w:numPr>
          <w:ilvl w:val="1"/>
          <w:numId w:val="46"/>
        </w:numPr>
        <w:jc w:val="both"/>
        <w:rPr>
          <w:rFonts w:ascii="Times New Roman" w:hAnsi="Times New Roman" w:cs="Times New Roman"/>
          <w:b/>
          <w:sz w:val="28"/>
          <w:szCs w:val="28"/>
        </w:rPr>
      </w:pPr>
      <w:r w:rsidRPr="00DD050D">
        <w:rPr>
          <w:rFonts w:ascii="Times New Roman" w:hAnsi="Times New Roman" w:cs="Times New Roman"/>
          <w:b/>
          <w:sz w:val="28"/>
          <w:szCs w:val="28"/>
        </w:rPr>
        <w:t>Срок действия и особенности заключения договора.</w:t>
      </w:r>
    </w:p>
    <w:p w:rsidR="00ED7FA5" w:rsidRDefault="00ED7FA5" w:rsidP="001C24B1">
      <w:pPr>
        <w:ind w:firstLine="709"/>
        <w:jc w:val="both"/>
        <w:rPr>
          <w:sz w:val="28"/>
          <w:szCs w:val="28"/>
        </w:rPr>
      </w:pPr>
      <w:r w:rsidRPr="00DD050D">
        <w:rPr>
          <w:sz w:val="28"/>
          <w:szCs w:val="28"/>
        </w:rPr>
        <w:t>Срок действия договора: с даты заключения догов</w:t>
      </w:r>
      <w:r>
        <w:rPr>
          <w:sz w:val="28"/>
          <w:szCs w:val="28"/>
        </w:rPr>
        <w:t>ора по 31.12.2021</w:t>
      </w:r>
      <w:r w:rsidRPr="00DD050D">
        <w:rPr>
          <w:sz w:val="28"/>
          <w:szCs w:val="28"/>
        </w:rPr>
        <w:t>г.</w:t>
      </w:r>
      <w:r>
        <w:rPr>
          <w:sz w:val="28"/>
          <w:szCs w:val="28"/>
        </w:rPr>
        <w:t xml:space="preserve"> включительно.</w:t>
      </w:r>
      <w:r w:rsidRPr="00DD050D">
        <w:rPr>
          <w:sz w:val="28"/>
          <w:szCs w:val="28"/>
        </w:rPr>
        <w:t xml:space="preserve"> </w:t>
      </w:r>
    </w:p>
    <w:p w:rsidR="00ED7FA5" w:rsidRPr="00DD050D" w:rsidRDefault="00ED7FA5" w:rsidP="001C24B1">
      <w:pPr>
        <w:ind w:firstLine="709"/>
        <w:jc w:val="both"/>
        <w:rPr>
          <w:sz w:val="28"/>
          <w:szCs w:val="28"/>
        </w:rPr>
      </w:pPr>
    </w:p>
    <w:p w:rsidR="00ED7FA5" w:rsidRDefault="00ED7FA5" w:rsidP="001C24B1">
      <w:pPr>
        <w:suppressAutoHyphens w:val="0"/>
        <w:ind w:left="567"/>
        <w:jc w:val="both"/>
        <w:rPr>
          <w:rFonts w:eastAsia="MS Mincho"/>
          <w:b/>
          <w:bCs/>
          <w:sz w:val="28"/>
          <w:szCs w:val="28"/>
        </w:rPr>
      </w:pPr>
      <w:r>
        <w:rPr>
          <w:rFonts w:eastAsia="MS Mincho"/>
          <w:b/>
          <w:bCs/>
          <w:sz w:val="28"/>
          <w:szCs w:val="28"/>
        </w:rPr>
        <w:t xml:space="preserve">   4.9.</w:t>
      </w:r>
      <w:r w:rsidRPr="0052264E">
        <w:rPr>
          <w:rFonts w:eastAsia="MS Mincho"/>
          <w:b/>
          <w:bCs/>
          <w:sz w:val="28"/>
          <w:szCs w:val="28"/>
        </w:rPr>
        <w:t>Требования к техническим характеристикам, функциональным и качественным характеристикам смарт-карт</w:t>
      </w:r>
      <w:r>
        <w:rPr>
          <w:rFonts w:eastAsia="MS Mincho"/>
          <w:b/>
          <w:bCs/>
          <w:sz w:val="28"/>
          <w:szCs w:val="28"/>
        </w:rPr>
        <w:t>.</w:t>
      </w:r>
    </w:p>
    <w:p w:rsidR="00ED7FA5" w:rsidRPr="007022B3" w:rsidRDefault="00ED7FA5" w:rsidP="001C24B1">
      <w:pPr>
        <w:tabs>
          <w:tab w:val="left" w:pos="0"/>
        </w:tabs>
        <w:jc w:val="both"/>
        <w:rPr>
          <w:spacing w:val="-4"/>
          <w:sz w:val="28"/>
          <w:szCs w:val="28"/>
        </w:rPr>
      </w:pPr>
      <w:r>
        <w:rPr>
          <w:spacing w:val="-4"/>
          <w:sz w:val="28"/>
          <w:szCs w:val="28"/>
        </w:rPr>
        <w:tab/>
        <w:t xml:space="preserve">     4.10.1. </w:t>
      </w:r>
      <w:r w:rsidRPr="007022B3">
        <w:rPr>
          <w:spacing w:val="-4"/>
          <w:sz w:val="28"/>
          <w:szCs w:val="28"/>
        </w:rPr>
        <w:t>Смарт-карта представляет собой пластину прямоугольной формы, имеющая уникальный номер и встроенный микропроцессор, в память которого записывается информация,</w:t>
      </w:r>
      <w:r w:rsidRPr="007022B3">
        <w:rPr>
          <w:bCs/>
          <w:spacing w:val="-4"/>
          <w:sz w:val="28"/>
          <w:szCs w:val="28"/>
        </w:rPr>
        <w:t xml:space="preserve"> </w:t>
      </w:r>
      <w:r w:rsidRPr="007022B3">
        <w:rPr>
          <w:spacing w:val="-4"/>
          <w:sz w:val="28"/>
          <w:szCs w:val="28"/>
        </w:rPr>
        <w:t>используемая при расчетах. Смарт-карта не является платежным средством.</w:t>
      </w:r>
      <w:r w:rsidRPr="007022B3">
        <w:rPr>
          <w:rFonts w:eastAsia="MS Mincho"/>
          <w:bCs/>
          <w:sz w:val="28"/>
          <w:szCs w:val="28"/>
        </w:rPr>
        <w:t xml:space="preserve"> </w:t>
      </w:r>
    </w:p>
    <w:p w:rsidR="00ED7FA5" w:rsidRPr="007022B3" w:rsidRDefault="00ED7FA5" w:rsidP="001C24B1">
      <w:pPr>
        <w:tabs>
          <w:tab w:val="left" w:pos="0"/>
        </w:tabs>
        <w:jc w:val="both"/>
        <w:rPr>
          <w:spacing w:val="-4"/>
          <w:sz w:val="28"/>
          <w:szCs w:val="28"/>
        </w:rPr>
      </w:pPr>
      <w:r>
        <w:rPr>
          <w:spacing w:val="-4"/>
          <w:sz w:val="28"/>
          <w:szCs w:val="28"/>
        </w:rPr>
        <w:tab/>
        <w:t xml:space="preserve">    4.10.2. </w:t>
      </w:r>
      <w:r w:rsidRPr="007022B3">
        <w:rPr>
          <w:spacing w:val="-4"/>
          <w:sz w:val="28"/>
          <w:szCs w:val="28"/>
        </w:rPr>
        <w:t xml:space="preserve">Смарт-карта должна являться средством идентификации Покупателя, защищенным от подделки, а также средством, позволяющим реализовывать и учитывать выполнение обязательств.  </w:t>
      </w:r>
    </w:p>
    <w:p w:rsidR="00ED7FA5" w:rsidRDefault="00ED7FA5" w:rsidP="00A76136">
      <w:pPr>
        <w:spacing w:line="280" w:lineRule="exact"/>
        <w:jc w:val="both"/>
        <w:rPr>
          <w:sz w:val="28"/>
          <w:szCs w:val="28"/>
        </w:rPr>
      </w:pPr>
      <w:r>
        <w:rPr>
          <w:spacing w:val="-4"/>
          <w:sz w:val="28"/>
          <w:szCs w:val="28"/>
        </w:rPr>
        <w:tab/>
        <w:t xml:space="preserve">    4.10.3. </w:t>
      </w:r>
      <w:r w:rsidRPr="007022B3">
        <w:rPr>
          <w:spacing w:val="-4"/>
          <w:sz w:val="28"/>
          <w:szCs w:val="28"/>
        </w:rPr>
        <w:t xml:space="preserve">На момент передачи Покупателю </w:t>
      </w:r>
      <w:r>
        <w:rPr>
          <w:spacing w:val="-4"/>
          <w:sz w:val="28"/>
          <w:szCs w:val="28"/>
        </w:rPr>
        <w:t>смарт-карты</w:t>
      </w:r>
      <w:r w:rsidRPr="007022B3">
        <w:rPr>
          <w:spacing w:val="-4"/>
          <w:sz w:val="28"/>
          <w:szCs w:val="28"/>
        </w:rPr>
        <w:t xml:space="preserve"> на получение нефтепродуктов должны принадлежать Поставщику на праве собственности и не должны быть обременены правами и притязаниями третьих лиц.</w:t>
      </w:r>
      <w:r>
        <w:rPr>
          <w:sz w:val="28"/>
          <w:szCs w:val="28"/>
        </w:rPr>
        <w:t xml:space="preserve">        </w:t>
      </w:r>
    </w:p>
    <w:p w:rsidR="00ED7FA5" w:rsidRPr="00920D3A" w:rsidRDefault="00ED7FA5" w:rsidP="00D664E9">
      <w:pPr>
        <w:tabs>
          <w:tab w:val="left" w:pos="709"/>
          <w:tab w:val="left" w:pos="1276"/>
        </w:tabs>
        <w:suppressAutoHyphens w:val="0"/>
        <w:contextualSpacing/>
        <w:jc w:val="both"/>
        <w:rPr>
          <w:sz w:val="28"/>
          <w:szCs w:val="28"/>
        </w:rPr>
      </w:pPr>
      <w:r>
        <w:rPr>
          <w:sz w:val="28"/>
          <w:szCs w:val="28"/>
        </w:rPr>
        <w:t xml:space="preserve">         4.10.4. </w:t>
      </w:r>
      <w:r w:rsidRPr="00920D3A">
        <w:rPr>
          <w:sz w:val="28"/>
          <w:szCs w:val="28"/>
        </w:rPr>
        <w:t>Поставщик, согласно представленным Покупателем заявкам, осуществляет кодирование, программирование, эмбоссирование (нанесение на поверхность карты буквенно-цифровой информации путем выдавливания с возможностью последующей окраски) и выдачу смарт-карт (</w:t>
      </w:r>
      <w:r>
        <w:rPr>
          <w:sz w:val="28"/>
          <w:szCs w:val="28"/>
        </w:rPr>
        <w:t>в количестве необходимом Покупателю</w:t>
      </w:r>
      <w:r w:rsidRPr="00920D3A">
        <w:rPr>
          <w:sz w:val="28"/>
          <w:szCs w:val="28"/>
        </w:rPr>
        <w:t xml:space="preserve">), обеспечивает обслуживание смарт-карт и отпуск по ним Покупателю (его уполномоченным представителям) Товаров. Срок выдачи необходимого Покупателю количества смарт-карт, не более </w:t>
      </w:r>
      <w:r w:rsidRPr="003C1E1E">
        <w:rPr>
          <w:sz w:val="28"/>
          <w:szCs w:val="28"/>
        </w:rPr>
        <w:t>3 (трех)</w:t>
      </w:r>
      <w:r w:rsidRPr="00920D3A">
        <w:rPr>
          <w:sz w:val="28"/>
          <w:szCs w:val="28"/>
        </w:rPr>
        <w:t xml:space="preserve"> рабочих дней с даты получения письменного заявления Покупателя. Стоимость смарт-карт включается в цену договора. </w:t>
      </w:r>
    </w:p>
    <w:p w:rsidR="00ED7FA5" w:rsidRPr="00920D3A" w:rsidRDefault="00ED7FA5" w:rsidP="00D664E9">
      <w:pPr>
        <w:tabs>
          <w:tab w:val="left" w:pos="709"/>
          <w:tab w:val="left" w:pos="1276"/>
        </w:tabs>
        <w:suppressAutoHyphens w:val="0"/>
        <w:ind w:firstLine="709"/>
        <w:contextualSpacing/>
        <w:jc w:val="both"/>
        <w:rPr>
          <w:sz w:val="28"/>
          <w:szCs w:val="28"/>
        </w:rPr>
      </w:pPr>
      <w:r w:rsidRPr="00920D3A">
        <w:rPr>
          <w:bCs/>
          <w:sz w:val="28"/>
          <w:szCs w:val="28"/>
        </w:rPr>
        <w:t>Доставка смарт-карт Покупателю производится силами и за счет Поставщика по адресу:</w:t>
      </w:r>
      <w:r>
        <w:rPr>
          <w:bCs/>
          <w:sz w:val="28"/>
          <w:szCs w:val="28"/>
        </w:rPr>
        <w:t xml:space="preserve"> 394036, РФ. Г.Воронеж, ул. Студенческая, до № 26а в срок не более 3 (трех) рабочих дней с момента подачи заявки на приобретение смарт-карт</w:t>
      </w:r>
      <w:r w:rsidRPr="00920D3A">
        <w:rPr>
          <w:bCs/>
          <w:sz w:val="28"/>
          <w:szCs w:val="28"/>
        </w:rPr>
        <w:t>.</w:t>
      </w:r>
    </w:p>
    <w:p w:rsidR="00ED7FA5" w:rsidRPr="00920D3A" w:rsidRDefault="00ED7FA5" w:rsidP="00D664E9">
      <w:pPr>
        <w:suppressAutoHyphens w:val="0"/>
        <w:ind w:firstLine="397"/>
        <w:contextualSpacing/>
        <w:jc w:val="both"/>
        <w:rPr>
          <w:sz w:val="28"/>
          <w:szCs w:val="28"/>
        </w:rPr>
      </w:pPr>
      <w:r>
        <w:rPr>
          <w:sz w:val="28"/>
          <w:szCs w:val="28"/>
        </w:rPr>
        <w:t xml:space="preserve">   З</w:t>
      </w:r>
      <w:r w:rsidRPr="00920D3A">
        <w:rPr>
          <w:sz w:val="28"/>
          <w:szCs w:val="28"/>
        </w:rPr>
        <w:t>амена смарт-карт вследствие ее механического повреждения либо утраты должна быть произведена безвозмездно.</w:t>
      </w:r>
    </w:p>
    <w:p w:rsidR="00ED7FA5" w:rsidRDefault="00ED7FA5" w:rsidP="001C24B1">
      <w:pPr>
        <w:pStyle w:val="ListParagraph"/>
        <w:tabs>
          <w:tab w:val="left" w:pos="0"/>
        </w:tabs>
        <w:ind w:left="0"/>
        <w:jc w:val="both"/>
        <w:rPr>
          <w:spacing w:val="-4"/>
          <w:sz w:val="28"/>
          <w:szCs w:val="28"/>
        </w:rPr>
      </w:pPr>
      <w:r>
        <w:rPr>
          <w:spacing w:val="-4"/>
          <w:sz w:val="28"/>
          <w:szCs w:val="28"/>
        </w:rPr>
        <w:tab/>
        <w:t xml:space="preserve">   4.10.5. </w:t>
      </w:r>
      <w:r w:rsidRPr="007022B3">
        <w:rPr>
          <w:spacing w:val="-4"/>
          <w:sz w:val="28"/>
          <w:szCs w:val="28"/>
        </w:rPr>
        <w:t>Покупатель устанавливает лимиты по каждой смарт-карте. Покупатель вправе установить специальные условия использования каждой конкретной смарт-карты.</w:t>
      </w:r>
    </w:p>
    <w:p w:rsidR="00ED7FA5" w:rsidRPr="00920D3A" w:rsidRDefault="00ED7FA5" w:rsidP="00D664E9">
      <w:pPr>
        <w:suppressAutoHyphens w:val="0"/>
        <w:ind w:firstLine="397"/>
        <w:contextualSpacing/>
        <w:jc w:val="both"/>
        <w:rPr>
          <w:sz w:val="28"/>
          <w:szCs w:val="28"/>
        </w:rPr>
      </w:pPr>
      <w:r>
        <w:rPr>
          <w:spacing w:val="-4"/>
          <w:sz w:val="28"/>
          <w:szCs w:val="28"/>
        </w:rPr>
        <w:t xml:space="preserve">   4.10.6. </w:t>
      </w:r>
      <w:r>
        <w:rPr>
          <w:bCs/>
          <w:sz w:val="28"/>
          <w:szCs w:val="28"/>
        </w:rPr>
        <w:t>В</w:t>
      </w:r>
      <w:r w:rsidRPr="00920D3A">
        <w:rPr>
          <w:bCs/>
          <w:sz w:val="28"/>
          <w:szCs w:val="28"/>
        </w:rPr>
        <w:t xml:space="preserve"> целях обеспечения учета поставленного Товара, Поставщик оказывает покупателю услуги по учету, обработке и передаче информации, связанной с реализацией Товара по смарт-картам. Стоимость данных услуг учитывается в стоимости поставляемого Товара и дополнительно Покупателем не оплачивается. </w:t>
      </w:r>
    </w:p>
    <w:p w:rsidR="00ED7FA5" w:rsidRDefault="00ED7FA5" w:rsidP="001C24B1">
      <w:pPr>
        <w:pStyle w:val="ListParagraph"/>
        <w:tabs>
          <w:tab w:val="left" w:pos="0"/>
        </w:tabs>
        <w:ind w:left="0"/>
        <w:jc w:val="both"/>
        <w:rPr>
          <w:spacing w:val="-4"/>
          <w:sz w:val="28"/>
          <w:szCs w:val="28"/>
        </w:rPr>
      </w:pPr>
      <w:r>
        <w:rPr>
          <w:sz w:val="28"/>
          <w:szCs w:val="28"/>
        </w:rPr>
        <w:t xml:space="preserve">        4.10.7. О</w:t>
      </w:r>
      <w:r w:rsidRPr="00920D3A">
        <w:rPr>
          <w:sz w:val="28"/>
          <w:szCs w:val="28"/>
        </w:rPr>
        <w:t>тпуск Товара должен подтверждаться выдачей терминального чека, распечатываемого на оборудовании, установленном на АЗС.</w:t>
      </w:r>
    </w:p>
    <w:p w:rsidR="00ED7FA5" w:rsidRPr="007022B3" w:rsidRDefault="00ED7FA5" w:rsidP="001C24B1">
      <w:pPr>
        <w:tabs>
          <w:tab w:val="left" w:pos="0"/>
        </w:tabs>
        <w:jc w:val="both"/>
        <w:rPr>
          <w:spacing w:val="-4"/>
          <w:sz w:val="28"/>
          <w:szCs w:val="28"/>
        </w:rPr>
      </w:pPr>
      <w:r>
        <w:rPr>
          <w:spacing w:val="-4"/>
          <w:sz w:val="28"/>
          <w:szCs w:val="28"/>
        </w:rPr>
        <w:t xml:space="preserve">         4.10.8. </w:t>
      </w:r>
      <w:r w:rsidRPr="007022B3">
        <w:rPr>
          <w:spacing w:val="-4"/>
          <w:sz w:val="28"/>
          <w:szCs w:val="28"/>
        </w:rPr>
        <w:t>Иные требования и информация по смарт-картам представлены в проект</w:t>
      </w:r>
      <w:r>
        <w:rPr>
          <w:spacing w:val="-4"/>
          <w:sz w:val="28"/>
          <w:szCs w:val="28"/>
        </w:rPr>
        <w:t>ах договоров</w:t>
      </w:r>
      <w:r w:rsidRPr="007022B3">
        <w:rPr>
          <w:spacing w:val="-4"/>
          <w:sz w:val="28"/>
          <w:szCs w:val="28"/>
        </w:rPr>
        <w:t xml:space="preserve"> (Приложение № 5 настоящей документации).</w:t>
      </w:r>
    </w:p>
    <w:p w:rsidR="00ED7FA5" w:rsidRDefault="00ED7FA5" w:rsidP="001C24B1">
      <w:pPr>
        <w:ind w:firstLine="709"/>
        <w:jc w:val="both"/>
        <w:rPr>
          <w:rFonts w:eastAsia="MS Mincho"/>
          <w:b/>
          <w:bCs/>
          <w:sz w:val="32"/>
          <w:szCs w:val="32"/>
          <w:highlight w:val="cyan"/>
        </w:rPr>
      </w:pPr>
    </w:p>
    <w:p w:rsidR="00ED7FA5" w:rsidRPr="00D664E9" w:rsidRDefault="00ED7FA5" w:rsidP="00D664E9">
      <w:pPr>
        <w:jc w:val="both"/>
        <w:rPr>
          <w:rFonts w:eastAsia="MS Mincho"/>
          <w:b/>
          <w:bCs/>
          <w:sz w:val="32"/>
          <w:szCs w:val="32"/>
        </w:rPr>
      </w:pPr>
      <w:r w:rsidRPr="00D664E9">
        <w:rPr>
          <w:rFonts w:eastAsia="MS Mincho"/>
          <w:b/>
          <w:bCs/>
          <w:sz w:val="32"/>
          <w:szCs w:val="32"/>
        </w:rPr>
        <w:t xml:space="preserve">         4.1</w:t>
      </w:r>
      <w:r>
        <w:rPr>
          <w:rFonts w:eastAsia="MS Mincho"/>
          <w:b/>
          <w:bCs/>
          <w:sz w:val="32"/>
          <w:szCs w:val="32"/>
        </w:rPr>
        <w:t>0</w:t>
      </w:r>
      <w:r w:rsidRPr="00D664E9">
        <w:rPr>
          <w:rFonts w:eastAsia="MS Mincho"/>
          <w:b/>
          <w:bCs/>
          <w:sz w:val="32"/>
          <w:szCs w:val="32"/>
        </w:rPr>
        <w:t>. Иные условия.</w:t>
      </w:r>
    </w:p>
    <w:p w:rsidR="00ED7FA5" w:rsidRPr="00D664E9" w:rsidRDefault="00ED7FA5" w:rsidP="00D664E9">
      <w:pPr>
        <w:keepNext/>
        <w:ind w:firstLine="397"/>
        <w:jc w:val="both"/>
        <w:outlineLvl w:val="0"/>
        <w:rPr>
          <w:sz w:val="28"/>
          <w:szCs w:val="28"/>
        </w:rPr>
      </w:pPr>
    </w:p>
    <w:p w:rsidR="00ED7FA5" w:rsidRPr="00D664E9" w:rsidRDefault="00ED7FA5" w:rsidP="00D664E9">
      <w:pPr>
        <w:keepNext/>
        <w:ind w:firstLine="397"/>
        <w:jc w:val="both"/>
        <w:outlineLvl w:val="0"/>
        <w:rPr>
          <w:sz w:val="28"/>
          <w:szCs w:val="28"/>
        </w:rPr>
      </w:pPr>
      <w:r>
        <w:rPr>
          <w:sz w:val="28"/>
          <w:szCs w:val="28"/>
        </w:rPr>
        <w:t xml:space="preserve">    4.11</w:t>
      </w:r>
      <w:r w:rsidRPr="00D664E9">
        <w:rPr>
          <w:sz w:val="28"/>
          <w:szCs w:val="28"/>
        </w:rPr>
        <w:t>.1.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поставки Товара, а также сопутствующие услуги, в том числе мойка автомобилей, шиномонтаж и т.п., которые Заказчик принимает по своему усмотрению. Предложение претендентом сопутствующих услуг не дает его Заявке никаких дополнительных преимуществ перед заявками претендентов, не предложивших сопутствующие услуги.</w:t>
      </w:r>
    </w:p>
    <w:p w:rsidR="00ED7FA5" w:rsidRPr="00D664E9" w:rsidRDefault="00ED7FA5" w:rsidP="00D664E9">
      <w:pPr>
        <w:keepNext/>
        <w:ind w:firstLine="397"/>
        <w:jc w:val="both"/>
        <w:outlineLvl w:val="0"/>
        <w:rPr>
          <w:sz w:val="28"/>
          <w:szCs w:val="28"/>
        </w:rPr>
      </w:pPr>
      <w:r w:rsidRPr="00D664E9">
        <w:rPr>
          <w:sz w:val="28"/>
          <w:szCs w:val="28"/>
        </w:rPr>
        <w:t xml:space="preserve">   4.1</w:t>
      </w:r>
      <w:r>
        <w:rPr>
          <w:sz w:val="28"/>
          <w:szCs w:val="28"/>
        </w:rPr>
        <w:t>1</w:t>
      </w:r>
      <w:r w:rsidRPr="00D664E9">
        <w:rPr>
          <w:sz w:val="28"/>
          <w:szCs w:val="28"/>
        </w:rPr>
        <w:t>.2. Сопутствующие услуги оформляются в виде приложения к Финансово-коммерческому предложению.</w:t>
      </w:r>
    </w:p>
    <w:p w:rsidR="00ED7FA5" w:rsidRPr="00D664E9" w:rsidRDefault="00ED7FA5" w:rsidP="001C24B1">
      <w:pPr>
        <w:ind w:firstLine="709"/>
        <w:jc w:val="both"/>
        <w:rPr>
          <w:b/>
          <w:sz w:val="28"/>
          <w:szCs w:val="28"/>
        </w:rPr>
      </w:pPr>
    </w:p>
    <w:p w:rsidR="00ED7FA5" w:rsidRDefault="00ED7FA5" w:rsidP="007028BE">
      <w:pPr>
        <w:jc w:val="both"/>
        <w:rPr>
          <w:b/>
          <w:sz w:val="28"/>
          <w:szCs w:val="28"/>
        </w:rPr>
      </w:pPr>
    </w:p>
    <w:p w:rsidR="00ED7FA5" w:rsidRDefault="00ED7FA5" w:rsidP="001C24B1">
      <w:pPr>
        <w:ind w:firstLine="709"/>
        <w:jc w:val="both"/>
        <w:rPr>
          <w:b/>
          <w:sz w:val="28"/>
          <w:szCs w:val="28"/>
        </w:rPr>
      </w:pPr>
    </w:p>
    <w:p w:rsidR="00ED7FA5" w:rsidRDefault="00ED7FA5" w:rsidP="001C24B1">
      <w:pPr>
        <w:ind w:firstLine="709"/>
        <w:jc w:val="both"/>
        <w:rPr>
          <w:b/>
          <w:sz w:val="28"/>
          <w:szCs w:val="28"/>
        </w:rPr>
      </w:pPr>
    </w:p>
    <w:p w:rsidR="00ED7FA5" w:rsidRPr="006400A0" w:rsidRDefault="00ED7FA5" w:rsidP="006400A0">
      <w:pPr>
        <w:spacing w:after="200" w:line="276" w:lineRule="auto"/>
        <w:ind w:firstLine="708"/>
        <w:rPr>
          <w:b/>
          <w:sz w:val="32"/>
          <w:szCs w:val="32"/>
        </w:rPr>
      </w:pPr>
      <w:r w:rsidRPr="006400A0">
        <w:rPr>
          <w:b/>
          <w:sz w:val="32"/>
          <w:szCs w:val="32"/>
        </w:rPr>
        <w:t xml:space="preserve">Раздел 5. Информационная карта </w:t>
      </w:r>
    </w:p>
    <w:p w:rsidR="00ED7FA5" w:rsidRDefault="00ED7FA5" w:rsidP="002E18D3">
      <w:pPr>
        <w:pStyle w:val="18"/>
        <w:ind w:firstLine="0"/>
        <w:rPr>
          <w:sz w:val="23"/>
          <w:szCs w:val="23"/>
        </w:rPr>
      </w:pPr>
      <w:r>
        <w:rPr>
          <w:sz w:val="23"/>
          <w:szCs w:val="23"/>
        </w:rP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p w:rsidR="00ED7FA5" w:rsidRDefault="00ED7FA5" w:rsidP="002E18D3">
      <w:pPr>
        <w:pStyle w:val="18"/>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ED7FA5" w:rsidRPr="00F86FAA" w:rsidTr="00EF779C">
        <w:tc>
          <w:tcPr>
            <w:tcW w:w="534" w:type="dxa"/>
            <w:vAlign w:val="center"/>
          </w:tcPr>
          <w:p w:rsidR="00ED7FA5" w:rsidRPr="00F86FAA" w:rsidRDefault="00ED7FA5" w:rsidP="00804946">
            <w:pPr>
              <w:pStyle w:val="Default"/>
              <w:jc w:val="center"/>
              <w:rPr>
                <w:b/>
                <w:color w:val="auto"/>
              </w:rPr>
            </w:pPr>
            <w:r w:rsidRPr="00F86FAA">
              <w:rPr>
                <w:b/>
                <w:color w:val="auto"/>
              </w:rPr>
              <w:t>№ п/п</w:t>
            </w:r>
          </w:p>
          <w:p w:rsidR="00ED7FA5" w:rsidRPr="00F86FAA" w:rsidRDefault="00ED7FA5" w:rsidP="00804946">
            <w:pPr>
              <w:pStyle w:val="18"/>
              <w:ind w:firstLine="0"/>
              <w:jc w:val="center"/>
              <w:rPr>
                <w:b/>
                <w:sz w:val="24"/>
                <w:szCs w:val="24"/>
              </w:rPr>
            </w:pPr>
          </w:p>
        </w:tc>
        <w:tc>
          <w:tcPr>
            <w:tcW w:w="2551" w:type="dxa"/>
            <w:vAlign w:val="center"/>
          </w:tcPr>
          <w:p w:rsidR="00ED7FA5" w:rsidRPr="00F86FAA" w:rsidRDefault="00ED7FA5" w:rsidP="00804946">
            <w:pPr>
              <w:pStyle w:val="Default"/>
              <w:jc w:val="center"/>
              <w:rPr>
                <w:b/>
                <w:color w:val="auto"/>
              </w:rPr>
            </w:pPr>
            <w:r w:rsidRPr="00F86FAA">
              <w:rPr>
                <w:b/>
                <w:color w:val="auto"/>
              </w:rPr>
              <w:t>Наименование п/п</w:t>
            </w:r>
          </w:p>
        </w:tc>
        <w:tc>
          <w:tcPr>
            <w:tcW w:w="6768" w:type="dxa"/>
            <w:vAlign w:val="center"/>
          </w:tcPr>
          <w:p w:rsidR="00ED7FA5" w:rsidRPr="00F86FAA" w:rsidRDefault="00ED7FA5" w:rsidP="001C24B1">
            <w:pPr>
              <w:pStyle w:val="Default"/>
              <w:jc w:val="center"/>
              <w:rPr>
                <w:b/>
                <w:color w:val="auto"/>
              </w:rPr>
            </w:pPr>
            <w:r w:rsidRPr="00F86FAA">
              <w:rPr>
                <w:b/>
                <w:color w:val="auto"/>
              </w:rPr>
              <w:t>Содержание</w:t>
            </w:r>
            <w:r w:rsidRPr="00F86FAA">
              <w:rPr>
                <w:i/>
                <w:color w:val="auto"/>
              </w:rPr>
              <w:t xml:space="preserve"> </w:t>
            </w:r>
          </w:p>
        </w:tc>
      </w:tr>
      <w:tr w:rsidR="00ED7FA5" w:rsidRPr="001C24B1" w:rsidTr="00EF779C">
        <w:tc>
          <w:tcPr>
            <w:tcW w:w="534" w:type="dxa"/>
          </w:tcPr>
          <w:p w:rsidR="00ED7FA5" w:rsidRPr="00F86FAA" w:rsidRDefault="00ED7FA5" w:rsidP="00804946">
            <w:pPr>
              <w:pStyle w:val="18"/>
              <w:ind w:firstLine="0"/>
              <w:rPr>
                <w:b/>
                <w:sz w:val="24"/>
                <w:szCs w:val="24"/>
              </w:rPr>
            </w:pPr>
            <w:r w:rsidRPr="00F86FAA">
              <w:rPr>
                <w:b/>
                <w:sz w:val="24"/>
                <w:szCs w:val="24"/>
              </w:rPr>
              <w:t>1.</w:t>
            </w:r>
          </w:p>
        </w:tc>
        <w:tc>
          <w:tcPr>
            <w:tcW w:w="2551" w:type="dxa"/>
          </w:tcPr>
          <w:p w:rsidR="00ED7FA5" w:rsidRPr="00F86FAA" w:rsidRDefault="00ED7FA5">
            <w:pPr>
              <w:pStyle w:val="Default"/>
              <w:rPr>
                <w:b/>
                <w:color w:val="auto"/>
              </w:rPr>
            </w:pPr>
            <w:r w:rsidRPr="00F86FAA">
              <w:rPr>
                <w:b/>
                <w:color w:val="auto"/>
              </w:rPr>
              <w:t>Предмет Запроса предложений.</w:t>
            </w:r>
          </w:p>
          <w:p w:rsidR="00ED7FA5" w:rsidRPr="00F86FAA" w:rsidRDefault="00ED7FA5">
            <w:pPr>
              <w:pStyle w:val="Default"/>
              <w:rPr>
                <w:b/>
                <w:color w:val="auto"/>
              </w:rPr>
            </w:pPr>
          </w:p>
        </w:tc>
        <w:tc>
          <w:tcPr>
            <w:tcW w:w="6768" w:type="dxa"/>
          </w:tcPr>
          <w:p w:rsidR="00ED7FA5" w:rsidRPr="001C24B1" w:rsidRDefault="00ED7FA5" w:rsidP="001C24B1">
            <w:pPr>
              <w:pStyle w:val="18"/>
              <w:ind w:firstLine="0"/>
              <w:rPr>
                <w:sz w:val="24"/>
                <w:szCs w:val="24"/>
              </w:rPr>
            </w:pPr>
            <w:r w:rsidRPr="001C24B1">
              <w:rPr>
                <w:sz w:val="24"/>
                <w:szCs w:val="24"/>
              </w:rPr>
              <w:t xml:space="preserve">Запрос предложений </w:t>
            </w:r>
            <w:r w:rsidRPr="003A74D0">
              <w:rPr>
                <w:sz w:val="24"/>
                <w:szCs w:val="24"/>
              </w:rPr>
              <w:t xml:space="preserve">№ </w:t>
            </w:r>
            <w:r w:rsidRPr="00193BF1">
              <w:rPr>
                <w:sz w:val="24"/>
                <w:szCs w:val="24"/>
              </w:rPr>
              <w:t>ЗП-НКПЮВЖД-17-0003 на право</w:t>
            </w:r>
            <w:r w:rsidRPr="001C24B1">
              <w:rPr>
                <w:sz w:val="24"/>
                <w:szCs w:val="24"/>
              </w:rPr>
              <w:t xml:space="preserve"> заключения </w:t>
            </w:r>
            <w:r>
              <w:rPr>
                <w:spacing w:val="1"/>
                <w:sz w:val="24"/>
                <w:szCs w:val="24"/>
              </w:rPr>
              <w:t>договора</w:t>
            </w:r>
            <w:r w:rsidRPr="001C24B1">
              <w:rPr>
                <w:spacing w:val="1"/>
                <w:sz w:val="24"/>
                <w:szCs w:val="24"/>
              </w:rPr>
              <w:t xml:space="preserve"> </w:t>
            </w:r>
            <w:r>
              <w:rPr>
                <w:sz w:val="24"/>
                <w:szCs w:val="24"/>
              </w:rPr>
              <w:t>на поставку бензина и дизельного топлива</w:t>
            </w:r>
            <w:r w:rsidRPr="001C24B1">
              <w:rPr>
                <w:sz w:val="24"/>
                <w:szCs w:val="24"/>
              </w:rPr>
              <w:t xml:space="preserve"> для нужд филиала ПАО «</w:t>
            </w:r>
            <w:r>
              <w:rPr>
                <w:sz w:val="24"/>
                <w:szCs w:val="24"/>
              </w:rPr>
              <w:t>ТрансКонтейнер» на Юго-Восточной</w:t>
            </w:r>
            <w:r w:rsidRPr="001C24B1">
              <w:rPr>
                <w:sz w:val="24"/>
                <w:szCs w:val="24"/>
              </w:rPr>
              <w:t xml:space="preserve"> железной дороге:</w:t>
            </w:r>
          </w:p>
          <w:p w:rsidR="00ED7FA5" w:rsidRPr="001C24B1" w:rsidRDefault="00ED7FA5" w:rsidP="00B7597D">
            <w:pPr>
              <w:pStyle w:val="18"/>
              <w:ind w:firstLine="708"/>
              <w:rPr>
                <w:sz w:val="24"/>
                <w:szCs w:val="24"/>
              </w:rPr>
            </w:pPr>
            <w:r w:rsidRPr="001C24B1">
              <w:rPr>
                <w:sz w:val="24"/>
                <w:szCs w:val="24"/>
              </w:rPr>
              <w:t>Лот № 1 «Поставка дизельного топлива (зимнего и летнего)</w:t>
            </w:r>
            <w:r>
              <w:rPr>
                <w:sz w:val="24"/>
                <w:szCs w:val="24"/>
              </w:rPr>
              <w:t>,</w:t>
            </w:r>
            <w:r w:rsidRPr="001C24B1">
              <w:rPr>
                <w:sz w:val="24"/>
                <w:szCs w:val="24"/>
              </w:rPr>
              <w:t xml:space="preserve"> </w:t>
            </w:r>
            <w:r>
              <w:rPr>
                <w:sz w:val="24"/>
                <w:szCs w:val="24"/>
              </w:rPr>
              <w:t>и бензина</w:t>
            </w:r>
            <w:r w:rsidRPr="001C24B1">
              <w:rPr>
                <w:sz w:val="24"/>
                <w:szCs w:val="24"/>
              </w:rPr>
              <w:t xml:space="preserve"> АИ 92</w:t>
            </w:r>
            <w:r>
              <w:rPr>
                <w:sz w:val="24"/>
                <w:szCs w:val="24"/>
              </w:rPr>
              <w:t>, АИ-95</w:t>
            </w:r>
            <w:r w:rsidRPr="001C24B1">
              <w:rPr>
                <w:sz w:val="24"/>
                <w:szCs w:val="24"/>
              </w:rPr>
              <w:t xml:space="preserve">  для заправки автотранспорта с использованием смарт-карт для нужд Контейнерного терминала </w:t>
            </w:r>
            <w:r>
              <w:rPr>
                <w:sz w:val="24"/>
                <w:szCs w:val="24"/>
              </w:rPr>
              <w:t>Придача</w:t>
            </w:r>
            <w:r w:rsidRPr="001C24B1">
              <w:rPr>
                <w:sz w:val="24"/>
                <w:szCs w:val="24"/>
              </w:rPr>
              <w:t xml:space="preserve"> филиала ПАО «</w:t>
            </w:r>
            <w:r>
              <w:rPr>
                <w:sz w:val="24"/>
                <w:szCs w:val="24"/>
              </w:rPr>
              <w:t>ТрансКонтейнер» на Юго-Восточной</w:t>
            </w:r>
            <w:r w:rsidRPr="001C24B1">
              <w:rPr>
                <w:sz w:val="24"/>
                <w:szCs w:val="24"/>
              </w:rPr>
              <w:t xml:space="preserve"> железной дороге»;</w:t>
            </w:r>
          </w:p>
        </w:tc>
      </w:tr>
      <w:tr w:rsidR="00ED7FA5" w:rsidRPr="00F86FAA" w:rsidTr="00EF779C">
        <w:tc>
          <w:tcPr>
            <w:tcW w:w="534" w:type="dxa"/>
          </w:tcPr>
          <w:p w:rsidR="00ED7FA5" w:rsidRPr="00F86FAA" w:rsidRDefault="00ED7FA5" w:rsidP="00804946">
            <w:pPr>
              <w:pStyle w:val="18"/>
              <w:ind w:firstLine="0"/>
              <w:rPr>
                <w:b/>
                <w:sz w:val="24"/>
                <w:szCs w:val="24"/>
              </w:rPr>
            </w:pPr>
            <w:r w:rsidRPr="00F86FAA">
              <w:rPr>
                <w:b/>
                <w:sz w:val="24"/>
                <w:szCs w:val="24"/>
              </w:rPr>
              <w:t>2.</w:t>
            </w:r>
          </w:p>
        </w:tc>
        <w:tc>
          <w:tcPr>
            <w:tcW w:w="2551" w:type="dxa"/>
          </w:tcPr>
          <w:p w:rsidR="00ED7FA5" w:rsidRPr="00F86FAA" w:rsidRDefault="00ED7FA5" w:rsidP="008035D3">
            <w:pPr>
              <w:pStyle w:val="Default"/>
              <w:rPr>
                <w:b/>
                <w:color w:val="auto"/>
              </w:rPr>
            </w:pPr>
            <w:r w:rsidRPr="00F86FAA">
              <w:rPr>
                <w:b/>
                <w:color w:val="auto"/>
              </w:rPr>
              <w:t xml:space="preserve">Организатор Запроса предложений, адрес, контактные лица и представители </w:t>
            </w:r>
            <w:r>
              <w:rPr>
                <w:b/>
                <w:color w:val="auto"/>
              </w:rPr>
              <w:t>Заказчика</w:t>
            </w:r>
          </w:p>
        </w:tc>
        <w:tc>
          <w:tcPr>
            <w:tcW w:w="6768" w:type="dxa"/>
          </w:tcPr>
          <w:p w:rsidR="00ED7FA5" w:rsidRDefault="00ED7FA5" w:rsidP="00EE0F64">
            <w:pPr>
              <w:pStyle w:val="18"/>
              <w:ind w:firstLine="0"/>
              <w:rPr>
                <w:sz w:val="24"/>
                <w:szCs w:val="24"/>
              </w:rPr>
            </w:pPr>
            <w:r w:rsidRPr="0007273C">
              <w:rPr>
                <w:sz w:val="24"/>
                <w:szCs w:val="24"/>
              </w:rPr>
              <w:t xml:space="preserve">Организатором является ПАО «ТрансКонтейнер». </w:t>
            </w:r>
          </w:p>
          <w:p w:rsidR="00ED7FA5" w:rsidRPr="0007273C" w:rsidRDefault="00ED7FA5" w:rsidP="00EE0F64">
            <w:pPr>
              <w:pStyle w:val="18"/>
              <w:ind w:firstLine="0"/>
              <w:rPr>
                <w:sz w:val="24"/>
                <w:szCs w:val="24"/>
              </w:rPr>
            </w:pPr>
            <w:r w:rsidRPr="0007273C">
              <w:rPr>
                <w:sz w:val="24"/>
                <w:szCs w:val="24"/>
              </w:rPr>
              <w:t>Функции Организатора выполняет</w:t>
            </w:r>
            <w:r>
              <w:rPr>
                <w:sz w:val="24"/>
                <w:szCs w:val="24"/>
              </w:rPr>
              <w:t xml:space="preserve"> </w:t>
            </w:r>
            <w:r w:rsidRPr="0007273C">
              <w:rPr>
                <w:sz w:val="24"/>
                <w:szCs w:val="24"/>
              </w:rPr>
              <w:t xml:space="preserve">Постоянная рабочая группа Конкурсной комиссии филиала ПАО «ТрансКонтейнер» на </w:t>
            </w:r>
            <w:r>
              <w:rPr>
                <w:sz w:val="24"/>
                <w:szCs w:val="24"/>
              </w:rPr>
              <w:t>Юго-Восточной</w:t>
            </w:r>
            <w:r w:rsidRPr="0007273C">
              <w:rPr>
                <w:sz w:val="24"/>
                <w:szCs w:val="24"/>
              </w:rPr>
              <w:t xml:space="preserve"> железной дороге</w:t>
            </w:r>
          </w:p>
          <w:p w:rsidR="00ED7FA5" w:rsidRPr="0007273C" w:rsidRDefault="00ED7FA5" w:rsidP="00EE0F64">
            <w:pPr>
              <w:rPr>
                <w:color w:val="000000"/>
              </w:rPr>
            </w:pPr>
            <w:r w:rsidRPr="0007273C">
              <w:rPr>
                <w:color w:val="000000"/>
              </w:rPr>
              <w:t>Адр</w:t>
            </w:r>
            <w:r>
              <w:rPr>
                <w:color w:val="000000"/>
              </w:rPr>
              <w:t>ес: Российская Федерация, 394036</w:t>
            </w:r>
            <w:r w:rsidRPr="0007273C">
              <w:rPr>
                <w:color w:val="000000"/>
              </w:rPr>
              <w:t xml:space="preserve">, </w:t>
            </w:r>
            <w:r>
              <w:rPr>
                <w:color w:val="000000"/>
              </w:rPr>
              <w:t>Воронежская область, г. Воронеж</w:t>
            </w:r>
            <w:r w:rsidRPr="0007273C">
              <w:rPr>
                <w:color w:val="000000"/>
              </w:rPr>
              <w:t xml:space="preserve">, ул. </w:t>
            </w:r>
            <w:r>
              <w:rPr>
                <w:color w:val="000000"/>
              </w:rPr>
              <w:t>Студенческая</w:t>
            </w:r>
            <w:r w:rsidRPr="0007273C">
              <w:rPr>
                <w:color w:val="000000"/>
              </w:rPr>
              <w:t xml:space="preserve">, </w:t>
            </w:r>
            <w:r>
              <w:rPr>
                <w:color w:val="000000"/>
              </w:rPr>
              <w:t>дом № 26а.</w:t>
            </w:r>
          </w:p>
          <w:p w:rsidR="00ED7FA5" w:rsidRPr="0007273C" w:rsidRDefault="00ED7FA5" w:rsidP="00EE0F64">
            <w:pPr>
              <w:pStyle w:val="18"/>
              <w:ind w:firstLine="0"/>
              <w:rPr>
                <w:color w:val="000000"/>
                <w:sz w:val="24"/>
                <w:szCs w:val="24"/>
              </w:rPr>
            </w:pPr>
            <w:r w:rsidRPr="0007273C">
              <w:rPr>
                <w:color w:val="000000"/>
                <w:sz w:val="24"/>
                <w:szCs w:val="24"/>
              </w:rPr>
              <w:t xml:space="preserve">Контактное(ые) лицо(а) Заказчика: </w:t>
            </w:r>
          </w:p>
          <w:p w:rsidR="00ED7FA5" w:rsidRPr="0007273C" w:rsidRDefault="00ED7FA5" w:rsidP="00EE0F64">
            <w:pPr>
              <w:pStyle w:val="18"/>
              <w:ind w:firstLine="0"/>
              <w:rPr>
                <w:color w:val="000000"/>
                <w:sz w:val="24"/>
                <w:szCs w:val="24"/>
              </w:rPr>
            </w:pPr>
            <w:r>
              <w:rPr>
                <w:color w:val="000000"/>
                <w:sz w:val="24"/>
                <w:szCs w:val="24"/>
              </w:rPr>
              <w:t>Носов Сергей Вячеславович</w:t>
            </w:r>
          </w:p>
          <w:p w:rsidR="00ED7FA5" w:rsidRPr="0007273C" w:rsidRDefault="00ED7FA5" w:rsidP="00EE0F64">
            <w:pPr>
              <w:pStyle w:val="18"/>
              <w:ind w:firstLine="0"/>
              <w:rPr>
                <w:color w:val="000000"/>
                <w:sz w:val="24"/>
                <w:szCs w:val="24"/>
              </w:rPr>
            </w:pPr>
            <w:r w:rsidRPr="0007273C">
              <w:rPr>
                <w:color w:val="000000"/>
                <w:sz w:val="24"/>
                <w:szCs w:val="24"/>
              </w:rPr>
              <w:t xml:space="preserve">тел. 7 (495) 7881717, доб.: </w:t>
            </w:r>
            <w:r>
              <w:rPr>
                <w:color w:val="000000"/>
                <w:sz w:val="24"/>
                <w:szCs w:val="24"/>
              </w:rPr>
              <w:t>45-52</w:t>
            </w:r>
            <w:r w:rsidRPr="0007273C">
              <w:rPr>
                <w:color w:val="000000"/>
                <w:sz w:val="24"/>
                <w:szCs w:val="24"/>
              </w:rPr>
              <w:t xml:space="preserve">, </w:t>
            </w:r>
          </w:p>
          <w:p w:rsidR="00ED7FA5" w:rsidRPr="00851108" w:rsidRDefault="00ED7FA5" w:rsidP="00EE0F64">
            <w:pPr>
              <w:pStyle w:val="18"/>
              <w:ind w:firstLine="0"/>
              <w:rPr>
                <w:color w:val="0070C0"/>
                <w:sz w:val="24"/>
                <w:szCs w:val="24"/>
              </w:rPr>
            </w:pPr>
            <w:r w:rsidRPr="0007273C">
              <w:rPr>
                <w:color w:val="000000"/>
                <w:sz w:val="24"/>
                <w:szCs w:val="24"/>
              </w:rPr>
              <w:t xml:space="preserve">электронный </w:t>
            </w:r>
            <w:r w:rsidRPr="001C24B1">
              <w:rPr>
                <w:color w:val="000000"/>
                <w:sz w:val="24"/>
                <w:szCs w:val="24"/>
              </w:rPr>
              <w:t xml:space="preserve">адрес </w:t>
            </w:r>
            <w:bookmarkStart w:id="2" w:name="_MailAutoSig"/>
            <w:r w:rsidRPr="00D44B80">
              <w:rPr>
                <w:noProof/>
                <w:sz w:val="24"/>
                <w:szCs w:val="24"/>
                <w:lang w:val="en-US"/>
              </w:rPr>
              <w:t>NosovSV</w:t>
            </w:r>
            <w:r w:rsidRPr="00097988">
              <w:rPr>
                <w:noProof/>
                <w:sz w:val="24"/>
                <w:szCs w:val="24"/>
              </w:rPr>
              <w:t>@</w:t>
            </w:r>
            <w:r w:rsidRPr="00D44B80">
              <w:rPr>
                <w:noProof/>
                <w:sz w:val="24"/>
                <w:szCs w:val="24"/>
                <w:lang w:val="en-US"/>
              </w:rPr>
              <w:t>trcont</w:t>
            </w:r>
            <w:r w:rsidRPr="00097988">
              <w:rPr>
                <w:noProof/>
                <w:sz w:val="24"/>
                <w:szCs w:val="24"/>
              </w:rPr>
              <w:t>.</w:t>
            </w:r>
            <w:r w:rsidRPr="00D44B80">
              <w:rPr>
                <w:noProof/>
                <w:sz w:val="24"/>
                <w:szCs w:val="24"/>
                <w:lang w:val="en-US"/>
              </w:rPr>
              <w:t>ru</w:t>
            </w:r>
            <w:bookmarkEnd w:id="2"/>
          </w:p>
          <w:p w:rsidR="00ED7FA5" w:rsidRPr="0007273C" w:rsidRDefault="00ED7FA5" w:rsidP="00EE0F64">
            <w:pPr>
              <w:pStyle w:val="18"/>
              <w:ind w:firstLine="0"/>
              <w:rPr>
                <w:color w:val="000000"/>
                <w:sz w:val="24"/>
                <w:szCs w:val="24"/>
              </w:rPr>
            </w:pPr>
            <w:r>
              <w:rPr>
                <w:color w:val="000000"/>
                <w:sz w:val="24"/>
                <w:szCs w:val="24"/>
              </w:rPr>
              <w:t>факс 7 (473</w:t>
            </w:r>
            <w:r w:rsidRPr="0007273C">
              <w:rPr>
                <w:color w:val="000000"/>
                <w:sz w:val="24"/>
                <w:szCs w:val="24"/>
              </w:rPr>
              <w:t xml:space="preserve">) </w:t>
            </w:r>
            <w:r>
              <w:rPr>
                <w:color w:val="000000"/>
                <w:sz w:val="24"/>
                <w:szCs w:val="24"/>
              </w:rPr>
              <w:t>255-83-23</w:t>
            </w:r>
          </w:p>
          <w:p w:rsidR="00ED7FA5" w:rsidRPr="0007273C" w:rsidRDefault="00ED7FA5" w:rsidP="00EE0F64">
            <w:pPr>
              <w:pStyle w:val="18"/>
              <w:ind w:firstLine="0"/>
              <w:rPr>
                <w:color w:val="000000"/>
                <w:sz w:val="24"/>
                <w:szCs w:val="24"/>
              </w:rPr>
            </w:pPr>
          </w:p>
          <w:p w:rsidR="00ED7FA5" w:rsidRPr="0007273C" w:rsidRDefault="00ED7FA5" w:rsidP="00EE0F64">
            <w:pPr>
              <w:pStyle w:val="18"/>
              <w:ind w:firstLine="0"/>
              <w:rPr>
                <w:color w:val="000000"/>
                <w:sz w:val="24"/>
                <w:szCs w:val="24"/>
              </w:rPr>
            </w:pPr>
            <w:r w:rsidRPr="0007273C">
              <w:rPr>
                <w:color w:val="000000"/>
                <w:sz w:val="24"/>
                <w:szCs w:val="24"/>
              </w:rPr>
              <w:t>Контактное(ые) лицо(а) Организатора:</w:t>
            </w:r>
          </w:p>
          <w:p w:rsidR="00ED7FA5" w:rsidRPr="0007273C" w:rsidRDefault="00ED7FA5" w:rsidP="00EE0F64">
            <w:pPr>
              <w:rPr>
                <w:color w:val="000000"/>
              </w:rPr>
            </w:pPr>
            <w:r>
              <w:rPr>
                <w:color w:val="000000"/>
              </w:rPr>
              <w:t>Коровин Александр Игоревич</w:t>
            </w:r>
            <w:r w:rsidRPr="0007273C">
              <w:rPr>
                <w:color w:val="000000"/>
              </w:rPr>
              <w:t>, т</w:t>
            </w:r>
            <w:r>
              <w:rPr>
                <w:color w:val="000000"/>
              </w:rPr>
              <w:t>ел. 7(495) 7881717, доб.: 45-70</w:t>
            </w:r>
            <w:r w:rsidRPr="0007273C">
              <w:rPr>
                <w:color w:val="000000"/>
              </w:rPr>
              <w:t xml:space="preserve">, </w:t>
            </w:r>
          </w:p>
          <w:p w:rsidR="00ED7FA5" w:rsidRPr="0007273C" w:rsidRDefault="00ED7FA5" w:rsidP="001C24B1">
            <w:r w:rsidRPr="0007273C">
              <w:rPr>
                <w:color w:val="000000"/>
              </w:rPr>
              <w:t xml:space="preserve">факс </w:t>
            </w:r>
            <w:r>
              <w:rPr>
                <w:color w:val="000000"/>
              </w:rPr>
              <w:t>7 (473</w:t>
            </w:r>
            <w:r w:rsidRPr="0007273C">
              <w:rPr>
                <w:color w:val="000000"/>
              </w:rPr>
              <w:t xml:space="preserve">) </w:t>
            </w:r>
            <w:r>
              <w:rPr>
                <w:color w:val="000000"/>
              </w:rPr>
              <w:t xml:space="preserve">255-83-23 </w:t>
            </w:r>
            <w:r w:rsidRPr="0007273C">
              <w:rPr>
                <w:color w:val="000000"/>
              </w:rPr>
              <w:t xml:space="preserve">электронный адрес </w:t>
            </w:r>
            <w:r w:rsidRPr="00D44B80">
              <w:t>KorovinAI@trcont.ru</w:t>
            </w:r>
          </w:p>
        </w:tc>
      </w:tr>
      <w:tr w:rsidR="00ED7FA5" w:rsidRPr="00F86FAA" w:rsidTr="00193BF1">
        <w:tc>
          <w:tcPr>
            <w:tcW w:w="534" w:type="dxa"/>
          </w:tcPr>
          <w:p w:rsidR="00ED7FA5" w:rsidRPr="00F86FAA" w:rsidRDefault="00ED7FA5" w:rsidP="00736D40">
            <w:pPr>
              <w:pStyle w:val="18"/>
              <w:ind w:firstLine="0"/>
              <w:rPr>
                <w:b/>
                <w:sz w:val="24"/>
                <w:szCs w:val="24"/>
              </w:rPr>
            </w:pPr>
            <w:r w:rsidRPr="00F86FAA">
              <w:rPr>
                <w:b/>
                <w:sz w:val="24"/>
                <w:szCs w:val="24"/>
              </w:rPr>
              <w:t>3.</w:t>
            </w:r>
          </w:p>
        </w:tc>
        <w:tc>
          <w:tcPr>
            <w:tcW w:w="2551" w:type="dxa"/>
          </w:tcPr>
          <w:p w:rsidR="00ED7FA5" w:rsidRPr="00193BF1" w:rsidRDefault="00ED7FA5" w:rsidP="00736D40">
            <w:pPr>
              <w:pStyle w:val="Default"/>
              <w:rPr>
                <w:b/>
                <w:color w:val="auto"/>
              </w:rPr>
            </w:pPr>
            <w:r w:rsidRPr="00193BF1">
              <w:rPr>
                <w:b/>
                <w:color w:val="auto"/>
              </w:rPr>
              <w:t>Дата опубликования извещения о проведении Запроса предложений</w:t>
            </w:r>
          </w:p>
        </w:tc>
        <w:tc>
          <w:tcPr>
            <w:tcW w:w="6768" w:type="dxa"/>
          </w:tcPr>
          <w:p w:rsidR="00ED7FA5" w:rsidRPr="00193BF1" w:rsidRDefault="00ED7FA5" w:rsidP="00385B6D">
            <w:pPr>
              <w:pStyle w:val="18"/>
              <w:ind w:firstLine="0"/>
              <w:rPr>
                <w:b/>
                <w:sz w:val="24"/>
                <w:szCs w:val="24"/>
              </w:rPr>
            </w:pPr>
            <w:r w:rsidRPr="00193BF1">
              <w:rPr>
                <w:sz w:val="24"/>
                <w:szCs w:val="24"/>
                <w:shd w:val="clear" w:color="auto" w:fill="FFFF00"/>
              </w:rPr>
              <w:t>«08» февраля 2017 г.</w:t>
            </w:r>
          </w:p>
        </w:tc>
      </w:tr>
      <w:tr w:rsidR="00ED7FA5" w:rsidRPr="00F86FAA" w:rsidTr="00EF779C">
        <w:tc>
          <w:tcPr>
            <w:tcW w:w="534" w:type="dxa"/>
          </w:tcPr>
          <w:p w:rsidR="00ED7FA5" w:rsidRPr="00F86FAA" w:rsidRDefault="00ED7FA5" w:rsidP="00736D40">
            <w:pPr>
              <w:pStyle w:val="18"/>
              <w:ind w:firstLine="0"/>
              <w:rPr>
                <w:b/>
                <w:sz w:val="24"/>
                <w:szCs w:val="24"/>
              </w:rPr>
            </w:pPr>
            <w:r w:rsidRPr="00F86FAA">
              <w:rPr>
                <w:b/>
                <w:sz w:val="24"/>
                <w:szCs w:val="24"/>
              </w:rPr>
              <w:t>4.</w:t>
            </w:r>
          </w:p>
        </w:tc>
        <w:tc>
          <w:tcPr>
            <w:tcW w:w="2551" w:type="dxa"/>
          </w:tcPr>
          <w:p w:rsidR="00ED7FA5" w:rsidRDefault="00ED7FA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проведения процедуры Запроса предложений</w:t>
            </w:r>
          </w:p>
          <w:p w:rsidR="00ED7FA5" w:rsidRPr="00F86FAA" w:rsidRDefault="00ED7FA5" w:rsidP="00783AD5">
            <w:pPr>
              <w:pStyle w:val="Default"/>
              <w:rPr>
                <w:b/>
                <w:color w:val="auto"/>
              </w:rPr>
            </w:pPr>
          </w:p>
        </w:tc>
        <w:tc>
          <w:tcPr>
            <w:tcW w:w="6768" w:type="dxa"/>
          </w:tcPr>
          <w:p w:rsidR="00ED7FA5" w:rsidRPr="00C61887" w:rsidRDefault="00ED7FA5" w:rsidP="0042266D">
            <w:pPr>
              <w:pStyle w:val="18"/>
              <w:rPr>
                <w:sz w:val="24"/>
                <w:szCs w:val="24"/>
              </w:rPr>
            </w:pPr>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Pr>
                <w:sz w:val="24"/>
                <w:szCs w:val="24"/>
              </w:rPr>
              <w:t>,</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ПАО «ТрансКонтейнер» (</w:t>
            </w:r>
            <w:hyperlink r:id="rId8" w:history="1">
              <w:r w:rsidRPr="005567BA">
                <w:rPr>
                  <w:rStyle w:val="Hyperlink"/>
                  <w:sz w:val="24"/>
                  <w:szCs w:val="24"/>
                </w:rPr>
                <w:t>http://www.trcont.ru</w:t>
              </w:r>
            </w:hyperlink>
            <w:r>
              <w:rPr>
                <w:sz w:val="24"/>
                <w:szCs w:val="24"/>
              </w:rPr>
              <w:t xml:space="preserve">) и, в предусмотренных </w:t>
            </w:r>
            <w:r w:rsidRPr="00C61887">
              <w:rPr>
                <w:sz w:val="24"/>
                <w:szCs w:val="24"/>
              </w:rPr>
              <w:t>зак</w:t>
            </w:r>
            <w:r>
              <w:rPr>
                <w:sz w:val="24"/>
                <w:szCs w:val="24"/>
              </w:rPr>
              <w:t xml:space="preserve">онодательством </w:t>
            </w:r>
            <w:r w:rsidRPr="00C61887">
              <w:rPr>
                <w:sz w:val="24"/>
                <w:szCs w:val="24"/>
              </w:rPr>
              <w:t>Российской</w:t>
            </w:r>
            <w:r>
              <w:rPr>
                <w:sz w:val="24"/>
                <w:szCs w:val="24"/>
              </w:rPr>
              <w:t xml:space="preserve"> Ф</w:t>
            </w:r>
            <w:r w:rsidRPr="00C61887">
              <w:rPr>
                <w:sz w:val="24"/>
                <w:szCs w:val="24"/>
              </w:rPr>
              <w:t xml:space="preserve">едерации случаях, </w:t>
            </w:r>
            <w:r>
              <w:rPr>
                <w:sz w:val="24"/>
                <w:szCs w:val="24"/>
              </w:rPr>
              <w:t>на официальном сайте</w:t>
            </w:r>
            <w:r w:rsidRPr="0042266D">
              <w:rPr>
                <w:sz w:val="24"/>
                <w:szCs w:val="24"/>
              </w:rPr>
              <w:t xml:space="preserve"> единой информационной системы</w:t>
            </w:r>
            <w:r>
              <w:rPr>
                <w:sz w:val="24"/>
                <w:szCs w:val="24"/>
              </w:rPr>
              <w:t xml:space="preserve"> в сфере закупок</w:t>
            </w:r>
            <w:r w:rsidRPr="0042266D">
              <w:rPr>
                <w:sz w:val="24"/>
                <w:szCs w:val="24"/>
              </w:rPr>
              <w:t xml:space="preserve"> в информационно-телекоммуникационной сети </w:t>
            </w:r>
            <w:r>
              <w:rPr>
                <w:sz w:val="24"/>
                <w:szCs w:val="24"/>
              </w:rPr>
              <w:t xml:space="preserve">«Интернет» </w:t>
            </w:r>
            <w:r w:rsidRPr="00C61887">
              <w:rPr>
                <w:sz w:val="24"/>
                <w:szCs w:val="24"/>
              </w:rPr>
              <w:t>(</w:t>
            </w:r>
            <w:hyperlink r:id="rId9" w:history="1">
              <w:r w:rsidRPr="00232D92">
                <w:rPr>
                  <w:rStyle w:val="Hyperlink"/>
                  <w:sz w:val="24"/>
                  <w:szCs w:val="24"/>
                </w:rPr>
                <w:t>www.zakupki.gov.ru</w:t>
              </w:r>
            </w:hyperlink>
            <w:r w:rsidRPr="00C61887">
              <w:rPr>
                <w:sz w:val="24"/>
                <w:szCs w:val="24"/>
              </w:rPr>
              <w:t>)</w:t>
            </w:r>
            <w:r>
              <w:rPr>
                <w:sz w:val="24"/>
                <w:szCs w:val="24"/>
              </w:rPr>
              <w:t xml:space="preserve"> (далее – Официальный сайт)</w:t>
            </w:r>
            <w:r w:rsidRPr="00C61887">
              <w:rPr>
                <w:sz w:val="24"/>
                <w:szCs w:val="24"/>
              </w:rPr>
              <w:t>.</w:t>
            </w:r>
          </w:p>
          <w:p w:rsidR="00ED7FA5" w:rsidRPr="000F0177" w:rsidRDefault="00ED7FA5" w:rsidP="00CC158B">
            <w:pPr>
              <w:pStyle w:val="18"/>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r>
              <w:rPr>
                <w:sz w:val="24"/>
                <w:szCs w:val="24"/>
              </w:rPr>
              <w:t xml:space="preserve"> </w:t>
            </w:r>
          </w:p>
        </w:tc>
      </w:tr>
      <w:tr w:rsidR="00ED7FA5" w:rsidRPr="00F86FAA" w:rsidTr="00EF779C">
        <w:tc>
          <w:tcPr>
            <w:tcW w:w="534" w:type="dxa"/>
          </w:tcPr>
          <w:p w:rsidR="00ED7FA5" w:rsidRPr="00F86FAA" w:rsidRDefault="00ED7FA5" w:rsidP="00804946">
            <w:pPr>
              <w:pStyle w:val="18"/>
              <w:ind w:firstLine="0"/>
              <w:rPr>
                <w:b/>
                <w:sz w:val="24"/>
                <w:szCs w:val="24"/>
              </w:rPr>
            </w:pPr>
            <w:r w:rsidRPr="00F86FAA">
              <w:rPr>
                <w:b/>
                <w:sz w:val="24"/>
                <w:szCs w:val="24"/>
              </w:rPr>
              <w:t>5.</w:t>
            </w:r>
          </w:p>
        </w:tc>
        <w:tc>
          <w:tcPr>
            <w:tcW w:w="2551" w:type="dxa"/>
          </w:tcPr>
          <w:p w:rsidR="00ED7FA5" w:rsidRPr="00F86FAA" w:rsidRDefault="00ED7FA5">
            <w:pPr>
              <w:pStyle w:val="Default"/>
              <w:rPr>
                <w:b/>
                <w:color w:val="auto"/>
              </w:rPr>
            </w:pPr>
            <w:r w:rsidRPr="00F86FAA">
              <w:rPr>
                <w:b/>
                <w:color w:val="auto"/>
              </w:rPr>
              <w:t>Начальная (максимальная) цена договора/ цена лота</w:t>
            </w:r>
          </w:p>
        </w:tc>
        <w:tc>
          <w:tcPr>
            <w:tcW w:w="6768" w:type="dxa"/>
          </w:tcPr>
          <w:p w:rsidR="00ED7FA5" w:rsidRPr="004F081A" w:rsidRDefault="00ED7FA5" w:rsidP="00AA1161">
            <w:pPr>
              <w:pStyle w:val="18"/>
              <w:ind w:firstLine="0"/>
              <w:rPr>
                <w:sz w:val="24"/>
                <w:szCs w:val="24"/>
              </w:rPr>
            </w:pPr>
            <w:r w:rsidRPr="00AA1161">
              <w:rPr>
                <w:b/>
                <w:sz w:val="24"/>
                <w:szCs w:val="24"/>
              </w:rPr>
              <w:t>Начальная (максимальная) цена до</w:t>
            </w:r>
            <w:r>
              <w:rPr>
                <w:b/>
                <w:sz w:val="24"/>
                <w:szCs w:val="24"/>
              </w:rPr>
              <w:t xml:space="preserve">говора  по Лоту № 1 составляет 10 000 000 (десять миллионов </w:t>
            </w:r>
            <w:r w:rsidRPr="00AA1161">
              <w:rPr>
                <w:b/>
                <w:sz w:val="24"/>
                <w:szCs w:val="24"/>
              </w:rPr>
              <w:t>) рублей 00 копеек</w:t>
            </w:r>
            <w:r w:rsidRPr="00AA1161">
              <w:rPr>
                <w:sz w:val="24"/>
                <w:szCs w:val="24"/>
              </w:rPr>
              <w:t xml:space="preserve"> с учетом всех расходов Поставщика, связанных с приобретением товара, транспортных расходов по доставке товара, его разгрузке, всех налогов и обязательных платежей, кроме НДС. Сумма НДС и условия начисления определяются в соответствии с законодательством Российской Федерации.</w:t>
            </w:r>
          </w:p>
        </w:tc>
      </w:tr>
      <w:tr w:rsidR="00ED7FA5" w:rsidRPr="00F86FAA" w:rsidTr="001A6640">
        <w:tc>
          <w:tcPr>
            <w:tcW w:w="534" w:type="dxa"/>
          </w:tcPr>
          <w:p w:rsidR="00ED7FA5" w:rsidRPr="00F86FAA" w:rsidRDefault="00ED7FA5" w:rsidP="00804946">
            <w:pPr>
              <w:pStyle w:val="18"/>
              <w:ind w:firstLine="0"/>
              <w:rPr>
                <w:b/>
                <w:sz w:val="24"/>
                <w:szCs w:val="24"/>
              </w:rPr>
            </w:pPr>
            <w:r w:rsidRPr="00F86FAA">
              <w:rPr>
                <w:b/>
                <w:sz w:val="24"/>
                <w:szCs w:val="24"/>
              </w:rPr>
              <w:t>6.</w:t>
            </w:r>
          </w:p>
        </w:tc>
        <w:tc>
          <w:tcPr>
            <w:tcW w:w="2551" w:type="dxa"/>
          </w:tcPr>
          <w:p w:rsidR="00ED7FA5" w:rsidRPr="00F86FAA" w:rsidRDefault="00ED7FA5"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ED7FA5" w:rsidRPr="008C1BC9" w:rsidRDefault="00ED7FA5" w:rsidP="00385B6D">
            <w:pPr>
              <w:pStyle w:val="18"/>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09 часов 00 минут</w:t>
            </w:r>
            <w:r>
              <w:rPr>
                <w:sz w:val="24"/>
                <w:szCs w:val="24"/>
              </w:rPr>
              <w:br/>
            </w:r>
            <w:r w:rsidRPr="001A6640">
              <w:rPr>
                <w:sz w:val="24"/>
                <w:szCs w:val="24"/>
              </w:rPr>
              <w:t>«22» февраля 2017 г.</w:t>
            </w:r>
            <w:r w:rsidRPr="008C1BC9">
              <w:rPr>
                <w:sz w:val="24"/>
                <w:szCs w:val="24"/>
              </w:rPr>
              <w:t xml:space="preserve"> по адресу, указанному в пункте 2 настоящей Информационной карты.</w:t>
            </w:r>
          </w:p>
        </w:tc>
      </w:tr>
      <w:tr w:rsidR="00ED7FA5" w:rsidRPr="00F86FAA" w:rsidTr="00EF779C">
        <w:tc>
          <w:tcPr>
            <w:tcW w:w="534" w:type="dxa"/>
          </w:tcPr>
          <w:p w:rsidR="00ED7FA5" w:rsidRPr="00F86FAA" w:rsidRDefault="00ED7FA5" w:rsidP="00736D40">
            <w:pPr>
              <w:pStyle w:val="18"/>
              <w:ind w:firstLine="0"/>
              <w:rPr>
                <w:b/>
                <w:sz w:val="24"/>
                <w:szCs w:val="24"/>
              </w:rPr>
            </w:pPr>
            <w:r w:rsidRPr="00F86FAA">
              <w:rPr>
                <w:b/>
                <w:sz w:val="24"/>
                <w:szCs w:val="24"/>
              </w:rPr>
              <w:t>7.</w:t>
            </w:r>
          </w:p>
        </w:tc>
        <w:tc>
          <w:tcPr>
            <w:tcW w:w="2551" w:type="dxa"/>
          </w:tcPr>
          <w:p w:rsidR="00ED7FA5" w:rsidRPr="00F86FAA" w:rsidRDefault="00ED7FA5"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ED7FA5" w:rsidRPr="00F86FAA" w:rsidRDefault="00ED7FA5" w:rsidP="00AA1161">
            <w:pPr>
              <w:pStyle w:val="18"/>
              <w:ind w:firstLine="0"/>
              <w:rPr>
                <w:i/>
                <w:sz w:val="24"/>
                <w:szCs w:val="24"/>
              </w:rPr>
            </w:pPr>
            <w:r w:rsidRPr="003D2759">
              <w:rPr>
                <w:sz w:val="24"/>
                <w:szCs w:val="24"/>
              </w:rPr>
              <w:t xml:space="preserve">Заявка должна действовать не менее </w:t>
            </w:r>
            <w:r>
              <w:rPr>
                <w:sz w:val="24"/>
                <w:szCs w:val="24"/>
              </w:rPr>
              <w:t xml:space="preserve">60 </w:t>
            </w:r>
            <w:r w:rsidRPr="00AA1161">
              <w:rPr>
                <w:sz w:val="24"/>
                <w:szCs w:val="24"/>
              </w:rPr>
              <w:t>(шестьдесят</w:t>
            </w:r>
            <w:r w:rsidRPr="00AA1161">
              <w:rPr>
                <w:i/>
                <w:sz w:val="24"/>
                <w:szCs w:val="24"/>
              </w:rPr>
              <w:t>)</w:t>
            </w:r>
            <w:r>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ED7FA5" w:rsidRPr="00F86FAA" w:rsidTr="00EF779C">
        <w:tc>
          <w:tcPr>
            <w:tcW w:w="534" w:type="dxa"/>
          </w:tcPr>
          <w:p w:rsidR="00ED7FA5" w:rsidRPr="00F86FAA" w:rsidRDefault="00ED7FA5" w:rsidP="00804946">
            <w:pPr>
              <w:pStyle w:val="18"/>
              <w:ind w:firstLine="0"/>
              <w:rPr>
                <w:b/>
                <w:sz w:val="24"/>
                <w:szCs w:val="24"/>
              </w:rPr>
            </w:pPr>
            <w:r w:rsidRPr="00F86FAA">
              <w:rPr>
                <w:b/>
                <w:sz w:val="24"/>
                <w:szCs w:val="24"/>
              </w:rPr>
              <w:t xml:space="preserve">8. </w:t>
            </w:r>
          </w:p>
        </w:tc>
        <w:tc>
          <w:tcPr>
            <w:tcW w:w="2551" w:type="dxa"/>
          </w:tcPr>
          <w:p w:rsidR="00ED7FA5" w:rsidRPr="00F86FAA" w:rsidRDefault="00ED7FA5" w:rsidP="008035D3">
            <w:pPr>
              <w:pStyle w:val="Default"/>
              <w:rPr>
                <w:b/>
                <w:color w:val="auto"/>
              </w:rPr>
            </w:pPr>
            <w:r>
              <w:rPr>
                <w:b/>
                <w:color w:val="auto"/>
              </w:rPr>
              <w:t>Оценка</w:t>
            </w:r>
            <w:r w:rsidRPr="00F86FAA">
              <w:rPr>
                <w:b/>
                <w:color w:val="auto"/>
              </w:rPr>
              <w:t xml:space="preserve"> и сопоставление Заявок</w:t>
            </w:r>
          </w:p>
        </w:tc>
        <w:tc>
          <w:tcPr>
            <w:tcW w:w="6768" w:type="dxa"/>
          </w:tcPr>
          <w:p w:rsidR="00ED7FA5" w:rsidRPr="00F86FAA" w:rsidRDefault="00ED7FA5" w:rsidP="00385B6D">
            <w:pPr>
              <w:pStyle w:val="18"/>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1A6640">
              <w:rPr>
                <w:sz w:val="24"/>
                <w:szCs w:val="24"/>
              </w:rPr>
              <w:t>«28» декабря 2017 г. в 10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ED7FA5" w:rsidRPr="00F86FAA" w:rsidTr="00EF779C">
        <w:tc>
          <w:tcPr>
            <w:tcW w:w="534" w:type="dxa"/>
          </w:tcPr>
          <w:p w:rsidR="00ED7FA5" w:rsidRPr="00F86FAA" w:rsidRDefault="00ED7FA5" w:rsidP="00804946">
            <w:pPr>
              <w:pStyle w:val="18"/>
              <w:ind w:firstLine="0"/>
              <w:rPr>
                <w:b/>
                <w:sz w:val="24"/>
                <w:szCs w:val="24"/>
              </w:rPr>
            </w:pPr>
            <w:r>
              <w:rPr>
                <w:b/>
                <w:sz w:val="24"/>
                <w:szCs w:val="24"/>
              </w:rPr>
              <w:t>9.</w:t>
            </w:r>
          </w:p>
        </w:tc>
        <w:tc>
          <w:tcPr>
            <w:tcW w:w="2551" w:type="dxa"/>
          </w:tcPr>
          <w:p w:rsidR="00ED7FA5" w:rsidRPr="00F86FAA" w:rsidRDefault="00ED7FA5" w:rsidP="008035D3">
            <w:pPr>
              <w:pStyle w:val="Default"/>
              <w:rPr>
                <w:b/>
                <w:color w:val="auto"/>
              </w:rPr>
            </w:pPr>
            <w:r>
              <w:rPr>
                <w:b/>
                <w:color w:val="auto"/>
              </w:rPr>
              <w:t>Конкурсная комиссия</w:t>
            </w:r>
          </w:p>
        </w:tc>
        <w:tc>
          <w:tcPr>
            <w:tcW w:w="6768" w:type="dxa"/>
          </w:tcPr>
          <w:p w:rsidR="00ED7FA5" w:rsidRDefault="00ED7FA5" w:rsidP="00EE0F64">
            <w:r w:rsidRPr="00F046D8">
              <w:t xml:space="preserve">Решение об итогах Открытого конкурса принимается Конкурсной комиссией </w:t>
            </w:r>
            <w:r>
              <w:t>аппарата управления</w:t>
            </w:r>
          </w:p>
          <w:p w:rsidR="00ED7FA5" w:rsidRPr="00F046D8" w:rsidRDefault="00ED7FA5" w:rsidP="00EE0F64">
            <w:pPr>
              <w:rPr>
                <w:color w:val="000000"/>
              </w:rPr>
            </w:pPr>
            <w:r>
              <w:t xml:space="preserve"> </w:t>
            </w:r>
            <w:r w:rsidRPr="00F046D8">
              <w:t>ПАО «ТрансКонтейнер».</w:t>
            </w:r>
            <w:r w:rsidRPr="00F046D8">
              <w:rPr>
                <w:color w:val="000000"/>
              </w:rPr>
              <w:t xml:space="preserve"> </w:t>
            </w:r>
          </w:p>
          <w:p w:rsidR="00ED7FA5" w:rsidRPr="00F046D8" w:rsidRDefault="00ED7FA5" w:rsidP="00EE0F64">
            <w:pPr>
              <w:rPr>
                <w:highlight w:val="cyan"/>
              </w:rPr>
            </w:pPr>
            <w:r w:rsidRPr="00F046D8">
              <w:rPr>
                <w:color w:val="000000"/>
              </w:rPr>
              <w:t xml:space="preserve">Адрес: </w:t>
            </w:r>
            <w:r w:rsidRPr="00E437B3">
              <w:rPr>
                <w:color w:val="000000"/>
              </w:rPr>
              <w:t>125047, Москва г, Оружейный пер, дом 19</w:t>
            </w:r>
          </w:p>
        </w:tc>
      </w:tr>
      <w:tr w:rsidR="00ED7FA5" w:rsidRPr="00F86FAA" w:rsidTr="00EF779C">
        <w:tc>
          <w:tcPr>
            <w:tcW w:w="534" w:type="dxa"/>
          </w:tcPr>
          <w:p w:rsidR="00ED7FA5" w:rsidRPr="00F86FAA" w:rsidRDefault="00ED7FA5" w:rsidP="00804946">
            <w:pPr>
              <w:pStyle w:val="18"/>
              <w:ind w:firstLine="0"/>
              <w:rPr>
                <w:b/>
                <w:sz w:val="24"/>
                <w:szCs w:val="24"/>
              </w:rPr>
            </w:pPr>
            <w:r>
              <w:rPr>
                <w:b/>
                <w:sz w:val="24"/>
                <w:szCs w:val="24"/>
              </w:rPr>
              <w:t>10.</w:t>
            </w:r>
          </w:p>
        </w:tc>
        <w:tc>
          <w:tcPr>
            <w:tcW w:w="2551" w:type="dxa"/>
          </w:tcPr>
          <w:p w:rsidR="00ED7FA5" w:rsidRPr="00F86FAA" w:rsidRDefault="00ED7FA5" w:rsidP="008035D3">
            <w:pPr>
              <w:pStyle w:val="Default"/>
              <w:rPr>
                <w:b/>
                <w:color w:val="auto"/>
              </w:rPr>
            </w:pPr>
            <w:r>
              <w:rPr>
                <w:b/>
                <w:color w:val="auto"/>
              </w:rPr>
              <w:t>Подведение итогов</w:t>
            </w:r>
          </w:p>
        </w:tc>
        <w:tc>
          <w:tcPr>
            <w:tcW w:w="6768" w:type="dxa"/>
          </w:tcPr>
          <w:p w:rsidR="00ED7FA5" w:rsidRPr="00F86FAA" w:rsidRDefault="00ED7FA5" w:rsidP="00385B6D">
            <w:pPr>
              <w:pStyle w:val="18"/>
              <w:ind w:firstLine="0"/>
              <w:rPr>
                <w:sz w:val="24"/>
                <w:szCs w:val="24"/>
                <w:highlight w:val="cyan"/>
              </w:rPr>
            </w:pPr>
            <w:r w:rsidRPr="00725483">
              <w:rPr>
                <w:sz w:val="24"/>
                <w:szCs w:val="24"/>
              </w:rPr>
              <w:t xml:space="preserve">Подведение </w:t>
            </w:r>
            <w:r w:rsidRPr="00B80F2A">
              <w:rPr>
                <w:sz w:val="24"/>
                <w:szCs w:val="24"/>
              </w:rPr>
              <w:t>итогов состоится не позднее 14 часов 00 минут местного времени « 21» марта  2017 г. по адресу, указанному в пункте 9 Информационной карты</w:t>
            </w:r>
          </w:p>
        </w:tc>
      </w:tr>
      <w:tr w:rsidR="00ED7FA5" w:rsidRPr="00F86FAA" w:rsidTr="00EF779C">
        <w:tc>
          <w:tcPr>
            <w:tcW w:w="534" w:type="dxa"/>
          </w:tcPr>
          <w:p w:rsidR="00ED7FA5" w:rsidRPr="00F86FAA" w:rsidRDefault="00ED7FA5" w:rsidP="00804946">
            <w:pPr>
              <w:pStyle w:val="18"/>
              <w:ind w:firstLine="0"/>
              <w:rPr>
                <w:b/>
                <w:sz w:val="24"/>
                <w:szCs w:val="24"/>
              </w:rPr>
            </w:pPr>
            <w:r>
              <w:rPr>
                <w:b/>
                <w:sz w:val="24"/>
                <w:szCs w:val="24"/>
              </w:rPr>
              <w:t>11</w:t>
            </w:r>
            <w:r w:rsidRPr="00F86FAA">
              <w:rPr>
                <w:b/>
                <w:sz w:val="24"/>
                <w:szCs w:val="24"/>
              </w:rPr>
              <w:t>.</w:t>
            </w:r>
          </w:p>
        </w:tc>
        <w:tc>
          <w:tcPr>
            <w:tcW w:w="2551" w:type="dxa"/>
          </w:tcPr>
          <w:p w:rsidR="00ED7FA5" w:rsidRPr="00F86FAA" w:rsidRDefault="00ED7FA5"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ED7FA5" w:rsidRPr="00557338" w:rsidRDefault="00ED7FA5" w:rsidP="00CE59C9">
            <w:pPr>
              <w:pStyle w:val="BlockText"/>
              <w:tabs>
                <w:tab w:val="left" w:pos="142"/>
                <w:tab w:val="left" w:pos="993"/>
              </w:tabs>
              <w:ind w:left="0" w:right="0"/>
              <w:rPr>
                <w:szCs w:val="24"/>
              </w:rPr>
            </w:pPr>
            <w:r>
              <w:rPr>
                <w:szCs w:val="24"/>
              </w:rPr>
              <w:t>Оплата Товара по Лоту № 1 производится Заказчиком в объёмах и сроки определяемые Заказчиком</w:t>
            </w:r>
          </w:p>
        </w:tc>
      </w:tr>
      <w:tr w:rsidR="00ED7FA5" w:rsidRPr="00F86FAA" w:rsidTr="00EF779C">
        <w:tc>
          <w:tcPr>
            <w:tcW w:w="534" w:type="dxa"/>
          </w:tcPr>
          <w:p w:rsidR="00ED7FA5" w:rsidRPr="00F86FAA" w:rsidRDefault="00ED7FA5" w:rsidP="00804946">
            <w:pPr>
              <w:pStyle w:val="18"/>
              <w:ind w:firstLine="0"/>
              <w:rPr>
                <w:b/>
                <w:sz w:val="24"/>
                <w:szCs w:val="24"/>
              </w:rPr>
            </w:pPr>
            <w:r>
              <w:rPr>
                <w:b/>
                <w:sz w:val="24"/>
                <w:szCs w:val="24"/>
              </w:rPr>
              <w:t>12</w:t>
            </w:r>
            <w:r w:rsidRPr="00F86FAA">
              <w:rPr>
                <w:b/>
                <w:sz w:val="24"/>
                <w:szCs w:val="24"/>
              </w:rPr>
              <w:t>.</w:t>
            </w:r>
          </w:p>
        </w:tc>
        <w:tc>
          <w:tcPr>
            <w:tcW w:w="2551" w:type="dxa"/>
          </w:tcPr>
          <w:p w:rsidR="00ED7FA5" w:rsidRPr="00F86FAA" w:rsidRDefault="00ED7FA5">
            <w:pPr>
              <w:pStyle w:val="Default"/>
              <w:rPr>
                <w:b/>
                <w:color w:val="auto"/>
              </w:rPr>
            </w:pPr>
            <w:r w:rsidRPr="00F86FAA">
              <w:rPr>
                <w:b/>
                <w:color w:val="auto"/>
              </w:rPr>
              <w:t xml:space="preserve">Количество лотов </w:t>
            </w:r>
          </w:p>
        </w:tc>
        <w:tc>
          <w:tcPr>
            <w:tcW w:w="6768" w:type="dxa"/>
          </w:tcPr>
          <w:p w:rsidR="00ED7FA5" w:rsidRPr="00DF7C53" w:rsidRDefault="00ED7FA5" w:rsidP="00B129CC">
            <w:pPr>
              <w:pStyle w:val="18"/>
              <w:ind w:firstLine="0"/>
              <w:rPr>
                <w:sz w:val="24"/>
                <w:szCs w:val="24"/>
              </w:rPr>
            </w:pPr>
            <w:r>
              <w:rPr>
                <w:sz w:val="24"/>
                <w:szCs w:val="24"/>
              </w:rPr>
              <w:t>О</w:t>
            </w:r>
            <w:r w:rsidRPr="00DF7C53">
              <w:rPr>
                <w:sz w:val="24"/>
                <w:szCs w:val="24"/>
              </w:rPr>
              <w:t>дин лот</w:t>
            </w:r>
          </w:p>
        </w:tc>
      </w:tr>
      <w:tr w:rsidR="00ED7FA5" w:rsidRPr="00F86FAA" w:rsidTr="00EF779C">
        <w:tc>
          <w:tcPr>
            <w:tcW w:w="534" w:type="dxa"/>
          </w:tcPr>
          <w:p w:rsidR="00ED7FA5" w:rsidRPr="00F86FAA" w:rsidRDefault="00ED7FA5" w:rsidP="009830CC">
            <w:pPr>
              <w:pStyle w:val="18"/>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ED7FA5" w:rsidRPr="00F86FAA" w:rsidRDefault="00ED7FA5"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ED7FA5" w:rsidRPr="009D4A6D" w:rsidRDefault="00ED7FA5" w:rsidP="00674646">
            <w:pPr>
              <w:jc w:val="both"/>
            </w:pPr>
            <w:r w:rsidRPr="009D4A6D">
              <w:rPr>
                <w:b/>
                <w:bCs/>
              </w:rPr>
              <w:t xml:space="preserve">Срок </w:t>
            </w:r>
            <w:r w:rsidRPr="009D4A6D">
              <w:rPr>
                <w:b/>
              </w:rPr>
              <w:t>выполнения работ, оказания услуг, поставки товара и т.д.</w:t>
            </w:r>
            <w:r w:rsidRPr="009D4A6D">
              <w:rPr>
                <w:b/>
                <w:bCs/>
              </w:rPr>
              <w:t xml:space="preserve">: </w:t>
            </w:r>
            <w:r w:rsidRPr="009D4A6D">
              <w:t>с даты з</w:t>
            </w:r>
            <w:r>
              <w:t>аключения договора по 31.12.2021</w:t>
            </w:r>
            <w:r w:rsidRPr="009D4A6D">
              <w:t xml:space="preserve">г. включительно. </w:t>
            </w:r>
          </w:p>
          <w:p w:rsidR="00ED7FA5" w:rsidRPr="009D4A6D" w:rsidRDefault="00ED7FA5" w:rsidP="00174FFE">
            <w:pPr>
              <w:pStyle w:val="Default"/>
              <w:jc w:val="both"/>
              <w:rPr>
                <w:color w:val="auto"/>
              </w:rPr>
            </w:pPr>
          </w:p>
          <w:p w:rsidR="00ED7FA5" w:rsidRPr="009D4A6D" w:rsidRDefault="00ED7FA5" w:rsidP="00306732">
            <w:pPr>
              <w:ind w:right="153"/>
              <w:jc w:val="both"/>
              <w:rPr>
                <w:i/>
              </w:rPr>
            </w:pPr>
            <w:r w:rsidRPr="009D4A6D">
              <w:rPr>
                <w:b/>
                <w:bCs/>
              </w:rPr>
              <w:t xml:space="preserve">Место </w:t>
            </w:r>
            <w:r w:rsidRPr="009D4A6D">
              <w:rPr>
                <w:b/>
              </w:rPr>
              <w:t>выполнения работ, оказания услуг, поставки товара и т.д:</w:t>
            </w:r>
            <w:r w:rsidRPr="009D4A6D">
              <w:rPr>
                <w:i/>
              </w:rPr>
              <w:t xml:space="preserve"> </w:t>
            </w:r>
          </w:p>
          <w:p w:rsidR="00ED7FA5" w:rsidRPr="009D4A6D" w:rsidRDefault="00ED7FA5" w:rsidP="00306732">
            <w:pPr>
              <w:pStyle w:val="Default"/>
              <w:jc w:val="both"/>
              <w:rPr>
                <w:i/>
                <w:color w:val="auto"/>
              </w:rPr>
            </w:pPr>
            <w:r w:rsidRPr="009D4A6D">
              <w:t>Место поставки товара по Лоту № 1</w:t>
            </w:r>
            <w:r>
              <w:t xml:space="preserve"> осуществляется на АЗС города Воронежа и Воронежской области</w:t>
            </w:r>
          </w:p>
          <w:p w:rsidR="00ED7FA5" w:rsidRPr="009D4A6D" w:rsidRDefault="00ED7FA5" w:rsidP="00306732">
            <w:pPr>
              <w:ind w:right="153"/>
              <w:jc w:val="both"/>
              <w:rPr>
                <w:bCs/>
              </w:rPr>
            </w:pPr>
            <w:r w:rsidRPr="009D4A6D">
              <w:rPr>
                <w:b/>
              </w:rPr>
              <w:t>Порядок оказания услуг, поставки товара и т.д.:</w:t>
            </w:r>
            <w:r w:rsidRPr="009D4A6D">
              <w:rPr>
                <w:bCs/>
              </w:rPr>
              <w:t xml:space="preserve"> </w:t>
            </w:r>
          </w:p>
          <w:p w:rsidR="00ED7FA5" w:rsidRPr="009D4A6D" w:rsidRDefault="00ED7FA5" w:rsidP="005510BB">
            <w:pPr>
              <w:ind w:right="153"/>
              <w:jc w:val="both"/>
              <w:rPr>
                <w:spacing w:val="-4"/>
              </w:rPr>
            </w:pPr>
            <w:r>
              <w:rPr>
                <w:bCs/>
              </w:rPr>
              <w:t>По Лоту</w:t>
            </w:r>
            <w:r w:rsidRPr="009D4A6D">
              <w:rPr>
                <w:bCs/>
              </w:rPr>
              <w:t xml:space="preserve"> № 1</w:t>
            </w:r>
            <w:r>
              <w:rPr>
                <w:bCs/>
              </w:rPr>
              <w:t xml:space="preserve"> </w:t>
            </w:r>
            <w:r w:rsidRPr="009D4A6D">
              <w:rPr>
                <w:bCs/>
              </w:rPr>
              <w:t xml:space="preserve"> п</w:t>
            </w:r>
            <w:r w:rsidRPr="009D4A6D">
              <w:rPr>
                <w:spacing w:val="-4"/>
              </w:rPr>
              <w:t xml:space="preserve">оставка Товара Покупателю осуществляется путем отпуска Товара покупателю на АЗС в объемах и по видам Товара согласно предъявленным смарт-картам (топливным картам). </w:t>
            </w:r>
          </w:p>
          <w:p w:rsidR="00ED7FA5" w:rsidRPr="007F5431" w:rsidRDefault="00ED7FA5" w:rsidP="007F5431">
            <w:pPr>
              <w:pStyle w:val="Default"/>
              <w:jc w:val="both"/>
            </w:pPr>
            <w:r w:rsidRPr="009D4A6D">
              <w:t>Поставщик должен обеспечить бесперебойную заправку транспортных средств Заказчика с использованием смарт-карт в любой момент обращения на автозаправочную станцию (в круглосуточном режиме)</w:t>
            </w:r>
          </w:p>
        </w:tc>
      </w:tr>
      <w:tr w:rsidR="00ED7FA5" w:rsidRPr="00F86FAA" w:rsidTr="00EF779C">
        <w:tc>
          <w:tcPr>
            <w:tcW w:w="534" w:type="dxa"/>
          </w:tcPr>
          <w:p w:rsidR="00ED7FA5" w:rsidRPr="00F86FAA" w:rsidRDefault="00ED7FA5" w:rsidP="009830CC">
            <w:pPr>
              <w:pStyle w:val="18"/>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ED7FA5" w:rsidRPr="00F86FAA" w:rsidRDefault="00ED7FA5" w:rsidP="008035D3">
            <w:pPr>
              <w:pStyle w:val="Default"/>
              <w:rPr>
                <w:b/>
                <w:color w:val="auto"/>
              </w:rPr>
            </w:pPr>
            <w:r w:rsidRPr="00F86FAA">
              <w:rPr>
                <w:b/>
                <w:color w:val="auto"/>
              </w:rPr>
              <w:t>Состав и количество (объем) товара, работ, услуг</w:t>
            </w:r>
          </w:p>
        </w:tc>
        <w:tc>
          <w:tcPr>
            <w:tcW w:w="6768" w:type="dxa"/>
          </w:tcPr>
          <w:p w:rsidR="00ED7FA5" w:rsidRPr="00557338" w:rsidRDefault="00ED7FA5" w:rsidP="00E14F30">
            <w:pPr>
              <w:pStyle w:val="18"/>
              <w:ind w:firstLine="0"/>
              <w:rPr>
                <w:sz w:val="24"/>
                <w:szCs w:val="24"/>
              </w:rPr>
            </w:pPr>
            <w:r w:rsidRPr="00557338">
              <w:rPr>
                <w:sz w:val="24"/>
                <w:szCs w:val="24"/>
              </w:rPr>
              <w:t>Состав и объем услуг определен в разделе 4 «Техническое задание»</w:t>
            </w:r>
          </w:p>
        </w:tc>
      </w:tr>
      <w:tr w:rsidR="00ED7FA5" w:rsidRPr="00F86FAA" w:rsidTr="00EF779C">
        <w:tc>
          <w:tcPr>
            <w:tcW w:w="534" w:type="dxa"/>
          </w:tcPr>
          <w:p w:rsidR="00ED7FA5" w:rsidRPr="00F86FAA" w:rsidRDefault="00ED7FA5" w:rsidP="009830CC">
            <w:pPr>
              <w:pStyle w:val="18"/>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ED7FA5" w:rsidRPr="00F86FAA" w:rsidRDefault="00ED7FA5" w:rsidP="008035D3">
            <w:pPr>
              <w:pStyle w:val="Default"/>
              <w:rPr>
                <w:b/>
                <w:color w:val="auto"/>
              </w:rPr>
            </w:pPr>
            <w:r w:rsidRPr="00F86FAA">
              <w:rPr>
                <w:b/>
                <w:color w:val="auto"/>
              </w:rPr>
              <w:t xml:space="preserve">Официальный язык </w:t>
            </w:r>
          </w:p>
        </w:tc>
        <w:tc>
          <w:tcPr>
            <w:tcW w:w="6768" w:type="dxa"/>
          </w:tcPr>
          <w:p w:rsidR="00ED7FA5" w:rsidRPr="00F86FAA" w:rsidRDefault="00ED7FA5" w:rsidP="00557338">
            <w:pPr>
              <w:pStyle w:val="FootnoteText"/>
              <w:jc w:val="both"/>
              <w:rPr>
                <w:sz w:val="24"/>
                <w:szCs w:val="24"/>
              </w:rPr>
            </w:pPr>
            <w:r w:rsidRPr="00F86FAA">
              <w:rPr>
                <w:sz w:val="24"/>
                <w:szCs w:val="24"/>
              </w:rPr>
              <w:t xml:space="preserve">Русский язык. Вся переписка, связанная с проведением </w:t>
            </w:r>
            <w:r>
              <w:rPr>
                <w:sz w:val="24"/>
                <w:szCs w:val="24"/>
              </w:rPr>
              <w:t>З</w:t>
            </w:r>
            <w:r w:rsidRPr="00F86FAA">
              <w:rPr>
                <w:sz w:val="24"/>
                <w:szCs w:val="24"/>
              </w:rPr>
              <w:t>апроса  предложений, ведется на русском языке</w:t>
            </w:r>
            <w:r>
              <w:rPr>
                <w:sz w:val="24"/>
                <w:szCs w:val="24"/>
              </w:rPr>
              <w:t>.</w:t>
            </w:r>
          </w:p>
        </w:tc>
      </w:tr>
      <w:tr w:rsidR="00ED7FA5" w:rsidRPr="00F86FAA" w:rsidTr="00EF779C">
        <w:tc>
          <w:tcPr>
            <w:tcW w:w="534" w:type="dxa"/>
          </w:tcPr>
          <w:p w:rsidR="00ED7FA5" w:rsidRPr="00F86FAA" w:rsidRDefault="00ED7FA5" w:rsidP="009830CC">
            <w:pPr>
              <w:pStyle w:val="18"/>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ED7FA5" w:rsidRPr="00F86FAA" w:rsidRDefault="00ED7FA5">
            <w:pPr>
              <w:pStyle w:val="Default"/>
              <w:rPr>
                <w:b/>
                <w:color w:val="auto"/>
              </w:rPr>
            </w:pPr>
            <w:r w:rsidRPr="00F86FAA">
              <w:rPr>
                <w:b/>
                <w:color w:val="auto"/>
              </w:rPr>
              <w:t xml:space="preserve">Валюта Запроса предложений </w:t>
            </w:r>
          </w:p>
        </w:tc>
        <w:tc>
          <w:tcPr>
            <w:tcW w:w="6768" w:type="dxa"/>
          </w:tcPr>
          <w:p w:rsidR="00ED7FA5" w:rsidRPr="00557338" w:rsidRDefault="00ED7FA5" w:rsidP="00557338">
            <w:pPr>
              <w:pStyle w:val="18"/>
              <w:ind w:firstLine="0"/>
              <w:rPr>
                <w:b/>
                <w:sz w:val="24"/>
                <w:szCs w:val="24"/>
                <w:highlight w:val="yellow"/>
              </w:rPr>
            </w:pPr>
            <w:r w:rsidRPr="00557338">
              <w:rPr>
                <w:sz w:val="24"/>
                <w:szCs w:val="24"/>
              </w:rPr>
              <w:t>Рубли РФ</w:t>
            </w:r>
          </w:p>
        </w:tc>
      </w:tr>
      <w:tr w:rsidR="00ED7FA5" w:rsidRPr="00F86FAA" w:rsidTr="00EF779C">
        <w:tc>
          <w:tcPr>
            <w:tcW w:w="534" w:type="dxa"/>
          </w:tcPr>
          <w:p w:rsidR="00ED7FA5" w:rsidRPr="00F86FAA" w:rsidRDefault="00ED7FA5" w:rsidP="009830CC">
            <w:pPr>
              <w:pStyle w:val="18"/>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ED7FA5" w:rsidRPr="00F86FAA" w:rsidRDefault="00ED7FA5">
            <w:pPr>
              <w:pStyle w:val="Default"/>
              <w:rPr>
                <w:b/>
                <w:color w:val="auto"/>
              </w:rPr>
            </w:pPr>
            <w:r w:rsidRPr="00F86FAA">
              <w:rPr>
                <w:b/>
                <w:color w:val="auto"/>
              </w:rPr>
              <w:t xml:space="preserve">Требования, предъявляемые к претендентам и Заявке на участие в Запросе предложений </w:t>
            </w:r>
          </w:p>
        </w:tc>
        <w:tc>
          <w:tcPr>
            <w:tcW w:w="6768" w:type="dxa"/>
          </w:tcPr>
          <w:p w:rsidR="00ED7FA5" w:rsidRPr="001A6640" w:rsidRDefault="00ED7FA5" w:rsidP="00946744">
            <w:pPr>
              <w:ind w:firstLine="540"/>
              <w:jc w:val="both"/>
            </w:pPr>
            <w:r w:rsidRPr="001A6640">
              <w:t xml:space="preserve">1. Помимо указанных в пунктах 2.1 и 2.2 настоящей документации требований к претенденту, участнику предъявляются следующие требования: </w:t>
            </w:r>
          </w:p>
          <w:p w:rsidR="00ED7FA5" w:rsidRPr="001A6640" w:rsidRDefault="00ED7FA5" w:rsidP="00946744">
            <w:pPr>
              <w:ind w:firstLine="539"/>
              <w:jc w:val="both"/>
            </w:pPr>
            <w:r w:rsidRPr="001A6640">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D7FA5" w:rsidRPr="001A6640" w:rsidRDefault="00ED7FA5" w:rsidP="00946744">
            <w:pPr>
              <w:pStyle w:val="BodyText"/>
              <w:ind w:firstLine="539"/>
              <w:rPr>
                <w:sz w:val="24"/>
              </w:rPr>
            </w:pPr>
            <w:r w:rsidRPr="001A6640">
              <w:rPr>
                <w:sz w:val="24"/>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ED7FA5" w:rsidRPr="001A6640" w:rsidRDefault="00ED7FA5" w:rsidP="00946744">
            <w:pPr>
              <w:pStyle w:val="BodyText"/>
              <w:ind w:firstLine="539"/>
              <w:rPr>
                <w:sz w:val="24"/>
              </w:rPr>
            </w:pPr>
            <w:r w:rsidRPr="001A6640">
              <w:rPr>
                <w:sz w:val="24"/>
              </w:rPr>
              <w:t>1.3 наличие опыта поставки товара, выполнения работ, оказания услуг и т.д. за период с 2013 по 2016 годы (включительно) с  предметом, аналогичному предмету Запроса предложений (поставка топлива), с суммарной стоимостью договоров не менее 20 % от начальной (максимальной) цены договора.</w:t>
            </w:r>
          </w:p>
          <w:p w:rsidR="00ED7FA5" w:rsidRPr="001A6640" w:rsidRDefault="00ED7FA5" w:rsidP="00946744">
            <w:pPr>
              <w:ind w:firstLine="540"/>
              <w:jc w:val="both"/>
            </w:pPr>
            <w:r w:rsidRPr="001A6640">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ED7FA5" w:rsidRPr="001A6640" w:rsidRDefault="00ED7FA5" w:rsidP="00946744">
            <w:pPr>
              <w:pStyle w:val="BodyText"/>
              <w:tabs>
                <w:tab w:val="left" w:pos="0"/>
                <w:tab w:val="left" w:pos="1440"/>
              </w:tabs>
              <w:rPr>
                <w:sz w:val="24"/>
              </w:rPr>
            </w:pPr>
            <w:r w:rsidRPr="001A6640">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D7FA5" w:rsidRPr="001A6640" w:rsidRDefault="00ED7FA5" w:rsidP="00946744">
            <w:pPr>
              <w:pStyle w:val="BodyText"/>
              <w:tabs>
                <w:tab w:val="left" w:pos="0"/>
                <w:tab w:val="left" w:pos="1440"/>
              </w:tabs>
              <w:rPr>
                <w:sz w:val="24"/>
              </w:rPr>
            </w:pPr>
            <w:r w:rsidRPr="001A6640">
              <w:rPr>
                <w:sz w:val="24"/>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ED7FA5" w:rsidRPr="001A6640" w:rsidRDefault="00ED7FA5" w:rsidP="00946744">
            <w:pPr>
              <w:pStyle w:val="BodyText"/>
              <w:tabs>
                <w:tab w:val="left" w:pos="0"/>
                <w:tab w:val="left" w:pos="1440"/>
              </w:tabs>
              <w:rPr>
                <w:sz w:val="24"/>
              </w:rPr>
            </w:pPr>
            <w:r w:rsidRPr="001A6640">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ED7FA5" w:rsidRPr="001A6640" w:rsidRDefault="00ED7FA5" w:rsidP="00946744">
            <w:pPr>
              <w:pStyle w:val="BodyText"/>
              <w:tabs>
                <w:tab w:val="left" w:pos="0"/>
                <w:tab w:val="left" w:pos="1440"/>
              </w:tabs>
              <w:rPr>
                <w:sz w:val="24"/>
              </w:rPr>
            </w:pPr>
            <w:r w:rsidRPr="001A6640">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ED7FA5" w:rsidRPr="001A6640" w:rsidRDefault="00ED7FA5" w:rsidP="00946744">
            <w:pPr>
              <w:pStyle w:val="BodyText"/>
              <w:tabs>
                <w:tab w:val="left" w:pos="0"/>
                <w:tab w:val="left" w:pos="1440"/>
              </w:tabs>
              <w:rPr>
                <w:sz w:val="24"/>
              </w:rPr>
            </w:pPr>
            <w:r w:rsidRPr="001A6640">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ED7FA5" w:rsidRPr="001A6640" w:rsidRDefault="00ED7FA5" w:rsidP="00B72D7A">
            <w:pPr>
              <w:pStyle w:val="BodyText"/>
              <w:tabs>
                <w:tab w:val="left" w:pos="0"/>
                <w:tab w:val="left" w:pos="1440"/>
              </w:tabs>
              <w:rPr>
                <w:sz w:val="24"/>
              </w:rPr>
            </w:pPr>
            <w:r w:rsidRPr="001A6640">
              <w:rPr>
                <w:sz w:val="24"/>
              </w:rPr>
              <w:t>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ED7FA5" w:rsidRPr="001A6640" w:rsidRDefault="00ED7FA5" w:rsidP="00B72D7A">
            <w:pPr>
              <w:pStyle w:val="BodyText"/>
              <w:tabs>
                <w:tab w:val="left" w:pos="0"/>
                <w:tab w:val="left" w:pos="1440"/>
              </w:tabs>
              <w:rPr>
                <w:sz w:val="24"/>
              </w:rPr>
            </w:pPr>
            <w:r w:rsidRPr="001A6640">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ED7FA5" w:rsidRPr="001A6640" w:rsidRDefault="00ED7FA5" w:rsidP="00B72D7A">
            <w:pPr>
              <w:pStyle w:val="BodyText"/>
              <w:tabs>
                <w:tab w:val="left" w:pos="0"/>
                <w:tab w:val="left" w:pos="1418"/>
              </w:tabs>
              <w:rPr>
                <w:sz w:val="24"/>
              </w:rPr>
            </w:pPr>
            <w:r w:rsidRPr="001A6640">
              <w:rPr>
                <w:sz w:val="24"/>
              </w:rPr>
              <w:t>Организатором на день рассмотрения Заявок проверяется информация о наличии исполнительных производств и/или не 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ED7FA5" w:rsidRPr="001A6640" w:rsidRDefault="00ED7FA5" w:rsidP="00946744">
            <w:pPr>
              <w:pStyle w:val="BodyText"/>
              <w:tabs>
                <w:tab w:val="left" w:pos="0"/>
                <w:tab w:val="left" w:pos="1418"/>
              </w:tabs>
              <w:rPr>
                <w:sz w:val="24"/>
              </w:rPr>
            </w:pPr>
            <w:r w:rsidRPr="001A6640">
              <w:rPr>
                <w:sz w:val="24"/>
              </w:rPr>
              <w:t>2.5 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p>
          <w:p w:rsidR="00ED7FA5" w:rsidRPr="001A6640" w:rsidRDefault="00ED7FA5" w:rsidP="00557338">
            <w:pPr>
              <w:pStyle w:val="BodyText"/>
              <w:tabs>
                <w:tab w:val="left" w:pos="1418"/>
              </w:tabs>
              <w:spacing w:line="238" w:lineRule="auto"/>
              <w:ind w:firstLine="601"/>
              <w:rPr>
                <w:sz w:val="24"/>
              </w:rPr>
            </w:pPr>
            <w:r w:rsidRPr="001A6640">
              <w:rPr>
                <w:sz w:val="24"/>
              </w:rPr>
              <w:t xml:space="preserve"> 2.6 паспорта качества, сертификаты соответствия продукции и/иные документы, подтверждающие качество Товара (копии, заверенные претендентом);</w:t>
            </w:r>
          </w:p>
          <w:p w:rsidR="00ED7FA5" w:rsidRPr="001A6640" w:rsidRDefault="00ED7FA5" w:rsidP="00946744">
            <w:pPr>
              <w:pStyle w:val="BodyText"/>
              <w:tabs>
                <w:tab w:val="left" w:pos="1418"/>
              </w:tabs>
              <w:rPr>
                <w:sz w:val="24"/>
              </w:rPr>
            </w:pPr>
            <w:r w:rsidRPr="001A6640">
              <w:rPr>
                <w:sz w:val="24"/>
              </w:rPr>
              <w:t>2.7 документ по форме приложения № 4 к документации о закупке о наличии опыта поставки товара, выполнения работ, оказания услуг и т.д. за период 2014 - 2015 годы (включительно) и 2016 год (до даты окончания приема Заявок), по предмету, аналогичному предмету Запроса предложений указанному в пункте 1.1.2  настоящей документации о закупке  и пункте 1 информационной карты. К 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20 % от начальной (максимальной) цены договора.</w:t>
            </w:r>
          </w:p>
          <w:p w:rsidR="00ED7FA5" w:rsidRPr="00946744" w:rsidRDefault="00ED7FA5" w:rsidP="00557338">
            <w:pPr>
              <w:pStyle w:val="BodyText"/>
              <w:rPr>
                <w:i/>
                <w:sz w:val="24"/>
                <w:highlight w:val="cyan"/>
              </w:rPr>
            </w:pPr>
            <w:r w:rsidRPr="001A6640">
              <w:rPr>
                <w:sz w:val="24"/>
              </w:rPr>
              <w:t>2.8 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r w:rsidRPr="001A6640">
              <w:rPr>
                <w:rFonts w:eastAsia="Times New Roman"/>
                <w:sz w:val="24"/>
              </w:rPr>
              <w:t xml:space="preserve"> </w:t>
            </w:r>
            <w:r w:rsidRPr="001A6640">
              <w:rPr>
                <w:sz w:val="24"/>
              </w:rPr>
              <w:t>В случае если такого одобрения не требуется, претендент представляет соответствующее обоснованное</w:t>
            </w:r>
            <w:r w:rsidRPr="00557338">
              <w:rPr>
                <w:sz w:val="24"/>
              </w:rPr>
              <w:t xml:space="preserve"> заявление.</w:t>
            </w:r>
          </w:p>
        </w:tc>
      </w:tr>
      <w:tr w:rsidR="00ED7FA5" w:rsidRPr="00F86FAA" w:rsidTr="00EF779C">
        <w:tc>
          <w:tcPr>
            <w:tcW w:w="534" w:type="dxa"/>
          </w:tcPr>
          <w:p w:rsidR="00ED7FA5" w:rsidRPr="00F86FAA" w:rsidRDefault="00ED7FA5" w:rsidP="009830CC">
            <w:pPr>
              <w:pStyle w:val="18"/>
              <w:ind w:firstLine="0"/>
              <w:rPr>
                <w:b/>
                <w:sz w:val="24"/>
                <w:szCs w:val="24"/>
              </w:rPr>
            </w:pPr>
            <w:r>
              <w:rPr>
                <w:b/>
                <w:sz w:val="24"/>
                <w:szCs w:val="24"/>
              </w:rPr>
              <w:t>18.</w:t>
            </w:r>
          </w:p>
        </w:tc>
        <w:tc>
          <w:tcPr>
            <w:tcW w:w="2551" w:type="dxa"/>
          </w:tcPr>
          <w:p w:rsidR="00ED7FA5" w:rsidRPr="00F86FAA" w:rsidRDefault="00ED7FA5">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ED7FA5" w:rsidRPr="00557338" w:rsidRDefault="00ED7FA5" w:rsidP="00557338">
            <w:pPr>
              <w:pStyle w:val="BodyText"/>
              <w:ind w:firstLine="0"/>
              <w:rPr>
                <w:sz w:val="24"/>
              </w:rPr>
            </w:pPr>
            <w:r w:rsidRPr="00557338">
              <w:rPr>
                <w:sz w:val="24"/>
              </w:rPr>
              <w:t xml:space="preserve">Особенности не предусмотрены. </w:t>
            </w:r>
          </w:p>
        </w:tc>
      </w:tr>
      <w:tr w:rsidR="00ED7FA5" w:rsidRPr="00F86FAA" w:rsidTr="00B66507">
        <w:trPr>
          <w:trHeight w:val="3749"/>
        </w:trPr>
        <w:tc>
          <w:tcPr>
            <w:tcW w:w="534" w:type="dxa"/>
          </w:tcPr>
          <w:p w:rsidR="00ED7FA5" w:rsidRPr="00F86FAA" w:rsidRDefault="00ED7FA5" w:rsidP="009830CC">
            <w:pPr>
              <w:pStyle w:val="18"/>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ED7FA5" w:rsidRPr="00F86FAA" w:rsidRDefault="00ED7FA5">
            <w:pPr>
              <w:pStyle w:val="Default"/>
              <w:rPr>
                <w:b/>
                <w:color w:val="auto"/>
              </w:rPr>
            </w:pPr>
            <w:r w:rsidRPr="00F86FAA">
              <w:rPr>
                <w:b/>
                <w:color w:val="auto"/>
              </w:rPr>
              <w:t>Критерии оценки Заявок на участие в Запросе предложений</w:t>
            </w:r>
          </w:p>
        </w:tc>
        <w:tc>
          <w:tcPr>
            <w:tcW w:w="6768" w:type="dxa"/>
          </w:tcPr>
          <w:p w:rsidR="00ED7FA5" w:rsidRPr="00A80B1E" w:rsidRDefault="00ED7FA5" w:rsidP="003D3596">
            <w:pPr>
              <w:pStyle w:val="BodyText"/>
              <w:rPr>
                <w:b/>
                <w:sz w:val="24"/>
              </w:rPr>
            </w:pPr>
            <w:r w:rsidRPr="00A80B1E">
              <w:rPr>
                <w:b/>
                <w:sz w:val="24"/>
              </w:rPr>
              <w:t>Критерии оценки по Лоту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2114"/>
            </w:tblGrid>
            <w:tr w:rsidR="00ED7FA5" w:rsidRPr="00A80B1E" w:rsidTr="001A5724">
              <w:tc>
                <w:tcPr>
                  <w:tcW w:w="4423" w:type="dxa"/>
                  <w:tcBorders>
                    <w:top w:val="single" w:sz="4" w:space="0" w:color="auto"/>
                    <w:left w:val="single" w:sz="4" w:space="0" w:color="auto"/>
                    <w:bottom w:val="single" w:sz="4" w:space="0" w:color="auto"/>
                    <w:right w:val="single" w:sz="4" w:space="0" w:color="auto"/>
                  </w:tcBorders>
                </w:tcPr>
                <w:p w:rsidR="00ED7FA5" w:rsidRPr="001A5724" w:rsidRDefault="00ED7FA5" w:rsidP="001A5724">
                  <w:pPr>
                    <w:pStyle w:val="BodyText"/>
                    <w:ind w:firstLine="0"/>
                    <w:rPr>
                      <w:b/>
                      <w:sz w:val="24"/>
                    </w:rPr>
                  </w:pPr>
                  <w:r w:rsidRPr="001A5724">
                    <w:rPr>
                      <w:b/>
                      <w:sz w:val="24"/>
                    </w:rPr>
                    <w:t>Критерий оценки</w:t>
                  </w:r>
                </w:p>
              </w:tc>
              <w:tc>
                <w:tcPr>
                  <w:tcW w:w="2114" w:type="dxa"/>
                  <w:tcBorders>
                    <w:top w:val="single" w:sz="4" w:space="0" w:color="auto"/>
                    <w:left w:val="single" w:sz="4" w:space="0" w:color="auto"/>
                    <w:bottom w:val="single" w:sz="4" w:space="0" w:color="auto"/>
                    <w:right w:val="single" w:sz="4" w:space="0" w:color="auto"/>
                  </w:tcBorders>
                </w:tcPr>
                <w:p w:rsidR="00ED7FA5" w:rsidRPr="001A5724" w:rsidRDefault="00ED7FA5" w:rsidP="001A5724">
                  <w:pPr>
                    <w:pStyle w:val="BodyText"/>
                    <w:ind w:firstLine="0"/>
                    <w:rPr>
                      <w:b/>
                      <w:sz w:val="24"/>
                    </w:rPr>
                  </w:pPr>
                  <w:r w:rsidRPr="001A5724">
                    <w:rPr>
                      <w:b/>
                      <w:sz w:val="24"/>
                    </w:rPr>
                    <w:t xml:space="preserve">Значение </w:t>
                  </w:r>
                  <w:r w:rsidRPr="001A5724">
                    <w:rPr>
                      <w:sz w:val="24"/>
                    </w:rPr>
                    <w:t>Кз</w:t>
                  </w:r>
                </w:p>
              </w:tc>
            </w:tr>
            <w:tr w:rsidR="00ED7FA5" w:rsidRPr="00A80B1E" w:rsidTr="001A5724">
              <w:tc>
                <w:tcPr>
                  <w:tcW w:w="4423" w:type="dxa"/>
                  <w:tcBorders>
                    <w:top w:val="single" w:sz="4" w:space="0" w:color="auto"/>
                    <w:left w:val="single" w:sz="4" w:space="0" w:color="auto"/>
                    <w:bottom w:val="single" w:sz="4" w:space="0" w:color="auto"/>
                    <w:right w:val="single" w:sz="4" w:space="0" w:color="auto"/>
                  </w:tcBorders>
                </w:tcPr>
                <w:p w:rsidR="00ED7FA5" w:rsidRPr="001A5724" w:rsidRDefault="00ED7FA5" w:rsidP="001A5724">
                  <w:pPr>
                    <w:pStyle w:val="BodyText"/>
                    <w:ind w:firstLine="0"/>
                    <w:rPr>
                      <w:sz w:val="24"/>
                    </w:rPr>
                  </w:pPr>
                  <w:r w:rsidRPr="001A5724">
                    <w:rPr>
                      <w:sz w:val="24"/>
                    </w:rPr>
                    <w:t>Размер дисконта</w:t>
                  </w:r>
                  <w:r>
                    <w:rPr>
                      <w:sz w:val="24"/>
                    </w:rPr>
                    <w:t xml:space="preserve"> (среднее арифметическое значение из всех значений дисконта, указанных ф финансово0коммерческом предложении)</w:t>
                  </w:r>
                </w:p>
              </w:tc>
              <w:tc>
                <w:tcPr>
                  <w:tcW w:w="2114" w:type="dxa"/>
                  <w:tcBorders>
                    <w:top w:val="single" w:sz="4" w:space="0" w:color="auto"/>
                    <w:left w:val="single" w:sz="4" w:space="0" w:color="auto"/>
                    <w:bottom w:val="single" w:sz="4" w:space="0" w:color="auto"/>
                    <w:right w:val="single" w:sz="4" w:space="0" w:color="auto"/>
                  </w:tcBorders>
                </w:tcPr>
                <w:p w:rsidR="00ED7FA5" w:rsidRPr="001A5724" w:rsidRDefault="00ED7FA5" w:rsidP="001A5724">
                  <w:pPr>
                    <w:pStyle w:val="BodyText"/>
                    <w:ind w:firstLine="0"/>
                    <w:rPr>
                      <w:sz w:val="24"/>
                    </w:rPr>
                  </w:pPr>
                  <w:r w:rsidRPr="001A5724">
                    <w:rPr>
                      <w:sz w:val="24"/>
                    </w:rPr>
                    <w:t>Кз=0,55</w:t>
                  </w:r>
                </w:p>
              </w:tc>
            </w:tr>
            <w:tr w:rsidR="00ED7FA5" w:rsidRPr="00A80B1E" w:rsidTr="001A5724">
              <w:tc>
                <w:tcPr>
                  <w:tcW w:w="4423" w:type="dxa"/>
                  <w:tcBorders>
                    <w:top w:val="single" w:sz="4" w:space="0" w:color="auto"/>
                    <w:left w:val="single" w:sz="4" w:space="0" w:color="auto"/>
                    <w:bottom w:val="single" w:sz="4" w:space="0" w:color="auto"/>
                    <w:right w:val="single" w:sz="4" w:space="0" w:color="auto"/>
                  </w:tcBorders>
                </w:tcPr>
                <w:p w:rsidR="00ED7FA5" w:rsidRPr="001A5724" w:rsidRDefault="00ED7FA5" w:rsidP="001A5724">
                  <w:pPr>
                    <w:pStyle w:val="BodyText"/>
                    <w:ind w:firstLine="0"/>
                    <w:rPr>
                      <w:sz w:val="24"/>
                    </w:rPr>
                  </w:pPr>
                  <w:r w:rsidRPr="001A5724">
                    <w:rPr>
                      <w:sz w:val="24"/>
                    </w:rPr>
                    <w:t xml:space="preserve">Количество АЗС на территории  </w:t>
                  </w:r>
                  <w:r>
                    <w:rPr>
                      <w:sz w:val="24"/>
                    </w:rPr>
                    <w:t>г.Воронежа.</w:t>
                  </w:r>
                </w:p>
              </w:tc>
              <w:tc>
                <w:tcPr>
                  <w:tcW w:w="2114" w:type="dxa"/>
                  <w:tcBorders>
                    <w:top w:val="single" w:sz="4" w:space="0" w:color="auto"/>
                    <w:left w:val="single" w:sz="4" w:space="0" w:color="auto"/>
                    <w:bottom w:val="single" w:sz="4" w:space="0" w:color="auto"/>
                    <w:right w:val="single" w:sz="4" w:space="0" w:color="auto"/>
                  </w:tcBorders>
                </w:tcPr>
                <w:p w:rsidR="00ED7FA5" w:rsidRPr="001A5724" w:rsidRDefault="00ED7FA5" w:rsidP="001A5724">
                  <w:pPr>
                    <w:pStyle w:val="BodyText"/>
                    <w:ind w:firstLine="0"/>
                    <w:rPr>
                      <w:sz w:val="24"/>
                    </w:rPr>
                  </w:pPr>
                  <w:r>
                    <w:rPr>
                      <w:sz w:val="24"/>
                    </w:rPr>
                    <w:t>Кз=0,225</w:t>
                  </w:r>
                </w:p>
              </w:tc>
            </w:tr>
            <w:tr w:rsidR="00ED7FA5" w:rsidRPr="00A80B1E" w:rsidTr="001A5724">
              <w:tc>
                <w:tcPr>
                  <w:tcW w:w="4423" w:type="dxa"/>
                  <w:tcBorders>
                    <w:top w:val="single" w:sz="4" w:space="0" w:color="auto"/>
                    <w:left w:val="single" w:sz="4" w:space="0" w:color="auto"/>
                    <w:bottom w:val="single" w:sz="4" w:space="0" w:color="auto"/>
                    <w:right w:val="single" w:sz="4" w:space="0" w:color="auto"/>
                  </w:tcBorders>
                </w:tcPr>
                <w:p w:rsidR="00ED7FA5" w:rsidRPr="001A5724" w:rsidRDefault="00ED7FA5" w:rsidP="001A5724">
                  <w:pPr>
                    <w:pStyle w:val="BodyText"/>
                    <w:ind w:firstLine="0"/>
                    <w:rPr>
                      <w:sz w:val="24"/>
                    </w:rPr>
                  </w:pPr>
                  <w:r w:rsidRPr="001A5724">
                    <w:rPr>
                      <w:sz w:val="24"/>
                    </w:rPr>
                    <w:t xml:space="preserve">Количество АЗС на территории  </w:t>
                  </w:r>
                  <w:r>
                    <w:rPr>
                      <w:sz w:val="24"/>
                    </w:rPr>
                    <w:t>Воронежской области</w:t>
                  </w:r>
                </w:p>
              </w:tc>
              <w:tc>
                <w:tcPr>
                  <w:tcW w:w="2114" w:type="dxa"/>
                  <w:tcBorders>
                    <w:top w:val="single" w:sz="4" w:space="0" w:color="auto"/>
                    <w:left w:val="single" w:sz="4" w:space="0" w:color="auto"/>
                    <w:bottom w:val="single" w:sz="4" w:space="0" w:color="auto"/>
                    <w:right w:val="single" w:sz="4" w:space="0" w:color="auto"/>
                  </w:tcBorders>
                </w:tcPr>
                <w:p w:rsidR="00ED7FA5" w:rsidRPr="001A5724" w:rsidRDefault="00ED7FA5" w:rsidP="001A5724">
                  <w:pPr>
                    <w:pStyle w:val="BodyText"/>
                    <w:ind w:firstLine="0"/>
                    <w:rPr>
                      <w:sz w:val="24"/>
                    </w:rPr>
                  </w:pPr>
                  <w:r>
                    <w:rPr>
                      <w:sz w:val="24"/>
                    </w:rPr>
                    <w:t>Кз=0,225</w:t>
                  </w:r>
                </w:p>
              </w:tc>
            </w:tr>
          </w:tbl>
          <w:p w:rsidR="00ED7FA5" w:rsidRPr="00A80B1E" w:rsidRDefault="00ED7FA5" w:rsidP="001618B4">
            <w:pPr>
              <w:pStyle w:val="BodyText"/>
              <w:ind w:firstLine="0"/>
              <w:rPr>
                <w:b/>
                <w:sz w:val="24"/>
              </w:rPr>
            </w:pPr>
          </w:p>
        </w:tc>
      </w:tr>
      <w:tr w:rsidR="00ED7FA5" w:rsidRPr="00F86FAA" w:rsidTr="00EF779C">
        <w:tc>
          <w:tcPr>
            <w:tcW w:w="534" w:type="dxa"/>
          </w:tcPr>
          <w:p w:rsidR="00ED7FA5" w:rsidRPr="00F86FAA" w:rsidRDefault="00ED7FA5" w:rsidP="009830CC">
            <w:pPr>
              <w:pStyle w:val="18"/>
              <w:ind w:firstLine="0"/>
              <w:rPr>
                <w:b/>
                <w:sz w:val="24"/>
                <w:szCs w:val="24"/>
              </w:rPr>
            </w:pPr>
            <w:r>
              <w:rPr>
                <w:b/>
                <w:sz w:val="24"/>
                <w:szCs w:val="24"/>
              </w:rPr>
              <w:t>20</w:t>
            </w:r>
            <w:r w:rsidRPr="00F86FAA">
              <w:rPr>
                <w:b/>
                <w:sz w:val="24"/>
                <w:szCs w:val="24"/>
              </w:rPr>
              <w:t>.</w:t>
            </w:r>
          </w:p>
        </w:tc>
        <w:tc>
          <w:tcPr>
            <w:tcW w:w="2551" w:type="dxa"/>
          </w:tcPr>
          <w:p w:rsidR="00ED7FA5" w:rsidRPr="00F86FAA" w:rsidRDefault="00ED7FA5">
            <w:pPr>
              <w:pStyle w:val="Default"/>
              <w:rPr>
                <w:b/>
                <w:color w:val="auto"/>
              </w:rPr>
            </w:pPr>
            <w:r w:rsidRPr="00F86FAA">
              <w:rPr>
                <w:b/>
                <w:color w:val="auto"/>
              </w:rPr>
              <w:t>Особенности заключения договора</w:t>
            </w:r>
          </w:p>
        </w:tc>
        <w:tc>
          <w:tcPr>
            <w:tcW w:w="6768" w:type="dxa"/>
          </w:tcPr>
          <w:p w:rsidR="00ED7FA5" w:rsidRPr="00A80B1E" w:rsidRDefault="00ED7FA5" w:rsidP="007341C2">
            <w:pPr>
              <w:pStyle w:val="-3"/>
              <w:numPr>
                <w:ilvl w:val="2"/>
                <w:numId w:val="0"/>
              </w:numPr>
              <w:tabs>
                <w:tab w:val="num" w:pos="1985"/>
              </w:tabs>
              <w:suppressAutoHyphens/>
              <w:ind w:firstLine="709"/>
              <w:rPr>
                <w:sz w:val="24"/>
              </w:rPr>
            </w:pPr>
            <w:r w:rsidRPr="00A80B1E">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ED7FA5" w:rsidRPr="00A80B1E" w:rsidRDefault="00ED7FA5" w:rsidP="007341C2">
            <w:pPr>
              <w:pStyle w:val="-3"/>
              <w:numPr>
                <w:ilvl w:val="2"/>
                <w:numId w:val="0"/>
              </w:numPr>
              <w:tabs>
                <w:tab w:val="num" w:pos="1985"/>
              </w:tabs>
              <w:suppressAutoHyphens/>
              <w:ind w:firstLine="709"/>
              <w:rPr>
                <w:sz w:val="24"/>
              </w:rPr>
            </w:pPr>
            <w:r w:rsidRPr="00A80B1E">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rsidR="00ED7FA5" w:rsidRPr="00A80B1E" w:rsidRDefault="00ED7FA5" w:rsidP="007341C2">
            <w:pPr>
              <w:pStyle w:val="-3"/>
              <w:numPr>
                <w:ilvl w:val="2"/>
                <w:numId w:val="0"/>
              </w:numPr>
              <w:tabs>
                <w:tab w:val="num" w:pos="1985"/>
              </w:tabs>
              <w:suppressAutoHyphens/>
              <w:ind w:firstLine="709"/>
              <w:rPr>
                <w:sz w:val="24"/>
              </w:rPr>
            </w:pPr>
            <w:r w:rsidRPr="00A80B1E">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D7FA5" w:rsidRPr="00A80B1E" w:rsidRDefault="00ED7FA5" w:rsidP="007341C2">
            <w:pPr>
              <w:pStyle w:val="-3"/>
              <w:numPr>
                <w:ilvl w:val="2"/>
                <w:numId w:val="0"/>
              </w:numPr>
              <w:tabs>
                <w:tab w:val="num" w:pos="1985"/>
              </w:tabs>
              <w:suppressAutoHyphens/>
              <w:ind w:firstLine="709"/>
              <w:rPr>
                <w:sz w:val="24"/>
              </w:rPr>
            </w:pPr>
            <w:r w:rsidRPr="00A80B1E">
              <w:rPr>
                <w:sz w:val="24"/>
              </w:rPr>
              <w:t>Внесение изменений в договор по предложениям победителя является правом Заказчика и осуществляется по усмотрению Заказчика.</w:t>
            </w:r>
          </w:p>
          <w:p w:rsidR="00ED7FA5" w:rsidRPr="00A80B1E" w:rsidRDefault="00ED7FA5" w:rsidP="00DF69CD">
            <w:pPr>
              <w:pStyle w:val="-3"/>
              <w:numPr>
                <w:ilvl w:val="2"/>
                <w:numId w:val="0"/>
              </w:numPr>
              <w:tabs>
                <w:tab w:val="num" w:pos="1985"/>
              </w:tabs>
              <w:suppressAutoHyphens/>
              <w:ind w:firstLine="709"/>
              <w:rPr>
                <w:sz w:val="24"/>
              </w:rPr>
            </w:pPr>
            <w:r w:rsidRPr="00A80B1E">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ED7FA5" w:rsidRPr="00F86FAA" w:rsidTr="00EF779C">
        <w:tc>
          <w:tcPr>
            <w:tcW w:w="534" w:type="dxa"/>
          </w:tcPr>
          <w:p w:rsidR="00ED7FA5" w:rsidRPr="00F86FAA" w:rsidRDefault="00ED7FA5" w:rsidP="00835CB1">
            <w:pPr>
              <w:pStyle w:val="18"/>
              <w:ind w:firstLine="0"/>
              <w:rPr>
                <w:b/>
                <w:sz w:val="24"/>
                <w:szCs w:val="24"/>
              </w:rPr>
            </w:pPr>
            <w:r>
              <w:rPr>
                <w:b/>
                <w:sz w:val="24"/>
                <w:szCs w:val="24"/>
              </w:rPr>
              <w:t>21</w:t>
            </w:r>
            <w:r w:rsidRPr="00F86FAA">
              <w:rPr>
                <w:b/>
                <w:sz w:val="24"/>
                <w:szCs w:val="24"/>
              </w:rPr>
              <w:t>.</w:t>
            </w:r>
          </w:p>
        </w:tc>
        <w:tc>
          <w:tcPr>
            <w:tcW w:w="2551" w:type="dxa"/>
          </w:tcPr>
          <w:p w:rsidR="00ED7FA5" w:rsidRPr="00F86FAA" w:rsidRDefault="00ED7FA5">
            <w:pPr>
              <w:pStyle w:val="Default"/>
              <w:rPr>
                <w:b/>
                <w:color w:val="auto"/>
              </w:rPr>
            </w:pPr>
            <w:r w:rsidRPr="00F86FAA">
              <w:rPr>
                <w:b/>
                <w:color w:val="auto"/>
              </w:rPr>
              <w:t>Привлечение субподрядчиков, соисполнителей</w:t>
            </w:r>
          </w:p>
        </w:tc>
        <w:tc>
          <w:tcPr>
            <w:tcW w:w="6768" w:type="dxa"/>
          </w:tcPr>
          <w:p w:rsidR="00ED7FA5" w:rsidRPr="00A80B1E" w:rsidRDefault="00ED7FA5" w:rsidP="00A80B1E">
            <w:pPr>
              <w:pStyle w:val="18"/>
              <w:ind w:firstLine="0"/>
              <w:rPr>
                <w:sz w:val="24"/>
                <w:szCs w:val="24"/>
              </w:rPr>
            </w:pPr>
            <w:r w:rsidRPr="00A80B1E">
              <w:rPr>
                <w:sz w:val="24"/>
                <w:szCs w:val="24"/>
              </w:rPr>
              <w:t>Привлечение субподрядчиков не допускаетс</w:t>
            </w:r>
            <w:r>
              <w:rPr>
                <w:sz w:val="24"/>
                <w:szCs w:val="24"/>
              </w:rPr>
              <w:t>я.</w:t>
            </w:r>
          </w:p>
        </w:tc>
      </w:tr>
      <w:tr w:rsidR="00ED7FA5" w:rsidRPr="00F86FAA" w:rsidTr="00EF779C">
        <w:tc>
          <w:tcPr>
            <w:tcW w:w="534" w:type="dxa"/>
          </w:tcPr>
          <w:p w:rsidR="00ED7FA5" w:rsidRPr="00F86FAA" w:rsidRDefault="00ED7FA5" w:rsidP="0051006B">
            <w:pPr>
              <w:pStyle w:val="18"/>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ED7FA5" w:rsidRPr="00F86FAA" w:rsidRDefault="00ED7FA5">
            <w:pPr>
              <w:pStyle w:val="Default"/>
              <w:rPr>
                <w:b/>
                <w:color w:val="auto"/>
              </w:rPr>
            </w:pPr>
            <w:r w:rsidRPr="00F86FAA">
              <w:rPr>
                <w:b/>
                <w:color w:val="auto"/>
              </w:rPr>
              <w:t>Обеспечение исполнения договора</w:t>
            </w:r>
          </w:p>
        </w:tc>
        <w:tc>
          <w:tcPr>
            <w:tcW w:w="6768" w:type="dxa"/>
          </w:tcPr>
          <w:p w:rsidR="00ED7FA5" w:rsidRPr="00F86FAA" w:rsidRDefault="00ED7FA5" w:rsidP="00804946">
            <w:pPr>
              <w:pStyle w:val="18"/>
              <w:ind w:firstLine="0"/>
              <w:rPr>
                <w:sz w:val="24"/>
                <w:szCs w:val="24"/>
              </w:rPr>
            </w:pPr>
            <w:r w:rsidRPr="00F86FAA">
              <w:rPr>
                <w:sz w:val="24"/>
                <w:szCs w:val="24"/>
              </w:rPr>
              <w:t>Не предусмотрено</w:t>
            </w:r>
          </w:p>
        </w:tc>
      </w:tr>
      <w:tr w:rsidR="00ED7FA5" w:rsidRPr="00F86FAA" w:rsidTr="00EF779C">
        <w:tc>
          <w:tcPr>
            <w:tcW w:w="534" w:type="dxa"/>
          </w:tcPr>
          <w:p w:rsidR="00ED7FA5" w:rsidRPr="00F86FAA" w:rsidRDefault="00ED7FA5" w:rsidP="005E0B21">
            <w:pPr>
              <w:pStyle w:val="18"/>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ED7FA5" w:rsidRPr="00F86FAA" w:rsidRDefault="00ED7FA5" w:rsidP="00DF6AE3">
            <w:pPr>
              <w:pStyle w:val="Default"/>
              <w:rPr>
                <w:b/>
                <w:color w:val="auto"/>
              </w:rPr>
            </w:pPr>
            <w:r w:rsidRPr="00F86FAA">
              <w:rPr>
                <w:b/>
                <w:color w:val="auto"/>
              </w:rPr>
              <w:t>Обеспечение заявки</w:t>
            </w:r>
          </w:p>
        </w:tc>
        <w:tc>
          <w:tcPr>
            <w:tcW w:w="6768" w:type="dxa"/>
          </w:tcPr>
          <w:p w:rsidR="00ED7FA5" w:rsidRPr="00F86FAA" w:rsidRDefault="00ED7FA5" w:rsidP="00804946">
            <w:pPr>
              <w:pStyle w:val="18"/>
              <w:ind w:firstLine="0"/>
              <w:rPr>
                <w:sz w:val="24"/>
                <w:szCs w:val="24"/>
              </w:rPr>
            </w:pPr>
            <w:r w:rsidRPr="00F86FAA">
              <w:rPr>
                <w:sz w:val="24"/>
                <w:szCs w:val="24"/>
              </w:rPr>
              <w:t>Не предусмотрено</w:t>
            </w:r>
          </w:p>
        </w:tc>
      </w:tr>
    </w:tbl>
    <w:p w:rsidR="00ED7FA5" w:rsidRDefault="00ED7FA5" w:rsidP="00831D4B">
      <w:pPr>
        <w:pStyle w:val="18"/>
        <w:rPr>
          <w:rFonts w:eastAsia="MS Mincho"/>
          <w:szCs w:val="28"/>
        </w:rPr>
      </w:pPr>
      <w:r>
        <w:rPr>
          <w:rFonts w:eastAsia="MS Mincho"/>
          <w:szCs w:val="28"/>
        </w:rPr>
        <w:t xml:space="preserve">                                                                                                 Приложение № 1</w:t>
      </w:r>
    </w:p>
    <w:p w:rsidR="00ED7FA5" w:rsidRDefault="00ED7FA5" w:rsidP="000954FB">
      <w:pPr>
        <w:ind w:firstLine="425"/>
        <w:jc w:val="right"/>
        <w:rPr>
          <w:sz w:val="28"/>
          <w:szCs w:val="28"/>
        </w:rPr>
      </w:pPr>
      <w:r w:rsidRPr="00B2711F">
        <w:rPr>
          <w:sz w:val="28"/>
          <w:szCs w:val="28"/>
        </w:rPr>
        <w:t>к документации</w:t>
      </w:r>
      <w:r>
        <w:rPr>
          <w:sz w:val="28"/>
          <w:szCs w:val="28"/>
        </w:rPr>
        <w:t xml:space="preserve"> о закупке</w:t>
      </w:r>
    </w:p>
    <w:p w:rsidR="00ED7FA5" w:rsidRDefault="00ED7FA5" w:rsidP="000954FB">
      <w:pPr>
        <w:ind w:firstLine="425"/>
        <w:jc w:val="right"/>
        <w:rPr>
          <w:sz w:val="28"/>
          <w:szCs w:val="28"/>
        </w:rPr>
      </w:pPr>
    </w:p>
    <w:p w:rsidR="00ED7FA5" w:rsidRPr="00445DDD" w:rsidRDefault="00ED7FA5" w:rsidP="000954FB">
      <w:pPr>
        <w:jc w:val="center"/>
        <w:rPr>
          <w:b/>
          <w:sz w:val="28"/>
          <w:szCs w:val="28"/>
        </w:rPr>
      </w:pPr>
      <w:r w:rsidRPr="00445DDD">
        <w:rPr>
          <w:b/>
          <w:sz w:val="28"/>
          <w:szCs w:val="28"/>
        </w:rPr>
        <w:t>На бланке претендента</w:t>
      </w:r>
    </w:p>
    <w:p w:rsidR="00ED7FA5" w:rsidRDefault="00ED7FA5" w:rsidP="000954FB">
      <w:pPr>
        <w:pStyle w:val="Heading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ED7FA5" w:rsidRDefault="00ED7FA5" w:rsidP="000954FB">
      <w:pPr>
        <w:pStyle w:val="Heading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ЗАПРОСЕ ПРЕДЛОЖЕНИЙ</w:t>
      </w:r>
      <w:r w:rsidRPr="00445DDD">
        <w:rPr>
          <w:rFonts w:cs="Times New Roman"/>
          <w:i w:val="0"/>
        </w:rPr>
        <w:t xml:space="preserve"> №</w:t>
      </w:r>
      <w:r>
        <w:rPr>
          <w:rFonts w:cs="Times New Roman"/>
          <w:i w:val="0"/>
        </w:rPr>
        <w:t xml:space="preserve"> ЗП</w:t>
      </w:r>
      <w:r>
        <w:rPr>
          <w:rFonts w:cs="Times New Roman"/>
          <w:i w:val="0"/>
        </w:rPr>
        <w:tab/>
        <w:t xml:space="preserve">-___-___-____ </w:t>
      </w:r>
    </w:p>
    <w:p w:rsidR="00ED7FA5" w:rsidRPr="007415F9" w:rsidRDefault="00ED7FA5" w:rsidP="000954FB"/>
    <w:p w:rsidR="00ED7FA5" w:rsidRPr="00002090" w:rsidRDefault="00ED7FA5" w:rsidP="000954FB">
      <w:pPr>
        <w:pStyle w:val="BodyTextIndent"/>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Запросе предложений (далее – Заявка)</w:t>
      </w:r>
      <w:r w:rsidRPr="00002090">
        <w:rPr>
          <w:szCs w:val="28"/>
        </w:rPr>
        <w:t xml:space="preserve"> №</w:t>
      </w:r>
      <w:r>
        <w:rPr>
          <w:szCs w:val="28"/>
        </w:rPr>
        <w:t xml:space="preserve"> </w:t>
      </w:r>
      <w:r>
        <w:rPr>
          <w:szCs w:val="28"/>
          <w:u w:val="single"/>
        </w:rPr>
        <w:t>ЗП-</w:t>
      </w:r>
      <w:r w:rsidRPr="00D17A81">
        <w:rPr>
          <w:szCs w:val="28"/>
          <w:u w:val="single"/>
        </w:rPr>
        <w:t>___</w:t>
      </w:r>
      <w:r>
        <w:rPr>
          <w:szCs w:val="28"/>
          <w:u w:val="single"/>
        </w:rPr>
        <w:t>-</w:t>
      </w:r>
      <w:r w:rsidRPr="00D17A81">
        <w:rPr>
          <w:szCs w:val="28"/>
          <w:u w:val="single"/>
        </w:rPr>
        <w:t>___</w:t>
      </w:r>
      <w:r>
        <w:rPr>
          <w:szCs w:val="28"/>
          <w:u w:val="single"/>
        </w:rPr>
        <w:t>-</w:t>
      </w:r>
      <w:r w:rsidRPr="00D17A81">
        <w:rPr>
          <w:szCs w:val="28"/>
          <w:u w:val="single"/>
        </w:rPr>
        <w:t xml:space="preserve">____ </w:t>
      </w:r>
      <w:r w:rsidRPr="00002090">
        <w:rPr>
          <w:szCs w:val="28"/>
        </w:rPr>
        <w:t xml:space="preserve"> (далее – </w:t>
      </w:r>
      <w:r>
        <w:rPr>
          <w:szCs w:val="28"/>
        </w:rPr>
        <w:t>Запрос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по_____, на поставку товаров _______ - переписать из предмета </w:t>
      </w:r>
      <w:r>
        <w:rPr>
          <w:i/>
          <w:szCs w:val="28"/>
        </w:rPr>
        <w:t>Запроса предложений</w:t>
      </w:r>
      <w:r w:rsidRPr="00F0168A">
        <w:rPr>
          <w:i/>
          <w:szCs w:val="28"/>
        </w:rPr>
        <w:t>)</w:t>
      </w:r>
      <w:r w:rsidRPr="00002090">
        <w:t>.</w:t>
      </w:r>
    </w:p>
    <w:p w:rsidR="00ED7FA5" w:rsidRPr="00002090" w:rsidRDefault="00ED7FA5" w:rsidP="000954FB">
      <w:pPr>
        <w:pStyle w:val="18"/>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ED7FA5" w:rsidRPr="00002090" w:rsidRDefault="00ED7FA5" w:rsidP="000954FB">
      <w:pPr>
        <w:pStyle w:val="18"/>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ED7FA5" w:rsidRPr="00002090" w:rsidRDefault="00ED7FA5" w:rsidP="000954FB">
      <w:pPr>
        <w:pStyle w:val="18"/>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ED7FA5" w:rsidRPr="00002090" w:rsidRDefault="00ED7FA5" w:rsidP="000954FB">
      <w:pPr>
        <w:pStyle w:val="18"/>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ED7FA5" w:rsidRPr="00002090" w:rsidRDefault="00ED7FA5" w:rsidP="008552A7">
      <w:pPr>
        <w:pStyle w:val="BodyTextIndent"/>
        <w:widowControl w:val="0"/>
        <w:numPr>
          <w:ilvl w:val="0"/>
          <w:numId w:val="36"/>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ED7FA5" w:rsidRPr="00002090" w:rsidRDefault="00ED7FA5" w:rsidP="008552A7">
      <w:pPr>
        <w:pStyle w:val="BodyTextIndent"/>
        <w:numPr>
          <w:ilvl w:val="0"/>
          <w:numId w:val="36"/>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ED7FA5" w:rsidRPr="00002090" w:rsidRDefault="00ED7FA5" w:rsidP="008552A7">
      <w:pPr>
        <w:pStyle w:val="BodyTextIndent"/>
        <w:numPr>
          <w:ilvl w:val="0"/>
          <w:numId w:val="36"/>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ED7FA5" w:rsidRPr="00002090" w:rsidRDefault="00ED7FA5" w:rsidP="008552A7">
      <w:pPr>
        <w:pStyle w:val="BodyTextIndent"/>
        <w:numPr>
          <w:ilvl w:val="0"/>
          <w:numId w:val="36"/>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ED7FA5" w:rsidRPr="00002090" w:rsidRDefault="00ED7FA5"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ED7FA5" w:rsidRDefault="00ED7FA5" w:rsidP="008552A7">
      <w:pPr>
        <w:numPr>
          <w:ilvl w:val="0"/>
          <w:numId w:val="37"/>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w:t>
      </w:r>
      <w:r w:rsidRPr="00D27A82">
        <w:rPr>
          <w:sz w:val="28"/>
          <w:szCs w:val="20"/>
        </w:rPr>
        <w:t xml:space="preserve">дней </w:t>
      </w:r>
      <w:r>
        <w:rPr>
          <w:sz w:val="28"/>
          <w:szCs w:val="20"/>
        </w:rPr>
        <w:t>(</w:t>
      </w:r>
      <w:r w:rsidRPr="00945B21">
        <w:rPr>
          <w:i/>
          <w:sz w:val="28"/>
          <w:szCs w:val="20"/>
        </w:rPr>
        <w:t xml:space="preserve">указать срок не менее указанного в пункте </w:t>
      </w:r>
      <w:r>
        <w:rPr>
          <w:i/>
          <w:sz w:val="28"/>
          <w:szCs w:val="20"/>
        </w:rPr>
        <w:t>7</w:t>
      </w:r>
      <w:r w:rsidRPr="00945B21">
        <w:rPr>
          <w:i/>
          <w:sz w:val="28"/>
          <w:szCs w:val="20"/>
        </w:rPr>
        <w:t xml:space="preserve"> Информационной карты</w:t>
      </w:r>
      <w:r>
        <w:rPr>
          <w:sz w:val="28"/>
          <w:szCs w:val="20"/>
        </w:rPr>
        <w:t xml:space="preserve">) </w:t>
      </w:r>
      <w:r w:rsidRPr="00D27A82">
        <w:rPr>
          <w:sz w:val="28"/>
          <w:szCs w:val="20"/>
        </w:rPr>
        <w:t>с даты</w:t>
      </w:r>
      <w:r w:rsidRPr="004A404E">
        <w:rPr>
          <w:sz w:val="28"/>
          <w:szCs w:val="20"/>
        </w:rPr>
        <w:t xml:space="preserve"> </w:t>
      </w:r>
      <w:r>
        <w:rPr>
          <w:sz w:val="28"/>
          <w:szCs w:val="20"/>
        </w:rPr>
        <w:t>окончания срока подачи Заявок, указанной в пункте 6 Информационной карты.</w:t>
      </w:r>
      <w:r w:rsidRPr="00D27A82">
        <w:rPr>
          <w:sz w:val="28"/>
          <w:szCs w:val="20"/>
        </w:rPr>
        <w:t xml:space="preserve"> Заявка будет оставаться для нас обязательной до истечения указанного периода.</w:t>
      </w:r>
    </w:p>
    <w:p w:rsidR="00ED7FA5" w:rsidRDefault="00ED7FA5" w:rsidP="008552A7">
      <w:pPr>
        <w:numPr>
          <w:ilvl w:val="0"/>
          <w:numId w:val="37"/>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ED7FA5" w:rsidRDefault="00ED7FA5" w:rsidP="008552A7">
      <w:pPr>
        <w:numPr>
          <w:ilvl w:val="0"/>
          <w:numId w:val="37"/>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ED7FA5" w:rsidRDefault="00ED7FA5" w:rsidP="008552A7">
      <w:pPr>
        <w:numPr>
          <w:ilvl w:val="0"/>
          <w:numId w:val="3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ED7FA5" w:rsidRPr="00002090" w:rsidRDefault="00ED7FA5" w:rsidP="008552A7">
      <w:pPr>
        <w:numPr>
          <w:ilvl w:val="0"/>
          <w:numId w:val="3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ED7FA5" w:rsidRPr="00002090" w:rsidRDefault="00ED7FA5" w:rsidP="000954FB">
      <w:pPr>
        <w:pStyle w:val="BodyText"/>
        <w:ind w:firstLine="553"/>
        <w:rPr>
          <w:rFonts w:eastAsia="Times New Roman"/>
          <w:sz w:val="28"/>
        </w:rPr>
      </w:pPr>
      <w:r w:rsidRPr="00002090">
        <w:rPr>
          <w:rFonts w:eastAsia="Times New Roman"/>
          <w:sz w:val="28"/>
        </w:rPr>
        <w:t>Настоящим подтверждаем, что:</w:t>
      </w:r>
    </w:p>
    <w:p w:rsidR="00ED7FA5" w:rsidRPr="00002090" w:rsidRDefault="00ED7FA5" w:rsidP="000954FB">
      <w:pPr>
        <w:pStyle w:val="BodyText"/>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ED7FA5" w:rsidRPr="00002090" w:rsidRDefault="00ED7FA5" w:rsidP="000954FB">
      <w:pPr>
        <w:pStyle w:val="BodyText"/>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ED7FA5" w:rsidRPr="00002090" w:rsidRDefault="00ED7FA5" w:rsidP="000954FB">
      <w:pPr>
        <w:pStyle w:val="BodyText"/>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ED7FA5" w:rsidRPr="00002090" w:rsidRDefault="00ED7FA5" w:rsidP="000954FB">
      <w:pPr>
        <w:pStyle w:val="BodyText"/>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ED7FA5" w:rsidRPr="008B08F6" w:rsidRDefault="00ED7FA5" w:rsidP="000954FB">
      <w:pPr>
        <w:pStyle w:val="BodyText"/>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ED7FA5" w:rsidRDefault="00ED7FA5" w:rsidP="000954FB">
      <w:pPr>
        <w:pStyle w:val="BodyText"/>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ED7FA5" w:rsidRDefault="00ED7FA5"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ED7FA5" w:rsidRDefault="00ED7FA5"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w:t>
      </w:r>
    </w:p>
    <w:p w:rsidR="00ED7FA5" w:rsidRPr="00002090" w:rsidRDefault="00ED7FA5" w:rsidP="000954FB">
      <w:pPr>
        <w:pStyle w:val="BodyText"/>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Запроса  предложений,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w:t>
      </w:r>
    </w:p>
    <w:p w:rsidR="00ED7FA5" w:rsidRPr="00002090" w:rsidRDefault="00ED7FA5" w:rsidP="000954FB">
      <w:pPr>
        <w:pStyle w:val="18"/>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ED7FA5" w:rsidRPr="00D27A82" w:rsidRDefault="00ED7FA5" w:rsidP="000954FB">
      <w:pPr>
        <w:pStyle w:val="18"/>
        <w:ind w:firstLine="708"/>
      </w:pPr>
      <w:r w:rsidRPr="00002090">
        <w:t>В подтверждение этого прилагаем все необходимые документы.</w:t>
      </w:r>
    </w:p>
    <w:p w:rsidR="00ED7FA5" w:rsidRDefault="00ED7FA5" w:rsidP="000954FB">
      <w:pPr>
        <w:pStyle w:val="Heading3"/>
        <w:spacing w:before="0" w:after="0"/>
        <w:rPr>
          <w:rFonts w:ascii="Times New Roman" w:hAnsi="Times New Roman"/>
          <w:sz w:val="28"/>
          <w:szCs w:val="28"/>
        </w:rPr>
      </w:pPr>
    </w:p>
    <w:p w:rsidR="00ED7FA5" w:rsidRPr="007415F9" w:rsidRDefault="00ED7FA5" w:rsidP="000954FB">
      <w:pPr>
        <w:pStyle w:val="Heading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ED7FA5" w:rsidRPr="007415F9" w:rsidRDefault="00ED7FA5" w:rsidP="000954FB">
      <w:pPr>
        <w:tabs>
          <w:tab w:val="left" w:pos="8640"/>
        </w:tabs>
        <w:jc w:val="center"/>
        <w:rPr>
          <w:i/>
        </w:rPr>
      </w:pPr>
      <w:r w:rsidRPr="007415F9">
        <w:rPr>
          <w:i/>
        </w:rPr>
        <w:t>(наименование претендента)</w:t>
      </w:r>
    </w:p>
    <w:p w:rsidR="00ED7FA5" w:rsidRPr="00445DDD" w:rsidRDefault="00ED7FA5"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ED7FA5" w:rsidRPr="007415F9" w:rsidRDefault="00ED7FA5"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D7FA5" w:rsidRDefault="00ED7FA5" w:rsidP="000954FB">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D7FA5" w:rsidRPr="00571F40" w:rsidRDefault="00ED7FA5" w:rsidP="00C22ACD">
      <w:pPr>
        <w:pStyle w:val="BodyText3"/>
        <w:suppressAutoHyphens/>
        <w:spacing w:after="0"/>
        <w:jc w:val="right"/>
        <w:rPr>
          <w:sz w:val="28"/>
          <w:szCs w:val="28"/>
        </w:rPr>
      </w:pPr>
      <w:r w:rsidRPr="00571F40">
        <w:rPr>
          <w:rFonts w:eastAsia="MS Mincho"/>
          <w:sz w:val="28"/>
          <w:szCs w:val="28"/>
        </w:rPr>
        <w:t>Приложение № 2</w:t>
      </w:r>
    </w:p>
    <w:p w:rsidR="00ED7FA5" w:rsidRDefault="00ED7FA5" w:rsidP="00C22ACD">
      <w:pPr>
        <w:ind w:firstLine="425"/>
        <w:jc w:val="right"/>
        <w:rPr>
          <w:sz w:val="28"/>
          <w:szCs w:val="28"/>
        </w:rPr>
      </w:pPr>
      <w:r w:rsidRPr="00B2711F">
        <w:rPr>
          <w:sz w:val="28"/>
          <w:szCs w:val="28"/>
        </w:rPr>
        <w:t>к документации</w:t>
      </w:r>
      <w:r>
        <w:rPr>
          <w:sz w:val="28"/>
          <w:szCs w:val="28"/>
        </w:rPr>
        <w:t xml:space="preserve"> о закупке</w:t>
      </w:r>
    </w:p>
    <w:p w:rsidR="00ED7FA5" w:rsidRDefault="00ED7FA5" w:rsidP="00C22ACD">
      <w:pPr>
        <w:pStyle w:val="BodyText"/>
        <w:jc w:val="center"/>
        <w:rPr>
          <w:b/>
          <w:sz w:val="28"/>
          <w:szCs w:val="28"/>
        </w:rPr>
      </w:pPr>
    </w:p>
    <w:p w:rsidR="00ED7FA5" w:rsidRDefault="00ED7FA5" w:rsidP="00C22ACD">
      <w:pPr>
        <w:pStyle w:val="BodyText"/>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ED7FA5" w:rsidRDefault="00ED7FA5" w:rsidP="00C22ACD">
      <w:pPr>
        <w:pStyle w:val="BodyText"/>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ED7FA5" w:rsidRPr="007415F9" w:rsidRDefault="00ED7FA5" w:rsidP="00C22ACD">
      <w:pPr>
        <w:pStyle w:val="BodyText"/>
        <w:jc w:val="center"/>
        <w:rPr>
          <w:sz w:val="28"/>
          <w:szCs w:val="28"/>
        </w:rPr>
      </w:pPr>
    </w:p>
    <w:p w:rsidR="00ED7FA5" w:rsidRDefault="00ED7FA5" w:rsidP="00C22ACD">
      <w:pPr>
        <w:pStyle w:val="BodyText"/>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D7FA5" w:rsidRPr="007415F9" w:rsidRDefault="00ED7FA5" w:rsidP="00C22ACD">
      <w:pPr>
        <w:pStyle w:val="BodyText"/>
        <w:ind w:left="720" w:firstLine="0"/>
        <w:rPr>
          <w:sz w:val="28"/>
          <w:szCs w:val="28"/>
        </w:rPr>
      </w:pPr>
      <w:r>
        <w:rPr>
          <w:sz w:val="28"/>
          <w:szCs w:val="28"/>
        </w:rPr>
        <w:t>ОГРН ______, ИНН _________, КПП______, ОКПО ____, ОКТМО________, ОКОПФ ___________</w:t>
      </w:r>
    </w:p>
    <w:p w:rsidR="00ED7FA5" w:rsidRPr="00CB6258" w:rsidRDefault="00ED7FA5" w:rsidP="00C22ACD">
      <w:pPr>
        <w:pStyle w:val="BodyText"/>
        <w:ind w:firstLine="0"/>
        <w:jc w:val="center"/>
        <w:rPr>
          <w:i/>
          <w:sz w:val="28"/>
          <w:szCs w:val="28"/>
        </w:rPr>
      </w:pPr>
      <w:r w:rsidRPr="00CB6258">
        <w:rPr>
          <w:i/>
          <w:sz w:val="28"/>
          <w:szCs w:val="28"/>
        </w:rPr>
        <w:t xml:space="preserve"> (для претендентов-резидентов Российской Федерации)</w:t>
      </w:r>
    </w:p>
    <w:p w:rsidR="00ED7FA5" w:rsidRDefault="00ED7FA5" w:rsidP="00C22ACD">
      <w:pPr>
        <w:pStyle w:val="BodyText"/>
        <w:ind w:firstLine="696"/>
        <w:rPr>
          <w:sz w:val="28"/>
          <w:szCs w:val="28"/>
        </w:rPr>
      </w:pPr>
      <w:r w:rsidRPr="007415F9">
        <w:rPr>
          <w:sz w:val="28"/>
          <w:szCs w:val="28"/>
        </w:rPr>
        <w:t>Юридический адрес ________________________________________</w:t>
      </w:r>
    </w:p>
    <w:p w:rsidR="00ED7FA5" w:rsidRDefault="00ED7FA5" w:rsidP="00C22ACD">
      <w:pPr>
        <w:pStyle w:val="BodyText"/>
        <w:ind w:firstLine="696"/>
        <w:rPr>
          <w:sz w:val="28"/>
          <w:szCs w:val="28"/>
        </w:rPr>
      </w:pPr>
      <w:r w:rsidRPr="007415F9">
        <w:rPr>
          <w:sz w:val="28"/>
          <w:szCs w:val="28"/>
        </w:rPr>
        <w:t>Почтовый адрес ___________________________________________</w:t>
      </w:r>
    </w:p>
    <w:p w:rsidR="00ED7FA5" w:rsidRDefault="00ED7FA5" w:rsidP="00C22ACD">
      <w:pPr>
        <w:pStyle w:val="BodyText"/>
        <w:ind w:firstLine="696"/>
        <w:rPr>
          <w:sz w:val="28"/>
          <w:szCs w:val="28"/>
        </w:rPr>
      </w:pPr>
      <w:r w:rsidRPr="007415F9">
        <w:rPr>
          <w:sz w:val="28"/>
          <w:szCs w:val="28"/>
        </w:rPr>
        <w:t>Телефон (______) __________________________________________</w:t>
      </w:r>
    </w:p>
    <w:p w:rsidR="00ED7FA5" w:rsidRDefault="00ED7FA5" w:rsidP="00C22ACD">
      <w:pPr>
        <w:pStyle w:val="BodyText"/>
        <w:ind w:firstLine="698"/>
        <w:rPr>
          <w:sz w:val="28"/>
          <w:szCs w:val="28"/>
        </w:rPr>
      </w:pPr>
      <w:r w:rsidRPr="007415F9">
        <w:rPr>
          <w:sz w:val="28"/>
          <w:szCs w:val="28"/>
        </w:rPr>
        <w:t>Факс (______) _____________________________________________</w:t>
      </w:r>
    </w:p>
    <w:p w:rsidR="00ED7FA5" w:rsidRDefault="00ED7FA5" w:rsidP="00C22ACD">
      <w:pPr>
        <w:pStyle w:val="BodyText"/>
        <w:ind w:firstLine="698"/>
        <w:rPr>
          <w:sz w:val="28"/>
          <w:szCs w:val="28"/>
        </w:rPr>
      </w:pPr>
      <w:r w:rsidRPr="007415F9">
        <w:rPr>
          <w:sz w:val="28"/>
          <w:szCs w:val="28"/>
        </w:rPr>
        <w:t>Адрес электронной почты __________________@_______________</w:t>
      </w:r>
    </w:p>
    <w:p w:rsidR="00ED7FA5" w:rsidRDefault="00ED7FA5" w:rsidP="00C22ACD">
      <w:pPr>
        <w:pStyle w:val="BodyText"/>
        <w:ind w:firstLine="698"/>
        <w:rPr>
          <w:sz w:val="28"/>
          <w:szCs w:val="28"/>
        </w:rPr>
      </w:pPr>
      <w:r w:rsidRPr="007415F9">
        <w:rPr>
          <w:sz w:val="28"/>
          <w:szCs w:val="28"/>
        </w:rPr>
        <w:t>Зарегистрированный адрес офиса _____________________________</w:t>
      </w:r>
    </w:p>
    <w:p w:rsidR="00ED7FA5" w:rsidRDefault="00ED7FA5" w:rsidP="00C22ACD">
      <w:pPr>
        <w:pStyle w:val="BodyText"/>
        <w:ind w:firstLine="698"/>
        <w:rPr>
          <w:sz w:val="28"/>
          <w:szCs w:val="28"/>
        </w:rPr>
      </w:pPr>
      <w:r>
        <w:rPr>
          <w:sz w:val="28"/>
          <w:szCs w:val="28"/>
        </w:rPr>
        <w:t>Адрес сайта компании: ______________________________________</w:t>
      </w:r>
    </w:p>
    <w:p w:rsidR="00ED7FA5" w:rsidRDefault="00ED7FA5" w:rsidP="00C22ACD">
      <w:pPr>
        <w:pStyle w:val="BodyText"/>
        <w:ind w:firstLine="0"/>
        <w:rPr>
          <w:sz w:val="20"/>
          <w:szCs w:val="20"/>
        </w:rPr>
      </w:pPr>
    </w:p>
    <w:p w:rsidR="00ED7FA5" w:rsidRPr="004A39BB" w:rsidRDefault="00ED7FA5" w:rsidP="00C22ACD">
      <w:pPr>
        <w:pStyle w:val="BodyText"/>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ED7FA5" w:rsidRPr="00E2579A" w:rsidRDefault="00ED7FA5" w:rsidP="00C22ACD">
      <w:pPr>
        <w:pStyle w:val="BodyText"/>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D7FA5" w:rsidRDefault="00ED7FA5" w:rsidP="00C22ACD">
      <w:pPr>
        <w:pStyle w:val="BodyText"/>
        <w:ind w:firstLine="696"/>
        <w:rPr>
          <w:sz w:val="28"/>
          <w:szCs w:val="28"/>
        </w:rPr>
      </w:pPr>
      <w:r w:rsidRPr="007415F9">
        <w:rPr>
          <w:sz w:val="28"/>
          <w:szCs w:val="28"/>
        </w:rPr>
        <w:t>Юридический адрес ________________________________________</w:t>
      </w:r>
    </w:p>
    <w:p w:rsidR="00ED7FA5" w:rsidRDefault="00ED7FA5" w:rsidP="00C22ACD">
      <w:pPr>
        <w:pStyle w:val="BodyText"/>
        <w:ind w:firstLine="696"/>
        <w:rPr>
          <w:sz w:val="28"/>
          <w:szCs w:val="28"/>
        </w:rPr>
      </w:pPr>
      <w:r w:rsidRPr="007415F9">
        <w:rPr>
          <w:sz w:val="28"/>
          <w:szCs w:val="28"/>
        </w:rPr>
        <w:t>Почтовый адрес ___________________________________________</w:t>
      </w:r>
    </w:p>
    <w:p w:rsidR="00ED7FA5" w:rsidRDefault="00ED7FA5" w:rsidP="00C22ACD">
      <w:pPr>
        <w:pStyle w:val="BodyText"/>
        <w:ind w:firstLine="696"/>
        <w:rPr>
          <w:sz w:val="28"/>
          <w:szCs w:val="28"/>
        </w:rPr>
      </w:pPr>
      <w:r w:rsidRPr="007415F9">
        <w:rPr>
          <w:sz w:val="28"/>
          <w:szCs w:val="28"/>
        </w:rPr>
        <w:t>Телефон (______) __________________________________________</w:t>
      </w:r>
    </w:p>
    <w:p w:rsidR="00ED7FA5" w:rsidRDefault="00ED7FA5" w:rsidP="00C22ACD">
      <w:pPr>
        <w:pStyle w:val="BodyText"/>
        <w:ind w:firstLine="698"/>
        <w:rPr>
          <w:sz w:val="28"/>
          <w:szCs w:val="28"/>
        </w:rPr>
      </w:pPr>
      <w:r w:rsidRPr="007415F9">
        <w:rPr>
          <w:sz w:val="28"/>
          <w:szCs w:val="28"/>
        </w:rPr>
        <w:t>Факс (______) _____________________________________________</w:t>
      </w:r>
    </w:p>
    <w:p w:rsidR="00ED7FA5" w:rsidRDefault="00ED7FA5" w:rsidP="00C22ACD">
      <w:pPr>
        <w:pStyle w:val="BodyText"/>
        <w:ind w:firstLine="698"/>
        <w:rPr>
          <w:sz w:val="28"/>
          <w:szCs w:val="28"/>
        </w:rPr>
      </w:pPr>
      <w:r w:rsidRPr="007415F9">
        <w:rPr>
          <w:sz w:val="28"/>
          <w:szCs w:val="28"/>
        </w:rPr>
        <w:t>Адрес электронной почты __________________@_______________</w:t>
      </w:r>
    </w:p>
    <w:p w:rsidR="00ED7FA5" w:rsidRDefault="00ED7FA5" w:rsidP="00C22ACD">
      <w:pPr>
        <w:pStyle w:val="BodyText"/>
        <w:ind w:firstLine="698"/>
        <w:rPr>
          <w:sz w:val="28"/>
          <w:szCs w:val="28"/>
        </w:rPr>
      </w:pPr>
      <w:r w:rsidRPr="007415F9">
        <w:rPr>
          <w:sz w:val="28"/>
          <w:szCs w:val="28"/>
        </w:rPr>
        <w:t>Зарегистрированный адрес офиса _____________________________</w:t>
      </w:r>
    </w:p>
    <w:p w:rsidR="00ED7FA5" w:rsidRDefault="00ED7FA5" w:rsidP="00C22ACD">
      <w:pPr>
        <w:pStyle w:val="BodyText"/>
        <w:tabs>
          <w:tab w:val="left" w:pos="1080"/>
        </w:tabs>
        <w:ind w:firstLine="0"/>
        <w:rPr>
          <w:sz w:val="28"/>
          <w:szCs w:val="28"/>
        </w:rPr>
      </w:pPr>
      <w:r w:rsidRPr="007415F9">
        <w:rPr>
          <w:sz w:val="28"/>
          <w:szCs w:val="28"/>
        </w:rPr>
        <w:t>2. Руководитель</w:t>
      </w:r>
      <w:r>
        <w:rPr>
          <w:sz w:val="28"/>
          <w:szCs w:val="28"/>
        </w:rPr>
        <w:t>_____________________</w:t>
      </w:r>
    </w:p>
    <w:p w:rsidR="00ED7FA5" w:rsidRPr="00167626" w:rsidRDefault="00ED7FA5" w:rsidP="00C22ACD">
      <w:pPr>
        <w:pStyle w:val="BodyText"/>
        <w:tabs>
          <w:tab w:val="left" w:pos="1080"/>
        </w:tabs>
        <w:ind w:firstLine="0"/>
        <w:rPr>
          <w:sz w:val="20"/>
          <w:szCs w:val="20"/>
        </w:rPr>
      </w:pPr>
    </w:p>
    <w:p w:rsidR="00ED7FA5" w:rsidRDefault="00ED7FA5" w:rsidP="00C22ACD">
      <w:pPr>
        <w:pStyle w:val="BodyText"/>
        <w:tabs>
          <w:tab w:val="left" w:pos="1080"/>
        </w:tabs>
        <w:ind w:firstLine="0"/>
        <w:rPr>
          <w:sz w:val="28"/>
          <w:szCs w:val="28"/>
        </w:rPr>
      </w:pPr>
      <w:r w:rsidRPr="007415F9">
        <w:rPr>
          <w:sz w:val="28"/>
          <w:szCs w:val="28"/>
        </w:rPr>
        <w:t>3. Банковские реквизиты</w:t>
      </w:r>
      <w:r>
        <w:rPr>
          <w:sz w:val="28"/>
          <w:szCs w:val="28"/>
        </w:rPr>
        <w:t>______________</w:t>
      </w:r>
    </w:p>
    <w:p w:rsidR="00ED7FA5" w:rsidRPr="00167626" w:rsidRDefault="00ED7FA5" w:rsidP="00C22ACD">
      <w:pPr>
        <w:pStyle w:val="BodyText"/>
        <w:tabs>
          <w:tab w:val="left" w:pos="1080"/>
        </w:tabs>
        <w:ind w:firstLine="0"/>
        <w:rPr>
          <w:sz w:val="20"/>
          <w:szCs w:val="20"/>
        </w:rPr>
      </w:pPr>
    </w:p>
    <w:p w:rsidR="00ED7FA5" w:rsidRPr="004A39BB" w:rsidRDefault="00ED7FA5" w:rsidP="00C22ACD">
      <w:pPr>
        <w:pStyle w:val="BodyText"/>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ED7FA5" w:rsidRDefault="00ED7FA5" w:rsidP="00C22ACD">
      <w:pPr>
        <w:pStyle w:val="BodyText"/>
        <w:tabs>
          <w:tab w:val="left" w:pos="1080"/>
        </w:tabs>
        <w:ind w:firstLine="0"/>
        <w:rPr>
          <w:sz w:val="28"/>
          <w:szCs w:val="28"/>
        </w:rPr>
      </w:pPr>
    </w:p>
    <w:p w:rsidR="00ED7FA5" w:rsidRDefault="00ED7FA5" w:rsidP="00C22ACD">
      <w:pPr>
        <w:pStyle w:val="BodyText"/>
        <w:tabs>
          <w:tab w:val="left" w:pos="1080"/>
        </w:tabs>
        <w:ind w:firstLine="0"/>
        <w:rPr>
          <w:sz w:val="28"/>
          <w:szCs w:val="28"/>
        </w:rPr>
      </w:pPr>
    </w:p>
    <w:p w:rsidR="00ED7FA5" w:rsidRDefault="00ED7FA5" w:rsidP="00C22ACD">
      <w:pPr>
        <w:pStyle w:val="BodyText"/>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D7FA5" w:rsidRDefault="00ED7FA5" w:rsidP="00C22ACD">
      <w:pPr>
        <w:pStyle w:val="BodyText"/>
        <w:tabs>
          <w:tab w:val="left" w:pos="1080"/>
        </w:tabs>
        <w:ind w:firstLine="0"/>
        <w:rPr>
          <w:sz w:val="28"/>
          <w:szCs w:val="28"/>
        </w:rPr>
      </w:pPr>
    </w:p>
    <w:p w:rsidR="00ED7FA5" w:rsidRPr="00982C0E" w:rsidRDefault="00ED7FA5" w:rsidP="00C22ACD">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D7FA5" w:rsidRPr="00982C0E" w:rsidRDefault="00ED7FA5" w:rsidP="00C22ACD">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D7FA5" w:rsidRPr="00982C0E" w:rsidRDefault="00ED7FA5" w:rsidP="00C22ACD">
      <w:pPr>
        <w:pStyle w:val="ListParagraph"/>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D7FA5" w:rsidRPr="00982C0E" w:rsidRDefault="00ED7FA5" w:rsidP="00C22ACD">
      <w:pPr>
        <w:pStyle w:val="ListParagraph"/>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D7FA5" w:rsidRPr="00982C0E" w:rsidRDefault="00ED7FA5" w:rsidP="00C22ACD">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D7FA5" w:rsidRPr="007415F9" w:rsidRDefault="00ED7FA5" w:rsidP="00C22ACD">
      <w:pPr>
        <w:pStyle w:val="BodyText"/>
        <w:tabs>
          <w:tab w:val="left" w:pos="1080"/>
        </w:tabs>
        <w:ind w:firstLine="720"/>
        <w:rPr>
          <w:sz w:val="28"/>
          <w:szCs w:val="28"/>
        </w:rPr>
      </w:pPr>
    </w:p>
    <w:p w:rsidR="00ED7FA5" w:rsidRDefault="00ED7FA5" w:rsidP="00C22ACD">
      <w:pPr>
        <w:tabs>
          <w:tab w:val="left" w:pos="9639"/>
        </w:tabs>
        <w:ind w:firstLine="539"/>
        <w:rPr>
          <w:b/>
          <w:sz w:val="28"/>
          <w:szCs w:val="28"/>
        </w:rPr>
      </w:pPr>
    </w:p>
    <w:p w:rsidR="00ED7FA5" w:rsidRPr="007415F9" w:rsidRDefault="00ED7FA5" w:rsidP="00C22ACD">
      <w:pPr>
        <w:tabs>
          <w:tab w:val="left" w:pos="9639"/>
        </w:tabs>
        <w:ind w:firstLine="539"/>
        <w:rPr>
          <w:b/>
          <w:sz w:val="28"/>
          <w:szCs w:val="28"/>
        </w:rPr>
      </w:pPr>
      <w:r w:rsidRPr="007415F9">
        <w:rPr>
          <w:b/>
          <w:sz w:val="28"/>
          <w:szCs w:val="28"/>
        </w:rPr>
        <w:t>Контактные лица</w:t>
      </w:r>
    </w:p>
    <w:p w:rsidR="00ED7FA5" w:rsidRPr="007415F9" w:rsidRDefault="00ED7FA5" w:rsidP="00C22ACD">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ED7FA5" w:rsidRDefault="00ED7FA5" w:rsidP="00C22ACD">
      <w:pPr>
        <w:tabs>
          <w:tab w:val="left" w:pos="9639"/>
        </w:tabs>
        <w:rPr>
          <w:sz w:val="28"/>
          <w:szCs w:val="28"/>
          <w:u w:val="single"/>
        </w:rPr>
      </w:pPr>
    </w:p>
    <w:p w:rsidR="00ED7FA5" w:rsidRPr="007415F9" w:rsidRDefault="00ED7FA5" w:rsidP="00C22AC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D7FA5" w:rsidRPr="007415F9" w:rsidRDefault="00ED7FA5" w:rsidP="00C22ACD">
      <w:pPr>
        <w:tabs>
          <w:tab w:val="left" w:pos="9639"/>
        </w:tabs>
        <w:jc w:val="right"/>
        <w:rPr>
          <w:i/>
        </w:rPr>
      </w:pPr>
      <w:r w:rsidRPr="007415F9">
        <w:rPr>
          <w:i/>
        </w:rPr>
        <w:t>Контактное лицо (должность, ФИО, телефон)</w:t>
      </w:r>
    </w:p>
    <w:p w:rsidR="00ED7FA5" w:rsidRPr="007415F9" w:rsidRDefault="00ED7FA5" w:rsidP="00C22AC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D7FA5" w:rsidRPr="007415F9" w:rsidRDefault="00ED7FA5" w:rsidP="00C22ACD">
      <w:pPr>
        <w:tabs>
          <w:tab w:val="left" w:pos="9639"/>
        </w:tabs>
        <w:jc w:val="right"/>
        <w:rPr>
          <w:i/>
        </w:rPr>
      </w:pPr>
      <w:r w:rsidRPr="007415F9">
        <w:rPr>
          <w:i/>
        </w:rPr>
        <w:t>Контактное лицо (должность, ФИО, телефон)</w:t>
      </w:r>
    </w:p>
    <w:p w:rsidR="00ED7FA5" w:rsidRPr="007415F9" w:rsidRDefault="00ED7FA5" w:rsidP="00C22AC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D7FA5" w:rsidRPr="007415F9" w:rsidRDefault="00ED7FA5" w:rsidP="00C22ACD">
      <w:pPr>
        <w:tabs>
          <w:tab w:val="left" w:pos="9639"/>
        </w:tabs>
        <w:jc w:val="right"/>
        <w:rPr>
          <w:i/>
        </w:rPr>
      </w:pPr>
      <w:r w:rsidRPr="007415F9">
        <w:rPr>
          <w:i/>
        </w:rPr>
        <w:t>Контактное лицо (должность, ФИО, телефон)</w:t>
      </w:r>
    </w:p>
    <w:p w:rsidR="00ED7FA5" w:rsidRPr="007415F9" w:rsidRDefault="00ED7FA5" w:rsidP="00C22AC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D7FA5" w:rsidRPr="007415F9" w:rsidRDefault="00ED7FA5" w:rsidP="00C22ACD">
      <w:pPr>
        <w:tabs>
          <w:tab w:val="left" w:pos="9639"/>
        </w:tabs>
        <w:jc w:val="right"/>
        <w:rPr>
          <w:i/>
        </w:rPr>
      </w:pPr>
      <w:r w:rsidRPr="007415F9">
        <w:rPr>
          <w:i/>
        </w:rPr>
        <w:t>Контактное лицо (должность, ФИО, телефон)</w:t>
      </w:r>
    </w:p>
    <w:p w:rsidR="00ED7FA5" w:rsidRPr="007415F9" w:rsidRDefault="00ED7FA5" w:rsidP="00C22ACD">
      <w:pPr>
        <w:pStyle w:val="BodyText"/>
        <w:rPr>
          <w:rFonts w:eastAsia="Times New Roman"/>
          <w:spacing w:val="-13"/>
          <w:sz w:val="28"/>
          <w:szCs w:val="28"/>
        </w:rPr>
      </w:pPr>
    </w:p>
    <w:p w:rsidR="00ED7FA5" w:rsidRPr="00635235" w:rsidRDefault="00ED7FA5" w:rsidP="00C22ACD">
      <w:pPr>
        <w:pStyle w:val="Heading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D7FA5" w:rsidRPr="007415F9" w:rsidRDefault="00ED7FA5" w:rsidP="00C22ACD">
      <w:pPr>
        <w:tabs>
          <w:tab w:val="left" w:pos="8640"/>
        </w:tabs>
        <w:jc w:val="center"/>
        <w:rPr>
          <w:i/>
        </w:rPr>
      </w:pPr>
      <w:r>
        <w:rPr>
          <w:i/>
        </w:rPr>
        <w:t xml:space="preserve">                              </w:t>
      </w:r>
      <w:r w:rsidRPr="007415F9">
        <w:rPr>
          <w:i/>
        </w:rPr>
        <w:t>(наименование претендента)</w:t>
      </w:r>
    </w:p>
    <w:p w:rsidR="00ED7FA5" w:rsidRPr="00635235" w:rsidRDefault="00ED7FA5" w:rsidP="00C22ACD">
      <w:pPr>
        <w:pStyle w:val="BodyText3"/>
        <w:suppressAutoHyphens/>
        <w:spacing w:after="0"/>
        <w:rPr>
          <w:sz w:val="28"/>
          <w:szCs w:val="28"/>
        </w:rPr>
      </w:pPr>
      <w:r w:rsidRPr="00445DDD">
        <w:rPr>
          <w:sz w:val="28"/>
          <w:szCs w:val="28"/>
        </w:rPr>
        <w:t>____________________________________</w:t>
      </w:r>
      <w:r>
        <w:rPr>
          <w:sz w:val="28"/>
          <w:szCs w:val="28"/>
        </w:rPr>
        <w:t>_______________________________</w:t>
      </w:r>
    </w:p>
    <w:p w:rsidR="00ED7FA5" w:rsidRPr="00635235" w:rsidRDefault="00ED7FA5" w:rsidP="00C22ACD">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ED7FA5" w:rsidRPr="00635235" w:rsidRDefault="00ED7FA5" w:rsidP="00C22ACD">
      <w:pPr>
        <w:rPr>
          <w:i/>
        </w:rPr>
      </w:pPr>
      <w:r>
        <w:rPr>
          <w:i/>
        </w:rPr>
        <w:t xml:space="preserve">   </w:t>
      </w:r>
    </w:p>
    <w:p w:rsidR="00ED7FA5" w:rsidRPr="007415F9" w:rsidRDefault="00ED7FA5" w:rsidP="00C22ACD">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D7FA5" w:rsidRPr="00635235" w:rsidRDefault="00ED7FA5" w:rsidP="00C22ACD">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D7FA5" w:rsidRDefault="00ED7FA5" w:rsidP="00C22ACD">
      <w:pPr>
        <w:pStyle w:val="BodyText3"/>
        <w:suppressAutoHyphens/>
        <w:spacing w:after="0"/>
        <w:rPr>
          <w:b/>
          <w:i/>
          <w:sz w:val="28"/>
          <w:szCs w:val="28"/>
        </w:rPr>
      </w:pPr>
    </w:p>
    <w:p w:rsidR="00ED7FA5" w:rsidRDefault="00ED7FA5" w:rsidP="00C22ACD">
      <w:pPr>
        <w:suppressAutoHyphens w:val="0"/>
        <w:spacing w:after="200" w:line="276" w:lineRule="auto"/>
        <w:rPr>
          <w:rFonts w:eastAsia="MS Mincho"/>
          <w:b/>
          <w:sz w:val="28"/>
          <w:szCs w:val="28"/>
        </w:rPr>
      </w:pPr>
      <w:r>
        <w:rPr>
          <w:b/>
          <w:sz w:val="28"/>
          <w:szCs w:val="28"/>
        </w:rPr>
        <w:br w:type="page"/>
      </w:r>
    </w:p>
    <w:p w:rsidR="00ED7FA5" w:rsidRDefault="00ED7FA5" w:rsidP="00C22ACD">
      <w:pPr>
        <w:pStyle w:val="BodyText"/>
        <w:jc w:val="center"/>
        <w:rPr>
          <w:b/>
          <w:sz w:val="28"/>
          <w:szCs w:val="28"/>
        </w:rPr>
      </w:pPr>
      <w:r w:rsidRPr="000802B7">
        <w:rPr>
          <w:b/>
          <w:sz w:val="28"/>
          <w:szCs w:val="28"/>
        </w:rPr>
        <w:t>СВЕДЕНИЯ О ПРЕТЕНДЕНТЕ (для физических лиц)</w:t>
      </w:r>
    </w:p>
    <w:p w:rsidR="00ED7FA5" w:rsidRPr="000802B7" w:rsidRDefault="00ED7FA5" w:rsidP="00C22ACD">
      <w:pPr>
        <w:pStyle w:val="BodyText"/>
        <w:jc w:val="center"/>
        <w:rPr>
          <w:b/>
          <w:sz w:val="28"/>
          <w:szCs w:val="28"/>
        </w:rPr>
      </w:pPr>
    </w:p>
    <w:p w:rsidR="00ED7FA5" w:rsidRPr="000802B7" w:rsidRDefault="00ED7FA5" w:rsidP="00C22ACD">
      <w:pPr>
        <w:pStyle w:val="BodyText"/>
        <w:jc w:val="center"/>
        <w:rPr>
          <w:b/>
          <w:sz w:val="28"/>
          <w:szCs w:val="28"/>
        </w:rPr>
      </w:pPr>
    </w:p>
    <w:p w:rsidR="00ED7FA5" w:rsidRDefault="00ED7FA5" w:rsidP="008552A7">
      <w:pPr>
        <w:pStyle w:val="BodyText"/>
        <w:numPr>
          <w:ilvl w:val="2"/>
          <w:numId w:val="38"/>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D7FA5" w:rsidRPr="000802B7" w:rsidRDefault="00ED7FA5" w:rsidP="00C22ACD">
      <w:pPr>
        <w:pStyle w:val="BodyText"/>
        <w:ind w:left="709" w:firstLine="0"/>
        <w:jc w:val="left"/>
        <w:rPr>
          <w:sz w:val="28"/>
          <w:szCs w:val="28"/>
        </w:rPr>
      </w:pPr>
    </w:p>
    <w:p w:rsidR="00ED7FA5" w:rsidRDefault="00ED7FA5" w:rsidP="008552A7">
      <w:pPr>
        <w:pStyle w:val="BodyText"/>
        <w:numPr>
          <w:ilvl w:val="2"/>
          <w:numId w:val="38"/>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D7FA5" w:rsidRPr="008F1253" w:rsidRDefault="00ED7FA5" w:rsidP="00C22ACD">
      <w:pPr>
        <w:pStyle w:val="BodyText"/>
        <w:ind w:firstLine="0"/>
        <w:jc w:val="left"/>
        <w:rPr>
          <w:sz w:val="28"/>
          <w:szCs w:val="28"/>
        </w:rPr>
      </w:pPr>
    </w:p>
    <w:p w:rsidR="00ED7FA5" w:rsidRDefault="00ED7FA5" w:rsidP="008552A7">
      <w:pPr>
        <w:pStyle w:val="BodyText"/>
        <w:numPr>
          <w:ilvl w:val="2"/>
          <w:numId w:val="38"/>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D7FA5" w:rsidRPr="008F1253" w:rsidRDefault="00ED7FA5" w:rsidP="00C22ACD">
      <w:pPr>
        <w:pStyle w:val="BodyText"/>
        <w:ind w:firstLine="0"/>
        <w:jc w:val="left"/>
        <w:rPr>
          <w:sz w:val="28"/>
          <w:szCs w:val="28"/>
        </w:rPr>
      </w:pPr>
    </w:p>
    <w:p w:rsidR="00ED7FA5" w:rsidRDefault="00ED7FA5" w:rsidP="008552A7">
      <w:pPr>
        <w:pStyle w:val="BodyText"/>
        <w:numPr>
          <w:ilvl w:val="2"/>
          <w:numId w:val="38"/>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ED7FA5" w:rsidRPr="000802B7" w:rsidRDefault="00ED7FA5" w:rsidP="00C22ACD">
      <w:pPr>
        <w:pStyle w:val="BodyText"/>
        <w:ind w:left="709" w:firstLine="0"/>
        <w:jc w:val="left"/>
        <w:rPr>
          <w:sz w:val="28"/>
          <w:szCs w:val="28"/>
        </w:rPr>
      </w:pPr>
    </w:p>
    <w:p w:rsidR="00ED7FA5" w:rsidRDefault="00ED7FA5" w:rsidP="008552A7">
      <w:pPr>
        <w:pStyle w:val="BodyText"/>
        <w:numPr>
          <w:ilvl w:val="2"/>
          <w:numId w:val="38"/>
        </w:numPr>
        <w:tabs>
          <w:tab w:val="clear" w:pos="2160"/>
        </w:tabs>
        <w:ind w:left="0" w:firstLine="709"/>
        <w:jc w:val="left"/>
        <w:rPr>
          <w:sz w:val="28"/>
          <w:szCs w:val="28"/>
        </w:rPr>
      </w:pPr>
      <w:r w:rsidRPr="000802B7">
        <w:rPr>
          <w:sz w:val="28"/>
          <w:szCs w:val="28"/>
        </w:rPr>
        <w:t>Факс (______) ___________________________________________</w:t>
      </w:r>
    </w:p>
    <w:p w:rsidR="00ED7FA5" w:rsidRPr="000802B7" w:rsidRDefault="00ED7FA5" w:rsidP="00C22ACD">
      <w:pPr>
        <w:pStyle w:val="BodyText"/>
        <w:ind w:firstLine="0"/>
        <w:jc w:val="left"/>
        <w:rPr>
          <w:sz w:val="28"/>
          <w:szCs w:val="28"/>
        </w:rPr>
      </w:pPr>
    </w:p>
    <w:p w:rsidR="00ED7FA5" w:rsidRDefault="00ED7FA5" w:rsidP="008552A7">
      <w:pPr>
        <w:pStyle w:val="BodyText"/>
        <w:numPr>
          <w:ilvl w:val="2"/>
          <w:numId w:val="38"/>
        </w:numPr>
        <w:tabs>
          <w:tab w:val="clear" w:pos="2160"/>
        </w:tabs>
        <w:ind w:left="0" w:firstLine="709"/>
        <w:jc w:val="left"/>
        <w:rPr>
          <w:sz w:val="28"/>
          <w:szCs w:val="28"/>
        </w:rPr>
      </w:pPr>
      <w:r w:rsidRPr="000802B7">
        <w:rPr>
          <w:sz w:val="28"/>
          <w:szCs w:val="28"/>
        </w:rPr>
        <w:t>Адрес электронной почты __________________@_____________</w:t>
      </w:r>
    </w:p>
    <w:p w:rsidR="00ED7FA5" w:rsidRPr="000802B7" w:rsidRDefault="00ED7FA5" w:rsidP="00C22ACD">
      <w:pPr>
        <w:pStyle w:val="BodyText"/>
        <w:ind w:firstLine="0"/>
        <w:jc w:val="left"/>
        <w:rPr>
          <w:sz w:val="28"/>
          <w:szCs w:val="28"/>
        </w:rPr>
      </w:pPr>
    </w:p>
    <w:p w:rsidR="00ED7FA5" w:rsidRDefault="00ED7FA5" w:rsidP="008552A7">
      <w:pPr>
        <w:pStyle w:val="BodyText"/>
        <w:numPr>
          <w:ilvl w:val="2"/>
          <w:numId w:val="38"/>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D7FA5" w:rsidRDefault="00ED7FA5" w:rsidP="00C22ACD">
      <w:pPr>
        <w:pStyle w:val="ListParagraph"/>
        <w:rPr>
          <w:sz w:val="28"/>
          <w:szCs w:val="28"/>
        </w:rPr>
      </w:pPr>
    </w:p>
    <w:p w:rsidR="00ED7FA5" w:rsidRDefault="00ED7FA5" w:rsidP="008552A7">
      <w:pPr>
        <w:pStyle w:val="BodyText"/>
        <w:numPr>
          <w:ilvl w:val="2"/>
          <w:numId w:val="38"/>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D7FA5" w:rsidRDefault="00ED7FA5" w:rsidP="00C22ACD">
      <w:pPr>
        <w:pStyle w:val="ListParagraph"/>
        <w:rPr>
          <w:sz w:val="28"/>
          <w:szCs w:val="28"/>
        </w:rPr>
      </w:pPr>
    </w:p>
    <w:p w:rsidR="00ED7FA5" w:rsidRDefault="00ED7FA5" w:rsidP="00C22ACD">
      <w:pPr>
        <w:pStyle w:val="BodyText"/>
        <w:ind w:left="709" w:firstLine="0"/>
        <w:jc w:val="left"/>
        <w:rPr>
          <w:sz w:val="28"/>
          <w:szCs w:val="28"/>
        </w:rPr>
      </w:pPr>
    </w:p>
    <w:p w:rsidR="00ED7FA5" w:rsidRDefault="00ED7FA5" w:rsidP="00C22ACD">
      <w:pPr>
        <w:pStyle w:val="BodyText"/>
        <w:ind w:firstLine="0"/>
        <w:jc w:val="left"/>
        <w:rPr>
          <w:sz w:val="28"/>
          <w:szCs w:val="28"/>
        </w:rPr>
      </w:pPr>
    </w:p>
    <w:p w:rsidR="00ED7FA5" w:rsidRPr="00635235" w:rsidRDefault="00ED7FA5" w:rsidP="00C22ACD">
      <w:pPr>
        <w:pStyle w:val="Heading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D7FA5" w:rsidRPr="007415F9" w:rsidRDefault="00ED7FA5" w:rsidP="00C22ACD">
      <w:pPr>
        <w:tabs>
          <w:tab w:val="left" w:pos="8640"/>
        </w:tabs>
        <w:jc w:val="center"/>
        <w:rPr>
          <w:i/>
        </w:rPr>
      </w:pPr>
      <w:r>
        <w:rPr>
          <w:i/>
        </w:rPr>
        <w:t xml:space="preserve">                              </w:t>
      </w:r>
      <w:r w:rsidRPr="007415F9">
        <w:rPr>
          <w:i/>
        </w:rPr>
        <w:t>(наименование претендента)</w:t>
      </w:r>
    </w:p>
    <w:p w:rsidR="00ED7FA5" w:rsidRPr="00635235" w:rsidRDefault="00ED7FA5" w:rsidP="00C22ACD">
      <w:pPr>
        <w:pStyle w:val="BodyText3"/>
        <w:suppressAutoHyphens/>
        <w:spacing w:after="0"/>
        <w:rPr>
          <w:sz w:val="28"/>
          <w:szCs w:val="28"/>
        </w:rPr>
      </w:pPr>
      <w:r w:rsidRPr="00445DDD">
        <w:rPr>
          <w:sz w:val="28"/>
          <w:szCs w:val="28"/>
        </w:rPr>
        <w:t>____________________________________</w:t>
      </w:r>
      <w:r>
        <w:rPr>
          <w:sz w:val="28"/>
          <w:szCs w:val="28"/>
        </w:rPr>
        <w:t>_______________________________</w:t>
      </w:r>
    </w:p>
    <w:p w:rsidR="00ED7FA5" w:rsidRPr="00635235" w:rsidRDefault="00ED7FA5" w:rsidP="00C22ACD">
      <w:pPr>
        <w:rPr>
          <w:i/>
        </w:rPr>
      </w:pPr>
      <w:r>
        <w:rPr>
          <w:i/>
        </w:rPr>
        <w:t xml:space="preserve">   </w:t>
      </w:r>
      <w:r w:rsidRPr="00C22ACD">
        <w:rPr>
          <w:i/>
        </w:rPr>
        <w:tab/>
      </w:r>
      <w:r w:rsidRPr="00C22ACD">
        <w:rPr>
          <w:i/>
        </w:rPr>
        <w:tab/>
      </w:r>
      <w:r w:rsidRPr="00C22ACD">
        <w:rPr>
          <w:i/>
        </w:rPr>
        <w:tab/>
      </w:r>
      <w:r w:rsidRPr="00C22ACD">
        <w:rPr>
          <w:i/>
        </w:rPr>
        <w:tab/>
      </w:r>
      <w:r w:rsidRPr="00C22ACD">
        <w:rPr>
          <w:i/>
        </w:rPr>
        <w:tab/>
      </w:r>
      <w:r w:rsidRPr="00C22ACD">
        <w:rPr>
          <w:i/>
        </w:rPr>
        <w:tab/>
      </w:r>
      <w:r>
        <w:rPr>
          <w:i/>
        </w:rPr>
        <w:t xml:space="preserve"> </w:t>
      </w:r>
      <w:r w:rsidRPr="007415F9">
        <w:rPr>
          <w:i/>
        </w:rPr>
        <w:t>(должность, подпись, ФИО)</w:t>
      </w:r>
    </w:p>
    <w:p w:rsidR="00ED7FA5" w:rsidRPr="00C22ACD" w:rsidRDefault="00ED7FA5" w:rsidP="00C22ACD">
      <w:pPr>
        <w:rPr>
          <w:i/>
        </w:rPr>
      </w:pPr>
      <w:r>
        <w:rPr>
          <w:i/>
        </w:rPr>
        <w:t xml:space="preserve">   </w:t>
      </w:r>
    </w:p>
    <w:p w:rsidR="00ED7FA5" w:rsidRPr="007415F9" w:rsidRDefault="00ED7FA5" w:rsidP="00C22ACD">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D7FA5" w:rsidRPr="00635235" w:rsidRDefault="00ED7FA5" w:rsidP="00C22ACD">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D7FA5" w:rsidRDefault="00ED7FA5">
      <w:pPr>
        <w:suppressAutoHyphens w:val="0"/>
        <w:rPr>
          <w:rFonts w:cs="Arial"/>
          <w:sz w:val="28"/>
          <w:szCs w:val="28"/>
        </w:rPr>
      </w:pPr>
    </w:p>
    <w:p w:rsidR="00ED7FA5" w:rsidRDefault="00ED7FA5">
      <w:pPr>
        <w:suppressAutoHyphens w:val="0"/>
        <w:rPr>
          <w:rFonts w:cs="Arial"/>
          <w:sz w:val="28"/>
          <w:szCs w:val="28"/>
        </w:rPr>
      </w:pPr>
      <w:r>
        <w:rPr>
          <w:b/>
          <w:bCs/>
          <w:i/>
          <w:iCs/>
        </w:rPr>
        <w:br w:type="page"/>
      </w:r>
    </w:p>
    <w:p w:rsidR="00ED7FA5" w:rsidRDefault="00ED7FA5" w:rsidP="00CC354A">
      <w:pPr>
        <w:suppressAutoHyphens w:val="0"/>
        <w:jc w:val="right"/>
        <w:rPr>
          <w:b/>
          <w:bCs/>
          <w:i/>
          <w:iCs/>
          <w:sz w:val="28"/>
          <w:szCs w:val="28"/>
        </w:rPr>
      </w:pPr>
      <w:r>
        <w:rPr>
          <w:sz w:val="28"/>
          <w:szCs w:val="28"/>
        </w:rPr>
        <w:t>Приложение № 3</w:t>
      </w:r>
    </w:p>
    <w:p w:rsidR="00ED7FA5" w:rsidRDefault="00ED7FA5" w:rsidP="00CC354A">
      <w:pPr>
        <w:jc w:val="right"/>
        <w:rPr>
          <w:sz w:val="28"/>
          <w:szCs w:val="28"/>
        </w:rPr>
      </w:pPr>
      <w:r>
        <w:rPr>
          <w:bCs/>
          <w:iCs/>
          <w:sz w:val="28"/>
          <w:szCs w:val="28"/>
        </w:rPr>
        <w:t>к документации о закупке</w:t>
      </w:r>
    </w:p>
    <w:p w:rsidR="00ED7FA5" w:rsidRDefault="00ED7FA5" w:rsidP="00CC354A">
      <w:pPr>
        <w:pStyle w:val="Heading3"/>
        <w:spacing w:before="0" w:after="0"/>
        <w:jc w:val="center"/>
        <w:rPr>
          <w:rFonts w:ascii="Times New Roman" w:hAnsi="Times New Roman"/>
          <w:sz w:val="28"/>
          <w:szCs w:val="28"/>
        </w:rPr>
      </w:pPr>
    </w:p>
    <w:p w:rsidR="00ED7FA5" w:rsidRDefault="00ED7FA5" w:rsidP="00CC354A">
      <w:pPr>
        <w:pStyle w:val="Heading3"/>
        <w:spacing w:before="0" w:after="0"/>
        <w:jc w:val="center"/>
        <w:rPr>
          <w:rFonts w:ascii="Times New Roman" w:hAnsi="Times New Roman"/>
          <w:sz w:val="28"/>
          <w:szCs w:val="28"/>
        </w:rPr>
      </w:pPr>
    </w:p>
    <w:p w:rsidR="00ED7FA5" w:rsidRDefault="00ED7FA5" w:rsidP="00CC354A">
      <w:pPr>
        <w:pStyle w:val="Heading3"/>
        <w:spacing w:before="0" w:after="0"/>
        <w:jc w:val="center"/>
        <w:rPr>
          <w:rFonts w:ascii="Times New Roman" w:hAnsi="Times New Roman"/>
          <w:b w:val="0"/>
          <w:sz w:val="28"/>
          <w:szCs w:val="28"/>
        </w:rPr>
      </w:pPr>
      <w:r>
        <w:rPr>
          <w:rFonts w:ascii="Times New Roman" w:hAnsi="Times New Roman"/>
          <w:b w:val="0"/>
          <w:sz w:val="28"/>
          <w:szCs w:val="28"/>
        </w:rPr>
        <w:t>Финансово-коммерческое предложение</w:t>
      </w:r>
    </w:p>
    <w:p w:rsidR="00ED7FA5" w:rsidRDefault="00ED7FA5" w:rsidP="00CC354A"/>
    <w:p w:rsidR="00ED7FA5" w:rsidRDefault="00ED7FA5" w:rsidP="00CC354A">
      <w:pPr>
        <w:rPr>
          <w:sz w:val="28"/>
          <w:szCs w:val="28"/>
        </w:rPr>
      </w:pPr>
      <w:r>
        <w:rPr>
          <w:sz w:val="28"/>
          <w:szCs w:val="28"/>
        </w:rPr>
        <w:t xml:space="preserve"> «____» ___________ 201_ г.                              Запрос предложений № ЗП-_____  </w:t>
      </w:r>
    </w:p>
    <w:p w:rsidR="00ED7FA5" w:rsidRDefault="00ED7FA5" w:rsidP="00CC354A">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1)</w:t>
      </w:r>
    </w:p>
    <w:p w:rsidR="00ED7FA5" w:rsidRDefault="00ED7FA5" w:rsidP="00CC354A"/>
    <w:p w:rsidR="00ED7FA5" w:rsidRDefault="00ED7FA5" w:rsidP="00CC354A">
      <w:pPr>
        <w:rPr>
          <w:sz w:val="28"/>
          <w:szCs w:val="28"/>
        </w:rPr>
      </w:pPr>
      <w:r>
        <w:rPr>
          <w:sz w:val="28"/>
          <w:szCs w:val="28"/>
        </w:rPr>
        <w:t>____________________________________________________________________</w:t>
      </w:r>
    </w:p>
    <w:p w:rsidR="00ED7FA5" w:rsidRDefault="00ED7FA5" w:rsidP="00CC354A">
      <w:pPr>
        <w:ind w:firstLine="3"/>
        <w:jc w:val="center"/>
        <w:rPr>
          <w:bCs/>
          <w:i/>
        </w:rPr>
      </w:pPr>
      <w:r>
        <w:rPr>
          <w:bCs/>
          <w:i/>
        </w:rPr>
        <w:t>(Полное наименование п</w:t>
      </w:r>
      <w:r>
        <w:rPr>
          <w:i/>
        </w:rPr>
        <w:t>ретендента</w:t>
      </w:r>
      <w:r>
        <w:rPr>
          <w:bCs/>
          <w:i/>
        </w:rPr>
        <w:t>)</w:t>
      </w:r>
    </w:p>
    <w:p w:rsidR="00ED7FA5" w:rsidRDefault="00ED7FA5" w:rsidP="00CC354A">
      <w:pPr>
        <w:ind w:firstLine="3"/>
        <w:jc w:val="right"/>
        <w:rPr>
          <w:bCs/>
        </w:rPr>
      </w:pPr>
      <w:r>
        <w:rPr>
          <w:bCs/>
        </w:rPr>
        <w:t>Таблица 1</w:t>
      </w:r>
    </w:p>
    <w:tbl>
      <w:tblPr>
        <w:tblW w:w="5000" w:type="pct"/>
        <w:tblLayout w:type="fixed"/>
        <w:tblLook w:val="0000"/>
      </w:tblPr>
      <w:tblGrid>
        <w:gridCol w:w="467"/>
        <w:gridCol w:w="942"/>
        <w:gridCol w:w="1114"/>
        <w:gridCol w:w="1667"/>
        <w:gridCol w:w="1669"/>
        <w:gridCol w:w="2225"/>
        <w:gridCol w:w="1770"/>
      </w:tblGrid>
      <w:tr w:rsidR="00ED7FA5" w:rsidTr="001254D1">
        <w:trPr>
          <w:trHeight w:val="2686"/>
        </w:trPr>
        <w:tc>
          <w:tcPr>
            <w:tcW w:w="237" w:type="pct"/>
            <w:tcBorders>
              <w:top w:val="single" w:sz="4" w:space="0" w:color="auto"/>
              <w:left w:val="single" w:sz="4" w:space="0" w:color="auto"/>
              <w:bottom w:val="single" w:sz="4" w:space="0" w:color="auto"/>
              <w:right w:val="single" w:sz="4" w:space="0" w:color="auto"/>
            </w:tcBorders>
            <w:vAlign w:val="center"/>
          </w:tcPr>
          <w:p w:rsidR="00ED7FA5" w:rsidRDefault="00ED7FA5" w:rsidP="001B0540">
            <w:pPr>
              <w:jc w:val="center"/>
            </w:pPr>
            <w:r>
              <w:t>№ п/п</w:t>
            </w:r>
          </w:p>
        </w:tc>
        <w:tc>
          <w:tcPr>
            <w:tcW w:w="477" w:type="pct"/>
            <w:tcBorders>
              <w:top w:val="single" w:sz="4" w:space="0" w:color="auto"/>
              <w:left w:val="single" w:sz="4" w:space="0" w:color="auto"/>
              <w:bottom w:val="single" w:sz="4" w:space="0" w:color="auto"/>
              <w:right w:val="single" w:sz="4" w:space="0" w:color="auto"/>
            </w:tcBorders>
            <w:vAlign w:val="center"/>
          </w:tcPr>
          <w:p w:rsidR="00ED7FA5" w:rsidRDefault="00ED7FA5" w:rsidP="001B0540">
            <w:pPr>
              <w:jc w:val="center"/>
            </w:pPr>
            <w:r>
              <w:t>№АЗС*</w:t>
            </w:r>
          </w:p>
          <w:p w:rsidR="00ED7FA5" w:rsidRDefault="00ED7FA5" w:rsidP="001B0540">
            <w:pPr>
              <w:jc w:val="center"/>
            </w:pPr>
          </w:p>
        </w:tc>
        <w:tc>
          <w:tcPr>
            <w:tcW w:w="565" w:type="pct"/>
            <w:tcBorders>
              <w:top w:val="single" w:sz="4" w:space="0" w:color="auto"/>
              <w:left w:val="single" w:sz="4" w:space="0" w:color="auto"/>
              <w:bottom w:val="single" w:sz="4" w:space="0" w:color="auto"/>
              <w:right w:val="single" w:sz="4" w:space="0" w:color="auto"/>
            </w:tcBorders>
            <w:vAlign w:val="center"/>
          </w:tcPr>
          <w:p w:rsidR="00ED7FA5" w:rsidRDefault="00ED7FA5" w:rsidP="001B0540">
            <w:pPr>
              <w:jc w:val="center"/>
            </w:pPr>
            <w:r>
              <w:t>Наименование  собственника АЗС*</w:t>
            </w:r>
          </w:p>
        </w:tc>
        <w:tc>
          <w:tcPr>
            <w:tcW w:w="846" w:type="pct"/>
            <w:tcBorders>
              <w:top w:val="single" w:sz="4" w:space="0" w:color="auto"/>
              <w:left w:val="single" w:sz="4" w:space="0" w:color="auto"/>
              <w:bottom w:val="single" w:sz="4" w:space="0" w:color="auto"/>
              <w:right w:val="single" w:sz="4" w:space="0" w:color="auto"/>
            </w:tcBorders>
            <w:vAlign w:val="center"/>
          </w:tcPr>
          <w:p w:rsidR="00ED7FA5" w:rsidRDefault="00ED7FA5" w:rsidP="001B0540">
            <w:pPr>
              <w:jc w:val="center"/>
            </w:pPr>
            <w:r>
              <w:t>Местонахождение  АЗС* (фактический адрес)</w:t>
            </w:r>
          </w:p>
        </w:tc>
        <w:tc>
          <w:tcPr>
            <w:tcW w:w="847" w:type="pct"/>
            <w:tcBorders>
              <w:top w:val="single" w:sz="4" w:space="0" w:color="auto"/>
              <w:left w:val="single" w:sz="4" w:space="0" w:color="auto"/>
              <w:bottom w:val="single" w:sz="4" w:space="0" w:color="auto"/>
              <w:right w:val="single" w:sz="4" w:space="0" w:color="auto"/>
            </w:tcBorders>
            <w:vAlign w:val="center"/>
          </w:tcPr>
          <w:p w:rsidR="00ED7FA5" w:rsidRDefault="00ED7FA5" w:rsidP="001B0540">
            <w:pPr>
              <w:jc w:val="center"/>
            </w:pPr>
            <w:r>
              <w:t>Вид и марка топлива</w:t>
            </w:r>
          </w:p>
        </w:tc>
        <w:tc>
          <w:tcPr>
            <w:tcW w:w="1129" w:type="pct"/>
            <w:tcBorders>
              <w:top w:val="single" w:sz="4" w:space="0" w:color="auto"/>
              <w:left w:val="nil"/>
              <w:bottom w:val="single" w:sz="4" w:space="0" w:color="auto"/>
              <w:right w:val="single" w:sz="4" w:space="0" w:color="auto"/>
            </w:tcBorders>
            <w:vAlign w:val="center"/>
          </w:tcPr>
          <w:p w:rsidR="00ED7FA5" w:rsidRDefault="00ED7FA5" w:rsidP="001B0540">
            <w:pPr>
              <w:jc w:val="center"/>
            </w:pPr>
            <w:r>
              <w:t>ГОСТ, ТУ, экологический класс продукции</w:t>
            </w:r>
          </w:p>
          <w:p w:rsidR="00ED7FA5" w:rsidRDefault="00ED7FA5" w:rsidP="001B0540">
            <w:pPr>
              <w:jc w:val="center"/>
            </w:pPr>
          </w:p>
        </w:tc>
        <w:tc>
          <w:tcPr>
            <w:tcW w:w="898" w:type="pct"/>
            <w:tcBorders>
              <w:top w:val="single" w:sz="4" w:space="0" w:color="auto"/>
              <w:left w:val="nil"/>
              <w:bottom w:val="single" w:sz="4" w:space="0" w:color="auto"/>
              <w:right w:val="single" w:sz="4" w:space="0" w:color="auto"/>
            </w:tcBorders>
            <w:vAlign w:val="center"/>
          </w:tcPr>
          <w:p w:rsidR="00ED7FA5" w:rsidRDefault="00ED7FA5" w:rsidP="001B0540">
            <w:pPr>
              <w:jc w:val="center"/>
            </w:pPr>
            <w:r>
              <w:t>Размер дисконта, %</w:t>
            </w:r>
          </w:p>
          <w:p w:rsidR="00ED7FA5" w:rsidRDefault="00ED7FA5" w:rsidP="001B0540">
            <w:pPr>
              <w:jc w:val="center"/>
            </w:pPr>
          </w:p>
        </w:tc>
      </w:tr>
      <w:tr w:rsidR="00ED7FA5" w:rsidTr="001254D1">
        <w:trPr>
          <w:trHeight w:val="276"/>
        </w:trPr>
        <w:tc>
          <w:tcPr>
            <w:tcW w:w="237" w:type="pct"/>
            <w:tcBorders>
              <w:top w:val="nil"/>
              <w:left w:val="single" w:sz="4" w:space="0" w:color="auto"/>
              <w:bottom w:val="single" w:sz="4" w:space="0" w:color="auto"/>
              <w:right w:val="single" w:sz="4" w:space="0" w:color="auto"/>
            </w:tcBorders>
            <w:noWrap/>
            <w:vAlign w:val="bottom"/>
          </w:tcPr>
          <w:p w:rsidR="00ED7FA5" w:rsidRDefault="00ED7FA5" w:rsidP="001B0540">
            <w:pPr>
              <w:jc w:val="center"/>
            </w:pPr>
            <w:r>
              <w:t>1</w:t>
            </w:r>
          </w:p>
        </w:tc>
        <w:tc>
          <w:tcPr>
            <w:tcW w:w="477" w:type="pct"/>
            <w:tcBorders>
              <w:top w:val="nil"/>
              <w:left w:val="nil"/>
              <w:bottom w:val="single" w:sz="4" w:space="0" w:color="auto"/>
              <w:right w:val="single" w:sz="4" w:space="0" w:color="auto"/>
            </w:tcBorders>
            <w:noWrap/>
            <w:vAlign w:val="bottom"/>
          </w:tcPr>
          <w:p w:rsidR="00ED7FA5" w:rsidRDefault="00ED7FA5" w:rsidP="001B0540">
            <w:pPr>
              <w:jc w:val="center"/>
            </w:pPr>
            <w:r>
              <w:t>2</w:t>
            </w:r>
          </w:p>
        </w:tc>
        <w:tc>
          <w:tcPr>
            <w:tcW w:w="565" w:type="pct"/>
            <w:tcBorders>
              <w:top w:val="single" w:sz="4" w:space="0" w:color="auto"/>
              <w:left w:val="single" w:sz="4" w:space="0" w:color="auto"/>
              <w:bottom w:val="single" w:sz="4" w:space="0" w:color="auto"/>
              <w:right w:val="single" w:sz="4" w:space="0" w:color="auto"/>
            </w:tcBorders>
            <w:noWrap/>
            <w:vAlign w:val="bottom"/>
          </w:tcPr>
          <w:p w:rsidR="00ED7FA5" w:rsidRDefault="00ED7FA5" w:rsidP="001B0540">
            <w:pPr>
              <w:jc w:val="center"/>
            </w:pPr>
            <w:r>
              <w:t>3</w:t>
            </w:r>
          </w:p>
        </w:tc>
        <w:tc>
          <w:tcPr>
            <w:tcW w:w="846" w:type="pct"/>
            <w:tcBorders>
              <w:top w:val="single" w:sz="4" w:space="0" w:color="auto"/>
              <w:left w:val="nil"/>
              <w:bottom w:val="single" w:sz="4" w:space="0" w:color="auto"/>
              <w:right w:val="single" w:sz="4" w:space="0" w:color="auto"/>
            </w:tcBorders>
          </w:tcPr>
          <w:p w:rsidR="00ED7FA5" w:rsidRDefault="00ED7FA5" w:rsidP="001B0540">
            <w:pPr>
              <w:jc w:val="center"/>
            </w:pPr>
            <w:r>
              <w:t>4</w:t>
            </w:r>
          </w:p>
        </w:tc>
        <w:tc>
          <w:tcPr>
            <w:tcW w:w="847" w:type="pct"/>
            <w:tcBorders>
              <w:top w:val="single" w:sz="4" w:space="0" w:color="auto"/>
              <w:left w:val="single" w:sz="4" w:space="0" w:color="auto"/>
              <w:bottom w:val="single" w:sz="4" w:space="0" w:color="auto"/>
              <w:right w:val="single" w:sz="4" w:space="0" w:color="auto"/>
            </w:tcBorders>
            <w:noWrap/>
            <w:vAlign w:val="bottom"/>
          </w:tcPr>
          <w:p w:rsidR="00ED7FA5" w:rsidRDefault="00ED7FA5" w:rsidP="001B0540">
            <w:pPr>
              <w:jc w:val="center"/>
            </w:pPr>
            <w:r>
              <w:t>5</w:t>
            </w:r>
          </w:p>
        </w:tc>
        <w:tc>
          <w:tcPr>
            <w:tcW w:w="1129" w:type="pct"/>
            <w:tcBorders>
              <w:top w:val="single" w:sz="4" w:space="0" w:color="auto"/>
              <w:left w:val="nil"/>
              <w:bottom w:val="single" w:sz="4" w:space="0" w:color="auto"/>
              <w:right w:val="single" w:sz="4" w:space="0" w:color="auto"/>
            </w:tcBorders>
            <w:noWrap/>
            <w:vAlign w:val="bottom"/>
          </w:tcPr>
          <w:p w:rsidR="00ED7FA5" w:rsidRDefault="00ED7FA5" w:rsidP="001B0540">
            <w:pPr>
              <w:jc w:val="center"/>
            </w:pPr>
            <w:r>
              <w:t>6</w:t>
            </w:r>
          </w:p>
        </w:tc>
        <w:tc>
          <w:tcPr>
            <w:tcW w:w="898" w:type="pct"/>
            <w:tcBorders>
              <w:top w:val="single" w:sz="4" w:space="0" w:color="auto"/>
              <w:left w:val="nil"/>
              <w:bottom w:val="single" w:sz="4" w:space="0" w:color="auto"/>
              <w:right w:val="single" w:sz="4" w:space="0" w:color="auto"/>
            </w:tcBorders>
          </w:tcPr>
          <w:p w:rsidR="00ED7FA5" w:rsidRDefault="00ED7FA5" w:rsidP="001B0540">
            <w:pPr>
              <w:jc w:val="center"/>
            </w:pPr>
            <w:r>
              <w:t>7</w:t>
            </w:r>
          </w:p>
        </w:tc>
      </w:tr>
      <w:tr w:rsidR="00ED7FA5" w:rsidTr="001254D1">
        <w:trPr>
          <w:trHeight w:val="340"/>
        </w:trPr>
        <w:tc>
          <w:tcPr>
            <w:tcW w:w="237" w:type="pct"/>
            <w:tcBorders>
              <w:top w:val="nil"/>
              <w:left w:val="single" w:sz="4" w:space="0" w:color="auto"/>
              <w:bottom w:val="single" w:sz="4" w:space="0" w:color="auto"/>
              <w:right w:val="single" w:sz="4" w:space="0" w:color="auto"/>
            </w:tcBorders>
            <w:noWrap/>
            <w:vAlign w:val="bottom"/>
          </w:tcPr>
          <w:p w:rsidR="00ED7FA5" w:rsidRDefault="00ED7FA5" w:rsidP="001B0540">
            <w:pPr>
              <w:jc w:val="center"/>
            </w:pPr>
          </w:p>
        </w:tc>
        <w:tc>
          <w:tcPr>
            <w:tcW w:w="477" w:type="pct"/>
            <w:tcBorders>
              <w:top w:val="nil"/>
              <w:left w:val="nil"/>
              <w:bottom w:val="single" w:sz="4" w:space="0" w:color="auto"/>
              <w:right w:val="single" w:sz="4" w:space="0" w:color="auto"/>
            </w:tcBorders>
            <w:noWrap/>
            <w:vAlign w:val="bottom"/>
          </w:tcPr>
          <w:p w:rsidR="00ED7FA5" w:rsidRDefault="00ED7FA5" w:rsidP="001B0540">
            <w:pPr>
              <w:jc w:val="center"/>
            </w:pPr>
          </w:p>
        </w:tc>
        <w:tc>
          <w:tcPr>
            <w:tcW w:w="565" w:type="pct"/>
            <w:tcBorders>
              <w:top w:val="single" w:sz="4" w:space="0" w:color="auto"/>
              <w:left w:val="single" w:sz="4" w:space="0" w:color="auto"/>
              <w:bottom w:val="single" w:sz="4" w:space="0" w:color="auto"/>
              <w:right w:val="single" w:sz="4" w:space="0" w:color="auto"/>
            </w:tcBorders>
            <w:noWrap/>
            <w:vAlign w:val="bottom"/>
          </w:tcPr>
          <w:p w:rsidR="00ED7FA5" w:rsidRDefault="00ED7FA5" w:rsidP="001B0540">
            <w:pPr>
              <w:jc w:val="center"/>
            </w:pPr>
          </w:p>
        </w:tc>
        <w:tc>
          <w:tcPr>
            <w:tcW w:w="846" w:type="pct"/>
            <w:tcBorders>
              <w:top w:val="single" w:sz="4" w:space="0" w:color="auto"/>
              <w:left w:val="nil"/>
              <w:bottom w:val="single" w:sz="4" w:space="0" w:color="auto"/>
              <w:right w:val="single" w:sz="4" w:space="0" w:color="auto"/>
            </w:tcBorders>
          </w:tcPr>
          <w:p w:rsidR="00ED7FA5" w:rsidRDefault="00ED7FA5" w:rsidP="001B0540">
            <w:pPr>
              <w:jc w:val="center"/>
            </w:pPr>
          </w:p>
        </w:tc>
        <w:tc>
          <w:tcPr>
            <w:tcW w:w="847" w:type="pct"/>
            <w:tcBorders>
              <w:top w:val="single" w:sz="4" w:space="0" w:color="auto"/>
              <w:left w:val="single" w:sz="4" w:space="0" w:color="auto"/>
              <w:bottom w:val="single" w:sz="4" w:space="0" w:color="auto"/>
              <w:right w:val="single" w:sz="4" w:space="0" w:color="auto"/>
            </w:tcBorders>
            <w:noWrap/>
            <w:vAlign w:val="bottom"/>
          </w:tcPr>
          <w:p w:rsidR="00ED7FA5" w:rsidRDefault="00ED7FA5" w:rsidP="001B0540">
            <w:pPr>
              <w:jc w:val="center"/>
            </w:pPr>
          </w:p>
        </w:tc>
        <w:tc>
          <w:tcPr>
            <w:tcW w:w="1129" w:type="pct"/>
            <w:tcBorders>
              <w:top w:val="nil"/>
              <w:left w:val="nil"/>
              <w:bottom w:val="single" w:sz="4" w:space="0" w:color="auto"/>
              <w:right w:val="single" w:sz="4" w:space="0" w:color="auto"/>
            </w:tcBorders>
            <w:noWrap/>
            <w:vAlign w:val="bottom"/>
          </w:tcPr>
          <w:p w:rsidR="00ED7FA5" w:rsidRDefault="00ED7FA5" w:rsidP="001B0540">
            <w:pPr>
              <w:jc w:val="center"/>
            </w:pPr>
          </w:p>
        </w:tc>
        <w:tc>
          <w:tcPr>
            <w:tcW w:w="898" w:type="pct"/>
            <w:tcBorders>
              <w:top w:val="nil"/>
              <w:left w:val="nil"/>
              <w:bottom w:val="single" w:sz="4" w:space="0" w:color="auto"/>
              <w:right w:val="single" w:sz="4" w:space="0" w:color="auto"/>
            </w:tcBorders>
          </w:tcPr>
          <w:p w:rsidR="00ED7FA5" w:rsidRDefault="00ED7FA5" w:rsidP="001B0540">
            <w:pPr>
              <w:jc w:val="center"/>
            </w:pPr>
          </w:p>
        </w:tc>
      </w:tr>
      <w:tr w:rsidR="00ED7FA5" w:rsidTr="001254D1">
        <w:trPr>
          <w:trHeight w:val="362"/>
        </w:trPr>
        <w:tc>
          <w:tcPr>
            <w:tcW w:w="715" w:type="pct"/>
            <w:gridSpan w:val="2"/>
            <w:tcBorders>
              <w:top w:val="nil"/>
              <w:left w:val="single" w:sz="4" w:space="0" w:color="auto"/>
              <w:bottom w:val="single" w:sz="4" w:space="0" w:color="auto"/>
              <w:right w:val="single" w:sz="4" w:space="0" w:color="auto"/>
            </w:tcBorders>
            <w:noWrap/>
            <w:vAlign w:val="bottom"/>
          </w:tcPr>
          <w:p w:rsidR="00ED7FA5" w:rsidRDefault="00ED7FA5" w:rsidP="001B0540">
            <w:pPr>
              <w:jc w:val="right"/>
            </w:pPr>
            <w:r>
              <w:t>Итого:</w:t>
            </w:r>
          </w:p>
        </w:tc>
        <w:tc>
          <w:tcPr>
            <w:tcW w:w="565" w:type="pct"/>
            <w:tcBorders>
              <w:top w:val="single" w:sz="4" w:space="0" w:color="auto"/>
              <w:left w:val="single" w:sz="4" w:space="0" w:color="auto"/>
              <w:bottom w:val="single" w:sz="4" w:space="0" w:color="auto"/>
              <w:right w:val="single" w:sz="4" w:space="0" w:color="auto"/>
            </w:tcBorders>
            <w:noWrap/>
            <w:vAlign w:val="center"/>
          </w:tcPr>
          <w:p w:rsidR="00ED7FA5" w:rsidRDefault="00ED7FA5" w:rsidP="001B0540">
            <w:pPr>
              <w:jc w:val="center"/>
            </w:pPr>
          </w:p>
        </w:tc>
        <w:tc>
          <w:tcPr>
            <w:tcW w:w="846" w:type="pct"/>
            <w:tcBorders>
              <w:top w:val="single" w:sz="4" w:space="0" w:color="auto"/>
              <w:left w:val="nil"/>
              <w:bottom w:val="single" w:sz="4" w:space="0" w:color="auto"/>
              <w:right w:val="single" w:sz="4" w:space="0" w:color="auto"/>
            </w:tcBorders>
          </w:tcPr>
          <w:p w:rsidR="00ED7FA5" w:rsidRDefault="00ED7FA5" w:rsidP="001B0540">
            <w:pPr>
              <w:jc w:val="center"/>
            </w:pPr>
            <w:r>
              <w:t>-</w:t>
            </w:r>
          </w:p>
        </w:tc>
        <w:tc>
          <w:tcPr>
            <w:tcW w:w="847" w:type="pct"/>
            <w:tcBorders>
              <w:top w:val="single" w:sz="4" w:space="0" w:color="auto"/>
              <w:left w:val="single" w:sz="4" w:space="0" w:color="auto"/>
              <w:bottom w:val="single" w:sz="4" w:space="0" w:color="auto"/>
              <w:right w:val="single" w:sz="4" w:space="0" w:color="auto"/>
            </w:tcBorders>
            <w:noWrap/>
            <w:vAlign w:val="center"/>
          </w:tcPr>
          <w:p w:rsidR="00ED7FA5" w:rsidRDefault="00ED7FA5" w:rsidP="001B0540">
            <w:pPr>
              <w:jc w:val="center"/>
            </w:pPr>
            <w:r>
              <w:t>-</w:t>
            </w:r>
          </w:p>
        </w:tc>
        <w:tc>
          <w:tcPr>
            <w:tcW w:w="1129" w:type="pct"/>
            <w:tcBorders>
              <w:top w:val="nil"/>
              <w:left w:val="nil"/>
              <w:bottom w:val="single" w:sz="4" w:space="0" w:color="auto"/>
              <w:right w:val="single" w:sz="4" w:space="0" w:color="auto"/>
            </w:tcBorders>
            <w:noWrap/>
            <w:vAlign w:val="center"/>
          </w:tcPr>
          <w:p w:rsidR="00ED7FA5" w:rsidRDefault="00ED7FA5" w:rsidP="001B0540">
            <w:pPr>
              <w:jc w:val="center"/>
            </w:pPr>
            <w:r>
              <w:t>-</w:t>
            </w:r>
          </w:p>
        </w:tc>
        <w:tc>
          <w:tcPr>
            <w:tcW w:w="898" w:type="pct"/>
            <w:tcBorders>
              <w:top w:val="nil"/>
              <w:left w:val="nil"/>
              <w:bottom w:val="single" w:sz="4" w:space="0" w:color="auto"/>
              <w:right w:val="single" w:sz="4" w:space="0" w:color="auto"/>
            </w:tcBorders>
          </w:tcPr>
          <w:p w:rsidR="00ED7FA5" w:rsidRDefault="00ED7FA5" w:rsidP="001B0540">
            <w:pPr>
              <w:jc w:val="center"/>
            </w:pPr>
          </w:p>
        </w:tc>
      </w:tr>
    </w:tbl>
    <w:p w:rsidR="00ED7FA5" w:rsidRDefault="00ED7FA5" w:rsidP="00CC354A">
      <w:pPr>
        <w:pStyle w:val="BodyTextIndent"/>
        <w:jc w:val="both"/>
        <w:rPr>
          <w:szCs w:val="28"/>
        </w:rPr>
      </w:pPr>
    </w:p>
    <w:p w:rsidR="00ED7FA5" w:rsidRDefault="00ED7FA5" w:rsidP="00CC354A">
      <w:pPr>
        <w:pStyle w:val="BodyTextIndent"/>
        <w:jc w:val="both"/>
        <w:rPr>
          <w:szCs w:val="28"/>
        </w:rPr>
      </w:pPr>
      <w:r>
        <w:rPr>
          <w:szCs w:val="28"/>
        </w:rPr>
        <w:t xml:space="preserve">* </w:t>
      </w:r>
      <w:r>
        <w:rPr>
          <w:sz w:val="22"/>
          <w:szCs w:val="22"/>
        </w:rPr>
        <w:t xml:space="preserve">В графах 2,3,4 указывается перечень АЗС, осуществляющих отпуск нефтепродуктов по смарт-картам в соответствии с условиями, изложенными в Техническом задании (Раздел </w:t>
      </w:r>
      <w:r>
        <w:rPr>
          <w:sz w:val="22"/>
          <w:szCs w:val="22"/>
          <w:lang w:val="en-US"/>
        </w:rPr>
        <w:t>IV</w:t>
      </w:r>
      <w:r>
        <w:rPr>
          <w:sz w:val="22"/>
          <w:szCs w:val="22"/>
        </w:rPr>
        <w:t xml:space="preserve"> Документации о закупке), Информационной карте (Раздел </w:t>
      </w:r>
      <w:r>
        <w:rPr>
          <w:sz w:val="22"/>
          <w:szCs w:val="22"/>
          <w:lang w:val="en-US"/>
        </w:rPr>
        <w:t>V</w:t>
      </w:r>
      <w:r>
        <w:rPr>
          <w:sz w:val="22"/>
          <w:szCs w:val="22"/>
        </w:rPr>
        <w:t xml:space="preserve"> Документации о закупке), проекте договора (приложение №5 Документации о закупке).</w:t>
      </w:r>
    </w:p>
    <w:p w:rsidR="00ED7FA5" w:rsidRDefault="00ED7FA5" w:rsidP="005A270B">
      <w:pPr>
        <w:ind w:firstLine="567"/>
        <w:jc w:val="both"/>
        <w:rPr>
          <w:b/>
          <w:sz w:val="28"/>
          <w:szCs w:val="28"/>
          <w:highlight w:val="cyan"/>
        </w:rPr>
      </w:pPr>
    </w:p>
    <w:p w:rsidR="00ED7FA5" w:rsidRPr="0034074F" w:rsidRDefault="00ED7FA5" w:rsidP="005A270B">
      <w:pPr>
        <w:ind w:firstLine="567"/>
        <w:jc w:val="right"/>
        <w:rPr>
          <w:sz w:val="28"/>
          <w:szCs w:val="28"/>
        </w:rPr>
      </w:pPr>
      <w:r w:rsidRPr="0034074F">
        <w:rPr>
          <w:sz w:val="28"/>
          <w:szCs w:val="28"/>
        </w:rPr>
        <w:t>Таблица 2</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
        <w:gridCol w:w="5536"/>
        <w:gridCol w:w="3559"/>
      </w:tblGrid>
      <w:tr w:rsidR="00ED7FA5" w:rsidRPr="00EF705D" w:rsidTr="00B90EC7">
        <w:trPr>
          <w:trHeight w:val="431"/>
          <w:jc w:val="center"/>
        </w:trPr>
        <w:tc>
          <w:tcPr>
            <w:tcW w:w="577" w:type="dxa"/>
            <w:vAlign w:val="center"/>
          </w:tcPr>
          <w:p w:rsidR="00ED7FA5" w:rsidRPr="00344761" w:rsidRDefault="00ED7FA5" w:rsidP="00B90EC7">
            <w:pPr>
              <w:pStyle w:val="BodyText"/>
              <w:ind w:firstLine="0"/>
              <w:jc w:val="center"/>
              <w:rPr>
                <w:b/>
                <w:szCs w:val="26"/>
              </w:rPr>
            </w:pPr>
            <w:r w:rsidRPr="00344761">
              <w:rPr>
                <w:b/>
                <w:szCs w:val="26"/>
              </w:rPr>
              <w:t>№</w:t>
            </w:r>
          </w:p>
        </w:tc>
        <w:tc>
          <w:tcPr>
            <w:tcW w:w="5536" w:type="dxa"/>
            <w:vAlign w:val="center"/>
          </w:tcPr>
          <w:p w:rsidR="00ED7FA5" w:rsidRPr="00344761" w:rsidRDefault="00ED7FA5" w:rsidP="00B90EC7">
            <w:pPr>
              <w:pStyle w:val="BodyText"/>
              <w:ind w:firstLine="0"/>
              <w:jc w:val="center"/>
              <w:rPr>
                <w:b/>
                <w:szCs w:val="26"/>
              </w:rPr>
            </w:pPr>
            <w:r w:rsidRPr="00344761">
              <w:rPr>
                <w:b/>
                <w:szCs w:val="26"/>
              </w:rPr>
              <w:t>Наименование показателя, ед.</w:t>
            </w:r>
            <w:r>
              <w:rPr>
                <w:b/>
                <w:szCs w:val="26"/>
              </w:rPr>
              <w:t xml:space="preserve"> </w:t>
            </w:r>
            <w:r w:rsidRPr="00344761">
              <w:rPr>
                <w:b/>
                <w:szCs w:val="26"/>
              </w:rPr>
              <w:t>изм.</w:t>
            </w:r>
          </w:p>
        </w:tc>
        <w:tc>
          <w:tcPr>
            <w:tcW w:w="3559" w:type="dxa"/>
            <w:vAlign w:val="center"/>
          </w:tcPr>
          <w:p w:rsidR="00ED7FA5" w:rsidRPr="00344761" w:rsidRDefault="00ED7FA5" w:rsidP="00B90EC7">
            <w:pPr>
              <w:pStyle w:val="BodyText"/>
              <w:ind w:firstLine="0"/>
              <w:jc w:val="center"/>
              <w:rPr>
                <w:b/>
                <w:szCs w:val="26"/>
              </w:rPr>
            </w:pPr>
            <w:r w:rsidRPr="00344761">
              <w:rPr>
                <w:b/>
                <w:szCs w:val="26"/>
              </w:rPr>
              <w:t>Значение</w:t>
            </w:r>
          </w:p>
        </w:tc>
      </w:tr>
      <w:tr w:rsidR="00ED7FA5" w:rsidRPr="00EF705D" w:rsidTr="00B66507">
        <w:trPr>
          <w:trHeight w:hRule="exact" w:val="657"/>
          <w:jc w:val="center"/>
        </w:trPr>
        <w:tc>
          <w:tcPr>
            <w:tcW w:w="577" w:type="dxa"/>
            <w:vAlign w:val="center"/>
          </w:tcPr>
          <w:p w:rsidR="00ED7FA5" w:rsidRPr="00344761" w:rsidRDefault="00ED7FA5" w:rsidP="00B90EC7">
            <w:pPr>
              <w:pStyle w:val="BodyText"/>
              <w:tabs>
                <w:tab w:val="left" w:pos="586"/>
              </w:tabs>
              <w:ind w:firstLine="0"/>
              <w:jc w:val="center"/>
              <w:rPr>
                <w:szCs w:val="26"/>
              </w:rPr>
            </w:pPr>
            <w:r>
              <w:rPr>
                <w:szCs w:val="26"/>
              </w:rPr>
              <w:t>1</w:t>
            </w:r>
          </w:p>
        </w:tc>
        <w:tc>
          <w:tcPr>
            <w:tcW w:w="5536" w:type="dxa"/>
            <w:vAlign w:val="center"/>
          </w:tcPr>
          <w:p w:rsidR="00ED7FA5" w:rsidRPr="00344761" w:rsidRDefault="00ED7FA5" w:rsidP="00B66507">
            <w:pPr>
              <w:pStyle w:val="BodyText"/>
              <w:ind w:firstLine="0"/>
              <w:rPr>
                <w:szCs w:val="26"/>
              </w:rPr>
            </w:pPr>
            <w:r>
              <w:rPr>
                <w:sz w:val="24"/>
              </w:rPr>
              <w:t>Количество АЗС на территории города Воронежа .</w:t>
            </w:r>
          </w:p>
        </w:tc>
        <w:tc>
          <w:tcPr>
            <w:tcW w:w="3559" w:type="dxa"/>
          </w:tcPr>
          <w:p w:rsidR="00ED7FA5" w:rsidRPr="00DE05D8" w:rsidRDefault="00ED7FA5" w:rsidP="00B90EC7">
            <w:pPr>
              <w:pStyle w:val="BodyText"/>
              <w:ind w:firstLine="0"/>
              <w:rPr>
                <w:sz w:val="24"/>
              </w:rPr>
            </w:pPr>
          </w:p>
        </w:tc>
      </w:tr>
      <w:tr w:rsidR="00ED7FA5" w:rsidRPr="00EF705D" w:rsidTr="00B66507">
        <w:trPr>
          <w:trHeight w:hRule="exact" w:val="567"/>
          <w:jc w:val="center"/>
        </w:trPr>
        <w:tc>
          <w:tcPr>
            <w:tcW w:w="577" w:type="dxa"/>
            <w:vAlign w:val="center"/>
          </w:tcPr>
          <w:p w:rsidR="00ED7FA5" w:rsidRDefault="00ED7FA5" w:rsidP="00B90EC7">
            <w:pPr>
              <w:pStyle w:val="BodyText"/>
              <w:tabs>
                <w:tab w:val="left" w:pos="586"/>
              </w:tabs>
              <w:ind w:firstLine="0"/>
              <w:jc w:val="center"/>
              <w:rPr>
                <w:szCs w:val="26"/>
              </w:rPr>
            </w:pPr>
            <w:r>
              <w:rPr>
                <w:szCs w:val="26"/>
              </w:rPr>
              <w:t>2</w:t>
            </w:r>
          </w:p>
        </w:tc>
        <w:tc>
          <w:tcPr>
            <w:tcW w:w="5536" w:type="dxa"/>
            <w:vAlign w:val="center"/>
          </w:tcPr>
          <w:p w:rsidR="00ED7FA5" w:rsidRDefault="00ED7FA5" w:rsidP="00B66507">
            <w:pPr>
              <w:pStyle w:val="BodyText"/>
              <w:ind w:firstLine="0"/>
              <w:rPr>
                <w:sz w:val="24"/>
              </w:rPr>
            </w:pPr>
            <w:r>
              <w:rPr>
                <w:sz w:val="24"/>
              </w:rPr>
              <w:t xml:space="preserve">Количество АЗС на территории Воронежской области </w:t>
            </w:r>
          </w:p>
        </w:tc>
        <w:tc>
          <w:tcPr>
            <w:tcW w:w="3559" w:type="dxa"/>
          </w:tcPr>
          <w:p w:rsidR="00ED7FA5" w:rsidRPr="00DE05D8" w:rsidRDefault="00ED7FA5" w:rsidP="00B90EC7">
            <w:pPr>
              <w:pStyle w:val="BodyText"/>
              <w:ind w:firstLine="0"/>
              <w:rPr>
                <w:sz w:val="24"/>
              </w:rPr>
            </w:pPr>
          </w:p>
        </w:tc>
      </w:tr>
    </w:tbl>
    <w:p w:rsidR="00ED7FA5" w:rsidRDefault="00ED7FA5" w:rsidP="00805946">
      <w:pPr>
        <w:pStyle w:val="18"/>
        <w:rPr>
          <w:szCs w:val="28"/>
        </w:rPr>
      </w:pPr>
    </w:p>
    <w:p w:rsidR="00ED7FA5" w:rsidRDefault="00ED7FA5" w:rsidP="00805946">
      <w:pPr>
        <w:pStyle w:val="18"/>
        <w:rPr>
          <w:szCs w:val="28"/>
        </w:rPr>
      </w:pPr>
      <w:r w:rsidRPr="00205668">
        <w:rPr>
          <w:szCs w:val="28"/>
        </w:rPr>
        <w:t xml:space="preserve">1. Цена </w:t>
      </w:r>
      <w:r>
        <w:rPr>
          <w:szCs w:val="28"/>
        </w:rPr>
        <w:t xml:space="preserve">__________ </w:t>
      </w:r>
      <w:r w:rsidRPr="00721D0D">
        <w:rPr>
          <w:i/>
          <w:sz w:val="24"/>
          <w:szCs w:val="24"/>
        </w:rPr>
        <w:t>(товаров),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w:t>
      </w:r>
      <w:r w:rsidRPr="00003A01">
        <w:rPr>
          <w:szCs w:val="28"/>
        </w:rPr>
        <w:t>всех расходов Поставщика, связанных с приобретением товара, стоимости смарт-карт, стоимости информационного обслуживания смарт-карт и сопутствующих услуг транспортных расходов по доставке товара, его разгрузке, всех налогов и обязательных платежей (кроме НДС</w:t>
      </w:r>
      <w:r>
        <w:rPr>
          <w:szCs w:val="28"/>
        </w:rPr>
        <w:t>)</w:t>
      </w:r>
      <w:r w:rsidRPr="00003A01">
        <w:rPr>
          <w:szCs w:val="28"/>
        </w:rPr>
        <w:t>, а также всех расходов поставщика связанных с исполнением договор</w:t>
      </w:r>
      <w:r>
        <w:rPr>
          <w:szCs w:val="28"/>
        </w:rPr>
        <w:t>а</w:t>
      </w:r>
      <w:r w:rsidRPr="00205668">
        <w:rPr>
          <w:szCs w:val="28"/>
        </w:rPr>
        <w:t xml:space="preserve"> </w:t>
      </w:r>
      <w:r w:rsidRPr="00721D0D">
        <w:rPr>
          <w:szCs w:val="28"/>
        </w:rPr>
        <w:t xml:space="preserve">_____________ </w:t>
      </w:r>
      <w:r w:rsidRPr="00721D0D">
        <w:rPr>
          <w:i/>
          <w:sz w:val="24"/>
          <w:szCs w:val="24"/>
        </w:rPr>
        <w:t>(</w:t>
      </w:r>
      <w:r>
        <w:rPr>
          <w:i/>
          <w:sz w:val="24"/>
          <w:szCs w:val="24"/>
        </w:rPr>
        <w:t>поставкой товара по Лоту № 1,2</w:t>
      </w:r>
      <w:r w:rsidRPr="00721D0D">
        <w:rPr>
          <w:i/>
          <w:sz w:val="24"/>
          <w:szCs w:val="24"/>
        </w:rPr>
        <w:t>)</w:t>
      </w:r>
      <w:r w:rsidRPr="00805946">
        <w:rPr>
          <w:szCs w:val="28"/>
        </w:rPr>
        <w:t xml:space="preserve"> </w:t>
      </w:r>
      <w:r>
        <w:rPr>
          <w:szCs w:val="28"/>
        </w:rPr>
        <w:t>/</w:t>
      </w:r>
      <w:r w:rsidRPr="00205668">
        <w:rPr>
          <w:szCs w:val="28"/>
        </w:rPr>
        <w:t>учитывает стоимость</w:t>
      </w:r>
      <w:r w:rsidRPr="00805946">
        <w:rPr>
          <w:szCs w:val="28"/>
        </w:rPr>
        <w:t xml:space="preserve"> </w:t>
      </w:r>
      <w:r w:rsidRPr="00F110EC">
        <w:rPr>
          <w:szCs w:val="28"/>
        </w:rPr>
        <w:t>всех расходов Поставщика, связанных с приобретением товара, транспортных расходов по доставке товара, его разгрузке, всех налогов и о</w:t>
      </w:r>
      <w:r>
        <w:rPr>
          <w:szCs w:val="28"/>
        </w:rPr>
        <w:t>бязательных платежей, кроме НДС,</w:t>
      </w:r>
      <w:r w:rsidRPr="00805946">
        <w:rPr>
          <w:szCs w:val="28"/>
        </w:rPr>
        <w:t xml:space="preserve"> </w:t>
      </w:r>
      <w:r w:rsidRPr="00003A01">
        <w:rPr>
          <w:szCs w:val="28"/>
        </w:rPr>
        <w:t>а также всех расходов поставщика связанных с исполнением договор</w:t>
      </w:r>
      <w:r>
        <w:rPr>
          <w:szCs w:val="28"/>
        </w:rPr>
        <w:t>а</w:t>
      </w:r>
      <w:r w:rsidRPr="00205668">
        <w:rPr>
          <w:szCs w:val="28"/>
        </w:rPr>
        <w:t xml:space="preserve"> </w:t>
      </w:r>
      <w:r w:rsidRPr="00721D0D">
        <w:rPr>
          <w:szCs w:val="28"/>
        </w:rPr>
        <w:t xml:space="preserve">_____________ </w:t>
      </w:r>
    </w:p>
    <w:p w:rsidR="00ED7FA5" w:rsidRDefault="00ED7FA5" w:rsidP="000954FB">
      <w:pPr>
        <w:pStyle w:val="BodyTextIndent"/>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ED7FA5" w:rsidRDefault="00ED7FA5" w:rsidP="000954FB">
      <w:pPr>
        <w:pStyle w:val="BodyTextIndent"/>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ED7FA5" w:rsidRPr="00721D0D" w:rsidRDefault="00ED7FA5" w:rsidP="000954FB">
      <w:pPr>
        <w:pStyle w:val="BodyTextIndent"/>
        <w:jc w:val="center"/>
        <w:rPr>
          <w:i/>
          <w:sz w:val="24"/>
          <w:szCs w:val="24"/>
        </w:rPr>
      </w:pPr>
      <w:r w:rsidRPr="00721D0D">
        <w:rPr>
          <w:i/>
          <w:sz w:val="24"/>
          <w:szCs w:val="24"/>
        </w:rPr>
        <w:t>(заполняется претендентом при необходимости).</w:t>
      </w:r>
    </w:p>
    <w:p w:rsidR="00ED7FA5" w:rsidRPr="00205668" w:rsidRDefault="00ED7FA5" w:rsidP="000954FB">
      <w:pPr>
        <w:pStyle w:val="BodyTextIndent"/>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60 (шестьдесят) календарных дней</w:t>
      </w:r>
      <w:r>
        <w:rPr>
          <w:i/>
          <w:sz w:val="24"/>
          <w:szCs w:val="24"/>
        </w:rPr>
        <w:t>)</w:t>
      </w:r>
      <w:r>
        <w:t xml:space="preserve"> </w:t>
      </w:r>
      <w:r w:rsidRPr="00D27A82">
        <w:t>с даты</w:t>
      </w:r>
      <w:r w:rsidRPr="004A404E">
        <w:t xml:space="preserve"> </w:t>
      </w:r>
      <w:r>
        <w:t>окончания срока подачи Заявок, указанной в пункте 6 Информационной карты</w:t>
      </w:r>
      <w:r w:rsidRPr="00721D0D">
        <w:rPr>
          <w:i/>
          <w:sz w:val="24"/>
          <w:szCs w:val="24"/>
        </w:rPr>
        <w:t>.</w:t>
      </w:r>
    </w:p>
    <w:p w:rsidR="00ED7FA5" w:rsidRPr="00205668" w:rsidRDefault="00ED7FA5" w:rsidP="000954FB">
      <w:pPr>
        <w:pStyle w:val="BodyTextIndent"/>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ED7FA5" w:rsidRPr="00205668" w:rsidRDefault="00ED7FA5" w:rsidP="000954FB">
      <w:pPr>
        <w:pStyle w:val="BodyTextIndent"/>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Запросе предложений</w:t>
      </w:r>
      <w:r w:rsidRPr="00205668">
        <w:rPr>
          <w:szCs w:val="28"/>
        </w:rPr>
        <w:t xml:space="preserve"> и на условиях настоящего финансово-коммерческого предложения.</w:t>
      </w:r>
    </w:p>
    <w:p w:rsidR="00ED7FA5" w:rsidRPr="00205668" w:rsidRDefault="00ED7FA5" w:rsidP="000954FB">
      <w:pPr>
        <w:pStyle w:val="BodyTextIndent"/>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Запроса предложений</w:t>
      </w:r>
      <w:r w:rsidRPr="00205668">
        <w:rPr>
          <w:szCs w:val="28"/>
        </w:rPr>
        <w:t xml:space="preserve">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ED7FA5" w:rsidRPr="00205668" w:rsidRDefault="00ED7FA5" w:rsidP="000954FB">
      <w:pPr>
        <w:pStyle w:val="BodyTextIndent"/>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ED7FA5" w:rsidRDefault="00ED7FA5" w:rsidP="000954FB">
      <w:pPr>
        <w:pStyle w:val="BodyText"/>
        <w:ind w:firstLine="0"/>
        <w:jc w:val="left"/>
        <w:rPr>
          <w:rFonts w:eastAsia="Times New Roman"/>
          <w:sz w:val="28"/>
          <w:szCs w:val="28"/>
        </w:rPr>
      </w:pPr>
    </w:p>
    <w:p w:rsidR="00ED7FA5" w:rsidRPr="007415F9" w:rsidRDefault="00ED7FA5" w:rsidP="008D67F8">
      <w:pPr>
        <w:pStyle w:val="Heading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ED7FA5" w:rsidRPr="007415F9" w:rsidRDefault="00ED7FA5" w:rsidP="008D67F8">
      <w:pPr>
        <w:tabs>
          <w:tab w:val="left" w:pos="8640"/>
        </w:tabs>
        <w:jc w:val="center"/>
        <w:rPr>
          <w:i/>
        </w:rPr>
      </w:pPr>
      <w:r w:rsidRPr="007415F9">
        <w:rPr>
          <w:i/>
        </w:rPr>
        <w:t>(наименование претендента)</w:t>
      </w:r>
    </w:p>
    <w:p w:rsidR="00ED7FA5" w:rsidRPr="00445DDD" w:rsidRDefault="00ED7FA5" w:rsidP="008D67F8">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ED7FA5" w:rsidRPr="007415F9" w:rsidRDefault="00ED7FA5"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D7FA5" w:rsidRDefault="00ED7FA5" w:rsidP="008D67F8">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ED7FA5" w:rsidRDefault="00ED7FA5" w:rsidP="008D67F8">
      <w:pPr>
        <w:pStyle w:val="BodyText3"/>
        <w:suppressAutoHyphens/>
        <w:spacing w:after="0"/>
        <w:rPr>
          <w:sz w:val="28"/>
          <w:szCs w:val="28"/>
        </w:rPr>
      </w:pPr>
    </w:p>
    <w:p w:rsidR="00ED7FA5" w:rsidRDefault="00ED7FA5" w:rsidP="008D67F8">
      <w:pPr>
        <w:pStyle w:val="BodyText3"/>
        <w:suppressAutoHyphens/>
        <w:spacing w:after="0"/>
        <w:rPr>
          <w:sz w:val="28"/>
          <w:szCs w:val="28"/>
        </w:rPr>
      </w:pPr>
    </w:p>
    <w:p w:rsidR="00ED7FA5" w:rsidRDefault="00ED7FA5" w:rsidP="008D67F8">
      <w:pPr>
        <w:pStyle w:val="BodyText3"/>
        <w:suppressAutoHyphens/>
        <w:spacing w:after="0"/>
        <w:rPr>
          <w:sz w:val="28"/>
          <w:szCs w:val="28"/>
        </w:rPr>
      </w:pPr>
    </w:p>
    <w:p w:rsidR="00ED7FA5" w:rsidRDefault="00ED7FA5" w:rsidP="008D67F8">
      <w:pPr>
        <w:pStyle w:val="BodyText3"/>
        <w:suppressAutoHyphens/>
        <w:spacing w:after="0"/>
        <w:rPr>
          <w:sz w:val="28"/>
          <w:szCs w:val="28"/>
        </w:rPr>
      </w:pPr>
    </w:p>
    <w:p w:rsidR="00ED7FA5" w:rsidRPr="00FA67BD" w:rsidRDefault="00ED7FA5" w:rsidP="008552A7">
      <w:pPr>
        <w:keepNext/>
        <w:numPr>
          <w:ilvl w:val="0"/>
          <w:numId w:val="30"/>
        </w:numPr>
        <w:tabs>
          <w:tab w:val="clear" w:pos="432"/>
        </w:tabs>
        <w:ind w:left="0" w:firstLine="0"/>
        <w:jc w:val="right"/>
        <w:outlineLvl w:val="1"/>
        <w:rPr>
          <w:bCs/>
          <w:sz w:val="28"/>
          <w:szCs w:val="28"/>
        </w:rPr>
      </w:pPr>
      <w:r w:rsidRPr="00FA67BD">
        <w:rPr>
          <w:bCs/>
          <w:sz w:val="28"/>
          <w:szCs w:val="28"/>
        </w:rPr>
        <w:t>Приложение № 4</w:t>
      </w:r>
    </w:p>
    <w:p w:rsidR="00ED7FA5" w:rsidRPr="00FA67BD" w:rsidRDefault="00ED7FA5" w:rsidP="008552A7">
      <w:pPr>
        <w:keepNext/>
        <w:numPr>
          <w:ilvl w:val="0"/>
          <w:numId w:val="30"/>
        </w:numPr>
        <w:tabs>
          <w:tab w:val="clear" w:pos="432"/>
        </w:tabs>
        <w:ind w:left="0" w:firstLine="0"/>
        <w:jc w:val="right"/>
        <w:outlineLvl w:val="1"/>
        <w:rPr>
          <w:bCs/>
          <w:sz w:val="28"/>
          <w:szCs w:val="28"/>
        </w:rPr>
      </w:pPr>
      <w:r w:rsidRPr="00FA67BD">
        <w:rPr>
          <w:bCs/>
          <w:sz w:val="28"/>
          <w:szCs w:val="28"/>
        </w:rPr>
        <w:t>к документации о закупке</w:t>
      </w:r>
    </w:p>
    <w:p w:rsidR="00ED7FA5" w:rsidRPr="00FA67BD" w:rsidRDefault="00ED7FA5" w:rsidP="00FA67BD">
      <w:pPr>
        <w:keepNext/>
        <w:jc w:val="right"/>
        <w:outlineLvl w:val="1"/>
        <w:rPr>
          <w:rFonts w:cs="Arial"/>
          <w:bCs/>
          <w:i/>
          <w:iCs/>
          <w:sz w:val="28"/>
          <w:szCs w:val="28"/>
        </w:rPr>
      </w:pPr>
    </w:p>
    <w:p w:rsidR="00ED7FA5" w:rsidRPr="00FA67BD" w:rsidRDefault="00ED7FA5" w:rsidP="00FA67BD">
      <w:pPr>
        <w:rPr>
          <w:rFonts w:eastAsia="MS Mincho"/>
          <w:sz w:val="28"/>
          <w:szCs w:val="28"/>
        </w:rPr>
      </w:pPr>
    </w:p>
    <w:p w:rsidR="00ED7FA5" w:rsidRPr="00154888" w:rsidRDefault="00ED7FA5" w:rsidP="00154888">
      <w:pPr>
        <w:pStyle w:val="BodyText"/>
        <w:ind w:firstLine="539"/>
        <w:rPr>
          <w:b/>
          <w:sz w:val="28"/>
          <w:szCs w:val="28"/>
        </w:rPr>
      </w:pPr>
      <w:r w:rsidRPr="00154888">
        <w:rPr>
          <w:b/>
          <w:bCs/>
          <w:sz w:val="28"/>
          <w:szCs w:val="28"/>
        </w:rPr>
        <w:t xml:space="preserve">Сведения об опыте поставки топлива </w:t>
      </w:r>
      <w:r>
        <w:rPr>
          <w:b/>
          <w:sz w:val="28"/>
          <w:szCs w:val="28"/>
        </w:rPr>
        <w:t>за период с 2015 по 2017</w:t>
      </w:r>
      <w:r w:rsidRPr="00154888">
        <w:rPr>
          <w:b/>
          <w:sz w:val="28"/>
          <w:szCs w:val="28"/>
        </w:rPr>
        <w:t xml:space="preserve"> годы (включительно) с предметом, аналогичному предмету Запроса предложений (Лота), с суммарной стоимостью договоров не менее 20 % от начальной (максимальной) цены договора.</w:t>
      </w:r>
    </w:p>
    <w:p w:rsidR="00ED7FA5" w:rsidRPr="00FA67BD" w:rsidRDefault="00ED7FA5" w:rsidP="00FA67BD">
      <w:pPr>
        <w:jc w:val="center"/>
        <w:rPr>
          <w:b/>
          <w:bCs/>
          <w:sz w:val="28"/>
          <w:szCs w:val="28"/>
        </w:rPr>
      </w:pPr>
      <w:r w:rsidRPr="00FA67BD">
        <w:rPr>
          <w:b/>
          <w:bCs/>
          <w:sz w:val="28"/>
          <w:szCs w:val="28"/>
        </w:rPr>
        <w:t>____________________________________________.</w:t>
      </w:r>
    </w:p>
    <w:p w:rsidR="00ED7FA5" w:rsidRPr="00FA67BD" w:rsidRDefault="00ED7FA5" w:rsidP="00FA67BD">
      <w:pPr>
        <w:jc w:val="center"/>
        <w:rPr>
          <w:i/>
        </w:rPr>
      </w:pPr>
      <w:r w:rsidRPr="00FA67BD">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31"/>
        <w:gridCol w:w="2665"/>
        <w:gridCol w:w="1735"/>
        <w:gridCol w:w="1759"/>
        <w:gridCol w:w="1790"/>
      </w:tblGrid>
      <w:tr w:rsidR="00ED7FA5" w:rsidRPr="00FA67BD" w:rsidTr="00FA67BD">
        <w:trPr>
          <w:trHeight w:val="2179"/>
        </w:trPr>
        <w:tc>
          <w:tcPr>
            <w:tcW w:w="0" w:type="auto"/>
            <w:vAlign w:val="center"/>
          </w:tcPr>
          <w:p w:rsidR="00ED7FA5" w:rsidRPr="00FA67BD" w:rsidRDefault="00ED7FA5" w:rsidP="00FA67BD">
            <w:pPr>
              <w:jc w:val="center"/>
            </w:pPr>
            <w:r w:rsidRPr="00FA67BD">
              <w:t>№№</w:t>
            </w:r>
          </w:p>
        </w:tc>
        <w:tc>
          <w:tcPr>
            <w:tcW w:w="0" w:type="auto"/>
            <w:vAlign w:val="center"/>
          </w:tcPr>
          <w:p w:rsidR="00ED7FA5" w:rsidRPr="00FA67BD" w:rsidRDefault="00ED7FA5" w:rsidP="00FA67BD">
            <w:pPr>
              <w:jc w:val="center"/>
            </w:pPr>
            <w:r w:rsidRPr="00FA67BD">
              <w:t>Дата и номер договора</w:t>
            </w:r>
            <w:r w:rsidRPr="00FA67BD">
              <w:rPr>
                <w:vertAlign w:val="superscript"/>
              </w:rPr>
              <w:footnoteReference w:id="2"/>
            </w:r>
          </w:p>
        </w:tc>
        <w:tc>
          <w:tcPr>
            <w:tcW w:w="2665" w:type="dxa"/>
            <w:vAlign w:val="center"/>
          </w:tcPr>
          <w:p w:rsidR="00ED7FA5" w:rsidRPr="00FA67BD" w:rsidRDefault="00ED7FA5" w:rsidP="00FA67BD">
            <w:pPr>
              <w:jc w:val="center"/>
            </w:pPr>
            <w:r w:rsidRPr="00FA67BD">
              <w:t>Предмет договора (указываются только договоры по предмету Запроса предложений</w:t>
            </w:r>
            <w:r>
              <w:t xml:space="preserve"> (Лота)</w:t>
            </w:r>
            <w:r w:rsidRPr="00FA67BD">
              <w:t>, указанному в пункте 1.1.2 документации о закупке)</w:t>
            </w:r>
          </w:p>
        </w:tc>
        <w:tc>
          <w:tcPr>
            <w:tcW w:w="1735" w:type="dxa"/>
            <w:vAlign w:val="center"/>
          </w:tcPr>
          <w:p w:rsidR="00ED7FA5" w:rsidRPr="00FA67BD" w:rsidRDefault="00ED7FA5" w:rsidP="00FA67BD">
            <w:pPr>
              <w:jc w:val="center"/>
            </w:pPr>
            <w:r w:rsidRPr="00FA67BD">
              <w:t xml:space="preserve"> Наименование контрагента  </w:t>
            </w:r>
          </w:p>
        </w:tc>
        <w:tc>
          <w:tcPr>
            <w:tcW w:w="0" w:type="auto"/>
            <w:vAlign w:val="center"/>
          </w:tcPr>
          <w:p w:rsidR="00ED7FA5" w:rsidRPr="00FA67BD" w:rsidRDefault="00ED7FA5" w:rsidP="00FA67BD">
            <w:pPr>
              <w:jc w:val="center"/>
            </w:pPr>
            <w:r w:rsidRPr="00FA67BD">
              <w:t xml:space="preserve"> Количество поставляемого товара, работ, услуг  </w:t>
            </w:r>
          </w:p>
        </w:tc>
        <w:tc>
          <w:tcPr>
            <w:tcW w:w="0" w:type="auto"/>
            <w:vAlign w:val="center"/>
          </w:tcPr>
          <w:p w:rsidR="00ED7FA5" w:rsidRPr="00FA67BD" w:rsidRDefault="00ED7FA5" w:rsidP="00154888">
            <w:pPr>
              <w:jc w:val="center"/>
            </w:pPr>
            <w:r w:rsidRPr="00FA67BD">
              <w:t xml:space="preserve"> Сумма стоимости </w:t>
            </w:r>
            <w:r>
              <w:t xml:space="preserve"> </w:t>
            </w:r>
            <w:r w:rsidRPr="005703A7">
              <w:t>поставленного товара______</w:t>
            </w:r>
            <w:r>
              <w:t xml:space="preserve"> </w:t>
            </w:r>
            <w:r w:rsidRPr="00FA67BD">
              <w:t>по договору, без учета НДС, руб.</w:t>
            </w:r>
          </w:p>
        </w:tc>
      </w:tr>
      <w:tr w:rsidR="00ED7FA5" w:rsidRPr="00FA67BD" w:rsidTr="00FA67BD">
        <w:trPr>
          <w:trHeight w:val="274"/>
        </w:trPr>
        <w:tc>
          <w:tcPr>
            <w:tcW w:w="0" w:type="auto"/>
          </w:tcPr>
          <w:p w:rsidR="00ED7FA5" w:rsidRPr="00FA67BD" w:rsidRDefault="00ED7FA5" w:rsidP="00FA67BD">
            <w:r w:rsidRPr="00FA67BD">
              <w:t>1.</w:t>
            </w:r>
          </w:p>
        </w:tc>
        <w:tc>
          <w:tcPr>
            <w:tcW w:w="0" w:type="auto"/>
            <w:vAlign w:val="center"/>
          </w:tcPr>
          <w:p w:rsidR="00ED7FA5" w:rsidRPr="00FA67BD" w:rsidRDefault="00ED7FA5" w:rsidP="00FA67BD">
            <w:pPr>
              <w:jc w:val="center"/>
            </w:pPr>
          </w:p>
        </w:tc>
        <w:tc>
          <w:tcPr>
            <w:tcW w:w="2665" w:type="dxa"/>
          </w:tcPr>
          <w:p w:rsidR="00ED7FA5" w:rsidRPr="00FA67BD" w:rsidRDefault="00ED7FA5" w:rsidP="00FA67BD"/>
        </w:tc>
        <w:tc>
          <w:tcPr>
            <w:tcW w:w="1735" w:type="dxa"/>
          </w:tcPr>
          <w:p w:rsidR="00ED7FA5" w:rsidRPr="00FA67BD" w:rsidRDefault="00ED7FA5" w:rsidP="00FA67BD"/>
        </w:tc>
        <w:tc>
          <w:tcPr>
            <w:tcW w:w="0" w:type="auto"/>
          </w:tcPr>
          <w:p w:rsidR="00ED7FA5" w:rsidRPr="00FA67BD" w:rsidRDefault="00ED7FA5" w:rsidP="00FA67BD"/>
        </w:tc>
        <w:tc>
          <w:tcPr>
            <w:tcW w:w="0" w:type="auto"/>
          </w:tcPr>
          <w:p w:rsidR="00ED7FA5" w:rsidRPr="00FA67BD" w:rsidRDefault="00ED7FA5" w:rsidP="00FA67BD"/>
        </w:tc>
      </w:tr>
      <w:tr w:rsidR="00ED7FA5" w:rsidRPr="00FA67BD" w:rsidTr="00FA67BD">
        <w:trPr>
          <w:trHeight w:val="262"/>
        </w:trPr>
        <w:tc>
          <w:tcPr>
            <w:tcW w:w="0" w:type="auto"/>
          </w:tcPr>
          <w:p w:rsidR="00ED7FA5" w:rsidRPr="00FA67BD" w:rsidRDefault="00ED7FA5" w:rsidP="00FA67BD">
            <w:r w:rsidRPr="00FA67BD">
              <w:t>2.</w:t>
            </w:r>
          </w:p>
        </w:tc>
        <w:tc>
          <w:tcPr>
            <w:tcW w:w="0" w:type="auto"/>
            <w:vAlign w:val="center"/>
          </w:tcPr>
          <w:p w:rsidR="00ED7FA5" w:rsidRPr="00FA67BD" w:rsidRDefault="00ED7FA5" w:rsidP="00FA67BD">
            <w:pPr>
              <w:jc w:val="center"/>
            </w:pPr>
          </w:p>
        </w:tc>
        <w:tc>
          <w:tcPr>
            <w:tcW w:w="2665" w:type="dxa"/>
          </w:tcPr>
          <w:p w:rsidR="00ED7FA5" w:rsidRPr="00FA67BD" w:rsidRDefault="00ED7FA5" w:rsidP="00FA67BD"/>
        </w:tc>
        <w:tc>
          <w:tcPr>
            <w:tcW w:w="1735" w:type="dxa"/>
          </w:tcPr>
          <w:p w:rsidR="00ED7FA5" w:rsidRPr="00FA67BD" w:rsidRDefault="00ED7FA5" w:rsidP="00FA67BD"/>
        </w:tc>
        <w:tc>
          <w:tcPr>
            <w:tcW w:w="0" w:type="auto"/>
          </w:tcPr>
          <w:p w:rsidR="00ED7FA5" w:rsidRPr="00FA67BD" w:rsidRDefault="00ED7FA5" w:rsidP="00FA67BD"/>
        </w:tc>
        <w:tc>
          <w:tcPr>
            <w:tcW w:w="0" w:type="auto"/>
          </w:tcPr>
          <w:p w:rsidR="00ED7FA5" w:rsidRPr="00FA67BD" w:rsidRDefault="00ED7FA5" w:rsidP="00FA67BD"/>
        </w:tc>
      </w:tr>
      <w:tr w:rsidR="00ED7FA5" w:rsidRPr="00FA67BD" w:rsidTr="00FA67BD">
        <w:trPr>
          <w:trHeight w:val="207"/>
        </w:trPr>
        <w:tc>
          <w:tcPr>
            <w:tcW w:w="0" w:type="auto"/>
          </w:tcPr>
          <w:p w:rsidR="00ED7FA5" w:rsidRPr="00FA67BD" w:rsidRDefault="00ED7FA5" w:rsidP="00FA67BD"/>
        </w:tc>
        <w:tc>
          <w:tcPr>
            <w:tcW w:w="0" w:type="auto"/>
            <w:gridSpan w:val="3"/>
            <w:vAlign w:val="center"/>
          </w:tcPr>
          <w:p w:rsidR="00ED7FA5" w:rsidRPr="00FA67BD" w:rsidRDefault="00ED7FA5" w:rsidP="00FA67BD">
            <w:pPr>
              <w:jc w:val="center"/>
            </w:pPr>
            <w:r w:rsidRPr="00FA67BD">
              <w:t>Итого:</w:t>
            </w:r>
          </w:p>
        </w:tc>
        <w:tc>
          <w:tcPr>
            <w:tcW w:w="0" w:type="auto"/>
          </w:tcPr>
          <w:p w:rsidR="00ED7FA5" w:rsidRPr="00FA67BD" w:rsidRDefault="00ED7FA5" w:rsidP="00FA67BD"/>
        </w:tc>
        <w:tc>
          <w:tcPr>
            <w:tcW w:w="0" w:type="auto"/>
          </w:tcPr>
          <w:p w:rsidR="00ED7FA5" w:rsidRPr="00FA67BD" w:rsidRDefault="00ED7FA5" w:rsidP="00FA67BD"/>
        </w:tc>
      </w:tr>
    </w:tbl>
    <w:p w:rsidR="00ED7FA5" w:rsidRPr="00FA67BD" w:rsidRDefault="00ED7FA5" w:rsidP="00FA67BD">
      <w:pPr>
        <w:jc w:val="center"/>
      </w:pPr>
    </w:p>
    <w:p w:rsidR="00ED7FA5" w:rsidRPr="00FA67BD" w:rsidRDefault="00ED7FA5" w:rsidP="00FA67BD">
      <w:r w:rsidRPr="00FA67BD">
        <w:t>Приложение: 1. копия договора на ____ листах.</w:t>
      </w:r>
    </w:p>
    <w:p w:rsidR="00ED7FA5" w:rsidRPr="00FA67BD" w:rsidRDefault="00ED7FA5" w:rsidP="00FA67BD">
      <w:r w:rsidRPr="00FA67BD">
        <w:tab/>
      </w:r>
      <w:r w:rsidRPr="00FA67BD">
        <w:tab/>
      </w:r>
      <w:r w:rsidRPr="00FA67BD">
        <w:tab/>
        <w:t xml:space="preserve">    2. копия акта на </w:t>
      </w:r>
      <w:r w:rsidRPr="00FA67BD">
        <w:tab/>
        <w:t>____ листах.</w:t>
      </w:r>
      <w:bookmarkStart w:id="3" w:name="_GoBack"/>
      <w:bookmarkEnd w:id="3"/>
    </w:p>
    <w:p w:rsidR="00ED7FA5" w:rsidRPr="00FA67BD" w:rsidRDefault="00ED7FA5" w:rsidP="00FA67BD">
      <w:pPr>
        <w:jc w:val="center"/>
        <w:rPr>
          <w:b/>
          <w:szCs w:val="28"/>
        </w:rPr>
      </w:pPr>
    </w:p>
    <w:p w:rsidR="00ED7FA5" w:rsidRPr="00FA67BD" w:rsidRDefault="00ED7FA5" w:rsidP="00FA67BD"/>
    <w:p w:rsidR="00ED7FA5" w:rsidRPr="00FA67BD" w:rsidRDefault="00ED7FA5" w:rsidP="00FA67BD"/>
    <w:p w:rsidR="00ED7FA5" w:rsidRPr="00FA67BD" w:rsidRDefault="00ED7FA5" w:rsidP="00FA67BD">
      <w:pPr>
        <w:keepNext/>
        <w:ind w:firstLine="706"/>
        <w:jc w:val="both"/>
        <w:outlineLvl w:val="2"/>
        <w:rPr>
          <w:rFonts w:ascii="Arial" w:hAnsi="Arial"/>
          <w:bCs/>
          <w:sz w:val="28"/>
          <w:szCs w:val="28"/>
        </w:rPr>
      </w:pPr>
      <w:r w:rsidRPr="00FA67BD">
        <w:rPr>
          <w:b/>
          <w:bCs/>
          <w:sz w:val="28"/>
          <w:szCs w:val="28"/>
        </w:rPr>
        <w:t>Представитель, имеющий полномочия подписать Заявку на участие от имени ____________________________________________________________</w:t>
      </w:r>
    </w:p>
    <w:p w:rsidR="00ED7FA5" w:rsidRPr="00FA67BD" w:rsidRDefault="00ED7FA5" w:rsidP="00FA67BD">
      <w:pPr>
        <w:tabs>
          <w:tab w:val="left" w:pos="8640"/>
        </w:tabs>
        <w:jc w:val="center"/>
        <w:rPr>
          <w:i/>
        </w:rPr>
      </w:pPr>
      <w:r w:rsidRPr="00FA67BD">
        <w:rPr>
          <w:i/>
        </w:rPr>
        <w:t>(наименование претендента)</w:t>
      </w:r>
    </w:p>
    <w:p w:rsidR="00ED7FA5" w:rsidRPr="00FA67BD" w:rsidRDefault="00ED7FA5" w:rsidP="00FA67BD">
      <w:pPr>
        <w:rPr>
          <w:sz w:val="28"/>
          <w:szCs w:val="28"/>
          <w:lang w:eastAsia="ru-RU"/>
        </w:rPr>
      </w:pPr>
      <w:r w:rsidRPr="00FA67BD">
        <w:rPr>
          <w:sz w:val="28"/>
          <w:szCs w:val="28"/>
          <w:lang w:eastAsia="ru-RU"/>
        </w:rPr>
        <w:t>____________________________________________________________________</w:t>
      </w:r>
    </w:p>
    <w:p w:rsidR="00ED7FA5" w:rsidRPr="00FA67BD" w:rsidRDefault="00ED7FA5" w:rsidP="00FA67BD">
      <w:pPr>
        <w:rPr>
          <w:i/>
        </w:rPr>
      </w:pPr>
      <w:r w:rsidRPr="00FA67BD">
        <w:rPr>
          <w:i/>
        </w:rPr>
        <w:t xml:space="preserve">       М.П.</w:t>
      </w:r>
      <w:r w:rsidRPr="00FA67BD">
        <w:rPr>
          <w:i/>
        </w:rPr>
        <w:tab/>
      </w:r>
      <w:r w:rsidRPr="00FA67BD">
        <w:rPr>
          <w:i/>
        </w:rPr>
        <w:tab/>
      </w:r>
      <w:r w:rsidRPr="00FA67BD">
        <w:rPr>
          <w:i/>
        </w:rPr>
        <w:tab/>
        <w:t>(должность, подпись, ФИО)</w:t>
      </w:r>
    </w:p>
    <w:p w:rsidR="00ED7FA5" w:rsidRPr="00FA67BD" w:rsidRDefault="00ED7FA5" w:rsidP="00FA67BD">
      <w:pPr>
        <w:rPr>
          <w:sz w:val="28"/>
          <w:szCs w:val="28"/>
          <w:lang w:eastAsia="ru-RU"/>
        </w:rPr>
      </w:pPr>
      <w:r w:rsidRPr="00FA67BD">
        <w:rPr>
          <w:sz w:val="28"/>
          <w:szCs w:val="28"/>
          <w:lang w:eastAsia="ru-RU"/>
        </w:rPr>
        <w:t>"____" _________ 201__ г.</w:t>
      </w:r>
    </w:p>
    <w:p w:rsidR="00ED7FA5" w:rsidRPr="00FA67BD" w:rsidRDefault="00ED7FA5" w:rsidP="00FA67BD">
      <w:pPr>
        <w:rPr>
          <w:rFonts w:eastAsia="MS Mincho"/>
          <w:sz w:val="28"/>
          <w:szCs w:val="28"/>
        </w:rPr>
      </w:pPr>
    </w:p>
    <w:p w:rsidR="00ED7FA5" w:rsidRDefault="00ED7FA5" w:rsidP="000954FB">
      <w:pPr>
        <w:pStyle w:val="BodyText"/>
        <w:ind w:firstLine="0"/>
        <w:jc w:val="right"/>
        <w:rPr>
          <w:sz w:val="28"/>
          <w:szCs w:val="28"/>
        </w:rPr>
      </w:pPr>
    </w:p>
    <w:p w:rsidR="00ED7FA5" w:rsidRDefault="00ED7FA5" w:rsidP="000954FB">
      <w:pPr>
        <w:pStyle w:val="BodyText"/>
        <w:ind w:firstLine="0"/>
        <w:jc w:val="right"/>
        <w:rPr>
          <w:sz w:val="28"/>
          <w:szCs w:val="28"/>
        </w:rPr>
      </w:pPr>
    </w:p>
    <w:p w:rsidR="00ED7FA5" w:rsidRDefault="00ED7FA5" w:rsidP="000954FB">
      <w:pPr>
        <w:pStyle w:val="BodyText"/>
        <w:ind w:firstLine="0"/>
        <w:jc w:val="right"/>
        <w:rPr>
          <w:sz w:val="28"/>
          <w:szCs w:val="28"/>
        </w:rPr>
      </w:pPr>
    </w:p>
    <w:p w:rsidR="00ED7FA5" w:rsidRDefault="00ED7FA5" w:rsidP="000954FB">
      <w:pPr>
        <w:pStyle w:val="BodyText"/>
        <w:ind w:firstLine="0"/>
        <w:jc w:val="right"/>
        <w:rPr>
          <w:sz w:val="28"/>
          <w:szCs w:val="28"/>
        </w:rPr>
      </w:pPr>
    </w:p>
    <w:p w:rsidR="00ED7FA5" w:rsidRDefault="00ED7FA5" w:rsidP="000954FB">
      <w:pPr>
        <w:pStyle w:val="BodyText"/>
        <w:ind w:firstLine="0"/>
        <w:jc w:val="right"/>
        <w:rPr>
          <w:sz w:val="28"/>
          <w:szCs w:val="28"/>
        </w:rPr>
      </w:pPr>
    </w:p>
    <w:p w:rsidR="00ED7FA5" w:rsidRDefault="00ED7FA5" w:rsidP="000954FB">
      <w:pPr>
        <w:pStyle w:val="BodyText"/>
        <w:ind w:firstLine="0"/>
        <w:jc w:val="right"/>
        <w:rPr>
          <w:sz w:val="28"/>
          <w:szCs w:val="28"/>
        </w:rPr>
      </w:pPr>
    </w:p>
    <w:p w:rsidR="00ED7FA5" w:rsidRDefault="00ED7FA5" w:rsidP="000954FB">
      <w:pPr>
        <w:pStyle w:val="BodyText"/>
        <w:ind w:firstLine="0"/>
        <w:jc w:val="right"/>
        <w:rPr>
          <w:sz w:val="28"/>
          <w:szCs w:val="28"/>
        </w:rPr>
      </w:pPr>
    </w:p>
    <w:p w:rsidR="00ED7FA5" w:rsidRPr="00653CC9" w:rsidRDefault="00ED7FA5" w:rsidP="000954FB">
      <w:pPr>
        <w:pStyle w:val="BodyText"/>
        <w:ind w:firstLine="0"/>
        <w:jc w:val="right"/>
        <w:rPr>
          <w:sz w:val="28"/>
          <w:szCs w:val="28"/>
        </w:rPr>
      </w:pPr>
      <w:r w:rsidRPr="00653CC9">
        <w:rPr>
          <w:sz w:val="28"/>
          <w:szCs w:val="28"/>
        </w:rPr>
        <w:t xml:space="preserve">Приложение № </w:t>
      </w:r>
      <w:r>
        <w:rPr>
          <w:sz w:val="28"/>
          <w:szCs w:val="28"/>
        </w:rPr>
        <w:t>5</w:t>
      </w:r>
    </w:p>
    <w:p w:rsidR="00ED7FA5" w:rsidRDefault="00ED7FA5" w:rsidP="000954FB">
      <w:pPr>
        <w:pStyle w:val="BodyText"/>
        <w:ind w:firstLine="0"/>
        <w:jc w:val="right"/>
        <w:rPr>
          <w:sz w:val="28"/>
          <w:szCs w:val="28"/>
        </w:rPr>
      </w:pPr>
      <w:r w:rsidRPr="00653CC9">
        <w:rPr>
          <w:sz w:val="28"/>
          <w:szCs w:val="28"/>
        </w:rPr>
        <w:t xml:space="preserve">к </w:t>
      </w:r>
      <w:r>
        <w:rPr>
          <w:sz w:val="28"/>
          <w:szCs w:val="28"/>
        </w:rPr>
        <w:t>документации о закупке</w:t>
      </w:r>
    </w:p>
    <w:p w:rsidR="00ED7FA5" w:rsidRPr="00193BF1" w:rsidRDefault="00ED7FA5" w:rsidP="0009033E">
      <w:pPr>
        <w:pStyle w:val="BodyText"/>
        <w:ind w:firstLine="0"/>
        <w:jc w:val="center"/>
        <w:rPr>
          <w:b/>
          <w:sz w:val="60"/>
          <w:szCs w:val="60"/>
        </w:rPr>
      </w:pPr>
      <w:r w:rsidRPr="00193BF1">
        <w:rPr>
          <w:b/>
          <w:sz w:val="60"/>
          <w:szCs w:val="60"/>
        </w:rPr>
        <w:t xml:space="preserve">ПРОЕКТ ДОГОВОРА </w:t>
      </w:r>
    </w:p>
    <w:p w:rsidR="00ED7FA5" w:rsidRPr="00E10899" w:rsidRDefault="00ED7FA5" w:rsidP="0009033E">
      <w:pPr>
        <w:pStyle w:val="BodyText"/>
        <w:ind w:firstLine="0"/>
        <w:jc w:val="center"/>
        <w:rPr>
          <w:b/>
          <w:sz w:val="60"/>
          <w:szCs w:val="60"/>
        </w:rPr>
      </w:pPr>
      <w:r w:rsidRPr="00193BF1">
        <w:rPr>
          <w:b/>
          <w:sz w:val="60"/>
          <w:szCs w:val="60"/>
        </w:rPr>
        <w:t>по Лоту № 1</w:t>
      </w:r>
    </w:p>
    <w:p w:rsidR="00ED7FA5" w:rsidRDefault="00ED7FA5" w:rsidP="0009033E">
      <w:pPr>
        <w:jc w:val="center"/>
        <w:rPr>
          <w:b/>
          <w:sz w:val="22"/>
          <w:szCs w:val="22"/>
        </w:rPr>
      </w:pPr>
    </w:p>
    <w:p w:rsidR="00ED7FA5" w:rsidRPr="007358EB" w:rsidRDefault="00ED7FA5" w:rsidP="0009033E">
      <w:pPr>
        <w:jc w:val="center"/>
        <w:rPr>
          <w:b/>
          <w:color w:val="C00000"/>
        </w:rPr>
      </w:pPr>
      <w:r w:rsidRPr="007358EB">
        <w:rPr>
          <w:b/>
        </w:rPr>
        <w:t xml:space="preserve">Договор № </w:t>
      </w:r>
      <w:r>
        <w:rPr>
          <w:b/>
        </w:rPr>
        <w:t>НКП ЮВЖД</w:t>
      </w:r>
      <w:r w:rsidRPr="007358EB">
        <w:rPr>
          <w:b/>
          <w:color w:val="C00000"/>
        </w:rPr>
        <w:t xml:space="preserve">_____ </w:t>
      </w:r>
    </w:p>
    <w:p w:rsidR="00ED7FA5" w:rsidRPr="00325946" w:rsidRDefault="00ED7FA5" w:rsidP="0009033E">
      <w:pPr>
        <w:jc w:val="center"/>
        <w:rPr>
          <w:b/>
          <w:color w:val="000000"/>
        </w:rPr>
      </w:pPr>
      <w:r w:rsidRPr="00325946">
        <w:rPr>
          <w:b/>
        </w:rPr>
        <w:t>на поставку дизельного топлива (зимнего и летнего)</w:t>
      </w:r>
      <w:r>
        <w:rPr>
          <w:b/>
        </w:rPr>
        <w:t>, бензина АИ-92, АИ-95</w:t>
      </w:r>
      <w:r w:rsidRPr="00325946">
        <w:rPr>
          <w:b/>
        </w:rPr>
        <w:t xml:space="preserve"> для заправки автотранспорта с использованием смарт-карт</w:t>
      </w:r>
    </w:p>
    <w:tbl>
      <w:tblPr>
        <w:tblW w:w="0" w:type="auto"/>
        <w:tblLook w:val="01E0"/>
      </w:tblPr>
      <w:tblGrid>
        <w:gridCol w:w="4926"/>
        <w:gridCol w:w="4928"/>
      </w:tblGrid>
      <w:tr w:rsidR="00ED7FA5" w:rsidRPr="007358EB" w:rsidTr="00325946">
        <w:tc>
          <w:tcPr>
            <w:tcW w:w="4926" w:type="dxa"/>
          </w:tcPr>
          <w:p w:rsidR="00ED7FA5" w:rsidRPr="007358EB" w:rsidRDefault="00ED7FA5" w:rsidP="0009033E">
            <w:pPr>
              <w:jc w:val="both"/>
              <w:rPr>
                <w:color w:val="000000"/>
              </w:rPr>
            </w:pPr>
            <w:r w:rsidRPr="007358EB">
              <w:rPr>
                <w:color w:val="000000"/>
              </w:rPr>
              <w:t>г.</w:t>
            </w:r>
            <w:r>
              <w:rPr>
                <w:color w:val="000000"/>
              </w:rPr>
              <w:t>Воронеж</w:t>
            </w:r>
            <w:r w:rsidRPr="007358EB">
              <w:rPr>
                <w:color w:val="000000"/>
              </w:rPr>
              <w:t xml:space="preserve"> </w:t>
            </w:r>
          </w:p>
        </w:tc>
        <w:tc>
          <w:tcPr>
            <w:tcW w:w="4928" w:type="dxa"/>
          </w:tcPr>
          <w:p w:rsidR="00ED7FA5" w:rsidRPr="00E52D42" w:rsidRDefault="00ED7FA5" w:rsidP="0009033E">
            <w:pPr>
              <w:jc w:val="center"/>
            </w:pPr>
            <w:r>
              <w:t xml:space="preserve">                                          </w:t>
            </w:r>
            <w:r w:rsidRPr="007358EB">
              <w:t>«</w:t>
            </w:r>
            <w:r>
              <w:t>__</w:t>
            </w:r>
            <w:r w:rsidRPr="007358EB">
              <w:t xml:space="preserve">» </w:t>
            </w:r>
            <w:r>
              <w:t>______</w:t>
            </w:r>
            <w:r w:rsidRPr="007358EB">
              <w:t xml:space="preserve"> 201</w:t>
            </w:r>
            <w:r>
              <w:t>_ г.</w:t>
            </w:r>
          </w:p>
        </w:tc>
      </w:tr>
    </w:tbl>
    <w:p w:rsidR="00ED7FA5" w:rsidRPr="007358EB" w:rsidRDefault="00ED7FA5" w:rsidP="0009033E">
      <w:pPr>
        <w:jc w:val="both"/>
        <w:rPr>
          <w:color w:val="000000"/>
        </w:rPr>
      </w:pPr>
      <w:r w:rsidRPr="007358EB">
        <w:rPr>
          <w:color w:val="000000"/>
        </w:rPr>
        <w:t>__________________________________, именуемое в дальнейшем «</w:t>
      </w:r>
      <w:r>
        <w:rPr>
          <w:color w:val="000000"/>
        </w:rPr>
        <w:t>Поставщик</w:t>
      </w:r>
      <w:r w:rsidRPr="007358EB">
        <w:rPr>
          <w:color w:val="000000"/>
        </w:rPr>
        <w:t>», в лице_____________________________________</w:t>
      </w:r>
      <w:r w:rsidRPr="007358EB">
        <w:rPr>
          <w:bCs/>
          <w:color w:val="000000"/>
        </w:rPr>
        <w:t>,</w:t>
      </w:r>
      <w:r w:rsidRPr="007358EB">
        <w:rPr>
          <w:color w:val="000000"/>
        </w:rPr>
        <w:t xml:space="preserve"> действующей на основании_________________________, с одной стороны, и </w:t>
      </w:r>
      <w:r w:rsidRPr="007358EB">
        <w:t>Публичное акционерное общество «Центр по перевозке грузов в контейнерах «ТрансКонтейнер», именуе</w:t>
      </w:r>
      <w:r>
        <w:t>мое в дальнейшем «Клиент</w:t>
      </w:r>
      <w:r w:rsidRPr="007358EB">
        <w:t>»</w:t>
      </w:r>
      <w:r w:rsidRPr="007358EB">
        <w:rPr>
          <w:b/>
        </w:rPr>
        <w:t>,</w:t>
      </w:r>
      <w:r w:rsidRPr="007358EB">
        <w:rPr>
          <w:b/>
          <w:color w:val="C00000"/>
        </w:rPr>
        <w:t xml:space="preserve"> </w:t>
      </w:r>
      <w:r w:rsidRPr="007358EB">
        <w:rPr>
          <w:color w:val="000000"/>
        </w:rPr>
        <w:t xml:space="preserve">в лице </w:t>
      </w:r>
      <w:r w:rsidRPr="007358EB">
        <w:t xml:space="preserve">директора филиала ПАО «ТрансКонтейнер» на </w:t>
      </w:r>
      <w:r>
        <w:t>Юго-Восточной</w:t>
      </w:r>
      <w:r w:rsidRPr="007358EB">
        <w:t xml:space="preserve"> железной дороге </w:t>
      </w:r>
      <w:r>
        <w:rPr>
          <w:iCs/>
        </w:rPr>
        <w:t>Подопригора Николая Сергеевича</w:t>
      </w:r>
      <w:r w:rsidRPr="007358EB">
        <w:rPr>
          <w:iCs/>
        </w:rPr>
        <w:t>, действующего на основании доверенности _________________________________</w:t>
      </w:r>
      <w:r w:rsidRPr="007358EB">
        <w:rPr>
          <w:color w:val="000000"/>
        </w:rPr>
        <w:t>именуемое в дальнейшем «</w:t>
      </w:r>
      <w:r>
        <w:rPr>
          <w:color w:val="000000"/>
        </w:rPr>
        <w:t>Покупатель</w:t>
      </w:r>
      <w:r w:rsidRPr="007358EB">
        <w:rPr>
          <w:color w:val="000000"/>
        </w:rPr>
        <w:t>», с другой стороны, заключили настоящий договор о нижеследующем:</w:t>
      </w:r>
    </w:p>
    <w:p w:rsidR="00ED7FA5" w:rsidRPr="007358EB" w:rsidRDefault="00ED7FA5" w:rsidP="0009033E">
      <w:pPr>
        <w:jc w:val="center"/>
        <w:rPr>
          <w:b/>
          <w:bCs/>
          <w:color w:val="000000"/>
        </w:rPr>
      </w:pPr>
      <w:r w:rsidRPr="007358EB">
        <w:rPr>
          <w:b/>
          <w:bCs/>
          <w:color w:val="000000"/>
        </w:rPr>
        <w:t>1. Термины, используемые в Договоре.</w:t>
      </w:r>
    </w:p>
    <w:p w:rsidR="00ED7FA5" w:rsidRPr="007358EB" w:rsidRDefault="00ED7FA5" w:rsidP="0009033E">
      <w:pPr>
        <w:jc w:val="both"/>
        <w:rPr>
          <w:b/>
          <w:bCs/>
          <w:color w:val="000000"/>
        </w:rPr>
      </w:pPr>
      <w:r w:rsidRPr="007358EB">
        <w:rPr>
          <w:b/>
          <w:bCs/>
          <w:color w:val="000000"/>
        </w:rPr>
        <w:t xml:space="preserve">Система – </w:t>
      </w:r>
      <w:r w:rsidRPr="007358EB">
        <w:rPr>
          <w:bCs/>
          <w:color w:val="000000"/>
        </w:rPr>
        <w:t xml:space="preserve">информационная система обеспечения </w:t>
      </w:r>
      <w:r>
        <w:rPr>
          <w:bCs/>
          <w:color w:val="000000"/>
        </w:rPr>
        <w:t>Покупателя</w:t>
      </w:r>
      <w:r w:rsidRPr="007358EB">
        <w:rPr>
          <w:bCs/>
          <w:color w:val="000000"/>
        </w:rPr>
        <w:t xml:space="preserve"> нефтепродуктами с использованием микропроцессорных карт и специального электронного оборудования, для ведения в электронном виде аналитического учета </w:t>
      </w:r>
      <w:r>
        <w:rPr>
          <w:bCs/>
          <w:color w:val="000000"/>
        </w:rPr>
        <w:t>прихода и расхода средств Покупателя</w:t>
      </w:r>
      <w:r w:rsidRPr="007358EB">
        <w:rPr>
          <w:bCs/>
          <w:color w:val="000000"/>
        </w:rPr>
        <w:t xml:space="preserve">, направленных на оплату нефтепродуктов, товаров и услуг, а также учета количества отпущенных ему нефтепродуктов, товаров и услуг по видам и времени их отпуска на автозаправочных станциях (далее – АЗС), обслуживших </w:t>
      </w:r>
      <w:r>
        <w:rPr>
          <w:bCs/>
          <w:color w:val="000000"/>
        </w:rPr>
        <w:t>Покупателя</w:t>
      </w:r>
      <w:r w:rsidRPr="007358EB">
        <w:rPr>
          <w:bCs/>
          <w:color w:val="000000"/>
        </w:rPr>
        <w:t xml:space="preserve"> по Топливным картам.</w:t>
      </w:r>
    </w:p>
    <w:p w:rsidR="00ED7FA5" w:rsidRPr="007358EB" w:rsidRDefault="00ED7FA5" w:rsidP="0009033E">
      <w:pPr>
        <w:jc w:val="both"/>
        <w:rPr>
          <w:color w:val="000000"/>
        </w:rPr>
      </w:pPr>
      <w:r w:rsidRPr="007358EB">
        <w:rPr>
          <w:b/>
          <w:bCs/>
          <w:color w:val="000000"/>
        </w:rPr>
        <w:t>Топливная карта (</w:t>
      </w:r>
      <w:r>
        <w:rPr>
          <w:b/>
          <w:bCs/>
          <w:color w:val="000000"/>
        </w:rPr>
        <w:t>смарт-</w:t>
      </w:r>
      <w:r w:rsidRPr="007358EB">
        <w:rPr>
          <w:b/>
          <w:bCs/>
          <w:color w:val="000000"/>
        </w:rPr>
        <w:t>карта</w:t>
      </w:r>
      <w:r>
        <w:rPr>
          <w:b/>
          <w:bCs/>
          <w:color w:val="000000"/>
        </w:rPr>
        <w:t>, карта</w:t>
      </w:r>
      <w:r w:rsidRPr="007358EB">
        <w:rPr>
          <w:b/>
          <w:bCs/>
          <w:color w:val="000000"/>
        </w:rPr>
        <w:t xml:space="preserve">) </w:t>
      </w:r>
      <w:r w:rsidRPr="007358EB">
        <w:rPr>
          <w:color w:val="000000"/>
        </w:rPr>
        <w:t>– пластиковая карта системы Ай-Ти со встроенной микросхемой (чип), которая является средством учета отпуска нефтепродуктов, товаров и услуг на АЗС и используется для составления информационных документов.</w:t>
      </w:r>
    </w:p>
    <w:p w:rsidR="00ED7FA5" w:rsidRPr="007358EB" w:rsidRDefault="00ED7FA5" w:rsidP="0009033E">
      <w:pPr>
        <w:pStyle w:val="Heading1"/>
        <w:numPr>
          <w:ilvl w:val="0"/>
          <w:numId w:val="0"/>
        </w:numPr>
        <w:spacing w:before="0" w:after="0"/>
        <w:jc w:val="both"/>
        <w:rPr>
          <w:b w:val="0"/>
          <w:bCs w:val="0"/>
          <w:color w:val="000000"/>
          <w:sz w:val="24"/>
          <w:szCs w:val="24"/>
        </w:rPr>
      </w:pPr>
      <w:r w:rsidRPr="007358EB">
        <w:rPr>
          <w:color w:val="000000"/>
          <w:sz w:val="24"/>
          <w:szCs w:val="24"/>
        </w:rPr>
        <w:t xml:space="preserve">Субсчет Клиента – </w:t>
      </w:r>
      <w:r w:rsidRPr="007358EB">
        <w:rPr>
          <w:b w:val="0"/>
          <w:bCs w:val="0"/>
          <w:color w:val="000000"/>
          <w:sz w:val="24"/>
          <w:szCs w:val="24"/>
        </w:rPr>
        <w:t xml:space="preserve">аналитический счет </w:t>
      </w:r>
      <w:r>
        <w:rPr>
          <w:b w:val="0"/>
          <w:bCs w:val="0"/>
          <w:color w:val="000000"/>
          <w:sz w:val="24"/>
          <w:szCs w:val="24"/>
        </w:rPr>
        <w:t>Покупателя</w:t>
      </w:r>
      <w:r w:rsidRPr="007358EB">
        <w:rPr>
          <w:b w:val="0"/>
          <w:bCs w:val="0"/>
          <w:color w:val="000000"/>
          <w:sz w:val="24"/>
          <w:szCs w:val="24"/>
        </w:rPr>
        <w:t xml:space="preserve"> в Системе, используемый для учета денежных средств и количества отпущенных Клиенту нефтепродуктов, товаров и услуг.</w:t>
      </w:r>
    </w:p>
    <w:p w:rsidR="00ED7FA5" w:rsidRPr="007358EB" w:rsidRDefault="00ED7FA5" w:rsidP="0009033E">
      <w:pPr>
        <w:jc w:val="both"/>
      </w:pPr>
      <w:r w:rsidRPr="007358EB">
        <w:rPr>
          <w:b/>
          <w:color w:val="000000"/>
        </w:rPr>
        <w:t>Держатель карты</w:t>
      </w:r>
      <w:r w:rsidRPr="007358EB">
        <w:rPr>
          <w:color w:val="000000"/>
        </w:rPr>
        <w:t xml:space="preserve"> – </w:t>
      </w:r>
      <w:r>
        <w:rPr>
          <w:color w:val="000000"/>
        </w:rPr>
        <w:t>Покупатель</w:t>
      </w:r>
      <w:r w:rsidRPr="007358EB">
        <w:rPr>
          <w:color w:val="000000"/>
        </w:rPr>
        <w:t xml:space="preserve"> или уполномоченное им лицо. </w:t>
      </w:r>
      <w:r>
        <w:rPr>
          <w:color w:val="000000"/>
        </w:rPr>
        <w:t>Покупатель</w:t>
      </w:r>
      <w:r w:rsidRPr="007358EB">
        <w:rPr>
          <w:color w:val="000000"/>
        </w:rPr>
        <w:t xml:space="preserve"> соглашается, что любое лицо, являющееся фактическим держателем Топливной карты, является уполномоченным представителем </w:t>
      </w:r>
      <w:r>
        <w:rPr>
          <w:color w:val="000000"/>
        </w:rPr>
        <w:t>Покупателя</w:t>
      </w:r>
      <w:r w:rsidRPr="007358EB">
        <w:rPr>
          <w:color w:val="000000"/>
        </w:rPr>
        <w:t xml:space="preserve">. </w:t>
      </w:r>
      <w:r>
        <w:rPr>
          <w:color w:val="000000"/>
        </w:rPr>
        <w:t>Поставщик</w:t>
      </w:r>
      <w:r w:rsidRPr="007358EB">
        <w:rPr>
          <w:color w:val="000000"/>
        </w:rPr>
        <w:t>, сотрудники и обслуживающий</w:t>
      </w:r>
      <w:r w:rsidRPr="007358EB">
        <w:t xml:space="preserve"> персонал АЗС не имеют права и не обязаны проводить дополнительную проверку личности или наличия соответствующих полномочий у Держателя карты.</w:t>
      </w:r>
    </w:p>
    <w:p w:rsidR="00ED7FA5" w:rsidRPr="007358EB" w:rsidRDefault="00ED7FA5" w:rsidP="0009033E">
      <w:pPr>
        <w:jc w:val="both"/>
      </w:pPr>
      <w:r w:rsidRPr="007358EB">
        <w:rPr>
          <w:b/>
        </w:rPr>
        <w:t xml:space="preserve">Стоп-лист </w:t>
      </w:r>
      <w:r w:rsidRPr="007358EB">
        <w:t>– список украденных и потерянных карт, а также карт запрещенных к приему по иным причинам.</w:t>
      </w:r>
    </w:p>
    <w:p w:rsidR="00ED7FA5" w:rsidRPr="007358EB" w:rsidRDefault="00ED7FA5" w:rsidP="0009033E">
      <w:pPr>
        <w:pStyle w:val="Heading1"/>
        <w:numPr>
          <w:ilvl w:val="0"/>
          <w:numId w:val="0"/>
        </w:numPr>
        <w:spacing w:before="0" w:after="0"/>
        <w:jc w:val="both"/>
        <w:rPr>
          <w:b w:val="0"/>
          <w:bCs w:val="0"/>
          <w:sz w:val="24"/>
          <w:szCs w:val="24"/>
        </w:rPr>
      </w:pPr>
      <w:r w:rsidRPr="007358EB">
        <w:rPr>
          <w:sz w:val="24"/>
          <w:szCs w:val="24"/>
        </w:rPr>
        <w:t xml:space="preserve">Терминальный чек – </w:t>
      </w:r>
      <w:r w:rsidRPr="007358EB">
        <w:rPr>
          <w:b w:val="0"/>
          <w:bCs w:val="0"/>
          <w:sz w:val="24"/>
          <w:szCs w:val="24"/>
        </w:rPr>
        <w:t>информационный, нефискальный чек формируемый устройствами Системы.</w:t>
      </w:r>
    </w:p>
    <w:p w:rsidR="00ED7FA5" w:rsidRPr="007358EB" w:rsidRDefault="00ED7FA5" w:rsidP="0009033E">
      <w:pPr>
        <w:tabs>
          <w:tab w:val="left" w:pos="426"/>
        </w:tabs>
        <w:jc w:val="center"/>
        <w:rPr>
          <w:b/>
          <w:bCs/>
        </w:rPr>
      </w:pPr>
      <w:r w:rsidRPr="007358EB">
        <w:rPr>
          <w:b/>
          <w:bCs/>
        </w:rPr>
        <w:t>2. Предмет договора.</w:t>
      </w:r>
    </w:p>
    <w:p w:rsidR="00ED7FA5" w:rsidRPr="00185A54" w:rsidRDefault="00ED7FA5" w:rsidP="0080453F">
      <w:pPr>
        <w:numPr>
          <w:ilvl w:val="1"/>
          <w:numId w:val="48"/>
        </w:numPr>
        <w:tabs>
          <w:tab w:val="left" w:pos="0"/>
        </w:tabs>
        <w:suppressAutoHyphens w:val="0"/>
        <w:jc w:val="both"/>
        <w:rPr>
          <w:color w:val="000000"/>
          <w:highlight w:val="yellow"/>
        </w:rPr>
      </w:pPr>
      <w:r w:rsidRPr="00185A54">
        <w:rPr>
          <w:color w:val="000000"/>
        </w:rPr>
        <w:t xml:space="preserve"> </w:t>
      </w:r>
      <w:r w:rsidRPr="00185A54">
        <w:rPr>
          <w:color w:val="000000"/>
        </w:rPr>
        <w:tab/>
        <w:t xml:space="preserve">   2.1. </w:t>
      </w:r>
      <w:r>
        <w:rPr>
          <w:szCs w:val="28"/>
        </w:rPr>
        <w:t>Поставка дизельного топлива (зимнего и летнего) и бензина АИ-92, АИ-95 для заправки автотранспорта с использованием смарт-карт для нужд Контейнерного терминала Придача филиала ПАО «ТрансКонтейнер» на Юго-Восточной железной дороге.</w:t>
      </w:r>
    </w:p>
    <w:p w:rsidR="00ED7FA5" w:rsidRPr="00325946" w:rsidRDefault="00ED7FA5" w:rsidP="0080453F">
      <w:pPr>
        <w:numPr>
          <w:ilvl w:val="1"/>
          <w:numId w:val="48"/>
        </w:numPr>
        <w:tabs>
          <w:tab w:val="left" w:pos="0"/>
        </w:tabs>
        <w:suppressAutoHyphens w:val="0"/>
        <w:jc w:val="both"/>
        <w:rPr>
          <w:color w:val="000000"/>
        </w:rPr>
      </w:pPr>
      <w:r w:rsidRPr="00185A54">
        <w:rPr>
          <w:color w:val="000000"/>
        </w:rPr>
        <w:t xml:space="preserve">Предметом настоящего Договора являются отношения сторон по организации обеспечения </w:t>
      </w:r>
      <w:r>
        <w:rPr>
          <w:color w:val="000000"/>
        </w:rPr>
        <w:t>Покупателя</w:t>
      </w:r>
      <w:r w:rsidRPr="00185A54">
        <w:rPr>
          <w:color w:val="000000"/>
        </w:rPr>
        <w:t xml:space="preserve"> нефтепродуктами</w:t>
      </w:r>
      <w:r>
        <w:rPr>
          <w:color w:val="000000"/>
        </w:rPr>
        <w:t xml:space="preserve"> (</w:t>
      </w:r>
      <w:r>
        <w:rPr>
          <w:szCs w:val="28"/>
        </w:rPr>
        <w:t>дизельное топливо (зимнее и летнее) и бензин АИ-92, АИ-95</w:t>
      </w:r>
      <w:r>
        <w:rPr>
          <w:color w:val="000000"/>
        </w:rPr>
        <w:t>),</w:t>
      </w:r>
      <w:r w:rsidRPr="00185A54">
        <w:rPr>
          <w:color w:val="000000"/>
        </w:rPr>
        <w:t xml:space="preserve"> товарами и услугами на АЗС, принадлежащих </w:t>
      </w:r>
      <w:r>
        <w:rPr>
          <w:color w:val="000000"/>
        </w:rPr>
        <w:t>Поставщику</w:t>
      </w:r>
      <w:r w:rsidRPr="00185A54">
        <w:rPr>
          <w:color w:val="000000"/>
        </w:rPr>
        <w:t>.</w:t>
      </w:r>
    </w:p>
    <w:p w:rsidR="00ED7FA5" w:rsidRPr="00325946" w:rsidRDefault="00ED7FA5" w:rsidP="0009033E">
      <w:pPr>
        <w:tabs>
          <w:tab w:val="left" w:pos="540"/>
        </w:tabs>
        <w:jc w:val="both"/>
        <w:rPr>
          <w:color w:val="000000"/>
        </w:rPr>
      </w:pPr>
      <w:r w:rsidRPr="00325946">
        <w:rPr>
          <w:color w:val="000000"/>
        </w:rPr>
        <w:t xml:space="preserve">Перечень АЗС </w:t>
      </w:r>
      <w:r>
        <w:rPr>
          <w:color w:val="000000"/>
        </w:rPr>
        <w:t>Поставщика</w:t>
      </w:r>
      <w:r w:rsidRPr="00325946">
        <w:rPr>
          <w:color w:val="000000"/>
        </w:rPr>
        <w:t xml:space="preserve"> указывается в Приложении №4 к настоящему Договору. </w:t>
      </w:r>
    </w:p>
    <w:p w:rsidR="00ED7FA5" w:rsidRPr="00325946" w:rsidRDefault="00ED7FA5" w:rsidP="0009033E">
      <w:pPr>
        <w:tabs>
          <w:tab w:val="left" w:pos="540"/>
        </w:tabs>
        <w:jc w:val="both"/>
      </w:pPr>
      <w:r w:rsidRPr="00325946">
        <w:rPr>
          <w:color w:val="000000"/>
        </w:rPr>
        <w:tab/>
        <w:t>2.2. Договор носит смешанный характер, поэтому к отношениям сторон в соответствующих</w:t>
      </w:r>
      <w:r w:rsidRPr="00325946">
        <w:t xml:space="preserve"> частях применяются нормы законодательства о договорах, элементы которых содержатся в настоящем договоре, а именно:</w:t>
      </w:r>
    </w:p>
    <w:p w:rsidR="00ED7FA5" w:rsidRPr="00325946" w:rsidRDefault="00ED7FA5" w:rsidP="008552A7">
      <w:pPr>
        <w:numPr>
          <w:ilvl w:val="0"/>
          <w:numId w:val="49"/>
        </w:numPr>
        <w:tabs>
          <w:tab w:val="clear" w:pos="720"/>
          <w:tab w:val="left" w:pos="284"/>
        </w:tabs>
        <w:suppressAutoHyphens w:val="0"/>
        <w:ind w:left="0" w:firstLine="0"/>
        <w:jc w:val="both"/>
      </w:pPr>
      <w:r w:rsidRPr="00325946">
        <w:t>Передача в безвозмездное пользование пластиковых карт с последующим их возвратом,</w:t>
      </w:r>
    </w:p>
    <w:p w:rsidR="00ED7FA5" w:rsidRPr="00325946" w:rsidRDefault="00ED7FA5" w:rsidP="008552A7">
      <w:pPr>
        <w:numPr>
          <w:ilvl w:val="0"/>
          <w:numId w:val="49"/>
        </w:numPr>
        <w:tabs>
          <w:tab w:val="clear" w:pos="720"/>
          <w:tab w:val="left" w:pos="284"/>
        </w:tabs>
        <w:suppressAutoHyphens w:val="0"/>
        <w:ind w:left="0" w:firstLine="0"/>
        <w:jc w:val="both"/>
      </w:pPr>
      <w:r w:rsidRPr="00325946">
        <w:t>купля-продажа нефтепродуктов, товаров и оказание услуг,</w:t>
      </w:r>
    </w:p>
    <w:p w:rsidR="00ED7FA5" w:rsidRPr="00325946" w:rsidRDefault="00ED7FA5" w:rsidP="0009033E">
      <w:pPr>
        <w:tabs>
          <w:tab w:val="left" w:pos="540"/>
        </w:tabs>
        <w:jc w:val="both"/>
      </w:pPr>
      <w:r w:rsidRPr="00325946">
        <w:tab/>
        <w:t>2.3. Передача карт:</w:t>
      </w:r>
    </w:p>
    <w:p w:rsidR="00ED7FA5" w:rsidRDefault="00ED7FA5" w:rsidP="0009033E">
      <w:pPr>
        <w:tabs>
          <w:tab w:val="left" w:pos="540"/>
        </w:tabs>
        <w:jc w:val="both"/>
      </w:pPr>
      <w:r w:rsidRPr="00325946">
        <w:tab/>
        <w:t xml:space="preserve">2.3.1. </w:t>
      </w:r>
      <w:r>
        <w:t>Поставщик</w:t>
      </w:r>
      <w:r w:rsidRPr="00325946">
        <w:t xml:space="preserve"> безвозмездно передает, а </w:t>
      </w:r>
      <w:r>
        <w:t>Покупатель</w:t>
      </w:r>
      <w:r w:rsidRPr="00325946">
        <w:t xml:space="preserve"> получает </w:t>
      </w:r>
      <w:r>
        <w:t>Смарт-</w:t>
      </w:r>
      <w:r w:rsidRPr="00325946">
        <w:t xml:space="preserve">карты в соответствии с заявками </w:t>
      </w:r>
      <w:r>
        <w:t>Покупателя</w:t>
      </w:r>
      <w:r w:rsidRPr="00325946">
        <w:t xml:space="preserve"> (форма заявки приведена в Приложении №2 к настоящему Договору) с последующим их возвратом.</w:t>
      </w:r>
    </w:p>
    <w:p w:rsidR="00ED7FA5" w:rsidRPr="00EA5B82" w:rsidRDefault="00ED7FA5" w:rsidP="00EA5B82">
      <w:pPr>
        <w:tabs>
          <w:tab w:val="left" w:pos="709"/>
          <w:tab w:val="left" w:pos="1276"/>
        </w:tabs>
        <w:suppressAutoHyphens w:val="0"/>
        <w:contextualSpacing/>
        <w:jc w:val="both"/>
      </w:pPr>
      <w:r w:rsidRPr="00EA5B82">
        <w:rPr>
          <w:bCs/>
        </w:rPr>
        <w:t xml:space="preserve">         2.3.2. Доставка смарт-карт Покупателю производится силами и за счет Поставщика по адресу: </w:t>
      </w:r>
      <w:r>
        <w:rPr>
          <w:bCs/>
        </w:rPr>
        <w:t>Воронежская область, г. Воронеж, ул. Студенческая</w:t>
      </w:r>
      <w:r w:rsidRPr="00EA5B82">
        <w:rPr>
          <w:bCs/>
        </w:rPr>
        <w:t xml:space="preserve">, </w:t>
      </w:r>
      <w:r>
        <w:rPr>
          <w:bCs/>
        </w:rPr>
        <w:t xml:space="preserve">дом №26А  </w:t>
      </w:r>
      <w:r w:rsidRPr="00EA5B82">
        <w:rPr>
          <w:bCs/>
        </w:rPr>
        <w:t>в срок не более 3 (трех) рабочих дней с момента подачи заявки на приобретение смарт</w:t>
      </w:r>
      <w:r>
        <w:rPr>
          <w:bCs/>
        </w:rPr>
        <w:t xml:space="preserve"> -</w:t>
      </w:r>
      <w:r w:rsidRPr="00EA5B82">
        <w:rPr>
          <w:bCs/>
        </w:rPr>
        <w:t xml:space="preserve"> карт.</w:t>
      </w:r>
    </w:p>
    <w:p w:rsidR="00ED7FA5" w:rsidRPr="00325946" w:rsidRDefault="00ED7FA5" w:rsidP="0009033E">
      <w:pPr>
        <w:tabs>
          <w:tab w:val="left" w:pos="540"/>
        </w:tabs>
        <w:jc w:val="both"/>
      </w:pPr>
      <w:r w:rsidRPr="00EA5B82">
        <w:tab/>
        <w:t>2.3.3. Смарт-карта является средством учета для отпуска нефтепродуктов, товаров и</w:t>
      </w:r>
      <w:r w:rsidRPr="00325946">
        <w:t xml:space="preserve"> услуг на АЗС Исполнителя настоящего Договора.</w:t>
      </w:r>
    </w:p>
    <w:p w:rsidR="00ED7FA5" w:rsidRPr="00325946" w:rsidRDefault="00ED7FA5" w:rsidP="0009033E">
      <w:pPr>
        <w:tabs>
          <w:tab w:val="left" w:pos="540"/>
        </w:tabs>
        <w:jc w:val="both"/>
      </w:pPr>
      <w:r w:rsidRPr="00325946">
        <w:tab/>
        <w:t>2.3.</w:t>
      </w:r>
      <w:r>
        <w:t>4</w:t>
      </w:r>
      <w:r w:rsidRPr="00325946">
        <w:t xml:space="preserve">. Использование карт </w:t>
      </w:r>
      <w:r>
        <w:t>Покупателем</w:t>
      </w:r>
      <w:r w:rsidRPr="00325946">
        <w:t>/Держателями карт осуществляется в соответствии с настоящим Дог</w:t>
      </w:r>
      <w:r>
        <w:t>овором и Правилами пользования Смарт-</w:t>
      </w:r>
      <w:r w:rsidRPr="00325946">
        <w:t>картой (Приложение №1 к настоящему Договору).</w:t>
      </w:r>
    </w:p>
    <w:p w:rsidR="00ED7FA5" w:rsidRPr="00325946" w:rsidRDefault="00ED7FA5" w:rsidP="00325946">
      <w:pPr>
        <w:tabs>
          <w:tab w:val="left" w:pos="540"/>
          <w:tab w:val="left" w:pos="7290"/>
        </w:tabs>
        <w:jc w:val="both"/>
      </w:pPr>
      <w:r w:rsidRPr="00325946">
        <w:tab/>
        <w:t>2.4. Купля-продажа нефтепродуктов, товаров и оказание услуг:</w:t>
      </w:r>
      <w:r w:rsidRPr="00325946">
        <w:tab/>
      </w:r>
    </w:p>
    <w:p w:rsidR="00ED7FA5" w:rsidRPr="00325946" w:rsidRDefault="00ED7FA5" w:rsidP="0009033E">
      <w:pPr>
        <w:tabs>
          <w:tab w:val="left" w:pos="540"/>
        </w:tabs>
        <w:jc w:val="both"/>
      </w:pPr>
      <w:r w:rsidRPr="00325946">
        <w:tab/>
        <w:t xml:space="preserve">2.4.1. </w:t>
      </w:r>
      <w:r>
        <w:t>Покупатель</w:t>
      </w:r>
      <w:r w:rsidRPr="00325946">
        <w:t xml:space="preserve"> приобретает у </w:t>
      </w:r>
      <w:r>
        <w:t>Поставщика</w:t>
      </w:r>
      <w:r w:rsidRPr="00325946">
        <w:t xml:space="preserve"> нефтепродукты и товары и получает услуги на АЗС, принадлежащих </w:t>
      </w:r>
      <w:r>
        <w:t>Поставщику</w:t>
      </w:r>
      <w:r w:rsidRPr="00325946">
        <w:t>, и обязуется оплатить их стоимость в соответствии с настоящим Договором.</w:t>
      </w:r>
    </w:p>
    <w:p w:rsidR="00ED7FA5" w:rsidRPr="00325946" w:rsidRDefault="00ED7FA5" w:rsidP="0009033E">
      <w:pPr>
        <w:tabs>
          <w:tab w:val="left" w:pos="540"/>
        </w:tabs>
        <w:jc w:val="both"/>
      </w:pPr>
      <w:r w:rsidRPr="00325946">
        <w:tab/>
        <w:t xml:space="preserve">2.4.2. </w:t>
      </w:r>
      <w:r>
        <w:t>Поставщик</w:t>
      </w:r>
      <w:r w:rsidRPr="00325946">
        <w:t xml:space="preserve"> обеспечивает </w:t>
      </w:r>
      <w:r>
        <w:t>Покупателю</w:t>
      </w:r>
      <w:r w:rsidRPr="00325946">
        <w:t xml:space="preserve">, при условии выполнения </w:t>
      </w:r>
      <w:r>
        <w:t xml:space="preserve">Покупателем </w:t>
      </w:r>
      <w:r w:rsidRPr="00325946">
        <w:t xml:space="preserve">обязательств по настоящему Договору, возможность беспрепятственно получать нефтепродукты, товары и услуги на АЗС </w:t>
      </w:r>
      <w:r>
        <w:t>Покупателя</w:t>
      </w:r>
      <w:r w:rsidRPr="00325946">
        <w:t>.</w:t>
      </w:r>
    </w:p>
    <w:p w:rsidR="00ED7FA5" w:rsidRPr="00325946" w:rsidRDefault="00ED7FA5" w:rsidP="0009033E">
      <w:pPr>
        <w:tabs>
          <w:tab w:val="left" w:pos="540"/>
        </w:tabs>
        <w:jc w:val="both"/>
        <w:rPr>
          <w:color w:val="000000"/>
        </w:rPr>
      </w:pPr>
      <w:r w:rsidRPr="00325946">
        <w:rPr>
          <w:color w:val="000000"/>
        </w:rPr>
        <w:tab/>
        <w:t xml:space="preserve">2.4.3. Право собственности на нефтепродукты и товары переходит к </w:t>
      </w:r>
      <w:r>
        <w:rPr>
          <w:color w:val="000000"/>
        </w:rPr>
        <w:t>Покупателю</w:t>
      </w:r>
      <w:r w:rsidRPr="00325946">
        <w:rPr>
          <w:color w:val="000000"/>
        </w:rPr>
        <w:t xml:space="preserve"> с момента получения нефтепродуктов и подтверждается выдачей Терминального чека.</w:t>
      </w:r>
    </w:p>
    <w:p w:rsidR="00ED7FA5" w:rsidRPr="00325946" w:rsidRDefault="00ED7FA5" w:rsidP="0009033E">
      <w:pPr>
        <w:tabs>
          <w:tab w:val="left" w:pos="540"/>
        </w:tabs>
        <w:jc w:val="both"/>
      </w:pPr>
      <w:r w:rsidRPr="00325946">
        <w:rPr>
          <w:color w:val="000000"/>
        </w:rPr>
        <w:tab/>
        <w:t xml:space="preserve">2.4.4. Объем поставляемого дизельного топлива определяется исходя из потребностей </w:t>
      </w:r>
      <w:r>
        <w:rPr>
          <w:color w:val="000000"/>
        </w:rPr>
        <w:t>Покупателя</w:t>
      </w:r>
      <w:r w:rsidRPr="00325946">
        <w:rPr>
          <w:color w:val="000000"/>
        </w:rPr>
        <w:t xml:space="preserve"> и на основании его заявок, с правом неполной выборки указанного объема. Количество, ассортимент и цена топлива, товаров и услуг, подлежащих передаче/оказанию, определяется Сторонами путем подписания спецификаций аналогично спецификации №1 к Договору </w:t>
      </w:r>
      <w:r w:rsidRPr="00325946">
        <w:t>(Приложение №3 к настоящему Договору)</w:t>
      </w:r>
      <w:r w:rsidRPr="00325946">
        <w:rPr>
          <w:color w:val="000000"/>
        </w:rPr>
        <w:t>. Фактически полученное количество, ассортимент и цена топлива, товаров и услуг определяется из данных по выборке Клиентом нефтепродуктов, товаров и оказанных услуг на</w:t>
      </w:r>
      <w:r w:rsidRPr="00325946">
        <w:t xml:space="preserve"> АЗС и фиксируется в Терминальном чеке, выдаваемом АЗС </w:t>
      </w:r>
      <w:r>
        <w:t>Покупателю</w:t>
      </w:r>
      <w:r w:rsidRPr="00325946">
        <w:t>.</w:t>
      </w:r>
    </w:p>
    <w:p w:rsidR="00ED7FA5" w:rsidRPr="00325946" w:rsidRDefault="00ED7FA5" w:rsidP="0009033E">
      <w:pPr>
        <w:tabs>
          <w:tab w:val="left" w:pos="540"/>
        </w:tabs>
        <w:jc w:val="both"/>
      </w:pPr>
      <w:r w:rsidRPr="00325946">
        <w:tab/>
        <w:t xml:space="preserve">2.4.5. Суммы оплаты учитываются в Системе на Субсчете </w:t>
      </w:r>
      <w:r>
        <w:t>Покупателя</w:t>
      </w:r>
      <w:r w:rsidRPr="00325946">
        <w:t xml:space="preserve">. По мере выборки нефтепродуктов, товаров и оказания услуг суммы списываются с Субсчета </w:t>
      </w:r>
      <w:r>
        <w:t>Покупателя</w:t>
      </w:r>
      <w:r w:rsidRPr="00325946">
        <w:t xml:space="preserve"> на основании данных, поступающих от учетных терминалов АЗС, входящих в Систему.</w:t>
      </w:r>
    </w:p>
    <w:p w:rsidR="00ED7FA5" w:rsidRPr="00325946" w:rsidRDefault="00ED7FA5" w:rsidP="0009033E">
      <w:pPr>
        <w:tabs>
          <w:tab w:val="left" w:pos="540"/>
        </w:tabs>
        <w:jc w:val="both"/>
      </w:pPr>
      <w:r w:rsidRPr="00325946">
        <w:tab/>
      </w:r>
      <w:r w:rsidRPr="00185A54">
        <w:t xml:space="preserve">2.4.6. Срок поставки нефтепродуктов: с даты подписания  договора </w:t>
      </w:r>
      <w:r w:rsidRPr="00547855">
        <w:t>до 31.12.20</w:t>
      </w:r>
      <w:r>
        <w:t>21</w:t>
      </w:r>
      <w:r w:rsidRPr="00185A54">
        <w:t xml:space="preserve"> года включительно.</w:t>
      </w:r>
    </w:p>
    <w:p w:rsidR="00ED7FA5" w:rsidRPr="007358EB" w:rsidRDefault="00ED7FA5" w:rsidP="0009033E">
      <w:pPr>
        <w:jc w:val="center"/>
        <w:rPr>
          <w:b/>
          <w:bCs/>
        </w:rPr>
      </w:pPr>
      <w:r w:rsidRPr="007358EB">
        <w:rPr>
          <w:b/>
          <w:bCs/>
        </w:rPr>
        <w:t>3. Качество нефтепродуктов.</w:t>
      </w:r>
    </w:p>
    <w:p w:rsidR="00ED7FA5" w:rsidRPr="007358EB" w:rsidRDefault="00ED7FA5" w:rsidP="00185A54">
      <w:pPr>
        <w:ind w:firstLine="397"/>
        <w:jc w:val="both"/>
      </w:pPr>
      <w:r w:rsidRPr="007358EB">
        <w:t>3.1. Качество поставляемых нефтепродуктов должно соответствовать техническим регламентам, ГОСТам и ТУ на конкретный вид нефтепродукта и подтверждаться сертификатом качества, выданным заводом-производителем.</w:t>
      </w:r>
    </w:p>
    <w:p w:rsidR="00ED7FA5" w:rsidRPr="007358EB" w:rsidRDefault="00ED7FA5" w:rsidP="0009033E">
      <w:pPr>
        <w:jc w:val="both"/>
      </w:pPr>
    </w:p>
    <w:p w:rsidR="00ED7FA5" w:rsidRPr="007358EB" w:rsidRDefault="00ED7FA5" w:rsidP="0009033E">
      <w:pPr>
        <w:jc w:val="center"/>
        <w:rPr>
          <w:b/>
          <w:bCs/>
        </w:rPr>
      </w:pPr>
      <w:r w:rsidRPr="007358EB">
        <w:rPr>
          <w:b/>
          <w:bCs/>
        </w:rPr>
        <w:t>4. Цена договора и порядок расчетов.</w:t>
      </w:r>
    </w:p>
    <w:p w:rsidR="00ED7FA5" w:rsidRPr="00D27FC3" w:rsidRDefault="00ED7FA5" w:rsidP="00185A54">
      <w:pPr>
        <w:ind w:firstLine="397"/>
        <w:jc w:val="both"/>
        <w:rPr>
          <w:color w:val="000000"/>
        </w:rPr>
      </w:pPr>
      <w:r w:rsidRPr="00D27FC3">
        <w:rPr>
          <w:color w:val="000000"/>
        </w:rPr>
        <w:t xml:space="preserve">4.1. Цены нефтепродуктов, товаров и услуг, и порядок их оплаты, согласовываются Сторонами в спецификации, являющейся неотъемлемой частью настоящего Договора. </w:t>
      </w:r>
    </w:p>
    <w:p w:rsidR="00ED7FA5" w:rsidRPr="00D27FC3" w:rsidRDefault="00ED7FA5" w:rsidP="00185A54">
      <w:pPr>
        <w:ind w:firstLine="397"/>
        <w:jc w:val="both"/>
      </w:pPr>
      <w:r w:rsidRPr="00D27FC3">
        <w:rPr>
          <w:color w:val="000000"/>
        </w:rPr>
        <w:t>4.2</w:t>
      </w:r>
      <w:r w:rsidRPr="00D27FC3">
        <w:t xml:space="preserve">. Исполнитель ведет в электронном виде аналитический учет прихода и расхода средств </w:t>
      </w:r>
      <w:r>
        <w:t>Покупателя</w:t>
      </w:r>
      <w:r w:rsidRPr="00D27FC3">
        <w:t xml:space="preserve">, направленных на приобретение нефтепродуктов, товаров и получение услуг, а также учета количества отпущенных </w:t>
      </w:r>
      <w:r>
        <w:t>Покупателю</w:t>
      </w:r>
      <w:r w:rsidRPr="00D27FC3">
        <w:t xml:space="preserve"> нефтепродуктов, товаров и оказанных услуг по видам и времени их отпуска/оказания на АЗС, где </w:t>
      </w:r>
      <w:r>
        <w:t>Покупателем</w:t>
      </w:r>
      <w:r w:rsidRPr="00D27FC3">
        <w:t xml:space="preserve"> были применены Топливные карты, путем отражения на Субсчёте </w:t>
      </w:r>
      <w:r>
        <w:t>Покупателя</w:t>
      </w:r>
      <w:r w:rsidRPr="00D27FC3">
        <w:t xml:space="preserve"> следующих операций:</w:t>
      </w:r>
    </w:p>
    <w:p w:rsidR="00ED7FA5" w:rsidRPr="00D27FC3" w:rsidRDefault="00ED7FA5" w:rsidP="008552A7">
      <w:pPr>
        <w:numPr>
          <w:ilvl w:val="0"/>
          <w:numId w:val="49"/>
        </w:numPr>
        <w:tabs>
          <w:tab w:val="clear" w:pos="720"/>
          <w:tab w:val="left" w:pos="360"/>
        </w:tabs>
        <w:suppressAutoHyphens w:val="0"/>
        <w:ind w:left="0" w:firstLine="0"/>
        <w:jc w:val="both"/>
      </w:pPr>
      <w:r w:rsidRPr="00D27FC3">
        <w:t>внесение денежных средств по Топливной карте,</w:t>
      </w:r>
    </w:p>
    <w:p w:rsidR="00ED7FA5" w:rsidRPr="00D27FC3" w:rsidRDefault="00ED7FA5" w:rsidP="008552A7">
      <w:pPr>
        <w:numPr>
          <w:ilvl w:val="0"/>
          <w:numId w:val="49"/>
        </w:numPr>
        <w:tabs>
          <w:tab w:val="clear" w:pos="720"/>
          <w:tab w:val="left" w:pos="360"/>
        </w:tabs>
        <w:suppressAutoHyphens w:val="0"/>
        <w:ind w:left="0" w:firstLine="0"/>
        <w:jc w:val="both"/>
      </w:pPr>
      <w:r w:rsidRPr="00D27FC3">
        <w:t>оплата нефтепродуктов, товаров и услуг,</w:t>
      </w:r>
    </w:p>
    <w:p w:rsidR="00ED7FA5" w:rsidRPr="00D27FC3" w:rsidRDefault="00ED7FA5" w:rsidP="008552A7">
      <w:pPr>
        <w:numPr>
          <w:ilvl w:val="0"/>
          <w:numId w:val="49"/>
        </w:numPr>
        <w:tabs>
          <w:tab w:val="clear" w:pos="720"/>
          <w:tab w:val="left" w:pos="360"/>
        </w:tabs>
        <w:suppressAutoHyphens w:val="0"/>
        <w:ind w:left="0" w:firstLine="0"/>
        <w:jc w:val="both"/>
      </w:pPr>
      <w:r w:rsidRPr="00D27FC3">
        <w:t>иные операции, если они предусмотрены соглашением Сторон.</w:t>
      </w:r>
    </w:p>
    <w:p w:rsidR="00ED7FA5" w:rsidRPr="00D27FC3" w:rsidRDefault="00ED7FA5" w:rsidP="0009033E">
      <w:pPr>
        <w:tabs>
          <w:tab w:val="left" w:pos="400"/>
        </w:tabs>
        <w:jc w:val="both"/>
      </w:pPr>
      <w:r w:rsidRPr="00D27FC3">
        <w:tab/>
        <w:t xml:space="preserve">4.3. </w:t>
      </w:r>
      <w:r>
        <w:t>Покупатель</w:t>
      </w:r>
      <w:r w:rsidRPr="00D27FC3">
        <w:t xml:space="preserve"> вправе ежемесячно (один раз в месяц) потребовать предоставления информационного отчёта о состоянии Субсчёта как в письменном, так и в электронном виде.</w:t>
      </w:r>
    </w:p>
    <w:p w:rsidR="00ED7FA5" w:rsidRPr="00D27FC3" w:rsidRDefault="00ED7FA5" w:rsidP="00185A54">
      <w:pPr>
        <w:ind w:firstLine="397"/>
        <w:jc w:val="both"/>
      </w:pPr>
      <w:r w:rsidRPr="00D27FC3">
        <w:t xml:space="preserve">4.4. В течение </w:t>
      </w:r>
      <w:r>
        <w:t>5</w:t>
      </w:r>
      <w:r w:rsidRPr="00D27FC3">
        <w:t xml:space="preserve">-ти календарных дней, следующих за отчетным месяцем, </w:t>
      </w:r>
      <w:r>
        <w:t>Поставщик</w:t>
      </w:r>
      <w:r w:rsidRPr="00D27FC3">
        <w:t xml:space="preserve"> предоставляет </w:t>
      </w:r>
      <w:r>
        <w:t>Покупателю</w:t>
      </w:r>
      <w:r w:rsidRPr="00D27FC3">
        <w:t xml:space="preserve"> – юридическому лицу информационный отчет (реестр операций по картам), который является первичным документом для оприходования товара, накладную на фактически потребленные нефтепродукты, товары и услуги. Счет-фактура предоставляется в сроки, установленные налоговым законодательством. Если в течение 10 календарных дней </w:t>
      </w:r>
      <w:r>
        <w:t>Покупатель</w:t>
      </w:r>
      <w:r w:rsidRPr="00D27FC3">
        <w:t xml:space="preserve"> не предъявил письменных претензий по информационному отчёту, такой отчет считается подтвержденным со стороны </w:t>
      </w:r>
      <w:r>
        <w:t>Покупателя</w:t>
      </w:r>
      <w:r w:rsidRPr="00D27FC3">
        <w:t>.</w:t>
      </w:r>
    </w:p>
    <w:p w:rsidR="00ED7FA5" w:rsidRPr="00D27FC3" w:rsidRDefault="00ED7FA5" w:rsidP="00185A54">
      <w:pPr>
        <w:ind w:firstLine="397"/>
        <w:jc w:val="both"/>
      </w:pPr>
      <w:r w:rsidRPr="00D27FC3">
        <w:t xml:space="preserve">4.5. Полученные </w:t>
      </w:r>
      <w:r>
        <w:t>Покупателем</w:t>
      </w:r>
      <w:r w:rsidRPr="00D27FC3">
        <w:t xml:space="preserve"> нефтепродукты, товары и оказанные услуги до 07-00 ч. местного времени в первый день месяца, следующего за отчётным учитываются в прошедшем отчётном месяце.</w:t>
      </w:r>
    </w:p>
    <w:p w:rsidR="00ED7FA5" w:rsidRPr="00D27FC3" w:rsidRDefault="00ED7FA5" w:rsidP="00185A54">
      <w:pPr>
        <w:pStyle w:val="ConsNormal"/>
        <w:ind w:firstLine="397"/>
        <w:jc w:val="both"/>
        <w:rPr>
          <w:rFonts w:ascii="Times New Roman" w:hAnsi="Times New Roman" w:cs="Times New Roman"/>
          <w:sz w:val="24"/>
          <w:szCs w:val="24"/>
        </w:rPr>
      </w:pPr>
      <w:r w:rsidRPr="00D27FC3">
        <w:rPr>
          <w:rFonts w:ascii="Times New Roman" w:hAnsi="Times New Roman" w:cs="Times New Roman"/>
          <w:sz w:val="24"/>
          <w:szCs w:val="24"/>
        </w:rPr>
        <w:t>4.6. Опл</w:t>
      </w:r>
      <w:r>
        <w:rPr>
          <w:rFonts w:ascii="Times New Roman" w:hAnsi="Times New Roman" w:cs="Times New Roman"/>
          <w:sz w:val="24"/>
          <w:szCs w:val="24"/>
        </w:rPr>
        <w:t xml:space="preserve">ата Товара производится </w:t>
      </w:r>
      <w:r w:rsidRPr="00D27FC3">
        <w:rPr>
          <w:rFonts w:ascii="Times New Roman" w:hAnsi="Times New Roman" w:cs="Times New Roman"/>
          <w:sz w:val="24"/>
          <w:szCs w:val="24"/>
        </w:rPr>
        <w:t xml:space="preserve"> авансовым платежом, </w:t>
      </w:r>
      <w:r>
        <w:rPr>
          <w:rFonts w:ascii="Times New Roman" w:hAnsi="Times New Roman" w:cs="Times New Roman"/>
          <w:sz w:val="24"/>
          <w:szCs w:val="24"/>
        </w:rPr>
        <w:t>в объёме и сроки определяемые Покупателем.</w:t>
      </w:r>
    </w:p>
    <w:p w:rsidR="00ED7FA5" w:rsidRPr="005510BB" w:rsidRDefault="00ED7FA5" w:rsidP="00D27FC3">
      <w:pPr>
        <w:pStyle w:val="18"/>
        <w:ind w:firstLine="397"/>
        <w:rPr>
          <w:sz w:val="24"/>
          <w:szCs w:val="24"/>
        </w:rPr>
      </w:pPr>
      <w:r w:rsidRPr="00D27FC3">
        <w:rPr>
          <w:sz w:val="24"/>
          <w:szCs w:val="24"/>
        </w:rPr>
        <w:t>4.7. Общая стоимость нефтепродуктов по настоящему Договору</w:t>
      </w:r>
      <w:r>
        <w:rPr>
          <w:color w:val="000000"/>
          <w:sz w:val="24"/>
          <w:szCs w:val="24"/>
        </w:rPr>
        <w:t xml:space="preserve">  не может превышать 10</w:t>
      </w:r>
      <w:r w:rsidRPr="00D27FC3">
        <w:rPr>
          <w:color w:val="000000"/>
          <w:sz w:val="24"/>
          <w:szCs w:val="24"/>
        </w:rPr>
        <w:t> 0</w:t>
      </w:r>
      <w:r>
        <w:rPr>
          <w:color w:val="000000"/>
          <w:sz w:val="24"/>
          <w:szCs w:val="24"/>
        </w:rPr>
        <w:t>00 000 (десять миллионов</w:t>
      </w:r>
      <w:r w:rsidRPr="00D27FC3">
        <w:rPr>
          <w:color w:val="000000"/>
          <w:sz w:val="24"/>
          <w:szCs w:val="24"/>
        </w:rPr>
        <w:t xml:space="preserve">) рублей 00 копеек </w:t>
      </w:r>
      <w:r w:rsidRPr="00D27FC3">
        <w:rPr>
          <w:sz w:val="24"/>
          <w:szCs w:val="24"/>
        </w:rPr>
        <w:t xml:space="preserve">с учетом всех расходов </w:t>
      </w:r>
      <w:r>
        <w:rPr>
          <w:sz w:val="24"/>
          <w:szCs w:val="24"/>
        </w:rPr>
        <w:t>Поставщика</w:t>
      </w:r>
      <w:r w:rsidRPr="00D27FC3">
        <w:rPr>
          <w:sz w:val="24"/>
          <w:szCs w:val="24"/>
        </w:rPr>
        <w:t>, связанных с приобретением товара</w:t>
      </w:r>
      <w:r w:rsidRPr="00B67BB6">
        <w:rPr>
          <w:sz w:val="24"/>
          <w:szCs w:val="24"/>
        </w:rPr>
        <w:t>, стоимости смарт-карт, стоимости информационного обслуживания смарт-карт и сопутствующих услуг транспортных</w:t>
      </w:r>
      <w:r w:rsidRPr="00D27FC3">
        <w:rPr>
          <w:sz w:val="24"/>
          <w:szCs w:val="24"/>
        </w:rPr>
        <w:t xml:space="preserve"> расходов по доставке товара, его разгрузке, всех налогов и обязательных платежей (кроме НДС), а </w:t>
      </w:r>
      <w:r w:rsidRPr="005510BB">
        <w:rPr>
          <w:sz w:val="24"/>
          <w:szCs w:val="24"/>
        </w:rPr>
        <w:t xml:space="preserve">также всех расходов </w:t>
      </w:r>
      <w:r>
        <w:rPr>
          <w:sz w:val="24"/>
          <w:szCs w:val="24"/>
        </w:rPr>
        <w:t>Поставщика,</w:t>
      </w:r>
      <w:r w:rsidRPr="005510BB">
        <w:rPr>
          <w:sz w:val="24"/>
          <w:szCs w:val="24"/>
        </w:rPr>
        <w:t xml:space="preserve"> связанных с исполнением договора. Сумма НДС и условия начисления определяются в соответствии с законодательством Российской Федерации.</w:t>
      </w:r>
    </w:p>
    <w:p w:rsidR="00ED7FA5" w:rsidRPr="00D27FC3" w:rsidRDefault="00ED7FA5" w:rsidP="00D27FC3">
      <w:pPr>
        <w:ind w:firstLine="397"/>
        <w:jc w:val="both"/>
        <w:rPr>
          <w:color w:val="000000"/>
        </w:rPr>
      </w:pPr>
      <w:r w:rsidRPr="00D27FC3">
        <w:rPr>
          <w:color w:val="000000"/>
        </w:rPr>
        <w:t xml:space="preserve">4.7.1. Стоимость топливных карт – 0 (ноль) рублей.  </w:t>
      </w:r>
    </w:p>
    <w:p w:rsidR="00ED7FA5" w:rsidRPr="006865A2" w:rsidRDefault="00ED7FA5" w:rsidP="00D27FC3">
      <w:pPr>
        <w:ind w:firstLine="397"/>
        <w:jc w:val="both"/>
        <w:rPr>
          <w:color w:val="000000"/>
        </w:rPr>
      </w:pPr>
      <w:r w:rsidRPr="006865A2">
        <w:rPr>
          <w:color w:val="000000"/>
        </w:rPr>
        <w:t>4.8. Величина дисконта: _____% с каждого литра летнего дизельного топлива от розничной цены топлива, указанной на рекламной стелле на момент заправки.</w:t>
      </w:r>
    </w:p>
    <w:p w:rsidR="00ED7FA5" w:rsidRDefault="00ED7FA5" w:rsidP="003719EA">
      <w:pPr>
        <w:ind w:firstLine="397"/>
        <w:jc w:val="both"/>
        <w:rPr>
          <w:color w:val="000000"/>
        </w:rPr>
      </w:pPr>
      <w:r w:rsidRPr="006865A2">
        <w:rPr>
          <w:color w:val="000000"/>
        </w:rPr>
        <w:t>4.9. Величина дисконта: _____% с каждого литра зимнего дизельного топлива от розничной цены топлива, указанной на рекламной стелле на момент заправки.</w:t>
      </w:r>
    </w:p>
    <w:p w:rsidR="00ED7FA5" w:rsidRPr="00D27FC3" w:rsidRDefault="00ED7FA5" w:rsidP="00D27FC3">
      <w:pPr>
        <w:ind w:firstLine="397"/>
        <w:jc w:val="both"/>
        <w:rPr>
          <w:color w:val="000000"/>
        </w:rPr>
      </w:pPr>
    </w:p>
    <w:p w:rsidR="00ED7FA5" w:rsidRPr="007358EB" w:rsidRDefault="00ED7FA5" w:rsidP="0009033E">
      <w:pPr>
        <w:jc w:val="center"/>
        <w:rPr>
          <w:b/>
          <w:bCs/>
        </w:rPr>
      </w:pPr>
      <w:r w:rsidRPr="007358EB">
        <w:rPr>
          <w:b/>
          <w:bCs/>
        </w:rPr>
        <w:t>5. Права и обязанности сторон</w:t>
      </w:r>
    </w:p>
    <w:p w:rsidR="00ED7FA5" w:rsidRPr="00D27FC3" w:rsidRDefault="00ED7FA5" w:rsidP="0067023D">
      <w:pPr>
        <w:ind w:firstLine="397"/>
        <w:jc w:val="both"/>
      </w:pPr>
      <w:r w:rsidRPr="00D27FC3">
        <w:t xml:space="preserve">5.1. </w:t>
      </w:r>
      <w:r>
        <w:t>Поставщик</w:t>
      </w:r>
      <w:r w:rsidRPr="00D27FC3">
        <w:t xml:space="preserve"> имеет право:</w:t>
      </w:r>
    </w:p>
    <w:p w:rsidR="00ED7FA5" w:rsidRPr="00547855" w:rsidRDefault="00ED7FA5" w:rsidP="0067023D">
      <w:pPr>
        <w:pStyle w:val="BodyText"/>
        <w:ind w:firstLine="397"/>
        <w:rPr>
          <w:sz w:val="24"/>
        </w:rPr>
      </w:pPr>
      <w:r w:rsidRPr="00547855">
        <w:rPr>
          <w:sz w:val="24"/>
        </w:rPr>
        <w:t xml:space="preserve">5.1.1. Прекратить (объявить недействительной) или приостановить действие (внести в Стоп-лист) Смарт-карты/карт </w:t>
      </w:r>
      <w:r>
        <w:rPr>
          <w:sz w:val="24"/>
        </w:rPr>
        <w:t>Покупателя</w:t>
      </w:r>
      <w:r w:rsidRPr="00547855">
        <w:rPr>
          <w:sz w:val="24"/>
        </w:rPr>
        <w:t xml:space="preserve"> в случае нарушения Держателем карты условий настоящего Договора.</w:t>
      </w:r>
    </w:p>
    <w:p w:rsidR="00ED7FA5" w:rsidRPr="007358EB" w:rsidRDefault="00ED7FA5" w:rsidP="0067023D">
      <w:pPr>
        <w:ind w:firstLine="397"/>
        <w:jc w:val="both"/>
      </w:pPr>
      <w:r w:rsidRPr="007358EB">
        <w:t xml:space="preserve">5.1.2. Самостоятельно определять технологию работы </w:t>
      </w:r>
      <w:r>
        <w:t>Смарт-</w:t>
      </w:r>
      <w:r w:rsidRPr="007358EB">
        <w:t>карт.</w:t>
      </w:r>
    </w:p>
    <w:p w:rsidR="00ED7FA5" w:rsidRPr="007358EB" w:rsidRDefault="00ED7FA5" w:rsidP="0067023D">
      <w:pPr>
        <w:ind w:firstLine="397"/>
        <w:jc w:val="both"/>
      </w:pPr>
      <w:r w:rsidRPr="007358EB">
        <w:t xml:space="preserve">5.1.3. В случае однократного нарушения </w:t>
      </w:r>
      <w:r>
        <w:t>Покупателем</w:t>
      </w:r>
      <w:r w:rsidRPr="007358EB">
        <w:t xml:space="preserve"> обязательства по оплате нефтепродуктов, товаров, услуг, </w:t>
      </w:r>
      <w:r>
        <w:t>Поставщик</w:t>
      </w:r>
      <w:r w:rsidRPr="007358EB">
        <w:t xml:space="preserve"> на следующий день после истечения установленного настоящим Договором срока оплаты вправе прекратить поставку нефтепродуктов до момента полного погашения задолженности и (или) в одностороннем внесудебном порядке расторгнуть договор. При этом </w:t>
      </w:r>
      <w:r>
        <w:rPr>
          <w:bCs/>
        </w:rPr>
        <w:t>Поставщик</w:t>
      </w:r>
      <w:r w:rsidRPr="007358EB">
        <w:t xml:space="preserve"> не несет ответственность за нарушение сроков поставки.</w:t>
      </w:r>
    </w:p>
    <w:p w:rsidR="00ED7FA5" w:rsidRPr="00D27FC3" w:rsidRDefault="00ED7FA5" w:rsidP="0067023D">
      <w:pPr>
        <w:ind w:firstLine="397"/>
        <w:jc w:val="both"/>
      </w:pPr>
      <w:r w:rsidRPr="00D27FC3">
        <w:t>5.2. Исполнитель обязан:</w:t>
      </w:r>
    </w:p>
    <w:p w:rsidR="00ED7FA5" w:rsidRPr="007358EB" w:rsidRDefault="00ED7FA5" w:rsidP="0067023D">
      <w:pPr>
        <w:pStyle w:val="BodyTextIndent2"/>
        <w:spacing w:after="0" w:line="240" w:lineRule="auto"/>
        <w:ind w:left="0" w:firstLine="397"/>
        <w:jc w:val="both"/>
      </w:pPr>
      <w:r w:rsidRPr="007358EB">
        <w:t xml:space="preserve">5.2.1. С учетом п. 5.1.4 настоящего Договора, обеспечить гарантированный отпуск нефтепродуктов, товаров и оказание услуг </w:t>
      </w:r>
      <w:r>
        <w:t>Покупателя</w:t>
      </w:r>
      <w:r w:rsidRPr="007358EB">
        <w:t xml:space="preserve"> при предъявлении карты на АЗС, принимающих к обслуживанию карты, в соответствии с условиями настоящего Договора.</w:t>
      </w:r>
    </w:p>
    <w:p w:rsidR="00ED7FA5" w:rsidRPr="007358EB" w:rsidRDefault="00ED7FA5" w:rsidP="0067023D">
      <w:pPr>
        <w:ind w:firstLine="397"/>
        <w:jc w:val="both"/>
      </w:pPr>
      <w:r w:rsidRPr="007358EB">
        <w:t xml:space="preserve">5.2.2. Предоставлять </w:t>
      </w:r>
      <w:r>
        <w:t>Покупателю</w:t>
      </w:r>
      <w:r w:rsidRPr="007358EB">
        <w:t xml:space="preserve"> информацию о торговых точках, оборудованных для приема карт, с указанием адреса.</w:t>
      </w:r>
    </w:p>
    <w:p w:rsidR="00ED7FA5" w:rsidRPr="00D27FC3" w:rsidRDefault="00ED7FA5" w:rsidP="0067023D">
      <w:pPr>
        <w:ind w:firstLine="397"/>
        <w:jc w:val="both"/>
        <w:rPr>
          <w:b/>
        </w:rPr>
      </w:pPr>
      <w:r w:rsidRPr="00D27FC3">
        <w:t xml:space="preserve">5.3. </w:t>
      </w:r>
      <w:r>
        <w:t>Покупатель</w:t>
      </w:r>
      <w:r w:rsidRPr="00D27FC3">
        <w:t xml:space="preserve"> имеет право</w:t>
      </w:r>
      <w:r w:rsidRPr="00D27FC3">
        <w:rPr>
          <w:b/>
        </w:rPr>
        <w:t>:</w:t>
      </w:r>
    </w:p>
    <w:p w:rsidR="00ED7FA5" w:rsidRPr="007358EB" w:rsidRDefault="00ED7FA5" w:rsidP="0067023D">
      <w:pPr>
        <w:ind w:right="-1" w:firstLine="397"/>
        <w:jc w:val="both"/>
      </w:pPr>
      <w:r w:rsidRPr="007358EB">
        <w:t xml:space="preserve">5.3.1. Прекратить или приостановить действие карт (карты), либо вносить изменения в режим их использования, сообщив об этом </w:t>
      </w:r>
      <w:r>
        <w:t>Поставщику</w:t>
      </w:r>
      <w:r w:rsidRPr="007358EB">
        <w:t xml:space="preserve"> в письменной форме, с указанием сроков прекращения или приостановления и необходимого режима использования карт. Действие карт в вышеуказанном случае возобновляется только на основании письменного заявления </w:t>
      </w:r>
      <w:r>
        <w:t>Покупателя</w:t>
      </w:r>
      <w:r w:rsidRPr="007358EB">
        <w:t>.</w:t>
      </w:r>
    </w:p>
    <w:p w:rsidR="00ED7FA5" w:rsidRPr="007358EB" w:rsidRDefault="00ED7FA5" w:rsidP="0067023D">
      <w:pPr>
        <w:ind w:right="-1" w:firstLine="397"/>
        <w:jc w:val="both"/>
      </w:pPr>
      <w:r w:rsidRPr="007358EB">
        <w:t xml:space="preserve">5.3.3. Заказывать в рамках настоящего Договора дополнительные карты в зависимости от своих потребностей, что оформляется новой заявкой и товарной накладной подготовленных карт. После оплаты представитель </w:t>
      </w:r>
      <w:r>
        <w:t>Покупателя</w:t>
      </w:r>
      <w:r w:rsidRPr="007358EB">
        <w:t xml:space="preserve"> (при наличии надлежащим образом оформленной доверенности) самостоятельно забирает </w:t>
      </w:r>
      <w:r>
        <w:t>смарт-</w:t>
      </w:r>
      <w:r w:rsidRPr="007358EB">
        <w:t>карты и пакет документов (счет-фактуру и товарную накладную ТОРГ-12</w:t>
      </w:r>
      <w:r>
        <w:t>, либо УПД</w:t>
      </w:r>
      <w:r w:rsidRPr="007358EB">
        <w:t>).</w:t>
      </w:r>
    </w:p>
    <w:p w:rsidR="00ED7FA5" w:rsidRPr="007358EB" w:rsidRDefault="00ED7FA5" w:rsidP="0067023D">
      <w:pPr>
        <w:ind w:firstLine="397"/>
        <w:jc w:val="both"/>
      </w:pPr>
      <w:r w:rsidRPr="007358EB">
        <w:t>5.3.4. Определить ассортимент и суточный лимит получаемых Держателями карт нефтепродуктов, товаров и услуг, в заявке на выдачу Топливных карт.</w:t>
      </w:r>
    </w:p>
    <w:p w:rsidR="00ED7FA5" w:rsidRPr="007358EB" w:rsidRDefault="00ED7FA5" w:rsidP="0067023D">
      <w:pPr>
        <w:ind w:firstLine="397"/>
        <w:jc w:val="both"/>
      </w:pPr>
      <w:r w:rsidRPr="007358EB">
        <w:t xml:space="preserve">5.3.5. </w:t>
      </w:r>
      <w:r>
        <w:t>Поставщик</w:t>
      </w:r>
      <w:r w:rsidRPr="007358EB">
        <w:t xml:space="preserve"> оставляет за собой право неполной выборки вышеуказанного  планируемого объема Топлива.</w:t>
      </w:r>
    </w:p>
    <w:p w:rsidR="00ED7FA5" w:rsidRPr="00D27FC3" w:rsidRDefault="00ED7FA5" w:rsidP="0067023D">
      <w:pPr>
        <w:ind w:right="-1" w:firstLine="397"/>
        <w:jc w:val="both"/>
      </w:pPr>
      <w:r w:rsidRPr="00D27FC3">
        <w:t xml:space="preserve">5.4. </w:t>
      </w:r>
      <w:r>
        <w:t>Поставщик</w:t>
      </w:r>
      <w:r w:rsidRPr="00D27FC3">
        <w:t xml:space="preserve"> обязан:</w:t>
      </w:r>
    </w:p>
    <w:p w:rsidR="00ED7FA5" w:rsidRPr="007358EB" w:rsidRDefault="00ED7FA5" w:rsidP="0067023D">
      <w:pPr>
        <w:ind w:right="-1" w:firstLine="397"/>
        <w:jc w:val="both"/>
      </w:pPr>
      <w:r w:rsidRPr="007358EB">
        <w:t xml:space="preserve">5.4.1. В заявке на пополнение </w:t>
      </w:r>
      <w:r>
        <w:t>Смарт-</w:t>
      </w:r>
      <w:r w:rsidRPr="007358EB">
        <w:t>карт (Приложение №5 к настоящему Договору) указывать полные и достоверные сведения. Зачисления производятся только на основании заявки на пополнение топливных карт.</w:t>
      </w:r>
    </w:p>
    <w:p w:rsidR="00ED7FA5" w:rsidRPr="007358EB" w:rsidRDefault="00ED7FA5" w:rsidP="0067023D">
      <w:pPr>
        <w:ind w:right="-1" w:firstLine="397"/>
        <w:jc w:val="both"/>
      </w:pPr>
      <w:r w:rsidRPr="007358EB">
        <w:t xml:space="preserve">5.4.2. В заявке на приобретение </w:t>
      </w:r>
      <w:r>
        <w:t>Смарт-</w:t>
      </w:r>
      <w:r w:rsidRPr="007358EB">
        <w:t xml:space="preserve">карт (Приложение №2 к настоящему Договору) указывать полные и достоверные сведения. Предоставить полный комплект документов, установленный </w:t>
      </w:r>
      <w:r>
        <w:t>Поставщиком</w:t>
      </w:r>
      <w:r w:rsidRPr="007358EB">
        <w:t xml:space="preserve"> для получения карт. Письменно сообщить </w:t>
      </w:r>
      <w:r>
        <w:t>Поставщику</w:t>
      </w:r>
      <w:r w:rsidRPr="007358EB">
        <w:t xml:space="preserve"> об изменениях адреса (почтового, юридического), банковских реквизитов, наименования предприятия, смены руководителя и других обстоятельств, влияющих на надлежащее исполнение настоящего Договора с приложением документов, подтверждающих соответствующие изменения в течение 5 (пяти) рабочих дней с момента соответствующего изменения.</w:t>
      </w:r>
    </w:p>
    <w:p w:rsidR="00ED7FA5" w:rsidRPr="0067023D" w:rsidRDefault="00ED7FA5" w:rsidP="0067023D">
      <w:pPr>
        <w:pStyle w:val="BodyTextIndent3"/>
        <w:spacing w:after="0"/>
        <w:ind w:left="0" w:firstLine="397"/>
        <w:jc w:val="both"/>
        <w:rPr>
          <w:color w:val="000000"/>
          <w:sz w:val="24"/>
          <w:szCs w:val="24"/>
        </w:rPr>
      </w:pPr>
      <w:r w:rsidRPr="007358EB">
        <w:rPr>
          <w:color w:val="000000"/>
          <w:sz w:val="24"/>
          <w:szCs w:val="24"/>
        </w:rPr>
        <w:t xml:space="preserve">5.4.3. Производить своевременные расчёты в оплату за нефтепродукты. Оплата объёмов потребления нефтепродуктов производится </w:t>
      </w:r>
      <w:r>
        <w:rPr>
          <w:color w:val="000000"/>
          <w:sz w:val="24"/>
          <w:szCs w:val="24"/>
        </w:rPr>
        <w:t>Покупателем</w:t>
      </w:r>
      <w:r w:rsidRPr="007358EB">
        <w:rPr>
          <w:color w:val="000000"/>
          <w:sz w:val="24"/>
          <w:szCs w:val="24"/>
        </w:rPr>
        <w:t xml:space="preserve"> путём безналичных перечислений на расчётный счёт </w:t>
      </w:r>
      <w:r>
        <w:rPr>
          <w:color w:val="000000"/>
          <w:sz w:val="24"/>
          <w:szCs w:val="24"/>
        </w:rPr>
        <w:t>Поставщика</w:t>
      </w:r>
      <w:r w:rsidRPr="007358EB">
        <w:rPr>
          <w:color w:val="000000"/>
          <w:sz w:val="24"/>
          <w:szCs w:val="24"/>
        </w:rPr>
        <w:t xml:space="preserve">, а также путём внесения наличных денежных средств в кассу </w:t>
      </w:r>
      <w:r>
        <w:rPr>
          <w:color w:val="000000"/>
          <w:sz w:val="24"/>
          <w:szCs w:val="24"/>
        </w:rPr>
        <w:t>Поставщика</w:t>
      </w:r>
      <w:r w:rsidRPr="0067023D">
        <w:rPr>
          <w:color w:val="000000"/>
          <w:sz w:val="24"/>
          <w:szCs w:val="24"/>
        </w:rPr>
        <w:t>, если иное не установлено в спецификации.</w:t>
      </w:r>
    </w:p>
    <w:p w:rsidR="00ED7FA5" w:rsidRPr="0067023D" w:rsidRDefault="00ED7FA5" w:rsidP="0067023D">
      <w:pPr>
        <w:pStyle w:val="BodyTextIndent3"/>
        <w:spacing w:after="0"/>
        <w:ind w:left="0" w:firstLine="397"/>
        <w:jc w:val="both"/>
        <w:rPr>
          <w:sz w:val="24"/>
          <w:szCs w:val="24"/>
        </w:rPr>
      </w:pPr>
      <w:r w:rsidRPr="0067023D">
        <w:rPr>
          <w:sz w:val="24"/>
          <w:szCs w:val="24"/>
        </w:rPr>
        <w:t>5.4.4. Ознакомить Держателей карт с Правилами пользования смарт-картой, изложенными в Приложении №1 к настоящему Договору. Обеспечить неукоснительное выполнение Держателями карт Правил пользования смарт-картой. Осуществлять контроль за получением Держателями карт нефтепродуктов, товаров и услуг по картам.</w:t>
      </w:r>
    </w:p>
    <w:p w:rsidR="00ED7FA5" w:rsidRPr="0067023D" w:rsidRDefault="00ED7FA5" w:rsidP="0067023D">
      <w:pPr>
        <w:pStyle w:val="BodyTextIndent3"/>
        <w:spacing w:after="0"/>
        <w:ind w:left="0" w:firstLine="397"/>
        <w:jc w:val="both"/>
        <w:rPr>
          <w:color w:val="000000"/>
          <w:sz w:val="24"/>
          <w:szCs w:val="24"/>
        </w:rPr>
      </w:pPr>
      <w:r w:rsidRPr="0067023D">
        <w:rPr>
          <w:sz w:val="24"/>
          <w:szCs w:val="24"/>
        </w:rPr>
        <w:t xml:space="preserve">5.4.5. По требованию </w:t>
      </w:r>
      <w:r>
        <w:rPr>
          <w:sz w:val="24"/>
          <w:szCs w:val="24"/>
        </w:rPr>
        <w:t>Поставщика</w:t>
      </w:r>
      <w:r w:rsidRPr="0067023D">
        <w:rPr>
          <w:sz w:val="24"/>
          <w:szCs w:val="24"/>
        </w:rPr>
        <w:t xml:space="preserve"> предоставлять документы по операциям с использованием карт для урегулирования спорных вопросов.</w:t>
      </w:r>
    </w:p>
    <w:p w:rsidR="00ED7FA5" w:rsidRPr="007358EB" w:rsidRDefault="00ED7FA5" w:rsidP="0009033E">
      <w:pPr>
        <w:tabs>
          <w:tab w:val="num" w:pos="180"/>
        </w:tabs>
        <w:jc w:val="both"/>
      </w:pPr>
      <w:r>
        <w:tab/>
      </w:r>
      <w:r>
        <w:tab/>
      </w:r>
      <w:r w:rsidRPr="007358EB">
        <w:t>5.4.6. Хранить все документы по операциям с использованием карт в течение всего срока действия настоящего Договора.</w:t>
      </w:r>
    </w:p>
    <w:p w:rsidR="00ED7FA5" w:rsidRPr="007358EB" w:rsidRDefault="00ED7FA5" w:rsidP="0009033E">
      <w:pPr>
        <w:tabs>
          <w:tab w:val="left" w:pos="0"/>
          <w:tab w:val="left" w:pos="360"/>
        </w:tabs>
        <w:jc w:val="both"/>
      </w:pPr>
      <w:r>
        <w:tab/>
      </w:r>
      <w:r w:rsidRPr="007358EB">
        <w:t xml:space="preserve">5.4.7. При осуществлении расчётов (оплаты) по настоящему Договору указывать в платёжных документах: номер и дату Договора; номер и дату счёта-фактуры. В случае отсутствия в платёжном поручении назначения платежа либо неправильного его указания </w:t>
      </w:r>
      <w:r>
        <w:t>Поставщик</w:t>
      </w:r>
      <w:r w:rsidRPr="007358EB">
        <w:t xml:space="preserve"> вправе отнести платёж в оплату любого периода поставки по своему выбору. В случае если платёж по последнему, выставленному счёт-фактуре превышает сумму, указанную в нём, то разница относится на погашение задолженности за ранние периоды её образования, а при отсутствии дебиторской задолженности </w:t>
      </w:r>
      <w:r>
        <w:t>Покупатель</w:t>
      </w:r>
      <w:r w:rsidRPr="007358EB">
        <w:t xml:space="preserve"> перед </w:t>
      </w:r>
      <w:r>
        <w:t>Покупателем</w:t>
      </w:r>
      <w:r w:rsidRPr="007358EB">
        <w:t>, разница подлежит зачёту в счёт будущих платежей.</w:t>
      </w:r>
    </w:p>
    <w:p w:rsidR="00ED7FA5" w:rsidRPr="007358EB" w:rsidRDefault="00ED7FA5" w:rsidP="0009033E">
      <w:pPr>
        <w:tabs>
          <w:tab w:val="left" w:pos="0"/>
          <w:tab w:val="left" w:pos="360"/>
        </w:tabs>
        <w:jc w:val="both"/>
      </w:pPr>
      <w:r>
        <w:tab/>
      </w:r>
      <w:r w:rsidRPr="007358EB">
        <w:t>5.4.8. Самостоятельно забирать счета-фактуры.</w:t>
      </w:r>
    </w:p>
    <w:p w:rsidR="00ED7FA5" w:rsidRPr="007358EB" w:rsidRDefault="00ED7FA5" w:rsidP="0009033E">
      <w:pPr>
        <w:jc w:val="center"/>
        <w:rPr>
          <w:b/>
          <w:bCs/>
        </w:rPr>
      </w:pPr>
      <w:r w:rsidRPr="007358EB">
        <w:rPr>
          <w:b/>
          <w:bCs/>
        </w:rPr>
        <w:t>6. Утрата карты и ее незаконное использование.</w:t>
      </w:r>
    </w:p>
    <w:p w:rsidR="00ED7FA5" w:rsidRPr="007358EB" w:rsidRDefault="00ED7FA5" w:rsidP="0067023D">
      <w:pPr>
        <w:ind w:firstLine="397"/>
        <w:jc w:val="both"/>
        <w:rPr>
          <w:color w:val="000000"/>
        </w:rPr>
      </w:pPr>
      <w:bookmarkStart w:id="4" w:name="_Ref462472569"/>
      <w:r w:rsidRPr="007358EB">
        <w:t xml:space="preserve">6.1. В случае обнаружения утраты (утери или хищения) карты или получения сведений об их незаконном использовании, </w:t>
      </w:r>
      <w:r>
        <w:t>Покупатель</w:t>
      </w:r>
      <w:r w:rsidRPr="007358EB">
        <w:t xml:space="preserve"> обязан немедленно информировать об этом </w:t>
      </w:r>
      <w:r>
        <w:t>Поставщику</w:t>
      </w:r>
      <w:r w:rsidRPr="007358EB">
        <w:t xml:space="preserve"> </w:t>
      </w:r>
      <w:r w:rsidRPr="007358EB">
        <w:rPr>
          <w:color w:val="000000"/>
        </w:rPr>
        <w:t>любым доступным ему способом.</w:t>
      </w:r>
      <w:bookmarkEnd w:id="4"/>
    </w:p>
    <w:p w:rsidR="00ED7FA5" w:rsidRPr="007358EB" w:rsidRDefault="00ED7FA5" w:rsidP="0067023D">
      <w:pPr>
        <w:pStyle w:val="BodyTextIndent2"/>
        <w:spacing w:after="0" w:line="240" w:lineRule="auto"/>
        <w:ind w:left="0" w:firstLine="397"/>
        <w:jc w:val="both"/>
      </w:pPr>
      <w:r w:rsidRPr="007358EB">
        <w:rPr>
          <w:color w:val="000000"/>
        </w:rPr>
        <w:t xml:space="preserve">6.2. В случае утраты карты и вне зависимости от выполнения п. 6.1. настоящего Договора, </w:t>
      </w:r>
      <w:r>
        <w:rPr>
          <w:color w:val="000000"/>
        </w:rPr>
        <w:t>Покупатель</w:t>
      </w:r>
      <w:r w:rsidRPr="007358EB">
        <w:rPr>
          <w:color w:val="000000"/>
        </w:rPr>
        <w:t xml:space="preserve"> обязан в письменном виде (в том числе, по факсу:) информировать </w:t>
      </w:r>
      <w:r>
        <w:rPr>
          <w:color w:val="000000"/>
        </w:rPr>
        <w:t>Поставщика</w:t>
      </w:r>
      <w:r w:rsidRPr="007358EB">
        <w:rPr>
          <w:color w:val="000000"/>
        </w:rPr>
        <w:t xml:space="preserve"> о номере утраченной карты, предполагаемой дате и времени утраты. С момента письменного обращения </w:t>
      </w:r>
      <w:r>
        <w:rPr>
          <w:color w:val="000000"/>
        </w:rPr>
        <w:t>Покупателя</w:t>
      </w:r>
      <w:r w:rsidRPr="007358EB">
        <w:rPr>
          <w:color w:val="000000"/>
        </w:rPr>
        <w:t xml:space="preserve"> </w:t>
      </w:r>
      <w:r>
        <w:rPr>
          <w:color w:val="000000"/>
        </w:rPr>
        <w:t>Поставщик</w:t>
      </w:r>
      <w:r w:rsidRPr="007358EB">
        <w:rPr>
          <w:color w:val="000000"/>
        </w:rPr>
        <w:t xml:space="preserve"> обязан внести утраченные карты в Стоп-лист с</w:t>
      </w:r>
      <w:r w:rsidRPr="007358EB">
        <w:t xml:space="preserve"> целью предотвращения их незаконного использования.</w:t>
      </w:r>
    </w:p>
    <w:p w:rsidR="00ED7FA5" w:rsidRPr="007358EB" w:rsidRDefault="00ED7FA5" w:rsidP="0067023D">
      <w:pPr>
        <w:pStyle w:val="BodyTextIndent2"/>
        <w:spacing w:after="0" w:line="240" w:lineRule="auto"/>
        <w:ind w:left="0" w:firstLine="397"/>
        <w:jc w:val="both"/>
      </w:pPr>
      <w:r w:rsidRPr="007358EB">
        <w:t xml:space="preserve">6.3. До момента письменного обращения </w:t>
      </w:r>
      <w:r>
        <w:t>Покупателя</w:t>
      </w:r>
      <w:r w:rsidRPr="007358EB">
        <w:t xml:space="preserve"> об утрате карты в соответствии с п. 6.2, а также в течение двух суток, следующих за днём письменного обращения, </w:t>
      </w:r>
      <w:r>
        <w:t>Поставщик</w:t>
      </w:r>
      <w:r w:rsidRPr="007358EB">
        <w:t xml:space="preserve"> не несёт ответственности за операции, совершённые по утраченной карте.</w:t>
      </w:r>
    </w:p>
    <w:p w:rsidR="00ED7FA5" w:rsidRPr="007358EB" w:rsidRDefault="00ED7FA5" w:rsidP="0067023D">
      <w:pPr>
        <w:ind w:firstLine="397"/>
        <w:jc w:val="both"/>
      </w:pPr>
      <w:r w:rsidRPr="007358EB">
        <w:t xml:space="preserve">6.4. </w:t>
      </w:r>
      <w:r>
        <w:t>Поставщик</w:t>
      </w:r>
      <w:r w:rsidRPr="007358EB">
        <w:t xml:space="preserve"> оставляет за собой право передать полученную от </w:t>
      </w:r>
      <w:r>
        <w:t>Покупателя</w:t>
      </w:r>
      <w:r w:rsidRPr="007358EB">
        <w:t xml:space="preserve"> информацию об утраченных картах в распоряжение правоохранительных органов для принятия необходимых мер.</w:t>
      </w:r>
    </w:p>
    <w:p w:rsidR="00ED7FA5" w:rsidRPr="007358EB" w:rsidRDefault="00ED7FA5" w:rsidP="0067023D">
      <w:pPr>
        <w:ind w:firstLine="397"/>
        <w:jc w:val="both"/>
      </w:pPr>
      <w:r w:rsidRPr="007358EB">
        <w:t xml:space="preserve">6.5. При обнаружении карты, ранее заявленной как утраченная или незаконно используемая, </w:t>
      </w:r>
      <w:r>
        <w:t>Покупатель</w:t>
      </w:r>
      <w:r w:rsidRPr="007358EB">
        <w:t xml:space="preserve"> должен сообщить об этом </w:t>
      </w:r>
      <w:r>
        <w:t>Поставщику</w:t>
      </w:r>
      <w:r w:rsidRPr="007358EB">
        <w:t xml:space="preserve"> в письменном виде. По требованию </w:t>
      </w:r>
      <w:r>
        <w:t>Покупателя</w:t>
      </w:r>
      <w:r w:rsidRPr="007358EB">
        <w:t xml:space="preserve"> такая карта может быть выведена из Стоп-листа.</w:t>
      </w:r>
    </w:p>
    <w:p w:rsidR="00ED7FA5" w:rsidRPr="007358EB" w:rsidRDefault="00ED7FA5" w:rsidP="0067023D">
      <w:pPr>
        <w:ind w:firstLine="397"/>
        <w:jc w:val="both"/>
      </w:pPr>
      <w:r w:rsidRPr="007358EB">
        <w:t xml:space="preserve">6.6. В случае утери либо повреждения карты, не позволяющей ее использовать по назначению, новая карта выдается </w:t>
      </w:r>
      <w:r>
        <w:t>Покупателю</w:t>
      </w:r>
      <w:r w:rsidRPr="007358EB">
        <w:t xml:space="preserve"> </w:t>
      </w:r>
      <w:r>
        <w:t xml:space="preserve">безвозмездно </w:t>
      </w:r>
      <w:r w:rsidRPr="007358EB">
        <w:t>после написания заявления о выдаче новой карты.</w:t>
      </w:r>
    </w:p>
    <w:p w:rsidR="00ED7FA5" w:rsidRPr="007358EB" w:rsidRDefault="00ED7FA5" w:rsidP="0067023D">
      <w:pPr>
        <w:ind w:firstLine="397"/>
        <w:jc w:val="both"/>
      </w:pPr>
      <w:r w:rsidRPr="007358EB">
        <w:t xml:space="preserve">6.7. Денежные средства, учтенные на заблокированной карте, учитываются на Субсчете </w:t>
      </w:r>
      <w:r>
        <w:t>Покупателя</w:t>
      </w:r>
      <w:r w:rsidRPr="007358EB">
        <w:t xml:space="preserve">, для использования указанной </w:t>
      </w:r>
      <w:r>
        <w:t>Покупателем</w:t>
      </w:r>
      <w:r w:rsidRPr="007358EB">
        <w:t xml:space="preserve"> действующей картой, не ранее чем через 14 календарных дней с момента блокировки утраченной карты.</w:t>
      </w:r>
    </w:p>
    <w:p w:rsidR="00ED7FA5" w:rsidRPr="007358EB" w:rsidRDefault="00ED7FA5" w:rsidP="0009033E">
      <w:pPr>
        <w:jc w:val="both"/>
      </w:pPr>
    </w:p>
    <w:p w:rsidR="00ED7FA5" w:rsidRPr="007358EB" w:rsidRDefault="00ED7FA5" w:rsidP="0009033E">
      <w:pPr>
        <w:jc w:val="center"/>
        <w:rPr>
          <w:b/>
          <w:bCs/>
        </w:rPr>
      </w:pPr>
      <w:r w:rsidRPr="007358EB">
        <w:rPr>
          <w:b/>
          <w:bCs/>
        </w:rPr>
        <w:t>7. Ответственность сторон.</w:t>
      </w:r>
    </w:p>
    <w:p w:rsidR="00ED7FA5" w:rsidRPr="007358EB" w:rsidRDefault="00ED7FA5" w:rsidP="0067023D">
      <w:pPr>
        <w:ind w:firstLine="397"/>
        <w:jc w:val="both"/>
      </w:pPr>
      <w:r w:rsidRPr="007358EB">
        <w:t>7.1. За нарушение условий настоящего договора Стороны несут ответственность, установленную законодательством Российской Федерации и настоящим Договором.</w:t>
      </w:r>
    </w:p>
    <w:p w:rsidR="00ED7FA5" w:rsidRPr="007358EB" w:rsidRDefault="00ED7FA5" w:rsidP="007D43BB">
      <w:pPr>
        <w:ind w:firstLine="397"/>
        <w:jc w:val="both"/>
      </w:pPr>
      <w:r w:rsidRPr="007358EB">
        <w:t>7.</w:t>
      </w:r>
      <w:r>
        <w:t>2</w:t>
      </w:r>
      <w:r w:rsidRPr="007358EB">
        <w:t>. Сторона освобождается от ответственности, если докажет, что неисполнение или ненадлежащее исполнение произошло вследствие обстоятельств непреодолимой силы, включая издания Центральным Банком и иными государственными органами актов, которые приведут к невозможности исполнения настоящего Договора.</w:t>
      </w:r>
    </w:p>
    <w:p w:rsidR="00ED7FA5" w:rsidRPr="007358EB" w:rsidRDefault="00ED7FA5" w:rsidP="0067023D">
      <w:pPr>
        <w:ind w:right="-1" w:firstLine="397"/>
        <w:jc w:val="both"/>
      </w:pPr>
      <w:r w:rsidRPr="007358EB">
        <w:t>7.</w:t>
      </w:r>
      <w:r>
        <w:t>3</w:t>
      </w:r>
      <w:r w:rsidRPr="007358EB">
        <w:t xml:space="preserve">. </w:t>
      </w:r>
      <w:r>
        <w:t>Поставщик</w:t>
      </w:r>
      <w:r w:rsidRPr="007358EB">
        <w:t xml:space="preserve"> не несет ответственности за операции, произведенные сотрудником </w:t>
      </w:r>
      <w:r>
        <w:t>Покупателя</w:t>
      </w:r>
      <w:r w:rsidRPr="007358EB">
        <w:t xml:space="preserve">, который был уполномочен </w:t>
      </w:r>
      <w:r>
        <w:t>Покупателем</w:t>
      </w:r>
      <w:r w:rsidRPr="007358EB">
        <w:t xml:space="preserve">. В данном случае считается, что все операции были произведены с согласия </w:t>
      </w:r>
      <w:r>
        <w:t>Покупателя</w:t>
      </w:r>
      <w:r w:rsidRPr="007358EB">
        <w:t>.</w:t>
      </w:r>
    </w:p>
    <w:p w:rsidR="00ED7FA5" w:rsidRDefault="00ED7FA5" w:rsidP="0067023D">
      <w:pPr>
        <w:ind w:firstLine="397"/>
        <w:jc w:val="both"/>
      </w:pPr>
      <w:r w:rsidRPr="007358EB">
        <w:t>7.</w:t>
      </w:r>
      <w:r>
        <w:t>4</w:t>
      </w:r>
      <w:r w:rsidRPr="007358EB">
        <w:t xml:space="preserve">. </w:t>
      </w:r>
      <w:r>
        <w:t>Поставщик</w:t>
      </w:r>
      <w:r w:rsidRPr="007358EB">
        <w:t xml:space="preserve"> не несет ответственности за убытки, причиненные </w:t>
      </w:r>
      <w:r>
        <w:t>Покупателю</w:t>
      </w:r>
      <w:r w:rsidRPr="007358EB">
        <w:t xml:space="preserve">, если отсутствует вина </w:t>
      </w:r>
      <w:r>
        <w:t>Поставщика</w:t>
      </w:r>
      <w:r w:rsidRPr="007358EB">
        <w:t>.</w:t>
      </w:r>
    </w:p>
    <w:p w:rsidR="00ED7FA5" w:rsidRDefault="00ED7FA5" w:rsidP="0067023D">
      <w:pPr>
        <w:ind w:firstLine="397"/>
        <w:jc w:val="both"/>
      </w:pPr>
      <w:r>
        <w:t xml:space="preserve">7.5. </w:t>
      </w:r>
      <w:r w:rsidRPr="004B54E6">
        <w:t xml:space="preserve">Все споры и разногласия, возникающие из Договора между Сторонами, подлежат разрешению Арбитражным  судом  </w:t>
      </w:r>
      <w:r>
        <w:t>Воронежской области</w:t>
      </w:r>
      <w:r w:rsidRPr="004B54E6">
        <w:t>.</w:t>
      </w:r>
    </w:p>
    <w:p w:rsidR="00ED7FA5" w:rsidRPr="007358EB" w:rsidRDefault="00ED7FA5" w:rsidP="0067023D">
      <w:pPr>
        <w:ind w:firstLine="397"/>
        <w:jc w:val="both"/>
      </w:pPr>
    </w:p>
    <w:p w:rsidR="00ED7FA5" w:rsidRPr="007358EB" w:rsidRDefault="00ED7FA5" w:rsidP="0009033E">
      <w:pPr>
        <w:jc w:val="center"/>
        <w:rPr>
          <w:b/>
          <w:bCs/>
        </w:rPr>
      </w:pPr>
      <w:r w:rsidRPr="007358EB">
        <w:rPr>
          <w:b/>
          <w:bCs/>
        </w:rPr>
        <w:t>8. Срок действия договора и порядок его расторжения.</w:t>
      </w:r>
    </w:p>
    <w:p w:rsidR="00ED7FA5" w:rsidRPr="007358EB" w:rsidRDefault="00ED7FA5" w:rsidP="0067023D">
      <w:pPr>
        <w:ind w:firstLine="397"/>
        <w:jc w:val="both"/>
        <w:rPr>
          <w:color w:val="000000"/>
        </w:rPr>
      </w:pPr>
      <w:r w:rsidRPr="007358EB">
        <w:rPr>
          <w:color w:val="000000"/>
        </w:rPr>
        <w:t>8.1. Настоящий Договор вступает в силу с момента подписания  двух идентичных экземпляров Договора обеими Сторонами</w:t>
      </w:r>
      <w:r>
        <w:rPr>
          <w:color w:val="000000"/>
        </w:rPr>
        <w:t xml:space="preserve"> и действует по «31» декабря 2021</w:t>
      </w:r>
      <w:r w:rsidRPr="007358EB">
        <w:rPr>
          <w:color w:val="000000"/>
        </w:rPr>
        <w:t xml:space="preserve"> года, а в части взаиморасчетов – до полного исполнения Сторонами своих обязательств по договору. </w:t>
      </w:r>
    </w:p>
    <w:p w:rsidR="00ED7FA5" w:rsidRPr="007358EB" w:rsidRDefault="00ED7FA5" w:rsidP="0067023D">
      <w:pPr>
        <w:ind w:firstLine="397"/>
        <w:jc w:val="both"/>
        <w:rPr>
          <w:color w:val="000000"/>
        </w:rPr>
      </w:pPr>
      <w:r w:rsidRPr="007358EB">
        <w:rPr>
          <w:color w:val="000000"/>
        </w:rPr>
        <w:t xml:space="preserve">8.2. Настоящий Договор, может быть, расторгнут по заявлению </w:t>
      </w:r>
      <w:r>
        <w:rPr>
          <w:color w:val="000000"/>
        </w:rPr>
        <w:t>Покупателя</w:t>
      </w:r>
      <w:r w:rsidRPr="007358EB">
        <w:rPr>
          <w:color w:val="000000"/>
        </w:rPr>
        <w:t xml:space="preserve"> в любое время с проведением необходимых взаиморасчётов. При этом закрытие всех счетов </w:t>
      </w:r>
      <w:r>
        <w:rPr>
          <w:color w:val="000000"/>
        </w:rPr>
        <w:t>Покупателя</w:t>
      </w:r>
      <w:r w:rsidRPr="007358EB">
        <w:rPr>
          <w:color w:val="000000"/>
        </w:rPr>
        <w:t xml:space="preserve"> производится не ранее 10-ти рабочих дней месяца следующего за отчётным. Указанный срок необходим для сбора всех проведенных по Топливным картам транзакций и проведения сверки по счетам.</w:t>
      </w:r>
    </w:p>
    <w:p w:rsidR="00ED7FA5" w:rsidRPr="007358EB" w:rsidRDefault="00ED7FA5" w:rsidP="0067023D">
      <w:pPr>
        <w:ind w:firstLine="397"/>
        <w:jc w:val="both"/>
        <w:rPr>
          <w:color w:val="000000"/>
        </w:rPr>
      </w:pPr>
      <w:r w:rsidRPr="007358EB">
        <w:rPr>
          <w:color w:val="000000"/>
        </w:rPr>
        <w:t xml:space="preserve">8.3. В любом случае расторжения настоящего Договора </w:t>
      </w:r>
      <w:r>
        <w:rPr>
          <w:color w:val="000000"/>
        </w:rPr>
        <w:t>Покупатель</w:t>
      </w:r>
      <w:r w:rsidRPr="007358EB">
        <w:rPr>
          <w:color w:val="000000"/>
        </w:rPr>
        <w:t xml:space="preserve"> обязан предоставить </w:t>
      </w:r>
      <w:r>
        <w:rPr>
          <w:color w:val="000000"/>
        </w:rPr>
        <w:t>Поставщику</w:t>
      </w:r>
      <w:r w:rsidRPr="007358EB">
        <w:rPr>
          <w:color w:val="000000"/>
        </w:rPr>
        <w:t xml:space="preserve"> все имеющиеся Топливные карты для обну</w:t>
      </w:r>
      <w:r>
        <w:rPr>
          <w:color w:val="000000"/>
        </w:rPr>
        <w:t>ления электронных кошельков, а Поставщик</w:t>
      </w:r>
      <w:r w:rsidRPr="007358EB">
        <w:rPr>
          <w:color w:val="000000"/>
        </w:rPr>
        <w:t xml:space="preserve"> возвратить </w:t>
      </w:r>
      <w:r>
        <w:rPr>
          <w:color w:val="000000"/>
        </w:rPr>
        <w:t>Покупателю</w:t>
      </w:r>
      <w:r w:rsidRPr="007358EB">
        <w:rPr>
          <w:color w:val="000000"/>
        </w:rPr>
        <w:t xml:space="preserve"> неиспользованный остаток денежных средств.</w:t>
      </w:r>
    </w:p>
    <w:p w:rsidR="00ED7FA5" w:rsidRPr="007358EB" w:rsidRDefault="00ED7FA5" w:rsidP="0009033E">
      <w:pPr>
        <w:jc w:val="center"/>
        <w:rPr>
          <w:b/>
          <w:bCs/>
        </w:rPr>
      </w:pPr>
      <w:r w:rsidRPr="007358EB">
        <w:rPr>
          <w:b/>
          <w:bCs/>
        </w:rPr>
        <w:t>9. Прочие условия.</w:t>
      </w:r>
    </w:p>
    <w:p w:rsidR="00ED7FA5" w:rsidRDefault="00ED7FA5" w:rsidP="0067023D">
      <w:pPr>
        <w:autoSpaceDE w:val="0"/>
        <w:autoSpaceDN w:val="0"/>
        <w:adjustRightInd w:val="0"/>
        <w:ind w:firstLine="397"/>
        <w:jc w:val="both"/>
      </w:pPr>
      <w:r w:rsidRPr="007358EB">
        <w:t>9.1. Настоящий Договор составлен в двух экземплярах, имеющих равную юридическую силу, по одному для каждой из сторон.</w:t>
      </w:r>
    </w:p>
    <w:p w:rsidR="00ED7FA5" w:rsidRDefault="00ED7FA5" w:rsidP="0067023D">
      <w:pPr>
        <w:pStyle w:val="Style20"/>
        <w:widowControl/>
        <w:spacing w:line="274" w:lineRule="exact"/>
        <w:ind w:firstLine="397"/>
        <w:rPr>
          <w:rFonts w:cs="Arial"/>
        </w:rPr>
      </w:pPr>
      <w:r>
        <w:t>9.2.</w:t>
      </w:r>
      <w:r w:rsidRPr="000030F0">
        <w:rPr>
          <w:rFonts w:cs="Arial"/>
        </w:rPr>
        <w:t xml:space="preserve"> </w:t>
      </w:r>
      <w:r>
        <w:rPr>
          <w:rFonts w:cs="Arial"/>
        </w:rPr>
        <w:t>Поставщик</w:t>
      </w:r>
      <w:r w:rsidRPr="00DF0104">
        <w:rPr>
          <w:rFonts w:cs="Arial"/>
        </w:rPr>
        <w:t xml:space="preserve">, в случае возникновения каких-либо изменений в цепочке собственников, включая бенефициаров (в том числе конечных), обязан известить об этом </w:t>
      </w:r>
      <w:r>
        <w:rPr>
          <w:rFonts w:cs="Arial"/>
        </w:rPr>
        <w:t xml:space="preserve">Покупателя </w:t>
      </w:r>
      <w:r w:rsidRPr="00DF0104">
        <w:rPr>
          <w:rFonts w:cs="Arial"/>
        </w:rPr>
        <w:t>в течение 5 календарных дней со дня возникновения таких изменений</w:t>
      </w:r>
      <w:r>
        <w:rPr>
          <w:rFonts w:cs="Arial"/>
        </w:rPr>
        <w:t>.</w:t>
      </w:r>
    </w:p>
    <w:p w:rsidR="00ED7FA5" w:rsidRPr="004B54E6" w:rsidRDefault="00ED7FA5" w:rsidP="0067023D">
      <w:pPr>
        <w:pStyle w:val="Style20"/>
        <w:widowControl/>
        <w:spacing w:line="274" w:lineRule="exact"/>
        <w:ind w:firstLine="397"/>
        <w:rPr>
          <w:rStyle w:val="FontStyle25"/>
          <w:szCs w:val="22"/>
        </w:rPr>
      </w:pPr>
      <w:r>
        <w:rPr>
          <w:rFonts w:cs="Arial"/>
        </w:rPr>
        <w:t xml:space="preserve">9.3. </w:t>
      </w:r>
      <w:r w:rsidRPr="00C4292C">
        <w:t>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ED7FA5" w:rsidRPr="007358EB" w:rsidRDefault="00ED7FA5" w:rsidP="0067023D">
      <w:pPr>
        <w:autoSpaceDE w:val="0"/>
        <w:autoSpaceDN w:val="0"/>
        <w:adjustRightInd w:val="0"/>
        <w:ind w:firstLine="397"/>
        <w:jc w:val="both"/>
      </w:pPr>
      <w:r>
        <w:t>9.4</w:t>
      </w:r>
      <w:r w:rsidRPr="007358EB">
        <w:t>. Все изменения или дополнения к настоящему Договору имеют силу только, если они оформлены в письменной форме в виде приложений к настоящему Договору и подписаны обеими Сторонами.</w:t>
      </w:r>
    </w:p>
    <w:p w:rsidR="00ED7FA5" w:rsidRPr="007358EB" w:rsidRDefault="00ED7FA5" w:rsidP="0067023D">
      <w:pPr>
        <w:ind w:firstLine="397"/>
        <w:jc w:val="both"/>
      </w:pPr>
      <w:r w:rsidRPr="007358EB">
        <w:t>9</w:t>
      </w:r>
      <w:r>
        <w:t>.5</w:t>
      </w:r>
      <w:r w:rsidRPr="007358EB">
        <w:t>. В отношениях Сторон, не урегулированных настоящим Договором, Стороны руководствуются действующим законодательством РФ.</w:t>
      </w:r>
    </w:p>
    <w:p w:rsidR="00ED7FA5" w:rsidRPr="007358EB" w:rsidRDefault="00ED7FA5" w:rsidP="0067023D">
      <w:pPr>
        <w:ind w:firstLine="397"/>
        <w:jc w:val="both"/>
        <w:rPr>
          <w:color w:val="000000"/>
        </w:rPr>
      </w:pPr>
      <w:r>
        <w:rPr>
          <w:color w:val="000000"/>
        </w:rPr>
        <w:t>9.6</w:t>
      </w:r>
      <w:r w:rsidRPr="007358EB">
        <w:rPr>
          <w:color w:val="000000"/>
        </w:rPr>
        <w:t>. По всем вопросам, возникающим в ходе исполнения Договора, Клиент может обращаться по телефонам: ______________</w:t>
      </w:r>
    </w:p>
    <w:p w:rsidR="00ED7FA5" w:rsidRDefault="00ED7FA5" w:rsidP="0009033E">
      <w:pPr>
        <w:autoSpaceDE w:val="0"/>
        <w:jc w:val="center"/>
        <w:rPr>
          <w:b/>
          <w:bCs/>
        </w:rPr>
      </w:pPr>
      <w:r>
        <w:rPr>
          <w:b/>
          <w:bCs/>
        </w:rPr>
        <w:t>10</w:t>
      </w:r>
      <w:r w:rsidRPr="0044754A">
        <w:rPr>
          <w:b/>
          <w:bCs/>
        </w:rPr>
        <w:t>.  Антикоррупционная оговорка</w:t>
      </w:r>
    </w:p>
    <w:p w:rsidR="00ED7FA5" w:rsidRPr="0044754A" w:rsidRDefault="00ED7FA5" w:rsidP="0009033E">
      <w:pPr>
        <w:autoSpaceDE w:val="0"/>
        <w:jc w:val="both"/>
      </w:pPr>
      <w:r w:rsidRPr="0044754A">
        <w:tab/>
      </w:r>
      <w:r>
        <w:t>10</w:t>
      </w:r>
      <w:r w:rsidRPr="0044754A">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ED7FA5" w:rsidRPr="0044754A" w:rsidRDefault="00ED7FA5" w:rsidP="0009033E">
      <w:pPr>
        <w:autoSpaceDE w:val="0"/>
        <w:ind w:hanging="709"/>
        <w:jc w:val="both"/>
      </w:pPr>
      <w:r w:rsidRPr="0044754A">
        <w:t xml:space="preserve">            </w:t>
      </w:r>
      <w:r w:rsidRPr="0044754A">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D7FA5" w:rsidRPr="0044754A" w:rsidRDefault="00ED7FA5" w:rsidP="0009033E">
      <w:pPr>
        <w:autoSpaceDE w:val="0"/>
        <w:jc w:val="both"/>
      </w:pPr>
      <w:r w:rsidRPr="0044754A">
        <w:tab/>
      </w:r>
      <w:r>
        <w:t>10</w:t>
      </w:r>
      <w:r w:rsidRPr="0044754A">
        <w:t xml:space="preserve">.2. В случае возникновения у Стороны подозрений, что произошло или может произойти нарушение каких-либо положений пункта </w:t>
      </w:r>
      <w:r>
        <w:t>10</w:t>
      </w:r>
      <w:r w:rsidRPr="0044754A">
        <w:t xml:space="preserve">.1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t>10</w:t>
      </w:r>
      <w:r w:rsidRPr="0044754A">
        <w:t>.1 настоящего Договора другой Стороной, ее аффилированными лицами, работниками или посредниками.</w:t>
      </w:r>
    </w:p>
    <w:p w:rsidR="00ED7FA5" w:rsidRPr="0044754A" w:rsidRDefault="00ED7FA5" w:rsidP="0009033E">
      <w:pPr>
        <w:autoSpaceDE w:val="0"/>
        <w:jc w:val="both"/>
      </w:pPr>
      <w:r w:rsidRPr="0044754A">
        <w:tab/>
        <w:t xml:space="preserve">Каналы уведомления </w:t>
      </w:r>
      <w:r w:rsidRPr="00997954">
        <w:t>Покупателя о</w:t>
      </w:r>
      <w:r w:rsidRPr="0044754A">
        <w:t xml:space="preserve"> нарушениях каких-либо положений пункта </w:t>
      </w:r>
      <w:r>
        <w:t>10</w:t>
      </w:r>
      <w:r w:rsidRPr="0044754A">
        <w:t>.1  настоящего Договора: 8 (</w:t>
      </w:r>
      <w:r>
        <w:t>473</w:t>
      </w:r>
      <w:r w:rsidRPr="0044754A">
        <w:t xml:space="preserve">) </w:t>
      </w:r>
      <w:r>
        <w:t>265-35-40,</w:t>
      </w:r>
      <w:r w:rsidRPr="00997954">
        <w:t xml:space="preserve"> </w:t>
      </w:r>
      <w:r w:rsidRPr="0044754A">
        <w:t xml:space="preserve">официальный сайт </w:t>
      </w:r>
      <w:hyperlink r:id="rId10" w:history="1">
        <w:r w:rsidRPr="0044754A">
          <w:rPr>
            <w:rStyle w:val="Hyperlink"/>
            <w:lang w:val="en-US"/>
          </w:rPr>
          <w:t>www</w:t>
        </w:r>
        <w:r w:rsidRPr="0044754A">
          <w:rPr>
            <w:rStyle w:val="Hyperlink"/>
          </w:rPr>
          <w:t>.</w:t>
        </w:r>
        <w:r w:rsidRPr="0044754A">
          <w:rPr>
            <w:rStyle w:val="Hyperlink"/>
            <w:lang w:val="en-US"/>
          </w:rPr>
          <w:t>trcont</w:t>
        </w:r>
        <w:r w:rsidRPr="0044754A">
          <w:rPr>
            <w:rStyle w:val="Hyperlink"/>
          </w:rPr>
          <w:t>.</w:t>
        </w:r>
        <w:r w:rsidRPr="0044754A">
          <w:rPr>
            <w:rStyle w:val="Hyperlink"/>
            <w:lang w:val="en-US"/>
          </w:rPr>
          <w:t>ru</w:t>
        </w:r>
      </w:hyperlink>
    </w:p>
    <w:p w:rsidR="00ED7FA5" w:rsidRPr="0044754A" w:rsidRDefault="00ED7FA5" w:rsidP="0009033E">
      <w:pPr>
        <w:autoSpaceDE w:val="0"/>
        <w:jc w:val="both"/>
      </w:pPr>
      <w:r w:rsidRPr="0044754A">
        <w:tab/>
        <w:t xml:space="preserve">Каналы уведомления </w:t>
      </w:r>
      <w:r>
        <w:t>Поставщика</w:t>
      </w:r>
      <w:r w:rsidRPr="0044754A">
        <w:t xml:space="preserve"> о нарушениях каких-либо положений пункта </w:t>
      </w:r>
      <w:r>
        <w:t>10</w:t>
      </w:r>
      <w:r w:rsidRPr="0044754A">
        <w:t xml:space="preserve">.1 настоящего Договора: </w:t>
      </w:r>
      <w:r>
        <w:t>_</w:t>
      </w:r>
      <w:r w:rsidRPr="0044754A">
        <w:t xml:space="preserve"> (</w:t>
      </w:r>
      <w:r>
        <w:t>_____</w:t>
      </w:r>
      <w:r w:rsidRPr="0044754A">
        <w:t xml:space="preserve">) </w:t>
      </w:r>
      <w:r>
        <w:t>_________</w:t>
      </w:r>
      <w:r w:rsidRPr="0044754A">
        <w:t>.</w:t>
      </w:r>
    </w:p>
    <w:p w:rsidR="00ED7FA5" w:rsidRPr="0044754A" w:rsidRDefault="00ED7FA5" w:rsidP="0009033E">
      <w:pPr>
        <w:autoSpaceDE w:val="0"/>
        <w:jc w:val="both"/>
      </w:pPr>
      <w:r w:rsidRPr="0044754A">
        <w:tab/>
        <w:t xml:space="preserve">Сторона, получившая  уведомление  о  нарушении  каких-либо положений пункта </w:t>
      </w:r>
      <w:r>
        <w:t>10</w:t>
      </w:r>
      <w:r w:rsidRPr="0044754A">
        <w:t>.1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ED7FA5" w:rsidRPr="0044754A" w:rsidRDefault="00ED7FA5" w:rsidP="0009033E">
      <w:pPr>
        <w:autoSpaceDE w:val="0"/>
        <w:jc w:val="both"/>
      </w:pPr>
      <w:r w:rsidRPr="0044754A">
        <w:tab/>
      </w:r>
      <w:r>
        <w:t>10</w:t>
      </w:r>
      <w:r w:rsidRPr="0044754A">
        <w:t xml:space="preserve">.3. Стороны гарантируют осуществление надлежащего разбирательства по фактам нарушения положений пункта </w:t>
      </w:r>
      <w:r>
        <w:t>10</w:t>
      </w:r>
      <w:r w:rsidRPr="0044754A">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D7FA5" w:rsidRDefault="00ED7FA5" w:rsidP="0009033E">
      <w:pPr>
        <w:autoSpaceDE w:val="0"/>
        <w:jc w:val="both"/>
      </w:pPr>
      <w:r w:rsidRPr="0044754A">
        <w:tab/>
      </w:r>
      <w:r>
        <w:t>10</w:t>
      </w:r>
      <w:r w:rsidRPr="0044754A">
        <w:t xml:space="preserve">.4. В случае подтверждения факта нарушения одной Стороной положений пункта </w:t>
      </w:r>
      <w:r>
        <w:t>10</w:t>
      </w:r>
      <w:r w:rsidRPr="0044754A">
        <w:t xml:space="preserve">.1 настоящего Договора и/или неполучения другой Стороной информации об итогах рассмотрения уведомления о нарушении в соответствии с пунктом </w:t>
      </w:r>
      <w:r>
        <w:t>10</w:t>
      </w:r>
      <w:r w:rsidRPr="0044754A">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ED7FA5" w:rsidRPr="00D6295D" w:rsidRDefault="00ED7FA5" w:rsidP="00997954">
      <w:pPr>
        <w:pStyle w:val="ListParagraph1"/>
        <w:spacing w:after="0" w:line="240" w:lineRule="auto"/>
        <w:ind w:left="0"/>
        <w:jc w:val="center"/>
        <w:rPr>
          <w:rFonts w:ascii="Times New Roman" w:hAnsi="Times New Roman"/>
          <w:b/>
          <w:sz w:val="24"/>
          <w:szCs w:val="24"/>
        </w:rPr>
      </w:pPr>
      <w:r w:rsidRPr="00D6295D">
        <w:rPr>
          <w:rFonts w:ascii="Times New Roman" w:hAnsi="Times New Roman"/>
          <w:b/>
          <w:sz w:val="24"/>
          <w:szCs w:val="24"/>
        </w:rPr>
        <w:t>11. Гарантии и заверения Поставщика</w:t>
      </w:r>
    </w:p>
    <w:p w:rsidR="00ED7FA5" w:rsidRPr="00D6295D" w:rsidRDefault="00ED7FA5" w:rsidP="00997954">
      <w:pPr>
        <w:pStyle w:val="ListParagraph1"/>
        <w:spacing w:after="0" w:line="240" w:lineRule="auto"/>
        <w:ind w:left="0"/>
        <w:jc w:val="both"/>
        <w:rPr>
          <w:rFonts w:ascii="Times New Roman" w:hAnsi="Times New Roman"/>
          <w:sz w:val="24"/>
          <w:szCs w:val="24"/>
        </w:rPr>
      </w:pPr>
      <w:r>
        <w:rPr>
          <w:rFonts w:ascii="Times New Roman" w:hAnsi="Times New Roman"/>
          <w:sz w:val="24"/>
          <w:szCs w:val="24"/>
        </w:rPr>
        <w:t>11</w:t>
      </w:r>
      <w:r w:rsidRPr="00D6295D">
        <w:rPr>
          <w:rFonts w:ascii="Times New Roman" w:hAnsi="Times New Roman"/>
          <w:sz w:val="24"/>
          <w:szCs w:val="24"/>
        </w:rPr>
        <w:t>.1. Поставщик настоящим заверяет Покупателя и гарантирует, что на дату заключения настоящего Договора:</w:t>
      </w:r>
    </w:p>
    <w:p w:rsidR="00ED7FA5" w:rsidRPr="00D6295D" w:rsidRDefault="00ED7FA5" w:rsidP="00997954">
      <w:pPr>
        <w:pStyle w:val="ListParagraph1"/>
        <w:spacing w:after="0" w:line="240" w:lineRule="auto"/>
        <w:ind w:left="0"/>
        <w:jc w:val="both"/>
        <w:rPr>
          <w:rFonts w:ascii="Times New Roman" w:hAnsi="Times New Roman"/>
          <w:sz w:val="24"/>
          <w:szCs w:val="24"/>
        </w:rPr>
      </w:pPr>
      <w:r>
        <w:rPr>
          <w:rFonts w:ascii="Times New Roman" w:hAnsi="Times New Roman"/>
          <w:sz w:val="24"/>
          <w:szCs w:val="24"/>
        </w:rPr>
        <w:t>11</w:t>
      </w:r>
      <w:r w:rsidRPr="00D6295D">
        <w:rPr>
          <w:rFonts w:ascii="Times New Roman" w:hAnsi="Times New Roman"/>
          <w:sz w:val="24"/>
          <w:szCs w:val="24"/>
        </w:rPr>
        <w:t>.1.1.Поставщик является надлежащим образом созданным юридическим лицом, действующим в соответствии с законодательством Российской Федерации;</w:t>
      </w:r>
    </w:p>
    <w:p w:rsidR="00ED7FA5" w:rsidRPr="00D6295D" w:rsidRDefault="00ED7FA5" w:rsidP="00997954">
      <w:pPr>
        <w:pStyle w:val="ListParagraph1"/>
        <w:spacing w:after="0" w:line="240" w:lineRule="auto"/>
        <w:ind w:left="0"/>
        <w:jc w:val="both"/>
        <w:rPr>
          <w:rFonts w:ascii="Times New Roman" w:hAnsi="Times New Roman"/>
          <w:sz w:val="24"/>
          <w:szCs w:val="24"/>
        </w:rPr>
      </w:pPr>
      <w:r>
        <w:rPr>
          <w:rFonts w:ascii="Times New Roman" w:hAnsi="Times New Roman"/>
          <w:sz w:val="24"/>
          <w:szCs w:val="24"/>
        </w:rPr>
        <w:t>11</w:t>
      </w:r>
      <w:r w:rsidRPr="00D6295D">
        <w:rPr>
          <w:rFonts w:ascii="Times New Roman" w:hAnsi="Times New Roman"/>
          <w:sz w:val="24"/>
          <w:szCs w:val="24"/>
        </w:rPr>
        <w:t>.1.2.Поставщик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ED7FA5" w:rsidRPr="00D6295D" w:rsidRDefault="00ED7FA5" w:rsidP="00997954">
      <w:pPr>
        <w:pStyle w:val="ListParagraph1"/>
        <w:spacing w:after="0" w:line="240" w:lineRule="auto"/>
        <w:ind w:left="0"/>
        <w:jc w:val="both"/>
        <w:rPr>
          <w:rFonts w:ascii="Times New Roman" w:hAnsi="Times New Roman"/>
          <w:sz w:val="24"/>
          <w:szCs w:val="24"/>
        </w:rPr>
      </w:pPr>
      <w:r>
        <w:rPr>
          <w:rFonts w:ascii="Times New Roman" w:hAnsi="Times New Roman"/>
          <w:sz w:val="24"/>
          <w:szCs w:val="24"/>
        </w:rPr>
        <w:t>11</w:t>
      </w:r>
      <w:r w:rsidRPr="00D6295D">
        <w:rPr>
          <w:rFonts w:ascii="Times New Roman" w:hAnsi="Times New Roman"/>
          <w:sz w:val="24"/>
          <w:szCs w:val="24"/>
        </w:rPr>
        <w:t>.1.3.настоящий Договор от имени Поставщика подписан лицом, которое надлежащим образом уполномочено совершать такие действия;</w:t>
      </w:r>
    </w:p>
    <w:p w:rsidR="00ED7FA5" w:rsidRPr="00D6295D" w:rsidRDefault="00ED7FA5" w:rsidP="00997954">
      <w:pPr>
        <w:pStyle w:val="ListParagraph1"/>
        <w:spacing w:after="0" w:line="240" w:lineRule="auto"/>
        <w:ind w:left="0"/>
        <w:jc w:val="both"/>
        <w:rPr>
          <w:rFonts w:ascii="Times New Roman" w:hAnsi="Times New Roman"/>
          <w:sz w:val="24"/>
          <w:szCs w:val="24"/>
        </w:rPr>
      </w:pPr>
      <w:r>
        <w:rPr>
          <w:rFonts w:ascii="Times New Roman" w:hAnsi="Times New Roman"/>
          <w:sz w:val="24"/>
          <w:szCs w:val="24"/>
        </w:rPr>
        <w:t>11</w:t>
      </w:r>
      <w:r w:rsidRPr="00D6295D">
        <w:rPr>
          <w:rFonts w:ascii="Times New Roman" w:hAnsi="Times New Roman"/>
          <w:sz w:val="24"/>
          <w:szCs w:val="24"/>
        </w:rPr>
        <w:t>.1.4.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ED7FA5" w:rsidRPr="00D6295D" w:rsidRDefault="00ED7FA5" w:rsidP="00997954">
      <w:pPr>
        <w:pStyle w:val="ListParagraph1"/>
        <w:spacing w:after="0" w:line="240" w:lineRule="auto"/>
        <w:ind w:left="0"/>
        <w:jc w:val="both"/>
        <w:rPr>
          <w:rFonts w:ascii="Times New Roman" w:hAnsi="Times New Roman"/>
          <w:sz w:val="24"/>
          <w:szCs w:val="24"/>
        </w:rPr>
      </w:pPr>
      <w:r>
        <w:rPr>
          <w:rFonts w:ascii="Times New Roman" w:hAnsi="Times New Roman"/>
          <w:sz w:val="24"/>
          <w:szCs w:val="24"/>
        </w:rPr>
        <w:t>11</w:t>
      </w:r>
      <w:r w:rsidRPr="00D6295D">
        <w:rPr>
          <w:rFonts w:ascii="Times New Roman" w:hAnsi="Times New Roman"/>
          <w:sz w:val="24"/>
          <w:szCs w:val="24"/>
        </w:rPr>
        <w:t>.1.5.не существует каких-либо обстоятельств, которые ограничивают, запрещают исполнение Поставщиком обязательств по настоящему Договору.</w:t>
      </w:r>
    </w:p>
    <w:p w:rsidR="00ED7FA5" w:rsidRPr="00D6295D" w:rsidRDefault="00ED7FA5" w:rsidP="00997954">
      <w:pPr>
        <w:pStyle w:val="ListParagraph1"/>
        <w:spacing w:after="0" w:line="240" w:lineRule="auto"/>
        <w:ind w:left="0"/>
        <w:jc w:val="center"/>
        <w:rPr>
          <w:rFonts w:ascii="Times New Roman" w:hAnsi="Times New Roman"/>
          <w:b/>
          <w:sz w:val="24"/>
          <w:szCs w:val="24"/>
        </w:rPr>
      </w:pPr>
      <w:r w:rsidRPr="00D6295D">
        <w:rPr>
          <w:rFonts w:ascii="Times New Roman" w:hAnsi="Times New Roman"/>
          <w:b/>
          <w:sz w:val="24"/>
          <w:szCs w:val="24"/>
        </w:rPr>
        <w:t>1</w:t>
      </w:r>
      <w:r>
        <w:rPr>
          <w:rFonts w:ascii="Times New Roman" w:hAnsi="Times New Roman"/>
          <w:b/>
          <w:sz w:val="24"/>
          <w:szCs w:val="24"/>
        </w:rPr>
        <w:t>2</w:t>
      </w:r>
      <w:r w:rsidRPr="00D6295D">
        <w:rPr>
          <w:rFonts w:ascii="Times New Roman" w:hAnsi="Times New Roman"/>
          <w:b/>
          <w:sz w:val="24"/>
          <w:szCs w:val="24"/>
        </w:rPr>
        <w:t>. Адреса и реквизиты Сторон</w:t>
      </w:r>
    </w:p>
    <w:tbl>
      <w:tblPr>
        <w:tblW w:w="0" w:type="auto"/>
        <w:tblLook w:val="01E0"/>
      </w:tblPr>
      <w:tblGrid>
        <w:gridCol w:w="4469"/>
        <w:gridCol w:w="4846"/>
      </w:tblGrid>
      <w:tr w:rsidR="00ED7FA5" w:rsidRPr="00997954" w:rsidTr="00D6295D">
        <w:trPr>
          <w:trHeight w:val="4825"/>
        </w:trPr>
        <w:tc>
          <w:tcPr>
            <w:tcW w:w="4469" w:type="dxa"/>
          </w:tcPr>
          <w:p w:rsidR="00ED7FA5" w:rsidRPr="00997954" w:rsidRDefault="00ED7FA5" w:rsidP="00D8087B">
            <w:pPr>
              <w:jc w:val="both"/>
            </w:pPr>
            <w:r w:rsidRPr="00997954">
              <w:rPr>
                <w:b/>
                <w:sz w:val="22"/>
                <w:szCs w:val="22"/>
              </w:rPr>
              <w:tab/>
            </w:r>
            <w:r w:rsidRPr="00997954">
              <w:rPr>
                <w:b/>
                <w:sz w:val="22"/>
                <w:szCs w:val="22"/>
              </w:rPr>
              <w:tab/>
            </w:r>
            <w:r w:rsidRPr="00997954">
              <w:rPr>
                <w:b/>
                <w:sz w:val="22"/>
                <w:szCs w:val="22"/>
              </w:rPr>
              <w:tab/>
            </w:r>
            <w:r>
              <w:rPr>
                <w:b/>
                <w:sz w:val="22"/>
                <w:szCs w:val="22"/>
              </w:rPr>
              <w:t>Покупатель</w:t>
            </w:r>
            <w:r w:rsidRPr="00997954">
              <w:rPr>
                <w:b/>
                <w:sz w:val="22"/>
                <w:szCs w:val="22"/>
              </w:rPr>
              <w:tab/>
            </w:r>
          </w:p>
          <w:p w:rsidR="00ED7FA5" w:rsidRPr="00997954" w:rsidRDefault="00ED7FA5" w:rsidP="00997954">
            <w:pPr>
              <w:jc w:val="both"/>
            </w:pPr>
            <w:r>
              <w:rPr>
                <w:sz w:val="22"/>
                <w:szCs w:val="22"/>
              </w:rPr>
              <w:t>П</w:t>
            </w:r>
            <w:r w:rsidRPr="00997954">
              <w:rPr>
                <w:sz w:val="22"/>
                <w:szCs w:val="22"/>
              </w:rPr>
              <w:t>убличное акционерное общество «Центр по перевозке грузов в контейнерах «ТрансКонтейнер» (ПАО «ТрансКонтейнер») - Филиал ПАО "ТрансКонтейнер" на Юго-Восточной железной дороге</w:t>
            </w:r>
          </w:p>
          <w:p w:rsidR="00ED7FA5" w:rsidRPr="00997954" w:rsidRDefault="00ED7FA5" w:rsidP="00997954">
            <w:pPr>
              <w:jc w:val="both"/>
              <w:rPr>
                <w:snapToGrid w:val="0"/>
              </w:rPr>
            </w:pPr>
            <w:r w:rsidRPr="00997954">
              <w:rPr>
                <w:snapToGrid w:val="0"/>
                <w:sz w:val="22"/>
                <w:szCs w:val="22"/>
              </w:rPr>
              <w:t xml:space="preserve">Юридический адрес: </w:t>
            </w:r>
            <w:r w:rsidRPr="00997954">
              <w:rPr>
                <w:sz w:val="22"/>
                <w:szCs w:val="22"/>
              </w:rPr>
              <w:t xml:space="preserve">125047, </w:t>
            </w:r>
            <w:r w:rsidRPr="00997954">
              <w:rPr>
                <w:snapToGrid w:val="0"/>
                <w:sz w:val="22"/>
                <w:szCs w:val="22"/>
              </w:rPr>
              <w:t>Российская Федерация,</w:t>
            </w:r>
            <w:r w:rsidRPr="00997954">
              <w:rPr>
                <w:sz w:val="22"/>
                <w:szCs w:val="22"/>
              </w:rPr>
              <w:t xml:space="preserve"> г. Москва, Оружейный пер., д. 19.</w:t>
            </w:r>
          </w:p>
          <w:p w:rsidR="00ED7FA5" w:rsidRPr="00997954" w:rsidRDefault="00ED7FA5" w:rsidP="00997954">
            <w:pPr>
              <w:jc w:val="both"/>
            </w:pPr>
            <w:r w:rsidRPr="00997954">
              <w:rPr>
                <w:snapToGrid w:val="0"/>
                <w:sz w:val="22"/>
                <w:szCs w:val="22"/>
              </w:rPr>
              <w:t xml:space="preserve">Почтовый адрес: </w:t>
            </w:r>
            <w:bookmarkStart w:id="5" w:name="SelfAddressDesc"/>
            <w:bookmarkEnd w:id="5"/>
            <w:r w:rsidRPr="00997954">
              <w:rPr>
                <w:snapToGrid w:val="0"/>
                <w:sz w:val="22"/>
                <w:szCs w:val="22"/>
              </w:rPr>
              <w:t xml:space="preserve">394036, Российская Федерация, Воронеж, </w:t>
            </w:r>
          </w:p>
          <w:p w:rsidR="00ED7FA5" w:rsidRPr="00997954" w:rsidRDefault="00ED7FA5" w:rsidP="00997954">
            <w:pPr>
              <w:jc w:val="both"/>
              <w:rPr>
                <w:snapToGrid w:val="0"/>
              </w:rPr>
            </w:pPr>
            <w:r w:rsidRPr="00997954">
              <w:rPr>
                <w:snapToGrid w:val="0"/>
                <w:sz w:val="22"/>
                <w:szCs w:val="22"/>
              </w:rPr>
              <w:t>ул. Студенческая, 26а</w:t>
            </w:r>
          </w:p>
          <w:p w:rsidR="00ED7FA5" w:rsidRPr="00997954" w:rsidRDefault="00ED7FA5" w:rsidP="00997954">
            <w:pPr>
              <w:jc w:val="both"/>
              <w:rPr>
                <w:snapToGrid w:val="0"/>
              </w:rPr>
            </w:pPr>
            <w:r w:rsidRPr="00997954">
              <w:rPr>
                <w:snapToGrid w:val="0"/>
                <w:sz w:val="22"/>
                <w:szCs w:val="22"/>
              </w:rPr>
              <w:t xml:space="preserve">Тел. </w:t>
            </w:r>
            <w:bookmarkStart w:id="6" w:name="SelfTelephone"/>
            <w:bookmarkEnd w:id="6"/>
            <w:r w:rsidRPr="00997954">
              <w:rPr>
                <w:snapToGrid w:val="0"/>
                <w:sz w:val="22"/>
                <w:szCs w:val="22"/>
              </w:rPr>
              <w:t>(473)</w:t>
            </w:r>
            <w:r w:rsidRPr="00997954">
              <w:rPr>
                <w:sz w:val="22"/>
                <w:szCs w:val="22"/>
              </w:rPr>
              <w:t xml:space="preserve"> 2</w:t>
            </w:r>
            <w:r w:rsidRPr="00997954">
              <w:rPr>
                <w:snapToGrid w:val="0"/>
                <w:sz w:val="22"/>
                <w:szCs w:val="22"/>
              </w:rPr>
              <w:t xml:space="preserve">65-35-08, факс </w:t>
            </w:r>
            <w:bookmarkStart w:id="7" w:name="SelfFax"/>
            <w:bookmarkEnd w:id="7"/>
            <w:r w:rsidRPr="00997954">
              <w:rPr>
                <w:snapToGrid w:val="0"/>
                <w:sz w:val="22"/>
                <w:szCs w:val="22"/>
              </w:rPr>
              <w:t xml:space="preserve">(473) </w:t>
            </w:r>
            <w:r w:rsidRPr="00997954">
              <w:rPr>
                <w:sz w:val="22"/>
                <w:szCs w:val="22"/>
              </w:rPr>
              <w:t>255-83-23</w:t>
            </w:r>
            <w:r w:rsidRPr="00997954">
              <w:rPr>
                <w:snapToGrid w:val="0"/>
                <w:sz w:val="22"/>
                <w:szCs w:val="22"/>
              </w:rPr>
              <w:t xml:space="preserve">, </w:t>
            </w:r>
          </w:p>
          <w:p w:rsidR="00ED7FA5" w:rsidRPr="00997954" w:rsidRDefault="00ED7FA5" w:rsidP="00997954">
            <w:pPr>
              <w:jc w:val="both"/>
            </w:pPr>
            <w:r w:rsidRPr="00997954">
              <w:rPr>
                <w:sz w:val="22"/>
                <w:szCs w:val="22"/>
              </w:rPr>
              <w:t>ИНН 7708591995, КПП 997650001,</w:t>
            </w:r>
          </w:p>
          <w:p w:rsidR="00ED7FA5" w:rsidRPr="00997954" w:rsidRDefault="00ED7FA5" w:rsidP="00997954">
            <w:pPr>
              <w:jc w:val="both"/>
              <w:rPr>
                <w:color w:val="000000"/>
              </w:rPr>
            </w:pPr>
            <w:r w:rsidRPr="00997954">
              <w:rPr>
                <w:color w:val="000000"/>
                <w:sz w:val="22"/>
                <w:szCs w:val="22"/>
              </w:rPr>
              <w:t xml:space="preserve">Р\с </w:t>
            </w:r>
            <w:r w:rsidRPr="00997954">
              <w:rPr>
                <w:sz w:val="22"/>
                <w:szCs w:val="22"/>
              </w:rPr>
              <w:t>40702810900250004785</w:t>
            </w:r>
            <w:r w:rsidRPr="00997954">
              <w:rPr>
                <w:color w:val="000000"/>
                <w:sz w:val="22"/>
                <w:szCs w:val="22"/>
              </w:rPr>
              <w:t xml:space="preserve"> БИК </w:t>
            </w:r>
            <w:r w:rsidRPr="00997954">
              <w:rPr>
                <w:sz w:val="22"/>
                <w:szCs w:val="22"/>
              </w:rPr>
              <w:t>042007835</w:t>
            </w:r>
          </w:p>
          <w:p w:rsidR="00ED7FA5" w:rsidRPr="00997954" w:rsidRDefault="00ED7FA5" w:rsidP="00997954">
            <w:pPr>
              <w:jc w:val="both"/>
              <w:rPr>
                <w:color w:val="000000"/>
              </w:rPr>
            </w:pPr>
            <w:r w:rsidRPr="00997954">
              <w:rPr>
                <w:color w:val="000000"/>
                <w:sz w:val="22"/>
                <w:szCs w:val="22"/>
              </w:rPr>
              <w:t xml:space="preserve">В </w:t>
            </w:r>
            <w:r w:rsidRPr="00997954">
              <w:rPr>
                <w:sz w:val="22"/>
                <w:szCs w:val="22"/>
              </w:rPr>
              <w:t>Филиале Банк ВТБ (ПАО) в г. Воронеже</w:t>
            </w:r>
          </w:p>
          <w:p w:rsidR="00ED7FA5" w:rsidRDefault="00ED7FA5" w:rsidP="00997954">
            <w:pPr>
              <w:jc w:val="both"/>
              <w:rPr>
                <w:color w:val="000000"/>
              </w:rPr>
            </w:pPr>
            <w:r w:rsidRPr="00997954">
              <w:rPr>
                <w:color w:val="000000"/>
                <w:sz w:val="22"/>
                <w:szCs w:val="22"/>
              </w:rPr>
              <w:t xml:space="preserve">К\с </w:t>
            </w:r>
            <w:r w:rsidRPr="00997954">
              <w:rPr>
                <w:sz w:val="22"/>
                <w:szCs w:val="22"/>
              </w:rPr>
              <w:t>30101810100000000835</w:t>
            </w:r>
            <w:r w:rsidRPr="00997954">
              <w:rPr>
                <w:color w:val="000000"/>
                <w:sz w:val="22"/>
                <w:szCs w:val="22"/>
              </w:rPr>
              <w:t xml:space="preserve"> </w:t>
            </w:r>
          </w:p>
          <w:p w:rsidR="00ED7FA5" w:rsidRPr="00997954" w:rsidRDefault="00ED7FA5" w:rsidP="00997954">
            <w:pPr>
              <w:jc w:val="both"/>
              <w:rPr>
                <w:color w:val="000000"/>
              </w:rPr>
            </w:pPr>
            <w:r w:rsidRPr="00997954">
              <w:rPr>
                <w:color w:val="000000"/>
                <w:sz w:val="22"/>
                <w:szCs w:val="22"/>
              </w:rPr>
              <w:t xml:space="preserve">ОГРН </w:t>
            </w:r>
            <w:r w:rsidRPr="00997954">
              <w:rPr>
                <w:sz w:val="22"/>
                <w:szCs w:val="22"/>
              </w:rPr>
              <w:t>1067746341024</w:t>
            </w:r>
          </w:p>
          <w:p w:rsidR="00ED7FA5" w:rsidRPr="00997954" w:rsidRDefault="00ED7FA5" w:rsidP="00D8087B"/>
        </w:tc>
        <w:tc>
          <w:tcPr>
            <w:tcW w:w="4846" w:type="dxa"/>
          </w:tcPr>
          <w:p w:rsidR="00ED7FA5" w:rsidRPr="00997954" w:rsidRDefault="00ED7FA5" w:rsidP="00D8087B">
            <w:pPr>
              <w:rPr>
                <w:b/>
              </w:rPr>
            </w:pPr>
            <w:r>
              <w:rPr>
                <w:b/>
                <w:sz w:val="22"/>
                <w:szCs w:val="22"/>
              </w:rPr>
              <w:t xml:space="preserve">           Поставщик</w:t>
            </w:r>
          </w:p>
          <w:p w:rsidR="00ED7FA5" w:rsidRPr="00997954" w:rsidRDefault="00ED7FA5" w:rsidP="00D8087B">
            <w:pPr>
              <w:rPr>
                <w:b/>
              </w:rPr>
            </w:pPr>
          </w:p>
          <w:p w:rsidR="00ED7FA5" w:rsidRPr="00997954" w:rsidRDefault="00ED7FA5" w:rsidP="00D8087B">
            <w:pPr>
              <w:rPr>
                <w:b/>
              </w:rPr>
            </w:pPr>
          </w:p>
          <w:p w:rsidR="00ED7FA5" w:rsidRPr="00997954" w:rsidRDefault="00ED7FA5" w:rsidP="00D8087B">
            <w:pPr>
              <w:rPr>
                <w:b/>
              </w:rPr>
            </w:pPr>
          </w:p>
          <w:p w:rsidR="00ED7FA5" w:rsidRPr="00997954" w:rsidRDefault="00ED7FA5" w:rsidP="00D8087B">
            <w:pPr>
              <w:rPr>
                <w:b/>
              </w:rPr>
            </w:pPr>
          </w:p>
          <w:p w:rsidR="00ED7FA5" w:rsidRPr="00997954" w:rsidRDefault="00ED7FA5" w:rsidP="00D8087B">
            <w:pPr>
              <w:rPr>
                <w:b/>
              </w:rPr>
            </w:pPr>
          </w:p>
          <w:p w:rsidR="00ED7FA5" w:rsidRPr="00997954" w:rsidRDefault="00ED7FA5" w:rsidP="00D8087B"/>
        </w:tc>
      </w:tr>
    </w:tbl>
    <w:p w:rsidR="00ED7FA5" w:rsidRDefault="00ED7FA5" w:rsidP="0067023D">
      <w:pPr>
        <w:tabs>
          <w:tab w:val="center" w:pos="2213"/>
        </w:tabs>
        <w:jc w:val="both"/>
        <w:rPr>
          <w:rStyle w:val="FontStyle25"/>
          <w:b/>
          <w:szCs w:val="22"/>
        </w:rPr>
      </w:pPr>
    </w:p>
    <w:p w:rsidR="00ED7FA5" w:rsidRPr="00997954" w:rsidRDefault="00ED7FA5" w:rsidP="0067023D">
      <w:pPr>
        <w:tabs>
          <w:tab w:val="center" w:pos="2213"/>
        </w:tabs>
        <w:jc w:val="both"/>
        <w:rPr>
          <w:b/>
          <w:color w:val="000000"/>
          <w:sz w:val="22"/>
          <w:szCs w:val="22"/>
        </w:rPr>
      </w:pPr>
      <w:r w:rsidRPr="00997954">
        <w:rPr>
          <w:rStyle w:val="FontStyle25"/>
          <w:b/>
          <w:szCs w:val="22"/>
        </w:rPr>
        <w:t xml:space="preserve">_________________ </w:t>
      </w:r>
      <w:r w:rsidRPr="00997954">
        <w:rPr>
          <w:b/>
          <w:color w:val="000000"/>
          <w:sz w:val="22"/>
          <w:szCs w:val="22"/>
        </w:rPr>
        <w:t xml:space="preserve"> </w:t>
      </w:r>
      <w:r w:rsidRPr="00997954">
        <w:rPr>
          <w:rStyle w:val="FontStyle25"/>
          <w:b/>
          <w:szCs w:val="22"/>
        </w:rPr>
        <w:t xml:space="preserve"> Н.С.Подопригора</w:t>
      </w:r>
      <w:r w:rsidRPr="00997954">
        <w:rPr>
          <w:b/>
          <w:color w:val="000000"/>
          <w:sz w:val="22"/>
          <w:szCs w:val="22"/>
        </w:rPr>
        <w:t xml:space="preserve">                          _____________________</w:t>
      </w:r>
    </w:p>
    <w:p w:rsidR="00ED7FA5" w:rsidRPr="00997954" w:rsidRDefault="00ED7FA5" w:rsidP="0067023D">
      <w:pPr>
        <w:tabs>
          <w:tab w:val="center" w:pos="2213"/>
        </w:tabs>
        <w:jc w:val="both"/>
        <w:rPr>
          <w:rStyle w:val="FontStyle25"/>
          <w:b/>
          <w:szCs w:val="22"/>
        </w:rPr>
      </w:pPr>
      <w:r w:rsidRPr="00997954">
        <w:rPr>
          <w:b/>
          <w:color w:val="000000"/>
          <w:sz w:val="22"/>
          <w:szCs w:val="22"/>
        </w:rPr>
        <w:t>МП                                                                                    МП</w:t>
      </w:r>
    </w:p>
    <w:p w:rsidR="00ED7FA5" w:rsidRDefault="00ED7FA5" w:rsidP="0009033E">
      <w:pPr>
        <w:jc w:val="right"/>
        <w:rPr>
          <w:b/>
        </w:rPr>
      </w:pPr>
    </w:p>
    <w:p w:rsidR="00ED7FA5" w:rsidRPr="007358EB" w:rsidRDefault="00ED7FA5" w:rsidP="0009033E">
      <w:pPr>
        <w:jc w:val="right"/>
        <w:rPr>
          <w:b/>
        </w:rPr>
      </w:pPr>
      <w:r w:rsidRPr="007358EB">
        <w:rPr>
          <w:b/>
        </w:rPr>
        <w:t>ПРИЛОЖЕНИЕ № 1</w:t>
      </w:r>
      <w:r>
        <w:rPr>
          <w:b/>
        </w:rPr>
        <w:t xml:space="preserve"> к договору</w:t>
      </w:r>
    </w:p>
    <w:p w:rsidR="00ED7FA5" w:rsidRDefault="00ED7FA5" w:rsidP="00997954">
      <w:pPr>
        <w:jc w:val="right"/>
        <w:rPr>
          <w:b/>
        </w:rPr>
      </w:pPr>
      <w:r w:rsidRPr="00325946">
        <w:rPr>
          <w:b/>
        </w:rPr>
        <w:t>на поставку дизельного топлива (зимнего и летнего)</w:t>
      </w:r>
      <w:r>
        <w:rPr>
          <w:b/>
        </w:rPr>
        <w:t xml:space="preserve"> и бензина АИ-92,  АИ-95</w:t>
      </w:r>
      <w:r w:rsidRPr="00325946">
        <w:rPr>
          <w:b/>
        </w:rPr>
        <w:t xml:space="preserve"> </w:t>
      </w:r>
    </w:p>
    <w:p w:rsidR="00ED7FA5" w:rsidRDefault="00ED7FA5" w:rsidP="00997954">
      <w:pPr>
        <w:jc w:val="right"/>
        <w:rPr>
          <w:b/>
        </w:rPr>
      </w:pPr>
      <w:r w:rsidRPr="00325946">
        <w:rPr>
          <w:b/>
        </w:rPr>
        <w:t>для заправки автотранспорта с использованием смарт-карт</w:t>
      </w:r>
    </w:p>
    <w:p w:rsidR="00ED7FA5" w:rsidRDefault="00ED7FA5" w:rsidP="00997954">
      <w:pPr>
        <w:jc w:val="right"/>
        <w:rPr>
          <w:b/>
        </w:rPr>
      </w:pPr>
      <w:r>
        <w:rPr>
          <w:b/>
        </w:rPr>
        <w:t>№_________________________</w:t>
      </w:r>
    </w:p>
    <w:p w:rsidR="00ED7FA5" w:rsidRPr="007358EB" w:rsidRDefault="00ED7FA5" w:rsidP="00997954">
      <w:pPr>
        <w:jc w:val="center"/>
        <w:rPr>
          <w:b/>
        </w:rPr>
      </w:pPr>
      <w:r>
        <w:rPr>
          <w:b/>
        </w:rPr>
        <w:t xml:space="preserve">                                                                                                                 От «___»__________201__</w:t>
      </w:r>
    </w:p>
    <w:p w:rsidR="00ED7FA5" w:rsidRDefault="00ED7FA5" w:rsidP="0009033E">
      <w:pPr>
        <w:jc w:val="center"/>
        <w:rPr>
          <w:b/>
        </w:rPr>
      </w:pPr>
    </w:p>
    <w:p w:rsidR="00ED7FA5" w:rsidRDefault="00ED7FA5" w:rsidP="0009033E">
      <w:pPr>
        <w:jc w:val="center"/>
        <w:rPr>
          <w:b/>
        </w:rPr>
      </w:pPr>
    </w:p>
    <w:p w:rsidR="00ED7FA5" w:rsidRPr="007358EB" w:rsidRDefault="00ED7FA5" w:rsidP="0009033E">
      <w:pPr>
        <w:jc w:val="center"/>
        <w:rPr>
          <w:b/>
        </w:rPr>
      </w:pPr>
      <w:r w:rsidRPr="007358EB">
        <w:rPr>
          <w:b/>
        </w:rPr>
        <w:t xml:space="preserve">ПРАВИЛА ПОЛЬЗОВАНИЯ </w:t>
      </w:r>
      <w:r>
        <w:rPr>
          <w:b/>
        </w:rPr>
        <w:t>СМАРТ-</w:t>
      </w:r>
      <w:r w:rsidRPr="007358EB">
        <w:rPr>
          <w:b/>
        </w:rPr>
        <w:t>КАРТОЙ</w:t>
      </w:r>
    </w:p>
    <w:p w:rsidR="00ED7FA5" w:rsidRPr="007358EB" w:rsidRDefault="00ED7FA5" w:rsidP="0009033E">
      <w:pPr>
        <w:jc w:val="center"/>
        <w:rPr>
          <w:b/>
        </w:rPr>
      </w:pPr>
    </w:p>
    <w:p w:rsidR="00ED7FA5" w:rsidRPr="007A0AE6" w:rsidRDefault="00ED7FA5" w:rsidP="0009033E">
      <w:pPr>
        <w:ind w:left="567"/>
        <w:jc w:val="both"/>
      </w:pPr>
      <w:r w:rsidRPr="007A0AE6">
        <w:rPr>
          <w:b/>
        </w:rPr>
        <w:t>Смарт-карта</w:t>
      </w:r>
      <w:r w:rsidRPr="007A0AE6">
        <w:t xml:space="preserve"> – пластиковая карта системы </w:t>
      </w:r>
      <w:r w:rsidRPr="007A0AE6">
        <w:rPr>
          <w:lang w:val="en-US"/>
        </w:rPr>
        <w:t>Petrol</w:t>
      </w:r>
      <w:r w:rsidRPr="007A0AE6">
        <w:t xml:space="preserve"> </w:t>
      </w:r>
      <w:r w:rsidRPr="007A0AE6">
        <w:rPr>
          <w:lang w:val="en-US"/>
        </w:rPr>
        <w:t>Plus</w:t>
      </w:r>
      <w:r w:rsidRPr="007A0AE6">
        <w:t xml:space="preserve"> со встроенной микросхемой (чип), которая является средством учета отпуска нефтепродуктов, товаров и услуг на АЗС и используется для составления информационных документов.</w:t>
      </w:r>
    </w:p>
    <w:p w:rsidR="00ED7FA5" w:rsidRPr="007A0AE6" w:rsidRDefault="00ED7FA5" w:rsidP="0009033E">
      <w:pPr>
        <w:tabs>
          <w:tab w:val="left" w:pos="567"/>
          <w:tab w:val="num" w:pos="1276"/>
        </w:tabs>
        <w:ind w:firstLine="567"/>
        <w:jc w:val="center"/>
        <w:rPr>
          <w:b/>
        </w:rPr>
      </w:pPr>
      <w:r w:rsidRPr="007A0AE6">
        <w:rPr>
          <w:b/>
        </w:rPr>
        <w:t>Работа со Смарт-картами:</w:t>
      </w:r>
    </w:p>
    <w:p w:rsidR="00ED7FA5" w:rsidRPr="007A0AE6" w:rsidRDefault="00ED7FA5" w:rsidP="0009033E">
      <w:pPr>
        <w:tabs>
          <w:tab w:val="left" w:pos="567"/>
          <w:tab w:val="num" w:pos="1276"/>
        </w:tabs>
        <w:ind w:firstLine="567"/>
        <w:jc w:val="both"/>
      </w:pPr>
      <w:r w:rsidRPr="007A0AE6">
        <w:t>Работа со Смарт-картами может, осуществляется по двум схемам (на выбор Покупателя):</w:t>
      </w:r>
    </w:p>
    <w:p w:rsidR="00ED7FA5" w:rsidRPr="007A0AE6" w:rsidRDefault="00ED7FA5" w:rsidP="0009033E">
      <w:pPr>
        <w:tabs>
          <w:tab w:val="left" w:pos="567"/>
          <w:tab w:val="num" w:pos="1276"/>
        </w:tabs>
        <w:ind w:firstLine="567"/>
        <w:jc w:val="both"/>
      </w:pPr>
      <w:r w:rsidRPr="007A0AE6">
        <w:rPr>
          <w:b/>
        </w:rPr>
        <w:t xml:space="preserve">Электронный кошелек: </w:t>
      </w:r>
      <w:r w:rsidRPr="007A0AE6">
        <w:t>При работе по данной схеме Покупателю открывается счет в Системе Поставщика. Счет может быть пополнен только</w:t>
      </w:r>
      <w:r>
        <w:t xml:space="preserve"> в безналичном порядке</w:t>
      </w:r>
      <w:r w:rsidRPr="007A0AE6">
        <w:t>. Каждая карта выдаваемая Покупателю имеет в своей памяти кошелек, пополняемый из средств, размещенных на счете Покупателя, предоставление Покупателю нефтепродуктов, товаров и услуг производится за счет средств размещенных в кошельке карты</w:t>
      </w:r>
      <w:r w:rsidRPr="007A0AE6">
        <w:rPr>
          <w:b/>
        </w:rPr>
        <w:t xml:space="preserve">. </w:t>
      </w:r>
      <w:r w:rsidRPr="007A0AE6">
        <w:t>Товар  отпускается строго до момента израсходования суммы средств в кошельке Смарт-карты. По желанию Покупателя на Смарт-карту может быть установлен дополнительный лимит в рублях или литрах (суточный или месячный) используемый для ограничения расходования средств размещенных на кошельке карты.</w:t>
      </w:r>
    </w:p>
    <w:p w:rsidR="00ED7FA5" w:rsidRPr="007A0AE6" w:rsidRDefault="00ED7FA5" w:rsidP="0009033E">
      <w:pPr>
        <w:tabs>
          <w:tab w:val="left" w:pos="567"/>
          <w:tab w:val="num" w:pos="1276"/>
        </w:tabs>
        <w:ind w:firstLine="567"/>
        <w:jc w:val="both"/>
      </w:pPr>
      <w:r w:rsidRPr="007A0AE6">
        <w:rPr>
          <w:b/>
        </w:rPr>
        <w:t xml:space="preserve">Лимитная схема: </w:t>
      </w:r>
      <w:r w:rsidRPr="007A0AE6">
        <w:t xml:space="preserve">Все Смарт-карты Покупателя имеют общий Счет. На каждой карте устанавливается лимит в литрах или рублях (суточный или месячный). Покупатель может получить Товар в пределах лимита. После 00 часов (ноля часов) каждых суток  лимит обновляется. Покупатель обязан поддерживать </w:t>
      </w:r>
      <w:r w:rsidRPr="007A0AE6">
        <w:rPr>
          <w:b/>
        </w:rPr>
        <w:t>Неснижаемый остаток</w:t>
      </w:r>
      <w:r w:rsidRPr="007A0AE6">
        <w:t xml:space="preserve"> на счете, равный двукратной сумме лимитов карт по одной услуге, товару или виду нефтепродуктов, или равный 25% от суммарного месячного лимита всех карт Покупателя по одной услуг, товару или виду нефтепродуктов. Поставщик имеет право заблокировать все или часть Смарт-карт Покупателя с лимитной схемой, в случае если остаток денежных средств на Счете Покупателя меньше чем </w:t>
      </w:r>
      <w:r w:rsidRPr="007A0AE6">
        <w:rPr>
          <w:b/>
        </w:rPr>
        <w:t>Неснижаемый остаток.</w:t>
      </w:r>
      <w:r w:rsidRPr="007A0AE6">
        <w:t xml:space="preserve"> </w:t>
      </w:r>
    </w:p>
    <w:p w:rsidR="00ED7FA5" w:rsidRPr="007A0AE6" w:rsidRDefault="00ED7FA5" w:rsidP="0009033E">
      <w:pPr>
        <w:tabs>
          <w:tab w:val="left" w:pos="567"/>
          <w:tab w:val="num" w:pos="1276"/>
        </w:tabs>
        <w:ind w:firstLine="567"/>
        <w:jc w:val="both"/>
      </w:pPr>
      <w:r w:rsidRPr="007A0AE6">
        <w:t>От несанкционированного использования или обслуживания карта защищена ПИН-кодом. В случае утери, утраты, порчи или кражи Смарт-карты Покупатель обязан в кратчайшие сроки уведомить о случившемся Поставщика любым возможным способом с обязательным подтверждением в письменной форме в течение нескольких дней от момента уведомления. Поставщик с момента устной заявки (с последующим подтверждением в письменной форме) заносит Смарт-карту в «черный список» т.е. блокирует все возможные операции со Смарт-картой. По прошествии суток с момента принятого письменного уведомления, Покупатель не несёт ответственности за несанкционированное использование карты.</w:t>
      </w:r>
    </w:p>
    <w:p w:rsidR="00ED7FA5" w:rsidRPr="007A0AE6" w:rsidRDefault="00ED7FA5" w:rsidP="0009033E">
      <w:pPr>
        <w:tabs>
          <w:tab w:val="left" w:pos="567"/>
          <w:tab w:val="num" w:pos="1276"/>
        </w:tabs>
        <w:ind w:firstLine="567"/>
        <w:jc w:val="center"/>
        <w:rPr>
          <w:b/>
        </w:rPr>
      </w:pPr>
    </w:p>
    <w:p w:rsidR="00ED7FA5" w:rsidRPr="007A0AE6" w:rsidRDefault="00ED7FA5" w:rsidP="0009033E">
      <w:pPr>
        <w:tabs>
          <w:tab w:val="left" w:pos="567"/>
          <w:tab w:val="num" w:pos="1276"/>
        </w:tabs>
        <w:ind w:firstLine="567"/>
        <w:jc w:val="center"/>
        <w:rPr>
          <w:b/>
        </w:rPr>
      </w:pPr>
      <w:r w:rsidRPr="007A0AE6">
        <w:rPr>
          <w:b/>
        </w:rPr>
        <w:t>Правила получения Товара с использованием Смарт-карты:</w:t>
      </w:r>
    </w:p>
    <w:p w:rsidR="00ED7FA5" w:rsidRPr="007A0AE6" w:rsidRDefault="00ED7FA5" w:rsidP="0009033E">
      <w:pPr>
        <w:tabs>
          <w:tab w:val="left" w:pos="567"/>
          <w:tab w:val="num" w:pos="1276"/>
        </w:tabs>
        <w:ind w:firstLine="567"/>
        <w:jc w:val="both"/>
      </w:pPr>
      <w:r w:rsidRPr="007A0AE6">
        <w:t>Предъявляя Смарт-карту оператору на Точке обслуживания, Покупатель называет Товар и его количество. Оператор на специальном терминале проводит необходимые операции со Смарт-картой. Для проведения операций оператор запрашивает ПИН-код Смарт-карты Покупателя. После проведения операции обслуживания оператор возвращает Смарт-карту Покупателю. После этого производится отпуск Товара. О проведенной операции Покупатель информируется путем предоставления информационного чека. В случае полной или частичной отмены операции оператор производит все необходимые операции со Смарт-картой и передаваемой ему для этого Покупателем. После проведения необходимых действий оператор возвращает Покупателю Смарт-карту и предоставляет данные о проведенной операции в виде информационного чека. Информационный чек печатается специальным терминалом, на котором оператор производит операции со Смарт-картами.</w:t>
      </w:r>
    </w:p>
    <w:p w:rsidR="00ED7FA5" w:rsidRPr="007A0AE6" w:rsidRDefault="00ED7FA5" w:rsidP="0009033E"/>
    <w:p w:rsidR="00ED7FA5" w:rsidRPr="007A0AE6" w:rsidRDefault="00ED7FA5" w:rsidP="0009033E"/>
    <w:p w:rsidR="00ED7FA5" w:rsidRPr="007A0AE6" w:rsidRDefault="00ED7FA5" w:rsidP="0009033E"/>
    <w:p w:rsidR="00ED7FA5" w:rsidRPr="007A0AE6" w:rsidRDefault="00ED7FA5" w:rsidP="0009033E"/>
    <w:p w:rsidR="00ED7FA5" w:rsidRPr="007358EB" w:rsidRDefault="00ED7FA5" w:rsidP="0067023D">
      <w:pPr>
        <w:rPr>
          <w:b/>
        </w:rPr>
      </w:pPr>
      <w:r>
        <w:rPr>
          <w:b/>
        </w:rPr>
        <w:t>Покупатель</w:t>
      </w:r>
      <w:r w:rsidRPr="007358EB">
        <w:rPr>
          <w:b/>
        </w:rPr>
        <w:t xml:space="preserve"> _____________/</w:t>
      </w:r>
      <w:r>
        <w:rPr>
          <w:b/>
        </w:rPr>
        <w:t>Н.С.Подопригора                 Поставщик_____________</w:t>
      </w:r>
    </w:p>
    <w:p w:rsidR="00ED7FA5" w:rsidRPr="007A0AE6" w:rsidRDefault="00ED7FA5" w:rsidP="0067023D">
      <w:r w:rsidRPr="007358EB">
        <w:t xml:space="preserve">М.П.            </w:t>
      </w:r>
      <w:r w:rsidRPr="007358EB">
        <w:rPr>
          <w:i/>
        </w:rPr>
        <w:t>(подпись)</w:t>
      </w:r>
    </w:p>
    <w:p w:rsidR="00ED7FA5" w:rsidRDefault="00ED7FA5" w:rsidP="0009033E"/>
    <w:p w:rsidR="00ED7FA5" w:rsidRDefault="00ED7FA5" w:rsidP="0009033E"/>
    <w:p w:rsidR="00ED7FA5" w:rsidRDefault="00ED7FA5" w:rsidP="0009033E"/>
    <w:p w:rsidR="00ED7FA5" w:rsidRDefault="00ED7FA5" w:rsidP="0009033E"/>
    <w:p w:rsidR="00ED7FA5" w:rsidRDefault="00ED7FA5" w:rsidP="0009033E"/>
    <w:p w:rsidR="00ED7FA5" w:rsidRDefault="00ED7FA5" w:rsidP="0009033E"/>
    <w:p w:rsidR="00ED7FA5" w:rsidRDefault="00ED7FA5" w:rsidP="0009033E"/>
    <w:p w:rsidR="00ED7FA5" w:rsidRDefault="00ED7FA5" w:rsidP="0009033E"/>
    <w:p w:rsidR="00ED7FA5" w:rsidRDefault="00ED7FA5" w:rsidP="0009033E"/>
    <w:p w:rsidR="00ED7FA5" w:rsidRDefault="00ED7FA5" w:rsidP="0009033E"/>
    <w:p w:rsidR="00ED7FA5" w:rsidRDefault="00ED7FA5" w:rsidP="0009033E"/>
    <w:p w:rsidR="00ED7FA5" w:rsidRDefault="00ED7FA5" w:rsidP="0009033E"/>
    <w:p w:rsidR="00ED7FA5" w:rsidRDefault="00ED7FA5" w:rsidP="0009033E"/>
    <w:p w:rsidR="00ED7FA5" w:rsidRDefault="00ED7FA5" w:rsidP="0009033E"/>
    <w:p w:rsidR="00ED7FA5" w:rsidRDefault="00ED7FA5" w:rsidP="0009033E"/>
    <w:p w:rsidR="00ED7FA5" w:rsidRDefault="00ED7FA5" w:rsidP="0009033E"/>
    <w:p w:rsidR="00ED7FA5" w:rsidRDefault="00ED7FA5" w:rsidP="0009033E"/>
    <w:p w:rsidR="00ED7FA5" w:rsidRDefault="00ED7FA5" w:rsidP="0009033E"/>
    <w:p w:rsidR="00ED7FA5" w:rsidRDefault="00ED7FA5" w:rsidP="0009033E"/>
    <w:p w:rsidR="00ED7FA5" w:rsidRDefault="00ED7FA5" w:rsidP="0009033E"/>
    <w:p w:rsidR="00ED7FA5" w:rsidRDefault="00ED7FA5" w:rsidP="0009033E"/>
    <w:p w:rsidR="00ED7FA5" w:rsidRDefault="00ED7FA5" w:rsidP="0009033E"/>
    <w:p w:rsidR="00ED7FA5" w:rsidRDefault="00ED7FA5" w:rsidP="0009033E"/>
    <w:p w:rsidR="00ED7FA5" w:rsidRDefault="00ED7FA5" w:rsidP="0009033E"/>
    <w:p w:rsidR="00ED7FA5" w:rsidRDefault="00ED7FA5" w:rsidP="0009033E"/>
    <w:p w:rsidR="00ED7FA5" w:rsidRDefault="00ED7FA5" w:rsidP="0009033E"/>
    <w:p w:rsidR="00ED7FA5" w:rsidRDefault="00ED7FA5" w:rsidP="0009033E"/>
    <w:p w:rsidR="00ED7FA5" w:rsidRDefault="00ED7FA5" w:rsidP="0009033E"/>
    <w:p w:rsidR="00ED7FA5" w:rsidRDefault="00ED7FA5" w:rsidP="0009033E"/>
    <w:p w:rsidR="00ED7FA5" w:rsidRDefault="00ED7FA5" w:rsidP="0009033E"/>
    <w:p w:rsidR="00ED7FA5" w:rsidRDefault="00ED7FA5" w:rsidP="0009033E"/>
    <w:p w:rsidR="00ED7FA5" w:rsidRDefault="00ED7FA5" w:rsidP="0009033E"/>
    <w:p w:rsidR="00ED7FA5" w:rsidRPr="007358EB" w:rsidRDefault="00ED7FA5" w:rsidP="0009033E"/>
    <w:p w:rsidR="00ED7FA5" w:rsidRPr="007358EB" w:rsidRDefault="00ED7FA5" w:rsidP="0009033E"/>
    <w:p w:rsidR="00ED7FA5" w:rsidRPr="007358EB" w:rsidRDefault="00ED7FA5" w:rsidP="0009033E"/>
    <w:p w:rsidR="00ED7FA5" w:rsidRPr="007358EB" w:rsidRDefault="00ED7FA5" w:rsidP="0009033E">
      <w:pPr>
        <w:jc w:val="right"/>
        <w:rPr>
          <w:b/>
        </w:rPr>
      </w:pPr>
      <w:r w:rsidRPr="007358EB">
        <w:br w:type="page"/>
      </w:r>
      <w:r w:rsidRPr="007358EB">
        <w:rPr>
          <w:b/>
        </w:rPr>
        <w:t>ПРИЛОЖЕНИЕ № 2</w:t>
      </w:r>
      <w:r>
        <w:rPr>
          <w:b/>
        </w:rPr>
        <w:t xml:space="preserve"> к договору</w:t>
      </w:r>
    </w:p>
    <w:p w:rsidR="00ED7FA5" w:rsidRDefault="00ED7FA5" w:rsidP="00997954">
      <w:pPr>
        <w:jc w:val="right"/>
        <w:rPr>
          <w:b/>
        </w:rPr>
      </w:pPr>
      <w:r w:rsidRPr="00325946">
        <w:rPr>
          <w:b/>
        </w:rPr>
        <w:t>на поставку дизельного топлива (зимнего и летнего)</w:t>
      </w:r>
      <w:r w:rsidRPr="00BA75CA">
        <w:rPr>
          <w:b/>
        </w:rPr>
        <w:t xml:space="preserve"> </w:t>
      </w:r>
      <w:r>
        <w:rPr>
          <w:b/>
        </w:rPr>
        <w:t>и бензина АИ-92,  АИ-95</w:t>
      </w:r>
      <w:r w:rsidRPr="00325946">
        <w:rPr>
          <w:b/>
        </w:rPr>
        <w:t xml:space="preserve">  </w:t>
      </w:r>
    </w:p>
    <w:p w:rsidR="00ED7FA5" w:rsidRDefault="00ED7FA5" w:rsidP="00997954">
      <w:pPr>
        <w:jc w:val="right"/>
        <w:rPr>
          <w:b/>
        </w:rPr>
      </w:pPr>
      <w:r w:rsidRPr="00325946">
        <w:rPr>
          <w:b/>
        </w:rPr>
        <w:t>для заправки автотранспорта с использованием смарт-карт</w:t>
      </w:r>
    </w:p>
    <w:p w:rsidR="00ED7FA5" w:rsidRDefault="00ED7FA5" w:rsidP="00997954">
      <w:pPr>
        <w:jc w:val="right"/>
        <w:rPr>
          <w:b/>
        </w:rPr>
      </w:pPr>
      <w:r>
        <w:rPr>
          <w:b/>
        </w:rPr>
        <w:t>№_________________________</w:t>
      </w:r>
    </w:p>
    <w:p w:rsidR="00ED7FA5" w:rsidRPr="00325946" w:rsidRDefault="00ED7FA5" w:rsidP="00997954">
      <w:pPr>
        <w:jc w:val="right"/>
        <w:rPr>
          <w:b/>
          <w:color w:val="000000"/>
        </w:rPr>
      </w:pPr>
      <w:r>
        <w:rPr>
          <w:b/>
        </w:rPr>
        <w:t>От «___»__________201__</w:t>
      </w:r>
    </w:p>
    <w:p w:rsidR="00ED7FA5" w:rsidRPr="007358EB" w:rsidRDefault="00ED7FA5" w:rsidP="0009033E">
      <w:pPr>
        <w:jc w:val="both"/>
        <w:rPr>
          <w:b/>
          <w:color w:val="000000"/>
        </w:rPr>
      </w:pPr>
    </w:p>
    <w:p w:rsidR="00ED7FA5" w:rsidRPr="007358EB" w:rsidRDefault="00ED7FA5" w:rsidP="0009033E">
      <w:pPr>
        <w:jc w:val="center"/>
        <w:rPr>
          <w:b/>
          <w:color w:val="000000"/>
        </w:rPr>
      </w:pPr>
      <w:r w:rsidRPr="007358EB">
        <w:rPr>
          <w:b/>
          <w:color w:val="000000"/>
        </w:rPr>
        <w:t>Примерная форма заявки на приоб</w:t>
      </w:r>
      <w:r>
        <w:rPr>
          <w:b/>
          <w:color w:val="000000"/>
        </w:rPr>
        <w:t>ретение смарт-</w:t>
      </w:r>
      <w:r w:rsidRPr="007358EB">
        <w:rPr>
          <w:b/>
          <w:color w:val="000000"/>
        </w:rPr>
        <w:t>карт</w:t>
      </w:r>
    </w:p>
    <w:p w:rsidR="00ED7FA5" w:rsidRPr="007358EB" w:rsidRDefault="00ED7FA5" w:rsidP="0009033E">
      <w:pPr>
        <w:jc w:val="center"/>
        <w:rPr>
          <w:b/>
          <w:color w:val="000000"/>
        </w:rPr>
      </w:pPr>
    </w:p>
    <w:p w:rsidR="00ED7FA5" w:rsidRPr="007358EB" w:rsidRDefault="00ED7FA5" w:rsidP="0009033E">
      <w:pPr>
        <w:jc w:val="center"/>
        <w:rPr>
          <w:b/>
          <w:color w:val="000000"/>
        </w:rPr>
      </w:pPr>
      <w:r w:rsidRPr="007358EB">
        <w:rPr>
          <w:b/>
          <w:color w:val="000000"/>
        </w:rPr>
        <w:t xml:space="preserve">ЗАЯВКА НА ПРИОБРЕТЕНИЕ </w:t>
      </w:r>
      <w:r>
        <w:rPr>
          <w:b/>
          <w:color w:val="000000"/>
        </w:rPr>
        <w:t>СМАРТ-</w:t>
      </w:r>
      <w:r w:rsidRPr="007358EB">
        <w:rPr>
          <w:b/>
          <w:color w:val="000000"/>
        </w:rPr>
        <w:t>КАРТ № _____ от «___» _________ 20__ г.</w:t>
      </w:r>
    </w:p>
    <w:tbl>
      <w:tblPr>
        <w:tblW w:w="8755" w:type="dxa"/>
        <w:jc w:val="center"/>
        <w:tblInd w:w="-78" w:type="dxa"/>
        <w:tblLayout w:type="fixed"/>
        <w:tblCellMar>
          <w:left w:w="30" w:type="dxa"/>
          <w:right w:w="30" w:type="dxa"/>
        </w:tblCellMar>
        <w:tblLook w:val="0000"/>
      </w:tblPr>
      <w:tblGrid>
        <w:gridCol w:w="597"/>
        <w:gridCol w:w="290"/>
        <w:gridCol w:w="151"/>
        <w:gridCol w:w="1428"/>
        <w:gridCol w:w="285"/>
        <w:gridCol w:w="428"/>
        <w:gridCol w:w="133"/>
        <w:gridCol w:w="140"/>
        <w:gridCol w:w="353"/>
        <w:gridCol w:w="231"/>
        <w:gridCol w:w="274"/>
        <w:gridCol w:w="338"/>
        <w:gridCol w:w="109"/>
        <w:gridCol w:w="604"/>
        <w:gridCol w:w="172"/>
        <w:gridCol w:w="216"/>
        <w:gridCol w:w="571"/>
        <w:gridCol w:w="2435"/>
      </w:tblGrid>
      <w:tr w:rsidR="00ED7FA5" w:rsidRPr="007358EB" w:rsidTr="0009033E">
        <w:trPr>
          <w:cantSplit/>
          <w:trHeight w:val="235"/>
          <w:jc w:val="center"/>
        </w:trPr>
        <w:tc>
          <w:tcPr>
            <w:tcW w:w="2751" w:type="dxa"/>
            <w:gridSpan w:val="5"/>
            <w:vAlign w:val="center"/>
          </w:tcPr>
          <w:p w:rsidR="00ED7FA5" w:rsidRPr="007358EB" w:rsidRDefault="00ED7FA5" w:rsidP="0009033E">
            <w:pPr>
              <w:rPr>
                <w:snapToGrid w:val="0"/>
                <w:color w:val="000000"/>
              </w:rPr>
            </w:pPr>
          </w:p>
          <w:p w:rsidR="00ED7FA5" w:rsidRPr="007358EB" w:rsidRDefault="00ED7FA5" w:rsidP="0009033E">
            <w:pPr>
              <w:rPr>
                <w:snapToGrid w:val="0"/>
                <w:color w:val="000000"/>
              </w:rPr>
            </w:pPr>
            <w:r w:rsidRPr="007358EB">
              <w:rPr>
                <w:snapToGrid w:val="0"/>
                <w:color w:val="000000"/>
              </w:rPr>
              <w:t>Наименование предприятия:</w:t>
            </w:r>
          </w:p>
        </w:tc>
        <w:tc>
          <w:tcPr>
            <w:tcW w:w="6004" w:type="dxa"/>
            <w:gridSpan w:val="13"/>
            <w:tcBorders>
              <w:bottom w:val="dotted" w:sz="6" w:space="0" w:color="auto"/>
            </w:tcBorders>
            <w:vAlign w:val="center"/>
          </w:tcPr>
          <w:p w:rsidR="00ED7FA5" w:rsidRPr="007358EB" w:rsidRDefault="00ED7FA5" w:rsidP="0009033E">
            <w:pPr>
              <w:rPr>
                <w:snapToGrid w:val="0"/>
                <w:color w:val="000000"/>
              </w:rPr>
            </w:pPr>
          </w:p>
        </w:tc>
      </w:tr>
      <w:tr w:rsidR="00ED7FA5" w:rsidRPr="007358EB" w:rsidTr="0009033E">
        <w:trPr>
          <w:cantSplit/>
          <w:trHeight w:val="235"/>
          <w:jc w:val="center"/>
        </w:trPr>
        <w:tc>
          <w:tcPr>
            <w:tcW w:w="8755" w:type="dxa"/>
            <w:gridSpan w:val="18"/>
            <w:tcBorders>
              <w:bottom w:val="dotted" w:sz="6" w:space="0" w:color="auto"/>
            </w:tcBorders>
            <w:vAlign w:val="center"/>
          </w:tcPr>
          <w:p w:rsidR="00ED7FA5" w:rsidRPr="007358EB" w:rsidRDefault="00ED7FA5" w:rsidP="0009033E">
            <w:pPr>
              <w:rPr>
                <w:snapToGrid w:val="0"/>
                <w:color w:val="000000"/>
              </w:rPr>
            </w:pPr>
            <w:r w:rsidRPr="007358EB">
              <w:rPr>
                <w:snapToGrid w:val="0"/>
                <w:color w:val="000000"/>
              </w:rPr>
              <w:t>Филиал ПАО «</w:t>
            </w:r>
            <w:r>
              <w:rPr>
                <w:snapToGrid w:val="0"/>
                <w:color w:val="000000"/>
              </w:rPr>
              <w:t>ТрансКонтейнер» на Юго Восточной</w:t>
            </w:r>
            <w:r w:rsidRPr="007358EB">
              <w:rPr>
                <w:snapToGrid w:val="0"/>
                <w:color w:val="000000"/>
              </w:rPr>
              <w:t xml:space="preserve"> железной дороге</w:t>
            </w:r>
          </w:p>
        </w:tc>
      </w:tr>
      <w:tr w:rsidR="00ED7FA5" w:rsidRPr="007358EB" w:rsidTr="0009033E">
        <w:trPr>
          <w:cantSplit/>
          <w:trHeight w:val="235"/>
          <w:jc w:val="center"/>
        </w:trPr>
        <w:tc>
          <w:tcPr>
            <w:tcW w:w="1038" w:type="dxa"/>
            <w:gridSpan w:val="3"/>
            <w:vAlign w:val="center"/>
          </w:tcPr>
          <w:p w:rsidR="00ED7FA5" w:rsidRPr="007358EB" w:rsidRDefault="00ED7FA5" w:rsidP="0009033E">
            <w:pPr>
              <w:rPr>
                <w:snapToGrid w:val="0"/>
                <w:color w:val="000000"/>
              </w:rPr>
            </w:pPr>
            <w:r w:rsidRPr="007358EB">
              <w:rPr>
                <w:snapToGrid w:val="0"/>
                <w:color w:val="000000"/>
              </w:rPr>
              <w:t>ИНН/</w:t>
            </w:r>
          </w:p>
          <w:p w:rsidR="00ED7FA5" w:rsidRPr="007358EB" w:rsidRDefault="00ED7FA5" w:rsidP="0009033E">
            <w:pPr>
              <w:rPr>
                <w:snapToGrid w:val="0"/>
                <w:color w:val="000000"/>
              </w:rPr>
            </w:pPr>
            <w:r w:rsidRPr="007358EB">
              <w:rPr>
                <w:snapToGrid w:val="0"/>
                <w:color w:val="000000"/>
              </w:rPr>
              <w:t>КПП:</w:t>
            </w:r>
          </w:p>
        </w:tc>
        <w:tc>
          <w:tcPr>
            <w:tcW w:w="3610" w:type="dxa"/>
            <w:gridSpan w:val="9"/>
            <w:tcBorders>
              <w:bottom w:val="dotted" w:sz="6" w:space="0" w:color="auto"/>
            </w:tcBorders>
            <w:vAlign w:val="center"/>
          </w:tcPr>
          <w:p w:rsidR="00ED7FA5" w:rsidRPr="007358EB" w:rsidRDefault="00ED7FA5" w:rsidP="0009033E">
            <w:pPr>
              <w:rPr>
                <w:snapToGrid w:val="0"/>
                <w:color w:val="000000"/>
              </w:rPr>
            </w:pPr>
            <w:r>
              <w:rPr>
                <w:snapToGrid w:val="0"/>
                <w:color w:val="000000"/>
              </w:rPr>
              <w:t>7708591995/997650001</w:t>
            </w:r>
          </w:p>
        </w:tc>
        <w:tc>
          <w:tcPr>
            <w:tcW w:w="1101" w:type="dxa"/>
            <w:gridSpan w:val="4"/>
            <w:tcBorders>
              <w:left w:val="nil"/>
            </w:tcBorders>
            <w:vAlign w:val="center"/>
          </w:tcPr>
          <w:p w:rsidR="00ED7FA5" w:rsidRPr="007358EB" w:rsidRDefault="00ED7FA5" w:rsidP="0009033E">
            <w:pPr>
              <w:jc w:val="center"/>
              <w:rPr>
                <w:snapToGrid w:val="0"/>
                <w:color w:val="000000"/>
              </w:rPr>
            </w:pPr>
            <w:r w:rsidRPr="007358EB">
              <w:rPr>
                <w:snapToGrid w:val="0"/>
                <w:color w:val="000000"/>
              </w:rPr>
              <w:t>телефон:</w:t>
            </w:r>
          </w:p>
        </w:tc>
        <w:tc>
          <w:tcPr>
            <w:tcW w:w="3006" w:type="dxa"/>
            <w:gridSpan w:val="2"/>
            <w:tcBorders>
              <w:bottom w:val="dotted" w:sz="6" w:space="0" w:color="auto"/>
            </w:tcBorders>
            <w:vAlign w:val="center"/>
          </w:tcPr>
          <w:p w:rsidR="00ED7FA5" w:rsidRPr="007358EB" w:rsidRDefault="00ED7FA5" w:rsidP="0009033E">
            <w:pPr>
              <w:rPr>
                <w:snapToGrid w:val="0"/>
                <w:color w:val="000000"/>
              </w:rPr>
            </w:pPr>
            <w:r>
              <w:rPr>
                <w:snapToGrid w:val="0"/>
                <w:color w:val="000000"/>
              </w:rPr>
              <w:t>(495) 788-17-17 (45-52)</w:t>
            </w:r>
          </w:p>
        </w:tc>
      </w:tr>
      <w:tr w:rsidR="00ED7FA5" w:rsidRPr="007358EB" w:rsidTr="0009033E">
        <w:trPr>
          <w:cantSplit/>
          <w:trHeight w:val="235"/>
          <w:jc w:val="center"/>
        </w:trPr>
        <w:tc>
          <w:tcPr>
            <w:tcW w:w="597" w:type="dxa"/>
            <w:vAlign w:val="center"/>
          </w:tcPr>
          <w:p w:rsidR="00ED7FA5" w:rsidRPr="007358EB" w:rsidRDefault="00ED7FA5" w:rsidP="0009033E">
            <w:pPr>
              <w:rPr>
                <w:snapToGrid w:val="0"/>
                <w:color w:val="000000"/>
              </w:rPr>
            </w:pPr>
            <w:r w:rsidRPr="007358EB">
              <w:rPr>
                <w:snapToGrid w:val="0"/>
                <w:color w:val="000000"/>
              </w:rPr>
              <w:t>Факс:</w:t>
            </w:r>
          </w:p>
        </w:tc>
        <w:tc>
          <w:tcPr>
            <w:tcW w:w="4160" w:type="dxa"/>
            <w:gridSpan w:val="12"/>
            <w:tcBorders>
              <w:bottom w:val="dotted" w:sz="6" w:space="0" w:color="auto"/>
            </w:tcBorders>
            <w:vAlign w:val="center"/>
          </w:tcPr>
          <w:p w:rsidR="00ED7FA5" w:rsidRPr="007358EB" w:rsidRDefault="00ED7FA5" w:rsidP="0009033E">
            <w:pPr>
              <w:rPr>
                <w:snapToGrid w:val="0"/>
                <w:color w:val="000000"/>
              </w:rPr>
            </w:pPr>
            <w:r>
              <w:rPr>
                <w:snapToGrid w:val="0"/>
                <w:color w:val="000000"/>
              </w:rPr>
              <w:t>(473) 255-83-23</w:t>
            </w:r>
          </w:p>
        </w:tc>
        <w:tc>
          <w:tcPr>
            <w:tcW w:w="776" w:type="dxa"/>
            <w:gridSpan w:val="2"/>
            <w:vAlign w:val="center"/>
          </w:tcPr>
          <w:p w:rsidR="00ED7FA5" w:rsidRPr="007358EB" w:rsidRDefault="00ED7FA5" w:rsidP="0009033E">
            <w:pPr>
              <w:jc w:val="center"/>
              <w:rPr>
                <w:snapToGrid w:val="0"/>
                <w:color w:val="000000"/>
              </w:rPr>
            </w:pPr>
            <w:r w:rsidRPr="007358EB">
              <w:rPr>
                <w:snapToGrid w:val="0"/>
                <w:color w:val="000000"/>
                <w:lang w:val="en-US"/>
              </w:rPr>
              <w:t>e</w:t>
            </w:r>
            <w:r w:rsidRPr="007358EB">
              <w:rPr>
                <w:snapToGrid w:val="0"/>
                <w:color w:val="000000"/>
              </w:rPr>
              <w:t>-</w:t>
            </w:r>
            <w:r w:rsidRPr="007358EB">
              <w:rPr>
                <w:snapToGrid w:val="0"/>
                <w:color w:val="000000"/>
                <w:lang w:val="en-US"/>
              </w:rPr>
              <w:t>mail</w:t>
            </w:r>
            <w:r w:rsidRPr="007358EB">
              <w:rPr>
                <w:snapToGrid w:val="0"/>
                <w:color w:val="000000"/>
              </w:rPr>
              <w:t>:</w:t>
            </w:r>
          </w:p>
        </w:tc>
        <w:tc>
          <w:tcPr>
            <w:tcW w:w="3222" w:type="dxa"/>
            <w:gridSpan w:val="3"/>
            <w:tcBorders>
              <w:bottom w:val="dotted" w:sz="6" w:space="0" w:color="auto"/>
            </w:tcBorders>
            <w:vAlign w:val="center"/>
          </w:tcPr>
          <w:p w:rsidR="00ED7FA5" w:rsidRPr="008D6955" w:rsidRDefault="00ED7FA5" w:rsidP="0009033E">
            <w:pPr>
              <w:rPr>
                <w:snapToGrid w:val="0"/>
                <w:lang w:val="en-US"/>
              </w:rPr>
            </w:pPr>
            <w:r w:rsidRPr="008D6955">
              <w:rPr>
                <w:noProof/>
                <w:lang w:val="en-US"/>
              </w:rPr>
              <w:t>NosovSV@trcont.ru</w:t>
            </w:r>
          </w:p>
        </w:tc>
      </w:tr>
      <w:tr w:rsidR="00ED7FA5" w:rsidRPr="007358EB" w:rsidTr="0009033E">
        <w:trPr>
          <w:cantSplit/>
          <w:trHeight w:val="235"/>
          <w:jc w:val="center"/>
        </w:trPr>
        <w:tc>
          <w:tcPr>
            <w:tcW w:w="2466" w:type="dxa"/>
            <w:gridSpan w:val="4"/>
            <w:vAlign w:val="center"/>
          </w:tcPr>
          <w:p w:rsidR="00ED7FA5" w:rsidRPr="007358EB" w:rsidRDefault="00ED7FA5" w:rsidP="0009033E">
            <w:pPr>
              <w:rPr>
                <w:snapToGrid w:val="0"/>
                <w:color w:val="000000"/>
              </w:rPr>
            </w:pPr>
            <w:r w:rsidRPr="007358EB">
              <w:rPr>
                <w:snapToGrid w:val="0"/>
                <w:color w:val="000000"/>
              </w:rPr>
              <w:t>Юридический адрес:</w:t>
            </w:r>
            <w:r w:rsidRPr="00657992">
              <w:t xml:space="preserve"> 125047</w:t>
            </w:r>
          </w:p>
        </w:tc>
        <w:tc>
          <w:tcPr>
            <w:tcW w:w="846" w:type="dxa"/>
            <w:gridSpan w:val="3"/>
            <w:vAlign w:val="center"/>
          </w:tcPr>
          <w:p w:rsidR="00ED7FA5" w:rsidRPr="007358EB" w:rsidRDefault="00ED7FA5" w:rsidP="0009033E">
            <w:pPr>
              <w:rPr>
                <w:snapToGrid w:val="0"/>
                <w:color w:val="000000"/>
              </w:rPr>
            </w:pPr>
            <w:r w:rsidRPr="007358EB">
              <w:rPr>
                <w:snapToGrid w:val="0"/>
                <w:color w:val="000000"/>
              </w:rPr>
              <w:t>индекс</w:t>
            </w:r>
          </w:p>
        </w:tc>
        <w:tc>
          <w:tcPr>
            <w:tcW w:w="2049" w:type="dxa"/>
            <w:gridSpan w:val="7"/>
            <w:tcBorders>
              <w:bottom w:val="dotted" w:sz="6" w:space="0" w:color="auto"/>
            </w:tcBorders>
            <w:vAlign w:val="center"/>
          </w:tcPr>
          <w:p w:rsidR="00ED7FA5" w:rsidRPr="007358EB" w:rsidRDefault="00ED7FA5" w:rsidP="0009033E">
            <w:pPr>
              <w:rPr>
                <w:snapToGrid w:val="0"/>
                <w:color w:val="000000"/>
                <w:lang w:val="en-US"/>
              </w:rPr>
            </w:pPr>
          </w:p>
        </w:tc>
        <w:tc>
          <w:tcPr>
            <w:tcW w:w="959" w:type="dxa"/>
            <w:gridSpan w:val="3"/>
            <w:vAlign w:val="center"/>
          </w:tcPr>
          <w:p w:rsidR="00ED7FA5" w:rsidRPr="007358EB" w:rsidRDefault="00ED7FA5" w:rsidP="0009033E">
            <w:pPr>
              <w:jc w:val="center"/>
              <w:rPr>
                <w:snapToGrid w:val="0"/>
                <w:color w:val="000000"/>
              </w:rPr>
            </w:pPr>
            <w:r w:rsidRPr="007358EB">
              <w:rPr>
                <w:snapToGrid w:val="0"/>
                <w:color w:val="000000"/>
              </w:rPr>
              <w:t>город:</w:t>
            </w:r>
          </w:p>
        </w:tc>
        <w:tc>
          <w:tcPr>
            <w:tcW w:w="2435" w:type="dxa"/>
            <w:tcBorders>
              <w:bottom w:val="dotted" w:sz="6" w:space="0" w:color="auto"/>
            </w:tcBorders>
            <w:vAlign w:val="center"/>
          </w:tcPr>
          <w:p w:rsidR="00ED7FA5" w:rsidRPr="007358EB" w:rsidRDefault="00ED7FA5" w:rsidP="0009033E">
            <w:pPr>
              <w:rPr>
                <w:snapToGrid w:val="0"/>
                <w:color w:val="000000"/>
              </w:rPr>
            </w:pPr>
            <w:r w:rsidRPr="007358EB">
              <w:rPr>
                <w:snapToGrid w:val="0"/>
                <w:color w:val="000000"/>
              </w:rPr>
              <w:t>Москва</w:t>
            </w:r>
          </w:p>
        </w:tc>
      </w:tr>
      <w:tr w:rsidR="00ED7FA5" w:rsidRPr="007358EB" w:rsidTr="0009033E">
        <w:trPr>
          <w:cantSplit/>
          <w:trHeight w:val="235"/>
          <w:jc w:val="center"/>
        </w:trPr>
        <w:tc>
          <w:tcPr>
            <w:tcW w:w="8755" w:type="dxa"/>
            <w:gridSpan w:val="18"/>
            <w:tcBorders>
              <w:bottom w:val="dotted" w:sz="6" w:space="0" w:color="auto"/>
            </w:tcBorders>
            <w:vAlign w:val="center"/>
          </w:tcPr>
          <w:p w:rsidR="00ED7FA5" w:rsidRPr="007358EB" w:rsidRDefault="00ED7FA5" w:rsidP="0009033E">
            <w:pPr>
              <w:rPr>
                <w:snapToGrid w:val="0"/>
                <w:color w:val="000000"/>
              </w:rPr>
            </w:pPr>
            <w:r w:rsidRPr="007358EB">
              <w:rPr>
                <w:snapToGrid w:val="0"/>
                <w:color w:val="000000"/>
              </w:rPr>
              <w:t>Оружейный пер., д.19</w:t>
            </w:r>
          </w:p>
        </w:tc>
      </w:tr>
      <w:tr w:rsidR="00ED7FA5" w:rsidRPr="007358EB" w:rsidTr="0009033E">
        <w:trPr>
          <w:cantSplit/>
          <w:trHeight w:val="235"/>
          <w:jc w:val="center"/>
        </w:trPr>
        <w:tc>
          <w:tcPr>
            <w:tcW w:w="2751" w:type="dxa"/>
            <w:gridSpan w:val="5"/>
            <w:vAlign w:val="center"/>
          </w:tcPr>
          <w:p w:rsidR="00ED7FA5" w:rsidRPr="007358EB" w:rsidRDefault="00ED7FA5" w:rsidP="0009033E">
            <w:pPr>
              <w:rPr>
                <w:snapToGrid w:val="0"/>
                <w:color w:val="000000"/>
              </w:rPr>
            </w:pPr>
            <w:r w:rsidRPr="007358EB">
              <w:rPr>
                <w:snapToGrid w:val="0"/>
                <w:color w:val="000000"/>
              </w:rPr>
              <w:t>Платежные реквизиты:</w:t>
            </w:r>
          </w:p>
        </w:tc>
        <w:tc>
          <w:tcPr>
            <w:tcW w:w="701" w:type="dxa"/>
            <w:gridSpan w:val="3"/>
            <w:vAlign w:val="center"/>
          </w:tcPr>
          <w:p w:rsidR="00ED7FA5" w:rsidRPr="007358EB" w:rsidRDefault="00ED7FA5" w:rsidP="0009033E">
            <w:pPr>
              <w:jc w:val="center"/>
              <w:rPr>
                <w:snapToGrid w:val="0"/>
                <w:color w:val="000000"/>
              </w:rPr>
            </w:pPr>
            <w:r w:rsidRPr="007358EB">
              <w:rPr>
                <w:snapToGrid w:val="0"/>
                <w:color w:val="000000"/>
              </w:rPr>
              <w:t>р/с</w:t>
            </w:r>
          </w:p>
        </w:tc>
        <w:tc>
          <w:tcPr>
            <w:tcW w:w="5303" w:type="dxa"/>
            <w:gridSpan w:val="10"/>
            <w:tcBorders>
              <w:bottom w:val="dotted" w:sz="6" w:space="0" w:color="auto"/>
            </w:tcBorders>
            <w:vAlign w:val="center"/>
          </w:tcPr>
          <w:p w:rsidR="00ED7FA5" w:rsidRPr="007358EB" w:rsidRDefault="00ED7FA5" w:rsidP="0009033E">
            <w:pPr>
              <w:rPr>
                <w:snapToGrid w:val="0"/>
                <w:color w:val="000000"/>
              </w:rPr>
            </w:pPr>
            <w:r>
              <w:rPr>
                <w:snapToGrid w:val="0"/>
                <w:color w:val="000000"/>
              </w:rPr>
              <w:t>40702810900250004785</w:t>
            </w:r>
          </w:p>
        </w:tc>
      </w:tr>
      <w:tr w:rsidR="00ED7FA5" w:rsidRPr="007358EB" w:rsidTr="0009033E">
        <w:trPr>
          <w:cantSplit/>
          <w:trHeight w:val="235"/>
          <w:jc w:val="center"/>
        </w:trPr>
        <w:tc>
          <w:tcPr>
            <w:tcW w:w="887" w:type="dxa"/>
            <w:gridSpan w:val="2"/>
            <w:vAlign w:val="center"/>
          </w:tcPr>
          <w:p w:rsidR="00ED7FA5" w:rsidRPr="007358EB" w:rsidRDefault="00ED7FA5" w:rsidP="0009033E">
            <w:pPr>
              <w:rPr>
                <w:snapToGrid w:val="0"/>
                <w:color w:val="000000"/>
              </w:rPr>
            </w:pPr>
            <w:r w:rsidRPr="007358EB">
              <w:rPr>
                <w:snapToGrid w:val="0"/>
                <w:color w:val="000000"/>
              </w:rPr>
              <w:t>В банке</w:t>
            </w:r>
          </w:p>
        </w:tc>
        <w:tc>
          <w:tcPr>
            <w:tcW w:w="7868" w:type="dxa"/>
            <w:gridSpan w:val="16"/>
            <w:tcBorders>
              <w:bottom w:val="dotted" w:sz="6" w:space="0" w:color="auto"/>
            </w:tcBorders>
            <w:vAlign w:val="center"/>
          </w:tcPr>
          <w:p w:rsidR="00ED7FA5" w:rsidRPr="007358EB" w:rsidRDefault="00ED7FA5" w:rsidP="0009033E">
            <w:pPr>
              <w:rPr>
                <w:snapToGrid w:val="0"/>
                <w:color w:val="000000"/>
              </w:rPr>
            </w:pPr>
            <w:r>
              <w:rPr>
                <w:snapToGrid w:val="0"/>
                <w:color w:val="000000"/>
              </w:rPr>
              <w:t>Филиал П</w:t>
            </w:r>
            <w:r w:rsidRPr="007358EB">
              <w:rPr>
                <w:snapToGrid w:val="0"/>
                <w:color w:val="000000"/>
              </w:rPr>
              <w:t xml:space="preserve">АО Банк ВТБ в г. </w:t>
            </w:r>
            <w:r>
              <w:rPr>
                <w:snapToGrid w:val="0"/>
                <w:color w:val="000000"/>
              </w:rPr>
              <w:t>Воронеже</w:t>
            </w:r>
          </w:p>
        </w:tc>
      </w:tr>
      <w:tr w:rsidR="00ED7FA5" w:rsidRPr="007358EB" w:rsidTr="0009033E">
        <w:trPr>
          <w:cantSplit/>
          <w:trHeight w:val="235"/>
          <w:jc w:val="center"/>
        </w:trPr>
        <w:tc>
          <w:tcPr>
            <w:tcW w:w="887" w:type="dxa"/>
            <w:gridSpan w:val="2"/>
            <w:vAlign w:val="center"/>
          </w:tcPr>
          <w:p w:rsidR="00ED7FA5" w:rsidRPr="007358EB" w:rsidRDefault="00ED7FA5" w:rsidP="0009033E">
            <w:pPr>
              <w:rPr>
                <w:snapToGrid w:val="0"/>
                <w:color w:val="000000"/>
              </w:rPr>
            </w:pPr>
            <w:r w:rsidRPr="007358EB">
              <w:rPr>
                <w:snapToGrid w:val="0"/>
                <w:color w:val="000000"/>
              </w:rPr>
              <w:t>БИК</w:t>
            </w:r>
          </w:p>
        </w:tc>
        <w:tc>
          <w:tcPr>
            <w:tcW w:w="2918" w:type="dxa"/>
            <w:gridSpan w:val="7"/>
            <w:tcBorders>
              <w:left w:val="nil"/>
              <w:bottom w:val="dotted" w:sz="6" w:space="0" w:color="auto"/>
            </w:tcBorders>
            <w:vAlign w:val="center"/>
          </w:tcPr>
          <w:p w:rsidR="00ED7FA5" w:rsidRPr="007358EB" w:rsidRDefault="00ED7FA5" w:rsidP="0009033E">
            <w:pPr>
              <w:rPr>
                <w:snapToGrid w:val="0"/>
                <w:color w:val="000000"/>
              </w:rPr>
            </w:pPr>
            <w:r>
              <w:rPr>
                <w:snapToGrid w:val="0"/>
                <w:color w:val="000000"/>
              </w:rPr>
              <w:t>042007835</w:t>
            </w:r>
          </w:p>
        </w:tc>
        <w:tc>
          <w:tcPr>
            <w:tcW w:w="505" w:type="dxa"/>
            <w:gridSpan w:val="2"/>
            <w:tcBorders>
              <w:left w:val="nil"/>
            </w:tcBorders>
            <w:vAlign w:val="center"/>
          </w:tcPr>
          <w:p w:rsidR="00ED7FA5" w:rsidRPr="007358EB" w:rsidRDefault="00ED7FA5" w:rsidP="0009033E">
            <w:pPr>
              <w:jc w:val="center"/>
              <w:rPr>
                <w:snapToGrid w:val="0"/>
                <w:color w:val="000000"/>
              </w:rPr>
            </w:pPr>
            <w:r w:rsidRPr="007358EB">
              <w:rPr>
                <w:snapToGrid w:val="0"/>
                <w:color w:val="000000"/>
              </w:rPr>
              <w:t>к/с</w:t>
            </w:r>
          </w:p>
        </w:tc>
        <w:tc>
          <w:tcPr>
            <w:tcW w:w="4445" w:type="dxa"/>
            <w:gridSpan w:val="7"/>
            <w:tcBorders>
              <w:left w:val="nil"/>
              <w:bottom w:val="dotted" w:sz="6" w:space="0" w:color="auto"/>
            </w:tcBorders>
            <w:vAlign w:val="center"/>
          </w:tcPr>
          <w:p w:rsidR="00ED7FA5" w:rsidRPr="007358EB" w:rsidRDefault="00ED7FA5" w:rsidP="0009033E">
            <w:pPr>
              <w:rPr>
                <w:snapToGrid w:val="0"/>
                <w:color w:val="000000"/>
              </w:rPr>
            </w:pPr>
            <w:r>
              <w:rPr>
                <w:snapToGrid w:val="0"/>
                <w:color w:val="000000"/>
              </w:rPr>
              <w:t>30101810100000000835</w:t>
            </w:r>
          </w:p>
        </w:tc>
      </w:tr>
      <w:tr w:rsidR="00ED7FA5" w:rsidRPr="007358EB" w:rsidTr="0009033E">
        <w:trPr>
          <w:cantSplit/>
          <w:trHeight w:val="235"/>
          <w:jc w:val="center"/>
        </w:trPr>
        <w:tc>
          <w:tcPr>
            <w:tcW w:w="3179" w:type="dxa"/>
            <w:gridSpan w:val="6"/>
            <w:vAlign w:val="center"/>
          </w:tcPr>
          <w:p w:rsidR="00ED7FA5" w:rsidRPr="007358EB" w:rsidRDefault="00ED7FA5" w:rsidP="0009033E">
            <w:pPr>
              <w:rPr>
                <w:snapToGrid w:val="0"/>
                <w:color w:val="000000"/>
              </w:rPr>
            </w:pPr>
            <w:r w:rsidRPr="007358EB">
              <w:rPr>
                <w:snapToGrid w:val="0"/>
                <w:color w:val="000000"/>
              </w:rPr>
              <w:t>Руководитель (ФИО, должность):</w:t>
            </w:r>
          </w:p>
        </w:tc>
        <w:tc>
          <w:tcPr>
            <w:tcW w:w="5576" w:type="dxa"/>
            <w:gridSpan w:val="12"/>
            <w:tcBorders>
              <w:bottom w:val="dotted" w:sz="6" w:space="0" w:color="auto"/>
            </w:tcBorders>
            <w:vAlign w:val="center"/>
          </w:tcPr>
          <w:p w:rsidR="00ED7FA5" w:rsidRPr="007358EB" w:rsidRDefault="00ED7FA5" w:rsidP="0009033E">
            <w:pPr>
              <w:rPr>
                <w:snapToGrid w:val="0"/>
                <w:color w:val="000000"/>
              </w:rPr>
            </w:pPr>
            <w:r w:rsidRPr="007358EB">
              <w:rPr>
                <w:snapToGrid w:val="0"/>
                <w:color w:val="000000"/>
              </w:rPr>
              <w:t xml:space="preserve">Директор филиала </w:t>
            </w:r>
            <w:r>
              <w:rPr>
                <w:snapToGrid w:val="0"/>
                <w:color w:val="000000"/>
              </w:rPr>
              <w:t>Подопригора Николай Сергеевич</w:t>
            </w:r>
          </w:p>
        </w:tc>
      </w:tr>
      <w:tr w:rsidR="00ED7FA5" w:rsidRPr="007358EB" w:rsidTr="0009033E">
        <w:trPr>
          <w:cantSplit/>
          <w:trHeight w:val="235"/>
          <w:jc w:val="center"/>
        </w:trPr>
        <w:tc>
          <w:tcPr>
            <w:tcW w:w="8755" w:type="dxa"/>
            <w:gridSpan w:val="18"/>
            <w:tcBorders>
              <w:bottom w:val="dotted" w:sz="6" w:space="0" w:color="auto"/>
            </w:tcBorders>
            <w:vAlign w:val="center"/>
          </w:tcPr>
          <w:p w:rsidR="00ED7FA5" w:rsidRPr="007358EB" w:rsidRDefault="00ED7FA5" w:rsidP="0009033E">
            <w:pPr>
              <w:rPr>
                <w:snapToGrid w:val="0"/>
                <w:color w:val="000000"/>
              </w:rPr>
            </w:pPr>
          </w:p>
        </w:tc>
      </w:tr>
      <w:tr w:rsidR="00ED7FA5" w:rsidRPr="007358EB" w:rsidTr="0009033E">
        <w:trPr>
          <w:cantSplit/>
          <w:trHeight w:val="235"/>
          <w:jc w:val="center"/>
        </w:trPr>
        <w:tc>
          <w:tcPr>
            <w:tcW w:w="4036" w:type="dxa"/>
            <w:gridSpan w:val="10"/>
            <w:vAlign w:val="center"/>
          </w:tcPr>
          <w:p w:rsidR="00ED7FA5" w:rsidRPr="007358EB" w:rsidRDefault="00ED7FA5" w:rsidP="0009033E">
            <w:pPr>
              <w:rPr>
                <w:snapToGrid w:val="0"/>
                <w:color w:val="000000"/>
              </w:rPr>
            </w:pPr>
            <w:r w:rsidRPr="007358EB">
              <w:rPr>
                <w:snapToGrid w:val="0"/>
                <w:color w:val="000000"/>
              </w:rPr>
              <w:t>Уполномоченные лица (ФИО, должность):</w:t>
            </w:r>
          </w:p>
        </w:tc>
        <w:tc>
          <w:tcPr>
            <w:tcW w:w="4719" w:type="dxa"/>
            <w:gridSpan w:val="8"/>
            <w:tcBorders>
              <w:top w:val="dotted" w:sz="6" w:space="0" w:color="auto"/>
              <w:bottom w:val="dotted" w:sz="6" w:space="0" w:color="auto"/>
            </w:tcBorders>
            <w:vAlign w:val="center"/>
          </w:tcPr>
          <w:p w:rsidR="00ED7FA5" w:rsidRPr="007358EB" w:rsidRDefault="00ED7FA5" w:rsidP="0009033E">
            <w:pPr>
              <w:rPr>
                <w:snapToGrid w:val="0"/>
                <w:color w:val="000000"/>
              </w:rPr>
            </w:pPr>
            <w:r w:rsidRPr="007358EB">
              <w:rPr>
                <w:snapToGrid w:val="0"/>
                <w:color w:val="000000"/>
              </w:rPr>
              <w:t>Начальник КТ</w:t>
            </w:r>
            <w:r>
              <w:rPr>
                <w:snapToGrid w:val="0"/>
                <w:color w:val="000000"/>
              </w:rPr>
              <w:t xml:space="preserve"> Придача Шматов Евгений Васильевич</w:t>
            </w:r>
          </w:p>
        </w:tc>
      </w:tr>
      <w:tr w:rsidR="00ED7FA5" w:rsidRPr="007358EB" w:rsidTr="0009033E">
        <w:trPr>
          <w:cantSplit/>
          <w:trHeight w:val="235"/>
          <w:jc w:val="center"/>
        </w:trPr>
        <w:tc>
          <w:tcPr>
            <w:tcW w:w="8755" w:type="dxa"/>
            <w:gridSpan w:val="18"/>
            <w:tcBorders>
              <w:bottom w:val="dotted" w:sz="6" w:space="0" w:color="auto"/>
            </w:tcBorders>
            <w:vAlign w:val="center"/>
          </w:tcPr>
          <w:p w:rsidR="00ED7FA5" w:rsidRPr="007358EB" w:rsidRDefault="00ED7FA5" w:rsidP="0009033E">
            <w:pPr>
              <w:rPr>
                <w:snapToGrid w:val="0"/>
                <w:color w:val="000000"/>
              </w:rPr>
            </w:pPr>
          </w:p>
        </w:tc>
      </w:tr>
      <w:tr w:rsidR="00ED7FA5" w:rsidRPr="007358EB" w:rsidTr="0009033E">
        <w:trPr>
          <w:cantSplit/>
          <w:trHeight w:val="235"/>
          <w:jc w:val="center"/>
        </w:trPr>
        <w:tc>
          <w:tcPr>
            <w:tcW w:w="8755" w:type="dxa"/>
            <w:gridSpan w:val="18"/>
            <w:tcBorders>
              <w:bottom w:val="dotted" w:sz="6" w:space="0" w:color="auto"/>
            </w:tcBorders>
            <w:vAlign w:val="center"/>
          </w:tcPr>
          <w:p w:rsidR="00ED7FA5" w:rsidRPr="007358EB" w:rsidRDefault="00ED7FA5" w:rsidP="0009033E">
            <w:pPr>
              <w:rPr>
                <w:snapToGrid w:val="0"/>
                <w:color w:val="000000"/>
              </w:rPr>
            </w:pPr>
          </w:p>
        </w:tc>
      </w:tr>
    </w:tbl>
    <w:p w:rsidR="00ED7FA5" w:rsidRPr="007358EB" w:rsidRDefault="00ED7FA5" w:rsidP="0009033E">
      <w:pPr>
        <w:jc w:val="center"/>
        <w:rPr>
          <w:color w:val="000000"/>
        </w:rPr>
      </w:pPr>
    </w:p>
    <w:tbl>
      <w:tblPr>
        <w:tblW w:w="9142" w:type="dxa"/>
        <w:jc w:val="center"/>
        <w:tblInd w:w="96" w:type="dxa"/>
        <w:tblLayout w:type="fixed"/>
        <w:tblLook w:val="0000"/>
      </w:tblPr>
      <w:tblGrid>
        <w:gridCol w:w="579"/>
        <w:gridCol w:w="851"/>
        <w:gridCol w:w="1417"/>
        <w:gridCol w:w="1418"/>
        <w:gridCol w:w="992"/>
        <w:gridCol w:w="625"/>
        <w:gridCol w:w="1134"/>
        <w:gridCol w:w="850"/>
        <w:gridCol w:w="1276"/>
      </w:tblGrid>
      <w:tr w:rsidR="00ED7FA5" w:rsidRPr="007358EB" w:rsidTr="0009033E">
        <w:trPr>
          <w:trHeight w:val="590"/>
          <w:jc w:val="center"/>
        </w:trPr>
        <w:tc>
          <w:tcPr>
            <w:tcW w:w="579" w:type="dxa"/>
            <w:vMerge w:val="restart"/>
            <w:tcBorders>
              <w:top w:val="single" w:sz="4" w:space="0" w:color="auto"/>
              <w:left w:val="single" w:sz="4" w:space="0" w:color="auto"/>
              <w:bottom w:val="single" w:sz="4" w:space="0" w:color="auto"/>
              <w:right w:val="single" w:sz="4" w:space="0" w:color="auto"/>
            </w:tcBorders>
            <w:noWrap/>
            <w:vAlign w:val="center"/>
          </w:tcPr>
          <w:p w:rsidR="00ED7FA5" w:rsidRPr="007358EB" w:rsidRDefault="00ED7FA5" w:rsidP="0009033E">
            <w:pPr>
              <w:jc w:val="center"/>
              <w:rPr>
                <w:color w:val="000000"/>
              </w:rPr>
            </w:pPr>
            <w:r w:rsidRPr="007358EB">
              <w:rPr>
                <w:color w:val="000000"/>
              </w:rPr>
              <w:t>№ п/п</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ED7FA5" w:rsidRPr="007358EB" w:rsidRDefault="00ED7FA5" w:rsidP="0009033E">
            <w:pPr>
              <w:ind w:left="-108" w:right="-108"/>
              <w:jc w:val="center"/>
              <w:rPr>
                <w:color w:val="000000"/>
              </w:rPr>
            </w:pPr>
            <w:r w:rsidRPr="007358EB">
              <w:rPr>
                <w:color w:val="000000"/>
              </w:rPr>
              <w:t>Номер карты</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ED7FA5" w:rsidRPr="007358EB" w:rsidRDefault="00ED7FA5" w:rsidP="0009033E">
            <w:pPr>
              <w:ind w:left="-108" w:right="-108"/>
              <w:jc w:val="center"/>
              <w:rPr>
                <w:color w:val="000000"/>
              </w:rPr>
            </w:pPr>
            <w:r w:rsidRPr="007358EB">
              <w:rPr>
                <w:color w:val="000000"/>
              </w:rPr>
              <w:t>Наименование товара</w:t>
            </w:r>
          </w:p>
        </w:tc>
        <w:tc>
          <w:tcPr>
            <w:tcW w:w="1418" w:type="dxa"/>
            <w:vMerge w:val="restart"/>
            <w:tcBorders>
              <w:top w:val="single" w:sz="4" w:space="0" w:color="auto"/>
              <w:left w:val="single" w:sz="4" w:space="0" w:color="auto"/>
              <w:bottom w:val="single" w:sz="4" w:space="0" w:color="000000"/>
              <w:right w:val="single" w:sz="4" w:space="0" w:color="auto"/>
            </w:tcBorders>
            <w:vAlign w:val="center"/>
          </w:tcPr>
          <w:p w:rsidR="00ED7FA5" w:rsidRPr="007358EB" w:rsidRDefault="00ED7FA5" w:rsidP="0009033E">
            <w:pPr>
              <w:ind w:left="-108" w:right="-108"/>
              <w:jc w:val="center"/>
              <w:rPr>
                <w:color w:val="000000"/>
              </w:rPr>
            </w:pPr>
            <w:r w:rsidRPr="007358EB">
              <w:rPr>
                <w:color w:val="000000"/>
              </w:rPr>
              <w:t>Ф.И.О.</w:t>
            </w:r>
          </w:p>
          <w:p w:rsidR="00ED7FA5" w:rsidRPr="007358EB" w:rsidRDefault="00ED7FA5" w:rsidP="0009033E">
            <w:pPr>
              <w:ind w:left="-108" w:right="-108"/>
              <w:jc w:val="center"/>
              <w:rPr>
                <w:color w:val="000000"/>
              </w:rPr>
            </w:pPr>
            <w:r w:rsidRPr="007358EB">
              <w:rPr>
                <w:color w:val="000000"/>
              </w:rPr>
              <w:t>(№ автомобиля)</w:t>
            </w:r>
          </w:p>
        </w:tc>
        <w:tc>
          <w:tcPr>
            <w:tcW w:w="1617" w:type="dxa"/>
            <w:gridSpan w:val="2"/>
            <w:tcBorders>
              <w:top w:val="single" w:sz="4" w:space="0" w:color="auto"/>
              <w:left w:val="nil"/>
              <w:bottom w:val="single" w:sz="4" w:space="0" w:color="auto"/>
              <w:right w:val="single" w:sz="4" w:space="0" w:color="auto"/>
            </w:tcBorders>
            <w:noWrap/>
            <w:vAlign w:val="center"/>
          </w:tcPr>
          <w:p w:rsidR="00ED7FA5" w:rsidRPr="007358EB" w:rsidRDefault="00ED7FA5" w:rsidP="0009033E">
            <w:pPr>
              <w:ind w:left="-108" w:right="-107"/>
              <w:jc w:val="center"/>
              <w:rPr>
                <w:color w:val="000000"/>
              </w:rPr>
            </w:pPr>
            <w:r w:rsidRPr="007358EB">
              <w:rPr>
                <w:color w:val="000000"/>
              </w:rPr>
              <w:t>Суточный лимит</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ED7FA5" w:rsidRPr="007358EB" w:rsidRDefault="00ED7FA5" w:rsidP="0009033E">
            <w:pPr>
              <w:ind w:left="-108" w:right="-108"/>
              <w:jc w:val="center"/>
              <w:rPr>
                <w:color w:val="000000"/>
              </w:rPr>
            </w:pPr>
            <w:r w:rsidRPr="007358EB">
              <w:rPr>
                <w:color w:val="000000"/>
              </w:rPr>
              <w:t>Место получения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ED7FA5" w:rsidRPr="007358EB" w:rsidRDefault="00ED7FA5" w:rsidP="0009033E">
            <w:pPr>
              <w:ind w:left="-108" w:right="-108"/>
              <w:jc w:val="center"/>
              <w:rPr>
                <w:color w:val="000000"/>
              </w:rPr>
            </w:pPr>
            <w:r w:rsidRPr="007358EB">
              <w:rPr>
                <w:color w:val="000000"/>
              </w:rPr>
              <w:t>Номер электронного кошелька</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D7FA5" w:rsidRPr="007358EB" w:rsidRDefault="00ED7FA5" w:rsidP="0009033E">
            <w:pPr>
              <w:ind w:left="-108" w:right="-108"/>
              <w:jc w:val="center"/>
              <w:rPr>
                <w:color w:val="000000"/>
              </w:rPr>
            </w:pPr>
            <w:r w:rsidRPr="007358EB">
              <w:rPr>
                <w:color w:val="000000"/>
              </w:rPr>
              <w:t>Тип электронного кошелька</w:t>
            </w:r>
          </w:p>
        </w:tc>
      </w:tr>
      <w:tr w:rsidR="00ED7FA5" w:rsidRPr="007358EB" w:rsidTr="0009033E">
        <w:trPr>
          <w:trHeight w:val="428"/>
          <w:jc w:val="center"/>
        </w:trPr>
        <w:tc>
          <w:tcPr>
            <w:tcW w:w="579" w:type="dxa"/>
            <w:vMerge/>
            <w:tcBorders>
              <w:top w:val="single" w:sz="4" w:space="0" w:color="auto"/>
              <w:left w:val="single" w:sz="4" w:space="0" w:color="auto"/>
              <w:bottom w:val="single" w:sz="4" w:space="0" w:color="auto"/>
              <w:right w:val="single" w:sz="4" w:space="0" w:color="auto"/>
            </w:tcBorders>
            <w:vAlign w:val="center"/>
          </w:tcPr>
          <w:p w:rsidR="00ED7FA5" w:rsidRPr="007358EB" w:rsidRDefault="00ED7FA5" w:rsidP="0009033E">
            <w:pPr>
              <w:jc w:val="center"/>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ED7FA5" w:rsidRPr="007358EB" w:rsidRDefault="00ED7FA5" w:rsidP="0009033E">
            <w:pPr>
              <w:ind w:left="-108" w:right="-108"/>
              <w:jc w:val="center"/>
              <w:rPr>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ED7FA5" w:rsidRPr="007358EB" w:rsidRDefault="00ED7FA5" w:rsidP="0009033E">
            <w:pPr>
              <w:ind w:left="-108" w:right="-108"/>
              <w:jc w:val="center"/>
              <w:rPr>
                <w:color w:val="000000"/>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ED7FA5" w:rsidRPr="007358EB" w:rsidRDefault="00ED7FA5" w:rsidP="0009033E">
            <w:pPr>
              <w:ind w:left="-108" w:right="-108"/>
              <w:jc w:val="center"/>
              <w:rPr>
                <w:color w:val="000000"/>
              </w:rPr>
            </w:pPr>
          </w:p>
        </w:tc>
        <w:tc>
          <w:tcPr>
            <w:tcW w:w="992" w:type="dxa"/>
            <w:tcBorders>
              <w:top w:val="nil"/>
              <w:left w:val="nil"/>
              <w:bottom w:val="single" w:sz="4" w:space="0" w:color="auto"/>
              <w:right w:val="single" w:sz="4" w:space="0" w:color="auto"/>
            </w:tcBorders>
            <w:noWrap/>
            <w:vAlign w:val="center"/>
          </w:tcPr>
          <w:p w:rsidR="00ED7FA5" w:rsidRPr="007358EB" w:rsidRDefault="00ED7FA5" w:rsidP="0009033E">
            <w:pPr>
              <w:ind w:left="-108" w:right="-107"/>
              <w:jc w:val="center"/>
              <w:rPr>
                <w:color w:val="000000"/>
              </w:rPr>
            </w:pPr>
            <w:r w:rsidRPr="007358EB">
              <w:rPr>
                <w:color w:val="000000"/>
              </w:rPr>
              <w:t>рубли</w:t>
            </w:r>
          </w:p>
        </w:tc>
        <w:tc>
          <w:tcPr>
            <w:tcW w:w="625" w:type="dxa"/>
            <w:tcBorders>
              <w:top w:val="nil"/>
              <w:left w:val="nil"/>
              <w:bottom w:val="single" w:sz="4" w:space="0" w:color="auto"/>
              <w:right w:val="single" w:sz="4" w:space="0" w:color="auto"/>
            </w:tcBorders>
            <w:noWrap/>
            <w:vAlign w:val="center"/>
          </w:tcPr>
          <w:p w:rsidR="00ED7FA5" w:rsidRPr="007358EB" w:rsidRDefault="00ED7FA5" w:rsidP="0009033E">
            <w:pPr>
              <w:ind w:left="-108" w:right="-107"/>
              <w:jc w:val="center"/>
              <w:rPr>
                <w:color w:val="000000"/>
              </w:rPr>
            </w:pPr>
            <w:r w:rsidRPr="007358EB">
              <w:rPr>
                <w:color w:val="000000"/>
              </w:rPr>
              <w:t>литры</w:t>
            </w:r>
          </w:p>
        </w:tc>
        <w:tc>
          <w:tcPr>
            <w:tcW w:w="1134" w:type="dxa"/>
            <w:vMerge/>
            <w:tcBorders>
              <w:top w:val="single" w:sz="4" w:space="0" w:color="auto"/>
              <w:left w:val="single" w:sz="4" w:space="0" w:color="auto"/>
              <w:bottom w:val="single" w:sz="4" w:space="0" w:color="000000"/>
              <w:right w:val="single" w:sz="4" w:space="0" w:color="auto"/>
            </w:tcBorders>
            <w:vAlign w:val="center"/>
          </w:tcPr>
          <w:p w:rsidR="00ED7FA5" w:rsidRPr="007358EB" w:rsidRDefault="00ED7FA5" w:rsidP="0009033E">
            <w:pPr>
              <w:jc w:val="cente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ED7FA5" w:rsidRPr="007358EB" w:rsidRDefault="00ED7FA5" w:rsidP="0009033E">
            <w:pPr>
              <w:jc w:val="cente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D7FA5" w:rsidRPr="007358EB" w:rsidRDefault="00ED7FA5" w:rsidP="0009033E">
            <w:pPr>
              <w:jc w:val="center"/>
              <w:rPr>
                <w:color w:val="000000"/>
              </w:rPr>
            </w:pPr>
          </w:p>
        </w:tc>
      </w:tr>
      <w:tr w:rsidR="00ED7FA5" w:rsidRPr="007358EB" w:rsidTr="0009033E">
        <w:trPr>
          <w:trHeight w:val="690"/>
          <w:jc w:val="center"/>
        </w:trPr>
        <w:tc>
          <w:tcPr>
            <w:tcW w:w="579" w:type="dxa"/>
            <w:tcBorders>
              <w:top w:val="nil"/>
              <w:left w:val="single" w:sz="4" w:space="0" w:color="auto"/>
              <w:bottom w:val="single" w:sz="4" w:space="0" w:color="auto"/>
              <w:right w:val="single" w:sz="4" w:space="0" w:color="auto"/>
            </w:tcBorders>
            <w:noWrap/>
            <w:vAlign w:val="center"/>
          </w:tcPr>
          <w:p w:rsidR="00ED7FA5" w:rsidRPr="007358EB" w:rsidRDefault="00ED7FA5" w:rsidP="0009033E">
            <w:pPr>
              <w:jc w:val="center"/>
              <w:rPr>
                <w:color w:val="000000"/>
              </w:rPr>
            </w:pPr>
            <w:r w:rsidRPr="007358EB">
              <w:rPr>
                <w:color w:val="000000"/>
              </w:rPr>
              <w:t>1</w:t>
            </w:r>
          </w:p>
        </w:tc>
        <w:tc>
          <w:tcPr>
            <w:tcW w:w="851" w:type="dxa"/>
            <w:tcBorders>
              <w:top w:val="nil"/>
              <w:left w:val="nil"/>
              <w:bottom w:val="single" w:sz="4" w:space="0" w:color="auto"/>
              <w:right w:val="single" w:sz="4" w:space="0" w:color="auto"/>
            </w:tcBorders>
            <w:vAlign w:val="center"/>
          </w:tcPr>
          <w:p w:rsidR="00ED7FA5" w:rsidRPr="007358EB" w:rsidRDefault="00ED7FA5" w:rsidP="0009033E">
            <w:pPr>
              <w:ind w:left="-108" w:right="-108"/>
              <w:jc w:val="center"/>
              <w:rPr>
                <w:color w:val="000000"/>
              </w:rPr>
            </w:pPr>
          </w:p>
        </w:tc>
        <w:tc>
          <w:tcPr>
            <w:tcW w:w="1417" w:type="dxa"/>
            <w:tcBorders>
              <w:top w:val="nil"/>
              <w:left w:val="nil"/>
              <w:bottom w:val="single" w:sz="4" w:space="0" w:color="auto"/>
              <w:right w:val="single" w:sz="4" w:space="0" w:color="auto"/>
            </w:tcBorders>
            <w:vAlign w:val="center"/>
          </w:tcPr>
          <w:p w:rsidR="00ED7FA5" w:rsidRPr="007358EB" w:rsidRDefault="00ED7FA5" w:rsidP="0009033E">
            <w:pPr>
              <w:ind w:left="-108" w:right="-108"/>
              <w:jc w:val="center"/>
              <w:rPr>
                <w:color w:val="000000"/>
              </w:rPr>
            </w:pPr>
            <w:r w:rsidRPr="007358EB">
              <w:rPr>
                <w:color w:val="000000"/>
              </w:rPr>
              <w:t>-</w:t>
            </w:r>
          </w:p>
        </w:tc>
        <w:tc>
          <w:tcPr>
            <w:tcW w:w="1418" w:type="dxa"/>
            <w:tcBorders>
              <w:top w:val="nil"/>
              <w:left w:val="nil"/>
              <w:bottom w:val="single" w:sz="4" w:space="0" w:color="auto"/>
              <w:right w:val="single" w:sz="4" w:space="0" w:color="auto"/>
            </w:tcBorders>
            <w:vAlign w:val="center"/>
          </w:tcPr>
          <w:p w:rsidR="00ED7FA5" w:rsidRPr="007358EB" w:rsidRDefault="00ED7FA5" w:rsidP="0009033E">
            <w:pPr>
              <w:ind w:left="-108" w:right="-108"/>
              <w:jc w:val="center"/>
              <w:rPr>
                <w:color w:val="000000"/>
              </w:rPr>
            </w:pPr>
            <w:r w:rsidRPr="007358EB">
              <w:rPr>
                <w:color w:val="000000"/>
              </w:rPr>
              <w:t>-</w:t>
            </w:r>
          </w:p>
        </w:tc>
        <w:tc>
          <w:tcPr>
            <w:tcW w:w="992" w:type="dxa"/>
            <w:tcBorders>
              <w:top w:val="nil"/>
              <w:left w:val="nil"/>
              <w:bottom w:val="single" w:sz="4" w:space="0" w:color="auto"/>
              <w:right w:val="single" w:sz="4" w:space="0" w:color="auto"/>
            </w:tcBorders>
            <w:vAlign w:val="center"/>
          </w:tcPr>
          <w:p w:rsidR="00ED7FA5" w:rsidRPr="007358EB" w:rsidRDefault="00ED7FA5" w:rsidP="0009033E">
            <w:pPr>
              <w:ind w:left="-108" w:right="-108"/>
              <w:jc w:val="center"/>
              <w:rPr>
                <w:color w:val="000000"/>
              </w:rPr>
            </w:pPr>
            <w:r w:rsidRPr="007358EB">
              <w:rPr>
                <w:color w:val="000000"/>
              </w:rPr>
              <w:t>-</w:t>
            </w:r>
          </w:p>
        </w:tc>
        <w:tc>
          <w:tcPr>
            <w:tcW w:w="625" w:type="dxa"/>
            <w:tcBorders>
              <w:top w:val="nil"/>
              <w:left w:val="nil"/>
              <w:bottom w:val="single" w:sz="4" w:space="0" w:color="auto"/>
              <w:right w:val="single" w:sz="4" w:space="0" w:color="auto"/>
            </w:tcBorders>
            <w:vAlign w:val="center"/>
          </w:tcPr>
          <w:p w:rsidR="00ED7FA5" w:rsidRPr="007358EB" w:rsidRDefault="00ED7FA5" w:rsidP="0009033E">
            <w:pPr>
              <w:ind w:left="-108" w:right="-108"/>
              <w:jc w:val="center"/>
              <w:rPr>
                <w:color w:val="000000"/>
              </w:rPr>
            </w:pPr>
            <w:r w:rsidRPr="007358EB">
              <w:rPr>
                <w:color w:val="000000"/>
              </w:rPr>
              <w:t>-</w:t>
            </w:r>
          </w:p>
        </w:tc>
        <w:tc>
          <w:tcPr>
            <w:tcW w:w="1134" w:type="dxa"/>
            <w:tcBorders>
              <w:top w:val="nil"/>
              <w:left w:val="nil"/>
              <w:bottom w:val="single" w:sz="4" w:space="0" w:color="auto"/>
              <w:right w:val="single" w:sz="4" w:space="0" w:color="auto"/>
            </w:tcBorders>
            <w:vAlign w:val="center"/>
          </w:tcPr>
          <w:p w:rsidR="00ED7FA5" w:rsidRPr="007358EB" w:rsidRDefault="00ED7FA5" w:rsidP="0009033E">
            <w:pPr>
              <w:ind w:left="-108" w:right="-108"/>
              <w:jc w:val="center"/>
              <w:rPr>
                <w:color w:val="000000"/>
              </w:rPr>
            </w:pPr>
            <w:r w:rsidRPr="007358EB">
              <w:rPr>
                <w:color w:val="000000"/>
              </w:rPr>
              <w:t>согласно Приложения № 4</w:t>
            </w:r>
          </w:p>
        </w:tc>
        <w:tc>
          <w:tcPr>
            <w:tcW w:w="850" w:type="dxa"/>
            <w:tcBorders>
              <w:top w:val="nil"/>
              <w:left w:val="nil"/>
              <w:bottom w:val="single" w:sz="4" w:space="0" w:color="auto"/>
              <w:right w:val="single" w:sz="4" w:space="0" w:color="auto"/>
            </w:tcBorders>
            <w:vAlign w:val="center"/>
          </w:tcPr>
          <w:p w:rsidR="00ED7FA5" w:rsidRPr="007358EB" w:rsidRDefault="00ED7FA5" w:rsidP="0009033E">
            <w:pPr>
              <w:ind w:left="-108" w:right="-108"/>
              <w:jc w:val="center"/>
              <w:rPr>
                <w:color w:val="000000"/>
              </w:rPr>
            </w:pPr>
            <w:r>
              <w:rPr>
                <w:color w:val="000000"/>
              </w:rPr>
              <w:t>-</w:t>
            </w:r>
          </w:p>
        </w:tc>
        <w:tc>
          <w:tcPr>
            <w:tcW w:w="1276" w:type="dxa"/>
            <w:tcBorders>
              <w:top w:val="nil"/>
              <w:left w:val="nil"/>
              <w:bottom w:val="single" w:sz="4" w:space="0" w:color="auto"/>
              <w:right w:val="single" w:sz="4" w:space="0" w:color="auto"/>
            </w:tcBorders>
            <w:vAlign w:val="center"/>
          </w:tcPr>
          <w:p w:rsidR="00ED7FA5" w:rsidRPr="007358EB" w:rsidRDefault="00ED7FA5" w:rsidP="0009033E">
            <w:pPr>
              <w:ind w:left="-108" w:right="-108"/>
              <w:jc w:val="center"/>
              <w:rPr>
                <w:color w:val="000000"/>
              </w:rPr>
            </w:pPr>
            <w:r>
              <w:rPr>
                <w:color w:val="000000"/>
              </w:rPr>
              <w:t>-</w:t>
            </w:r>
          </w:p>
        </w:tc>
      </w:tr>
      <w:tr w:rsidR="00ED7FA5" w:rsidRPr="007358EB" w:rsidTr="0009033E">
        <w:trPr>
          <w:trHeight w:val="330"/>
          <w:jc w:val="center"/>
        </w:trPr>
        <w:tc>
          <w:tcPr>
            <w:tcW w:w="4265" w:type="dxa"/>
            <w:gridSpan w:val="4"/>
            <w:tcBorders>
              <w:top w:val="single" w:sz="4" w:space="0" w:color="auto"/>
              <w:left w:val="single" w:sz="4" w:space="0" w:color="auto"/>
              <w:bottom w:val="single" w:sz="4" w:space="0" w:color="auto"/>
              <w:right w:val="single" w:sz="4" w:space="0" w:color="000000"/>
            </w:tcBorders>
            <w:vAlign w:val="center"/>
          </w:tcPr>
          <w:p w:rsidR="00ED7FA5" w:rsidRPr="007358EB" w:rsidRDefault="00ED7FA5" w:rsidP="0009033E">
            <w:pPr>
              <w:rPr>
                <w:b/>
                <w:bCs/>
                <w:color w:val="000000"/>
              </w:rPr>
            </w:pPr>
            <w:r w:rsidRPr="007358EB">
              <w:rPr>
                <w:b/>
                <w:bCs/>
                <w:color w:val="000000"/>
              </w:rPr>
              <w:t>Итого:</w:t>
            </w:r>
          </w:p>
        </w:tc>
        <w:tc>
          <w:tcPr>
            <w:tcW w:w="992" w:type="dxa"/>
            <w:tcBorders>
              <w:top w:val="nil"/>
              <w:left w:val="nil"/>
              <w:bottom w:val="single" w:sz="4" w:space="0" w:color="auto"/>
              <w:right w:val="single" w:sz="4" w:space="0" w:color="auto"/>
            </w:tcBorders>
            <w:vAlign w:val="center"/>
          </w:tcPr>
          <w:p w:rsidR="00ED7FA5" w:rsidRPr="007358EB" w:rsidRDefault="00ED7FA5" w:rsidP="0009033E">
            <w:pPr>
              <w:ind w:left="-108" w:right="-108"/>
              <w:jc w:val="center"/>
              <w:rPr>
                <w:b/>
                <w:bCs/>
                <w:color w:val="000000"/>
              </w:rPr>
            </w:pPr>
          </w:p>
        </w:tc>
        <w:tc>
          <w:tcPr>
            <w:tcW w:w="625" w:type="dxa"/>
            <w:tcBorders>
              <w:top w:val="nil"/>
              <w:left w:val="nil"/>
              <w:bottom w:val="single" w:sz="4" w:space="0" w:color="auto"/>
              <w:right w:val="single" w:sz="4" w:space="0" w:color="auto"/>
            </w:tcBorders>
            <w:vAlign w:val="center"/>
          </w:tcPr>
          <w:p w:rsidR="00ED7FA5" w:rsidRPr="007358EB" w:rsidRDefault="00ED7FA5" w:rsidP="0009033E">
            <w:pPr>
              <w:ind w:left="-108" w:right="-108"/>
              <w:jc w:val="center"/>
              <w:rPr>
                <w:b/>
                <w:bCs/>
                <w:color w:val="000000"/>
              </w:rPr>
            </w:pPr>
          </w:p>
        </w:tc>
        <w:tc>
          <w:tcPr>
            <w:tcW w:w="1134" w:type="dxa"/>
            <w:tcBorders>
              <w:top w:val="nil"/>
              <w:left w:val="nil"/>
              <w:bottom w:val="single" w:sz="4" w:space="0" w:color="auto"/>
              <w:right w:val="nil"/>
            </w:tcBorders>
            <w:vAlign w:val="center"/>
          </w:tcPr>
          <w:p w:rsidR="00ED7FA5" w:rsidRPr="007358EB" w:rsidRDefault="00ED7FA5" w:rsidP="0009033E">
            <w:pPr>
              <w:ind w:left="-108" w:right="-108"/>
              <w:jc w:val="center"/>
              <w:rPr>
                <w:b/>
                <w:bCs/>
                <w:color w:val="000000"/>
              </w:rPr>
            </w:pPr>
          </w:p>
        </w:tc>
        <w:tc>
          <w:tcPr>
            <w:tcW w:w="850" w:type="dxa"/>
            <w:tcBorders>
              <w:top w:val="nil"/>
              <w:left w:val="nil"/>
              <w:bottom w:val="single" w:sz="4" w:space="0" w:color="auto"/>
              <w:right w:val="nil"/>
            </w:tcBorders>
            <w:vAlign w:val="center"/>
          </w:tcPr>
          <w:p w:rsidR="00ED7FA5" w:rsidRPr="007358EB" w:rsidRDefault="00ED7FA5" w:rsidP="0009033E">
            <w:pPr>
              <w:ind w:left="-108" w:right="-108"/>
              <w:jc w:val="center"/>
              <w:rPr>
                <w:b/>
                <w:bCs/>
                <w:color w:val="000000"/>
              </w:rPr>
            </w:pPr>
          </w:p>
        </w:tc>
        <w:tc>
          <w:tcPr>
            <w:tcW w:w="1276" w:type="dxa"/>
            <w:tcBorders>
              <w:top w:val="nil"/>
              <w:left w:val="nil"/>
              <w:bottom w:val="single" w:sz="4" w:space="0" w:color="auto"/>
              <w:right w:val="single" w:sz="4" w:space="0" w:color="auto"/>
            </w:tcBorders>
            <w:vAlign w:val="center"/>
          </w:tcPr>
          <w:p w:rsidR="00ED7FA5" w:rsidRPr="007358EB" w:rsidRDefault="00ED7FA5" w:rsidP="0009033E">
            <w:pPr>
              <w:ind w:left="-108" w:right="-108"/>
              <w:jc w:val="center"/>
              <w:rPr>
                <w:b/>
                <w:bCs/>
                <w:color w:val="000000"/>
              </w:rPr>
            </w:pPr>
          </w:p>
        </w:tc>
      </w:tr>
    </w:tbl>
    <w:p w:rsidR="00ED7FA5" w:rsidRPr="007358EB" w:rsidRDefault="00ED7FA5" w:rsidP="0009033E">
      <w:pPr>
        <w:tabs>
          <w:tab w:val="left" w:pos="2656"/>
        </w:tabs>
        <w:rPr>
          <w:color w:val="000000"/>
        </w:rPr>
      </w:pPr>
    </w:p>
    <w:p w:rsidR="00ED7FA5" w:rsidRPr="007358EB" w:rsidRDefault="00ED7FA5" w:rsidP="0009033E">
      <w:pPr>
        <w:tabs>
          <w:tab w:val="left" w:pos="2656"/>
        </w:tabs>
        <w:rPr>
          <w:color w:val="000000"/>
        </w:rPr>
      </w:pPr>
    </w:p>
    <w:p w:rsidR="00ED7FA5" w:rsidRPr="007358EB" w:rsidRDefault="00ED7FA5" w:rsidP="0009033E">
      <w:pPr>
        <w:tabs>
          <w:tab w:val="left" w:pos="2656"/>
        </w:tabs>
        <w:rPr>
          <w:color w:val="000000"/>
        </w:rPr>
      </w:pPr>
    </w:p>
    <w:p w:rsidR="00ED7FA5" w:rsidRPr="007358EB" w:rsidRDefault="00ED7FA5" w:rsidP="0009033E">
      <w:pPr>
        <w:tabs>
          <w:tab w:val="left" w:pos="2656"/>
        </w:tabs>
        <w:rPr>
          <w:color w:val="000000"/>
        </w:rPr>
      </w:pPr>
    </w:p>
    <w:tbl>
      <w:tblPr>
        <w:tblW w:w="0" w:type="auto"/>
        <w:tblLook w:val="01E0"/>
      </w:tblPr>
      <w:tblGrid>
        <w:gridCol w:w="4958"/>
        <w:gridCol w:w="4896"/>
      </w:tblGrid>
      <w:tr w:rsidR="00ED7FA5" w:rsidRPr="007358EB" w:rsidTr="0009033E">
        <w:tc>
          <w:tcPr>
            <w:tcW w:w="5006" w:type="dxa"/>
          </w:tcPr>
          <w:p w:rsidR="00ED7FA5" w:rsidRPr="007358EB" w:rsidRDefault="00ED7FA5" w:rsidP="0067023D">
            <w:pPr>
              <w:jc w:val="both"/>
              <w:rPr>
                <w:b/>
              </w:rPr>
            </w:pPr>
            <w:r>
              <w:rPr>
                <w:b/>
              </w:rPr>
              <w:t>Покупатель</w:t>
            </w:r>
            <w:r w:rsidRPr="007358EB">
              <w:rPr>
                <w:b/>
              </w:rPr>
              <w:t xml:space="preserve"> _____________/</w:t>
            </w:r>
            <w:r>
              <w:rPr>
                <w:b/>
              </w:rPr>
              <w:t>Н.С.Подопригора</w:t>
            </w:r>
          </w:p>
          <w:p w:rsidR="00ED7FA5" w:rsidRPr="007358EB" w:rsidRDefault="00ED7FA5" w:rsidP="0067023D">
            <w:pPr>
              <w:jc w:val="both"/>
              <w:rPr>
                <w:i/>
              </w:rPr>
            </w:pPr>
            <w:r w:rsidRPr="007358EB">
              <w:t xml:space="preserve">М.П.            </w:t>
            </w:r>
            <w:r w:rsidRPr="007358EB">
              <w:rPr>
                <w:i/>
              </w:rPr>
              <w:t>(подпись)</w:t>
            </w:r>
          </w:p>
          <w:p w:rsidR="00ED7FA5" w:rsidRPr="007358EB" w:rsidRDefault="00ED7FA5" w:rsidP="0009033E">
            <w:pPr>
              <w:rPr>
                <w:lang w:val="en-US"/>
              </w:rPr>
            </w:pPr>
          </w:p>
        </w:tc>
        <w:tc>
          <w:tcPr>
            <w:tcW w:w="5006" w:type="dxa"/>
          </w:tcPr>
          <w:p w:rsidR="00ED7FA5" w:rsidRDefault="00ED7FA5" w:rsidP="0067023D">
            <w:pPr>
              <w:jc w:val="both"/>
              <w:rPr>
                <w:b/>
              </w:rPr>
            </w:pPr>
            <w:r>
              <w:rPr>
                <w:b/>
              </w:rPr>
              <w:t>Поставщик</w:t>
            </w:r>
          </w:p>
          <w:p w:rsidR="00ED7FA5" w:rsidRPr="0067023D" w:rsidRDefault="00ED7FA5" w:rsidP="0067023D">
            <w:pPr>
              <w:jc w:val="both"/>
              <w:rPr>
                <w:b/>
              </w:rPr>
            </w:pPr>
            <w:r w:rsidRPr="0067023D">
              <w:rPr>
                <w:b/>
              </w:rPr>
              <w:t>________________</w:t>
            </w:r>
          </w:p>
        </w:tc>
      </w:tr>
    </w:tbl>
    <w:p w:rsidR="00ED7FA5" w:rsidRDefault="00ED7FA5" w:rsidP="0009033E">
      <w:pPr>
        <w:jc w:val="right"/>
        <w:rPr>
          <w:color w:val="000000"/>
        </w:rPr>
      </w:pPr>
      <w:r w:rsidRPr="007358EB">
        <w:rPr>
          <w:color w:val="000000"/>
        </w:rPr>
        <w:t xml:space="preserve">                                                                                                                                                </w:t>
      </w:r>
    </w:p>
    <w:p w:rsidR="00ED7FA5" w:rsidRDefault="00ED7FA5" w:rsidP="0009033E">
      <w:pPr>
        <w:jc w:val="right"/>
        <w:rPr>
          <w:color w:val="000000"/>
        </w:rPr>
      </w:pPr>
    </w:p>
    <w:p w:rsidR="00ED7FA5" w:rsidRPr="007358EB" w:rsidRDefault="00ED7FA5" w:rsidP="0009033E">
      <w:pPr>
        <w:jc w:val="right"/>
        <w:rPr>
          <w:b/>
        </w:rPr>
      </w:pPr>
      <w:r w:rsidRPr="007358EB">
        <w:rPr>
          <w:b/>
        </w:rPr>
        <w:t>ПРИЛОЖЕНИЕ № 3</w:t>
      </w:r>
      <w:r>
        <w:rPr>
          <w:b/>
        </w:rPr>
        <w:t xml:space="preserve"> к договору</w:t>
      </w:r>
    </w:p>
    <w:p w:rsidR="00ED7FA5" w:rsidRDefault="00ED7FA5" w:rsidP="00997954">
      <w:pPr>
        <w:jc w:val="right"/>
        <w:rPr>
          <w:b/>
        </w:rPr>
      </w:pPr>
      <w:r w:rsidRPr="00325946">
        <w:rPr>
          <w:b/>
        </w:rPr>
        <w:t>на поставку дизельного топлива (зимнего и летнего)</w:t>
      </w:r>
      <w:r>
        <w:rPr>
          <w:b/>
        </w:rPr>
        <w:t>, и бензина АИ-92,  АИ-95</w:t>
      </w:r>
    </w:p>
    <w:p w:rsidR="00ED7FA5" w:rsidRDefault="00ED7FA5" w:rsidP="00997954">
      <w:pPr>
        <w:jc w:val="right"/>
        <w:rPr>
          <w:b/>
        </w:rPr>
      </w:pPr>
      <w:r w:rsidRPr="00325946">
        <w:rPr>
          <w:b/>
        </w:rPr>
        <w:t>для заправки автотранспорта с использованием смарт-карт</w:t>
      </w:r>
    </w:p>
    <w:p w:rsidR="00ED7FA5" w:rsidRDefault="00ED7FA5" w:rsidP="00997954">
      <w:pPr>
        <w:jc w:val="right"/>
        <w:rPr>
          <w:b/>
        </w:rPr>
      </w:pPr>
      <w:r>
        <w:rPr>
          <w:b/>
        </w:rPr>
        <w:t>№_________________________</w:t>
      </w:r>
    </w:p>
    <w:p w:rsidR="00ED7FA5" w:rsidRPr="00325946" w:rsidRDefault="00ED7FA5" w:rsidP="00997954">
      <w:pPr>
        <w:jc w:val="right"/>
        <w:rPr>
          <w:b/>
          <w:color w:val="000000"/>
        </w:rPr>
      </w:pPr>
      <w:r>
        <w:rPr>
          <w:b/>
        </w:rPr>
        <w:t>От «___»__________201__</w:t>
      </w:r>
    </w:p>
    <w:p w:rsidR="00ED7FA5" w:rsidRPr="007358EB" w:rsidRDefault="00ED7FA5" w:rsidP="0009033E">
      <w:pPr>
        <w:ind w:left="360"/>
        <w:rPr>
          <w:b/>
        </w:rPr>
      </w:pPr>
    </w:p>
    <w:p w:rsidR="00ED7FA5" w:rsidRPr="007358EB" w:rsidRDefault="00ED7FA5" w:rsidP="0009033E">
      <w:pPr>
        <w:ind w:left="360"/>
        <w:rPr>
          <w:b/>
        </w:rPr>
      </w:pPr>
    </w:p>
    <w:p w:rsidR="00ED7FA5" w:rsidRPr="007358EB" w:rsidRDefault="00ED7FA5" w:rsidP="0009033E">
      <w:pPr>
        <w:ind w:left="360"/>
        <w:rPr>
          <w:b/>
        </w:rPr>
      </w:pPr>
    </w:p>
    <w:p w:rsidR="00ED7FA5" w:rsidRPr="007358EB" w:rsidRDefault="00ED7FA5" w:rsidP="0009033E">
      <w:pPr>
        <w:ind w:left="360"/>
        <w:jc w:val="center"/>
        <w:rPr>
          <w:b/>
        </w:rPr>
      </w:pPr>
      <w:r w:rsidRPr="007358EB">
        <w:rPr>
          <w:b/>
        </w:rPr>
        <w:t xml:space="preserve">СПЕЦИФИКАЦИЯ </w:t>
      </w:r>
      <w:r w:rsidRPr="007358EB">
        <w:rPr>
          <w:b/>
          <w:color w:val="000000"/>
        </w:rPr>
        <w:t xml:space="preserve">№ </w:t>
      </w:r>
      <w:r w:rsidRPr="007358EB">
        <w:rPr>
          <w:b/>
          <w:color w:val="C00000"/>
        </w:rPr>
        <w:t>_____</w:t>
      </w:r>
      <w:r w:rsidRPr="007358EB">
        <w:rPr>
          <w:b/>
          <w:color w:val="000000"/>
        </w:rPr>
        <w:t xml:space="preserve"> от </w:t>
      </w:r>
      <w:r w:rsidRPr="007358EB">
        <w:rPr>
          <w:b/>
          <w:color w:val="C00000"/>
        </w:rPr>
        <w:t>«» ___________201</w:t>
      </w:r>
      <w:r>
        <w:rPr>
          <w:b/>
          <w:color w:val="C00000"/>
        </w:rPr>
        <w:t>_</w:t>
      </w:r>
      <w:r w:rsidRPr="007358EB">
        <w:rPr>
          <w:b/>
          <w:color w:val="C00000"/>
        </w:rPr>
        <w:t xml:space="preserve"> г.</w:t>
      </w:r>
    </w:p>
    <w:p w:rsidR="00ED7FA5" w:rsidRPr="007358EB" w:rsidRDefault="00ED7FA5" w:rsidP="0009033E">
      <w:pPr>
        <w:ind w:left="360"/>
        <w:jc w:val="right"/>
        <w:rPr>
          <w:b/>
        </w:rPr>
      </w:pPr>
    </w:p>
    <w:p w:rsidR="00ED7FA5" w:rsidRPr="007358EB" w:rsidRDefault="00ED7FA5" w:rsidP="0009033E">
      <w:pPr>
        <w:ind w:left="360"/>
        <w:jc w:val="center"/>
        <w:rPr>
          <w:b/>
        </w:rPr>
      </w:pPr>
      <w:r w:rsidRPr="007358EB">
        <w:rPr>
          <w:b/>
        </w:rPr>
        <w:t xml:space="preserve">К ДОГОВОРУ № </w:t>
      </w:r>
      <w:r w:rsidRPr="007358EB">
        <w:rPr>
          <w:b/>
          <w:color w:val="C00000"/>
        </w:rPr>
        <w:t xml:space="preserve">______ </w:t>
      </w:r>
      <w:r w:rsidRPr="007358EB">
        <w:rPr>
          <w:b/>
        </w:rPr>
        <w:t xml:space="preserve">от </w:t>
      </w:r>
      <w:r w:rsidRPr="007358EB">
        <w:rPr>
          <w:b/>
          <w:color w:val="C00000"/>
        </w:rPr>
        <w:t>«___» ___________ 201</w:t>
      </w:r>
      <w:r>
        <w:rPr>
          <w:b/>
          <w:color w:val="C00000"/>
        </w:rPr>
        <w:t>_</w:t>
      </w:r>
      <w:r w:rsidRPr="007358EB">
        <w:rPr>
          <w:b/>
          <w:color w:val="C00000"/>
        </w:rPr>
        <w:t xml:space="preserve"> г.</w:t>
      </w:r>
    </w:p>
    <w:p w:rsidR="00ED7FA5" w:rsidRPr="007358EB" w:rsidRDefault="00ED7FA5" w:rsidP="0009033E">
      <w:pPr>
        <w:ind w:left="360"/>
        <w:jc w:val="right"/>
      </w:pPr>
    </w:p>
    <w:p w:rsidR="00ED7FA5" w:rsidRPr="007358EB" w:rsidRDefault="00ED7FA5" w:rsidP="0009033E">
      <w:pPr>
        <w:ind w:left="360"/>
        <w:jc w:val="right"/>
      </w:pPr>
    </w:p>
    <w:p w:rsidR="00ED7FA5" w:rsidRPr="007358EB" w:rsidRDefault="00ED7FA5" w:rsidP="0009033E">
      <w:pPr>
        <w:ind w:left="1069"/>
        <w:rPr>
          <w:color w:val="000000"/>
        </w:rPr>
      </w:pP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3"/>
        <w:gridCol w:w="2387"/>
        <w:gridCol w:w="1963"/>
        <w:gridCol w:w="859"/>
        <w:gridCol w:w="1134"/>
        <w:gridCol w:w="1417"/>
        <w:gridCol w:w="1657"/>
      </w:tblGrid>
      <w:tr w:rsidR="00ED7FA5" w:rsidRPr="00A1139D" w:rsidTr="00D8087B">
        <w:trPr>
          <w:trHeight w:val="583"/>
        </w:trPr>
        <w:tc>
          <w:tcPr>
            <w:tcW w:w="853" w:type="dxa"/>
          </w:tcPr>
          <w:p w:rsidR="00ED7FA5" w:rsidRPr="00A1139D" w:rsidRDefault="00ED7FA5" w:rsidP="00D8087B">
            <w:pPr>
              <w:tabs>
                <w:tab w:val="left" w:pos="0"/>
              </w:tabs>
              <w:jc w:val="center"/>
            </w:pPr>
          </w:p>
          <w:p w:rsidR="00ED7FA5" w:rsidRPr="00A1139D" w:rsidRDefault="00ED7FA5" w:rsidP="00D8087B">
            <w:pPr>
              <w:tabs>
                <w:tab w:val="left" w:pos="0"/>
              </w:tabs>
              <w:jc w:val="center"/>
            </w:pPr>
            <w:r w:rsidRPr="00A1139D">
              <w:t>№№ п/п</w:t>
            </w:r>
          </w:p>
          <w:p w:rsidR="00ED7FA5" w:rsidRPr="00A1139D" w:rsidRDefault="00ED7FA5" w:rsidP="00D8087B">
            <w:pPr>
              <w:tabs>
                <w:tab w:val="left" w:pos="798"/>
              </w:tabs>
              <w:jc w:val="center"/>
            </w:pPr>
          </w:p>
        </w:tc>
        <w:tc>
          <w:tcPr>
            <w:tcW w:w="2387" w:type="dxa"/>
          </w:tcPr>
          <w:p w:rsidR="00ED7FA5" w:rsidRPr="00A1139D" w:rsidRDefault="00ED7FA5" w:rsidP="00D8087B">
            <w:pPr>
              <w:tabs>
                <w:tab w:val="left" w:pos="798"/>
              </w:tabs>
              <w:jc w:val="center"/>
            </w:pPr>
          </w:p>
          <w:p w:rsidR="00ED7FA5" w:rsidRPr="00A1139D" w:rsidRDefault="00ED7FA5" w:rsidP="00D8087B">
            <w:pPr>
              <w:tabs>
                <w:tab w:val="left" w:pos="798"/>
              </w:tabs>
              <w:jc w:val="center"/>
            </w:pPr>
            <w:r w:rsidRPr="00A1139D">
              <w:t>Наименование Товара</w:t>
            </w:r>
          </w:p>
        </w:tc>
        <w:tc>
          <w:tcPr>
            <w:tcW w:w="1963" w:type="dxa"/>
          </w:tcPr>
          <w:p w:rsidR="00ED7FA5" w:rsidRPr="00A1139D" w:rsidRDefault="00ED7FA5" w:rsidP="00D8087B">
            <w:pPr>
              <w:tabs>
                <w:tab w:val="left" w:pos="798"/>
              </w:tabs>
              <w:jc w:val="center"/>
            </w:pPr>
            <w:r>
              <w:t>Стоимость</w:t>
            </w:r>
            <w:r>
              <w:rPr>
                <w:rStyle w:val="FontStyle25"/>
                <w:szCs w:val="22"/>
              </w:rPr>
              <w:t xml:space="preserve"> нефтепродукта за 1 литр</w:t>
            </w:r>
            <w:r>
              <w:t xml:space="preserve"> с учетом с</w:t>
            </w:r>
            <w:r w:rsidRPr="00A1139D">
              <w:t>кидк</w:t>
            </w:r>
            <w:r>
              <w:t>и</w:t>
            </w:r>
            <w:r w:rsidRPr="00A1139D">
              <w:t xml:space="preserve"> %, от </w:t>
            </w:r>
            <w:r w:rsidRPr="00A1139D">
              <w:rPr>
                <w:rStyle w:val="FontStyle25"/>
                <w:szCs w:val="22"/>
              </w:rPr>
              <w:t>розничной цены, указанной на рекламной стеле на момент заправки</w:t>
            </w:r>
          </w:p>
        </w:tc>
        <w:tc>
          <w:tcPr>
            <w:tcW w:w="859" w:type="dxa"/>
          </w:tcPr>
          <w:p w:rsidR="00ED7FA5" w:rsidRPr="00A1139D" w:rsidRDefault="00ED7FA5" w:rsidP="00D8087B">
            <w:pPr>
              <w:tabs>
                <w:tab w:val="left" w:pos="798"/>
              </w:tabs>
              <w:jc w:val="center"/>
            </w:pPr>
          </w:p>
          <w:p w:rsidR="00ED7FA5" w:rsidRPr="00A1139D" w:rsidRDefault="00ED7FA5" w:rsidP="00D8087B">
            <w:pPr>
              <w:tabs>
                <w:tab w:val="left" w:pos="798"/>
              </w:tabs>
              <w:jc w:val="center"/>
            </w:pPr>
            <w:r w:rsidRPr="00A1139D">
              <w:t>Кол-во</w:t>
            </w:r>
          </w:p>
        </w:tc>
        <w:tc>
          <w:tcPr>
            <w:tcW w:w="1134" w:type="dxa"/>
          </w:tcPr>
          <w:p w:rsidR="00ED7FA5" w:rsidRPr="00A1139D" w:rsidRDefault="00ED7FA5" w:rsidP="00D8087B">
            <w:pPr>
              <w:tabs>
                <w:tab w:val="left" w:pos="798"/>
              </w:tabs>
              <w:jc w:val="center"/>
            </w:pPr>
          </w:p>
          <w:p w:rsidR="00ED7FA5" w:rsidRPr="00A1139D" w:rsidRDefault="00ED7FA5" w:rsidP="00D8087B">
            <w:pPr>
              <w:tabs>
                <w:tab w:val="left" w:pos="798"/>
              </w:tabs>
              <w:jc w:val="center"/>
            </w:pPr>
            <w:r w:rsidRPr="00A1139D">
              <w:t>Ед. измер.</w:t>
            </w:r>
          </w:p>
        </w:tc>
        <w:tc>
          <w:tcPr>
            <w:tcW w:w="1417" w:type="dxa"/>
          </w:tcPr>
          <w:p w:rsidR="00ED7FA5" w:rsidRPr="00A1139D" w:rsidRDefault="00ED7FA5" w:rsidP="00D8087B">
            <w:pPr>
              <w:tabs>
                <w:tab w:val="left" w:pos="798"/>
              </w:tabs>
              <w:jc w:val="center"/>
            </w:pPr>
            <w:r w:rsidRPr="00A1139D">
              <w:t xml:space="preserve">Стоимость, руб, </w:t>
            </w:r>
            <w:r>
              <w:t>без</w:t>
            </w:r>
            <w:r w:rsidRPr="00A1139D">
              <w:t xml:space="preserve"> НДС 18%</w:t>
            </w:r>
          </w:p>
          <w:p w:rsidR="00ED7FA5" w:rsidRPr="00A1139D" w:rsidRDefault="00ED7FA5" w:rsidP="00D8087B">
            <w:pPr>
              <w:tabs>
                <w:tab w:val="left" w:pos="798"/>
              </w:tabs>
              <w:jc w:val="center"/>
            </w:pPr>
          </w:p>
          <w:p w:rsidR="00ED7FA5" w:rsidRPr="00A1139D" w:rsidRDefault="00ED7FA5" w:rsidP="00D8087B">
            <w:pPr>
              <w:tabs>
                <w:tab w:val="left" w:pos="798"/>
              </w:tabs>
              <w:jc w:val="center"/>
            </w:pPr>
          </w:p>
        </w:tc>
        <w:tc>
          <w:tcPr>
            <w:tcW w:w="1657" w:type="dxa"/>
          </w:tcPr>
          <w:p w:rsidR="00ED7FA5" w:rsidRPr="00A1139D" w:rsidRDefault="00ED7FA5" w:rsidP="00D8087B">
            <w:pPr>
              <w:tabs>
                <w:tab w:val="left" w:pos="798"/>
              </w:tabs>
              <w:jc w:val="center"/>
            </w:pPr>
            <w:r w:rsidRPr="00A1139D">
              <w:t xml:space="preserve">Стоимость, руб, </w:t>
            </w:r>
            <w:r>
              <w:t>с</w:t>
            </w:r>
            <w:r w:rsidRPr="00A1139D">
              <w:t xml:space="preserve"> НДС 18%</w:t>
            </w:r>
          </w:p>
          <w:p w:rsidR="00ED7FA5" w:rsidRPr="00A1139D" w:rsidRDefault="00ED7FA5" w:rsidP="00D8087B">
            <w:pPr>
              <w:tabs>
                <w:tab w:val="left" w:pos="798"/>
              </w:tabs>
              <w:jc w:val="center"/>
            </w:pPr>
          </w:p>
        </w:tc>
      </w:tr>
      <w:tr w:rsidR="00ED7FA5" w:rsidRPr="00A1139D" w:rsidTr="00D8087B">
        <w:trPr>
          <w:trHeight w:val="583"/>
        </w:trPr>
        <w:tc>
          <w:tcPr>
            <w:tcW w:w="853" w:type="dxa"/>
          </w:tcPr>
          <w:p w:rsidR="00ED7FA5" w:rsidRPr="00A1139D" w:rsidRDefault="00ED7FA5" w:rsidP="00D8087B">
            <w:pPr>
              <w:tabs>
                <w:tab w:val="left" w:pos="0"/>
              </w:tabs>
              <w:jc w:val="center"/>
            </w:pPr>
          </w:p>
          <w:p w:rsidR="00ED7FA5" w:rsidRPr="00A1139D" w:rsidRDefault="00ED7FA5" w:rsidP="00D8087B">
            <w:pPr>
              <w:tabs>
                <w:tab w:val="left" w:pos="0"/>
              </w:tabs>
              <w:jc w:val="center"/>
            </w:pPr>
            <w:r w:rsidRPr="00A1139D">
              <w:t>1</w:t>
            </w:r>
          </w:p>
        </w:tc>
        <w:tc>
          <w:tcPr>
            <w:tcW w:w="2387" w:type="dxa"/>
          </w:tcPr>
          <w:p w:rsidR="00ED7FA5" w:rsidRPr="00A1139D" w:rsidRDefault="00ED7FA5" w:rsidP="00D8087B">
            <w:pPr>
              <w:tabs>
                <w:tab w:val="left" w:pos="798"/>
              </w:tabs>
            </w:pPr>
          </w:p>
          <w:p w:rsidR="00ED7FA5" w:rsidRPr="00A1139D" w:rsidRDefault="00ED7FA5" w:rsidP="00D8087B">
            <w:pPr>
              <w:tabs>
                <w:tab w:val="left" w:pos="798"/>
              </w:tabs>
            </w:pPr>
            <w:r w:rsidRPr="00A1139D">
              <w:t>Дизельное топливо зимнее</w:t>
            </w:r>
            <w:r>
              <w:t>/летнее</w:t>
            </w:r>
            <w:r w:rsidRPr="00A1139D">
              <w:t xml:space="preserve"> </w:t>
            </w:r>
          </w:p>
        </w:tc>
        <w:tc>
          <w:tcPr>
            <w:tcW w:w="1963" w:type="dxa"/>
          </w:tcPr>
          <w:p w:rsidR="00ED7FA5" w:rsidRPr="00A1139D" w:rsidRDefault="00ED7FA5" w:rsidP="00D8087B">
            <w:pPr>
              <w:tabs>
                <w:tab w:val="left" w:pos="798"/>
              </w:tabs>
              <w:jc w:val="center"/>
            </w:pPr>
          </w:p>
        </w:tc>
        <w:tc>
          <w:tcPr>
            <w:tcW w:w="859" w:type="dxa"/>
          </w:tcPr>
          <w:p w:rsidR="00ED7FA5" w:rsidRPr="00A1139D" w:rsidRDefault="00ED7FA5" w:rsidP="00D8087B">
            <w:pPr>
              <w:tabs>
                <w:tab w:val="left" w:pos="798"/>
              </w:tabs>
              <w:jc w:val="center"/>
            </w:pPr>
          </w:p>
        </w:tc>
        <w:tc>
          <w:tcPr>
            <w:tcW w:w="1134" w:type="dxa"/>
          </w:tcPr>
          <w:p w:rsidR="00ED7FA5" w:rsidRPr="00A1139D" w:rsidRDefault="00ED7FA5" w:rsidP="00D8087B">
            <w:pPr>
              <w:tabs>
                <w:tab w:val="left" w:pos="798"/>
              </w:tabs>
              <w:jc w:val="center"/>
            </w:pPr>
          </w:p>
        </w:tc>
        <w:tc>
          <w:tcPr>
            <w:tcW w:w="1417" w:type="dxa"/>
          </w:tcPr>
          <w:p w:rsidR="00ED7FA5" w:rsidRPr="00A1139D" w:rsidRDefault="00ED7FA5" w:rsidP="00D8087B">
            <w:pPr>
              <w:tabs>
                <w:tab w:val="left" w:pos="798"/>
              </w:tabs>
              <w:jc w:val="center"/>
            </w:pPr>
          </w:p>
        </w:tc>
        <w:tc>
          <w:tcPr>
            <w:tcW w:w="1657" w:type="dxa"/>
          </w:tcPr>
          <w:p w:rsidR="00ED7FA5" w:rsidRPr="00A1139D" w:rsidRDefault="00ED7FA5" w:rsidP="00D8087B">
            <w:pPr>
              <w:tabs>
                <w:tab w:val="left" w:pos="798"/>
              </w:tabs>
              <w:jc w:val="center"/>
            </w:pPr>
          </w:p>
        </w:tc>
      </w:tr>
      <w:tr w:rsidR="00ED7FA5" w:rsidRPr="00A1139D" w:rsidTr="00D8087B">
        <w:trPr>
          <w:trHeight w:val="583"/>
        </w:trPr>
        <w:tc>
          <w:tcPr>
            <w:tcW w:w="853" w:type="dxa"/>
          </w:tcPr>
          <w:p w:rsidR="00ED7FA5" w:rsidRPr="00A1139D" w:rsidRDefault="00ED7FA5" w:rsidP="00D8087B">
            <w:pPr>
              <w:tabs>
                <w:tab w:val="left" w:pos="0"/>
              </w:tabs>
              <w:jc w:val="center"/>
            </w:pPr>
            <w:r>
              <w:t>2</w:t>
            </w:r>
          </w:p>
        </w:tc>
        <w:tc>
          <w:tcPr>
            <w:tcW w:w="2387" w:type="dxa"/>
          </w:tcPr>
          <w:p w:rsidR="00ED7FA5" w:rsidRDefault="00ED7FA5" w:rsidP="00D8087B">
            <w:pPr>
              <w:tabs>
                <w:tab w:val="left" w:pos="798"/>
              </w:tabs>
            </w:pPr>
            <w:r>
              <w:t>Бензин АИ-92</w:t>
            </w:r>
          </w:p>
          <w:p w:rsidR="00ED7FA5" w:rsidRPr="00A1139D" w:rsidRDefault="00ED7FA5" w:rsidP="00D8087B">
            <w:pPr>
              <w:tabs>
                <w:tab w:val="left" w:pos="798"/>
              </w:tabs>
            </w:pPr>
            <w:r>
              <w:t xml:space="preserve"> </w:t>
            </w:r>
          </w:p>
        </w:tc>
        <w:tc>
          <w:tcPr>
            <w:tcW w:w="1963" w:type="dxa"/>
          </w:tcPr>
          <w:p w:rsidR="00ED7FA5" w:rsidRPr="00A1139D" w:rsidRDefault="00ED7FA5" w:rsidP="00D8087B">
            <w:pPr>
              <w:tabs>
                <w:tab w:val="left" w:pos="798"/>
              </w:tabs>
              <w:jc w:val="center"/>
            </w:pPr>
          </w:p>
        </w:tc>
        <w:tc>
          <w:tcPr>
            <w:tcW w:w="859" w:type="dxa"/>
          </w:tcPr>
          <w:p w:rsidR="00ED7FA5" w:rsidRPr="00A1139D" w:rsidRDefault="00ED7FA5" w:rsidP="00D8087B">
            <w:pPr>
              <w:tabs>
                <w:tab w:val="left" w:pos="798"/>
              </w:tabs>
              <w:jc w:val="center"/>
            </w:pPr>
          </w:p>
        </w:tc>
        <w:tc>
          <w:tcPr>
            <w:tcW w:w="1134" w:type="dxa"/>
          </w:tcPr>
          <w:p w:rsidR="00ED7FA5" w:rsidRPr="00A1139D" w:rsidRDefault="00ED7FA5" w:rsidP="00D8087B">
            <w:pPr>
              <w:tabs>
                <w:tab w:val="left" w:pos="798"/>
              </w:tabs>
              <w:jc w:val="center"/>
            </w:pPr>
          </w:p>
        </w:tc>
        <w:tc>
          <w:tcPr>
            <w:tcW w:w="1417" w:type="dxa"/>
          </w:tcPr>
          <w:p w:rsidR="00ED7FA5" w:rsidRPr="00A1139D" w:rsidRDefault="00ED7FA5" w:rsidP="00D8087B">
            <w:pPr>
              <w:tabs>
                <w:tab w:val="left" w:pos="798"/>
              </w:tabs>
              <w:jc w:val="center"/>
            </w:pPr>
          </w:p>
        </w:tc>
        <w:tc>
          <w:tcPr>
            <w:tcW w:w="1657" w:type="dxa"/>
          </w:tcPr>
          <w:p w:rsidR="00ED7FA5" w:rsidRPr="00A1139D" w:rsidRDefault="00ED7FA5" w:rsidP="00D8087B">
            <w:pPr>
              <w:tabs>
                <w:tab w:val="left" w:pos="798"/>
              </w:tabs>
              <w:jc w:val="center"/>
            </w:pPr>
          </w:p>
        </w:tc>
      </w:tr>
      <w:tr w:rsidR="00ED7FA5" w:rsidRPr="00A1139D" w:rsidTr="00D8087B">
        <w:trPr>
          <w:trHeight w:val="583"/>
        </w:trPr>
        <w:tc>
          <w:tcPr>
            <w:tcW w:w="853" w:type="dxa"/>
          </w:tcPr>
          <w:p w:rsidR="00ED7FA5" w:rsidRDefault="00ED7FA5" w:rsidP="00D8087B">
            <w:pPr>
              <w:tabs>
                <w:tab w:val="left" w:pos="0"/>
              </w:tabs>
              <w:jc w:val="center"/>
            </w:pPr>
            <w:r>
              <w:t>3</w:t>
            </w:r>
          </w:p>
        </w:tc>
        <w:tc>
          <w:tcPr>
            <w:tcW w:w="2387" w:type="dxa"/>
          </w:tcPr>
          <w:p w:rsidR="00ED7FA5" w:rsidRDefault="00ED7FA5" w:rsidP="00D8087B">
            <w:pPr>
              <w:tabs>
                <w:tab w:val="left" w:pos="798"/>
              </w:tabs>
            </w:pPr>
            <w:r>
              <w:t>Бензин АИ-95</w:t>
            </w:r>
          </w:p>
        </w:tc>
        <w:tc>
          <w:tcPr>
            <w:tcW w:w="1963" w:type="dxa"/>
          </w:tcPr>
          <w:p w:rsidR="00ED7FA5" w:rsidRPr="00A1139D" w:rsidRDefault="00ED7FA5" w:rsidP="00D8087B">
            <w:pPr>
              <w:tabs>
                <w:tab w:val="left" w:pos="798"/>
              </w:tabs>
              <w:jc w:val="center"/>
            </w:pPr>
          </w:p>
        </w:tc>
        <w:tc>
          <w:tcPr>
            <w:tcW w:w="859" w:type="dxa"/>
          </w:tcPr>
          <w:p w:rsidR="00ED7FA5" w:rsidRPr="00A1139D" w:rsidRDefault="00ED7FA5" w:rsidP="00D8087B">
            <w:pPr>
              <w:tabs>
                <w:tab w:val="left" w:pos="798"/>
              </w:tabs>
              <w:jc w:val="center"/>
            </w:pPr>
          </w:p>
        </w:tc>
        <w:tc>
          <w:tcPr>
            <w:tcW w:w="1134" w:type="dxa"/>
          </w:tcPr>
          <w:p w:rsidR="00ED7FA5" w:rsidRPr="00A1139D" w:rsidRDefault="00ED7FA5" w:rsidP="00D8087B">
            <w:pPr>
              <w:tabs>
                <w:tab w:val="left" w:pos="798"/>
              </w:tabs>
              <w:jc w:val="center"/>
            </w:pPr>
          </w:p>
        </w:tc>
        <w:tc>
          <w:tcPr>
            <w:tcW w:w="1417" w:type="dxa"/>
          </w:tcPr>
          <w:p w:rsidR="00ED7FA5" w:rsidRPr="00A1139D" w:rsidRDefault="00ED7FA5" w:rsidP="00D8087B">
            <w:pPr>
              <w:tabs>
                <w:tab w:val="left" w:pos="798"/>
              </w:tabs>
              <w:jc w:val="center"/>
            </w:pPr>
          </w:p>
        </w:tc>
        <w:tc>
          <w:tcPr>
            <w:tcW w:w="1657" w:type="dxa"/>
          </w:tcPr>
          <w:p w:rsidR="00ED7FA5" w:rsidRPr="00A1139D" w:rsidRDefault="00ED7FA5" w:rsidP="00D8087B">
            <w:pPr>
              <w:tabs>
                <w:tab w:val="left" w:pos="798"/>
              </w:tabs>
              <w:jc w:val="center"/>
            </w:pPr>
          </w:p>
        </w:tc>
      </w:tr>
    </w:tbl>
    <w:p w:rsidR="00ED7FA5" w:rsidRPr="007358EB" w:rsidRDefault="00ED7FA5" w:rsidP="0009033E"/>
    <w:p w:rsidR="00ED7FA5" w:rsidRPr="007358EB" w:rsidRDefault="00ED7FA5" w:rsidP="0009033E"/>
    <w:p w:rsidR="00ED7FA5" w:rsidRPr="007358EB" w:rsidRDefault="00ED7FA5" w:rsidP="0009033E"/>
    <w:p w:rsidR="00ED7FA5" w:rsidRPr="007358EB" w:rsidRDefault="00ED7FA5" w:rsidP="0009033E"/>
    <w:p w:rsidR="00ED7FA5" w:rsidRPr="007358EB" w:rsidRDefault="00ED7FA5" w:rsidP="0009033E"/>
    <w:p w:rsidR="00ED7FA5" w:rsidRPr="007358EB" w:rsidRDefault="00ED7FA5" w:rsidP="0009033E"/>
    <w:p w:rsidR="00ED7FA5" w:rsidRPr="007358EB" w:rsidRDefault="00ED7FA5" w:rsidP="0009033E"/>
    <w:p w:rsidR="00ED7FA5" w:rsidRPr="007358EB" w:rsidRDefault="00ED7FA5" w:rsidP="0009033E"/>
    <w:p w:rsidR="00ED7FA5" w:rsidRPr="007358EB" w:rsidRDefault="00ED7FA5" w:rsidP="0009033E"/>
    <w:p w:rsidR="00ED7FA5" w:rsidRPr="007358EB" w:rsidRDefault="00ED7FA5" w:rsidP="0009033E"/>
    <w:p w:rsidR="00ED7FA5" w:rsidRPr="007358EB" w:rsidRDefault="00ED7FA5" w:rsidP="0009033E"/>
    <w:tbl>
      <w:tblPr>
        <w:tblW w:w="0" w:type="auto"/>
        <w:tblLook w:val="01E0"/>
      </w:tblPr>
      <w:tblGrid>
        <w:gridCol w:w="4887"/>
        <w:gridCol w:w="4887"/>
      </w:tblGrid>
      <w:tr w:rsidR="00ED7FA5" w:rsidRPr="007358EB" w:rsidTr="00D8087B">
        <w:tc>
          <w:tcPr>
            <w:tcW w:w="4887" w:type="dxa"/>
          </w:tcPr>
          <w:p w:rsidR="00ED7FA5" w:rsidRPr="007358EB" w:rsidRDefault="00ED7FA5" w:rsidP="00D8087B">
            <w:pPr>
              <w:rPr>
                <w:b/>
              </w:rPr>
            </w:pPr>
            <w:r>
              <w:rPr>
                <w:b/>
              </w:rPr>
              <w:t>Покупатель</w:t>
            </w:r>
            <w:r w:rsidRPr="007358EB">
              <w:rPr>
                <w:b/>
              </w:rPr>
              <w:t xml:space="preserve"> _____________/</w:t>
            </w:r>
            <w:r>
              <w:rPr>
                <w:b/>
              </w:rPr>
              <w:t>Н.С.Подопригора</w:t>
            </w:r>
          </w:p>
          <w:p w:rsidR="00ED7FA5" w:rsidRPr="007358EB" w:rsidRDefault="00ED7FA5" w:rsidP="00D8087B">
            <w:r w:rsidRPr="007358EB">
              <w:t xml:space="preserve">М.П.            </w:t>
            </w:r>
            <w:r w:rsidRPr="007358EB">
              <w:rPr>
                <w:i/>
              </w:rPr>
              <w:t>(подпись)</w:t>
            </w:r>
          </w:p>
        </w:tc>
        <w:tc>
          <w:tcPr>
            <w:tcW w:w="4887" w:type="dxa"/>
          </w:tcPr>
          <w:p w:rsidR="00ED7FA5" w:rsidRDefault="00ED7FA5" w:rsidP="0009033E">
            <w:pPr>
              <w:rPr>
                <w:b/>
              </w:rPr>
            </w:pPr>
            <w:r>
              <w:rPr>
                <w:b/>
              </w:rPr>
              <w:t>Поставщик</w:t>
            </w:r>
          </w:p>
          <w:p w:rsidR="00ED7FA5" w:rsidRPr="0067023D" w:rsidRDefault="00ED7FA5" w:rsidP="0009033E">
            <w:pPr>
              <w:rPr>
                <w:b/>
              </w:rPr>
            </w:pPr>
            <w:r>
              <w:rPr>
                <w:b/>
              </w:rPr>
              <w:t>_________________</w:t>
            </w:r>
          </w:p>
        </w:tc>
      </w:tr>
    </w:tbl>
    <w:p w:rsidR="00ED7FA5" w:rsidRPr="007358EB" w:rsidRDefault="00ED7FA5" w:rsidP="0009033E">
      <w:pPr>
        <w:jc w:val="right"/>
        <w:rPr>
          <w:b/>
        </w:rPr>
      </w:pPr>
      <w:r w:rsidRPr="007358EB">
        <w:br w:type="page"/>
      </w:r>
      <w:r w:rsidRPr="007358EB">
        <w:rPr>
          <w:b/>
        </w:rPr>
        <w:t>ПРИЛОЖЕНИЕ № 4</w:t>
      </w:r>
      <w:r>
        <w:rPr>
          <w:b/>
        </w:rPr>
        <w:t xml:space="preserve"> к договору</w:t>
      </w:r>
    </w:p>
    <w:p w:rsidR="00ED7FA5" w:rsidRDefault="00ED7FA5" w:rsidP="00997954">
      <w:pPr>
        <w:jc w:val="right"/>
        <w:rPr>
          <w:b/>
        </w:rPr>
      </w:pPr>
      <w:r w:rsidRPr="00325946">
        <w:rPr>
          <w:b/>
        </w:rPr>
        <w:t>на поставку дизельного топлива (зимнего и летнего)</w:t>
      </w:r>
      <w:r w:rsidRPr="00BA75CA">
        <w:rPr>
          <w:b/>
        </w:rPr>
        <w:t xml:space="preserve"> </w:t>
      </w:r>
      <w:r>
        <w:rPr>
          <w:b/>
        </w:rPr>
        <w:t>и бензина АИ-92,  АИ-95</w:t>
      </w:r>
      <w:r w:rsidRPr="00325946">
        <w:rPr>
          <w:b/>
        </w:rPr>
        <w:t xml:space="preserve">  </w:t>
      </w:r>
    </w:p>
    <w:p w:rsidR="00ED7FA5" w:rsidRDefault="00ED7FA5" w:rsidP="00997954">
      <w:pPr>
        <w:jc w:val="right"/>
        <w:rPr>
          <w:b/>
        </w:rPr>
      </w:pPr>
      <w:r w:rsidRPr="00325946">
        <w:rPr>
          <w:b/>
        </w:rPr>
        <w:t>для заправки автотранспорта с использованием смарт-карт</w:t>
      </w:r>
    </w:p>
    <w:p w:rsidR="00ED7FA5" w:rsidRDefault="00ED7FA5" w:rsidP="00997954">
      <w:pPr>
        <w:jc w:val="right"/>
        <w:rPr>
          <w:b/>
        </w:rPr>
      </w:pPr>
      <w:r>
        <w:rPr>
          <w:b/>
        </w:rPr>
        <w:t>№_________________________</w:t>
      </w:r>
    </w:p>
    <w:p w:rsidR="00ED7FA5" w:rsidRPr="00325946" w:rsidRDefault="00ED7FA5" w:rsidP="00997954">
      <w:pPr>
        <w:jc w:val="right"/>
        <w:rPr>
          <w:b/>
          <w:color w:val="000000"/>
        </w:rPr>
      </w:pPr>
      <w:r>
        <w:rPr>
          <w:b/>
        </w:rPr>
        <w:t>От «___»__________201__</w:t>
      </w:r>
    </w:p>
    <w:p w:rsidR="00ED7FA5" w:rsidRPr="007358EB" w:rsidRDefault="00ED7FA5" w:rsidP="0009033E">
      <w:pPr>
        <w:ind w:left="360"/>
        <w:jc w:val="center"/>
        <w:rPr>
          <w:b/>
          <w:color w:val="000000"/>
        </w:rPr>
      </w:pPr>
    </w:p>
    <w:p w:rsidR="00ED7FA5" w:rsidRPr="007358EB" w:rsidRDefault="00ED7FA5" w:rsidP="0009033E">
      <w:pPr>
        <w:ind w:left="360"/>
        <w:jc w:val="center"/>
        <w:rPr>
          <w:b/>
          <w:color w:val="000000"/>
        </w:rPr>
      </w:pPr>
      <w:r w:rsidRPr="007358EB">
        <w:rPr>
          <w:b/>
          <w:color w:val="000000"/>
        </w:rPr>
        <w:t xml:space="preserve">ПЕРЕЧЕНЬ АЗС, ОБОРУДОВАННЫХ ТЕРМИНАЛАМИ ПРИЁМА </w:t>
      </w:r>
      <w:r>
        <w:rPr>
          <w:b/>
          <w:color w:val="000000"/>
        </w:rPr>
        <w:t>СМАРТ-</w:t>
      </w:r>
      <w:r w:rsidRPr="007358EB">
        <w:rPr>
          <w:b/>
          <w:color w:val="000000"/>
        </w:rPr>
        <w:t>КАРТ</w:t>
      </w:r>
    </w:p>
    <w:p w:rsidR="00ED7FA5" w:rsidRDefault="00ED7FA5" w:rsidP="0009033E">
      <w:pPr>
        <w:ind w:left="360"/>
        <w:jc w:val="center"/>
        <w:rPr>
          <w:b/>
          <w:color w:val="000000"/>
        </w:rPr>
      </w:pPr>
      <w:r>
        <w:rPr>
          <w:b/>
          <w:color w:val="000000"/>
        </w:rPr>
        <w:t xml:space="preserve"> по г Воронежу, Воронежской</w:t>
      </w:r>
      <w:r w:rsidRPr="007358EB">
        <w:rPr>
          <w:b/>
          <w:color w:val="000000"/>
        </w:rPr>
        <w:t xml:space="preserve"> области</w:t>
      </w:r>
    </w:p>
    <w:p w:rsidR="00ED7FA5" w:rsidRDefault="00ED7FA5" w:rsidP="001618B4">
      <w:pPr>
        <w:jc w:val="center"/>
        <w:rPr>
          <w:b/>
        </w:rPr>
      </w:pPr>
      <w:r>
        <w:rPr>
          <w:noProof/>
          <w:lang w:eastAsia="ru-RU"/>
        </w:rPr>
        <w:pict>
          <v:shape id="_x0000_s1027" type="#_x0000_t202" style="position:absolute;left:0;text-align:left;margin-left:71.75pt;margin-top:815.1pt;width:480.15pt;height:4.7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NMgQIAAA8FAAAOAAAAZHJzL2Uyb0RvYy54bWysVNuO2yAQfa/Uf0C8Z32Rk6ytdVZ7qatK&#10;24u02w8ggGNUDBRI7G21/94BJ9l020pVVT9gYIbDzJwzXFyOvUQ7bp3QqsbZWYoRV1QzoTY1/vzQ&#10;zM4xcp4oRqRWvMaP3OHL1etXF4OpeK47LRm3CECUqwZT4857UyWJox3viTvThiswttr2xMPSbhJm&#10;yQDovUzyNF0kg7bMWE25c7B7OxnxKuK3Laf+Y9s67pGsMcTm42jjuA5jsrog1cYS0wm6D4P8QxQ9&#10;EQouPULdEk/Q1opfoHpBrXa69WdU94luW0F5zAGyydIX2dx3xPCYCxTHmWOZ3P+DpR92nywSrMZA&#10;lCI9UPTAR4+u9YiKUJ3BuAqc7g24+RG2geWYqTN3mn5xSOmbjqgNv7JWDx0nDKLLwsnk5OiE4wLI&#10;enivGVxDtl5HoLG1fSgdFAMBOrD0eGQmhEJhc5GWyzKdY0TBli8WyzRSl5DqcNpY599y3aMwqbEF&#10;5iM62d05H6Ih1cElXOa0FKwRUsaF3axvpEU7Aipp4hcTeOEmVXBWOhybEKcdCBLuCLYQbmT9e5nl&#10;RXqdl7Nmcb6cFU0xn5XL9HyWZuV1uUiLsrhtnkKAWVF1gjGu7oTiBwVmxd8xvO+FSTtRg2iocTnP&#10;5xNFf0wyjd/vkuyFh4aUogdFHJ1IFYh9oxikTSpPhJzmyc/hxypDDQ7/WJUog8D8pAE/rkdACdpY&#10;a/YIgrAa+ALW4RWBSaftN4wG6Mgau69bYjlG8p0CUZVZUYQWjotivsxhYU8t61MLURSgauwxmqY3&#10;fmr7rbFi08FNBxlfgRAbETXyHNVevtB1MZn9CxHa+nQdvZ7fsdUPAAAA//8DAFBLAwQUAAYACAAA&#10;ACEAJ2PIuuAAAAAOAQAADwAAAGRycy9kb3ducmV2LnhtbEyPzU7DMBCE70i8g7VI3KhdQtoojVNV&#10;VFw4IFGQ6NGNnTjCf7LdNLw92xPcZrSfZmea7WwNmVRMo3cclgsGRLnOy9ENHD4/Xh4qICkLJ4Xx&#10;TnH4UQm27e1NI2rpL+5dTYc8EAxxqRYcdM6hpjR1WlmRFj4oh7feRysy2jhQGcUFw62hj4ytqBWj&#10;ww9aBPWsVfd9OFsOX1aPch/fjr000/6135VhjoHz+7t5twGS1Zz/YLjWx+rQYqeTPzuZiEH/VJSI&#10;oiirag3kiixZgXNOqFYFWwNtG/p/RvsLAAD//wMAUEsBAi0AFAAGAAgAAAAhALaDOJL+AAAA4QEA&#10;ABMAAAAAAAAAAAAAAAAAAAAAAFtDb250ZW50X1R5cGVzXS54bWxQSwECLQAUAAYACAAAACEAOP0h&#10;/9YAAACUAQAACwAAAAAAAAAAAAAAAAAvAQAAX3JlbHMvLnJlbHNQSwECLQAUAAYACAAAACEAlqoz&#10;TIECAAAPBQAADgAAAAAAAAAAAAAAAAAuAgAAZHJzL2Uyb0RvYy54bWxQSwECLQAUAAYACAAAACEA&#10;J2PIuuAAAAAOAQAADwAAAAAAAAAAAAAAAADbBAAAZHJzL2Rvd25yZXYueG1sUEsFBgAAAAAEAAQA&#10;8wAAAOgFAAAAAA==&#10;" stroked="f">
            <v:textbox>
              <w:txbxContent>
                <w:p w:rsidR="00ED7FA5" w:rsidRDefault="00ED7FA5" w:rsidP="001618B4">
                  <w:pPr>
                    <w:jc w:val="center"/>
                  </w:pPr>
                </w:p>
              </w:txbxContent>
            </v:textbox>
            <w10:wrap anchorx="page" anchory="page"/>
            <w10:anchorlock/>
          </v:shape>
        </w:pict>
      </w:r>
      <w:r w:rsidRPr="00A1139D">
        <w:rPr>
          <w:b/>
        </w:rPr>
        <w:t>Перечень АЗС</w:t>
      </w:r>
    </w:p>
    <w:p w:rsidR="00ED7FA5" w:rsidRPr="00065BAB" w:rsidRDefault="00ED7FA5" w:rsidP="001618B4">
      <w:pPr>
        <w:jc w:val="center"/>
        <w:rPr>
          <w:b/>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876"/>
        <w:gridCol w:w="1200"/>
        <w:gridCol w:w="4200"/>
        <w:gridCol w:w="2079"/>
      </w:tblGrid>
      <w:tr w:rsidR="00ED7FA5" w:rsidRPr="00065BAB" w:rsidTr="00096B50">
        <w:tc>
          <w:tcPr>
            <w:tcW w:w="568" w:type="dxa"/>
          </w:tcPr>
          <w:p w:rsidR="00ED7FA5" w:rsidRPr="001A5724" w:rsidRDefault="00ED7FA5" w:rsidP="00464235">
            <w:pPr>
              <w:jc w:val="center"/>
              <w:rPr>
                <w:b/>
              </w:rPr>
            </w:pPr>
            <w:r w:rsidRPr="001A5724">
              <w:rPr>
                <w:b/>
              </w:rPr>
              <w:t>№</w:t>
            </w:r>
          </w:p>
          <w:p w:rsidR="00ED7FA5" w:rsidRPr="001A5724" w:rsidRDefault="00ED7FA5" w:rsidP="00464235">
            <w:pPr>
              <w:jc w:val="center"/>
              <w:rPr>
                <w:b/>
              </w:rPr>
            </w:pPr>
            <w:r w:rsidRPr="001A5724">
              <w:rPr>
                <w:b/>
              </w:rPr>
              <w:t>п/п</w:t>
            </w:r>
          </w:p>
        </w:tc>
        <w:tc>
          <w:tcPr>
            <w:tcW w:w="1876" w:type="dxa"/>
          </w:tcPr>
          <w:p w:rsidR="00ED7FA5" w:rsidRPr="001A5724" w:rsidRDefault="00ED7FA5" w:rsidP="00464235">
            <w:pPr>
              <w:ind w:left="34"/>
              <w:jc w:val="center"/>
              <w:rPr>
                <w:b/>
              </w:rPr>
            </w:pPr>
            <w:r w:rsidRPr="001A5724">
              <w:rPr>
                <w:b/>
              </w:rPr>
              <w:t>Наименование АЗС</w:t>
            </w:r>
          </w:p>
        </w:tc>
        <w:tc>
          <w:tcPr>
            <w:tcW w:w="1200" w:type="dxa"/>
          </w:tcPr>
          <w:p w:rsidR="00ED7FA5" w:rsidRPr="001A5724" w:rsidRDefault="00ED7FA5" w:rsidP="00464235">
            <w:pPr>
              <w:ind w:left="34"/>
              <w:jc w:val="center"/>
              <w:rPr>
                <w:b/>
              </w:rPr>
            </w:pPr>
            <w:r>
              <w:rPr>
                <w:b/>
              </w:rPr>
              <w:t>№ АЗС</w:t>
            </w:r>
          </w:p>
        </w:tc>
        <w:tc>
          <w:tcPr>
            <w:tcW w:w="4200" w:type="dxa"/>
          </w:tcPr>
          <w:p w:rsidR="00ED7FA5" w:rsidRPr="001A5724" w:rsidRDefault="00ED7FA5" w:rsidP="00464235">
            <w:pPr>
              <w:jc w:val="center"/>
              <w:rPr>
                <w:b/>
              </w:rPr>
            </w:pPr>
            <w:r w:rsidRPr="001A5724">
              <w:rPr>
                <w:b/>
              </w:rPr>
              <w:t>Фактическое местонахождение АЗС</w:t>
            </w:r>
          </w:p>
        </w:tc>
        <w:tc>
          <w:tcPr>
            <w:tcW w:w="2079" w:type="dxa"/>
          </w:tcPr>
          <w:p w:rsidR="00ED7FA5" w:rsidRPr="001A5724" w:rsidRDefault="00ED7FA5" w:rsidP="00464235">
            <w:pPr>
              <w:ind w:hanging="15"/>
              <w:jc w:val="center"/>
              <w:rPr>
                <w:b/>
              </w:rPr>
            </w:pPr>
            <w:r>
              <w:rPr>
                <w:b/>
              </w:rPr>
              <w:t xml:space="preserve">Смарт </w:t>
            </w:r>
            <w:r w:rsidRPr="001A5724">
              <w:rPr>
                <w:b/>
              </w:rPr>
              <w:t>Карты</w:t>
            </w:r>
          </w:p>
        </w:tc>
      </w:tr>
      <w:tr w:rsidR="00ED7FA5" w:rsidRPr="008A0F79" w:rsidTr="00096B50">
        <w:tc>
          <w:tcPr>
            <w:tcW w:w="568" w:type="dxa"/>
            <w:vAlign w:val="center"/>
          </w:tcPr>
          <w:p w:rsidR="00ED7FA5" w:rsidRPr="001A5724" w:rsidRDefault="00ED7FA5" w:rsidP="00464235">
            <w:pPr>
              <w:rPr>
                <w:sz w:val="18"/>
                <w:szCs w:val="18"/>
              </w:rPr>
            </w:pPr>
          </w:p>
        </w:tc>
        <w:tc>
          <w:tcPr>
            <w:tcW w:w="1876" w:type="dxa"/>
            <w:vAlign w:val="center"/>
          </w:tcPr>
          <w:p w:rsidR="00ED7FA5" w:rsidRPr="001A5724" w:rsidRDefault="00ED7FA5" w:rsidP="00464235">
            <w:pPr>
              <w:rPr>
                <w:sz w:val="18"/>
                <w:szCs w:val="18"/>
              </w:rPr>
            </w:pPr>
          </w:p>
        </w:tc>
        <w:tc>
          <w:tcPr>
            <w:tcW w:w="1200" w:type="dxa"/>
            <w:vAlign w:val="center"/>
          </w:tcPr>
          <w:p w:rsidR="00ED7FA5" w:rsidRPr="001A5724" w:rsidRDefault="00ED7FA5" w:rsidP="00464235">
            <w:pPr>
              <w:rPr>
                <w:sz w:val="18"/>
                <w:szCs w:val="18"/>
              </w:rPr>
            </w:pPr>
          </w:p>
        </w:tc>
        <w:tc>
          <w:tcPr>
            <w:tcW w:w="4200" w:type="dxa"/>
            <w:vAlign w:val="center"/>
          </w:tcPr>
          <w:p w:rsidR="00ED7FA5" w:rsidRPr="001A5724" w:rsidRDefault="00ED7FA5" w:rsidP="00464235">
            <w:pPr>
              <w:jc w:val="center"/>
              <w:rPr>
                <w:sz w:val="18"/>
                <w:szCs w:val="18"/>
              </w:rPr>
            </w:pPr>
          </w:p>
        </w:tc>
        <w:tc>
          <w:tcPr>
            <w:tcW w:w="2079" w:type="dxa"/>
            <w:vAlign w:val="center"/>
          </w:tcPr>
          <w:p w:rsidR="00ED7FA5" w:rsidRPr="001A5724" w:rsidRDefault="00ED7FA5" w:rsidP="00464235">
            <w:pPr>
              <w:rPr>
                <w:sz w:val="18"/>
                <w:szCs w:val="18"/>
              </w:rPr>
            </w:pPr>
          </w:p>
        </w:tc>
      </w:tr>
      <w:tr w:rsidR="00ED7FA5" w:rsidRPr="008A0F79" w:rsidTr="00096B50">
        <w:tc>
          <w:tcPr>
            <w:tcW w:w="568" w:type="dxa"/>
            <w:vAlign w:val="center"/>
          </w:tcPr>
          <w:p w:rsidR="00ED7FA5" w:rsidRPr="001A5724" w:rsidRDefault="00ED7FA5" w:rsidP="00464235">
            <w:pPr>
              <w:rPr>
                <w:sz w:val="18"/>
                <w:szCs w:val="18"/>
              </w:rPr>
            </w:pPr>
          </w:p>
        </w:tc>
        <w:tc>
          <w:tcPr>
            <w:tcW w:w="1876" w:type="dxa"/>
            <w:vAlign w:val="center"/>
          </w:tcPr>
          <w:p w:rsidR="00ED7FA5" w:rsidRPr="001A5724" w:rsidRDefault="00ED7FA5" w:rsidP="00464235">
            <w:pPr>
              <w:rPr>
                <w:sz w:val="18"/>
                <w:szCs w:val="18"/>
              </w:rPr>
            </w:pPr>
          </w:p>
        </w:tc>
        <w:tc>
          <w:tcPr>
            <w:tcW w:w="1200" w:type="dxa"/>
            <w:vAlign w:val="center"/>
          </w:tcPr>
          <w:p w:rsidR="00ED7FA5" w:rsidRPr="001A5724" w:rsidRDefault="00ED7FA5" w:rsidP="00464235">
            <w:pPr>
              <w:rPr>
                <w:sz w:val="18"/>
                <w:szCs w:val="18"/>
              </w:rPr>
            </w:pPr>
          </w:p>
        </w:tc>
        <w:tc>
          <w:tcPr>
            <w:tcW w:w="4200" w:type="dxa"/>
            <w:vAlign w:val="center"/>
          </w:tcPr>
          <w:p w:rsidR="00ED7FA5" w:rsidRPr="001A5724" w:rsidRDefault="00ED7FA5" w:rsidP="00464235">
            <w:pPr>
              <w:jc w:val="center"/>
              <w:rPr>
                <w:sz w:val="18"/>
                <w:szCs w:val="18"/>
              </w:rPr>
            </w:pPr>
          </w:p>
        </w:tc>
        <w:tc>
          <w:tcPr>
            <w:tcW w:w="2079" w:type="dxa"/>
            <w:vAlign w:val="center"/>
          </w:tcPr>
          <w:p w:rsidR="00ED7FA5" w:rsidRPr="001A5724" w:rsidRDefault="00ED7FA5" w:rsidP="00464235">
            <w:pPr>
              <w:rPr>
                <w:sz w:val="18"/>
                <w:szCs w:val="18"/>
              </w:rPr>
            </w:pPr>
          </w:p>
        </w:tc>
      </w:tr>
      <w:tr w:rsidR="00ED7FA5" w:rsidRPr="008A0F79" w:rsidTr="00096B50">
        <w:tc>
          <w:tcPr>
            <w:tcW w:w="568" w:type="dxa"/>
            <w:vAlign w:val="center"/>
          </w:tcPr>
          <w:p w:rsidR="00ED7FA5" w:rsidRPr="001A5724" w:rsidRDefault="00ED7FA5" w:rsidP="00464235">
            <w:pPr>
              <w:rPr>
                <w:sz w:val="18"/>
                <w:szCs w:val="18"/>
              </w:rPr>
            </w:pPr>
          </w:p>
        </w:tc>
        <w:tc>
          <w:tcPr>
            <w:tcW w:w="1876" w:type="dxa"/>
            <w:vAlign w:val="center"/>
          </w:tcPr>
          <w:p w:rsidR="00ED7FA5" w:rsidRPr="001A5724" w:rsidRDefault="00ED7FA5" w:rsidP="00464235">
            <w:pPr>
              <w:rPr>
                <w:sz w:val="18"/>
                <w:szCs w:val="18"/>
              </w:rPr>
            </w:pPr>
          </w:p>
        </w:tc>
        <w:tc>
          <w:tcPr>
            <w:tcW w:w="1200" w:type="dxa"/>
            <w:vAlign w:val="center"/>
          </w:tcPr>
          <w:p w:rsidR="00ED7FA5" w:rsidRPr="001A5724" w:rsidRDefault="00ED7FA5" w:rsidP="00464235">
            <w:pPr>
              <w:rPr>
                <w:sz w:val="18"/>
                <w:szCs w:val="18"/>
              </w:rPr>
            </w:pPr>
          </w:p>
        </w:tc>
        <w:tc>
          <w:tcPr>
            <w:tcW w:w="4200" w:type="dxa"/>
            <w:vAlign w:val="center"/>
          </w:tcPr>
          <w:p w:rsidR="00ED7FA5" w:rsidRPr="001A5724" w:rsidRDefault="00ED7FA5" w:rsidP="00464235">
            <w:pPr>
              <w:jc w:val="center"/>
              <w:rPr>
                <w:sz w:val="18"/>
                <w:szCs w:val="18"/>
              </w:rPr>
            </w:pPr>
          </w:p>
        </w:tc>
        <w:tc>
          <w:tcPr>
            <w:tcW w:w="2079" w:type="dxa"/>
            <w:vAlign w:val="center"/>
          </w:tcPr>
          <w:p w:rsidR="00ED7FA5" w:rsidRPr="001A5724" w:rsidRDefault="00ED7FA5" w:rsidP="00464235">
            <w:pPr>
              <w:rPr>
                <w:sz w:val="18"/>
                <w:szCs w:val="18"/>
              </w:rPr>
            </w:pPr>
          </w:p>
        </w:tc>
      </w:tr>
      <w:tr w:rsidR="00ED7FA5" w:rsidRPr="008A0F79" w:rsidTr="00096B50">
        <w:tc>
          <w:tcPr>
            <w:tcW w:w="568" w:type="dxa"/>
            <w:vAlign w:val="center"/>
          </w:tcPr>
          <w:p w:rsidR="00ED7FA5" w:rsidRPr="001A5724" w:rsidRDefault="00ED7FA5" w:rsidP="00464235">
            <w:pPr>
              <w:rPr>
                <w:sz w:val="18"/>
                <w:szCs w:val="18"/>
              </w:rPr>
            </w:pPr>
          </w:p>
        </w:tc>
        <w:tc>
          <w:tcPr>
            <w:tcW w:w="1876" w:type="dxa"/>
            <w:vAlign w:val="center"/>
          </w:tcPr>
          <w:p w:rsidR="00ED7FA5" w:rsidRPr="001A5724" w:rsidRDefault="00ED7FA5" w:rsidP="00464235">
            <w:pPr>
              <w:rPr>
                <w:sz w:val="18"/>
                <w:szCs w:val="18"/>
              </w:rPr>
            </w:pPr>
          </w:p>
        </w:tc>
        <w:tc>
          <w:tcPr>
            <w:tcW w:w="1200" w:type="dxa"/>
            <w:vAlign w:val="center"/>
          </w:tcPr>
          <w:p w:rsidR="00ED7FA5" w:rsidRPr="001A5724" w:rsidRDefault="00ED7FA5" w:rsidP="00464235">
            <w:pPr>
              <w:rPr>
                <w:sz w:val="18"/>
                <w:szCs w:val="18"/>
              </w:rPr>
            </w:pPr>
          </w:p>
        </w:tc>
        <w:tc>
          <w:tcPr>
            <w:tcW w:w="4200" w:type="dxa"/>
            <w:vAlign w:val="center"/>
          </w:tcPr>
          <w:p w:rsidR="00ED7FA5" w:rsidRPr="001A5724" w:rsidRDefault="00ED7FA5" w:rsidP="00464235">
            <w:pPr>
              <w:jc w:val="center"/>
              <w:rPr>
                <w:sz w:val="18"/>
                <w:szCs w:val="18"/>
              </w:rPr>
            </w:pPr>
          </w:p>
        </w:tc>
        <w:tc>
          <w:tcPr>
            <w:tcW w:w="2079" w:type="dxa"/>
            <w:vAlign w:val="center"/>
          </w:tcPr>
          <w:p w:rsidR="00ED7FA5" w:rsidRPr="001A5724" w:rsidRDefault="00ED7FA5" w:rsidP="00464235">
            <w:pPr>
              <w:rPr>
                <w:sz w:val="18"/>
                <w:szCs w:val="18"/>
              </w:rPr>
            </w:pPr>
          </w:p>
        </w:tc>
      </w:tr>
      <w:tr w:rsidR="00ED7FA5" w:rsidRPr="008A0F79" w:rsidTr="00096B50">
        <w:tc>
          <w:tcPr>
            <w:tcW w:w="568" w:type="dxa"/>
            <w:vAlign w:val="center"/>
          </w:tcPr>
          <w:p w:rsidR="00ED7FA5" w:rsidRPr="001A5724" w:rsidRDefault="00ED7FA5" w:rsidP="00464235">
            <w:pPr>
              <w:rPr>
                <w:sz w:val="18"/>
                <w:szCs w:val="18"/>
              </w:rPr>
            </w:pPr>
          </w:p>
        </w:tc>
        <w:tc>
          <w:tcPr>
            <w:tcW w:w="1876" w:type="dxa"/>
            <w:vAlign w:val="center"/>
          </w:tcPr>
          <w:p w:rsidR="00ED7FA5" w:rsidRPr="001A5724" w:rsidRDefault="00ED7FA5" w:rsidP="00464235">
            <w:pPr>
              <w:rPr>
                <w:sz w:val="18"/>
                <w:szCs w:val="18"/>
              </w:rPr>
            </w:pPr>
          </w:p>
        </w:tc>
        <w:tc>
          <w:tcPr>
            <w:tcW w:w="1200" w:type="dxa"/>
            <w:vAlign w:val="center"/>
          </w:tcPr>
          <w:p w:rsidR="00ED7FA5" w:rsidRPr="001A5724" w:rsidRDefault="00ED7FA5" w:rsidP="00464235">
            <w:pPr>
              <w:rPr>
                <w:sz w:val="18"/>
                <w:szCs w:val="18"/>
              </w:rPr>
            </w:pPr>
          </w:p>
        </w:tc>
        <w:tc>
          <w:tcPr>
            <w:tcW w:w="4200" w:type="dxa"/>
            <w:vAlign w:val="center"/>
          </w:tcPr>
          <w:p w:rsidR="00ED7FA5" w:rsidRPr="001A5724" w:rsidRDefault="00ED7FA5" w:rsidP="00464235">
            <w:pPr>
              <w:jc w:val="center"/>
              <w:rPr>
                <w:sz w:val="18"/>
                <w:szCs w:val="18"/>
              </w:rPr>
            </w:pPr>
          </w:p>
        </w:tc>
        <w:tc>
          <w:tcPr>
            <w:tcW w:w="2079" w:type="dxa"/>
            <w:vAlign w:val="center"/>
          </w:tcPr>
          <w:p w:rsidR="00ED7FA5" w:rsidRPr="001A5724" w:rsidRDefault="00ED7FA5" w:rsidP="00464235">
            <w:pPr>
              <w:rPr>
                <w:sz w:val="18"/>
                <w:szCs w:val="18"/>
              </w:rPr>
            </w:pPr>
          </w:p>
        </w:tc>
      </w:tr>
      <w:tr w:rsidR="00ED7FA5" w:rsidRPr="008A0F79" w:rsidTr="00096B50">
        <w:tc>
          <w:tcPr>
            <w:tcW w:w="568" w:type="dxa"/>
            <w:vAlign w:val="center"/>
          </w:tcPr>
          <w:p w:rsidR="00ED7FA5" w:rsidRPr="001A5724" w:rsidRDefault="00ED7FA5" w:rsidP="00464235">
            <w:pPr>
              <w:rPr>
                <w:sz w:val="18"/>
                <w:szCs w:val="18"/>
              </w:rPr>
            </w:pPr>
          </w:p>
        </w:tc>
        <w:tc>
          <w:tcPr>
            <w:tcW w:w="1876" w:type="dxa"/>
            <w:vAlign w:val="center"/>
          </w:tcPr>
          <w:p w:rsidR="00ED7FA5" w:rsidRPr="001A5724" w:rsidRDefault="00ED7FA5" w:rsidP="00464235">
            <w:pPr>
              <w:rPr>
                <w:sz w:val="18"/>
                <w:szCs w:val="18"/>
              </w:rPr>
            </w:pPr>
          </w:p>
        </w:tc>
        <w:tc>
          <w:tcPr>
            <w:tcW w:w="1200" w:type="dxa"/>
            <w:vAlign w:val="center"/>
          </w:tcPr>
          <w:p w:rsidR="00ED7FA5" w:rsidRPr="001A5724" w:rsidRDefault="00ED7FA5" w:rsidP="00464235">
            <w:pPr>
              <w:rPr>
                <w:sz w:val="18"/>
                <w:szCs w:val="18"/>
              </w:rPr>
            </w:pPr>
          </w:p>
        </w:tc>
        <w:tc>
          <w:tcPr>
            <w:tcW w:w="4200" w:type="dxa"/>
            <w:vAlign w:val="center"/>
          </w:tcPr>
          <w:p w:rsidR="00ED7FA5" w:rsidRPr="001A5724" w:rsidRDefault="00ED7FA5" w:rsidP="00464235">
            <w:pPr>
              <w:jc w:val="center"/>
              <w:rPr>
                <w:sz w:val="18"/>
                <w:szCs w:val="18"/>
              </w:rPr>
            </w:pPr>
          </w:p>
        </w:tc>
        <w:tc>
          <w:tcPr>
            <w:tcW w:w="2079" w:type="dxa"/>
            <w:vAlign w:val="center"/>
          </w:tcPr>
          <w:p w:rsidR="00ED7FA5" w:rsidRPr="001A5724" w:rsidRDefault="00ED7FA5" w:rsidP="00464235">
            <w:pPr>
              <w:rPr>
                <w:sz w:val="18"/>
                <w:szCs w:val="18"/>
              </w:rPr>
            </w:pPr>
          </w:p>
        </w:tc>
      </w:tr>
      <w:tr w:rsidR="00ED7FA5" w:rsidRPr="008A0F79" w:rsidTr="00096B50">
        <w:tc>
          <w:tcPr>
            <w:tcW w:w="568" w:type="dxa"/>
            <w:vAlign w:val="center"/>
          </w:tcPr>
          <w:p w:rsidR="00ED7FA5" w:rsidRPr="001A5724" w:rsidRDefault="00ED7FA5" w:rsidP="00464235">
            <w:pPr>
              <w:rPr>
                <w:sz w:val="18"/>
                <w:szCs w:val="18"/>
              </w:rPr>
            </w:pPr>
          </w:p>
        </w:tc>
        <w:tc>
          <w:tcPr>
            <w:tcW w:w="1876" w:type="dxa"/>
            <w:vAlign w:val="center"/>
          </w:tcPr>
          <w:p w:rsidR="00ED7FA5" w:rsidRPr="001A5724" w:rsidRDefault="00ED7FA5" w:rsidP="00464235">
            <w:pPr>
              <w:rPr>
                <w:sz w:val="18"/>
                <w:szCs w:val="18"/>
              </w:rPr>
            </w:pPr>
          </w:p>
        </w:tc>
        <w:tc>
          <w:tcPr>
            <w:tcW w:w="1200" w:type="dxa"/>
            <w:vAlign w:val="center"/>
          </w:tcPr>
          <w:p w:rsidR="00ED7FA5" w:rsidRPr="001A5724" w:rsidRDefault="00ED7FA5" w:rsidP="00464235">
            <w:pPr>
              <w:rPr>
                <w:sz w:val="18"/>
                <w:szCs w:val="18"/>
              </w:rPr>
            </w:pPr>
          </w:p>
        </w:tc>
        <w:tc>
          <w:tcPr>
            <w:tcW w:w="4200" w:type="dxa"/>
            <w:vAlign w:val="center"/>
          </w:tcPr>
          <w:p w:rsidR="00ED7FA5" w:rsidRPr="001A5724" w:rsidRDefault="00ED7FA5" w:rsidP="00464235">
            <w:pPr>
              <w:jc w:val="center"/>
              <w:rPr>
                <w:sz w:val="18"/>
                <w:szCs w:val="18"/>
              </w:rPr>
            </w:pPr>
          </w:p>
        </w:tc>
        <w:tc>
          <w:tcPr>
            <w:tcW w:w="2079" w:type="dxa"/>
            <w:vAlign w:val="center"/>
          </w:tcPr>
          <w:p w:rsidR="00ED7FA5" w:rsidRPr="001A5724" w:rsidRDefault="00ED7FA5" w:rsidP="00464235">
            <w:pPr>
              <w:rPr>
                <w:sz w:val="18"/>
                <w:szCs w:val="18"/>
              </w:rPr>
            </w:pPr>
          </w:p>
        </w:tc>
      </w:tr>
      <w:tr w:rsidR="00ED7FA5" w:rsidRPr="008A0F79" w:rsidTr="00096B50">
        <w:tc>
          <w:tcPr>
            <w:tcW w:w="568" w:type="dxa"/>
            <w:vAlign w:val="center"/>
          </w:tcPr>
          <w:p w:rsidR="00ED7FA5" w:rsidRPr="001A5724" w:rsidRDefault="00ED7FA5" w:rsidP="00464235">
            <w:pPr>
              <w:rPr>
                <w:sz w:val="18"/>
                <w:szCs w:val="18"/>
              </w:rPr>
            </w:pPr>
          </w:p>
        </w:tc>
        <w:tc>
          <w:tcPr>
            <w:tcW w:w="1876" w:type="dxa"/>
            <w:vAlign w:val="center"/>
          </w:tcPr>
          <w:p w:rsidR="00ED7FA5" w:rsidRPr="001A5724" w:rsidRDefault="00ED7FA5" w:rsidP="00464235">
            <w:pPr>
              <w:rPr>
                <w:sz w:val="18"/>
                <w:szCs w:val="18"/>
              </w:rPr>
            </w:pPr>
          </w:p>
        </w:tc>
        <w:tc>
          <w:tcPr>
            <w:tcW w:w="1200" w:type="dxa"/>
            <w:vAlign w:val="center"/>
          </w:tcPr>
          <w:p w:rsidR="00ED7FA5" w:rsidRPr="001A5724" w:rsidRDefault="00ED7FA5" w:rsidP="00464235">
            <w:pPr>
              <w:rPr>
                <w:sz w:val="18"/>
                <w:szCs w:val="18"/>
              </w:rPr>
            </w:pPr>
          </w:p>
        </w:tc>
        <w:tc>
          <w:tcPr>
            <w:tcW w:w="4200" w:type="dxa"/>
            <w:vAlign w:val="center"/>
          </w:tcPr>
          <w:p w:rsidR="00ED7FA5" w:rsidRPr="001A5724" w:rsidRDefault="00ED7FA5" w:rsidP="00464235">
            <w:pPr>
              <w:jc w:val="center"/>
              <w:rPr>
                <w:sz w:val="18"/>
                <w:szCs w:val="18"/>
              </w:rPr>
            </w:pPr>
          </w:p>
        </w:tc>
        <w:tc>
          <w:tcPr>
            <w:tcW w:w="2079" w:type="dxa"/>
            <w:vAlign w:val="center"/>
          </w:tcPr>
          <w:p w:rsidR="00ED7FA5" w:rsidRPr="001A5724" w:rsidRDefault="00ED7FA5" w:rsidP="00464235">
            <w:pPr>
              <w:rPr>
                <w:sz w:val="18"/>
                <w:szCs w:val="18"/>
              </w:rPr>
            </w:pPr>
          </w:p>
        </w:tc>
      </w:tr>
      <w:tr w:rsidR="00ED7FA5" w:rsidRPr="008A0F79" w:rsidTr="00096B50">
        <w:tc>
          <w:tcPr>
            <w:tcW w:w="568" w:type="dxa"/>
            <w:vAlign w:val="center"/>
          </w:tcPr>
          <w:p w:rsidR="00ED7FA5" w:rsidRPr="001A5724" w:rsidRDefault="00ED7FA5" w:rsidP="00464235">
            <w:pPr>
              <w:rPr>
                <w:sz w:val="18"/>
                <w:szCs w:val="18"/>
              </w:rPr>
            </w:pPr>
          </w:p>
        </w:tc>
        <w:tc>
          <w:tcPr>
            <w:tcW w:w="1876" w:type="dxa"/>
            <w:vAlign w:val="center"/>
          </w:tcPr>
          <w:p w:rsidR="00ED7FA5" w:rsidRPr="001A5724" w:rsidRDefault="00ED7FA5" w:rsidP="00464235">
            <w:pPr>
              <w:rPr>
                <w:sz w:val="18"/>
                <w:szCs w:val="18"/>
              </w:rPr>
            </w:pPr>
          </w:p>
        </w:tc>
        <w:tc>
          <w:tcPr>
            <w:tcW w:w="1200" w:type="dxa"/>
            <w:vAlign w:val="center"/>
          </w:tcPr>
          <w:p w:rsidR="00ED7FA5" w:rsidRPr="001A5724" w:rsidRDefault="00ED7FA5" w:rsidP="00464235">
            <w:pPr>
              <w:rPr>
                <w:sz w:val="18"/>
                <w:szCs w:val="18"/>
              </w:rPr>
            </w:pPr>
          </w:p>
        </w:tc>
        <w:tc>
          <w:tcPr>
            <w:tcW w:w="4200" w:type="dxa"/>
            <w:vAlign w:val="center"/>
          </w:tcPr>
          <w:p w:rsidR="00ED7FA5" w:rsidRPr="001A5724" w:rsidRDefault="00ED7FA5" w:rsidP="00464235">
            <w:pPr>
              <w:jc w:val="center"/>
              <w:rPr>
                <w:sz w:val="18"/>
                <w:szCs w:val="18"/>
              </w:rPr>
            </w:pPr>
          </w:p>
        </w:tc>
        <w:tc>
          <w:tcPr>
            <w:tcW w:w="2079" w:type="dxa"/>
            <w:vAlign w:val="center"/>
          </w:tcPr>
          <w:p w:rsidR="00ED7FA5" w:rsidRPr="001A5724" w:rsidRDefault="00ED7FA5" w:rsidP="00464235">
            <w:pPr>
              <w:rPr>
                <w:sz w:val="18"/>
                <w:szCs w:val="18"/>
              </w:rPr>
            </w:pPr>
          </w:p>
        </w:tc>
      </w:tr>
      <w:tr w:rsidR="00ED7FA5" w:rsidRPr="008A0F79" w:rsidTr="00096B50">
        <w:tc>
          <w:tcPr>
            <w:tcW w:w="568" w:type="dxa"/>
            <w:vAlign w:val="center"/>
          </w:tcPr>
          <w:p w:rsidR="00ED7FA5" w:rsidRPr="001A5724" w:rsidRDefault="00ED7FA5" w:rsidP="00464235">
            <w:pPr>
              <w:rPr>
                <w:sz w:val="18"/>
                <w:szCs w:val="18"/>
              </w:rPr>
            </w:pPr>
          </w:p>
        </w:tc>
        <w:tc>
          <w:tcPr>
            <w:tcW w:w="1876" w:type="dxa"/>
            <w:vAlign w:val="center"/>
          </w:tcPr>
          <w:p w:rsidR="00ED7FA5" w:rsidRPr="001A5724" w:rsidRDefault="00ED7FA5" w:rsidP="00464235">
            <w:pPr>
              <w:rPr>
                <w:sz w:val="18"/>
                <w:szCs w:val="18"/>
              </w:rPr>
            </w:pPr>
          </w:p>
        </w:tc>
        <w:tc>
          <w:tcPr>
            <w:tcW w:w="1200" w:type="dxa"/>
            <w:vAlign w:val="center"/>
          </w:tcPr>
          <w:p w:rsidR="00ED7FA5" w:rsidRPr="001A5724" w:rsidRDefault="00ED7FA5" w:rsidP="00464235">
            <w:pPr>
              <w:rPr>
                <w:sz w:val="18"/>
                <w:szCs w:val="18"/>
              </w:rPr>
            </w:pPr>
          </w:p>
        </w:tc>
        <w:tc>
          <w:tcPr>
            <w:tcW w:w="4200" w:type="dxa"/>
            <w:vAlign w:val="center"/>
          </w:tcPr>
          <w:p w:rsidR="00ED7FA5" w:rsidRPr="001A5724" w:rsidRDefault="00ED7FA5" w:rsidP="00464235">
            <w:pPr>
              <w:jc w:val="center"/>
              <w:rPr>
                <w:sz w:val="18"/>
                <w:szCs w:val="18"/>
              </w:rPr>
            </w:pPr>
          </w:p>
        </w:tc>
        <w:tc>
          <w:tcPr>
            <w:tcW w:w="2079" w:type="dxa"/>
            <w:vAlign w:val="center"/>
          </w:tcPr>
          <w:p w:rsidR="00ED7FA5" w:rsidRPr="001A5724" w:rsidRDefault="00ED7FA5" w:rsidP="00464235">
            <w:pPr>
              <w:rPr>
                <w:sz w:val="18"/>
                <w:szCs w:val="18"/>
              </w:rPr>
            </w:pPr>
          </w:p>
        </w:tc>
      </w:tr>
      <w:tr w:rsidR="00ED7FA5" w:rsidRPr="008A0F79" w:rsidTr="00096B50">
        <w:tc>
          <w:tcPr>
            <w:tcW w:w="568" w:type="dxa"/>
            <w:vAlign w:val="center"/>
          </w:tcPr>
          <w:p w:rsidR="00ED7FA5" w:rsidRPr="001A5724" w:rsidRDefault="00ED7FA5" w:rsidP="00464235">
            <w:pPr>
              <w:rPr>
                <w:sz w:val="18"/>
                <w:szCs w:val="18"/>
              </w:rPr>
            </w:pPr>
          </w:p>
        </w:tc>
        <w:tc>
          <w:tcPr>
            <w:tcW w:w="1876" w:type="dxa"/>
            <w:vAlign w:val="center"/>
          </w:tcPr>
          <w:p w:rsidR="00ED7FA5" w:rsidRPr="001A5724" w:rsidRDefault="00ED7FA5" w:rsidP="00464235">
            <w:pPr>
              <w:rPr>
                <w:sz w:val="18"/>
                <w:szCs w:val="18"/>
              </w:rPr>
            </w:pPr>
          </w:p>
        </w:tc>
        <w:tc>
          <w:tcPr>
            <w:tcW w:w="1200" w:type="dxa"/>
            <w:vAlign w:val="center"/>
          </w:tcPr>
          <w:p w:rsidR="00ED7FA5" w:rsidRPr="001A5724" w:rsidRDefault="00ED7FA5" w:rsidP="00464235">
            <w:pPr>
              <w:rPr>
                <w:sz w:val="18"/>
                <w:szCs w:val="18"/>
              </w:rPr>
            </w:pPr>
          </w:p>
        </w:tc>
        <w:tc>
          <w:tcPr>
            <w:tcW w:w="4200" w:type="dxa"/>
            <w:vAlign w:val="center"/>
          </w:tcPr>
          <w:p w:rsidR="00ED7FA5" w:rsidRPr="001A5724" w:rsidRDefault="00ED7FA5" w:rsidP="00464235">
            <w:pPr>
              <w:jc w:val="center"/>
              <w:rPr>
                <w:sz w:val="18"/>
                <w:szCs w:val="18"/>
              </w:rPr>
            </w:pPr>
          </w:p>
        </w:tc>
        <w:tc>
          <w:tcPr>
            <w:tcW w:w="2079" w:type="dxa"/>
            <w:vAlign w:val="center"/>
          </w:tcPr>
          <w:p w:rsidR="00ED7FA5" w:rsidRPr="001A5724" w:rsidRDefault="00ED7FA5" w:rsidP="00464235">
            <w:pPr>
              <w:rPr>
                <w:sz w:val="18"/>
                <w:szCs w:val="18"/>
              </w:rPr>
            </w:pPr>
          </w:p>
        </w:tc>
      </w:tr>
      <w:tr w:rsidR="00ED7FA5" w:rsidRPr="008A0F79" w:rsidTr="00096B50">
        <w:tc>
          <w:tcPr>
            <w:tcW w:w="568" w:type="dxa"/>
            <w:vAlign w:val="center"/>
          </w:tcPr>
          <w:p w:rsidR="00ED7FA5" w:rsidRPr="001A5724" w:rsidRDefault="00ED7FA5" w:rsidP="00464235">
            <w:pPr>
              <w:rPr>
                <w:sz w:val="18"/>
                <w:szCs w:val="18"/>
              </w:rPr>
            </w:pPr>
          </w:p>
        </w:tc>
        <w:tc>
          <w:tcPr>
            <w:tcW w:w="1876" w:type="dxa"/>
            <w:vAlign w:val="center"/>
          </w:tcPr>
          <w:p w:rsidR="00ED7FA5" w:rsidRPr="001A5724" w:rsidRDefault="00ED7FA5" w:rsidP="00464235">
            <w:pPr>
              <w:rPr>
                <w:sz w:val="18"/>
                <w:szCs w:val="18"/>
              </w:rPr>
            </w:pPr>
          </w:p>
        </w:tc>
        <w:tc>
          <w:tcPr>
            <w:tcW w:w="1200" w:type="dxa"/>
            <w:vAlign w:val="center"/>
          </w:tcPr>
          <w:p w:rsidR="00ED7FA5" w:rsidRPr="001A5724" w:rsidRDefault="00ED7FA5" w:rsidP="00464235">
            <w:pPr>
              <w:rPr>
                <w:sz w:val="18"/>
                <w:szCs w:val="18"/>
              </w:rPr>
            </w:pPr>
          </w:p>
        </w:tc>
        <w:tc>
          <w:tcPr>
            <w:tcW w:w="4200" w:type="dxa"/>
            <w:vAlign w:val="center"/>
          </w:tcPr>
          <w:p w:rsidR="00ED7FA5" w:rsidRPr="001A5724" w:rsidRDefault="00ED7FA5" w:rsidP="00464235">
            <w:pPr>
              <w:jc w:val="center"/>
              <w:rPr>
                <w:sz w:val="18"/>
                <w:szCs w:val="18"/>
              </w:rPr>
            </w:pPr>
          </w:p>
        </w:tc>
        <w:tc>
          <w:tcPr>
            <w:tcW w:w="2079" w:type="dxa"/>
            <w:vAlign w:val="center"/>
          </w:tcPr>
          <w:p w:rsidR="00ED7FA5" w:rsidRPr="001A5724" w:rsidRDefault="00ED7FA5" w:rsidP="00464235">
            <w:pPr>
              <w:rPr>
                <w:sz w:val="18"/>
                <w:szCs w:val="18"/>
              </w:rPr>
            </w:pPr>
          </w:p>
        </w:tc>
      </w:tr>
      <w:tr w:rsidR="00ED7FA5" w:rsidRPr="008A0F79" w:rsidTr="00096B50">
        <w:tc>
          <w:tcPr>
            <w:tcW w:w="568" w:type="dxa"/>
            <w:vAlign w:val="center"/>
          </w:tcPr>
          <w:p w:rsidR="00ED7FA5" w:rsidRPr="001A5724" w:rsidRDefault="00ED7FA5" w:rsidP="00464235">
            <w:pPr>
              <w:rPr>
                <w:sz w:val="18"/>
                <w:szCs w:val="18"/>
              </w:rPr>
            </w:pPr>
          </w:p>
        </w:tc>
        <w:tc>
          <w:tcPr>
            <w:tcW w:w="1876" w:type="dxa"/>
            <w:vAlign w:val="center"/>
          </w:tcPr>
          <w:p w:rsidR="00ED7FA5" w:rsidRPr="001A5724" w:rsidRDefault="00ED7FA5" w:rsidP="00464235">
            <w:pPr>
              <w:rPr>
                <w:sz w:val="18"/>
                <w:szCs w:val="18"/>
              </w:rPr>
            </w:pPr>
          </w:p>
        </w:tc>
        <w:tc>
          <w:tcPr>
            <w:tcW w:w="1200" w:type="dxa"/>
            <w:vAlign w:val="center"/>
          </w:tcPr>
          <w:p w:rsidR="00ED7FA5" w:rsidRPr="001A5724" w:rsidRDefault="00ED7FA5" w:rsidP="00464235">
            <w:pPr>
              <w:rPr>
                <w:sz w:val="18"/>
                <w:szCs w:val="18"/>
              </w:rPr>
            </w:pPr>
          </w:p>
        </w:tc>
        <w:tc>
          <w:tcPr>
            <w:tcW w:w="4200" w:type="dxa"/>
            <w:vAlign w:val="center"/>
          </w:tcPr>
          <w:p w:rsidR="00ED7FA5" w:rsidRPr="001A5724" w:rsidRDefault="00ED7FA5" w:rsidP="00464235">
            <w:pPr>
              <w:jc w:val="center"/>
              <w:rPr>
                <w:sz w:val="18"/>
                <w:szCs w:val="18"/>
              </w:rPr>
            </w:pPr>
          </w:p>
        </w:tc>
        <w:tc>
          <w:tcPr>
            <w:tcW w:w="2079" w:type="dxa"/>
            <w:vAlign w:val="center"/>
          </w:tcPr>
          <w:p w:rsidR="00ED7FA5" w:rsidRPr="001A5724" w:rsidRDefault="00ED7FA5" w:rsidP="00464235">
            <w:pPr>
              <w:rPr>
                <w:sz w:val="18"/>
                <w:szCs w:val="18"/>
              </w:rPr>
            </w:pPr>
          </w:p>
        </w:tc>
      </w:tr>
      <w:tr w:rsidR="00ED7FA5" w:rsidRPr="008A0F79" w:rsidTr="00096B50">
        <w:tc>
          <w:tcPr>
            <w:tcW w:w="568" w:type="dxa"/>
            <w:vAlign w:val="center"/>
          </w:tcPr>
          <w:p w:rsidR="00ED7FA5" w:rsidRPr="001A5724" w:rsidRDefault="00ED7FA5" w:rsidP="00464235">
            <w:pPr>
              <w:rPr>
                <w:sz w:val="18"/>
                <w:szCs w:val="18"/>
              </w:rPr>
            </w:pPr>
          </w:p>
        </w:tc>
        <w:tc>
          <w:tcPr>
            <w:tcW w:w="1876" w:type="dxa"/>
            <w:vAlign w:val="center"/>
          </w:tcPr>
          <w:p w:rsidR="00ED7FA5" w:rsidRPr="001A5724" w:rsidRDefault="00ED7FA5" w:rsidP="00464235">
            <w:pPr>
              <w:rPr>
                <w:sz w:val="18"/>
                <w:szCs w:val="18"/>
              </w:rPr>
            </w:pPr>
          </w:p>
        </w:tc>
        <w:tc>
          <w:tcPr>
            <w:tcW w:w="1200" w:type="dxa"/>
            <w:vAlign w:val="center"/>
          </w:tcPr>
          <w:p w:rsidR="00ED7FA5" w:rsidRPr="001A5724" w:rsidRDefault="00ED7FA5" w:rsidP="00464235">
            <w:pPr>
              <w:rPr>
                <w:sz w:val="18"/>
                <w:szCs w:val="18"/>
              </w:rPr>
            </w:pPr>
          </w:p>
        </w:tc>
        <w:tc>
          <w:tcPr>
            <w:tcW w:w="4200" w:type="dxa"/>
            <w:vAlign w:val="center"/>
          </w:tcPr>
          <w:p w:rsidR="00ED7FA5" w:rsidRPr="001A5724" w:rsidRDefault="00ED7FA5" w:rsidP="00464235">
            <w:pPr>
              <w:jc w:val="center"/>
              <w:rPr>
                <w:sz w:val="18"/>
                <w:szCs w:val="18"/>
              </w:rPr>
            </w:pPr>
          </w:p>
        </w:tc>
        <w:tc>
          <w:tcPr>
            <w:tcW w:w="2079" w:type="dxa"/>
            <w:vAlign w:val="center"/>
          </w:tcPr>
          <w:p w:rsidR="00ED7FA5" w:rsidRPr="001A5724" w:rsidRDefault="00ED7FA5" w:rsidP="00464235">
            <w:pPr>
              <w:rPr>
                <w:sz w:val="18"/>
                <w:szCs w:val="18"/>
              </w:rPr>
            </w:pPr>
          </w:p>
        </w:tc>
      </w:tr>
      <w:tr w:rsidR="00ED7FA5" w:rsidRPr="008A0F79" w:rsidTr="00096B50">
        <w:tc>
          <w:tcPr>
            <w:tcW w:w="568" w:type="dxa"/>
            <w:vAlign w:val="center"/>
          </w:tcPr>
          <w:p w:rsidR="00ED7FA5" w:rsidRPr="001A5724" w:rsidRDefault="00ED7FA5" w:rsidP="00464235">
            <w:pPr>
              <w:rPr>
                <w:sz w:val="18"/>
                <w:szCs w:val="18"/>
              </w:rPr>
            </w:pPr>
          </w:p>
        </w:tc>
        <w:tc>
          <w:tcPr>
            <w:tcW w:w="1876" w:type="dxa"/>
            <w:vAlign w:val="center"/>
          </w:tcPr>
          <w:p w:rsidR="00ED7FA5" w:rsidRPr="001A5724" w:rsidRDefault="00ED7FA5" w:rsidP="00464235">
            <w:pPr>
              <w:rPr>
                <w:sz w:val="18"/>
                <w:szCs w:val="18"/>
              </w:rPr>
            </w:pPr>
          </w:p>
        </w:tc>
        <w:tc>
          <w:tcPr>
            <w:tcW w:w="1200" w:type="dxa"/>
            <w:vAlign w:val="center"/>
          </w:tcPr>
          <w:p w:rsidR="00ED7FA5" w:rsidRPr="001A5724" w:rsidRDefault="00ED7FA5" w:rsidP="00464235">
            <w:pPr>
              <w:rPr>
                <w:sz w:val="18"/>
                <w:szCs w:val="18"/>
              </w:rPr>
            </w:pPr>
          </w:p>
        </w:tc>
        <w:tc>
          <w:tcPr>
            <w:tcW w:w="4200" w:type="dxa"/>
            <w:vAlign w:val="center"/>
          </w:tcPr>
          <w:p w:rsidR="00ED7FA5" w:rsidRPr="001A5724" w:rsidRDefault="00ED7FA5" w:rsidP="00464235">
            <w:pPr>
              <w:jc w:val="center"/>
              <w:rPr>
                <w:sz w:val="18"/>
                <w:szCs w:val="18"/>
              </w:rPr>
            </w:pPr>
          </w:p>
        </w:tc>
        <w:tc>
          <w:tcPr>
            <w:tcW w:w="2079" w:type="dxa"/>
            <w:vAlign w:val="center"/>
          </w:tcPr>
          <w:p w:rsidR="00ED7FA5" w:rsidRPr="001A5724" w:rsidRDefault="00ED7FA5" w:rsidP="00464235">
            <w:pPr>
              <w:rPr>
                <w:sz w:val="18"/>
                <w:szCs w:val="18"/>
              </w:rPr>
            </w:pPr>
          </w:p>
        </w:tc>
      </w:tr>
      <w:tr w:rsidR="00ED7FA5" w:rsidRPr="008A0F79" w:rsidTr="00096B50">
        <w:tc>
          <w:tcPr>
            <w:tcW w:w="568" w:type="dxa"/>
            <w:vAlign w:val="center"/>
          </w:tcPr>
          <w:p w:rsidR="00ED7FA5" w:rsidRPr="001A5724" w:rsidRDefault="00ED7FA5" w:rsidP="00464235">
            <w:pPr>
              <w:rPr>
                <w:sz w:val="18"/>
                <w:szCs w:val="18"/>
              </w:rPr>
            </w:pPr>
          </w:p>
        </w:tc>
        <w:tc>
          <w:tcPr>
            <w:tcW w:w="1876" w:type="dxa"/>
            <w:vAlign w:val="center"/>
          </w:tcPr>
          <w:p w:rsidR="00ED7FA5" w:rsidRPr="001A5724" w:rsidRDefault="00ED7FA5" w:rsidP="00464235">
            <w:pPr>
              <w:rPr>
                <w:sz w:val="18"/>
                <w:szCs w:val="18"/>
              </w:rPr>
            </w:pPr>
          </w:p>
        </w:tc>
        <w:tc>
          <w:tcPr>
            <w:tcW w:w="1200" w:type="dxa"/>
            <w:vAlign w:val="center"/>
          </w:tcPr>
          <w:p w:rsidR="00ED7FA5" w:rsidRPr="001A5724" w:rsidRDefault="00ED7FA5" w:rsidP="00464235">
            <w:pPr>
              <w:rPr>
                <w:sz w:val="18"/>
                <w:szCs w:val="18"/>
              </w:rPr>
            </w:pPr>
          </w:p>
        </w:tc>
        <w:tc>
          <w:tcPr>
            <w:tcW w:w="4200" w:type="dxa"/>
            <w:vAlign w:val="center"/>
          </w:tcPr>
          <w:p w:rsidR="00ED7FA5" w:rsidRPr="001A5724" w:rsidRDefault="00ED7FA5" w:rsidP="00464235">
            <w:pPr>
              <w:jc w:val="center"/>
              <w:rPr>
                <w:sz w:val="18"/>
                <w:szCs w:val="18"/>
              </w:rPr>
            </w:pPr>
          </w:p>
        </w:tc>
        <w:tc>
          <w:tcPr>
            <w:tcW w:w="2079" w:type="dxa"/>
            <w:vAlign w:val="center"/>
          </w:tcPr>
          <w:p w:rsidR="00ED7FA5" w:rsidRPr="001A5724" w:rsidRDefault="00ED7FA5" w:rsidP="00464235">
            <w:pPr>
              <w:rPr>
                <w:sz w:val="18"/>
                <w:szCs w:val="18"/>
              </w:rPr>
            </w:pPr>
          </w:p>
        </w:tc>
      </w:tr>
      <w:tr w:rsidR="00ED7FA5" w:rsidRPr="008A0F79" w:rsidTr="00096B50">
        <w:tc>
          <w:tcPr>
            <w:tcW w:w="568" w:type="dxa"/>
            <w:vAlign w:val="center"/>
          </w:tcPr>
          <w:p w:rsidR="00ED7FA5" w:rsidRPr="001A5724" w:rsidRDefault="00ED7FA5" w:rsidP="00464235">
            <w:pPr>
              <w:rPr>
                <w:sz w:val="18"/>
                <w:szCs w:val="18"/>
              </w:rPr>
            </w:pPr>
          </w:p>
        </w:tc>
        <w:tc>
          <w:tcPr>
            <w:tcW w:w="1876" w:type="dxa"/>
            <w:vAlign w:val="center"/>
          </w:tcPr>
          <w:p w:rsidR="00ED7FA5" w:rsidRPr="001A5724" w:rsidRDefault="00ED7FA5" w:rsidP="00464235">
            <w:pPr>
              <w:rPr>
                <w:sz w:val="18"/>
                <w:szCs w:val="18"/>
              </w:rPr>
            </w:pPr>
          </w:p>
        </w:tc>
        <w:tc>
          <w:tcPr>
            <w:tcW w:w="1200" w:type="dxa"/>
            <w:vAlign w:val="center"/>
          </w:tcPr>
          <w:p w:rsidR="00ED7FA5" w:rsidRPr="001A5724" w:rsidRDefault="00ED7FA5" w:rsidP="00464235">
            <w:pPr>
              <w:rPr>
                <w:sz w:val="18"/>
                <w:szCs w:val="18"/>
              </w:rPr>
            </w:pPr>
          </w:p>
        </w:tc>
        <w:tc>
          <w:tcPr>
            <w:tcW w:w="4200" w:type="dxa"/>
            <w:vAlign w:val="center"/>
          </w:tcPr>
          <w:p w:rsidR="00ED7FA5" w:rsidRPr="001A5724" w:rsidRDefault="00ED7FA5" w:rsidP="00464235">
            <w:pPr>
              <w:jc w:val="center"/>
              <w:rPr>
                <w:sz w:val="18"/>
                <w:szCs w:val="18"/>
              </w:rPr>
            </w:pPr>
          </w:p>
        </w:tc>
        <w:tc>
          <w:tcPr>
            <w:tcW w:w="2079" w:type="dxa"/>
            <w:vAlign w:val="center"/>
          </w:tcPr>
          <w:p w:rsidR="00ED7FA5" w:rsidRPr="001A5724" w:rsidRDefault="00ED7FA5" w:rsidP="00464235">
            <w:pPr>
              <w:rPr>
                <w:sz w:val="18"/>
                <w:szCs w:val="18"/>
              </w:rPr>
            </w:pPr>
          </w:p>
        </w:tc>
      </w:tr>
      <w:tr w:rsidR="00ED7FA5" w:rsidRPr="008A0F79" w:rsidTr="00096B50">
        <w:tc>
          <w:tcPr>
            <w:tcW w:w="568" w:type="dxa"/>
            <w:vAlign w:val="center"/>
          </w:tcPr>
          <w:p w:rsidR="00ED7FA5" w:rsidRPr="001A5724" w:rsidRDefault="00ED7FA5" w:rsidP="00464235">
            <w:pPr>
              <w:rPr>
                <w:sz w:val="18"/>
                <w:szCs w:val="18"/>
              </w:rPr>
            </w:pPr>
          </w:p>
        </w:tc>
        <w:tc>
          <w:tcPr>
            <w:tcW w:w="1876" w:type="dxa"/>
            <w:vAlign w:val="center"/>
          </w:tcPr>
          <w:p w:rsidR="00ED7FA5" w:rsidRPr="001A5724" w:rsidRDefault="00ED7FA5" w:rsidP="00464235">
            <w:pPr>
              <w:rPr>
                <w:sz w:val="18"/>
                <w:szCs w:val="18"/>
              </w:rPr>
            </w:pPr>
          </w:p>
        </w:tc>
        <w:tc>
          <w:tcPr>
            <w:tcW w:w="1200" w:type="dxa"/>
            <w:vAlign w:val="center"/>
          </w:tcPr>
          <w:p w:rsidR="00ED7FA5" w:rsidRPr="001A5724" w:rsidRDefault="00ED7FA5" w:rsidP="00464235">
            <w:pPr>
              <w:rPr>
                <w:sz w:val="18"/>
                <w:szCs w:val="18"/>
              </w:rPr>
            </w:pPr>
          </w:p>
        </w:tc>
        <w:tc>
          <w:tcPr>
            <w:tcW w:w="4200" w:type="dxa"/>
            <w:vAlign w:val="center"/>
          </w:tcPr>
          <w:p w:rsidR="00ED7FA5" w:rsidRPr="001A5724" w:rsidRDefault="00ED7FA5" w:rsidP="00464235">
            <w:pPr>
              <w:jc w:val="center"/>
              <w:rPr>
                <w:sz w:val="18"/>
                <w:szCs w:val="18"/>
              </w:rPr>
            </w:pPr>
          </w:p>
        </w:tc>
        <w:tc>
          <w:tcPr>
            <w:tcW w:w="2079" w:type="dxa"/>
            <w:vAlign w:val="center"/>
          </w:tcPr>
          <w:p w:rsidR="00ED7FA5" w:rsidRPr="001A5724" w:rsidRDefault="00ED7FA5" w:rsidP="00464235">
            <w:pPr>
              <w:rPr>
                <w:sz w:val="18"/>
                <w:szCs w:val="18"/>
              </w:rPr>
            </w:pPr>
          </w:p>
        </w:tc>
      </w:tr>
      <w:tr w:rsidR="00ED7FA5" w:rsidRPr="008A0F79" w:rsidTr="00096B50">
        <w:tc>
          <w:tcPr>
            <w:tcW w:w="568" w:type="dxa"/>
            <w:vAlign w:val="center"/>
          </w:tcPr>
          <w:p w:rsidR="00ED7FA5" w:rsidRPr="001A5724" w:rsidRDefault="00ED7FA5" w:rsidP="00464235">
            <w:pPr>
              <w:rPr>
                <w:sz w:val="18"/>
                <w:szCs w:val="18"/>
              </w:rPr>
            </w:pPr>
          </w:p>
        </w:tc>
        <w:tc>
          <w:tcPr>
            <w:tcW w:w="1876" w:type="dxa"/>
            <w:vAlign w:val="center"/>
          </w:tcPr>
          <w:p w:rsidR="00ED7FA5" w:rsidRPr="001A5724" w:rsidRDefault="00ED7FA5" w:rsidP="00464235">
            <w:pPr>
              <w:rPr>
                <w:sz w:val="18"/>
                <w:szCs w:val="18"/>
              </w:rPr>
            </w:pPr>
          </w:p>
        </w:tc>
        <w:tc>
          <w:tcPr>
            <w:tcW w:w="1200" w:type="dxa"/>
            <w:vAlign w:val="center"/>
          </w:tcPr>
          <w:p w:rsidR="00ED7FA5" w:rsidRPr="001A5724" w:rsidRDefault="00ED7FA5" w:rsidP="00464235">
            <w:pPr>
              <w:rPr>
                <w:sz w:val="18"/>
                <w:szCs w:val="18"/>
              </w:rPr>
            </w:pPr>
          </w:p>
        </w:tc>
        <w:tc>
          <w:tcPr>
            <w:tcW w:w="4200" w:type="dxa"/>
            <w:vAlign w:val="center"/>
          </w:tcPr>
          <w:p w:rsidR="00ED7FA5" w:rsidRPr="001A5724" w:rsidRDefault="00ED7FA5" w:rsidP="00464235">
            <w:pPr>
              <w:jc w:val="center"/>
              <w:rPr>
                <w:sz w:val="18"/>
                <w:szCs w:val="18"/>
              </w:rPr>
            </w:pPr>
          </w:p>
        </w:tc>
        <w:tc>
          <w:tcPr>
            <w:tcW w:w="2079" w:type="dxa"/>
            <w:vAlign w:val="center"/>
          </w:tcPr>
          <w:p w:rsidR="00ED7FA5" w:rsidRPr="001A5724" w:rsidRDefault="00ED7FA5" w:rsidP="00464235">
            <w:pPr>
              <w:rPr>
                <w:sz w:val="18"/>
                <w:szCs w:val="18"/>
              </w:rPr>
            </w:pPr>
          </w:p>
        </w:tc>
      </w:tr>
      <w:tr w:rsidR="00ED7FA5" w:rsidRPr="008A0F79" w:rsidTr="00096B50">
        <w:tc>
          <w:tcPr>
            <w:tcW w:w="568" w:type="dxa"/>
            <w:vAlign w:val="center"/>
          </w:tcPr>
          <w:p w:rsidR="00ED7FA5" w:rsidRPr="001A5724" w:rsidRDefault="00ED7FA5" w:rsidP="00464235">
            <w:pPr>
              <w:rPr>
                <w:sz w:val="18"/>
                <w:szCs w:val="18"/>
              </w:rPr>
            </w:pPr>
          </w:p>
        </w:tc>
        <w:tc>
          <w:tcPr>
            <w:tcW w:w="1876" w:type="dxa"/>
            <w:vAlign w:val="center"/>
          </w:tcPr>
          <w:p w:rsidR="00ED7FA5" w:rsidRPr="001A5724" w:rsidRDefault="00ED7FA5" w:rsidP="00464235">
            <w:pPr>
              <w:rPr>
                <w:sz w:val="18"/>
                <w:szCs w:val="18"/>
              </w:rPr>
            </w:pPr>
          </w:p>
        </w:tc>
        <w:tc>
          <w:tcPr>
            <w:tcW w:w="1200" w:type="dxa"/>
            <w:vAlign w:val="center"/>
          </w:tcPr>
          <w:p w:rsidR="00ED7FA5" w:rsidRPr="001A5724" w:rsidRDefault="00ED7FA5" w:rsidP="00464235">
            <w:pPr>
              <w:rPr>
                <w:sz w:val="18"/>
                <w:szCs w:val="18"/>
              </w:rPr>
            </w:pPr>
          </w:p>
        </w:tc>
        <w:tc>
          <w:tcPr>
            <w:tcW w:w="4200" w:type="dxa"/>
            <w:vAlign w:val="center"/>
          </w:tcPr>
          <w:p w:rsidR="00ED7FA5" w:rsidRPr="001A5724" w:rsidRDefault="00ED7FA5" w:rsidP="00464235">
            <w:pPr>
              <w:jc w:val="center"/>
              <w:rPr>
                <w:sz w:val="18"/>
                <w:szCs w:val="18"/>
              </w:rPr>
            </w:pPr>
          </w:p>
        </w:tc>
        <w:tc>
          <w:tcPr>
            <w:tcW w:w="2079" w:type="dxa"/>
            <w:vAlign w:val="center"/>
          </w:tcPr>
          <w:p w:rsidR="00ED7FA5" w:rsidRPr="001A5724" w:rsidRDefault="00ED7FA5" w:rsidP="00464235">
            <w:pPr>
              <w:rPr>
                <w:sz w:val="18"/>
                <w:szCs w:val="18"/>
              </w:rPr>
            </w:pPr>
          </w:p>
        </w:tc>
      </w:tr>
      <w:tr w:rsidR="00ED7FA5" w:rsidRPr="008A0F79" w:rsidTr="00096B50">
        <w:tc>
          <w:tcPr>
            <w:tcW w:w="568" w:type="dxa"/>
            <w:vAlign w:val="center"/>
          </w:tcPr>
          <w:p w:rsidR="00ED7FA5" w:rsidRPr="001A5724" w:rsidRDefault="00ED7FA5" w:rsidP="00464235">
            <w:pPr>
              <w:rPr>
                <w:sz w:val="18"/>
                <w:szCs w:val="18"/>
              </w:rPr>
            </w:pPr>
          </w:p>
        </w:tc>
        <w:tc>
          <w:tcPr>
            <w:tcW w:w="1876" w:type="dxa"/>
            <w:vAlign w:val="center"/>
          </w:tcPr>
          <w:p w:rsidR="00ED7FA5" w:rsidRPr="001A5724" w:rsidRDefault="00ED7FA5" w:rsidP="00464235">
            <w:pPr>
              <w:rPr>
                <w:sz w:val="18"/>
                <w:szCs w:val="18"/>
              </w:rPr>
            </w:pPr>
          </w:p>
        </w:tc>
        <w:tc>
          <w:tcPr>
            <w:tcW w:w="1200" w:type="dxa"/>
            <w:vAlign w:val="center"/>
          </w:tcPr>
          <w:p w:rsidR="00ED7FA5" w:rsidRPr="001A5724" w:rsidRDefault="00ED7FA5" w:rsidP="00464235">
            <w:pPr>
              <w:rPr>
                <w:sz w:val="18"/>
                <w:szCs w:val="18"/>
              </w:rPr>
            </w:pPr>
          </w:p>
        </w:tc>
        <w:tc>
          <w:tcPr>
            <w:tcW w:w="4200" w:type="dxa"/>
            <w:vAlign w:val="center"/>
          </w:tcPr>
          <w:p w:rsidR="00ED7FA5" w:rsidRPr="001A5724" w:rsidRDefault="00ED7FA5" w:rsidP="00464235">
            <w:pPr>
              <w:jc w:val="center"/>
              <w:rPr>
                <w:sz w:val="18"/>
                <w:szCs w:val="18"/>
              </w:rPr>
            </w:pPr>
          </w:p>
        </w:tc>
        <w:tc>
          <w:tcPr>
            <w:tcW w:w="2079" w:type="dxa"/>
            <w:vAlign w:val="center"/>
          </w:tcPr>
          <w:p w:rsidR="00ED7FA5" w:rsidRPr="001A5724" w:rsidRDefault="00ED7FA5" w:rsidP="00464235">
            <w:pPr>
              <w:rPr>
                <w:sz w:val="18"/>
                <w:szCs w:val="18"/>
              </w:rPr>
            </w:pPr>
          </w:p>
        </w:tc>
      </w:tr>
      <w:tr w:rsidR="00ED7FA5" w:rsidRPr="008A0F79" w:rsidTr="00096B50">
        <w:tc>
          <w:tcPr>
            <w:tcW w:w="568" w:type="dxa"/>
            <w:vAlign w:val="center"/>
          </w:tcPr>
          <w:p w:rsidR="00ED7FA5" w:rsidRPr="001A5724" w:rsidRDefault="00ED7FA5" w:rsidP="00464235">
            <w:pPr>
              <w:rPr>
                <w:sz w:val="18"/>
                <w:szCs w:val="18"/>
              </w:rPr>
            </w:pPr>
          </w:p>
        </w:tc>
        <w:tc>
          <w:tcPr>
            <w:tcW w:w="1876" w:type="dxa"/>
            <w:vAlign w:val="center"/>
          </w:tcPr>
          <w:p w:rsidR="00ED7FA5" w:rsidRPr="001A5724" w:rsidRDefault="00ED7FA5" w:rsidP="00464235">
            <w:pPr>
              <w:rPr>
                <w:sz w:val="18"/>
                <w:szCs w:val="18"/>
              </w:rPr>
            </w:pPr>
          </w:p>
        </w:tc>
        <w:tc>
          <w:tcPr>
            <w:tcW w:w="1200" w:type="dxa"/>
            <w:vAlign w:val="center"/>
          </w:tcPr>
          <w:p w:rsidR="00ED7FA5" w:rsidRPr="001A5724" w:rsidRDefault="00ED7FA5" w:rsidP="00464235">
            <w:pPr>
              <w:rPr>
                <w:sz w:val="18"/>
                <w:szCs w:val="18"/>
              </w:rPr>
            </w:pPr>
          </w:p>
        </w:tc>
        <w:tc>
          <w:tcPr>
            <w:tcW w:w="4200" w:type="dxa"/>
            <w:vAlign w:val="center"/>
          </w:tcPr>
          <w:p w:rsidR="00ED7FA5" w:rsidRPr="001A5724" w:rsidRDefault="00ED7FA5" w:rsidP="00464235">
            <w:pPr>
              <w:jc w:val="center"/>
              <w:rPr>
                <w:sz w:val="18"/>
                <w:szCs w:val="18"/>
              </w:rPr>
            </w:pPr>
          </w:p>
        </w:tc>
        <w:tc>
          <w:tcPr>
            <w:tcW w:w="2079" w:type="dxa"/>
            <w:vAlign w:val="center"/>
          </w:tcPr>
          <w:p w:rsidR="00ED7FA5" w:rsidRPr="001A5724" w:rsidRDefault="00ED7FA5" w:rsidP="00464235">
            <w:pPr>
              <w:rPr>
                <w:sz w:val="18"/>
                <w:szCs w:val="18"/>
              </w:rPr>
            </w:pPr>
          </w:p>
        </w:tc>
      </w:tr>
      <w:tr w:rsidR="00ED7FA5" w:rsidRPr="008A0F79" w:rsidTr="00096B50">
        <w:tc>
          <w:tcPr>
            <w:tcW w:w="568" w:type="dxa"/>
            <w:vAlign w:val="center"/>
          </w:tcPr>
          <w:p w:rsidR="00ED7FA5" w:rsidRPr="001A5724" w:rsidRDefault="00ED7FA5" w:rsidP="00464235">
            <w:pPr>
              <w:rPr>
                <w:sz w:val="18"/>
                <w:szCs w:val="18"/>
              </w:rPr>
            </w:pPr>
          </w:p>
        </w:tc>
        <w:tc>
          <w:tcPr>
            <w:tcW w:w="1876" w:type="dxa"/>
            <w:vAlign w:val="center"/>
          </w:tcPr>
          <w:p w:rsidR="00ED7FA5" w:rsidRPr="001A5724" w:rsidRDefault="00ED7FA5" w:rsidP="00464235">
            <w:pPr>
              <w:rPr>
                <w:sz w:val="18"/>
                <w:szCs w:val="18"/>
              </w:rPr>
            </w:pPr>
          </w:p>
        </w:tc>
        <w:tc>
          <w:tcPr>
            <w:tcW w:w="1200" w:type="dxa"/>
            <w:vAlign w:val="center"/>
          </w:tcPr>
          <w:p w:rsidR="00ED7FA5" w:rsidRPr="001A5724" w:rsidRDefault="00ED7FA5" w:rsidP="00464235">
            <w:pPr>
              <w:rPr>
                <w:sz w:val="18"/>
                <w:szCs w:val="18"/>
              </w:rPr>
            </w:pPr>
          </w:p>
        </w:tc>
        <w:tc>
          <w:tcPr>
            <w:tcW w:w="4200" w:type="dxa"/>
            <w:vAlign w:val="center"/>
          </w:tcPr>
          <w:p w:rsidR="00ED7FA5" w:rsidRPr="001A5724" w:rsidRDefault="00ED7FA5" w:rsidP="00464235">
            <w:pPr>
              <w:jc w:val="center"/>
              <w:rPr>
                <w:sz w:val="18"/>
                <w:szCs w:val="18"/>
              </w:rPr>
            </w:pPr>
          </w:p>
        </w:tc>
        <w:tc>
          <w:tcPr>
            <w:tcW w:w="2079" w:type="dxa"/>
            <w:vAlign w:val="center"/>
          </w:tcPr>
          <w:p w:rsidR="00ED7FA5" w:rsidRPr="001A5724" w:rsidRDefault="00ED7FA5" w:rsidP="00464235">
            <w:pPr>
              <w:rPr>
                <w:sz w:val="18"/>
                <w:szCs w:val="18"/>
              </w:rPr>
            </w:pPr>
          </w:p>
        </w:tc>
      </w:tr>
      <w:tr w:rsidR="00ED7FA5" w:rsidRPr="008A0F79" w:rsidTr="00096B50">
        <w:tc>
          <w:tcPr>
            <w:tcW w:w="568" w:type="dxa"/>
            <w:vAlign w:val="center"/>
          </w:tcPr>
          <w:p w:rsidR="00ED7FA5" w:rsidRPr="001A5724" w:rsidRDefault="00ED7FA5" w:rsidP="00464235">
            <w:pPr>
              <w:rPr>
                <w:sz w:val="18"/>
                <w:szCs w:val="18"/>
              </w:rPr>
            </w:pPr>
          </w:p>
        </w:tc>
        <w:tc>
          <w:tcPr>
            <w:tcW w:w="1876" w:type="dxa"/>
            <w:vAlign w:val="center"/>
          </w:tcPr>
          <w:p w:rsidR="00ED7FA5" w:rsidRPr="001A5724" w:rsidRDefault="00ED7FA5" w:rsidP="00464235">
            <w:pPr>
              <w:rPr>
                <w:sz w:val="18"/>
                <w:szCs w:val="18"/>
              </w:rPr>
            </w:pPr>
          </w:p>
        </w:tc>
        <w:tc>
          <w:tcPr>
            <w:tcW w:w="1200" w:type="dxa"/>
            <w:vAlign w:val="center"/>
          </w:tcPr>
          <w:p w:rsidR="00ED7FA5" w:rsidRPr="001A5724" w:rsidRDefault="00ED7FA5" w:rsidP="00464235">
            <w:pPr>
              <w:rPr>
                <w:sz w:val="18"/>
                <w:szCs w:val="18"/>
              </w:rPr>
            </w:pPr>
          </w:p>
        </w:tc>
        <w:tc>
          <w:tcPr>
            <w:tcW w:w="4200" w:type="dxa"/>
            <w:vAlign w:val="center"/>
          </w:tcPr>
          <w:p w:rsidR="00ED7FA5" w:rsidRPr="001A5724" w:rsidRDefault="00ED7FA5" w:rsidP="00464235">
            <w:pPr>
              <w:jc w:val="center"/>
              <w:rPr>
                <w:sz w:val="18"/>
                <w:szCs w:val="18"/>
              </w:rPr>
            </w:pPr>
          </w:p>
        </w:tc>
        <w:tc>
          <w:tcPr>
            <w:tcW w:w="2079" w:type="dxa"/>
            <w:vAlign w:val="center"/>
          </w:tcPr>
          <w:p w:rsidR="00ED7FA5" w:rsidRPr="001A5724" w:rsidRDefault="00ED7FA5" w:rsidP="00464235">
            <w:pPr>
              <w:rPr>
                <w:sz w:val="18"/>
                <w:szCs w:val="18"/>
              </w:rPr>
            </w:pPr>
          </w:p>
        </w:tc>
      </w:tr>
      <w:tr w:rsidR="00ED7FA5" w:rsidRPr="008A0F79" w:rsidTr="00096B50">
        <w:tc>
          <w:tcPr>
            <w:tcW w:w="568" w:type="dxa"/>
            <w:vAlign w:val="center"/>
          </w:tcPr>
          <w:p w:rsidR="00ED7FA5" w:rsidRPr="001A5724" w:rsidRDefault="00ED7FA5" w:rsidP="00464235">
            <w:pPr>
              <w:rPr>
                <w:sz w:val="18"/>
                <w:szCs w:val="18"/>
              </w:rPr>
            </w:pPr>
          </w:p>
        </w:tc>
        <w:tc>
          <w:tcPr>
            <w:tcW w:w="1876" w:type="dxa"/>
            <w:vAlign w:val="center"/>
          </w:tcPr>
          <w:p w:rsidR="00ED7FA5" w:rsidRPr="001A5724" w:rsidRDefault="00ED7FA5" w:rsidP="00464235">
            <w:pPr>
              <w:rPr>
                <w:sz w:val="18"/>
                <w:szCs w:val="18"/>
              </w:rPr>
            </w:pPr>
          </w:p>
        </w:tc>
        <w:tc>
          <w:tcPr>
            <w:tcW w:w="1200" w:type="dxa"/>
            <w:vAlign w:val="center"/>
          </w:tcPr>
          <w:p w:rsidR="00ED7FA5" w:rsidRPr="001A5724" w:rsidRDefault="00ED7FA5" w:rsidP="00464235">
            <w:pPr>
              <w:rPr>
                <w:sz w:val="18"/>
                <w:szCs w:val="18"/>
              </w:rPr>
            </w:pPr>
          </w:p>
        </w:tc>
        <w:tc>
          <w:tcPr>
            <w:tcW w:w="4200" w:type="dxa"/>
            <w:vAlign w:val="center"/>
          </w:tcPr>
          <w:p w:rsidR="00ED7FA5" w:rsidRPr="001A5724" w:rsidRDefault="00ED7FA5" w:rsidP="00464235">
            <w:pPr>
              <w:jc w:val="center"/>
              <w:rPr>
                <w:sz w:val="18"/>
                <w:szCs w:val="18"/>
              </w:rPr>
            </w:pPr>
          </w:p>
        </w:tc>
        <w:tc>
          <w:tcPr>
            <w:tcW w:w="2079" w:type="dxa"/>
            <w:vAlign w:val="center"/>
          </w:tcPr>
          <w:p w:rsidR="00ED7FA5" w:rsidRPr="001A5724" w:rsidRDefault="00ED7FA5" w:rsidP="00464235">
            <w:pPr>
              <w:rPr>
                <w:sz w:val="18"/>
                <w:szCs w:val="18"/>
              </w:rPr>
            </w:pPr>
          </w:p>
        </w:tc>
      </w:tr>
      <w:tr w:rsidR="00ED7FA5" w:rsidRPr="008A0F79" w:rsidTr="00096B50">
        <w:tc>
          <w:tcPr>
            <w:tcW w:w="568" w:type="dxa"/>
            <w:vAlign w:val="center"/>
          </w:tcPr>
          <w:p w:rsidR="00ED7FA5" w:rsidRPr="001A5724" w:rsidRDefault="00ED7FA5" w:rsidP="00464235">
            <w:pPr>
              <w:rPr>
                <w:sz w:val="18"/>
                <w:szCs w:val="18"/>
              </w:rPr>
            </w:pPr>
          </w:p>
        </w:tc>
        <w:tc>
          <w:tcPr>
            <w:tcW w:w="1876" w:type="dxa"/>
            <w:vAlign w:val="center"/>
          </w:tcPr>
          <w:p w:rsidR="00ED7FA5" w:rsidRPr="001A5724" w:rsidRDefault="00ED7FA5" w:rsidP="00464235">
            <w:pPr>
              <w:rPr>
                <w:sz w:val="18"/>
                <w:szCs w:val="18"/>
              </w:rPr>
            </w:pPr>
          </w:p>
        </w:tc>
        <w:tc>
          <w:tcPr>
            <w:tcW w:w="1200" w:type="dxa"/>
            <w:vAlign w:val="center"/>
          </w:tcPr>
          <w:p w:rsidR="00ED7FA5" w:rsidRPr="001A5724" w:rsidRDefault="00ED7FA5" w:rsidP="00464235">
            <w:pPr>
              <w:rPr>
                <w:sz w:val="18"/>
                <w:szCs w:val="18"/>
              </w:rPr>
            </w:pPr>
          </w:p>
        </w:tc>
        <w:tc>
          <w:tcPr>
            <w:tcW w:w="4200" w:type="dxa"/>
            <w:vAlign w:val="center"/>
          </w:tcPr>
          <w:p w:rsidR="00ED7FA5" w:rsidRPr="001A5724" w:rsidRDefault="00ED7FA5" w:rsidP="00464235">
            <w:pPr>
              <w:jc w:val="center"/>
              <w:rPr>
                <w:sz w:val="18"/>
                <w:szCs w:val="18"/>
              </w:rPr>
            </w:pPr>
          </w:p>
        </w:tc>
        <w:tc>
          <w:tcPr>
            <w:tcW w:w="2079" w:type="dxa"/>
            <w:vAlign w:val="center"/>
          </w:tcPr>
          <w:p w:rsidR="00ED7FA5" w:rsidRPr="001A5724" w:rsidRDefault="00ED7FA5" w:rsidP="00464235">
            <w:pPr>
              <w:rPr>
                <w:sz w:val="18"/>
                <w:szCs w:val="18"/>
              </w:rPr>
            </w:pPr>
          </w:p>
        </w:tc>
      </w:tr>
      <w:tr w:rsidR="00ED7FA5" w:rsidRPr="008A0F79" w:rsidTr="00096B50">
        <w:tc>
          <w:tcPr>
            <w:tcW w:w="568" w:type="dxa"/>
            <w:vAlign w:val="center"/>
          </w:tcPr>
          <w:p w:rsidR="00ED7FA5" w:rsidRPr="001A5724" w:rsidRDefault="00ED7FA5" w:rsidP="00464235">
            <w:pPr>
              <w:rPr>
                <w:sz w:val="18"/>
                <w:szCs w:val="18"/>
              </w:rPr>
            </w:pPr>
          </w:p>
        </w:tc>
        <w:tc>
          <w:tcPr>
            <w:tcW w:w="1876" w:type="dxa"/>
            <w:vAlign w:val="center"/>
          </w:tcPr>
          <w:p w:rsidR="00ED7FA5" w:rsidRPr="001A5724" w:rsidRDefault="00ED7FA5" w:rsidP="00464235">
            <w:pPr>
              <w:rPr>
                <w:sz w:val="18"/>
                <w:szCs w:val="18"/>
              </w:rPr>
            </w:pPr>
          </w:p>
        </w:tc>
        <w:tc>
          <w:tcPr>
            <w:tcW w:w="1200" w:type="dxa"/>
            <w:vAlign w:val="center"/>
          </w:tcPr>
          <w:p w:rsidR="00ED7FA5" w:rsidRPr="001A5724" w:rsidRDefault="00ED7FA5" w:rsidP="00464235">
            <w:pPr>
              <w:rPr>
                <w:sz w:val="18"/>
                <w:szCs w:val="18"/>
              </w:rPr>
            </w:pPr>
          </w:p>
        </w:tc>
        <w:tc>
          <w:tcPr>
            <w:tcW w:w="4200" w:type="dxa"/>
            <w:vAlign w:val="center"/>
          </w:tcPr>
          <w:p w:rsidR="00ED7FA5" w:rsidRPr="001A5724" w:rsidRDefault="00ED7FA5" w:rsidP="00464235">
            <w:pPr>
              <w:jc w:val="center"/>
              <w:rPr>
                <w:sz w:val="18"/>
                <w:szCs w:val="18"/>
              </w:rPr>
            </w:pPr>
          </w:p>
        </w:tc>
        <w:tc>
          <w:tcPr>
            <w:tcW w:w="2079" w:type="dxa"/>
            <w:vAlign w:val="center"/>
          </w:tcPr>
          <w:p w:rsidR="00ED7FA5" w:rsidRPr="001A5724" w:rsidRDefault="00ED7FA5" w:rsidP="00464235">
            <w:pPr>
              <w:rPr>
                <w:sz w:val="18"/>
                <w:szCs w:val="18"/>
              </w:rPr>
            </w:pPr>
          </w:p>
        </w:tc>
      </w:tr>
      <w:tr w:rsidR="00ED7FA5" w:rsidRPr="008A0F79" w:rsidTr="00096B50">
        <w:tc>
          <w:tcPr>
            <w:tcW w:w="568" w:type="dxa"/>
            <w:vAlign w:val="center"/>
          </w:tcPr>
          <w:p w:rsidR="00ED7FA5" w:rsidRPr="001A5724" w:rsidRDefault="00ED7FA5" w:rsidP="00464235">
            <w:pPr>
              <w:rPr>
                <w:sz w:val="18"/>
                <w:szCs w:val="18"/>
              </w:rPr>
            </w:pPr>
          </w:p>
        </w:tc>
        <w:tc>
          <w:tcPr>
            <w:tcW w:w="1876" w:type="dxa"/>
            <w:vAlign w:val="center"/>
          </w:tcPr>
          <w:p w:rsidR="00ED7FA5" w:rsidRPr="001A5724" w:rsidRDefault="00ED7FA5" w:rsidP="00464235">
            <w:pPr>
              <w:rPr>
                <w:sz w:val="18"/>
                <w:szCs w:val="18"/>
              </w:rPr>
            </w:pPr>
          </w:p>
        </w:tc>
        <w:tc>
          <w:tcPr>
            <w:tcW w:w="1200" w:type="dxa"/>
            <w:vAlign w:val="center"/>
          </w:tcPr>
          <w:p w:rsidR="00ED7FA5" w:rsidRPr="001A5724" w:rsidRDefault="00ED7FA5" w:rsidP="00464235">
            <w:pPr>
              <w:rPr>
                <w:sz w:val="18"/>
                <w:szCs w:val="18"/>
              </w:rPr>
            </w:pPr>
          </w:p>
        </w:tc>
        <w:tc>
          <w:tcPr>
            <w:tcW w:w="4200" w:type="dxa"/>
            <w:vAlign w:val="center"/>
          </w:tcPr>
          <w:p w:rsidR="00ED7FA5" w:rsidRPr="001A5724" w:rsidRDefault="00ED7FA5" w:rsidP="00464235">
            <w:pPr>
              <w:jc w:val="center"/>
              <w:rPr>
                <w:sz w:val="18"/>
                <w:szCs w:val="18"/>
              </w:rPr>
            </w:pPr>
          </w:p>
        </w:tc>
        <w:tc>
          <w:tcPr>
            <w:tcW w:w="2079" w:type="dxa"/>
            <w:vAlign w:val="center"/>
          </w:tcPr>
          <w:p w:rsidR="00ED7FA5" w:rsidRPr="001A5724" w:rsidRDefault="00ED7FA5" w:rsidP="00464235">
            <w:pPr>
              <w:rPr>
                <w:sz w:val="18"/>
                <w:szCs w:val="18"/>
              </w:rPr>
            </w:pPr>
          </w:p>
        </w:tc>
      </w:tr>
      <w:tr w:rsidR="00ED7FA5" w:rsidRPr="008A0F79" w:rsidTr="00096B50">
        <w:tc>
          <w:tcPr>
            <w:tcW w:w="568" w:type="dxa"/>
            <w:vAlign w:val="center"/>
          </w:tcPr>
          <w:p w:rsidR="00ED7FA5" w:rsidRPr="001A5724" w:rsidRDefault="00ED7FA5" w:rsidP="00464235">
            <w:pPr>
              <w:rPr>
                <w:sz w:val="18"/>
                <w:szCs w:val="18"/>
              </w:rPr>
            </w:pPr>
          </w:p>
        </w:tc>
        <w:tc>
          <w:tcPr>
            <w:tcW w:w="1876" w:type="dxa"/>
            <w:vAlign w:val="center"/>
          </w:tcPr>
          <w:p w:rsidR="00ED7FA5" w:rsidRPr="001A5724" w:rsidRDefault="00ED7FA5" w:rsidP="00464235">
            <w:pPr>
              <w:rPr>
                <w:sz w:val="18"/>
                <w:szCs w:val="18"/>
              </w:rPr>
            </w:pPr>
          </w:p>
        </w:tc>
        <w:tc>
          <w:tcPr>
            <w:tcW w:w="1200" w:type="dxa"/>
            <w:vAlign w:val="center"/>
          </w:tcPr>
          <w:p w:rsidR="00ED7FA5" w:rsidRPr="001A5724" w:rsidRDefault="00ED7FA5" w:rsidP="00464235">
            <w:pPr>
              <w:rPr>
                <w:sz w:val="18"/>
                <w:szCs w:val="18"/>
              </w:rPr>
            </w:pPr>
          </w:p>
        </w:tc>
        <w:tc>
          <w:tcPr>
            <w:tcW w:w="4200" w:type="dxa"/>
            <w:vAlign w:val="center"/>
          </w:tcPr>
          <w:p w:rsidR="00ED7FA5" w:rsidRPr="001A5724" w:rsidRDefault="00ED7FA5" w:rsidP="00464235">
            <w:pPr>
              <w:jc w:val="center"/>
              <w:rPr>
                <w:sz w:val="18"/>
                <w:szCs w:val="18"/>
              </w:rPr>
            </w:pPr>
          </w:p>
        </w:tc>
        <w:tc>
          <w:tcPr>
            <w:tcW w:w="2079" w:type="dxa"/>
            <w:vAlign w:val="center"/>
          </w:tcPr>
          <w:p w:rsidR="00ED7FA5" w:rsidRPr="001A5724" w:rsidRDefault="00ED7FA5" w:rsidP="00464235">
            <w:pPr>
              <w:rPr>
                <w:sz w:val="18"/>
                <w:szCs w:val="18"/>
              </w:rPr>
            </w:pPr>
          </w:p>
        </w:tc>
      </w:tr>
      <w:tr w:rsidR="00ED7FA5" w:rsidRPr="008A0F79" w:rsidTr="00096B50">
        <w:tc>
          <w:tcPr>
            <w:tcW w:w="568" w:type="dxa"/>
            <w:vAlign w:val="center"/>
          </w:tcPr>
          <w:p w:rsidR="00ED7FA5" w:rsidRPr="001A5724" w:rsidRDefault="00ED7FA5" w:rsidP="00464235">
            <w:pPr>
              <w:rPr>
                <w:sz w:val="18"/>
                <w:szCs w:val="18"/>
              </w:rPr>
            </w:pPr>
          </w:p>
        </w:tc>
        <w:tc>
          <w:tcPr>
            <w:tcW w:w="1876" w:type="dxa"/>
            <w:vAlign w:val="center"/>
          </w:tcPr>
          <w:p w:rsidR="00ED7FA5" w:rsidRPr="001A5724" w:rsidRDefault="00ED7FA5" w:rsidP="00464235">
            <w:pPr>
              <w:rPr>
                <w:sz w:val="18"/>
                <w:szCs w:val="18"/>
              </w:rPr>
            </w:pPr>
          </w:p>
        </w:tc>
        <w:tc>
          <w:tcPr>
            <w:tcW w:w="1200" w:type="dxa"/>
            <w:vAlign w:val="center"/>
          </w:tcPr>
          <w:p w:rsidR="00ED7FA5" w:rsidRPr="001A5724" w:rsidRDefault="00ED7FA5" w:rsidP="00464235">
            <w:pPr>
              <w:rPr>
                <w:sz w:val="18"/>
                <w:szCs w:val="18"/>
              </w:rPr>
            </w:pPr>
          </w:p>
        </w:tc>
        <w:tc>
          <w:tcPr>
            <w:tcW w:w="4200" w:type="dxa"/>
            <w:vAlign w:val="center"/>
          </w:tcPr>
          <w:p w:rsidR="00ED7FA5" w:rsidRPr="001A5724" w:rsidRDefault="00ED7FA5" w:rsidP="00464235">
            <w:pPr>
              <w:jc w:val="center"/>
              <w:rPr>
                <w:sz w:val="18"/>
                <w:szCs w:val="18"/>
              </w:rPr>
            </w:pPr>
          </w:p>
        </w:tc>
        <w:tc>
          <w:tcPr>
            <w:tcW w:w="2079" w:type="dxa"/>
            <w:vAlign w:val="center"/>
          </w:tcPr>
          <w:p w:rsidR="00ED7FA5" w:rsidRPr="001A5724" w:rsidRDefault="00ED7FA5" w:rsidP="00464235">
            <w:pPr>
              <w:rPr>
                <w:sz w:val="18"/>
                <w:szCs w:val="18"/>
              </w:rPr>
            </w:pPr>
          </w:p>
        </w:tc>
      </w:tr>
      <w:tr w:rsidR="00ED7FA5" w:rsidRPr="008A0F79" w:rsidTr="00096B50">
        <w:tc>
          <w:tcPr>
            <w:tcW w:w="568" w:type="dxa"/>
            <w:vAlign w:val="center"/>
          </w:tcPr>
          <w:p w:rsidR="00ED7FA5" w:rsidRPr="001A5724" w:rsidRDefault="00ED7FA5" w:rsidP="00464235">
            <w:pPr>
              <w:rPr>
                <w:sz w:val="18"/>
                <w:szCs w:val="18"/>
              </w:rPr>
            </w:pPr>
          </w:p>
        </w:tc>
        <w:tc>
          <w:tcPr>
            <w:tcW w:w="1876" w:type="dxa"/>
            <w:vAlign w:val="center"/>
          </w:tcPr>
          <w:p w:rsidR="00ED7FA5" w:rsidRPr="001A5724" w:rsidRDefault="00ED7FA5" w:rsidP="00464235">
            <w:pPr>
              <w:rPr>
                <w:sz w:val="18"/>
                <w:szCs w:val="18"/>
              </w:rPr>
            </w:pPr>
          </w:p>
        </w:tc>
        <w:tc>
          <w:tcPr>
            <w:tcW w:w="1200" w:type="dxa"/>
            <w:vAlign w:val="center"/>
          </w:tcPr>
          <w:p w:rsidR="00ED7FA5" w:rsidRPr="001A5724" w:rsidRDefault="00ED7FA5" w:rsidP="00464235">
            <w:pPr>
              <w:rPr>
                <w:sz w:val="18"/>
                <w:szCs w:val="18"/>
              </w:rPr>
            </w:pPr>
          </w:p>
        </w:tc>
        <w:tc>
          <w:tcPr>
            <w:tcW w:w="4200" w:type="dxa"/>
            <w:vAlign w:val="center"/>
          </w:tcPr>
          <w:p w:rsidR="00ED7FA5" w:rsidRPr="001A5724" w:rsidRDefault="00ED7FA5" w:rsidP="00464235">
            <w:pPr>
              <w:jc w:val="center"/>
              <w:rPr>
                <w:sz w:val="18"/>
                <w:szCs w:val="18"/>
              </w:rPr>
            </w:pPr>
          </w:p>
        </w:tc>
        <w:tc>
          <w:tcPr>
            <w:tcW w:w="2079" w:type="dxa"/>
            <w:vAlign w:val="center"/>
          </w:tcPr>
          <w:p w:rsidR="00ED7FA5" w:rsidRPr="001A5724" w:rsidRDefault="00ED7FA5" w:rsidP="00464235">
            <w:pPr>
              <w:rPr>
                <w:sz w:val="18"/>
                <w:szCs w:val="18"/>
              </w:rPr>
            </w:pPr>
          </w:p>
        </w:tc>
      </w:tr>
      <w:tr w:rsidR="00ED7FA5" w:rsidRPr="008A0F79" w:rsidTr="00096B50">
        <w:tc>
          <w:tcPr>
            <w:tcW w:w="568" w:type="dxa"/>
            <w:vAlign w:val="center"/>
          </w:tcPr>
          <w:p w:rsidR="00ED7FA5" w:rsidRPr="001A5724" w:rsidRDefault="00ED7FA5" w:rsidP="00464235">
            <w:pPr>
              <w:rPr>
                <w:sz w:val="18"/>
                <w:szCs w:val="18"/>
              </w:rPr>
            </w:pPr>
          </w:p>
        </w:tc>
        <w:tc>
          <w:tcPr>
            <w:tcW w:w="1876" w:type="dxa"/>
            <w:vAlign w:val="center"/>
          </w:tcPr>
          <w:p w:rsidR="00ED7FA5" w:rsidRPr="001A5724" w:rsidRDefault="00ED7FA5" w:rsidP="00464235">
            <w:pPr>
              <w:rPr>
                <w:sz w:val="18"/>
                <w:szCs w:val="18"/>
              </w:rPr>
            </w:pPr>
          </w:p>
        </w:tc>
        <w:tc>
          <w:tcPr>
            <w:tcW w:w="1200" w:type="dxa"/>
            <w:vAlign w:val="center"/>
          </w:tcPr>
          <w:p w:rsidR="00ED7FA5" w:rsidRPr="001A5724" w:rsidRDefault="00ED7FA5" w:rsidP="00464235">
            <w:pPr>
              <w:rPr>
                <w:sz w:val="18"/>
                <w:szCs w:val="18"/>
              </w:rPr>
            </w:pPr>
          </w:p>
        </w:tc>
        <w:tc>
          <w:tcPr>
            <w:tcW w:w="4200" w:type="dxa"/>
            <w:vAlign w:val="center"/>
          </w:tcPr>
          <w:p w:rsidR="00ED7FA5" w:rsidRPr="001A5724" w:rsidRDefault="00ED7FA5" w:rsidP="00464235">
            <w:pPr>
              <w:jc w:val="center"/>
              <w:rPr>
                <w:sz w:val="18"/>
                <w:szCs w:val="18"/>
              </w:rPr>
            </w:pPr>
          </w:p>
        </w:tc>
        <w:tc>
          <w:tcPr>
            <w:tcW w:w="2079" w:type="dxa"/>
            <w:vAlign w:val="center"/>
          </w:tcPr>
          <w:p w:rsidR="00ED7FA5" w:rsidRPr="001A5724" w:rsidRDefault="00ED7FA5" w:rsidP="00464235">
            <w:pPr>
              <w:rPr>
                <w:sz w:val="18"/>
                <w:szCs w:val="18"/>
              </w:rPr>
            </w:pPr>
          </w:p>
        </w:tc>
      </w:tr>
      <w:tr w:rsidR="00ED7FA5" w:rsidRPr="008A0F79" w:rsidTr="00096B50">
        <w:tc>
          <w:tcPr>
            <w:tcW w:w="568" w:type="dxa"/>
            <w:vAlign w:val="center"/>
          </w:tcPr>
          <w:p w:rsidR="00ED7FA5" w:rsidRPr="001A5724" w:rsidRDefault="00ED7FA5" w:rsidP="00464235">
            <w:pPr>
              <w:rPr>
                <w:sz w:val="18"/>
                <w:szCs w:val="18"/>
              </w:rPr>
            </w:pPr>
          </w:p>
        </w:tc>
        <w:tc>
          <w:tcPr>
            <w:tcW w:w="1876" w:type="dxa"/>
            <w:vAlign w:val="center"/>
          </w:tcPr>
          <w:p w:rsidR="00ED7FA5" w:rsidRPr="001A5724" w:rsidRDefault="00ED7FA5" w:rsidP="00464235">
            <w:pPr>
              <w:rPr>
                <w:sz w:val="18"/>
                <w:szCs w:val="18"/>
              </w:rPr>
            </w:pPr>
          </w:p>
        </w:tc>
        <w:tc>
          <w:tcPr>
            <w:tcW w:w="1200" w:type="dxa"/>
            <w:vAlign w:val="center"/>
          </w:tcPr>
          <w:p w:rsidR="00ED7FA5" w:rsidRPr="001A5724" w:rsidRDefault="00ED7FA5" w:rsidP="00464235">
            <w:pPr>
              <w:rPr>
                <w:sz w:val="18"/>
                <w:szCs w:val="18"/>
              </w:rPr>
            </w:pPr>
          </w:p>
        </w:tc>
        <w:tc>
          <w:tcPr>
            <w:tcW w:w="4200" w:type="dxa"/>
            <w:vAlign w:val="center"/>
          </w:tcPr>
          <w:p w:rsidR="00ED7FA5" w:rsidRPr="001A5724" w:rsidRDefault="00ED7FA5" w:rsidP="00464235">
            <w:pPr>
              <w:jc w:val="center"/>
              <w:rPr>
                <w:sz w:val="18"/>
                <w:szCs w:val="18"/>
              </w:rPr>
            </w:pPr>
          </w:p>
        </w:tc>
        <w:tc>
          <w:tcPr>
            <w:tcW w:w="2079" w:type="dxa"/>
            <w:vAlign w:val="center"/>
          </w:tcPr>
          <w:p w:rsidR="00ED7FA5" w:rsidRPr="001A5724" w:rsidRDefault="00ED7FA5" w:rsidP="00464235">
            <w:pPr>
              <w:rPr>
                <w:sz w:val="18"/>
                <w:szCs w:val="18"/>
              </w:rPr>
            </w:pPr>
          </w:p>
        </w:tc>
      </w:tr>
      <w:tr w:rsidR="00ED7FA5" w:rsidRPr="008A0F79" w:rsidTr="00096B50">
        <w:tc>
          <w:tcPr>
            <w:tcW w:w="568" w:type="dxa"/>
            <w:vAlign w:val="center"/>
          </w:tcPr>
          <w:p w:rsidR="00ED7FA5" w:rsidRPr="001A5724" w:rsidRDefault="00ED7FA5" w:rsidP="00464235">
            <w:pPr>
              <w:rPr>
                <w:sz w:val="18"/>
                <w:szCs w:val="18"/>
              </w:rPr>
            </w:pPr>
          </w:p>
        </w:tc>
        <w:tc>
          <w:tcPr>
            <w:tcW w:w="1876" w:type="dxa"/>
            <w:vAlign w:val="center"/>
          </w:tcPr>
          <w:p w:rsidR="00ED7FA5" w:rsidRPr="001A5724" w:rsidRDefault="00ED7FA5" w:rsidP="00464235">
            <w:pPr>
              <w:rPr>
                <w:sz w:val="18"/>
                <w:szCs w:val="18"/>
              </w:rPr>
            </w:pPr>
          </w:p>
        </w:tc>
        <w:tc>
          <w:tcPr>
            <w:tcW w:w="1200" w:type="dxa"/>
            <w:vAlign w:val="center"/>
          </w:tcPr>
          <w:p w:rsidR="00ED7FA5" w:rsidRPr="001A5724" w:rsidRDefault="00ED7FA5" w:rsidP="00464235">
            <w:pPr>
              <w:rPr>
                <w:sz w:val="18"/>
                <w:szCs w:val="18"/>
              </w:rPr>
            </w:pPr>
          </w:p>
        </w:tc>
        <w:tc>
          <w:tcPr>
            <w:tcW w:w="4200" w:type="dxa"/>
            <w:vAlign w:val="center"/>
          </w:tcPr>
          <w:p w:rsidR="00ED7FA5" w:rsidRPr="001A5724" w:rsidRDefault="00ED7FA5" w:rsidP="00464235">
            <w:pPr>
              <w:jc w:val="center"/>
              <w:rPr>
                <w:sz w:val="18"/>
                <w:szCs w:val="18"/>
              </w:rPr>
            </w:pPr>
          </w:p>
        </w:tc>
        <w:tc>
          <w:tcPr>
            <w:tcW w:w="2079" w:type="dxa"/>
            <w:vAlign w:val="center"/>
          </w:tcPr>
          <w:p w:rsidR="00ED7FA5" w:rsidRPr="001A5724" w:rsidRDefault="00ED7FA5" w:rsidP="00464235">
            <w:pPr>
              <w:rPr>
                <w:sz w:val="18"/>
                <w:szCs w:val="18"/>
              </w:rPr>
            </w:pPr>
          </w:p>
        </w:tc>
      </w:tr>
      <w:tr w:rsidR="00ED7FA5" w:rsidRPr="008A0F79" w:rsidTr="00096B50">
        <w:tc>
          <w:tcPr>
            <w:tcW w:w="568" w:type="dxa"/>
            <w:vAlign w:val="center"/>
          </w:tcPr>
          <w:p w:rsidR="00ED7FA5" w:rsidRPr="001A5724" w:rsidRDefault="00ED7FA5" w:rsidP="00464235">
            <w:pPr>
              <w:rPr>
                <w:sz w:val="18"/>
                <w:szCs w:val="18"/>
              </w:rPr>
            </w:pPr>
          </w:p>
        </w:tc>
        <w:tc>
          <w:tcPr>
            <w:tcW w:w="1876" w:type="dxa"/>
            <w:vAlign w:val="center"/>
          </w:tcPr>
          <w:p w:rsidR="00ED7FA5" w:rsidRPr="001A5724" w:rsidRDefault="00ED7FA5" w:rsidP="00464235">
            <w:pPr>
              <w:rPr>
                <w:sz w:val="18"/>
                <w:szCs w:val="18"/>
              </w:rPr>
            </w:pPr>
          </w:p>
        </w:tc>
        <w:tc>
          <w:tcPr>
            <w:tcW w:w="1200" w:type="dxa"/>
            <w:vAlign w:val="center"/>
          </w:tcPr>
          <w:p w:rsidR="00ED7FA5" w:rsidRPr="001A5724" w:rsidRDefault="00ED7FA5" w:rsidP="00464235">
            <w:pPr>
              <w:rPr>
                <w:sz w:val="18"/>
                <w:szCs w:val="18"/>
              </w:rPr>
            </w:pPr>
          </w:p>
        </w:tc>
        <w:tc>
          <w:tcPr>
            <w:tcW w:w="4200" w:type="dxa"/>
            <w:vAlign w:val="center"/>
          </w:tcPr>
          <w:p w:rsidR="00ED7FA5" w:rsidRPr="001A5724" w:rsidRDefault="00ED7FA5" w:rsidP="00464235">
            <w:pPr>
              <w:jc w:val="center"/>
              <w:rPr>
                <w:sz w:val="18"/>
                <w:szCs w:val="18"/>
              </w:rPr>
            </w:pPr>
          </w:p>
        </w:tc>
        <w:tc>
          <w:tcPr>
            <w:tcW w:w="2079" w:type="dxa"/>
            <w:vAlign w:val="center"/>
          </w:tcPr>
          <w:p w:rsidR="00ED7FA5" w:rsidRPr="001A5724" w:rsidRDefault="00ED7FA5" w:rsidP="00464235">
            <w:pPr>
              <w:rPr>
                <w:sz w:val="18"/>
                <w:szCs w:val="18"/>
              </w:rPr>
            </w:pPr>
          </w:p>
        </w:tc>
      </w:tr>
      <w:tr w:rsidR="00ED7FA5" w:rsidRPr="008A0F79" w:rsidTr="00096B50">
        <w:tc>
          <w:tcPr>
            <w:tcW w:w="568" w:type="dxa"/>
            <w:vAlign w:val="center"/>
          </w:tcPr>
          <w:p w:rsidR="00ED7FA5" w:rsidRPr="001A5724" w:rsidRDefault="00ED7FA5" w:rsidP="00464235">
            <w:pPr>
              <w:rPr>
                <w:sz w:val="18"/>
                <w:szCs w:val="18"/>
              </w:rPr>
            </w:pPr>
          </w:p>
        </w:tc>
        <w:tc>
          <w:tcPr>
            <w:tcW w:w="1876" w:type="dxa"/>
            <w:vAlign w:val="center"/>
          </w:tcPr>
          <w:p w:rsidR="00ED7FA5" w:rsidRPr="001A5724" w:rsidRDefault="00ED7FA5" w:rsidP="00464235">
            <w:pPr>
              <w:rPr>
                <w:sz w:val="18"/>
                <w:szCs w:val="18"/>
              </w:rPr>
            </w:pPr>
          </w:p>
        </w:tc>
        <w:tc>
          <w:tcPr>
            <w:tcW w:w="1200" w:type="dxa"/>
            <w:vAlign w:val="center"/>
          </w:tcPr>
          <w:p w:rsidR="00ED7FA5" w:rsidRPr="001A5724" w:rsidRDefault="00ED7FA5" w:rsidP="00464235">
            <w:pPr>
              <w:rPr>
                <w:sz w:val="18"/>
                <w:szCs w:val="18"/>
              </w:rPr>
            </w:pPr>
          </w:p>
        </w:tc>
        <w:tc>
          <w:tcPr>
            <w:tcW w:w="4200" w:type="dxa"/>
            <w:vAlign w:val="center"/>
          </w:tcPr>
          <w:p w:rsidR="00ED7FA5" w:rsidRPr="001A5724" w:rsidRDefault="00ED7FA5" w:rsidP="00464235">
            <w:pPr>
              <w:jc w:val="center"/>
              <w:rPr>
                <w:sz w:val="18"/>
                <w:szCs w:val="18"/>
              </w:rPr>
            </w:pPr>
          </w:p>
        </w:tc>
        <w:tc>
          <w:tcPr>
            <w:tcW w:w="2079" w:type="dxa"/>
            <w:vAlign w:val="center"/>
          </w:tcPr>
          <w:p w:rsidR="00ED7FA5" w:rsidRPr="001A5724" w:rsidRDefault="00ED7FA5" w:rsidP="00464235">
            <w:pPr>
              <w:rPr>
                <w:sz w:val="18"/>
                <w:szCs w:val="18"/>
              </w:rPr>
            </w:pPr>
          </w:p>
        </w:tc>
      </w:tr>
    </w:tbl>
    <w:p w:rsidR="00ED7FA5" w:rsidRDefault="00ED7FA5" w:rsidP="001618B4">
      <w:pPr>
        <w:ind w:left="360"/>
        <w:rPr>
          <w:b/>
          <w:color w:val="000000"/>
        </w:rPr>
      </w:pPr>
    </w:p>
    <w:p w:rsidR="00ED7FA5" w:rsidRDefault="00ED7FA5" w:rsidP="0009033E">
      <w:pPr>
        <w:ind w:left="360"/>
        <w:jc w:val="center"/>
        <w:rPr>
          <w:b/>
          <w:color w:val="000000"/>
        </w:rPr>
      </w:pPr>
    </w:p>
    <w:p w:rsidR="00ED7FA5" w:rsidRDefault="00ED7FA5" w:rsidP="0009033E">
      <w:pPr>
        <w:ind w:left="360"/>
        <w:jc w:val="center"/>
        <w:rPr>
          <w:b/>
          <w:color w:val="000000"/>
        </w:rPr>
      </w:pPr>
    </w:p>
    <w:p w:rsidR="00ED7FA5" w:rsidRDefault="00ED7FA5" w:rsidP="0009033E">
      <w:pPr>
        <w:ind w:left="360"/>
        <w:jc w:val="center"/>
        <w:rPr>
          <w:b/>
          <w:color w:val="000000"/>
        </w:rPr>
      </w:pPr>
    </w:p>
    <w:p w:rsidR="00ED7FA5" w:rsidRDefault="00ED7FA5" w:rsidP="0009033E">
      <w:pPr>
        <w:ind w:left="360"/>
        <w:jc w:val="center"/>
        <w:rPr>
          <w:b/>
          <w:color w:val="000000"/>
        </w:rPr>
      </w:pPr>
    </w:p>
    <w:p w:rsidR="00ED7FA5" w:rsidRPr="007358EB" w:rsidRDefault="00ED7FA5" w:rsidP="0009033E">
      <w:pPr>
        <w:ind w:left="360"/>
        <w:jc w:val="center"/>
        <w:rPr>
          <w:b/>
          <w:color w:val="000000"/>
        </w:rPr>
      </w:pPr>
      <w:r w:rsidRPr="007358EB">
        <w:rPr>
          <w:b/>
          <w:color w:val="000000"/>
        </w:rPr>
        <w:t xml:space="preserve"> </w:t>
      </w:r>
    </w:p>
    <w:tbl>
      <w:tblPr>
        <w:tblW w:w="9628" w:type="dxa"/>
        <w:tblInd w:w="108" w:type="dxa"/>
        <w:tblLook w:val="00A0"/>
      </w:tblPr>
      <w:tblGrid>
        <w:gridCol w:w="4820"/>
        <w:gridCol w:w="283"/>
        <w:gridCol w:w="4525"/>
      </w:tblGrid>
      <w:tr w:rsidR="00ED7FA5" w:rsidRPr="007358EB" w:rsidTr="0009033E">
        <w:trPr>
          <w:trHeight w:val="284"/>
        </w:trPr>
        <w:tc>
          <w:tcPr>
            <w:tcW w:w="4820" w:type="dxa"/>
            <w:tcBorders>
              <w:top w:val="nil"/>
              <w:left w:val="nil"/>
              <w:bottom w:val="nil"/>
              <w:right w:val="nil"/>
            </w:tcBorders>
            <w:noWrap/>
          </w:tcPr>
          <w:p w:rsidR="00ED7FA5" w:rsidRPr="007358EB" w:rsidRDefault="00ED7FA5" w:rsidP="0009033E"/>
        </w:tc>
        <w:tc>
          <w:tcPr>
            <w:tcW w:w="283" w:type="dxa"/>
            <w:tcBorders>
              <w:top w:val="nil"/>
              <w:left w:val="nil"/>
              <w:bottom w:val="nil"/>
              <w:right w:val="nil"/>
            </w:tcBorders>
            <w:noWrap/>
          </w:tcPr>
          <w:p w:rsidR="00ED7FA5" w:rsidRPr="007358EB" w:rsidRDefault="00ED7FA5" w:rsidP="0009033E"/>
        </w:tc>
        <w:tc>
          <w:tcPr>
            <w:tcW w:w="4525" w:type="dxa"/>
            <w:tcBorders>
              <w:top w:val="nil"/>
              <w:left w:val="nil"/>
              <w:bottom w:val="nil"/>
              <w:right w:val="nil"/>
            </w:tcBorders>
            <w:noWrap/>
          </w:tcPr>
          <w:p w:rsidR="00ED7FA5" w:rsidRPr="007358EB" w:rsidRDefault="00ED7FA5" w:rsidP="0009033E"/>
        </w:tc>
      </w:tr>
      <w:tr w:rsidR="00ED7FA5" w:rsidRPr="007358EB" w:rsidTr="0009033E">
        <w:trPr>
          <w:trHeight w:val="284"/>
        </w:trPr>
        <w:tc>
          <w:tcPr>
            <w:tcW w:w="4820" w:type="dxa"/>
            <w:tcBorders>
              <w:top w:val="nil"/>
              <w:left w:val="nil"/>
              <w:bottom w:val="nil"/>
              <w:right w:val="nil"/>
            </w:tcBorders>
            <w:noWrap/>
          </w:tcPr>
          <w:p w:rsidR="00ED7FA5" w:rsidRPr="007358EB" w:rsidRDefault="00ED7FA5" w:rsidP="008206E8">
            <w:pPr>
              <w:rPr>
                <w:b/>
              </w:rPr>
            </w:pPr>
            <w:r>
              <w:rPr>
                <w:b/>
              </w:rPr>
              <w:t>Покупатель _____________/Н.С.Подопригора</w:t>
            </w:r>
          </w:p>
          <w:p w:rsidR="00ED7FA5" w:rsidRPr="007358EB" w:rsidRDefault="00ED7FA5" w:rsidP="008206E8">
            <w:r w:rsidRPr="007358EB">
              <w:t xml:space="preserve">М.П.            </w:t>
            </w:r>
            <w:r w:rsidRPr="007358EB">
              <w:rPr>
                <w:i/>
              </w:rPr>
              <w:t>(подпись)</w:t>
            </w:r>
          </w:p>
        </w:tc>
        <w:tc>
          <w:tcPr>
            <w:tcW w:w="283" w:type="dxa"/>
            <w:tcBorders>
              <w:top w:val="nil"/>
              <w:left w:val="nil"/>
              <w:bottom w:val="nil"/>
              <w:right w:val="nil"/>
            </w:tcBorders>
            <w:noWrap/>
          </w:tcPr>
          <w:p w:rsidR="00ED7FA5" w:rsidRPr="007358EB" w:rsidRDefault="00ED7FA5" w:rsidP="0009033E"/>
        </w:tc>
        <w:tc>
          <w:tcPr>
            <w:tcW w:w="4525" w:type="dxa"/>
            <w:tcBorders>
              <w:top w:val="nil"/>
              <w:left w:val="nil"/>
              <w:bottom w:val="nil"/>
              <w:right w:val="nil"/>
            </w:tcBorders>
            <w:noWrap/>
          </w:tcPr>
          <w:p w:rsidR="00ED7FA5" w:rsidRDefault="00ED7FA5" w:rsidP="0009033E">
            <w:pPr>
              <w:rPr>
                <w:b/>
              </w:rPr>
            </w:pPr>
            <w:r w:rsidRPr="008206E8">
              <w:rPr>
                <w:b/>
              </w:rPr>
              <w:t xml:space="preserve">          </w:t>
            </w:r>
            <w:r>
              <w:rPr>
                <w:b/>
              </w:rPr>
              <w:t>Поставщик</w:t>
            </w:r>
          </w:p>
          <w:p w:rsidR="00ED7FA5" w:rsidRPr="008206E8" w:rsidRDefault="00ED7FA5" w:rsidP="0009033E">
            <w:pPr>
              <w:rPr>
                <w:b/>
              </w:rPr>
            </w:pPr>
            <w:r w:rsidRPr="008206E8">
              <w:rPr>
                <w:b/>
              </w:rPr>
              <w:t>__________________</w:t>
            </w:r>
          </w:p>
        </w:tc>
      </w:tr>
    </w:tbl>
    <w:p w:rsidR="00ED7FA5" w:rsidRPr="007358EB" w:rsidRDefault="00ED7FA5" w:rsidP="0009033E">
      <w:pPr>
        <w:jc w:val="right"/>
        <w:rPr>
          <w:b/>
        </w:rPr>
      </w:pPr>
      <w:r w:rsidRPr="007358EB">
        <w:rPr>
          <w:b/>
        </w:rPr>
        <w:t>ПРИЛОЖЕНИЕ № 5</w:t>
      </w:r>
      <w:r>
        <w:rPr>
          <w:b/>
        </w:rPr>
        <w:t xml:space="preserve"> к договору</w:t>
      </w:r>
    </w:p>
    <w:p w:rsidR="00ED7FA5" w:rsidRDefault="00ED7FA5" w:rsidP="00997954">
      <w:pPr>
        <w:jc w:val="right"/>
        <w:rPr>
          <w:b/>
        </w:rPr>
      </w:pPr>
      <w:r w:rsidRPr="00325946">
        <w:rPr>
          <w:b/>
        </w:rPr>
        <w:t>на поставку дизельного топлива (зимнего и летнего)</w:t>
      </w:r>
      <w:r>
        <w:rPr>
          <w:b/>
        </w:rPr>
        <w:t xml:space="preserve"> и бензина АИ-92,  АИ-95</w:t>
      </w:r>
      <w:r w:rsidRPr="00325946">
        <w:rPr>
          <w:b/>
        </w:rPr>
        <w:t xml:space="preserve">  </w:t>
      </w:r>
    </w:p>
    <w:p w:rsidR="00ED7FA5" w:rsidRDefault="00ED7FA5" w:rsidP="00997954">
      <w:pPr>
        <w:jc w:val="right"/>
        <w:rPr>
          <w:b/>
        </w:rPr>
      </w:pPr>
      <w:r w:rsidRPr="00325946">
        <w:rPr>
          <w:b/>
        </w:rPr>
        <w:t>для заправки автотранспорта с использованием смарт-карт</w:t>
      </w:r>
    </w:p>
    <w:p w:rsidR="00ED7FA5" w:rsidRDefault="00ED7FA5" w:rsidP="00997954">
      <w:pPr>
        <w:jc w:val="right"/>
        <w:rPr>
          <w:b/>
        </w:rPr>
      </w:pPr>
      <w:r>
        <w:rPr>
          <w:b/>
        </w:rPr>
        <w:t>№_________________________</w:t>
      </w:r>
    </w:p>
    <w:p w:rsidR="00ED7FA5" w:rsidRPr="00325946" w:rsidRDefault="00ED7FA5" w:rsidP="00997954">
      <w:pPr>
        <w:jc w:val="right"/>
        <w:rPr>
          <w:b/>
          <w:color w:val="000000"/>
        </w:rPr>
      </w:pPr>
      <w:r>
        <w:rPr>
          <w:b/>
        </w:rPr>
        <w:t>От «___»__________201__</w:t>
      </w:r>
    </w:p>
    <w:p w:rsidR="00ED7FA5" w:rsidRPr="007358EB" w:rsidRDefault="00ED7FA5" w:rsidP="0009033E">
      <w:pPr>
        <w:jc w:val="both"/>
        <w:rPr>
          <w:b/>
        </w:rPr>
      </w:pPr>
    </w:p>
    <w:p w:rsidR="00ED7FA5" w:rsidRPr="007358EB" w:rsidRDefault="00ED7FA5" w:rsidP="0009033E">
      <w:pPr>
        <w:jc w:val="center"/>
        <w:rPr>
          <w:b/>
        </w:rPr>
      </w:pPr>
    </w:p>
    <w:p w:rsidR="00ED7FA5" w:rsidRPr="007358EB" w:rsidRDefault="00ED7FA5" w:rsidP="0009033E">
      <w:pPr>
        <w:jc w:val="center"/>
        <w:rPr>
          <w:b/>
        </w:rPr>
      </w:pPr>
      <w:r w:rsidRPr="007358EB">
        <w:rPr>
          <w:b/>
        </w:rPr>
        <w:t xml:space="preserve">Примерная форма заявки на пополнение </w:t>
      </w:r>
      <w:r>
        <w:rPr>
          <w:b/>
        </w:rPr>
        <w:t>смарт-</w:t>
      </w:r>
      <w:r w:rsidRPr="007358EB">
        <w:rPr>
          <w:b/>
        </w:rPr>
        <w:t>карт</w:t>
      </w:r>
    </w:p>
    <w:p w:rsidR="00ED7FA5" w:rsidRPr="007358EB" w:rsidRDefault="00ED7FA5" w:rsidP="0009033E">
      <w:pPr>
        <w:jc w:val="center"/>
        <w:rPr>
          <w:b/>
        </w:rPr>
      </w:pPr>
    </w:p>
    <w:p w:rsidR="00ED7FA5" w:rsidRPr="007358EB" w:rsidRDefault="00ED7FA5" w:rsidP="0009033E">
      <w:pPr>
        <w:jc w:val="center"/>
        <w:rPr>
          <w:b/>
          <w:color w:val="000000"/>
        </w:rPr>
      </w:pPr>
    </w:p>
    <w:p w:rsidR="00ED7FA5" w:rsidRPr="007358EB" w:rsidRDefault="00ED7FA5" w:rsidP="0009033E">
      <w:pPr>
        <w:jc w:val="center"/>
        <w:rPr>
          <w:b/>
          <w:color w:val="000000"/>
        </w:rPr>
      </w:pPr>
      <w:r w:rsidRPr="007358EB">
        <w:rPr>
          <w:b/>
          <w:color w:val="000000"/>
        </w:rPr>
        <w:t xml:space="preserve">ЗАЯВКА НА ПОПОЛНЕНИЕ </w:t>
      </w:r>
      <w:r>
        <w:rPr>
          <w:b/>
          <w:color w:val="000000"/>
        </w:rPr>
        <w:t>СМАРТ-</w:t>
      </w:r>
      <w:r w:rsidRPr="007358EB">
        <w:rPr>
          <w:b/>
          <w:color w:val="000000"/>
        </w:rPr>
        <w:t>КАРТ № _____ от «___» _________ 201</w:t>
      </w:r>
      <w:r>
        <w:rPr>
          <w:b/>
          <w:color w:val="000000"/>
        </w:rPr>
        <w:t>_</w:t>
      </w:r>
      <w:r w:rsidRPr="007358EB">
        <w:rPr>
          <w:b/>
          <w:color w:val="000000"/>
        </w:rPr>
        <w:t xml:space="preserve"> г.</w:t>
      </w:r>
    </w:p>
    <w:p w:rsidR="00ED7FA5" w:rsidRPr="007358EB" w:rsidRDefault="00ED7FA5" w:rsidP="0009033E">
      <w:pPr>
        <w:jc w:val="center"/>
        <w:rPr>
          <w:b/>
          <w:color w:val="000000"/>
        </w:rPr>
      </w:pPr>
    </w:p>
    <w:p w:rsidR="00ED7FA5" w:rsidRPr="007358EB" w:rsidRDefault="00ED7FA5" w:rsidP="0009033E">
      <w:pPr>
        <w:jc w:val="center"/>
        <w:rPr>
          <w:b/>
          <w:color w:val="000000"/>
        </w:rPr>
      </w:pPr>
    </w:p>
    <w:p w:rsidR="00ED7FA5" w:rsidRPr="007358EB" w:rsidRDefault="00ED7FA5" w:rsidP="0009033E">
      <w:pPr>
        <w:tabs>
          <w:tab w:val="right" w:pos="4572"/>
        </w:tabs>
        <w:jc w:val="both"/>
        <w:rPr>
          <w:b/>
          <w:bCs/>
        </w:rPr>
      </w:pPr>
      <w:r w:rsidRPr="007358EB">
        <w:rPr>
          <w:b/>
          <w:bCs/>
        </w:rPr>
        <w:t xml:space="preserve">_________________________________ </w:t>
      </w:r>
      <w:r w:rsidRPr="007358EB">
        <w:t>просит произвести пополнение топливных карт</w:t>
      </w:r>
    </w:p>
    <w:p w:rsidR="00ED7FA5" w:rsidRPr="007358EB" w:rsidRDefault="00ED7FA5" w:rsidP="0009033E">
      <w:pPr>
        <w:rPr>
          <w:i/>
        </w:rPr>
      </w:pPr>
      <w:r w:rsidRPr="007358EB">
        <w:rPr>
          <w:i/>
        </w:rPr>
        <w:t xml:space="preserve">                 (наименование организации)</w:t>
      </w:r>
    </w:p>
    <w:p w:rsidR="00ED7FA5" w:rsidRPr="007358EB" w:rsidRDefault="00ED7FA5" w:rsidP="0009033E">
      <w:pPr>
        <w:tabs>
          <w:tab w:val="right" w:pos="4572"/>
        </w:tabs>
        <w:jc w:val="both"/>
        <w:rPr>
          <w:b/>
          <w:bCs/>
        </w:rPr>
      </w:pPr>
      <w:r w:rsidRPr="007358EB">
        <w:rPr>
          <w:bCs/>
        </w:rPr>
        <w:t xml:space="preserve">по </w:t>
      </w:r>
      <w:r w:rsidRPr="007358EB">
        <w:rPr>
          <w:b/>
          <w:bCs/>
        </w:rPr>
        <w:t>____________________________________________________</w:t>
      </w:r>
      <w:r w:rsidRPr="007358EB">
        <w:rPr>
          <w:bCs/>
        </w:rPr>
        <w:t xml:space="preserve"> </w:t>
      </w:r>
      <w:r w:rsidRPr="007358EB">
        <w:t xml:space="preserve">№ _______ от </w:t>
      </w:r>
      <w:r w:rsidRPr="007358EB">
        <w:rPr>
          <w:color w:val="000000"/>
        </w:rPr>
        <w:t>«___» _________ 20__ г.,</w:t>
      </w:r>
    </w:p>
    <w:p w:rsidR="00ED7FA5" w:rsidRPr="007358EB" w:rsidRDefault="00ED7FA5" w:rsidP="0009033E">
      <w:r w:rsidRPr="007358EB">
        <w:rPr>
          <w:i/>
        </w:rPr>
        <w:t xml:space="preserve">           (Договору поставки; Государственному/Муниципальному контракту)</w:t>
      </w:r>
    </w:p>
    <w:p w:rsidR="00ED7FA5" w:rsidRPr="007358EB" w:rsidRDefault="00ED7FA5" w:rsidP="0009033E">
      <w:r w:rsidRPr="007358EB">
        <w:t>согласно следующей заявки:</w:t>
      </w:r>
    </w:p>
    <w:p w:rsidR="00ED7FA5" w:rsidRPr="007358EB" w:rsidRDefault="00ED7FA5" w:rsidP="0009033E"/>
    <w:tbl>
      <w:tblPr>
        <w:tblW w:w="9794" w:type="dxa"/>
        <w:tblInd w:w="95" w:type="dxa"/>
        <w:tblLook w:val="00A0"/>
      </w:tblPr>
      <w:tblGrid>
        <w:gridCol w:w="720"/>
        <w:gridCol w:w="2270"/>
        <w:gridCol w:w="1971"/>
        <w:gridCol w:w="1280"/>
        <w:gridCol w:w="1540"/>
        <w:gridCol w:w="2013"/>
      </w:tblGrid>
      <w:tr w:rsidR="00ED7FA5" w:rsidRPr="007358EB" w:rsidTr="0009033E">
        <w:trPr>
          <w:trHeight w:val="990"/>
        </w:trPr>
        <w:tc>
          <w:tcPr>
            <w:tcW w:w="720" w:type="dxa"/>
            <w:tcBorders>
              <w:top w:val="single" w:sz="4" w:space="0" w:color="auto"/>
              <w:left w:val="single" w:sz="4" w:space="0" w:color="auto"/>
              <w:bottom w:val="single" w:sz="4" w:space="0" w:color="auto"/>
              <w:right w:val="single" w:sz="4" w:space="0" w:color="auto"/>
            </w:tcBorders>
            <w:vAlign w:val="center"/>
          </w:tcPr>
          <w:p w:rsidR="00ED7FA5" w:rsidRPr="007358EB" w:rsidRDefault="00ED7FA5" w:rsidP="0009033E">
            <w:pPr>
              <w:jc w:val="center"/>
              <w:rPr>
                <w:bCs/>
              </w:rPr>
            </w:pPr>
            <w:r w:rsidRPr="007358EB">
              <w:rPr>
                <w:bCs/>
              </w:rPr>
              <w:t>№ п/п</w:t>
            </w:r>
          </w:p>
        </w:tc>
        <w:tc>
          <w:tcPr>
            <w:tcW w:w="2270" w:type="dxa"/>
            <w:tcBorders>
              <w:top w:val="single" w:sz="4" w:space="0" w:color="auto"/>
              <w:left w:val="nil"/>
              <w:bottom w:val="single" w:sz="4" w:space="0" w:color="auto"/>
              <w:right w:val="single" w:sz="4" w:space="0" w:color="auto"/>
            </w:tcBorders>
            <w:vAlign w:val="center"/>
          </w:tcPr>
          <w:p w:rsidR="00ED7FA5" w:rsidRPr="007358EB" w:rsidRDefault="00ED7FA5" w:rsidP="0009033E">
            <w:pPr>
              <w:jc w:val="center"/>
              <w:rPr>
                <w:bCs/>
              </w:rPr>
            </w:pPr>
            <w:r w:rsidRPr="007358EB">
              <w:rPr>
                <w:bCs/>
              </w:rPr>
              <w:t>Номер карты</w:t>
            </w:r>
          </w:p>
          <w:p w:rsidR="00ED7FA5" w:rsidRPr="007358EB" w:rsidRDefault="00ED7FA5" w:rsidP="0009033E">
            <w:pPr>
              <w:jc w:val="center"/>
              <w:rPr>
                <w:bCs/>
              </w:rPr>
            </w:pPr>
            <w:r w:rsidRPr="007358EB">
              <w:rPr>
                <w:bCs/>
              </w:rPr>
              <w:t>(последние 5 цифр на карте)</w:t>
            </w:r>
          </w:p>
        </w:tc>
        <w:tc>
          <w:tcPr>
            <w:tcW w:w="1971" w:type="dxa"/>
            <w:tcBorders>
              <w:top w:val="single" w:sz="4" w:space="0" w:color="auto"/>
              <w:left w:val="nil"/>
              <w:bottom w:val="single" w:sz="4" w:space="0" w:color="auto"/>
              <w:right w:val="single" w:sz="4" w:space="0" w:color="auto"/>
            </w:tcBorders>
            <w:vAlign w:val="center"/>
          </w:tcPr>
          <w:p w:rsidR="00ED7FA5" w:rsidRPr="007358EB" w:rsidRDefault="00ED7FA5" w:rsidP="0009033E">
            <w:pPr>
              <w:jc w:val="center"/>
              <w:rPr>
                <w:bCs/>
              </w:rPr>
            </w:pPr>
            <w:r w:rsidRPr="007358EB">
              <w:rPr>
                <w:bCs/>
              </w:rPr>
              <w:t>Наименование нефтепродукта</w:t>
            </w:r>
          </w:p>
        </w:tc>
        <w:tc>
          <w:tcPr>
            <w:tcW w:w="1280" w:type="dxa"/>
            <w:tcBorders>
              <w:top w:val="single" w:sz="4" w:space="0" w:color="auto"/>
              <w:left w:val="nil"/>
              <w:bottom w:val="single" w:sz="4" w:space="0" w:color="auto"/>
              <w:right w:val="single" w:sz="4" w:space="0" w:color="auto"/>
            </w:tcBorders>
            <w:vAlign w:val="center"/>
          </w:tcPr>
          <w:p w:rsidR="00ED7FA5" w:rsidRPr="007358EB" w:rsidRDefault="00ED7FA5" w:rsidP="0009033E">
            <w:pPr>
              <w:jc w:val="center"/>
              <w:rPr>
                <w:bCs/>
              </w:rPr>
            </w:pPr>
            <w:r w:rsidRPr="007358EB">
              <w:rPr>
                <w:bCs/>
              </w:rPr>
              <w:t>Цена, руб./л.</w:t>
            </w:r>
          </w:p>
        </w:tc>
        <w:tc>
          <w:tcPr>
            <w:tcW w:w="1540" w:type="dxa"/>
            <w:tcBorders>
              <w:top w:val="single" w:sz="4" w:space="0" w:color="auto"/>
              <w:left w:val="nil"/>
              <w:bottom w:val="single" w:sz="4" w:space="0" w:color="auto"/>
              <w:right w:val="single" w:sz="4" w:space="0" w:color="auto"/>
            </w:tcBorders>
            <w:vAlign w:val="center"/>
          </w:tcPr>
          <w:p w:rsidR="00ED7FA5" w:rsidRPr="007358EB" w:rsidRDefault="00ED7FA5" w:rsidP="0009033E">
            <w:pPr>
              <w:jc w:val="center"/>
              <w:rPr>
                <w:bCs/>
              </w:rPr>
            </w:pPr>
            <w:r w:rsidRPr="007358EB">
              <w:rPr>
                <w:bCs/>
              </w:rPr>
              <w:t>Кол-во, л.</w:t>
            </w:r>
          </w:p>
        </w:tc>
        <w:tc>
          <w:tcPr>
            <w:tcW w:w="2013" w:type="dxa"/>
            <w:tcBorders>
              <w:top w:val="single" w:sz="4" w:space="0" w:color="auto"/>
              <w:left w:val="nil"/>
              <w:bottom w:val="single" w:sz="4" w:space="0" w:color="auto"/>
              <w:right w:val="single" w:sz="4" w:space="0" w:color="auto"/>
            </w:tcBorders>
            <w:vAlign w:val="center"/>
          </w:tcPr>
          <w:p w:rsidR="00ED7FA5" w:rsidRPr="007358EB" w:rsidRDefault="00ED7FA5" w:rsidP="0009033E">
            <w:pPr>
              <w:jc w:val="center"/>
              <w:rPr>
                <w:bCs/>
              </w:rPr>
            </w:pPr>
            <w:r w:rsidRPr="007358EB">
              <w:rPr>
                <w:bCs/>
              </w:rPr>
              <w:t>Сумма, руб.</w:t>
            </w:r>
          </w:p>
        </w:tc>
      </w:tr>
      <w:tr w:rsidR="00ED7FA5" w:rsidRPr="007358EB" w:rsidTr="0009033E">
        <w:trPr>
          <w:trHeight w:val="315"/>
        </w:trPr>
        <w:tc>
          <w:tcPr>
            <w:tcW w:w="720" w:type="dxa"/>
            <w:tcBorders>
              <w:top w:val="nil"/>
              <w:left w:val="single" w:sz="4" w:space="0" w:color="auto"/>
              <w:bottom w:val="single" w:sz="4" w:space="0" w:color="auto"/>
              <w:right w:val="single" w:sz="4" w:space="0" w:color="auto"/>
            </w:tcBorders>
          </w:tcPr>
          <w:p w:rsidR="00ED7FA5" w:rsidRPr="007358EB" w:rsidRDefault="00ED7FA5" w:rsidP="0009033E">
            <w:pPr>
              <w:jc w:val="center"/>
              <w:rPr>
                <w:bCs/>
              </w:rPr>
            </w:pPr>
            <w:r w:rsidRPr="007358EB">
              <w:rPr>
                <w:bCs/>
              </w:rPr>
              <w:t>1</w:t>
            </w:r>
          </w:p>
        </w:tc>
        <w:tc>
          <w:tcPr>
            <w:tcW w:w="2270" w:type="dxa"/>
            <w:tcBorders>
              <w:top w:val="nil"/>
              <w:left w:val="nil"/>
              <w:bottom w:val="single" w:sz="4" w:space="0" w:color="auto"/>
              <w:right w:val="single" w:sz="4" w:space="0" w:color="auto"/>
            </w:tcBorders>
            <w:noWrap/>
            <w:vAlign w:val="center"/>
          </w:tcPr>
          <w:p w:rsidR="00ED7FA5" w:rsidRPr="007358EB" w:rsidRDefault="00ED7FA5" w:rsidP="0009033E">
            <w:pPr>
              <w:jc w:val="center"/>
              <w:rPr>
                <w:bCs/>
              </w:rPr>
            </w:pPr>
            <w:r>
              <w:rPr>
                <w:noProof/>
                <w:lang w:eastAsia="ru-RU"/>
              </w:rPr>
              <w:pict>
                <v:group id="_x0000_s1028" style="position:absolute;left:0;text-align:left;margin-left:17.8pt;margin-top:9.45pt;width:408.2pt;height:146.2pt;z-index:251658240;mso-position-horizontal-relative:text;mso-position-vertical-relative:text" coordorigin="2087,5822" coordsize="8824,6139">
                  <v:shapetype id="_x0000_t32" coordsize="21600,21600" o:spt="32" o:oned="t" path="m,l21600,21600e" filled="f">
                    <v:path arrowok="t" fillok="f" o:connecttype="none"/>
                    <o:lock v:ext="edit" shapetype="t"/>
                  </v:shapetype>
                  <v:shape id="_x0000_s1029" type="#_x0000_t32" style="position:absolute;left:2087;top:5824;width:8822;height:0" o:connectortype="straight"/>
                  <v:shape id="_x0000_s1030" type="#_x0000_t32" style="position:absolute;left:2091;top:11960;width:8820;height:1" o:connectortype="straight"/>
                  <v:shape id="_x0000_s1031" type="#_x0000_t32" style="position:absolute;left:2089;top:5822;width:8818;height:6136;flip:x" o:connectortype="straight"/>
                </v:group>
              </w:pict>
            </w:r>
          </w:p>
        </w:tc>
        <w:tc>
          <w:tcPr>
            <w:tcW w:w="1971" w:type="dxa"/>
            <w:tcBorders>
              <w:top w:val="nil"/>
              <w:left w:val="nil"/>
              <w:bottom w:val="single" w:sz="4" w:space="0" w:color="auto"/>
              <w:right w:val="single" w:sz="4" w:space="0" w:color="auto"/>
            </w:tcBorders>
            <w:noWrap/>
            <w:vAlign w:val="center"/>
          </w:tcPr>
          <w:p w:rsidR="00ED7FA5" w:rsidRPr="007358EB" w:rsidRDefault="00ED7FA5" w:rsidP="0009033E">
            <w:pPr>
              <w:jc w:val="center"/>
              <w:rPr>
                <w:bCs/>
              </w:rPr>
            </w:pPr>
          </w:p>
        </w:tc>
        <w:tc>
          <w:tcPr>
            <w:tcW w:w="1280" w:type="dxa"/>
            <w:tcBorders>
              <w:top w:val="nil"/>
              <w:left w:val="nil"/>
              <w:bottom w:val="single" w:sz="4" w:space="0" w:color="auto"/>
              <w:right w:val="single" w:sz="4" w:space="0" w:color="auto"/>
            </w:tcBorders>
            <w:noWrap/>
            <w:vAlign w:val="center"/>
          </w:tcPr>
          <w:p w:rsidR="00ED7FA5" w:rsidRPr="007358EB" w:rsidRDefault="00ED7FA5" w:rsidP="0009033E">
            <w:pPr>
              <w:jc w:val="center"/>
              <w:rPr>
                <w:bCs/>
              </w:rPr>
            </w:pPr>
          </w:p>
        </w:tc>
        <w:tc>
          <w:tcPr>
            <w:tcW w:w="1540" w:type="dxa"/>
            <w:tcBorders>
              <w:top w:val="nil"/>
              <w:left w:val="nil"/>
              <w:bottom w:val="single" w:sz="4" w:space="0" w:color="auto"/>
              <w:right w:val="single" w:sz="4" w:space="0" w:color="auto"/>
            </w:tcBorders>
            <w:noWrap/>
            <w:vAlign w:val="center"/>
          </w:tcPr>
          <w:p w:rsidR="00ED7FA5" w:rsidRPr="007358EB" w:rsidRDefault="00ED7FA5" w:rsidP="0009033E">
            <w:pPr>
              <w:jc w:val="center"/>
              <w:rPr>
                <w:bCs/>
              </w:rPr>
            </w:pPr>
          </w:p>
        </w:tc>
        <w:tc>
          <w:tcPr>
            <w:tcW w:w="2013" w:type="dxa"/>
            <w:tcBorders>
              <w:top w:val="nil"/>
              <w:left w:val="nil"/>
              <w:bottom w:val="single" w:sz="4" w:space="0" w:color="auto"/>
              <w:right w:val="single" w:sz="4" w:space="0" w:color="auto"/>
            </w:tcBorders>
            <w:noWrap/>
            <w:vAlign w:val="center"/>
          </w:tcPr>
          <w:p w:rsidR="00ED7FA5" w:rsidRPr="007358EB" w:rsidRDefault="00ED7FA5" w:rsidP="0009033E">
            <w:pPr>
              <w:jc w:val="center"/>
              <w:rPr>
                <w:bCs/>
              </w:rPr>
            </w:pPr>
          </w:p>
        </w:tc>
      </w:tr>
      <w:tr w:rsidR="00ED7FA5" w:rsidRPr="007358EB" w:rsidTr="0009033E">
        <w:trPr>
          <w:trHeight w:val="315"/>
        </w:trPr>
        <w:tc>
          <w:tcPr>
            <w:tcW w:w="720" w:type="dxa"/>
            <w:tcBorders>
              <w:top w:val="nil"/>
              <w:left w:val="single" w:sz="4" w:space="0" w:color="auto"/>
              <w:bottom w:val="single" w:sz="4" w:space="0" w:color="auto"/>
              <w:right w:val="single" w:sz="4" w:space="0" w:color="auto"/>
            </w:tcBorders>
          </w:tcPr>
          <w:p w:rsidR="00ED7FA5" w:rsidRPr="007358EB" w:rsidRDefault="00ED7FA5" w:rsidP="0009033E">
            <w:pPr>
              <w:jc w:val="center"/>
              <w:rPr>
                <w:bCs/>
              </w:rPr>
            </w:pPr>
            <w:r w:rsidRPr="007358EB">
              <w:rPr>
                <w:bCs/>
              </w:rPr>
              <w:t>2</w:t>
            </w:r>
          </w:p>
        </w:tc>
        <w:tc>
          <w:tcPr>
            <w:tcW w:w="2270" w:type="dxa"/>
            <w:tcBorders>
              <w:top w:val="nil"/>
              <w:left w:val="nil"/>
              <w:bottom w:val="single" w:sz="4" w:space="0" w:color="auto"/>
              <w:right w:val="single" w:sz="4" w:space="0" w:color="auto"/>
            </w:tcBorders>
            <w:noWrap/>
            <w:vAlign w:val="center"/>
          </w:tcPr>
          <w:p w:rsidR="00ED7FA5" w:rsidRPr="007358EB" w:rsidRDefault="00ED7FA5" w:rsidP="0009033E">
            <w:pPr>
              <w:jc w:val="center"/>
              <w:rPr>
                <w:bCs/>
              </w:rPr>
            </w:pPr>
          </w:p>
        </w:tc>
        <w:tc>
          <w:tcPr>
            <w:tcW w:w="1971" w:type="dxa"/>
            <w:tcBorders>
              <w:top w:val="nil"/>
              <w:left w:val="nil"/>
              <w:bottom w:val="single" w:sz="4" w:space="0" w:color="auto"/>
              <w:right w:val="single" w:sz="4" w:space="0" w:color="auto"/>
            </w:tcBorders>
            <w:noWrap/>
            <w:vAlign w:val="center"/>
          </w:tcPr>
          <w:p w:rsidR="00ED7FA5" w:rsidRPr="007358EB" w:rsidRDefault="00ED7FA5" w:rsidP="0009033E">
            <w:pPr>
              <w:jc w:val="center"/>
              <w:rPr>
                <w:bCs/>
              </w:rPr>
            </w:pPr>
          </w:p>
        </w:tc>
        <w:tc>
          <w:tcPr>
            <w:tcW w:w="1280" w:type="dxa"/>
            <w:tcBorders>
              <w:top w:val="nil"/>
              <w:left w:val="nil"/>
              <w:bottom w:val="single" w:sz="4" w:space="0" w:color="auto"/>
              <w:right w:val="single" w:sz="4" w:space="0" w:color="auto"/>
            </w:tcBorders>
            <w:noWrap/>
            <w:vAlign w:val="center"/>
          </w:tcPr>
          <w:p w:rsidR="00ED7FA5" w:rsidRPr="007358EB" w:rsidRDefault="00ED7FA5" w:rsidP="0009033E">
            <w:pPr>
              <w:jc w:val="center"/>
              <w:rPr>
                <w:bCs/>
              </w:rPr>
            </w:pPr>
          </w:p>
        </w:tc>
        <w:tc>
          <w:tcPr>
            <w:tcW w:w="1540" w:type="dxa"/>
            <w:tcBorders>
              <w:top w:val="nil"/>
              <w:left w:val="nil"/>
              <w:bottom w:val="single" w:sz="4" w:space="0" w:color="auto"/>
              <w:right w:val="single" w:sz="4" w:space="0" w:color="auto"/>
            </w:tcBorders>
            <w:noWrap/>
            <w:vAlign w:val="center"/>
          </w:tcPr>
          <w:p w:rsidR="00ED7FA5" w:rsidRPr="007358EB" w:rsidRDefault="00ED7FA5" w:rsidP="0009033E">
            <w:pPr>
              <w:jc w:val="center"/>
              <w:rPr>
                <w:bCs/>
              </w:rPr>
            </w:pPr>
          </w:p>
        </w:tc>
        <w:tc>
          <w:tcPr>
            <w:tcW w:w="2013" w:type="dxa"/>
            <w:tcBorders>
              <w:top w:val="nil"/>
              <w:left w:val="nil"/>
              <w:bottom w:val="single" w:sz="4" w:space="0" w:color="auto"/>
              <w:right w:val="single" w:sz="4" w:space="0" w:color="auto"/>
            </w:tcBorders>
            <w:noWrap/>
            <w:vAlign w:val="center"/>
          </w:tcPr>
          <w:p w:rsidR="00ED7FA5" w:rsidRPr="007358EB" w:rsidRDefault="00ED7FA5" w:rsidP="0009033E">
            <w:pPr>
              <w:jc w:val="center"/>
              <w:rPr>
                <w:bCs/>
              </w:rPr>
            </w:pPr>
          </w:p>
        </w:tc>
      </w:tr>
      <w:tr w:rsidR="00ED7FA5" w:rsidRPr="007358EB" w:rsidTr="0009033E">
        <w:trPr>
          <w:trHeight w:val="315"/>
        </w:trPr>
        <w:tc>
          <w:tcPr>
            <w:tcW w:w="720" w:type="dxa"/>
            <w:tcBorders>
              <w:top w:val="nil"/>
              <w:left w:val="single" w:sz="4" w:space="0" w:color="auto"/>
              <w:bottom w:val="single" w:sz="4" w:space="0" w:color="auto"/>
              <w:right w:val="single" w:sz="4" w:space="0" w:color="auto"/>
            </w:tcBorders>
          </w:tcPr>
          <w:p w:rsidR="00ED7FA5" w:rsidRPr="007358EB" w:rsidRDefault="00ED7FA5" w:rsidP="0009033E">
            <w:pPr>
              <w:jc w:val="center"/>
              <w:rPr>
                <w:bCs/>
              </w:rPr>
            </w:pPr>
            <w:r w:rsidRPr="007358EB">
              <w:rPr>
                <w:bCs/>
              </w:rPr>
              <w:t>3</w:t>
            </w:r>
          </w:p>
        </w:tc>
        <w:tc>
          <w:tcPr>
            <w:tcW w:w="2270" w:type="dxa"/>
            <w:tcBorders>
              <w:top w:val="nil"/>
              <w:left w:val="nil"/>
              <w:bottom w:val="single" w:sz="4" w:space="0" w:color="auto"/>
              <w:right w:val="single" w:sz="4" w:space="0" w:color="auto"/>
            </w:tcBorders>
            <w:noWrap/>
            <w:vAlign w:val="center"/>
          </w:tcPr>
          <w:p w:rsidR="00ED7FA5" w:rsidRPr="007358EB" w:rsidRDefault="00ED7FA5" w:rsidP="0009033E">
            <w:pPr>
              <w:jc w:val="center"/>
              <w:rPr>
                <w:bCs/>
              </w:rPr>
            </w:pPr>
          </w:p>
        </w:tc>
        <w:tc>
          <w:tcPr>
            <w:tcW w:w="1971" w:type="dxa"/>
            <w:tcBorders>
              <w:top w:val="nil"/>
              <w:left w:val="nil"/>
              <w:bottom w:val="single" w:sz="4" w:space="0" w:color="auto"/>
              <w:right w:val="single" w:sz="4" w:space="0" w:color="auto"/>
            </w:tcBorders>
            <w:noWrap/>
            <w:vAlign w:val="center"/>
          </w:tcPr>
          <w:p w:rsidR="00ED7FA5" w:rsidRPr="007358EB" w:rsidRDefault="00ED7FA5" w:rsidP="0009033E">
            <w:pPr>
              <w:jc w:val="center"/>
              <w:rPr>
                <w:bCs/>
              </w:rPr>
            </w:pPr>
          </w:p>
        </w:tc>
        <w:tc>
          <w:tcPr>
            <w:tcW w:w="1280" w:type="dxa"/>
            <w:tcBorders>
              <w:top w:val="nil"/>
              <w:left w:val="nil"/>
              <w:bottom w:val="single" w:sz="4" w:space="0" w:color="auto"/>
              <w:right w:val="single" w:sz="4" w:space="0" w:color="auto"/>
            </w:tcBorders>
            <w:noWrap/>
            <w:vAlign w:val="center"/>
          </w:tcPr>
          <w:p w:rsidR="00ED7FA5" w:rsidRPr="007358EB" w:rsidRDefault="00ED7FA5" w:rsidP="0009033E">
            <w:pPr>
              <w:jc w:val="center"/>
              <w:rPr>
                <w:bCs/>
              </w:rPr>
            </w:pPr>
          </w:p>
        </w:tc>
        <w:tc>
          <w:tcPr>
            <w:tcW w:w="1540" w:type="dxa"/>
            <w:tcBorders>
              <w:top w:val="nil"/>
              <w:left w:val="nil"/>
              <w:bottom w:val="single" w:sz="4" w:space="0" w:color="auto"/>
              <w:right w:val="single" w:sz="4" w:space="0" w:color="auto"/>
            </w:tcBorders>
            <w:noWrap/>
            <w:vAlign w:val="center"/>
          </w:tcPr>
          <w:p w:rsidR="00ED7FA5" w:rsidRPr="007358EB" w:rsidRDefault="00ED7FA5" w:rsidP="0009033E">
            <w:pPr>
              <w:jc w:val="center"/>
              <w:rPr>
                <w:bCs/>
              </w:rPr>
            </w:pPr>
          </w:p>
        </w:tc>
        <w:tc>
          <w:tcPr>
            <w:tcW w:w="2013" w:type="dxa"/>
            <w:tcBorders>
              <w:top w:val="nil"/>
              <w:left w:val="nil"/>
              <w:bottom w:val="single" w:sz="4" w:space="0" w:color="auto"/>
              <w:right w:val="single" w:sz="4" w:space="0" w:color="auto"/>
            </w:tcBorders>
            <w:noWrap/>
            <w:vAlign w:val="center"/>
          </w:tcPr>
          <w:p w:rsidR="00ED7FA5" w:rsidRPr="007358EB" w:rsidRDefault="00ED7FA5" w:rsidP="0009033E">
            <w:pPr>
              <w:jc w:val="center"/>
              <w:rPr>
                <w:bCs/>
              </w:rPr>
            </w:pPr>
          </w:p>
        </w:tc>
      </w:tr>
      <w:tr w:rsidR="00ED7FA5" w:rsidRPr="007358EB" w:rsidTr="0009033E">
        <w:trPr>
          <w:trHeight w:val="315"/>
        </w:trPr>
        <w:tc>
          <w:tcPr>
            <w:tcW w:w="720" w:type="dxa"/>
            <w:tcBorders>
              <w:top w:val="nil"/>
              <w:left w:val="single" w:sz="4" w:space="0" w:color="auto"/>
              <w:bottom w:val="single" w:sz="4" w:space="0" w:color="auto"/>
              <w:right w:val="single" w:sz="4" w:space="0" w:color="auto"/>
            </w:tcBorders>
          </w:tcPr>
          <w:p w:rsidR="00ED7FA5" w:rsidRPr="007358EB" w:rsidRDefault="00ED7FA5" w:rsidP="0009033E">
            <w:pPr>
              <w:jc w:val="center"/>
              <w:rPr>
                <w:bCs/>
              </w:rPr>
            </w:pPr>
            <w:r w:rsidRPr="007358EB">
              <w:rPr>
                <w:bCs/>
              </w:rPr>
              <w:t>4</w:t>
            </w:r>
          </w:p>
        </w:tc>
        <w:tc>
          <w:tcPr>
            <w:tcW w:w="2270" w:type="dxa"/>
            <w:tcBorders>
              <w:top w:val="nil"/>
              <w:left w:val="nil"/>
              <w:bottom w:val="single" w:sz="4" w:space="0" w:color="auto"/>
              <w:right w:val="single" w:sz="4" w:space="0" w:color="auto"/>
            </w:tcBorders>
            <w:noWrap/>
            <w:vAlign w:val="center"/>
          </w:tcPr>
          <w:p w:rsidR="00ED7FA5" w:rsidRPr="007358EB" w:rsidRDefault="00ED7FA5" w:rsidP="0009033E">
            <w:pPr>
              <w:jc w:val="center"/>
              <w:rPr>
                <w:bCs/>
              </w:rPr>
            </w:pPr>
          </w:p>
        </w:tc>
        <w:tc>
          <w:tcPr>
            <w:tcW w:w="1971" w:type="dxa"/>
            <w:tcBorders>
              <w:top w:val="nil"/>
              <w:left w:val="nil"/>
              <w:bottom w:val="single" w:sz="4" w:space="0" w:color="auto"/>
              <w:right w:val="single" w:sz="4" w:space="0" w:color="auto"/>
            </w:tcBorders>
            <w:noWrap/>
            <w:vAlign w:val="center"/>
          </w:tcPr>
          <w:p w:rsidR="00ED7FA5" w:rsidRPr="007358EB" w:rsidRDefault="00ED7FA5" w:rsidP="0009033E">
            <w:pPr>
              <w:jc w:val="center"/>
              <w:rPr>
                <w:bCs/>
              </w:rPr>
            </w:pPr>
          </w:p>
        </w:tc>
        <w:tc>
          <w:tcPr>
            <w:tcW w:w="1280" w:type="dxa"/>
            <w:tcBorders>
              <w:top w:val="nil"/>
              <w:left w:val="nil"/>
              <w:bottom w:val="single" w:sz="4" w:space="0" w:color="auto"/>
              <w:right w:val="single" w:sz="4" w:space="0" w:color="auto"/>
            </w:tcBorders>
            <w:noWrap/>
            <w:vAlign w:val="center"/>
          </w:tcPr>
          <w:p w:rsidR="00ED7FA5" w:rsidRPr="007358EB" w:rsidRDefault="00ED7FA5" w:rsidP="0009033E">
            <w:pPr>
              <w:jc w:val="center"/>
              <w:rPr>
                <w:bCs/>
              </w:rPr>
            </w:pPr>
          </w:p>
        </w:tc>
        <w:tc>
          <w:tcPr>
            <w:tcW w:w="1540" w:type="dxa"/>
            <w:tcBorders>
              <w:top w:val="nil"/>
              <w:left w:val="nil"/>
              <w:bottom w:val="single" w:sz="4" w:space="0" w:color="auto"/>
              <w:right w:val="single" w:sz="4" w:space="0" w:color="auto"/>
            </w:tcBorders>
            <w:noWrap/>
            <w:vAlign w:val="center"/>
          </w:tcPr>
          <w:p w:rsidR="00ED7FA5" w:rsidRPr="007358EB" w:rsidRDefault="00ED7FA5" w:rsidP="0009033E">
            <w:pPr>
              <w:jc w:val="center"/>
              <w:rPr>
                <w:bCs/>
              </w:rPr>
            </w:pPr>
          </w:p>
        </w:tc>
        <w:tc>
          <w:tcPr>
            <w:tcW w:w="2013" w:type="dxa"/>
            <w:tcBorders>
              <w:top w:val="nil"/>
              <w:left w:val="nil"/>
              <w:bottom w:val="single" w:sz="4" w:space="0" w:color="auto"/>
              <w:right w:val="single" w:sz="4" w:space="0" w:color="auto"/>
            </w:tcBorders>
            <w:noWrap/>
            <w:vAlign w:val="center"/>
          </w:tcPr>
          <w:p w:rsidR="00ED7FA5" w:rsidRPr="007358EB" w:rsidRDefault="00ED7FA5" w:rsidP="0009033E">
            <w:pPr>
              <w:jc w:val="center"/>
              <w:rPr>
                <w:bCs/>
              </w:rPr>
            </w:pPr>
          </w:p>
        </w:tc>
      </w:tr>
      <w:tr w:rsidR="00ED7FA5" w:rsidRPr="007358EB" w:rsidTr="0009033E">
        <w:trPr>
          <w:trHeight w:val="315"/>
        </w:trPr>
        <w:tc>
          <w:tcPr>
            <w:tcW w:w="720" w:type="dxa"/>
            <w:tcBorders>
              <w:top w:val="nil"/>
              <w:left w:val="single" w:sz="4" w:space="0" w:color="auto"/>
              <w:bottom w:val="single" w:sz="4" w:space="0" w:color="auto"/>
              <w:right w:val="single" w:sz="4" w:space="0" w:color="auto"/>
            </w:tcBorders>
          </w:tcPr>
          <w:p w:rsidR="00ED7FA5" w:rsidRPr="007358EB" w:rsidRDefault="00ED7FA5" w:rsidP="0009033E">
            <w:pPr>
              <w:jc w:val="center"/>
              <w:rPr>
                <w:bCs/>
              </w:rPr>
            </w:pPr>
            <w:r w:rsidRPr="007358EB">
              <w:rPr>
                <w:bCs/>
              </w:rPr>
              <w:t>5</w:t>
            </w:r>
          </w:p>
        </w:tc>
        <w:tc>
          <w:tcPr>
            <w:tcW w:w="2270" w:type="dxa"/>
            <w:tcBorders>
              <w:top w:val="nil"/>
              <w:left w:val="nil"/>
              <w:bottom w:val="single" w:sz="4" w:space="0" w:color="auto"/>
              <w:right w:val="single" w:sz="4" w:space="0" w:color="auto"/>
            </w:tcBorders>
            <w:noWrap/>
            <w:vAlign w:val="center"/>
          </w:tcPr>
          <w:p w:rsidR="00ED7FA5" w:rsidRPr="007358EB" w:rsidRDefault="00ED7FA5" w:rsidP="0009033E">
            <w:pPr>
              <w:jc w:val="center"/>
              <w:rPr>
                <w:bCs/>
              </w:rPr>
            </w:pPr>
          </w:p>
        </w:tc>
        <w:tc>
          <w:tcPr>
            <w:tcW w:w="1971" w:type="dxa"/>
            <w:tcBorders>
              <w:top w:val="nil"/>
              <w:left w:val="nil"/>
              <w:bottom w:val="single" w:sz="4" w:space="0" w:color="auto"/>
              <w:right w:val="single" w:sz="4" w:space="0" w:color="auto"/>
            </w:tcBorders>
            <w:noWrap/>
            <w:vAlign w:val="center"/>
          </w:tcPr>
          <w:p w:rsidR="00ED7FA5" w:rsidRPr="007358EB" w:rsidRDefault="00ED7FA5" w:rsidP="0009033E">
            <w:pPr>
              <w:jc w:val="center"/>
              <w:rPr>
                <w:bCs/>
              </w:rPr>
            </w:pPr>
          </w:p>
        </w:tc>
        <w:tc>
          <w:tcPr>
            <w:tcW w:w="1280" w:type="dxa"/>
            <w:tcBorders>
              <w:top w:val="nil"/>
              <w:left w:val="nil"/>
              <w:bottom w:val="single" w:sz="4" w:space="0" w:color="auto"/>
              <w:right w:val="single" w:sz="4" w:space="0" w:color="auto"/>
            </w:tcBorders>
            <w:noWrap/>
            <w:vAlign w:val="center"/>
          </w:tcPr>
          <w:p w:rsidR="00ED7FA5" w:rsidRPr="007358EB" w:rsidRDefault="00ED7FA5" w:rsidP="0009033E">
            <w:pPr>
              <w:jc w:val="center"/>
              <w:rPr>
                <w:bCs/>
              </w:rPr>
            </w:pPr>
          </w:p>
        </w:tc>
        <w:tc>
          <w:tcPr>
            <w:tcW w:w="1540" w:type="dxa"/>
            <w:tcBorders>
              <w:top w:val="nil"/>
              <w:left w:val="nil"/>
              <w:bottom w:val="single" w:sz="4" w:space="0" w:color="auto"/>
              <w:right w:val="single" w:sz="4" w:space="0" w:color="auto"/>
            </w:tcBorders>
            <w:noWrap/>
            <w:vAlign w:val="center"/>
          </w:tcPr>
          <w:p w:rsidR="00ED7FA5" w:rsidRPr="007358EB" w:rsidRDefault="00ED7FA5" w:rsidP="0009033E">
            <w:pPr>
              <w:jc w:val="center"/>
              <w:rPr>
                <w:bCs/>
              </w:rPr>
            </w:pPr>
          </w:p>
        </w:tc>
        <w:tc>
          <w:tcPr>
            <w:tcW w:w="2013" w:type="dxa"/>
            <w:tcBorders>
              <w:top w:val="nil"/>
              <w:left w:val="nil"/>
              <w:bottom w:val="single" w:sz="4" w:space="0" w:color="auto"/>
              <w:right w:val="single" w:sz="4" w:space="0" w:color="auto"/>
            </w:tcBorders>
            <w:noWrap/>
            <w:vAlign w:val="center"/>
          </w:tcPr>
          <w:p w:rsidR="00ED7FA5" w:rsidRPr="007358EB" w:rsidRDefault="00ED7FA5" w:rsidP="0009033E">
            <w:pPr>
              <w:jc w:val="center"/>
              <w:rPr>
                <w:bCs/>
              </w:rPr>
            </w:pPr>
          </w:p>
        </w:tc>
      </w:tr>
      <w:tr w:rsidR="00ED7FA5" w:rsidRPr="007358EB" w:rsidTr="0009033E">
        <w:trPr>
          <w:trHeight w:val="315"/>
        </w:trPr>
        <w:tc>
          <w:tcPr>
            <w:tcW w:w="720" w:type="dxa"/>
            <w:tcBorders>
              <w:top w:val="nil"/>
              <w:left w:val="single" w:sz="4" w:space="0" w:color="auto"/>
              <w:bottom w:val="single" w:sz="4" w:space="0" w:color="auto"/>
              <w:right w:val="single" w:sz="4" w:space="0" w:color="auto"/>
            </w:tcBorders>
          </w:tcPr>
          <w:p w:rsidR="00ED7FA5" w:rsidRPr="007358EB" w:rsidRDefault="00ED7FA5" w:rsidP="0009033E">
            <w:pPr>
              <w:jc w:val="center"/>
              <w:rPr>
                <w:bCs/>
              </w:rPr>
            </w:pPr>
            <w:r w:rsidRPr="007358EB">
              <w:rPr>
                <w:bCs/>
              </w:rPr>
              <w:t>6</w:t>
            </w:r>
          </w:p>
        </w:tc>
        <w:tc>
          <w:tcPr>
            <w:tcW w:w="2270" w:type="dxa"/>
            <w:tcBorders>
              <w:top w:val="nil"/>
              <w:left w:val="nil"/>
              <w:bottom w:val="single" w:sz="4" w:space="0" w:color="auto"/>
              <w:right w:val="single" w:sz="4" w:space="0" w:color="auto"/>
            </w:tcBorders>
            <w:noWrap/>
            <w:vAlign w:val="center"/>
          </w:tcPr>
          <w:p w:rsidR="00ED7FA5" w:rsidRPr="007358EB" w:rsidRDefault="00ED7FA5" w:rsidP="0009033E">
            <w:pPr>
              <w:jc w:val="center"/>
              <w:rPr>
                <w:bCs/>
              </w:rPr>
            </w:pPr>
          </w:p>
        </w:tc>
        <w:tc>
          <w:tcPr>
            <w:tcW w:w="1971" w:type="dxa"/>
            <w:tcBorders>
              <w:top w:val="nil"/>
              <w:left w:val="nil"/>
              <w:bottom w:val="single" w:sz="4" w:space="0" w:color="auto"/>
              <w:right w:val="single" w:sz="4" w:space="0" w:color="auto"/>
            </w:tcBorders>
            <w:noWrap/>
            <w:vAlign w:val="center"/>
          </w:tcPr>
          <w:p w:rsidR="00ED7FA5" w:rsidRPr="007358EB" w:rsidRDefault="00ED7FA5" w:rsidP="0009033E">
            <w:pPr>
              <w:jc w:val="center"/>
              <w:rPr>
                <w:bCs/>
              </w:rPr>
            </w:pPr>
          </w:p>
        </w:tc>
        <w:tc>
          <w:tcPr>
            <w:tcW w:w="1280" w:type="dxa"/>
            <w:tcBorders>
              <w:top w:val="nil"/>
              <w:left w:val="nil"/>
              <w:bottom w:val="single" w:sz="4" w:space="0" w:color="auto"/>
              <w:right w:val="single" w:sz="4" w:space="0" w:color="auto"/>
            </w:tcBorders>
            <w:noWrap/>
            <w:vAlign w:val="center"/>
          </w:tcPr>
          <w:p w:rsidR="00ED7FA5" w:rsidRPr="007358EB" w:rsidRDefault="00ED7FA5" w:rsidP="0009033E">
            <w:pPr>
              <w:jc w:val="center"/>
              <w:rPr>
                <w:bCs/>
              </w:rPr>
            </w:pPr>
          </w:p>
        </w:tc>
        <w:tc>
          <w:tcPr>
            <w:tcW w:w="1540" w:type="dxa"/>
            <w:tcBorders>
              <w:top w:val="nil"/>
              <w:left w:val="nil"/>
              <w:bottom w:val="single" w:sz="4" w:space="0" w:color="auto"/>
              <w:right w:val="single" w:sz="4" w:space="0" w:color="auto"/>
            </w:tcBorders>
            <w:noWrap/>
            <w:vAlign w:val="center"/>
          </w:tcPr>
          <w:p w:rsidR="00ED7FA5" w:rsidRPr="007358EB" w:rsidRDefault="00ED7FA5" w:rsidP="0009033E">
            <w:pPr>
              <w:jc w:val="center"/>
              <w:rPr>
                <w:bCs/>
              </w:rPr>
            </w:pPr>
          </w:p>
        </w:tc>
        <w:tc>
          <w:tcPr>
            <w:tcW w:w="2013" w:type="dxa"/>
            <w:tcBorders>
              <w:top w:val="nil"/>
              <w:left w:val="nil"/>
              <w:bottom w:val="single" w:sz="4" w:space="0" w:color="auto"/>
              <w:right w:val="single" w:sz="4" w:space="0" w:color="auto"/>
            </w:tcBorders>
            <w:noWrap/>
            <w:vAlign w:val="center"/>
          </w:tcPr>
          <w:p w:rsidR="00ED7FA5" w:rsidRPr="007358EB" w:rsidRDefault="00ED7FA5" w:rsidP="0009033E">
            <w:pPr>
              <w:jc w:val="center"/>
              <w:rPr>
                <w:bCs/>
              </w:rPr>
            </w:pPr>
          </w:p>
        </w:tc>
      </w:tr>
      <w:tr w:rsidR="00ED7FA5" w:rsidRPr="007358EB" w:rsidTr="0009033E">
        <w:trPr>
          <w:trHeight w:val="315"/>
        </w:trPr>
        <w:tc>
          <w:tcPr>
            <w:tcW w:w="720" w:type="dxa"/>
            <w:tcBorders>
              <w:top w:val="nil"/>
              <w:left w:val="single" w:sz="4" w:space="0" w:color="auto"/>
              <w:bottom w:val="single" w:sz="4" w:space="0" w:color="auto"/>
              <w:right w:val="single" w:sz="4" w:space="0" w:color="auto"/>
            </w:tcBorders>
          </w:tcPr>
          <w:p w:rsidR="00ED7FA5" w:rsidRPr="007358EB" w:rsidRDefault="00ED7FA5" w:rsidP="0009033E">
            <w:pPr>
              <w:jc w:val="center"/>
              <w:rPr>
                <w:bCs/>
              </w:rPr>
            </w:pPr>
            <w:r w:rsidRPr="007358EB">
              <w:rPr>
                <w:bCs/>
              </w:rPr>
              <w:t>7</w:t>
            </w:r>
          </w:p>
        </w:tc>
        <w:tc>
          <w:tcPr>
            <w:tcW w:w="2270" w:type="dxa"/>
            <w:tcBorders>
              <w:top w:val="nil"/>
              <w:left w:val="nil"/>
              <w:bottom w:val="single" w:sz="4" w:space="0" w:color="auto"/>
              <w:right w:val="single" w:sz="4" w:space="0" w:color="auto"/>
            </w:tcBorders>
            <w:noWrap/>
            <w:vAlign w:val="center"/>
          </w:tcPr>
          <w:p w:rsidR="00ED7FA5" w:rsidRPr="007358EB" w:rsidRDefault="00ED7FA5" w:rsidP="0009033E">
            <w:pPr>
              <w:jc w:val="center"/>
              <w:rPr>
                <w:bCs/>
              </w:rPr>
            </w:pPr>
          </w:p>
        </w:tc>
        <w:tc>
          <w:tcPr>
            <w:tcW w:w="1971" w:type="dxa"/>
            <w:tcBorders>
              <w:top w:val="nil"/>
              <w:left w:val="nil"/>
              <w:bottom w:val="single" w:sz="4" w:space="0" w:color="auto"/>
              <w:right w:val="single" w:sz="4" w:space="0" w:color="auto"/>
            </w:tcBorders>
            <w:noWrap/>
            <w:vAlign w:val="center"/>
          </w:tcPr>
          <w:p w:rsidR="00ED7FA5" w:rsidRPr="007358EB" w:rsidRDefault="00ED7FA5" w:rsidP="0009033E">
            <w:pPr>
              <w:jc w:val="center"/>
              <w:rPr>
                <w:bCs/>
              </w:rPr>
            </w:pPr>
          </w:p>
        </w:tc>
        <w:tc>
          <w:tcPr>
            <w:tcW w:w="1280" w:type="dxa"/>
            <w:tcBorders>
              <w:top w:val="nil"/>
              <w:left w:val="nil"/>
              <w:bottom w:val="single" w:sz="4" w:space="0" w:color="auto"/>
              <w:right w:val="single" w:sz="4" w:space="0" w:color="auto"/>
            </w:tcBorders>
            <w:noWrap/>
            <w:vAlign w:val="center"/>
          </w:tcPr>
          <w:p w:rsidR="00ED7FA5" w:rsidRPr="007358EB" w:rsidRDefault="00ED7FA5" w:rsidP="0009033E">
            <w:pPr>
              <w:jc w:val="center"/>
              <w:rPr>
                <w:bCs/>
              </w:rPr>
            </w:pPr>
          </w:p>
        </w:tc>
        <w:tc>
          <w:tcPr>
            <w:tcW w:w="1540" w:type="dxa"/>
            <w:tcBorders>
              <w:top w:val="nil"/>
              <w:left w:val="nil"/>
              <w:bottom w:val="single" w:sz="4" w:space="0" w:color="auto"/>
              <w:right w:val="single" w:sz="4" w:space="0" w:color="auto"/>
            </w:tcBorders>
            <w:noWrap/>
            <w:vAlign w:val="center"/>
          </w:tcPr>
          <w:p w:rsidR="00ED7FA5" w:rsidRPr="007358EB" w:rsidRDefault="00ED7FA5" w:rsidP="0009033E">
            <w:pPr>
              <w:jc w:val="center"/>
              <w:rPr>
                <w:bCs/>
              </w:rPr>
            </w:pPr>
          </w:p>
        </w:tc>
        <w:tc>
          <w:tcPr>
            <w:tcW w:w="2013" w:type="dxa"/>
            <w:tcBorders>
              <w:top w:val="nil"/>
              <w:left w:val="nil"/>
              <w:bottom w:val="single" w:sz="4" w:space="0" w:color="auto"/>
              <w:right w:val="single" w:sz="4" w:space="0" w:color="auto"/>
            </w:tcBorders>
            <w:noWrap/>
            <w:vAlign w:val="center"/>
          </w:tcPr>
          <w:p w:rsidR="00ED7FA5" w:rsidRPr="007358EB" w:rsidRDefault="00ED7FA5" w:rsidP="0009033E">
            <w:pPr>
              <w:jc w:val="center"/>
              <w:rPr>
                <w:bCs/>
              </w:rPr>
            </w:pPr>
          </w:p>
        </w:tc>
      </w:tr>
      <w:tr w:rsidR="00ED7FA5" w:rsidRPr="007358EB" w:rsidTr="0009033E">
        <w:trPr>
          <w:trHeight w:val="315"/>
        </w:trPr>
        <w:tc>
          <w:tcPr>
            <w:tcW w:w="720" w:type="dxa"/>
            <w:tcBorders>
              <w:top w:val="nil"/>
              <w:left w:val="single" w:sz="4" w:space="0" w:color="auto"/>
              <w:bottom w:val="single" w:sz="4" w:space="0" w:color="auto"/>
              <w:right w:val="single" w:sz="4" w:space="0" w:color="auto"/>
            </w:tcBorders>
          </w:tcPr>
          <w:p w:rsidR="00ED7FA5" w:rsidRPr="007358EB" w:rsidRDefault="00ED7FA5" w:rsidP="0009033E">
            <w:pPr>
              <w:jc w:val="center"/>
              <w:rPr>
                <w:bCs/>
              </w:rPr>
            </w:pPr>
            <w:r w:rsidRPr="007358EB">
              <w:rPr>
                <w:bCs/>
              </w:rPr>
              <w:t>8</w:t>
            </w:r>
          </w:p>
        </w:tc>
        <w:tc>
          <w:tcPr>
            <w:tcW w:w="2270" w:type="dxa"/>
            <w:tcBorders>
              <w:top w:val="nil"/>
              <w:left w:val="nil"/>
              <w:bottom w:val="single" w:sz="4" w:space="0" w:color="auto"/>
              <w:right w:val="single" w:sz="4" w:space="0" w:color="auto"/>
            </w:tcBorders>
            <w:noWrap/>
            <w:vAlign w:val="center"/>
          </w:tcPr>
          <w:p w:rsidR="00ED7FA5" w:rsidRPr="007358EB" w:rsidRDefault="00ED7FA5" w:rsidP="0009033E">
            <w:pPr>
              <w:jc w:val="center"/>
              <w:rPr>
                <w:bCs/>
              </w:rPr>
            </w:pPr>
          </w:p>
        </w:tc>
        <w:tc>
          <w:tcPr>
            <w:tcW w:w="1971" w:type="dxa"/>
            <w:tcBorders>
              <w:top w:val="nil"/>
              <w:left w:val="nil"/>
              <w:bottom w:val="single" w:sz="4" w:space="0" w:color="auto"/>
              <w:right w:val="single" w:sz="4" w:space="0" w:color="auto"/>
            </w:tcBorders>
            <w:noWrap/>
            <w:vAlign w:val="center"/>
          </w:tcPr>
          <w:p w:rsidR="00ED7FA5" w:rsidRPr="007358EB" w:rsidRDefault="00ED7FA5" w:rsidP="0009033E">
            <w:pPr>
              <w:jc w:val="center"/>
              <w:rPr>
                <w:bCs/>
              </w:rPr>
            </w:pPr>
          </w:p>
        </w:tc>
        <w:tc>
          <w:tcPr>
            <w:tcW w:w="1280" w:type="dxa"/>
            <w:tcBorders>
              <w:top w:val="nil"/>
              <w:left w:val="nil"/>
              <w:bottom w:val="single" w:sz="4" w:space="0" w:color="auto"/>
              <w:right w:val="single" w:sz="4" w:space="0" w:color="auto"/>
            </w:tcBorders>
            <w:noWrap/>
            <w:vAlign w:val="center"/>
          </w:tcPr>
          <w:p w:rsidR="00ED7FA5" w:rsidRPr="007358EB" w:rsidRDefault="00ED7FA5" w:rsidP="0009033E">
            <w:pPr>
              <w:jc w:val="center"/>
              <w:rPr>
                <w:bCs/>
              </w:rPr>
            </w:pPr>
          </w:p>
        </w:tc>
        <w:tc>
          <w:tcPr>
            <w:tcW w:w="1540" w:type="dxa"/>
            <w:tcBorders>
              <w:top w:val="nil"/>
              <w:left w:val="nil"/>
              <w:bottom w:val="single" w:sz="4" w:space="0" w:color="auto"/>
              <w:right w:val="single" w:sz="4" w:space="0" w:color="auto"/>
            </w:tcBorders>
            <w:noWrap/>
            <w:vAlign w:val="center"/>
          </w:tcPr>
          <w:p w:rsidR="00ED7FA5" w:rsidRPr="007358EB" w:rsidRDefault="00ED7FA5" w:rsidP="0009033E">
            <w:pPr>
              <w:jc w:val="center"/>
              <w:rPr>
                <w:bCs/>
              </w:rPr>
            </w:pPr>
          </w:p>
        </w:tc>
        <w:tc>
          <w:tcPr>
            <w:tcW w:w="2013" w:type="dxa"/>
            <w:tcBorders>
              <w:top w:val="nil"/>
              <w:left w:val="nil"/>
              <w:bottom w:val="single" w:sz="4" w:space="0" w:color="auto"/>
              <w:right w:val="single" w:sz="4" w:space="0" w:color="auto"/>
            </w:tcBorders>
            <w:noWrap/>
            <w:vAlign w:val="center"/>
          </w:tcPr>
          <w:p w:rsidR="00ED7FA5" w:rsidRPr="007358EB" w:rsidRDefault="00ED7FA5" w:rsidP="0009033E">
            <w:pPr>
              <w:jc w:val="center"/>
              <w:rPr>
                <w:bCs/>
              </w:rPr>
            </w:pPr>
          </w:p>
        </w:tc>
      </w:tr>
      <w:tr w:rsidR="00ED7FA5" w:rsidRPr="007358EB" w:rsidTr="0009033E">
        <w:trPr>
          <w:trHeight w:val="315"/>
        </w:trPr>
        <w:tc>
          <w:tcPr>
            <w:tcW w:w="720" w:type="dxa"/>
            <w:tcBorders>
              <w:top w:val="nil"/>
              <w:left w:val="single" w:sz="4" w:space="0" w:color="auto"/>
              <w:bottom w:val="single" w:sz="4" w:space="0" w:color="auto"/>
              <w:right w:val="single" w:sz="4" w:space="0" w:color="auto"/>
            </w:tcBorders>
          </w:tcPr>
          <w:p w:rsidR="00ED7FA5" w:rsidRPr="007358EB" w:rsidRDefault="00ED7FA5" w:rsidP="0009033E">
            <w:pPr>
              <w:jc w:val="center"/>
              <w:rPr>
                <w:bCs/>
              </w:rPr>
            </w:pPr>
            <w:r w:rsidRPr="007358EB">
              <w:rPr>
                <w:bCs/>
              </w:rPr>
              <w:t>9</w:t>
            </w:r>
          </w:p>
        </w:tc>
        <w:tc>
          <w:tcPr>
            <w:tcW w:w="2270" w:type="dxa"/>
            <w:tcBorders>
              <w:top w:val="nil"/>
              <w:left w:val="nil"/>
              <w:bottom w:val="single" w:sz="4" w:space="0" w:color="auto"/>
              <w:right w:val="single" w:sz="4" w:space="0" w:color="auto"/>
            </w:tcBorders>
            <w:noWrap/>
            <w:vAlign w:val="center"/>
          </w:tcPr>
          <w:p w:rsidR="00ED7FA5" w:rsidRPr="007358EB" w:rsidRDefault="00ED7FA5" w:rsidP="0009033E">
            <w:pPr>
              <w:jc w:val="center"/>
              <w:rPr>
                <w:bCs/>
              </w:rPr>
            </w:pPr>
          </w:p>
        </w:tc>
        <w:tc>
          <w:tcPr>
            <w:tcW w:w="1971" w:type="dxa"/>
            <w:tcBorders>
              <w:top w:val="nil"/>
              <w:left w:val="nil"/>
              <w:bottom w:val="single" w:sz="4" w:space="0" w:color="auto"/>
              <w:right w:val="single" w:sz="4" w:space="0" w:color="auto"/>
            </w:tcBorders>
            <w:noWrap/>
            <w:vAlign w:val="center"/>
          </w:tcPr>
          <w:p w:rsidR="00ED7FA5" w:rsidRPr="007358EB" w:rsidRDefault="00ED7FA5" w:rsidP="0009033E">
            <w:pPr>
              <w:jc w:val="center"/>
              <w:rPr>
                <w:bCs/>
              </w:rPr>
            </w:pPr>
          </w:p>
        </w:tc>
        <w:tc>
          <w:tcPr>
            <w:tcW w:w="1280" w:type="dxa"/>
            <w:tcBorders>
              <w:top w:val="nil"/>
              <w:left w:val="nil"/>
              <w:bottom w:val="single" w:sz="4" w:space="0" w:color="auto"/>
              <w:right w:val="single" w:sz="4" w:space="0" w:color="auto"/>
            </w:tcBorders>
            <w:noWrap/>
            <w:vAlign w:val="center"/>
          </w:tcPr>
          <w:p w:rsidR="00ED7FA5" w:rsidRPr="007358EB" w:rsidRDefault="00ED7FA5" w:rsidP="0009033E">
            <w:pPr>
              <w:jc w:val="center"/>
              <w:rPr>
                <w:bCs/>
              </w:rPr>
            </w:pPr>
          </w:p>
        </w:tc>
        <w:tc>
          <w:tcPr>
            <w:tcW w:w="1540" w:type="dxa"/>
            <w:tcBorders>
              <w:top w:val="nil"/>
              <w:left w:val="nil"/>
              <w:bottom w:val="single" w:sz="4" w:space="0" w:color="auto"/>
              <w:right w:val="single" w:sz="4" w:space="0" w:color="auto"/>
            </w:tcBorders>
            <w:noWrap/>
            <w:vAlign w:val="center"/>
          </w:tcPr>
          <w:p w:rsidR="00ED7FA5" w:rsidRPr="007358EB" w:rsidRDefault="00ED7FA5" w:rsidP="0009033E">
            <w:pPr>
              <w:jc w:val="center"/>
              <w:rPr>
                <w:bCs/>
              </w:rPr>
            </w:pPr>
          </w:p>
        </w:tc>
        <w:tc>
          <w:tcPr>
            <w:tcW w:w="2013" w:type="dxa"/>
            <w:tcBorders>
              <w:top w:val="nil"/>
              <w:left w:val="nil"/>
              <w:bottom w:val="single" w:sz="4" w:space="0" w:color="auto"/>
              <w:right w:val="single" w:sz="4" w:space="0" w:color="auto"/>
            </w:tcBorders>
            <w:noWrap/>
            <w:vAlign w:val="center"/>
          </w:tcPr>
          <w:p w:rsidR="00ED7FA5" w:rsidRPr="007358EB" w:rsidRDefault="00ED7FA5" w:rsidP="0009033E">
            <w:pPr>
              <w:jc w:val="center"/>
              <w:rPr>
                <w:bCs/>
              </w:rPr>
            </w:pPr>
          </w:p>
        </w:tc>
      </w:tr>
      <w:tr w:rsidR="00ED7FA5" w:rsidRPr="007358EB" w:rsidTr="0009033E">
        <w:trPr>
          <w:trHeight w:val="315"/>
        </w:trPr>
        <w:tc>
          <w:tcPr>
            <w:tcW w:w="720" w:type="dxa"/>
            <w:tcBorders>
              <w:top w:val="nil"/>
              <w:left w:val="single" w:sz="4" w:space="0" w:color="auto"/>
              <w:bottom w:val="single" w:sz="4" w:space="0" w:color="auto"/>
              <w:right w:val="single" w:sz="4" w:space="0" w:color="auto"/>
            </w:tcBorders>
          </w:tcPr>
          <w:p w:rsidR="00ED7FA5" w:rsidRPr="007358EB" w:rsidRDefault="00ED7FA5" w:rsidP="0009033E">
            <w:pPr>
              <w:jc w:val="center"/>
              <w:rPr>
                <w:bCs/>
              </w:rPr>
            </w:pPr>
            <w:r w:rsidRPr="007358EB">
              <w:rPr>
                <w:bCs/>
              </w:rPr>
              <w:t>10</w:t>
            </w:r>
          </w:p>
        </w:tc>
        <w:tc>
          <w:tcPr>
            <w:tcW w:w="2270" w:type="dxa"/>
            <w:tcBorders>
              <w:top w:val="nil"/>
              <w:left w:val="nil"/>
              <w:bottom w:val="single" w:sz="4" w:space="0" w:color="auto"/>
              <w:right w:val="single" w:sz="4" w:space="0" w:color="auto"/>
            </w:tcBorders>
            <w:noWrap/>
            <w:vAlign w:val="center"/>
          </w:tcPr>
          <w:p w:rsidR="00ED7FA5" w:rsidRPr="007358EB" w:rsidRDefault="00ED7FA5" w:rsidP="0009033E">
            <w:pPr>
              <w:jc w:val="center"/>
              <w:rPr>
                <w:bCs/>
              </w:rPr>
            </w:pPr>
          </w:p>
        </w:tc>
        <w:tc>
          <w:tcPr>
            <w:tcW w:w="1971" w:type="dxa"/>
            <w:tcBorders>
              <w:top w:val="nil"/>
              <w:left w:val="nil"/>
              <w:bottom w:val="single" w:sz="4" w:space="0" w:color="auto"/>
              <w:right w:val="single" w:sz="4" w:space="0" w:color="auto"/>
            </w:tcBorders>
            <w:noWrap/>
            <w:vAlign w:val="center"/>
          </w:tcPr>
          <w:p w:rsidR="00ED7FA5" w:rsidRPr="007358EB" w:rsidRDefault="00ED7FA5" w:rsidP="0009033E">
            <w:pPr>
              <w:jc w:val="center"/>
              <w:rPr>
                <w:bCs/>
              </w:rPr>
            </w:pPr>
          </w:p>
        </w:tc>
        <w:tc>
          <w:tcPr>
            <w:tcW w:w="1280" w:type="dxa"/>
            <w:tcBorders>
              <w:top w:val="nil"/>
              <w:left w:val="nil"/>
              <w:bottom w:val="single" w:sz="4" w:space="0" w:color="auto"/>
              <w:right w:val="single" w:sz="4" w:space="0" w:color="auto"/>
            </w:tcBorders>
            <w:noWrap/>
            <w:vAlign w:val="center"/>
          </w:tcPr>
          <w:p w:rsidR="00ED7FA5" w:rsidRPr="007358EB" w:rsidRDefault="00ED7FA5" w:rsidP="0009033E">
            <w:pPr>
              <w:jc w:val="center"/>
              <w:rPr>
                <w:bCs/>
              </w:rPr>
            </w:pPr>
          </w:p>
        </w:tc>
        <w:tc>
          <w:tcPr>
            <w:tcW w:w="1540" w:type="dxa"/>
            <w:tcBorders>
              <w:top w:val="nil"/>
              <w:left w:val="nil"/>
              <w:bottom w:val="single" w:sz="4" w:space="0" w:color="auto"/>
              <w:right w:val="single" w:sz="4" w:space="0" w:color="auto"/>
            </w:tcBorders>
            <w:noWrap/>
            <w:vAlign w:val="center"/>
          </w:tcPr>
          <w:p w:rsidR="00ED7FA5" w:rsidRPr="007358EB" w:rsidRDefault="00ED7FA5" w:rsidP="0009033E">
            <w:pPr>
              <w:jc w:val="center"/>
              <w:rPr>
                <w:bCs/>
              </w:rPr>
            </w:pPr>
          </w:p>
        </w:tc>
        <w:tc>
          <w:tcPr>
            <w:tcW w:w="2013" w:type="dxa"/>
            <w:tcBorders>
              <w:top w:val="nil"/>
              <w:left w:val="nil"/>
              <w:bottom w:val="single" w:sz="4" w:space="0" w:color="auto"/>
              <w:right w:val="single" w:sz="4" w:space="0" w:color="auto"/>
            </w:tcBorders>
            <w:noWrap/>
            <w:vAlign w:val="center"/>
          </w:tcPr>
          <w:p w:rsidR="00ED7FA5" w:rsidRPr="007358EB" w:rsidRDefault="00ED7FA5" w:rsidP="0009033E">
            <w:pPr>
              <w:jc w:val="center"/>
              <w:rPr>
                <w:bCs/>
              </w:rPr>
            </w:pPr>
          </w:p>
        </w:tc>
      </w:tr>
      <w:tr w:rsidR="00ED7FA5" w:rsidRPr="007358EB" w:rsidTr="0009033E">
        <w:trPr>
          <w:trHeight w:val="315"/>
        </w:trPr>
        <w:tc>
          <w:tcPr>
            <w:tcW w:w="720" w:type="dxa"/>
            <w:tcBorders>
              <w:top w:val="nil"/>
              <w:left w:val="single" w:sz="4" w:space="0" w:color="auto"/>
              <w:bottom w:val="single" w:sz="4" w:space="0" w:color="auto"/>
              <w:right w:val="single" w:sz="4" w:space="0" w:color="auto"/>
            </w:tcBorders>
          </w:tcPr>
          <w:p w:rsidR="00ED7FA5" w:rsidRPr="007358EB" w:rsidRDefault="00ED7FA5" w:rsidP="0009033E">
            <w:pPr>
              <w:jc w:val="center"/>
              <w:rPr>
                <w:bCs/>
              </w:rPr>
            </w:pPr>
          </w:p>
        </w:tc>
        <w:tc>
          <w:tcPr>
            <w:tcW w:w="2270" w:type="dxa"/>
            <w:tcBorders>
              <w:top w:val="nil"/>
              <w:left w:val="nil"/>
              <w:bottom w:val="single" w:sz="4" w:space="0" w:color="auto"/>
              <w:right w:val="single" w:sz="4" w:space="0" w:color="auto"/>
            </w:tcBorders>
            <w:noWrap/>
            <w:vAlign w:val="center"/>
          </w:tcPr>
          <w:p w:rsidR="00ED7FA5" w:rsidRPr="007358EB" w:rsidRDefault="00ED7FA5" w:rsidP="0009033E">
            <w:pPr>
              <w:rPr>
                <w:bCs/>
              </w:rPr>
            </w:pPr>
            <w:r w:rsidRPr="007358EB">
              <w:rPr>
                <w:bCs/>
              </w:rPr>
              <w:t>ИТОГО:</w:t>
            </w:r>
          </w:p>
        </w:tc>
        <w:tc>
          <w:tcPr>
            <w:tcW w:w="1971" w:type="dxa"/>
            <w:tcBorders>
              <w:top w:val="nil"/>
              <w:left w:val="nil"/>
              <w:bottom w:val="single" w:sz="4" w:space="0" w:color="auto"/>
              <w:right w:val="single" w:sz="4" w:space="0" w:color="auto"/>
            </w:tcBorders>
            <w:noWrap/>
            <w:vAlign w:val="center"/>
          </w:tcPr>
          <w:p w:rsidR="00ED7FA5" w:rsidRPr="007358EB" w:rsidRDefault="00ED7FA5" w:rsidP="0009033E">
            <w:pPr>
              <w:jc w:val="center"/>
              <w:rPr>
                <w:bCs/>
              </w:rPr>
            </w:pPr>
          </w:p>
        </w:tc>
        <w:tc>
          <w:tcPr>
            <w:tcW w:w="1280" w:type="dxa"/>
            <w:tcBorders>
              <w:top w:val="nil"/>
              <w:left w:val="nil"/>
              <w:bottom w:val="single" w:sz="4" w:space="0" w:color="auto"/>
              <w:right w:val="single" w:sz="4" w:space="0" w:color="auto"/>
            </w:tcBorders>
            <w:noWrap/>
            <w:vAlign w:val="center"/>
          </w:tcPr>
          <w:p w:rsidR="00ED7FA5" w:rsidRPr="007358EB" w:rsidRDefault="00ED7FA5" w:rsidP="0009033E">
            <w:pPr>
              <w:jc w:val="center"/>
              <w:rPr>
                <w:bCs/>
              </w:rPr>
            </w:pPr>
          </w:p>
        </w:tc>
        <w:tc>
          <w:tcPr>
            <w:tcW w:w="1540" w:type="dxa"/>
            <w:tcBorders>
              <w:top w:val="nil"/>
              <w:left w:val="nil"/>
              <w:bottom w:val="single" w:sz="4" w:space="0" w:color="auto"/>
              <w:right w:val="single" w:sz="4" w:space="0" w:color="auto"/>
            </w:tcBorders>
            <w:noWrap/>
            <w:vAlign w:val="center"/>
          </w:tcPr>
          <w:p w:rsidR="00ED7FA5" w:rsidRPr="007358EB" w:rsidRDefault="00ED7FA5" w:rsidP="0009033E">
            <w:pPr>
              <w:jc w:val="center"/>
              <w:rPr>
                <w:bCs/>
              </w:rPr>
            </w:pPr>
          </w:p>
        </w:tc>
        <w:tc>
          <w:tcPr>
            <w:tcW w:w="2013" w:type="dxa"/>
            <w:tcBorders>
              <w:top w:val="nil"/>
              <w:left w:val="nil"/>
              <w:bottom w:val="single" w:sz="4" w:space="0" w:color="auto"/>
              <w:right w:val="single" w:sz="4" w:space="0" w:color="auto"/>
            </w:tcBorders>
            <w:noWrap/>
            <w:vAlign w:val="center"/>
          </w:tcPr>
          <w:p w:rsidR="00ED7FA5" w:rsidRPr="007358EB" w:rsidRDefault="00ED7FA5" w:rsidP="0009033E">
            <w:pPr>
              <w:jc w:val="center"/>
              <w:rPr>
                <w:bCs/>
              </w:rPr>
            </w:pPr>
          </w:p>
        </w:tc>
      </w:tr>
    </w:tbl>
    <w:p w:rsidR="00ED7FA5" w:rsidRPr="007358EB" w:rsidRDefault="00ED7FA5" w:rsidP="0009033E"/>
    <w:p w:rsidR="00ED7FA5" w:rsidRPr="007358EB" w:rsidRDefault="00ED7FA5" w:rsidP="0009033E">
      <w:r w:rsidRPr="007358EB">
        <w:t xml:space="preserve">Дата: </w:t>
      </w:r>
      <w:r w:rsidRPr="007358EB">
        <w:rPr>
          <w:color w:val="000000"/>
        </w:rPr>
        <w:t>«___» _________ 20__ г.</w:t>
      </w:r>
    </w:p>
    <w:p w:rsidR="00ED7FA5" w:rsidRPr="007358EB" w:rsidRDefault="00ED7FA5" w:rsidP="0009033E"/>
    <w:p w:rsidR="00ED7FA5" w:rsidRPr="007358EB" w:rsidRDefault="00ED7FA5" w:rsidP="0009033E"/>
    <w:p w:rsidR="00ED7FA5" w:rsidRPr="007358EB" w:rsidRDefault="00ED7FA5" w:rsidP="0009033E">
      <w:r w:rsidRPr="007358EB">
        <w:t>Ответственное лицо (ФИО, должность) _______________________</w:t>
      </w:r>
    </w:p>
    <w:p w:rsidR="00ED7FA5" w:rsidRPr="007358EB" w:rsidRDefault="00ED7FA5" w:rsidP="0009033E">
      <w:r w:rsidRPr="007358EB">
        <w:t>(Контактная информация)                                          (подпись)</w:t>
      </w:r>
    </w:p>
    <w:p w:rsidR="00ED7FA5" w:rsidRPr="007358EB" w:rsidRDefault="00ED7FA5" w:rsidP="0009033E"/>
    <w:p w:rsidR="00ED7FA5" w:rsidRPr="007358EB" w:rsidRDefault="00ED7FA5" w:rsidP="0009033E">
      <w:r w:rsidRPr="007358EB">
        <w:t>М.П.</w:t>
      </w:r>
    </w:p>
    <w:p w:rsidR="00ED7FA5" w:rsidRPr="007358EB" w:rsidRDefault="00ED7FA5" w:rsidP="0009033E">
      <w:r>
        <w:t>Поставщик</w:t>
      </w:r>
      <w:r w:rsidRPr="007358EB">
        <w:t xml:space="preserve">: </w:t>
      </w:r>
    </w:p>
    <w:p w:rsidR="00ED7FA5" w:rsidRPr="007358EB" w:rsidRDefault="00ED7FA5" w:rsidP="0009033E">
      <w:r w:rsidRPr="007358EB">
        <w:t xml:space="preserve">Телефон </w:t>
      </w:r>
      <w:r>
        <w:t>Поставщика</w:t>
      </w:r>
      <w:r w:rsidRPr="007358EB">
        <w:t>:</w:t>
      </w:r>
    </w:p>
    <w:tbl>
      <w:tblPr>
        <w:tblW w:w="0" w:type="auto"/>
        <w:tblLook w:val="01E0"/>
      </w:tblPr>
      <w:tblGrid>
        <w:gridCol w:w="4887"/>
        <w:gridCol w:w="4967"/>
      </w:tblGrid>
      <w:tr w:rsidR="00ED7FA5" w:rsidRPr="007358EB" w:rsidTr="0009033E">
        <w:tc>
          <w:tcPr>
            <w:tcW w:w="4887" w:type="dxa"/>
          </w:tcPr>
          <w:p w:rsidR="00ED7FA5" w:rsidRPr="007358EB" w:rsidRDefault="00ED7FA5" w:rsidP="0009033E">
            <w:pPr>
              <w:rPr>
                <w:lang w:val="en-US"/>
              </w:rPr>
            </w:pPr>
          </w:p>
        </w:tc>
        <w:tc>
          <w:tcPr>
            <w:tcW w:w="4967" w:type="dxa"/>
          </w:tcPr>
          <w:p w:rsidR="00ED7FA5" w:rsidRDefault="00ED7FA5" w:rsidP="0009033E">
            <w:pPr>
              <w:rPr>
                <w:b/>
              </w:rPr>
            </w:pPr>
            <w:r>
              <w:rPr>
                <w:b/>
              </w:rPr>
              <w:t>Покупатель</w:t>
            </w:r>
            <w:r w:rsidRPr="007358EB">
              <w:rPr>
                <w:b/>
              </w:rPr>
              <w:t xml:space="preserve"> _____________/</w:t>
            </w:r>
            <w:r>
              <w:rPr>
                <w:b/>
              </w:rPr>
              <w:t>Н.С.Подопригора</w:t>
            </w:r>
          </w:p>
          <w:p w:rsidR="00ED7FA5" w:rsidRPr="007358EB" w:rsidRDefault="00ED7FA5" w:rsidP="0009033E"/>
        </w:tc>
      </w:tr>
    </w:tbl>
    <w:p w:rsidR="00ED7FA5" w:rsidRPr="0004525B" w:rsidRDefault="00ED7FA5" w:rsidP="0009033E">
      <w:pPr>
        <w:jc w:val="right"/>
        <w:rPr>
          <w:b/>
        </w:rPr>
      </w:pPr>
      <w:r>
        <w:rPr>
          <w:noProof/>
          <w:lang w:eastAsia="ru-RU"/>
        </w:rPr>
        <w:pict>
          <v:shape id="Text Box 4" o:spid="_x0000_s1032" type="#_x0000_t202" style="position:absolute;left:0;text-align:left;margin-left:71.75pt;margin-top:815.1pt;width:480.15pt;height:4.7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NMgQIAAA8FAAAOAAAAZHJzL2Uyb0RvYy54bWysVNuO2yAQfa/Uf0C8Z32Rk6ytdVZ7qatK&#10;24u02w8ggGNUDBRI7G21/94BJ9l020pVVT9gYIbDzJwzXFyOvUQ7bp3QqsbZWYoRV1QzoTY1/vzQ&#10;zM4xcp4oRqRWvMaP3OHL1etXF4OpeK47LRm3CECUqwZT4857UyWJox3viTvThiswttr2xMPSbhJm&#10;yQDovUzyNF0kg7bMWE25c7B7OxnxKuK3Laf+Y9s67pGsMcTm42jjuA5jsrog1cYS0wm6D4P8QxQ9&#10;EQouPULdEk/Q1opfoHpBrXa69WdU94luW0F5zAGyydIX2dx3xPCYCxTHmWOZ3P+DpR92nywSrMZA&#10;lCI9UPTAR4+u9YiKUJ3BuAqc7g24+RG2geWYqTN3mn5xSOmbjqgNv7JWDx0nDKLLwsnk5OiE4wLI&#10;enivGVxDtl5HoLG1fSgdFAMBOrD0eGQmhEJhc5GWyzKdY0TBli8WyzRSl5DqcNpY599y3aMwqbEF&#10;5iM62d05H6Ih1cElXOa0FKwRUsaF3axvpEU7Aipp4hcTeOEmVXBWOhybEKcdCBLuCLYQbmT9e5nl&#10;RXqdl7Nmcb6cFU0xn5XL9HyWZuV1uUiLsrhtnkKAWVF1gjGu7oTiBwVmxd8xvO+FSTtRg2iocTnP&#10;5xNFf0wyjd/vkuyFh4aUogdFHJ1IFYh9oxikTSpPhJzmyc/hxypDDQ7/WJUog8D8pAE/rkdACdpY&#10;a/YIgrAa+ALW4RWBSaftN4wG6Mgau69bYjlG8p0CUZVZUYQWjotivsxhYU8t61MLURSgauwxmqY3&#10;fmr7rbFi08FNBxlfgRAbETXyHNVevtB1MZn9CxHa+nQdvZ7fsdUPAAAA//8DAFBLAwQUAAYACAAA&#10;ACEAJ2PIuuAAAAAOAQAADwAAAGRycy9kb3ducmV2LnhtbEyPzU7DMBCE70i8g7VI3KhdQtoojVNV&#10;VFw4IFGQ6NGNnTjCf7LdNLw92xPcZrSfZmea7WwNmVRMo3cclgsGRLnOy9ENHD4/Xh4qICkLJ4Xx&#10;TnH4UQm27e1NI2rpL+5dTYc8EAxxqRYcdM6hpjR1WlmRFj4oh7feRysy2jhQGcUFw62hj4ytqBWj&#10;ww9aBPWsVfd9OFsOX1aPch/fjr000/6135VhjoHz+7t5twGS1Zz/YLjWx+rQYqeTPzuZiEH/VJSI&#10;oiirag3kiixZgXNOqFYFWwNtG/p/RvsLAAD//wMAUEsBAi0AFAAGAAgAAAAhALaDOJL+AAAA4QEA&#10;ABMAAAAAAAAAAAAAAAAAAAAAAFtDb250ZW50X1R5cGVzXS54bWxQSwECLQAUAAYACAAAACEAOP0h&#10;/9YAAACUAQAACwAAAAAAAAAAAAAAAAAvAQAAX3JlbHMvLnJlbHNQSwECLQAUAAYACAAAACEAlqoz&#10;TIECAAAPBQAADgAAAAAAAAAAAAAAAAAuAgAAZHJzL2Uyb0RvYy54bWxQSwECLQAUAAYACAAAACEA&#10;J2PIuuAAAAAOAQAADwAAAAAAAAAAAAAAAADbBAAAZHJzL2Rvd25yZXYueG1sUEsFBgAAAAAEAAQA&#10;8wAAAOgFAAAAAA==&#10;" stroked="f">
            <v:textbox style="mso-next-textbox:#Text Box 4">
              <w:txbxContent>
                <w:p w:rsidR="00ED7FA5" w:rsidRDefault="00ED7FA5" w:rsidP="0009033E">
                  <w:pPr>
                    <w:jc w:val="center"/>
                  </w:pPr>
                </w:p>
              </w:txbxContent>
            </v:textbox>
            <w10:wrap anchorx="page" anchory="page"/>
            <w10:anchorlock/>
          </v:shape>
        </w:pict>
      </w:r>
      <w:r>
        <w:rPr>
          <w:b/>
        </w:rPr>
        <w:t xml:space="preserve">М.П.    </w:t>
      </w:r>
    </w:p>
    <w:sectPr w:rsidR="00ED7FA5" w:rsidRPr="0004525B" w:rsidSect="007C51E1">
      <w:headerReference w:type="default" r:id="rId11"/>
      <w:footerReference w:type="even" r:id="rId12"/>
      <w:footerReference w:type="default" r:id="rId13"/>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FA5" w:rsidRDefault="00ED7FA5">
      <w:r>
        <w:separator/>
      </w:r>
    </w:p>
  </w:endnote>
  <w:endnote w:type="continuationSeparator" w:id="0">
    <w:p w:rsidR="00ED7FA5" w:rsidRDefault="00ED7FA5">
      <w:r>
        <w:continuationSeparator/>
      </w:r>
    </w:p>
  </w:endnote>
  <w:endnote w:type="continuationNotice" w:id="1">
    <w:p w:rsidR="00ED7FA5" w:rsidRDefault="00ED7FA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Agency FB">
    <w:panose1 w:val="00000000000000000000"/>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FA5" w:rsidRDefault="00ED7FA5"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ED7FA5" w:rsidRDefault="00ED7FA5" w:rsidP="00BF68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FA5" w:rsidRDefault="00ED7FA5">
    <w:pPr>
      <w:pStyle w:val="Footer"/>
      <w:jc w:val="center"/>
    </w:pPr>
  </w:p>
  <w:p w:rsidR="00ED7FA5" w:rsidRDefault="00ED7FA5"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FA5" w:rsidRDefault="00ED7FA5">
      <w:r>
        <w:separator/>
      </w:r>
    </w:p>
  </w:footnote>
  <w:footnote w:type="continuationSeparator" w:id="0">
    <w:p w:rsidR="00ED7FA5" w:rsidRDefault="00ED7FA5">
      <w:r>
        <w:continuationSeparator/>
      </w:r>
    </w:p>
  </w:footnote>
  <w:footnote w:type="continuationNotice" w:id="1">
    <w:p w:rsidR="00ED7FA5" w:rsidRDefault="00ED7FA5"/>
  </w:footnote>
  <w:footnote w:id="2">
    <w:p w:rsidR="00ED7FA5" w:rsidRDefault="00ED7FA5" w:rsidP="00FA67BD">
      <w:pPr>
        <w:pStyle w:val="FootnoteText"/>
      </w:pPr>
      <w:r>
        <w:rPr>
          <w:rStyle w:val="FootnoteReference"/>
        </w:rPr>
        <w:footnoteRef/>
      </w:r>
      <w:r>
        <w:t xml:space="preserve"> К сведениям об опыте прилагаются</w:t>
      </w:r>
      <w:r w:rsidRPr="00E96FF5">
        <w:t xml:space="preserve"> копи</w:t>
      </w:r>
      <w:r>
        <w:t xml:space="preserve">и договоров и актов в соответствии с </w:t>
      </w:r>
      <w:r w:rsidRPr="00193BF1">
        <w:t>пунктом 2.7 Информационной</w:t>
      </w:r>
      <w:r w:rsidRPr="00704B6A">
        <w:t xml:space="preserve"> карты. При предоставлении копии договора и акта конфиденциальная </w:t>
      </w:r>
      <w:r w:rsidRPr="001862BC">
        <w:t>информация (кроме цены),</w:t>
      </w:r>
      <w:r w:rsidRPr="00704B6A">
        <w:t xml:space="preserve"> составляющая</w:t>
      </w:r>
      <w:r>
        <w:t xml:space="preserve">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FA5" w:rsidRDefault="00ED7FA5">
    <w:pPr>
      <w:pStyle w:val="Header"/>
      <w:jc w:val="center"/>
    </w:pPr>
    <w:fldSimple w:instr=" PAGE   \* MERGEFORMAT ">
      <w:r>
        <w:rPr>
          <w:noProof/>
        </w:rPr>
        <w:t>28</w:t>
      </w:r>
    </w:fldSimple>
  </w:p>
  <w:p w:rsidR="00ED7FA5" w:rsidRDefault="00ED7F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2FA00B6"/>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3">
    <w:nsid w:val="00000018"/>
    <w:multiLevelType w:val="multilevel"/>
    <w:tmpl w:val="00000018"/>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4">
    <w:nsid w:val="06AA5C9F"/>
    <w:multiLevelType w:val="multilevel"/>
    <w:tmpl w:val="F5902EF2"/>
    <w:lvl w:ilvl="0">
      <w:start w:val="4"/>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1073"/>
        </w:tabs>
        <w:ind w:left="1073" w:hanging="360"/>
      </w:pPr>
      <w:rPr>
        <w:rFonts w:cs="Times New Roman" w:hint="default"/>
      </w:rPr>
    </w:lvl>
    <w:lvl w:ilvl="2">
      <w:start w:val="1"/>
      <w:numFmt w:val="decimal"/>
      <w:lvlText w:val="%1.%2.%3"/>
      <w:lvlJc w:val="left"/>
      <w:pPr>
        <w:tabs>
          <w:tab w:val="num" w:pos="2146"/>
        </w:tabs>
        <w:ind w:left="2146" w:hanging="720"/>
      </w:pPr>
      <w:rPr>
        <w:rFonts w:cs="Times New Roman" w:hint="default"/>
      </w:rPr>
    </w:lvl>
    <w:lvl w:ilvl="3">
      <w:start w:val="1"/>
      <w:numFmt w:val="decimal"/>
      <w:lvlText w:val="%1.%2.%3.%4"/>
      <w:lvlJc w:val="left"/>
      <w:pPr>
        <w:tabs>
          <w:tab w:val="num" w:pos="3219"/>
        </w:tabs>
        <w:ind w:left="3219" w:hanging="1080"/>
      </w:pPr>
      <w:rPr>
        <w:rFonts w:cs="Times New Roman" w:hint="default"/>
      </w:rPr>
    </w:lvl>
    <w:lvl w:ilvl="4">
      <w:start w:val="1"/>
      <w:numFmt w:val="decimal"/>
      <w:lvlText w:val="%1.%2.%3.%4.%5"/>
      <w:lvlJc w:val="left"/>
      <w:pPr>
        <w:tabs>
          <w:tab w:val="num" w:pos="3932"/>
        </w:tabs>
        <w:ind w:left="3932" w:hanging="1080"/>
      </w:pPr>
      <w:rPr>
        <w:rFonts w:cs="Times New Roman" w:hint="default"/>
      </w:rPr>
    </w:lvl>
    <w:lvl w:ilvl="5">
      <w:start w:val="1"/>
      <w:numFmt w:val="decimal"/>
      <w:lvlText w:val="%1.%2.%3.%4.%5.%6"/>
      <w:lvlJc w:val="left"/>
      <w:pPr>
        <w:tabs>
          <w:tab w:val="num" w:pos="5005"/>
        </w:tabs>
        <w:ind w:left="5005" w:hanging="1440"/>
      </w:pPr>
      <w:rPr>
        <w:rFonts w:cs="Times New Roman" w:hint="default"/>
      </w:rPr>
    </w:lvl>
    <w:lvl w:ilvl="6">
      <w:start w:val="1"/>
      <w:numFmt w:val="decimal"/>
      <w:lvlText w:val="%1.%2.%3.%4.%5.%6.%7"/>
      <w:lvlJc w:val="left"/>
      <w:pPr>
        <w:tabs>
          <w:tab w:val="num" w:pos="5718"/>
        </w:tabs>
        <w:ind w:left="5718" w:hanging="1440"/>
      </w:pPr>
      <w:rPr>
        <w:rFonts w:cs="Times New Roman" w:hint="default"/>
      </w:rPr>
    </w:lvl>
    <w:lvl w:ilvl="7">
      <w:start w:val="1"/>
      <w:numFmt w:val="decimal"/>
      <w:lvlText w:val="%1.%2.%3.%4.%5.%6.%7.%8"/>
      <w:lvlJc w:val="left"/>
      <w:pPr>
        <w:tabs>
          <w:tab w:val="num" w:pos="6791"/>
        </w:tabs>
        <w:ind w:left="6791" w:hanging="1800"/>
      </w:pPr>
      <w:rPr>
        <w:rFonts w:cs="Times New Roman" w:hint="default"/>
      </w:rPr>
    </w:lvl>
    <w:lvl w:ilvl="8">
      <w:start w:val="1"/>
      <w:numFmt w:val="decimal"/>
      <w:lvlText w:val="%1.%2.%3.%4.%5.%6.%7.%8.%9"/>
      <w:lvlJc w:val="left"/>
      <w:pPr>
        <w:tabs>
          <w:tab w:val="num" w:pos="7864"/>
        </w:tabs>
        <w:ind w:left="7864" w:hanging="2160"/>
      </w:pPr>
      <w:rPr>
        <w:rFonts w:cs="Times New Roman" w:hint="default"/>
      </w:rPr>
    </w:lvl>
  </w:abstractNum>
  <w:abstractNum w:abstractNumId="25">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ListBullet"/>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0E795CA8"/>
    <w:multiLevelType w:val="multilevel"/>
    <w:tmpl w:val="368054B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947"/>
        </w:tabs>
        <w:ind w:left="947" w:hanging="720"/>
      </w:pPr>
      <w:rPr>
        <w:rFonts w:cs="Times New Roman" w:hint="default"/>
      </w:rPr>
    </w:lvl>
    <w:lvl w:ilvl="2">
      <w:start w:val="1"/>
      <w:numFmt w:val="decimal"/>
      <w:isLgl/>
      <w:lvlText w:val="%1.%2.%3."/>
      <w:lvlJc w:val="left"/>
      <w:pPr>
        <w:tabs>
          <w:tab w:val="num" w:pos="1174"/>
        </w:tabs>
        <w:ind w:left="1174" w:hanging="720"/>
      </w:pPr>
      <w:rPr>
        <w:rFonts w:cs="Times New Roman" w:hint="default"/>
      </w:rPr>
    </w:lvl>
    <w:lvl w:ilvl="3">
      <w:start w:val="1"/>
      <w:numFmt w:val="decimal"/>
      <w:isLgl/>
      <w:lvlText w:val="%1.%2.%3.%4."/>
      <w:lvlJc w:val="left"/>
      <w:pPr>
        <w:tabs>
          <w:tab w:val="num" w:pos="1761"/>
        </w:tabs>
        <w:ind w:left="1761" w:hanging="1080"/>
      </w:pPr>
      <w:rPr>
        <w:rFonts w:cs="Times New Roman" w:hint="default"/>
      </w:rPr>
    </w:lvl>
    <w:lvl w:ilvl="4">
      <w:start w:val="1"/>
      <w:numFmt w:val="decimal"/>
      <w:isLgl/>
      <w:lvlText w:val="%1.%2.%3.%4.%5."/>
      <w:lvlJc w:val="left"/>
      <w:pPr>
        <w:tabs>
          <w:tab w:val="num" w:pos="1988"/>
        </w:tabs>
        <w:ind w:left="1988" w:hanging="1080"/>
      </w:pPr>
      <w:rPr>
        <w:rFonts w:cs="Times New Roman" w:hint="default"/>
      </w:rPr>
    </w:lvl>
    <w:lvl w:ilvl="5">
      <w:start w:val="1"/>
      <w:numFmt w:val="decimal"/>
      <w:isLgl/>
      <w:lvlText w:val="%1.%2.%3.%4.%5.%6."/>
      <w:lvlJc w:val="left"/>
      <w:pPr>
        <w:tabs>
          <w:tab w:val="num" w:pos="2575"/>
        </w:tabs>
        <w:ind w:left="2575" w:hanging="1440"/>
      </w:pPr>
      <w:rPr>
        <w:rFonts w:cs="Times New Roman" w:hint="default"/>
      </w:rPr>
    </w:lvl>
    <w:lvl w:ilvl="6">
      <w:start w:val="1"/>
      <w:numFmt w:val="decimal"/>
      <w:isLgl/>
      <w:lvlText w:val="%1.%2.%3.%4.%5.%6.%7."/>
      <w:lvlJc w:val="left"/>
      <w:pPr>
        <w:tabs>
          <w:tab w:val="num" w:pos="2802"/>
        </w:tabs>
        <w:ind w:left="2802" w:hanging="1440"/>
      </w:pPr>
      <w:rPr>
        <w:rFonts w:cs="Times New Roman" w:hint="default"/>
      </w:rPr>
    </w:lvl>
    <w:lvl w:ilvl="7">
      <w:start w:val="1"/>
      <w:numFmt w:val="decimal"/>
      <w:isLgl/>
      <w:lvlText w:val="%1.%2.%3.%4.%5.%6.%7.%8."/>
      <w:lvlJc w:val="left"/>
      <w:pPr>
        <w:tabs>
          <w:tab w:val="num" w:pos="3389"/>
        </w:tabs>
        <w:ind w:left="3389" w:hanging="1800"/>
      </w:pPr>
      <w:rPr>
        <w:rFonts w:cs="Times New Roman" w:hint="default"/>
      </w:rPr>
    </w:lvl>
    <w:lvl w:ilvl="8">
      <w:start w:val="1"/>
      <w:numFmt w:val="decimal"/>
      <w:pStyle w:val="4"/>
      <w:isLgl/>
      <w:lvlText w:val="%1.%2.%3.%4.%5.%6.%7.%8.%9."/>
      <w:lvlJc w:val="left"/>
      <w:pPr>
        <w:tabs>
          <w:tab w:val="num" w:pos="3976"/>
        </w:tabs>
        <w:ind w:left="3976" w:hanging="2160"/>
      </w:pPr>
      <w:rPr>
        <w:rFonts w:cs="Times New Roman" w:hint="default"/>
      </w:rPr>
    </w:lvl>
  </w:abstractNum>
  <w:abstractNum w:abstractNumId="27">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06E3790"/>
    <w:multiLevelType w:val="hybridMultilevel"/>
    <w:tmpl w:val="05A6EAA0"/>
    <w:lvl w:ilvl="0" w:tplc="E4A0752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37ED33D8"/>
    <w:multiLevelType w:val="multilevel"/>
    <w:tmpl w:val="28FA5AAE"/>
    <w:lvl w:ilvl="0">
      <w:start w:val="4"/>
      <w:numFmt w:val="decimal"/>
      <w:lvlText w:val="%1."/>
      <w:lvlJc w:val="left"/>
      <w:pPr>
        <w:ind w:left="450" w:hanging="450"/>
      </w:pPr>
      <w:rPr>
        <w:rFonts w:cs="Times New Roman" w:hint="default"/>
      </w:rPr>
    </w:lvl>
    <w:lvl w:ilvl="1">
      <w:start w:val="2"/>
      <w:numFmt w:val="decimal"/>
      <w:lvlText w:val="%1.%2."/>
      <w:lvlJc w:val="left"/>
      <w:pPr>
        <w:ind w:left="1433" w:hanging="720"/>
      </w:pPr>
      <w:rPr>
        <w:rFonts w:cs="Times New Roman" w:hint="default"/>
      </w:rPr>
    </w:lvl>
    <w:lvl w:ilvl="2">
      <w:start w:val="1"/>
      <w:numFmt w:val="decimal"/>
      <w:lvlText w:val="%1.%2.%3."/>
      <w:lvlJc w:val="left"/>
      <w:pPr>
        <w:ind w:left="2146" w:hanging="720"/>
      </w:pPr>
      <w:rPr>
        <w:rFonts w:cs="Times New Roman" w:hint="default"/>
      </w:rPr>
    </w:lvl>
    <w:lvl w:ilvl="3">
      <w:start w:val="1"/>
      <w:numFmt w:val="decimal"/>
      <w:lvlText w:val="%1.%2.%3.%4."/>
      <w:lvlJc w:val="left"/>
      <w:pPr>
        <w:ind w:left="3219" w:hanging="1080"/>
      </w:pPr>
      <w:rPr>
        <w:rFonts w:cs="Times New Roman" w:hint="default"/>
      </w:rPr>
    </w:lvl>
    <w:lvl w:ilvl="4">
      <w:start w:val="1"/>
      <w:numFmt w:val="decimal"/>
      <w:lvlText w:val="%1.%2.%3.%4.%5."/>
      <w:lvlJc w:val="left"/>
      <w:pPr>
        <w:ind w:left="3932" w:hanging="1080"/>
      </w:pPr>
      <w:rPr>
        <w:rFonts w:cs="Times New Roman" w:hint="default"/>
      </w:rPr>
    </w:lvl>
    <w:lvl w:ilvl="5">
      <w:start w:val="1"/>
      <w:numFmt w:val="decimal"/>
      <w:lvlText w:val="%1.%2.%3.%4.%5.%6."/>
      <w:lvlJc w:val="left"/>
      <w:pPr>
        <w:ind w:left="5005" w:hanging="1440"/>
      </w:pPr>
      <w:rPr>
        <w:rFonts w:cs="Times New Roman" w:hint="default"/>
      </w:rPr>
    </w:lvl>
    <w:lvl w:ilvl="6">
      <w:start w:val="1"/>
      <w:numFmt w:val="decimal"/>
      <w:lvlText w:val="%1.%2.%3.%4.%5.%6.%7."/>
      <w:lvlJc w:val="left"/>
      <w:pPr>
        <w:ind w:left="6078" w:hanging="1800"/>
      </w:pPr>
      <w:rPr>
        <w:rFonts w:cs="Times New Roman" w:hint="default"/>
      </w:rPr>
    </w:lvl>
    <w:lvl w:ilvl="7">
      <w:start w:val="1"/>
      <w:numFmt w:val="decimal"/>
      <w:lvlText w:val="%1.%2.%3.%4.%5.%6.%7.%8."/>
      <w:lvlJc w:val="left"/>
      <w:pPr>
        <w:ind w:left="6791" w:hanging="1800"/>
      </w:pPr>
      <w:rPr>
        <w:rFonts w:cs="Times New Roman" w:hint="default"/>
      </w:rPr>
    </w:lvl>
    <w:lvl w:ilvl="8">
      <w:start w:val="1"/>
      <w:numFmt w:val="decimal"/>
      <w:lvlText w:val="%1.%2.%3.%4.%5.%6.%7.%8.%9."/>
      <w:lvlJc w:val="left"/>
      <w:pPr>
        <w:ind w:left="7864" w:hanging="2160"/>
      </w:pPr>
      <w:rPr>
        <w:rFonts w:cs="Times New Roman" w:hint="default"/>
      </w:rPr>
    </w:lvl>
  </w:abstractNum>
  <w:abstractNum w:abstractNumId="32">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7">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59BA7807"/>
    <w:multiLevelType w:val="hybridMultilevel"/>
    <w:tmpl w:val="26FCDAB0"/>
    <w:lvl w:ilvl="0" w:tplc="4D38B922">
      <w:start w:val="1"/>
      <w:numFmt w:val="decimal"/>
      <w:lvlText w:val="%1."/>
      <w:lvlJc w:val="left"/>
      <w:pPr>
        <w:tabs>
          <w:tab w:val="num" w:pos="720"/>
        </w:tabs>
        <w:ind w:left="720" w:hanging="360"/>
      </w:pPr>
      <w:rPr>
        <w:rFonts w:cs="Times New Roman" w:hint="default"/>
      </w:rPr>
    </w:lvl>
    <w:lvl w:ilvl="1" w:tplc="CE1A6340">
      <w:numFmt w:val="none"/>
      <w:lvlText w:val=""/>
      <w:lvlJc w:val="left"/>
      <w:pPr>
        <w:tabs>
          <w:tab w:val="num" w:pos="360"/>
        </w:tabs>
      </w:pPr>
      <w:rPr>
        <w:rFonts w:cs="Times New Roman"/>
      </w:rPr>
    </w:lvl>
    <w:lvl w:ilvl="2" w:tplc="EE2460BA">
      <w:numFmt w:val="none"/>
      <w:lvlText w:val=""/>
      <w:lvlJc w:val="left"/>
      <w:pPr>
        <w:tabs>
          <w:tab w:val="num" w:pos="360"/>
        </w:tabs>
      </w:pPr>
      <w:rPr>
        <w:rFonts w:cs="Times New Roman"/>
      </w:rPr>
    </w:lvl>
    <w:lvl w:ilvl="3" w:tplc="23A8533C">
      <w:numFmt w:val="none"/>
      <w:lvlText w:val=""/>
      <w:lvlJc w:val="left"/>
      <w:pPr>
        <w:tabs>
          <w:tab w:val="num" w:pos="360"/>
        </w:tabs>
      </w:pPr>
      <w:rPr>
        <w:rFonts w:cs="Times New Roman"/>
      </w:rPr>
    </w:lvl>
    <w:lvl w:ilvl="4" w:tplc="9DA09448">
      <w:numFmt w:val="none"/>
      <w:lvlText w:val=""/>
      <w:lvlJc w:val="left"/>
      <w:pPr>
        <w:tabs>
          <w:tab w:val="num" w:pos="360"/>
        </w:tabs>
      </w:pPr>
      <w:rPr>
        <w:rFonts w:cs="Times New Roman"/>
      </w:rPr>
    </w:lvl>
    <w:lvl w:ilvl="5" w:tplc="2AF0B85C">
      <w:numFmt w:val="none"/>
      <w:lvlText w:val=""/>
      <w:lvlJc w:val="left"/>
      <w:pPr>
        <w:tabs>
          <w:tab w:val="num" w:pos="360"/>
        </w:tabs>
      </w:pPr>
      <w:rPr>
        <w:rFonts w:cs="Times New Roman"/>
      </w:rPr>
    </w:lvl>
    <w:lvl w:ilvl="6" w:tplc="47BA18A4">
      <w:numFmt w:val="none"/>
      <w:lvlText w:val=""/>
      <w:lvlJc w:val="left"/>
      <w:pPr>
        <w:tabs>
          <w:tab w:val="num" w:pos="360"/>
        </w:tabs>
      </w:pPr>
      <w:rPr>
        <w:rFonts w:cs="Times New Roman"/>
      </w:rPr>
    </w:lvl>
    <w:lvl w:ilvl="7" w:tplc="B066C7DE">
      <w:numFmt w:val="none"/>
      <w:lvlText w:val=""/>
      <w:lvlJc w:val="left"/>
      <w:pPr>
        <w:tabs>
          <w:tab w:val="num" w:pos="360"/>
        </w:tabs>
      </w:pPr>
      <w:rPr>
        <w:rFonts w:cs="Times New Roman"/>
      </w:rPr>
    </w:lvl>
    <w:lvl w:ilvl="8" w:tplc="0BF64A98">
      <w:numFmt w:val="none"/>
      <w:lvlText w:val=""/>
      <w:lvlJc w:val="left"/>
      <w:pPr>
        <w:tabs>
          <w:tab w:val="num" w:pos="360"/>
        </w:tabs>
      </w:pPr>
      <w:rPr>
        <w:rFonts w:cs="Times New Roman"/>
      </w:rPr>
    </w:lvl>
  </w:abstractNum>
  <w:abstractNum w:abstractNumId="39">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40">
    <w:nsid w:val="62E774A8"/>
    <w:multiLevelType w:val="multilevel"/>
    <w:tmpl w:val="26C48896"/>
    <w:lvl w:ilvl="0">
      <w:start w:val="4"/>
      <w:numFmt w:val="decimal"/>
      <w:lvlText w:val="%1."/>
      <w:lvlJc w:val="left"/>
      <w:pPr>
        <w:ind w:left="450" w:hanging="450"/>
      </w:pPr>
      <w:rPr>
        <w:rFonts w:cs="Times New Roman" w:hint="default"/>
      </w:rPr>
    </w:lvl>
    <w:lvl w:ilvl="1">
      <w:start w:val="8"/>
      <w:numFmt w:val="decimal"/>
      <w:lvlText w:val="%1.%2."/>
      <w:lvlJc w:val="left"/>
      <w:pPr>
        <w:ind w:left="1433" w:hanging="720"/>
      </w:pPr>
      <w:rPr>
        <w:rFonts w:cs="Times New Roman" w:hint="default"/>
      </w:rPr>
    </w:lvl>
    <w:lvl w:ilvl="2">
      <w:start w:val="1"/>
      <w:numFmt w:val="decimal"/>
      <w:lvlText w:val="%1.%2.%3."/>
      <w:lvlJc w:val="left"/>
      <w:pPr>
        <w:ind w:left="2146" w:hanging="720"/>
      </w:pPr>
      <w:rPr>
        <w:rFonts w:cs="Times New Roman" w:hint="default"/>
      </w:rPr>
    </w:lvl>
    <w:lvl w:ilvl="3">
      <w:start w:val="1"/>
      <w:numFmt w:val="decimal"/>
      <w:lvlText w:val="%1.%2.%3.%4."/>
      <w:lvlJc w:val="left"/>
      <w:pPr>
        <w:ind w:left="3219" w:hanging="1080"/>
      </w:pPr>
      <w:rPr>
        <w:rFonts w:cs="Times New Roman" w:hint="default"/>
      </w:rPr>
    </w:lvl>
    <w:lvl w:ilvl="4">
      <w:start w:val="1"/>
      <w:numFmt w:val="decimal"/>
      <w:lvlText w:val="%1.%2.%3.%4.%5."/>
      <w:lvlJc w:val="left"/>
      <w:pPr>
        <w:ind w:left="3932" w:hanging="1080"/>
      </w:pPr>
      <w:rPr>
        <w:rFonts w:cs="Times New Roman" w:hint="default"/>
      </w:rPr>
    </w:lvl>
    <w:lvl w:ilvl="5">
      <w:start w:val="1"/>
      <w:numFmt w:val="decimal"/>
      <w:lvlText w:val="%1.%2.%3.%4.%5.%6."/>
      <w:lvlJc w:val="left"/>
      <w:pPr>
        <w:ind w:left="5005" w:hanging="1440"/>
      </w:pPr>
      <w:rPr>
        <w:rFonts w:cs="Times New Roman" w:hint="default"/>
      </w:rPr>
    </w:lvl>
    <w:lvl w:ilvl="6">
      <w:start w:val="1"/>
      <w:numFmt w:val="decimal"/>
      <w:lvlText w:val="%1.%2.%3.%4.%5.%6.%7."/>
      <w:lvlJc w:val="left"/>
      <w:pPr>
        <w:ind w:left="6078" w:hanging="1800"/>
      </w:pPr>
      <w:rPr>
        <w:rFonts w:cs="Times New Roman" w:hint="default"/>
      </w:rPr>
    </w:lvl>
    <w:lvl w:ilvl="7">
      <w:start w:val="1"/>
      <w:numFmt w:val="decimal"/>
      <w:lvlText w:val="%1.%2.%3.%4.%5.%6.%7.%8."/>
      <w:lvlJc w:val="left"/>
      <w:pPr>
        <w:ind w:left="6791" w:hanging="1800"/>
      </w:pPr>
      <w:rPr>
        <w:rFonts w:cs="Times New Roman" w:hint="default"/>
      </w:rPr>
    </w:lvl>
    <w:lvl w:ilvl="8">
      <w:start w:val="1"/>
      <w:numFmt w:val="decimal"/>
      <w:lvlText w:val="%1.%2.%3.%4.%5.%6.%7.%8.%9."/>
      <w:lvlJc w:val="left"/>
      <w:pPr>
        <w:ind w:left="7864" w:hanging="2160"/>
      </w:pPr>
      <w:rPr>
        <w:rFonts w:cs="Times New Roman" w:hint="default"/>
      </w:rPr>
    </w:lvl>
  </w:abstractNum>
  <w:abstractNum w:abstractNumId="41">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3">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6"/>
  </w:num>
  <w:num w:numId="23">
    <w:abstractNumId w:val="7"/>
  </w:num>
  <w:num w:numId="24">
    <w:abstractNumId w:val="8"/>
  </w:num>
  <w:num w:numId="25">
    <w:abstractNumId w:val="9"/>
  </w:num>
  <w:num w:numId="26">
    <w:abstractNumId w:val="13"/>
  </w:num>
  <w:num w:numId="27">
    <w:abstractNumId w:val="16"/>
  </w:num>
  <w:num w:numId="28">
    <w:abstractNumId w:val="19"/>
  </w:num>
  <w:num w:numId="29">
    <w:abstractNumId w:val="21"/>
  </w:num>
  <w:num w:numId="30">
    <w:abstractNumId w:val="23"/>
  </w:num>
  <w:num w:numId="31">
    <w:abstractNumId w:val="43"/>
  </w:num>
  <w:num w:numId="32">
    <w:abstractNumId w:val="27"/>
  </w:num>
  <w:num w:numId="33">
    <w:abstractNumId w:val="37"/>
  </w:num>
  <w:num w:numId="34">
    <w:abstractNumId w:val="36"/>
  </w:num>
  <w:num w:numId="35">
    <w:abstractNumId w:val="25"/>
  </w:num>
  <w:num w:numId="36">
    <w:abstractNumId w:val="33"/>
  </w:num>
  <w:num w:numId="37">
    <w:abstractNumId w:val="39"/>
  </w:num>
  <w:num w:numId="38">
    <w:abstractNumId w:val="35"/>
  </w:num>
  <w:num w:numId="39">
    <w:abstractNumId w:val="41"/>
  </w:num>
  <w:num w:numId="40">
    <w:abstractNumId w:val="28"/>
  </w:num>
  <w:num w:numId="41">
    <w:abstractNumId w:val="30"/>
  </w:num>
  <w:num w:numId="42">
    <w:abstractNumId w:val="44"/>
  </w:num>
  <w:num w:numId="43">
    <w:abstractNumId w:val="32"/>
  </w:num>
  <w:num w:numId="44">
    <w:abstractNumId w:val="34"/>
  </w:num>
  <w:num w:numId="45">
    <w:abstractNumId w:val="31"/>
  </w:num>
  <w:num w:numId="46">
    <w:abstractNumId w:val="40"/>
  </w:num>
  <w:num w:numId="47">
    <w:abstractNumId w:val="26"/>
  </w:num>
  <w:num w:numId="48">
    <w:abstractNumId w:val="38"/>
  </w:num>
  <w:num w:numId="49">
    <w:abstractNumId w:val="29"/>
  </w:num>
  <w:num w:numId="50">
    <w:abstractNumId w:val="2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1C9B"/>
    <w:rsid w:val="00002090"/>
    <w:rsid w:val="00002143"/>
    <w:rsid w:val="000030F0"/>
    <w:rsid w:val="00003A01"/>
    <w:rsid w:val="00004F48"/>
    <w:rsid w:val="000058BC"/>
    <w:rsid w:val="00005D2E"/>
    <w:rsid w:val="00006894"/>
    <w:rsid w:val="00010BE3"/>
    <w:rsid w:val="00014C0B"/>
    <w:rsid w:val="0001556E"/>
    <w:rsid w:val="0001557C"/>
    <w:rsid w:val="00021C1A"/>
    <w:rsid w:val="000224FB"/>
    <w:rsid w:val="000236C9"/>
    <w:rsid w:val="000316F4"/>
    <w:rsid w:val="00034DF3"/>
    <w:rsid w:val="0003531B"/>
    <w:rsid w:val="000374AB"/>
    <w:rsid w:val="0004320C"/>
    <w:rsid w:val="0004525B"/>
    <w:rsid w:val="000454C8"/>
    <w:rsid w:val="00046507"/>
    <w:rsid w:val="0005366B"/>
    <w:rsid w:val="0005464B"/>
    <w:rsid w:val="000557B3"/>
    <w:rsid w:val="000609B7"/>
    <w:rsid w:val="00065BAB"/>
    <w:rsid w:val="00067024"/>
    <w:rsid w:val="00067DAA"/>
    <w:rsid w:val="00071C85"/>
    <w:rsid w:val="0007273C"/>
    <w:rsid w:val="000728C1"/>
    <w:rsid w:val="00076F66"/>
    <w:rsid w:val="000802B7"/>
    <w:rsid w:val="0008205D"/>
    <w:rsid w:val="00083039"/>
    <w:rsid w:val="000846BC"/>
    <w:rsid w:val="00085C82"/>
    <w:rsid w:val="00085E9C"/>
    <w:rsid w:val="0009033E"/>
    <w:rsid w:val="00092D66"/>
    <w:rsid w:val="00092E1F"/>
    <w:rsid w:val="000954FB"/>
    <w:rsid w:val="00096B50"/>
    <w:rsid w:val="0009701F"/>
    <w:rsid w:val="000978CE"/>
    <w:rsid w:val="00097988"/>
    <w:rsid w:val="00097AC8"/>
    <w:rsid w:val="000A2B5E"/>
    <w:rsid w:val="000A2D97"/>
    <w:rsid w:val="000A3B81"/>
    <w:rsid w:val="000A5704"/>
    <w:rsid w:val="000A679F"/>
    <w:rsid w:val="000B5302"/>
    <w:rsid w:val="000B6DD5"/>
    <w:rsid w:val="000B753E"/>
    <w:rsid w:val="000C0FD7"/>
    <w:rsid w:val="000C7CAF"/>
    <w:rsid w:val="000D1129"/>
    <w:rsid w:val="000D5178"/>
    <w:rsid w:val="000E5BB8"/>
    <w:rsid w:val="000E6111"/>
    <w:rsid w:val="000F0177"/>
    <w:rsid w:val="000F1048"/>
    <w:rsid w:val="000F52E0"/>
    <w:rsid w:val="00100B0E"/>
    <w:rsid w:val="00104812"/>
    <w:rsid w:val="0010735E"/>
    <w:rsid w:val="00107C51"/>
    <w:rsid w:val="001139AE"/>
    <w:rsid w:val="00116263"/>
    <w:rsid w:val="00116BFD"/>
    <w:rsid w:val="001174EB"/>
    <w:rsid w:val="00120404"/>
    <w:rsid w:val="001205C5"/>
    <w:rsid w:val="00120A5C"/>
    <w:rsid w:val="00123257"/>
    <w:rsid w:val="001242D3"/>
    <w:rsid w:val="001254D1"/>
    <w:rsid w:val="0012610C"/>
    <w:rsid w:val="00131E8D"/>
    <w:rsid w:val="00144E2B"/>
    <w:rsid w:val="00146D5F"/>
    <w:rsid w:val="00153C3B"/>
    <w:rsid w:val="00154888"/>
    <w:rsid w:val="00155A01"/>
    <w:rsid w:val="001618B4"/>
    <w:rsid w:val="00164D0C"/>
    <w:rsid w:val="0016528F"/>
    <w:rsid w:val="0016647C"/>
    <w:rsid w:val="00166AA5"/>
    <w:rsid w:val="00167626"/>
    <w:rsid w:val="00171E7F"/>
    <w:rsid w:val="00171FEC"/>
    <w:rsid w:val="00172460"/>
    <w:rsid w:val="001727AE"/>
    <w:rsid w:val="001749AE"/>
    <w:rsid w:val="00174FFE"/>
    <w:rsid w:val="00175830"/>
    <w:rsid w:val="00175A7B"/>
    <w:rsid w:val="001779A3"/>
    <w:rsid w:val="00177D5C"/>
    <w:rsid w:val="001815A5"/>
    <w:rsid w:val="00185A54"/>
    <w:rsid w:val="001862BC"/>
    <w:rsid w:val="0018682A"/>
    <w:rsid w:val="00186E65"/>
    <w:rsid w:val="00193BF1"/>
    <w:rsid w:val="0019760E"/>
    <w:rsid w:val="001A544E"/>
    <w:rsid w:val="001A5724"/>
    <w:rsid w:val="001A6640"/>
    <w:rsid w:val="001B0540"/>
    <w:rsid w:val="001B0693"/>
    <w:rsid w:val="001B150C"/>
    <w:rsid w:val="001B24B6"/>
    <w:rsid w:val="001B4296"/>
    <w:rsid w:val="001B48CD"/>
    <w:rsid w:val="001B5653"/>
    <w:rsid w:val="001B58E8"/>
    <w:rsid w:val="001C08FD"/>
    <w:rsid w:val="001C228C"/>
    <w:rsid w:val="001C24B1"/>
    <w:rsid w:val="001C2CE4"/>
    <w:rsid w:val="001C32D5"/>
    <w:rsid w:val="001C75ED"/>
    <w:rsid w:val="001E3E36"/>
    <w:rsid w:val="001E5A31"/>
    <w:rsid w:val="001E62C3"/>
    <w:rsid w:val="001E6511"/>
    <w:rsid w:val="001E6B87"/>
    <w:rsid w:val="001E6E80"/>
    <w:rsid w:val="001F21DA"/>
    <w:rsid w:val="001F2F0D"/>
    <w:rsid w:val="001F32B2"/>
    <w:rsid w:val="001F34D0"/>
    <w:rsid w:val="001F53E8"/>
    <w:rsid w:val="002007E8"/>
    <w:rsid w:val="002008D6"/>
    <w:rsid w:val="00205668"/>
    <w:rsid w:val="002105EC"/>
    <w:rsid w:val="00212B69"/>
    <w:rsid w:val="00214105"/>
    <w:rsid w:val="00216C08"/>
    <w:rsid w:val="00221BE8"/>
    <w:rsid w:val="00222142"/>
    <w:rsid w:val="00227168"/>
    <w:rsid w:val="002326E3"/>
    <w:rsid w:val="00232A81"/>
    <w:rsid w:val="00232D92"/>
    <w:rsid w:val="002376E6"/>
    <w:rsid w:val="002378E3"/>
    <w:rsid w:val="002379A3"/>
    <w:rsid w:val="002379EB"/>
    <w:rsid w:val="00237EE7"/>
    <w:rsid w:val="002410DF"/>
    <w:rsid w:val="00242AF6"/>
    <w:rsid w:val="00243F0F"/>
    <w:rsid w:val="00244922"/>
    <w:rsid w:val="00245169"/>
    <w:rsid w:val="002456A6"/>
    <w:rsid w:val="0025062D"/>
    <w:rsid w:val="00250B24"/>
    <w:rsid w:val="00250F1D"/>
    <w:rsid w:val="00257F85"/>
    <w:rsid w:val="00261326"/>
    <w:rsid w:val="0026437D"/>
    <w:rsid w:val="00265B2B"/>
    <w:rsid w:val="00267AAB"/>
    <w:rsid w:val="00267ED9"/>
    <w:rsid w:val="0027301C"/>
    <w:rsid w:val="002766D2"/>
    <w:rsid w:val="0028168C"/>
    <w:rsid w:val="002826DE"/>
    <w:rsid w:val="00282B03"/>
    <w:rsid w:val="00284062"/>
    <w:rsid w:val="00286F43"/>
    <w:rsid w:val="002910EA"/>
    <w:rsid w:val="00291899"/>
    <w:rsid w:val="002933AC"/>
    <w:rsid w:val="002A1180"/>
    <w:rsid w:val="002A2796"/>
    <w:rsid w:val="002A4D3C"/>
    <w:rsid w:val="002A71D9"/>
    <w:rsid w:val="002B6325"/>
    <w:rsid w:val="002C0491"/>
    <w:rsid w:val="002C3FF9"/>
    <w:rsid w:val="002C56A0"/>
    <w:rsid w:val="002C5E1B"/>
    <w:rsid w:val="002C7848"/>
    <w:rsid w:val="002D2D73"/>
    <w:rsid w:val="002D5869"/>
    <w:rsid w:val="002D75C1"/>
    <w:rsid w:val="002E18D3"/>
    <w:rsid w:val="002E3DBF"/>
    <w:rsid w:val="002E6449"/>
    <w:rsid w:val="002E72B7"/>
    <w:rsid w:val="002F1275"/>
    <w:rsid w:val="002F2562"/>
    <w:rsid w:val="002F345D"/>
    <w:rsid w:val="002F40DE"/>
    <w:rsid w:val="002F6A6B"/>
    <w:rsid w:val="0030151C"/>
    <w:rsid w:val="00304DE3"/>
    <w:rsid w:val="00305504"/>
    <w:rsid w:val="00306732"/>
    <w:rsid w:val="00311307"/>
    <w:rsid w:val="00311A92"/>
    <w:rsid w:val="0031245D"/>
    <w:rsid w:val="0031737F"/>
    <w:rsid w:val="00322A31"/>
    <w:rsid w:val="00324B5B"/>
    <w:rsid w:val="00325946"/>
    <w:rsid w:val="00330B1E"/>
    <w:rsid w:val="003316C3"/>
    <w:rsid w:val="00332898"/>
    <w:rsid w:val="00334560"/>
    <w:rsid w:val="00335079"/>
    <w:rsid w:val="00335F0B"/>
    <w:rsid w:val="0034074F"/>
    <w:rsid w:val="00344761"/>
    <w:rsid w:val="00345414"/>
    <w:rsid w:val="00351724"/>
    <w:rsid w:val="003531AA"/>
    <w:rsid w:val="00355895"/>
    <w:rsid w:val="003571CE"/>
    <w:rsid w:val="00357415"/>
    <w:rsid w:val="0036291B"/>
    <w:rsid w:val="003657D7"/>
    <w:rsid w:val="003663BC"/>
    <w:rsid w:val="00370167"/>
    <w:rsid w:val="00370C44"/>
    <w:rsid w:val="00370F36"/>
    <w:rsid w:val="003719EA"/>
    <w:rsid w:val="00384CDC"/>
    <w:rsid w:val="00385B6D"/>
    <w:rsid w:val="00386F7E"/>
    <w:rsid w:val="00390B1C"/>
    <w:rsid w:val="00391D03"/>
    <w:rsid w:val="00393E2B"/>
    <w:rsid w:val="003A0695"/>
    <w:rsid w:val="003A2BFE"/>
    <w:rsid w:val="003A74D0"/>
    <w:rsid w:val="003B1638"/>
    <w:rsid w:val="003B6742"/>
    <w:rsid w:val="003B68D7"/>
    <w:rsid w:val="003B6C0D"/>
    <w:rsid w:val="003C1E1E"/>
    <w:rsid w:val="003C30F3"/>
    <w:rsid w:val="003D1E36"/>
    <w:rsid w:val="003D24E0"/>
    <w:rsid w:val="003D2759"/>
    <w:rsid w:val="003D3596"/>
    <w:rsid w:val="003E1151"/>
    <w:rsid w:val="003E2C12"/>
    <w:rsid w:val="003E7259"/>
    <w:rsid w:val="003F31F2"/>
    <w:rsid w:val="003F58FB"/>
    <w:rsid w:val="00401E31"/>
    <w:rsid w:val="004035EA"/>
    <w:rsid w:val="0040774C"/>
    <w:rsid w:val="00407BC1"/>
    <w:rsid w:val="00410B56"/>
    <w:rsid w:val="004224C0"/>
    <w:rsid w:val="0042266D"/>
    <w:rsid w:val="00426BE4"/>
    <w:rsid w:val="004272B0"/>
    <w:rsid w:val="004303E5"/>
    <w:rsid w:val="004314C8"/>
    <w:rsid w:val="004332C1"/>
    <w:rsid w:val="0043423C"/>
    <w:rsid w:val="0043596D"/>
    <w:rsid w:val="00435A31"/>
    <w:rsid w:val="00435A9A"/>
    <w:rsid w:val="00441AF0"/>
    <w:rsid w:val="00443169"/>
    <w:rsid w:val="00444F6A"/>
    <w:rsid w:val="00445DDD"/>
    <w:rsid w:val="00446BD7"/>
    <w:rsid w:val="0044754A"/>
    <w:rsid w:val="00452504"/>
    <w:rsid w:val="00454ECC"/>
    <w:rsid w:val="00462045"/>
    <w:rsid w:val="004634C8"/>
    <w:rsid w:val="00464235"/>
    <w:rsid w:val="004745C7"/>
    <w:rsid w:val="0047562C"/>
    <w:rsid w:val="004774A6"/>
    <w:rsid w:val="0047759E"/>
    <w:rsid w:val="004808B9"/>
    <w:rsid w:val="004874C1"/>
    <w:rsid w:val="00491EBF"/>
    <w:rsid w:val="00491F18"/>
    <w:rsid w:val="00491FA6"/>
    <w:rsid w:val="00493AB2"/>
    <w:rsid w:val="004A25F0"/>
    <w:rsid w:val="004A2B65"/>
    <w:rsid w:val="004A39BB"/>
    <w:rsid w:val="004A404E"/>
    <w:rsid w:val="004A64F9"/>
    <w:rsid w:val="004A6E9A"/>
    <w:rsid w:val="004B54E6"/>
    <w:rsid w:val="004C0A7F"/>
    <w:rsid w:val="004C1611"/>
    <w:rsid w:val="004C2235"/>
    <w:rsid w:val="004C276F"/>
    <w:rsid w:val="004C7528"/>
    <w:rsid w:val="004D3F08"/>
    <w:rsid w:val="004D4FA2"/>
    <w:rsid w:val="004D6625"/>
    <w:rsid w:val="004E0866"/>
    <w:rsid w:val="004E1984"/>
    <w:rsid w:val="004E2DE7"/>
    <w:rsid w:val="004E3757"/>
    <w:rsid w:val="004E7A4E"/>
    <w:rsid w:val="004E7D54"/>
    <w:rsid w:val="004F081A"/>
    <w:rsid w:val="005054A4"/>
    <w:rsid w:val="005058F1"/>
    <w:rsid w:val="00506509"/>
    <w:rsid w:val="00507BF2"/>
    <w:rsid w:val="0051006B"/>
    <w:rsid w:val="00510C5D"/>
    <w:rsid w:val="00511914"/>
    <w:rsid w:val="00515995"/>
    <w:rsid w:val="005171A2"/>
    <w:rsid w:val="00521353"/>
    <w:rsid w:val="00521EAB"/>
    <w:rsid w:val="00521F95"/>
    <w:rsid w:val="0052264E"/>
    <w:rsid w:val="0052390C"/>
    <w:rsid w:val="005242ED"/>
    <w:rsid w:val="00527AB7"/>
    <w:rsid w:val="00534697"/>
    <w:rsid w:val="005373EF"/>
    <w:rsid w:val="00544668"/>
    <w:rsid w:val="00547135"/>
    <w:rsid w:val="00547855"/>
    <w:rsid w:val="005508EC"/>
    <w:rsid w:val="005510BB"/>
    <w:rsid w:val="00551655"/>
    <w:rsid w:val="0055209D"/>
    <w:rsid w:val="00553063"/>
    <w:rsid w:val="005567BA"/>
    <w:rsid w:val="00557338"/>
    <w:rsid w:val="00561713"/>
    <w:rsid w:val="005700CF"/>
    <w:rsid w:val="005703A7"/>
    <w:rsid w:val="005716FC"/>
    <w:rsid w:val="00571D62"/>
    <w:rsid w:val="00571F40"/>
    <w:rsid w:val="0057756D"/>
    <w:rsid w:val="005834BA"/>
    <w:rsid w:val="00593786"/>
    <w:rsid w:val="00596B19"/>
    <w:rsid w:val="005A0E3B"/>
    <w:rsid w:val="005A2146"/>
    <w:rsid w:val="005A270B"/>
    <w:rsid w:val="005A6CE9"/>
    <w:rsid w:val="005D6190"/>
    <w:rsid w:val="005D64F1"/>
    <w:rsid w:val="005D6803"/>
    <w:rsid w:val="005E0074"/>
    <w:rsid w:val="005E0B21"/>
    <w:rsid w:val="005E6CAE"/>
    <w:rsid w:val="005F2D24"/>
    <w:rsid w:val="005F2D28"/>
    <w:rsid w:val="005F3426"/>
    <w:rsid w:val="005F5726"/>
    <w:rsid w:val="006024DF"/>
    <w:rsid w:val="00605EB6"/>
    <w:rsid w:val="00612DC6"/>
    <w:rsid w:val="00613848"/>
    <w:rsid w:val="006150C6"/>
    <w:rsid w:val="00615BD3"/>
    <w:rsid w:val="00615DC7"/>
    <w:rsid w:val="006164CD"/>
    <w:rsid w:val="006176F4"/>
    <w:rsid w:val="006207BE"/>
    <w:rsid w:val="00622CF4"/>
    <w:rsid w:val="00624A0B"/>
    <w:rsid w:val="00626F14"/>
    <w:rsid w:val="00627696"/>
    <w:rsid w:val="0063363D"/>
    <w:rsid w:val="00633831"/>
    <w:rsid w:val="00635235"/>
    <w:rsid w:val="006400A0"/>
    <w:rsid w:val="006402DD"/>
    <w:rsid w:val="00640698"/>
    <w:rsid w:val="0064290F"/>
    <w:rsid w:val="00645178"/>
    <w:rsid w:val="00650718"/>
    <w:rsid w:val="006519DD"/>
    <w:rsid w:val="00653CC9"/>
    <w:rsid w:val="00655E6C"/>
    <w:rsid w:val="0065657D"/>
    <w:rsid w:val="006575DD"/>
    <w:rsid w:val="0065769F"/>
    <w:rsid w:val="00657992"/>
    <w:rsid w:val="006603FF"/>
    <w:rsid w:val="00660D2E"/>
    <w:rsid w:val="00664138"/>
    <w:rsid w:val="00664449"/>
    <w:rsid w:val="0067023D"/>
    <w:rsid w:val="00670FD8"/>
    <w:rsid w:val="00674404"/>
    <w:rsid w:val="00674646"/>
    <w:rsid w:val="00683B97"/>
    <w:rsid w:val="006865A2"/>
    <w:rsid w:val="0068697F"/>
    <w:rsid w:val="0068724C"/>
    <w:rsid w:val="00690B2B"/>
    <w:rsid w:val="006A1AEF"/>
    <w:rsid w:val="006A1CB3"/>
    <w:rsid w:val="006A42E2"/>
    <w:rsid w:val="006A6E08"/>
    <w:rsid w:val="006B0B22"/>
    <w:rsid w:val="006B3895"/>
    <w:rsid w:val="006C32B9"/>
    <w:rsid w:val="006C3A69"/>
    <w:rsid w:val="006C3EBE"/>
    <w:rsid w:val="006C4984"/>
    <w:rsid w:val="006C4FCB"/>
    <w:rsid w:val="006C525B"/>
    <w:rsid w:val="006C7DC1"/>
    <w:rsid w:val="006D150B"/>
    <w:rsid w:val="006D29A5"/>
    <w:rsid w:val="006D3659"/>
    <w:rsid w:val="006D79E4"/>
    <w:rsid w:val="006E005E"/>
    <w:rsid w:val="006E08A0"/>
    <w:rsid w:val="006E4289"/>
    <w:rsid w:val="006E518A"/>
    <w:rsid w:val="006E67B8"/>
    <w:rsid w:val="006E7589"/>
    <w:rsid w:val="006F067C"/>
    <w:rsid w:val="006F1466"/>
    <w:rsid w:val="006F294E"/>
    <w:rsid w:val="006F3F9D"/>
    <w:rsid w:val="006F4307"/>
    <w:rsid w:val="006F4522"/>
    <w:rsid w:val="006F579C"/>
    <w:rsid w:val="006F792E"/>
    <w:rsid w:val="007022B3"/>
    <w:rsid w:val="007028BE"/>
    <w:rsid w:val="007046B2"/>
    <w:rsid w:val="00704B6A"/>
    <w:rsid w:val="00706C8C"/>
    <w:rsid w:val="00712759"/>
    <w:rsid w:val="007137D9"/>
    <w:rsid w:val="0071595D"/>
    <w:rsid w:val="00717515"/>
    <w:rsid w:val="007205A6"/>
    <w:rsid w:val="0072064C"/>
    <w:rsid w:val="007209FE"/>
    <w:rsid w:val="00721D0D"/>
    <w:rsid w:val="00722AFD"/>
    <w:rsid w:val="00723E5E"/>
    <w:rsid w:val="00725483"/>
    <w:rsid w:val="00727B51"/>
    <w:rsid w:val="00727D3C"/>
    <w:rsid w:val="00727EE9"/>
    <w:rsid w:val="00730FED"/>
    <w:rsid w:val="00733ADD"/>
    <w:rsid w:val="00733E30"/>
    <w:rsid w:val="00734160"/>
    <w:rsid w:val="007341C2"/>
    <w:rsid w:val="00735101"/>
    <w:rsid w:val="007358EB"/>
    <w:rsid w:val="00735C8C"/>
    <w:rsid w:val="00736D40"/>
    <w:rsid w:val="00737347"/>
    <w:rsid w:val="00737675"/>
    <w:rsid w:val="007415F9"/>
    <w:rsid w:val="00741F9E"/>
    <w:rsid w:val="007434C0"/>
    <w:rsid w:val="00752221"/>
    <w:rsid w:val="00752FEB"/>
    <w:rsid w:val="00753ED4"/>
    <w:rsid w:val="00754AD8"/>
    <w:rsid w:val="00756D55"/>
    <w:rsid w:val="00760838"/>
    <w:rsid w:val="007635C4"/>
    <w:rsid w:val="00763EDB"/>
    <w:rsid w:val="007646D6"/>
    <w:rsid w:val="00765DAB"/>
    <w:rsid w:val="00766CC9"/>
    <w:rsid w:val="00773282"/>
    <w:rsid w:val="00774BB5"/>
    <w:rsid w:val="0077656B"/>
    <w:rsid w:val="0077686A"/>
    <w:rsid w:val="007768E4"/>
    <w:rsid w:val="007772C0"/>
    <w:rsid w:val="00777D7F"/>
    <w:rsid w:val="00782000"/>
    <w:rsid w:val="007827BD"/>
    <w:rsid w:val="00782E92"/>
    <w:rsid w:val="00783AD5"/>
    <w:rsid w:val="0078432F"/>
    <w:rsid w:val="0078465C"/>
    <w:rsid w:val="007873FE"/>
    <w:rsid w:val="00791462"/>
    <w:rsid w:val="00792193"/>
    <w:rsid w:val="007946F8"/>
    <w:rsid w:val="00794B4F"/>
    <w:rsid w:val="007A02E8"/>
    <w:rsid w:val="007A0AE6"/>
    <w:rsid w:val="007A14FA"/>
    <w:rsid w:val="007A6FD8"/>
    <w:rsid w:val="007B2101"/>
    <w:rsid w:val="007B26E8"/>
    <w:rsid w:val="007B36CE"/>
    <w:rsid w:val="007B3AD8"/>
    <w:rsid w:val="007B4040"/>
    <w:rsid w:val="007B5721"/>
    <w:rsid w:val="007B5E85"/>
    <w:rsid w:val="007C0A40"/>
    <w:rsid w:val="007C1052"/>
    <w:rsid w:val="007C2A45"/>
    <w:rsid w:val="007C5195"/>
    <w:rsid w:val="007C51E1"/>
    <w:rsid w:val="007D00C3"/>
    <w:rsid w:val="007D39D7"/>
    <w:rsid w:val="007D43BB"/>
    <w:rsid w:val="007D4517"/>
    <w:rsid w:val="007D50EE"/>
    <w:rsid w:val="007D6548"/>
    <w:rsid w:val="007D787A"/>
    <w:rsid w:val="007E06C1"/>
    <w:rsid w:val="007E34AB"/>
    <w:rsid w:val="007E48BC"/>
    <w:rsid w:val="007E57F1"/>
    <w:rsid w:val="007E6795"/>
    <w:rsid w:val="007E6DE4"/>
    <w:rsid w:val="007F5431"/>
    <w:rsid w:val="00801BFA"/>
    <w:rsid w:val="008035D3"/>
    <w:rsid w:val="0080453F"/>
    <w:rsid w:val="00804946"/>
    <w:rsid w:val="00805946"/>
    <w:rsid w:val="00806AAF"/>
    <w:rsid w:val="008075B1"/>
    <w:rsid w:val="00812285"/>
    <w:rsid w:val="008206E8"/>
    <w:rsid w:val="00830287"/>
    <w:rsid w:val="008314C4"/>
    <w:rsid w:val="0083190E"/>
    <w:rsid w:val="00831D4B"/>
    <w:rsid w:val="00833C23"/>
    <w:rsid w:val="00833D53"/>
    <w:rsid w:val="00834551"/>
    <w:rsid w:val="00835CB1"/>
    <w:rsid w:val="008370AF"/>
    <w:rsid w:val="00837423"/>
    <w:rsid w:val="008377C6"/>
    <w:rsid w:val="008404C8"/>
    <w:rsid w:val="008437AD"/>
    <w:rsid w:val="0084410E"/>
    <w:rsid w:val="00847160"/>
    <w:rsid w:val="00851108"/>
    <w:rsid w:val="008513DD"/>
    <w:rsid w:val="0085235B"/>
    <w:rsid w:val="00854644"/>
    <w:rsid w:val="008552A7"/>
    <w:rsid w:val="00860529"/>
    <w:rsid w:val="008613BE"/>
    <w:rsid w:val="008614B4"/>
    <w:rsid w:val="00861B45"/>
    <w:rsid w:val="00861D29"/>
    <w:rsid w:val="00861DA7"/>
    <w:rsid w:val="0086287A"/>
    <w:rsid w:val="008665BC"/>
    <w:rsid w:val="00870ACE"/>
    <w:rsid w:val="00871748"/>
    <w:rsid w:val="0087611C"/>
    <w:rsid w:val="00876C18"/>
    <w:rsid w:val="0087746C"/>
    <w:rsid w:val="008825E9"/>
    <w:rsid w:val="00882C67"/>
    <w:rsid w:val="00884699"/>
    <w:rsid w:val="008958FB"/>
    <w:rsid w:val="0089720B"/>
    <w:rsid w:val="008A0F79"/>
    <w:rsid w:val="008A325A"/>
    <w:rsid w:val="008A3E89"/>
    <w:rsid w:val="008A5A18"/>
    <w:rsid w:val="008A66CB"/>
    <w:rsid w:val="008B0316"/>
    <w:rsid w:val="008B08F6"/>
    <w:rsid w:val="008B2702"/>
    <w:rsid w:val="008B7A42"/>
    <w:rsid w:val="008C002A"/>
    <w:rsid w:val="008C1BC9"/>
    <w:rsid w:val="008C4F59"/>
    <w:rsid w:val="008C6D94"/>
    <w:rsid w:val="008D1FAC"/>
    <w:rsid w:val="008D2E20"/>
    <w:rsid w:val="008D67F8"/>
    <w:rsid w:val="008D6955"/>
    <w:rsid w:val="008E43E6"/>
    <w:rsid w:val="008E5FFE"/>
    <w:rsid w:val="008E60E5"/>
    <w:rsid w:val="008E6627"/>
    <w:rsid w:val="008F114F"/>
    <w:rsid w:val="008F1253"/>
    <w:rsid w:val="009068D2"/>
    <w:rsid w:val="00906A59"/>
    <w:rsid w:val="00906F29"/>
    <w:rsid w:val="009115C0"/>
    <w:rsid w:val="00914E3D"/>
    <w:rsid w:val="0091787A"/>
    <w:rsid w:val="00920884"/>
    <w:rsid w:val="00920D3A"/>
    <w:rsid w:val="0092359B"/>
    <w:rsid w:val="00923E2D"/>
    <w:rsid w:val="009254CA"/>
    <w:rsid w:val="00925618"/>
    <w:rsid w:val="00926992"/>
    <w:rsid w:val="0093120C"/>
    <w:rsid w:val="0093234E"/>
    <w:rsid w:val="00932F1D"/>
    <w:rsid w:val="00937B2E"/>
    <w:rsid w:val="009411A9"/>
    <w:rsid w:val="009459BB"/>
    <w:rsid w:val="00945B21"/>
    <w:rsid w:val="009463D5"/>
    <w:rsid w:val="00946744"/>
    <w:rsid w:val="009470EB"/>
    <w:rsid w:val="00952F37"/>
    <w:rsid w:val="0095519F"/>
    <w:rsid w:val="0095571B"/>
    <w:rsid w:val="00956252"/>
    <w:rsid w:val="009564D4"/>
    <w:rsid w:val="00957171"/>
    <w:rsid w:val="00960F11"/>
    <w:rsid w:val="009660FA"/>
    <w:rsid w:val="00970ED3"/>
    <w:rsid w:val="009723E0"/>
    <w:rsid w:val="00982C0E"/>
    <w:rsid w:val="00982C6F"/>
    <w:rsid w:val="009830CC"/>
    <w:rsid w:val="0098468A"/>
    <w:rsid w:val="0098473B"/>
    <w:rsid w:val="0098627F"/>
    <w:rsid w:val="00991BDD"/>
    <w:rsid w:val="00991DEB"/>
    <w:rsid w:val="00994521"/>
    <w:rsid w:val="00994983"/>
    <w:rsid w:val="00997954"/>
    <w:rsid w:val="00997B7D"/>
    <w:rsid w:val="009A1114"/>
    <w:rsid w:val="009A4117"/>
    <w:rsid w:val="009A4793"/>
    <w:rsid w:val="009A6EBE"/>
    <w:rsid w:val="009A77D7"/>
    <w:rsid w:val="009A7C6C"/>
    <w:rsid w:val="009B0A27"/>
    <w:rsid w:val="009B1024"/>
    <w:rsid w:val="009C15AA"/>
    <w:rsid w:val="009C191F"/>
    <w:rsid w:val="009C211A"/>
    <w:rsid w:val="009D368F"/>
    <w:rsid w:val="009D3A40"/>
    <w:rsid w:val="009D4A6D"/>
    <w:rsid w:val="009D7301"/>
    <w:rsid w:val="009E64D8"/>
    <w:rsid w:val="009F4B9E"/>
    <w:rsid w:val="009F7E18"/>
    <w:rsid w:val="00A00C72"/>
    <w:rsid w:val="00A023CD"/>
    <w:rsid w:val="00A061B8"/>
    <w:rsid w:val="00A07C51"/>
    <w:rsid w:val="00A1139D"/>
    <w:rsid w:val="00A153F5"/>
    <w:rsid w:val="00A161F5"/>
    <w:rsid w:val="00A23026"/>
    <w:rsid w:val="00A2358C"/>
    <w:rsid w:val="00A26820"/>
    <w:rsid w:val="00A2745B"/>
    <w:rsid w:val="00A33235"/>
    <w:rsid w:val="00A34231"/>
    <w:rsid w:val="00A34895"/>
    <w:rsid w:val="00A34A32"/>
    <w:rsid w:val="00A4055F"/>
    <w:rsid w:val="00A517C7"/>
    <w:rsid w:val="00A518EC"/>
    <w:rsid w:val="00A52B74"/>
    <w:rsid w:val="00A53D98"/>
    <w:rsid w:val="00A543C0"/>
    <w:rsid w:val="00A56437"/>
    <w:rsid w:val="00A56748"/>
    <w:rsid w:val="00A571BC"/>
    <w:rsid w:val="00A62751"/>
    <w:rsid w:val="00A632B2"/>
    <w:rsid w:val="00A647EF"/>
    <w:rsid w:val="00A65E19"/>
    <w:rsid w:val="00A6781A"/>
    <w:rsid w:val="00A76136"/>
    <w:rsid w:val="00A80B1E"/>
    <w:rsid w:val="00A856EA"/>
    <w:rsid w:val="00A857E3"/>
    <w:rsid w:val="00A85C61"/>
    <w:rsid w:val="00A876EA"/>
    <w:rsid w:val="00AA1161"/>
    <w:rsid w:val="00AA25CA"/>
    <w:rsid w:val="00AA4048"/>
    <w:rsid w:val="00AA4A21"/>
    <w:rsid w:val="00AB0224"/>
    <w:rsid w:val="00AB066A"/>
    <w:rsid w:val="00AB21F4"/>
    <w:rsid w:val="00AB22BE"/>
    <w:rsid w:val="00AB3422"/>
    <w:rsid w:val="00AB46D2"/>
    <w:rsid w:val="00AB67FE"/>
    <w:rsid w:val="00AB727D"/>
    <w:rsid w:val="00AC2007"/>
    <w:rsid w:val="00AC2828"/>
    <w:rsid w:val="00AC3F7B"/>
    <w:rsid w:val="00AC401D"/>
    <w:rsid w:val="00AC4EDD"/>
    <w:rsid w:val="00AC70A0"/>
    <w:rsid w:val="00AD18C4"/>
    <w:rsid w:val="00AD2F84"/>
    <w:rsid w:val="00AD7E9D"/>
    <w:rsid w:val="00AE209F"/>
    <w:rsid w:val="00AE2756"/>
    <w:rsid w:val="00AF6ABE"/>
    <w:rsid w:val="00B02654"/>
    <w:rsid w:val="00B104FE"/>
    <w:rsid w:val="00B11445"/>
    <w:rsid w:val="00B129CC"/>
    <w:rsid w:val="00B12DE2"/>
    <w:rsid w:val="00B1328D"/>
    <w:rsid w:val="00B152B6"/>
    <w:rsid w:val="00B15FFF"/>
    <w:rsid w:val="00B20C51"/>
    <w:rsid w:val="00B22346"/>
    <w:rsid w:val="00B23ECF"/>
    <w:rsid w:val="00B24553"/>
    <w:rsid w:val="00B25998"/>
    <w:rsid w:val="00B2711F"/>
    <w:rsid w:val="00B3095D"/>
    <w:rsid w:val="00B31747"/>
    <w:rsid w:val="00B34268"/>
    <w:rsid w:val="00B346F5"/>
    <w:rsid w:val="00B353DC"/>
    <w:rsid w:val="00B4382C"/>
    <w:rsid w:val="00B47420"/>
    <w:rsid w:val="00B4765F"/>
    <w:rsid w:val="00B5040A"/>
    <w:rsid w:val="00B504C0"/>
    <w:rsid w:val="00B50BD8"/>
    <w:rsid w:val="00B51C2D"/>
    <w:rsid w:val="00B52210"/>
    <w:rsid w:val="00B52CCB"/>
    <w:rsid w:val="00B53F6F"/>
    <w:rsid w:val="00B55C29"/>
    <w:rsid w:val="00B55FE0"/>
    <w:rsid w:val="00B56154"/>
    <w:rsid w:val="00B61183"/>
    <w:rsid w:val="00B61F4D"/>
    <w:rsid w:val="00B63568"/>
    <w:rsid w:val="00B654BE"/>
    <w:rsid w:val="00B66507"/>
    <w:rsid w:val="00B67BB6"/>
    <w:rsid w:val="00B72D7A"/>
    <w:rsid w:val="00B7520F"/>
    <w:rsid w:val="00B75801"/>
    <w:rsid w:val="00B7597D"/>
    <w:rsid w:val="00B80F2A"/>
    <w:rsid w:val="00B90EC7"/>
    <w:rsid w:val="00B924BD"/>
    <w:rsid w:val="00B938CD"/>
    <w:rsid w:val="00BA0050"/>
    <w:rsid w:val="00BA55A0"/>
    <w:rsid w:val="00BA5DAA"/>
    <w:rsid w:val="00BA75CA"/>
    <w:rsid w:val="00BB0343"/>
    <w:rsid w:val="00BB06FC"/>
    <w:rsid w:val="00BB1B9F"/>
    <w:rsid w:val="00BB21E3"/>
    <w:rsid w:val="00BB3C30"/>
    <w:rsid w:val="00BB5B51"/>
    <w:rsid w:val="00BB61F8"/>
    <w:rsid w:val="00BB6D1B"/>
    <w:rsid w:val="00BC1922"/>
    <w:rsid w:val="00BD59BC"/>
    <w:rsid w:val="00BD5B44"/>
    <w:rsid w:val="00BE06D9"/>
    <w:rsid w:val="00BE195D"/>
    <w:rsid w:val="00BE2157"/>
    <w:rsid w:val="00BF034F"/>
    <w:rsid w:val="00BF3A83"/>
    <w:rsid w:val="00BF5C0A"/>
    <w:rsid w:val="00BF681E"/>
    <w:rsid w:val="00BF6892"/>
    <w:rsid w:val="00C12996"/>
    <w:rsid w:val="00C13198"/>
    <w:rsid w:val="00C13A71"/>
    <w:rsid w:val="00C15405"/>
    <w:rsid w:val="00C159C6"/>
    <w:rsid w:val="00C15C57"/>
    <w:rsid w:val="00C22ACD"/>
    <w:rsid w:val="00C264D5"/>
    <w:rsid w:val="00C27292"/>
    <w:rsid w:val="00C275AA"/>
    <w:rsid w:val="00C2793E"/>
    <w:rsid w:val="00C30ED0"/>
    <w:rsid w:val="00C318D3"/>
    <w:rsid w:val="00C3191F"/>
    <w:rsid w:val="00C324AA"/>
    <w:rsid w:val="00C33B09"/>
    <w:rsid w:val="00C3493B"/>
    <w:rsid w:val="00C3633B"/>
    <w:rsid w:val="00C3716F"/>
    <w:rsid w:val="00C4292C"/>
    <w:rsid w:val="00C468E2"/>
    <w:rsid w:val="00C51709"/>
    <w:rsid w:val="00C52179"/>
    <w:rsid w:val="00C53FE9"/>
    <w:rsid w:val="00C5583D"/>
    <w:rsid w:val="00C576D0"/>
    <w:rsid w:val="00C60714"/>
    <w:rsid w:val="00C6181A"/>
    <w:rsid w:val="00C61887"/>
    <w:rsid w:val="00C62580"/>
    <w:rsid w:val="00C66BDA"/>
    <w:rsid w:val="00C70419"/>
    <w:rsid w:val="00C72FD7"/>
    <w:rsid w:val="00C74942"/>
    <w:rsid w:val="00C74F9F"/>
    <w:rsid w:val="00C771AF"/>
    <w:rsid w:val="00C802A0"/>
    <w:rsid w:val="00C80BCB"/>
    <w:rsid w:val="00C82913"/>
    <w:rsid w:val="00C83974"/>
    <w:rsid w:val="00C83A6B"/>
    <w:rsid w:val="00C869B4"/>
    <w:rsid w:val="00C872F8"/>
    <w:rsid w:val="00C950E5"/>
    <w:rsid w:val="00CA79B9"/>
    <w:rsid w:val="00CB0819"/>
    <w:rsid w:val="00CB0CFA"/>
    <w:rsid w:val="00CB12C5"/>
    <w:rsid w:val="00CB20D9"/>
    <w:rsid w:val="00CB5E99"/>
    <w:rsid w:val="00CB6258"/>
    <w:rsid w:val="00CC0294"/>
    <w:rsid w:val="00CC158B"/>
    <w:rsid w:val="00CC354A"/>
    <w:rsid w:val="00CD04B5"/>
    <w:rsid w:val="00CD05E4"/>
    <w:rsid w:val="00CD0F32"/>
    <w:rsid w:val="00CD0FEF"/>
    <w:rsid w:val="00CD7BBC"/>
    <w:rsid w:val="00CE3054"/>
    <w:rsid w:val="00CE350B"/>
    <w:rsid w:val="00CE59C9"/>
    <w:rsid w:val="00CE7EB4"/>
    <w:rsid w:val="00CF0692"/>
    <w:rsid w:val="00CF5556"/>
    <w:rsid w:val="00D01C16"/>
    <w:rsid w:val="00D11463"/>
    <w:rsid w:val="00D11ED5"/>
    <w:rsid w:val="00D126A9"/>
    <w:rsid w:val="00D13938"/>
    <w:rsid w:val="00D16E58"/>
    <w:rsid w:val="00D17A81"/>
    <w:rsid w:val="00D17BAC"/>
    <w:rsid w:val="00D22470"/>
    <w:rsid w:val="00D262DF"/>
    <w:rsid w:val="00D27A82"/>
    <w:rsid w:val="00D27FC3"/>
    <w:rsid w:val="00D32FFA"/>
    <w:rsid w:val="00D361E4"/>
    <w:rsid w:val="00D369B8"/>
    <w:rsid w:val="00D4048D"/>
    <w:rsid w:val="00D43CE5"/>
    <w:rsid w:val="00D44B80"/>
    <w:rsid w:val="00D4516A"/>
    <w:rsid w:val="00D57ABD"/>
    <w:rsid w:val="00D57C3F"/>
    <w:rsid w:val="00D6295D"/>
    <w:rsid w:val="00D6490E"/>
    <w:rsid w:val="00D64EB5"/>
    <w:rsid w:val="00D65E96"/>
    <w:rsid w:val="00D664E9"/>
    <w:rsid w:val="00D6739A"/>
    <w:rsid w:val="00D675B3"/>
    <w:rsid w:val="00D703B6"/>
    <w:rsid w:val="00D704ED"/>
    <w:rsid w:val="00D724C1"/>
    <w:rsid w:val="00D73F96"/>
    <w:rsid w:val="00D74FA8"/>
    <w:rsid w:val="00D75EE4"/>
    <w:rsid w:val="00D7766E"/>
    <w:rsid w:val="00D777BB"/>
    <w:rsid w:val="00D8087B"/>
    <w:rsid w:val="00D812BB"/>
    <w:rsid w:val="00D85B79"/>
    <w:rsid w:val="00D86EFD"/>
    <w:rsid w:val="00D9057D"/>
    <w:rsid w:val="00D94307"/>
    <w:rsid w:val="00D953A5"/>
    <w:rsid w:val="00DB3B88"/>
    <w:rsid w:val="00DB4345"/>
    <w:rsid w:val="00DB6989"/>
    <w:rsid w:val="00DC0783"/>
    <w:rsid w:val="00DC4097"/>
    <w:rsid w:val="00DC427E"/>
    <w:rsid w:val="00DC58D5"/>
    <w:rsid w:val="00DC5D58"/>
    <w:rsid w:val="00DC6D82"/>
    <w:rsid w:val="00DC6E6B"/>
    <w:rsid w:val="00DD050D"/>
    <w:rsid w:val="00DD09A8"/>
    <w:rsid w:val="00DD145B"/>
    <w:rsid w:val="00DD1DA5"/>
    <w:rsid w:val="00DD4105"/>
    <w:rsid w:val="00DD5213"/>
    <w:rsid w:val="00DD75A6"/>
    <w:rsid w:val="00DD7B26"/>
    <w:rsid w:val="00DE05D8"/>
    <w:rsid w:val="00DE18F8"/>
    <w:rsid w:val="00DE3BCD"/>
    <w:rsid w:val="00DF0104"/>
    <w:rsid w:val="00DF013F"/>
    <w:rsid w:val="00DF2326"/>
    <w:rsid w:val="00DF4BE8"/>
    <w:rsid w:val="00DF69CD"/>
    <w:rsid w:val="00DF6AE3"/>
    <w:rsid w:val="00DF7C53"/>
    <w:rsid w:val="00E04556"/>
    <w:rsid w:val="00E10899"/>
    <w:rsid w:val="00E10E57"/>
    <w:rsid w:val="00E11B6E"/>
    <w:rsid w:val="00E135E4"/>
    <w:rsid w:val="00E14CA3"/>
    <w:rsid w:val="00E14F30"/>
    <w:rsid w:val="00E15467"/>
    <w:rsid w:val="00E1780F"/>
    <w:rsid w:val="00E24379"/>
    <w:rsid w:val="00E2579A"/>
    <w:rsid w:val="00E27DCB"/>
    <w:rsid w:val="00E347BF"/>
    <w:rsid w:val="00E35BF3"/>
    <w:rsid w:val="00E35D4B"/>
    <w:rsid w:val="00E3769D"/>
    <w:rsid w:val="00E409C9"/>
    <w:rsid w:val="00E437B3"/>
    <w:rsid w:val="00E43DAA"/>
    <w:rsid w:val="00E521D6"/>
    <w:rsid w:val="00E52D42"/>
    <w:rsid w:val="00E53A76"/>
    <w:rsid w:val="00E53DF3"/>
    <w:rsid w:val="00E572A9"/>
    <w:rsid w:val="00E63C3D"/>
    <w:rsid w:val="00E64A80"/>
    <w:rsid w:val="00E7073B"/>
    <w:rsid w:val="00E70A6D"/>
    <w:rsid w:val="00E7210E"/>
    <w:rsid w:val="00E744EC"/>
    <w:rsid w:val="00E751DF"/>
    <w:rsid w:val="00E7560C"/>
    <w:rsid w:val="00E7590F"/>
    <w:rsid w:val="00E80F2D"/>
    <w:rsid w:val="00E80FEF"/>
    <w:rsid w:val="00E81704"/>
    <w:rsid w:val="00E845C6"/>
    <w:rsid w:val="00E90BB5"/>
    <w:rsid w:val="00E92117"/>
    <w:rsid w:val="00E96FF5"/>
    <w:rsid w:val="00EA5B82"/>
    <w:rsid w:val="00EA5F49"/>
    <w:rsid w:val="00EB6BDB"/>
    <w:rsid w:val="00EC35CE"/>
    <w:rsid w:val="00EC3F87"/>
    <w:rsid w:val="00EC4BDA"/>
    <w:rsid w:val="00ED1C53"/>
    <w:rsid w:val="00ED5E34"/>
    <w:rsid w:val="00ED77DB"/>
    <w:rsid w:val="00ED7B3B"/>
    <w:rsid w:val="00ED7FA5"/>
    <w:rsid w:val="00EE091A"/>
    <w:rsid w:val="00EE0F64"/>
    <w:rsid w:val="00EE18CC"/>
    <w:rsid w:val="00EE3988"/>
    <w:rsid w:val="00EE4884"/>
    <w:rsid w:val="00EF0F3D"/>
    <w:rsid w:val="00EF12B3"/>
    <w:rsid w:val="00EF2E59"/>
    <w:rsid w:val="00EF46A1"/>
    <w:rsid w:val="00EF475A"/>
    <w:rsid w:val="00EF705D"/>
    <w:rsid w:val="00EF779C"/>
    <w:rsid w:val="00F0168A"/>
    <w:rsid w:val="00F046D8"/>
    <w:rsid w:val="00F04862"/>
    <w:rsid w:val="00F05F07"/>
    <w:rsid w:val="00F06987"/>
    <w:rsid w:val="00F06C24"/>
    <w:rsid w:val="00F101B7"/>
    <w:rsid w:val="00F110EC"/>
    <w:rsid w:val="00F14E03"/>
    <w:rsid w:val="00F15F43"/>
    <w:rsid w:val="00F17517"/>
    <w:rsid w:val="00F2152A"/>
    <w:rsid w:val="00F22415"/>
    <w:rsid w:val="00F22B65"/>
    <w:rsid w:val="00F2335B"/>
    <w:rsid w:val="00F23E06"/>
    <w:rsid w:val="00F253AD"/>
    <w:rsid w:val="00F27D60"/>
    <w:rsid w:val="00F31C55"/>
    <w:rsid w:val="00F34B34"/>
    <w:rsid w:val="00F35F85"/>
    <w:rsid w:val="00F3603C"/>
    <w:rsid w:val="00F3754B"/>
    <w:rsid w:val="00F40DBD"/>
    <w:rsid w:val="00F4187B"/>
    <w:rsid w:val="00F41A8F"/>
    <w:rsid w:val="00F41AE2"/>
    <w:rsid w:val="00F41FBD"/>
    <w:rsid w:val="00F43070"/>
    <w:rsid w:val="00F43EEF"/>
    <w:rsid w:val="00F46365"/>
    <w:rsid w:val="00F46987"/>
    <w:rsid w:val="00F473F0"/>
    <w:rsid w:val="00F47BF1"/>
    <w:rsid w:val="00F52EDC"/>
    <w:rsid w:val="00F53BD9"/>
    <w:rsid w:val="00F65CDB"/>
    <w:rsid w:val="00F710D0"/>
    <w:rsid w:val="00F729C0"/>
    <w:rsid w:val="00F75159"/>
    <w:rsid w:val="00F7642B"/>
    <w:rsid w:val="00F76448"/>
    <w:rsid w:val="00F77A68"/>
    <w:rsid w:val="00F77D26"/>
    <w:rsid w:val="00F804A4"/>
    <w:rsid w:val="00F82A4F"/>
    <w:rsid w:val="00F86FAA"/>
    <w:rsid w:val="00F87826"/>
    <w:rsid w:val="00F90AEC"/>
    <w:rsid w:val="00F9168E"/>
    <w:rsid w:val="00F92B40"/>
    <w:rsid w:val="00F97E18"/>
    <w:rsid w:val="00FA3C13"/>
    <w:rsid w:val="00FA40D7"/>
    <w:rsid w:val="00FA441E"/>
    <w:rsid w:val="00FA44EB"/>
    <w:rsid w:val="00FA4CA3"/>
    <w:rsid w:val="00FA67BD"/>
    <w:rsid w:val="00FA6A0D"/>
    <w:rsid w:val="00FA6B84"/>
    <w:rsid w:val="00FB06DC"/>
    <w:rsid w:val="00FB1B67"/>
    <w:rsid w:val="00FB1D5C"/>
    <w:rsid w:val="00FB1F2F"/>
    <w:rsid w:val="00FB34CC"/>
    <w:rsid w:val="00FB3E08"/>
    <w:rsid w:val="00FB3EF7"/>
    <w:rsid w:val="00FB4219"/>
    <w:rsid w:val="00FB56AC"/>
    <w:rsid w:val="00FB7E52"/>
    <w:rsid w:val="00FC05A0"/>
    <w:rsid w:val="00FC63B6"/>
    <w:rsid w:val="00FC7791"/>
    <w:rsid w:val="00FC7A7E"/>
    <w:rsid w:val="00FD31F1"/>
    <w:rsid w:val="00FD49D2"/>
    <w:rsid w:val="00FD69C1"/>
    <w:rsid w:val="00FD725F"/>
    <w:rsid w:val="00FE5D7C"/>
    <w:rsid w:val="00FF06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F2326"/>
    <w:pPr>
      <w:suppressAutoHyphens/>
    </w:pPr>
    <w:rPr>
      <w:sz w:val="24"/>
      <w:szCs w:val="24"/>
      <w:lang w:eastAsia="ar-SA"/>
    </w:rPr>
  </w:style>
  <w:style w:type="paragraph" w:styleId="Heading1">
    <w:name w:val="heading 1"/>
    <w:aliases w:val="Гоник_Заголовок 1"/>
    <w:basedOn w:val="Normal"/>
    <w:next w:val="Normal"/>
    <w:link w:val="Heading1Char"/>
    <w:uiPriority w:val="99"/>
    <w:qFormat/>
    <w:rsid w:val="00F76448"/>
    <w:pPr>
      <w:keepNext/>
      <w:numPr>
        <w:numId w:val="30"/>
      </w:numPr>
      <w:spacing w:before="240" w:after="60"/>
      <w:ind w:left="540" w:firstLine="0"/>
      <w:outlineLvl w:val="0"/>
    </w:pPr>
    <w:rPr>
      <w:rFonts w:eastAsia="MS Mincho" w:cs="Arial"/>
      <w:b/>
      <w:bCs/>
      <w:kern w:val="1"/>
      <w:sz w:val="32"/>
      <w:szCs w:val="32"/>
    </w:rPr>
  </w:style>
  <w:style w:type="paragraph" w:styleId="Heading2">
    <w:name w:val="heading 2"/>
    <w:aliases w:val="Гоник_Заголовок 2,h2,H2"/>
    <w:basedOn w:val="Normal"/>
    <w:next w:val="Normal"/>
    <w:link w:val="Heading2Char"/>
    <w:uiPriority w:val="99"/>
    <w:qFormat/>
    <w:rsid w:val="00F76448"/>
    <w:pPr>
      <w:keepNext/>
      <w:numPr>
        <w:ilvl w:val="1"/>
        <w:numId w:val="30"/>
      </w:numPr>
      <w:spacing w:before="240" w:after="60"/>
      <w:outlineLvl w:val="1"/>
    </w:pPr>
    <w:rPr>
      <w:rFonts w:cs="Arial"/>
      <w:b/>
      <w:bCs/>
      <w:i/>
      <w:iCs/>
      <w:sz w:val="28"/>
      <w:szCs w:val="28"/>
    </w:rPr>
  </w:style>
  <w:style w:type="paragraph" w:styleId="Heading3">
    <w:name w:val="heading 3"/>
    <w:aliases w:val="Гоник_Заголовок 3,H3,h3"/>
    <w:basedOn w:val="Normal"/>
    <w:next w:val="Normal"/>
    <w:link w:val="Heading3Char"/>
    <w:uiPriority w:val="99"/>
    <w:qFormat/>
    <w:rsid w:val="00F76448"/>
    <w:pPr>
      <w:keepNext/>
      <w:numPr>
        <w:ilvl w:val="2"/>
        <w:numId w:val="30"/>
      </w:numPr>
      <w:spacing w:before="240" w:after="60"/>
      <w:outlineLvl w:val="2"/>
    </w:pPr>
    <w:rPr>
      <w:rFonts w:ascii="Arial" w:hAnsi="Arial"/>
      <w:b/>
      <w:bCs/>
      <w:sz w:val="26"/>
      <w:szCs w:val="26"/>
    </w:rPr>
  </w:style>
  <w:style w:type="paragraph" w:styleId="Heading4">
    <w:name w:val="heading 4"/>
    <w:aliases w:val="H4"/>
    <w:basedOn w:val="Normal"/>
    <w:next w:val="Normal"/>
    <w:link w:val="Heading4Char"/>
    <w:uiPriority w:val="99"/>
    <w:qFormat/>
    <w:rsid w:val="00F76448"/>
    <w:pPr>
      <w:keepNext/>
      <w:numPr>
        <w:ilvl w:val="3"/>
        <w:numId w:val="30"/>
      </w:numPr>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оник_Заголовок 1 Char"/>
    <w:basedOn w:val="DefaultParagraphFont"/>
    <w:link w:val="Heading1"/>
    <w:uiPriority w:val="99"/>
    <w:locked/>
    <w:rsid w:val="00FD31F1"/>
    <w:rPr>
      <w:rFonts w:eastAsia="MS Mincho" w:cs="Arial"/>
      <w:b/>
      <w:bCs/>
      <w:kern w:val="1"/>
      <w:sz w:val="32"/>
      <w:szCs w:val="32"/>
      <w:lang w:eastAsia="ar-SA"/>
    </w:rPr>
  </w:style>
  <w:style w:type="character" w:customStyle="1" w:styleId="Heading2Char">
    <w:name w:val="Heading 2 Char"/>
    <w:aliases w:val="Гоник_Заголовок 2 Char,h2 Char,H2 Char"/>
    <w:basedOn w:val="DefaultParagraphFont"/>
    <w:link w:val="Heading2"/>
    <w:uiPriority w:val="99"/>
    <w:locked/>
    <w:rsid w:val="00FD31F1"/>
    <w:rPr>
      <w:rFonts w:cs="Arial"/>
      <w:b/>
      <w:bCs/>
      <w:i/>
      <w:iCs/>
      <w:sz w:val="28"/>
      <w:szCs w:val="28"/>
      <w:lang w:eastAsia="ar-SA"/>
    </w:rPr>
  </w:style>
  <w:style w:type="character" w:customStyle="1" w:styleId="Heading3Char">
    <w:name w:val="Heading 3 Char"/>
    <w:aliases w:val="Гоник_Заголовок 3 Char,H3 Char,h3 Char"/>
    <w:basedOn w:val="DefaultParagraphFont"/>
    <w:link w:val="Heading3"/>
    <w:uiPriority w:val="99"/>
    <w:locked/>
    <w:rsid w:val="00FD31F1"/>
    <w:rPr>
      <w:rFonts w:ascii="Arial" w:hAnsi="Arial"/>
      <w:b/>
      <w:bCs/>
      <w:sz w:val="26"/>
      <w:szCs w:val="26"/>
      <w:lang w:eastAsia="ar-SA"/>
    </w:rPr>
  </w:style>
  <w:style w:type="character" w:customStyle="1" w:styleId="Heading4Char">
    <w:name w:val="Heading 4 Char"/>
    <w:aliases w:val="H4 Char"/>
    <w:basedOn w:val="DefaultParagraphFont"/>
    <w:link w:val="Heading4"/>
    <w:uiPriority w:val="99"/>
    <w:locked/>
    <w:rsid w:val="00FD31F1"/>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
    <w:name w:val="Основной шрифт абзаца1"/>
    <w:uiPriority w:val="99"/>
    <w:rsid w:val="00F76448"/>
  </w:style>
  <w:style w:type="character" w:customStyle="1" w:styleId="10">
    <w:name w:val="Заголовок 1 Знак"/>
    <w:aliases w:val="Гоник_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0">
    <w:name w:val="Normal Знак"/>
    <w:uiPriority w:val="99"/>
    <w:rsid w:val="00F76448"/>
    <w:rPr>
      <w:sz w:val="28"/>
      <w:lang w:val="ru-RU" w:eastAsia="ar-SA" w:bidi="ar-SA"/>
    </w:rPr>
  </w:style>
  <w:style w:type="character" w:customStyle="1" w:styleId="a">
    <w:name w:val="Основной текст Знак"/>
    <w:uiPriority w:val="99"/>
    <w:rsid w:val="00F76448"/>
    <w:rPr>
      <w:rFonts w:eastAsia="MS Mincho"/>
      <w:sz w:val="24"/>
      <w:lang w:val="ru-RU" w:eastAsia="ar-SA" w:bidi="ar-SA"/>
    </w:rPr>
  </w:style>
  <w:style w:type="character" w:customStyle="1" w:styleId="a0">
    <w:name w:val="Основной текст с отступом Знак"/>
    <w:uiPriority w:val="99"/>
    <w:rsid w:val="00F76448"/>
    <w:rPr>
      <w:sz w:val="28"/>
      <w:lang w:val="ru-RU" w:eastAsia="ar-SA" w:bidi="ar-SA"/>
    </w:rPr>
  </w:style>
  <w:style w:type="character" w:styleId="PageNumber">
    <w:name w:val="page number"/>
    <w:basedOn w:val="1"/>
    <w:uiPriority w:val="99"/>
    <w:rsid w:val="00F76448"/>
    <w:rPr>
      <w:rFonts w:cs="Times New Roman"/>
    </w:rPr>
  </w:style>
  <w:style w:type="character" w:customStyle="1" w:styleId="a1">
    <w:name w:val="Нижний колонтитул Знак"/>
    <w:uiPriority w:val="99"/>
    <w:rsid w:val="00F76448"/>
    <w:rPr>
      <w:rFonts w:eastAsia="MS Mincho"/>
      <w:spacing w:val="-2"/>
      <w:sz w:val="24"/>
      <w:lang w:val="ru-RU" w:eastAsia="ar-SA" w:bidi="ar-SA"/>
    </w:rPr>
  </w:style>
  <w:style w:type="character" w:styleId="Hyperlink">
    <w:name w:val="Hyperlink"/>
    <w:basedOn w:val="DefaultParagraphFont"/>
    <w:uiPriority w:val="99"/>
    <w:rsid w:val="00F76448"/>
    <w:rPr>
      <w:rFonts w:cs="Times New Roman"/>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shd w:val="clear" w:color="auto" w:fill="000080"/>
    </w:rPr>
  </w:style>
  <w:style w:type="character" w:customStyle="1" w:styleId="11">
    <w:name w:val="Знак примечания1"/>
    <w:uiPriority w:val="99"/>
    <w:rsid w:val="00F76448"/>
    <w:rPr>
      <w:sz w:val="16"/>
    </w:rPr>
  </w:style>
  <w:style w:type="character" w:customStyle="1" w:styleId="a5">
    <w:name w:val="Тема примечания Знак"/>
    <w:uiPriority w:val="99"/>
    <w:rsid w:val="00F76448"/>
    <w:rPr>
      <w:b/>
      <w:lang w:val="ru-RU" w:eastAsia="ar-SA" w:bidi="ar-SA"/>
    </w:rPr>
  </w:style>
  <w:style w:type="character" w:customStyle="1" w:styleId="a6">
    <w:name w:val="Текст выноски Знак"/>
    <w:uiPriority w:val="99"/>
    <w:rsid w:val="00F76448"/>
    <w:rPr>
      <w:rFonts w:ascii="Tahoma" w:hAnsi="Tahoma"/>
      <w:sz w:val="16"/>
    </w:rPr>
  </w:style>
  <w:style w:type="character" w:customStyle="1" w:styleId="3">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7">
    <w:name w:val="Подзаголовок Знак"/>
    <w:uiPriority w:val="99"/>
    <w:rsid w:val="00F76448"/>
    <w:rPr>
      <w:b/>
      <w:sz w:val="24"/>
    </w:rPr>
  </w:style>
  <w:style w:type="character" w:customStyle="1" w:styleId="a8">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
    <w:name w:val="Основной текст с отступом 2 Знак"/>
    <w:uiPriority w:val="99"/>
    <w:rsid w:val="00F76448"/>
    <w:rPr>
      <w:sz w:val="24"/>
    </w:rPr>
  </w:style>
  <w:style w:type="character" w:customStyle="1" w:styleId="a9">
    <w:name w:val="Обычный отступ Знак"/>
    <w:uiPriority w:val="99"/>
    <w:rsid w:val="00F76448"/>
    <w:rPr>
      <w:rFonts w:ascii="Calibri" w:hAnsi="Calibri"/>
      <w:sz w:val="24"/>
    </w:rPr>
  </w:style>
  <w:style w:type="character" w:styleId="FollowedHyperlink">
    <w:name w:val="FollowedHyperlink"/>
    <w:basedOn w:val="DefaultParagraphFont"/>
    <w:uiPriority w:val="99"/>
    <w:rsid w:val="00F76448"/>
    <w:rPr>
      <w:rFonts w:cs="Times New Roman"/>
      <w:color w:val="800080"/>
      <w:u w:val="single"/>
    </w:rPr>
  </w:style>
  <w:style w:type="character" w:customStyle="1" w:styleId="22">
    <w:name w:val="Заголовок 2 Знак2"/>
    <w:uiPriority w:val="99"/>
    <w:rsid w:val="00F76448"/>
    <w:rPr>
      <w:b/>
      <w:i/>
      <w:sz w:val="28"/>
    </w:rPr>
  </w:style>
  <w:style w:type="character" w:customStyle="1" w:styleId="30">
    <w:name w:val="Основной текст с отступом 3 Знак"/>
    <w:uiPriority w:val="99"/>
    <w:rsid w:val="00F76448"/>
    <w:rPr>
      <w:sz w:val="24"/>
    </w:rPr>
  </w:style>
  <w:style w:type="character" w:customStyle="1" w:styleId="12">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
    <w:name w:val="Знак Знак14"/>
    <w:uiPriority w:val="99"/>
    <w:rsid w:val="00F76448"/>
    <w:rPr>
      <w:rFonts w:ascii="Arial" w:hAnsi="Arial"/>
      <w:b/>
      <w:sz w:val="26"/>
      <w:lang w:eastAsia="ar-SA" w:bidi="ar-SA"/>
    </w:rPr>
  </w:style>
  <w:style w:type="character" w:customStyle="1" w:styleId="20">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1">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0">
    <w:name w:val="Знак Знак4"/>
    <w:uiPriority w:val="99"/>
    <w:rsid w:val="00F76448"/>
    <w:rPr>
      <w:rFonts w:ascii="Tahoma" w:hAnsi="Tahoma"/>
      <w:sz w:val="16"/>
      <w:lang w:eastAsia="ar-SA" w:bidi="ar-SA"/>
    </w:rPr>
  </w:style>
  <w:style w:type="character" w:customStyle="1" w:styleId="aa">
    <w:name w:val="Текст Знак"/>
    <w:uiPriority w:val="99"/>
    <w:rsid w:val="00F76448"/>
    <w:rPr>
      <w:rFonts w:eastAsia="MS Mincho"/>
      <w:spacing w:val="-2"/>
      <w:sz w:val="26"/>
    </w:rPr>
  </w:style>
  <w:style w:type="character" w:customStyle="1" w:styleId="ab">
    <w:name w:val="Абзац списка Знак"/>
    <w:uiPriority w:val="99"/>
    <w:rsid w:val="00F76448"/>
    <w:rPr>
      <w:sz w:val="24"/>
    </w:rPr>
  </w:style>
  <w:style w:type="character" w:customStyle="1" w:styleId="41">
    <w:name w:val="Заголовок 4 Знак"/>
    <w:uiPriority w:val="99"/>
    <w:rsid w:val="00F76448"/>
    <w:rPr>
      <w:b/>
      <w:sz w:val="28"/>
    </w:rPr>
  </w:style>
  <w:style w:type="character" w:customStyle="1" w:styleId="ac">
    <w:name w:val="Текст концевой сноски Знак"/>
    <w:basedOn w:val="1"/>
    <w:uiPriority w:val="99"/>
    <w:rsid w:val="00F76448"/>
    <w:rPr>
      <w:rFonts w:cs="Times New Roman"/>
    </w:rPr>
  </w:style>
  <w:style w:type="character" w:customStyle="1" w:styleId="ad">
    <w:name w:val="Символы концевой сноски"/>
    <w:basedOn w:val="1"/>
    <w:uiPriority w:val="99"/>
    <w:rsid w:val="00F76448"/>
    <w:rPr>
      <w:rFonts w:cs="Times New Roman"/>
      <w:vertAlign w:val="superscript"/>
    </w:rPr>
  </w:style>
  <w:style w:type="character" w:customStyle="1" w:styleId="ae">
    <w:name w:val="Текст сноски Знак"/>
    <w:basedOn w:val="1"/>
    <w:uiPriority w:val="99"/>
    <w:rsid w:val="00F76448"/>
    <w:rPr>
      <w:rFonts w:cs="Times New Roman"/>
    </w:rPr>
  </w:style>
  <w:style w:type="character" w:styleId="FootnoteReference">
    <w:name w:val="footnote reference"/>
    <w:basedOn w:val="DefaultParagraphFont"/>
    <w:uiPriority w:val="99"/>
    <w:rsid w:val="00F76448"/>
    <w:rPr>
      <w:rFonts w:cs="Times New Roman"/>
      <w:vertAlign w:val="superscript"/>
    </w:rPr>
  </w:style>
  <w:style w:type="character" w:styleId="EndnoteReference">
    <w:name w:val="endnote reference"/>
    <w:basedOn w:val="DefaultParagraphFont"/>
    <w:uiPriority w:val="99"/>
    <w:rsid w:val="00F76448"/>
    <w:rPr>
      <w:rFonts w:cs="Times New Roman"/>
      <w:vertAlign w:val="superscript"/>
    </w:rPr>
  </w:style>
  <w:style w:type="paragraph" w:customStyle="1" w:styleId="af">
    <w:name w:val="Заголовок"/>
    <w:basedOn w:val="Normal"/>
    <w:next w:val="BodyText"/>
    <w:uiPriority w:val="99"/>
    <w:rsid w:val="00F76448"/>
    <w:pPr>
      <w:keepNext/>
      <w:spacing w:before="240" w:after="120"/>
    </w:pPr>
    <w:rPr>
      <w:rFonts w:ascii="Arial" w:eastAsia="SimSun" w:hAnsi="Arial" w:cs="Mang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Normal"/>
    <w:link w:val="BodyTextChar2"/>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1C5BEA"/>
    <w:rPr>
      <w:sz w:val="24"/>
      <w:szCs w:val="24"/>
      <w:lang w:eastAsia="ar-SA"/>
    </w:rPr>
  </w:style>
  <w:style w:type="character" w:customStyle="1" w:styleId="BodyTextChar29">
    <w:name w:val="Body Text Char29"/>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
    <w:basedOn w:val="DefaultParagraphFont"/>
    <w:link w:val="BodyText"/>
    <w:uiPriority w:val="99"/>
    <w:semiHidden/>
    <w:locked/>
    <w:rPr>
      <w:rFonts w:cs="Times New Roman"/>
      <w:sz w:val="24"/>
      <w:szCs w:val="24"/>
      <w:lang w:eastAsia="ar-SA" w:bidi="ar-SA"/>
    </w:rPr>
  </w:style>
  <w:style w:type="character" w:customStyle="1" w:styleId="BodyTextChar28">
    <w:name w:val="Body Text Char28"/>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basedOn w:val="DefaultParagraphFont"/>
    <w:link w:val="BodyText"/>
    <w:uiPriority w:val="99"/>
    <w:semiHidden/>
    <w:locked/>
    <w:rsid w:val="00242AF6"/>
    <w:rPr>
      <w:rFonts w:cs="Times New Roman"/>
      <w:sz w:val="24"/>
      <w:szCs w:val="24"/>
      <w:lang w:eastAsia="ar-SA" w:bidi="ar-SA"/>
    </w:rPr>
  </w:style>
  <w:style w:type="character" w:customStyle="1" w:styleId="BodyTextChar27">
    <w:name w:val="Body Text Char27"/>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basedOn w:val="DefaultParagraphFont"/>
    <w:link w:val="BodyText"/>
    <w:uiPriority w:val="99"/>
    <w:semiHidden/>
    <w:locked/>
    <w:rsid w:val="00FB3E08"/>
    <w:rPr>
      <w:rFonts w:cs="Times New Roman"/>
      <w:sz w:val="24"/>
      <w:szCs w:val="24"/>
      <w:lang w:eastAsia="ar-SA" w:bidi="ar-SA"/>
    </w:rPr>
  </w:style>
  <w:style w:type="character" w:customStyle="1" w:styleId="BodyTextChar26">
    <w:name w:val="Body Text Char26"/>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basedOn w:val="DefaultParagraphFont"/>
    <w:link w:val="BodyText"/>
    <w:uiPriority w:val="99"/>
    <w:semiHidden/>
    <w:locked/>
    <w:rsid w:val="00AD2F84"/>
    <w:rPr>
      <w:rFonts w:cs="Times New Roman"/>
      <w:sz w:val="24"/>
      <w:szCs w:val="24"/>
      <w:lang w:eastAsia="ar-SA" w:bidi="ar-SA"/>
    </w:rPr>
  </w:style>
  <w:style w:type="character" w:customStyle="1" w:styleId="BodyTextChar25">
    <w:name w:val="Body Text Char25"/>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basedOn w:val="DefaultParagraphFont"/>
    <w:link w:val="BodyText"/>
    <w:uiPriority w:val="99"/>
    <w:semiHidden/>
    <w:locked/>
    <w:rsid w:val="008513DD"/>
    <w:rPr>
      <w:rFonts w:cs="Times New Roman"/>
      <w:sz w:val="24"/>
      <w:szCs w:val="24"/>
      <w:lang w:eastAsia="ar-SA" w:bidi="ar-SA"/>
    </w:rPr>
  </w:style>
  <w:style w:type="character" w:customStyle="1" w:styleId="BodyTextChar24">
    <w:name w:val="Body Text Char24"/>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basedOn w:val="DefaultParagraphFont"/>
    <w:link w:val="BodyText"/>
    <w:uiPriority w:val="99"/>
    <w:semiHidden/>
    <w:locked/>
    <w:rsid w:val="00131E8D"/>
    <w:rPr>
      <w:rFonts w:cs="Times New Roman"/>
      <w:sz w:val="24"/>
      <w:szCs w:val="24"/>
      <w:lang w:eastAsia="ar-SA" w:bidi="ar-SA"/>
    </w:rPr>
  </w:style>
  <w:style w:type="character" w:customStyle="1" w:styleId="BodyTextChar23">
    <w:name w:val="Body Text Char23"/>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basedOn w:val="DefaultParagraphFont"/>
    <w:link w:val="BodyText"/>
    <w:uiPriority w:val="99"/>
    <w:semiHidden/>
    <w:locked/>
    <w:rsid w:val="00F9168E"/>
    <w:rPr>
      <w:rFonts w:cs="Times New Roman"/>
      <w:sz w:val="24"/>
      <w:szCs w:val="24"/>
      <w:lang w:eastAsia="ar-SA" w:bidi="ar-SA"/>
    </w:rPr>
  </w:style>
  <w:style w:type="character" w:customStyle="1" w:styleId="BodyTextChar22">
    <w:name w:val="Body Text Char22"/>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basedOn w:val="DefaultParagraphFont"/>
    <w:link w:val="BodyText"/>
    <w:uiPriority w:val="99"/>
    <w:semiHidden/>
    <w:locked/>
    <w:rsid w:val="002D75C1"/>
    <w:rPr>
      <w:rFonts w:cs="Times New Roman"/>
      <w:sz w:val="24"/>
      <w:szCs w:val="24"/>
      <w:lang w:eastAsia="ar-SA" w:bidi="ar-SA"/>
    </w:rPr>
  </w:style>
  <w:style w:type="character" w:customStyle="1" w:styleId="BodyTextChar21">
    <w:name w:val="Body Text Char21"/>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basedOn w:val="DefaultParagraphFont"/>
    <w:link w:val="BodyText"/>
    <w:uiPriority w:val="99"/>
    <w:semiHidden/>
    <w:locked/>
    <w:rsid w:val="0091787A"/>
    <w:rPr>
      <w:rFonts w:cs="Times New Roman"/>
      <w:sz w:val="24"/>
      <w:szCs w:val="24"/>
      <w:lang w:eastAsia="ar-SA" w:bidi="ar-SA"/>
    </w:rPr>
  </w:style>
  <w:style w:type="character" w:customStyle="1" w:styleId="BodyTextChar20">
    <w:name w:val="Body Text Char20"/>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DefaultParagraphFont"/>
    <w:link w:val="BodyText"/>
    <w:uiPriority w:val="99"/>
    <w:semiHidden/>
    <w:locked/>
    <w:rsid w:val="00F47BF1"/>
    <w:rPr>
      <w:rFonts w:cs="Times New Roman"/>
      <w:sz w:val="24"/>
      <w:szCs w:val="24"/>
      <w:lang w:eastAsia="ar-SA" w:bidi="ar-SA"/>
    </w:rPr>
  </w:style>
  <w:style w:type="character" w:customStyle="1" w:styleId="BodyTextChar19">
    <w:name w:val="Body Text Char19"/>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DefaultParagraphFont"/>
    <w:link w:val="BodyText"/>
    <w:uiPriority w:val="99"/>
    <w:semiHidden/>
    <w:locked/>
    <w:rsid w:val="00B15FFF"/>
    <w:rPr>
      <w:rFonts w:cs="Times New Roman"/>
      <w:sz w:val="24"/>
      <w:szCs w:val="24"/>
      <w:lang w:eastAsia="ar-SA" w:bidi="ar-SA"/>
    </w:rPr>
  </w:style>
  <w:style w:type="character" w:customStyle="1" w:styleId="BodyTextChar18">
    <w:name w:val="Body Text Char18"/>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DefaultParagraphFont"/>
    <w:link w:val="BodyText"/>
    <w:uiPriority w:val="99"/>
    <w:semiHidden/>
    <w:locked/>
    <w:rsid w:val="00B1328D"/>
    <w:rPr>
      <w:rFonts w:cs="Times New Roman"/>
      <w:sz w:val="24"/>
      <w:szCs w:val="24"/>
      <w:lang w:eastAsia="ar-SA" w:bidi="ar-SA"/>
    </w:rPr>
  </w:style>
  <w:style w:type="character" w:customStyle="1" w:styleId="BodyTextChar17">
    <w:name w:val="Body Text Char17"/>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DefaultParagraphFont"/>
    <w:link w:val="BodyText"/>
    <w:uiPriority w:val="99"/>
    <w:semiHidden/>
    <w:locked/>
    <w:rsid w:val="005F2D28"/>
    <w:rPr>
      <w:rFonts w:cs="Times New Roman"/>
      <w:sz w:val="24"/>
      <w:szCs w:val="24"/>
      <w:lang w:eastAsia="ar-SA" w:bidi="ar-SA"/>
    </w:rPr>
  </w:style>
  <w:style w:type="character" w:customStyle="1" w:styleId="BodyTextChar16">
    <w:name w:val="Body Text Char16"/>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AC3F7B"/>
    <w:rPr>
      <w:rFonts w:cs="Times New Roman"/>
      <w:sz w:val="24"/>
      <w:szCs w:val="24"/>
      <w:lang w:eastAsia="ar-SA" w:bidi="ar-SA"/>
    </w:rPr>
  </w:style>
  <w:style w:type="character" w:customStyle="1" w:styleId="BodyTextChar15">
    <w:name w:val="Body Text Char15"/>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6D29A5"/>
    <w:rPr>
      <w:rFonts w:cs="Times New Roman"/>
      <w:sz w:val="24"/>
      <w:szCs w:val="24"/>
      <w:lang w:eastAsia="ar-SA" w:bidi="ar-SA"/>
    </w:rPr>
  </w:style>
  <w:style w:type="character" w:customStyle="1" w:styleId="BodyTextChar14">
    <w:name w:val="Body Text Char14"/>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9D7301"/>
    <w:rPr>
      <w:rFonts w:cs="Times New Roman"/>
      <w:sz w:val="24"/>
      <w:szCs w:val="24"/>
      <w:lang w:eastAsia="ar-SA" w:bidi="ar-SA"/>
    </w:rPr>
  </w:style>
  <w:style w:type="character" w:customStyle="1" w:styleId="BodyTextChar13">
    <w:name w:val="Body Text Char13"/>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F7642B"/>
    <w:rPr>
      <w:rFonts w:cs="Times New Roman"/>
      <w:sz w:val="24"/>
      <w:szCs w:val="24"/>
      <w:lang w:eastAsia="ar-SA" w:bidi="ar-SA"/>
    </w:rPr>
  </w:style>
  <w:style w:type="character" w:customStyle="1" w:styleId="BodyTextChar12">
    <w:name w:val="Body Text Char12"/>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435A31"/>
    <w:rPr>
      <w:rFonts w:cs="Times New Roman"/>
      <w:sz w:val="24"/>
      <w:szCs w:val="24"/>
      <w:lang w:eastAsia="ar-SA" w:bidi="ar-SA"/>
    </w:rPr>
  </w:style>
  <w:style w:type="character" w:customStyle="1" w:styleId="BodyTextChar11">
    <w:name w:val="Body Text Char11"/>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1205C5"/>
    <w:rPr>
      <w:rFonts w:cs="Times New Roman"/>
      <w:sz w:val="24"/>
      <w:szCs w:val="24"/>
      <w:lang w:eastAsia="ar-SA" w:bidi="ar-SA"/>
    </w:rPr>
  </w:style>
  <w:style w:type="character" w:customStyle="1" w:styleId="BodyTextChar10">
    <w:name w:val="Body Text Char10"/>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B50BD8"/>
    <w:rPr>
      <w:rFonts w:cs="Times New Roman"/>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626F14"/>
    <w:rPr>
      <w:rFonts w:cs="Times New Roman"/>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31245D"/>
    <w:rPr>
      <w:rFonts w:cs="Times New Roman"/>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0E6111"/>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DD5213"/>
    <w:rPr>
      <w:rFonts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A632B2"/>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F77A68"/>
    <w:rPr>
      <w:rFonts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FD31F1"/>
    <w:rPr>
      <w:rFonts w:cs="Times New Roman"/>
      <w:sz w:val="24"/>
      <w:szCs w:val="24"/>
      <w:lang w:eastAsia="ar-SA" w:bidi="ar-SA"/>
    </w:rPr>
  </w:style>
  <w:style w:type="paragraph" w:styleId="List">
    <w:name w:val="List"/>
    <w:basedOn w:val="BodyText"/>
    <w:uiPriority w:val="99"/>
    <w:rsid w:val="00F76448"/>
    <w:rPr>
      <w:rFonts w:cs="Mangal"/>
    </w:rPr>
  </w:style>
  <w:style w:type="paragraph" w:customStyle="1" w:styleId="16">
    <w:name w:val="Название1"/>
    <w:basedOn w:val="Normal"/>
    <w:uiPriority w:val="99"/>
    <w:rsid w:val="00F76448"/>
    <w:pPr>
      <w:suppressLineNumbers/>
      <w:spacing w:before="120" w:after="120"/>
    </w:pPr>
    <w:rPr>
      <w:rFonts w:cs="Mangal"/>
      <w:i/>
      <w:iCs/>
    </w:rPr>
  </w:style>
  <w:style w:type="paragraph" w:customStyle="1" w:styleId="17">
    <w:name w:val="Указатель1"/>
    <w:basedOn w:val="Normal"/>
    <w:uiPriority w:val="99"/>
    <w:rsid w:val="00F76448"/>
    <w:pPr>
      <w:suppressLineNumbers/>
    </w:pPr>
    <w:rPr>
      <w:rFonts w:cs="Mangal"/>
    </w:rPr>
  </w:style>
  <w:style w:type="paragraph" w:customStyle="1" w:styleId="18">
    <w:name w:val="Обычный1"/>
    <w:uiPriority w:val="99"/>
    <w:rsid w:val="00F76448"/>
    <w:pPr>
      <w:suppressAutoHyphens/>
      <w:ind w:firstLine="720"/>
      <w:jc w:val="both"/>
    </w:pPr>
    <w:rPr>
      <w:sz w:val="28"/>
      <w:szCs w:val="20"/>
      <w:lang w:eastAsia="ar-SA"/>
    </w:rPr>
  </w:style>
  <w:style w:type="paragraph" w:customStyle="1" w:styleId="19">
    <w:name w:val="Текст1"/>
    <w:basedOn w:val="18"/>
    <w:uiPriority w:val="99"/>
    <w:rsid w:val="00F76448"/>
    <w:pPr>
      <w:ind w:firstLine="0"/>
      <w:jc w:val="left"/>
    </w:pPr>
    <w:rPr>
      <w:sz w:val="26"/>
    </w:rPr>
  </w:style>
  <w:style w:type="paragraph" w:customStyle="1" w:styleId="111">
    <w:name w:val="Заголовок 11"/>
    <w:basedOn w:val="18"/>
    <w:next w:val="18"/>
    <w:uiPriority w:val="99"/>
    <w:rsid w:val="00F76448"/>
    <w:pPr>
      <w:keepNext/>
      <w:spacing w:before="240" w:after="60"/>
      <w:ind w:firstLine="0"/>
      <w:jc w:val="center"/>
    </w:pPr>
    <w:rPr>
      <w:b/>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semiHidden/>
    <w:locked/>
    <w:rsid w:val="00FD31F1"/>
    <w:rPr>
      <w:rFonts w:cs="Times New Roman"/>
      <w:sz w:val="24"/>
      <w:szCs w:val="24"/>
      <w:lang w:eastAsia="ar-SA" w:bidi="ar-SA"/>
    </w:rPr>
  </w:style>
  <w:style w:type="paragraph" w:styleId="BodyTextIndent">
    <w:name w:val="Body Text Indent"/>
    <w:basedOn w:val="Normal"/>
    <w:link w:val="BodyTextIndentChar"/>
    <w:uiPriority w:val="99"/>
    <w:rsid w:val="00F76448"/>
    <w:pPr>
      <w:ind w:firstLine="720"/>
    </w:pPr>
    <w:rPr>
      <w:sz w:val="28"/>
      <w:szCs w:val="20"/>
    </w:rPr>
  </w:style>
  <w:style w:type="character" w:customStyle="1" w:styleId="BodyTextIndentChar">
    <w:name w:val="Body Text Indent Char"/>
    <w:basedOn w:val="DefaultParagraphFont"/>
    <w:link w:val="BodyTextIndent"/>
    <w:uiPriority w:val="99"/>
    <w:semiHidden/>
    <w:locked/>
    <w:rsid w:val="00FD31F1"/>
    <w:rPr>
      <w:rFonts w:cs="Times New Roman"/>
      <w:sz w:val="24"/>
      <w:szCs w:val="24"/>
      <w:lang w:eastAsia="ar-SA" w:bidi="ar-SA"/>
    </w:rPr>
  </w:style>
  <w:style w:type="paragraph" w:customStyle="1" w:styleId="23">
    <w:name w:val="Маркированный список2"/>
    <w:basedOn w:val="Normal"/>
    <w:uiPriority w:val="99"/>
    <w:rsid w:val="00F76448"/>
    <w:pPr>
      <w:autoSpaceDE w:val="0"/>
      <w:ind w:right="306"/>
      <w:jc w:val="both"/>
    </w:pPr>
    <w:rPr>
      <w:b/>
      <w:bCs/>
      <w:i/>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semiHidden/>
    <w:locked/>
    <w:rsid w:val="00FD31F1"/>
    <w:rPr>
      <w:rFonts w:cs="Times New Roman"/>
      <w:sz w:val="24"/>
      <w:szCs w:val="24"/>
      <w:lang w:eastAsia="ar-SA" w:bidi="ar-SA"/>
    </w:rPr>
  </w:style>
  <w:style w:type="paragraph" w:customStyle="1" w:styleId="310">
    <w:name w:val="Основной текст с отступом 31"/>
    <w:basedOn w:val="Normal"/>
    <w:uiPriority w:val="99"/>
    <w:rsid w:val="00F76448"/>
    <w:pPr>
      <w:spacing w:before="120"/>
      <w:ind w:left="284" w:firstLine="424"/>
    </w:pPr>
    <w:rPr>
      <w:sz w:val="28"/>
    </w:rPr>
  </w:style>
  <w:style w:type="paragraph" w:customStyle="1" w:styleId="42">
    <w:name w:val="заголовок 4"/>
    <w:basedOn w:val="Normal"/>
    <w:next w:val="Normal"/>
    <w:uiPriority w:val="99"/>
    <w:rsid w:val="00F76448"/>
    <w:pPr>
      <w:keepNext/>
      <w:jc w:val="center"/>
    </w:pPr>
    <w:rPr>
      <w:spacing w:val="-2"/>
      <w:szCs w:val="20"/>
    </w:rPr>
  </w:style>
  <w:style w:type="paragraph" w:customStyle="1" w:styleId="1a">
    <w:name w:val="заголовок 1"/>
    <w:basedOn w:val="Normal"/>
    <w:next w:val="Normal"/>
    <w:uiPriority w:val="99"/>
    <w:rsid w:val="00F76448"/>
    <w:pPr>
      <w:keepNext/>
      <w:spacing w:before="240" w:after="60"/>
      <w:jc w:val="both"/>
    </w:pPr>
    <w:rPr>
      <w:rFonts w:ascii="Arial" w:hAnsi="Arial"/>
      <w:b/>
      <w:kern w:val="1"/>
      <w:sz w:val="28"/>
      <w:szCs w:val="20"/>
      <w:lang w:val="en-GB"/>
    </w:rPr>
  </w:style>
  <w:style w:type="paragraph" w:styleId="FootnoteText">
    <w:name w:val="footnote text"/>
    <w:basedOn w:val="Normal"/>
    <w:link w:val="FootnoteTextChar"/>
    <w:uiPriority w:val="99"/>
    <w:rsid w:val="00F76448"/>
    <w:pPr>
      <w:widowControl w:val="0"/>
      <w:autoSpaceDE w:val="0"/>
    </w:pPr>
    <w:rPr>
      <w:sz w:val="20"/>
      <w:szCs w:val="20"/>
    </w:rPr>
  </w:style>
  <w:style w:type="character" w:customStyle="1" w:styleId="FootnoteTextChar">
    <w:name w:val="Footnote Text Char"/>
    <w:basedOn w:val="DefaultParagraphFont"/>
    <w:link w:val="FootnoteText"/>
    <w:uiPriority w:val="99"/>
    <w:semiHidden/>
    <w:locked/>
    <w:rsid w:val="00FD31F1"/>
    <w:rPr>
      <w:rFonts w:cs="Times New Roman"/>
      <w:sz w:val="20"/>
      <w:szCs w:val="20"/>
      <w:lang w:eastAsia="ar-SA" w:bidi="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FD31F1"/>
    <w:rPr>
      <w:rFonts w:ascii="Cambria"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99"/>
    <w:locked/>
    <w:rsid w:val="00FD31F1"/>
    <w:rPr>
      <w:rFonts w:ascii="Cambria" w:hAnsi="Cambria" w:cs="Times New Roman"/>
      <w:sz w:val="24"/>
      <w:szCs w:val="24"/>
      <w:lang w:eastAsia="ar-SA" w:bidi="ar-SA"/>
    </w:rPr>
  </w:style>
  <w:style w:type="paragraph" w:customStyle="1" w:styleId="Head71">
    <w:name w:val="Head 7.1"/>
    <w:basedOn w:val="Normal"/>
    <w:uiPriority w:val="99"/>
    <w:rsid w:val="00F76448"/>
    <w:pPr>
      <w:widowControl w:val="0"/>
      <w:jc w:val="center"/>
    </w:pPr>
    <w:rPr>
      <w:rFonts w:ascii="CG Times" w:hAnsi="CG Times"/>
      <w:b/>
      <w:sz w:val="28"/>
      <w:szCs w:val="20"/>
      <w:lang w:val="en-US"/>
    </w:rPr>
  </w:style>
  <w:style w:type="paragraph" w:customStyle="1" w:styleId="32">
    <w:name w:val="Текст3"/>
    <w:basedOn w:val="Normal"/>
    <w:uiPriority w:val="99"/>
    <w:rsid w:val="00F76448"/>
    <w:pPr>
      <w:ind w:firstLine="900"/>
      <w:jc w:val="both"/>
    </w:pPr>
    <w:rPr>
      <w:rFonts w:eastAsia="MS Mincho"/>
      <w:spacing w:val="-2"/>
      <w:sz w:val="26"/>
      <w:szCs w:val="20"/>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sz w:val="20"/>
      <w:szCs w:val="20"/>
    </w:rPr>
  </w:style>
  <w:style w:type="paragraph" w:styleId="CommentText">
    <w:name w:val="annotation text"/>
    <w:basedOn w:val="Normal"/>
    <w:link w:val="CommentTextChar"/>
    <w:uiPriority w:val="99"/>
    <w:rsid w:val="009C211A"/>
    <w:rPr>
      <w:sz w:val="20"/>
      <w:szCs w:val="20"/>
    </w:rPr>
  </w:style>
  <w:style w:type="character" w:customStyle="1" w:styleId="CommentTextChar">
    <w:name w:val="Comment Text Char"/>
    <w:basedOn w:val="DefaultParagraphFont"/>
    <w:link w:val="CommentText"/>
    <w:uiPriority w:val="99"/>
    <w:locked/>
    <w:rsid w:val="009C211A"/>
    <w:rPr>
      <w:rFonts w:cs="Times New Roman"/>
      <w:lang w:eastAsia="ar-SA" w:bidi="ar-SA"/>
    </w:rPr>
  </w:style>
  <w:style w:type="paragraph" w:styleId="CommentSubject">
    <w:name w:val="annotation subject"/>
    <w:basedOn w:val="1b"/>
    <w:next w:val="1b"/>
    <w:link w:val="CommentSubjectChar"/>
    <w:uiPriority w:val="99"/>
    <w:rsid w:val="00F76448"/>
    <w:rPr>
      <w:b/>
      <w:bCs/>
    </w:rPr>
  </w:style>
  <w:style w:type="character" w:customStyle="1" w:styleId="CommentSubjectChar">
    <w:name w:val="Comment Subject Char"/>
    <w:basedOn w:val="CommentTextChar"/>
    <w:link w:val="CommentSubject"/>
    <w:uiPriority w:val="99"/>
    <w:semiHidden/>
    <w:locked/>
    <w:rsid w:val="00FD31F1"/>
    <w:rPr>
      <w:b/>
      <w:bCs/>
      <w:sz w:val="20"/>
      <w:szCs w:val="20"/>
    </w:rPr>
  </w:style>
  <w:style w:type="paragraph" w:styleId="BalloonText">
    <w:name w:val="Balloon Text"/>
    <w:basedOn w:val="Normal"/>
    <w:link w:val="BalloonTextChar"/>
    <w:uiPriority w:val="99"/>
    <w:rsid w:val="00F76448"/>
    <w:rPr>
      <w:rFonts w:ascii="Tahoma" w:hAnsi="Tahoma"/>
      <w:sz w:val="16"/>
      <w:szCs w:val="16"/>
    </w:rPr>
  </w:style>
  <w:style w:type="character" w:customStyle="1" w:styleId="BalloonTextChar">
    <w:name w:val="Balloon Text Char"/>
    <w:basedOn w:val="DefaultParagraphFont"/>
    <w:link w:val="BalloonText"/>
    <w:uiPriority w:val="99"/>
    <w:semiHidden/>
    <w:locked/>
    <w:rsid w:val="00FD31F1"/>
    <w:rPr>
      <w:rFonts w:cs="Times New Roman"/>
      <w:sz w:val="2"/>
      <w:lang w:eastAsia="ar-SA" w:bidi="ar-SA"/>
    </w:rPr>
  </w:style>
  <w:style w:type="paragraph" w:customStyle="1" w:styleId="24">
    <w:name w:val="Обычный2"/>
    <w:uiPriority w:val="99"/>
    <w:rsid w:val="00F76448"/>
    <w:pPr>
      <w:suppressAutoHyphens/>
      <w:ind w:firstLine="720"/>
      <w:jc w:val="both"/>
    </w:pPr>
    <w:rPr>
      <w:sz w:val="28"/>
      <w:szCs w:val="20"/>
      <w:lang w:eastAsia="ar-SA"/>
    </w:rPr>
  </w:style>
  <w:style w:type="paragraph" w:styleId="ListParagraph">
    <w:name w:val="List Paragraph"/>
    <w:basedOn w:val="Normal"/>
    <w:uiPriority w:val="99"/>
    <w:qFormat/>
    <w:rsid w:val="00F76448"/>
    <w:pPr>
      <w:ind w:left="720"/>
    </w:p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4"/>
    <w:next w:val="24"/>
    <w:uiPriority w:val="99"/>
    <w:rsid w:val="00F76448"/>
    <w:pPr>
      <w:keepNext/>
      <w:spacing w:before="240" w:after="60"/>
      <w:ind w:firstLine="0"/>
      <w:jc w:val="center"/>
    </w:pPr>
    <w:rPr>
      <w:b/>
      <w:kern w:val="1"/>
    </w:rPr>
  </w:style>
  <w:style w:type="paragraph" w:customStyle="1" w:styleId="33">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3">
    <w:name w:val="Таблица шапка"/>
    <w:basedOn w:val="Normal"/>
    <w:uiPriority w:val="99"/>
    <w:rsid w:val="00F76448"/>
    <w:pPr>
      <w:keepNext/>
      <w:spacing w:before="40" w:after="40"/>
      <w:ind w:left="57" w:right="57"/>
    </w:pPr>
    <w:rPr>
      <w:sz w:val="22"/>
      <w:szCs w:val="20"/>
    </w:rPr>
  </w:style>
  <w:style w:type="paragraph" w:customStyle="1" w:styleId="af4">
    <w:name w:val="Таблица текст"/>
    <w:basedOn w:val="Normal"/>
    <w:uiPriority w:val="99"/>
    <w:rsid w:val="00F76448"/>
    <w:pPr>
      <w:spacing w:before="40" w:after="40"/>
      <w:ind w:left="57" w:right="57"/>
    </w:pPr>
    <w:rPr>
      <w:szCs w:val="20"/>
    </w:rPr>
  </w:style>
  <w:style w:type="paragraph" w:customStyle="1" w:styleId="1e">
    <w:name w:val="Название объекта1"/>
    <w:basedOn w:val="Normal"/>
    <w:next w:val="Normal"/>
    <w:uiPriority w:val="99"/>
    <w:rsid w:val="00F76448"/>
    <w:pPr>
      <w:ind w:left="-1797"/>
      <w:jc w:val="right"/>
    </w:pPr>
    <w:rPr>
      <w:szCs w:val="20"/>
    </w:rPr>
  </w:style>
  <w:style w:type="paragraph" w:customStyle="1" w:styleId="1f">
    <w:name w:val="Обычный отступ1"/>
    <w:basedOn w:val="Normal"/>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uiPriority w:val="99"/>
    <w:qFormat/>
    <w:rsid w:val="00F76448"/>
    <w:pPr>
      <w:suppressAutoHyphens/>
    </w:pPr>
    <w:rPr>
      <w:rFonts w:ascii="Calibri" w:hAnsi="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uiPriority w:val="99"/>
    <w:rsid w:val="00F76448"/>
    <w:pPr>
      <w:suppressAutoHyphens/>
    </w:pPr>
    <w:rPr>
      <w:sz w:val="24"/>
      <w:szCs w:val="20"/>
      <w:lang w:eastAsia="ar-SA"/>
    </w:rPr>
  </w:style>
  <w:style w:type="paragraph" w:customStyle="1" w:styleId="1f1">
    <w:name w:val="Абзац списка1"/>
    <w:basedOn w:val="Normal"/>
    <w:uiPriority w:val="99"/>
    <w:rsid w:val="00F76448"/>
    <w:pPr>
      <w:ind w:left="720"/>
    </w:pPr>
  </w:style>
  <w:style w:type="paragraph" w:customStyle="1" w:styleId="1f2">
    <w:name w:val="Без интервала1"/>
    <w:uiPriority w:val="99"/>
    <w:rsid w:val="00F76448"/>
    <w:pPr>
      <w:suppressAutoHyphens/>
    </w:pPr>
    <w:rPr>
      <w:rFonts w:ascii="Calibri" w:hAnsi="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76448"/>
    <w:rPr>
      <w:sz w:val="20"/>
      <w:szCs w:val="20"/>
    </w:rPr>
  </w:style>
  <w:style w:type="character" w:customStyle="1" w:styleId="EndnoteTextChar">
    <w:name w:val="Endnote Text Char"/>
    <w:basedOn w:val="DefaultParagraphFont"/>
    <w:link w:val="EndnoteText"/>
    <w:uiPriority w:val="99"/>
    <w:semiHidden/>
    <w:locked/>
    <w:rsid w:val="00FD31F1"/>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pPr>
  </w:style>
  <w:style w:type="paragraph" w:customStyle="1" w:styleId="af7">
    <w:name w:val="Заголовок таблицы"/>
    <w:basedOn w:val="af6"/>
    <w:uiPriority w:val="99"/>
    <w:rsid w:val="00F76448"/>
    <w:pPr>
      <w:jc w:val="center"/>
    </w:pPr>
    <w:rPr>
      <w:b/>
      <w:bCs/>
    </w:rPr>
  </w:style>
  <w:style w:type="character" w:styleId="CommentReference">
    <w:name w:val="annotation reference"/>
    <w:basedOn w:val="DefaultParagraphFont"/>
    <w:uiPriority w:val="99"/>
    <w:rsid w:val="009C211A"/>
    <w:rPr>
      <w:rFonts w:cs="Times New Roman"/>
      <w:sz w:val="16"/>
      <w:szCs w:val="16"/>
    </w:rPr>
  </w:style>
  <w:style w:type="table" w:styleId="TableGrid">
    <w:name w:val="Table Grid"/>
    <w:basedOn w:val="TableNormal"/>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B152B6"/>
    <w:pPr>
      <w:numPr>
        <w:ilvl w:val="2"/>
        <w:numId w:val="35"/>
      </w:numPr>
      <w:tabs>
        <w:tab w:val="left" w:pos="-567"/>
        <w:tab w:val="left" w:pos="-426"/>
      </w:tabs>
      <w:autoSpaceDE w:val="0"/>
      <w:autoSpaceDN w:val="0"/>
      <w:adjustRightInd w:val="0"/>
      <w:ind w:left="0" w:firstLine="709"/>
      <w:jc w:val="both"/>
    </w:pPr>
    <w:rPr>
      <w:b/>
      <w:bCs/>
      <w:i/>
      <w:sz w:val="28"/>
      <w:szCs w:val="28"/>
      <w:lang w:eastAsia="ru-RU"/>
    </w:rPr>
  </w:style>
  <w:style w:type="paragraph" w:styleId="BodyText3">
    <w:name w:val="Body Text 3"/>
    <w:basedOn w:val="Normal"/>
    <w:link w:val="BodyText3Char1"/>
    <w:uiPriority w:val="99"/>
    <w:rsid w:val="000954FB"/>
    <w:pPr>
      <w:suppressAutoHyphens w:val="0"/>
      <w:spacing w:after="120"/>
    </w:pPr>
    <w:rPr>
      <w:sz w:val="16"/>
      <w:szCs w:val="20"/>
      <w:lang w:eastAsia="ru-RU"/>
    </w:rPr>
  </w:style>
  <w:style w:type="character" w:customStyle="1" w:styleId="BodyText3Char1">
    <w:name w:val="Body Text 3 Char1"/>
    <w:basedOn w:val="DefaultParagraphFont"/>
    <w:link w:val="BodyText3"/>
    <w:uiPriority w:val="99"/>
    <w:semiHidden/>
    <w:locked/>
    <w:rsid w:val="00FD31F1"/>
    <w:rPr>
      <w:rFonts w:cs="Times New Roman"/>
      <w:sz w:val="16"/>
      <w:szCs w:val="16"/>
      <w:lang w:eastAsia="ar-SA" w:bidi="ar-SA"/>
    </w:rPr>
  </w:style>
  <w:style w:type="character" w:customStyle="1" w:styleId="312">
    <w:name w:val="Основной текст 3 Знак1"/>
    <w:basedOn w:val="DefaultParagraphFont"/>
    <w:uiPriority w:val="99"/>
    <w:semiHidden/>
    <w:rsid w:val="000954FB"/>
    <w:rPr>
      <w:rFonts w:cs="Times New Roman"/>
      <w:sz w:val="16"/>
      <w:szCs w:val="16"/>
      <w:lang w:eastAsia="ar-SA" w:bidi="ar-SA"/>
    </w:rPr>
  </w:style>
  <w:style w:type="paragraph" w:styleId="BodyTextIndent3">
    <w:name w:val="Body Text Indent 3"/>
    <w:basedOn w:val="Normal"/>
    <w:link w:val="BodyTextIndent3Char"/>
    <w:uiPriority w:val="99"/>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926992"/>
    <w:rPr>
      <w:rFonts w:cs="Times New Roman"/>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lang w:eastAsia="ru-RU"/>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4314C8"/>
    <w:rPr>
      <w:rFonts w:eastAsia="MS Mincho" w:cs="Times New Roman"/>
      <w:sz w:val="24"/>
      <w:szCs w:val="24"/>
      <w:lang w:eastAsia="ar-SA" w:bidi="ar-SA"/>
    </w:rPr>
  </w:style>
  <w:style w:type="paragraph" w:customStyle="1" w:styleId="Style10">
    <w:name w:val="Style10"/>
    <w:basedOn w:val="Normal"/>
    <w:uiPriority w:val="99"/>
    <w:rsid w:val="001C24B1"/>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customStyle="1" w:styleId="Style11">
    <w:name w:val="Style11"/>
    <w:basedOn w:val="Normal"/>
    <w:uiPriority w:val="99"/>
    <w:rsid w:val="001C24B1"/>
    <w:pPr>
      <w:widowControl w:val="0"/>
      <w:suppressAutoHyphens w:val="0"/>
      <w:autoSpaceDE w:val="0"/>
      <w:autoSpaceDN w:val="0"/>
      <w:adjustRightInd w:val="0"/>
      <w:spacing w:line="295" w:lineRule="exact"/>
      <w:ind w:firstLine="713"/>
      <w:jc w:val="both"/>
    </w:pPr>
    <w:rPr>
      <w:rFonts w:ascii="Arial" w:hAnsi="Arial" w:cs="Arial"/>
      <w:lang w:eastAsia="ru-RU"/>
    </w:rPr>
  </w:style>
  <w:style w:type="character" w:customStyle="1" w:styleId="FontStyle44">
    <w:name w:val="Font Style44"/>
    <w:basedOn w:val="DefaultParagraphFont"/>
    <w:uiPriority w:val="99"/>
    <w:rsid w:val="001C24B1"/>
    <w:rPr>
      <w:rFonts w:ascii="Times New Roman" w:hAnsi="Times New Roman" w:cs="Times New Roman"/>
      <w:sz w:val="24"/>
      <w:szCs w:val="24"/>
    </w:rPr>
  </w:style>
  <w:style w:type="paragraph" w:styleId="BlockText">
    <w:name w:val="Block Text"/>
    <w:basedOn w:val="Normal"/>
    <w:uiPriority w:val="99"/>
    <w:rsid w:val="00BF3A83"/>
    <w:pPr>
      <w:suppressAutoHyphens w:val="0"/>
      <w:ind w:left="-567" w:right="-569"/>
      <w:jc w:val="both"/>
    </w:pPr>
    <w:rPr>
      <w:szCs w:val="20"/>
      <w:lang w:eastAsia="ru-RU"/>
    </w:rPr>
  </w:style>
  <w:style w:type="character" w:customStyle="1" w:styleId="FontStyle31">
    <w:name w:val="Font Style31"/>
    <w:basedOn w:val="DefaultParagraphFont"/>
    <w:uiPriority w:val="99"/>
    <w:rsid w:val="00BF3A83"/>
    <w:rPr>
      <w:rFonts w:ascii="Times New Roman" w:hAnsi="Times New Roman" w:cs="Times New Roman"/>
      <w:sz w:val="22"/>
      <w:szCs w:val="22"/>
    </w:rPr>
  </w:style>
  <w:style w:type="character" w:customStyle="1" w:styleId="FontStyle25">
    <w:name w:val="Font Style25"/>
    <w:uiPriority w:val="99"/>
    <w:rsid w:val="00BF034F"/>
    <w:rPr>
      <w:rFonts w:ascii="Times New Roman" w:hAnsi="Times New Roman"/>
      <w:sz w:val="22"/>
    </w:rPr>
  </w:style>
  <w:style w:type="paragraph" w:customStyle="1" w:styleId="Style20">
    <w:name w:val="Style20"/>
    <w:basedOn w:val="Normal"/>
    <w:uiPriority w:val="99"/>
    <w:rsid w:val="00BF034F"/>
    <w:pPr>
      <w:widowControl w:val="0"/>
      <w:suppressAutoHyphens w:val="0"/>
      <w:autoSpaceDE w:val="0"/>
      <w:autoSpaceDN w:val="0"/>
      <w:adjustRightInd w:val="0"/>
      <w:spacing w:line="276" w:lineRule="exact"/>
      <w:jc w:val="both"/>
    </w:pPr>
    <w:rPr>
      <w:lang w:eastAsia="ru-RU"/>
    </w:rPr>
  </w:style>
  <w:style w:type="paragraph" w:styleId="BodyTextIndent2">
    <w:name w:val="Body Text Indent 2"/>
    <w:basedOn w:val="Normal"/>
    <w:link w:val="BodyTextIndent2Char"/>
    <w:uiPriority w:val="99"/>
    <w:semiHidden/>
    <w:rsid w:val="00BF034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BF034F"/>
    <w:rPr>
      <w:rFonts w:cs="Times New Roman"/>
      <w:sz w:val="24"/>
      <w:szCs w:val="24"/>
      <w:lang w:eastAsia="ar-SA" w:bidi="ar-SA"/>
    </w:rPr>
  </w:style>
  <w:style w:type="paragraph" w:customStyle="1" w:styleId="4">
    <w:name w:val="Обычный4"/>
    <w:uiPriority w:val="99"/>
    <w:rsid w:val="00BF034F"/>
    <w:pPr>
      <w:numPr>
        <w:ilvl w:val="8"/>
        <w:numId w:val="47"/>
      </w:numPr>
    </w:pPr>
    <w:rPr>
      <w:rFonts w:ascii="Arial" w:hAnsi="Arial"/>
      <w:sz w:val="24"/>
      <w:szCs w:val="20"/>
    </w:rPr>
  </w:style>
  <w:style w:type="paragraph" w:customStyle="1" w:styleId="Style16">
    <w:name w:val="Style16"/>
    <w:basedOn w:val="Normal"/>
    <w:uiPriority w:val="99"/>
    <w:rsid w:val="00370167"/>
    <w:pPr>
      <w:widowControl w:val="0"/>
      <w:suppressAutoHyphens w:val="0"/>
      <w:autoSpaceDE w:val="0"/>
      <w:autoSpaceDN w:val="0"/>
      <w:adjustRightInd w:val="0"/>
    </w:pPr>
    <w:rPr>
      <w:lang w:eastAsia="ru-RU"/>
    </w:rPr>
  </w:style>
  <w:style w:type="paragraph" w:customStyle="1" w:styleId="Style17">
    <w:name w:val="Style17"/>
    <w:basedOn w:val="Normal"/>
    <w:uiPriority w:val="99"/>
    <w:rsid w:val="00370167"/>
    <w:pPr>
      <w:widowControl w:val="0"/>
      <w:suppressAutoHyphens w:val="0"/>
      <w:autoSpaceDE w:val="0"/>
      <w:autoSpaceDN w:val="0"/>
      <w:adjustRightInd w:val="0"/>
      <w:spacing w:line="277" w:lineRule="exact"/>
      <w:ind w:firstLine="710"/>
      <w:jc w:val="both"/>
    </w:pPr>
    <w:rPr>
      <w:lang w:eastAsia="ru-RU"/>
    </w:rPr>
  </w:style>
  <w:style w:type="paragraph" w:customStyle="1" w:styleId="Style19">
    <w:name w:val="Style19"/>
    <w:basedOn w:val="Normal"/>
    <w:uiPriority w:val="99"/>
    <w:rsid w:val="00370167"/>
    <w:pPr>
      <w:widowControl w:val="0"/>
      <w:suppressAutoHyphens w:val="0"/>
      <w:autoSpaceDE w:val="0"/>
      <w:autoSpaceDN w:val="0"/>
      <w:adjustRightInd w:val="0"/>
    </w:pPr>
    <w:rPr>
      <w:lang w:eastAsia="ru-RU"/>
    </w:rPr>
  </w:style>
  <w:style w:type="paragraph" w:customStyle="1" w:styleId="Style21">
    <w:name w:val="Style21"/>
    <w:basedOn w:val="Normal"/>
    <w:uiPriority w:val="99"/>
    <w:rsid w:val="00370167"/>
    <w:pPr>
      <w:widowControl w:val="0"/>
      <w:suppressAutoHyphens w:val="0"/>
      <w:autoSpaceDE w:val="0"/>
      <w:autoSpaceDN w:val="0"/>
      <w:adjustRightInd w:val="0"/>
      <w:spacing w:line="278" w:lineRule="exact"/>
      <w:ind w:firstLine="3192"/>
    </w:pPr>
    <w:rPr>
      <w:lang w:eastAsia="ru-RU"/>
    </w:rPr>
  </w:style>
  <w:style w:type="character" w:customStyle="1" w:styleId="FontStyle28">
    <w:name w:val="Font Style28"/>
    <w:uiPriority w:val="99"/>
    <w:rsid w:val="00370167"/>
    <w:rPr>
      <w:rFonts w:ascii="Times New Roman" w:hAnsi="Times New Roman"/>
      <w:b/>
      <w:sz w:val="22"/>
    </w:rPr>
  </w:style>
  <w:style w:type="paragraph" w:customStyle="1" w:styleId="VertrAbNumAus">
    <w:name w:val="VertrAbNum Aus"/>
    <w:basedOn w:val="Normal"/>
    <w:uiPriority w:val="99"/>
    <w:rsid w:val="00370167"/>
    <w:pPr>
      <w:widowControl w:val="0"/>
      <w:suppressAutoHyphens w:val="0"/>
      <w:spacing w:after="160" w:line="288" w:lineRule="auto"/>
      <w:jc w:val="both"/>
    </w:pPr>
    <w:rPr>
      <w:szCs w:val="20"/>
      <w:lang w:val="de-DE" w:eastAsia="ru-RU"/>
    </w:rPr>
  </w:style>
  <w:style w:type="table" w:customStyle="1" w:styleId="1f3">
    <w:name w:val="Сетка таблицы1"/>
    <w:uiPriority w:val="99"/>
    <w:rsid w:val="0037016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DefaultParagraphFont"/>
    <w:uiPriority w:val="99"/>
    <w:rsid w:val="00D8087B"/>
    <w:rPr>
      <w:rFonts w:ascii="Times New Roman" w:hAnsi="Times New Roman" w:cs="Times New Roman"/>
      <w:b/>
      <w:bCs/>
      <w:sz w:val="22"/>
      <w:szCs w:val="22"/>
    </w:rPr>
  </w:style>
  <w:style w:type="character" w:customStyle="1" w:styleId="FontStyle12">
    <w:name w:val="Font Style12"/>
    <w:basedOn w:val="DefaultParagraphFont"/>
    <w:uiPriority w:val="99"/>
    <w:rsid w:val="00D8087B"/>
    <w:rPr>
      <w:rFonts w:ascii="Candara" w:hAnsi="Candara" w:cs="Candara"/>
      <w:b/>
      <w:bCs/>
      <w:smallCaps/>
      <w:sz w:val="22"/>
      <w:szCs w:val="22"/>
    </w:rPr>
  </w:style>
  <w:style w:type="paragraph" w:customStyle="1" w:styleId="ConsNonformat">
    <w:name w:val="ConsNonformat"/>
    <w:link w:val="ConsNonformat0"/>
    <w:uiPriority w:val="99"/>
    <w:rsid w:val="00D8087B"/>
    <w:pPr>
      <w:widowControl w:val="0"/>
      <w:autoSpaceDE w:val="0"/>
      <w:autoSpaceDN w:val="0"/>
      <w:adjustRightInd w:val="0"/>
    </w:pPr>
    <w:rPr>
      <w:rFonts w:ascii="Courier New" w:hAnsi="Courier New" w:cs="Courier New"/>
      <w:sz w:val="24"/>
      <w:szCs w:val="24"/>
    </w:rPr>
  </w:style>
  <w:style w:type="character" w:customStyle="1" w:styleId="ConsNonformat0">
    <w:name w:val="ConsNonformat Знак"/>
    <w:basedOn w:val="DefaultParagraphFont"/>
    <w:link w:val="ConsNonformat"/>
    <w:uiPriority w:val="99"/>
    <w:locked/>
    <w:rsid w:val="00D8087B"/>
    <w:rPr>
      <w:rFonts w:ascii="Courier New" w:hAnsi="Courier New" w:cs="Courier New"/>
      <w:sz w:val="24"/>
      <w:szCs w:val="24"/>
      <w:lang w:val="ru-RU" w:eastAsia="ru-RU" w:bidi="ar-SA"/>
    </w:rPr>
  </w:style>
  <w:style w:type="character" w:customStyle="1" w:styleId="FontStyle24">
    <w:name w:val="Font Style24"/>
    <w:basedOn w:val="DefaultParagraphFont"/>
    <w:uiPriority w:val="99"/>
    <w:rsid w:val="00D8087B"/>
    <w:rPr>
      <w:rFonts w:ascii="Garamond" w:hAnsi="Garamond" w:cs="Garamond"/>
      <w:sz w:val="22"/>
      <w:szCs w:val="22"/>
    </w:rPr>
  </w:style>
  <w:style w:type="paragraph" w:styleId="DocumentMap">
    <w:name w:val="Document Map"/>
    <w:basedOn w:val="Normal"/>
    <w:link w:val="DocumentMapChar"/>
    <w:uiPriority w:val="99"/>
    <w:semiHidden/>
    <w:rsid w:val="009F4B9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D31F1"/>
    <w:rPr>
      <w:rFonts w:cs="Times New Roman"/>
      <w:sz w:val="2"/>
      <w:lang w:eastAsia="ar-SA" w:bidi="ar-SA"/>
    </w:rPr>
  </w:style>
  <w:style w:type="paragraph" w:customStyle="1" w:styleId="ListParagraph1">
    <w:name w:val="List Paragraph1"/>
    <w:basedOn w:val="Normal"/>
    <w:uiPriority w:val="99"/>
    <w:rsid w:val="00997954"/>
    <w:pPr>
      <w:suppressAutoHyphens w:val="0"/>
      <w:spacing w:after="200" w:line="276" w:lineRule="auto"/>
      <w:ind w:left="720"/>
    </w:pPr>
    <w:rPr>
      <w:rFonts w:ascii="Calibri" w:hAnsi="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1744258420">
      <w:marLeft w:val="0"/>
      <w:marRight w:val="0"/>
      <w:marTop w:val="0"/>
      <w:marBottom w:val="0"/>
      <w:divBdr>
        <w:top w:val="none" w:sz="0" w:space="0" w:color="auto"/>
        <w:left w:val="none" w:sz="0" w:space="0" w:color="auto"/>
        <w:bottom w:val="none" w:sz="0" w:space="0" w:color="auto"/>
        <w:right w:val="none" w:sz="0" w:space="0" w:color="auto"/>
      </w:divBdr>
    </w:div>
    <w:div w:id="1744258421">
      <w:marLeft w:val="0"/>
      <w:marRight w:val="0"/>
      <w:marTop w:val="0"/>
      <w:marBottom w:val="0"/>
      <w:divBdr>
        <w:top w:val="none" w:sz="0" w:space="0" w:color="auto"/>
        <w:left w:val="none" w:sz="0" w:space="0" w:color="auto"/>
        <w:bottom w:val="none" w:sz="0" w:space="0" w:color="auto"/>
        <w:right w:val="none" w:sz="0" w:space="0" w:color="auto"/>
      </w:divBdr>
    </w:div>
    <w:div w:id="1744258422">
      <w:marLeft w:val="0"/>
      <w:marRight w:val="0"/>
      <w:marTop w:val="0"/>
      <w:marBottom w:val="0"/>
      <w:divBdr>
        <w:top w:val="none" w:sz="0" w:space="0" w:color="auto"/>
        <w:left w:val="none" w:sz="0" w:space="0" w:color="auto"/>
        <w:bottom w:val="none" w:sz="0" w:space="0" w:color="auto"/>
        <w:right w:val="none" w:sz="0" w:space="0" w:color="auto"/>
      </w:divBdr>
    </w:div>
    <w:div w:id="1744258423">
      <w:marLeft w:val="0"/>
      <w:marRight w:val="0"/>
      <w:marTop w:val="0"/>
      <w:marBottom w:val="0"/>
      <w:divBdr>
        <w:top w:val="none" w:sz="0" w:space="0" w:color="auto"/>
        <w:left w:val="none" w:sz="0" w:space="0" w:color="auto"/>
        <w:bottom w:val="none" w:sz="0" w:space="0" w:color="auto"/>
        <w:right w:val="none" w:sz="0" w:space="0" w:color="auto"/>
      </w:divBdr>
    </w:div>
    <w:div w:id="17442584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TotalTime>
  <Pages>50</Pages>
  <Words>16568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subject/>
  <dc:creator>Курицын Александр Евгеньевич (KuritsynAE@trcont.org.mps)</dc:creator>
  <cp:keywords/>
  <dc:description/>
  <cp:lastModifiedBy>Nosov</cp:lastModifiedBy>
  <cp:revision>12</cp:revision>
  <cp:lastPrinted>2017-02-08T07:14:00Z</cp:lastPrinted>
  <dcterms:created xsi:type="dcterms:W3CDTF">2017-02-02T04:56:00Z</dcterms:created>
  <dcterms:modified xsi:type="dcterms:W3CDTF">2017-02-08T07:39:00Z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2016-03-28T00:00:00Z</vt:lpwstr>
  </property>
  <property fmtid="{D5CDD505-2E9C-101B-9397-08002B2CF9AE}" pid="5" name="DocumentAuditory">
    <vt:lpwstr/>
  </property>
  <property fmtid="{D5CDD505-2E9C-101B-9397-08002B2CF9AE}" pid="6" name="DocumentNumber">
    <vt:lpwstr>005</vt:lpwstr>
  </property>
  <property fmtid="{D5CDD505-2E9C-101B-9397-08002B2CF9AE}" pid="7" name="DocumentStatusComment">
    <vt:lpwstr/>
  </property>
  <property fmtid="{D5CDD505-2E9C-101B-9397-08002B2CF9AE}" pid="8" name="DocumentContent">
    <vt:lpwstr>&lt;div class="ExternalClass5F1BB8BFECAE4037A8018D938CA6DC62"&gt;&lt;div&gt;&lt;/div&gt;&lt;/div&gt;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