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3517B7" w:rsidRDefault="004C162E">
      <w:pPr>
        <w:tabs>
          <w:tab w:val="left" w:pos="4962"/>
        </w:tabs>
        <w:ind w:left="4820"/>
        <w:rPr>
          <w:b/>
          <w:bCs/>
          <w:sz w:val="28"/>
          <w:szCs w:val="28"/>
        </w:rPr>
      </w:pPr>
      <w:r>
        <w:rPr>
          <w:b/>
          <w:bCs/>
          <w:sz w:val="28"/>
          <w:szCs w:val="28"/>
        </w:rPr>
        <w:t xml:space="preserve">Председатель Конкурсной комиссии </w:t>
      </w:r>
      <w:r w:rsidR="004971BB">
        <w:rPr>
          <w:b/>
          <w:bCs/>
          <w:sz w:val="28"/>
          <w:szCs w:val="28"/>
        </w:rPr>
        <w:t>Филиала ПАО «ТрансКонтейнер» на Забайкальской железной дороге</w:t>
      </w:r>
      <w:r>
        <w:rPr>
          <w:b/>
          <w:bCs/>
          <w:sz w:val="28"/>
          <w:szCs w:val="28"/>
        </w:rPr>
        <w:t xml:space="preserve"> </w:t>
      </w:r>
    </w:p>
    <w:p w:rsidR="00681E3B" w:rsidRPr="006D2B87" w:rsidRDefault="00681E3B" w:rsidP="00681E3B">
      <w:pPr>
        <w:tabs>
          <w:tab w:val="left" w:pos="4962"/>
        </w:tabs>
        <w:ind w:left="4820"/>
        <w:rPr>
          <w:b/>
          <w:bCs/>
          <w:sz w:val="28"/>
          <w:szCs w:val="28"/>
        </w:rPr>
      </w:pPr>
    </w:p>
    <w:p w:rsidR="00BA0728" w:rsidRDefault="004C162E">
      <w:pPr>
        <w:tabs>
          <w:tab w:val="left" w:pos="4962"/>
        </w:tabs>
        <w:ind w:left="4820"/>
        <w:rPr>
          <w:b/>
          <w:bCs/>
          <w:sz w:val="28"/>
          <w:szCs w:val="28"/>
        </w:rPr>
      </w:pPr>
      <w:r>
        <w:rPr>
          <w:b/>
          <w:bCs/>
          <w:sz w:val="28"/>
          <w:szCs w:val="28"/>
        </w:rPr>
        <w:t xml:space="preserve">____________________ </w:t>
      </w:r>
      <w:r w:rsidR="00BA0728">
        <w:rPr>
          <w:b/>
          <w:bCs/>
          <w:sz w:val="28"/>
          <w:szCs w:val="28"/>
        </w:rPr>
        <w:t xml:space="preserve"> </w:t>
      </w:r>
    </w:p>
    <w:p w:rsidR="003517B7" w:rsidRDefault="004C162E">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3517B7" w:rsidRDefault="004C162E">
      <w:pPr>
        <w:tabs>
          <w:tab w:val="left" w:pos="4962"/>
        </w:tabs>
        <w:ind w:left="4820"/>
        <w:rPr>
          <w:b/>
          <w:bCs/>
          <w:sz w:val="28"/>
        </w:rPr>
      </w:pPr>
      <w:r>
        <w:rPr>
          <w:b/>
          <w:bCs/>
          <w:sz w:val="28"/>
        </w:rPr>
        <w:t>«29»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517B7" w:rsidRDefault="004C162E">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 среди субъектов малого и среднего предпринимательства (далее – субъекты МСП) открытый конкурс № ОК-</w:t>
      </w:r>
      <w:r w:rsidR="00F043A4">
        <w:rPr>
          <w:szCs w:val="28"/>
        </w:rPr>
        <w:t>МСП-</w:t>
      </w:r>
      <w:r>
        <w:rPr>
          <w:szCs w:val="28"/>
        </w:rPr>
        <w:t>НКПЗАБ-17-0027 (далее – Открытый конкурс).</w:t>
      </w:r>
    </w:p>
    <w:p w:rsidR="003517B7" w:rsidRDefault="004C162E">
      <w:pPr>
        <w:pStyle w:val="19"/>
        <w:numPr>
          <w:ilvl w:val="2"/>
          <w:numId w:val="1"/>
        </w:numPr>
        <w:ind w:left="0" w:firstLine="709"/>
      </w:pPr>
      <w:r>
        <w:rPr>
          <w:szCs w:val="28"/>
        </w:rPr>
        <w:t>Открытый конкурс среди субъектов МСП № ОК-МСП-НКПЗАБ-17-0027 по предмету закупки "Выполнение работ по капитальному ремонту пункта по переработке крупнотоннажных контейнеров( инв. №00017423) (Литер А Здание АБК) для нужд Контейнерного терминала Забайкальск филиала ПАО "ТрансКонтейнер" на Забайкальской железной дороге".</w:t>
      </w:r>
    </w:p>
    <w:p w:rsidR="004E3AC2" w:rsidRPr="00A95DFC" w:rsidRDefault="00A95DFC" w:rsidP="00A95DFC">
      <w:pPr>
        <w:pStyle w:val="19"/>
        <w:numPr>
          <w:ilvl w:val="2"/>
          <w:numId w:val="1"/>
        </w:numPr>
        <w:ind w:left="0" w:firstLine="709"/>
        <w:rPr>
          <w:szCs w:val="28"/>
        </w:rPr>
      </w:pPr>
      <w:r>
        <w:lastRenderedPageBreak/>
        <w:t xml:space="preserve"> 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517B7" w:rsidRDefault="004C162E">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b"/>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lastRenderedPageBreak/>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b"/>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b"/>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pPr>
        <w:pStyle w:val="afb"/>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517B7" w:rsidRDefault="004C162E">
      <w:pPr>
        <w:pStyle w:val="aff8"/>
        <w:numPr>
          <w:ilvl w:val="0"/>
          <w:numId w:val="3"/>
        </w:numPr>
        <w:ind w:left="0" w:firstLine="720"/>
        <w:jc w:val="both"/>
        <w:rPr>
          <w:sz w:val="28"/>
          <w:szCs w:val="28"/>
        </w:rPr>
      </w:pPr>
      <w:r>
        <w:rPr>
          <w:sz w:val="28"/>
          <w:szCs w:val="28"/>
        </w:rPr>
        <w:lastRenderedPageBreak/>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8"/>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b"/>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lastRenderedPageBreak/>
        <w:t>Заявка</w:t>
      </w:r>
    </w:p>
    <w:p w:rsidR="0001557C" w:rsidRPr="00D32FFA" w:rsidRDefault="007D6548" w:rsidP="00582AE8">
      <w:pPr>
        <w:pStyle w:val="afb"/>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b"/>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b"/>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b"/>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b"/>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b"/>
        <w:numPr>
          <w:ilvl w:val="2"/>
          <w:numId w:val="6"/>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D126A9" w:rsidRPr="00D32FFA" w:rsidRDefault="00D126A9" w:rsidP="00582AE8">
      <w:pPr>
        <w:pStyle w:val="afb"/>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b"/>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b"/>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b"/>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w:t>
      </w:r>
      <w:r>
        <w:rPr>
          <w:sz w:val="28"/>
        </w:rPr>
        <w:lastRenderedPageBreak/>
        <w:t>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b"/>
        <w:numPr>
          <w:ilvl w:val="0"/>
          <w:numId w:val="20"/>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155293">
      <w:pPr>
        <w:pStyle w:val="afb"/>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b"/>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Pr>
          <w:sz w:val="28"/>
        </w:rPr>
        <w:lastRenderedPageBreak/>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b"/>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w:t>
      </w:r>
      <w:r>
        <w:rPr>
          <w:sz w:val="28"/>
          <w:szCs w:val="28"/>
        </w:rPr>
        <w:lastRenderedPageBreak/>
        <w:t xml:space="preserve">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3517B7" w:rsidRDefault="004C162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lastRenderedPageBreak/>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b"/>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C56383">
      <w:pPr>
        <w:pStyle w:val="afb"/>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517B7" w:rsidRDefault="004476AA">
      <w:pPr>
        <w:pStyle w:val="afb"/>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81E3B" w:rsidRPr="007E6DE4" w:rsidRDefault="00681E3B" w:rsidP="000954FB">
                  <w:pPr>
                    <w:jc w:val="center"/>
                    <w:rPr>
                      <w:b/>
                      <w:sz w:val="28"/>
                      <w:szCs w:val="28"/>
                    </w:rPr>
                  </w:pPr>
                  <w:r w:rsidRPr="007E6DE4">
                    <w:rPr>
                      <w:b/>
                      <w:sz w:val="28"/>
                      <w:szCs w:val="28"/>
                    </w:rPr>
                    <w:t xml:space="preserve">_____________________________________________, </w:t>
                  </w:r>
                </w:p>
                <w:p w:rsidR="00681E3B" w:rsidRDefault="00681E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81E3B" w:rsidRPr="007E6DE4" w:rsidRDefault="00681E3B" w:rsidP="000954FB">
                  <w:pPr>
                    <w:jc w:val="center"/>
                    <w:rPr>
                      <w:b/>
                      <w:sz w:val="28"/>
                      <w:szCs w:val="28"/>
                    </w:rPr>
                  </w:pPr>
                  <w:r w:rsidRPr="007E6DE4">
                    <w:rPr>
                      <w:b/>
                      <w:sz w:val="28"/>
                      <w:szCs w:val="28"/>
                    </w:rPr>
                    <w:t>________________________________________</w:t>
                  </w:r>
                </w:p>
                <w:p w:rsidR="00681E3B" w:rsidRPr="007E6DE4" w:rsidRDefault="00681E3B" w:rsidP="000954FB">
                  <w:pPr>
                    <w:jc w:val="center"/>
                    <w:rPr>
                      <w:i/>
                      <w:sz w:val="20"/>
                      <w:szCs w:val="20"/>
                    </w:rPr>
                  </w:pPr>
                  <w:r w:rsidRPr="007E6DE4">
                    <w:rPr>
                      <w:i/>
                      <w:sz w:val="20"/>
                      <w:szCs w:val="20"/>
                    </w:rPr>
                    <w:t>государство регистрации претендента</w:t>
                  </w:r>
                </w:p>
                <w:p w:rsidR="00681E3B" w:rsidRPr="007E6DE4" w:rsidRDefault="00681E3B" w:rsidP="000954FB">
                  <w:pPr>
                    <w:jc w:val="center"/>
                    <w:rPr>
                      <w:b/>
                      <w:sz w:val="28"/>
                      <w:szCs w:val="28"/>
                    </w:rPr>
                  </w:pPr>
                  <w:r w:rsidRPr="007E6DE4">
                    <w:rPr>
                      <w:b/>
                      <w:sz w:val="28"/>
                      <w:szCs w:val="28"/>
                    </w:rPr>
                    <w:t>_____________________________</w:t>
                  </w:r>
                  <w:r>
                    <w:rPr>
                      <w:b/>
                      <w:sz w:val="28"/>
                      <w:szCs w:val="28"/>
                    </w:rPr>
                    <w:t>__________________</w:t>
                  </w:r>
                </w:p>
                <w:p w:rsidR="00681E3B" w:rsidRPr="007E6DE4" w:rsidRDefault="00681E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81E3B" w:rsidRDefault="00681E3B" w:rsidP="000954FB">
                  <w:pPr>
                    <w:jc w:val="both"/>
                  </w:pPr>
                </w:p>
                <w:p w:rsidR="003517B7" w:rsidRDefault="004C162E">
                  <w:pPr>
                    <w:jc w:val="center"/>
                    <w:rPr>
                      <w:b/>
                    </w:rPr>
                  </w:pPr>
                  <w:r>
                    <w:rPr>
                      <w:b/>
                    </w:rPr>
                    <w:t>ЗАЯВКА НА УЧАСТИЕ В ОТКРЫТОМ КОНКУРСЕ № ОК-НКПЗАБ-17-0027</w:t>
                  </w:r>
                </w:p>
                <w:p w:rsidR="00681E3B" w:rsidRPr="00DF4847" w:rsidRDefault="00681E3B" w:rsidP="000954FB">
                  <w:pPr>
                    <w:jc w:val="center"/>
                    <w:rPr>
                      <w:b/>
                    </w:rPr>
                  </w:pPr>
                  <w:r w:rsidRPr="00DF4847">
                    <w:rPr>
                      <w:b/>
                    </w:rPr>
                    <w:t xml:space="preserve">(лот № _________) </w:t>
                  </w:r>
                </w:p>
                <w:p w:rsidR="00681E3B" w:rsidRPr="00521EAB" w:rsidRDefault="00681E3B" w:rsidP="000954FB">
                  <w:pPr>
                    <w:jc w:val="center"/>
                    <w:rPr>
                      <w:i/>
                    </w:rPr>
                  </w:pPr>
                  <w:r w:rsidRPr="00DF4847">
                    <w:rPr>
                      <w:i/>
                    </w:rPr>
                    <w:t>(указывается номер лота)</w:t>
                  </w:r>
                </w:p>
                <w:p w:rsidR="00681E3B" w:rsidRPr="00923E2D" w:rsidRDefault="00681E3B" w:rsidP="000954FB">
                  <w:pPr>
                    <w:jc w:val="center"/>
                    <w:rPr>
                      <w:b/>
                    </w:rPr>
                  </w:pPr>
                </w:p>
                <w:p w:rsidR="00681E3B" w:rsidRPr="00923E2D" w:rsidRDefault="00681E3B" w:rsidP="000954FB">
                  <w:pPr>
                    <w:ind w:left="2124" w:firstLine="708"/>
                    <w:rPr>
                      <w:i/>
                    </w:rPr>
                  </w:pPr>
                </w:p>
              </w:txbxContent>
            </v:textbox>
            <w10:wrap type="tight"/>
          </v:shape>
        </w:pict>
      </w:r>
      <w:r w:rsidR="004C162E">
        <w:rPr>
          <w:sz w:val="28"/>
          <w:szCs w:val="28"/>
        </w:rPr>
        <w:t xml:space="preserve"> </w:t>
      </w:r>
      <w:r w:rsidR="004C162E">
        <w:rPr>
          <w:sz w:val="28"/>
        </w:rPr>
        <w:t>Письмо (конверт) с Заявкой должно</w:t>
      </w:r>
      <w:r w:rsidR="004C162E">
        <w:rPr>
          <w:sz w:val="28"/>
          <w:szCs w:val="28"/>
        </w:rPr>
        <w:t xml:space="preserve"> иметь следующую маркировку:</w:t>
      </w:r>
    </w:p>
    <w:p w:rsidR="000954FB" w:rsidRDefault="00BC3E20" w:rsidP="00C56383">
      <w:pPr>
        <w:pStyle w:val="afb"/>
        <w:numPr>
          <w:ilvl w:val="2"/>
          <w:numId w:val="11"/>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3517B7" w:rsidRDefault="004C162E">
      <w:pPr>
        <w:pStyle w:val="afb"/>
        <w:numPr>
          <w:ilvl w:val="2"/>
          <w:numId w:val="11"/>
        </w:numPr>
        <w:ind w:left="0" w:firstLine="709"/>
        <w:rPr>
          <w:sz w:val="28"/>
        </w:rPr>
      </w:pPr>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b"/>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b"/>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b"/>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rsidR="000954FB" w:rsidRDefault="000954FB" w:rsidP="000954FB">
      <w:pPr>
        <w:pStyle w:val="afb"/>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3517B7" w:rsidRDefault="004C162E">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517B7" w:rsidRDefault="004C162E">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0954FB" w:rsidRPr="00681E3B" w:rsidRDefault="00EB2BEB" w:rsidP="00B152B6">
      <w:pPr>
        <w:pStyle w:val="a"/>
        <w:rPr>
          <w:b w:val="0"/>
          <w:i w:val="0"/>
        </w:rPr>
      </w:pPr>
      <w:r>
        <w:rPr>
          <w:b w:val="0"/>
          <w:i w:val="0"/>
        </w:rPr>
        <w:t xml:space="preserve">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w:t>
      </w:r>
      <w:r>
        <w:rPr>
          <w:b w:val="0"/>
          <w:i w:val="0"/>
        </w:rPr>
        <w:lastRenderedPageBreak/>
        <w:t>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681E3B" w:rsidRDefault="00681E3B" w:rsidP="009A1114">
      <w:pPr>
        <w:pStyle w:val="a"/>
        <w:numPr>
          <w:ilvl w:val="0"/>
          <w:numId w:val="0"/>
        </w:numPr>
        <w:ind w:left="709"/>
      </w:pPr>
    </w:p>
    <w:p w:rsidR="003517B7" w:rsidRDefault="00681E3B" w:rsidP="00BA0728">
      <w:pPr>
        <w:suppressAutoHyphens w:val="0"/>
      </w:pPr>
      <w:r>
        <w:br w:type="page"/>
      </w:r>
      <w:r w:rsidR="003517B7">
        <w:lastRenderedPageBreak/>
        <w:t xml:space="preserve"> </w:t>
      </w:r>
    </w:p>
    <w:p w:rsidR="003517B7" w:rsidRDefault="003517B7" w:rsidP="00F67074">
      <w:pPr>
        <w:pStyle w:val="1"/>
        <w:spacing w:before="0" w:after="0"/>
        <w:ind w:left="0" w:firstLine="0"/>
        <w:jc w:val="center"/>
      </w:pPr>
      <w:r>
        <w:t>Техническое задание</w:t>
      </w:r>
    </w:p>
    <w:p w:rsidR="003517B7" w:rsidRPr="00DB3F1A" w:rsidRDefault="003517B7" w:rsidP="00F67074"/>
    <w:p w:rsidR="003517B7" w:rsidRDefault="003517B7" w:rsidP="004971BB">
      <w:pPr>
        <w:pStyle w:val="afb"/>
        <w:ind w:firstLine="0"/>
        <w:outlineLvl w:val="1"/>
        <w:rPr>
          <w:b/>
          <w:sz w:val="28"/>
          <w:szCs w:val="28"/>
        </w:rPr>
      </w:pPr>
      <w:r>
        <w:rPr>
          <w:b/>
          <w:sz w:val="28"/>
          <w:szCs w:val="28"/>
        </w:rPr>
        <w:tab/>
      </w:r>
      <w:r>
        <w:rPr>
          <w:b/>
          <w:sz w:val="28"/>
          <w:szCs w:val="28"/>
        </w:rPr>
        <w:tab/>
        <w:t>4.1. Цель открытого конкурса.</w:t>
      </w:r>
    </w:p>
    <w:p w:rsidR="003517B7" w:rsidRPr="00590EBC" w:rsidRDefault="003517B7" w:rsidP="00F67074">
      <w:pPr>
        <w:pStyle w:val="28"/>
        <w:jc w:val="both"/>
        <w:rPr>
          <w:sz w:val="28"/>
          <w:szCs w:val="28"/>
        </w:rPr>
      </w:pPr>
      <w:r>
        <w:rPr>
          <w:b/>
          <w:sz w:val="28"/>
          <w:szCs w:val="28"/>
        </w:rPr>
        <w:tab/>
      </w:r>
      <w:r>
        <w:rPr>
          <w:sz w:val="28"/>
          <w:szCs w:val="28"/>
        </w:rPr>
        <w:t>Выполнение работ по капитальному ремонту Пункта переработки крупнотоннажных конейнеров инв. №00017423 (Литер А Здание АБК)  на Контейнерном терминале Забайкальск филиала ПАО "ТрансКонтейнер" на Забайкальской железной дороге.</w:t>
      </w:r>
    </w:p>
    <w:p w:rsidR="003517B7" w:rsidRPr="00CA339C" w:rsidRDefault="003517B7" w:rsidP="00F67074">
      <w:pPr>
        <w:pStyle w:val="28"/>
        <w:jc w:val="both"/>
        <w:rPr>
          <w:sz w:val="28"/>
          <w:szCs w:val="28"/>
        </w:rPr>
      </w:pPr>
    </w:p>
    <w:p w:rsidR="003517B7" w:rsidRDefault="003517B7" w:rsidP="004971BB">
      <w:pPr>
        <w:pStyle w:val="afb"/>
        <w:ind w:firstLine="0"/>
        <w:outlineLvl w:val="1"/>
        <w:rPr>
          <w:b/>
          <w:sz w:val="28"/>
          <w:szCs w:val="28"/>
        </w:rPr>
      </w:pPr>
      <w:r>
        <w:rPr>
          <w:b/>
          <w:sz w:val="28"/>
          <w:szCs w:val="28"/>
        </w:rPr>
        <w:tab/>
      </w:r>
      <w:r>
        <w:rPr>
          <w:b/>
          <w:sz w:val="28"/>
          <w:szCs w:val="28"/>
        </w:rPr>
        <w:tab/>
        <w:t>4.2.  Общие положения.</w:t>
      </w:r>
    </w:p>
    <w:p w:rsidR="003517B7" w:rsidRDefault="003517B7" w:rsidP="00F67074">
      <w:pPr>
        <w:pStyle w:val="28"/>
        <w:jc w:val="both"/>
        <w:rPr>
          <w:sz w:val="28"/>
          <w:szCs w:val="28"/>
        </w:rPr>
      </w:pPr>
      <w:r>
        <w:rPr>
          <w:b/>
          <w:sz w:val="28"/>
          <w:szCs w:val="28"/>
        </w:rPr>
        <w:tab/>
      </w:r>
      <w:r>
        <w:rPr>
          <w:sz w:val="28"/>
          <w:szCs w:val="28"/>
        </w:rPr>
        <w:t>4.2.1. Предметом открытого конкурса является выполнение работ по капитальному ремонту Пункта переработки крупнотоннажных конейнеров инв. №00017423 (Литер А Здание АБК)   на Контейнерном терминале Забайкальск филиала ПАО "ТрансКонтейнер" на Забайкальской железной дороге.</w:t>
      </w:r>
    </w:p>
    <w:p w:rsidR="003517B7" w:rsidRDefault="003517B7" w:rsidP="00F67074">
      <w:pPr>
        <w:pStyle w:val="28"/>
        <w:jc w:val="both"/>
        <w:rPr>
          <w:sz w:val="28"/>
          <w:szCs w:val="28"/>
        </w:rPr>
      </w:pPr>
      <w:r>
        <w:rPr>
          <w:sz w:val="28"/>
          <w:szCs w:val="28"/>
        </w:rPr>
        <w:tab/>
        <w:t>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3517B7" w:rsidRDefault="003517B7" w:rsidP="00F67074">
      <w:pPr>
        <w:pStyle w:val="28"/>
        <w:jc w:val="both"/>
        <w:rPr>
          <w:sz w:val="28"/>
          <w:szCs w:val="28"/>
        </w:rPr>
      </w:pPr>
      <w:r>
        <w:rPr>
          <w:sz w:val="28"/>
          <w:szCs w:val="28"/>
        </w:rPr>
        <w:tab/>
        <w:t>4.2.3. В конкурсной заявке должны быть изложены условия, соответствующие требованиям технического задания.</w:t>
      </w:r>
    </w:p>
    <w:p w:rsidR="003517B7" w:rsidRDefault="003517B7" w:rsidP="00F67074">
      <w:pPr>
        <w:pStyle w:val="19"/>
        <w:ind w:firstLine="0"/>
        <w:rPr>
          <w:szCs w:val="28"/>
        </w:rPr>
      </w:pPr>
      <w:r>
        <w:rPr>
          <w:szCs w:val="28"/>
        </w:rPr>
        <w:tab/>
        <w:t>4.2.4.</w:t>
      </w:r>
      <w:r>
        <w:rPr>
          <w:szCs w:val="28"/>
        </w:rPr>
        <w:tab/>
        <w:t>Начальная (максимальная) цена договора составляет 949 055,00 (Девятьсот сорок девять тысяч пятьдесят пять)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3517B7" w:rsidRPr="00DB3F1A" w:rsidRDefault="003517B7" w:rsidP="00F67074">
      <w:pPr>
        <w:pStyle w:val="19"/>
        <w:ind w:firstLine="0"/>
        <w:rPr>
          <w:szCs w:val="28"/>
        </w:rPr>
      </w:pPr>
    </w:p>
    <w:p w:rsidR="003517B7" w:rsidRPr="00160E31" w:rsidRDefault="003517B7" w:rsidP="004971BB">
      <w:pPr>
        <w:pStyle w:val="afb"/>
        <w:ind w:firstLine="0"/>
        <w:outlineLvl w:val="1"/>
        <w:rPr>
          <w:b/>
          <w:sz w:val="28"/>
          <w:szCs w:val="28"/>
        </w:rPr>
      </w:pPr>
      <w:r>
        <w:rPr>
          <w:sz w:val="28"/>
          <w:szCs w:val="28"/>
        </w:rPr>
        <w:tab/>
      </w:r>
      <w:r>
        <w:rPr>
          <w:sz w:val="28"/>
          <w:szCs w:val="28"/>
        </w:rPr>
        <w:tab/>
      </w:r>
      <w:r>
        <w:rPr>
          <w:b/>
          <w:sz w:val="28"/>
          <w:szCs w:val="28"/>
        </w:rPr>
        <w:t>4.3. Требования к выполняемым работам.</w:t>
      </w:r>
    </w:p>
    <w:p w:rsidR="003517B7" w:rsidRDefault="003517B7" w:rsidP="00F67074">
      <w:pPr>
        <w:pStyle w:val="28"/>
        <w:jc w:val="both"/>
        <w:rPr>
          <w:sz w:val="28"/>
          <w:szCs w:val="28"/>
        </w:rPr>
      </w:pPr>
      <w:r>
        <w:rPr>
          <w:sz w:val="28"/>
          <w:szCs w:val="28"/>
        </w:rPr>
        <w:tab/>
        <w:t>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3517B7" w:rsidRPr="00403FD8" w:rsidRDefault="003517B7" w:rsidP="00F67074">
      <w:pPr>
        <w:pStyle w:val="28"/>
        <w:jc w:val="both"/>
        <w:rPr>
          <w:sz w:val="28"/>
          <w:szCs w:val="28"/>
        </w:rPr>
      </w:pPr>
      <w:r>
        <w:rPr>
          <w:sz w:val="28"/>
          <w:szCs w:val="28"/>
        </w:rPr>
        <w:tab/>
        <w:t>4.3.2. Для обеспечения доступа работников и строительной техники на объект производства работ Победитель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517B7" w:rsidRPr="00544415" w:rsidRDefault="003517B7" w:rsidP="00F67074">
      <w:pPr>
        <w:pStyle w:val="28"/>
        <w:jc w:val="both"/>
        <w:rPr>
          <w:sz w:val="28"/>
          <w:szCs w:val="28"/>
        </w:rPr>
      </w:pPr>
      <w:r>
        <w:rPr>
          <w:sz w:val="28"/>
          <w:szCs w:val="28"/>
        </w:rPr>
        <w:tab/>
        <w:t xml:space="preserve">4.3.3. Выполняемые работы, равно как и их результат, должны соответствовать требованиям законодательства Российской Федерации, </w:t>
      </w:r>
      <w:r>
        <w:rPr>
          <w:sz w:val="28"/>
          <w:szCs w:val="28"/>
        </w:rPr>
        <w:lastRenderedPageBreak/>
        <w:t>требованиям, установленным СП (СНиП)</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3517B7" w:rsidRDefault="003517B7" w:rsidP="00F67074">
      <w:pPr>
        <w:pStyle w:val="28"/>
        <w:jc w:val="both"/>
        <w:rPr>
          <w:sz w:val="28"/>
          <w:szCs w:val="28"/>
        </w:rPr>
      </w:pPr>
      <w:r>
        <w:tab/>
      </w:r>
      <w:r>
        <w:rPr>
          <w:sz w:val="28"/>
          <w:szCs w:val="28"/>
        </w:rPr>
        <w:t>4.3.4.</w:t>
      </w:r>
      <w:r>
        <w:rPr>
          <w:sz w:val="28"/>
          <w:szCs w:val="28"/>
        </w:rPr>
        <w:tab/>
        <w:t>Применяемые материалы должны соответствовать стандартам РФ и иметь сертификаты.</w:t>
      </w:r>
    </w:p>
    <w:p w:rsidR="003517B7" w:rsidRPr="0055369C" w:rsidRDefault="003517B7" w:rsidP="00F67074">
      <w:pPr>
        <w:pStyle w:val="28"/>
        <w:jc w:val="both"/>
        <w:rPr>
          <w:rFonts w:cs="Times New Roman"/>
          <w:sz w:val="28"/>
          <w:szCs w:val="28"/>
        </w:rPr>
      </w:pPr>
      <w:r>
        <w:rPr>
          <w:sz w:val="28"/>
          <w:szCs w:val="28"/>
        </w:rPr>
        <w:tab/>
      </w:r>
      <w:r>
        <w:rPr>
          <w:rFonts w:cs="Times New Roman"/>
          <w:sz w:val="28"/>
          <w:szCs w:val="28"/>
        </w:rPr>
        <w:t xml:space="preserve">4.3.5.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Pr>
          <w:rStyle w:val="FontStyle12"/>
          <w:rFonts w:ascii="Times New Roman" w:hAnsi="Times New Roman" w:cs="Times New Roman"/>
          <w:sz w:val="28"/>
          <w:szCs w:val="28"/>
        </w:rPr>
        <w:t>в объеме, достаточном для сдачи объекта в эксплуатацию.</w:t>
      </w:r>
      <w:r>
        <w:rPr>
          <w:rFonts w:cs="Times New Roman"/>
          <w:sz w:val="28"/>
          <w:szCs w:val="28"/>
        </w:rPr>
        <w:t xml:space="preserve"> </w:t>
      </w:r>
    </w:p>
    <w:p w:rsidR="003517B7" w:rsidRPr="00DB3F1A" w:rsidRDefault="003517B7" w:rsidP="00F67074">
      <w:pPr>
        <w:pStyle w:val="28"/>
        <w:jc w:val="both"/>
        <w:rPr>
          <w:rFonts w:cs="Times New Roman"/>
          <w:sz w:val="28"/>
          <w:szCs w:val="28"/>
        </w:rPr>
      </w:pPr>
    </w:p>
    <w:p w:rsidR="003517B7" w:rsidRPr="00551766" w:rsidRDefault="003517B7" w:rsidP="00F67074">
      <w:pPr>
        <w:pStyle w:val="afb"/>
        <w:ind w:firstLine="0"/>
        <w:outlineLvl w:val="1"/>
        <w:rPr>
          <w:b/>
          <w:sz w:val="28"/>
          <w:szCs w:val="28"/>
        </w:rPr>
      </w:pPr>
      <w:r>
        <w:rPr>
          <w:b/>
          <w:sz w:val="28"/>
          <w:szCs w:val="28"/>
        </w:rPr>
        <w:tab/>
      </w:r>
      <w:r>
        <w:rPr>
          <w:b/>
          <w:sz w:val="28"/>
          <w:szCs w:val="28"/>
        </w:rPr>
        <w:tab/>
        <w:t>4.4. Правила приемки работ.</w:t>
      </w:r>
    </w:p>
    <w:p w:rsidR="003517B7" w:rsidRPr="003719FC" w:rsidRDefault="003517B7" w:rsidP="00F67074">
      <w:pPr>
        <w:pStyle w:val="19"/>
        <w:suppressAutoHyphens w:val="0"/>
        <w:ind w:firstLine="0"/>
        <w:rPr>
          <w:rFonts w:eastAsia="MS Mincho"/>
          <w:szCs w:val="28"/>
        </w:rPr>
      </w:pPr>
      <w:r>
        <w:rPr>
          <w:szCs w:val="28"/>
        </w:rPr>
        <w:tab/>
        <w:t xml:space="preserve">По завершении  выполнения Работ 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документа (УПД).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517B7" w:rsidRPr="00DB3F1A" w:rsidRDefault="003517B7" w:rsidP="00F67074">
      <w:pPr>
        <w:pStyle w:val="affb"/>
        <w:ind w:firstLine="709"/>
        <w:jc w:val="both"/>
        <w:rPr>
          <w:rFonts w:ascii="Times New Roman" w:hAnsi="Times New Roman"/>
          <w:sz w:val="28"/>
          <w:szCs w:val="28"/>
        </w:rPr>
      </w:pPr>
      <w:r>
        <w:rPr>
          <w:rFonts w:ascii="Times New Roman" w:hAnsi="Times New Roman"/>
          <w:sz w:val="28"/>
          <w:szCs w:val="28"/>
        </w:rPr>
        <w:t>Заказчик в течение 5 (пяти)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517B7" w:rsidRDefault="003517B7" w:rsidP="00F67074">
      <w:pPr>
        <w:pStyle w:val="affb"/>
        <w:ind w:firstLine="709"/>
        <w:jc w:val="both"/>
        <w:rPr>
          <w:rFonts w:ascii="Times New Roman" w:eastAsia="MS Mincho" w:hAnsi="Times New Roman"/>
          <w:b/>
          <w:sz w:val="28"/>
          <w:szCs w:val="28"/>
        </w:rPr>
      </w:pPr>
    </w:p>
    <w:p w:rsidR="003517B7" w:rsidRPr="00DB3F1A" w:rsidRDefault="003517B7" w:rsidP="00F67074">
      <w:pPr>
        <w:pStyle w:val="affb"/>
        <w:jc w:val="both"/>
        <w:rPr>
          <w:rFonts w:ascii="Times New Roman" w:hAnsi="Times New Roman"/>
          <w:sz w:val="28"/>
          <w:szCs w:val="28"/>
        </w:rPr>
      </w:pPr>
      <w:r>
        <w:rPr>
          <w:rFonts w:ascii="Times New Roman" w:eastAsia="MS Mincho" w:hAnsi="Times New Roman"/>
          <w:b/>
          <w:sz w:val="28"/>
          <w:szCs w:val="28"/>
        </w:rPr>
        <w:tab/>
      </w:r>
      <w:r>
        <w:rPr>
          <w:rFonts w:ascii="Times New Roman" w:eastAsia="MS Mincho" w:hAnsi="Times New Roman"/>
          <w:b/>
          <w:sz w:val="28"/>
          <w:szCs w:val="28"/>
        </w:rPr>
        <w:tab/>
        <w:t>4.5.</w:t>
      </w:r>
      <w:r>
        <w:rPr>
          <w:rFonts w:ascii="Times New Roman" w:hAnsi="Times New Roman"/>
          <w:b/>
          <w:sz w:val="28"/>
          <w:szCs w:val="28"/>
        </w:rPr>
        <w:t xml:space="preserve"> Порядок оплаты.</w:t>
      </w:r>
    </w:p>
    <w:p w:rsidR="003517B7" w:rsidRPr="00DB3F1A" w:rsidRDefault="003517B7" w:rsidP="00F67074">
      <w:pPr>
        <w:pStyle w:val="affb"/>
        <w:jc w:val="both"/>
        <w:rPr>
          <w:rFonts w:ascii="Times New Roman" w:hAnsi="Times New Roman"/>
          <w:sz w:val="28"/>
          <w:szCs w:val="28"/>
        </w:rPr>
      </w:pPr>
      <w:r>
        <w:rPr>
          <w:rFonts w:ascii="Times New Roman" w:hAnsi="Times New Roman"/>
          <w:sz w:val="28"/>
          <w:szCs w:val="28"/>
        </w:rPr>
        <w:tab/>
        <w:t xml:space="preserve">4.5.1. Оплата работ производится по безналичному расчету. </w:t>
      </w:r>
    </w:p>
    <w:p w:rsidR="003517B7" w:rsidRPr="00DB3F1A" w:rsidRDefault="003517B7" w:rsidP="00F67074">
      <w:pPr>
        <w:pStyle w:val="affb"/>
        <w:jc w:val="both"/>
        <w:rPr>
          <w:rFonts w:ascii="Times New Roman" w:hAnsi="Times New Roman"/>
          <w:sz w:val="28"/>
          <w:szCs w:val="28"/>
        </w:rPr>
      </w:pPr>
      <w:r>
        <w:rPr>
          <w:rFonts w:ascii="Times New Roman" w:hAnsi="Times New Roman"/>
          <w:sz w:val="28"/>
          <w:szCs w:val="28"/>
        </w:rPr>
        <w:tab/>
        <w:t>4.5.2. 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3517B7" w:rsidRPr="00DB3F1A" w:rsidRDefault="003517B7" w:rsidP="00F67074">
      <w:pPr>
        <w:pStyle w:val="affb"/>
        <w:jc w:val="both"/>
        <w:rPr>
          <w:rFonts w:ascii="Times New Roman" w:hAnsi="Times New Roman"/>
          <w:sz w:val="28"/>
          <w:szCs w:val="28"/>
        </w:rPr>
      </w:pPr>
      <w:r>
        <w:rPr>
          <w:rFonts w:ascii="Times New Roman" w:hAnsi="Times New Roman"/>
          <w:sz w:val="28"/>
          <w:szCs w:val="28"/>
        </w:rPr>
        <w:tab/>
        <w:t>4.5.3. Оплата оставшейся части в размере 75 (семидесяти пяти) % производится на  основании счета, выставленного Победителем после подписания Сторонами акта приемки выполненных работ  формы КС-2, справки о стоимости выполненных работ и затрат формы КС-3, ОС-3, предоставления счета-фактуры, актов на выполненные скрытые работы, сертификатов соответствия на используемую продукцию и материалы в течение 30 (тридцати) календарных дней.</w:t>
      </w:r>
    </w:p>
    <w:p w:rsidR="003517B7" w:rsidRDefault="003517B7" w:rsidP="00F67074">
      <w:pPr>
        <w:pStyle w:val="affb"/>
        <w:jc w:val="both"/>
        <w:rPr>
          <w:b/>
          <w:sz w:val="28"/>
          <w:szCs w:val="28"/>
        </w:rPr>
      </w:pPr>
    </w:p>
    <w:p w:rsidR="003517B7" w:rsidRPr="00740F37" w:rsidRDefault="003517B7" w:rsidP="00F67074">
      <w:pPr>
        <w:pStyle w:val="afb"/>
        <w:ind w:firstLine="0"/>
        <w:outlineLvl w:val="1"/>
        <w:rPr>
          <w:b/>
          <w:sz w:val="28"/>
          <w:szCs w:val="28"/>
        </w:rPr>
      </w:pPr>
      <w:r>
        <w:rPr>
          <w:b/>
          <w:sz w:val="28"/>
          <w:szCs w:val="28"/>
        </w:rPr>
        <w:tab/>
      </w:r>
      <w:r>
        <w:rPr>
          <w:b/>
          <w:sz w:val="28"/>
          <w:szCs w:val="28"/>
        </w:rPr>
        <w:tab/>
        <w:t xml:space="preserve">4.6. Требования к гарантийному сроку. </w:t>
      </w:r>
    </w:p>
    <w:p w:rsidR="003517B7" w:rsidRDefault="003517B7" w:rsidP="00F67074">
      <w:pPr>
        <w:pStyle w:val="afb"/>
        <w:ind w:firstLine="0"/>
        <w:rPr>
          <w:sz w:val="28"/>
          <w:szCs w:val="28"/>
        </w:rPr>
      </w:pPr>
      <w:r>
        <w:rPr>
          <w:sz w:val="28"/>
          <w:szCs w:val="28"/>
        </w:rPr>
        <w:lastRenderedPageBreak/>
        <w:tab/>
        <w:t>Гарантийный срок на результаты работ должен составлять не менее 24 месяцев с даты подписания акта о приеме-сдаче отремонтированных, реконструированных, модернизированных объектов основных средств формы ОС-3.</w:t>
      </w:r>
      <w:r>
        <w:rPr>
          <w:sz w:val="28"/>
          <w:szCs w:val="28"/>
        </w:rPr>
        <w:tab/>
      </w:r>
    </w:p>
    <w:p w:rsidR="003517B7" w:rsidRPr="00740F37" w:rsidRDefault="003517B7" w:rsidP="00F67074">
      <w:pPr>
        <w:pStyle w:val="afb"/>
        <w:ind w:firstLine="0"/>
        <w:rPr>
          <w:sz w:val="28"/>
          <w:szCs w:val="28"/>
        </w:rPr>
      </w:pPr>
      <w:r>
        <w:rPr>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517B7" w:rsidRDefault="003517B7" w:rsidP="00F67074">
      <w:pPr>
        <w:pStyle w:val="28"/>
        <w:jc w:val="both"/>
        <w:rPr>
          <w:sz w:val="28"/>
          <w:szCs w:val="28"/>
        </w:rPr>
      </w:pPr>
    </w:p>
    <w:p w:rsidR="003517B7" w:rsidRPr="00740F37" w:rsidRDefault="003517B7" w:rsidP="00F67074">
      <w:pPr>
        <w:pStyle w:val="afb"/>
        <w:ind w:firstLine="0"/>
        <w:outlineLvl w:val="1"/>
        <w:rPr>
          <w:b/>
          <w:sz w:val="28"/>
          <w:szCs w:val="28"/>
        </w:rPr>
      </w:pPr>
      <w:r>
        <w:rPr>
          <w:b/>
          <w:sz w:val="28"/>
          <w:szCs w:val="28"/>
        </w:rPr>
        <w:tab/>
      </w:r>
      <w:r>
        <w:rPr>
          <w:b/>
          <w:sz w:val="28"/>
          <w:szCs w:val="28"/>
        </w:rPr>
        <w:tab/>
        <w:t>4.7. Срок выполнения работ.</w:t>
      </w:r>
    </w:p>
    <w:p w:rsidR="003517B7" w:rsidRDefault="003517B7" w:rsidP="00F67074">
      <w:pPr>
        <w:jc w:val="both"/>
        <w:rPr>
          <w:sz w:val="28"/>
          <w:szCs w:val="28"/>
        </w:rPr>
      </w:pPr>
      <w:r>
        <w:rPr>
          <w:sz w:val="28"/>
          <w:szCs w:val="28"/>
        </w:rPr>
        <w:tab/>
        <w:t>Не более 70 (семидесяти) календарных дней с даты заключения договора.</w:t>
      </w:r>
    </w:p>
    <w:p w:rsidR="003517B7" w:rsidRDefault="003517B7" w:rsidP="00F67074">
      <w:pPr>
        <w:jc w:val="both"/>
        <w:rPr>
          <w:sz w:val="28"/>
          <w:szCs w:val="28"/>
        </w:rPr>
      </w:pPr>
    </w:p>
    <w:p w:rsidR="003517B7" w:rsidRDefault="003517B7" w:rsidP="00F67074">
      <w:pPr>
        <w:pStyle w:val="afb"/>
        <w:ind w:firstLine="0"/>
        <w:outlineLvl w:val="1"/>
        <w:rPr>
          <w:b/>
          <w:sz w:val="28"/>
          <w:szCs w:val="28"/>
        </w:rPr>
      </w:pPr>
      <w:r>
        <w:rPr>
          <w:b/>
          <w:sz w:val="28"/>
          <w:szCs w:val="28"/>
        </w:rPr>
        <w:tab/>
      </w:r>
      <w:r>
        <w:rPr>
          <w:b/>
          <w:sz w:val="28"/>
          <w:szCs w:val="28"/>
        </w:rPr>
        <w:tab/>
        <w:t>4.8. Место выполнения работ.</w:t>
      </w:r>
    </w:p>
    <w:p w:rsidR="003517B7" w:rsidRDefault="003517B7" w:rsidP="00F67074">
      <w:pPr>
        <w:jc w:val="both"/>
        <w:rPr>
          <w:rFonts w:eastAsia="MS Mincho"/>
          <w:sz w:val="28"/>
          <w:szCs w:val="28"/>
        </w:rPr>
      </w:pPr>
      <w:r>
        <w:rPr>
          <w:rFonts w:eastAsia="MS Mincho"/>
          <w:sz w:val="28"/>
          <w:szCs w:val="28"/>
        </w:rPr>
        <w:tab/>
        <w:t>Контейнерный терминал Забайкальск: Российская Федерация, Забайкальский край, пгт. Забайкальск, ул. 1 Мая, 7.</w:t>
      </w:r>
    </w:p>
    <w:p w:rsidR="003517B7" w:rsidRDefault="003517B7" w:rsidP="00F67074">
      <w:pPr>
        <w:ind w:firstLine="709"/>
        <w:jc w:val="both"/>
        <w:rPr>
          <w:rFonts w:eastAsia="MS Mincho"/>
          <w:sz w:val="28"/>
          <w:szCs w:val="28"/>
        </w:rPr>
      </w:pPr>
    </w:p>
    <w:p w:rsidR="003517B7" w:rsidRPr="00551766" w:rsidRDefault="003517B7" w:rsidP="00F67074">
      <w:pPr>
        <w:pStyle w:val="afb"/>
        <w:outlineLvl w:val="1"/>
        <w:rPr>
          <w:b/>
          <w:sz w:val="28"/>
          <w:szCs w:val="28"/>
        </w:rPr>
      </w:pPr>
      <w:r>
        <w:rPr>
          <w:b/>
          <w:sz w:val="28"/>
          <w:szCs w:val="28"/>
        </w:rPr>
        <w:tab/>
        <w:t>4.9. Цели и задачи, решаемые при выполнении работ.</w:t>
      </w:r>
    </w:p>
    <w:p w:rsidR="003517B7" w:rsidRDefault="003517B7" w:rsidP="00F67074">
      <w:pPr>
        <w:pStyle w:val="afb"/>
        <w:rPr>
          <w:sz w:val="28"/>
          <w:szCs w:val="28"/>
        </w:rPr>
      </w:pPr>
      <w:r>
        <w:rPr>
          <w:sz w:val="28"/>
          <w:szCs w:val="28"/>
        </w:rPr>
        <w:t>Качественно и в установленные сроки произвести работы по капитальному ремонту Пункта переработки крупнотоннажных конейнеров инв. №00017423 (Литер А Здание АБК)  на Контейнерном терминале Забайкальск.</w:t>
      </w:r>
    </w:p>
    <w:p w:rsidR="003517B7" w:rsidRPr="002F2689" w:rsidRDefault="003517B7" w:rsidP="00F67074">
      <w:pPr>
        <w:pStyle w:val="afb"/>
        <w:rPr>
          <w:sz w:val="28"/>
          <w:szCs w:val="28"/>
        </w:rPr>
      </w:pPr>
      <w:r>
        <w:rPr>
          <w:sz w:val="28"/>
          <w:szCs w:val="28"/>
        </w:rPr>
        <w:t xml:space="preserve"> </w:t>
      </w:r>
    </w:p>
    <w:p w:rsidR="003517B7" w:rsidRDefault="003517B7" w:rsidP="00F67074">
      <w:pPr>
        <w:pStyle w:val="afb"/>
        <w:outlineLvl w:val="1"/>
        <w:rPr>
          <w:b/>
          <w:sz w:val="28"/>
          <w:szCs w:val="28"/>
        </w:rPr>
      </w:pPr>
      <w:r>
        <w:rPr>
          <w:b/>
          <w:sz w:val="28"/>
          <w:szCs w:val="28"/>
        </w:rPr>
        <w:tab/>
        <w:t>4.10.</w:t>
      </w:r>
      <w:r>
        <w:rPr>
          <w:b/>
        </w:rPr>
        <w:t xml:space="preserve"> </w:t>
      </w:r>
      <w:r>
        <w:rPr>
          <w:b/>
          <w:sz w:val="28"/>
          <w:szCs w:val="28"/>
        </w:rPr>
        <w:t>Рабочее  время  обслуживания  объектов Заказчика.</w:t>
      </w:r>
    </w:p>
    <w:p w:rsidR="003517B7" w:rsidRPr="0037326C" w:rsidRDefault="003517B7" w:rsidP="00F67074">
      <w:pPr>
        <w:pStyle w:val="afb"/>
        <w:ind w:firstLine="0"/>
        <w:outlineLvl w:val="1"/>
        <w:rPr>
          <w:b/>
        </w:rPr>
      </w:pPr>
      <w:r>
        <w:rPr>
          <w:b/>
          <w:sz w:val="28"/>
          <w:szCs w:val="28"/>
        </w:rPr>
        <w:tab/>
      </w: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3517B7" w:rsidRPr="007D4C65" w:rsidRDefault="003517B7" w:rsidP="00F67074">
      <w:pPr>
        <w:ind w:firstLine="709"/>
        <w:jc w:val="both"/>
        <w:rPr>
          <w:rFonts w:eastAsia="MS Mincho"/>
          <w:sz w:val="32"/>
          <w:szCs w:val="28"/>
        </w:rPr>
      </w:pPr>
    </w:p>
    <w:p w:rsidR="003517B7" w:rsidRDefault="003517B7" w:rsidP="00F67074">
      <w:pPr>
        <w:pStyle w:val="afb"/>
        <w:ind w:firstLine="0"/>
        <w:outlineLvl w:val="1"/>
        <w:rPr>
          <w:b/>
          <w:sz w:val="28"/>
          <w:szCs w:val="28"/>
        </w:rPr>
      </w:pPr>
      <w:r>
        <w:rPr>
          <w:b/>
          <w:sz w:val="28"/>
          <w:szCs w:val="28"/>
        </w:rPr>
        <w:tab/>
      </w:r>
      <w:r>
        <w:rPr>
          <w:b/>
          <w:sz w:val="28"/>
          <w:szCs w:val="28"/>
        </w:rPr>
        <w:tab/>
        <w:t>4.11. Прочие условия.</w:t>
      </w:r>
    </w:p>
    <w:p w:rsidR="003517B7" w:rsidRPr="0055369C" w:rsidRDefault="003517B7" w:rsidP="00F67074">
      <w:pPr>
        <w:pStyle w:val="af3"/>
        <w:jc w:val="both"/>
        <w:rPr>
          <w:sz w:val="28"/>
          <w:szCs w:val="28"/>
        </w:rPr>
      </w:pPr>
      <w:r>
        <w:rPr>
          <w:sz w:val="28"/>
          <w:szCs w:val="28"/>
        </w:rPr>
        <w:tab/>
        <w:t>4.11.1. 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указанной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11 мая 2017 г. № 892р (Приложение № 1 к Техническому заданию).</w:t>
      </w:r>
    </w:p>
    <w:p w:rsidR="003517B7" w:rsidRPr="0055369C" w:rsidRDefault="003517B7" w:rsidP="00F67074">
      <w:pPr>
        <w:pStyle w:val="af3"/>
        <w:jc w:val="both"/>
        <w:rPr>
          <w:sz w:val="28"/>
          <w:szCs w:val="28"/>
        </w:rPr>
      </w:pPr>
      <w:r>
        <w:rPr>
          <w:rFonts w:eastAsia="Times New Roman"/>
          <w:sz w:val="28"/>
          <w:szCs w:val="28"/>
        </w:rPr>
        <w:tab/>
        <w:t xml:space="preserve">4.11.2. </w:t>
      </w:r>
      <w:r>
        <w:rPr>
          <w:sz w:val="28"/>
          <w:szCs w:val="28"/>
        </w:rPr>
        <w:t>Работы производятся производятся в существующем здании, освобожденном от оборудования и других предметов, мешающих нормальному производству работ.</w:t>
      </w:r>
    </w:p>
    <w:p w:rsidR="003517B7" w:rsidRPr="008D695F" w:rsidRDefault="003517B7" w:rsidP="00F67074">
      <w:pPr>
        <w:pStyle w:val="Default"/>
        <w:tabs>
          <w:tab w:val="left" w:pos="0"/>
        </w:tabs>
        <w:jc w:val="both"/>
        <w:rPr>
          <w:sz w:val="28"/>
          <w:szCs w:val="28"/>
        </w:rPr>
      </w:pPr>
      <w:r>
        <w:rPr>
          <w:rFonts w:eastAsia="SimSun"/>
          <w:color w:val="auto"/>
          <w:kern w:val="1"/>
          <w:sz w:val="28"/>
          <w:szCs w:val="28"/>
          <w:lang w:eastAsia="hi-IN" w:bidi="hi-IN"/>
        </w:rPr>
        <w:tab/>
        <w:t xml:space="preserve">4.11.3. </w:t>
      </w:r>
      <w:r>
        <w:rPr>
          <w:color w:val="auto"/>
          <w:sz w:val="28"/>
          <w:szCs w:val="28"/>
        </w:rPr>
        <w:t xml:space="preserve">Все работы выполняются с использованием материалов Победителя открытого конкурса. </w:t>
      </w:r>
    </w:p>
    <w:p w:rsidR="003517B7" w:rsidRDefault="003517B7" w:rsidP="00F67074">
      <w:pPr>
        <w:pStyle w:val="Default"/>
        <w:tabs>
          <w:tab w:val="left" w:pos="0"/>
        </w:tabs>
        <w:jc w:val="both"/>
        <w:rPr>
          <w:sz w:val="28"/>
          <w:szCs w:val="28"/>
        </w:rPr>
      </w:pPr>
      <w:r>
        <w:rPr>
          <w:sz w:val="28"/>
          <w:szCs w:val="28"/>
        </w:rPr>
        <w:tab/>
        <w:t xml:space="preserve">4.11.4. </w:t>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3517B7" w:rsidRDefault="003517B7" w:rsidP="00F67074">
      <w:pPr>
        <w:pStyle w:val="Default"/>
        <w:tabs>
          <w:tab w:val="left" w:pos="0"/>
        </w:tabs>
        <w:jc w:val="both"/>
        <w:rPr>
          <w:color w:val="auto"/>
          <w:sz w:val="28"/>
          <w:szCs w:val="28"/>
        </w:rPr>
      </w:pPr>
      <w:r>
        <w:rPr>
          <w:sz w:val="28"/>
          <w:szCs w:val="28"/>
        </w:rPr>
        <w:lastRenderedPageBreak/>
        <w:tab/>
        <w:t xml:space="preserve">4.11.5. </w:t>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517B7" w:rsidRDefault="003517B7" w:rsidP="00F67074">
      <w:pPr>
        <w:pStyle w:val="Default"/>
        <w:tabs>
          <w:tab w:val="left" w:pos="0"/>
        </w:tabs>
        <w:jc w:val="both"/>
        <w:rPr>
          <w:color w:val="auto"/>
          <w:sz w:val="28"/>
          <w:szCs w:val="28"/>
        </w:rPr>
      </w:pPr>
    </w:p>
    <w:p w:rsidR="003517B7" w:rsidRDefault="003517B7" w:rsidP="00F67074">
      <w:pPr>
        <w:pStyle w:val="Default"/>
        <w:tabs>
          <w:tab w:val="left" w:pos="0"/>
        </w:tabs>
        <w:jc w:val="both"/>
        <w:rPr>
          <w:bCs/>
          <w:sz w:val="28"/>
          <w:szCs w:val="28"/>
        </w:rPr>
      </w:pPr>
      <w:r>
        <w:rPr>
          <w:color w:val="auto"/>
          <w:sz w:val="28"/>
          <w:szCs w:val="28"/>
        </w:rPr>
        <w:t xml:space="preserve">Приложения к техническому заданию размещены отдельными файлами </w:t>
      </w:r>
      <w:hyperlink r:id="rId17" w:history="1">
        <w:r>
          <w:rPr>
            <w:rStyle w:val="a8"/>
            <w:color w:val="auto"/>
            <w:sz w:val="28"/>
            <w:szCs w:val="28"/>
          </w:rPr>
          <w:t>в</w:t>
        </w:r>
      </w:hyperlink>
      <w:r>
        <w:rPr>
          <w:color w:val="auto"/>
          <w:sz w:val="28"/>
          <w:szCs w:val="28"/>
        </w:rPr>
        <w:t xml:space="preserve"> единой информационной системе в сфере закупок, на сайте ПАО «ТрансКонтейнер» </w:t>
      </w:r>
      <w:hyperlink r:id="rId18" w:history="1">
        <w:r>
          <w:rPr>
            <w:rStyle w:val="a8"/>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19" w:history="1">
        <w:r>
          <w:rPr>
            <w:rStyle w:val="a8"/>
            <w:bCs/>
            <w:sz w:val="28"/>
            <w:szCs w:val="28"/>
          </w:rPr>
          <w:t>www.zakupki.gov.ru</w:t>
        </w:r>
      </w:hyperlink>
      <w:r>
        <w:rPr>
          <w:bCs/>
          <w:sz w:val="28"/>
          <w:szCs w:val="28"/>
        </w:rPr>
        <w:t>).</w:t>
      </w:r>
    </w:p>
    <w:p w:rsidR="004971BB" w:rsidRDefault="004971BB" w:rsidP="00F67074">
      <w:pPr>
        <w:pStyle w:val="Default"/>
        <w:tabs>
          <w:tab w:val="left" w:pos="0"/>
        </w:tabs>
        <w:jc w:val="both"/>
        <w:rPr>
          <w:sz w:val="28"/>
          <w:szCs w:val="28"/>
          <w:highlight w:val="yellow"/>
        </w:rPr>
      </w:pPr>
    </w:p>
    <w:p w:rsidR="003517B7" w:rsidRPr="009C5E13" w:rsidRDefault="003517B7" w:rsidP="00F67074">
      <w:pPr>
        <w:pStyle w:val="afb"/>
        <w:outlineLvl w:val="1"/>
        <w:rPr>
          <w:b/>
          <w:sz w:val="28"/>
          <w:szCs w:val="28"/>
        </w:rPr>
      </w:pPr>
      <w:r>
        <w:rPr>
          <w:b/>
          <w:sz w:val="28"/>
          <w:szCs w:val="28"/>
        </w:rPr>
        <w:tab/>
      </w:r>
      <w:r>
        <w:rPr>
          <w:b/>
          <w:sz w:val="28"/>
          <w:szCs w:val="28"/>
          <w:lang w:val="en-US"/>
        </w:rPr>
        <w:t>4.1</w:t>
      </w:r>
      <w:r>
        <w:rPr>
          <w:b/>
          <w:sz w:val="28"/>
          <w:szCs w:val="28"/>
        </w:rPr>
        <w:t>2</w:t>
      </w:r>
      <w:r>
        <w:rPr>
          <w:b/>
          <w:sz w:val="28"/>
          <w:szCs w:val="28"/>
          <w:lang w:val="en-US"/>
        </w:rPr>
        <w:t xml:space="preserve">. </w:t>
      </w:r>
      <w:r>
        <w:rPr>
          <w:b/>
          <w:sz w:val="28"/>
          <w:szCs w:val="28"/>
        </w:rPr>
        <w:t>Наименование и виды работ:</w:t>
      </w:r>
    </w:p>
    <w:tbl>
      <w:tblPr>
        <w:tblW w:w="9400" w:type="dxa"/>
        <w:tblInd w:w="94" w:type="dxa"/>
        <w:tblLayout w:type="fixed"/>
        <w:tblLook w:val="04A0" w:firstRow="1" w:lastRow="0" w:firstColumn="1" w:lastColumn="0" w:noHBand="0" w:noVBand="1"/>
      </w:tblPr>
      <w:tblGrid>
        <w:gridCol w:w="702"/>
        <w:gridCol w:w="5266"/>
        <w:gridCol w:w="1984"/>
        <w:gridCol w:w="1448"/>
      </w:tblGrid>
      <w:tr w:rsidR="003517B7" w:rsidRPr="009C5E13" w:rsidTr="00D06E28">
        <w:trPr>
          <w:trHeight w:val="63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№пп</w:t>
            </w:r>
          </w:p>
        </w:tc>
        <w:tc>
          <w:tcPr>
            <w:tcW w:w="5266" w:type="dxa"/>
            <w:tcBorders>
              <w:top w:val="single" w:sz="4" w:space="0" w:color="auto"/>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Единица измерения</w:t>
            </w:r>
          </w:p>
        </w:tc>
        <w:tc>
          <w:tcPr>
            <w:tcW w:w="1448" w:type="dxa"/>
            <w:tcBorders>
              <w:top w:val="single" w:sz="4" w:space="0" w:color="auto"/>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Количество</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3</w:t>
            </w:r>
          </w:p>
        </w:tc>
        <w:tc>
          <w:tcPr>
            <w:tcW w:w="1448" w:type="dxa"/>
            <w:tcBorders>
              <w:top w:val="nil"/>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4</w:t>
            </w:r>
          </w:p>
        </w:tc>
      </w:tr>
      <w:tr w:rsidR="003517B7" w:rsidRPr="009C5E13" w:rsidTr="00D06E28">
        <w:trPr>
          <w:trHeight w:val="315"/>
        </w:trPr>
        <w:tc>
          <w:tcPr>
            <w:tcW w:w="9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rPr>
                <w:b/>
                <w:bCs/>
                <w:color w:val="000000"/>
                <w:lang w:eastAsia="ru-RU"/>
              </w:rPr>
            </w:pPr>
            <w:r>
              <w:rPr>
                <w:b/>
                <w:bCs/>
                <w:color w:val="000000"/>
                <w:lang w:eastAsia="ru-RU"/>
              </w:rPr>
              <w:t>Раздел 1. Демонтажные работы.</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оконных коробок в каменных стенах с отбивкой штукатурки в откосах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65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оконных переплетов остекленных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оконных переплетов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дверных коробок в каменных стенах с отбивкой штукатурки в откосах (входные двери)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631"/>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дверных полотен (входные двери)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дверных полотен</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5,2</w:t>
            </w:r>
          </w:p>
        </w:tc>
      </w:tr>
      <w:tr w:rsidR="003517B7" w:rsidRPr="009C5E13" w:rsidTr="00D06E28">
        <w:trPr>
          <w:trHeight w:val="428"/>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наличников</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наличников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31,2</w:t>
            </w:r>
          </w:p>
        </w:tc>
      </w:tr>
      <w:tr w:rsidR="003517B7" w:rsidRPr="009C5E13" w:rsidTr="00D06E28">
        <w:trPr>
          <w:trHeight w:val="612"/>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дверных полотен</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дверных полотен</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дверных коробок в каменных стенах с отбивкой штукатурки в откосах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861"/>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обоев простых и улучшенных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очищаемой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973"/>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плинтуса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98,3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покрытий полов из линолеума и релина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покрытий полов из древесностружечных плит в два слоя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водоподогревателей емкостных вместимостью до 1 м3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водоподогреватель</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Демонтаж коробов пластмассовых шириной до </w:t>
            </w:r>
            <w:r>
              <w:rPr>
                <w:color w:val="000000"/>
                <w:lang w:eastAsia="ru-RU"/>
              </w:rPr>
              <w:lastRenderedPageBreak/>
              <w:t>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провода в коробах, сечением до 6 мм2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т груза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1,2325</w:t>
            </w:r>
          </w:p>
        </w:tc>
      </w:tr>
      <w:tr w:rsidR="003517B7" w:rsidRPr="009C5E13" w:rsidTr="00D06E28">
        <w:trPr>
          <w:trHeight w:val="315"/>
        </w:trPr>
        <w:tc>
          <w:tcPr>
            <w:tcW w:w="9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rPr>
                <w:b/>
                <w:bCs/>
                <w:color w:val="000000"/>
                <w:lang w:eastAsia="ru-RU"/>
              </w:rPr>
            </w:pPr>
            <w:r>
              <w:rPr>
                <w:b/>
                <w:bCs/>
                <w:color w:val="000000"/>
                <w:lang w:eastAsia="ru-RU"/>
              </w:rPr>
              <w:t>Раздел 2.</w:t>
            </w:r>
          </w:p>
        </w:tc>
      </w:tr>
      <w:tr w:rsidR="003517B7" w:rsidRPr="009C5E13" w:rsidTr="00D06E28">
        <w:trPr>
          <w:trHeight w:val="111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Заделка проема с двусторонней обшивкой гипсокартонными листами или гипсоволокнистыми плитами в один слой без изоляции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перегородок (за вычетом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Листы гипсокартонные ГКЛ 14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10,5</w:t>
            </w:r>
          </w:p>
        </w:tc>
      </w:tr>
      <w:tr w:rsidR="003517B7" w:rsidRPr="009C5E13" w:rsidTr="00D06E28">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подоконных досок из ПВХ в каменных стенах толщиной до 0,51 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п. 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Доски подоконные ПВХ, шириной 480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Сетка противомоскитная стационарная, цвет белый</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7,2</w:t>
            </w:r>
          </w:p>
        </w:tc>
      </w:tr>
      <w:tr w:rsidR="003517B7" w:rsidRPr="009C5E13" w:rsidTr="00D06E28">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5,304</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Сэндвич-панель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27,3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Заделка выбоин в полах цементных площадью до 0,25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мест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оснований полов из плит ориентированно-стружечных типа OSB-3 площадью до 20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пола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Плиты ориентированно-стружечные типа OSB-3, длиной 2500 мм, шириной 1250 мм, толщиной 12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101,18</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покрытий из линолеума на клее «Бустилат»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Линолеум коммерческий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83,23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плинтуса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98,3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ревизионного лючка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Люки герметичные неутепленные, размером 600х500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947"/>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34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10,1</w:t>
            </w:r>
          </w:p>
        </w:tc>
      </w:tr>
      <w:tr w:rsidR="003517B7" w:rsidRPr="009C5E13" w:rsidTr="00D06E28">
        <w:trPr>
          <w:trHeight w:val="1117"/>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оштукатуривание)из сухих растворных смесей толщиной до 10 мм стен</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оштукатуриваемой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262</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Состав грунтовочный ЛАЭС "Грунтовка глубокого проникновения" либо "эквивалент"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кг</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26,2</w:t>
            </w:r>
          </w:p>
        </w:tc>
      </w:tr>
      <w:tr w:rsidR="003517B7" w:rsidRPr="009C5E13" w:rsidTr="00D06E28">
        <w:trPr>
          <w:trHeight w:val="853"/>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Оклейка стеклообоями стен по монолитной штукатурке и бетону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оклеиваемой и обиваемой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1196"/>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Скобяные изделия при заполнении отдельными элементами дверей в помещение однопольных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Блоки дверные ДН 21-10</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Короба пластмассовые шириной до 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Провод в коробах, сечением до 6 мм2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Смена светильников с люминесцентными лампами на светодиодные светильники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Светильник светодиодный для внутреннего освещения административных зданий</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767"/>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стен тамбуров керамогранитом на металлическом каркасе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25,4</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Плитки керамогранитные размером 600х600х10 мм, темно-серые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26,67</w:t>
            </w:r>
          </w:p>
        </w:tc>
      </w:tr>
      <w:tr w:rsidR="003517B7" w:rsidRPr="009C5E13" w:rsidTr="00D06E28">
        <w:trPr>
          <w:trHeight w:val="1198"/>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3,4</w:t>
            </w:r>
          </w:p>
        </w:tc>
      </w:tr>
      <w:tr w:rsidR="003517B7" w:rsidRPr="009C5E13" w:rsidTr="00D06E28">
        <w:trPr>
          <w:trHeight w:val="549"/>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водоподогревателей емкостных вместимостью до 1 м3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водоподогреватель</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Электроводонагревател Zota-15 "Lux", мощностью 15 кВт, размерами 730х290х160 мм либо "эквивалент"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Прокладка трубопроводов отопления из стальных водогазопроводных неоцинкованных труб диаметром 50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трубопровода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насосов центробежных с электродвигателем, масса агрегата до 0,1 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насос</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53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3/4"</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1"</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3/4"</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манометров с трехходовым краном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клапанов предохранительных однорычажных диаметром 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металлических дверных блоков в готовые проемы</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6,09</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Блок дверной стальной однопольный, площадь 2,1 м2 (ГОСТ 31173-2003)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6,09</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Скобяные изделия для блоков входных однопольных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Подрезка кровли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51,5</w:t>
            </w:r>
          </w:p>
        </w:tc>
      </w:tr>
      <w:tr w:rsidR="003517B7" w:rsidRPr="009C5E13" w:rsidTr="00D06E28">
        <w:trPr>
          <w:trHeight w:val="1093"/>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обделок на фасадах (наружные подоконники, пояски, балконы и др.) включая водосточные трубы, с изготовлением элементов труб</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м2фасада (без вычета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157,7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желобов подвесных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желобов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51,5</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Ремонт отмостки бетонной толщиной 15 см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отмостки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Армирование подстилающих слоев и набетонок</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0,176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Сетка сварная с ячейкой 10 из арматурной стали А-I и А-II диаметром 6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0,176</w:t>
            </w:r>
          </w:p>
        </w:tc>
      </w:tr>
      <w:tr w:rsidR="003517B7" w:rsidRPr="009C5E13" w:rsidTr="00D06E28">
        <w:trPr>
          <w:trHeight w:val="573"/>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Очистка поверхности щетками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очищаемой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992"/>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Окраска масляными составами ранее окрашенных металлических решеток и оград без рельефа за 2 раза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w:t>
            </w:r>
          </w:p>
        </w:tc>
      </w:tr>
    </w:tbl>
    <w:p w:rsidR="004971BB" w:rsidRDefault="004971BB" w:rsidP="004971BB"/>
    <w:p w:rsidR="004971BB" w:rsidRDefault="004971BB" w:rsidP="004971BB"/>
    <w:p w:rsidR="004971BB" w:rsidRDefault="004971BB" w:rsidP="004971BB"/>
    <w:p w:rsidR="004971BB" w:rsidRDefault="004971BB" w:rsidP="004971BB">
      <w:pPr>
        <w:rPr>
          <w:b/>
          <w:bCs/>
        </w:rPr>
      </w:pPr>
    </w:p>
    <w:p w:rsidR="004971BB" w:rsidRPr="004971BB" w:rsidRDefault="004971BB" w:rsidP="004971BB"/>
    <w:p w:rsidR="002E18D3" w:rsidRDefault="002E18D3" w:rsidP="004971BB">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517B7" w:rsidRDefault="004C162E">
            <w:r>
              <w:t>Открытый конкурс среди субъектов МСП № ОК-МСП-НКПЗАБ-17-0027 по предмету закупки "Выполнение работ по капитальному ремонту пункта по переработке крупнотоннажных контейнеров( инв. №00017423) (Литер А Здание АБК) дл</w:t>
            </w:r>
            <w:bookmarkStart w:id="2" w:name="_GoBack"/>
            <w:bookmarkEnd w:id="2"/>
            <w:r>
              <w:t>я нужд Контейнерного терминала Забайкальск филиала ПАО "ТрансКонтейнер" на Забайкальской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3517B7" w:rsidRDefault="004C162E">
            <w:pPr>
              <w:pStyle w:val="19"/>
              <w:ind w:firstLine="0"/>
              <w:rPr>
                <w:sz w:val="24"/>
                <w:szCs w:val="24"/>
              </w:rPr>
            </w:pPr>
            <w:r>
              <w:rPr>
                <w:sz w:val="24"/>
                <w:szCs w:val="24"/>
              </w:rPr>
              <w:t xml:space="preserve">Постоянная рабочая группа Конкурсной комиссии филиала ПАО «ТрансКонтейнер» </w:t>
            </w:r>
            <w:r w:rsidR="004971BB">
              <w:rPr>
                <w:sz w:val="24"/>
                <w:szCs w:val="24"/>
              </w:rPr>
              <w:t>на Забайкальской железной дороге</w:t>
            </w:r>
          </w:p>
          <w:p w:rsidR="003517B7" w:rsidRDefault="004C162E">
            <w:pPr>
              <w:pStyle w:val="19"/>
              <w:ind w:firstLine="0"/>
              <w:rPr>
                <w:sz w:val="24"/>
                <w:szCs w:val="24"/>
              </w:rPr>
            </w:pPr>
            <w:r>
              <w:rPr>
                <w:sz w:val="24"/>
                <w:szCs w:val="24"/>
              </w:rPr>
              <w:t>Адрес: г Чита, ул Анохина, д 91 к 2, оф 603</w:t>
            </w:r>
          </w:p>
          <w:p w:rsidR="003517B7" w:rsidRDefault="004C162E">
            <w:pPr>
              <w:rPr>
                <w:rFonts w:ascii="Calibri" w:hAnsi="Calibri" w:cs="Calibri"/>
                <w:color w:val="000000"/>
                <w:sz w:val="22"/>
                <w:szCs w:val="22"/>
                <w:lang w:eastAsia="ru-RU"/>
              </w:rPr>
            </w:pPr>
            <w:r>
              <w:t>Контактное(ые) лицо(а) Заказчика: Болдоржиева Виктория Юрьевна, тел. +7(495)7881717, электронный адрес boldorzhievaviu@trcont.ru.</w:t>
            </w:r>
          </w:p>
          <w:p w:rsidR="003517B7" w:rsidRDefault="003517B7">
            <w:pPr>
              <w:rPr>
                <w:rFonts w:ascii="Calibri" w:hAnsi="Calibri" w:cs="Calibri"/>
                <w:color w:val="000000"/>
                <w:sz w:val="22"/>
                <w:szCs w:val="22"/>
                <w:lang w:eastAsia="ru-RU"/>
              </w:rPr>
            </w:pPr>
          </w:p>
          <w:p w:rsidR="003517B7" w:rsidRDefault="004C162E">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3517B7" w:rsidRDefault="003517B7">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517B7" w:rsidRDefault="00502310" w:rsidP="00502310">
            <w:pPr>
              <w:pStyle w:val="19"/>
              <w:ind w:firstLine="0"/>
              <w:rPr>
                <w:b/>
                <w:sz w:val="24"/>
                <w:szCs w:val="24"/>
              </w:rPr>
            </w:pPr>
            <w:r>
              <w:rPr>
                <w:sz w:val="24"/>
                <w:szCs w:val="24"/>
              </w:rPr>
              <w:t>«30</w:t>
            </w:r>
            <w:r w:rsidR="004C162E">
              <w:rPr>
                <w:sz w:val="24"/>
                <w:szCs w:val="24"/>
              </w:rPr>
              <w:t>»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3517B7" w:rsidRDefault="004C162E">
            <w:pPr>
              <w:pStyle w:val="19"/>
              <w:rPr>
                <w:sz w:val="24"/>
                <w:szCs w:val="24"/>
              </w:rPr>
            </w:pPr>
            <w:r>
              <w:rPr>
                <w:sz w:val="24"/>
                <w:szCs w:val="24"/>
              </w:rPr>
              <w:t>Начальная (максимальная) цена договора составляет 949055 (девятьсот сорок девять тысяч пятьдесят пять) рублей 00 копеек рублей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3517B7" w:rsidRDefault="004C162E">
            <w:pPr>
              <w:pStyle w:val="19"/>
              <w:ind w:firstLine="0"/>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517B7" w:rsidRDefault="004C162E">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«20» сентября 2017 г. 14 час. 00 мин.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3517B7" w:rsidRDefault="004C162E">
            <w:pPr>
              <w:pStyle w:val="19"/>
              <w:ind w:firstLine="0"/>
              <w:rPr>
                <w:i/>
                <w:sz w:val="24"/>
                <w:szCs w:val="24"/>
              </w:rPr>
            </w:pPr>
            <w:r>
              <w:rPr>
                <w:sz w:val="24"/>
                <w:szCs w:val="24"/>
              </w:rPr>
              <w:t>Вскрытие Заявок состоится «20» сентября 2017 г. 14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3517B7" w:rsidRDefault="004C162E">
            <w:pPr>
              <w:pStyle w:val="19"/>
              <w:ind w:firstLine="0"/>
              <w:rPr>
                <w:sz w:val="24"/>
                <w:szCs w:val="24"/>
                <w:highlight w:val="cyan"/>
              </w:rPr>
            </w:pPr>
            <w:r>
              <w:rPr>
                <w:sz w:val="24"/>
                <w:szCs w:val="24"/>
              </w:rPr>
              <w:t xml:space="preserve">Оценка и сопоставление Заявок состоится </w:t>
            </w:r>
            <w:r>
              <w:rPr>
                <w:sz w:val="24"/>
                <w:szCs w:val="24"/>
              </w:rPr>
              <w:br/>
              <w:t>«21» сентября 2017 г.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517B7" w:rsidRDefault="004C162E">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4971BB">
              <w:rPr>
                <w:sz w:val="24"/>
                <w:szCs w:val="24"/>
              </w:rPr>
              <w:t>филиала ПАО «ТрансКонтейнер» на Забайкальской железной дороге</w:t>
            </w:r>
            <w:r>
              <w:rPr>
                <w:sz w:val="24"/>
                <w:szCs w:val="24"/>
              </w:rPr>
              <w:t xml:space="preserve">  </w:t>
            </w:r>
          </w:p>
          <w:p w:rsidR="003517B7" w:rsidRDefault="004C162E">
            <w:pPr>
              <w:pStyle w:val="19"/>
              <w:ind w:firstLine="0"/>
              <w:rPr>
                <w:sz w:val="24"/>
                <w:szCs w:val="24"/>
                <w:highlight w:val="cyan"/>
              </w:rPr>
            </w:pPr>
            <w:r>
              <w:rPr>
                <w:sz w:val="24"/>
                <w:szCs w:val="24"/>
              </w:rPr>
              <w:t xml:space="preserve">Адрес: </w:t>
            </w:r>
            <w:r w:rsidRPr="00F043A4">
              <w:rPr>
                <w:sz w:val="24"/>
                <w:szCs w:val="24"/>
              </w:rPr>
              <w:t>г Чита, ул Анохина, д 91 к 2, оф 603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517B7" w:rsidRDefault="004C162E">
            <w:pPr>
              <w:pStyle w:val="19"/>
              <w:ind w:firstLine="0"/>
              <w:rPr>
                <w:sz w:val="24"/>
                <w:szCs w:val="24"/>
                <w:highlight w:val="cyan"/>
              </w:rPr>
            </w:pPr>
            <w:r>
              <w:rPr>
                <w:sz w:val="24"/>
                <w:szCs w:val="24"/>
              </w:rPr>
              <w:t>Подведение итогов состоится не позднее «25» сентября 2017 г. 14 час. 00 мин.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3517B7" w:rsidRDefault="004C162E">
            <w:pPr>
              <w:pStyle w:val="19"/>
              <w:ind w:firstLine="0"/>
              <w:rPr>
                <w:sz w:val="24"/>
                <w:szCs w:val="24"/>
              </w:rPr>
            </w:pPr>
            <w:r>
              <w:rPr>
                <w:sz w:val="24"/>
                <w:szCs w:val="24"/>
              </w:rPr>
              <w:t>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Победителем счета. Оплата оставшейся части в размере 75 (семидесяти пяти) % производится на  основании счета, выставленного Победителем после подписания Сторонами акта приемки выполненных работ  формы КС-2, справки о стоимости выполненных работ и затрат формы КС-3, ОС-3, предоставления счета-фактуры, актов на выполненные скрытые работы, сертификатов соответствия на используемую продукцию и материалы в течение 30 (тридцати) календарных дней.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517B7" w:rsidRDefault="004C162E">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77B4" w:rsidRDefault="00B277B4" w:rsidP="00B277B4">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3517B7" w:rsidRDefault="004C162E">
            <w:pPr>
              <w:pStyle w:val="19"/>
              <w:ind w:firstLine="0"/>
              <w:rPr>
                <w:sz w:val="24"/>
                <w:szCs w:val="24"/>
              </w:rPr>
            </w:pPr>
            <w:r>
              <w:rPr>
                <w:sz w:val="24"/>
                <w:szCs w:val="24"/>
              </w:rPr>
              <w:t>Не более 70 (семидесяти) календарных дней с даты заключения договора</w:t>
            </w:r>
          </w:p>
          <w:p w:rsidR="00B277B4" w:rsidRPr="00F86FAA" w:rsidRDefault="00B277B4" w:rsidP="00B277B4">
            <w:pPr>
              <w:pStyle w:val="Default"/>
              <w:jc w:val="both"/>
              <w:rPr>
                <w:color w:val="auto"/>
              </w:rPr>
            </w:pPr>
          </w:p>
          <w:p w:rsidR="00B277B4" w:rsidRDefault="00B277B4" w:rsidP="00B277B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517B7" w:rsidRDefault="004C162E">
            <w:pPr>
              <w:pStyle w:val="19"/>
              <w:ind w:firstLine="0"/>
              <w:rPr>
                <w:sz w:val="24"/>
                <w:szCs w:val="24"/>
              </w:rPr>
            </w:pPr>
            <w:r>
              <w:rPr>
                <w:sz w:val="24"/>
                <w:szCs w:val="24"/>
              </w:rPr>
              <w:t>Забайкальский край, пгт Забайкальск, ул 1 Мая, д 7</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3517B7" w:rsidRDefault="004C162E">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517B7" w:rsidRDefault="004C162E">
            <w:pPr>
              <w:pStyle w:val="aff0"/>
              <w:jc w:val="both"/>
              <w:rPr>
                <w:sz w:val="24"/>
                <w:szCs w:val="24"/>
              </w:rPr>
            </w:pPr>
            <w:r w:rsidRPr="00F043A4">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3517B7" w:rsidRDefault="004C162E">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3517B7" w:rsidRPr="00F043A4" w:rsidRDefault="003517B7">
            <w:pPr>
              <w:jc w:val="both"/>
            </w:pPr>
          </w:p>
          <w:p w:rsidR="003517B7" w:rsidRPr="00F043A4" w:rsidRDefault="003517B7">
            <w:pPr>
              <w:jc w:val="both"/>
            </w:pPr>
          </w:p>
          <w:p w:rsidR="00B277B4" w:rsidRPr="006D2B87" w:rsidRDefault="00B277B4" w:rsidP="00B277B4">
            <w:pPr>
              <w:pStyle w:val="aff8"/>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517B7" w:rsidRPr="00F043A4" w:rsidRDefault="003517B7">
            <w:pPr>
              <w:pStyle w:val="aff8"/>
              <w:ind w:left="360"/>
              <w:jc w:val="both"/>
            </w:pPr>
          </w:p>
          <w:p w:rsidR="003517B7" w:rsidRPr="00F043A4" w:rsidRDefault="003517B7">
            <w:pPr>
              <w:pStyle w:val="aff8"/>
              <w:ind w:left="360"/>
              <w:jc w:val="both"/>
            </w:pPr>
          </w:p>
          <w:p w:rsidR="003517B7" w:rsidRPr="00F043A4" w:rsidRDefault="004C162E">
            <w:pPr>
              <w:pStyle w:val="aff8"/>
              <w:numPr>
                <w:ilvl w:val="1"/>
                <w:numId w:val="36"/>
              </w:numPr>
              <w:jc w:val="both"/>
            </w:pPr>
            <w:r w:rsidRPr="00F043A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517B7" w:rsidRPr="00F043A4" w:rsidRDefault="003517B7">
            <w:pPr>
              <w:pStyle w:val="aff8"/>
              <w:ind w:left="360"/>
              <w:jc w:val="both"/>
            </w:pPr>
          </w:p>
          <w:p w:rsidR="003517B7" w:rsidRPr="00F043A4" w:rsidRDefault="004C162E">
            <w:pPr>
              <w:pStyle w:val="aff8"/>
              <w:numPr>
                <w:ilvl w:val="1"/>
                <w:numId w:val="36"/>
              </w:numPr>
              <w:jc w:val="both"/>
            </w:pPr>
            <w:r w:rsidRPr="00F043A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517B7" w:rsidRPr="00F043A4" w:rsidRDefault="003517B7">
            <w:pPr>
              <w:pStyle w:val="aff8"/>
              <w:ind w:left="360"/>
              <w:jc w:val="both"/>
            </w:pPr>
          </w:p>
          <w:p w:rsidR="003517B7" w:rsidRPr="00F043A4" w:rsidRDefault="004C162E">
            <w:pPr>
              <w:pStyle w:val="aff8"/>
              <w:numPr>
                <w:ilvl w:val="1"/>
                <w:numId w:val="36"/>
              </w:numPr>
              <w:jc w:val="both"/>
            </w:pPr>
            <w:r w:rsidRPr="00F043A4">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зданий и сооружений), с суммарной стоимостью договоров не менее 20 % от начальной (максимальной) цены договора/цены лота.</w:t>
            </w:r>
          </w:p>
          <w:p w:rsidR="00B277B4" w:rsidRPr="006D2B87" w:rsidRDefault="00B277B4" w:rsidP="00B277B4">
            <w:pPr>
              <w:pStyle w:val="aff8"/>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517B7" w:rsidRPr="00F043A4" w:rsidRDefault="004C162E">
            <w:pPr>
              <w:pStyle w:val="aff8"/>
              <w:numPr>
                <w:ilvl w:val="1"/>
                <w:numId w:val="36"/>
              </w:numPr>
              <w:jc w:val="both"/>
            </w:pPr>
            <w:r w:rsidRPr="00F043A4">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517B7" w:rsidRPr="00F043A4" w:rsidRDefault="004C162E">
            <w:pPr>
              <w:pStyle w:val="aff8"/>
              <w:numPr>
                <w:ilvl w:val="1"/>
                <w:numId w:val="36"/>
              </w:numPr>
              <w:jc w:val="both"/>
            </w:pPr>
            <w:r w:rsidRPr="00F043A4">
              <w:t xml:space="preserve">в подтверждение соответствия требованию, установленному частью «а» подпункта 2.1 </w:t>
            </w:r>
            <w:r w:rsidRPr="00F043A4">
              <w:lastRenderedPageBreak/>
              <w:t>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043A4">
              <w:t>://</w:t>
            </w:r>
            <w:r>
              <w:rPr>
                <w:lang w:val="en-US"/>
              </w:rPr>
              <w:t>service</w:t>
            </w:r>
            <w:r w:rsidRPr="00F043A4">
              <w:t>.</w:t>
            </w:r>
            <w:r>
              <w:rPr>
                <w:lang w:val="en-US"/>
              </w:rPr>
              <w:t>nalog</w:t>
            </w:r>
            <w:r w:rsidRPr="00F043A4">
              <w:t>.</w:t>
            </w:r>
            <w:r>
              <w:rPr>
                <w:lang w:val="en-US"/>
              </w:rPr>
              <w:t>ru</w:t>
            </w:r>
            <w:r w:rsidRPr="00F043A4">
              <w:t>/</w:t>
            </w:r>
            <w:r>
              <w:rPr>
                <w:lang w:val="en-US"/>
              </w:rPr>
              <w:t>zd</w:t>
            </w:r>
            <w:r w:rsidRPr="00F043A4">
              <w:t>.</w:t>
            </w:r>
            <w:r>
              <w:rPr>
                <w:lang w:val="en-US"/>
              </w:rPr>
              <w:t>do</w:t>
            </w:r>
            <w:r w:rsidRPr="00F043A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043A4">
              <w:t>://</w:t>
            </w:r>
            <w:r>
              <w:rPr>
                <w:lang w:val="en-US"/>
              </w:rPr>
              <w:t>service</w:t>
            </w:r>
            <w:r w:rsidRPr="00F043A4">
              <w:t>.</w:t>
            </w:r>
            <w:r>
              <w:rPr>
                <w:lang w:val="en-US"/>
              </w:rPr>
              <w:t>nalog</w:t>
            </w:r>
            <w:r w:rsidRPr="00F043A4">
              <w:t>.</w:t>
            </w:r>
            <w:r>
              <w:rPr>
                <w:lang w:val="en-US"/>
              </w:rPr>
              <w:t>ru</w:t>
            </w:r>
            <w:r w:rsidRPr="00F043A4">
              <w:t>/</w:t>
            </w:r>
            <w:r>
              <w:rPr>
                <w:lang w:val="en-US"/>
              </w:rPr>
              <w:t>zd</w:t>
            </w:r>
            <w:r w:rsidRPr="00F043A4">
              <w:t>.</w:t>
            </w:r>
            <w:r>
              <w:rPr>
                <w:lang w:val="en-US"/>
              </w:rPr>
              <w:t>do</w:t>
            </w:r>
            <w:r w:rsidRPr="00F043A4">
              <w:t>));;</w:t>
            </w:r>
          </w:p>
          <w:p w:rsidR="003517B7" w:rsidRPr="00F043A4" w:rsidRDefault="004C162E">
            <w:pPr>
              <w:pStyle w:val="aff8"/>
              <w:numPr>
                <w:ilvl w:val="1"/>
                <w:numId w:val="36"/>
              </w:numPr>
              <w:jc w:val="both"/>
            </w:pPr>
            <w:r w:rsidRPr="00F043A4">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043A4">
              <w:t>://</w:t>
            </w:r>
            <w:r>
              <w:rPr>
                <w:lang w:val="en-US"/>
              </w:rPr>
              <w:t>fssprus</w:t>
            </w:r>
            <w:r w:rsidRPr="00F043A4">
              <w:t>.</w:t>
            </w:r>
            <w:r>
              <w:rPr>
                <w:lang w:val="en-US"/>
              </w:rPr>
              <w:t>ru</w:t>
            </w:r>
            <w:r w:rsidRPr="00F043A4">
              <w:t>/</w:t>
            </w:r>
            <w:r>
              <w:rPr>
                <w:lang w:val="en-US"/>
              </w:rPr>
              <w:t>iss</w:t>
            </w:r>
            <w:r w:rsidRPr="00F043A4">
              <w:t>/</w:t>
            </w:r>
            <w:r>
              <w:rPr>
                <w:lang w:val="en-US"/>
              </w:rPr>
              <w:t>ip</w:t>
            </w:r>
            <w:r w:rsidRPr="00F043A4">
              <w:t xml:space="preserve">), а также информации в едином Федеральном реестре сведений о фактах деятельности юридических лиц </w:t>
            </w:r>
            <w:r>
              <w:rPr>
                <w:lang w:val="en-US"/>
              </w:rPr>
              <w:t>http</w:t>
            </w:r>
            <w:r w:rsidRPr="00F043A4">
              <w:t>://</w:t>
            </w:r>
            <w:r>
              <w:rPr>
                <w:lang w:val="en-US"/>
              </w:rPr>
              <w:t>www</w:t>
            </w:r>
            <w:r w:rsidRPr="00F043A4">
              <w:t>.</w:t>
            </w:r>
            <w:r>
              <w:rPr>
                <w:lang w:val="en-US"/>
              </w:rPr>
              <w:t>fedresurs</w:t>
            </w:r>
            <w:r w:rsidRPr="00F043A4">
              <w:t>.</w:t>
            </w:r>
            <w:r>
              <w:rPr>
                <w:lang w:val="en-US"/>
              </w:rPr>
              <w:t>ru</w:t>
            </w:r>
            <w:r w:rsidRPr="00F043A4">
              <w:t>/</w:t>
            </w:r>
            <w:r>
              <w:rPr>
                <w:lang w:val="en-US"/>
              </w:rPr>
              <w:t>companies</w:t>
            </w:r>
            <w:r w:rsidRPr="00F043A4">
              <w:t>/</w:t>
            </w:r>
            <w:r>
              <w:rPr>
                <w:lang w:val="en-US"/>
              </w:rPr>
              <w:t>IsSearching</w:t>
            </w:r>
            <w:r w:rsidRPr="00F043A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w:t>
            </w:r>
            <w:r w:rsidRPr="00F043A4">
              <w:lastRenderedPageBreak/>
              <w:t>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517B7" w:rsidRPr="00F043A4" w:rsidRDefault="004C162E">
            <w:pPr>
              <w:pStyle w:val="aff8"/>
              <w:numPr>
                <w:ilvl w:val="1"/>
                <w:numId w:val="36"/>
              </w:numPr>
              <w:jc w:val="both"/>
            </w:pPr>
            <w:r w:rsidRPr="00F043A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517B7" w:rsidRPr="00F043A4" w:rsidRDefault="004C162E">
            <w:pPr>
              <w:pStyle w:val="aff8"/>
              <w:numPr>
                <w:ilvl w:val="1"/>
                <w:numId w:val="36"/>
              </w:numPr>
              <w:jc w:val="both"/>
            </w:pPr>
            <w:r w:rsidRPr="00F043A4">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процедуры Закупки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___ % (указывается от 20 до 100 %) от начальной (максимальной) цены договора.;</w:t>
            </w:r>
          </w:p>
          <w:p w:rsidR="003517B7" w:rsidRPr="00F043A4" w:rsidRDefault="004C162E">
            <w:pPr>
              <w:pStyle w:val="aff8"/>
              <w:numPr>
                <w:ilvl w:val="1"/>
                <w:numId w:val="36"/>
              </w:numPr>
              <w:jc w:val="both"/>
            </w:pPr>
            <w:r w:rsidRPr="00F043A4">
              <w:t>сведения о производственном персонале по форме приложения № 6 к документации о закупке;;</w:t>
            </w:r>
          </w:p>
          <w:p w:rsidR="003517B7" w:rsidRPr="00F043A4" w:rsidRDefault="004C162E">
            <w:pPr>
              <w:pStyle w:val="aff8"/>
              <w:numPr>
                <w:ilvl w:val="1"/>
                <w:numId w:val="36"/>
              </w:numPr>
              <w:jc w:val="both"/>
            </w:pPr>
            <w:r w:rsidRPr="00F043A4">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w:t>
            </w:r>
            <w:r w:rsidRPr="00F043A4">
              <w:lastRenderedPageBreak/>
              <w:t>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3517B7" w:rsidRPr="00F043A4" w:rsidRDefault="004C162E">
            <w:pPr>
              <w:pStyle w:val="aff8"/>
              <w:numPr>
                <w:ilvl w:val="1"/>
                <w:numId w:val="36"/>
              </w:numPr>
              <w:jc w:val="both"/>
            </w:pPr>
            <w:r w:rsidRPr="00F043A4">
              <w:t>сведения о планируемых к привлечению субподрядных организациях/соисполнителях, по форме приложения № 7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b"/>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firstRow="1" w:lastRow="0" w:firstColumn="1" w:lastColumn="0" w:noHBand="0" w:noVBand="1"/>
            </w:tblPr>
            <w:tblGrid>
              <w:gridCol w:w="4423"/>
              <w:gridCol w:w="2114"/>
            </w:tblGrid>
            <w:tr w:rsidR="00B277B4" w:rsidRPr="00E048E8" w:rsidTr="00980C25">
              <w:tc>
                <w:tcPr>
                  <w:tcW w:w="4423" w:type="dxa"/>
                </w:tcPr>
                <w:p w:rsidR="00B277B4" w:rsidRPr="006D2B87" w:rsidRDefault="00B277B4" w:rsidP="00B277B4">
                  <w:pPr>
                    <w:pStyle w:val="afb"/>
                    <w:rPr>
                      <w:b/>
                      <w:sz w:val="24"/>
                    </w:rPr>
                  </w:pPr>
                  <w:r>
                    <w:rPr>
                      <w:b/>
                      <w:sz w:val="24"/>
                    </w:rPr>
                    <w:t>Критерий оценки</w:t>
                  </w:r>
                </w:p>
              </w:tc>
              <w:tc>
                <w:tcPr>
                  <w:tcW w:w="2114" w:type="dxa"/>
                </w:tcPr>
                <w:p w:rsidR="00B277B4" w:rsidRPr="006D2B87" w:rsidRDefault="00B277B4" w:rsidP="00B277B4">
                  <w:pPr>
                    <w:pStyle w:val="afb"/>
                    <w:ind w:firstLine="0"/>
                    <w:rPr>
                      <w:b/>
                      <w:sz w:val="24"/>
                    </w:rPr>
                  </w:pPr>
                  <w:r>
                    <w:rPr>
                      <w:b/>
                      <w:sz w:val="24"/>
                    </w:rPr>
                    <w:t xml:space="preserve">Значение </w:t>
                  </w:r>
                  <w:r>
                    <w:rPr>
                      <w:sz w:val="24"/>
                    </w:rPr>
                    <w:t>Кз</w:t>
                  </w:r>
                </w:p>
              </w:tc>
            </w:tr>
            <w:tr w:rsidR="00B277B4" w:rsidRPr="00514332" w:rsidTr="00980C25">
              <w:tc>
                <w:tcPr>
                  <w:tcW w:w="4423" w:type="dxa"/>
                </w:tcPr>
                <w:p w:rsidR="003517B7" w:rsidRDefault="004C162E">
                  <w:pPr>
                    <w:pStyle w:val="afb"/>
                    <w:ind w:firstLine="0"/>
                    <w:rPr>
                      <w:sz w:val="24"/>
                    </w:rPr>
                  </w:pPr>
                  <w:r>
                    <w:rPr>
                      <w:sz w:val="24"/>
                    </w:rPr>
                    <w:t xml:space="preserve">Цена договора </w:t>
                  </w:r>
                </w:p>
              </w:tc>
              <w:tc>
                <w:tcPr>
                  <w:tcW w:w="2114" w:type="dxa"/>
                </w:tcPr>
                <w:p w:rsidR="003517B7" w:rsidRDefault="004C162E">
                  <w:pPr>
                    <w:pStyle w:val="afb"/>
                    <w:rPr>
                      <w:sz w:val="24"/>
                      <w:lang w:val="en-US"/>
                    </w:rPr>
                  </w:pPr>
                  <w:r>
                    <w:rPr>
                      <w:sz w:val="24"/>
                    </w:rPr>
                    <w:t>Кз=</w:t>
                  </w:r>
                  <w:r>
                    <w:rPr>
                      <w:sz w:val="24"/>
                      <w:lang w:val="en-US"/>
                    </w:rPr>
                    <w:t>0,55</w:t>
                  </w:r>
                </w:p>
              </w:tc>
            </w:tr>
            <w:tr w:rsidR="00B277B4" w:rsidRPr="00514332" w:rsidTr="00980C25">
              <w:tc>
                <w:tcPr>
                  <w:tcW w:w="4423" w:type="dxa"/>
                </w:tcPr>
                <w:p w:rsidR="003517B7" w:rsidRDefault="004C162E">
                  <w:pPr>
                    <w:pStyle w:val="afb"/>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2.8 части 2 пункта 17  Информационной карты). </w:t>
                  </w:r>
                </w:p>
              </w:tc>
              <w:tc>
                <w:tcPr>
                  <w:tcW w:w="2114" w:type="dxa"/>
                </w:tcPr>
                <w:p w:rsidR="003517B7" w:rsidRDefault="004C162E">
                  <w:pPr>
                    <w:pStyle w:val="afb"/>
                    <w:rPr>
                      <w:sz w:val="24"/>
                      <w:lang w:val="en-US"/>
                    </w:rPr>
                  </w:pPr>
                  <w:r>
                    <w:rPr>
                      <w:sz w:val="24"/>
                    </w:rPr>
                    <w:t>Кз=</w:t>
                  </w:r>
                  <w:r>
                    <w:rPr>
                      <w:sz w:val="24"/>
                      <w:lang w:val="en-US"/>
                    </w:rPr>
                    <w:t>0,20</w:t>
                  </w:r>
                </w:p>
              </w:tc>
            </w:tr>
            <w:tr w:rsidR="00B277B4" w:rsidRPr="00514332" w:rsidTr="00980C25">
              <w:tc>
                <w:tcPr>
                  <w:tcW w:w="4423" w:type="dxa"/>
                </w:tcPr>
                <w:p w:rsidR="003517B7" w:rsidRDefault="004C162E">
                  <w:pPr>
                    <w:pStyle w:val="afb"/>
                    <w:ind w:firstLine="0"/>
                    <w:rPr>
                      <w:sz w:val="24"/>
                    </w:rPr>
                  </w:pPr>
                  <w:r>
                    <w:rPr>
                      <w:sz w:val="24"/>
                    </w:rPr>
                    <w:t xml:space="preserve">Срок предоставления гарантии качества работ(количество календарных месяцев) </w:t>
                  </w:r>
                </w:p>
              </w:tc>
              <w:tc>
                <w:tcPr>
                  <w:tcW w:w="2114" w:type="dxa"/>
                </w:tcPr>
                <w:p w:rsidR="003517B7" w:rsidRDefault="004C162E">
                  <w:pPr>
                    <w:pStyle w:val="afb"/>
                    <w:rPr>
                      <w:sz w:val="24"/>
                      <w:lang w:val="en-US"/>
                    </w:rPr>
                  </w:pPr>
                  <w:r>
                    <w:rPr>
                      <w:sz w:val="24"/>
                    </w:rPr>
                    <w:t>Кз=</w:t>
                  </w:r>
                  <w:r>
                    <w:rPr>
                      <w:sz w:val="24"/>
                      <w:lang w:val="en-US"/>
                    </w:rPr>
                    <w:t>0,10</w:t>
                  </w:r>
                </w:p>
              </w:tc>
            </w:tr>
            <w:tr w:rsidR="00B277B4" w:rsidRPr="00514332" w:rsidTr="00980C25">
              <w:tc>
                <w:tcPr>
                  <w:tcW w:w="4423" w:type="dxa"/>
                </w:tcPr>
                <w:p w:rsidR="003517B7" w:rsidRDefault="004C162E">
                  <w:pPr>
                    <w:pStyle w:val="afb"/>
                    <w:ind w:firstLine="0"/>
                    <w:rPr>
                      <w:sz w:val="24"/>
                    </w:rPr>
                  </w:pPr>
                  <w:r>
                    <w:rPr>
                      <w:sz w:val="24"/>
                    </w:rPr>
                    <w:t xml:space="preserve">Срок выполнения работ (количество календарных дней) </w:t>
                  </w:r>
                </w:p>
              </w:tc>
              <w:tc>
                <w:tcPr>
                  <w:tcW w:w="2114" w:type="dxa"/>
                </w:tcPr>
                <w:p w:rsidR="003517B7" w:rsidRDefault="004C162E">
                  <w:pPr>
                    <w:pStyle w:val="afb"/>
                    <w:rPr>
                      <w:sz w:val="24"/>
                      <w:lang w:val="en-US"/>
                    </w:rPr>
                  </w:pPr>
                  <w:r>
                    <w:rPr>
                      <w:sz w:val="24"/>
                    </w:rPr>
                    <w:t>Кз=</w:t>
                  </w:r>
                  <w:r>
                    <w:rPr>
                      <w:sz w:val="24"/>
                      <w:lang w:val="en-US"/>
                    </w:rPr>
                    <w:t>0,15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3517B7" w:rsidRDefault="003517B7">
            <w:pPr>
              <w:pStyle w:val="afb"/>
              <w:ind w:left="34" w:firstLine="0"/>
              <w:rPr>
                <w:sz w:val="24"/>
                <w:lang w:val="en-US"/>
              </w:rPr>
            </w:pPr>
          </w:p>
          <w:p w:rsidR="003517B7" w:rsidRDefault="004C162E">
            <w:pPr>
              <w:pStyle w:val="afb"/>
              <w:ind w:left="34" w:firstLine="567"/>
              <w:rPr>
                <w:sz w:val="24"/>
              </w:rPr>
            </w:pPr>
            <w:r>
              <w:rPr>
                <w:sz w:val="24"/>
              </w:rPr>
              <w:t>Не предусмотрены</w:t>
            </w:r>
          </w:p>
          <w:p w:rsidR="003517B7" w:rsidRDefault="004C162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r>
              <w:rPr>
                <w:sz w:val="24"/>
              </w:rPr>
              <w:lastRenderedPageBreak/>
              <w:t>усмотрениюЗаказчика.</w:t>
            </w:r>
          </w:p>
          <w:p w:rsidR="00B277B4" w:rsidRPr="002F15C9" w:rsidRDefault="00B277B4" w:rsidP="00B277B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517B7" w:rsidRDefault="004C162E">
            <w:pPr>
              <w:pStyle w:val="afb"/>
              <w:numPr>
                <w:ilvl w:val="1"/>
                <w:numId w:val="19"/>
              </w:numPr>
              <w:ind w:left="34" w:firstLine="567"/>
              <w:rPr>
                <w:sz w:val="24"/>
              </w:rPr>
            </w:pPr>
            <w:r w:rsidRPr="00F043A4">
              <w:rPr>
                <w:sz w:val="24"/>
              </w:rPr>
              <w:t>Обеспечение надлежащего исполнения договора оформляется в виде независимой гарантии, составленной по форме приложения № 8 к настоящей документации, выданной одним из банков, перечисленных в приложении № 9 к настоящей документации о закупке, (банковская гарантия) в размере, равном размеру авансового платежа, указанного в финансово-коммерческом предложении Победителя.  В случае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Обеспечение надлежащего исполнения договора представляется до заключения договора. В случае если Победитель не представил обеспечение надлежащего (банковскую гарантию), он считается уклонившимся от заключения договора.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3517B7" w:rsidRDefault="004C162E">
            <w:pPr>
              <w:pStyle w:val="19"/>
              <w:ind w:firstLine="0"/>
              <w:rPr>
                <w:sz w:val="24"/>
                <w:szCs w:val="24"/>
              </w:rPr>
            </w:pPr>
            <w:r>
              <w:rPr>
                <w:sz w:val="24"/>
                <w:szCs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3517B7" w:rsidRDefault="004C162E">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3517B7" w:rsidRDefault="004C162E">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3517B7" w:rsidRDefault="003517B7"/>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3517B7" w:rsidRDefault="004C162E">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e"/>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b"/>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865513" w:rsidRPr="00C20080" w:rsidRDefault="00865513" w:rsidP="00865513">
      <w:pPr>
        <w:rPr>
          <w:sz w:val="28"/>
          <w:szCs w:val="28"/>
          <w:lang w:eastAsia="ru-RU"/>
        </w:rPr>
      </w:pPr>
      <w:r>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3517B7" w:rsidRDefault="004C162E">
      <w:pPr>
        <w:pStyle w:val="19"/>
        <w:ind w:firstLine="0"/>
        <w:jc w:val="right"/>
        <w:outlineLvl w:val="0"/>
        <w:rPr>
          <w:rFonts w:eastAsia="MS Mincho"/>
          <w:szCs w:val="28"/>
        </w:rPr>
      </w:pPr>
      <w:r>
        <w:rPr>
          <w:rFonts w:eastAsia="MS Mincho"/>
          <w:szCs w:val="28"/>
        </w:rPr>
        <w:lastRenderedPageBreak/>
        <w:t>Приложение № 2</w:t>
      </w:r>
    </w:p>
    <w:p w:rsidR="009E0B1C" w:rsidRDefault="00E61CA4" w:rsidP="00DF4847">
      <w:pPr>
        <w:pStyle w:val="afb"/>
        <w:jc w:val="right"/>
        <w:rPr>
          <w:sz w:val="28"/>
          <w:szCs w:val="28"/>
        </w:rPr>
      </w:pPr>
      <w:r>
        <w:rPr>
          <w:sz w:val="28"/>
          <w:szCs w:val="28"/>
        </w:rPr>
        <w:t>к документации о закупке</w:t>
      </w:r>
    </w:p>
    <w:p w:rsidR="00DF4847" w:rsidRDefault="00DF4847" w:rsidP="00DF4847">
      <w:pPr>
        <w:pStyle w:val="afb"/>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b"/>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b"/>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b"/>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b"/>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b"/>
        <w:ind w:firstLine="397"/>
        <w:rPr>
          <w:bCs/>
          <w:iCs/>
          <w:sz w:val="28"/>
          <w:szCs w:val="28"/>
        </w:rPr>
      </w:pPr>
      <w:r>
        <w:rPr>
          <w:bCs/>
          <w:iCs/>
          <w:sz w:val="28"/>
          <w:szCs w:val="28"/>
        </w:rPr>
        <w:t>4. Почтовый адрес: ________________________________________________;</w:t>
      </w:r>
    </w:p>
    <w:p w:rsidR="009E0B1C" w:rsidRDefault="009E0B1C" w:rsidP="009E0B1C">
      <w:pPr>
        <w:pStyle w:val="afb"/>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b"/>
        <w:ind w:firstLine="0"/>
        <w:rPr>
          <w:sz w:val="20"/>
          <w:szCs w:val="20"/>
        </w:rPr>
      </w:pPr>
    </w:p>
    <w:p w:rsidR="009E0B1C" w:rsidRPr="00B07F62" w:rsidRDefault="009E0B1C" w:rsidP="009E0B1C">
      <w:pPr>
        <w:pStyle w:val="afb"/>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b"/>
        <w:rPr>
          <w:rFonts w:eastAsia="Times New Roman"/>
          <w:spacing w:val="-13"/>
          <w:sz w:val="28"/>
          <w:szCs w:val="28"/>
        </w:rPr>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b"/>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b"/>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b"/>
        <w:jc w:val="center"/>
        <w:rPr>
          <w:b/>
          <w:sz w:val="28"/>
          <w:szCs w:val="28"/>
        </w:rPr>
      </w:pPr>
    </w:p>
    <w:p w:rsidR="009E0B1C" w:rsidRPr="000802B7" w:rsidRDefault="009E0B1C" w:rsidP="009E0B1C">
      <w:pPr>
        <w:pStyle w:val="afb"/>
        <w:jc w:val="center"/>
        <w:rPr>
          <w:b/>
          <w:sz w:val="28"/>
          <w:szCs w:val="28"/>
        </w:rPr>
      </w:pPr>
    </w:p>
    <w:p w:rsidR="009E0B1C" w:rsidRPr="00AF56CE" w:rsidRDefault="009E0B1C" w:rsidP="009E0B1C">
      <w:pPr>
        <w:pStyle w:val="afb"/>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b"/>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b"/>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b"/>
        <w:ind w:left="709" w:firstLine="0"/>
        <w:jc w:val="left"/>
        <w:rPr>
          <w:sz w:val="28"/>
          <w:szCs w:val="28"/>
        </w:rPr>
      </w:pPr>
    </w:p>
    <w:p w:rsidR="009E0B1C" w:rsidRPr="007415F9"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E11D55" w:rsidRDefault="00DF4847" w:rsidP="00DF4847">
      <w:pPr>
        <w:jc w:val="right"/>
        <w:rPr>
          <w:b/>
          <w:i/>
          <w:iCs/>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8"/>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b"/>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b"/>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b"/>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b"/>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E244F8" w:rsidRPr="001118A3" w:rsidRDefault="00E244F8" w:rsidP="00E244F8">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8"/>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E244F8" w:rsidRPr="00C20080" w:rsidRDefault="00DF4847" w:rsidP="00E244F8">
      <w:pPr>
        <w:rPr>
          <w:sz w:val="28"/>
          <w:szCs w:val="28"/>
          <w:lang w:eastAsia="ru-RU"/>
        </w:rPr>
      </w:pPr>
      <w:r>
        <w:rPr>
          <w:sz w:val="28"/>
          <w:szCs w:val="28"/>
          <w:lang w:eastAsia="ru-RU"/>
        </w:rPr>
        <w:t>«____» _________ 201__ г.</w:t>
      </w:r>
    </w:p>
    <w:p w:rsidR="00E244F8" w:rsidRDefault="00E244F8" w:rsidP="00E244F8">
      <w:pPr>
        <w:suppressAutoHyphens w:val="0"/>
        <w:rPr>
          <w:bCs/>
          <w:sz w:val="28"/>
          <w:szCs w:val="28"/>
        </w:rPr>
      </w:pPr>
      <w:r>
        <w:rPr>
          <w:b/>
          <w:i/>
          <w:iCs/>
        </w:rPr>
        <w:br w:type="page"/>
      </w:r>
    </w:p>
    <w:p w:rsidR="003517B7" w:rsidRDefault="004C162E">
      <w:pPr>
        <w:pStyle w:val="1"/>
        <w:jc w:val="right"/>
        <w:rPr>
          <w:rFonts w:cs="Times New Roman"/>
          <w:b w:val="0"/>
          <w:i/>
          <w:iCs/>
          <w:sz w:val="28"/>
        </w:rPr>
      </w:pPr>
      <w:r>
        <w:rPr>
          <w:rFonts w:cs="Times New Roman"/>
          <w:b w:val="0"/>
          <w:sz w:val="28"/>
        </w:rPr>
        <w:lastRenderedPageBreak/>
        <w:t>Приложение № 3</w:t>
      </w:r>
    </w:p>
    <w:p w:rsidR="003517B7" w:rsidRDefault="00B05A68" w:rsidP="004971BB">
      <w:pPr>
        <w:pStyle w:val="afb"/>
        <w:ind w:firstLine="0"/>
        <w:jc w:val="right"/>
        <w:rPr>
          <w:sz w:val="28"/>
        </w:rPr>
      </w:pPr>
      <w:r>
        <w:rPr>
          <w:sz w:val="28"/>
        </w:rPr>
        <w:t>к документации о закупке</w:t>
      </w:r>
    </w:p>
    <w:p w:rsidR="004971BB" w:rsidRDefault="004971BB" w:rsidP="004971BB">
      <w:pPr>
        <w:pStyle w:val="afb"/>
        <w:ind w:firstLine="0"/>
        <w:jc w:val="right"/>
        <w:rPr>
          <w:sz w:val="28"/>
        </w:rPr>
      </w:pPr>
    </w:p>
    <w:p w:rsidR="004971BB" w:rsidRPr="004971BB" w:rsidRDefault="004971BB" w:rsidP="004971BB">
      <w:pPr>
        <w:pStyle w:val="afb"/>
        <w:ind w:firstLine="0"/>
        <w:jc w:val="right"/>
        <w:rPr>
          <w:rFonts w:eastAsia="Times New Roman"/>
          <w:sz w:val="32"/>
          <w:szCs w:val="28"/>
        </w:rPr>
      </w:pPr>
    </w:p>
    <w:p w:rsidR="003517B7" w:rsidRPr="00193D5D" w:rsidRDefault="003517B7" w:rsidP="00835EDC">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3517B7" w:rsidRPr="00C72FD7" w:rsidRDefault="003517B7" w:rsidP="00835EDC"/>
    <w:p w:rsidR="003517B7" w:rsidRDefault="003517B7" w:rsidP="00835EDC">
      <w:pPr>
        <w:rPr>
          <w:sz w:val="28"/>
          <w:szCs w:val="28"/>
        </w:rPr>
      </w:pPr>
      <w:r>
        <w:rPr>
          <w:sz w:val="28"/>
          <w:szCs w:val="28"/>
        </w:rPr>
        <w:t>«____» _________ 201_ г.                 Открытый конкурс № ОК-МСП-___-___-___</w:t>
      </w:r>
    </w:p>
    <w:p w:rsidR="003517B7" w:rsidRPr="00C33B09" w:rsidRDefault="003517B7" w:rsidP="00835ED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517B7" w:rsidRPr="008F1253" w:rsidRDefault="003517B7" w:rsidP="00835EDC">
      <w:pPr>
        <w:jc w:val="right"/>
        <w:rPr>
          <w:bCs/>
          <w:i/>
        </w:rPr>
      </w:pPr>
      <w:r>
        <w:rPr>
          <w:bCs/>
          <w:i/>
        </w:rPr>
        <w:t>Указывается  при необходимости</w:t>
      </w:r>
    </w:p>
    <w:p w:rsidR="003517B7" w:rsidRDefault="003517B7" w:rsidP="00835EDC"/>
    <w:p w:rsidR="003517B7" w:rsidRPr="0065769F" w:rsidRDefault="003517B7" w:rsidP="00835EDC">
      <w:pPr>
        <w:rPr>
          <w:sz w:val="28"/>
          <w:szCs w:val="28"/>
        </w:rPr>
      </w:pPr>
      <w:r>
        <w:rPr>
          <w:sz w:val="28"/>
          <w:szCs w:val="28"/>
        </w:rPr>
        <w:t>____________________________________________________________________</w:t>
      </w:r>
    </w:p>
    <w:p w:rsidR="003517B7" w:rsidRPr="003E7259" w:rsidRDefault="003517B7" w:rsidP="00835EDC">
      <w:pPr>
        <w:ind w:firstLine="3"/>
        <w:jc w:val="center"/>
        <w:rPr>
          <w:bCs/>
          <w:i/>
        </w:rPr>
      </w:pPr>
      <w:r>
        <w:rPr>
          <w:bCs/>
          <w:i/>
        </w:rPr>
        <w:t>(Полное наименование п</w:t>
      </w:r>
      <w:r>
        <w:rPr>
          <w:i/>
        </w:rPr>
        <w:t>ретендента</w:t>
      </w:r>
      <w:r>
        <w:rPr>
          <w:bCs/>
          <w:i/>
        </w:rPr>
        <w:t>)</w:t>
      </w:r>
    </w:p>
    <w:p w:rsidR="003517B7" w:rsidRPr="0065769F" w:rsidRDefault="003517B7" w:rsidP="00835EDC">
      <w:pPr>
        <w:ind w:firstLine="708"/>
        <w:rPr>
          <w:bCs/>
          <w:sz w:val="28"/>
          <w:szCs w:val="28"/>
        </w:rPr>
      </w:pPr>
    </w:p>
    <w:tbl>
      <w:tblPr>
        <w:tblW w:w="5000" w:type="pct"/>
        <w:tblLayout w:type="fixed"/>
        <w:tblLook w:val="0000" w:firstRow="0" w:lastRow="0" w:firstColumn="0" w:lastColumn="0" w:noHBand="0" w:noVBand="0"/>
      </w:tblPr>
      <w:tblGrid>
        <w:gridCol w:w="826"/>
        <w:gridCol w:w="1912"/>
        <w:gridCol w:w="2018"/>
        <w:gridCol w:w="2550"/>
        <w:gridCol w:w="2548"/>
      </w:tblGrid>
      <w:tr w:rsidR="003517B7" w:rsidRPr="00B12787" w:rsidTr="00D06E28">
        <w:trPr>
          <w:trHeight w:val="2484"/>
        </w:trPr>
        <w:tc>
          <w:tcPr>
            <w:tcW w:w="419" w:type="pct"/>
            <w:tcBorders>
              <w:top w:val="single" w:sz="4" w:space="0" w:color="auto"/>
              <w:left w:val="single" w:sz="4" w:space="0" w:color="auto"/>
              <w:bottom w:val="single" w:sz="4" w:space="0" w:color="auto"/>
              <w:right w:val="single" w:sz="4" w:space="0" w:color="auto"/>
            </w:tcBorders>
            <w:vAlign w:val="center"/>
          </w:tcPr>
          <w:p w:rsidR="003517B7" w:rsidRPr="00B12787" w:rsidRDefault="003517B7" w:rsidP="00D06E28">
            <w:pPr>
              <w:jc w:val="center"/>
            </w:pPr>
            <w:r>
              <w:t>№ п/п</w:t>
            </w:r>
          </w:p>
        </w:tc>
        <w:tc>
          <w:tcPr>
            <w:tcW w:w="970" w:type="pct"/>
            <w:tcBorders>
              <w:top w:val="single" w:sz="4" w:space="0" w:color="auto"/>
              <w:left w:val="single" w:sz="4" w:space="0" w:color="auto"/>
              <w:bottom w:val="single" w:sz="4" w:space="0" w:color="auto"/>
              <w:right w:val="single" w:sz="4" w:space="0" w:color="auto"/>
            </w:tcBorders>
            <w:vAlign w:val="center"/>
          </w:tcPr>
          <w:p w:rsidR="003517B7" w:rsidRPr="00B12787" w:rsidRDefault="003517B7" w:rsidP="00D06E28">
            <w:pPr>
              <w:jc w:val="center"/>
            </w:pPr>
            <w:r>
              <w:t>Наименование работ</w:t>
            </w:r>
          </w:p>
          <w:p w:rsidR="003517B7" w:rsidRPr="00B12787" w:rsidRDefault="003517B7" w:rsidP="00D06E28">
            <w:pPr>
              <w:jc w:val="center"/>
            </w:pPr>
          </w:p>
        </w:tc>
        <w:tc>
          <w:tcPr>
            <w:tcW w:w="1024" w:type="pct"/>
            <w:tcBorders>
              <w:top w:val="single" w:sz="4" w:space="0" w:color="auto"/>
              <w:left w:val="single" w:sz="4" w:space="0" w:color="auto"/>
              <w:bottom w:val="single" w:sz="4" w:space="0" w:color="auto"/>
              <w:right w:val="single" w:sz="4" w:space="0" w:color="auto"/>
            </w:tcBorders>
            <w:vAlign w:val="center"/>
          </w:tcPr>
          <w:p w:rsidR="003517B7" w:rsidRPr="00B12787" w:rsidRDefault="003517B7" w:rsidP="00D06E28">
            <w:pPr>
              <w:jc w:val="center"/>
            </w:pPr>
            <w:r>
              <w:t xml:space="preserve">Цена за весь закупаемый объем работ в руб., без учета НДС </w:t>
            </w:r>
          </w:p>
        </w:tc>
        <w:tc>
          <w:tcPr>
            <w:tcW w:w="1294" w:type="pct"/>
            <w:tcBorders>
              <w:top w:val="single" w:sz="4" w:space="0" w:color="auto"/>
              <w:left w:val="single" w:sz="4" w:space="0" w:color="auto"/>
              <w:bottom w:val="single" w:sz="4" w:space="0" w:color="auto"/>
              <w:right w:val="single" w:sz="4" w:space="0" w:color="auto"/>
            </w:tcBorders>
            <w:vAlign w:val="center"/>
          </w:tcPr>
          <w:p w:rsidR="003517B7" w:rsidRPr="00B12787" w:rsidRDefault="003517B7" w:rsidP="00D06E28">
            <w:pPr>
              <w:jc w:val="center"/>
            </w:pPr>
            <w:r>
              <w:t>Срок выполнения работ в календ. днях</w:t>
            </w:r>
          </w:p>
        </w:tc>
        <w:tc>
          <w:tcPr>
            <w:tcW w:w="1293" w:type="pct"/>
            <w:tcBorders>
              <w:top w:val="single" w:sz="4" w:space="0" w:color="auto"/>
              <w:left w:val="single" w:sz="4" w:space="0" w:color="auto"/>
              <w:bottom w:val="single" w:sz="4" w:space="0" w:color="auto"/>
              <w:right w:val="single" w:sz="4" w:space="0" w:color="auto"/>
            </w:tcBorders>
          </w:tcPr>
          <w:p w:rsidR="003517B7" w:rsidRDefault="003517B7" w:rsidP="00D06E28">
            <w:pPr>
              <w:jc w:val="center"/>
            </w:pPr>
          </w:p>
          <w:p w:rsidR="003517B7" w:rsidRDefault="003517B7" w:rsidP="00D06E28">
            <w:pPr>
              <w:jc w:val="center"/>
            </w:pPr>
          </w:p>
          <w:p w:rsidR="003517B7" w:rsidRDefault="003517B7" w:rsidP="00D06E28">
            <w:pPr>
              <w:jc w:val="center"/>
            </w:pPr>
          </w:p>
          <w:p w:rsidR="003517B7" w:rsidRPr="00B12787" w:rsidRDefault="003517B7" w:rsidP="00D06E28">
            <w:pPr>
              <w:jc w:val="center"/>
            </w:pPr>
            <w:r>
              <w:t>Размер авансового платежа (не более 25 % от НМЦ договора)</w:t>
            </w:r>
          </w:p>
        </w:tc>
      </w:tr>
      <w:tr w:rsidR="003517B7" w:rsidRPr="00B12787" w:rsidTr="00D06E28">
        <w:trPr>
          <w:trHeight w:val="255"/>
        </w:trPr>
        <w:tc>
          <w:tcPr>
            <w:tcW w:w="419" w:type="pct"/>
            <w:tcBorders>
              <w:top w:val="nil"/>
              <w:left w:val="single" w:sz="4" w:space="0" w:color="auto"/>
              <w:bottom w:val="single" w:sz="4" w:space="0" w:color="auto"/>
              <w:right w:val="single" w:sz="4" w:space="0" w:color="auto"/>
            </w:tcBorders>
            <w:noWrap/>
            <w:vAlign w:val="bottom"/>
          </w:tcPr>
          <w:p w:rsidR="003517B7" w:rsidRPr="00B12787" w:rsidRDefault="003517B7" w:rsidP="00D06E28">
            <w:pPr>
              <w:jc w:val="center"/>
            </w:pPr>
            <w:r>
              <w:t>1</w:t>
            </w:r>
          </w:p>
        </w:tc>
        <w:tc>
          <w:tcPr>
            <w:tcW w:w="970" w:type="pct"/>
            <w:tcBorders>
              <w:top w:val="nil"/>
              <w:left w:val="nil"/>
              <w:bottom w:val="single" w:sz="4" w:space="0" w:color="auto"/>
              <w:right w:val="single" w:sz="4" w:space="0" w:color="auto"/>
            </w:tcBorders>
            <w:noWrap/>
            <w:vAlign w:val="bottom"/>
          </w:tcPr>
          <w:p w:rsidR="003517B7" w:rsidRPr="00B12787" w:rsidRDefault="003517B7" w:rsidP="00D06E28">
            <w:pPr>
              <w:jc w:val="center"/>
            </w:pPr>
            <w:r>
              <w:t>2</w:t>
            </w:r>
          </w:p>
        </w:tc>
        <w:tc>
          <w:tcPr>
            <w:tcW w:w="1024" w:type="pct"/>
            <w:tcBorders>
              <w:top w:val="single" w:sz="4" w:space="0" w:color="auto"/>
              <w:left w:val="single" w:sz="4" w:space="0" w:color="auto"/>
              <w:bottom w:val="single" w:sz="4" w:space="0" w:color="auto"/>
              <w:right w:val="single" w:sz="4" w:space="0" w:color="auto"/>
            </w:tcBorders>
            <w:noWrap/>
            <w:vAlign w:val="bottom"/>
          </w:tcPr>
          <w:p w:rsidR="003517B7" w:rsidRPr="00B12787" w:rsidRDefault="003517B7" w:rsidP="00D06E28">
            <w:pPr>
              <w:jc w:val="center"/>
            </w:pPr>
            <w:r>
              <w:t>3</w:t>
            </w:r>
          </w:p>
        </w:tc>
        <w:tc>
          <w:tcPr>
            <w:tcW w:w="1294" w:type="pct"/>
            <w:tcBorders>
              <w:top w:val="single" w:sz="4" w:space="0" w:color="auto"/>
              <w:left w:val="single" w:sz="4" w:space="0" w:color="auto"/>
              <w:bottom w:val="single" w:sz="4" w:space="0" w:color="auto"/>
              <w:right w:val="single" w:sz="4" w:space="0" w:color="auto"/>
            </w:tcBorders>
            <w:noWrap/>
            <w:vAlign w:val="bottom"/>
          </w:tcPr>
          <w:p w:rsidR="003517B7" w:rsidRPr="00B12787" w:rsidRDefault="003517B7" w:rsidP="00D06E28">
            <w:pPr>
              <w:jc w:val="center"/>
            </w:pPr>
            <w:r>
              <w:t>4</w:t>
            </w:r>
          </w:p>
        </w:tc>
        <w:tc>
          <w:tcPr>
            <w:tcW w:w="1293" w:type="pct"/>
            <w:tcBorders>
              <w:top w:val="single" w:sz="4" w:space="0" w:color="auto"/>
              <w:left w:val="single" w:sz="4" w:space="0" w:color="auto"/>
              <w:bottom w:val="single" w:sz="4" w:space="0" w:color="auto"/>
              <w:right w:val="single" w:sz="4" w:space="0" w:color="auto"/>
            </w:tcBorders>
          </w:tcPr>
          <w:p w:rsidR="003517B7" w:rsidRPr="00B12787" w:rsidRDefault="003517B7" w:rsidP="00D06E28">
            <w:pPr>
              <w:jc w:val="center"/>
            </w:pPr>
            <w:r>
              <w:t>5</w:t>
            </w:r>
          </w:p>
        </w:tc>
      </w:tr>
      <w:tr w:rsidR="003517B7" w:rsidRPr="00B12787" w:rsidTr="00D06E28">
        <w:trPr>
          <w:trHeight w:val="315"/>
        </w:trPr>
        <w:tc>
          <w:tcPr>
            <w:tcW w:w="419" w:type="pct"/>
            <w:tcBorders>
              <w:top w:val="nil"/>
              <w:left w:val="single" w:sz="4" w:space="0" w:color="auto"/>
              <w:bottom w:val="single" w:sz="4" w:space="0" w:color="auto"/>
              <w:right w:val="single" w:sz="4" w:space="0" w:color="auto"/>
            </w:tcBorders>
            <w:noWrap/>
            <w:vAlign w:val="bottom"/>
          </w:tcPr>
          <w:p w:rsidR="003517B7" w:rsidRPr="00B12787" w:rsidRDefault="003517B7" w:rsidP="00D06E28">
            <w:pPr>
              <w:jc w:val="center"/>
            </w:pPr>
          </w:p>
        </w:tc>
        <w:tc>
          <w:tcPr>
            <w:tcW w:w="970" w:type="pct"/>
            <w:tcBorders>
              <w:top w:val="nil"/>
              <w:left w:val="nil"/>
              <w:bottom w:val="single" w:sz="4" w:space="0" w:color="auto"/>
              <w:right w:val="single" w:sz="4" w:space="0" w:color="auto"/>
            </w:tcBorders>
            <w:noWrap/>
            <w:vAlign w:val="bottom"/>
          </w:tcPr>
          <w:p w:rsidR="003517B7" w:rsidRPr="00B12787" w:rsidRDefault="003517B7" w:rsidP="00D06E28">
            <w:pPr>
              <w:jc w:val="center"/>
            </w:pPr>
          </w:p>
        </w:tc>
        <w:tc>
          <w:tcPr>
            <w:tcW w:w="1024" w:type="pct"/>
            <w:tcBorders>
              <w:top w:val="single" w:sz="4" w:space="0" w:color="auto"/>
              <w:left w:val="single" w:sz="4" w:space="0" w:color="auto"/>
              <w:bottom w:val="single" w:sz="4" w:space="0" w:color="auto"/>
              <w:right w:val="single" w:sz="4" w:space="0" w:color="auto"/>
            </w:tcBorders>
            <w:noWrap/>
            <w:vAlign w:val="bottom"/>
          </w:tcPr>
          <w:p w:rsidR="003517B7" w:rsidRPr="00B12787" w:rsidRDefault="003517B7" w:rsidP="00D06E28">
            <w:pPr>
              <w:jc w:val="center"/>
            </w:pPr>
          </w:p>
        </w:tc>
        <w:tc>
          <w:tcPr>
            <w:tcW w:w="1294" w:type="pct"/>
            <w:tcBorders>
              <w:top w:val="single" w:sz="4" w:space="0" w:color="auto"/>
              <w:left w:val="single" w:sz="4" w:space="0" w:color="auto"/>
              <w:bottom w:val="single" w:sz="4" w:space="0" w:color="auto"/>
              <w:right w:val="single" w:sz="4" w:space="0" w:color="auto"/>
            </w:tcBorders>
            <w:noWrap/>
            <w:vAlign w:val="bottom"/>
          </w:tcPr>
          <w:p w:rsidR="003517B7" w:rsidRPr="00B12787" w:rsidRDefault="003517B7" w:rsidP="00D06E28">
            <w:pPr>
              <w:jc w:val="center"/>
            </w:pPr>
          </w:p>
        </w:tc>
        <w:tc>
          <w:tcPr>
            <w:tcW w:w="1293" w:type="pct"/>
            <w:tcBorders>
              <w:top w:val="single" w:sz="4" w:space="0" w:color="auto"/>
              <w:left w:val="single" w:sz="4" w:space="0" w:color="auto"/>
              <w:bottom w:val="single" w:sz="4" w:space="0" w:color="auto"/>
              <w:right w:val="single" w:sz="4" w:space="0" w:color="auto"/>
            </w:tcBorders>
          </w:tcPr>
          <w:p w:rsidR="003517B7" w:rsidRPr="00B12787" w:rsidRDefault="003517B7" w:rsidP="00D06E28">
            <w:pPr>
              <w:jc w:val="center"/>
            </w:pPr>
          </w:p>
        </w:tc>
      </w:tr>
      <w:tr w:rsidR="003517B7" w:rsidRPr="00B12787" w:rsidTr="00D06E28">
        <w:trPr>
          <w:trHeight w:val="335"/>
        </w:trPr>
        <w:tc>
          <w:tcPr>
            <w:tcW w:w="1389" w:type="pct"/>
            <w:gridSpan w:val="2"/>
            <w:tcBorders>
              <w:top w:val="nil"/>
              <w:left w:val="single" w:sz="4" w:space="0" w:color="auto"/>
              <w:bottom w:val="single" w:sz="4" w:space="0" w:color="auto"/>
              <w:right w:val="single" w:sz="4" w:space="0" w:color="auto"/>
            </w:tcBorders>
            <w:noWrap/>
            <w:vAlign w:val="bottom"/>
          </w:tcPr>
          <w:p w:rsidR="003517B7" w:rsidRPr="00B12787" w:rsidRDefault="003517B7" w:rsidP="00D06E28">
            <w:pPr>
              <w:jc w:val="right"/>
            </w:pPr>
            <w:r>
              <w:t>Итого:</w:t>
            </w:r>
          </w:p>
        </w:tc>
        <w:tc>
          <w:tcPr>
            <w:tcW w:w="1024" w:type="pct"/>
            <w:tcBorders>
              <w:top w:val="single" w:sz="4" w:space="0" w:color="auto"/>
              <w:left w:val="single" w:sz="4" w:space="0" w:color="auto"/>
              <w:bottom w:val="single" w:sz="4" w:space="0" w:color="auto"/>
              <w:right w:val="single" w:sz="4" w:space="0" w:color="auto"/>
            </w:tcBorders>
            <w:noWrap/>
            <w:vAlign w:val="center"/>
          </w:tcPr>
          <w:p w:rsidR="003517B7" w:rsidRPr="00B12787" w:rsidRDefault="003517B7" w:rsidP="00D06E28">
            <w:pPr>
              <w:jc w:val="center"/>
            </w:pPr>
          </w:p>
        </w:tc>
        <w:tc>
          <w:tcPr>
            <w:tcW w:w="1294" w:type="pct"/>
            <w:tcBorders>
              <w:top w:val="single" w:sz="4" w:space="0" w:color="auto"/>
              <w:left w:val="single" w:sz="4" w:space="0" w:color="auto"/>
              <w:bottom w:val="single" w:sz="4" w:space="0" w:color="auto"/>
              <w:right w:val="single" w:sz="4" w:space="0" w:color="auto"/>
            </w:tcBorders>
            <w:noWrap/>
            <w:vAlign w:val="center"/>
          </w:tcPr>
          <w:p w:rsidR="003517B7" w:rsidRPr="00B12787" w:rsidRDefault="003517B7" w:rsidP="00D06E28">
            <w:pPr>
              <w:jc w:val="center"/>
            </w:pPr>
            <w:r>
              <w:t>-</w:t>
            </w:r>
          </w:p>
        </w:tc>
        <w:tc>
          <w:tcPr>
            <w:tcW w:w="1293" w:type="pct"/>
            <w:tcBorders>
              <w:top w:val="single" w:sz="4" w:space="0" w:color="auto"/>
              <w:left w:val="single" w:sz="4" w:space="0" w:color="auto"/>
              <w:bottom w:val="single" w:sz="4" w:space="0" w:color="auto"/>
              <w:right w:val="single" w:sz="4" w:space="0" w:color="auto"/>
            </w:tcBorders>
          </w:tcPr>
          <w:p w:rsidR="003517B7" w:rsidRPr="00B12787" w:rsidRDefault="003517B7" w:rsidP="00D06E28">
            <w:pPr>
              <w:jc w:val="center"/>
            </w:pPr>
          </w:p>
        </w:tc>
      </w:tr>
    </w:tbl>
    <w:p w:rsidR="003517B7" w:rsidRPr="000379F8" w:rsidRDefault="003517B7" w:rsidP="00835EDC">
      <w:pPr>
        <w:ind w:firstLine="567"/>
        <w:jc w:val="both"/>
        <w:rPr>
          <w:color w:val="BFBFBF"/>
          <w:sz w:val="28"/>
          <w:szCs w:val="28"/>
        </w:rPr>
      </w:pPr>
    </w:p>
    <w:p w:rsidR="003517B7" w:rsidRPr="00327590" w:rsidRDefault="003517B7" w:rsidP="00835EDC">
      <w:pPr>
        <w:pStyle w:val="afe"/>
        <w:jc w:val="both"/>
        <w:rPr>
          <w:szCs w:val="28"/>
        </w:rPr>
      </w:pPr>
      <w:r>
        <w:rPr>
          <w:szCs w:val="28"/>
        </w:rPr>
        <w:t xml:space="preserve">1. Цена, указанная в настоящем финансово-коммерческом предложении по </w:t>
      </w:r>
      <w:r>
        <w:rPr>
          <w:i/>
          <w:szCs w:val="28"/>
        </w:rPr>
        <w:t>(выполнению работ)</w:t>
      </w:r>
      <w:r>
        <w:rPr>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связанные с _____________ </w:t>
      </w:r>
      <w:r>
        <w:rPr>
          <w:i/>
          <w:szCs w:val="28"/>
        </w:rPr>
        <w:t>( выполнением работ).</w:t>
      </w:r>
    </w:p>
    <w:p w:rsidR="003517B7" w:rsidRDefault="003517B7" w:rsidP="00835EDC">
      <w:pPr>
        <w:pStyle w:val="afe"/>
        <w:ind w:firstLine="0"/>
        <w:jc w:val="both"/>
        <w:rPr>
          <w:szCs w:val="28"/>
        </w:rPr>
      </w:pPr>
      <w:r>
        <w:rPr>
          <w:szCs w:val="28"/>
        </w:rPr>
        <w:t>_____________</w:t>
      </w:r>
      <w:r>
        <w:rPr>
          <w:i/>
          <w:szCs w:val="28"/>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517B7" w:rsidRDefault="003517B7" w:rsidP="00835EDC">
      <w:pPr>
        <w:pStyle w:val="afe"/>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517B7" w:rsidRPr="00721D0D" w:rsidRDefault="003517B7" w:rsidP="00835EDC">
      <w:pPr>
        <w:pStyle w:val="afe"/>
        <w:jc w:val="center"/>
        <w:rPr>
          <w:i/>
          <w:sz w:val="24"/>
          <w:szCs w:val="24"/>
        </w:rPr>
      </w:pPr>
      <w:r>
        <w:rPr>
          <w:i/>
          <w:sz w:val="24"/>
          <w:szCs w:val="24"/>
        </w:rPr>
        <w:t>(заполняется претендентом при необходимости).</w:t>
      </w:r>
    </w:p>
    <w:p w:rsidR="003517B7" w:rsidRPr="00D963B6" w:rsidRDefault="003517B7" w:rsidP="00835EDC">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3517B7" w:rsidRPr="00205668" w:rsidRDefault="003517B7" w:rsidP="00835EDC">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3517B7" w:rsidRPr="00205668" w:rsidRDefault="003517B7" w:rsidP="00835EDC">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517B7" w:rsidRPr="00205668" w:rsidRDefault="003517B7" w:rsidP="00835EDC">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3517B7" w:rsidRPr="00205668" w:rsidRDefault="003517B7" w:rsidP="00835EDC">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517B7" w:rsidRPr="00B03F08" w:rsidRDefault="003517B7" w:rsidP="00835EDC">
      <w:pPr>
        <w:pStyle w:val="afe"/>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3517B7" w:rsidRPr="00B03F08" w:rsidRDefault="003517B7" w:rsidP="00835EDC">
      <w:pPr>
        <w:pStyle w:val="afe"/>
        <w:jc w:val="both"/>
        <w:rPr>
          <w:i/>
          <w:szCs w:val="28"/>
        </w:rPr>
      </w:pPr>
      <w:r>
        <w:rPr>
          <w:i/>
          <w:szCs w:val="28"/>
        </w:rPr>
        <w:t>1) приложение № 1 – Расчет стоимости _________ (работ, услуг, товаров и т.д.)  на ___ листах.</w:t>
      </w:r>
    </w:p>
    <w:p w:rsidR="003517B7" w:rsidRPr="00384CDC" w:rsidRDefault="003517B7" w:rsidP="00835EDC">
      <w:pPr>
        <w:pStyle w:val="afe"/>
        <w:jc w:val="both"/>
        <w:rPr>
          <w:szCs w:val="28"/>
        </w:rPr>
      </w:pPr>
      <w:r>
        <w:rPr>
          <w:i/>
          <w:szCs w:val="28"/>
        </w:rPr>
        <w:t>2) Сведения о планируемых к привлечению субподрядных организациях (составляется по форме приложения № 7 к документации о закупке)</w:t>
      </w:r>
      <w:r>
        <w:t>.</w:t>
      </w:r>
    </w:p>
    <w:p w:rsidR="003517B7" w:rsidRDefault="003517B7" w:rsidP="00835EDC">
      <w:pPr>
        <w:pStyle w:val="afb"/>
        <w:ind w:firstLine="0"/>
        <w:jc w:val="left"/>
        <w:rPr>
          <w:rFonts w:eastAsia="Times New Roman"/>
          <w:sz w:val="28"/>
          <w:szCs w:val="28"/>
        </w:rPr>
      </w:pPr>
    </w:p>
    <w:p w:rsidR="003517B7" w:rsidRDefault="003517B7" w:rsidP="00835EDC">
      <w:pPr>
        <w:pStyle w:val="afb"/>
        <w:ind w:firstLine="0"/>
        <w:jc w:val="left"/>
        <w:rPr>
          <w:rFonts w:eastAsia="Times New Roman"/>
          <w:sz w:val="28"/>
          <w:szCs w:val="28"/>
        </w:rPr>
      </w:pPr>
    </w:p>
    <w:p w:rsidR="003517B7" w:rsidRPr="00C20080" w:rsidRDefault="003517B7" w:rsidP="00835ED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517B7" w:rsidRPr="00C20080" w:rsidRDefault="003517B7" w:rsidP="00835EDC">
      <w:pPr>
        <w:tabs>
          <w:tab w:val="left" w:pos="8640"/>
        </w:tabs>
        <w:jc w:val="center"/>
        <w:rPr>
          <w:i/>
        </w:rPr>
      </w:pPr>
      <w:r>
        <w:rPr>
          <w:i/>
        </w:rPr>
        <w:t>(наименование претендента)</w:t>
      </w:r>
    </w:p>
    <w:p w:rsidR="003517B7" w:rsidRPr="00C20080" w:rsidRDefault="003517B7" w:rsidP="00835EDC">
      <w:pPr>
        <w:rPr>
          <w:sz w:val="28"/>
          <w:szCs w:val="28"/>
          <w:lang w:eastAsia="ru-RU"/>
        </w:rPr>
      </w:pPr>
      <w:r>
        <w:rPr>
          <w:sz w:val="28"/>
          <w:szCs w:val="28"/>
          <w:lang w:eastAsia="ru-RU"/>
        </w:rPr>
        <w:t>____________________________________________________________________</w:t>
      </w:r>
    </w:p>
    <w:p w:rsidR="003517B7" w:rsidRPr="00C20080" w:rsidRDefault="003517B7" w:rsidP="00835EDC">
      <w:pPr>
        <w:rPr>
          <w:i/>
        </w:rPr>
      </w:pPr>
      <w:r>
        <w:rPr>
          <w:i/>
        </w:rPr>
        <w:t xml:space="preserve">       М.П.</w:t>
      </w:r>
      <w:r>
        <w:rPr>
          <w:i/>
        </w:rPr>
        <w:tab/>
      </w:r>
      <w:r>
        <w:rPr>
          <w:i/>
        </w:rPr>
        <w:tab/>
      </w:r>
      <w:r>
        <w:rPr>
          <w:i/>
        </w:rPr>
        <w:tab/>
        <w:t>(должность, подпись, ФИО)</w:t>
      </w:r>
    </w:p>
    <w:p w:rsidR="003517B7" w:rsidRPr="00C20080" w:rsidRDefault="003517B7" w:rsidP="00835EDC">
      <w:pPr>
        <w:rPr>
          <w:sz w:val="28"/>
          <w:szCs w:val="28"/>
          <w:lang w:eastAsia="ru-RU"/>
        </w:rPr>
      </w:pPr>
      <w:r>
        <w:rPr>
          <w:sz w:val="28"/>
          <w:szCs w:val="28"/>
          <w:lang w:eastAsia="ru-RU"/>
        </w:rPr>
        <w:t>"____" _________ 201__ г.</w:t>
      </w:r>
    </w:p>
    <w:p w:rsidR="006A6E7D" w:rsidRPr="00205668" w:rsidRDefault="006A6E7D" w:rsidP="006A6E7D">
      <w:pPr>
        <w:pStyle w:val="afb"/>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3517B7" w:rsidRDefault="004C162E">
      <w:pPr>
        <w:pStyle w:val="1"/>
        <w:jc w:val="right"/>
        <w:rPr>
          <w:rFonts w:cs="Times New Roman"/>
          <w:b w:val="0"/>
          <w:i/>
          <w:iCs/>
          <w:sz w:val="28"/>
        </w:rPr>
      </w:pPr>
      <w:r>
        <w:rPr>
          <w:rFonts w:cs="Times New Roman"/>
          <w:b w:val="0"/>
          <w:sz w:val="28"/>
        </w:rPr>
        <w:lastRenderedPageBreak/>
        <w:t>Приложение № 4</w:t>
      </w:r>
    </w:p>
    <w:p w:rsidR="00B05A68" w:rsidRDefault="00B05A68" w:rsidP="00DF4847">
      <w:pPr>
        <w:pStyle w:val="afb"/>
        <w:ind w:firstLine="0"/>
        <w:jc w:val="right"/>
        <w:rPr>
          <w:rFonts w:eastAsia="Times New Roman"/>
          <w:sz w:val="32"/>
          <w:szCs w:val="28"/>
        </w:rPr>
      </w:pPr>
      <w:r>
        <w:rPr>
          <w:sz w:val="28"/>
        </w:rPr>
        <w:t>к документации о закупке</w:t>
      </w:r>
    </w:p>
    <w:p w:rsidR="00DF4847" w:rsidRPr="00DF4847" w:rsidRDefault="00DF4847" w:rsidP="00DF4847">
      <w:pPr>
        <w:pStyle w:val="afb"/>
        <w:ind w:firstLine="0"/>
        <w:jc w:val="right"/>
        <w:rPr>
          <w:rFonts w:eastAsia="Times New Roman"/>
          <w:sz w:val="32"/>
          <w:szCs w:val="28"/>
        </w:rPr>
      </w:pPr>
    </w:p>
    <w:p w:rsidR="003517B7" w:rsidRPr="00C97E49" w:rsidRDefault="003517B7" w:rsidP="005E1084">
      <w:pPr>
        <w:pStyle w:val="afb"/>
        <w:ind w:firstLine="0"/>
        <w:jc w:val="left"/>
        <w:rPr>
          <w:sz w:val="28"/>
          <w:szCs w:val="28"/>
        </w:rPr>
      </w:pPr>
    </w:p>
    <w:p w:rsidR="003517B7" w:rsidRPr="00C97E49" w:rsidRDefault="003517B7" w:rsidP="005E108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517B7" w:rsidRPr="007415F9" w:rsidRDefault="003517B7" w:rsidP="005E108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517B7" w:rsidRPr="00C97E49" w:rsidTr="00D06E2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Дата и номер договора</w:t>
            </w:r>
            <w:r>
              <w:rPr>
                <w:rStyle w:val="af8"/>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517B7" w:rsidRPr="005049BC" w:rsidRDefault="003517B7" w:rsidP="00D06E28">
            <w:pPr>
              <w:jc w:val="center"/>
            </w:pPr>
            <w:r>
              <w:t xml:space="preserve"> Сумма стоимости оказанных услуг по договору, без учета НДС, руб.</w:t>
            </w:r>
          </w:p>
        </w:tc>
      </w:tr>
      <w:tr w:rsidR="003517B7" w:rsidRPr="00C97E49" w:rsidTr="00D06E28">
        <w:trPr>
          <w:trHeight w:val="274"/>
        </w:trPr>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r>
              <w:t>1.</w:t>
            </w:r>
          </w:p>
        </w:tc>
        <w:tc>
          <w:tcPr>
            <w:tcW w:w="0" w:type="auto"/>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p>
        </w:tc>
        <w:tc>
          <w:tcPr>
            <w:tcW w:w="2665" w:type="dxa"/>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1735" w:type="dxa"/>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r>
      <w:tr w:rsidR="003517B7" w:rsidRPr="00C97E49" w:rsidTr="00D06E28">
        <w:trPr>
          <w:trHeight w:val="262"/>
        </w:trPr>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r>
              <w:t>2.</w:t>
            </w:r>
          </w:p>
        </w:tc>
        <w:tc>
          <w:tcPr>
            <w:tcW w:w="0" w:type="auto"/>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p>
        </w:tc>
        <w:tc>
          <w:tcPr>
            <w:tcW w:w="2665" w:type="dxa"/>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1735" w:type="dxa"/>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r>
      <w:tr w:rsidR="003517B7" w:rsidRPr="00C97E49" w:rsidTr="00D06E28">
        <w:trPr>
          <w:trHeight w:val="207"/>
        </w:trPr>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gridSpan w:val="3"/>
            <w:tcBorders>
              <w:top w:val="single" w:sz="4" w:space="0" w:color="auto"/>
              <w:left w:val="single" w:sz="4" w:space="0" w:color="auto"/>
              <w:bottom w:val="single" w:sz="4" w:space="0" w:color="auto"/>
              <w:right w:val="single" w:sz="4" w:space="0" w:color="auto"/>
            </w:tcBorders>
            <w:vAlign w:val="center"/>
          </w:tcPr>
          <w:p w:rsidR="003517B7" w:rsidRPr="00C97E49" w:rsidRDefault="003517B7" w:rsidP="00D06E2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c>
          <w:tcPr>
            <w:tcW w:w="0" w:type="auto"/>
            <w:tcBorders>
              <w:top w:val="single" w:sz="4" w:space="0" w:color="auto"/>
              <w:left w:val="single" w:sz="4" w:space="0" w:color="auto"/>
              <w:bottom w:val="single" w:sz="4" w:space="0" w:color="auto"/>
              <w:right w:val="single" w:sz="4" w:space="0" w:color="auto"/>
            </w:tcBorders>
          </w:tcPr>
          <w:p w:rsidR="003517B7" w:rsidRPr="00C97E49" w:rsidRDefault="003517B7" w:rsidP="00D06E28"/>
        </w:tc>
      </w:tr>
    </w:tbl>
    <w:p w:rsidR="003517B7" w:rsidRDefault="003517B7" w:rsidP="005E1084">
      <w:pPr>
        <w:jc w:val="center"/>
      </w:pPr>
    </w:p>
    <w:p w:rsidR="003517B7" w:rsidRDefault="003517B7" w:rsidP="005E1084">
      <w:r>
        <w:t>Приложение: 1. копия договора на ____ листах.</w:t>
      </w:r>
    </w:p>
    <w:p w:rsidR="003517B7" w:rsidRPr="005049BC" w:rsidRDefault="003517B7" w:rsidP="005E1084">
      <w:r>
        <w:tab/>
      </w:r>
      <w:r>
        <w:tab/>
      </w:r>
      <w:r>
        <w:tab/>
        <w:t xml:space="preserve">    2. копия акта на </w:t>
      </w:r>
      <w:r>
        <w:tab/>
        <w:t>____ листах.</w:t>
      </w:r>
    </w:p>
    <w:p w:rsidR="003517B7" w:rsidRDefault="003517B7" w:rsidP="005E1084">
      <w:pPr>
        <w:jc w:val="center"/>
        <w:rPr>
          <w:b/>
          <w:szCs w:val="28"/>
        </w:rPr>
      </w:pPr>
    </w:p>
    <w:p w:rsidR="003517B7" w:rsidRDefault="003517B7" w:rsidP="005E1084"/>
    <w:p w:rsidR="003517B7" w:rsidRDefault="003517B7" w:rsidP="005E1084"/>
    <w:p w:rsidR="003517B7" w:rsidRPr="00C20080" w:rsidRDefault="003517B7" w:rsidP="005E108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517B7" w:rsidRPr="00C20080" w:rsidRDefault="003517B7" w:rsidP="005E1084">
      <w:pPr>
        <w:tabs>
          <w:tab w:val="left" w:pos="8640"/>
        </w:tabs>
        <w:jc w:val="center"/>
        <w:rPr>
          <w:i/>
        </w:rPr>
      </w:pPr>
      <w:r>
        <w:rPr>
          <w:i/>
        </w:rPr>
        <w:t>(наименование претендента)</w:t>
      </w:r>
    </w:p>
    <w:p w:rsidR="003517B7" w:rsidRPr="00C20080" w:rsidRDefault="003517B7" w:rsidP="005E1084">
      <w:pPr>
        <w:rPr>
          <w:sz w:val="28"/>
          <w:szCs w:val="28"/>
          <w:lang w:eastAsia="ru-RU"/>
        </w:rPr>
      </w:pPr>
      <w:r>
        <w:rPr>
          <w:sz w:val="28"/>
          <w:szCs w:val="28"/>
          <w:lang w:eastAsia="ru-RU"/>
        </w:rPr>
        <w:t>____________________________________________________________________</w:t>
      </w:r>
    </w:p>
    <w:p w:rsidR="003517B7" w:rsidRPr="00C20080" w:rsidRDefault="003517B7" w:rsidP="005E1084">
      <w:pPr>
        <w:rPr>
          <w:i/>
        </w:rPr>
      </w:pPr>
      <w:r>
        <w:rPr>
          <w:i/>
        </w:rPr>
        <w:t xml:space="preserve">       М.П.</w:t>
      </w:r>
      <w:r>
        <w:rPr>
          <w:i/>
        </w:rPr>
        <w:tab/>
      </w:r>
      <w:r>
        <w:rPr>
          <w:i/>
        </w:rPr>
        <w:tab/>
      </w:r>
      <w:r>
        <w:rPr>
          <w:i/>
        </w:rPr>
        <w:tab/>
        <w:t>(должность, подпись, ФИО)</w:t>
      </w:r>
    </w:p>
    <w:p w:rsidR="003517B7" w:rsidRPr="00C20080" w:rsidRDefault="003517B7" w:rsidP="005E1084">
      <w:pPr>
        <w:rPr>
          <w:sz w:val="28"/>
          <w:szCs w:val="28"/>
          <w:lang w:eastAsia="ru-RU"/>
        </w:rPr>
      </w:pPr>
      <w:r>
        <w:rPr>
          <w:sz w:val="28"/>
          <w:szCs w:val="28"/>
          <w:lang w:eastAsia="ru-RU"/>
        </w:rPr>
        <w:t>"____" _________ 201__ г.</w:t>
      </w:r>
    </w:p>
    <w:p w:rsidR="003517B7" w:rsidRPr="007415F9" w:rsidRDefault="003517B7" w:rsidP="005E1084"/>
    <w:p w:rsidR="003517B7" w:rsidRDefault="003517B7" w:rsidP="005E1084"/>
    <w:p w:rsidR="003517B7" w:rsidRDefault="003517B7">
      <w:pPr>
        <w:pStyle w:val="afb"/>
        <w:ind w:firstLine="0"/>
        <w:jc w:val="left"/>
        <w:rPr>
          <w:rFonts w:eastAsia="Times New Roman"/>
          <w:sz w:val="24"/>
          <w:szCs w:val="28"/>
        </w:rPr>
      </w:pPr>
    </w:p>
    <w:p w:rsidR="00B05A68" w:rsidRDefault="00B05A68">
      <w:pPr>
        <w:suppressAutoHyphens w:val="0"/>
        <w:rPr>
          <w:b/>
          <w:bCs/>
          <w:sz w:val="28"/>
          <w:szCs w:val="28"/>
        </w:rPr>
      </w:pPr>
      <w:r>
        <w:rPr>
          <w:i/>
          <w:iCs/>
        </w:rPr>
        <w:br w:type="page"/>
      </w:r>
    </w:p>
    <w:p w:rsidR="003517B7" w:rsidRDefault="004C162E">
      <w:pPr>
        <w:pStyle w:val="1"/>
        <w:jc w:val="right"/>
        <w:rPr>
          <w:b w:val="0"/>
          <w:sz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3517B7" w:rsidRPr="00E10899" w:rsidRDefault="003517B7" w:rsidP="003168BF">
      <w:pPr>
        <w:pStyle w:val="afb"/>
        <w:ind w:firstLine="0"/>
        <w:jc w:val="center"/>
        <w:rPr>
          <w:b/>
          <w:sz w:val="60"/>
          <w:szCs w:val="60"/>
        </w:rPr>
      </w:pPr>
      <w:r w:rsidRPr="00F043A4">
        <w:rPr>
          <w:b/>
          <w:sz w:val="60"/>
          <w:szCs w:val="60"/>
        </w:rPr>
        <w:t>ПРОЕКТ ДОГОВОРА</w:t>
      </w:r>
    </w:p>
    <w:p w:rsidR="003517B7" w:rsidRDefault="003517B7" w:rsidP="003168BF">
      <w:pPr>
        <w:rPr>
          <w:b/>
          <w:i/>
          <w:sz w:val="28"/>
          <w:szCs w:val="28"/>
          <w:highlight w:val="magenta"/>
        </w:rPr>
      </w:pPr>
    </w:p>
    <w:p w:rsidR="003517B7" w:rsidRDefault="003517B7" w:rsidP="003168BF">
      <w:pPr>
        <w:rPr>
          <w:b/>
          <w:i/>
          <w:sz w:val="28"/>
          <w:szCs w:val="28"/>
          <w:highlight w:val="magenta"/>
        </w:rPr>
      </w:pPr>
    </w:p>
    <w:p w:rsidR="003517B7" w:rsidRPr="00AE4FF2" w:rsidRDefault="003517B7" w:rsidP="003168BF">
      <w:pPr>
        <w:ind w:firstLine="851"/>
        <w:jc w:val="center"/>
        <w:rPr>
          <w:b/>
          <w:bCs/>
          <w:sz w:val="28"/>
          <w:szCs w:val="28"/>
        </w:rPr>
      </w:pPr>
      <w:r>
        <w:rPr>
          <w:b/>
          <w:bCs/>
          <w:sz w:val="28"/>
          <w:szCs w:val="28"/>
        </w:rPr>
        <w:t>Договор  №_____________________</w:t>
      </w:r>
    </w:p>
    <w:p w:rsidR="003517B7" w:rsidRDefault="003517B7" w:rsidP="003168BF">
      <w:pPr>
        <w:ind w:firstLine="851"/>
        <w:jc w:val="center"/>
        <w:rPr>
          <w:b/>
          <w:bCs/>
          <w:sz w:val="28"/>
          <w:szCs w:val="28"/>
        </w:rPr>
      </w:pPr>
      <w:r>
        <w:rPr>
          <w:b/>
          <w:bCs/>
          <w:sz w:val="28"/>
          <w:szCs w:val="28"/>
        </w:rPr>
        <w:t>на выполнение работ</w:t>
      </w:r>
    </w:p>
    <w:p w:rsidR="003517B7" w:rsidRPr="00AE4FF2" w:rsidRDefault="003517B7" w:rsidP="003168BF">
      <w:pPr>
        <w:ind w:firstLine="851"/>
        <w:jc w:val="center"/>
        <w:rPr>
          <w:sz w:val="28"/>
          <w:szCs w:val="28"/>
        </w:rPr>
      </w:pPr>
    </w:p>
    <w:p w:rsidR="003517B7" w:rsidRPr="00AE4FF2" w:rsidRDefault="003517B7" w:rsidP="003168BF">
      <w:pPr>
        <w:jc w:val="both"/>
        <w:rPr>
          <w:sz w:val="28"/>
          <w:szCs w:val="28"/>
        </w:rPr>
      </w:pPr>
      <w:r>
        <w:rPr>
          <w:sz w:val="28"/>
          <w:szCs w:val="28"/>
        </w:rPr>
        <w:t>г. Чита                                                                                   «___»_________ 201__ г.</w:t>
      </w:r>
    </w:p>
    <w:p w:rsidR="003517B7" w:rsidRPr="00AE4FF2" w:rsidRDefault="003517B7" w:rsidP="003168BF">
      <w:pPr>
        <w:jc w:val="both"/>
        <w:rPr>
          <w:sz w:val="28"/>
          <w:szCs w:val="28"/>
        </w:rPr>
      </w:pPr>
    </w:p>
    <w:p w:rsidR="003517B7" w:rsidRPr="00AE4FF2" w:rsidRDefault="003517B7" w:rsidP="003168BF">
      <w:pPr>
        <w:ind w:firstLine="397"/>
        <w:jc w:val="both"/>
        <w:rPr>
          <w:sz w:val="28"/>
          <w:szCs w:val="28"/>
        </w:rPr>
      </w:pPr>
      <w:r>
        <w:rPr>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8"/>
          <w:szCs w:val="28"/>
        </w:rPr>
        <w:t xml:space="preserve">                                  </w:t>
      </w:r>
      <w:r>
        <w:rPr>
          <w:i/>
          <w:iCs/>
          <w:sz w:val="28"/>
          <w:szCs w:val="28"/>
          <w:vertAlign w:val="superscript"/>
        </w:rPr>
        <w:t>(должность, Ф.И.О. – полностью)</w:t>
      </w:r>
    </w:p>
    <w:p w:rsidR="003517B7" w:rsidRPr="00AE4FF2" w:rsidRDefault="003517B7" w:rsidP="003168BF">
      <w:pPr>
        <w:jc w:val="both"/>
        <w:rPr>
          <w:sz w:val="28"/>
          <w:szCs w:val="28"/>
        </w:rPr>
      </w:pPr>
      <w:r>
        <w:rPr>
          <w:sz w:val="28"/>
          <w:szCs w:val="28"/>
        </w:rPr>
        <w:t>_____________________________________________________________________________</w:t>
      </w:r>
      <w:r>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rsidR="003517B7" w:rsidRPr="00AE4FF2" w:rsidRDefault="003517B7" w:rsidP="003168BF">
      <w:pPr>
        <w:jc w:val="both"/>
        <w:rPr>
          <w:sz w:val="28"/>
          <w:szCs w:val="28"/>
        </w:rPr>
      </w:pPr>
      <w:r>
        <w:rPr>
          <w:sz w:val="28"/>
          <w:szCs w:val="28"/>
        </w:rPr>
        <w:t>с одной стороны, и ____________________________________________________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517B7" w:rsidRPr="00AE4FF2" w:rsidRDefault="003517B7" w:rsidP="003168BF">
      <w:pPr>
        <w:jc w:val="both"/>
        <w:rPr>
          <w:sz w:val="28"/>
          <w:szCs w:val="28"/>
        </w:rPr>
      </w:pPr>
      <w:r>
        <w:rPr>
          <w:sz w:val="28"/>
          <w:szCs w:val="28"/>
        </w:rPr>
        <w:t xml:space="preserve">именуемое в дальнейшем «Исполнитель», в лице __________________________________, </w:t>
      </w:r>
    </w:p>
    <w:p w:rsidR="003517B7" w:rsidRPr="00AE4FF2" w:rsidRDefault="003517B7" w:rsidP="003168BF">
      <w:pPr>
        <w:ind w:firstLine="851"/>
        <w:jc w:val="both"/>
        <w:rPr>
          <w:sz w:val="28"/>
          <w:szCs w:val="28"/>
        </w:rPr>
      </w:pPr>
      <w:r>
        <w:rPr>
          <w:i/>
          <w:sz w:val="28"/>
          <w:szCs w:val="28"/>
          <w:vertAlign w:val="superscript"/>
        </w:rPr>
        <w:t xml:space="preserve">                                                                                                                        (должность, Ф.И.О. - полностью)</w:t>
      </w:r>
    </w:p>
    <w:p w:rsidR="003517B7" w:rsidRPr="00AE4FF2" w:rsidRDefault="003517B7" w:rsidP="003168BF">
      <w:pPr>
        <w:jc w:val="both"/>
        <w:rPr>
          <w:sz w:val="28"/>
          <w:szCs w:val="28"/>
        </w:rPr>
      </w:pPr>
      <w:r>
        <w:rPr>
          <w:sz w:val="28"/>
          <w:szCs w:val="28"/>
        </w:rPr>
        <w:t>действующего на основании______________________________________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517B7" w:rsidRPr="00AE4FF2" w:rsidRDefault="003517B7" w:rsidP="003168BF">
      <w:pPr>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517B7" w:rsidRPr="005820EB" w:rsidRDefault="003517B7" w:rsidP="003168BF">
      <w:pPr>
        <w:ind w:firstLine="851"/>
        <w:jc w:val="both"/>
      </w:pPr>
    </w:p>
    <w:p w:rsidR="003517B7" w:rsidRPr="00AE4FF2" w:rsidRDefault="003517B7" w:rsidP="003168BF">
      <w:pPr>
        <w:jc w:val="center"/>
        <w:rPr>
          <w:b/>
          <w:sz w:val="28"/>
          <w:szCs w:val="28"/>
        </w:rPr>
      </w:pPr>
      <w:r>
        <w:rPr>
          <w:b/>
          <w:sz w:val="28"/>
          <w:szCs w:val="28"/>
        </w:rPr>
        <w:t>1. Предмет Договора</w:t>
      </w:r>
    </w:p>
    <w:p w:rsidR="003517B7" w:rsidRPr="0009138D" w:rsidRDefault="003517B7" w:rsidP="003517B7">
      <w:pPr>
        <w:numPr>
          <w:ilvl w:val="1"/>
          <w:numId w:val="37"/>
        </w:numPr>
        <w:tabs>
          <w:tab w:val="clear" w:pos="1174"/>
          <w:tab w:val="num" w:pos="0"/>
          <w:tab w:val="num" w:pos="360"/>
        </w:tabs>
        <w:suppressAutoHyphens w:val="0"/>
        <w:ind w:left="0" w:firstLine="851"/>
        <w:jc w:val="both"/>
        <w:rPr>
          <w:sz w:val="28"/>
          <w:szCs w:val="28"/>
        </w:rPr>
      </w:pPr>
      <w:r>
        <w:rPr>
          <w:sz w:val="28"/>
          <w:szCs w:val="28"/>
        </w:rPr>
        <w:t>Заказчик поручает и обязуется оплатить, а Исполнитель  принимает  на  себя  обязательства по выполнению работ по капитальному ремонту Пункта переработки крупнотоннажных конейнеров инв. №00017423 (Литер А Здание АБК) на Контейнерном терминале Забайкальск филиала ПАО "ТрансКонтейнер" на Забайкальской железной дороге (далее – «Работы»).</w:t>
      </w:r>
    </w:p>
    <w:p w:rsidR="003517B7" w:rsidRPr="005820EB" w:rsidRDefault="003517B7" w:rsidP="003168BF">
      <w:pPr>
        <w:pStyle w:val="afe"/>
        <w:ind w:firstLine="851"/>
        <w:jc w:val="both"/>
        <w:rPr>
          <w:szCs w:val="24"/>
        </w:rPr>
      </w:pPr>
      <w:r>
        <w:rPr>
          <w:szCs w:val="28"/>
        </w:rPr>
        <w:t>1.2. Содержание и требования к Работам</w:t>
      </w:r>
      <w:r>
        <w:rPr>
          <w:szCs w:val="24"/>
        </w:rPr>
        <w:t xml:space="preserve"> изложены в Техническом задании (приложение № 1), являющемся  неотъемлемой частью настоящего Договора.</w:t>
      </w:r>
    </w:p>
    <w:p w:rsidR="003517B7" w:rsidRDefault="003517B7" w:rsidP="003168BF">
      <w:pPr>
        <w:pStyle w:val="afe"/>
        <w:ind w:firstLine="851"/>
        <w:jc w:val="both"/>
        <w:rPr>
          <w:szCs w:val="24"/>
        </w:rPr>
      </w:pPr>
      <w:r>
        <w:rPr>
          <w:szCs w:val="24"/>
        </w:rPr>
        <w:lastRenderedPageBreak/>
        <w:t>1.3. Срок начала выполнения Работ по настоящему Договору - _______________. Срок окончания выполнения Работ по настоящему Договору -  _______________.</w:t>
      </w:r>
    </w:p>
    <w:p w:rsidR="003517B7" w:rsidRDefault="003517B7" w:rsidP="003168BF">
      <w:pPr>
        <w:tabs>
          <w:tab w:val="num" w:pos="450"/>
        </w:tabs>
        <w:jc w:val="both"/>
        <w:rPr>
          <w:sz w:val="28"/>
          <w:szCs w:val="28"/>
        </w:rPr>
      </w:pPr>
      <w:r>
        <w:rPr>
          <w:sz w:val="28"/>
          <w:szCs w:val="28"/>
        </w:rPr>
        <w:t xml:space="preserve">             1.4. Результатом Работ по настоящему Договору является:</w:t>
      </w:r>
      <w:r>
        <w:rPr>
          <w:i/>
          <w:sz w:val="28"/>
          <w:szCs w:val="28"/>
        </w:rPr>
        <w:t xml:space="preserve"> </w:t>
      </w:r>
      <w:r>
        <w:rPr>
          <w:sz w:val="28"/>
          <w:szCs w:val="28"/>
        </w:rPr>
        <w:t>отремонтированный капитальным ремонтом Пункт переработки крупнотоннажных конейнеров инв. №00017423 (Литер А Здание АБК) на Контейнерном терминале Забайкальск.</w:t>
      </w:r>
    </w:p>
    <w:p w:rsidR="003517B7" w:rsidRPr="005820EB" w:rsidRDefault="003517B7" w:rsidP="003168BF">
      <w:pPr>
        <w:tabs>
          <w:tab w:val="num" w:pos="450"/>
        </w:tabs>
        <w:jc w:val="both"/>
      </w:pPr>
    </w:p>
    <w:p w:rsidR="003517B7" w:rsidRPr="00AE4FF2" w:rsidRDefault="003517B7" w:rsidP="003168BF">
      <w:pPr>
        <w:ind w:firstLine="851"/>
        <w:jc w:val="center"/>
        <w:rPr>
          <w:b/>
          <w:sz w:val="28"/>
          <w:szCs w:val="28"/>
        </w:rPr>
      </w:pPr>
      <w:r>
        <w:rPr>
          <w:b/>
          <w:sz w:val="28"/>
          <w:szCs w:val="28"/>
        </w:rPr>
        <w:t>2. Цена Работ и порядок оплаты</w:t>
      </w:r>
    </w:p>
    <w:p w:rsidR="003517B7" w:rsidRPr="006E221B" w:rsidRDefault="003517B7" w:rsidP="003168BF">
      <w:pPr>
        <w:ind w:firstLine="851"/>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в размере ____  (____________)   рублей.</w:t>
      </w:r>
      <w:r>
        <w:rPr>
          <w:sz w:val="28"/>
          <w:szCs w:val="28"/>
        </w:rPr>
        <w:tab/>
        <w:t xml:space="preserve">/НДС не облагается </w:t>
      </w:r>
      <w:r>
        <w:rPr>
          <w:i/>
          <w:sz w:val="28"/>
          <w:szCs w:val="28"/>
        </w:rPr>
        <w:t xml:space="preserve">(указать необходимое),    </w:t>
      </w:r>
      <w:r>
        <w:rPr>
          <w:sz w:val="28"/>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i/>
          <w:sz w:val="28"/>
          <w:szCs w:val="28"/>
        </w:rPr>
        <w:t xml:space="preserve">                                                             </w:t>
      </w:r>
    </w:p>
    <w:p w:rsidR="003517B7" w:rsidRPr="00BF10F6" w:rsidRDefault="003517B7" w:rsidP="003168BF">
      <w:pPr>
        <w:ind w:firstLine="851"/>
        <w:jc w:val="both"/>
        <w:rPr>
          <w:sz w:val="28"/>
          <w:szCs w:val="28"/>
        </w:rPr>
      </w:pPr>
      <w:r>
        <w:rPr>
          <w:iCs/>
          <w:sz w:val="28"/>
          <w:szCs w:val="28"/>
        </w:rPr>
        <w:t>Смета</w:t>
      </w:r>
      <w:r>
        <w:rPr>
          <w:sz w:val="28"/>
          <w:szCs w:val="28"/>
        </w:rP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3517B7" w:rsidRPr="006E221B" w:rsidRDefault="003517B7" w:rsidP="003168BF">
      <w:pPr>
        <w:pStyle w:val="affb"/>
        <w:ind w:firstLine="709"/>
        <w:jc w:val="both"/>
        <w:rPr>
          <w:rFonts w:ascii="Times New Roman" w:hAnsi="Times New Roman"/>
          <w:sz w:val="28"/>
          <w:szCs w:val="28"/>
        </w:rPr>
      </w:pPr>
      <w:r>
        <w:rPr>
          <w:rFonts w:ascii="Times New Roman" w:hAnsi="Times New Roman"/>
          <w:sz w:val="28"/>
          <w:szCs w:val="28"/>
        </w:rPr>
        <w:t xml:space="preserve">2.2. Оплата работ производится по безналичному расчету. </w:t>
      </w:r>
    </w:p>
    <w:p w:rsidR="003517B7" w:rsidRDefault="003517B7" w:rsidP="003168BF">
      <w:pPr>
        <w:pStyle w:val="affb"/>
        <w:ind w:firstLine="709"/>
        <w:jc w:val="both"/>
        <w:rPr>
          <w:rFonts w:ascii="Times New Roman" w:hAnsi="Times New Roman"/>
          <w:sz w:val="28"/>
          <w:szCs w:val="28"/>
        </w:rPr>
      </w:pPr>
      <w:r>
        <w:rPr>
          <w:rFonts w:ascii="Times New Roman" w:hAnsi="Times New Roman"/>
          <w:sz w:val="28"/>
          <w:szCs w:val="28"/>
        </w:rPr>
        <w:t>2.3. 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Исполнителем счета.</w:t>
      </w:r>
    </w:p>
    <w:p w:rsidR="003517B7" w:rsidRPr="00DB3F1A" w:rsidRDefault="003517B7" w:rsidP="003168BF">
      <w:pPr>
        <w:pStyle w:val="affb"/>
        <w:jc w:val="both"/>
        <w:rPr>
          <w:rFonts w:ascii="Times New Roman" w:hAnsi="Times New Roman"/>
          <w:sz w:val="28"/>
          <w:szCs w:val="28"/>
        </w:rPr>
      </w:pPr>
      <w:r>
        <w:rPr>
          <w:rFonts w:ascii="Times New Roman" w:hAnsi="Times New Roman"/>
          <w:sz w:val="28"/>
          <w:szCs w:val="28"/>
        </w:rPr>
        <w:tab/>
        <w:t>2.4. Оплата оставшейся части в размере 75 (семидесяти пяти) % производится на  основании счета, выставленного Победителем после подписания Сторонами акта приемки выполненных работ  формы КС-2, справки о стоимости выполненных работ и затрат формы КС-3, ОС-3, предоставления счета-фактуры, актов на выполненные скрытые работы, сертификатов соответствия на используемую продукцию и материалы в течение 30 (тридцати) календарных дней.</w:t>
      </w:r>
    </w:p>
    <w:p w:rsidR="003517B7" w:rsidRPr="006E221B" w:rsidRDefault="003517B7" w:rsidP="003168BF">
      <w:pPr>
        <w:pStyle w:val="affb"/>
        <w:ind w:firstLine="709"/>
        <w:jc w:val="both"/>
        <w:rPr>
          <w:i/>
          <w:szCs w:val="28"/>
        </w:rPr>
      </w:pPr>
    </w:p>
    <w:p w:rsidR="003517B7" w:rsidRDefault="003517B7" w:rsidP="003168BF">
      <w:pPr>
        <w:pStyle w:val="afe"/>
        <w:ind w:firstLine="851"/>
        <w:jc w:val="center"/>
        <w:rPr>
          <w:b/>
          <w:szCs w:val="28"/>
        </w:rPr>
      </w:pPr>
      <w:r>
        <w:rPr>
          <w:b/>
          <w:szCs w:val="28"/>
        </w:rPr>
        <w:t>3. Порядок сдачи и приемки Работ</w:t>
      </w:r>
    </w:p>
    <w:p w:rsidR="003517B7" w:rsidRPr="003719FC" w:rsidRDefault="003517B7" w:rsidP="003168BF">
      <w:pPr>
        <w:pStyle w:val="19"/>
        <w:suppressAutoHyphens w:val="0"/>
        <w:ind w:firstLine="0"/>
        <w:rPr>
          <w:rFonts w:eastAsia="MS Mincho"/>
          <w:szCs w:val="28"/>
        </w:rPr>
      </w:pPr>
      <w:r>
        <w:rPr>
          <w:szCs w:val="28"/>
        </w:rPr>
        <w:tab/>
        <w:t xml:space="preserve">3.1.По завершении  выполнения Работ 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документа (УПД).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517B7" w:rsidRPr="00DB3F1A" w:rsidRDefault="003517B7" w:rsidP="003168BF">
      <w:pPr>
        <w:pStyle w:val="affb"/>
        <w:jc w:val="both"/>
        <w:rPr>
          <w:rFonts w:ascii="Times New Roman" w:hAnsi="Times New Roman"/>
          <w:sz w:val="28"/>
          <w:szCs w:val="28"/>
        </w:rPr>
      </w:pPr>
      <w:r>
        <w:rPr>
          <w:rFonts w:ascii="Times New Roman" w:hAnsi="Times New Roman"/>
          <w:sz w:val="28"/>
          <w:szCs w:val="28"/>
        </w:rPr>
        <w:lastRenderedPageBreak/>
        <w:tab/>
        <w:t>3.2. Заказчик в течение 5 (пяти)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517B7" w:rsidRPr="003168BF" w:rsidRDefault="003517B7" w:rsidP="003168BF">
      <w:pPr>
        <w:pStyle w:val="23"/>
        <w:spacing w:after="0" w:line="240" w:lineRule="auto"/>
        <w:ind w:left="0"/>
        <w:jc w:val="both"/>
        <w:rPr>
          <w:sz w:val="28"/>
          <w:szCs w:val="28"/>
        </w:rPr>
      </w:pPr>
      <w:r>
        <w:rPr>
          <w:sz w:val="28"/>
          <w:szCs w:val="28"/>
        </w:rPr>
        <w:tab/>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517B7" w:rsidRDefault="003517B7" w:rsidP="003168BF">
      <w:pPr>
        <w:jc w:val="both"/>
        <w:rPr>
          <w:sz w:val="28"/>
          <w:szCs w:val="28"/>
        </w:rPr>
      </w:pPr>
      <w:r>
        <w:rPr>
          <w:sz w:val="28"/>
          <w:szCs w:val="28"/>
        </w:rPr>
        <w:tab/>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517B7" w:rsidRDefault="003517B7" w:rsidP="003168BF">
      <w:pPr>
        <w:jc w:val="both"/>
        <w:rPr>
          <w:sz w:val="28"/>
          <w:szCs w:val="28"/>
        </w:rPr>
      </w:pPr>
      <w:r>
        <w:rPr>
          <w:sz w:val="28"/>
          <w:szCs w:val="28"/>
        </w:rPr>
        <w:tab/>
        <w:t>3.5.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3517B7" w:rsidRPr="006E221B" w:rsidRDefault="003517B7" w:rsidP="003168BF">
      <w:pPr>
        <w:pStyle w:val="afb"/>
        <w:ind w:firstLine="0"/>
        <w:rPr>
          <w:sz w:val="28"/>
          <w:szCs w:val="28"/>
        </w:rPr>
      </w:pPr>
      <w:r>
        <w:rPr>
          <w:sz w:val="28"/>
          <w:szCs w:val="28"/>
        </w:rPr>
        <w:tab/>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517B7" w:rsidRPr="006E221B" w:rsidRDefault="003517B7" w:rsidP="003168BF">
      <w:pPr>
        <w:jc w:val="both"/>
        <w:rPr>
          <w:rFonts w:ascii="Calibri" w:hAnsi="Calibri"/>
          <w:i/>
          <w:iCs/>
          <w:sz w:val="28"/>
          <w:szCs w:val="28"/>
          <w:vertAlign w:val="superscript"/>
        </w:rPr>
      </w:pPr>
      <w:r>
        <w:rPr>
          <w:sz w:val="28"/>
          <w:szCs w:val="28"/>
        </w:rPr>
        <w:tab/>
        <w:t>3.6.</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517B7" w:rsidRPr="006E221B" w:rsidRDefault="003517B7" w:rsidP="003168BF">
      <w:pPr>
        <w:pStyle w:val="aff5"/>
        <w:jc w:val="both"/>
        <w:rPr>
          <w:sz w:val="28"/>
          <w:szCs w:val="28"/>
        </w:rPr>
      </w:pPr>
      <w:r>
        <w:rPr>
          <w:sz w:val="28"/>
          <w:szCs w:val="28"/>
        </w:rPr>
        <w:tab/>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517B7" w:rsidRPr="006E221B" w:rsidRDefault="003517B7" w:rsidP="003168BF">
      <w:pPr>
        <w:rPr>
          <w:sz w:val="28"/>
          <w:szCs w:val="28"/>
        </w:rPr>
      </w:pPr>
    </w:p>
    <w:p w:rsidR="003517B7" w:rsidRPr="006E221B" w:rsidRDefault="003517B7" w:rsidP="003168BF">
      <w:pPr>
        <w:pStyle w:val="afe"/>
        <w:ind w:firstLine="851"/>
        <w:jc w:val="center"/>
        <w:rPr>
          <w:b/>
          <w:szCs w:val="28"/>
        </w:rPr>
      </w:pPr>
      <w:r>
        <w:rPr>
          <w:b/>
          <w:szCs w:val="28"/>
        </w:rPr>
        <w:t>4. Обязанности Сторон</w:t>
      </w:r>
    </w:p>
    <w:p w:rsidR="003517B7" w:rsidRPr="006E221B" w:rsidRDefault="003517B7" w:rsidP="003168BF">
      <w:pPr>
        <w:pStyle w:val="afe"/>
        <w:ind w:firstLine="851"/>
        <w:jc w:val="both"/>
        <w:rPr>
          <w:szCs w:val="28"/>
        </w:rPr>
      </w:pPr>
      <w:r>
        <w:rPr>
          <w:szCs w:val="28"/>
        </w:rPr>
        <w:t>4.1. Исполнитель обязан:</w:t>
      </w:r>
    </w:p>
    <w:p w:rsidR="003517B7" w:rsidRPr="006E221B" w:rsidRDefault="003517B7" w:rsidP="003168BF">
      <w:pPr>
        <w:pStyle w:val="afe"/>
        <w:ind w:firstLine="851"/>
        <w:jc w:val="both"/>
        <w:rPr>
          <w:szCs w:val="28"/>
        </w:rPr>
      </w:pPr>
      <w:r>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3517B7" w:rsidRPr="006E221B" w:rsidRDefault="003517B7" w:rsidP="003168BF">
      <w:pPr>
        <w:ind w:firstLine="851"/>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517B7" w:rsidRPr="006E221B" w:rsidRDefault="003517B7" w:rsidP="003168BF">
      <w:pPr>
        <w:ind w:firstLine="851"/>
        <w:jc w:val="both"/>
        <w:rPr>
          <w:sz w:val="28"/>
          <w:szCs w:val="28"/>
        </w:rPr>
      </w:pPr>
      <w:r>
        <w:rPr>
          <w:sz w:val="28"/>
          <w:szCs w:val="28"/>
        </w:rPr>
        <w:lastRenderedPageBreak/>
        <w:t>4.1.3. Устранять недостатки в выполненных Работах своими силами и за свой счет.</w:t>
      </w:r>
    </w:p>
    <w:p w:rsidR="003517B7" w:rsidRPr="006E221B" w:rsidRDefault="003517B7" w:rsidP="003168BF">
      <w:pPr>
        <w:ind w:firstLine="851"/>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517B7" w:rsidRPr="006E221B" w:rsidRDefault="003517B7" w:rsidP="003168BF">
      <w:pPr>
        <w:ind w:firstLine="567"/>
        <w:jc w:val="both"/>
        <w:rPr>
          <w:rFonts w:ascii="Arial" w:hAnsi="Arial" w:cs="Arial"/>
          <w:sz w:val="28"/>
          <w:szCs w:val="28"/>
        </w:rPr>
      </w:pPr>
      <w:r>
        <w:rPr>
          <w:sz w:val="28"/>
          <w:szCs w:val="28"/>
        </w:rPr>
        <w:t xml:space="preserve">    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3517B7" w:rsidRPr="006E221B" w:rsidRDefault="003517B7" w:rsidP="003168BF">
      <w:pPr>
        <w:ind w:firstLine="851"/>
        <w:jc w:val="both"/>
        <w:rPr>
          <w:sz w:val="28"/>
          <w:szCs w:val="28"/>
        </w:rPr>
      </w:pPr>
      <w:r>
        <w:rPr>
          <w:sz w:val="28"/>
          <w:szCs w:val="28"/>
        </w:rPr>
        <w:t>4.1.6. Незамедлительно информировать Заказчика в случае выявления нецелесообразности продолжения выполнения Работ.</w:t>
      </w:r>
    </w:p>
    <w:p w:rsidR="003517B7" w:rsidRPr="006E221B" w:rsidRDefault="003517B7" w:rsidP="003168BF">
      <w:pPr>
        <w:pStyle w:val="afe"/>
        <w:tabs>
          <w:tab w:val="left" w:pos="1560"/>
        </w:tabs>
        <w:ind w:firstLine="851"/>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517B7" w:rsidRPr="006E221B" w:rsidRDefault="003517B7" w:rsidP="003168BF">
      <w:pPr>
        <w:pStyle w:val="afe"/>
        <w:ind w:firstLine="851"/>
        <w:rPr>
          <w:szCs w:val="28"/>
        </w:rPr>
      </w:pPr>
      <w:r>
        <w:rPr>
          <w:szCs w:val="28"/>
        </w:rPr>
        <w:t>4.2. Заказчик обязан:</w:t>
      </w:r>
    </w:p>
    <w:p w:rsidR="003517B7" w:rsidRPr="006E221B" w:rsidRDefault="003517B7" w:rsidP="003168BF">
      <w:pPr>
        <w:pStyle w:val="afe"/>
        <w:ind w:firstLine="851"/>
        <w:jc w:val="both"/>
        <w:rPr>
          <w:szCs w:val="28"/>
        </w:rPr>
      </w:pPr>
      <w:r>
        <w:rPr>
          <w:szCs w:val="28"/>
        </w:rPr>
        <w:t>4.2.1. Передавать Исполнителю необходимую для выполнения Работ информацию и документацию.</w:t>
      </w:r>
    </w:p>
    <w:p w:rsidR="003517B7" w:rsidRPr="006E221B" w:rsidRDefault="003517B7" w:rsidP="003168BF">
      <w:pPr>
        <w:pStyle w:val="afe"/>
        <w:ind w:firstLine="851"/>
        <w:jc w:val="both"/>
        <w:rPr>
          <w:szCs w:val="28"/>
        </w:rPr>
      </w:pPr>
      <w:r>
        <w:rPr>
          <w:szCs w:val="28"/>
        </w:rPr>
        <w:t>4.2.2. Оплатить Работы в установленный срок в соответствии с условиями настоящего Договора.</w:t>
      </w:r>
    </w:p>
    <w:p w:rsidR="003517B7" w:rsidRPr="006E221B" w:rsidRDefault="003517B7" w:rsidP="003168BF">
      <w:pPr>
        <w:pStyle w:val="afe"/>
        <w:ind w:firstLine="851"/>
        <w:jc w:val="both"/>
        <w:rPr>
          <w:szCs w:val="28"/>
        </w:rPr>
      </w:pPr>
      <w:r>
        <w:rPr>
          <w:szCs w:val="28"/>
        </w:rPr>
        <w:t>4.2.3. Проверять ход и качество Работ, выполняемых Исполнителем, не вмешиваясь в его деятельность.</w:t>
      </w:r>
    </w:p>
    <w:p w:rsidR="003517B7" w:rsidRPr="006E221B" w:rsidRDefault="003517B7" w:rsidP="003168BF">
      <w:pPr>
        <w:pStyle w:val="43"/>
        <w:ind w:firstLine="851"/>
        <w:jc w:val="both"/>
        <w:rPr>
          <w:sz w:val="28"/>
          <w:szCs w:val="28"/>
        </w:rPr>
      </w:pPr>
      <w:r>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517B7" w:rsidRPr="006E221B" w:rsidRDefault="003517B7" w:rsidP="003168BF">
      <w:pPr>
        <w:pStyle w:val="43"/>
        <w:ind w:firstLine="851"/>
        <w:jc w:val="both"/>
        <w:rPr>
          <w:sz w:val="28"/>
          <w:szCs w:val="28"/>
        </w:rPr>
      </w:pPr>
      <w:r>
        <w:rPr>
          <w:sz w:val="28"/>
          <w:szCs w:val="28"/>
        </w:rPr>
        <w:t>4.3. Заказчик вправе:</w:t>
      </w:r>
    </w:p>
    <w:p w:rsidR="003517B7" w:rsidRPr="006E221B" w:rsidRDefault="003517B7" w:rsidP="003168BF">
      <w:pPr>
        <w:autoSpaceDE w:val="0"/>
        <w:autoSpaceDN w:val="0"/>
        <w:adjustRightInd w:val="0"/>
        <w:ind w:firstLine="708"/>
        <w:jc w:val="both"/>
        <w:rPr>
          <w:sz w:val="28"/>
          <w:szCs w:val="28"/>
        </w:rPr>
      </w:pPr>
      <w:r>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517B7" w:rsidRPr="006E221B" w:rsidRDefault="003517B7" w:rsidP="003168BF">
      <w:pPr>
        <w:pStyle w:val="43"/>
        <w:ind w:firstLine="851"/>
        <w:jc w:val="both"/>
        <w:rPr>
          <w:b/>
          <w:bCs/>
          <w:sz w:val="28"/>
          <w:szCs w:val="28"/>
        </w:rPr>
      </w:pPr>
    </w:p>
    <w:p w:rsidR="003517B7" w:rsidRPr="006E221B" w:rsidRDefault="003517B7" w:rsidP="003168BF">
      <w:pPr>
        <w:ind w:firstLine="851"/>
        <w:jc w:val="center"/>
        <w:rPr>
          <w:b/>
          <w:sz w:val="28"/>
          <w:szCs w:val="28"/>
        </w:rPr>
      </w:pPr>
      <w:r>
        <w:rPr>
          <w:b/>
          <w:sz w:val="28"/>
          <w:szCs w:val="28"/>
        </w:rPr>
        <w:t>5. Ответственность Сторон</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517B7" w:rsidRPr="005E377C" w:rsidRDefault="003517B7" w:rsidP="003168BF">
      <w:pPr>
        <w:pStyle w:val="ConsNormal"/>
        <w:ind w:firstLine="851"/>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3517B7" w:rsidRPr="005E377C" w:rsidRDefault="003517B7" w:rsidP="003168BF">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0,05 (ноль целых пять сотых) % от цены настоящего Договора.</w:t>
      </w:r>
    </w:p>
    <w:p w:rsidR="003517B7" w:rsidRPr="005E377C" w:rsidRDefault="003517B7" w:rsidP="003168BF">
      <w:pPr>
        <w:widowControl w:val="0"/>
        <w:autoSpaceDE w:val="0"/>
        <w:autoSpaceDN w:val="0"/>
        <w:adjustRightInd w:val="0"/>
        <w:ind w:right="-6" w:firstLine="851"/>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517B7" w:rsidRPr="00B66F96" w:rsidRDefault="003517B7" w:rsidP="003168BF">
      <w:pPr>
        <w:ind w:firstLine="709"/>
        <w:jc w:val="both"/>
        <w:rPr>
          <w:sz w:val="28"/>
          <w:szCs w:val="28"/>
        </w:rPr>
      </w:pPr>
      <w:r>
        <w:rPr>
          <w:sz w:val="28"/>
          <w:szCs w:val="28"/>
        </w:rPr>
        <w:lastRenderedPageBreak/>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517B7" w:rsidRPr="005E377C" w:rsidRDefault="003517B7" w:rsidP="003168BF">
      <w:pPr>
        <w:pStyle w:val="ConsNormal"/>
        <w:ind w:firstLine="0"/>
        <w:rPr>
          <w:rFonts w:ascii="Times New Roman" w:hAnsi="Times New Roman"/>
          <w:b/>
          <w:sz w:val="28"/>
          <w:szCs w:val="28"/>
        </w:rPr>
      </w:pPr>
    </w:p>
    <w:p w:rsidR="003517B7" w:rsidRPr="005820EB" w:rsidRDefault="003517B7" w:rsidP="003168BF">
      <w:pPr>
        <w:pStyle w:val="ConsNormal"/>
        <w:ind w:firstLine="851"/>
        <w:jc w:val="center"/>
        <w:rPr>
          <w:rFonts w:ascii="Times New Roman" w:hAnsi="Times New Roman"/>
          <w:b/>
          <w:sz w:val="24"/>
          <w:szCs w:val="24"/>
        </w:rPr>
      </w:pPr>
      <w:r>
        <w:rPr>
          <w:rFonts w:ascii="Times New Roman" w:hAnsi="Times New Roman"/>
          <w:b/>
          <w:sz w:val="28"/>
          <w:szCs w:val="28"/>
        </w:rPr>
        <w:t>6. Обстоятельства непреодолимой</w:t>
      </w:r>
      <w:r>
        <w:rPr>
          <w:rFonts w:ascii="Times New Roman" w:hAnsi="Times New Roman"/>
          <w:b/>
          <w:sz w:val="24"/>
          <w:szCs w:val="24"/>
        </w:rPr>
        <w:t xml:space="preserve"> силы</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17B7" w:rsidRPr="00646A0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517B7" w:rsidRPr="005E377C" w:rsidRDefault="003517B7" w:rsidP="003168BF">
      <w:pPr>
        <w:pStyle w:val="ConsNormal"/>
        <w:ind w:firstLine="0"/>
        <w:rPr>
          <w:rFonts w:ascii="Times New Roman" w:hAnsi="Times New Roman"/>
          <w:iCs/>
          <w:sz w:val="28"/>
          <w:szCs w:val="28"/>
        </w:rPr>
      </w:pPr>
    </w:p>
    <w:p w:rsidR="003517B7" w:rsidRPr="005E377C" w:rsidRDefault="003517B7" w:rsidP="003168BF">
      <w:pPr>
        <w:pStyle w:val="ConsNormal"/>
        <w:ind w:firstLine="851"/>
        <w:jc w:val="center"/>
        <w:rPr>
          <w:rFonts w:ascii="Times New Roman" w:hAnsi="Times New Roman"/>
          <w:b/>
          <w:sz w:val="28"/>
          <w:szCs w:val="28"/>
        </w:rPr>
      </w:pPr>
      <w:r>
        <w:rPr>
          <w:rFonts w:ascii="Times New Roman" w:hAnsi="Times New Roman"/>
          <w:b/>
          <w:sz w:val="28"/>
          <w:szCs w:val="28"/>
        </w:rPr>
        <w:t>7. Разрешение споров</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3517B7" w:rsidRPr="005E377C" w:rsidRDefault="003517B7" w:rsidP="003168BF">
      <w:pPr>
        <w:pStyle w:val="ConsNormal"/>
        <w:ind w:firstLine="0"/>
        <w:jc w:val="both"/>
        <w:rPr>
          <w:rFonts w:ascii="Times New Roman" w:hAnsi="Times New Roman"/>
          <w:b/>
          <w:sz w:val="28"/>
          <w:szCs w:val="28"/>
        </w:rPr>
      </w:pPr>
    </w:p>
    <w:p w:rsidR="003517B7" w:rsidRDefault="003517B7" w:rsidP="003168BF">
      <w:pPr>
        <w:pStyle w:val="ConsNormal"/>
        <w:ind w:firstLine="851"/>
        <w:jc w:val="center"/>
        <w:rPr>
          <w:rFonts w:ascii="Times New Roman" w:hAnsi="Times New Roman"/>
          <w:b/>
          <w:sz w:val="28"/>
          <w:szCs w:val="28"/>
        </w:rPr>
      </w:pPr>
    </w:p>
    <w:p w:rsidR="003517B7" w:rsidRPr="00AE4FF2" w:rsidRDefault="003517B7" w:rsidP="003168BF">
      <w:pPr>
        <w:pStyle w:val="ConsNormal"/>
        <w:ind w:firstLine="851"/>
        <w:jc w:val="center"/>
        <w:rPr>
          <w:rFonts w:ascii="Times New Roman" w:hAnsi="Times New Roman"/>
          <w:b/>
          <w:sz w:val="28"/>
          <w:szCs w:val="28"/>
        </w:rPr>
      </w:pPr>
      <w:r>
        <w:rPr>
          <w:rFonts w:ascii="Times New Roman" w:hAnsi="Times New Roman"/>
          <w:b/>
          <w:sz w:val="28"/>
          <w:szCs w:val="28"/>
        </w:rPr>
        <w:lastRenderedPageBreak/>
        <w:t>8. Порядок внесения</w:t>
      </w:r>
    </w:p>
    <w:p w:rsidR="003517B7" w:rsidRPr="00AE4FF2" w:rsidRDefault="003517B7" w:rsidP="003168BF">
      <w:pPr>
        <w:pStyle w:val="ConsNormal"/>
        <w:ind w:firstLine="851"/>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517B7" w:rsidRPr="005E377C" w:rsidRDefault="003517B7" w:rsidP="003168BF">
      <w:pPr>
        <w:pStyle w:val="ConsNormal"/>
        <w:ind w:firstLine="851"/>
        <w:jc w:val="both"/>
        <w:rPr>
          <w:rFonts w:ascii="Times New Roman" w:hAnsi="Times New Roman"/>
          <w:sz w:val="28"/>
          <w:szCs w:val="28"/>
        </w:rPr>
      </w:pPr>
      <w:r>
        <w:rPr>
          <w:rFonts w:ascii="Times New Roman" w:hAnsi="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517B7" w:rsidRPr="005E377C" w:rsidRDefault="003517B7" w:rsidP="003168BF">
      <w:pPr>
        <w:pStyle w:val="ConsNormal"/>
        <w:ind w:firstLine="851"/>
        <w:rPr>
          <w:rFonts w:ascii="Times New Roman" w:hAnsi="Times New Roman"/>
          <w:b/>
          <w:sz w:val="28"/>
          <w:szCs w:val="28"/>
        </w:rPr>
      </w:pPr>
    </w:p>
    <w:p w:rsidR="003517B7" w:rsidRPr="00646A0C" w:rsidRDefault="003517B7" w:rsidP="003168BF">
      <w:pPr>
        <w:pStyle w:val="ConsNormal"/>
        <w:ind w:firstLine="851"/>
        <w:jc w:val="center"/>
        <w:rPr>
          <w:rFonts w:ascii="Times New Roman" w:hAnsi="Times New Roman"/>
          <w:b/>
          <w:sz w:val="28"/>
          <w:szCs w:val="28"/>
        </w:rPr>
      </w:pPr>
      <w:r>
        <w:rPr>
          <w:rFonts w:ascii="Times New Roman" w:hAnsi="Times New Roman"/>
          <w:b/>
          <w:sz w:val="28"/>
          <w:szCs w:val="28"/>
        </w:rPr>
        <w:t>9. Срок действия Договора</w:t>
      </w:r>
    </w:p>
    <w:p w:rsidR="003517B7" w:rsidRPr="005E377C" w:rsidRDefault="003517B7" w:rsidP="003168BF">
      <w:pPr>
        <w:pStyle w:val="ConsNormal"/>
        <w:ind w:firstLine="851"/>
        <w:jc w:val="both"/>
        <w:rPr>
          <w:rFonts w:ascii="Times New Roman" w:hAnsi="Times New Roman"/>
          <w:b/>
          <w:bCs/>
          <w:sz w:val="28"/>
          <w:szCs w:val="28"/>
        </w:rPr>
      </w:pPr>
      <w:r>
        <w:rPr>
          <w:rFonts w:ascii="Times New Roman" w:hAnsi="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3517B7" w:rsidRPr="00646A0C" w:rsidRDefault="003517B7" w:rsidP="003168BF">
      <w:pPr>
        <w:pStyle w:val="ConsNormal"/>
        <w:ind w:firstLine="851"/>
        <w:jc w:val="center"/>
        <w:rPr>
          <w:rFonts w:ascii="Times New Roman" w:hAnsi="Times New Roman"/>
          <w:b/>
          <w:bCs/>
          <w:sz w:val="28"/>
          <w:szCs w:val="28"/>
        </w:rPr>
      </w:pPr>
    </w:p>
    <w:p w:rsidR="003517B7" w:rsidRPr="00646A0C" w:rsidRDefault="003517B7" w:rsidP="003168BF">
      <w:pPr>
        <w:autoSpaceDE w:val="0"/>
        <w:autoSpaceDN w:val="0"/>
        <w:ind w:firstLine="709"/>
        <w:jc w:val="center"/>
        <w:rPr>
          <w:sz w:val="28"/>
          <w:szCs w:val="28"/>
        </w:rPr>
      </w:pPr>
      <w:r>
        <w:rPr>
          <w:b/>
          <w:sz w:val="28"/>
          <w:szCs w:val="28"/>
        </w:rPr>
        <w:t>10. Антикоррупционная оговорка</w:t>
      </w:r>
    </w:p>
    <w:p w:rsidR="003517B7" w:rsidRPr="00646A0C" w:rsidRDefault="003517B7" w:rsidP="003168BF">
      <w:pPr>
        <w:autoSpaceDE w:val="0"/>
        <w:autoSpaceDN w:val="0"/>
        <w:ind w:firstLine="709"/>
        <w:jc w:val="both"/>
        <w:rPr>
          <w:sz w:val="28"/>
          <w:szCs w:val="28"/>
        </w:rPr>
      </w:pPr>
      <w:r>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17B7" w:rsidRPr="00646A0C" w:rsidRDefault="003517B7" w:rsidP="003168BF">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17B7" w:rsidRPr="00646A0C" w:rsidRDefault="003517B7" w:rsidP="003168BF">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sz w:val="28"/>
          <w:szCs w:val="28"/>
        </w:rPr>
        <w:lastRenderedPageBreak/>
        <w:t xml:space="preserve">нарушение каких-либо положений пункта 10.1 настоящего Договора другой Стороной, ее аффилированными лицами, работниками или посредниками. </w:t>
      </w:r>
    </w:p>
    <w:p w:rsidR="003517B7" w:rsidRPr="00646A0C" w:rsidRDefault="003517B7" w:rsidP="003168BF">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10.1 настоящего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3517B7" w:rsidRPr="00646A0C" w:rsidRDefault="003517B7" w:rsidP="003168BF">
      <w:pPr>
        <w:autoSpaceDE w:val="0"/>
        <w:autoSpaceDN w:val="0"/>
        <w:ind w:firstLine="709"/>
        <w:jc w:val="both"/>
        <w:rPr>
          <w:sz w:val="28"/>
          <w:szCs w:val="28"/>
        </w:rPr>
      </w:pPr>
      <w:r>
        <w:rPr>
          <w:sz w:val="28"/>
          <w:szCs w:val="28"/>
        </w:rPr>
        <w:t xml:space="preserve">Каналы уведомления </w:t>
      </w:r>
      <w:r>
        <w:rPr>
          <w:sz w:val="28"/>
          <w:szCs w:val="28"/>
          <w:highlight w:val="yellow"/>
        </w:rPr>
        <w:t>Заказчика</w:t>
      </w:r>
      <w:r>
        <w:rPr>
          <w:sz w:val="28"/>
          <w:szCs w:val="28"/>
        </w:rPr>
        <w:t xml:space="preserve"> о нарушениях каких-либо положений пункта 10.1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3517B7" w:rsidRPr="00646A0C" w:rsidRDefault="003517B7" w:rsidP="003168BF">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517B7" w:rsidRPr="00646A0C" w:rsidRDefault="003517B7" w:rsidP="003168BF">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517B7" w:rsidRPr="00646A0C" w:rsidRDefault="003517B7" w:rsidP="003168BF">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517B7" w:rsidRPr="00646A0C" w:rsidRDefault="003517B7" w:rsidP="003168BF">
      <w:pPr>
        <w:autoSpaceDE w:val="0"/>
        <w:autoSpaceDN w:val="0"/>
        <w:ind w:firstLine="709"/>
        <w:jc w:val="center"/>
        <w:rPr>
          <w:b/>
          <w:sz w:val="28"/>
          <w:szCs w:val="28"/>
        </w:rPr>
      </w:pPr>
    </w:p>
    <w:p w:rsidR="003517B7" w:rsidRPr="00646A0C" w:rsidRDefault="003517B7" w:rsidP="003168BF">
      <w:pPr>
        <w:autoSpaceDE w:val="0"/>
        <w:autoSpaceDN w:val="0"/>
        <w:ind w:firstLine="709"/>
        <w:jc w:val="center"/>
        <w:rPr>
          <w:b/>
          <w:sz w:val="28"/>
          <w:szCs w:val="28"/>
        </w:rPr>
      </w:pPr>
      <w:r>
        <w:rPr>
          <w:b/>
          <w:sz w:val="28"/>
          <w:szCs w:val="28"/>
        </w:rPr>
        <w:t>11. Гарантии и заверения Исполнителя</w:t>
      </w:r>
    </w:p>
    <w:p w:rsidR="003517B7" w:rsidRPr="00646A0C" w:rsidRDefault="003517B7" w:rsidP="003517B7">
      <w:pPr>
        <w:pStyle w:val="aff8"/>
        <w:numPr>
          <w:ilvl w:val="1"/>
          <w:numId w:val="38"/>
        </w:numPr>
        <w:suppressAutoHyphens w:val="0"/>
        <w:ind w:left="0" w:firstLine="709"/>
        <w:contextualSpacing/>
        <w:jc w:val="both"/>
        <w:rPr>
          <w:sz w:val="28"/>
          <w:szCs w:val="28"/>
        </w:rPr>
      </w:pPr>
      <w:r>
        <w:rPr>
          <w:sz w:val="28"/>
          <w:szCs w:val="28"/>
        </w:rPr>
        <w:t>Исполнитель настоящим заверяет Заказчика и гарантирует, что на дату заключения настоящего Договора:</w:t>
      </w:r>
    </w:p>
    <w:p w:rsidR="003517B7" w:rsidRPr="00646A0C" w:rsidRDefault="003517B7" w:rsidP="003517B7">
      <w:pPr>
        <w:pStyle w:val="aff8"/>
        <w:numPr>
          <w:ilvl w:val="2"/>
          <w:numId w:val="39"/>
        </w:numPr>
        <w:suppressAutoHyphens w:val="0"/>
        <w:ind w:left="0" w:firstLine="709"/>
        <w:contextualSpacing/>
        <w:jc w:val="both"/>
        <w:rPr>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517B7" w:rsidRPr="00646A0C" w:rsidRDefault="003517B7" w:rsidP="003517B7">
      <w:pPr>
        <w:pStyle w:val="aff8"/>
        <w:numPr>
          <w:ilvl w:val="2"/>
          <w:numId w:val="39"/>
        </w:numPr>
        <w:suppressAutoHyphens w:val="0"/>
        <w:ind w:left="0" w:firstLine="709"/>
        <w:contextualSpacing/>
        <w:jc w:val="both"/>
        <w:rPr>
          <w:sz w:val="28"/>
          <w:szCs w:val="28"/>
        </w:rPr>
      </w:pPr>
      <w:r>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517B7" w:rsidRPr="00646A0C" w:rsidRDefault="003517B7" w:rsidP="003517B7">
      <w:pPr>
        <w:pStyle w:val="aff8"/>
        <w:numPr>
          <w:ilvl w:val="2"/>
          <w:numId w:val="39"/>
        </w:numPr>
        <w:suppressAutoHyphens w:val="0"/>
        <w:ind w:left="0" w:firstLine="709"/>
        <w:contextualSpacing/>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3517B7" w:rsidRPr="00646A0C" w:rsidRDefault="003517B7" w:rsidP="003517B7">
      <w:pPr>
        <w:pStyle w:val="aff8"/>
        <w:numPr>
          <w:ilvl w:val="2"/>
          <w:numId w:val="39"/>
        </w:numPr>
        <w:suppressAutoHyphens w:val="0"/>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517B7" w:rsidRPr="00A326A3" w:rsidRDefault="003517B7" w:rsidP="003517B7">
      <w:pPr>
        <w:pStyle w:val="aff8"/>
        <w:numPr>
          <w:ilvl w:val="2"/>
          <w:numId w:val="39"/>
        </w:numPr>
        <w:suppressAutoHyphens w:val="0"/>
        <w:spacing w:after="20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3517B7" w:rsidRDefault="003517B7" w:rsidP="003168BF">
      <w:pPr>
        <w:pStyle w:val="ConsNormal"/>
        <w:ind w:firstLine="0"/>
        <w:jc w:val="center"/>
        <w:rPr>
          <w:rFonts w:ascii="Times New Roman" w:hAnsi="Times New Roman"/>
          <w:b/>
          <w:bCs/>
          <w:sz w:val="28"/>
          <w:szCs w:val="28"/>
        </w:rPr>
      </w:pPr>
    </w:p>
    <w:p w:rsidR="003517B7" w:rsidRPr="00646A0C" w:rsidRDefault="003517B7" w:rsidP="003168BF">
      <w:pPr>
        <w:pStyle w:val="ConsNormal"/>
        <w:ind w:firstLine="0"/>
        <w:jc w:val="center"/>
        <w:rPr>
          <w:rFonts w:ascii="Times New Roman" w:hAnsi="Times New Roman"/>
          <w:b/>
          <w:bCs/>
          <w:sz w:val="28"/>
          <w:szCs w:val="28"/>
        </w:rPr>
      </w:pPr>
      <w:r>
        <w:rPr>
          <w:rFonts w:ascii="Times New Roman" w:hAnsi="Times New Roman"/>
          <w:b/>
          <w:bCs/>
          <w:sz w:val="28"/>
          <w:szCs w:val="28"/>
        </w:rPr>
        <w:t>12. Прочие условия</w:t>
      </w:r>
    </w:p>
    <w:p w:rsidR="003517B7" w:rsidRPr="00646A0C" w:rsidRDefault="003517B7" w:rsidP="003168BF">
      <w:pPr>
        <w:pStyle w:val="ConsNormal"/>
        <w:ind w:firstLine="0"/>
        <w:jc w:val="both"/>
        <w:rPr>
          <w:rFonts w:ascii="Times New Roman" w:hAnsi="Times New Roman" w:cs="Times New Roman"/>
          <w:b/>
          <w:bCs/>
          <w:sz w:val="28"/>
          <w:szCs w:val="28"/>
        </w:rPr>
      </w:pPr>
      <w:r>
        <w:rPr>
          <w:sz w:val="28"/>
          <w:szCs w:val="28"/>
          <w:lang w:eastAsia="ru-RU"/>
        </w:rPr>
        <w:tab/>
      </w:r>
      <w:r>
        <w:rPr>
          <w:rFonts w:ascii="Times New Roman" w:hAnsi="Times New Roman" w:cs="Times New Roman"/>
          <w:sz w:val="28"/>
          <w:szCs w:val="28"/>
          <w:lang w:eastAsia="ru-RU"/>
        </w:rPr>
        <w:t>12.1. Право собственности на результат Работ по настоящему Договору принадлежит Заказчику.</w:t>
      </w:r>
    </w:p>
    <w:p w:rsidR="003517B7" w:rsidRPr="00646A0C" w:rsidRDefault="003517B7" w:rsidP="003168BF">
      <w:pPr>
        <w:jc w:val="both"/>
        <w:rPr>
          <w:sz w:val="28"/>
          <w:szCs w:val="28"/>
          <w:lang w:eastAsia="ru-RU"/>
        </w:rPr>
      </w:pPr>
      <w:r>
        <w:rPr>
          <w:sz w:val="28"/>
          <w:szCs w:val="28"/>
          <w:lang w:eastAsia="ru-RU"/>
        </w:rPr>
        <w:tab/>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517B7" w:rsidRDefault="003517B7" w:rsidP="003168BF">
      <w:pPr>
        <w:jc w:val="both"/>
        <w:rPr>
          <w:sz w:val="28"/>
          <w:szCs w:val="28"/>
          <w:lang w:eastAsia="ru-RU"/>
        </w:rPr>
      </w:pPr>
      <w:r>
        <w:rPr>
          <w:sz w:val="28"/>
          <w:szCs w:val="28"/>
          <w:lang w:eastAsia="ru-RU"/>
        </w:rPr>
        <w:tab/>
        <w:t>12.3. Исполнитель обязан предоставить Заказчику информацию о цепочке собственников, включая бенефициаров (в том числе конечных).</w:t>
      </w:r>
    </w:p>
    <w:p w:rsidR="003517B7" w:rsidRPr="00646A0C" w:rsidRDefault="003517B7" w:rsidP="003168BF">
      <w:pPr>
        <w:jc w:val="both"/>
        <w:rPr>
          <w:sz w:val="28"/>
          <w:szCs w:val="28"/>
          <w:lang w:eastAsia="ru-RU"/>
        </w:rPr>
      </w:pPr>
      <w:r>
        <w:rPr>
          <w:sz w:val="28"/>
          <w:szCs w:val="28"/>
          <w:lang w:eastAsia="ru-RU"/>
        </w:rPr>
        <w:tab/>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517B7" w:rsidRPr="00646A0C" w:rsidRDefault="003517B7" w:rsidP="003168BF">
      <w:pPr>
        <w:jc w:val="both"/>
        <w:rPr>
          <w:iCs/>
          <w:sz w:val="28"/>
          <w:szCs w:val="28"/>
          <w:vertAlign w:val="superscript"/>
          <w:lang w:eastAsia="ru-RU"/>
        </w:rPr>
      </w:pPr>
      <w:r>
        <w:rPr>
          <w:sz w:val="28"/>
          <w:szCs w:val="28"/>
          <w:lang w:eastAsia="ru-RU"/>
        </w:rPr>
        <w:tab/>
        <w:t xml:space="preserve">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iCs/>
          <w:sz w:val="28"/>
          <w:szCs w:val="28"/>
          <w:vertAlign w:val="superscript"/>
          <w:lang w:eastAsia="ru-RU"/>
        </w:rPr>
        <w:t xml:space="preserve">                 </w:t>
      </w:r>
      <w:r>
        <w:rPr>
          <w:sz w:val="28"/>
          <w:szCs w:val="28"/>
          <w:lang w:eastAsia="ru-RU"/>
        </w:rPr>
        <w:t xml:space="preserve">                     </w:t>
      </w:r>
      <w:r>
        <w:rPr>
          <w:iCs/>
          <w:sz w:val="28"/>
          <w:szCs w:val="28"/>
          <w:vertAlign w:val="superscript"/>
          <w:lang w:eastAsia="ru-RU"/>
        </w:rPr>
        <w:t xml:space="preserve">                                                                                                                                            </w:t>
      </w:r>
      <w:r>
        <w:rPr>
          <w:iCs/>
          <w:sz w:val="28"/>
          <w:szCs w:val="28"/>
          <w:lang w:eastAsia="ru-RU"/>
        </w:rPr>
        <w:tab/>
      </w:r>
      <w:r>
        <w:rPr>
          <w:sz w:val="28"/>
          <w:szCs w:val="28"/>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517B7" w:rsidRPr="00646A0C" w:rsidRDefault="003517B7" w:rsidP="003168BF">
      <w:pPr>
        <w:ind w:firstLine="851"/>
        <w:jc w:val="both"/>
        <w:rPr>
          <w:sz w:val="28"/>
          <w:szCs w:val="28"/>
          <w:lang w:eastAsia="ru-RU"/>
        </w:rPr>
      </w:pPr>
      <w:r>
        <w:rPr>
          <w:sz w:val="28"/>
          <w:szCs w:val="28"/>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517B7" w:rsidRPr="00646A0C" w:rsidRDefault="003517B7" w:rsidP="003168BF">
      <w:pPr>
        <w:ind w:firstLine="851"/>
        <w:jc w:val="both"/>
        <w:rPr>
          <w:sz w:val="28"/>
          <w:szCs w:val="28"/>
          <w:lang w:eastAsia="ru-RU"/>
        </w:rPr>
      </w:pPr>
      <w:r>
        <w:rPr>
          <w:sz w:val="28"/>
          <w:szCs w:val="28"/>
          <w:lang w:eastAsia="ru-RU"/>
        </w:rPr>
        <w:t>12.8. Все приложения к настоящему Договору являются его неотъемлемыми частями.</w:t>
      </w:r>
    </w:p>
    <w:p w:rsidR="003517B7" w:rsidRPr="00646A0C" w:rsidRDefault="003517B7" w:rsidP="003168BF">
      <w:pPr>
        <w:ind w:firstLine="851"/>
        <w:jc w:val="both"/>
        <w:rPr>
          <w:sz w:val="28"/>
          <w:szCs w:val="28"/>
          <w:lang w:eastAsia="ru-RU"/>
        </w:rPr>
      </w:pPr>
      <w:r>
        <w:rPr>
          <w:sz w:val="28"/>
          <w:szCs w:val="28"/>
          <w:lang w:eastAsia="ru-RU"/>
        </w:rPr>
        <w:t>12.9. Передача прав и обязанностей Исполнителя третьим лицам не допускается без письменного согласия Заказчика.</w:t>
      </w:r>
    </w:p>
    <w:p w:rsidR="003517B7" w:rsidRPr="00646A0C" w:rsidRDefault="003517B7" w:rsidP="003168BF">
      <w:pPr>
        <w:ind w:firstLine="851"/>
        <w:jc w:val="both"/>
        <w:rPr>
          <w:sz w:val="28"/>
          <w:szCs w:val="28"/>
          <w:lang w:eastAsia="ru-RU"/>
        </w:rPr>
      </w:pPr>
      <w:r>
        <w:rPr>
          <w:sz w:val="28"/>
          <w:szCs w:val="28"/>
          <w:lang w:eastAsia="ru-RU"/>
        </w:rPr>
        <w:t>12.10. Все вопросы, не предусмотренные настоящим Договором, регулируются законодательством Российской Федерации.</w:t>
      </w:r>
    </w:p>
    <w:p w:rsidR="003517B7" w:rsidRPr="00646A0C" w:rsidRDefault="003517B7" w:rsidP="003168BF">
      <w:pPr>
        <w:ind w:firstLine="851"/>
        <w:jc w:val="both"/>
        <w:rPr>
          <w:sz w:val="28"/>
          <w:szCs w:val="28"/>
          <w:lang w:eastAsia="ru-RU"/>
        </w:rPr>
      </w:pPr>
      <w:r>
        <w:rPr>
          <w:sz w:val="28"/>
          <w:szCs w:val="28"/>
          <w:lang w:eastAsia="ru-RU"/>
        </w:rPr>
        <w:t>12.11. Настоящий Договор составлен в двух экземплярах, имеющих одинаковую силу, по одному для каждой из Сторон.</w:t>
      </w:r>
    </w:p>
    <w:p w:rsidR="003517B7" w:rsidRPr="00646A0C" w:rsidRDefault="003517B7" w:rsidP="003168BF">
      <w:pPr>
        <w:ind w:firstLine="851"/>
        <w:jc w:val="both"/>
        <w:rPr>
          <w:sz w:val="28"/>
          <w:szCs w:val="28"/>
        </w:rPr>
      </w:pPr>
      <w:r>
        <w:rPr>
          <w:sz w:val="28"/>
          <w:szCs w:val="28"/>
        </w:rPr>
        <w:t>12.12. К настоящему Договору прилагаются:</w:t>
      </w:r>
    </w:p>
    <w:p w:rsidR="003517B7" w:rsidRPr="00646A0C" w:rsidRDefault="003517B7" w:rsidP="003168BF">
      <w:pPr>
        <w:ind w:firstLine="851"/>
        <w:jc w:val="both"/>
        <w:rPr>
          <w:sz w:val="28"/>
          <w:szCs w:val="28"/>
        </w:rPr>
      </w:pPr>
      <w:r>
        <w:rPr>
          <w:sz w:val="28"/>
          <w:szCs w:val="28"/>
        </w:rPr>
        <w:t>12.12.1. Техническое задание  (приложение № 1);</w:t>
      </w:r>
    </w:p>
    <w:p w:rsidR="003517B7" w:rsidRPr="00646A0C" w:rsidRDefault="003517B7" w:rsidP="003168BF">
      <w:pPr>
        <w:ind w:firstLine="851"/>
        <w:jc w:val="both"/>
        <w:rPr>
          <w:sz w:val="28"/>
          <w:szCs w:val="28"/>
        </w:rPr>
      </w:pPr>
      <w:r>
        <w:rPr>
          <w:sz w:val="28"/>
          <w:szCs w:val="28"/>
        </w:rPr>
        <w:t>12.12.2. Протокол согласования договорной цены (приложение № 2);</w:t>
      </w:r>
    </w:p>
    <w:p w:rsidR="003517B7" w:rsidRPr="00646A0C" w:rsidRDefault="003517B7" w:rsidP="003168BF">
      <w:pPr>
        <w:ind w:firstLine="851"/>
        <w:jc w:val="both"/>
        <w:rPr>
          <w:b/>
          <w:sz w:val="28"/>
          <w:szCs w:val="28"/>
        </w:rPr>
      </w:pPr>
      <w:r>
        <w:rPr>
          <w:iCs/>
          <w:sz w:val="28"/>
          <w:szCs w:val="28"/>
        </w:rPr>
        <w:t>12.12.3. Смета</w:t>
      </w:r>
      <w:r>
        <w:rPr>
          <w:sz w:val="28"/>
          <w:szCs w:val="28"/>
        </w:rPr>
        <w:t xml:space="preserve"> на выполнение Работ (приложение № 3).</w:t>
      </w:r>
    </w:p>
    <w:p w:rsidR="003517B7" w:rsidRDefault="003517B7" w:rsidP="003168BF">
      <w:pPr>
        <w:pStyle w:val="ConsNormal"/>
        <w:widowControl/>
        <w:ind w:firstLine="0"/>
        <w:jc w:val="right"/>
        <w:rPr>
          <w:rFonts w:ascii="Times New Roman" w:hAnsi="Times New Roman"/>
          <w:sz w:val="28"/>
          <w:szCs w:val="28"/>
        </w:rPr>
      </w:pPr>
    </w:p>
    <w:p w:rsidR="003517B7" w:rsidRPr="00D353B7" w:rsidRDefault="003517B7" w:rsidP="003168BF">
      <w:pPr>
        <w:jc w:val="center"/>
        <w:rPr>
          <w:sz w:val="28"/>
          <w:szCs w:val="28"/>
        </w:rPr>
      </w:pPr>
      <w:r>
        <w:rPr>
          <w:b/>
          <w:sz w:val="28"/>
          <w:szCs w:val="28"/>
        </w:rPr>
        <w:lastRenderedPageBreak/>
        <w:t>13. Юридические адреса и платежные реквизиты Сторон</w:t>
      </w:r>
    </w:p>
    <w:p w:rsidR="003517B7" w:rsidRPr="00137C7C" w:rsidRDefault="003517B7" w:rsidP="003168BF">
      <w:pPr>
        <w:pStyle w:val="ConsNormal"/>
        <w:widowControl/>
        <w:ind w:firstLine="0"/>
        <w:jc w:val="right"/>
        <w:rPr>
          <w:rFonts w:ascii="Times New Roman" w:hAnsi="Times New Roman"/>
          <w:sz w:val="28"/>
          <w:szCs w:val="28"/>
        </w:rPr>
      </w:pPr>
    </w:p>
    <w:tbl>
      <w:tblPr>
        <w:tblW w:w="9640" w:type="dxa"/>
        <w:tblLayout w:type="fixed"/>
        <w:tblLook w:val="01E0" w:firstRow="1" w:lastRow="1" w:firstColumn="1" w:lastColumn="1" w:noHBand="0" w:noVBand="0"/>
      </w:tblPr>
      <w:tblGrid>
        <w:gridCol w:w="5006"/>
        <w:gridCol w:w="4634"/>
      </w:tblGrid>
      <w:tr w:rsidR="003517B7" w:rsidRPr="00AE4FF2" w:rsidTr="00D06E28">
        <w:trPr>
          <w:trHeight w:val="4436"/>
        </w:trPr>
        <w:tc>
          <w:tcPr>
            <w:tcW w:w="5006" w:type="dxa"/>
          </w:tcPr>
          <w:p w:rsidR="003517B7" w:rsidRPr="00AE4FF2" w:rsidRDefault="003517B7" w:rsidP="00D06E28">
            <w:pPr>
              <w:jc w:val="both"/>
              <w:rPr>
                <w:b/>
                <w:sz w:val="28"/>
                <w:szCs w:val="28"/>
              </w:rPr>
            </w:pPr>
            <w:r>
              <w:rPr>
                <w:b/>
                <w:sz w:val="28"/>
                <w:szCs w:val="28"/>
              </w:rPr>
              <w:t>Исполнитель:</w:t>
            </w:r>
          </w:p>
          <w:p w:rsidR="003517B7" w:rsidRPr="00AE4FF2" w:rsidRDefault="003517B7" w:rsidP="00D06E28">
            <w:pPr>
              <w:widowControl w:val="0"/>
              <w:jc w:val="both"/>
              <w:rPr>
                <w:sz w:val="28"/>
                <w:szCs w:val="28"/>
                <w:lang w:val="en-US"/>
              </w:rPr>
            </w:pPr>
          </w:p>
          <w:p w:rsidR="003517B7" w:rsidRPr="00AE4FF2" w:rsidRDefault="003517B7" w:rsidP="00D06E28">
            <w:pPr>
              <w:widowControl w:val="0"/>
              <w:jc w:val="both"/>
              <w:rPr>
                <w:sz w:val="28"/>
                <w:szCs w:val="28"/>
                <w:lang w:val="en-US"/>
              </w:rPr>
            </w:pPr>
          </w:p>
          <w:p w:rsidR="003517B7" w:rsidRPr="00AE4FF2" w:rsidRDefault="003517B7" w:rsidP="00D06E28">
            <w:pPr>
              <w:widowControl w:val="0"/>
              <w:jc w:val="both"/>
              <w:rPr>
                <w:sz w:val="28"/>
                <w:szCs w:val="28"/>
                <w:lang w:val="en-US"/>
              </w:rPr>
            </w:pPr>
          </w:p>
          <w:p w:rsidR="003517B7" w:rsidRPr="00AE4FF2" w:rsidRDefault="003517B7" w:rsidP="00D06E28">
            <w:pPr>
              <w:widowControl w:val="0"/>
              <w:jc w:val="both"/>
              <w:rPr>
                <w:sz w:val="28"/>
                <w:szCs w:val="28"/>
                <w:lang w:val="en-US"/>
              </w:rPr>
            </w:pPr>
          </w:p>
          <w:p w:rsidR="003517B7" w:rsidRPr="00AE4FF2" w:rsidRDefault="003517B7" w:rsidP="00D06E28">
            <w:pPr>
              <w:widowControl w:val="0"/>
              <w:jc w:val="both"/>
              <w:rPr>
                <w:sz w:val="28"/>
                <w:szCs w:val="28"/>
                <w:lang w:val="en-US"/>
              </w:rPr>
            </w:pPr>
          </w:p>
          <w:p w:rsidR="003517B7" w:rsidRPr="00AE4FF2" w:rsidRDefault="003517B7" w:rsidP="00D06E28">
            <w:pPr>
              <w:jc w:val="both"/>
              <w:rPr>
                <w:sz w:val="28"/>
                <w:szCs w:val="28"/>
              </w:rPr>
            </w:pPr>
          </w:p>
        </w:tc>
        <w:tc>
          <w:tcPr>
            <w:tcW w:w="4634" w:type="dxa"/>
          </w:tcPr>
          <w:p w:rsidR="003517B7" w:rsidRPr="00AE4FF2" w:rsidRDefault="003517B7" w:rsidP="00D06E28">
            <w:pPr>
              <w:jc w:val="both"/>
              <w:rPr>
                <w:b/>
                <w:sz w:val="28"/>
                <w:szCs w:val="28"/>
              </w:rPr>
            </w:pPr>
            <w:r>
              <w:rPr>
                <w:b/>
                <w:sz w:val="28"/>
                <w:szCs w:val="28"/>
              </w:rPr>
              <w:t>Заказчик:</w:t>
            </w:r>
          </w:p>
          <w:p w:rsidR="003517B7" w:rsidRPr="00AE4FF2" w:rsidRDefault="003517B7" w:rsidP="00D06E28">
            <w:pPr>
              <w:jc w:val="both"/>
              <w:rPr>
                <w:sz w:val="28"/>
                <w:szCs w:val="28"/>
              </w:rPr>
            </w:pPr>
            <w:r>
              <w:rPr>
                <w:sz w:val="28"/>
                <w:szCs w:val="28"/>
              </w:rPr>
              <w:t xml:space="preserve">Публичное  акционерное общество «Центр по перевозке грузов в контейнерах «ТрансКонтейнер» </w:t>
            </w:r>
          </w:p>
          <w:p w:rsidR="003517B7" w:rsidRPr="00AE4FF2" w:rsidRDefault="003517B7" w:rsidP="00D06E28">
            <w:pPr>
              <w:jc w:val="both"/>
              <w:rPr>
                <w:sz w:val="28"/>
                <w:szCs w:val="28"/>
              </w:rPr>
            </w:pPr>
            <w:r>
              <w:rPr>
                <w:sz w:val="28"/>
                <w:szCs w:val="28"/>
              </w:rPr>
              <w:t>Юридический  адрес:</w:t>
            </w:r>
          </w:p>
          <w:p w:rsidR="003517B7" w:rsidRPr="00AE4FF2" w:rsidRDefault="003517B7" w:rsidP="00D06E28">
            <w:pPr>
              <w:jc w:val="both"/>
              <w:rPr>
                <w:sz w:val="28"/>
                <w:szCs w:val="28"/>
              </w:rPr>
            </w:pPr>
            <w:r>
              <w:rPr>
                <w:sz w:val="28"/>
                <w:szCs w:val="28"/>
              </w:rPr>
              <w:t>125047, Москва, пер. Оружейный, д.19</w:t>
            </w:r>
          </w:p>
          <w:p w:rsidR="003517B7" w:rsidRPr="00AE4FF2" w:rsidRDefault="003517B7" w:rsidP="00D06E28">
            <w:pPr>
              <w:jc w:val="both"/>
              <w:rPr>
                <w:sz w:val="28"/>
                <w:szCs w:val="28"/>
              </w:rPr>
            </w:pPr>
            <w:r>
              <w:rPr>
                <w:sz w:val="28"/>
                <w:szCs w:val="28"/>
              </w:rPr>
              <w:t>Местонахождение:</w:t>
            </w:r>
          </w:p>
          <w:p w:rsidR="003517B7" w:rsidRPr="00AE4FF2" w:rsidRDefault="003517B7" w:rsidP="00D06E28">
            <w:pPr>
              <w:jc w:val="both"/>
              <w:rPr>
                <w:sz w:val="28"/>
                <w:szCs w:val="28"/>
              </w:rPr>
            </w:pPr>
            <w:r>
              <w:rPr>
                <w:sz w:val="28"/>
                <w:szCs w:val="28"/>
              </w:rPr>
              <w:t>Филиал ПАО «ТрансКонтейнер» на Забайкальской ж.д.</w:t>
            </w:r>
          </w:p>
          <w:p w:rsidR="003517B7" w:rsidRPr="00AE4FF2" w:rsidRDefault="003517B7" w:rsidP="00D06E28">
            <w:pPr>
              <w:jc w:val="both"/>
              <w:rPr>
                <w:sz w:val="28"/>
                <w:szCs w:val="28"/>
              </w:rPr>
            </w:pPr>
            <w:r>
              <w:rPr>
                <w:sz w:val="28"/>
                <w:szCs w:val="28"/>
              </w:rPr>
              <w:t>672000, г. Чита, ул. Анохина,91</w:t>
            </w:r>
          </w:p>
          <w:p w:rsidR="003517B7" w:rsidRPr="00AE4FF2" w:rsidRDefault="003517B7" w:rsidP="00D06E28">
            <w:pPr>
              <w:jc w:val="both"/>
              <w:rPr>
                <w:sz w:val="28"/>
                <w:szCs w:val="28"/>
              </w:rPr>
            </w:pPr>
            <w:r>
              <w:rPr>
                <w:sz w:val="28"/>
                <w:szCs w:val="28"/>
              </w:rPr>
              <w:t>Тел.: (3022) 22-70-49 Факс (3022) 32-51-58</w:t>
            </w:r>
          </w:p>
          <w:p w:rsidR="003517B7" w:rsidRPr="00AE4FF2" w:rsidRDefault="003517B7" w:rsidP="00D06E28">
            <w:pPr>
              <w:jc w:val="both"/>
              <w:rPr>
                <w:sz w:val="28"/>
                <w:szCs w:val="28"/>
              </w:rPr>
            </w:pPr>
            <w:r>
              <w:rPr>
                <w:sz w:val="28"/>
                <w:szCs w:val="28"/>
              </w:rPr>
              <w:t xml:space="preserve">ОГРН 1067746341024 </w:t>
            </w:r>
          </w:p>
          <w:p w:rsidR="003517B7" w:rsidRPr="00AE4FF2" w:rsidRDefault="003517B7" w:rsidP="00D06E28">
            <w:pPr>
              <w:jc w:val="both"/>
              <w:rPr>
                <w:sz w:val="28"/>
                <w:szCs w:val="28"/>
              </w:rPr>
            </w:pPr>
            <w:r>
              <w:rPr>
                <w:sz w:val="28"/>
                <w:szCs w:val="28"/>
              </w:rPr>
              <w:t>ОКПО 57794592</w:t>
            </w:r>
          </w:p>
          <w:p w:rsidR="003517B7" w:rsidRPr="00AE4FF2" w:rsidRDefault="003517B7" w:rsidP="00D06E28">
            <w:pPr>
              <w:jc w:val="both"/>
              <w:rPr>
                <w:sz w:val="28"/>
                <w:szCs w:val="28"/>
              </w:rPr>
            </w:pPr>
            <w:r>
              <w:rPr>
                <w:sz w:val="28"/>
                <w:szCs w:val="28"/>
              </w:rPr>
              <w:t>ИНН 7708591995/КПП 997650001</w:t>
            </w:r>
          </w:p>
          <w:p w:rsidR="003517B7" w:rsidRPr="00AE4FF2" w:rsidRDefault="003517B7" w:rsidP="00D06E28">
            <w:pPr>
              <w:jc w:val="both"/>
              <w:rPr>
                <w:b/>
                <w:sz w:val="28"/>
                <w:szCs w:val="28"/>
              </w:rPr>
            </w:pPr>
            <w:r>
              <w:rPr>
                <w:b/>
                <w:sz w:val="28"/>
                <w:szCs w:val="28"/>
              </w:rPr>
              <w:t>Банковские реквизиты:</w:t>
            </w:r>
          </w:p>
          <w:p w:rsidR="003517B7" w:rsidRPr="00AE4FF2" w:rsidRDefault="003517B7" w:rsidP="00D06E28">
            <w:pPr>
              <w:jc w:val="both"/>
              <w:rPr>
                <w:sz w:val="28"/>
                <w:szCs w:val="28"/>
              </w:rPr>
            </w:pPr>
            <w:r>
              <w:rPr>
                <w:sz w:val="28"/>
                <w:szCs w:val="28"/>
              </w:rPr>
              <w:t>Р/с 40702810009030002960</w:t>
            </w:r>
          </w:p>
          <w:p w:rsidR="003517B7" w:rsidRPr="00AE4FF2" w:rsidRDefault="003517B7" w:rsidP="00D06E28">
            <w:pPr>
              <w:jc w:val="both"/>
              <w:rPr>
                <w:sz w:val="28"/>
                <w:szCs w:val="28"/>
              </w:rPr>
            </w:pPr>
            <w:r>
              <w:rPr>
                <w:sz w:val="28"/>
                <w:szCs w:val="28"/>
              </w:rPr>
              <w:t>К/с 30101810200000000777</w:t>
            </w:r>
          </w:p>
          <w:p w:rsidR="003517B7" w:rsidRPr="00AE4FF2" w:rsidRDefault="003517B7" w:rsidP="00D06E28">
            <w:pPr>
              <w:widowControl w:val="0"/>
              <w:ind w:right="-7"/>
              <w:jc w:val="both"/>
              <w:rPr>
                <w:sz w:val="28"/>
                <w:szCs w:val="28"/>
              </w:rPr>
            </w:pPr>
            <w:r>
              <w:rPr>
                <w:sz w:val="28"/>
                <w:szCs w:val="28"/>
              </w:rPr>
              <w:t xml:space="preserve">Филиал Банк ВТБ (ПАО) в г. Красноярске </w:t>
            </w:r>
          </w:p>
          <w:p w:rsidR="003517B7" w:rsidRPr="00AE4FF2" w:rsidRDefault="003517B7" w:rsidP="00D06E28">
            <w:pPr>
              <w:widowControl w:val="0"/>
              <w:ind w:right="-7"/>
              <w:jc w:val="both"/>
              <w:rPr>
                <w:sz w:val="28"/>
                <w:szCs w:val="28"/>
              </w:rPr>
            </w:pPr>
            <w:r>
              <w:rPr>
                <w:sz w:val="28"/>
                <w:szCs w:val="28"/>
              </w:rPr>
              <w:t>г. КРАСНОЯРСК</w:t>
            </w:r>
          </w:p>
          <w:p w:rsidR="003517B7" w:rsidRPr="00AE4FF2" w:rsidRDefault="003517B7" w:rsidP="00D06E28">
            <w:pPr>
              <w:jc w:val="both"/>
              <w:rPr>
                <w:sz w:val="28"/>
                <w:szCs w:val="28"/>
              </w:rPr>
            </w:pPr>
            <w:r>
              <w:rPr>
                <w:sz w:val="28"/>
                <w:szCs w:val="28"/>
              </w:rPr>
              <w:t>БИК 040407777</w:t>
            </w:r>
          </w:p>
        </w:tc>
      </w:tr>
    </w:tbl>
    <w:p w:rsidR="003517B7" w:rsidRPr="00AE4FF2" w:rsidRDefault="003517B7" w:rsidP="003168BF">
      <w:pPr>
        <w:pStyle w:val="10"/>
        <w:numPr>
          <w:ilvl w:val="0"/>
          <w:numId w:val="0"/>
        </w:numPr>
        <w:spacing w:before="0"/>
        <w:rPr>
          <w:sz w:val="28"/>
          <w:szCs w:val="28"/>
        </w:rPr>
      </w:pPr>
    </w:p>
    <w:p w:rsidR="003517B7" w:rsidRPr="00AE4FF2" w:rsidRDefault="003517B7" w:rsidP="003168BF">
      <w:pPr>
        <w:pStyle w:val="10"/>
        <w:numPr>
          <w:ilvl w:val="0"/>
          <w:numId w:val="0"/>
        </w:numPr>
        <w:spacing w:before="0"/>
        <w:rPr>
          <w:sz w:val="28"/>
          <w:szCs w:val="28"/>
        </w:rPr>
      </w:pPr>
    </w:p>
    <w:p w:rsidR="003517B7" w:rsidRPr="00AE4FF2" w:rsidRDefault="003517B7" w:rsidP="003168BF">
      <w:pPr>
        <w:pStyle w:val="10"/>
        <w:numPr>
          <w:ilvl w:val="0"/>
          <w:numId w:val="0"/>
        </w:numPr>
        <w:spacing w:before="0"/>
        <w:rPr>
          <w:sz w:val="28"/>
          <w:szCs w:val="28"/>
        </w:rPr>
      </w:pPr>
    </w:p>
    <w:p w:rsidR="003517B7" w:rsidRPr="00AE4FF2" w:rsidRDefault="003517B7" w:rsidP="003168BF">
      <w:pPr>
        <w:pStyle w:val="10"/>
        <w:numPr>
          <w:ilvl w:val="0"/>
          <w:numId w:val="0"/>
        </w:numPr>
        <w:spacing w:before="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17B7" w:rsidRPr="00AE4FF2" w:rsidTr="00D06E28">
        <w:trPr>
          <w:trHeight w:val="2074"/>
        </w:trPr>
        <w:tc>
          <w:tcPr>
            <w:tcW w:w="4705" w:type="dxa"/>
            <w:tcBorders>
              <w:top w:val="nil"/>
              <w:left w:val="nil"/>
              <w:bottom w:val="nil"/>
              <w:right w:val="nil"/>
            </w:tcBorders>
          </w:tcPr>
          <w:p w:rsidR="003517B7" w:rsidRPr="00AE4FF2" w:rsidRDefault="003517B7" w:rsidP="00D06E28">
            <w:pPr>
              <w:rPr>
                <w:sz w:val="28"/>
                <w:szCs w:val="28"/>
              </w:rPr>
            </w:pPr>
            <w:r>
              <w:rPr>
                <w:sz w:val="28"/>
                <w:szCs w:val="28"/>
              </w:rPr>
              <w:t>Заказчик:</w:t>
            </w:r>
          </w:p>
          <w:p w:rsidR="003517B7" w:rsidRPr="00AE4FF2" w:rsidRDefault="003517B7" w:rsidP="00D06E28">
            <w:pPr>
              <w:rPr>
                <w:sz w:val="28"/>
                <w:szCs w:val="28"/>
              </w:rPr>
            </w:pPr>
          </w:p>
          <w:p w:rsidR="003517B7" w:rsidRPr="00AE4FF2" w:rsidRDefault="003517B7" w:rsidP="00D06E28">
            <w:pPr>
              <w:rPr>
                <w:sz w:val="28"/>
                <w:szCs w:val="28"/>
              </w:rPr>
            </w:pPr>
            <w:r>
              <w:rPr>
                <w:sz w:val="28"/>
                <w:szCs w:val="28"/>
              </w:rPr>
              <w:t>________    ______________</w:t>
            </w:r>
          </w:p>
          <w:p w:rsidR="003517B7" w:rsidRPr="00AE4FF2" w:rsidRDefault="003517B7" w:rsidP="00D06E28">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3517B7" w:rsidRPr="00AE4FF2" w:rsidRDefault="003517B7" w:rsidP="00D06E28">
            <w:pPr>
              <w:rPr>
                <w:sz w:val="28"/>
                <w:szCs w:val="28"/>
              </w:rPr>
            </w:pPr>
            <w:r>
              <w:rPr>
                <w:sz w:val="28"/>
                <w:szCs w:val="28"/>
              </w:rPr>
              <w:t>Исполнитель:</w:t>
            </w:r>
          </w:p>
          <w:p w:rsidR="003517B7" w:rsidRPr="00AE4FF2" w:rsidRDefault="003517B7" w:rsidP="00D06E28">
            <w:pPr>
              <w:rPr>
                <w:sz w:val="28"/>
                <w:szCs w:val="28"/>
              </w:rPr>
            </w:pPr>
          </w:p>
          <w:p w:rsidR="003517B7" w:rsidRPr="00AE4FF2" w:rsidRDefault="003517B7" w:rsidP="00D06E28">
            <w:pPr>
              <w:rPr>
                <w:sz w:val="28"/>
                <w:szCs w:val="28"/>
              </w:rPr>
            </w:pPr>
            <w:r>
              <w:rPr>
                <w:sz w:val="28"/>
                <w:szCs w:val="28"/>
              </w:rPr>
              <w:t>________    ______________</w:t>
            </w:r>
          </w:p>
          <w:p w:rsidR="003517B7" w:rsidRPr="00AE4FF2" w:rsidRDefault="003517B7" w:rsidP="00D06E28">
            <w:pPr>
              <w:rPr>
                <w:sz w:val="28"/>
                <w:szCs w:val="28"/>
              </w:rPr>
            </w:pPr>
            <w:r>
              <w:rPr>
                <w:sz w:val="28"/>
                <w:szCs w:val="28"/>
                <w:vertAlign w:val="superscript"/>
              </w:rPr>
              <w:t xml:space="preserve">(подпись)                        (Ф.И.О.)                                                                         </w:t>
            </w:r>
          </w:p>
        </w:tc>
      </w:tr>
    </w:tbl>
    <w:p w:rsidR="003517B7" w:rsidRDefault="003517B7" w:rsidP="003168BF">
      <w:pPr>
        <w:pStyle w:val="ConsNormal"/>
        <w:widowControl/>
        <w:ind w:firstLine="0"/>
        <w:jc w:val="right"/>
        <w:rPr>
          <w:rFonts w:ascii="Times New Roman" w:hAnsi="Times New Roman"/>
          <w:sz w:val="24"/>
          <w:szCs w:val="24"/>
        </w:rPr>
      </w:pPr>
    </w:p>
    <w:p w:rsidR="003517B7" w:rsidRDefault="003517B7" w:rsidP="003168BF">
      <w:pPr>
        <w:rPr>
          <w:rFonts w:eastAsia="Arial" w:cs="Arial"/>
        </w:rPr>
      </w:pPr>
    </w:p>
    <w:p w:rsidR="003517B7" w:rsidRDefault="003517B7" w:rsidP="003168BF"/>
    <w:p w:rsidR="003517B7" w:rsidRPr="00440F3D" w:rsidRDefault="003517B7" w:rsidP="003168BF">
      <w:pPr>
        <w:jc w:val="right"/>
      </w:pPr>
      <w:r>
        <w:br w:type="page"/>
      </w:r>
      <w:r>
        <w:lastRenderedPageBreak/>
        <w:t>Приложение № 1</w:t>
      </w:r>
    </w:p>
    <w:p w:rsidR="003517B7" w:rsidRPr="00440F3D" w:rsidRDefault="003517B7" w:rsidP="003168BF">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3517B7" w:rsidRPr="00440F3D" w:rsidRDefault="003517B7" w:rsidP="003168BF">
      <w:pPr>
        <w:pStyle w:val="ConsNormal"/>
        <w:widowControl/>
        <w:ind w:firstLine="0"/>
        <w:jc w:val="right"/>
        <w:rPr>
          <w:rFonts w:ascii="Times New Roman" w:hAnsi="Times New Roman"/>
          <w:sz w:val="24"/>
          <w:szCs w:val="24"/>
        </w:rPr>
      </w:pPr>
      <w:r>
        <w:rPr>
          <w:rFonts w:ascii="Times New Roman" w:hAnsi="Times New Roman"/>
          <w:sz w:val="24"/>
          <w:szCs w:val="24"/>
        </w:rPr>
        <w:t>№НКПЗаб-д/___/___/______</w:t>
      </w:r>
    </w:p>
    <w:p w:rsidR="003517B7" w:rsidRPr="00440F3D" w:rsidRDefault="003517B7" w:rsidP="003168BF">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3517B7" w:rsidRPr="009C5E13" w:rsidRDefault="003517B7" w:rsidP="003168BF">
      <w:pPr>
        <w:pStyle w:val="ConsNormal"/>
        <w:widowControl/>
        <w:ind w:firstLine="0"/>
        <w:jc w:val="center"/>
        <w:rPr>
          <w:rFonts w:ascii="Times New Roman" w:hAnsi="Times New Roman"/>
          <w:b/>
          <w:sz w:val="28"/>
          <w:szCs w:val="28"/>
        </w:rPr>
      </w:pPr>
      <w:r>
        <w:rPr>
          <w:rFonts w:ascii="Times New Roman" w:hAnsi="Times New Roman"/>
          <w:b/>
          <w:sz w:val="28"/>
          <w:szCs w:val="28"/>
        </w:rPr>
        <w:t>Техническое задание</w:t>
      </w:r>
    </w:p>
    <w:p w:rsidR="003517B7" w:rsidRPr="00DB3F1A" w:rsidRDefault="003517B7" w:rsidP="003168BF">
      <w:pPr>
        <w:pStyle w:val="19"/>
        <w:ind w:firstLine="0"/>
        <w:rPr>
          <w:szCs w:val="28"/>
        </w:rPr>
      </w:pPr>
    </w:p>
    <w:p w:rsidR="003517B7" w:rsidRPr="00160E31" w:rsidRDefault="003517B7" w:rsidP="003168BF">
      <w:pPr>
        <w:pStyle w:val="28"/>
        <w:jc w:val="both"/>
        <w:rPr>
          <w:b/>
          <w:sz w:val="28"/>
          <w:szCs w:val="28"/>
        </w:rPr>
      </w:pPr>
      <w:r>
        <w:rPr>
          <w:sz w:val="28"/>
          <w:szCs w:val="28"/>
        </w:rPr>
        <w:tab/>
      </w:r>
      <w:r>
        <w:rPr>
          <w:sz w:val="28"/>
          <w:szCs w:val="28"/>
        </w:rPr>
        <w:tab/>
      </w:r>
      <w:r>
        <w:rPr>
          <w:b/>
          <w:sz w:val="28"/>
          <w:szCs w:val="28"/>
        </w:rPr>
        <w:t>1. Требования к выполняемым работам.</w:t>
      </w:r>
    </w:p>
    <w:p w:rsidR="003517B7" w:rsidRDefault="003517B7" w:rsidP="003168BF">
      <w:pPr>
        <w:pStyle w:val="28"/>
        <w:jc w:val="both"/>
        <w:rPr>
          <w:sz w:val="28"/>
          <w:szCs w:val="28"/>
        </w:rPr>
      </w:pPr>
      <w:r>
        <w:rPr>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Исполнителя открытого конкурса.</w:t>
      </w:r>
    </w:p>
    <w:p w:rsidR="003517B7" w:rsidRPr="00403FD8" w:rsidRDefault="003517B7" w:rsidP="003168BF">
      <w:pPr>
        <w:pStyle w:val="28"/>
        <w:jc w:val="both"/>
        <w:rPr>
          <w:sz w:val="28"/>
          <w:szCs w:val="28"/>
        </w:rPr>
      </w:pPr>
      <w:r>
        <w:rPr>
          <w:sz w:val="28"/>
          <w:szCs w:val="28"/>
        </w:rPr>
        <w:tab/>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517B7" w:rsidRPr="00544415" w:rsidRDefault="003517B7" w:rsidP="003168BF">
      <w:pPr>
        <w:pStyle w:val="28"/>
        <w:jc w:val="both"/>
        <w:rPr>
          <w:sz w:val="28"/>
          <w:szCs w:val="28"/>
        </w:rPr>
      </w:pPr>
      <w:r>
        <w:rPr>
          <w:sz w:val="28"/>
          <w:szCs w:val="28"/>
        </w:rPr>
        <w:tab/>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3517B7" w:rsidRDefault="003517B7" w:rsidP="003168BF">
      <w:pPr>
        <w:pStyle w:val="28"/>
        <w:jc w:val="both"/>
        <w:rPr>
          <w:sz w:val="28"/>
          <w:szCs w:val="28"/>
        </w:rPr>
      </w:pPr>
      <w:r>
        <w:tab/>
      </w:r>
      <w:r>
        <w:rPr>
          <w:sz w:val="28"/>
          <w:szCs w:val="28"/>
        </w:rPr>
        <w:t>Применяемые материалы должны соответствовать стандартам РФ и иметь сертификаты.</w:t>
      </w:r>
    </w:p>
    <w:p w:rsidR="003517B7" w:rsidRPr="003168BF" w:rsidRDefault="003517B7" w:rsidP="003168BF">
      <w:pPr>
        <w:pStyle w:val="28"/>
        <w:jc w:val="both"/>
        <w:rPr>
          <w:rFonts w:cs="Times New Roman"/>
          <w:sz w:val="28"/>
          <w:szCs w:val="28"/>
        </w:rPr>
      </w:pPr>
      <w:r>
        <w:rPr>
          <w:sz w:val="28"/>
          <w:szCs w:val="28"/>
        </w:rPr>
        <w:tab/>
      </w:r>
      <w:r>
        <w:rPr>
          <w:rFonts w:cs="Times New Roman"/>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Pr>
          <w:rStyle w:val="FontStyle12"/>
          <w:rFonts w:cs="Times New Roman"/>
          <w:sz w:val="28"/>
          <w:szCs w:val="28"/>
        </w:rPr>
        <w:t>в объеме, достаточном для сдачи объекта в эксплуатацию.</w:t>
      </w:r>
      <w:r>
        <w:rPr>
          <w:rFonts w:cs="Times New Roman"/>
          <w:sz w:val="28"/>
          <w:szCs w:val="28"/>
        </w:rPr>
        <w:t xml:space="preserve"> </w:t>
      </w:r>
    </w:p>
    <w:p w:rsidR="003517B7" w:rsidRPr="003168BF" w:rsidRDefault="003517B7" w:rsidP="003168BF">
      <w:pPr>
        <w:pStyle w:val="28"/>
        <w:jc w:val="both"/>
        <w:rPr>
          <w:rFonts w:cs="Times New Roman"/>
          <w:sz w:val="28"/>
          <w:szCs w:val="28"/>
        </w:rPr>
      </w:pPr>
    </w:p>
    <w:p w:rsidR="003517B7" w:rsidRPr="009C5E13" w:rsidRDefault="003517B7" w:rsidP="003168BF">
      <w:pPr>
        <w:pStyle w:val="afb"/>
        <w:ind w:firstLine="0"/>
        <w:outlineLvl w:val="1"/>
        <w:rPr>
          <w:b/>
          <w:sz w:val="28"/>
          <w:szCs w:val="28"/>
          <w:highlight w:val="yellow"/>
        </w:rPr>
      </w:pPr>
      <w:r>
        <w:rPr>
          <w:b/>
          <w:sz w:val="28"/>
          <w:szCs w:val="28"/>
        </w:rPr>
        <w:tab/>
      </w:r>
      <w:r>
        <w:rPr>
          <w:b/>
          <w:sz w:val="28"/>
          <w:szCs w:val="28"/>
        </w:rPr>
        <w:tab/>
      </w:r>
      <w:r>
        <w:rPr>
          <w:rFonts w:eastAsia="SimSun"/>
          <w:kern w:val="1"/>
          <w:sz w:val="28"/>
          <w:szCs w:val="28"/>
          <w:lang w:eastAsia="hi-IN" w:bidi="hi-IN"/>
        </w:rPr>
        <w:t xml:space="preserve">2. </w:t>
      </w:r>
      <w:r>
        <w:rPr>
          <w:b/>
          <w:sz w:val="28"/>
          <w:szCs w:val="28"/>
        </w:rPr>
        <w:t>Правила приемки работ.</w:t>
      </w:r>
    </w:p>
    <w:p w:rsidR="003517B7" w:rsidRPr="003719FC" w:rsidRDefault="003517B7" w:rsidP="003168BF">
      <w:pPr>
        <w:pStyle w:val="19"/>
        <w:suppressAutoHyphens w:val="0"/>
        <w:ind w:firstLine="0"/>
        <w:rPr>
          <w:rFonts w:eastAsia="MS Mincho"/>
          <w:szCs w:val="28"/>
        </w:rPr>
      </w:pPr>
      <w:r>
        <w:rPr>
          <w:szCs w:val="28"/>
        </w:rPr>
        <w:tab/>
        <w:t xml:space="preserve">По завершении  выполнения Работ 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документа (УПД).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517B7" w:rsidRPr="00DB3F1A" w:rsidRDefault="003517B7" w:rsidP="003168BF">
      <w:pPr>
        <w:pStyle w:val="affb"/>
        <w:ind w:firstLine="709"/>
        <w:jc w:val="both"/>
        <w:rPr>
          <w:rFonts w:ascii="Times New Roman" w:hAnsi="Times New Roman"/>
          <w:sz w:val="28"/>
          <w:szCs w:val="28"/>
        </w:rPr>
      </w:pPr>
      <w:r>
        <w:rPr>
          <w:rFonts w:ascii="Times New Roman" w:hAnsi="Times New Roman"/>
          <w:sz w:val="28"/>
          <w:szCs w:val="28"/>
        </w:rPr>
        <w:lastRenderedPageBreak/>
        <w:t>Заказчик в течение 5 (пяти)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517B7" w:rsidRDefault="003517B7" w:rsidP="003168BF">
      <w:pPr>
        <w:pStyle w:val="affb"/>
        <w:ind w:firstLine="709"/>
        <w:jc w:val="both"/>
        <w:rPr>
          <w:rFonts w:ascii="Times New Roman" w:eastAsia="MS Mincho" w:hAnsi="Times New Roman"/>
          <w:b/>
          <w:sz w:val="28"/>
          <w:szCs w:val="28"/>
        </w:rPr>
      </w:pPr>
    </w:p>
    <w:p w:rsidR="003517B7" w:rsidRPr="00DB3F1A" w:rsidRDefault="003517B7" w:rsidP="003168BF">
      <w:pPr>
        <w:pStyle w:val="affb"/>
        <w:jc w:val="both"/>
        <w:rPr>
          <w:rFonts w:ascii="Times New Roman" w:hAnsi="Times New Roman"/>
          <w:sz w:val="28"/>
          <w:szCs w:val="28"/>
        </w:rPr>
      </w:pPr>
      <w:r>
        <w:rPr>
          <w:rFonts w:ascii="Times New Roman" w:eastAsia="MS Mincho" w:hAnsi="Times New Roman"/>
          <w:b/>
          <w:sz w:val="28"/>
          <w:szCs w:val="28"/>
        </w:rPr>
        <w:tab/>
      </w:r>
      <w:r>
        <w:rPr>
          <w:rFonts w:ascii="Times New Roman" w:eastAsia="MS Mincho" w:hAnsi="Times New Roman"/>
          <w:b/>
          <w:sz w:val="28"/>
          <w:szCs w:val="28"/>
        </w:rPr>
        <w:tab/>
        <w:t xml:space="preserve">3. </w:t>
      </w:r>
      <w:r>
        <w:rPr>
          <w:rFonts w:ascii="Times New Roman" w:hAnsi="Times New Roman"/>
          <w:b/>
          <w:sz w:val="28"/>
          <w:szCs w:val="28"/>
        </w:rPr>
        <w:t>Порядок оплаты.</w:t>
      </w:r>
    </w:p>
    <w:p w:rsidR="003517B7" w:rsidRPr="00DB3F1A" w:rsidRDefault="003517B7" w:rsidP="003168BF">
      <w:pPr>
        <w:pStyle w:val="affb"/>
        <w:jc w:val="both"/>
        <w:rPr>
          <w:rFonts w:ascii="Times New Roman" w:hAnsi="Times New Roman"/>
          <w:sz w:val="28"/>
          <w:szCs w:val="28"/>
        </w:rPr>
      </w:pPr>
      <w:r>
        <w:rPr>
          <w:rFonts w:ascii="Times New Roman" w:hAnsi="Times New Roman"/>
          <w:sz w:val="28"/>
          <w:szCs w:val="28"/>
        </w:rPr>
        <w:tab/>
        <w:t xml:space="preserve">Оплата работ производится по безналичному расчету. </w:t>
      </w:r>
    </w:p>
    <w:p w:rsidR="003517B7" w:rsidRPr="00DB3F1A" w:rsidRDefault="003517B7" w:rsidP="003168BF">
      <w:pPr>
        <w:pStyle w:val="affb"/>
        <w:jc w:val="both"/>
        <w:rPr>
          <w:rFonts w:ascii="Times New Roman" w:hAnsi="Times New Roman"/>
          <w:sz w:val="28"/>
          <w:szCs w:val="28"/>
        </w:rPr>
      </w:pPr>
      <w:r>
        <w:rPr>
          <w:rFonts w:ascii="Times New Roman" w:hAnsi="Times New Roman"/>
          <w:sz w:val="28"/>
          <w:szCs w:val="28"/>
        </w:rPr>
        <w:tab/>
        <w:t>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3517B7" w:rsidRPr="00DB3F1A" w:rsidRDefault="003517B7" w:rsidP="003168BF">
      <w:pPr>
        <w:pStyle w:val="affb"/>
        <w:jc w:val="both"/>
        <w:rPr>
          <w:rFonts w:ascii="Times New Roman" w:hAnsi="Times New Roman"/>
          <w:sz w:val="28"/>
          <w:szCs w:val="28"/>
        </w:rPr>
      </w:pPr>
      <w:r>
        <w:rPr>
          <w:rFonts w:ascii="Times New Roman" w:hAnsi="Times New Roman"/>
          <w:sz w:val="28"/>
          <w:szCs w:val="28"/>
        </w:rPr>
        <w:tab/>
        <w:t>Оплата оставшейся части в размере 75 (семидесяти пяти) % производится на  основании счета, выставленного Исполнителем после подписания Сторонами акта приемки выполненных работ  формы КС-2, справки о стоимости выполненных работ и затрат формы КС-3, ОС-3, предоставления счета-фактуры, актов на выполненные скрытые работы, сертификатов соответствия на используемую продукцию и материалы в течение 30 (тридцати) календарных дней.</w:t>
      </w:r>
    </w:p>
    <w:p w:rsidR="003517B7" w:rsidRDefault="003517B7" w:rsidP="003168BF">
      <w:pPr>
        <w:pStyle w:val="affb"/>
        <w:jc w:val="both"/>
        <w:rPr>
          <w:b/>
          <w:sz w:val="28"/>
          <w:szCs w:val="28"/>
        </w:rPr>
      </w:pPr>
    </w:p>
    <w:p w:rsidR="003517B7" w:rsidRPr="009C5E13" w:rsidRDefault="003517B7" w:rsidP="003168BF">
      <w:pPr>
        <w:pStyle w:val="afb"/>
        <w:ind w:firstLine="0"/>
        <w:outlineLvl w:val="1"/>
        <w:rPr>
          <w:b/>
          <w:sz w:val="28"/>
          <w:szCs w:val="28"/>
          <w:highlight w:val="yellow"/>
        </w:rPr>
      </w:pPr>
      <w:r>
        <w:rPr>
          <w:b/>
          <w:sz w:val="28"/>
          <w:szCs w:val="28"/>
        </w:rPr>
        <w:tab/>
      </w:r>
      <w:r>
        <w:rPr>
          <w:b/>
          <w:sz w:val="28"/>
          <w:szCs w:val="28"/>
        </w:rPr>
        <w:tab/>
        <w:t xml:space="preserve">4. Требования к гарантийному сроку. </w:t>
      </w:r>
    </w:p>
    <w:p w:rsidR="003517B7" w:rsidRDefault="003517B7" w:rsidP="003168BF">
      <w:pPr>
        <w:pStyle w:val="afb"/>
        <w:ind w:firstLine="0"/>
        <w:rPr>
          <w:sz w:val="28"/>
          <w:szCs w:val="28"/>
        </w:rPr>
      </w:pPr>
      <w:r>
        <w:rPr>
          <w:sz w:val="28"/>
          <w:szCs w:val="28"/>
        </w:rPr>
        <w:tab/>
        <w:t>Гарантийный срок на результаты работ составляет не менее ___ (_________________) месяцев с даты подписания акта о приеме-сдаче отремонтированных, реконструированных, модернизированных объектов основных средств формы ОС-3.</w:t>
      </w:r>
      <w:r>
        <w:rPr>
          <w:sz w:val="28"/>
          <w:szCs w:val="28"/>
        </w:rPr>
        <w:tab/>
      </w:r>
    </w:p>
    <w:p w:rsidR="003517B7" w:rsidRPr="00740F37" w:rsidRDefault="003517B7" w:rsidP="003168BF">
      <w:pPr>
        <w:pStyle w:val="afb"/>
        <w:ind w:firstLine="0"/>
        <w:rPr>
          <w:sz w:val="28"/>
          <w:szCs w:val="28"/>
        </w:rPr>
      </w:pPr>
      <w:r>
        <w:rPr>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517B7" w:rsidRDefault="003517B7" w:rsidP="003168BF">
      <w:pPr>
        <w:pStyle w:val="28"/>
        <w:jc w:val="both"/>
        <w:rPr>
          <w:sz w:val="28"/>
          <w:szCs w:val="28"/>
        </w:rPr>
      </w:pPr>
    </w:p>
    <w:p w:rsidR="003517B7" w:rsidRPr="009C5E13" w:rsidRDefault="003517B7" w:rsidP="003168BF">
      <w:pPr>
        <w:pStyle w:val="afb"/>
        <w:ind w:firstLine="0"/>
        <w:outlineLvl w:val="1"/>
        <w:rPr>
          <w:b/>
          <w:sz w:val="28"/>
          <w:szCs w:val="28"/>
        </w:rPr>
      </w:pPr>
      <w:r>
        <w:rPr>
          <w:b/>
          <w:sz w:val="28"/>
          <w:szCs w:val="28"/>
        </w:rPr>
        <w:tab/>
      </w:r>
      <w:r>
        <w:rPr>
          <w:b/>
          <w:sz w:val="28"/>
          <w:szCs w:val="28"/>
        </w:rPr>
        <w:tab/>
        <w:t>5. Срок выполнения работ.</w:t>
      </w:r>
    </w:p>
    <w:p w:rsidR="003517B7" w:rsidRDefault="003517B7" w:rsidP="004971BB">
      <w:pPr>
        <w:jc w:val="both"/>
        <w:rPr>
          <w:sz w:val="28"/>
          <w:szCs w:val="28"/>
        </w:rPr>
      </w:pPr>
      <w:r>
        <w:rPr>
          <w:sz w:val="28"/>
          <w:szCs w:val="28"/>
        </w:rPr>
        <w:tab/>
        <w:t>___ (_________________) календарных дней с даты заключения договора.</w:t>
      </w:r>
    </w:p>
    <w:p w:rsidR="004971BB" w:rsidRDefault="004971BB" w:rsidP="004971BB">
      <w:pPr>
        <w:jc w:val="both"/>
        <w:rPr>
          <w:sz w:val="28"/>
          <w:szCs w:val="28"/>
        </w:rPr>
      </w:pPr>
    </w:p>
    <w:p w:rsidR="003517B7" w:rsidRPr="009C5E13" w:rsidRDefault="003517B7" w:rsidP="003168BF">
      <w:pPr>
        <w:pStyle w:val="afb"/>
        <w:ind w:firstLine="0"/>
        <w:outlineLvl w:val="1"/>
        <w:rPr>
          <w:b/>
          <w:sz w:val="28"/>
          <w:szCs w:val="28"/>
        </w:rPr>
      </w:pPr>
      <w:r>
        <w:rPr>
          <w:b/>
          <w:sz w:val="28"/>
          <w:szCs w:val="28"/>
        </w:rPr>
        <w:tab/>
      </w:r>
      <w:r>
        <w:rPr>
          <w:b/>
          <w:sz w:val="28"/>
          <w:szCs w:val="28"/>
        </w:rPr>
        <w:tab/>
        <w:t>6. Место выполнения работ.</w:t>
      </w:r>
    </w:p>
    <w:p w:rsidR="003517B7" w:rsidRDefault="003517B7" w:rsidP="003168BF">
      <w:pPr>
        <w:pStyle w:val="afb"/>
        <w:ind w:firstLine="0"/>
        <w:outlineLvl w:val="1"/>
        <w:rPr>
          <w:sz w:val="28"/>
          <w:szCs w:val="28"/>
        </w:rPr>
      </w:pPr>
      <w:r>
        <w:rPr>
          <w:sz w:val="28"/>
          <w:szCs w:val="28"/>
        </w:rPr>
        <w:tab/>
        <w:t>Контейнерный терминал Забайкальск: Российская Федерация, Забайкальский край, пгт. Забайкальск, ул. 1 Мая, 7.</w:t>
      </w:r>
    </w:p>
    <w:p w:rsidR="003517B7" w:rsidRDefault="003517B7" w:rsidP="003168BF">
      <w:pPr>
        <w:ind w:firstLine="709"/>
        <w:jc w:val="both"/>
        <w:rPr>
          <w:rFonts w:eastAsia="MS Mincho"/>
          <w:sz w:val="28"/>
          <w:szCs w:val="28"/>
        </w:rPr>
      </w:pPr>
    </w:p>
    <w:p w:rsidR="003517B7" w:rsidRPr="009C5E13" w:rsidRDefault="003517B7" w:rsidP="003168BF">
      <w:pPr>
        <w:pStyle w:val="afb"/>
        <w:ind w:firstLine="0"/>
        <w:outlineLvl w:val="1"/>
        <w:rPr>
          <w:b/>
          <w:sz w:val="28"/>
          <w:szCs w:val="28"/>
        </w:rPr>
      </w:pPr>
      <w:r>
        <w:rPr>
          <w:b/>
          <w:sz w:val="28"/>
          <w:szCs w:val="28"/>
        </w:rPr>
        <w:tab/>
      </w:r>
      <w:r>
        <w:rPr>
          <w:b/>
          <w:sz w:val="28"/>
          <w:szCs w:val="28"/>
        </w:rPr>
        <w:tab/>
        <w:t>7. Цели и задачи, решаемые при выполнении работ.</w:t>
      </w:r>
    </w:p>
    <w:p w:rsidR="003517B7" w:rsidRDefault="003517B7" w:rsidP="003168BF">
      <w:pPr>
        <w:pStyle w:val="afb"/>
        <w:rPr>
          <w:sz w:val="28"/>
          <w:szCs w:val="28"/>
        </w:rPr>
      </w:pPr>
      <w:r>
        <w:rPr>
          <w:sz w:val="28"/>
          <w:szCs w:val="28"/>
        </w:rPr>
        <w:t>Качественно и в установленные сроки произвести работы по капитальному ремонту Пункта переработки крупнотоннажных конейнеров инв. №00017423 (Литер А Здание АБК)  на Контейнерном терминале Забайкальск.</w:t>
      </w:r>
    </w:p>
    <w:p w:rsidR="003517B7" w:rsidRPr="002F2689" w:rsidRDefault="003517B7" w:rsidP="003168BF">
      <w:pPr>
        <w:pStyle w:val="afb"/>
        <w:rPr>
          <w:sz w:val="28"/>
          <w:szCs w:val="28"/>
        </w:rPr>
      </w:pPr>
      <w:r>
        <w:rPr>
          <w:sz w:val="28"/>
          <w:szCs w:val="28"/>
        </w:rPr>
        <w:t xml:space="preserve"> </w:t>
      </w:r>
    </w:p>
    <w:p w:rsidR="003517B7" w:rsidRPr="0037326C" w:rsidRDefault="003517B7" w:rsidP="003168BF">
      <w:pPr>
        <w:pStyle w:val="afb"/>
        <w:outlineLvl w:val="1"/>
        <w:rPr>
          <w:b/>
        </w:rPr>
      </w:pPr>
      <w:r>
        <w:rPr>
          <w:b/>
          <w:sz w:val="28"/>
          <w:szCs w:val="28"/>
        </w:rPr>
        <w:lastRenderedPageBreak/>
        <w:tab/>
        <w:t>8. Рабочее  время  обслуживания  объектов Заказчика.</w:t>
      </w:r>
      <w:r>
        <w:rPr>
          <w:b/>
          <w:sz w:val="28"/>
          <w:szCs w:val="28"/>
        </w:rPr>
        <w:tab/>
      </w:r>
      <w:r>
        <w:rPr>
          <w:b/>
          <w:sz w:val="28"/>
          <w:szCs w:val="28"/>
        </w:rPr>
        <w:tab/>
      </w:r>
      <w:r>
        <w:rPr>
          <w:b/>
          <w:sz w:val="28"/>
          <w:szCs w:val="28"/>
        </w:rPr>
        <w:tab/>
      </w: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3517B7" w:rsidRPr="007D4C65" w:rsidRDefault="003517B7" w:rsidP="003168BF">
      <w:pPr>
        <w:ind w:firstLine="709"/>
        <w:jc w:val="both"/>
        <w:rPr>
          <w:rFonts w:eastAsia="MS Mincho"/>
          <w:sz w:val="32"/>
          <w:szCs w:val="28"/>
        </w:rPr>
      </w:pPr>
    </w:p>
    <w:p w:rsidR="003517B7" w:rsidRPr="00FB0052" w:rsidRDefault="003517B7" w:rsidP="003168BF">
      <w:pPr>
        <w:pStyle w:val="afb"/>
        <w:ind w:firstLine="0"/>
        <w:outlineLvl w:val="1"/>
        <w:rPr>
          <w:b/>
          <w:sz w:val="28"/>
          <w:szCs w:val="28"/>
          <w:highlight w:val="yellow"/>
        </w:rPr>
      </w:pPr>
      <w:r>
        <w:rPr>
          <w:b/>
          <w:sz w:val="28"/>
          <w:szCs w:val="28"/>
        </w:rPr>
        <w:tab/>
      </w:r>
      <w:r>
        <w:rPr>
          <w:b/>
          <w:sz w:val="28"/>
          <w:szCs w:val="28"/>
        </w:rPr>
        <w:tab/>
        <w:t>9. Прочие условия.</w:t>
      </w:r>
      <w:r>
        <w:rPr>
          <w:sz w:val="28"/>
          <w:szCs w:val="28"/>
        </w:rPr>
        <w:t xml:space="preserve"> </w:t>
      </w:r>
    </w:p>
    <w:p w:rsidR="003517B7" w:rsidRPr="001E680C" w:rsidRDefault="003517B7" w:rsidP="003168BF">
      <w:pPr>
        <w:pStyle w:val="afb"/>
        <w:ind w:firstLine="0"/>
        <w:outlineLvl w:val="1"/>
        <w:rPr>
          <w:sz w:val="28"/>
          <w:szCs w:val="28"/>
        </w:rPr>
      </w:pPr>
      <w:r>
        <w:rPr>
          <w:sz w:val="28"/>
          <w:szCs w:val="28"/>
        </w:rPr>
        <w:tab/>
      </w:r>
      <w:r>
        <w:rPr>
          <w:sz w:val="28"/>
          <w:szCs w:val="28"/>
          <w:lang w:eastAsia="ru-RU"/>
        </w:rPr>
        <w:t>Работы производятся производятся в существующем здании, освобожденном от оборудования и других предметов, мешающих нормальному производству работ.</w:t>
      </w:r>
    </w:p>
    <w:p w:rsidR="003517B7" w:rsidRPr="008D695F" w:rsidRDefault="003517B7" w:rsidP="003168BF">
      <w:pPr>
        <w:pStyle w:val="Default"/>
        <w:tabs>
          <w:tab w:val="left" w:pos="0"/>
        </w:tabs>
        <w:jc w:val="both"/>
        <w:rPr>
          <w:sz w:val="28"/>
          <w:szCs w:val="28"/>
        </w:rPr>
      </w:pPr>
      <w:r>
        <w:rPr>
          <w:rFonts w:eastAsia="SimSun" w:cs="Mangal"/>
          <w:color w:val="auto"/>
          <w:kern w:val="1"/>
          <w:sz w:val="28"/>
          <w:szCs w:val="28"/>
          <w:lang w:eastAsia="hi-IN" w:bidi="hi-IN"/>
        </w:rPr>
        <w:tab/>
      </w:r>
      <w:r>
        <w:rPr>
          <w:color w:val="auto"/>
          <w:sz w:val="28"/>
          <w:szCs w:val="28"/>
        </w:rPr>
        <w:t xml:space="preserve">Все работы выполняются с использованием материалов Победителя открытого конкурса. </w:t>
      </w:r>
    </w:p>
    <w:p w:rsidR="003517B7" w:rsidRDefault="003517B7" w:rsidP="003168BF">
      <w:pPr>
        <w:pStyle w:val="Default"/>
        <w:tabs>
          <w:tab w:val="left" w:pos="0"/>
        </w:tabs>
        <w:jc w:val="both"/>
        <w:rPr>
          <w:sz w:val="28"/>
          <w:szCs w:val="28"/>
        </w:rPr>
      </w:pPr>
      <w:r>
        <w:rPr>
          <w:sz w:val="28"/>
          <w:szCs w:val="28"/>
        </w:rPr>
        <w:tab/>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3517B7" w:rsidRDefault="003517B7" w:rsidP="003168BF">
      <w:pPr>
        <w:pStyle w:val="Default"/>
        <w:tabs>
          <w:tab w:val="left" w:pos="0"/>
        </w:tabs>
        <w:jc w:val="both"/>
        <w:rPr>
          <w:color w:val="auto"/>
          <w:sz w:val="28"/>
          <w:szCs w:val="28"/>
        </w:rPr>
      </w:pPr>
      <w:r>
        <w:rPr>
          <w:sz w:val="28"/>
          <w:szCs w:val="28"/>
        </w:rPr>
        <w:tab/>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517B7" w:rsidRDefault="003517B7" w:rsidP="003168BF">
      <w:pPr>
        <w:pStyle w:val="Default"/>
        <w:tabs>
          <w:tab w:val="left" w:pos="0"/>
        </w:tabs>
        <w:jc w:val="both"/>
        <w:rPr>
          <w:color w:val="auto"/>
          <w:sz w:val="28"/>
          <w:szCs w:val="28"/>
        </w:rPr>
      </w:pPr>
    </w:p>
    <w:p w:rsidR="003517B7" w:rsidRPr="009C5E13" w:rsidRDefault="003517B7" w:rsidP="003168BF">
      <w:pPr>
        <w:pStyle w:val="afb"/>
        <w:outlineLvl w:val="1"/>
        <w:rPr>
          <w:b/>
          <w:sz w:val="28"/>
          <w:szCs w:val="28"/>
          <w:highlight w:val="yellow"/>
        </w:rPr>
      </w:pPr>
      <w:r>
        <w:rPr>
          <w:b/>
          <w:sz w:val="28"/>
          <w:szCs w:val="28"/>
        </w:rPr>
        <w:tab/>
        <w:t>10</w:t>
      </w:r>
      <w:r>
        <w:rPr>
          <w:b/>
          <w:sz w:val="28"/>
          <w:szCs w:val="28"/>
          <w:lang w:val="en-US"/>
        </w:rPr>
        <w:t xml:space="preserve">. </w:t>
      </w:r>
      <w:r>
        <w:rPr>
          <w:b/>
          <w:sz w:val="28"/>
          <w:szCs w:val="28"/>
        </w:rPr>
        <w:t>Наименование и виды работ:</w:t>
      </w:r>
    </w:p>
    <w:tbl>
      <w:tblPr>
        <w:tblW w:w="9400" w:type="dxa"/>
        <w:tblInd w:w="94" w:type="dxa"/>
        <w:tblLayout w:type="fixed"/>
        <w:tblLook w:val="04A0" w:firstRow="1" w:lastRow="0" w:firstColumn="1" w:lastColumn="0" w:noHBand="0" w:noVBand="1"/>
      </w:tblPr>
      <w:tblGrid>
        <w:gridCol w:w="702"/>
        <w:gridCol w:w="5266"/>
        <w:gridCol w:w="1984"/>
        <w:gridCol w:w="1448"/>
      </w:tblGrid>
      <w:tr w:rsidR="003517B7" w:rsidRPr="009C5E13" w:rsidTr="00D06E28">
        <w:trPr>
          <w:trHeight w:val="94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№пп</w:t>
            </w:r>
          </w:p>
        </w:tc>
        <w:tc>
          <w:tcPr>
            <w:tcW w:w="5266" w:type="dxa"/>
            <w:tcBorders>
              <w:top w:val="single" w:sz="4" w:space="0" w:color="auto"/>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Единица измерения</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Количество</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3</w:t>
            </w:r>
          </w:p>
        </w:tc>
        <w:tc>
          <w:tcPr>
            <w:tcW w:w="1448" w:type="dxa"/>
            <w:tcBorders>
              <w:top w:val="nil"/>
              <w:left w:val="nil"/>
              <w:bottom w:val="single" w:sz="4" w:space="0" w:color="auto"/>
              <w:right w:val="single" w:sz="4" w:space="0" w:color="auto"/>
            </w:tcBorders>
            <w:shd w:val="clear" w:color="auto" w:fill="auto"/>
            <w:vAlign w:val="center"/>
            <w:hideMark/>
          </w:tcPr>
          <w:p w:rsidR="003517B7" w:rsidRPr="009C5E13" w:rsidRDefault="003517B7" w:rsidP="00D06E28">
            <w:pPr>
              <w:suppressAutoHyphens w:val="0"/>
              <w:jc w:val="center"/>
              <w:rPr>
                <w:color w:val="000000"/>
                <w:lang w:eastAsia="ru-RU"/>
              </w:rPr>
            </w:pPr>
            <w:r>
              <w:rPr>
                <w:color w:val="000000"/>
                <w:lang w:eastAsia="ru-RU"/>
              </w:rPr>
              <w:t>4</w:t>
            </w:r>
          </w:p>
        </w:tc>
      </w:tr>
      <w:tr w:rsidR="003517B7" w:rsidRPr="009C5E13" w:rsidTr="00D06E28">
        <w:trPr>
          <w:trHeight w:val="315"/>
        </w:trPr>
        <w:tc>
          <w:tcPr>
            <w:tcW w:w="9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rPr>
                <w:b/>
                <w:bCs/>
                <w:color w:val="000000"/>
                <w:lang w:eastAsia="ru-RU"/>
              </w:rPr>
            </w:pPr>
            <w:r>
              <w:rPr>
                <w:b/>
                <w:bCs/>
                <w:color w:val="000000"/>
                <w:lang w:eastAsia="ru-RU"/>
              </w:rPr>
              <w:t>Раздел 1. Демонтажные работы.</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оконных коробок в каменных стенах с отбивкой штукатурки в откосах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оконных переплетов остекленных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оконных переплетов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дверных коробок в каменных стенах с отбивкой штукатурки в откосах (входные двери)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дверных полотен (входные двери)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дверных полотен</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наличников</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наличников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дверных полотен</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дверных полотен</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дверных коробок в каменных стенах с отбивкой штукатурки в откосах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коробок</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Снятие обоев простых и улучшенных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очищаемой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плинтуса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98,3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покрытий полов из линолеума и релина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Разборка покрытий полов из древесностружечных плит в два слоя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водоподогревателей емкостных вместимостью до 1 м3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водоподогреватель</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коробов пластмассовых шириной до 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Демонтаж провода в коробах, сечением до 6 мм2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т груза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1,2325</w:t>
            </w:r>
          </w:p>
        </w:tc>
      </w:tr>
      <w:tr w:rsidR="003517B7" w:rsidRPr="009C5E13" w:rsidTr="00D06E28">
        <w:trPr>
          <w:trHeight w:val="315"/>
        </w:trPr>
        <w:tc>
          <w:tcPr>
            <w:tcW w:w="9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17B7" w:rsidRPr="009C5E13" w:rsidRDefault="003517B7" w:rsidP="00D06E28">
            <w:pPr>
              <w:suppressAutoHyphens w:val="0"/>
              <w:rPr>
                <w:b/>
                <w:bCs/>
                <w:color w:val="000000"/>
                <w:lang w:eastAsia="ru-RU"/>
              </w:rPr>
            </w:pPr>
            <w:r>
              <w:rPr>
                <w:b/>
                <w:bCs/>
                <w:color w:val="000000"/>
                <w:lang w:eastAsia="ru-RU"/>
              </w:rPr>
              <w:t>Раздел 2.</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Заделка проема с двусторонней обшивкой гипсокартонными листами или гипсоволокнистыми плитами в один слой без изоляции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перегородок (за вычетом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Листы гипсокартонные ГКЛ 14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10,5</w:t>
            </w:r>
          </w:p>
        </w:tc>
      </w:tr>
      <w:tr w:rsidR="003517B7" w:rsidRPr="009C5E13" w:rsidTr="00D06E28">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подоконных досок из ПВХ в каменных стенах толщиной до 0,51 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п. 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Доски подоконные ПВХ, шириной 480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Сетка противомоскитная стационарная, цвет белый</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7,2</w:t>
            </w:r>
          </w:p>
        </w:tc>
      </w:tr>
      <w:tr w:rsidR="003517B7" w:rsidRPr="009C5E13" w:rsidTr="00D06E28">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5,304</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24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Сэндвич-панель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27,3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Заделка выбоин в полах цементных площадью до 0,25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мест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оснований полов из плит ориентированно-стружечных типа OSB-3 площадью до 20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пола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Плиты ориентированно-стружечные типа OSB-3, длиной 2500 мм, шириной 1250 мм, толщиной 12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101,18</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покрытий из линолеума на клее «Бустилат»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покрытия</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81,6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Линолеум коммерческий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83,23</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плинтуса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98,3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ревизионного лючка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 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Люки герметичные неутепленные, размером 600х500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10,1</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оштукатуривание)из сухих растворных смесей толщиной до 10 мм стен</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оштукатуриваемой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262</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Состав грунтовочный ЛАЭС "Грунтовка глубокого проникновения" либо "эквивалент"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кг</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26,2</w:t>
            </w:r>
          </w:p>
        </w:tc>
      </w:tr>
      <w:tr w:rsidR="003517B7" w:rsidRPr="009C5E13" w:rsidTr="00D06E28">
        <w:trPr>
          <w:trHeight w:val="220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 xml:space="preserve">Оклейка стеклообоями стен по монолитной штукатурке и бетону </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оклеиваемой и обиваемой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240</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39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Скобяные изделия при заполнении отдельными элементами дверей в помещение однопольных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Блоки дверные ДН 21-10</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12,6</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Короба пластмассовые шириной до 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Провод в коробах, сечением до 6 мм2</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Смена светильников с люминесцентными лампами на светодиодные светильники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3168BF" w:rsidRDefault="003517B7" w:rsidP="00D06E28">
            <w:pPr>
              <w:suppressAutoHyphens w:val="0"/>
              <w:jc w:val="center"/>
              <w:rPr>
                <w:color w:val="000000"/>
                <w:lang w:eastAsia="ru-RU"/>
              </w:rPr>
            </w:pPr>
            <w:r>
              <w:rPr>
                <w:color w:val="000000"/>
                <w:lang w:eastAsia="ru-RU"/>
              </w:rPr>
              <w:t>45</w:t>
            </w:r>
          </w:p>
        </w:tc>
        <w:tc>
          <w:tcPr>
            <w:tcW w:w="5266" w:type="dxa"/>
            <w:tcBorders>
              <w:top w:val="nil"/>
              <w:left w:val="nil"/>
              <w:bottom w:val="single" w:sz="4" w:space="0" w:color="auto"/>
              <w:right w:val="single" w:sz="4" w:space="0" w:color="auto"/>
            </w:tcBorders>
            <w:shd w:val="clear" w:color="auto" w:fill="auto"/>
            <w:hideMark/>
          </w:tcPr>
          <w:p w:rsidR="003517B7" w:rsidRPr="003168BF" w:rsidRDefault="003517B7" w:rsidP="00D06E28">
            <w:pPr>
              <w:suppressAutoHyphens w:val="0"/>
              <w:rPr>
                <w:color w:val="000000"/>
                <w:lang w:eastAsia="ru-RU"/>
              </w:rPr>
            </w:pPr>
            <w:r>
              <w:rPr>
                <w:color w:val="000000"/>
                <w:lang w:eastAsia="ru-RU"/>
              </w:rPr>
              <w:t>Светильник светодиодный для внутреннего освещения административных зданий</w:t>
            </w:r>
          </w:p>
        </w:tc>
        <w:tc>
          <w:tcPr>
            <w:tcW w:w="1984" w:type="dxa"/>
            <w:tcBorders>
              <w:top w:val="nil"/>
              <w:left w:val="nil"/>
              <w:bottom w:val="single" w:sz="4" w:space="0" w:color="auto"/>
              <w:right w:val="single" w:sz="4" w:space="0" w:color="auto"/>
            </w:tcBorders>
            <w:shd w:val="clear" w:color="auto" w:fill="auto"/>
            <w:hideMark/>
          </w:tcPr>
          <w:p w:rsidR="003517B7" w:rsidRPr="003168BF"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Облицовка стен тамбуров керамогранитом на металлическом каркасе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поверхности облицовки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25,4</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Плитки керамогранитные размером 600х600х10 мм, темно-серые</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26,67</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3,4</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водоподогревателей емкостных вместимостью до 1 м3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водоподогреватель</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Электроводонагреватель Zota-15 "Lux", мощностью 15 кВт, размерами 730х290х160 мм либо "эквивалент"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Прокладка трубопроводов отопления из стальных водогазопроводных неоцинкованных труб диаметром 50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трубопровода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8</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насосов центробежных с электродвигателем, масса агрегата до 0,1 т</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насос</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3/4"</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1"</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lastRenderedPageBreak/>
              <w:t>57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Кран шаровой В-В размером 3/4"</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2</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манометров с трехходовым краном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клапанов предохранительных однорычажных диаметром 40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шт.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Установка металлических дверных блоков в готовые проемы</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проема</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6,09</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62</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Блок дверной стальной однопольный, площадь 2,1 м2 (ГОСТ 31173-2003)</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6,09</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63</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Скобяные изделия для блоков входных однопольных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компл.</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3</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64</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Подрезка кровли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51,5</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65</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обделок на фасадах (наружные подоконники, пояски, балконы и др.) включая водосточные трубы, с изготовлением элементов труб</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 xml:space="preserve"> м2фасада (без вычета проемов)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157,7</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66</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Устройство желобов подвесных</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 желобов</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51,5</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67</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Ремонт отмостки бетонной толщиной 15 см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отмостки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41</w:t>
            </w:r>
          </w:p>
        </w:tc>
      </w:tr>
      <w:tr w:rsidR="003517B7" w:rsidRPr="009C5E13" w:rsidTr="00D06E28">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68</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Армирование подстилающих слоев и набетонок</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0,176</w:t>
            </w:r>
          </w:p>
        </w:tc>
      </w:tr>
      <w:tr w:rsidR="003517B7" w:rsidRPr="009C5E13" w:rsidTr="00D06E28">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69</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Сетка сварная с ячейкой 10 из арматурной стали А-I и А-II диаметром 6 мм</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т</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0,176</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70</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Очистка поверхности щетками</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очищаемой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6</w:t>
            </w:r>
          </w:p>
        </w:tc>
      </w:tr>
      <w:tr w:rsidR="003517B7" w:rsidRPr="009C5E13" w:rsidTr="00D06E28">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71</w:t>
            </w:r>
          </w:p>
        </w:tc>
        <w:tc>
          <w:tcPr>
            <w:tcW w:w="5266"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rPr>
                <w:color w:val="000000"/>
                <w:lang w:eastAsia="ru-RU"/>
              </w:rPr>
            </w:pPr>
            <w:r>
              <w:rPr>
                <w:color w:val="000000"/>
                <w:lang w:eastAsia="ru-RU"/>
              </w:rPr>
              <w:t>Окраска масляными составами ранее окрашенных металлических решеток и оград без рельефа за 2 раза</w:t>
            </w:r>
          </w:p>
        </w:tc>
        <w:tc>
          <w:tcPr>
            <w:tcW w:w="1984"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м2 окрашиваемой поверхности</w:t>
            </w:r>
          </w:p>
        </w:tc>
        <w:tc>
          <w:tcPr>
            <w:tcW w:w="1448" w:type="dxa"/>
            <w:tcBorders>
              <w:top w:val="nil"/>
              <w:left w:val="nil"/>
              <w:bottom w:val="single" w:sz="4" w:space="0" w:color="auto"/>
              <w:right w:val="single" w:sz="4" w:space="0" w:color="auto"/>
            </w:tcBorders>
            <w:shd w:val="clear" w:color="auto" w:fill="auto"/>
            <w:hideMark/>
          </w:tcPr>
          <w:p w:rsidR="003517B7" w:rsidRPr="009C5E13" w:rsidRDefault="003517B7" w:rsidP="00D06E28">
            <w:pPr>
              <w:suppressAutoHyphens w:val="0"/>
              <w:jc w:val="center"/>
              <w:rPr>
                <w:color w:val="000000"/>
                <w:lang w:eastAsia="ru-RU"/>
              </w:rPr>
            </w:pPr>
            <w:r>
              <w:rPr>
                <w:color w:val="000000"/>
                <w:lang w:eastAsia="ru-RU"/>
              </w:rPr>
              <w:t>12</w:t>
            </w:r>
          </w:p>
        </w:tc>
      </w:tr>
    </w:tbl>
    <w:p w:rsidR="003517B7" w:rsidRPr="00544D6D" w:rsidRDefault="003517B7" w:rsidP="003168BF">
      <w:pPr>
        <w:suppressAutoHyphens w:val="0"/>
        <w:rPr>
          <w:rFonts w:eastAsia="SimSun" w:cs="Mangal"/>
          <w:kern w:val="1"/>
          <w:sz w:val="28"/>
          <w:szCs w:val="28"/>
          <w:lang w:eastAsia="hi-IN" w:bidi="hi-I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17B7" w:rsidRPr="00795A19" w:rsidTr="00D06E28">
        <w:trPr>
          <w:trHeight w:val="2074"/>
        </w:trPr>
        <w:tc>
          <w:tcPr>
            <w:tcW w:w="4705" w:type="dxa"/>
            <w:tcBorders>
              <w:top w:val="nil"/>
              <w:left w:val="nil"/>
              <w:bottom w:val="nil"/>
              <w:right w:val="nil"/>
            </w:tcBorders>
          </w:tcPr>
          <w:p w:rsidR="003517B7" w:rsidRPr="00795A19" w:rsidRDefault="003517B7" w:rsidP="00D06E28">
            <w:pPr>
              <w:rPr>
                <w:sz w:val="28"/>
                <w:szCs w:val="28"/>
              </w:rPr>
            </w:pPr>
            <w:r>
              <w:rPr>
                <w:sz w:val="28"/>
                <w:szCs w:val="28"/>
              </w:rPr>
              <w:t>От Заказчика:</w:t>
            </w:r>
          </w:p>
          <w:p w:rsidR="003517B7" w:rsidRPr="00795A19" w:rsidRDefault="003517B7" w:rsidP="00D06E28">
            <w:pPr>
              <w:rPr>
                <w:sz w:val="28"/>
                <w:szCs w:val="28"/>
              </w:rPr>
            </w:pPr>
          </w:p>
          <w:p w:rsidR="003517B7" w:rsidRPr="00795A19" w:rsidRDefault="003517B7" w:rsidP="00D06E28">
            <w:pPr>
              <w:rPr>
                <w:sz w:val="28"/>
                <w:szCs w:val="28"/>
              </w:rPr>
            </w:pPr>
            <w:r>
              <w:rPr>
                <w:sz w:val="28"/>
                <w:szCs w:val="28"/>
              </w:rPr>
              <w:t>________    ______________</w:t>
            </w:r>
          </w:p>
          <w:p w:rsidR="003517B7" w:rsidRPr="00795A19" w:rsidRDefault="003517B7" w:rsidP="00D06E28">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3517B7" w:rsidRPr="00795A19" w:rsidRDefault="003517B7" w:rsidP="00D06E28">
            <w:pPr>
              <w:rPr>
                <w:sz w:val="28"/>
                <w:szCs w:val="28"/>
              </w:rPr>
            </w:pPr>
            <w:r>
              <w:rPr>
                <w:sz w:val="28"/>
                <w:szCs w:val="28"/>
              </w:rPr>
              <w:t>От Исполнителя:</w:t>
            </w:r>
          </w:p>
          <w:p w:rsidR="003517B7" w:rsidRPr="00795A19" w:rsidRDefault="003517B7" w:rsidP="00D06E28">
            <w:pPr>
              <w:rPr>
                <w:sz w:val="28"/>
                <w:szCs w:val="28"/>
              </w:rPr>
            </w:pPr>
          </w:p>
          <w:p w:rsidR="003517B7" w:rsidRPr="00795A19" w:rsidRDefault="003517B7" w:rsidP="00D06E28">
            <w:pPr>
              <w:rPr>
                <w:sz w:val="28"/>
                <w:szCs w:val="28"/>
              </w:rPr>
            </w:pPr>
            <w:r>
              <w:rPr>
                <w:sz w:val="28"/>
                <w:szCs w:val="28"/>
              </w:rPr>
              <w:t>________    ______________</w:t>
            </w:r>
          </w:p>
          <w:p w:rsidR="003517B7" w:rsidRPr="00795A19" w:rsidRDefault="003517B7" w:rsidP="00D06E28">
            <w:pPr>
              <w:rPr>
                <w:sz w:val="28"/>
                <w:szCs w:val="28"/>
              </w:rPr>
            </w:pPr>
            <w:r>
              <w:rPr>
                <w:sz w:val="28"/>
                <w:szCs w:val="28"/>
                <w:vertAlign w:val="superscript"/>
              </w:rPr>
              <w:t xml:space="preserve">(подпись)                        (Ф.И.О.)                                                                          </w:t>
            </w:r>
          </w:p>
        </w:tc>
      </w:tr>
    </w:tbl>
    <w:p w:rsidR="003517B7" w:rsidRPr="00BC5CFE" w:rsidRDefault="003517B7" w:rsidP="003168BF">
      <w:pPr>
        <w:pStyle w:val="ConsNonformat"/>
        <w:widowControl/>
        <w:rPr>
          <w:rFonts w:ascii="Times New Roman" w:hAnsi="Times New Roman" w:cs="Times New Roman"/>
          <w:sz w:val="28"/>
          <w:szCs w:val="28"/>
        </w:rPr>
      </w:pPr>
      <w:r>
        <w:rPr>
          <w:rFonts w:ascii="Times New Roman" w:hAnsi="Times New Roman" w:cs="Times New Roman"/>
          <w:sz w:val="28"/>
          <w:szCs w:val="28"/>
        </w:rPr>
        <w:lastRenderedPageBreak/>
        <w:br w:type="page"/>
      </w:r>
    </w:p>
    <w:p w:rsidR="003517B7" w:rsidRPr="00BC5CFE" w:rsidRDefault="003517B7" w:rsidP="003168BF">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Протокол</w:t>
      </w:r>
    </w:p>
    <w:p w:rsidR="003517B7" w:rsidRPr="00BC5CFE" w:rsidRDefault="003517B7" w:rsidP="003168BF">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согласования договорной цены</w:t>
      </w:r>
    </w:p>
    <w:p w:rsidR="003517B7" w:rsidRPr="00BC5CFE" w:rsidRDefault="003517B7" w:rsidP="003168BF">
      <w:pPr>
        <w:pStyle w:val="ConsNonformat"/>
        <w:widowControl/>
        <w:rPr>
          <w:rFonts w:ascii="Times New Roman" w:hAnsi="Times New Roman" w:cs="Times New Roman"/>
          <w:sz w:val="28"/>
          <w:szCs w:val="28"/>
        </w:rPr>
      </w:pPr>
    </w:p>
    <w:p w:rsidR="003517B7" w:rsidRPr="000C2679" w:rsidRDefault="003517B7" w:rsidP="003168BF">
      <w:pPr>
        <w:pStyle w:val="28"/>
        <w:jc w:val="both"/>
        <w:rPr>
          <w:rFonts w:cs="Times New Roman"/>
          <w:sz w:val="28"/>
          <w:szCs w:val="28"/>
        </w:rPr>
      </w:pPr>
      <w:r>
        <w:rPr>
          <w:rFonts w:cs="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r>
        <w:rPr>
          <w:sz w:val="28"/>
          <w:szCs w:val="28"/>
        </w:rPr>
        <w:t xml:space="preserve"> </w:t>
      </w:r>
      <w:r>
        <w:rPr>
          <w:rFonts w:cs="Times New Roman"/>
          <w:sz w:val="28"/>
          <w:szCs w:val="28"/>
        </w:rPr>
        <w:t xml:space="preserve">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
    <w:p w:rsidR="003517B7" w:rsidRPr="000C2679" w:rsidRDefault="003517B7" w:rsidP="003168BF">
      <w:pPr>
        <w:pStyle w:val="ConsNormal"/>
        <w:widowControl/>
        <w:ind w:firstLine="540"/>
        <w:jc w:val="both"/>
        <w:rPr>
          <w:rFonts w:ascii="Times New Roman" w:hAnsi="Times New Roman" w:cs="Times New Roman"/>
          <w:sz w:val="28"/>
          <w:szCs w:val="28"/>
        </w:rPr>
      </w:pPr>
    </w:p>
    <w:p w:rsidR="003517B7" w:rsidRPr="00BC5CFE" w:rsidRDefault="003517B7" w:rsidP="003168BF">
      <w:pPr>
        <w:pStyle w:val="ConsNonformat"/>
        <w:widowControl/>
        <w:rPr>
          <w:rFonts w:ascii="Times New Roman" w:hAnsi="Times New Roman" w:cs="Times New Roman"/>
          <w:sz w:val="28"/>
          <w:szCs w:val="28"/>
        </w:rPr>
      </w:pPr>
    </w:p>
    <w:p w:rsidR="003517B7" w:rsidRPr="00BC5CFE" w:rsidRDefault="003517B7" w:rsidP="003168BF">
      <w:pPr>
        <w:pStyle w:val="ConsNonformat"/>
        <w:widowControl/>
        <w:rPr>
          <w:rFonts w:ascii="Times New Roman" w:hAnsi="Times New Roman" w:cs="Times New Roman"/>
          <w:sz w:val="28"/>
          <w:szCs w:val="28"/>
        </w:rPr>
      </w:pPr>
    </w:p>
    <w:p w:rsidR="003517B7" w:rsidRPr="00BC5CFE" w:rsidRDefault="003517B7" w:rsidP="003168BF">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17B7" w:rsidRPr="00BC5CFE" w:rsidTr="00D06E28">
        <w:trPr>
          <w:trHeight w:val="2074"/>
        </w:trPr>
        <w:tc>
          <w:tcPr>
            <w:tcW w:w="4705" w:type="dxa"/>
            <w:tcBorders>
              <w:top w:val="nil"/>
              <w:left w:val="nil"/>
              <w:bottom w:val="nil"/>
              <w:right w:val="nil"/>
            </w:tcBorders>
          </w:tcPr>
          <w:p w:rsidR="003517B7" w:rsidRPr="00BC5CFE" w:rsidRDefault="003517B7" w:rsidP="00D06E28">
            <w:pPr>
              <w:rPr>
                <w:sz w:val="28"/>
                <w:szCs w:val="28"/>
              </w:rPr>
            </w:pPr>
            <w:r>
              <w:rPr>
                <w:sz w:val="28"/>
                <w:szCs w:val="28"/>
              </w:rPr>
              <w:t>Заказчик:</w:t>
            </w:r>
          </w:p>
          <w:p w:rsidR="003517B7" w:rsidRPr="00BC5CFE" w:rsidRDefault="003517B7" w:rsidP="00D06E28">
            <w:pPr>
              <w:rPr>
                <w:sz w:val="28"/>
                <w:szCs w:val="28"/>
              </w:rPr>
            </w:pPr>
          </w:p>
          <w:p w:rsidR="003517B7" w:rsidRPr="00BC5CFE" w:rsidRDefault="003517B7" w:rsidP="00D06E28">
            <w:pPr>
              <w:rPr>
                <w:sz w:val="28"/>
                <w:szCs w:val="28"/>
              </w:rPr>
            </w:pPr>
            <w:r>
              <w:rPr>
                <w:sz w:val="28"/>
                <w:szCs w:val="28"/>
              </w:rPr>
              <w:t>________    ______________</w:t>
            </w:r>
          </w:p>
          <w:p w:rsidR="003517B7" w:rsidRPr="00BC5CFE" w:rsidRDefault="003517B7" w:rsidP="00D06E28">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3517B7" w:rsidRPr="00BC5CFE" w:rsidRDefault="003517B7" w:rsidP="00D06E28">
            <w:pPr>
              <w:rPr>
                <w:sz w:val="28"/>
                <w:szCs w:val="28"/>
              </w:rPr>
            </w:pPr>
            <w:r>
              <w:rPr>
                <w:sz w:val="28"/>
                <w:szCs w:val="28"/>
              </w:rPr>
              <w:t>Исполнитель:</w:t>
            </w:r>
          </w:p>
          <w:p w:rsidR="003517B7" w:rsidRPr="00BC5CFE" w:rsidRDefault="003517B7" w:rsidP="00D06E28">
            <w:pPr>
              <w:rPr>
                <w:sz w:val="28"/>
                <w:szCs w:val="28"/>
              </w:rPr>
            </w:pPr>
          </w:p>
          <w:p w:rsidR="003517B7" w:rsidRPr="00BC5CFE" w:rsidRDefault="003517B7" w:rsidP="00D06E28">
            <w:pPr>
              <w:rPr>
                <w:sz w:val="28"/>
                <w:szCs w:val="28"/>
              </w:rPr>
            </w:pPr>
            <w:r>
              <w:rPr>
                <w:sz w:val="28"/>
                <w:szCs w:val="28"/>
              </w:rPr>
              <w:t>________    ______________</w:t>
            </w:r>
          </w:p>
          <w:p w:rsidR="003517B7" w:rsidRPr="00BC5CFE" w:rsidRDefault="003517B7" w:rsidP="00D06E28">
            <w:pPr>
              <w:rPr>
                <w:sz w:val="28"/>
                <w:szCs w:val="28"/>
              </w:rPr>
            </w:pPr>
            <w:r>
              <w:rPr>
                <w:sz w:val="28"/>
                <w:szCs w:val="28"/>
                <w:vertAlign w:val="superscript"/>
              </w:rPr>
              <w:t xml:space="preserve">(подпись)                        (Ф.И.О.)                                                                         </w:t>
            </w:r>
          </w:p>
        </w:tc>
      </w:tr>
    </w:tbl>
    <w:p w:rsidR="003517B7" w:rsidRPr="00BC5CFE" w:rsidRDefault="003517B7" w:rsidP="003168B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3517B7" w:rsidRPr="00BC5CFE" w:rsidRDefault="003517B7" w:rsidP="00316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3517B7" w:rsidRPr="00BC5CFE" w:rsidRDefault="003517B7" w:rsidP="00316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517B7" w:rsidRPr="00BC5CFE" w:rsidRDefault="003517B7" w:rsidP="00316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517B7" w:rsidRPr="00BC5CFE" w:rsidRDefault="003517B7" w:rsidP="003168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№НКПЗаб-д/___/___/______</w:t>
      </w:r>
    </w:p>
    <w:p w:rsidR="003517B7" w:rsidRPr="004971BB" w:rsidRDefault="003517B7" w:rsidP="004971B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3517B7" w:rsidRPr="00BC5CFE" w:rsidRDefault="003517B7" w:rsidP="003168BF">
      <w:pPr>
        <w:rPr>
          <w:highlight w:val="cyan"/>
        </w:rPr>
      </w:pPr>
    </w:p>
    <w:p w:rsidR="004971BB" w:rsidRDefault="004971BB" w:rsidP="003168BF">
      <w:pPr>
        <w:jc w:val="center"/>
        <w:rPr>
          <w:sz w:val="28"/>
          <w:szCs w:val="28"/>
        </w:rPr>
      </w:pPr>
    </w:p>
    <w:p w:rsidR="003517B7" w:rsidRPr="00BC5CFE" w:rsidRDefault="003517B7" w:rsidP="003168BF">
      <w:pPr>
        <w:jc w:val="center"/>
        <w:rPr>
          <w:sz w:val="28"/>
          <w:szCs w:val="28"/>
        </w:rPr>
      </w:pPr>
      <w:r>
        <w:rPr>
          <w:sz w:val="28"/>
          <w:szCs w:val="28"/>
        </w:rPr>
        <w:t>Смета на выполнение работ</w:t>
      </w:r>
    </w:p>
    <w:p w:rsidR="003517B7" w:rsidRDefault="003517B7" w:rsidP="003168BF">
      <w:pPr>
        <w:jc w:val="center"/>
        <w:rPr>
          <w:sz w:val="28"/>
          <w:szCs w:val="28"/>
        </w:rPr>
      </w:pPr>
      <w:r>
        <w:rPr>
          <w:sz w:val="28"/>
          <w:szCs w:val="28"/>
        </w:rPr>
        <w:t xml:space="preserve">по капитальному ремонту Пункта переработки крупнотоннажных конейнеров инв. №00017423 (Литер А Здание АБК)  </w:t>
      </w:r>
    </w:p>
    <w:p w:rsidR="003517B7" w:rsidRDefault="003517B7" w:rsidP="003168BF">
      <w:pPr>
        <w:jc w:val="center"/>
        <w:rPr>
          <w:sz w:val="28"/>
          <w:szCs w:val="28"/>
        </w:rPr>
      </w:pPr>
      <w:r>
        <w:rPr>
          <w:sz w:val="28"/>
          <w:szCs w:val="28"/>
        </w:rPr>
        <w:t xml:space="preserve">Контейнерного терминала Забайкальск филиала </w:t>
      </w:r>
    </w:p>
    <w:p w:rsidR="003517B7" w:rsidRPr="00BC5CFE" w:rsidRDefault="003517B7" w:rsidP="003168BF">
      <w:pPr>
        <w:jc w:val="center"/>
        <w:rPr>
          <w:sz w:val="28"/>
          <w:szCs w:val="28"/>
        </w:rPr>
      </w:pPr>
      <w:r>
        <w:rPr>
          <w:sz w:val="28"/>
          <w:szCs w:val="28"/>
        </w:rPr>
        <w:t>ПАО "ТрансКонтейнер" на Забайкальской железной дороге.</w:t>
      </w:r>
    </w:p>
    <w:p w:rsidR="00B05A68" w:rsidRDefault="00B05A68" w:rsidP="00413DE0">
      <w:pPr>
        <w:rPr>
          <w:highlight w:val="cyan"/>
        </w:rPr>
      </w:pPr>
    </w:p>
    <w:p w:rsidR="00B05A68" w:rsidRDefault="00B05A68">
      <w:pPr>
        <w:suppressAutoHyphens w:val="0"/>
        <w:rPr>
          <w:highlight w:val="cyan"/>
        </w:rPr>
      </w:pPr>
      <w:r>
        <w:rPr>
          <w:highlight w:val="cyan"/>
        </w:rPr>
        <w:br w:type="page"/>
      </w:r>
    </w:p>
    <w:p w:rsidR="003517B7" w:rsidRDefault="004C162E">
      <w:pPr>
        <w:pStyle w:val="1"/>
        <w:jc w:val="right"/>
        <w:rPr>
          <w:rFonts w:cs="Times New Roman"/>
          <w:b w:val="0"/>
          <w:i/>
          <w:iCs/>
          <w:sz w:val="28"/>
        </w:rPr>
      </w:pPr>
      <w:r>
        <w:rPr>
          <w:rFonts w:cs="Times New Roman"/>
          <w:b w:val="0"/>
          <w:sz w:val="28"/>
        </w:rPr>
        <w:lastRenderedPageBreak/>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3517B7" w:rsidRPr="00327590" w:rsidRDefault="003517B7" w:rsidP="00056291">
      <w:pPr>
        <w:pStyle w:val="afb"/>
        <w:jc w:val="left"/>
        <w:rPr>
          <w:b/>
          <w:i/>
          <w:sz w:val="28"/>
          <w:szCs w:val="28"/>
        </w:rPr>
      </w:pPr>
    </w:p>
    <w:p w:rsidR="003517B7" w:rsidRPr="00327590" w:rsidRDefault="003517B7" w:rsidP="00056291">
      <w:pPr>
        <w:jc w:val="center"/>
        <w:rPr>
          <w:b/>
          <w:bCs/>
          <w:sz w:val="28"/>
          <w:szCs w:val="28"/>
        </w:rPr>
      </w:pPr>
      <w:r>
        <w:rPr>
          <w:b/>
          <w:bCs/>
          <w:sz w:val="28"/>
          <w:szCs w:val="28"/>
        </w:rPr>
        <w:t>СВЕДЕНИЯ ОБ АДМИНИСТРАТИВНОМ И ПРОИЗВОДСТВЕННОМ ПЕРСОНАЛЕ ПРЕТЕНДЕНТА</w:t>
      </w:r>
    </w:p>
    <w:p w:rsidR="003517B7" w:rsidRPr="00327590" w:rsidRDefault="003517B7" w:rsidP="0005629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517B7" w:rsidRPr="00327590" w:rsidRDefault="003517B7" w:rsidP="00056291">
      <w:pPr>
        <w:jc w:val="center"/>
      </w:pPr>
    </w:p>
    <w:p w:rsidR="003517B7" w:rsidRPr="00327590" w:rsidRDefault="003517B7" w:rsidP="00056291">
      <w:pPr>
        <w:tabs>
          <w:tab w:val="left" w:pos="9639"/>
        </w:tabs>
        <w:jc w:val="center"/>
        <w:rPr>
          <w:b/>
          <w:bCs/>
          <w:sz w:val="28"/>
          <w:szCs w:val="28"/>
        </w:rPr>
      </w:pPr>
      <w:r>
        <w:rPr>
          <w:b/>
          <w:bCs/>
          <w:sz w:val="28"/>
          <w:szCs w:val="28"/>
        </w:rPr>
        <w:t xml:space="preserve">Административный персонал </w:t>
      </w:r>
    </w:p>
    <w:p w:rsidR="003517B7" w:rsidRPr="00327590" w:rsidRDefault="003517B7" w:rsidP="0005629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3517B7" w:rsidRPr="00327590" w:rsidTr="00D06E28">
        <w:trPr>
          <w:jc w:val="center"/>
        </w:trPr>
        <w:tc>
          <w:tcPr>
            <w:tcW w:w="761" w:type="dxa"/>
            <w:vAlign w:val="center"/>
          </w:tcPr>
          <w:p w:rsidR="003517B7" w:rsidRPr="00327590" w:rsidRDefault="003517B7" w:rsidP="00D06E28">
            <w:pPr>
              <w:tabs>
                <w:tab w:val="left" w:pos="9639"/>
              </w:tabs>
              <w:jc w:val="center"/>
            </w:pPr>
            <w:r>
              <w:t>№ п/п</w:t>
            </w:r>
          </w:p>
        </w:tc>
        <w:tc>
          <w:tcPr>
            <w:tcW w:w="2299" w:type="dxa"/>
            <w:vAlign w:val="center"/>
          </w:tcPr>
          <w:p w:rsidR="003517B7" w:rsidRPr="00327590" w:rsidRDefault="003517B7" w:rsidP="00D06E28">
            <w:pPr>
              <w:tabs>
                <w:tab w:val="left" w:pos="9639"/>
              </w:tabs>
              <w:jc w:val="center"/>
            </w:pPr>
            <w:r>
              <w:t>Занимаемая должность</w:t>
            </w:r>
          </w:p>
        </w:tc>
        <w:tc>
          <w:tcPr>
            <w:tcW w:w="2762" w:type="dxa"/>
            <w:vAlign w:val="center"/>
          </w:tcPr>
          <w:p w:rsidR="003517B7" w:rsidRPr="00327590" w:rsidRDefault="003517B7" w:rsidP="00D06E28">
            <w:pPr>
              <w:tabs>
                <w:tab w:val="left" w:pos="9639"/>
              </w:tabs>
              <w:jc w:val="center"/>
            </w:pPr>
            <w:r>
              <w:t>Ф.И.О.</w:t>
            </w:r>
          </w:p>
        </w:tc>
        <w:tc>
          <w:tcPr>
            <w:tcW w:w="2160" w:type="dxa"/>
            <w:vAlign w:val="center"/>
          </w:tcPr>
          <w:p w:rsidR="003517B7" w:rsidRPr="00327590" w:rsidRDefault="003517B7" w:rsidP="00D06E28">
            <w:pPr>
              <w:tabs>
                <w:tab w:val="left" w:pos="9639"/>
              </w:tabs>
              <w:jc w:val="center"/>
            </w:pPr>
            <w:r>
              <w:t>Образование и специальность</w:t>
            </w:r>
          </w:p>
        </w:tc>
        <w:tc>
          <w:tcPr>
            <w:tcW w:w="2247" w:type="dxa"/>
            <w:vAlign w:val="center"/>
          </w:tcPr>
          <w:p w:rsidR="003517B7" w:rsidRPr="00327590" w:rsidRDefault="003517B7" w:rsidP="00D06E28">
            <w:pPr>
              <w:tabs>
                <w:tab w:val="left" w:pos="9639"/>
              </w:tabs>
              <w:jc w:val="center"/>
            </w:pPr>
            <w:r>
              <w:t>Стаж работы по профилю занимаемой должности</w:t>
            </w: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1</w:t>
            </w:r>
          </w:p>
        </w:tc>
        <w:tc>
          <w:tcPr>
            <w:tcW w:w="2299" w:type="dxa"/>
            <w:vAlign w:val="center"/>
          </w:tcPr>
          <w:p w:rsidR="003517B7" w:rsidRPr="00327590" w:rsidRDefault="003517B7" w:rsidP="00D06E28">
            <w:pPr>
              <w:tabs>
                <w:tab w:val="left" w:pos="9639"/>
              </w:tabs>
              <w:jc w:val="center"/>
            </w:pPr>
          </w:p>
        </w:tc>
        <w:tc>
          <w:tcPr>
            <w:tcW w:w="2762" w:type="dxa"/>
          </w:tcPr>
          <w:p w:rsidR="003517B7" w:rsidRPr="00327590" w:rsidRDefault="003517B7" w:rsidP="00D06E28">
            <w:pPr>
              <w:tabs>
                <w:tab w:val="left" w:pos="9639"/>
              </w:tabs>
              <w:jc w:val="center"/>
            </w:pPr>
          </w:p>
        </w:tc>
        <w:tc>
          <w:tcPr>
            <w:tcW w:w="2160" w:type="dxa"/>
            <w:vAlign w:val="center"/>
          </w:tcPr>
          <w:p w:rsidR="003517B7" w:rsidRPr="00327590" w:rsidRDefault="003517B7" w:rsidP="00D06E28">
            <w:pPr>
              <w:tabs>
                <w:tab w:val="left" w:pos="9639"/>
              </w:tabs>
              <w:jc w:val="center"/>
            </w:pPr>
          </w:p>
        </w:tc>
        <w:tc>
          <w:tcPr>
            <w:tcW w:w="2247" w:type="dxa"/>
            <w:vAlign w:val="center"/>
          </w:tcPr>
          <w:p w:rsidR="003517B7" w:rsidRPr="00327590" w:rsidRDefault="003517B7" w:rsidP="00D06E28">
            <w:pPr>
              <w:tabs>
                <w:tab w:val="left" w:pos="9639"/>
              </w:tabs>
              <w:jc w:val="center"/>
            </w:pP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2</w:t>
            </w:r>
          </w:p>
        </w:tc>
        <w:tc>
          <w:tcPr>
            <w:tcW w:w="2299" w:type="dxa"/>
            <w:vAlign w:val="center"/>
          </w:tcPr>
          <w:p w:rsidR="003517B7" w:rsidRPr="00327590" w:rsidRDefault="003517B7" w:rsidP="00D06E28">
            <w:pPr>
              <w:tabs>
                <w:tab w:val="left" w:pos="9639"/>
              </w:tabs>
              <w:jc w:val="center"/>
            </w:pPr>
          </w:p>
        </w:tc>
        <w:tc>
          <w:tcPr>
            <w:tcW w:w="2762" w:type="dxa"/>
          </w:tcPr>
          <w:p w:rsidR="003517B7" w:rsidRPr="00327590" w:rsidRDefault="003517B7" w:rsidP="00D06E28">
            <w:pPr>
              <w:tabs>
                <w:tab w:val="left" w:pos="9639"/>
              </w:tabs>
              <w:jc w:val="center"/>
            </w:pPr>
          </w:p>
        </w:tc>
        <w:tc>
          <w:tcPr>
            <w:tcW w:w="2160" w:type="dxa"/>
            <w:vAlign w:val="center"/>
          </w:tcPr>
          <w:p w:rsidR="003517B7" w:rsidRPr="00327590" w:rsidRDefault="003517B7" w:rsidP="00D06E28">
            <w:pPr>
              <w:tabs>
                <w:tab w:val="left" w:pos="9639"/>
              </w:tabs>
              <w:jc w:val="center"/>
            </w:pPr>
          </w:p>
        </w:tc>
        <w:tc>
          <w:tcPr>
            <w:tcW w:w="2247" w:type="dxa"/>
            <w:vAlign w:val="center"/>
          </w:tcPr>
          <w:p w:rsidR="003517B7" w:rsidRPr="00327590" w:rsidRDefault="003517B7" w:rsidP="00D06E28">
            <w:pPr>
              <w:tabs>
                <w:tab w:val="left" w:pos="9639"/>
              </w:tabs>
              <w:jc w:val="center"/>
            </w:pP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w:t>
            </w:r>
          </w:p>
        </w:tc>
        <w:tc>
          <w:tcPr>
            <w:tcW w:w="2299" w:type="dxa"/>
            <w:vAlign w:val="center"/>
          </w:tcPr>
          <w:p w:rsidR="003517B7" w:rsidRPr="00327590" w:rsidRDefault="003517B7" w:rsidP="00D06E28">
            <w:pPr>
              <w:tabs>
                <w:tab w:val="left" w:pos="9639"/>
              </w:tabs>
              <w:jc w:val="center"/>
            </w:pPr>
          </w:p>
        </w:tc>
        <w:tc>
          <w:tcPr>
            <w:tcW w:w="2762" w:type="dxa"/>
          </w:tcPr>
          <w:p w:rsidR="003517B7" w:rsidRPr="00327590" w:rsidRDefault="003517B7" w:rsidP="00D06E28">
            <w:pPr>
              <w:tabs>
                <w:tab w:val="left" w:pos="9639"/>
              </w:tabs>
              <w:jc w:val="center"/>
            </w:pPr>
          </w:p>
        </w:tc>
        <w:tc>
          <w:tcPr>
            <w:tcW w:w="2160" w:type="dxa"/>
            <w:vAlign w:val="center"/>
          </w:tcPr>
          <w:p w:rsidR="003517B7" w:rsidRPr="00327590" w:rsidRDefault="003517B7" w:rsidP="00D06E28">
            <w:pPr>
              <w:tabs>
                <w:tab w:val="left" w:pos="9639"/>
              </w:tabs>
              <w:jc w:val="center"/>
            </w:pPr>
          </w:p>
        </w:tc>
        <w:tc>
          <w:tcPr>
            <w:tcW w:w="2247" w:type="dxa"/>
            <w:vAlign w:val="center"/>
          </w:tcPr>
          <w:p w:rsidR="003517B7" w:rsidRPr="00327590" w:rsidRDefault="003517B7" w:rsidP="00D06E28">
            <w:pPr>
              <w:tabs>
                <w:tab w:val="left" w:pos="9639"/>
              </w:tabs>
              <w:jc w:val="center"/>
            </w:pPr>
          </w:p>
        </w:tc>
      </w:tr>
    </w:tbl>
    <w:p w:rsidR="003517B7" w:rsidRPr="00327590" w:rsidRDefault="003517B7" w:rsidP="00056291">
      <w:pPr>
        <w:tabs>
          <w:tab w:val="left" w:pos="9639"/>
        </w:tabs>
      </w:pPr>
    </w:p>
    <w:p w:rsidR="003517B7" w:rsidRPr="00327590" w:rsidRDefault="003517B7" w:rsidP="00056291">
      <w:pPr>
        <w:tabs>
          <w:tab w:val="left" w:pos="9639"/>
        </w:tabs>
        <w:jc w:val="center"/>
        <w:rPr>
          <w:b/>
          <w:bCs/>
          <w:sz w:val="28"/>
          <w:szCs w:val="28"/>
        </w:rPr>
      </w:pPr>
      <w:r>
        <w:rPr>
          <w:b/>
          <w:bCs/>
          <w:sz w:val="28"/>
          <w:szCs w:val="28"/>
        </w:rPr>
        <w:t>Производственный персонал (рабочие)</w:t>
      </w:r>
    </w:p>
    <w:p w:rsidR="003517B7" w:rsidRPr="00327590" w:rsidRDefault="003517B7" w:rsidP="00056291">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3517B7" w:rsidRPr="00327590" w:rsidTr="00D06E28">
        <w:trPr>
          <w:trHeight w:val="1000"/>
          <w:jc w:val="center"/>
        </w:trPr>
        <w:tc>
          <w:tcPr>
            <w:tcW w:w="761" w:type="dxa"/>
            <w:vAlign w:val="center"/>
          </w:tcPr>
          <w:p w:rsidR="003517B7" w:rsidRPr="00327590" w:rsidRDefault="003517B7" w:rsidP="00D06E28">
            <w:pPr>
              <w:tabs>
                <w:tab w:val="left" w:pos="9639"/>
              </w:tabs>
              <w:jc w:val="center"/>
            </w:pPr>
            <w:r>
              <w:t>№ п/п</w:t>
            </w:r>
          </w:p>
        </w:tc>
        <w:tc>
          <w:tcPr>
            <w:tcW w:w="2590" w:type="dxa"/>
            <w:vAlign w:val="center"/>
          </w:tcPr>
          <w:p w:rsidR="003517B7" w:rsidRPr="00327590" w:rsidRDefault="003517B7" w:rsidP="00D06E28">
            <w:pPr>
              <w:tabs>
                <w:tab w:val="left" w:pos="9639"/>
              </w:tabs>
              <w:jc w:val="center"/>
            </w:pPr>
            <w:r>
              <w:t>Специальность</w:t>
            </w:r>
          </w:p>
          <w:p w:rsidR="003517B7" w:rsidRPr="00327590" w:rsidRDefault="003517B7" w:rsidP="00D06E28">
            <w:pPr>
              <w:tabs>
                <w:tab w:val="left" w:pos="9639"/>
              </w:tabs>
              <w:jc w:val="center"/>
            </w:pPr>
            <w:r>
              <w:t>по каждому рабочему</w:t>
            </w:r>
          </w:p>
        </w:tc>
        <w:tc>
          <w:tcPr>
            <w:tcW w:w="2472" w:type="dxa"/>
            <w:vAlign w:val="center"/>
          </w:tcPr>
          <w:p w:rsidR="003517B7" w:rsidRPr="00327590" w:rsidRDefault="003517B7" w:rsidP="00D06E28">
            <w:pPr>
              <w:tabs>
                <w:tab w:val="left" w:pos="9639"/>
              </w:tabs>
              <w:jc w:val="center"/>
            </w:pPr>
            <w:r>
              <w:t>Ф.И.О.</w:t>
            </w:r>
          </w:p>
        </w:tc>
        <w:tc>
          <w:tcPr>
            <w:tcW w:w="1984" w:type="dxa"/>
            <w:vAlign w:val="center"/>
          </w:tcPr>
          <w:p w:rsidR="003517B7" w:rsidRPr="00327590" w:rsidRDefault="003517B7" w:rsidP="00D06E28">
            <w:pPr>
              <w:tabs>
                <w:tab w:val="left" w:pos="9639"/>
              </w:tabs>
              <w:jc w:val="center"/>
            </w:pPr>
            <w:r>
              <w:t>Разряд, квалификация</w:t>
            </w:r>
          </w:p>
        </w:tc>
        <w:tc>
          <w:tcPr>
            <w:tcW w:w="2451" w:type="dxa"/>
            <w:vAlign w:val="center"/>
          </w:tcPr>
          <w:p w:rsidR="003517B7" w:rsidRPr="00327590" w:rsidRDefault="003517B7" w:rsidP="00D06E28">
            <w:pPr>
              <w:tabs>
                <w:tab w:val="left" w:pos="9639"/>
              </w:tabs>
              <w:jc w:val="center"/>
            </w:pPr>
            <w:r>
              <w:t>Стаж работы по специальности</w:t>
            </w: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1</w:t>
            </w:r>
          </w:p>
        </w:tc>
        <w:tc>
          <w:tcPr>
            <w:tcW w:w="2590" w:type="dxa"/>
            <w:vAlign w:val="center"/>
          </w:tcPr>
          <w:p w:rsidR="003517B7" w:rsidRPr="00327590" w:rsidRDefault="003517B7" w:rsidP="00D06E28">
            <w:pPr>
              <w:tabs>
                <w:tab w:val="left" w:pos="9639"/>
              </w:tabs>
              <w:jc w:val="center"/>
            </w:pPr>
          </w:p>
        </w:tc>
        <w:tc>
          <w:tcPr>
            <w:tcW w:w="2472" w:type="dxa"/>
          </w:tcPr>
          <w:p w:rsidR="003517B7" w:rsidRPr="00327590" w:rsidRDefault="003517B7" w:rsidP="00D06E28">
            <w:pPr>
              <w:tabs>
                <w:tab w:val="left" w:pos="9639"/>
              </w:tabs>
              <w:jc w:val="center"/>
            </w:pPr>
          </w:p>
        </w:tc>
        <w:tc>
          <w:tcPr>
            <w:tcW w:w="1984" w:type="dxa"/>
          </w:tcPr>
          <w:p w:rsidR="003517B7" w:rsidRPr="00327590" w:rsidRDefault="003517B7" w:rsidP="00D06E28">
            <w:pPr>
              <w:tabs>
                <w:tab w:val="left" w:pos="9639"/>
              </w:tabs>
              <w:jc w:val="center"/>
            </w:pPr>
          </w:p>
        </w:tc>
        <w:tc>
          <w:tcPr>
            <w:tcW w:w="2451" w:type="dxa"/>
            <w:vAlign w:val="center"/>
          </w:tcPr>
          <w:p w:rsidR="003517B7" w:rsidRPr="00327590" w:rsidRDefault="003517B7" w:rsidP="00D06E28">
            <w:pPr>
              <w:tabs>
                <w:tab w:val="left" w:pos="9639"/>
              </w:tabs>
              <w:jc w:val="center"/>
            </w:pP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2</w:t>
            </w:r>
          </w:p>
        </w:tc>
        <w:tc>
          <w:tcPr>
            <w:tcW w:w="2590" w:type="dxa"/>
            <w:vAlign w:val="center"/>
          </w:tcPr>
          <w:p w:rsidR="003517B7" w:rsidRPr="00327590" w:rsidRDefault="003517B7" w:rsidP="00D06E28">
            <w:pPr>
              <w:tabs>
                <w:tab w:val="left" w:pos="9639"/>
              </w:tabs>
              <w:jc w:val="center"/>
            </w:pPr>
          </w:p>
        </w:tc>
        <w:tc>
          <w:tcPr>
            <w:tcW w:w="2472" w:type="dxa"/>
          </w:tcPr>
          <w:p w:rsidR="003517B7" w:rsidRPr="00327590" w:rsidRDefault="003517B7" w:rsidP="00D06E28">
            <w:pPr>
              <w:tabs>
                <w:tab w:val="left" w:pos="9639"/>
              </w:tabs>
              <w:jc w:val="center"/>
            </w:pPr>
          </w:p>
        </w:tc>
        <w:tc>
          <w:tcPr>
            <w:tcW w:w="1984" w:type="dxa"/>
          </w:tcPr>
          <w:p w:rsidR="003517B7" w:rsidRPr="00327590" w:rsidRDefault="003517B7" w:rsidP="00D06E28">
            <w:pPr>
              <w:tabs>
                <w:tab w:val="left" w:pos="9639"/>
              </w:tabs>
              <w:jc w:val="center"/>
            </w:pPr>
          </w:p>
        </w:tc>
        <w:tc>
          <w:tcPr>
            <w:tcW w:w="2451" w:type="dxa"/>
            <w:vAlign w:val="center"/>
          </w:tcPr>
          <w:p w:rsidR="003517B7" w:rsidRPr="00327590" w:rsidRDefault="003517B7" w:rsidP="00D06E28">
            <w:pPr>
              <w:tabs>
                <w:tab w:val="left" w:pos="9639"/>
              </w:tabs>
              <w:jc w:val="center"/>
            </w:pPr>
          </w:p>
        </w:tc>
      </w:tr>
      <w:tr w:rsidR="003517B7" w:rsidRPr="00327590" w:rsidTr="00D06E28">
        <w:trPr>
          <w:jc w:val="center"/>
        </w:trPr>
        <w:tc>
          <w:tcPr>
            <w:tcW w:w="761" w:type="dxa"/>
            <w:vAlign w:val="center"/>
          </w:tcPr>
          <w:p w:rsidR="003517B7" w:rsidRPr="00327590" w:rsidRDefault="003517B7" w:rsidP="00D06E28">
            <w:pPr>
              <w:tabs>
                <w:tab w:val="left" w:pos="9639"/>
              </w:tabs>
              <w:jc w:val="center"/>
            </w:pPr>
            <w:r>
              <w:t>…</w:t>
            </w:r>
          </w:p>
        </w:tc>
        <w:tc>
          <w:tcPr>
            <w:tcW w:w="2590" w:type="dxa"/>
            <w:vAlign w:val="center"/>
          </w:tcPr>
          <w:p w:rsidR="003517B7" w:rsidRPr="00327590" w:rsidRDefault="003517B7" w:rsidP="00D06E28">
            <w:pPr>
              <w:tabs>
                <w:tab w:val="left" w:pos="9639"/>
              </w:tabs>
              <w:jc w:val="center"/>
            </w:pPr>
          </w:p>
        </w:tc>
        <w:tc>
          <w:tcPr>
            <w:tcW w:w="2472" w:type="dxa"/>
          </w:tcPr>
          <w:p w:rsidR="003517B7" w:rsidRPr="00327590" w:rsidRDefault="003517B7" w:rsidP="00D06E28">
            <w:pPr>
              <w:tabs>
                <w:tab w:val="left" w:pos="9639"/>
              </w:tabs>
              <w:jc w:val="center"/>
            </w:pPr>
          </w:p>
        </w:tc>
        <w:tc>
          <w:tcPr>
            <w:tcW w:w="1984" w:type="dxa"/>
          </w:tcPr>
          <w:p w:rsidR="003517B7" w:rsidRPr="00327590" w:rsidRDefault="003517B7" w:rsidP="00D06E28">
            <w:pPr>
              <w:tabs>
                <w:tab w:val="left" w:pos="9639"/>
              </w:tabs>
              <w:jc w:val="center"/>
            </w:pPr>
          </w:p>
        </w:tc>
        <w:tc>
          <w:tcPr>
            <w:tcW w:w="2451" w:type="dxa"/>
            <w:vAlign w:val="center"/>
          </w:tcPr>
          <w:p w:rsidR="003517B7" w:rsidRPr="00327590" w:rsidRDefault="003517B7" w:rsidP="00D06E28">
            <w:pPr>
              <w:tabs>
                <w:tab w:val="left" w:pos="9639"/>
              </w:tabs>
              <w:jc w:val="center"/>
            </w:pPr>
          </w:p>
        </w:tc>
      </w:tr>
    </w:tbl>
    <w:p w:rsidR="003517B7" w:rsidRPr="00327590" w:rsidRDefault="003517B7" w:rsidP="00056291">
      <w:pPr>
        <w:pStyle w:val="afb"/>
        <w:jc w:val="left"/>
        <w:rPr>
          <w:b/>
          <w:i/>
          <w:sz w:val="28"/>
          <w:szCs w:val="28"/>
        </w:rPr>
      </w:pPr>
    </w:p>
    <w:p w:rsidR="003517B7" w:rsidRPr="00327590" w:rsidRDefault="003517B7" w:rsidP="00056291"/>
    <w:p w:rsidR="003517B7" w:rsidRPr="00327590" w:rsidRDefault="003517B7" w:rsidP="00056291"/>
    <w:p w:rsidR="003517B7" w:rsidRPr="00327590" w:rsidRDefault="003517B7" w:rsidP="00056291">
      <w:pPr>
        <w:pStyle w:val="afb"/>
        <w:ind w:firstLine="0"/>
        <w:jc w:val="left"/>
        <w:rPr>
          <w:rFonts w:eastAsia="Times New Roman"/>
          <w:sz w:val="28"/>
          <w:szCs w:val="28"/>
        </w:rPr>
      </w:pPr>
    </w:p>
    <w:p w:rsidR="003517B7" w:rsidRPr="00327590" w:rsidRDefault="003517B7" w:rsidP="0005629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517B7" w:rsidRPr="00327590" w:rsidRDefault="003517B7" w:rsidP="00056291">
      <w:pPr>
        <w:tabs>
          <w:tab w:val="left" w:pos="8640"/>
        </w:tabs>
        <w:jc w:val="center"/>
        <w:rPr>
          <w:i/>
        </w:rPr>
      </w:pPr>
      <w:r>
        <w:rPr>
          <w:i/>
        </w:rPr>
        <w:t>(наименование претендента)</w:t>
      </w:r>
    </w:p>
    <w:p w:rsidR="003517B7" w:rsidRPr="00327590" w:rsidRDefault="003517B7" w:rsidP="00056291">
      <w:pPr>
        <w:rPr>
          <w:sz w:val="28"/>
          <w:szCs w:val="28"/>
          <w:lang w:eastAsia="ru-RU"/>
        </w:rPr>
      </w:pPr>
      <w:r>
        <w:rPr>
          <w:sz w:val="28"/>
          <w:szCs w:val="28"/>
          <w:lang w:eastAsia="ru-RU"/>
        </w:rPr>
        <w:t>____________________________________________________________________</w:t>
      </w:r>
    </w:p>
    <w:p w:rsidR="003517B7" w:rsidRPr="00327590" w:rsidRDefault="003517B7" w:rsidP="00056291">
      <w:pPr>
        <w:rPr>
          <w:i/>
        </w:rPr>
      </w:pPr>
      <w:r>
        <w:rPr>
          <w:i/>
        </w:rPr>
        <w:t xml:space="preserve">       М.П.</w:t>
      </w:r>
      <w:r>
        <w:rPr>
          <w:i/>
        </w:rPr>
        <w:tab/>
      </w:r>
      <w:r>
        <w:rPr>
          <w:i/>
        </w:rPr>
        <w:tab/>
      </w:r>
      <w:r>
        <w:rPr>
          <w:i/>
        </w:rPr>
        <w:tab/>
        <w:t>(должность, подпись, ФИО)</w:t>
      </w:r>
    </w:p>
    <w:p w:rsidR="003517B7" w:rsidRPr="00327590" w:rsidRDefault="003517B7" w:rsidP="00056291">
      <w:pPr>
        <w:rPr>
          <w:sz w:val="28"/>
          <w:szCs w:val="28"/>
          <w:lang w:eastAsia="ru-RU"/>
        </w:rPr>
      </w:pPr>
      <w:r>
        <w:rPr>
          <w:sz w:val="28"/>
          <w:szCs w:val="28"/>
          <w:lang w:eastAsia="ru-RU"/>
        </w:rPr>
        <w:t>"____" _________ 201__ г.</w:t>
      </w:r>
    </w:p>
    <w:p w:rsidR="003517B7" w:rsidRDefault="003517B7" w:rsidP="00056291"/>
    <w:p w:rsidR="003517B7" w:rsidRDefault="003517B7">
      <w:pPr>
        <w:rPr>
          <w:b/>
          <w:i/>
          <w:iCs/>
        </w:rPr>
      </w:pPr>
    </w:p>
    <w:p w:rsidR="003517B7" w:rsidRDefault="004C162E">
      <w:pPr>
        <w:pStyle w:val="1"/>
        <w:jc w:val="right"/>
        <w:rPr>
          <w:rFonts w:cs="Times New Roman"/>
          <w:b w:val="0"/>
          <w:i/>
          <w:iCs/>
          <w:sz w:val="28"/>
        </w:rPr>
      </w:pPr>
      <w:r>
        <w:rPr>
          <w:highlight w:val="cyan"/>
        </w:rPr>
        <w:br w:type="page"/>
      </w:r>
    </w:p>
    <w:p w:rsidR="003517B7" w:rsidRDefault="004C162E">
      <w:pPr>
        <w:pStyle w:val="1"/>
        <w:jc w:val="right"/>
        <w:rPr>
          <w:rFonts w:cs="Times New Roman"/>
          <w:b w:val="0"/>
          <w:i/>
          <w:iCs/>
          <w:sz w:val="28"/>
        </w:rPr>
      </w:pPr>
      <w:r>
        <w:rPr>
          <w:rFonts w:cs="Times New Roman"/>
          <w:b w:val="0"/>
          <w:sz w:val="28"/>
        </w:rPr>
        <w:lastRenderedPageBreak/>
        <w:t xml:space="preserve"> Приложение № 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3517B7" w:rsidRPr="00327590" w:rsidRDefault="003517B7" w:rsidP="0001773B">
      <w:pPr>
        <w:rPr>
          <w:sz w:val="28"/>
          <w:szCs w:val="28"/>
        </w:rPr>
      </w:pPr>
    </w:p>
    <w:p w:rsidR="003517B7" w:rsidRPr="00327590" w:rsidRDefault="003517B7" w:rsidP="0001773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517B7" w:rsidRPr="00327590" w:rsidRDefault="003517B7" w:rsidP="0001773B">
      <w:pPr>
        <w:tabs>
          <w:tab w:val="left" w:pos="9639"/>
        </w:tabs>
        <w:ind w:firstLine="567"/>
        <w:jc w:val="center"/>
        <w:rPr>
          <w:i/>
        </w:rPr>
      </w:pPr>
      <w:r>
        <w:rPr>
          <w:i/>
        </w:rPr>
        <w:t>(отдельный лист по каждому субподрядчику)</w:t>
      </w:r>
    </w:p>
    <w:p w:rsidR="003517B7" w:rsidRPr="00327590" w:rsidRDefault="003517B7" w:rsidP="0001773B">
      <w:pPr>
        <w:tabs>
          <w:tab w:val="left" w:pos="9639"/>
        </w:tabs>
        <w:ind w:firstLine="567"/>
        <w:jc w:val="center"/>
        <w:rPr>
          <w:sz w:val="22"/>
        </w:rPr>
      </w:pPr>
    </w:p>
    <w:p w:rsidR="003517B7" w:rsidRPr="00327590" w:rsidRDefault="003517B7" w:rsidP="0001773B">
      <w:pPr>
        <w:tabs>
          <w:tab w:val="left" w:pos="9639"/>
        </w:tabs>
        <w:ind w:firstLine="567"/>
        <w:jc w:val="center"/>
        <w:rPr>
          <w:b/>
          <w:sz w:val="28"/>
          <w:szCs w:val="28"/>
        </w:rPr>
      </w:pPr>
      <w:r>
        <w:rPr>
          <w:b/>
          <w:sz w:val="28"/>
          <w:szCs w:val="28"/>
        </w:rPr>
        <w:t>Наименование организации, фирмы:</w:t>
      </w:r>
    </w:p>
    <w:p w:rsidR="003517B7" w:rsidRPr="00327590" w:rsidRDefault="003517B7" w:rsidP="0001773B">
      <w:pPr>
        <w:tabs>
          <w:tab w:val="left" w:pos="9639"/>
        </w:tabs>
        <w:ind w:firstLine="567"/>
        <w:rPr>
          <w:sz w:val="22"/>
        </w:rPr>
      </w:pPr>
      <w:r>
        <w:rPr>
          <w:sz w:val="22"/>
        </w:rPr>
        <w:t>____________________________________________________________________________</w:t>
      </w:r>
    </w:p>
    <w:p w:rsidR="003517B7" w:rsidRPr="00327590" w:rsidRDefault="003517B7" w:rsidP="0001773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517B7" w:rsidRPr="00327590" w:rsidTr="00D06E28">
        <w:tc>
          <w:tcPr>
            <w:tcW w:w="3138" w:type="dxa"/>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tabs>
                <w:tab w:val="left" w:pos="9639"/>
              </w:tabs>
              <w:rPr>
                <w:szCs w:val="28"/>
              </w:rPr>
            </w:pPr>
            <w:r>
              <w:rPr>
                <w:szCs w:val="28"/>
              </w:rPr>
              <w:t>Филиалы и дочерние предприятия</w:t>
            </w: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17B7" w:rsidRPr="00327590" w:rsidRDefault="003517B7" w:rsidP="00D06E28">
            <w:pPr>
              <w:tabs>
                <w:tab w:val="left" w:pos="9639"/>
              </w:tabs>
              <w:rPr>
                <w:szCs w:val="28"/>
              </w:rP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rPr>
                <w:szCs w:val="28"/>
              </w:rP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rPr>
          <w:trHeight w:val="227"/>
        </w:trPr>
        <w:tc>
          <w:tcPr>
            <w:tcW w:w="3138"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rPr>
          <w:trHeight w:val="227"/>
        </w:trPr>
        <w:tc>
          <w:tcPr>
            <w:tcW w:w="3138" w:type="dxa"/>
            <w:tcBorders>
              <w:top w:val="single" w:sz="4" w:space="0" w:color="auto"/>
              <w:left w:val="single" w:sz="4" w:space="0" w:color="auto"/>
              <w:bottom w:val="nil"/>
              <w:right w:val="single" w:sz="4" w:space="0" w:color="auto"/>
            </w:tcBorders>
            <w:hideMark/>
          </w:tcPr>
          <w:p w:rsidR="003517B7" w:rsidRPr="00327590" w:rsidRDefault="003517B7" w:rsidP="00D06E28">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nil"/>
              <w:right w:val="single" w:sz="4" w:space="0" w:color="auto"/>
            </w:tcBorders>
          </w:tcPr>
          <w:p w:rsidR="003517B7" w:rsidRPr="00327590" w:rsidRDefault="003517B7" w:rsidP="00D06E28">
            <w:pPr>
              <w:tabs>
                <w:tab w:val="left" w:pos="9639"/>
              </w:tabs>
              <w:jc w:val="center"/>
            </w:pPr>
          </w:p>
        </w:tc>
      </w:tr>
      <w:tr w:rsidR="003517B7" w:rsidRPr="00327590" w:rsidTr="00D06E28">
        <w:tc>
          <w:tcPr>
            <w:tcW w:w="3138" w:type="dxa"/>
            <w:tcBorders>
              <w:top w:val="single" w:sz="4" w:space="0" w:color="auto"/>
              <w:left w:val="single" w:sz="4" w:space="0" w:color="auto"/>
              <w:bottom w:val="single" w:sz="4" w:space="0" w:color="auto"/>
              <w:right w:val="nil"/>
            </w:tcBorders>
            <w:hideMark/>
          </w:tcPr>
          <w:p w:rsidR="003517B7" w:rsidRPr="00327590" w:rsidRDefault="003517B7" w:rsidP="00D06E28">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3517B7" w:rsidRPr="00327590" w:rsidRDefault="003517B7" w:rsidP="00D06E28">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3517B7" w:rsidRPr="00327590" w:rsidRDefault="003517B7" w:rsidP="00D06E28">
            <w:pPr>
              <w:tabs>
                <w:tab w:val="left" w:pos="9639"/>
              </w:tabs>
            </w:pPr>
            <w:r>
              <w:t>Печать/подпись (субподрядчика)</w:t>
            </w:r>
          </w:p>
        </w:tc>
      </w:tr>
      <w:tr w:rsidR="003517B7" w:rsidRPr="00327590" w:rsidTr="00D06E28">
        <w:trPr>
          <w:cantSplit/>
        </w:trPr>
        <w:tc>
          <w:tcPr>
            <w:tcW w:w="9720" w:type="dxa"/>
            <w:gridSpan w:val="4"/>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jc w:val="center"/>
            </w:pPr>
            <w:r>
              <w:t>Передаваемые объемы работ</w:t>
            </w:r>
          </w:p>
        </w:tc>
      </w:tr>
      <w:tr w:rsidR="003517B7" w:rsidRPr="00327590" w:rsidTr="00D06E2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17B7" w:rsidRPr="00327590" w:rsidRDefault="003517B7" w:rsidP="00D06E28">
            <w:pPr>
              <w:tabs>
                <w:tab w:val="left" w:pos="9639"/>
              </w:tabs>
              <w:jc w:val="center"/>
            </w:pPr>
            <w:r>
              <w:t>В % к общему объему работ по предмету Открытого конкурса</w:t>
            </w:r>
          </w:p>
        </w:tc>
      </w:tr>
      <w:tr w:rsidR="003517B7" w:rsidRPr="00327590" w:rsidTr="00D06E28">
        <w:tc>
          <w:tcPr>
            <w:tcW w:w="4536" w:type="dxa"/>
            <w:gridSpan w:val="2"/>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c>
          <w:tcPr>
            <w:tcW w:w="6237" w:type="dxa"/>
            <w:gridSpan w:val="3"/>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r w:rsidR="003517B7" w:rsidRPr="00327590" w:rsidTr="00D06E28">
        <w:tc>
          <w:tcPr>
            <w:tcW w:w="6237" w:type="dxa"/>
            <w:gridSpan w:val="3"/>
            <w:tcBorders>
              <w:top w:val="single" w:sz="4" w:space="0" w:color="auto"/>
              <w:left w:val="single" w:sz="4" w:space="0" w:color="auto"/>
              <w:bottom w:val="single" w:sz="4" w:space="0" w:color="auto"/>
              <w:right w:val="single" w:sz="4" w:space="0" w:color="auto"/>
            </w:tcBorders>
            <w:hideMark/>
          </w:tcPr>
          <w:p w:rsidR="003517B7" w:rsidRPr="00327590" w:rsidRDefault="003517B7" w:rsidP="00D06E28">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517B7" w:rsidRPr="00327590" w:rsidRDefault="003517B7" w:rsidP="00D06E28">
            <w:pPr>
              <w:tabs>
                <w:tab w:val="left" w:pos="9639"/>
              </w:tabs>
              <w:jc w:val="center"/>
            </w:pPr>
          </w:p>
        </w:tc>
      </w:tr>
    </w:tbl>
    <w:p w:rsidR="003517B7" w:rsidRPr="00327590" w:rsidRDefault="003517B7" w:rsidP="0001773B">
      <w:pPr>
        <w:tabs>
          <w:tab w:val="left" w:pos="9639"/>
        </w:tabs>
        <w:ind w:firstLine="720"/>
        <w:jc w:val="both"/>
        <w:rPr>
          <w:szCs w:val="28"/>
        </w:rPr>
      </w:pPr>
      <w:r>
        <w:rPr>
          <w:szCs w:val="28"/>
        </w:rPr>
        <w:t>Приложения:</w:t>
      </w:r>
    </w:p>
    <w:p w:rsidR="003517B7" w:rsidRPr="00327590" w:rsidRDefault="003517B7" w:rsidP="0001773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3517B7" w:rsidRPr="00327590" w:rsidRDefault="003517B7" w:rsidP="0001773B">
      <w:pPr>
        <w:jc w:val="both"/>
        <w:rPr>
          <w:rFonts w:eastAsia="MS Mincho"/>
          <w:b/>
          <w:bCs/>
          <w:sz w:val="28"/>
          <w:szCs w:val="28"/>
        </w:rPr>
      </w:pPr>
    </w:p>
    <w:p w:rsidR="003517B7" w:rsidRPr="00327590" w:rsidRDefault="003517B7" w:rsidP="0001773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3517B7" w:rsidRPr="00327590" w:rsidRDefault="003517B7" w:rsidP="0001773B">
      <w:pPr>
        <w:tabs>
          <w:tab w:val="left" w:pos="8640"/>
        </w:tabs>
        <w:jc w:val="center"/>
        <w:rPr>
          <w:i/>
        </w:rPr>
      </w:pPr>
      <w:r>
        <w:rPr>
          <w:i/>
        </w:rPr>
        <w:t xml:space="preserve">                                                                    (наименование претендента)</w:t>
      </w:r>
    </w:p>
    <w:p w:rsidR="003517B7" w:rsidRPr="00327590" w:rsidRDefault="003517B7" w:rsidP="0001773B">
      <w:pPr>
        <w:rPr>
          <w:sz w:val="28"/>
          <w:szCs w:val="28"/>
          <w:lang w:eastAsia="ru-RU"/>
        </w:rPr>
      </w:pPr>
      <w:r>
        <w:rPr>
          <w:sz w:val="28"/>
          <w:szCs w:val="28"/>
          <w:lang w:eastAsia="ru-RU"/>
        </w:rPr>
        <w:t>____________________________________________________________________</w:t>
      </w:r>
    </w:p>
    <w:p w:rsidR="003517B7" w:rsidRPr="00327590" w:rsidRDefault="003517B7" w:rsidP="0001773B">
      <w:pPr>
        <w:rPr>
          <w:i/>
        </w:rPr>
      </w:pPr>
      <w:r>
        <w:rPr>
          <w:i/>
        </w:rPr>
        <w:t xml:space="preserve">       Печать</w:t>
      </w:r>
      <w:r>
        <w:rPr>
          <w:i/>
        </w:rPr>
        <w:tab/>
      </w:r>
      <w:r>
        <w:rPr>
          <w:i/>
        </w:rPr>
        <w:tab/>
      </w:r>
      <w:r>
        <w:rPr>
          <w:i/>
        </w:rPr>
        <w:tab/>
        <w:t>(должность, подпись, ФИО)</w:t>
      </w:r>
    </w:p>
    <w:p w:rsidR="003517B7" w:rsidRPr="00327590" w:rsidRDefault="003517B7" w:rsidP="0001773B">
      <w:pPr>
        <w:rPr>
          <w:sz w:val="28"/>
          <w:szCs w:val="28"/>
          <w:lang w:eastAsia="ru-RU"/>
        </w:rPr>
      </w:pPr>
      <w:r>
        <w:rPr>
          <w:sz w:val="28"/>
          <w:szCs w:val="28"/>
          <w:lang w:eastAsia="ru-RU"/>
        </w:rPr>
        <w:t>"____" _________ 201__ г.</w:t>
      </w:r>
    </w:p>
    <w:p w:rsidR="003517B7" w:rsidRDefault="003517B7"/>
    <w:p w:rsidR="003517B7" w:rsidRDefault="003517B7">
      <w:pPr>
        <w:rPr>
          <w:b/>
          <w:i/>
          <w:iCs/>
        </w:rPr>
      </w:pPr>
    </w:p>
    <w:p w:rsidR="003517B7" w:rsidRDefault="004C162E">
      <w:pPr>
        <w:pStyle w:val="1"/>
        <w:jc w:val="right"/>
        <w:rPr>
          <w:rFonts w:cs="Times New Roman"/>
          <w:b w:val="0"/>
          <w:sz w:val="28"/>
        </w:rPr>
      </w:pPr>
      <w:r>
        <w:rPr>
          <w:highlight w:val="cyan"/>
        </w:rPr>
        <w:br w:type="page"/>
      </w:r>
    </w:p>
    <w:p w:rsidR="003517B7" w:rsidRDefault="004C162E">
      <w:pPr>
        <w:pStyle w:val="1"/>
        <w:jc w:val="right"/>
        <w:rPr>
          <w:rFonts w:cs="Times New Roman"/>
          <w:b w:val="0"/>
          <w:sz w:val="28"/>
        </w:rPr>
      </w:pPr>
      <w:r>
        <w:rPr>
          <w:rFonts w:cs="Times New Roman"/>
          <w:b w:val="0"/>
          <w:sz w:val="28"/>
        </w:rPr>
        <w:lastRenderedPageBreak/>
        <w:t>Приложение № 8</w:t>
      </w:r>
      <w:r>
        <w:rPr>
          <w:rFonts w:cs="Times New Roman"/>
          <w:b w:val="0"/>
        </w:rPr>
        <w:br/>
      </w:r>
      <w:r>
        <w:rPr>
          <w:rFonts w:cs="Times New Roman"/>
          <w:b w:val="0"/>
          <w:sz w:val="28"/>
        </w:rPr>
        <w:t>к документации о закупке</w:t>
      </w:r>
    </w:p>
    <w:p w:rsidR="00DF4847" w:rsidRPr="00DF4847" w:rsidRDefault="00DF4847" w:rsidP="00DF4847"/>
    <w:p w:rsidR="003517B7" w:rsidRPr="001E3659" w:rsidRDefault="003517B7" w:rsidP="00A86099">
      <w:pPr>
        <w:jc w:val="right"/>
        <w:rPr>
          <w:rFonts w:eastAsia="MS Mincho"/>
          <w:sz w:val="28"/>
          <w:szCs w:val="28"/>
          <w:highlight w:val="cyan"/>
        </w:rPr>
      </w:pPr>
    </w:p>
    <w:p w:rsidR="003517B7" w:rsidRPr="001B15E7" w:rsidRDefault="003517B7" w:rsidP="00A86099">
      <w:pPr>
        <w:tabs>
          <w:tab w:val="center" w:pos="4923"/>
          <w:tab w:val="left" w:pos="6448"/>
        </w:tabs>
        <w:jc w:val="center"/>
        <w:rPr>
          <w:b/>
          <w:i/>
        </w:rPr>
      </w:pPr>
      <w:r>
        <w:rPr>
          <w:b/>
          <w:i/>
        </w:rPr>
        <w:t>Форма независимой или банковской гарантии, предоставляемой в качестве обеспечения надлежащего исполнения договора</w:t>
      </w:r>
    </w:p>
    <w:p w:rsidR="003517B7" w:rsidRPr="001B15E7" w:rsidRDefault="003517B7" w:rsidP="00A86099">
      <w:pPr>
        <w:tabs>
          <w:tab w:val="left" w:pos="5103"/>
        </w:tabs>
        <w:jc w:val="center"/>
        <w:rPr>
          <w:b/>
          <w:bCs/>
        </w:rPr>
      </w:pPr>
    </w:p>
    <w:p w:rsidR="003517B7" w:rsidRPr="001B15E7" w:rsidRDefault="003517B7" w:rsidP="00A86099">
      <w:pPr>
        <w:tabs>
          <w:tab w:val="left" w:pos="5103"/>
        </w:tabs>
        <w:rPr>
          <w:bCs/>
          <w:i/>
        </w:rPr>
      </w:pPr>
      <w:r>
        <w:rPr>
          <w:bCs/>
          <w:i/>
        </w:rPr>
        <w:t>Бланк банка/коммерческой организации</w:t>
      </w:r>
      <w:r>
        <w:rPr>
          <w:bCs/>
          <w:i/>
        </w:rPr>
        <w:tab/>
      </w:r>
      <w:r>
        <w:rPr>
          <w:bCs/>
          <w:i/>
        </w:rPr>
        <w:tab/>
      </w:r>
      <w:r>
        <w:rPr>
          <w:bCs/>
          <w:i/>
        </w:rPr>
        <w:tab/>
      </w:r>
    </w:p>
    <w:p w:rsidR="003517B7" w:rsidRDefault="003517B7" w:rsidP="003517B7">
      <w:pPr>
        <w:keepNext/>
        <w:numPr>
          <w:ilvl w:val="0"/>
          <w:numId w:val="7"/>
        </w:numPr>
        <w:spacing w:before="240" w:after="60"/>
        <w:ind w:left="540" w:firstLine="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3517B7" w:rsidRPr="001B15E7" w:rsidRDefault="003517B7" w:rsidP="00A86099">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3517B7" w:rsidRPr="001B15E7" w:rsidRDefault="003517B7" w:rsidP="00A86099">
      <w:pPr>
        <w:spacing w:line="280" w:lineRule="exact"/>
        <w:ind w:right="-58"/>
        <w:rPr>
          <w:b/>
          <w:bCs/>
        </w:rPr>
      </w:pPr>
    </w:p>
    <w:p w:rsidR="003517B7" w:rsidRPr="001B15E7" w:rsidRDefault="003517B7" w:rsidP="00A86099">
      <w:pPr>
        <w:spacing w:after="120"/>
        <w:ind w:right="-57"/>
        <w:jc w:val="both"/>
      </w:pPr>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
    <w:p w:rsidR="003517B7" w:rsidRPr="001B15E7" w:rsidRDefault="003517B7" w:rsidP="00A86099">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(далее – ОКэ)</w:t>
      </w:r>
      <w:r>
        <w:rPr>
          <w:szCs w:val="20"/>
        </w:rPr>
        <w:t>.</w:t>
      </w:r>
    </w:p>
    <w:p w:rsidR="003517B7" w:rsidRPr="001B15E7" w:rsidRDefault="003517B7" w:rsidP="00A86099">
      <w:pPr>
        <w:ind w:firstLine="708"/>
        <w:jc w:val="both"/>
      </w:pPr>
      <w:r>
        <w:t xml:space="preserve">2. Сумма на которую выдана настоящая Гарантия составляет </w:t>
      </w:r>
      <w:r>
        <w:rPr>
          <w:u w:val="single"/>
        </w:rPr>
        <w:t>_______</w:t>
      </w:r>
      <w:r>
        <w:t xml:space="preserve"> (</w:t>
      </w:r>
      <w:r>
        <w:rPr>
          <w:u w:val="single"/>
        </w:rPr>
        <w:t>______</w:t>
      </w:r>
      <w:r>
        <w:t>) руб.</w:t>
      </w:r>
    </w:p>
    <w:p w:rsidR="003517B7" w:rsidRPr="001B15E7" w:rsidRDefault="003517B7" w:rsidP="00A86099">
      <w:pPr>
        <w:ind w:firstLine="709"/>
        <w:jc w:val="both"/>
      </w:pPr>
      <w:r>
        <w:t xml:space="preserve">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w:t>
      </w:r>
      <w:r>
        <w:rPr>
          <w:u w:val="single"/>
        </w:rPr>
        <w:t xml:space="preserve">               </w:t>
      </w:r>
      <w:r>
        <w:t xml:space="preserve"> (_</w:t>
      </w:r>
      <w:r>
        <w:rPr>
          <w:u w:val="single"/>
        </w:rPr>
        <w:t>___________</w:t>
      </w:r>
      <w:r>
        <w:t>) 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3517B7" w:rsidRPr="001B15E7" w:rsidRDefault="003517B7" w:rsidP="00A86099">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3517B7" w:rsidRPr="001B15E7" w:rsidRDefault="003517B7" w:rsidP="00A86099">
      <w:pPr>
        <w:ind w:firstLine="708"/>
        <w:jc w:val="both"/>
      </w:pPr>
      <w:r>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3517B7" w:rsidRPr="001B15E7" w:rsidRDefault="003517B7" w:rsidP="00A86099">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3517B7" w:rsidRPr="001B15E7" w:rsidRDefault="003517B7" w:rsidP="00A86099">
      <w:pPr>
        <w:ind w:firstLine="708"/>
        <w:jc w:val="both"/>
      </w:pPr>
      <w:r>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3517B7" w:rsidRPr="001B15E7" w:rsidRDefault="003517B7" w:rsidP="00A86099">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3517B7" w:rsidRPr="001B15E7" w:rsidRDefault="003517B7" w:rsidP="00A86099">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3517B7" w:rsidRPr="001B15E7" w:rsidRDefault="003517B7" w:rsidP="00A86099">
      <w:pPr>
        <w:ind w:firstLine="708"/>
        <w:jc w:val="both"/>
      </w:pPr>
      <w:r>
        <w:lastRenderedPageBreak/>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3517B7" w:rsidRPr="001B15E7" w:rsidRDefault="003517B7" w:rsidP="00A86099">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3517B7" w:rsidRPr="001B15E7" w:rsidRDefault="003517B7" w:rsidP="00A86099">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3517B7" w:rsidRPr="001B15E7" w:rsidRDefault="003517B7" w:rsidP="00A86099">
      <w:pPr>
        <w:ind w:firstLine="708"/>
        <w:jc w:val="both"/>
      </w:pPr>
      <w:r>
        <w:t>13. Настоящая Гарантия не может быть отозвана и/или изменена Гарантом.</w:t>
      </w:r>
    </w:p>
    <w:p w:rsidR="003517B7" w:rsidRPr="001B15E7" w:rsidRDefault="003517B7" w:rsidP="00A86099">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3517B7" w:rsidRPr="001B15E7" w:rsidRDefault="003517B7" w:rsidP="00A86099">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3517B7" w:rsidRPr="001B15E7" w:rsidRDefault="003517B7" w:rsidP="00A86099">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3517B7" w:rsidRPr="001B15E7" w:rsidRDefault="003517B7" w:rsidP="00A86099">
      <w:pPr>
        <w:ind w:right="-58"/>
        <w:jc w:val="both"/>
      </w:pPr>
    </w:p>
    <w:p w:rsidR="003517B7" w:rsidRPr="001B15E7" w:rsidRDefault="003517B7" w:rsidP="00A86099">
      <w:r>
        <w:t>Подписи.</w:t>
      </w:r>
    </w:p>
    <w:p w:rsidR="004971BB" w:rsidRDefault="003517B7" w:rsidP="004971BB">
      <w:pPr>
        <w:rPr>
          <w:bCs/>
        </w:rPr>
      </w:pPr>
      <w:r>
        <w:t xml:space="preserve"> </w:t>
      </w:r>
      <w:r>
        <w:rPr>
          <w:bCs/>
        </w:rPr>
        <w:t>М. П.</w:t>
      </w: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Default="004971BB" w:rsidP="004971BB">
      <w:pPr>
        <w:rPr>
          <w:bCs/>
        </w:rPr>
      </w:pPr>
    </w:p>
    <w:p w:rsidR="004971BB" w:rsidRPr="004971BB" w:rsidRDefault="004971BB" w:rsidP="004971BB">
      <w:pPr>
        <w:rPr>
          <w:bCs/>
        </w:rPr>
      </w:pPr>
    </w:p>
    <w:p w:rsidR="003517B7" w:rsidRPr="004971BB" w:rsidRDefault="004C162E" w:rsidP="004971BB">
      <w:pPr>
        <w:pStyle w:val="1"/>
        <w:jc w:val="right"/>
        <w:rPr>
          <w:rFonts w:cs="Times New Roman"/>
          <w:b w:val="0"/>
          <w:sz w:val="28"/>
        </w:rPr>
      </w:pPr>
      <w:r w:rsidRPr="004971BB">
        <w:rPr>
          <w:rFonts w:cs="Times New Roman"/>
          <w:b w:val="0"/>
          <w:sz w:val="28"/>
        </w:rPr>
        <w:lastRenderedPageBreak/>
        <w:t>Приложение № 9</w:t>
      </w:r>
      <w:r w:rsidRPr="004971BB">
        <w:rPr>
          <w:rFonts w:cs="Times New Roman"/>
          <w:b w:val="0"/>
        </w:rPr>
        <w:br/>
      </w:r>
      <w:r w:rsidRPr="004971BB">
        <w:rPr>
          <w:rFonts w:cs="Times New Roman"/>
          <w:b w:val="0"/>
          <w:sz w:val="28"/>
        </w:rPr>
        <w:t>к документации о закупке</w:t>
      </w:r>
    </w:p>
    <w:p w:rsidR="00DF4847" w:rsidRPr="00DF4847" w:rsidRDefault="00DF4847" w:rsidP="00DF4847"/>
    <w:p w:rsidR="003517B7" w:rsidRDefault="003517B7" w:rsidP="00787331"/>
    <w:p w:rsidR="003517B7" w:rsidRPr="00C876DF" w:rsidRDefault="003517B7" w:rsidP="00787331">
      <w:pPr>
        <w:jc w:val="center"/>
        <w:rPr>
          <w:sz w:val="28"/>
          <w:szCs w:val="28"/>
          <w:lang w:val="en-US"/>
        </w:rPr>
      </w:pPr>
      <w:r>
        <w:rPr>
          <w:sz w:val="28"/>
          <w:szCs w:val="28"/>
        </w:rPr>
        <w:t>Перечень банков</w:t>
      </w:r>
    </w:p>
    <w:p w:rsidR="003517B7" w:rsidRDefault="003517B7" w:rsidP="00787331">
      <w:pPr>
        <w:rPr>
          <w:lang w:val="en-US"/>
        </w:rPr>
      </w:pPr>
    </w:p>
    <w:tbl>
      <w:tblPr>
        <w:tblW w:w="8946" w:type="dxa"/>
        <w:tblInd w:w="93" w:type="dxa"/>
        <w:tblLook w:val="04A0" w:firstRow="1" w:lastRow="0" w:firstColumn="1" w:lastColumn="0" w:noHBand="0" w:noVBand="1"/>
      </w:tblPr>
      <w:tblGrid>
        <w:gridCol w:w="1008"/>
        <w:gridCol w:w="7938"/>
      </w:tblGrid>
      <w:tr w:rsidR="003517B7" w:rsidRPr="003508A8" w:rsidTr="002B67A3">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Банк</w:t>
            </w:r>
          </w:p>
        </w:tc>
      </w:tr>
      <w:tr w:rsidR="003517B7" w:rsidRPr="003508A8" w:rsidTr="002B67A3">
        <w:trPr>
          <w:trHeight w:val="268"/>
        </w:trPr>
        <w:tc>
          <w:tcPr>
            <w:tcW w:w="1008" w:type="dxa"/>
            <w:tcBorders>
              <w:top w:val="nil"/>
              <w:left w:val="single" w:sz="4" w:space="0" w:color="auto"/>
              <w:bottom w:val="nil"/>
              <w:right w:val="single" w:sz="4" w:space="0" w:color="auto"/>
            </w:tcBorders>
            <w:shd w:val="clear" w:color="auto" w:fill="FFFFFF"/>
            <w:noWrap/>
            <w:hideMark/>
          </w:tcPr>
          <w:p w:rsidR="003517B7" w:rsidRPr="003508A8" w:rsidRDefault="003517B7" w:rsidP="002B67A3">
            <w:pPr>
              <w:jc w:val="cente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3517B7" w:rsidRPr="003508A8" w:rsidRDefault="003517B7" w:rsidP="002B67A3">
            <w:pPr>
              <w:rPr>
                <w:color w:val="000000"/>
              </w:rPr>
            </w:pPr>
            <w:r>
              <w:rPr>
                <w:color w:val="000000"/>
              </w:rPr>
              <w:t>ПАО "Сбербанк России"</w:t>
            </w:r>
          </w:p>
        </w:tc>
      </w:tr>
      <w:tr w:rsidR="003517B7" w:rsidRPr="003508A8" w:rsidTr="002B67A3">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"Банк ГПБ" (АО)</w:t>
            </w:r>
          </w:p>
        </w:tc>
      </w:tr>
      <w:tr w:rsidR="003517B7" w:rsidRPr="003508A8" w:rsidTr="002B67A3">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3517B7" w:rsidRPr="003508A8" w:rsidRDefault="003517B7" w:rsidP="002B67A3">
            <w:pPr>
              <w:rPr>
                <w:color w:val="000000"/>
              </w:rPr>
            </w:pPr>
            <w:r>
              <w:rPr>
                <w:color w:val="000000"/>
              </w:rPr>
              <w:t>ОАО АКБ "Банк Москвы"</w:t>
            </w:r>
          </w:p>
        </w:tc>
      </w:tr>
      <w:tr w:rsidR="003517B7" w:rsidRPr="003508A8" w:rsidTr="002B67A3">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 xml:space="preserve">Банк ВТБ (ПАО) </w:t>
            </w:r>
          </w:p>
        </w:tc>
      </w:tr>
      <w:tr w:rsidR="003517B7" w:rsidRPr="003508A8" w:rsidTr="002B67A3">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3517B7" w:rsidRPr="003508A8" w:rsidRDefault="003517B7" w:rsidP="002B67A3">
            <w:pPr>
              <w:rPr>
                <w:color w:val="000000"/>
              </w:rPr>
            </w:pPr>
            <w:r>
              <w:rPr>
                <w:color w:val="000000"/>
              </w:rPr>
              <w:t>ОАО Банк "ФК Открытие"</w:t>
            </w:r>
          </w:p>
        </w:tc>
      </w:tr>
      <w:tr w:rsidR="003517B7" w:rsidRPr="003508A8" w:rsidTr="002B67A3">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"Банк ВТБ 24" (ПАО)</w:t>
            </w:r>
          </w:p>
        </w:tc>
      </w:tr>
      <w:tr w:rsidR="003517B7" w:rsidRPr="003508A8" w:rsidTr="002B67A3">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 xml:space="preserve">АО "Альфа-Банк" </w:t>
            </w:r>
          </w:p>
        </w:tc>
      </w:tr>
      <w:tr w:rsidR="003517B7" w:rsidRPr="003508A8" w:rsidTr="002B67A3">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ОАО "Россельхозбанк"</w:t>
            </w:r>
          </w:p>
        </w:tc>
      </w:tr>
      <w:tr w:rsidR="003517B7" w:rsidRPr="003508A8" w:rsidTr="002B67A3">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"ЮниКредитБанк"</w:t>
            </w:r>
          </w:p>
        </w:tc>
      </w:tr>
      <w:tr w:rsidR="003517B7" w:rsidRPr="003508A8" w:rsidTr="002B67A3">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3517B7" w:rsidRPr="003508A8" w:rsidRDefault="003517B7" w:rsidP="002B67A3">
            <w:pPr>
              <w:rPr>
                <w:color w:val="000000"/>
              </w:rPr>
            </w:pPr>
            <w:r>
              <w:rPr>
                <w:color w:val="000000"/>
              </w:rPr>
              <w:t>АКБ "Абсолют Банк" (ПАО)</w:t>
            </w:r>
          </w:p>
        </w:tc>
      </w:tr>
      <w:tr w:rsidR="003517B7" w:rsidRPr="003508A8" w:rsidTr="002B67A3">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КБ "Ситибанк"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"ИНГ Банк (Евразия)" АО</w:t>
            </w:r>
          </w:p>
        </w:tc>
      </w:tr>
      <w:tr w:rsidR="003517B7" w:rsidRPr="003508A8" w:rsidTr="002B67A3">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"БАНК "Санкт-Петербург"</w:t>
            </w:r>
          </w:p>
        </w:tc>
      </w:tr>
      <w:tr w:rsidR="003517B7" w:rsidRPr="003508A8" w:rsidTr="002B67A3">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АКБ "РОСБАНК"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"Банк Зенит"</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"Райффайзенбанк</w:t>
            </w:r>
          </w:p>
        </w:tc>
      </w:tr>
      <w:tr w:rsidR="003517B7" w:rsidRPr="003508A8" w:rsidTr="002B67A3">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"Нордеа Банк"</w:t>
            </w:r>
          </w:p>
        </w:tc>
      </w:tr>
      <w:tr w:rsidR="003517B7" w:rsidRPr="003508A8" w:rsidTr="002B67A3">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"Ханты-Мансийский Банк Открытие"</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"АК БАРС" Банк</w:t>
            </w:r>
          </w:p>
        </w:tc>
      </w:tr>
      <w:tr w:rsidR="003517B7" w:rsidRPr="003508A8" w:rsidTr="002B67A3">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""БИНБАНК"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АКБ "Связь-Банк"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АКБ "НОВИКОМБАНК"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Банк "Возрождение" (ПАО)</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"БНП Париба" АО</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АО "ГЛОБЭКСБАНК"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ОАО "СКБ-Банк"</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ЗАО "СНГБ"</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АКБ "РосЕвроБанк" (АО)</w:t>
            </w:r>
          </w:p>
        </w:tc>
      </w:tr>
      <w:tr w:rsidR="003517B7" w:rsidRPr="003508A8" w:rsidTr="002B67A3">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ПАО АКБ "АВАНГАРД"</w:t>
            </w:r>
          </w:p>
        </w:tc>
      </w:tr>
      <w:tr w:rsidR="003517B7" w:rsidRPr="003508A8" w:rsidTr="002B67A3">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3517B7" w:rsidRPr="003508A8" w:rsidRDefault="003517B7" w:rsidP="002B67A3">
            <w:pPr>
              <w:jc w:val="cente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3517B7" w:rsidRPr="003508A8" w:rsidRDefault="003517B7" w:rsidP="002B67A3">
            <w:pPr>
              <w:rPr>
                <w:color w:val="000000"/>
              </w:rPr>
            </w:pPr>
            <w:r>
              <w:rPr>
                <w:color w:val="000000"/>
              </w:rPr>
              <w:t>КБ "ЛОКО-Банк" (АО)</w:t>
            </w:r>
          </w:p>
        </w:tc>
      </w:tr>
    </w:tbl>
    <w:p w:rsidR="003517B7" w:rsidRPr="00FE08C5" w:rsidRDefault="003517B7" w:rsidP="00787331">
      <w:pPr>
        <w:rPr>
          <w:lang w:val="en-US"/>
        </w:rPr>
      </w:pPr>
    </w:p>
    <w:p w:rsidR="003517B7" w:rsidRPr="00C876DF" w:rsidRDefault="003517B7" w:rsidP="00787331">
      <w:pPr>
        <w:rPr>
          <w:rFonts w:eastAsia="MS Mincho"/>
          <w:b/>
          <w:sz w:val="28"/>
          <w:szCs w:val="28"/>
        </w:rPr>
      </w:pPr>
    </w:p>
    <w:p w:rsidR="003517B7" w:rsidRDefault="003517B7" w:rsidP="00787331">
      <w:pPr>
        <w:rPr>
          <w:sz w:val="28"/>
          <w:szCs w:val="28"/>
          <w:lang w:eastAsia="ru-RU"/>
        </w:rPr>
      </w:pPr>
    </w:p>
    <w:p w:rsidR="003517B7" w:rsidRPr="00327590" w:rsidRDefault="003517B7" w:rsidP="00787331">
      <w:pPr>
        <w:rPr>
          <w:sz w:val="28"/>
          <w:szCs w:val="28"/>
          <w:lang w:eastAsia="ru-RU"/>
        </w:rPr>
      </w:pPr>
    </w:p>
    <w:p w:rsidR="003517B7" w:rsidRDefault="003517B7"/>
    <w:sectPr w:rsidR="003517B7"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AA" w:rsidRDefault="004476AA">
      <w:r>
        <w:separator/>
      </w:r>
    </w:p>
  </w:endnote>
  <w:endnote w:type="continuationSeparator" w:id="0">
    <w:p w:rsidR="004476AA" w:rsidRDefault="0044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3B" w:rsidRDefault="00E36A5F" w:rsidP="00BF6892">
    <w:pPr>
      <w:pStyle w:val="aff"/>
      <w:framePr w:wrap="around" w:vAnchor="text" w:hAnchor="margin" w:xAlign="right" w:y="1"/>
      <w:rPr>
        <w:rStyle w:val="a6"/>
      </w:rPr>
    </w:pPr>
    <w:r>
      <w:rPr>
        <w:rStyle w:val="a6"/>
      </w:rPr>
      <w:fldChar w:fldCharType="begin"/>
    </w:r>
    <w:r w:rsidR="00681E3B">
      <w:rPr>
        <w:rStyle w:val="a6"/>
      </w:rPr>
      <w:instrText xml:space="preserve">PAGE  </w:instrText>
    </w:r>
    <w:r>
      <w:rPr>
        <w:rStyle w:val="a6"/>
      </w:rPr>
      <w:fldChar w:fldCharType="separate"/>
    </w:r>
    <w:r w:rsidR="00681E3B">
      <w:rPr>
        <w:rStyle w:val="a6"/>
        <w:noProof/>
      </w:rPr>
      <w:t>28</w:t>
    </w:r>
    <w:r>
      <w:rPr>
        <w:rStyle w:val="a6"/>
      </w:rPr>
      <w:fldChar w:fldCharType="end"/>
    </w:r>
  </w:p>
  <w:p w:rsidR="00681E3B" w:rsidRDefault="00681E3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3B" w:rsidRDefault="00681E3B">
    <w:pPr>
      <w:pStyle w:val="aff"/>
      <w:jc w:val="center"/>
    </w:pPr>
  </w:p>
  <w:p w:rsidR="00681E3B" w:rsidRDefault="00681E3B"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AA" w:rsidRDefault="004476AA">
      <w:r>
        <w:separator/>
      </w:r>
    </w:p>
  </w:footnote>
  <w:footnote w:type="continuationSeparator" w:id="0">
    <w:p w:rsidR="004476AA" w:rsidRDefault="004476AA">
      <w:r>
        <w:continuationSeparator/>
      </w:r>
    </w:p>
  </w:footnote>
  <w:footnote w:id="1">
    <w:p w:rsidR="00681E3B" w:rsidRDefault="00681E3B" w:rsidP="00E244F8">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681E3B" w:rsidRDefault="00681E3B" w:rsidP="00E244F8">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681E3B" w:rsidRDefault="00681E3B" w:rsidP="00E244F8">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681E3B" w:rsidRDefault="00681E3B" w:rsidP="00E244F8">
      <w:pPr>
        <w:pStyle w:val="aff0"/>
      </w:pPr>
      <w:r>
        <w:rPr>
          <w:rStyle w:val="af8"/>
        </w:rPr>
        <w:footnoteRef/>
      </w:r>
      <w:r>
        <w:t xml:space="preserve"> Пункты 12-16 настоящей формы заполняются на усмотрение претендента.</w:t>
      </w:r>
    </w:p>
  </w:footnote>
  <w:footnote w:id="5">
    <w:p w:rsidR="003517B7" w:rsidRDefault="003517B7" w:rsidP="005E1084">
      <w:pPr>
        <w:pStyle w:val="aff0"/>
      </w:pPr>
      <w:r>
        <w:rPr>
          <w:rStyle w:val="af8"/>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3B" w:rsidRDefault="00E36A5F" w:rsidP="00C177CB">
    <w:pPr>
      <w:pStyle w:val="afd"/>
      <w:jc w:val="center"/>
    </w:pPr>
    <w:r>
      <w:fldChar w:fldCharType="begin"/>
    </w:r>
    <w:r w:rsidR="00681E3B">
      <w:instrText xml:space="preserve"> PAGE   \* MERGEFORMAT </w:instrText>
    </w:r>
    <w:r>
      <w:fldChar w:fldCharType="separate"/>
    </w:r>
    <w:r w:rsidR="00502310">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6"/>
  </w:num>
  <w:num w:numId="11">
    <w:abstractNumId w:val="22"/>
  </w:num>
  <w:num w:numId="12">
    <w:abstractNumId w:val="34"/>
  </w:num>
  <w:num w:numId="13">
    <w:abstractNumId w:val="38"/>
  </w:num>
  <w:num w:numId="14">
    <w:abstractNumId w:val="39"/>
  </w:num>
  <w:num w:numId="15">
    <w:abstractNumId w:val="26"/>
  </w:num>
  <w:num w:numId="16">
    <w:abstractNumId w:val="31"/>
  </w:num>
  <w:num w:numId="17">
    <w:abstractNumId w:val="43"/>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7"/>
  </w:num>
  <w:num w:numId="36">
    <w:abstractNumId w:val="4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58E4"/>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7B7"/>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476AA"/>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971BB"/>
    <w:rsid w:val="004A25F0"/>
    <w:rsid w:val="004A2A54"/>
    <w:rsid w:val="004A58A4"/>
    <w:rsid w:val="004A66FA"/>
    <w:rsid w:val="004B0D75"/>
    <w:rsid w:val="004B3482"/>
    <w:rsid w:val="004B6D94"/>
    <w:rsid w:val="004B70CA"/>
    <w:rsid w:val="004C0A7F"/>
    <w:rsid w:val="004C162E"/>
    <w:rsid w:val="004C2235"/>
    <w:rsid w:val="004C6281"/>
    <w:rsid w:val="004C7528"/>
    <w:rsid w:val="004D44D7"/>
    <w:rsid w:val="004D4FA2"/>
    <w:rsid w:val="004D6625"/>
    <w:rsid w:val="004E13F0"/>
    <w:rsid w:val="004E1725"/>
    <w:rsid w:val="004E202E"/>
    <w:rsid w:val="004E2835"/>
    <w:rsid w:val="004E3757"/>
    <w:rsid w:val="004E3AC2"/>
    <w:rsid w:val="004F2ABB"/>
    <w:rsid w:val="004F5E74"/>
    <w:rsid w:val="004F6737"/>
    <w:rsid w:val="00502310"/>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0728"/>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6A5F"/>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3A4"/>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78BFD79E-365D-43E3-AB57-B30F671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28">
    <w:name w:val="Без интервала2"/>
    <w:rsid w:val="003517B7"/>
    <w:pPr>
      <w:suppressAutoHyphens/>
      <w:spacing w:line="100" w:lineRule="atLeast"/>
    </w:pPr>
    <w:rPr>
      <w:rFonts w:eastAsia="SimSun" w:cs="Mangal"/>
      <w:kern w:val="1"/>
      <w:sz w:val="24"/>
      <w:szCs w:val="24"/>
      <w:lang w:eastAsia="hi-IN" w:bidi="hi-IN"/>
    </w:rPr>
  </w:style>
  <w:style w:type="character" w:customStyle="1" w:styleId="FontStyle12">
    <w:name w:val="Font Style12"/>
    <w:uiPriority w:val="99"/>
    <w:rsid w:val="003517B7"/>
    <w:rPr>
      <w:rFonts w:ascii="Arial" w:hAnsi="Arial" w:cs="Arial"/>
      <w:sz w:val="22"/>
      <w:szCs w:val="22"/>
    </w:rPr>
  </w:style>
  <w:style w:type="paragraph" w:styleId="af3">
    <w:name w:val="Plain Text"/>
    <w:basedOn w:val="a0"/>
    <w:link w:val="af2"/>
    <w:uiPriority w:val="99"/>
    <w:unhideWhenUsed/>
    <w:rsid w:val="003517B7"/>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517B7"/>
    <w:rPr>
      <w:rFonts w:ascii="Consolas" w:hAnsi="Consolas" w:cs="Consolas"/>
      <w:sz w:val="21"/>
      <w:szCs w:val="21"/>
      <w:lang w:eastAsia="ar-SA"/>
    </w:rPr>
  </w:style>
  <w:style w:type="paragraph" w:customStyle="1" w:styleId="ConsNonformat">
    <w:name w:val="ConsNonformat"/>
    <w:rsid w:val="003517B7"/>
    <w:pPr>
      <w:widowControl w:val="0"/>
      <w:autoSpaceDE w:val="0"/>
      <w:autoSpaceDN w:val="0"/>
      <w:adjustRightInd w:val="0"/>
    </w:pPr>
    <w:rPr>
      <w:rFonts w:ascii="Courier New" w:hAnsi="Courier New" w:cs="Courier New"/>
    </w:rPr>
  </w:style>
  <w:style w:type="paragraph" w:customStyle="1" w:styleId="43">
    <w:name w:val="Обычный4"/>
    <w:rsid w:val="003517B7"/>
  </w:style>
  <w:style w:type="paragraph" w:styleId="23">
    <w:name w:val="Body Text Indent 2"/>
    <w:basedOn w:val="a0"/>
    <w:link w:val="22"/>
    <w:uiPriority w:val="99"/>
    <w:semiHidden/>
    <w:unhideWhenUsed/>
    <w:rsid w:val="003517B7"/>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3517B7"/>
    <w:rPr>
      <w:sz w:val="24"/>
      <w:szCs w:val="24"/>
      <w:lang w:eastAsia="ar-SA"/>
    </w:rPr>
  </w:style>
  <w:style w:type="paragraph" w:customStyle="1" w:styleId="10">
    <w:name w:val="Стиль1"/>
    <w:basedOn w:val="afb"/>
    <w:link w:val="1f6"/>
    <w:qFormat/>
    <w:rsid w:val="003517B7"/>
    <w:pPr>
      <w:numPr>
        <w:numId w:val="40"/>
      </w:numPr>
      <w:suppressAutoHyphens w:val="0"/>
      <w:spacing w:before="240"/>
      <w:ind w:left="714" w:hanging="357"/>
      <w:jc w:val="center"/>
    </w:pPr>
    <w:rPr>
      <w:rFonts w:eastAsia="Times New Roman"/>
      <w:b/>
      <w:bCs/>
      <w:sz w:val="24"/>
      <w:lang w:eastAsia="ru-RU"/>
    </w:rPr>
  </w:style>
  <w:style w:type="character" w:customStyle="1" w:styleId="1f6">
    <w:name w:val="Стиль1 Знак"/>
    <w:basedOn w:val="a4"/>
    <w:link w:val="10"/>
    <w:rsid w:val="003517B7"/>
    <w:rPr>
      <w:rFonts w:eastAsia="MS Mincho"/>
      <w:b/>
      <w:bCs/>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107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7F369-DB56-4F47-AD58-0AFCF521A3DA}">
  <ds:schemaRefs>
    <ds:schemaRef ds:uri="http://schemas.openxmlformats.org/officeDocument/2006/bibliography"/>
  </ds:schemaRefs>
</ds:datastoreItem>
</file>

<file path=customXml/itemProps3.xml><?xml version="1.0" encoding="utf-8"?>
<ds:datastoreItem xmlns:ds="http://schemas.openxmlformats.org/officeDocument/2006/customXml" ds:itemID="{BF686B45-2924-46CD-8A5A-B3AB9B5AC319}">
  <ds:schemaRefs>
    <ds:schemaRef ds:uri="http://schemas.openxmlformats.org/officeDocument/2006/bibliography"/>
  </ds:schemaRefs>
</ds:datastoreItem>
</file>

<file path=customXml/itemProps4.xml><?xml version="1.0" encoding="utf-8"?>
<ds:datastoreItem xmlns:ds="http://schemas.openxmlformats.org/officeDocument/2006/customXml" ds:itemID="{5E48D428-2BAD-497A-8EAD-1099795882B8}">
  <ds:schemaRefs>
    <ds:schemaRef ds:uri="http://schemas.openxmlformats.org/officeDocument/2006/bibliography"/>
  </ds:schemaRefs>
</ds:datastoreItem>
</file>

<file path=customXml/itemProps5.xml><?xml version="1.0" encoding="utf-8"?>
<ds:datastoreItem xmlns:ds="http://schemas.openxmlformats.org/officeDocument/2006/customXml" ds:itemID="{51CEBC58-8AB5-42EA-9C26-9625B7A3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21051</Words>
  <Characters>119996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140766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Тимур Тураджанов</cp:lastModifiedBy>
  <cp:revision>124</cp:revision>
  <cp:lastPrinted>2014-09-23T06:50:00Z</cp:lastPrinted>
  <dcterms:created xsi:type="dcterms:W3CDTF">2015-09-11T06:47:00Z</dcterms:created>
  <dcterms:modified xsi:type="dcterms:W3CDTF">2017-08-30T08:03:00Z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