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w:t>
      </w:r>
      <w:r w:rsidR="00913881">
        <w:rPr>
          <w:b/>
          <w:sz w:val="32"/>
          <w:szCs w:val="32"/>
        </w:rPr>
        <w:t>МСП-НКПЗаб-17-0004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913881" w:rsidRPr="00913881">
        <w:t xml:space="preserve"> </w:t>
      </w:r>
      <w:r w:rsidR="00913881">
        <w:t>ПАО «ТрансКонтейнер» на Забайкальской железной дороге (далее – Заказчик)</w:t>
      </w:r>
      <w:r w:rsidR="00C64E36" w:rsidRPr="00C64E36">
        <w:t>,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13881" w:rsidRPr="004E3AC2" w:rsidRDefault="00BC29CF" w:rsidP="00913881">
      <w:pPr>
        <w:pStyle w:val="1"/>
        <w:suppressAutoHyphens/>
        <w:rPr>
          <w:szCs w:val="28"/>
        </w:rPr>
      </w:pPr>
      <w:r>
        <w:t>О</w:t>
      </w:r>
      <w:r w:rsidR="00C64E36" w:rsidRPr="00C64E36">
        <w:t>ткрытый конкурс</w:t>
      </w:r>
      <w:r>
        <w:t xml:space="preserve"> </w:t>
      </w:r>
      <w:r w:rsidR="00913881">
        <w:t xml:space="preserve">№ ОК-МСП-НКПЗаб-17-0004 на </w:t>
      </w:r>
      <w:r w:rsidR="00913881">
        <w:rPr>
          <w:szCs w:val="28"/>
        </w:rPr>
        <w:t xml:space="preserve">текущее содержание </w:t>
      </w:r>
      <w:r w:rsidR="00913881" w:rsidRPr="007A0E59">
        <w:rPr>
          <w:szCs w:val="28"/>
        </w:rPr>
        <w:t>железнодорожных подъездных путей №№701, 702, 703, 761, 762, 763, стрелочных переводов №№47, 281, 904, 915 и переездов №№1, 2, 3, 4, 5, 7, 8,9, 10 на Контейнерном терминале Забайкальск филиала ПАО ТрансКонтейнер на Забайкальской железной дороге.</w:t>
      </w:r>
      <w:r w:rsidR="00913881">
        <w:rPr>
          <w:i/>
          <w:sz w:val="24"/>
          <w:szCs w:val="24"/>
        </w:rPr>
        <w:t xml:space="preserve"> </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913881" w:rsidRPr="000A67CD" w:rsidRDefault="00C64E36" w:rsidP="00913881">
      <w:pPr>
        <w:jc w:val="both"/>
      </w:pPr>
      <w:r w:rsidRPr="00C64E36">
        <w:t>Почтовый адрес Заказчика</w:t>
      </w:r>
      <w:r w:rsidR="003F2B7A" w:rsidRPr="00C64E36">
        <w:t xml:space="preserve">: </w:t>
      </w:r>
      <w:r w:rsidR="00913881" w:rsidRPr="00013C0B">
        <w:rPr>
          <w:szCs w:val="28"/>
        </w:rPr>
        <w:t>Российская Федерация, 672000, Забайкальский край, г. Чита, ул. Анохина, 91, корпус 2.</w:t>
      </w:r>
    </w:p>
    <w:p w:rsidR="00D43A0F" w:rsidRPr="000A67CD" w:rsidRDefault="00D43A0F" w:rsidP="00D43A0F">
      <w:pPr>
        <w:jc w:val="both"/>
      </w:pPr>
    </w:p>
    <w:p w:rsidR="00913881" w:rsidRDefault="00913881" w:rsidP="00913881">
      <w:pPr>
        <w:jc w:val="both"/>
        <w:rPr>
          <w:b/>
        </w:rPr>
      </w:pPr>
      <w:r w:rsidRPr="00216833">
        <w:rPr>
          <w:b/>
        </w:rPr>
        <w:t>Контактная информация</w:t>
      </w:r>
      <w:r>
        <w:rPr>
          <w:b/>
        </w:rPr>
        <w:t xml:space="preserve"> Заказчика:</w:t>
      </w:r>
    </w:p>
    <w:p w:rsidR="00913881" w:rsidRPr="003B096C" w:rsidRDefault="00913881" w:rsidP="00913881">
      <w:pPr>
        <w:jc w:val="both"/>
        <w:rPr>
          <w:szCs w:val="28"/>
        </w:rPr>
      </w:pPr>
      <w:r w:rsidRPr="00DE2BB9">
        <w:rPr>
          <w:szCs w:val="28"/>
        </w:rPr>
        <w:t xml:space="preserve">Ф.И.О.: </w:t>
      </w:r>
      <w:r>
        <w:rPr>
          <w:szCs w:val="28"/>
        </w:rPr>
        <w:t>Ткачёва Виктория Владимировна</w:t>
      </w:r>
    </w:p>
    <w:p w:rsidR="00913881" w:rsidRPr="003B096C" w:rsidRDefault="00913881" w:rsidP="00913881">
      <w:pPr>
        <w:jc w:val="both"/>
        <w:rPr>
          <w:szCs w:val="28"/>
        </w:rPr>
      </w:pPr>
      <w:r w:rsidRPr="00DE2BB9">
        <w:rPr>
          <w:szCs w:val="28"/>
        </w:rPr>
        <w:t xml:space="preserve">Адрес электронной почты: </w:t>
      </w:r>
      <w:r>
        <w:rPr>
          <w:color w:val="000000"/>
          <w:szCs w:val="28"/>
          <w:lang w:val="en-US"/>
        </w:rPr>
        <w:t>TkachevaVV</w:t>
      </w:r>
      <w:r w:rsidRPr="003B096C">
        <w:rPr>
          <w:color w:val="000000"/>
          <w:szCs w:val="28"/>
        </w:rPr>
        <w:t>@</w:t>
      </w:r>
      <w:r>
        <w:rPr>
          <w:color w:val="000000"/>
          <w:szCs w:val="28"/>
          <w:lang w:val="en-US"/>
        </w:rPr>
        <w:t>trcont</w:t>
      </w:r>
      <w:r w:rsidRPr="003B096C">
        <w:rPr>
          <w:color w:val="000000"/>
          <w:szCs w:val="28"/>
        </w:rPr>
        <w:t>.</w:t>
      </w:r>
      <w:r>
        <w:rPr>
          <w:color w:val="000000"/>
          <w:szCs w:val="28"/>
          <w:lang w:val="en-US"/>
        </w:rPr>
        <w:t>ru</w:t>
      </w:r>
    </w:p>
    <w:p w:rsidR="00913881" w:rsidRDefault="00913881" w:rsidP="00913881">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353</w:t>
      </w:r>
      <w:r w:rsidRPr="00DE2BB9">
        <w:rPr>
          <w:color w:val="000000"/>
          <w:szCs w:val="28"/>
        </w:rPr>
        <w:t xml:space="preserve">: </w:t>
      </w:r>
    </w:p>
    <w:p w:rsidR="00913881" w:rsidRPr="00DE2BB9" w:rsidRDefault="00913881" w:rsidP="00913881">
      <w:pPr>
        <w:jc w:val="both"/>
        <w:rPr>
          <w:szCs w:val="28"/>
        </w:rPr>
      </w:pPr>
      <w:r>
        <w:rPr>
          <w:szCs w:val="28"/>
        </w:rPr>
        <w:t>Факс: +7 (3022</w:t>
      </w:r>
      <w:r w:rsidRPr="00DE2BB9">
        <w:rPr>
          <w:szCs w:val="28"/>
        </w:rPr>
        <w:t>)</w:t>
      </w:r>
      <w:r>
        <w:rPr>
          <w:szCs w:val="28"/>
        </w:rPr>
        <w:t xml:space="preserve"> 22 00 39</w:t>
      </w:r>
      <w:r w:rsidRPr="00DE2BB9">
        <w:rPr>
          <w:szCs w:val="28"/>
        </w:rPr>
        <w:t>.</w:t>
      </w:r>
    </w:p>
    <w:p w:rsidR="00913881" w:rsidRDefault="00913881" w:rsidP="00913881">
      <w:pPr>
        <w:jc w:val="both"/>
      </w:pPr>
    </w:p>
    <w:p w:rsidR="00913881" w:rsidRDefault="00913881" w:rsidP="00913881">
      <w:pPr>
        <w:pStyle w:val="1"/>
        <w:ind w:firstLine="708"/>
      </w:pPr>
      <w:r w:rsidRPr="00662448">
        <w:rPr>
          <w:b/>
        </w:rPr>
        <w:t>Организатором открытого конкурса</w:t>
      </w:r>
      <w:r>
        <w:t xml:space="preserve"> является </w:t>
      </w:r>
      <w:r>
        <w:br/>
        <w:t xml:space="preserve">ПАО «ТрансКонтейнер». </w:t>
      </w:r>
    </w:p>
    <w:p w:rsidR="00913881" w:rsidRPr="00083273" w:rsidRDefault="00913881" w:rsidP="00913881">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p w:rsidR="00913881" w:rsidRDefault="00913881" w:rsidP="00913881">
      <w:pPr>
        <w:jc w:val="both"/>
        <w:rPr>
          <w:szCs w:val="28"/>
        </w:rPr>
      </w:pPr>
    </w:p>
    <w:p w:rsidR="00913881" w:rsidRPr="00DE2BB9" w:rsidRDefault="00913881" w:rsidP="00913881">
      <w:pPr>
        <w:jc w:val="both"/>
        <w:rPr>
          <w:szCs w:val="28"/>
        </w:rPr>
      </w:pPr>
      <w:r w:rsidRPr="00DE2BB9">
        <w:rPr>
          <w:szCs w:val="28"/>
        </w:rPr>
        <w:lastRenderedPageBreak/>
        <w:t>Адрес: Российская Федерация, 672000, Забайкальский край, г. Чита, ул. Анохина, 91, корпус 2.</w:t>
      </w:r>
    </w:p>
    <w:p w:rsidR="00913881" w:rsidRPr="00DE2BB9" w:rsidRDefault="00913881" w:rsidP="00913881">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913881" w:rsidRPr="00DE2BB9" w:rsidTr="0091669F">
        <w:trPr>
          <w:trHeight w:hRule="exact" w:val="382"/>
        </w:trPr>
        <w:tc>
          <w:tcPr>
            <w:tcW w:w="9633" w:type="dxa"/>
            <w:shd w:val="clear" w:color="000000" w:fill="FFFFFF"/>
            <w:tcMar>
              <w:top w:w="17" w:type="dxa"/>
              <w:left w:w="38" w:type="dxa"/>
              <w:bottom w:w="17" w:type="dxa"/>
              <w:right w:w="38" w:type="dxa"/>
            </w:tcMar>
            <w:vAlign w:val="center"/>
          </w:tcPr>
          <w:p w:rsidR="00913881" w:rsidRPr="00DE2BB9" w:rsidRDefault="00913881" w:rsidP="0091669F">
            <w:pPr>
              <w:rPr>
                <w:szCs w:val="28"/>
              </w:rPr>
            </w:pPr>
            <w:r w:rsidRPr="00DE2BB9">
              <w:rPr>
                <w:color w:val="000000"/>
                <w:szCs w:val="28"/>
              </w:rPr>
              <w:t>Ф.И.О.: Болдоржиева  Виктория  Юрьевна</w:t>
            </w:r>
          </w:p>
        </w:tc>
      </w:tr>
      <w:tr w:rsidR="00913881" w:rsidRPr="00DE2BB9" w:rsidTr="0091669F">
        <w:trPr>
          <w:trHeight w:hRule="exact" w:val="382"/>
        </w:trPr>
        <w:tc>
          <w:tcPr>
            <w:tcW w:w="9633" w:type="dxa"/>
            <w:shd w:val="clear" w:color="000000" w:fill="FFFFFF"/>
            <w:tcMar>
              <w:top w:w="17" w:type="dxa"/>
              <w:left w:w="38" w:type="dxa"/>
              <w:bottom w:w="17" w:type="dxa"/>
              <w:right w:w="38" w:type="dxa"/>
            </w:tcMar>
            <w:vAlign w:val="center"/>
          </w:tcPr>
          <w:p w:rsidR="00913881" w:rsidRPr="00DE2BB9" w:rsidRDefault="00913881" w:rsidP="0091669F">
            <w:pPr>
              <w:rPr>
                <w:color w:val="000000"/>
                <w:szCs w:val="28"/>
              </w:rPr>
            </w:pPr>
            <w:r w:rsidRPr="00DE2BB9">
              <w:rPr>
                <w:color w:val="000000"/>
                <w:szCs w:val="28"/>
              </w:rPr>
              <w:t xml:space="preserve">Адрес электронной почты: </w:t>
            </w:r>
            <w:hyperlink r:id="rId10" w:history="1">
              <w:r w:rsidRPr="00DE2BB9">
                <w:rPr>
                  <w:rStyle w:val="a7"/>
                  <w:szCs w:val="28"/>
                </w:rPr>
                <w:t>BoldorzhievaVIU@trcont.ru</w:t>
              </w:r>
            </w:hyperlink>
          </w:p>
          <w:p w:rsidR="00913881" w:rsidRPr="00DE2BB9" w:rsidRDefault="00913881" w:rsidP="0091669F">
            <w:pPr>
              <w:rPr>
                <w:szCs w:val="28"/>
              </w:rPr>
            </w:pPr>
            <w:r w:rsidRPr="00DE2BB9">
              <w:rPr>
                <w:color w:val="000000"/>
                <w:szCs w:val="28"/>
              </w:rPr>
              <w:t>ъ\</w:t>
            </w:r>
          </w:p>
        </w:tc>
      </w:tr>
      <w:tr w:rsidR="00913881" w:rsidRPr="00DE2BB9" w:rsidTr="0091669F">
        <w:trPr>
          <w:trHeight w:hRule="exact" w:val="382"/>
        </w:trPr>
        <w:tc>
          <w:tcPr>
            <w:tcW w:w="9633" w:type="dxa"/>
            <w:shd w:val="clear" w:color="000000" w:fill="FFFFFF"/>
            <w:tcMar>
              <w:top w:w="17" w:type="dxa"/>
              <w:left w:w="38" w:type="dxa"/>
              <w:bottom w:w="17" w:type="dxa"/>
              <w:right w:w="38" w:type="dxa"/>
            </w:tcMar>
            <w:vAlign w:val="center"/>
          </w:tcPr>
          <w:p w:rsidR="00913881" w:rsidRPr="00DE2BB9" w:rsidRDefault="00913881" w:rsidP="0091669F">
            <w:pPr>
              <w:rPr>
                <w:szCs w:val="28"/>
              </w:rPr>
            </w:pPr>
            <w:r w:rsidRPr="00DE2BB9">
              <w:rPr>
                <w:color w:val="000000"/>
                <w:szCs w:val="28"/>
              </w:rPr>
              <w:t>Телефон: +7 (495) 7881717, доб.: 6364</w:t>
            </w:r>
          </w:p>
        </w:tc>
      </w:tr>
    </w:tbl>
    <w:p w:rsidR="00913881" w:rsidRDefault="00913881" w:rsidP="0091388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13881" w:rsidRPr="004E3AC2" w:rsidRDefault="00124964" w:rsidP="00913881">
      <w:pPr>
        <w:pStyle w:val="1"/>
        <w:suppressAutoHyphens/>
        <w:rPr>
          <w:szCs w:val="28"/>
        </w:rPr>
      </w:pPr>
      <w:r w:rsidRPr="00AC0842">
        <w:rPr>
          <w:szCs w:val="28"/>
        </w:rPr>
        <w:t xml:space="preserve">Предмет договора: </w:t>
      </w:r>
      <w:r w:rsidR="00913881">
        <w:rPr>
          <w:szCs w:val="28"/>
        </w:rPr>
        <w:t xml:space="preserve">Текущее содержание </w:t>
      </w:r>
      <w:r w:rsidR="00913881" w:rsidRPr="007A0E59">
        <w:rPr>
          <w:szCs w:val="28"/>
        </w:rPr>
        <w:t>железнодорожных подъездных путей №№701, 702, 703, 761, 762, 763, стрелочных переводов №№47, 281, 904, 915 и переездов №№1, 2, 3, 4, 5, 7, 8,9, 10 на Контейнерном терминале Забайкальск филиала ПАО ТрансКонтейнер на Забайкальской железной дороге.</w:t>
      </w:r>
      <w:r w:rsidR="00913881">
        <w:rPr>
          <w:i/>
          <w:sz w:val="24"/>
          <w:szCs w:val="24"/>
        </w:rPr>
        <w:t xml:space="preserve"> </w:t>
      </w:r>
    </w:p>
    <w:p w:rsidR="00124964" w:rsidRPr="00AC0842" w:rsidRDefault="00124964" w:rsidP="002C0F1D">
      <w:pPr>
        <w:jc w:val="both"/>
        <w:rPr>
          <w:szCs w:val="28"/>
        </w:rPr>
      </w:pPr>
    </w:p>
    <w:p w:rsidR="002D547A" w:rsidRPr="002D547A" w:rsidRDefault="00124964" w:rsidP="002D547A">
      <w:pPr>
        <w:pStyle w:val="a"/>
        <w:numPr>
          <w:ilvl w:val="0"/>
          <w:numId w:val="0"/>
        </w:numPr>
        <w:spacing w:after="0"/>
        <w:ind w:firstLine="708"/>
        <w:rPr>
          <w:sz w:val="28"/>
          <w:szCs w:val="28"/>
        </w:rPr>
      </w:pPr>
      <w:r w:rsidRPr="002D547A">
        <w:rPr>
          <w:b/>
          <w:sz w:val="28"/>
          <w:szCs w:val="28"/>
        </w:rPr>
        <w:t>Начальная (максимальная) цена договора:</w:t>
      </w:r>
      <w:r w:rsidRPr="002D547A">
        <w:rPr>
          <w:sz w:val="28"/>
          <w:szCs w:val="28"/>
        </w:rPr>
        <w:t xml:space="preserve"> </w:t>
      </w:r>
      <w:r w:rsidR="002D547A" w:rsidRPr="002D547A">
        <w:rPr>
          <w:sz w:val="28"/>
          <w:szCs w:val="28"/>
        </w:rPr>
        <w:t>2 491 668 (два миллиона четыреста девяносто одна тысяча шестьсот шестьдесят восемь) рублей 00 копеек 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2D547A" w:rsidRDefault="002D547A" w:rsidP="002D547A">
      <w:pPr>
        <w:jc w:val="both"/>
        <w:rPr>
          <w:szCs w:val="28"/>
        </w:rPr>
      </w:pPr>
    </w:p>
    <w:p w:rsidR="009074C0" w:rsidRPr="009074C0" w:rsidRDefault="009074C0" w:rsidP="009074C0">
      <w:pPr>
        <w:jc w:val="both"/>
        <w:rPr>
          <w:b/>
          <w:szCs w:val="28"/>
        </w:rPr>
      </w:pPr>
      <w:r w:rsidRPr="009074C0">
        <w:rPr>
          <w:b/>
          <w:szCs w:val="28"/>
        </w:rPr>
        <w:t>Информация о товаре, работе, услуге:</w:t>
      </w:r>
    </w:p>
    <w:p w:rsidR="009074C0" w:rsidRDefault="009074C0" w:rsidP="009074C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9074C0" w:rsidRPr="00D4610F" w:rsidTr="0091669F">
        <w:tc>
          <w:tcPr>
            <w:tcW w:w="675" w:type="dxa"/>
            <w:tcBorders>
              <w:top w:val="single" w:sz="4" w:space="0" w:color="auto"/>
              <w:left w:val="single" w:sz="4" w:space="0" w:color="auto"/>
              <w:bottom w:val="single" w:sz="4" w:space="0" w:color="auto"/>
              <w:right w:val="single" w:sz="4" w:space="0" w:color="auto"/>
            </w:tcBorders>
            <w:hideMark/>
          </w:tcPr>
          <w:p w:rsidR="009074C0" w:rsidRPr="008A2DFB" w:rsidRDefault="009074C0" w:rsidP="0091669F">
            <w:pPr>
              <w:snapToGrid w:val="0"/>
              <w:ind w:firstLine="0"/>
              <w:rPr>
                <w:snapToGrid/>
                <w:sz w:val="24"/>
                <w:szCs w:val="24"/>
              </w:rPr>
            </w:pPr>
            <w:r w:rsidRPr="008A2DF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9074C0" w:rsidRPr="008A2DFB" w:rsidRDefault="009074C0" w:rsidP="0091669F">
            <w:pPr>
              <w:snapToGrid w:val="0"/>
              <w:ind w:firstLine="0"/>
              <w:rPr>
                <w:snapToGrid/>
                <w:sz w:val="24"/>
                <w:szCs w:val="24"/>
              </w:rPr>
            </w:pPr>
            <w:r w:rsidRPr="008A2DF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9074C0" w:rsidRPr="008A2DFB" w:rsidRDefault="009074C0" w:rsidP="0091669F">
            <w:pPr>
              <w:snapToGrid w:val="0"/>
              <w:ind w:firstLine="0"/>
              <w:rPr>
                <w:snapToGrid/>
                <w:sz w:val="24"/>
                <w:szCs w:val="24"/>
              </w:rPr>
            </w:pPr>
            <w:r w:rsidRPr="008A2DF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074C0" w:rsidRPr="008A2DFB" w:rsidRDefault="009074C0" w:rsidP="0091669F">
            <w:pPr>
              <w:snapToGrid w:val="0"/>
              <w:ind w:firstLine="0"/>
              <w:rPr>
                <w:snapToGrid/>
                <w:sz w:val="24"/>
                <w:szCs w:val="24"/>
              </w:rPr>
            </w:pPr>
            <w:r w:rsidRPr="008A2DF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9074C0" w:rsidRPr="008A2DFB" w:rsidRDefault="009074C0" w:rsidP="0091669F">
            <w:pPr>
              <w:snapToGrid w:val="0"/>
              <w:ind w:firstLine="0"/>
              <w:rPr>
                <w:snapToGrid/>
                <w:sz w:val="24"/>
                <w:szCs w:val="24"/>
              </w:rPr>
            </w:pPr>
            <w:r w:rsidRPr="008A2DF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9074C0" w:rsidRPr="00C96853" w:rsidRDefault="009074C0" w:rsidP="0091669F">
            <w:pPr>
              <w:snapToGrid w:val="0"/>
              <w:ind w:firstLine="0"/>
              <w:rPr>
                <w:snapToGrid/>
                <w:sz w:val="24"/>
                <w:szCs w:val="24"/>
              </w:rPr>
            </w:pPr>
            <w:r w:rsidRPr="00C96853">
              <w:rPr>
                <w:snapToGrid/>
                <w:sz w:val="24"/>
                <w:szCs w:val="24"/>
              </w:rPr>
              <w:t>Дополнительные сведения</w:t>
            </w:r>
          </w:p>
        </w:tc>
      </w:tr>
      <w:tr w:rsidR="009074C0" w:rsidRPr="00D4610F" w:rsidTr="0091669F">
        <w:tc>
          <w:tcPr>
            <w:tcW w:w="675" w:type="dxa"/>
            <w:tcBorders>
              <w:top w:val="single" w:sz="4" w:space="0" w:color="auto"/>
              <w:left w:val="single" w:sz="4" w:space="0" w:color="auto"/>
              <w:bottom w:val="single" w:sz="4" w:space="0" w:color="auto"/>
              <w:right w:val="single" w:sz="4" w:space="0" w:color="auto"/>
            </w:tcBorders>
            <w:hideMark/>
          </w:tcPr>
          <w:p w:rsidR="009074C0" w:rsidRPr="00D4610F" w:rsidRDefault="009074C0" w:rsidP="0091669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074C0" w:rsidRPr="00D4610F" w:rsidRDefault="009074C0" w:rsidP="0091669F">
            <w:pPr>
              <w:snapToGrid w:val="0"/>
              <w:ind w:firstLine="0"/>
              <w:rPr>
                <w:snapToGrid/>
                <w:sz w:val="24"/>
                <w:szCs w:val="24"/>
              </w:rPr>
            </w:pPr>
            <w:r>
              <w:rPr>
                <w:snapToGrid/>
                <w:sz w:val="24"/>
                <w:szCs w:val="24"/>
              </w:rPr>
              <w:t>42.12.20</w:t>
            </w:r>
          </w:p>
        </w:tc>
        <w:tc>
          <w:tcPr>
            <w:tcW w:w="1819" w:type="dxa"/>
            <w:tcBorders>
              <w:top w:val="single" w:sz="4" w:space="0" w:color="auto"/>
              <w:left w:val="single" w:sz="4" w:space="0" w:color="auto"/>
              <w:bottom w:val="single" w:sz="4" w:space="0" w:color="auto"/>
              <w:right w:val="single" w:sz="4" w:space="0" w:color="auto"/>
            </w:tcBorders>
          </w:tcPr>
          <w:p w:rsidR="009074C0" w:rsidRPr="00D4610F" w:rsidRDefault="009074C0" w:rsidP="0091669F">
            <w:pPr>
              <w:snapToGrid w:val="0"/>
              <w:ind w:firstLine="0"/>
              <w:rPr>
                <w:snapToGrid/>
                <w:sz w:val="24"/>
                <w:szCs w:val="24"/>
              </w:rPr>
            </w:pPr>
            <w:r>
              <w:rPr>
                <w:snapToGrid/>
                <w:sz w:val="24"/>
                <w:szCs w:val="24"/>
              </w:rPr>
              <w:t>42.12</w:t>
            </w:r>
          </w:p>
        </w:tc>
        <w:tc>
          <w:tcPr>
            <w:tcW w:w="1417" w:type="dxa"/>
            <w:tcBorders>
              <w:top w:val="single" w:sz="4" w:space="0" w:color="auto"/>
              <w:left w:val="single" w:sz="4" w:space="0" w:color="auto"/>
              <w:bottom w:val="single" w:sz="4" w:space="0" w:color="auto"/>
              <w:right w:val="single" w:sz="4" w:space="0" w:color="auto"/>
            </w:tcBorders>
          </w:tcPr>
          <w:p w:rsidR="009074C0" w:rsidRPr="00D4610F" w:rsidRDefault="009074C0" w:rsidP="0091669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9074C0" w:rsidRPr="00D4610F" w:rsidRDefault="009074C0" w:rsidP="0091669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9074C0" w:rsidRPr="00C96853" w:rsidRDefault="009074C0" w:rsidP="009074C0">
            <w:pPr>
              <w:snapToGrid w:val="0"/>
              <w:ind w:firstLine="0"/>
              <w:rPr>
                <w:snapToGrid/>
                <w:sz w:val="24"/>
                <w:szCs w:val="24"/>
              </w:rPr>
            </w:pPr>
            <w:r w:rsidRPr="00C96853">
              <w:rPr>
                <w:snapToGrid/>
                <w:sz w:val="24"/>
                <w:szCs w:val="24"/>
              </w:rPr>
              <w:t xml:space="preserve">Строка годового плана закупок № </w:t>
            </w:r>
            <w:r>
              <w:rPr>
                <w:snapToGrid/>
                <w:sz w:val="24"/>
                <w:szCs w:val="24"/>
              </w:rPr>
              <w:t>86</w:t>
            </w:r>
            <w:r w:rsidRPr="00C96853">
              <w:rPr>
                <w:snapToGrid/>
                <w:sz w:val="24"/>
                <w:szCs w:val="24"/>
              </w:rPr>
              <w:t xml:space="preserve"> </w:t>
            </w:r>
          </w:p>
        </w:tc>
      </w:tr>
    </w:tbl>
    <w:p w:rsidR="009074C0" w:rsidRPr="00D54159" w:rsidRDefault="009074C0" w:rsidP="009074C0">
      <w:pPr>
        <w:jc w:val="both"/>
        <w:rPr>
          <w:szCs w:val="28"/>
        </w:rPr>
      </w:pPr>
      <w:r w:rsidRPr="00D54159">
        <w:rPr>
          <w:szCs w:val="28"/>
        </w:rPr>
        <w:t>Место в</w:t>
      </w:r>
      <w:r>
        <w:rPr>
          <w:szCs w:val="28"/>
        </w:rPr>
        <w:t xml:space="preserve">ыполнения работ:  </w:t>
      </w:r>
      <w:r w:rsidRPr="00E353F4">
        <w:t>Забайкальский край, пгт. Забайкальск, ул. 1 Мая,7, Контейнерный терминал Забайкальск</w:t>
      </w:r>
      <w:r>
        <w:t>.</w:t>
      </w:r>
    </w:p>
    <w:p w:rsidR="009074C0" w:rsidRDefault="009074C0"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24146">
        <w:rPr>
          <w:szCs w:val="28"/>
          <w:highlight w:val="yellow"/>
        </w:rPr>
        <w:t>10</w:t>
      </w:r>
      <w:r w:rsidR="00082A72">
        <w:rPr>
          <w:szCs w:val="28"/>
          <w:highlight w:val="yellow"/>
        </w:rPr>
        <w:t>»</w:t>
      </w:r>
      <w:r w:rsidR="001D750E">
        <w:rPr>
          <w:szCs w:val="28"/>
          <w:highlight w:val="yellow"/>
        </w:rPr>
        <w:t xml:space="preserve"> февраля </w:t>
      </w:r>
      <w:r w:rsidR="00082A72">
        <w:rPr>
          <w:szCs w:val="28"/>
          <w:highlight w:val="yellow"/>
        </w:rPr>
        <w:t>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1D750E">
        <w:rPr>
          <w:szCs w:val="28"/>
          <w:highlight w:val="yellow"/>
        </w:rPr>
        <w:t>0</w:t>
      </w:r>
      <w:r w:rsidR="00B24146">
        <w:rPr>
          <w:szCs w:val="28"/>
          <w:highlight w:val="yellow"/>
        </w:rPr>
        <w:t>3</w:t>
      </w:r>
      <w:r w:rsidR="00082A72">
        <w:rPr>
          <w:szCs w:val="28"/>
          <w:highlight w:val="yellow"/>
        </w:rPr>
        <w:t>»</w:t>
      </w:r>
      <w:r w:rsidR="001D750E">
        <w:rPr>
          <w:szCs w:val="28"/>
          <w:highlight w:val="yellow"/>
        </w:rPr>
        <w:t xml:space="preserve"> марта</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7"/>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7"/>
          </w:rPr>
          <w:t>www.zakupki.gov.ru</w:t>
        </w:r>
      </w:hyperlink>
      <w:r w:rsidR="002072AD">
        <w:t>) (далее – Официальный сайт).</w:t>
      </w:r>
      <w:r w:rsidR="00772A14" w:rsidRPr="001C5A7E">
        <w:rPr>
          <w:szCs w:val="28"/>
        </w:rPr>
        <w:t xml:space="preserve"> </w:t>
      </w:r>
      <w:r w:rsidR="00772A14" w:rsidRPr="001D750E">
        <w:rPr>
          <w:szCs w:val="28"/>
        </w:rPr>
        <w:t>П</w:t>
      </w:r>
      <w:r w:rsidR="00662448" w:rsidRPr="001D750E">
        <w:rPr>
          <w:szCs w:val="28"/>
        </w:rPr>
        <w:t xml:space="preserve">редоставление </w:t>
      </w:r>
      <w:r w:rsidR="00977250" w:rsidRPr="001D750E">
        <w:rPr>
          <w:szCs w:val="28"/>
        </w:rPr>
        <w:t xml:space="preserve">Заказчиком </w:t>
      </w:r>
      <w:r w:rsidR="00662448" w:rsidRPr="001D750E">
        <w:rPr>
          <w:szCs w:val="28"/>
        </w:rPr>
        <w:t xml:space="preserve">документации </w:t>
      </w:r>
      <w:r w:rsidR="00237904" w:rsidRPr="001D750E">
        <w:rPr>
          <w:szCs w:val="28"/>
        </w:rPr>
        <w:t>на материальном (бумажном) носителе</w:t>
      </w:r>
      <w:r w:rsidR="00662448" w:rsidRPr="001D750E">
        <w:rPr>
          <w:szCs w:val="28"/>
        </w:rPr>
        <w:t xml:space="preserve"> не предусмотрен</w:t>
      </w:r>
      <w:r w:rsidR="00772A14" w:rsidRPr="001D750E">
        <w:rPr>
          <w:szCs w:val="28"/>
        </w:rPr>
        <w:t>о</w:t>
      </w:r>
      <w:r w:rsidR="00237904" w:rsidRPr="001D750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D750E">
        <w:rPr>
          <w:szCs w:val="28"/>
        </w:rPr>
        <w:lastRenderedPageBreak/>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1D750E">
        <w:rPr>
          <w:szCs w:val="28"/>
          <w:highlight w:val="yellow"/>
        </w:rPr>
        <w:t>0</w:t>
      </w:r>
      <w:r w:rsidR="00B24146">
        <w:rPr>
          <w:szCs w:val="28"/>
          <w:highlight w:val="yellow"/>
        </w:rPr>
        <w:t>3</w:t>
      </w:r>
      <w:r w:rsidR="00082A72">
        <w:rPr>
          <w:szCs w:val="28"/>
          <w:highlight w:val="yellow"/>
        </w:rPr>
        <w:t xml:space="preserve">» </w:t>
      </w:r>
      <w:r w:rsidR="001D750E">
        <w:rPr>
          <w:szCs w:val="28"/>
          <w:highlight w:val="yellow"/>
        </w:rPr>
        <w:t>марта</w:t>
      </w:r>
      <w:r w:rsidR="00082A72">
        <w:rPr>
          <w:szCs w:val="28"/>
          <w:highlight w:val="yellow"/>
        </w:rPr>
        <w:t xml:space="preserve"> 201</w:t>
      </w:r>
      <w:r w:rsidR="002D359F">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1D750E" w:rsidRPr="00E8519C" w:rsidRDefault="00543AC0" w:rsidP="001D750E">
      <w:pPr>
        <w:jc w:val="both"/>
        <w:rPr>
          <w:szCs w:val="28"/>
        </w:rPr>
      </w:pPr>
      <w:r w:rsidRPr="001D750E">
        <w:tab/>
      </w:r>
      <w:r w:rsidR="000A67CD" w:rsidRPr="001D750E">
        <w:t xml:space="preserve">Место: </w:t>
      </w:r>
      <w:r w:rsidR="001D750E" w:rsidRPr="00E8519C">
        <w:rPr>
          <w:color w:val="000000"/>
          <w:szCs w:val="28"/>
        </w:rPr>
        <w:t>672000, Забайкальский край, г. Чита, ул. Анохина, 91, корпус 2, каб. 504</w:t>
      </w:r>
      <w:r w:rsidR="001D750E" w:rsidRPr="00E8519C">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B24146">
        <w:rPr>
          <w:szCs w:val="28"/>
          <w:highlight w:val="yellow"/>
        </w:rPr>
        <w:t>03</w:t>
      </w:r>
      <w:r>
        <w:rPr>
          <w:szCs w:val="28"/>
          <w:highlight w:val="yellow"/>
        </w:rPr>
        <w:t>»</w:t>
      </w:r>
      <w:r w:rsidR="001D750E">
        <w:rPr>
          <w:szCs w:val="28"/>
          <w:highlight w:val="yellow"/>
        </w:rPr>
        <w:t xml:space="preserve"> марта</w:t>
      </w:r>
      <w:r>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1D750E" w:rsidRPr="001D750E" w:rsidRDefault="00702B9B" w:rsidP="001D750E">
      <w:pPr>
        <w:jc w:val="both"/>
        <w:rPr>
          <w:szCs w:val="28"/>
        </w:rPr>
      </w:pPr>
      <w:r w:rsidRPr="001D750E">
        <w:tab/>
      </w:r>
      <w:r w:rsidR="00962FD2" w:rsidRPr="001D750E">
        <w:t xml:space="preserve">Место: </w:t>
      </w:r>
      <w:r w:rsidR="001D750E" w:rsidRPr="001D750E">
        <w:rPr>
          <w:color w:val="000000"/>
          <w:szCs w:val="28"/>
        </w:rPr>
        <w:t>672000, Забайкальский край, г. Чита, ул. Анохина, 91, корпус 2, каб. 603</w:t>
      </w:r>
      <w:r w:rsidR="001D750E" w:rsidRPr="001D750E">
        <w:rPr>
          <w:szCs w:val="28"/>
        </w:rPr>
        <w:t>.</w:t>
      </w:r>
    </w:p>
    <w:p w:rsidR="00962FD2" w:rsidRPr="001D750E" w:rsidRDefault="00962FD2" w:rsidP="00962FD2">
      <w:pPr>
        <w:jc w:val="both"/>
      </w:pPr>
    </w:p>
    <w:p w:rsidR="00662448" w:rsidRPr="001D750E" w:rsidRDefault="00662448" w:rsidP="00662448">
      <w:pPr>
        <w:jc w:val="both"/>
        <w:rPr>
          <w:b/>
          <w:szCs w:val="28"/>
        </w:rPr>
      </w:pPr>
      <w:r w:rsidRPr="001D750E">
        <w:rPr>
          <w:b/>
          <w:szCs w:val="28"/>
        </w:rPr>
        <w:t xml:space="preserve">Рассмотрение </w:t>
      </w:r>
      <w:r w:rsidR="00962FD2" w:rsidRPr="001D750E">
        <w:rPr>
          <w:b/>
          <w:szCs w:val="28"/>
        </w:rPr>
        <w:t>и сопоставление Заявок</w:t>
      </w:r>
      <w:r w:rsidR="003839C8" w:rsidRPr="001D750E">
        <w:rPr>
          <w:b/>
          <w:szCs w:val="28"/>
        </w:rPr>
        <w:t>:</w:t>
      </w:r>
    </w:p>
    <w:p w:rsidR="00B677F8" w:rsidRPr="001D750E" w:rsidRDefault="00B677F8" w:rsidP="00B677F8">
      <w:pPr>
        <w:jc w:val="both"/>
        <w:rPr>
          <w:b/>
        </w:rPr>
      </w:pPr>
      <w:r w:rsidRPr="001D750E">
        <w:tab/>
      </w:r>
      <w:r w:rsidR="003A37C7" w:rsidRPr="001D750E">
        <w:rPr>
          <w:szCs w:val="28"/>
          <w:highlight w:val="yellow"/>
        </w:rPr>
        <w:t>«</w:t>
      </w:r>
      <w:r w:rsidR="001D750E" w:rsidRPr="001D750E">
        <w:rPr>
          <w:szCs w:val="28"/>
          <w:highlight w:val="yellow"/>
        </w:rPr>
        <w:t>0</w:t>
      </w:r>
      <w:r w:rsidR="00B24146">
        <w:rPr>
          <w:szCs w:val="28"/>
          <w:highlight w:val="yellow"/>
        </w:rPr>
        <w:t>3</w:t>
      </w:r>
      <w:r w:rsidR="003A37C7" w:rsidRPr="001D750E">
        <w:rPr>
          <w:szCs w:val="28"/>
          <w:highlight w:val="yellow"/>
        </w:rPr>
        <w:t xml:space="preserve">» </w:t>
      </w:r>
      <w:r w:rsidR="001D750E" w:rsidRPr="001D750E">
        <w:rPr>
          <w:szCs w:val="28"/>
          <w:highlight w:val="yellow"/>
        </w:rPr>
        <w:t>марта</w:t>
      </w:r>
      <w:r w:rsidR="003A37C7" w:rsidRPr="001D750E">
        <w:rPr>
          <w:szCs w:val="28"/>
          <w:highlight w:val="yellow"/>
        </w:rPr>
        <w:t xml:space="preserve"> 201</w:t>
      </w:r>
      <w:r w:rsidR="002D359F" w:rsidRPr="001D750E">
        <w:rPr>
          <w:szCs w:val="28"/>
          <w:highlight w:val="yellow"/>
        </w:rPr>
        <w:t>7</w:t>
      </w:r>
      <w:r w:rsidRPr="001D750E">
        <w:rPr>
          <w:szCs w:val="28"/>
          <w:highlight w:val="yellow"/>
        </w:rPr>
        <w:t xml:space="preserve"> г.</w:t>
      </w:r>
      <w:r w:rsidR="00CC5281" w:rsidRPr="001D750E">
        <w:rPr>
          <w:highlight w:val="yellow"/>
        </w:rPr>
        <w:t xml:space="preserve"> 14 </w:t>
      </w:r>
      <w:r w:rsidRPr="001D750E">
        <w:rPr>
          <w:highlight w:val="yellow"/>
        </w:rPr>
        <w:t xml:space="preserve">час. </w:t>
      </w:r>
      <w:r w:rsidR="001D750E" w:rsidRPr="001D750E">
        <w:rPr>
          <w:highlight w:val="yellow"/>
        </w:rPr>
        <w:t>3</w:t>
      </w:r>
      <w:r w:rsidRPr="001D750E">
        <w:rPr>
          <w:highlight w:val="yellow"/>
        </w:rPr>
        <w:t>0 мин.</w:t>
      </w:r>
    </w:p>
    <w:p w:rsidR="00962FD2" w:rsidRDefault="00702B9B" w:rsidP="00962FD2">
      <w:pPr>
        <w:jc w:val="both"/>
        <w:rPr>
          <w:szCs w:val="28"/>
        </w:rPr>
      </w:pPr>
      <w:r w:rsidRPr="001D750E">
        <w:tab/>
      </w:r>
      <w:r w:rsidR="00962FD2" w:rsidRPr="001D750E">
        <w:t xml:space="preserve">Место: </w:t>
      </w:r>
      <w:r w:rsidR="001D750E" w:rsidRPr="001D750E">
        <w:rPr>
          <w:color w:val="000000"/>
          <w:szCs w:val="28"/>
        </w:rPr>
        <w:t>672000, Забайкальский край, г. Чита, ул. Анохина, 91, корпус 2, каб. 603</w:t>
      </w:r>
      <w:r w:rsidR="001D750E" w:rsidRPr="001D750E">
        <w:rPr>
          <w:szCs w:val="28"/>
        </w:rPr>
        <w:t>.</w:t>
      </w:r>
    </w:p>
    <w:p w:rsidR="001D750E" w:rsidRPr="000A67CD" w:rsidRDefault="001D750E" w:rsidP="00962FD2">
      <w:pPr>
        <w:jc w:val="both"/>
      </w:pPr>
    </w:p>
    <w:p w:rsidR="00662448" w:rsidRPr="00915DBD" w:rsidRDefault="00662448" w:rsidP="00702B9B">
      <w:pPr>
        <w:pStyle w:val="a8"/>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w:t>
      </w:r>
      <w:r w:rsidR="001D750E">
        <w:rPr>
          <w:szCs w:val="28"/>
          <w:highlight w:val="yellow"/>
        </w:rPr>
        <w:t>0</w:t>
      </w:r>
      <w:r w:rsidR="00B24146">
        <w:rPr>
          <w:szCs w:val="28"/>
          <w:highlight w:val="yellow"/>
        </w:rPr>
        <w:t>6</w:t>
      </w:r>
      <w:r w:rsidR="003C58C8">
        <w:rPr>
          <w:szCs w:val="28"/>
          <w:highlight w:val="yellow"/>
        </w:rPr>
        <w:t xml:space="preserve">» </w:t>
      </w:r>
      <w:r w:rsidR="001D750E">
        <w:rPr>
          <w:szCs w:val="28"/>
          <w:highlight w:val="yellow"/>
        </w:rPr>
        <w:t>марта 2</w:t>
      </w:r>
      <w:r w:rsidR="003C58C8">
        <w:rPr>
          <w:szCs w:val="28"/>
          <w:highlight w:val="yellow"/>
        </w:rPr>
        <w:t>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962FD2" w:rsidRPr="000A67CD" w:rsidRDefault="00702B9B" w:rsidP="00962FD2">
      <w:pPr>
        <w:jc w:val="both"/>
      </w:pPr>
      <w:r w:rsidRPr="00DC5D05">
        <w:tab/>
      </w:r>
      <w:r w:rsidR="00962FD2" w:rsidRPr="00DC5D05">
        <w:t xml:space="preserve">Место: </w:t>
      </w:r>
      <w:r w:rsidR="00DC5D05" w:rsidRPr="00DC5D05">
        <w:rPr>
          <w:color w:val="000000"/>
          <w:szCs w:val="28"/>
        </w:rPr>
        <w:t>672000, Забайкальский край, г. Чита, ул. Анохина, 91,</w:t>
      </w:r>
      <w:r w:rsidR="00DC5D05" w:rsidRPr="001D750E">
        <w:rPr>
          <w:color w:val="000000"/>
          <w:szCs w:val="28"/>
        </w:rPr>
        <w:t xml:space="preserve"> корпус 2, каб. 603</w:t>
      </w:r>
      <w:r w:rsidR="00DC5D05" w:rsidRPr="001D750E">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8"/>
        <w:suppressAutoHyphens/>
        <w:rPr>
          <w:sz w:val="28"/>
          <w:szCs w:val="28"/>
        </w:rPr>
      </w:pPr>
    </w:p>
    <w:p w:rsidR="00B81AC6" w:rsidRPr="00662448" w:rsidRDefault="00B81AC6" w:rsidP="00B81AC6">
      <w:pPr>
        <w:pStyle w:val="a8"/>
        <w:suppressAutoHyphens/>
        <w:rPr>
          <w:b/>
          <w:sz w:val="28"/>
          <w:szCs w:val="28"/>
        </w:rPr>
      </w:pPr>
      <w:r w:rsidRPr="00662448">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FD" w:rsidRDefault="005830FD" w:rsidP="00CB1C18">
      <w:r>
        <w:separator/>
      </w:r>
    </w:p>
  </w:endnote>
  <w:endnote w:type="continuationSeparator" w:id="1">
    <w:p w:rsidR="005830FD" w:rsidRDefault="005830F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FD" w:rsidRDefault="005830FD" w:rsidP="00CB1C18">
      <w:r>
        <w:separator/>
      </w:r>
    </w:p>
  </w:footnote>
  <w:footnote w:type="continuationSeparator" w:id="1">
    <w:p w:rsidR="005830FD" w:rsidRDefault="005830F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70EEB">
    <w:pPr>
      <w:pStyle w:val="af1"/>
      <w:jc w:val="center"/>
    </w:pPr>
    <w:r>
      <w:fldChar w:fldCharType="begin"/>
    </w:r>
    <w:r w:rsidR="007F577C">
      <w:instrText xml:space="preserve"> PAGE   \* MERGEFORMAT </w:instrText>
    </w:r>
    <w:r>
      <w:fldChar w:fldCharType="separate"/>
    </w:r>
    <w:r w:rsidR="00B24146">
      <w:rPr>
        <w:noProof/>
      </w:rPr>
      <w:t>4</w:t>
    </w:r>
    <w:r>
      <w:rPr>
        <w:noProof/>
      </w:rPr>
      <w:fldChar w:fldCharType="end"/>
    </w:r>
  </w:p>
  <w:p w:rsidR="00A3287D" w:rsidRDefault="00A3287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1"/>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17FA0"/>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750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D547A"/>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67F4"/>
    <w:rsid w:val="003C7469"/>
    <w:rsid w:val="003D0AA6"/>
    <w:rsid w:val="003E13B8"/>
    <w:rsid w:val="003E1D49"/>
    <w:rsid w:val="003F2B7A"/>
    <w:rsid w:val="0041301F"/>
    <w:rsid w:val="00422918"/>
    <w:rsid w:val="00427B60"/>
    <w:rsid w:val="0044002D"/>
    <w:rsid w:val="00447F6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0FD"/>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4375"/>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074C0"/>
    <w:rsid w:val="00910BE4"/>
    <w:rsid w:val="00913881"/>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0EEB"/>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4146"/>
    <w:rsid w:val="00B27DCF"/>
    <w:rsid w:val="00B3207D"/>
    <w:rsid w:val="00B37EAE"/>
    <w:rsid w:val="00B45C5E"/>
    <w:rsid w:val="00B46F61"/>
    <w:rsid w:val="00B50EA6"/>
    <w:rsid w:val="00B51CAA"/>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C5D05"/>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ind w:firstLine="709"/>
    </w:pPr>
    <w:rPr>
      <w:rFonts w:ascii="Times New Roman" w:hAnsi="Times New Roman"/>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styleId="ac">
    <w:name w:val="annotation reference"/>
    <w:uiPriority w:val="99"/>
    <w:semiHidden/>
    <w:unhideWhenUsed/>
    <w:rsid w:val="00A44A48"/>
    <w:rPr>
      <w:sz w:val="16"/>
      <w:szCs w:val="16"/>
    </w:rPr>
  </w:style>
  <w:style w:type="paragraph" w:styleId="ad">
    <w:name w:val="annotation text"/>
    <w:basedOn w:val="a0"/>
    <w:link w:val="ae"/>
    <w:uiPriority w:val="99"/>
    <w:semiHidden/>
    <w:unhideWhenUsed/>
    <w:rsid w:val="00A44A48"/>
    <w:rPr>
      <w:sz w:val="20"/>
    </w:rPr>
  </w:style>
  <w:style w:type="character" w:customStyle="1" w:styleId="ae">
    <w:name w:val="Текст примечания Знак"/>
    <w:link w:val="ad"/>
    <w:uiPriority w:val="99"/>
    <w:semiHidden/>
    <w:rsid w:val="00A44A48"/>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A44A48"/>
    <w:rPr>
      <w:b/>
      <w:bCs/>
    </w:rPr>
  </w:style>
  <w:style w:type="character" w:customStyle="1" w:styleId="af0">
    <w:name w:val="Тема примечания Знак"/>
    <w:link w:val="af"/>
    <w:uiPriority w:val="99"/>
    <w:semiHidden/>
    <w:rsid w:val="00A44A48"/>
    <w:rPr>
      <w:rFonts w:ascii="Times New Roman" w:hAnsi="Times New Roman" w:cs="Times New Roman"/>
      <w:b/>
      <w:bCs/>
      <w:snapToGrid w:val="0"/>
      <w:sz w:val="20"/>
      <w:szCs w:val="20"/>
      <w:lang w:eastAsia="ru-RU"/>
    </w:rPr>
  </w:style>
  <w:style w:type="paragraph" w:styleId="af1">
    <w:name w:val="header"/>
    <w:basedOn w:val="a0"/>
    <w:link w:val="af2"/>
    <w:uiPriority w:val="99"/>
    <w:unhideWhenUsed/>
    <w:rsid w:val="004F2B79"/>
    <w:pPr>
      <w:tabs>
        <w:tab w:val="clear" w:pos="709"/>
        <w:tab w:val="center" w:pos="4677"/>
        <w:tab w:val="right" w:pos="9355"/>
      </w:tabs>
    </w:pPr>
  </w:style>
  <w:style w:type="character" w:customStyle="1" w:styleId="af2">
    <w:name w:val="Верхний колонтитул Знак"/>
    <w:link w:val="af1"/>
    <w:uiPriority w:val="99"/>
    <w:rsid w:val="004F2B79"/>
    <w:rPr>
      <w:rFonts w:ascii="Times New Roman" w:hAnsi="Times New Roman"/>
      <w:snapToGrid w:val="0"/>
      <w:sz w:val="28"/>
    </w:rPr>
  </w:style>
  <w:style w:type="paragraph" w:styleId="af3">
    <w:name w:val="footer"/>
    <w:basedOn w:val="a0"/>
    <w:link w:val="af4"/>
    <w:uiPriority w:val="99"/>
    <w:unhideWhenUsed/>
    <w:rsid w:val="004F2B79"/>
    <w:pPr>
      <w:tabs>
        <w:tab w:val="clear" w:pos="709"/>
        <w:tab w:val="center" w:pos="4677"/>
        <w:tab w:val="right" w:pos="9355"/>
      </w:tabs>
    </w:pPr>
  </w:style>
  <w:style w:type="character" w:customStyle="1" w:styleId="af4">
    <w:name w:val="Нижний колонтитул Знак"/>
    <w:link w:val="af3"/>
    <w:uiPriority w:val="99"/>
    <w:rsid w:val="004F2B79"/>
    <w:rPr>
      <w:rFonts w:ascii="Times New Roman" w:hAnsi="Times New Roman"/>
      <w:snapToGrid w:val="0"/>
      <w:sz w:val="28"/>
    </w:rPr>
  </w:style>
  <w:style w:type="table" w:styleId="af5">
    <w:name w:val="Table Grid"/>
    <w:basedOn w:val="a2"/>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ТД"/>
    <w:basedOn w:val="a0"/>
    <w:link w:val="af6"/>
    <w:rsid w:val="002D547A"/>
    <w:pPr>
      <w:numPr>
        <w:numId w:val="6"/>
      </w:numPr>
      <w:tabs>
        <w:tab w:val="clear" w:pos="709"/>
      </w:tabs>
      <w:autoSpaceDE w:val="0"/>
      <w:autoSpaceDN w:val="0"/>
      <w:adjustRightInd w:val="0"/>
      <w:spacing w:after="200"/>
      <w:jc w:val="both"/>
    </w:pPr>
    <w:rPr>
      <w:snapToGrid/>
      <w:sz w:val="24"/>
      <w:szCs w:val="24"/>
      <w:lang w:eastAsia="en-US"/>
    </w:rPr>
  </w:style>
  <w:style w:type="character" w:customStyle="1" w:styleId="af6">
    <w:name w:val="Текст ТД Знак"/>
    <w:basedOn w:val="a1"/>
    <w:link w:val="a"/>
    <w:locked/>
    <w:rsid w:val="002D547A"/>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BC4B2C78-C364-4D70-9C41-E74355DCE292}">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cp:revision>
  <cp:lastPrinted>2013-04-01T13:23:00Z</cp:lastPrinted>
  <dcterms:created xsi:type="dcterms:W3CDTF">2017-02-08T08:26:00Z</dcterms:created>
  <dcterms:modified xsi:type="dcterms:W3CDTF">2017-02-09T23:52:00Z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