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F93B1A" w:rsidP="00251CB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05495D"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05495D">
                      <w:rPr>
                        <w:rFonts w:ascii="Arial" w:hAnsi="Arial" w:cs="Arial"/>
                        <w:spacing w:val="6"/>
                        <w:sz w:val="18"/>
                        <w:szCs w:val="18"/>
                      </w:rPr>
                      <w:t>-</w:t>
                    </w:r>
                    <w:r w:rsidRPr="00A05799">
                      <w:rPr>
                        <w:rFonts w:ascii="Arial" w:hAnsi="Arial" w:cs="Arial"/>
                        <w:spacing w:val="6"/>
                        <w:sz w:val="18"/>
                        <w:szCs w:val="18"/>
                        <w:lang w:val="en-US"/>
                      </w:rPr>
                      <w:t>mail</w:t>
                    </w:r>
                    <w:r w:rsidRPr="0005495D">
                      <w:rPr>
                        <w:rFonts w:ascii="Arial" w:hAnsi="Arial" w:cs="Arial"/>
                        <w:spacing w:val="6"/>
                        <w:sz w:val="18"/>
                        <w:szCs w:val="18"/>
                      </w:rPr>
                      <w:t xml:space="preserve">: </w:t>
                    </w:r>
                    <w:r w:rsidRPr="00A05799">
                      <w:rPr>
                        <w:rFonts w:ascii="Arial" w:hAnsi="Arial" w:cs="Arial"/>
                        <w:spacing w:val="6"/>
                        <w:sz w:val="18"/>
                        <w:szCs w:val="18"/>
                        <w:lang w:val="en-US"/>
                      </w:rPr>
                      <w:t>trcont</w:t>
                    </w:r>
                    <w:r w:rsidRPr="0005495D">
                      <w:rPr>
                        <w:rFonts w:ascii="Arial" w:hAnsi="Arial" w:cs="Arial"/>
                        <w:spacing w:val="6"/>
                        <w:sz w:val="18"/>
                        <w:szCs w:val="18"/>
                      </w:rPr>
                      <w:t>@</w:t>
                    </w:r>
                    <w:r w:rsidRPr="00A05799">
                      <w:rPr>
                        <w:rFonts w:ascii="Arial" w:hAnsi="Arial" w:cs="Arial"/>
                        <w:spacing w:val="6"/>
                        <w:sz w:val="18"/>
                        <w:szCs w:val="18"/>
                        <w:lang w:val="en-US"/>
                      </w:rPr>
                      <w:t>trcont</w:t>
                    </w:r>
                    <w:r w:rsidRPr="0005495D">
                      <w:rPr>
                        <w:rFonts w:ascii="Arial" w:hAnsi="Arial" w:cs="Arial"/>
                        <w:spacing w:val="6"/>
                        <w:sz w:val="18"/>
                        <w:szCs w:val="18"/>
                      </w:rPr>
                      <w:t>.</w:t>
                    </w:r>
                    <w:r w:rsidRPr="00A05799">
                      <w:rPr>
                        <w:rFonts w:ascii="Arial" w:hAnsi="Arial" w:cs="Arial"/>
                        <w:spacing w:val="6"/>
                        <w:sz w:val="18"/>
                        <w:szCs w:val="18"/>
                        <w:lang w:val="en-US"/>
                      </w:rPr>
                      <w:t>ru</w:t>
                    </w:r>
                    <w:r w:rsidRPr="0005495D">
                      <w:rPr>
                        <w:rFonts w:ascii="Arial" w:hAnsi="Arial" w:cs="Arial"/>
                        <w:spacing w:val="6"/>
                        <w:sz w:val="18"/>
                        <w:szCs w:val="18"/>
                      </w:rPr>
                      <w:t xml:space="preserve">, </w:t>
                    </w:r>
                    <w:r w:rsidRPr="00A05799">
                      <w:rPr>
                        <w:rFonts w:ascii="Arial" w:hAnsi="Arial" w:cs="Arial"/>
                        <w:spacing w:val="6"/>
                        <w:sz w:val="18"/>
                        <w:szCs w:val="18"/>
                        <w:lang w:val="en-US"/>
                      </w:rPr>
                      <w:t>www</w:t>
                    </w:r>
                    <w:r w:rsidRPr="0005495D">
                      <w:rPr>
                        <w:rFonts w:ascii="Arial" w:hAnsi="Arial" w:cs="Arial"/>
                        <w:spacing w:val="6"/>
                        <w:sz w:val="18"/>
                        <w:szCs w:val="18"/>
                      </w:rPr>
                      <w:t>.</w:t>
                    </w:r>
                    <w:r w:rsidRPr="00A05799">
                      <w:rPr>
                        <w:rFonts w:ascii="Arial" w:hAnsi="Arial" w:cs="Arial"/>
                        <w:spacing w:val="6"/>
                        <w:sz w:val="18"/>
                        <w:szCs w:val="18"/>
                        <w:lang w:val="en-US"/>
                      </w:rPr>
                      <w:t>trcont</w:t>
                    </w:r>
                    <w:r w:rsidRPr="0005495D">
                      <w:rPr>
                        <w:rFonts w:ascii="Arial" w:hAnsi="Arial" w:cs="Arial"/>
                        <w:spacing w:val="6"/>
                        <w:sz w:val="18"/>
                        <w:szCs w:val="18"/>
                      </w:rPr>
                      <w:t>.</w:t>
                    </w:r>
                    <w:r w:rsidRPr="00A05799">
                      <w:rPr>
                        <w:rFonts w:ascii="Arial" w:hAnsi="Arial" w:cs="Arial"/>
                        <w:spacing w:val="6"/>
                        <w:sz w:val="18"/>
                        <w:szCs w:val="18"/>
                        <w:lang w:val="en-US"/>
                      </w:rPr>
                      <w:t>ru</w:t>
                    </w:r>
                  </w:p>
                  <w:p w:rsidR="00FF5796" w:rsidRPr="0005495D"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05495D">
                      <w:rPr>
                        <w:rFonts w:ascii="Arial" w:hAnsi="Arial" w:cs="Arial"/>
                        <w:color w:val="002D53"/>
                        <w:sz w:val="22"/>
                        <w:szCs w:val="22"/>
                        <w:u w:val="single"/>
                      </w:rPr>
                      <w:t xml:space="preserve">       </w:t>
                    </w:r>
                    <w:r w:rsidR="00D958AB" w:rsidRPr="008608D4">
                      <w:rPr>
                        <w:color w:val="002D53"/>
                        <w:sz w:val="22"/>
                        <w:szCs w:val="22"/>
                        <w:u w:val="single"/>
                      </w:rPr>
                      <w:t>2</w:t>
                    </w:r>
                    <w:r w:rsidR="00C143DA">
                      <w:rPr>
                        <w:color w:val="002D53"/>
                        <w:sz w:val="22"/>
                        <w:szCs w:val="22"/>
                        <w:u w:val="single"/>
                      </w:rPr>
                      <w:t>9</w:t>
                    </w:r>
                    <w:r w:rsidRPr="008608D4">
                      <w:rPr>
                        <w:color w:val="002D53"/>
                        <w:sz w:val="22"/>
                        <w:szCs w:val="22"/>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Default="00FF5796" w:rsidP="00251CBB">
                    <w:pPr>
                      <w:tabs>
                        <w:tab w:val="right" w:pos="3969"/>
                      </w:tabs>
                      <w:rPr>
                        <w:rFonts w:ascii="Arial" w:hAnsi="Arial" w:cs="Arial"/>
                        <w:color w:val="002D53"/>
                        <w:sz w:val="18"/>
                        <w:szCs w:val="18"/>
                      </w:rPr>
                    </w:pPr>
                    <w:r w:rsidRPr="00FE6F63">
                      <w:rPr>
                        <w:rFonts w:ascii="Arial" w:hAnsi="Arial" w:cs="Arial"/>
                        <w:color w:val="002D53"/>
                        <w:sz w:val="18"/>
                        <w:szCs w:val="18"/>
                        <w:lang w:val="en-US"/>
                      </w:rPr>
                      <w:t xml:space="preserve">   </w:t>
                    </w:r>
                  </w:p>
                  <w:p w:rsidR="0068020F" w:rsidRPr="0068020F" w:rsidRDefault="0068020F" w:rsidP="00251CBB">
                    <w:pPr>
                      <w:tabs>
                        <w:tab w:val="right" w:pos="3969"/>
                      </w:tabs>
                      <w:rPr>
                        <w:rFonts w:ascii="Arial" w:hAnsi="Arial" w:cs="Arial"/>
                        <w:color w:val="002D53"/>
                        <w:sz w:val="18"/>
                        <w:szCs w:val="18"/>
                      </w:rPr>
                    </w:pP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68020F" w:rsidRDefault="0068020F" w:rsidP="00251CBB">
      <w:pPr>
        <w:ind w:left="3969"/>
        <w:rPr>
          <w:b/>
          <w:color w:val="FF0000"/>
          <w:sz w:val="28"/>
          <w:szCs w:val="28"/>
        </w:rPr>
      </w:pPr>
    </w:p>
    <w:p w:rsidR="0068020F" w:rsidRDefault="0068020F" w:rsidP="00251CBB">
      <w:pPr>
        <w:ind w:left="3969"/>
        <w:rPr>
          <w:b/>
          <w:color w:val="FF0000"/>
          <w:sz w:val="28"/>
          <w:szCs w:val="28"/>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68020F" w:rsidRDefault="00251CBB" w:rsidP="00251CBB">
      <w:pPr>
        <w:jc w:val="both"/>
        <w:rPr>
          <w:bCs/>
          <w:sz w:val="28"/>
          <w:szCs w:val="28"/>
        </w:rPr>
      </w:pPr>
    </w:p>
    <w:p w:rsidR="00372CD2" w:rsidRDefault="00CF4CB8" w:rsidP="00675D2B">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007C70A8">
        <w:rPr>
          <w:b/>
          <w:bCs/>
          <w:snapToGrid w:val="0"/>
          <w:sz w:val="28"/>
          <w:szCs w:val="28"/>
        </w:rPr>
        <w:t xml:space="preserve">извещение и </w:t>
      </w:r>
      <w:r w:rsidRPr="00675D2B">
        <w:rPr>
          <w:b/>
          <w:bCs/>
          <w:snapToGrid w:val="0"/>
          <w:sz w:val="28"/>
          <w:szCs w:val="28"/>
        </w:rPr>
        <w:t xml:space="preserve">документацию о закупке способом </w:t>
      </w:r>
      <w:r w:rsidR="00C143DA">
        <w:rPr>
          <w:b/>
          <w:bCs/>
          <w:snapToGrid w:val="0"/>
          <w:sz w:val="28"/>
          <w:szCs w:val="28"/>
        </w:rPr>
        <w:t>размещения оферты</w:t>
      </w:r>
      <w:r w:rsidR="00675D2B" w:rsidRPr="00675D2B">
        <w:rPr>
          <w:b/>
          <w:bCs/>
          <w:snapToGrid w:val="0"/>
          <w:sz w:val="28"/>
          <w:szCs w:val="28"/>
        </w:rPr>
        <w:t xml:space="preserve"> </w:t>
      </w:r>
      <w:r w:rsidR="007C70A8">
        <w:rPr>
          <w:b/>
          <w:bCs/>
          <w:snapToGrid w:val="0"/>
          <w:sz w:val="28"/>
          <w:szCs w:val="28"/>
        </w:rPr>
        <w:br/>
      </w:r>
      <w:r w:rsidR="00675D2B" w:rsidRPr="00675D2B">
        <w:rPr>
          <w:b/>
          <w:bCs/>
          <w:snapToGrid w:val="0"/>
          <w:sz w:val="28"/>
          <w:szCs w:val="28"/>
        </w:rPr>
        <w:t xml:space="preserve">№ </w:t>
      </w:r>
      <w:r w:rsidR="00C143DA" w:rsidRPr="00C143DA">
        <w:rPr>
          <w:b/>
          <w:bCs/>
          <w:snapToGrid w:val="0"/>
          <w:sz w:val="28"/>
          <w:szCs w:val="28"/>
        </w:rPr>
        <w:t xml:space="preserve">РО-ЦКПРСП-17-0101 по предмету закупки: «Комплекс работ по текущему ремонту и освидетельствованию </w:t>
      </w:r>
      <w:proofErr w:type="gramStart"/>
      <w:r w:rsidR="00C143DA" w:rsidRPr="00C143DA">
        <w:rPr>
          <w:b/>
          <w:bCs/>
          <w:snapToGrid w:val="0"/>
          <w:sz w:val="28"/>
          <w:szCs w:val="28"/>
        </w:rPr>
        <w:t>танк-контейнеров</w:t>
      </w:r>
      <w:proofErr w:type="gramEnd"/>
      <w:r w:rsidR="00C143DA" w:rsidRPr="00C143DA">
        <w:rPr>
          <w:b/>
          <w:bCs/>
          <w:snapToGrid w:val="0"/>
          <w:sz w:val="28"/>
          <w:szCs w:val="28"/>
        </w:rPr>
        <w:t>».</w:t>
      </w:r>
    </w:p>
    <w:p w:rsidR="00CF4CB8" w:rsidRPr="00675D2B" w:rsidRDefault="00CF4CB8" w:rsidP="00675D2B">
      <w:pPr>
        <w:tabs>
          <w:tab w:val="left" w:pos="709"/>
        </w:tabs>
        <w:jc w:val="center"/>
        <w:rPr>
          <w:b/>
          <w:bCs/>
          <w:snapToGrid w:val="0"/>
          <w:sz w:val="28"/>
          <w:szCs w:val="28"/>
        </w:rPr>
      </w:pPr>
    </w:p>
    <w:p w:rsidR="007C70A8" w:rsidRPr="007C70A8" w:rsidRDefault="00B36F3A" w:rsidP="00F93B1A">
      <w:pPr>
        <w:pStyle w:val="a3"/>
        <w:numPr>
          <w:ilvl w:val="0"/>
          <w:numId w:val="5"/>
        </w:numPr>
        <w:tabs>
          <w:tab w:val="left" w:pos="1276"/>
        </w:tabs>
        <w:ind w:left="0" w:firstLine="709"/>
        <w:jc w:val="both"/>
        <w:rPr>
          <w:bCs/>
          <w:sz w:val="28"/>
          <w:szCs w:val="28"/>
        </w:rPr>
      </w:pPr>
      <w:proofErr w:type="gramStart"/>
      <w:r w:rsidRPr="00F93B1A">
        <w:rPr>
          <w:sz w:val="28"/>
          <w:szCs w:val="28"/>
        </w:rPr>
        <w:t xml:space="preserve">В </w:t>
      </w:r>
      <w:r w:rsidR="007C70A8" w:rsidRPr="00F93B1A">
        <w:rPr>
          <w:sz w:val="28"/>
          <w:szCs w:val="28"/>
        </w:rPr>
        <w:t xml:space="preserve">извещении о проведении закупки </w:t>
      </w:r>
      <w:r w:rsidR="007C70A8" w:rsidRPr="00F93B1A">
        <w:rPr>
          <w:bCs/>
          <w:sz w:val="28"/>
          <w:szCs w:val="28"/>
        </w:rPr>
        <w:t>способом размещения оферты № РО-ЦКПРСП-17-0101</w:t>
      </w:r>
      <w:r w:rsidR="007C70A8">
        <w:rPr>
          <w:bCs/>
          <w:sz w:val="28"/>
          <w:szCs w:val="28"/>
        </w:rPr>
        <w:t xml:space="preserve"> после текста: «</w:t>
      </w:r>
      <w:r w:rsidR="007C70A8" w:rsidRPr="007C70A8">
        <w:rPr>
          <w:bCs/>
          <w:sz w:val="28"/>
          <w:szCs w:val="28"/>
        </w:rPr>
        <w:t>г. Санкт-Петербург, г. Москва, Ленинградская область, Московская область,  Тверская область, Самарская область, Тамбовская область,  Дальневосточный федеральный округ</w:t>
      </w:r>
      <w:r w:rsidR="007C70A8">
        <w:rPr>
          <w:bCs/>
          <w:sz w:val="28"/>
          <w:szCs w:val="28"/>
        </w:rPr>
        <w:t>» указать: «,</w:t>
      </w:r>
      <w:r w:rsidR="007C70A8" w:rsidRPr="004E0F62">
        <w:rPr>
          <w:sz w:val="28"/>
          <w:szCs w:val="28"/>
        </w:rPr>
        <w:t>Рязанская область</w:t>
      </w:r>
      <w:r w:rsidR="007C70A8">
        <w:rPr>
          <w:sz w:val="28"/>
          <w:szCs w:val="28"/>
        </w:rPr>
        <w:t>»</w:t>
      </w:r>
      <w:r w:rsidR="007C70A8" w:rsidRPr="007C70A8">
        <w:rPr>
          <w:bCs/>
          <w:sz w:val="28"/>
          <w:szCs w:val="28"/>
        </w:rPr>
        <w:t>.</w:t>
      </w:r>
      <w:proofErr w:type="gramEnd"/>
    </w:p>
    <w:p w:rsidR="00B36F3A" w:rsidRPr="00F93B1A" w:rsidRDefault="007C70A8" w:rsidP="00F93B1A">
      <w:pPr>
        <w:pStyle w:val="a3"/>
        <w:numPr>
          <w:ilvl w:val="0"/>
          <w:numId w:val="5"/>
        </w:numPr>
        <w:tabs>
          <w:tab w:val="left" w:pos="1276"/>
        </w:tabs>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4.2 раздела 4 «</w:t>
      </w:r>
      <w:r w:rsidR="009A292A">
        <w:rPr>
          <w:sz w:val="28"/>
          <w:szCs w:val="28"/>
        </w:rPr>
        <w:t xml:space="preserve">Техническое задание» и пункте 13 раздела 5. </w:t>
      </w:r>
      <w:proofErr w:type="gramStart"/>
      <w:r w:rsidR="009A292A">
        <w:rPr>
          <w:sz w:val="28"/>
          <w:szCs w:val="28"/>
        </w:rPr>
        <w:t xml:space="preserve">«Информационная карта» </w:t>
      </w:r>
      <w:r w:rsidR="00B36F3A" w:rsidRPr="00F93B1A">
        <w:rPr>
          <w:sz w:val="28"/>
          <w:szCs w:val="28"/>
        </w:rPr>
        <w:t>документации о закупке</w:t>
      </w:r>
      <w:r w:rsidR="009A292A" w:rsidRPr="009A292A">
        <w:rPr>
          <w:bCs/>
          <w:sz w:val="28"/>
          <w:szCs w:val="28"/>
        </w:rPr>
        <w:t xml:space="preserve"> </w:t>
      </w:r>
      <w:r w:rsidR="009A292A" w:rsidRPr="004E0F62">
        <w:rPr>
          <w:bCs/>
          <w:sz w:val="28"/>
          <w:szCs w:val="28"/>
        </w:rPr>
        <w:t>способом размещения оферты № РО-ЦКПРСП-17-0101</w:t>
      </w:r>
      <w:r w:rsidR="009A292A">
        <w:rPr>
          <w:bCs/>
          <w:sz w:val="28"/>
          <w:szCs w:val="28"/>
        </w:rPr>
        <w:t xml:space="preserve"> после текста: «</w:t>
      </w:r>
      <w:r w:rsidR="009A292A" w:rsidRPr="007C70A8">
        <w:rPr>
          <w:bCs/>
          <w:sz w:val="28"/>
          <w:szCs w:val="28"/>
        </w:rPr>
        <w:t>г. Санкт-Петербург, г. Москва, Ленинградская область, Московская область,  Тверская область, Самарская область, Тамбовская область,  Дальневосточный федеральный округ</w:t>
      </w:r>
      <w:r w:rsidR="009A292A">
        <w:rPr>
          <w:bCs/>
          <w:sz w:val="28"/>
          <w:szCs w:val="28"/>
        </w:rPr>
        <w:t>» указать: «,</w:t>
      </w:r>
      <w:r w:rsidR="009A292A" w:rsidRPr="004E0F62">
        <w:rPr>
          <w:sz w:val="28"/>
          <w:szCs w:val="28"/>
        </w:rPr>
        <w:t>Рязанская область</w:t>
      </w:r>
      <w:r w:rsidR="009A292A">
        <w:rPr>
          <w:sz w:val="28"/>
          <w:szCs w:val="28"/>
        </w:rPr>
        <w:t>».</w:t>
      </w:r>
      <w:proofErr w:type="gramEnd"/>
    </w:p>
    <w:p w:rsidR="009A292A" w:rsidRPr="00F93B1A" w:rsidRDefault="009A292A" w:rsidP="00F93B1A">
      <w:pPr>
        <w:pStyle w:val="a5"/>
        <w:tabs>
          <w:tab w:val="left" w:pos="1276"/>
        </w:tabs>
        <w:rPr>
          <w:sz w:val="28"/>
          <w:szCs w:val="28"/>
        </w:rPr>
      </w:pPr>
      <w:bookmarkStart w:id="0" w:name="_GoBack"/>
      <w:bookmarkEnd w:id="0"/>
    </w:p>
    <w:p w:rsidR="00372CD2" w:rsidRDefault="00372CD2" w:rsidP="00ED018A">
      <w:pPr>
        <w:tabs>
          <w:tab w:val="left" w:pos="567"/>
        </w:tabs>
        <w:ind w:firstLine="709"/>
        <w:jc w:val="both"/>
        <w:rPr>
          <w:sz w:val="28"/>
          <w:szCs w:val="28"/>
        </w:rPr>
      </w:pPr>
    </w:p>
    <w:p w:rsidR="00C143DA" w:rsidRDefault="00C143DA" w:rsidP="00ED018A">
      <w:pPr>
        <w:tabs>
          <w:tab w:val="left" w:pos="567"/>
        </w:tabs>
        <w:ind w:firstLine="709"/>
        <w:jc w:val="both"/>
        <w:rPr>
          <w:sz w:val="28"/>
          <w:szCs w:val="28"/>
        </w:rPr>
      </w:pPr>
    </w:p>
    <w:p w:rsidR="007C5E25" w:rsidRPr="006A5699" w:rsidRDefault="0005495D" w:rsidP="007C5E25">
      <w:pPr>
        <w:spacing w:before="60" w:after="60"/>
        <w:jc w:val="both"/>
        <w:rPr>
          <w:sz w:val="28"/>
          <w:szCs w:val="28"/>
        </w:rPr>
      </w:pPr>
      <w:r>
        <w:rPr>
          <w:sz w:val="28"/>
          <w:szCs w:val="28"/>
        </w:rPr>
        <w:t>Пр</w:t>
      </w:r>
      <w:r w:rsidR="007C5E25">
        <w:rPr>
          <w:sz w:val="28"/>
          <w:szCs w:val="28"/>
        </w:rPr>
        <w:t>едседател</w:t>
      </w:r>
      <w:r>
        <w:rPr>
          <w:sz w:val="28"/>
          <w:szCs w:val="28"/>
        </w:rPr>
        <w:t>ь</w:t>
      </w:r>
      <w:r w:rsidR="007C5E25">
        <w:rPr>
          <w:sz w:val="28"/>
          <w:szCs w:val="28"/>
        </w:rPr>
        <w:t xml:space="preserve"> к</w:t>
      </w:r>
      <w:r w:rsidR="007C5E25" w:rsidRPr="006A5699">
        <w:rPr>
          <w:sz w:val="28"/>
          <w:szCs w:val="28"/>
        </w:rPr>
        <w:t>онкурсной комиссии</w:t>
      </w:r>
    </w:p>
    <w:p w:rsidR="007C5E25" w:rsidRPr="009A1FBE"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w:t>
      </w:r>
      <w:r w:rsidR="0005495D">
        <w:rPr>
          <w:sz w:val="28"/>
          <w:szCs w:val="28"/>
        </w:rPr>
        <w:t>В</w:t>
      </w:r>
      <w:r>
        <w:rPr>
          <w:sz w:val="28"/>
          <w:szCs w:val="28"/>
        </w:rPr>
        <w:t xml:space="preserve">. </w:t>
      </w:r>
      <w:r w:rsidR="0005495D">
        <w:rPr>
          <w:sz w:val="28"/>
          <w:szCs w:val="28"/>
        </w:rPr>
        <w:t>Шекшуев</w:t>
      </w:r>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70" w:rsidRDefault="00E94570" w:rsidP="005B45C9">
      <w:r>
        <w:separator/>
      </w:r>
    </w:p>
  </w:endnote>
  <w:endnote w:type="continuationSeparator" w:id="0">
    <w:p w:rsidR="00E94570" w:rsidRDefault="00E94570" w:rsidP="005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70" w:rsidRDefault="00E94570" w:rsidP="005B45C9">
      <w:r>
        <w:separator/>
      </w:r>
    </w:p>
  </w:footnote>
  <w:footnote w:type="continuationSeparator" w:id="0">
    <w:p w:rsidR="00E94570" w:rsidRDefault="00E94570" w:rsidP="005B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CB2866"/>
    <w:multiLevelType w:val="multilevel"/>
    <w:tmpl w:val="3A6A5656"/>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73DA4812"/>
    <w:multiLevelType w:val="multilevel"/>
    <w:tmpl w:val="2CBA4B32"/>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21070"/>
    <w:rsid w:val="000405A5"/>
    <w:rsid w:val="0005495D"/>
    <w:rsid w:val="000561F4"/>
    <w:rsid w:val="00060DAE"/>
    <w:rsid w:val="00076D92"/>
    <w:rsid w:val="0009195E"/>
    <w:rsid w:val="000932ED"/>
    <w:rsid w:val="000A5DEF"/>
    <w:rsid w:val="000B4CD3"/>
    <w:rsid w:val="000D3D2A"/>
    <w:rsid w:val="000F5AC0"/>
    <w:rsid w:val="000F6923"/>
    <w:rsid w:val="00102FBD"/>
    <w:rsid w:val="00114371"/>
    <w:rsid w:val="00117A82"/>
    <w:rsid w:val="00122F18"/>
    <w:rsid w:val="0012466F"/>
    <w:rsid w:val="001253BD"/>
    <w:rsid w:val="00130513"/>
    <w:rsid w:val="00152063"/>
    <w:rsid w:val="00177B92"/>
    <w:rsid w:val="001A2187"/>
    <w:rsid w:val="001C372C"/>
    <w:rsid w:val="00202418"/>
    <w:rsid w:val="00205856"/>
    <w:rsid w:val="00251CBB"/>
    <w:rsid w:val="0027773B"/>
    <w:rsid w:val="00277A8B"/>
    <w:rsid w:val="002A1929"/>
    <w:rsid w:val="002B27AA"/>
    <w:rsid w:val="002B5B0F"/>
    <w:rsid w:val="002C4FB1"/>
    <w:rsid w:val="002C50C1"/>
    <w:rsid w:val="00310EA3"/>
    <w:rsid w:val="003164B2"/>
    <w:rsid w:val="00326B6F"/>
    <w:rsid w:val="0033089E"/>
    <w:rsid w:val="00334516"/>
    <w:rsid w:val="00364011"/>
    <w:rsid w:val="00367C80"/>
    <w:rsid w:val="00372CD2"/>
    <w:rsid w:val="00375C2D"/>
    <w:rsid w:val="003B2A0A"/>
    <w:rsid w:val="003D328C"/>
    <w:rsid w:val="003D7D97"/>
    <w:rsid w:val="003F67B0"/>
    <w:rsid w:val="00423849"/>
    <w:rsid w:val="004500FC"/>
    <w:rsid w:val="00472A95"/>
    <w:rsid w:val="00476096"/>
    <w:rsid w:val="004A571A"/>
    <w:rsid w:val="004B423C"/>
    <w:rsid w:val="004B7451"/>
    <w:rsid w:val="004E5C3E"/>
    <w:rsid w:val="004F6F09"/>
    <w:rsid w:val="00511E66"/>
    <w:rsid w:val="00524FE5"/>
    <w:rsid w:val="0053472B"/>
    <w:rsid w:val="005362A8"/>
    <w:rsid w:val="00543D04"/>
    <w:rsid w:val="005602B5"/>
    <w:rsid w:val="00560DA9"/>
    <w:rsid w:val="005621D4"/>
    <w:rsid w:val="00565477"/>
    <w:rsid w:val="005B1604"/>
    <w:rsid w:val="005B45C9"/>
    <w:rsid w:val="005F3B03"/>
    <w:rsid w:val="00611040"/>
    <w:rsid w:val="00643160"/>
    <w:rsid w:val="00675D2B"/>
    <w:rsid w:val="0068020F"/>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A295B"/>
    <w:rsid w:val="007C5E25"/>
    <w:rsid w:val="007C70A8"/>
    <w:rsid w:val="007C7B84"/>
    <w:rsid w:val="007E70BA"/>
    <w:rsid w:val="007F427D"/>
    <w:rsid w:val="00851D24"/>
    <w:rsid w:val="0085237B"/>
    <w:rsid w:val="008608D4"/>
    <w:rsid w:val="0086345E"/>
    <w:rsid w:val="008A22D2"/>
    <w:rsid w:val="008B35E2"/>
    <w:rsid w:val="008B57B3"/>
    <w:rsid w:val="008C1531"/>
    <w:rsid w:val="008E52FA"/>
    <w:rsid w:val="00904DC3"/>
    <w:rsid w:val="009119D7"/>
    <w:rsid w:val="00914620"/>
    <w:rsid w:val="00931897"/>
    <w:rsid w:val="009334EF"/>
    <w:rsid w:val="00942AAD"/>
    <w:rsid w:val="009A1FBE"/>
    <w:rsid w:val="009A292A"/>
    <w:rsid w:val="009B2AF9"/>
    <w:rsid w:val="009B79C0"/>
    <w:rsid w:val="009D6F5A"/>
    <w:rsid w:val="009E5215"/>
    <w:rsid w:val="009F64FC"/>
    <w:rsid w:val="00A04B46"/>
    <w:rsid w:val="00A152A8"/>
    <w:rsid w:val="00A337D3"/>
    <w:rsid w:val="00A61290"/>
    <w:rsid w:val="00A6471D"/>
    <w:rsid w:val="00A73BF7"/>
    <w:rsid w:val="00A74088"/>
    <w:rsid w:val="00AA4373"/>
    <w:rsid w:val="00AE10A2"/>
    <w:rsid w:val="00AE5FC9"/>
    <w:rsid w:val="00AE7266"/>
    <w:rsid w:val="00B36F3A"/>
    <w:rsid w:val="00B50ED9"/>
    <w:rsid w:val="00B877AA"/>
    <w:rsid w:val="00BC659E"/>
    <w:rsid w:val="00BD4912"/>
    <w:rsid w:val="00C143DA"/>
    <w:rsid w:val="00C520BA"/>
    <w:rsid w:val="00C526C2"/>
    <w:rsid w:val="00C57F00"/>
    <w:rsid w:val="00C91B09"/>
    <w:rsid w:val="00C92CE8"/>
    <w:rsid w:val="00C97590"/>
    <w:rsid w:val="00CD2186"/>
    <w:rsid w:val="00CF4CB8"/>
    <w:rsid w:val="00D151C2"/>
    <w:rsid w:val="00D46B9B"/>
    <w:rsid w:val="00D9466D"/>
    <w:rsid w:val="00D94861"/>
    <w:rsid w:val="00D958AB"/>
    <w:rsid w:val="00DA44F0"/>
    <w:rsid w:val="00DB39A4"/>
    <w:rsid w:val="00DB43AA"/>
    <w:rsid w:val="00DB5BCB"/>
    <w:rsid w:val="00DE2A5C"/>
    <w:rsid w:val="00DE4587"/>
    <w:rsid w:val="00DE7B22"/>
    <w:rsid w:val="00DF0F85"/>
    <w:rsid w:val="00DF355E"/>
    <w:rsid w:val="00DF5C67"/>
    <w:rsid w:val="00E120C2"/>
    <w:rsid w:val="00E312D1"/>
    <w:rsid w:val="00E34D1C"/>
    <w:rsid w:val="00E81377"/>
    <w:rsid w:val="00E87948"/>
    <w:rsid w:val="00E94570"/>
    <w:rsid w:val="00EC74CD"/>
    <w:rsid w:val="00ED018A"/>
    <w:rsid w:val="00EE61EC"/>
    <w:rsid w:val="00F47CDF"/>
    <w:rsid w:val="00F50B9C"/>
    <w:rsid w:val="00F57368"/>
    <w:rsid w:val="00F64D04"/>
    <w:rsid w:val="00F64FCD"/>
    <w:rsid w:val="00F71310"/>
    <w:rsid w:val="00F75957"/>
    <w:rsid w:val="00F93B1A"/>
    <w:rsid w:val="00F94925"/>
    <w:rsid w:val="00FA16A2"/>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 w:type="paragraph" w:styleId="af5">
    <w:name w:val="No Spacing"/>
    <w:uiPriority w:val="1"/>
    <w:qFormat/>
    <w:rsid w:val="00F75957"/>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terms/"/>
    <ds:schemaRef ds:uri="8356fd6f-22a0-48da-ae08-d2606f84ade8"/>
    <ds:schemaRef ds:uri="http://schemas.microsoft.com/office/infopath/2007/PartnerControls"/>
    <ds:schemaRef ds:uri="http://schemas.openxmlformats.org/package/2006/metadata/core-properties"/>
    <ds:schemaRef ds:uri="http://schemas.microsoft.com/office/2006/documentManagement/types"/>
    <ds:schemaRef ds:uri="534cf01c-1048-43b5-9b60-64d33694a2aa"/>
    <ds:schemaRef ds:uri="8356FD6F-22A0-48DA-AE08-D2606F84ADE8"/>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40599E0C-1FCC-42FA-861F-3E48D466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2017-09-21T15:14:00Z</cp:lastPrinted>
  <dcterms:created xsi:type="dcterms:W3CDTF">2017-10-02T06:43:00Z</dcterms:created>
  <dcterms:modified xsi:type="dcterms:W3CDTF">2017-10-02T06:43:00Z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