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3E29DD" w:rsidRDefault="000716E1">
      <w:pPr>
        <w:ind w:firstLine="0"/>
        <w:jc w:val="center"/>
        <w:rPr>
          <w:rFonts w:eastAsiaTheme="majorEastAsia"/>
          <w:b/>
          <w:bCs/>
          <w:snapToGrid/>
          <w:szCs w:val="28"/>
          <w:lang w:eastAsia="en-US"/>
        </w:rPr>
      </w:pPr>
      <w:r>
        <w:rPr>
          <w:rFonts w:eastAsiaTheme="majorEastAsia"/>
          <w:b/>
          <w:bCs/>
          <w:snapToGrid/>
          <w:szCs w:val="28"/>
          <w:lang w:eastAsia="en-US"/>
        </w:rPr>
        <w:t>О РАЗМЕЩЕНИИ ЗАКАЗА № ЕП-НКПКБШ-17-00</w:t>
      </w:r>
      <w:r w:rsidR="004F7384">
        <w:rPr>
          <w:rFonts w:eastAsiaTheme="majorEastAsia"/>
          <w:b/>
          <w:bCs/>
          <w:snapToGrid/>
          <w:szCs w:val="28"/>
          <w:lang w:eastAsia="en-US"/>
        </w:rPr>
        <w:t>15</w:t>
      </w:r>
    </w:p>
    <w:p w:rsidR="0024584A" w:rsidRPr="00E4614E" w:rsidRDefault="0024584A" w:rsidP="00E4614E">
      <w:pPr>
        <w:ind w:firstLine="0"/>
        <w:jc w:val="center"/>
        <w:rPr>
          <w:rFonts w:eastAsiaTheme="majorEastAsia"/>
          <w:b/>
          <w:bCs/>
          <w:snapToGrid/>
          <w:szCs w:val="28"/>
          <w:lang w:eastAsia="en-US"/>
        </w:rPr>
      </w:pPr>
      <w:r>
        <w:rPr>
          <w:rFonts w:eastAsiaTheme="majorEastAsia"/>
          <w:b/>
          <w:bCs/>
          <w:snapToGrid/>
          <w:szCs w:val="28"/>
          <w:lang w:eastAsia="en-US"/>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3E29DD" w:rsidRDefault="000716E1">
      <w:pPr>
        <w:jc w:val="both"/>
      </w:pPr>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  проводит размещение заказа № ЕП-НКПКБШ-17-00</w:t>
      </w:r>
      <w:r w:rsidR="00E622B3">
        <w:t>15</w:t>
      </w:r>
      <w:r>
        <w:t xml:space="preserve"> 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 xml:space="preserve">Заказчик: </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 xml:space="preserve">Почтовый адрес: Российская Федерация, 125047, Москва, Оружейный переулок, д. 19.  </w:t>
      </w:r>
    </w:p>
    <w:p w:rsidR="0024584A" w:rsidRDefault="0024584A" w:rsidP="0024584A">
      <w:pPr>
        <w:jc w:val="both"/>
      </w:pPr>
      <w:r>
        <w:t xml:space="preserve">Телефон: (495) 788-17-17, факс (499) 262-75-78, электронный адрес </w:t>
      </w:r>
      <w:hyperlink r:id="rId10"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3E29DD" w:rsidRDefault="000716E1">
      <w:pPr>
        <w:jc w:val="both"/>
      </w:pPr>
      <w:r>
        <w:t>Ф.И.О.: Краюшкин Андрей Александрович</w:t>
      </w:r>
    </w:p>
    <w:p w:rsidR="003E29DD" w:rsidRDefault="000716E1">
      <w:pPr>
        <w:jc w:val="both"/>
      </w:pPr>
      <w:r>
        <w:t>Адрес электронной почты: kraiushkinaa@trcont.ru</w:t>
      </w:r>
    </w:p>
    <w:p w:rsidR="003E29DD" w:rsidRDefault="000716E1">
      <w:pPr>
        <w:jc w:val="both"/>
      </w:pPr>
      <w:r>
        <w:t>Телефон: +7(495)7881717(4852).</w:t>
      </w:r>
    </w:p>
    <w:p w:rsidR="0024584A" w:rsidRDefault="0024584A" w:rsidP="0024584A">
      <w:pPr>
        <w:jc w:val="both"/>
      </w:pPr>
    </w:p>
    <w:p w:rsidR="003E29DD" w:rsidRDefault="000716E1">
      <w:pPr>
        <w:jc w:val="both"/>
        <w:rPr>
          <w:i/>
        </w:rPr>
      </w:pPr>
      <w:r>
        <w:rPr>
          <w:b/>
        </w:rPr>
        <w:t xml:space="preserve">1. Предмет Заказа: </w:t>
      </w:r>
      <w:r>
        <w:rPr>
          <w:szCs w:val="28"/>
        </w:rPr>
        <w:t xml:space="preserve">Поставка (продажа) тепловой энергии для отопления и вентиляции помещений здания диспетчерской (АБК) инв.№007/00/00000204 Контейнерного терминала Черниковка, расположенного по адресу: РБ, г. Уфа, ул. Индустриальное шоссе, д.13, и оказание услуг, неразрывно связанных с передачей </w:t>
      </w:r>
      <w:proofErr w:type="spellStart"/>
      <w:r>
        <w:rPr>
          <w:szCs w:val="28"/>
        </w:rPr>
        <w:t>теплоэнергии</w:t>
      </w:r>
      <w:proofErr w:type="spellEnd"/>
      <w:r>
        <w:rPr>
          <w:szCs w:val="28"/>
        </w:rPr>
        <w:t xml:space="preserve"> и процессом теплоснабжения</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559"/>
        <w:gridCol w:w="2013"/>
      </w:tblGrid>
      <w:tr w:rsidR="001D00FD" w:rsidRPr="00BD24C5" w:rsidTr="00573A01">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Дополнительные сведения</w:t>
            </w:r>
          </w:p>
        </w:tc>
      </w:tr>
      <w:tr w:rsidR="001D00FD" w:rsidRPr="00F26920" w:rsidTr="00573A01">
        <w:tc>
          <w:tcPr>
            <w:tcW w:w="562" w:type="dxa"/>
            <w:tcBorders>
              <w:top w:val="single" w:sz="4" w:space="0" w:color="auto"/>
              <w:left w:val="single" w:sz="4" w:space="0" w:color="auto"/>
              <w:bottom w:val="single" w:sz="4" w:space="0" w:color="auto"/>
              <w:right w:val="single" w:sz="4" w:space="0" w:color="auto"/>
            </w:tcBorders>
            <w:hideMark/>
          </w:tcPr>
          <w:p w:rsidR="003E29DD" w:rsidRDefault="000716E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3E29DD" w:rsidRDefault="000716E1">
            <w:pPr>
              <w:snapToGrid w:val="0"/>
              <w:ind w:firstLine="0"/>
              <w:rPr>
                <w:snapToGrid/>
                <w:sz w:val="24"/>
                <w:szCs w:val="24"/>
                <w:lang w:val="en-US"/>
              </w:rPr>
            </w:pPr>
            <w:r>
              <w:rPr>
                <w:snapToGrid/>
                <w:sz w:val="24"/>
                <w:szCs w:val="24"/>
                <w:lang w:val="en-US"/>
              </w:rPr>
              <w:t>35.30.11.120 (Энергия тепловая, отпущенная котельными)</w:t>
            </w:r>
          </w:p>
        </w:tc>
        <w:tc>
          <w:tcPr>
            <w:tcW w:w="1984" w:type="dxa"/>
            <w:tcBorders>
              <w:top w:val="single" w:sz="4" w:space="0" w:color="auto"/>
              <w:left w:val="single" w:sz="4" w:space="0" w:color="auto"/>
              <w:bottom w:val="single" w:sz="4" w:space="0" w:color="auto"/>
              <w:right w:val="single" w:sz="4" w:space="0" w:color="auto"/>
            </w:tcBorders>
          </w:tcPr>
          <w:p w:rsidR="003E29DD" w:rsidRDefault="000716E1">
            <w:pPr>
              <w:snapToGrid w:val="0"/>
              <w:ind w:firstLine="0"/>
              <w:rPr>
                <w:snapToGrid/>
                <w:sz w:val="24"/>
                <w:szCs w:val="24"/>
              </w:rPr>
            </w:pPr>
            <w:r w:rsidRPr="004F7384">
              <w:rPr>
                <w:snapToGrid/>
                <w:sz w:val="24"/>
                <w:szCs w:val="24"/>
              </w:rPr>
              <w:t>35.30.1 (Производство пара и горячей воды (тепловой энергии))</w:t>
            </w:r>
          </w:p>
        </w:tc>
        <w:tc>
          <w:tcPr>
            <w:tcW w:w="1673" w:type="dxa"/>
            <w:tcBorders>
              <w:top w:val="single" w:sz="4" w:space="0" w:color="auto"/>
              <w:left w:val="single" w:sz="4" w:space="0" w:color="auto"/>
              <w:bottom w:val="single" w:sz="4" w:space="0" w:color="auto"/>
              <w:right w:val="single" w:sz="4" w:space="0" w:color="auto"/>
            </w:tcBorders>
          </w:tcPr>
          <w:p w:rsidR="003E29DD" w:rsidRDefault="000716E1">
            <w:pPr>
              <w:snapToGrid w:val="0"/>
              <w:ind w:firstLine="0"/>
              <w:rPr>
                <w:snapToGrid/>
                <w:sz w:val="24"/>
                <w:szCs w:val="24"/>
              </w:rPr>
            </w:pPr>
            <w:r>
              <w:rPr>
                <w:snapToGrid/>
                <w:sz w:val="24"/>
                <w:szCs w:val="24"/>
                <w:lang w:val="en-US"/>
              </w:rPr>
              <w:t>480,00</w:t>
            </w:r>
          </w:p>
        </w:tc>
        <w:tc>
          <w:tcPr>
            <w:tcW w:w="1559" w:type="dxa"/>
            <w:tcBorders>
              <w:top w:val="single" w:sz="4" w:space="0" w:color="auto"/>
              <w:left w:val="single" w:sz="4" w:space="0" w:color="auto"/>
              <w:bottom w:val="single" w:sz="4" w:space="0" w:color="auto"/>
              <w:right w:val="single" w:sz="4" w:space="0" w:color="auto"/>
            </w:tcBorders>
          </w:tcPr>
          <w:p w:rsidR="003E29DD" w:rsidRDefault="000716E1">
            <w:pPr>
              <w:snapToGrid w:val="0"/>
              <w:ind w:firstLine="0"/>
              <w:rPr>
                <w:snapToGrid/>
                <w:sz w:val="24"/>
                <w:szCs w:val="24"/>
              </w:rPr>
            </w:pPr>
            <w:proofErr w:type="spellStart"/>
            <w:r>
              <w:rPr>
                <w:snapToGrid/>
                <w:sz w:val="24"/>
                <w:szCs w:val="24"/>
                <w:lang w:val="en-US"/>
              </w:rPr>
              <w:t>Гигакалория</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3E29DD" w:rsidRDefault="000716E1">
            <w:pPr>
              <w:snapToGrid w:val="0"/>
              <w:ind w:firstLine="0"/>
              <w:rPr>
                <w:snapToGrid/>
                <w:sz w:val="24"/>
                <w:szCs w:val="24"/>
              </w:rPr>
            </w:pPr>
            <w:r>
              <w:rPr>
                <w:snapToGrid/>
                <w:sz w:val="24"/>
                <w:szCs w:val="24"/>
              </w:rPr>
              <w:t>Строка годового плана закупок №433</w:t>
            </w:r>
          </w:p>
        </w:tc>
      </w:tr>
    </w:tbl>
    <w:p w:rsidR="003E29DD" w:rsidRDefault="000716E1">
      <w:pPr>
        <w:jc w:val="both"/>
        <w:rPr>
          <w:b/>
        </w:rPr>
      </w:pPr>
      <w:r>
        <w:rPr>
          <w:b/>
        </w:rPr>
        <w:t xml:space="preserve">2. Количество (Объем) </w:t>
      </w:r>
      <w:r>
        <w:t>480,0000</w:t>
      </w:r>
    </w:p>
    <w:p w:rsidR="003E29DD" w:rsidRDefault="000716E1">
      <w:pPr>
        <w:jc w:val="both"/>
        <w:rPr>
          <w:b/>
        </w:rPr>
      </w:pPr>
      <w:r>
        <w:rPr>
          <w:b/>
        </w:rPr>
        <w:t xml:space="preserve">3. Максимальная цена договора: </w:t>
      </w:r>
      <w:r>
        <w:rPr>
          <w:szCs w:val="28"/>
        </w:rPr>
        <w:t>2495000 (два миллиона четыреста девяносто пять тысяч) рублей 00 копеек рублей с учетом всех налогов (кроме НДС).   .</w:t>
      </w:r>
    </w:p>
    <w:p w:rsidR="003E29DD" w:rsidRDefault="000716E1">
      <w:pPr>
        <w:pStyle w:val="Default"/>
        <w:ind w:firstLine="708"/>
        <w:jc w:val="both"/>
        <w:rPr>
          <w:iCs/>
          <w:color w:val="auto"/>
          <w:sz w:val="28"/>
          <w:szCs w:val="28"/>
        </w:rPr>
      </w:pPr>
      <w:r>
        <w:rPr>
          <w:b/>
          <w:iCs/>
          <w:color w:val="auto"/>
          <w:sz w:val="28"/>
          <w:szCs w:val="28"/>
        </w:rPr>
        <w:lastRenderedPageBreak/>
        <w:t xml:space="preserve">4. Порядок определения цены: </w:t>
      </w:r>
      <w:r>
        <w:rPr>
          <w:sz w:val="28"/>
        </w:rPr>
        <w:t>Расчета  стоимости 1 Гкал на теплоснабжение АБК филиала ПАО «ТрансКонтейнер» на Куйбышевской железной дороге на поставку тепловой энергии, для отопления здания диспетчерской (АБК), инв. №007/00/00000204 Контейнерного  терминала Черниковка, расположенного по адресу: РБ, г. Уфа, ул., Индустриальное шоссе, д.13.</w:t>
      </w:r>
      <w:r>
        <w:rPr>
          <w:iCs/>
          <w:color w:val="auto"/>
          <w:sz w:val="32"/>
          <w:szCs w:val="28"/>
        </w:rPr>
        <w:t>.</w:t>
      </w:r>
    </w:p>
    <w:p w:rsidR="003E29DD" w:rsidRDefault="000716E1">
      <w:pPr>
        <w:pStyle w:val="Default"/>
        <w:ind w:firstLine="708"/>
        <w:jc w:val="both"/>
        <w:rPr>
          <w:iCs/>
          <w:color w:val="auto"/>
          <w:sz w:val="28"/>
          <w:szCs w:val="28"/>
        </w:rPr>
      </w:pPr>
      <w:r>
        <w:rPr>
          <w:b/>
          <w:iCs/>
          <w:color w:val="auto"/>
          <w:sz w:val="28"/>
          <w:szCs w:val="28"/>
        </w:rPr>
        <w:t xml:space="preserve">5. Форма, сроки и порядок оплаты </w:t>
      </w:r>
      <w:r>
        <w:rPr>
          <w:sz w:val="28"/>
        </w:rPr>
        <w:t>Сумма, подлежащая уплате за потребленную тепловую энергию, определяется исходя из стоимости 1 Гкал тепловой энергии и количества потребленной тепловой энергии за месяц  которое определяется снятием фактических показаний прибора учета тепловой энергии</w:t>
      </w:r>
      <w:r>
        <w:rPr>
          <w:iCs/>
          <w:color w:val="auto"/>
          <w:sz w:val="32"/>
          <w:szCs w:val="28"/>
        </w:rPr>
        <w:t>.</w:t>
      </w:r>
    </w:p>
    <w:p w:rsidR="003E29DD" w:rsidRDefault="000716E1">
      <w:pPr>
        <w:pStyle w:val="Default"/>
        <w:ind w:firstLine="708"/>
        <w:jc w:val="both"/>
        <w:rPr>
          <w:color w:val="auto"/>
          <w:sz w:val="28"/>
          <w:szCs w:val="28"/>
        </w:rPr>
      </w:pPr>
      <w:r>
        <w:rPr>
          <w:b/>
          <w:iCs/>
          <w:color w:val="auto"/>
          <w:sz w:val="28"/>
          <w:szCs w:val="28"/>
        </w:rPr>
        <w:t xml:space="preserve">6. Срок: </w:t>
      </w:r>
      <w:r>
        <w:rPr>
          <w:color w:val="auto"/>
          <w:sz w:val="28"/>
          <w:szCs w:val="28"/>
        </w:rPr>
        <w:t>с 01.10.2017 по 30.04.2019.</w:t>
      </w:r>
    </w:p>
    <w:p w:rsidR="003E29DD" w:rsidRDefault="000716E1">
      <w:pPr>
        <w:pStyle w:val="Default"/>
        <w:ind w:firstLine="708"/>
        <w:jc w:val="both"/>
        <w:rPr>
          <w:i/>
          <w:color w:val="auto"/>
          <w:sz w:val="28"/>
          <w:szCs w:val="28"/>
        </w:rPr>
      </w:pPr>
      <w:r>
        <w:rPr>
          <w:b/>
          <w:iCs/>
          <w:color w:val="auto"/>
          <w:sz w:val="28"/>
          <w:szCs w:val="28"/>
        </w:rPr>
        <w:t xml:space="preserve">7. Место: </w:t>
      </w:r>
      <w:r>
        <w:rPr>
          <w:color w:val="auto"/>
          <w:sz w:val="28"/>
          <w:szCs w:val="28"/>
        </w:rPr>
        <w:t>Республика Башкортостан, г. Уфа, ул. Индустриальное шоссе, д.13.</w:t>
      </w:r>
    </w:p>
    <w:p w:rsidR="003E29DD" w:rsidRDefault="000716E1">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Общество с ограниченной ответственностью "</w:t>
      </w:r>
      <w:proofErr w:type="spellStart"/>
      <w:r>
        <w:rPr>
          <w:color w:val="auto"/>
          <w:sz w:val="28"/>
          <w:szCs w:val="28"/>
        </w:rPr>
        <w:t>Транстерминал</w:t>
      </w:r>
      <w:proofErr w:type="spellEnd"/>
      <w:r>
        <w:rPr>
          <w:color w:val="auto"/>
          <w:sz w:val="28"/>
          <w:szCs w:val="28"/>
        </w:rPr>
        <w:t>"</w:t>
      </w:r>
    </w:p>
    <w:p w:rsidR="003E29DD" w:rsidRDefault="000716E1">
      <w:pPr>
        <w:jc w:val="both"/>
      </w:pPr>
      <w:r>
        <w:rPr>
          <w:b/>
        </w:rPr>
        <w:t>Поставщик является субъектом МСП:</w:t>
      </w:r>
      <w:r>
        <w:t xml:space="preserve">  Нет</w:t>
      </w:r>
    </w:p>
    <w:p w:rsidR="003E29DD" w:rsidRDefault="000716E1">
      <w:pPr>
        <w:jc w:val="both"/>
      </w:pPr>
      <w:r>
        <w:t>ОГРН: 1020203234380;</w:t>
      </w:r>
    </w:p>
    <w:p w:rsidR="003E29DD" w:rsidRDefault="000716E1">
      <w:pPr>
        <w:jc w:val="both"/>
      </w:pPr>
      <w:r>
        <w:t>ИНН: 0278073700;</w:t>
      </w:r>
    </w:p>
    <w:p w:rsidR="003E29DD" w:rsidRDefault="000716E1">
      <w:pPr>
        <w:jc w:val="both"/>
      </w:pPr>
      <w:r>
        <w:t>КПП: 027801001;</w:t>
      </w:r>
    </w:p>
    <w:p w:rsidR="003E29DD" w:rsidRDefault="003E29DD">
      <w:pPr>
        <w:jc w:val="both"/>
      </w:pPr>
    </w:p>
    <w:p w:rsidR="003E29DD" w:rsidRDefault="000716E1">
      <w:pPr>
        <w:jc w:val="both"/>
      </w:pPr>
      <w:r>
        <w:t>Местонахождение: 450015, Республика Башкортостан, г. Уфа, ул. Карла Маркса, д.71, к.17;</w:t>
      </w:r>
    </w:p>
    <w:p w:rsidR="003E29DD" w:rsidRDefault="000716E1">
      <w:pPr>
        <w:ind w:firstLine="0"/>
        <w:jc w:val="both"/>
      </w:pPr>
      <w:r>
        <w:tab/>
        <w:t>Почтовый адрес: 450027, Россия, РБ, г.Уфа, а/я 7260;</w:t>
      </w:r>
    </w:p>
    <w:p w:rsidR="003E29DD" w:rsidRDefault="000716E1">
      <w:pPr>
        <w:pStyle w:val="11"/>
        <w:ind w:firstLine="708"/>
      </w:pPr>
      <w:r>
        <w:t>Представитель(ли) Поставщика, ответственный(</w:t>
      </w:r>
      <w:proofErr w:type="spellStart"/>
      <w:r>
        <w:t>ые</w:t>
      </w:r>
      <w:proofErr w:type="spellEnd"/>
      <w:r>
        <w:t>) со стороны поставщика – Канбекова Инга Агифатовна, тел.(факс) +8(347)2925925, адрес электронной почты Kanbekova61@mail.ru</w:t>
      </w:r>
    </w:p>
    <w:p w:rsidR="003E29DD" w:rsidRDefault="000716E1">
      <w:pPr>
        <w:jc w:val="both"/>
        <w:rPr>
          <w:i/>
        </w:rPr>
      </w:pPr>
      <w:r>
        <w:rPr>
          <w:b/>
        </w:rPr>
        <w:t xml:space="preserve">9. Требования: </w:t>
      </w:r>
      <w:r>
        <w:t>Соответствие ГОСТ Р 8.592.2002 "Государственная система обеспечения единства измерений. Тепловая энергия, потребленная абонентами водяных систем теплоснабжения. Типовая методика выполнения измерений", требования Федерального Закона от 27.07.2010г. №190-ФЗ "О теплоснабжении".</w:t>
      </w:r>
    </w:p>
    <w:p w:rsidR="0024584A" w:rsidRDefault="0024584A" w:rsidP="0024584A">
      <w:pPr>
        <w:jc w:val="both"/>
      </w:pPr>
    </w:p>
    <w:p w:rsidR="0024584A" w:rsidRDefault="0024584A" w:rsidP="0024584A">
      <w:pPr>
        <w:jc w:val="both"/>
      </w:pPr>
    </w:p>
    <w:p w:rsidR="003E29DD" w:rsidRDefault="000716E1">
      <w:pPr>
        <w:jc w:val="both"/>
        <w:rPr>
          <w:b/>
        </w:rPr>
      </w:pPr>
      <w:r>
        <w:rPr>
          <w:b/>
        </w:rPr>
        <w:t>В НАСТОЯЩЕЕ ИЗВЕЩЕНИЕ МОГУТ БЫТЬ ВНЕСЕНЫ ИЗМЕНЕНИЯ И ДОПОЛНЕНИЯ.</w:t>
      </w:r>
    </w:p>
    <w:p w:rsidR="003E29DD" w:rsidRDefault="003E29DD">
      <w:pPr>
        <w:jc w:val="both"/>
        <w:rPr>
          <w:b/>
        </w:rPr>
      </w:pPr>
    </w:p>
    <w:p w:rsidR="0024584A" w:rsidRPr="0057352F" w:rsidRDefault="0024584A" w:rsidP="004F7384">
      <w:pPr>
        <w:tabs>
          <w:tab w:val="clear" w:pos="709"/>
        </w:tabs>
        <w:spacing w:after="200" w:line="276" w:lineRule="auto"/>
        <w:ind w:firstLine="0"/>
        <w:rPr>
          <w:b/>
        </w:rPr>
      </w:pPr>
    </w:p>
    <w:sectPr w:rsidR="0024584A" w:rsidRPr="0057352F"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190" w:rsidRDefault="00C21190" w:rsidP="00CB1C18">
      <w:r>
        <w:separator/>
      </w:r>
    </w:p>
  </w:endnote>
  <w:endnote w:type="continuationSeparator" w:id="0">
    <w:p w:rsidR="00C21190" w:rsidRDefault="00C2119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190" w:rsidRDefault="00C21190" w:rsidP="00CB1C18">
      <w:r>
        <w:separator/>
      </w:r>
    </w:p>
  </w:footnote>
  <w:footnote w:type="continuationSeparator" w:id="0">
    <w:p w:rsidR="00C21190" w:rsidRDefault="00C21190"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53488"/>
    <w:rsid w:val="00063509"/>
    <w:rsid w:val="000716E1"/>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17473"/>
    <w:rsid w:val="001212C5"/>
    <w:rsid w:val="00121857"/>
    <w:rsid w:val="00126BBB"/>
    <w:rsid w:val="00127B00"/>
    <w:rsid w:val="00132AFA"/>
    <w:rsid w:val="00133CFF"/>
    <w:rsid w:val="00135EF9"/>
    <w:rsid w:val="0014455A"/>
    <w:rsid w:val="001475DB"/>
    <w:rsid w:val="00152424"/>
    <w:rsid w:val="00177D91"/>
    <w:rsid w:val="001B0FDE"/>
    <w:rsid w:val="001C01D6"/>
    <w:rsid w:val="001C05F5"/>
    <w:rsid w:val="001D00FD"/>
    <w:rsid w:val="001D3EAA"/>
    <w:rsid w:val="001F0B3B"/>
    <w:rsid w:val="001F4F2E"/>
    <w:rsid w:val="001F52B9"/>
    <w:rsid w:val="00200702"/>
    <w:rsid w:val="00204B07"/>
    <w:rsid w:val="0020709B"/>
    <w:rsid w:val="00223EC3"/>
    <w:rsid w:val="002350DE"/>
    <w:rsid w:val="00243BB2"/>
    <w:rsid w:val="00245141"/>
    <w:rsid w:val="002451A7"/>
    <w:rsid w:val="0024584A"/>
    <w:rsid w:val="00260470"/>
    <w:rsid w:val="0026332C"/>
    <w:rsid w:val="002636BF"/>
    <w:rsid w:val="0028492E"/>
    <w:rsid w:val="00296517"/>
    <w:rsid w:val="002A4E07"/>
    <w:rsid w:val="002A7D8B"/>
    <w:rsid w:val="002C536B"/>
    <w:rsid w:val="002E11EB"/>
    <w:rsid w:val="002E21F4"/>
    <w:rsid w:val="002E2B59"/>
    <w:rsid w:val="002E5A39"/>
    <w:rsid w:val="002F00CA"/>
    <w:rsid w:val="002F7B5F"/>
    <w:rsid w:val="00302FAA"/>
    <w:rsid w:val="003038BF"/>
    <w:rsid w:val="0032153B"/>
    <w:rsid w:val="003248F4"/>
    <w:rsid w:val="003516CC"/>
    <w:rsid w:val="00383D14"/>
    <w:rsid w:val="00390981"/>
    <w:rsid w:val="003927D3"/>
    <w:rsid w:val="003C49AD"/>
    <w:rsid w:val="003C7469"/>
    <w:rsid w:val="003D0AA6"/>
    <w:rsid w:val="003D1E43"/>
    <w:rsid w:val="003D239A"/>
    <w:rsid w:val="003E13B8"/>
    <w:rsid w:val="003E1D49"/>
    <w:rsid w:val="003E29DD"/>
    <w:rsid w:val="003E56FD"/>
    <w:rsid w:val="003F4415"/>
    <w:rsid w:val="0041301F"/>
    <w:rsid w:val="00427B60"/>
    <w:rsid w:val="00431463"/>
    <w:rsid w:val="0044002D"/>
    <w:rsid w:val="00441E45"/>
    <w:rsid w:val="00445558"/>
    <w:rsid w:val="004641CA"/>
    <w:rsid w:val="00482157"/>
    <w:rsid w:val="00483D8D"/>
    <w:rsid w:val="0049189D"/>
    <w:rsid w:val="00497234"/>
    <w:rsid w:val="004B3332"/>
    <w:rsid w:val="004B7489"/>
    <w:rsid w:val="004C3E28"/>
    <w:rsid w:val="004C63EA"/>
    <w:rsid w:val="004D1DD3"/>
    <w:rsid w:val="004D4FB7"/>
    <w:rsid w:val="004E09D6"/>
    <w:rsid w:val="004E7660"/>
    <w:rsid w:val="004F36D2"/>
    <w:rsid w:val="004F7384"/>
    <w:rsid w:val="00500D9B"/>
    <w:rsid w:val="00510572"/>
    <w:rsid w:val="005136BE"/>
    <w:rsid w:val="00513F6C"/>
    <w:rsid w:val="00526967"/>
    <w:rsid w:val="00531303"/>
    <w:rsid w:val="00534F97"/>
    <w:rsid w:val="00542DB9"/>
    <w:rsid w:val="00564686"/>
    <w:rsid w:val="00565E96"/>
    <w:rsid w:val="0057352F"/>
    <w:rsid w:val="00573A01"/>
    <w:rsid w:val="00583AE4"/>
    <w:rsid w:val="005941EF"/>
    <w:rsid w:val="005A5BE6"/>
    <w:rsid w:val="005A69AB"/>
    <w:rsid w:val="005B0013"/>
    <w:rsid w:val="005B4A3E"/>
    <w:rsid w:val="005C6574"/>
    <w:rsid w:val="005C680F"/>
    <w:rsid w:val="005D2E07"/>
    <w:rsid w:val="005E0384"/>
    <w:rsid w:val="006072F9"/>
    <w:rsid w:val="006117F1"/>
    <w:rsid w:val="00621590"/>
    <w:rsid w:val="006323ED"/>
    <w:rsid w:val="006527AA"/>
    <w:rsid w:val="0065729B"/>
    <w:rsid w:val="0065731F"/>
    <w:rsid w:val="0066021C"/>
    <w:rsid w:val="00661273"/>
    <w:rsid w:val="006713BF"/>
    <w:rsid w:val="00671ECD"/>
    <w:rsid w:val="00684FEC"/>
    <w:rsid w:val="006B32C7"/>
    <w:rsid w:val="006B70B9"/>
    <w:rsid w:val="006C610D"/>
    <w:rsid w:val="006D2D1A"/>
    <w:rsid w:val="006E0FA2"/>
    <w:rsid w:val="007022A0"/>
    <w:rsid w:val="00706492"/>
    <w:rsid w:val="0071472A"/>
    <w:rsid w:val="007203E7"/>
    <w:rsid w:val="00720B00"/>
    <w:rsid w:val="00724EED"/>
    <w:rsid w:val="007442D3"/>
    <w:rsid w:val="0075014E"/>
    <w:rsid w:val="00752FA3"/>
    <w:rsid w:val="007745A4"/>
    <w:rsid w:val="00795795"/>
    <w:rsid w:val="007A053B"/>
    <w:rsid w:val="007B4A2D"/>
    <w:rsid w:val="007D6F31"/>
    <w:rsid w:val="007F5506"/>
    <w:rsid w:val="008128DB"/>
    <w:rsid w:val="00824610"/>
    <w:rsid w:val="00831584"/>
    <w:rsid w:val="00852B23"/>
    <w:rsid w:val="008547B8"/>
    <w:rsid w:val="00854F94"/>
    <w:rsid w:val="0086483E"/>
    <w:rsid w:val="0088075E"/>
    <w:rsid w:val="00884629"/>
    <w:rsid w:val="00891EC0"/>
    <w:rsid w:val="008A4116"/>
    <w:rsid w:val="008A767E"/>
    <w:rsid w:val="008B29D7"/>
    <w:rsid w:val="008D074D"/>
    <w:rsid w:val="008E0CEC"/>
    <w:rsid w:val="008E1656"/>
    <w:rsid w:val="008E4C38"/>
    <w:rsid w:val="008F0A98"/>
    <w:rsid w:val="00910BE4"/>
    <w:rsid w:val="00915DBD"/>
    <w:rsid w:val="0092627C"/>
    <w:rsid w:val="0093062F"/>
    <w:rsid w:val="0093440D"/>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67341"/>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44842"/>
    <w:rsid w:val="00B45D6B"/>
    <w:rsid w:val="00B51FAC"/>
    <w:rsid w:val="00B81AC6"/>
    <w:rsid w:val="00B84513"/>
    <w:rsid w:val="00B8653B"/>
    <w:rsid w:val="00BB7300"/>
    <w:rsid w:val="00BD06F5"/>
    <w:rsid w:val="00BD3223"/>
    <w:rsid w:val="00BD6739"/>
    <w:rsid w:val="00BE4FBE"/>
    <w:rsid w:val="00BE7F31"/>
    <w:rsid w:val="00BF2940"/>
    <w:rsid w:val="00C0686E"/>
    <w:rsid w:val="00C21190"/>
    <w:rsid w:val="00C2562C"/>
    <w:rsid w:val="00C3313D"/>
    <w:rsid w:val="00C40A83"/>
    <w:rsid w:val="00C623E6"/>
    <w:rsid w:val="00C710BB"/>
    <w:rsid w:val="00C73DDA"/>
    <w:rsid w:val="00C86D10"/>
    <w:rsid w:val="00CB1C18"/>
    <w:rsid w:val="00CC5E94"/>
    <w:rsid w:val="00CD5577"/>
    <w:rsid w:val="00CD60F7"/>
    <w:rsid w:val="00CD7A9A"/>
    <w:rsid w:val="00CE09CD"/>
    <w:rsid w:val="00CE61B4"/>
    <w:rsid w:val="00D0636A"/>
    <w:rsid w:val="00D21C01"/>
    <w:rsid w:val="00D32B13"/>
    <w:rsid w:val="00D32F01"/>
    <w:rsid w:val="00D35556"/>
    <w:rsid w:val="00D40099"/>
    <w:rsid w:val="00D51AF4"/>
    <w:rsid w:val="00D70D67"/>
    <w:rsid w:val="00D772EB"/>
    <w:rsid w:val="00D84F35"/>
    <w:rsid w:val="00D9562C"/>
    <w:rsid w:val="00D979C6"/>
    <w:rsid w:val="00DB11D3"/>
    <w:rsid w:val="00DD236A"/>
    <w:rsid w:val="00DE5F8C"/>
    <w:rsid w:val="00DF6638"/>
    <w:rsid w:val="00DF7851"/>
    <w:rsid w:val="00E05E0C"/>
    <w:rsid w:val="00E16968"/>
    <w:rsid w:val="00E22CF6"/>
    <w:rsid w:val="00E26F81"/>
    <w:rsid w:val="00E35CDC"/>
    <w:rsid w:val="00E4614E"/>
    <w:rsid w:val="00E5065E"/>
    <w:rsid w:val="00E50CBA"/>
    <w:rsid w:val="00E53C38"/>
    <w:rsid w:val="00E622B3"/>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infopath/2007/PartnerControls"/>
    <ds:schemaRef ds:uri="http://schemas.microsoft.com/office/2006/metadata/properties"/>
    <ds:schemaRef ds:uri="http://purl.org/dc/elements/1.1/"/>
    <ds:schemaRef ds:uri="http://purl.org/dc/dcmitype/"/>
    <ds:schemaRef ds:uri="021F9181-A199-4D55-B335-911D3DF93F0C"/>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88AA161-5000-4D2E-958F-26BD4DB1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Панарина Юлия Валерьевна</cp:lastModifiedBy>
  <cp:revision>4</cp:revision>
  <cp:lastPrinted>2013-02-18T07:56:00Z</cp:lastPrinted>
  <dcterms:created xsi:type="dcterms:W3CDTF">2017-09-29T12:55:00Z</dcterms:created>
  <dcterms:modified xsi:type="dcterms:W3CDTF">2017-10-02T04:00:00Z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