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491A28" w:rsidRPr="005F5107">
        <w:rPr>
          <w:b/>
          <w:szCs w:val="28"/>
        </w:rPr>
        <w:t>ОК-НКПДВЖД-1</w:t>
      </w:r>
      <w:r w:rsidR="00491A28">
        <w:rPr>
          <w:b/>
          <w:szCs w:val="28"/>
        </w:rPr>
        <w:t>7</w:t>
      </w:r>
      <w:r w:rsidR="00491A28" w:rsidRPr="005F5107">
        <w:rPr>
          <w:b/>
          <w:szCs w:val="28"/>
        </w:rPr>
        <w:t>-00</w:t>
      </w:r>
      <w:r w:rsidR="00F221BA">
        <w:rPr>
          <w:b/>
          <w:szCs w:val="28"/>
        </w:rPr>
        <w:t>01</w:t>
      </w:r>
    </w:p>
    <w:p w:rsidR="00AF4708" w:rsidRDefault="00AF4708" w:rsidP="00AF4708">
      <w:pPr>
        <w:jc w:val="both"/>
      </w:pPr>
    </w:p>
    <w:p w:rsidR="00BC29CF" w:rsidRDefault="00491A28" w:rsidP="00662448">
      <w:pPr>
        <w:pStyle w:val="1"/>
        <w:suppressAutoHyphens/>
      </w:pPr>
      <w:proofErr w:type="gramStart"/>
      <w:r w:rsidRPr="00E41520">
        <w:rPr>
          <w:b/>
          <w:szCs w:val="28"/>
        </w:rPr>
        <w:t>Публичное акционерное общество «Центр по перевозке грузов в контейнерах «ТрансКонтейнер» (ПАО «ТрансКонтейнер»)</w:t>
      </w:r>
      <w:r w:rsidRPr="00E41520">
        <w:rPr>
          <w:szCs w:val="28"/>
        </w:rPr>
        <w:t xml:space="preserve"> в лице филиала ПАО «ТрансКонтейнер» на Дальневосточной железной дороге (далее – Заказчик)</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 xml:space="preserve">«ТрансКонтейнер», </w:t>
      </w:r>
      <w:r w:rsidR="00453C86" w:rsidRPr="00453C86">
        <w:rPr>
          <w:snapToGrid w:val="0"/>
          <w:szCs w:val="20"/>
        </w:rPr>
        <w:t>утвержден</w:t>
      </w:r>
      <w:r w:rsidR="00453C86">
        <w:rPr>
          <w:snapToGrid w:val="0"/>
          <w:szCs w:val="20"/>
        </w:rPr>
        <w:t>ным решением совета директоров</w:t>
      </w:r>
      <w:proofErr w:type="gramEnd"/>
      <w:r w:rsidR="00453C86">
        <w:rPr>
          <w:snapToGrid w:val="0"/>
          <w:szCs w:val="20"/>
        </w:rPr>
        <w:t xml:space="preserve"> </w:t>
      </w:r>
      <w:r w:rsidR="00453C86" w:rsidRPr="00453C86">
        <w:rPr>
          <w:snapToGrid w:val="0"/>
          <w:szCs w:val="20"/>
        </w:rPr>
        <w:t>ПАО «ТрансКонтейнер» от 21 декабря 2016 г.</w:t>
      </w:r>
      <w:r w:rsidR="00453C86">
        <w:t xml:space="preserve"> </w:t>
      </w:r>
      <w:r w:rsidR="00216833">
        <w:t>(далее – Положение о закупках</w:t>
      </w:r>
      <w:r w:rsidR="00C64E36"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3E5ABA">
        <w:rPr>
          <w:b/>
          <w:sz w:val="32"/>
          <w:szCs w:val="32"/>
        </w:rPr>
        <w:t xml:space="preserve">№ </w:t>
      </w:r>
      <w:r w:rsidR="003E5ABA" w:rsidRPr="005F5107">
        <w:rPr>
          <w:b/>
          <w:szCs w:val="28"/>
        </w:rPr>
        <w:t>ОК-НКПДВЖД-1</w:t>
      </w:r>
      <w:r w:rsidR="003E5ABA">
        <w:rPr>
          <w:b/>
          <w:szCs w:val="28"/>
        </w:rPr>
        <w:t>7</w:t>
      </w:r>
      <w:r w:rsidR="003E5ABA" w:rsidRPr="005F5107">
        <w:rPr>
          <w:b/>
          <w:szCs w:val="28"/>
        </w:rPr>
        <w:t>-00</w:t>
      </w:r>
      <w:r w:rsidR="00F221BA">
        <w:rPr>
          <w:b/>
          <w:szCs w:val="28"/>
        </w:rPr>
        <w:t>01</w:t>
      </w:r>
      <w:r w:rsidR="003E5ABA">
        <w:rPr>
          <w:b/>
          <w:szCs w:val="28"/>
        </w:rPr>
        <w:t xml:space="preserve"> </w:t>
      </w:r>
      <w:r w:rsidR="00C64E36" w:rsidRPr="00C64E36">
        <w:rPr>
          <w:szCs w:val="28"/>
        </w:rPr>
        <w:t xml:space="preserve">на </w:t>
      </w:r>
      <w:r w:rsidR="003E5ABA" w:rsidRPr="00736896">
        <w:rPr>
          <w:szCs w:val="28"/>
        </w:rPr>
        <w:t>Оказание услуг по доставке сотрудников Контейнерного терминала Уссурийск</w:t>
      </w:r>
      <w:r w:rsidR="00736896" w:rsidRPr="00736896">
        <w:rPr>
          <w:szCs w:val="28"/>
        </w:rPr>
        <w:t>,</w:t>
      </w:r>
      <w:r w:rsidR="003E5ABA" w:rsidRPr="00736896">
        <w:rPr>
          <w:szCs w:val="28"/>
        </w:rPr>
        <w:t xml:space="preserve"> автомобильным транспортом.</w:t>
      </w:r>
    </w:p>
    <w:p w:rsidR="00736896" w:rsidRPr="00E41520" w:rsidRDefault="00736896" w:rsidP="00736896">
      <w:pPr>
        <w:jc w:val="both"/>
        <w:rPr>
          <w:szCs w:val="28"/>
        </w:rPr>
      </w:pPr>
      <w:r w:rsidRPr="00E41520">
        <w:rPr>
          <w:b/>
          <w:szCs w:val="28"/>
        </w:rPr>
        <w:t>Место нахождения Заказчика:</w:t>
      </w:r>
      <w:r w:rsidRPr="00E41520">
        <w:rPr>
          <w:szCs w:val="28"/>
        </w:rPr>
        <w:t xml:space="preserve"> Российская Федерация, 125047, г</w:t>
      </w:r>
      <w:proofErr w:type="gramStart"/>
      <w:r w:rsidRPr="00E41520">
        <w:rPr>
          <w:szCs w:val="28"/>
        </w:rPr>
        <w:t>.М</w:t>
      </w:r>
      <w:proofErr w:type="gramEnd"/>
      <w:r w:rsidRPr="00E41520">
        <w:rPr>
          <w:szCs w:val="28"/>
        </w:rPr>
        <w:t>осква, Оружейный переулок, д.19;</w:t>
      </w:r>
    </w:p>
    <w:p w:rsidR="00736896" w:rsidRPr="00E41520" w:rsidRDefault="00736896" w:rsidP="00736896">
      <w:pPr>
        <w:jc w:val="both"/>
        <w:rPr>
          <w:szCs w:val="28"/>
        </w:rPr>
      </w:pPr>
      <w:r w:rsidRPr="00E41520">
        <w:rPr>
          <w:szCs w:val="28"/>
        </w:rPr>
        <w:t>Почтовый адрес Заказчика: Российская Федерация, 680000, г. Хабаровск, ул. Дзержинского, 65, 3 этаж.</w:t>
      </w:r>
    </w:p>
    <w:p w:rsidR="00736896" w:rsidRPr="00E41520" w:rsidRDefault="00736896" w:rsidP="00736896">
      <w:pPr>
        <w:jc w:val="both"/>
        <w:rPr>
          <w:b/>
          <w:szCs w:val="28"/>
        </w:rPr>
      </w:pPr>
      <w:r w:rsidRPr="00E41520">
        <w:rPr>
          <w:b/>
          <w:szCs w:val="28"/>
        </w:rPr>
        <w:t>Контактная информация Заказчика:</w:t>
      </w:r>
    </w:p>
    <w:p w:rsidR="00736896" w:rsidRPr="00E41520" w:rsidRDefault="00736896" w:rsidP="00736896">
      <w:pPr>
        <w:jc w:val="both"/>
        <w:rPr>
          <w:szCs w:val="28"/>
        </w:rPr>
      </w:pPr>
      <w:r>
        <w:rPr>
          <w:szCs w:val="28"/>
        </w:rPr>
        <w:t>Тимошенко Денис Анатольевич</w:t>
      </w:r>
    </w:p>
    <w:p w:rsidR="00736896" w:rsidRPr="00736896" w:rsidRDefault="00736896" w:rsidP="00736896">
      <w:pPr>
        <w:tabs>
          <w:tab w:val="left" w:pos="1701"/>
        </w:tabs>
        <w:jc w:val="both"/>
        <w:rPr>
          <w:sz w:val="26"/>
          <w:szCs w:val="26"/>
        </w:rPr>
      </w:pPr>
      <w:r w:rsidRPr="00CB4004">
        <w:rPr>
          <w:sz w:val="26"/>
          <w:szCs w:val="26"/>
        </w:rPr>
        <w:t xml:space="preserve">Адрес электронной почты: </w:t>
      </w:r>
      <w:r w:rsidRPr="00736896">
        <w:t>TimoshenkoDA@trcont.ru</w:t>
      </w:r>
    </w:p>
    <w:p w:rsidR="00736896" w:rsidRPr="00736896" w:rsidRDefault="00736896" w:rsidP="00736896">
      <w:pPr>
        <w:tabs>
          <w:tab w:val="left" w:pos="1701"/>
        </w:tabs>
        <w:jc w:val="both"/>
        <w:rPr>
          <w:szCs w:val="28"/>
        </w:rPr>
      </w:pPr>
      <w:r w:rsidRPr="00736896">
        <w:rPr>
          <w:szCs w:val="28"/>
        </w:rPr>
        <w:t>Телефон: +7 (423</w:t>
      </w:r>
      <w:r w:rsidR="006D5C97">
        <w:rPr>
          <w:szCs w:val="28"/>
        </w:rPr>
        <w:t>4</w:t>
      </w:r>
      <w:r w:rsidRPr="00736896">
        <w:rPr>
          <w:szCs w:val="28"/>
        </w:rPr>
        <w:t>)</w:t>
      </w:r>
      <w:r w:rsidR="006D5C97">
        <w:rPr>
          <w:szCs w:val="28"/>
        </w:rPr>
        <w:t xml:space="preserve"> 23-17-42</w:t>
      </w:r>
    </w:p>
    <w:p w:rsidR="00736896" w:rsidRPr="00736896" w:rsidRDefault="00736896" w:rsidP="00736896">
      <w:pPr>
        <w:tabs>
          <w:tab w:val="left" w:pos="1701"/>
        </w:tabs>
        <w:jc w:val="both"/>
        <w:rPr>
          <w:szCs w:val="28"/>
        </w:rPr>
      </w:pPr>
      <w:r w:rsidRPr="00736896">
        <w:rPr>
          <w:szCs w:val="28"/>
        </w:rPr>
        <w:t>Почтовый адрес: 692524, Российская Федерация, Приморский край, г</w:t>
      </w:r>
      <w:proofErr w:type="gramStart"/>
      <w:r w:rsidRPr="00736896">
        <w:rPr>
          <w:szCs w:val="28"/>
        </w:rPr>
        <w:t>.У</w:t>
      </w:r>
      <w:proofErr w:type="gramEnd"/>
      <w:r w:rsidRPr="00736896">
        <w:rPr>
          <w:szCs w:val="28"/>
        </w:rPr>
        <w:t>ссурийск, пер. Спасский  7-а (контейнерный терминал Уссурийск)</w:t>
      </w:r>
    </w:p>
    <w:p w:rsidR="00736896" w:rsidRPr="00E41520" w:rsidRDefault="00736896" w:rsidP="00736896">
      <w:pPr>
        <w:pStyle w:val="1"/>
        <w:suppressAutoHyphens/>
        <w:spacing w:before="120"/>
        <w:rPr>
          <w:szCs w:val="28"/>
        </w:rPr>
      </w:pPr>
      <w:r w:rsidRPr="00E41520">
        <w:rPr>
          <w:b/>
          <w:szCs w:val="28"/>
        </w:rPr>
        <w:t>Организатором открытого конкурса</w:t>
      </w:r>
      <w:r>
        <w:rPr>
          <w:szCs w:val="28"/>
        </w:rPr>
        <w:t xml:space="preserve"> является </w:t>
      </w:r>
      <w:r w:rsidRPr="00E41520">
        <w:rPr>
          <w:szCs w:val="28"/>
        </w:rPr>
        <w:t xml:space="preserve">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 </w:t>
      </w:r>
    </w:p>
    <w:p w:rsidR="00736896" w:rsidRPr="00E41520" w:rsidRDefault="00736896" w:rsidP="00736896">
      <w:pPr>
        <w:spacing w:before="120"/>
        <w:jc w:val="both"/>
        <w:rPr>
          <w:b/>
          <w:szCs w:val="28"/>
        </w:rPr>
      </w:pPr>
      <w:r w:rsidRPr="00E41520">
        <w:rPr>
          <w:b/>
          <w:szCs w:val="28"/>
        </w:rPr>
        <w:t xml:space="preserve">Контактная информация Организатора: </w:t>
      </w:r>
    </w:p>
    <w:p w:rsidR="00736896" w:rsidRPr="00E41520" w:rsidRDefault="00736896" w:rsidP="00736896">
      <w:pPr>
        <w:jc w:val="both"/>
        <w:rPr>
          <w:bCs/>
          <w:szCs w:val="28"/>
        </w:rPr>
      </w:pPr>
      <w:r w:rsidRPr="00E41520">
        <w:rPr>
          <w:bCs/>
          <w:szCs w:val="28"/>
        </w:rPr>
        <w:t>Омельченко Алексей Николаевич.</w:t>
      </w:r>
    </w:p>
    <w:p w:rsidR="00736896" w:rsidRPr="00736896" w:rsidRDefault="00532712" w:rsidP="00736896">
      <w:pPr>
        <w:jc w:val="both"/>
        <w:rPr>
          <w:bCs/>
          <w:szCs w:val="28"/>
        </w:rPr>
      </w:pPr>
      <w:hyperlink r:id="rId10" w:history="1">
        <w:r w:rsidR="00736896" w:rsidRPr="00E41520">
          <w:rPr>
            <w:rStyle w:val="a6"/>
            <w:rFonts w:eastAsia="MS Mincho"/>
            <w:bCs/>
            <w:szCs w:val="28"/>
            <w:lang w:val="en-US"/>
          </w:rPr>
          <w:t>OmelchenkoAN</w:t>
        </w:r>
        <w:r w:rsidR="00736896" w:rsidRPr="00E41520">
          <w:rPr>
            <w:rStyle w:val="a6"/>
            <w:rFonts w:eastAsia="MS Mincho"/>
            <w:bCs/>
            <w:szCs w:val="28"/>
          </w:rPr>
          <w:t>@</w:t>
        </w:r>
        <w:r w:rsidR="00736896" w:rsidRPr="00E41520">
          <w:rPr>
            <w:rStyle w:val="a6"/>
            <w:rFonts w:eastAsia="MS Mincho"/>
            <w:bCs/>
            <w:szCs w:val="28"/>
            <w:lang w:val="en-US"/>
          </w:rPr>
          <w:t>trcont</w:t>
        </w:r>
        <w:r w:rsidR="00736896" w:rsidRPr="00E41520">
          <w:rPr>
            <w:rStyle w:val="a6"/>
            <w:rFonts w:eastAsia="MS Mincho"/>
            <w:bCs/>
            <w:szCs w:val="28"/>
          </w:rPr>
          <w:t>.</w:t>
        </w:r>
        <w:r w:rsidR="00736896" w:rsidRPr="00E41520">
          <w:rPr>
            <w:rStyle w:val="a6"/>
            <w:rFonts w:eastAsia="MS Mincho"/>
            <w:bCs/>
            <w:szCs w:val="28"/>
            <w:lang w:val="en-US"/>
          </w:rPr>
          <w:t>ru</w:t>
        </w:r>
      </w:hyperlink>
      <w:r w:rsidR="00736896" w:rsidRPr="00E41520">
        <w:rPr>
          <w:szCs w:val="28"/>
        </w:rPr>
        <w:t xml:space="preserve">. Тел. </w:t>
      </w:r>
      <w:r w:rsidR="00736896" w:rsidRPr="00736896">
        <w:rPr>
          <w:szCs w:val="28"/>
        </w:rPr>
        <w:t xml:space="preserve">8 </w:t>
      </w:r>
      <w:r w:rsidR="00736896" w:rsidRPr="00E41520">
        <w:rPr>
          <w:szCs w:val="28"/>
        </w:rPr>
        <w:t xml:space="preserve">(4212) </w:t>
      </w:r>
      <w:r w:rsidR="00736896" w:rsidRPr="00736896">
        <w:rPr>
          <w:szCs w:val="28"/>
        </w:rPr>
        <w:t>38-54-01</w:t>
      </w:r>
    </w:p>
    <w:p w:rsidR="00736896" w:rsidRPr="00E41520" w:rsidRDefault="00736896" w:rsidP="00736896">
      <w:pPr>
        <w:jc w:val="both"/>
        <w:rPr>
          <w:szCs w:val="28"/>
        </w:rPr>
      </w:pPr>
      <w:r w:rsidRPr="00E41520">
        <w:rPr>
          <w:szCs w:val="28"/>
        </w:rPr>
        <w:t>Российская Федерация, 680000,  г. Хабаровск, ул</w:t>
      </w:r>
      <w:proofErr w:type="gramStart"/>
      <w:r w:rsidRPr="00E41520">
        <w:rPr>
          <w:szCs w:val="28"/>
        </w:rPr>
        <w:t>.Д</w:t>
      </w:r>
      <w:proofErr w:type="gramEnd"/>
      <w:r w:rsidRPr="00E41520">
        <w:rPr>
          <w:szCs w:val="28"/>
        </w:rPr>
        <w:t>зержинского, 65, 3 этаж</w:t>
      </w:r>
      <w:r w:rsidR="00D07040">
        <w:rPr>
          <w:szCs w:val="28"/>
        </w:rPr>
        <w:t>.</w:t>
      </w:r>
    </w:p>
    <w:p w:rsidR="002C0F1D" w:rsidRDefault="00C64E36" w:rsidP="00D54507">
      <w:pPr>
        <w:spacing w:before="120"/>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540E86" w:rsidRDefault="00124964" w:rsidP="002C0F1D">
      <w:pPr>
        <w:jc w:val="both"/>
      </w:pPr>
      <w:r w:rsidRPr="00AC0842">
        <w:rPr>
          <w:szCs w:val="28"/>
        </w:rPr>
        <w:t xml:space="preserve">Предмет договора: </w:t>
      </w:r>
      <w:r w:rsidR="00540E86" w:rsidRPr="00F86FAA">
        <w:t xml:space="preserve">на </w:t>
      </w:r>
      <w:r w:rsidR="00540E86" w:rsidRPr="00C505B9">
        <w:t>Оказание услуг по доставке сотрудников Контейнерного терминала Уссурийск автомобильным транспортом</w:t>
      </w:r>
      <w:r w:rsidR="00540E86">
        <w:t>.</w:t>
      </w:r>
    </w:p>
    <w:p w:rsidR="00540E86" w:rsidRPr="00540E86" w:rsidRDefault="00124964" w:rsidP="00F221BA">
      <w:pPr>
        <w:spacing w:before="120"/>
        <w:jc w:val="both"/>
        <w:rPr>
          <w:szCs w:val="28"/>
        </w:rPr>
      </w:pPr>
      <w:r>
        <w:rPr>
          <w:szCs w:val="28"/>
        </w:rPr>
        <w:t xml:space="preserve"> </w:t>
      </w:r>
      <w:r w:rsidR="00A90CCC" w:rsidRPr="00AC0842">
        <w:rPr>
          <w:szCs w:val="28"/>
        </w:rPr>
        <w:t>Начальная (максимальная) цена договора</w:t>
      </w:r>
      <w:r w:rsidR="00A90CCC" w:rsidRPr="00540E86">
        <w:rPr>
          <w:szCs w:val="28"/>
        </w:rPr>
        <w:t xml:space="preserve">: </w:t>
      </w:r>
      <w:r w:rsidR="00540E86" w:rsidRPr="00F221BA">
        <w:rPr>
          <w:szCs w:val="28"/>
        </w:rPr>
        <w:t>1 339 260,00</w:t>
      </w:r>
      <w:r w:rsidR="00540E86" w:rsidRPr="00540E86">
        <w:rPr>
          <w:szCs w:val="28"/>
        </w:rPr>
        <w:t xml:space="preserve"> (один миллион триста тридцать девять тысяч двести шестьдесят рублей) 00 копеек, с учетом всех расходов поставщика и налогов, кроме НДС</w:t>
      </w:r>
      <w:r w:rsidR="00540E86" w:rsidRPr="00540E86">
        <w:rPr>
          <w:i/>
          <w:szCs w:val="28"/>
        </w:rPr>
        <w:t>.</w:t>
      </w:r>
      <w:r w:rsidR="00540E86" w:rsidRPr="00540E86">
        <w:rPr>
          <w:szCs w:val="28"/>
        </w:rPr>
        <w:t xml:space="preserve"> Сумма НДС и условия начисления определяются в соответствии с законодательством Российской Федерации.</w:t>
      </w:r>
    </w:p>
    <w:p w:rsidR="00540E86" w:rsidRPr="00540E86" w:rsidRDefault="00540E86" w:rsidP="00F221BA">
      <w:pPr>
        <w:jc w:val="both"/>
        <w:rPr>
          <w:szCs w:val="28"/>
        </w:rPr>
      </w:pPr>
      <w:r w:rsidRPr="00540E86">
        <w:rPr>
          <w:szCs w:val="28"/>
        </w:rPr>
        <w:t xml:space="preserve">Величина единичной расценки – за рейс </w:t>
      </w:r>
      <w:r w:rsidR="00F221BA">
        <w:rPr>
          <w:szCs w:val="28"/>
        </w:rPr>
        <w:t xml:space="preserve">не более </w:t>
      </w:r>
      <w:r w:rsidRPr="00540E86">
        <w:rPr>
          <w:szCs w:val="28"/>
        </w:rPr>
        <w:t>780,00 руб.</w:t>
      </w:r>
    </w:p>
    <w:p w:rsidR="00F221BA" w:rsidRDefault="00F221BA" w:rsidP="00A90CCC">
      <w:pPr>
        <w:jc w:val="both"/>
        <w:rPr>
          <w:szCs w:val="28"/>
        </w:rPr>
      </w:pPr>
    </w:p>
    <w:p w:rsidR="00124964" w:rsidRPr="00AC0842" w:rsidRDefault="00124964" w:rsidP="00A90CCC">
      <w:pPr>
        <w:jc w:val="both"/>
        <w:rPr>
          <w:szCs w:val="28"/>
        </w:rPr>
      </w:pPr>
      <w:r w:rsidRPr="00AC0842">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602"/>
      </w:tblGrid>
      <w:tr w:rsidR="00AC621D" w:rsidRPr="00AC0842" w:rsidTr="003D6BCD">
        <w:tc>
          <w:tcPr>
            <w:tcW w:w="675" w:type="dxa"/>
          </w:tcPr>
          <w:p w:rsidR="00AC621D" w:rsidRPr="0016413E" w:rsidRDefault="00AC621D" w:rsidP="00491A28">
            <w:pPr>
              <w:ind w:firstLine="0"/>
              <w:rPr>
                <w:sz w:val="24"/>
                <w:szCs w:val="24"/>
              </w:rPr>
            </w:pPr>
            <w:r w:rsidRPr="0016413E">
              <w:rPr>
                <w:sz w:val="24"/>
                <w:szCs w:val="24"/>
              </w:rPr>
              <w:t>№</w:t>
            </w:r>
          </w:p>
        </w:tc>
        <w:tc>
          <w:tcPr>
            <w:tcW w:w="1819" w:type="dxa"/>
          </w:tcPr>
          <w:p w:rsidR="00AC621D" w:rsidRPr="0016413E" w:rsidRDefault="00AC621D" w:rsidP="00491A28">
            <w:pPr>
              <w:ind w:firstLine="0"/>
              <w:rPr>
                <w:sz w:val="24"/>
                <w:szCs w:val="24"/>
              </w:rPr>
            </w:pPr>
            <w:r w:rsidRPr="0016413E">
              <w:rPr>
                <w:sz w:val="24"/>
                <w:szCs w:val="24"/>
              </w:rPr>
              <w:t>Классификация по ОКПД 2</w:t>
            </w:r>
          </w:p>
        </w:tc>
        <w:tc>
          <w:tcPr>
            <w:tcW w:w="1819" w:type="dxa"/>
          </w:tcPr>
          <w:p w:rsidR="00AC621D" w:rsidRPr="0016413E" w:rsidRDefault="00AC621D" w:rsidP="00491A28">
            <w:pPr>
              <w:ind w:firstLine="0"/>
              <w:rPr>
                <w:sz w:val="24"/>
                <w:szCs w:val="24"/>
              </w:rPr>
            </w:pPr>
            <w:r w:rsidRPr="0016413E">
              <w:rPr>
                <w:sz w:val="24"/>
                <w:szCs w:val="24"/>
              </w:rPr>
              <w:t>Классификация по ОКВЭД 2</w:t>
            </w:r>
          </w:p>
        </w:tc>
        <w:tc>
          <w:tcPr>
            <w:tcW w:w="1417" w:type="dxa"/>
          </w:tcPr>
          <w:p w:rsidR="00AC621D" w:rsidRPr="0016413E" w:rsidRDefault="00AC621D" w:rsidP="00491A28">
            <w:pPr>
              <w:ind w:firstLine="0"/>
              <w:rPr>
                <w:sz w:val="24"/>
                <w:szCs w:val="24"/>
              </w:rPr>
            </w:pPr>
            <w:r w:rsidRPr="0016413E">
              <w:rPr>
                <w:sz w:val="24"/>
                <w:szCs w:val="24"/>
              </w:rPr>
              <w:t>Количество (Объем)</w:t>
            </w:r>
          </w:p>
        </w:tc>
        <w:tc>
          <w:tcPr>
            <w:tcW w:w="1557" w:type="dxa"/>
          </w:tcPr>
          <w:p w:rsidR="00AC621D" w:rsidRPr="0016413E" w:rsidRDefault="00AC621D" w:rsidP="00491A28">
            <w:pPr>
              <w:ind w:firstLine="0"/>
              <w:rPr>
                <w:sz w:val="24"/>
                <w:szCs w:val="24"/>
              </w:rPr>
            </w:pPr>
            <w:r w:rsidRPr="0016413E">
              <w:rPr>
                <w:sz w:val="24"/>
                <w:szCs w:val="24"/>
              </w:rPr>
              <w:t>Ед. измерения</w:t>
            </w:r>
          </w:p>
        </w:tc>
        <w:tc>
          <w:tcPr>
            <w:tcW w:w="2602" w:type="dxa"/>
          </w:tcPr>
          <w:p w:rsidR="00AC621D" w:rsidRPr="0016413E" w:rsidRDefault="00AC621D" w:rsidP="00491A28">
            <w:pPr>
              <w:ind w:firstLine="0"/>
              <w:rPr>
                <w:sz w:val="24"/>
                <w:szCs w:val="24"/>
              </w:rPr>
            </w:pPr>
            <w:r w:rsidRPr="0016413E">
              <w:rPr>
                <w:sz w:val="24"/>
                <w:szCs w:val="24"/>
              </w:rPr>
              <w:t>Дополнительные сведения</w:t>
            </w:r>
          </w:p>
        </w:tc>
      </w:tr>
      <w:tr w:rsidR="00540E86" w:rsidRPr="00AC0842" w:rsidTr="003D6BCD">
        <w:tc>
          <w:tcPr>
            <w:tcW w:w="675" w:type="dxa"/>
          </w:tcPr>
          <w:p w:rsidR="00540E86" w:rsidRPr="00DB6FD2" w:rsidRDefault="00540E86" w:rsidP="00491A28">
            <w:pPr>
              <w:ind w:firstLine="0"/>
              <w:rPr>
                <w:sz w:val="24"/>
                <w:szCs w:val="24"/>
              </w:rPr>
            </w:pPr>
            <w:r>
              <w:rPr>
                <w:sz w:val="24"/>
                <w:szCs w:val="24"/>
              </w:rPr>
              <w:t>1.</w:t>
            </w:r>
          </w:p>
        </w:tc>
        <w:tc>
          <w:tcPr>
            <w:tcW w:w="1819" w:type="dxa"/>
            <w:vAlign w:val="center"/>
          </w:tcPr>
          <w:p w:rsidR="00540E86" w:rsidRPr="0016413E" w:rsidRDefault="00540E86" w:rsidP="0016413E">
            <w:pPr>
              <w:jc w:val="center"/>
              <w:rPr>
                <w:color w:val="000000"/>
              </w:rPr>
            </w:pPr>
            <w:r>
              <w:rPr>
                <w:color w:val="000000"/>
              </w:rPr>
              <w:t>49.39.3</w:t>
            </w:r>
          </w:p>
        </w:tc>
        <w:tc>
          <w:tcPr>
            <w:tcW w:w="1819" w:type="dxa"/>
            <w:vAlign w:val="center"/>
          </w:tcPr>
          <w:p w:rsidR="00540E86" w:rsidRPr="0016413E" w:rsidRDefault="00540E86" w:rsidP="0016413E">
            <w:pPr>
              <w:jc w:val="center"/>
              <w:rPr>
                <w:color w:val="000000"/>
              </w:rPr>
            </w:pPr>
            <w:r>
              <w:rPr>
                <w:color w:val="000000"/>
              </w:rPr>
              <w:t>49.39.3</w:t>
            </w:r>
          </w:p>
        </w:tc>
        <w:tc>
          <w:tcPr>
            <w:tcW w:w="1417" w:type="dxa"/>
            <w:vAlign w:val="center"/>
          </w:tcPr>
          <w:p w:rsidR="00540E86" w:rsidRPr="0016413E" w:rsidRDefault="0016413E" w:rsidP="0016413E">
            <w:pPr>
              <w:ind w:firstLine="0"/>
              <w:jc w:val="center"/>
              <w:rPr>
                <w:color w:val="000000"/>
              </w:rPr>
            </w:pPr>
            <w:r>
              <w:rPr>
                <w:color w:val="000000"/>
              </w:rPr>
              <w:t>1</w:t>
            </w:r>
          </w:p>
        </w:tc>
        <w:tc>
          <w:tcPr>
            <w:tcW w:w="1557" w:type="dxa"/>
            <w:vAlign w:val="center"/>
          </w:tcPr>
          <w:p w:rsidR="00540E86" w:rsidRPr="0016413E" w:rsidRDefault="00540E86" w:rsidP="0016413E">
            <w:pPr>
              <w:ind w:firstLine="0"/>
              <w:jc w:val="center"/>
              <w:rPr>
                <w:color w:val="000000"/>
              </w:rPr>
            </w:pPr>
            <w:proofErr w:type="spellStart"/>
            <w:r w:rsidRPr="0016413E">
              <w:rPr>
                <w:color w:val="000000"/>
              </w:rPr>
              <w:t>Усл</w:t>
            </w:r>
            <w:proofErr w:type="spellEnd"/>
            <w:r w:rsidRPr="0016413E">
              <w:rPr>
                <w:color w:val="000000"/>
              </w:rPr>
              <w:t xml:space="preserve">. </w:t>
            </w:r>
            <w:r w:rsidR="0016413E">
              <w:rPr>
                <w:color w:val="000000"/>
              </w:rPr>
              <w:t>е</w:t>
            </w:r>
            <w:r w:rsidRPr="0016413E">
              <w:rPr>
                <w:color w:val="000000"/>
              </w:rPr>
              <w:t>д.</w:t>
            </w:r>
          </w:p>
        </w:tc>
        <w:tc>
          <w:tcPr>
            <w:tcW w:w="2602" w:type="dxa"/>
            <w:vAlign w:val="center"/>
          </w:tcPr>
          <w:p w:rsidR="00540E86" w:rsidRPr="0016413E" w:rsidRDefault="00540E86" w:rsidP="003D6BCD">
            <w:pPr>
              <w:ind w:firstLine="0"/>
              <w:jc w:val="center"/>
              <w:rPr>
                <w:color w:val="000000"/>
                <w:sz w:val="26"/>
                <w:szCs w:val="26"/>
              </w:rPr>
            </w:pPr>
            <w:r w:rsidRPr="0016413E">
              <w:rPr>
                <w:color w:val="000000"/>
                <w:sz w:val="26"/>
                <w:szCs w:val="26"/>
              </w:rPr>
              <w:t xml:space="preserve">Строка годового плана закупок № </w:t>
            </w:r>
            <w:r w:rsidR="003D6BCD">
              <w:rPr>
                <w:color w:val="000000"/>
                <w:sz w:val="26"/>
                <w:szCs w:val="26"/>
              </w:rPr>
              <w:t>18</w:t>
            </w:r>
          </w:p>
        </w:tc>
      </w:tr>
    </w:tbl>
    <w:p w:rsidR="0016413E" w:rsidRDefault="0016413E" w:rsidP="00482BFC">
      <w:pPr>
        <w:jc w:val="both"/>
        <w:rPr>
          <w:szCs w:val="28"/>
        </w:rPr>
      </w:pPr>
    </w:p>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540E86">
        <w:rPr>
          <w:szCs w:val="28"/>
        </w:rPr>
        <w:t xml:space="preserve">: </w:t>
      </w:r>
      <w:r w:rsidR="00540E86" w:rsidRPr="00307391">
        <w:t xml:space="preserve">692524, Российская Федерация, Приморский край,        </w:t>
      </w:r>
      <w:proofErr w:type="gramStart"/>
      <w:r w:rsidR="00540E86" w:rsidRPr="00307391">
        <w:t>г</w:t>
      </w:r>
      <w:proofErr w:type="gramEnd"/>
      <w:r w:rsidR="00540E86" w:rsidRPr="00307391">
        <w:t>. Уссурийск, пер. Спасский  7-а.</w:t>
      </w:r>
      <w:r w:rsidR="00540E86">
        <w:t xml:space="preserve"> (Контейнерный терминал Уссурийск)</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453C86">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2B5742">
        <w:rPr>
          <w:szCs w:val="28"/>
        </w:rPr>
        <w:t>с</w:t>
      </w:r>
      <w:r w:rsidR="00082A72" w:rsidRPr="002B5742">
        <w:rPr>
          <w:szCs w:val="28"/>
        </w:rPr>
        <w:t xml:space="preserve"> «</w:t>
      </w:r>
      <w:r w:rsidR="00540E86" w:rsidRPr="002B5742">
        <w:rPr>
          <w:szCs w:val="28"/>
        </w:rPr>
        <w:t>30</w:t>
      </w:r>
      <w:r w:rsidR="00082A72" w:rsidRPr="002B5742">
        <w:rPr>
          <w:szCs w:val="28"/>
        </w:rPr>
        <w:t xml:space="preserve">» </w:t>
      </w:r>
      <w:r w:rsidR="00540E86" w:rsidRPr="002B5742">
        <w:rPr>
          <w:szCs w:val="28"/>
        </w:rPr>
        <w:t>января</w:t>
      </w:r>
      <w:r w:rsidR="00082A72" w:rsidRPr="002B5742">
        <w:rPr>
          <w:szCs w:val="28"/>
        </w:rPr>
        <w:t xml:space="preserve"> 201</w:t>
      </w:r>
      <w:r w:rsidR="00453C86" w:rsidRPr="002B5742">
        <w:rPr>
          <w:szCs w:val="28"/>
        </w:rPr>
        <w:t>7</w:t>
      </w:r>
      <w:r w:rsidRPr="002B5742">
        <w:rPr>
          <w:szCs w:val="28"/>
        </w:rPr>
        <w:t xml:space="preserve"> г. </w:t>
      </w:r>
      <w:r w:rsidR="00082A72" w:rsidRPr="002B5742">
        <w:rPr>
          <w:szCs w:val="28"/>
        </w:rPr>
        <w:t>по «</w:t>
      </w:r>
      <w:r w:rsidR="00540E86" w:rsidRPr="002B5742">
        <w:rPr>
          <w:szCs w:val="28"/>
        </w:rPr>
        <w:t>27</w:t>
      </w:r>
      <w:r w:rsidR="00082A72" w:rsidRPr="002B5742">
        <w:rPr>
          <w:szCs w:val="28"/>
        </w:rPr>
        <w:t xml:space="preserve"> » </w:t>
      </w:r>
      <w:r w:rsidR="00540E86" w:rsidRPr="002B5742">
        <w:rPr>
          <w:szCs w:val="28"/>
        </w:rPr>
        <w:t>февраля</w:t>
      </w:r>
      <w:r w:rsidR="00082A72" w:rsidRPr="002B5742">
        <w:rPr>
          <w:szCs w:val="28"/>
        </w:rPr>
        <w:t xml:space="preserve"> 201</w:t>
      </w:r>
      <w:r w:rsidR="00453C86" w:rsidRPr="002B5742">
        <w:rPr>
          <w:szCs w:val="28"/>
        </w:rPr>
        <w:t>7</w:t>
      </w:r>
      <w:r w:rsidRPr="002B5742">
        <w:rPr>
          <w:szCs w:val="28"/>
        </w:rPr>
        <w:t xml:space="preserve"> г.</w:t>
      </w:r>
      <w:r>
        <w:rPr>
          <w:szCs w:val="28"/>
        </w:rPr>
        <w:t xml:space="preserve"> </w:t>
      </w:r>
    </w:p>
    <w:p w:rsidR="00401BBB" w:rsidRDefault="00401BBB" w:rsidP="00CB1C18">
      <w:pPr>
        <w:jc w:val="both"/>
        <w:rPr>
          <w:b/>
          <w:szCs w:val="28"/>
        </w:rPr>
      </w:pPr>
    </w:p>
    <w:p w:rsidR="00237904" w:rsidRPr="001C5A7E" w:rsidRDefault="008C7B27" w:rsidP="00CB1C18">
      <w:pPr>
        <w:jc w:val="both"/>
        <w:rPr>
          <w:b/>
          <w:i/>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2" w:history="1">
        <w:r w:rsidR="00E41608">
          <w:rPr>
            <w:rStyle w:val="a6"/>
          </w:rPr>
          <w:t>www.zakupki.gov.ru</w:t>
        </w:r>
      </w:hyperlink>
      <w:r w:rsidR="00E41608">
        <w:t>) (далее – Официальный сайт).</w:t>
      </w:r>
      <w:r w:rsidR="00772A14" w:rsidRPr="001C5A7E">
        <w:rPr>
          <w:szCs w:val="28"/>
        </w:rPr>
        <w:t xml:space="preserve"> </w:t>
      </w:r>
      <w:r w:rsidR="00772A14" w:rsidRPr="0053087B">
        <w:rPr>
          <w:szCs w:val="28"/>
        </w:rPr>
        <w:t>П</w:t>
      </w:r>
      <w:r w:rsidR="00662448" w:rsidRPr="0053087B">
        <w:rPr>
          <w:szCs w:val="28"/>
        </w:rPr>
        <w:t>редоставление</w:t>
      </w:r>
      <w:r w:rsidR="00D80911" w:rsidRPr="0053087B">
        <w:rPr>
          <w:szCs w:val="28"/>
        </w:rPr>
        <w:t xml:space="preserve"> Заказчиком</w:t>
      </w:r>
      <w:r w:rsidR="00662448" w:rsidRPr="0053087B">
        <w:rPr>
          <w:szCs w:val="28"/>
        </w:rPr>
        <w:t xml:space="preserve"> документации </w:t>
      </w:r>
      <w:r w:rsidR="00237904" w:rsidRPr="0053087B">
        <w:rPr>
          <w:szCs w:val="28"/>
        </w:rPr>
        <w:t>на материальном (бумажном) носителе</w:t>
      </w:r>
      <w:r w:rsidR="00662448" w:rsidRPr="0053087B">
        <w:rPr>
          <w:szCs w:val="28"/>
        </w:rPr>
        <w:t xml:space="preserve"> не предусмотрен</w:t>
      </w:r>
      <w:r w:rsidR="00772A14" w:rsidRPr="0053087B">
        <w:rPr>
          <w:szCs w:val="28"/>
        </w:rPr>
        <w:t>о</w:t>
      </w:r>
      <w:r w:rsidR="00237904" w:rsidRPr="0053087B">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3087B">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3087B" w:rsidRPr="00E41520" w:rsidRDefault="0053087B" w:rsidP="00D54507">
      <w:pPr>
        <w:spacing w:before="120"/>
        <w:jc w:val="both"/>
        <w:rPr>
          <w:szCs w:val="28"/>
        </w:rPr>
      </w:pPr>
      <w:r w:rsidRPr="00E41520">
        <w:rPr>
          <w:b/>
          <w:szCs w:val="28"/>
        </w:rPr>
        <w:t>Дата и время окончания подачи</w:t>
      </w:r>
      <w:r w:rsidRPr="00E41520">
        <w:rPr>
          <w:szCs w:val="28"/>
        </w:rPr>
        <w:t xml:space="preserve"> комплекта документов и предложений претендентов на участие в открытом конкурсе (далее – Заявки) (по местному времени Организатора): </w:t>
      </w:r>
    </w:p>
    <w:p w:rsidR="0053087B" w:rsidRPr="000B7EBC" w:rsidRDefault="0053087B" w:rsidP="0053087B">
      <w:pPr>
        <w:jc w:val="both"/>
        <w:rPr>
          <w:szCs w:val="28"/>
        </w:rPr>
      </w:pPr>
      <w:r w:rsidRPr="00E41520">
        <w:rPr>
          <w:szCs w:val="28"/>
        </w:rPr>
        <w:t xml:space="preserve"> </w:t>
      </w:r>
      <w:r w:rsidRPr="000B7EBC">
        <w:rPr>
          <w:szCs w:val="28"/>
        </w:rPr>
        <w:t>«2</w:t>
      </w:r>
      <w:r w:rsidR="002F040D">
        <w:rPr>
          <w:szCs w:val="28"/>
        </w:rPr>
        <w:t>8</w:t>
      </w:r>
      <w:r w:rsidRPr="000B7EBC">
        <w:rPr>
          <w:szCs w:val="28"/>
        </w:rPr>
        <w:t xml:space="preserve">» </w:t>
      </w:r>
      <w:r w:rsidR="007F1D68">
        <w:rPr>
          <w:szCs w:val="28"/>
        </w:rPr>
        <w:t>февраля</w:t>
      </w:r>
      <w:r w:rsidRPr="000B7EBC">
        <w:rPr>
          <w:szCs w:val="28"/>
        </w:rPr>
        <w:t xml:space="preserve"> 2017 г. 17 час. 00 мин.</w:t>
      </w:r>
    </w:p>
    <w:p w:rsidR="0053087B" w:rsidRPr="00E41520" w:rsidRDefault="0053087B" w:rsidP="0053087B">
      <w:pPr>
        <w:jc w:val="both"/>
        <w:rPr>
          <w:szCs w:val="28"/>
        </w:rPr>
      </w:pPr>
      <w:r w:rsidRPr="00E41520">
        <w:rPr>
          <w:szCs w:val="28"/>
        </w:rPr>
        <w:t xml:space="preserve">Место: </w:t>
      </w:r>
      <w:proofErr w:type="gramStart"/>
      <w:r w:rsidRPr="00E41520">
        <w:rPr>
          <w:szCs w:val="28"/>
        </w:rPr>
        <w:t>Российская Федерация, 680000, г. Хабаровск, ул. Дзержинского, д. 65, 3-й этаж.</w:t>
      </w:r>
      <w:proofErr w:type="gramEnd"/>
    </w:p>
    <w:p w:rsidR="0053087B" w:rsidRPr="00E41520" w:rsidRDefault="0053087B" w:rsidP="00870833">
      <w:pPr>
        <w:spacing w:before="120"/>
        <w:jc w:val="both"/>
        <w:rPr>
          <w:szCs w:val="28"/>
        </w:rPr>
      </w:pPr>
      <w:r w:rsidRPr="00E41520">
        <w:rPr>
          <w:b/>
          <w:szCs w:val="28"/>
        </w:rPr>
        <w:t>Вскрытие конвертов с Заявками</w:t>
      </w:r>
      <w:r w:rsidRPr="00E41520">
        <w:rPr>
          <w:szCs w:val="28"/>
        </w:rPr>
        <w:t>:</w:t>
      </w:r>
    </w:p>
    <w:p w:rsidR="0053087B" w:rsidRPr="00313192" w:rsidRDefault="0053087B" w:rsidP="0053087B">
      <w:pPr>
        <w:jc w:val="both"/>
        <w:rPr>
          <w:szCs w:val="28"/>
        </w:rPr>
      </w:pPr>
      <w:r w:rsidRPr="00313192">
        <w:rPr>
          <w:szCs w:val="28"/>
        </w:rPr>
        <w:t>«</w:t>
      </w:r>
      <w:r w:rsidR="00401BBB" w:rsidRPr="000B7EBC">
        <w:rPr>
          <w:szCs w:val="28"/>
        </w:rPr>
        <w:t>«</w:t>
      </w:r>
      <w:r w:rsidR="002F040D">
        <w:rPr>
          <w:szCs w:val="28"/>
        </w:rPr>
        <w:t>01</w:t>
      </w:r>
      <w:r w:rsidR="00401BBB" w:rsidRPr="000B7EBC">
        <w:rPr>
          <w:szCs w:val="28"/>
        </w:rPr>
        <w:t xml:space="preserve">» </w:t>
      </w:r>
      <w:r w:rsidR="002F040D">
        <w:rPr>
          <w:szCs w:val="28"/>
        </w:rPr>
        <w:t>марта</w:t>
      </w:r>
      <w:r w:rsidR="00401BBB" w:rsidRPr="000B7EBC">
        <w:rPr>
          <w:szCs w:val="28"/>
        </w:rPr>
        <w:t xml:space="preserve"> </w:t>
      </w:r>
      <w:r w:rsidRPr="00313192">
        <w:rPr>
          <w:szCs w:val="28"/>
        </w:rPr>
        <w:t>2017 16 час. 00 мин.</w:t>
      </w:r>
    </w:p>
    <w:p w:rsidR="0053087B" w:rsidRPr="00E41520" w:rsidRDefault="0053087B" w:rsidP="0053087B">
      <w:pPr>
        <w:jc w:val="both"/>
        <w:rPr>
          <w:szCs w:val="28"/>
        </w:rPr>
      </w:pPr>
      <w:r w:rsidRPr="00E41520">
        <w:rPr>
          <w:szCs w:val="28"/>
        </w:rPr>
        <w:t>Место: Российская Федерация, 680000, г</w:t>
      </w:r>
      <w:proofErr w:type="gramStart"/>
      <w:r w:rsidRPr="00E41520">
        <w:rPr>
          <w:szCs w:val="28"/>
        </w:rPr>
        <w:t>.Х</w:t>
      </w:r>
      <w:proofErr w:type="gramEnd"/>
      <w:r w:rsidRPr="00E41520">
        <w:rPr>
          <w:szCs w:val="28"/>
        </w:rPr>
        <w:t>абаровск, ул.Дзержинского, д. 65, 3-й этаж.</w:t>
      </w:r>
    </w:p>
    <w:p w:rsidR="0053087B" w:rsidRPr="00E41520" w:rsidRDefault="0053087B" w:rsidP="00870833">
      <w:pPr>
        <w:spacing w:before="120"/>
        <w:jc w:val="both"/>
        <w:rPr>
          <w:b/>
          <w:szCs w:val="28"/>
        </w:rPr>
      </w:pPr>
      <w:r w:rsidRPr="00E41520">
        <w:rPr>
          <w:b/>
          <w:szCs w:val="28"/>
        </w:rPr>
        <w:t xml:space="preserve">Оценка и сопоставление Заявок </w:t>
      </w:r>
    </w:p>
    <w:p w:rsidR="00870833" w:rsidRDefault="0053087B" w:rsidP="00870833">
      <w:pPr>
        <w:jc w:val="both"/>
        <w:rPr>
          <w:szCs w:val="28"/>
        </w:rPr>
      </w:pPr>
      <w:r w:rsidRPr="00313192">
        <w:rPr>
          <w:szCs w:val="28"/>
        </w:rPr>
        <w:t>«0</w:t>
      </w:r>
      <w:r w:rsidR="002F040D">
        <w:rPr>
          <w:szCs w:val="28"/>
        </w:rPr>
        <w:t>7</w:t>
      </w:r>
      <w:r w:rsidRPr="00313192">
        <w:rPr>
          <w:szCs w:val="28"/>
        </w:rPr>
        <w:t xml:space="preserve">»  </w:t>
      </w:r>
      <w:r w:rsidR="00401BBB">
        <w:rPr>
          <w:szCs w:val="28"/>
        </w:rPr>
        <w:t>марта</w:t>
      </w:r>
      <w:r w:rsidRPr="00313192">
        <w:rPr>
          <w:szCs w:val="28"/>
        </w:rPr>
        <w:t xml:space="preserve"> 2017 г. 16 час. 00 мин.</w:t>
      </w:r>
      <w:r w:rsidR="00870833" w:rsidRPr="00870833">
        <w:rPr>
          <w:szCs w:val="28"/>
        </w:rPr>
        <w:t xml:space="preserve"> </w:t>
      </w:r>
    </w:p>
    <w:p w:rsidR="00870833" w:rsidRPr="00E41520" w:rsidRDefault="00870833" w:rsidP="00870833">
      <w:pPr>
        <w:jc w:val="both"/>
        <w:rPr>
          <w:szCs w:val="28"/>
        </w:rPr>
      </w:pPr>
      <w:r w:rsidRPr="00E41520">
        <w:rPr>
          <w:szCs w:val="28"/>
        </w:rPr>
        <w:t>Место: Российская Федерация, 680000, г</w:t>
      </w:r>
      <w:proofErr w:type="gramStart"/>
      <w:r w:rsidRPr="00E41520">
        <w:rPr>
          <w:szCs w:val="28"/>
        </w:rPr>
        <w:t>.Х</w:t>
      </w:r>
      <w:proofErr w:type="gramEnd"/>
      <w:r w:rsidRPr="00E41520">
        <w:rPr>
          <w:szCs w:val="28"/>
        </w:rPr>
        <w:t>абаровск, ул.Дзержинского, д. 65, 3-й этаж.</w:t>
      </w:r>
    </w:p>
    <w:p w:rsidR="0053087B" w:rsidRPr="00E41520" w:rsidRDefault="0053087B" w:rsidP="0053087B">
      <w:pPr>
        <w:spacing w:before="120"/>
        <w:jc w:val="both"/>
        <w:rPr>
          <w:szCs w:val="28"/>
        </w:rPr>
      </w:pPr>
      <w:r w:rsidRPr="00E41520">
        <w:rPr>
          <w:szCs w:val="28"/>
        </w:rPr>
        <w:t>Информация о ходе рассмотрения Заявок не подлежит разглашению.</w:t>
      </w:r>
    </w:p>
    <w:p w:rsidR="00D54507" w:rsidRDefault="00D54507" w:rsidP="00D54507">
      <w:pPr>
        <w:spacing w:before="120"/>
        <w:jc w:val="both"/>
        <w:rPr>
          <w:b/>
          <w:szCs w:val="28"/>
        </w:rPr>
      </w:pPr>
    </w:p>
    <w:p w:rsidR="0053087B" w:rsidRPr="00E41520" w:rsidRDefault="0053087B" w:rsidP="00D54507">
      <w:pPr>
        <w:spacing w:before="120"/>
        <w:jc w:val="both"/>
        <w:rPr>
          <w:b/>
          <w:szCs w:val="28"/>
        </w:rPr>
      </w:pPr>
      <w:r w:rsidRPr="00E41520">
        <w:rPr>
          <w:b/>
          <w:szCs w:val="28"/>
        </w:rPr>
        <w:t>Подведение итогов:</w:t>
      </w:r>
    </w:p>
    <w:p w:rsidR="0053087B" w:rsidRPr="00E41520" w:rsidRDefault="0053087B" w:rsidP="0053087B">
      <w:pPr>
        <w:pStyle w:val="1"/>
        <w:suppressAutoHyphens/>
        <w:spacing w:before="120"/>
        <w:rPr>
          <w:szCs w:val="28"/>
        </w:rPr>
      </w:pPr>
      <w:r w:rsidRPr="00E41520">
        <w:rPr>
          <w:szCs w:val="28"/>
        </w:rPr>
        <w:t xml:space="preserve">Решение об итогах Открытого конкурса принимается </w:t>
      </w:r>
      <w:r w:rsidRPr="007601F1">
        <w:rPr>
          <w:szCs w:val="28"/>
        </w:rPr>
        <w:t xml:space="preserve">Конкурсной комиссией </w:t>
      </w:r>
      <w:r w:rsidR="00B37ED1">
        <w:rPr>
          <w:szCs w:val="28"/>
        </w:rPr>
        <w:t>филиала</w:t>
      </w:r>
      <w:r w:rsidRPr="007601F1">
        <w:rPr>
          <w:szCs w:val="28"/>
        </w:rPr>
        <w:t xml:space="preserve">   ПАО «ТрансКонтейнер»</w:t>
      </w:r>
      <w:r w:rsidR="00B37ED1">
        <w:rPr>
          <w:szCs w:val="28"/>
        </w:rPr>
        <w:t xml:space="preserve"> на ДВЖД</w:t>
      </w:r>
      <w:r w:rsidRPr="00E41520">
        <w:rPr>
          <w:szCs w:val="28"/>
        </w:rPr>
        <w:t xml:space="preserve">. </w:t>
      </w:r>
    </w:p>
    <w:p w:rsidR="0053087B" w:rsidRPr="00802F55" w:rsidRDefault="0053087B" w:rsidP="0053087B">
      <w:pPr>
        <w:jc w:val="both"/>
        <w:rPr>
          <w:szCs w:val="28"/>
        </w:rPr>
      </w:pPr>
      <w:r w:rsidRPr="00E41520">
        <w:rPr>
          <w:szCs w:val="28"/>
        </w:rPr>
        <w:t xml:space="preserve">не </w:t>
      </w:r>
      <w:r>
        <w:rPr>
          <w:szCs w:val="28"/>
        </w:rPr>
        <w:t xml:space="preserve">позднее </w:t>
      </w:r>
      <w:r w:rsidRPr="00802F55">
        <w:rPr>
          <w:szCs w:val="28"/>
        </w:rPr>
        <w:t>«</w:t>
      </w:r>
      <w:r w:rsidR="00B37ED1">
        <w:rPr>
          <w:szCs w:val="28"/>
        </w:rPr>
        <w:t>13</w:t>
      </w:r>
      <w:r w:rsidRPr="00802F55">
        <w:rPr>
          <w:szCs w:val="28"/>
        </w:rPr>
        <w:t xml:space="preserve">»  </w:t>
      </w:r>
      <w:r w:rsidR="00B37ED1">
        <w:rPr>
          <w:szCs w:val="28"/>
        </w:rPr>
        <w:t>марта</w:t>
      </w:r>
      <w:r w:rsidRPr="00802F55">
        <w:rPr>
          <w:szCs w:val="28"/>
        </w:rPr>
        <w:t xml:space="preserve"> 2017 г. 1</w:t>
      </w:r>
      <w:r w:rsidR="00B37ED1">
        <w:rPr>
          <w:szCs w:val="28"/>
        </w:rPr>
        <w:t>6</w:t>
      </w:r>
      <w:r>
        <w:rPr>
          <w:szCs w:val="28"/>
        </w:rPr>
        <w:t xml:space="preserve"> </w:t>
      </w:r>
      <w:r w:rsidRPr="00802F55">
        <w:rPr>
          <w:szCs w:val="28"/>
        </w:rPr>
        <w:t>час. 00 мин</w:t>
      </w:r>
      <w:r w:rsidRPr="00E41520">
        <w:rPr>
          <w:szCs w:val="28"/>
        </w:rPr>
        <w:t>.</w:t>
      </w:r>
    </w:p>
    <w:p w:rsidR="002B5742" w:rsidRPr="00E41520" w:rsidRDefault="002B5742" w:rsidP="002B5742">
      <w:pPr>
        <w:jc w:val="both"/>
        <w:rPr>
          <w:szCs w:val="28"/>
        </w:rPr>
      </w:pPr>
      <w:r w:rsidRPr="00E41520">
        <w:rPr>
          <w:szCs w:val="28"/>
        </w:rPr>
        <w:t>Место: Российская Федерация, 680000, г</w:t>
      </w:r>
      <w:proofErr w:type="gramStart"/>
      <w:r w:rsidRPr="00E41520">
        <w:rPr>
          <w:szCs w:val="28"/>
        </w:rPr>
        <w:t>.Х</w:t>
      </w:r>
      <w:proofErr w:type="gramEnd"/>
      <w:r w:rsidRPr="00E41520">
        <w:rPr>
          <w:szCs w:val="28"/>
        </w:rPr>
        <w:t>абаровск, ул.Дзержинского, д. 65, 3-й этаж.</w:t>
      </w:r>
    </w:p>
    <w:p w:rsidR="002B5742" w:rsidRDefault="002B5742" w:rsidP="00662448">
      <w:pPr>
        <w:jc w:val="both"/>
        <w:rPr>
          <w:szCs w:val="28"/>
        </w:rPr>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F221BA">
      <w:headerReference w:type="default" r:id="rId13"/>
      <w:headerReference w:type="first" r:id="rId14"/>
      <w:pgSz w:w="11906" w:h="16838"/>
      <w:pgMar w:top="993" w:right="851" w:bottom="993"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C97" w:rsidRDefault="006D5C97" w:rsidP="00CB1C18">
      <w:r>
        <w:separator/>
      </w:r>
    </w:p>
  </w:endnote>
  <w:endnote w:type="continuationSeparator" w:id="0">
    <w:p w:rsidR="006D5C97" w:rsidRDefault="006D5C9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C97" w:rsidRDefault="006D5C97" w:rsidP="00CB1C18">
      <w:r>
        <w:separator/>
      </w:r>
    </w:p>
  </w:footnote>
  <w:footnote w:type="continuationSeparator" w:id="0">
    <w:p w:rsidR="006D5C97" w:rsidRDefault="006D5C9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97" w:rsidRDefault="00532712">
    <w:pPr>
      <w:pStyle w:val="af0"/>
      <w:jc w:val="center"/>
    </w:pPr>
    <w:fldSimple w:instr=" PAGE   \* MERGEFORMAT ">
      <w:r w:rsidR="002F040D">
        <w:rPr>
          <w:noProof/>
        </w:rPr>
        <w:t>2</w:t>
      </w:r>
    </w:fldSimple>
  </w:p>
  <w:p w:rsidR="006D5C97" w:rsidRDefault="006D5C9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97" w:rsidRPr="004F2B79" w:rsidRDefault="006D5C9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2A0F"/>
    <w:rsid w:val="00107B80"/>
    <w:rsid w:val="001115DB"/>
    <w:rsid w:val="00117473"/>
    <w:rsid w:val="001212C5"/>
    <w:rsid w:val="00121857"/>
    <w:rsid w:val="00124964"/>
    <w:rsid w:val="00132AFA"/>
    <w:rsid w:val="00133CFF"/>
    <w:rsid w:val="0014182E"/>
    <w:rsid w:val="0014455A"/>
    <w:rsid w:val="001475DB"/>
    <w:rsid w:val="00152424"/>
    <w:rsid w:val="0016413E"/>
    <w:rsid w:val="00166D4A"/>
    <w:rsid w:val="00177D91"/>
    <w:rsid w:val="00181EBD"/>
    <w:rsid w:val="001B0FDE"/>
    <w:rsid w:val="001B76AA"/>
    <w:rsid w:val="001C05F5"/>
    <w:rsid w:val="001C5A7E"/>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B5742"/>
    <w:rsid w:val="002C0F1D"/>
    <w:rsid w:val="002C536B"/>
    <w:rsid w:val="002E11EB"/>
    <w:rsid w:val="002E2B59"/>
    <w:rsid w:val="002E5A39"/>
    <w:rsid w:val="002F00CA"/>
    <w:rsid w:val="002F040D"/>
    <w:rsid w:val="002F0875"/>
    <w:rsid w:val="003038BF"/>
    <w:rsid w:val="003106D1"/>
    <w:rsid w:val="0032153B"/>
    <w:rsid w:val="003248F4"/>
    <w:rsid w:val="00331802"/>
    <w:rsid w:val="003839C8"/>
    <w:rsid w:val="003A00F1"/>
    <w:rsid w:val="003A2DE5"/>
    <w:rsid w:val="003B547C"/>
    <w:rsid w:val="003C58C8"/>
    <w:rsid w:val="003C7469"/>
    <w:rsid w:val="003D0AA6"/>
    <w:rsid w:val="003D6BCD"/>
    <w:rsid w:val="003E13B8"/>
    <w:rsid w:val="003E1D49"/>
    <w:rsid w:val="003E48E7"/>
    <w:rsid w:val="003E5ABA"/>
    <w:rsid w:val="003F2B7A"/>
    <w:rsid w:val="00401BBB"/>
    <w:rsid w:val="0041301F"/>
    <w:rsid w:val="004135AA"/>
    <w:rsid w:val="00422918"/>
    <w:rsid w:val="00427B60"/>
    <w:rsid w:val="0044002D"/>
    <w:rsid w:val="00453C86"/>
    <w:rsid w:val="004566F4"/>
    <w:rsid w:val="00482157"/>
    <w:rsid w:val="00482BFC"/>
    <w:rsid w:val="00483D8D"/>
    <w:rsid w:val="00491A28"/>
    <w:rsid w:val="004B3332"/>
    <w:rsid w:val="004B7489"/>
    <w:rsid w:val="004C3E28"/>
    <w:rsid w:val="004C63EA"/>
    <w:rsid w:val="004E09D6"/>
    <w:rsid w:val="004E0CB0"/>
    <w:rsid w:val="004F1AF3"/>
    <w:rsid w:val="004F2B79"/>
    <w:rsid w:val="00500D9B"/>
    <w:rsid w:val="0050283D"/>
    <w:rsid w:val="00510572"/>
    <w:rsid w:val="00512FEB"/>
    <w:rsid w:val="005142C5"/>
    <w:rsid w:val="00515CFF"/>
    <w:rsid w:val="00521192"/>
    <w:rsid w:val="0053087B"/>
    <w:rsid w:val="00531303"/>
    <w:rsid w:val="00532712"/>
    <w:rsid w:val="00540E86"/>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D5C97"/>
    <w:rsid w:val="006E0FA2"/>
    <w:rsid w:val="006E65EB"/>
    <w:rsid w:val="006F5EEA"/>
    <w:rsid w:val="007022A0"/>
    <w:rsid w:val="00702B9B"/>
    <w:rsid w:val="00706492"/>
    <w:rsid w:val="0071472A"/>
    <w:rsid w:val="00720B00"/>
    <w:rsid w:val="00724EED"/>
    <w:rsid w:val="00725A86"/>
    <w:rsid w:val="007353B2"/>
    <w:rsid w:val="00736896"/>
    <w:rsid w:val="007442D3"/>
    <w:rsid w:val="0075014E"/>
    <w:rsid w:val="00760CAD"/>
    <w:rsid w:val="00772A14"/>
    <w:rsid w:val="00790FF6"/>
    <w:rsid w:val="00795795"/>
    <w:rsid w:val="007A053B"/>
    <w:rsid w:val="007B4A2D"/>
    <w:rsid w:val="007D17E2"/>
    <w:rsid w:val="007D6F31"/>
    <w:rsid w:val="007F1D68"/>
    <w:rsid w:val="007F5506"/>
    <w:rsid w:val="007F577C"/>
    <w:rsid w:val="00807177"/>
    <w:rsid w:val="008128DB"/>
    <w:rsid w:val="00831584"/>
    <w:rsid w:val="00852B23"/>
    <w:rsid w:val="0087083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37ED1"/>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BF4343"/>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07040"/>
    <w:rsid w:val="00D21C01"/>
    <w:rsid w:val="00D32B13"/>
    <w:rsid w:val="00D32F01"/>
    <w:rsid w:val="00D35556"/>
    <w:rsid w:val="00D40099"/>
    <w:rsid w:val="00D43A0F"/>
    <w:rsid w:val="00D50A82"/>
    <w:rsid w:val="00D54507"/>
    <w:rsid w:val="00D70D67"/>
    <w:rsid w:val="00D73B2F"/>
    <w:rsid w:val="00D7451B"/>
    <w:rsid w:val="00D80911"/>
    <w:rsid w:val="00D84F35"/>
    <w:rsid w:val="00D9562C"/>
    <w:rsid w:val="00DB11D3"/>
    <w:rsid w:val="00DC1D77"/>
    <w:rsid w:val="00DE5F8C"/>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1B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736896"/>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melchenko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6EF14-FCF6-4C06-B607-2400FBF7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863</Words>
  <Characters>4922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7</cp:revision>
  <cp:lastPrinted>2013-04-01T13:23:00Z</cp:lastPrinted>
  <dcterms:created xsi:type="dcterms:W3CDTF">2017-01-30T02:41:00Z</dcterms:created>
  <dcterms:modified xsi:type="dcterms:W3CDTF">2017-02-13T01:46:00Z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