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AA23ED" w:rsidRDefault="000D707D">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ОК-НКПЗАБ-17-003</w:t>
      </w:r>
      <w:bookmarkEnd w:id="0"/>
      <w:bookmarkEnd w:id="1"/>
      <w:bookmarkEnd w:id="2"/>
      <w:bookmarkEnd w:id="3"/>
      <w:bookmarkEnd w:id="4"/>
      <w:bookmarkEnd w:id="5"/>
      <w:bookmarkEnd w:id="6"/>
      <w:bookmarkEnd w:id="7"/>
      <w:bookmarkEnd w:id="8"/>
      <w:bookmarkEnd w:id="9"/>
      <w:bookmarkEnd w:id="10"/>
      <w:bookmarkEnd w:id="11"/>
      <w:r w:rsidR="001B72C0">
        <w:rPr>
          <w:b/>
          <w:sz w:val="32"/>
          <w:szCs w:val="32"/>
        </w:rPr>
        <w:t>3</w:t>
      </w:r>
    </w:p>
    <w:bookmarkEnd w:id="12"/>
    <w:bookmarkEnd w:id="13"/>
    <w:bookmarkEnd w:id="14"/>
    <w:bookmarkEnd w:id="15"/>
    <w:bookmarkEnd w:id="16"/>
    <w:p w:rsidR="00AF4708" w:rsidRDefault="00AF4708" w:rsidP="00AF4708">
      <w:pPr>
        <w:jc w:val="both"/>
      </w:pPr>
    </w:p>
    <w:p w:rsidR="00AA23ED" w:rsidRDefault="000D707D">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w:t>
      </w:r>
      <w:proofErr w:type="gramEnd"/>
      <w:r>
        <w:rPr>
          <w:snapToGrid w:val="0"/>
          <w:szCs w:val="20"/>
        </w:rPr>
        <w:t xml:space="preserve"> 2016 г.</w:t>
      </w:r>
      <w:r>
        <w:t xml:space="preserve"> (далее – Положение о закупках), проводит:</w:t>
      </w:r>
    </w:p>
    <w:p w:rsidR="00AA23ED" w:rsidRDefault="000D707D">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ОК-НКПЗАБ-17-0033 по предмету закупки "Разборка и демонтаж крана МККС-42К, на Контейнерном терминале Забайкальск филиала ПАО </w:t>
      </w:r>
      <w:proofErr w:type="spellStart"/>
      <w:r>
        <w:t>ТрансКонтейнер</w:t>
      </w:r>
      <w:proofErr w:type="spellEnd"/>
      <w:r>
        <w:t xml:space="preserve"> на Забайкальской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AA23ED" w:rsidRDefault="000D707D">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A23ED" w:rsidRDefault="000D707D">
      <w:pPr>
        <w:jc w:val="both"/>
      </w:pPr>
      <w:r>
        <w:t>Ф.И.О.: Середин Андрей Андреевич</w:t>
      </w:r>
    </w:p>
    <w:p w:rsidR="00AA23ED" w:rsidRDefault="000D707D">
      <w:pPr>
        <w:jc w:val="both"/>
      </w:pPr>
      <w:r>
        <w:t>Адрес электронной почты: seredinaa@trcont.ru</w:t>
      </w:r>
    </w:p>
    <w:p w:rsidR="00AA23ED" w:rsidRDefault="000D707D">
      <w:pPr>
        <w:jc w:val="both"/>
      </w:pPr>
      <w:r>
        <w:t>Телефон: +7(495)7881717(6355)</w:t>
      </w:r>
    </w:p>
    <w:p w:rsidR="00CB1C18" w:rsidRDefault="00CB1C18" w:rsidP="00AF4708">
      <w:pPr>
        <w:jc w:val="both"/>
      </w:pPr>
    </w:p>
    <w:p w:rsidR="00AA23ED" w:rsidRDefault="000D707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AA23ED" w:rsidRDefault="000D707D">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F30816">
        <w:rPr>
          <w:szCs w:val="28"/>
        </w:rPr>
        <w:t>Забайкальской железной дороге</w:t>
      </w:r>
      <w:r>
        <w:t>.</w:t>
      </w:r>
    </w:p>
    <w:p w:rsidR="00AA23ED" w:rsidRDefault="000D707D">
      <w:pPr>
        <w:pStyle w:val="1"/>
        <w:ind w:firstLine="0"/>
        <w:rPr>
          <w:szCs w:val="28"/>
        </w:rPr>
      </w:pPr>
      <w:r>
        <w:rPr>
          <w:szCs w:val="28"/>
        </w:rPr>
        <w:t xml:space="preserve">Адрес: Российская Федерация, 672000, г. Чита, ул. Анохина, д. 91, корпус 2. </w:t>
      </w:r>
    </w:p>
    <w:p w:rsidR="00AA23ED" w:rsidRDefault="000D707D">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A23ED" w:rsidRDefault="000D707D">
      <w:pPr>
        <w:jc w:val="both"/>
        <w:rPr>
          <w:szCs w:val="28"/>
        </w:rPr>
      </w:pPr>
      <w:r>
        <w:rPr>
          <w:b/>
          <w:szCs w:val="28"/>
        </w:rPr>
        <w:t>Лот № 1</w:t>
      </w:r>
    </w:p>
    <w:p w:rsidR="00AA23ED" w:rsidRDefault="000D707D">
      <w:pPr>
        <w:jc w:val="both"/>
        <w:rPr>
          <w:szCs w:val="28"/>
        </w:rPr>
      </w:pPr>
      <w:r>
        <w:rPr>
          <w:szCs w:val="28"/>
        </w:rPr>
        <w:t xml:space="preserve">Предмет договора: Разборка и демонтаж крана МККС-42К, на Контейнерном терминале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8B5966" w:rsidRDefault="000D707D" w:rsidP="008B5966">
      <w:pPr>
        <w:jc w:val="both"/>
        <w:rPr>
          <w:szCs w:val="28"/>
        </w:rPr>
      </w:pPr>
      <w:proofErr w:type="gramStart"/>
      <w:r>
        <w:rPr>
          <w:szCs w:val="28"/>
        </w:rPr>
        <w:t xml:space="preserve">Начальная (максимальная) цена договора: 1500000 (один миллион пятьсот тысяч) рублей 00 копеек </w:t>
      </w:r>
      <w:r w:rsidR="008B5966">
        <w:rPr>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sidR="008B5966">
        <w:rPr>
          <w:szCs w:val="28"/>
        </w:rPr>
        <w:lastRenderedPageBreak/>
        <w:t>всех затрат, расходов связанных с выполнением работ, оказанием услуг, в том числе  подрядных.</w:t>
      </w:r>
      <w:proofErr w:type="gramEnd"/>
    </w:p>
    <w:p w:rsidR="00176193" w:rsidRDefault="00176193" w:rsidP="00176193">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76193" w:rsidRDefault="00176193" w:rsidP="008B5966">
      <w:pPr>
        <w:jc w:val="both"/>
        <w:rPr>
          <w:szCs w:val="28"/>
        </w:rPr>
      </w:pPr>
    </w:p>
    <w:p w:rsidR="00124964" w:rsidRDefault="00124964" w:rsidP="00A90CCC">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530"/>
      </w:tblGrid>
      <w:tr w:rsidR="004007F5" w:rsidRPr="00BD24C5" w:rsidTr="00176193">
        <w:tc>
          <w:tcPr>
            <w:tcW w:w="562"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Ед. измерения</w:t>
            </w:r>
          </w:p>
        </w:tc>
        <w:tc>
          <w:tcPr>
            <w:tcW w:w="1530"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176193">
        <w:tc>
          <w:tcPr>
            <w:tcW w:w="562" w:type="dxa"/>
            <w:tcBorders>
              <w:top w:val="single" w:sz="4" w:space="0" w:color="auto"/>
              <w:left w:val="single" w:sz="4" w:space="0" w:color="auto"/>
              <w:bottom w:val="single" w:sz="4" w:space="0" w:color="auto"/>
              <w:right w:val="single" w:sz="4" w:space="0" w:color="auto"/>
            </w:tcBorders>
            <w:hideMark/>
          </w:tcPr>
          <w:p w:rsidR="00AA23ED" w:rsidRDefault="000D707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A23ED" w:rsidRDefault="000D707D">
            <w:pPr>
              <w:snapToGrid w:val="0"/>
              <w:ind w:firstLine="0"/>
              <w:rPr>
                <w:snapToGrid/>
                <w:sz w:val="24"/>
                <w:szCs w:val="24"/>
                <w:lang w:val="en-US"/>
              </w:rPr>
            </w:pPr>
            <w:r>
              <w:rPr>
                <w:snapToGrid/>
                <w:sz w:val="24"/>
                <w:szCs w:val="24"/>
                <w:lang w:val="en-US"/>
              </w:rPr>
              <w:t>33.20</w:t>
            </w:r>
          </w:p>
        </w:tc>
        <w:tc>
          <w:tcPr>
            <w:tcW w:w="1984" w:type="dxa"/>
            <w:tcBorders>
              <w:top w:val="single" w:sz="4" w:space="0" w:color="auto"/>
              <w:left w:val="single" w:sz="4" w:space="0" w:color="auto"/>
              <w:bottom w:val="single" w:sz="4" w:space="0" w:color="auto"/>
              <w:right w:val="single" w:sz="4" w:space="0" w:color="auto"/>
            </w:tcBorders>
          </w:tcPr>
          <w:p w:rsidR="00AA23ED" w:rsidRDefault="000D707D">
            <w:pPr>
              <w:snapToGrid w:val="0"/>
              <w:ind w:firstLine="0"/>
              <w:rPr>
                <w:snapToGrid/>
                <w:sz w:val="24"/>
                <w:szCs w:val="24"/>
              </w:rPr>
            </w:pPr>
            <w:r>
              <w:rPr>
                <w:snapToGrid/>
                <w:sz w:val="24"/>
                <w:szCs w:val="24"/>
                <w:lang w:val="en-US"/>
              </w:rPr>
              <w:t>33.20</w:t>
            </w:r>
          </w:p>
        </w:tc>
        <w:tc>
          <w:tcPr>
            <w:tcW w:w="1985" w:type="dxa"/>
            <w:tcBorders>
              <w:top w:val="single" w:sz="4" w:space="0" w:color="auto"/>
              <w:left w:val="single" w:sz="4" w:space="0" w:color="auto"/>
              <w:bottom w:val="single" w:sz="4" w:space="0" w:color="auto"/>
              <w:right w:val="single" w:sz="4" w:space="0" w:color="auto"/>
            </w:tcBorders>
          </w:tcPr>
          <w:p w:rsidR="00AA23ED" w:rsidRDefault="000D707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A23ED" w:rsidRDefault="000D707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530" w:type="dxa"/>
            <w:tcBorders>
              <w:top w:val="single" w:sz="4" w:space="0" w:color="auto"/>
              <w:left w:val="single" w:sz="4" w:space="0" w:color="auto"/>
              <w:bottom w:val="single" w:sz="4" w:space="0" w:color="auto"/>
              <w:right w:val="single" w:sz="4" w:space="0" w:color="auto"/>
            </w:tcBorders>
            <w:hideMark/>
          </w:tcPr>
          <w:p w:rsidR="00AA23ED" w:rsidRDefault="000D707D">
            <w:pPr>
              <w:snapToGrid w:val="0"/>
              <w:ind w:firstLine="0"/>
              <w:rPr>
                <w:snapToGrid/>
                <w:sz w:val="24"/>
                <w:szCs w:val="24"/>
              </w:rPr>
            </w:pPr>
            <w:r>
              <w:rPr>
                <w:snapToGrid/>
                <w:sz w:val="24"/>
                <w:szCs w:val="24"/>
              </w:rPr>
              <w:t>Строка годового плана закупок №486</w:t>
            </w:r>
          </w:p>
        </w:tc>
      </w:tr>
    </w:tbl>
    <w:p w:rsidR="00AA23ED" w:rsidRDefault="000D707D">
      <w:pPr>
        <w:jc w:val="both"/>
        <w:rPr>
          <w:szCs w:val="28"/>
        </w:rPr>
      </w:pPr>
      <w:r>
        <w:rPr>
          <w:szCs w:val="28"/>
        </w:rPr>
        <w:t xml:space="preserve">Место поставки товара, выполнения работ, оказания услуг: Контейнерный терминал Забайкальск, Забайкальский край, </w:t>
      </w:r>
      <w:proofErr w:type="spellStart"/>
      <w:r>
        <w:rPr>
          <w:szCs w:val="28"/>
        </w:rPr>
        <w:t>пгт</w:t>
      </w:r>
      <w:proofErr w:type="spellEnd"/>
      <w:r>
        <w:rPr>
          <w:szCs w:val="28"/>
        </w:rPr>
        <w:t>. Забайкальск, ул. 1 Мая,7.</w:t>
      </w:r>
    </w:p>
    <w:p w:rsidR="00482BFC" w:rsidRDefault="00482BFC" w:rsidP="00AC0842">
      <w:pPr>
        <w:jc w:val="both"/>
        <w:rPr>
          <w:b/>
          <w:szCs w:val="28"/>
          <w:highlight w:val="cyan"/>
        </w:rPr>
      </w:pPr>
    </w:p>
    <w:p w:rsidR="008C7B27" w:rsidRDefault="00BE21C0" w:rsidP="00962FD2">
      <w:pPr>
        <w:ind w:firstLine="0"/>
        <w:jc w:val="both"/>
        <w:rPr>
          <w:szCs w:val="28"/>
        </w:rPr>
      </w:pPr>
      <w:r>
        <w:rPr>
          <w:b/>
          <w:szCs w:val="28"/>
        </w:rPr>
        <w:tab/>
      </w:r>
      <w:r w:rsidR="008C7B27">
        <w:rPr>
          <w:b/>
          <w:szCs w:val="28"/>
        </w:rPr>
        <w:t>Информация о документации по закупке</w:t>
      </w:r>
      <w:r w:rsidR="008C7B27">
        <w:rPr>
          <w:szCs w:val="28"/>
        </w:rPr>
        <w:t xml:space="preserve"> </w:t>
      </w:r>
    </w:p>
    <w:p w:rsidR="00AA23ED" w:rsidRDefault="000D707D">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«27» октября 2017 г. 18 час. 00 мин. по «17» ноября 2017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AA23ED" w:rsidRDefault="000D707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proofErr w:type="gramStart"/>
      <w:r>
        <w:t>.</w:t>
      </w:r>
      <w:r>
        <w:rPr>
          <w:szCs w:val="28"/>
        </w:rPr>
        <w:t>П</w:t>
      </w:r>
      <w:proofErr w:type="gramEnd"/>
      <w:r>
        <w:rPr>
          <w:szCs w:val="28"/>
        </w:rPr>
        <w:t>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BE21C0" w:rsidP="00962FD2">
      <w:pPr>
        <w:ind w:firstLine="0"/>
        <w:jc w:val="both"/>
        <w:rPr>
          <w:b/>
        </w:rPr>
      </w:pPr>
      <w:r>
        <w:rPr>
          <w:b/>
        </w:rPr>
        <w:tab/>
      </w:r>
      <w:r w:rsidR="00772A14">
        <w:rPr>
          <w:b/>
        </w:rPr>
        <w:t>Размер, порядок и сроки внесения платы за предоставление документации о закупке</w:t>
      </w:r>
    </w:p>
    <w:p w:rsidR="00AA23ED" w:rsidRDefault="000D707D">
      <w:pPr>
        <w:jc w:val="both"/>
        <w:rPr>
          <w:b/>
          <w:i/>
        </w:rPr>
      </w:pPr>
      <w:r>
        <w:rPr>
          <w:szCs w:val="28"/>
        </w:rPr>
        <w:t>Плата не требуется.</w:t>
      </w:r>
    </w:p>
    <w:p w:rsidR="00662448" w:rsidRDefault="00662448" w:rsidP="007B4A2D">
      <w:pPr>
        <w:jc w:val="both"/>
      </w:pPr>
    </w:p>
    <w:p w:rsidR="00772A14" w:rsidRPr="00772A14" w:rsidRDefault="00BE21C0" w:rsidP="00962FD2">
      <w:pPr>
        <w:ind w:firstLine="0"/>
        <w:jc w:val="both"/>
        <w:rPr>
          <w:b/>
        </w:rPr>
      </w:pPr>
      <w:r>
        <w:rPr>
          <w:b/>
        </w:rPr>
        <w:tab/>
      </w:r>
      <w:r w:rsidR="00772A14">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AA23ED" w:rsidRDefault="000D707D" w:rsidP="00176193">
      <w:pPr>
        <w:ind w:firstLine="0"/>
        <w:jc w:val="both"/>
        <w:rPr>
          <w:b/>
        </w:rPr>
      </w:pP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Pr>
          <w:szCs w:val="28"/>
        </w:rPr>
        <w:t>«17» ноября 2017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AA23ED" w:rsidRPr="00E074ED" w:rsidRDefault="000D707D" w:rsidP="00176193">
      <w:pPr>
        <w:ind w:firstLine="0"/>
        <w:jc w:val="both"/>
      </w:pPr>
      <w:r>
        <w:t>Место: Российская Федерация, 672000, г. Чита, ул. Анохина, д. 91, корпус 2</w:t>
      </w:r>
      <w:r w:rsidR="00E074ED">
        <w:t xml:space="preserve">, </w:t>
      </w:r>
      <w:proofErr w:type="spellStart"/>
      <w:r w:rsidR="00E074ED">
        <w:t>каб</w:t>
      </w:r>
      <w:proofErr w:type="spellEnd"/>
      <w:r w:rsidR="00E074ED">
        <w:t>. 504.</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AA23ED" w:rsidRDefault="000D707D" w:rsidP="00176193">
      <w:pPr>
        <w:ind w:firstLine="0"/>
        <w:jc w:val="both"/>
        <w:rPr>
          <w:b/>
        </w:rPr>
      </w:pPr>
      <w:bookmarkStart w:id="70" w:name="OLE_LINK77"/>
      <w:bookmarkStart w:id="71" w:name="OLE_LINK78"/>
      <w:bookmarkStart w:id="72" w:name="OLE_LINK91"/>
      <w:bookmarkStart w:id="73" w:name="OLE_LINK62"/>
      <w:bookmarkStart w:id="74" w:name="OLE_LINK63"/>
      <w:r>
        <w:rPr>
          <w:szCs w:val="28"/>
        </w:rPr>
        <w:t>«17» ноября 2017 г. 15 час. 00 мин.</w:t>
      </w:r>
      <w:bookmarkEnd w:id="70"/>
      <w:bookmarkEnd w:id="71"/>
      <w:bookmarkEnd w:id="72"/>
    </w:p>
    <w:bookmarkEnd w:id="73"/>
    <w:bookmarkEnd w:id="74"/>
    <w:p w:rsidR="00AA23ED" w:rsidRDefault="000D707D" w:rsidP="00176193">
      <w:pPr>
        <w:ind w:firstLine="0"/>
        <w:jc w:val="both"/>
      </w:pPr>
      <w:r>
        <w:t>Место: Российская Федерация, 672000, г. Чита, ул. Анохина, д. 91, корпус 2</w:t>
      </w:r>
      <w:r w:rsidR="00E074ED">
        <w:t>,каб. 603.</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AA23ED" w:rsidRDefault="000D707D" w:rsidP="00176193">
      <w:pPr>
        <w:ind w:firstLine="0"/>
        <w:jc w:val="both"/>
        <w:rPr>
          <w:b/>
        </w:rPr>
      </w:pP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«17» ноября 2017 г. 16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AA23ED" w:rsidRDefault="000D707D" w:rsidP="00176193">
      <w:pPr>
        <w:ind w:firstLine="0"/>
        <w:jc w:val="both"/>
      </w:pPr>
      <w:r>
        <w:t>Место: Российская Федерация, 672000, г. Чита, ул. Анохина, д. 91, корпус 2</w:t>
      </w:r>
      <w:r w:rsidR="00E074ED">
        <w:t>, кааб. 603</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AA23ED" w:rsidRDefault="000D707D" w:rsidP="00176193">
      <w:pPr>
        <w:ind w:firstLine="0"/>
        <w:jc w:val="both"/>
        <w:rPr>
          <w:b/>
        </w:rPr>
      </w:pPr>
      <w:bookmarkStart w:id="91" w:name="OLE_LINK40"/>
      <w:bookmarkStart w:id="92" w:name="OLE_LINK41"/>
      <w:bookmarkStart w:id="93" w:name="OLE_LINK42"/>
      <w:bookmarkStart w:id="94" w:name="OLE_LINK53"/>
      <w:bookmarkStart w:id="95" w:name="OLE_LINK54"/>
      <w:bookmarkStart w:id="96" w:name="OLE_LINK66"/>
      <w:bookmarkStart w:id="97" w:name="OLE_LINK67"/>
      <w:bookmarkStart w:id="98" w:name="OLE_LINK81"/>
      <w:bookmarkStart w:id="99" w:name="OLE_LINK82"/>
      <w:bookmarkStart w:id="100" w:name="OLE_LINK94"/>
      <w:bookmarkStart w:id="101" w:name="OLE_LINK95"/>
      <w:r>
        <w:t xml:space="preserve">не позднее </w:t>
      </w:r>
      <w:bookmarkStart w:id="102" w:name="OLE_LINK14"/>
      <w:bookmarkStart w:id="103" w:name="OLE_LINK15"/>
      <w:bookmarkStart w:id="104" w:name="OLE_LINK27"/>
      <w:bookmarkStart w:id="105" w:name="OLE_LINK28"/>
      <w:r>
        <w:rPr>
          <w:szCs w:val="28"/>
        </w:rPr>
        <w:t>«20» ноября 2017 г. 14 час. 00 мин.</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AA23ED" w:rsidRDefault="000D707D" w:rsidP="00176193">
      <w:pPr>
        <w:ind w:firstLine="0"/>
        <w:jc w:val="both"/>
      </w:pPr>
      <w:r>
        <w:t>Место: Российская Федерация, 672000, г. Чита, ул. Анохина, д. 91, корпус 2</w:t>
      </w:r>
      <w:r w:rsidR="00E074ED">
        <w:t xml:space="preserve">, </w:t>
      </w:r>
      <w:proofErr w:type="spellStart"/>
      <w:r w:rsidR="00E074ED">
        <w:t>каб</w:t>
      </w:r>
      <w:proofErr w:type="spellEnd"/>
      <w:r w:rsidR="00E074ED">
        <w:t>. 603</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открытого конкурса, размещаются на сайте </w:t>
      </w:r>
      <w:r>
        <w:br/>
        <w:t>ПАО «</w:t>
      </w:r>
      <w:proofErr w:type="spellStart"/>
      <w:r>
        <w:t>ТрансКонтейнер</w:t>
      </w:r>
      <w:proofErr w:type="spellEnd"/>
      <w:r>
        <w:t xml:space="preserve">» и Официальном сайте в порядке, установленном Положением о закупках.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3E" w:rsidRDefault="00A70C3E" w:rsidP="00CB1C18">
      <w:r>
        <w:separator/>
      </w:r>
    </w:p>
  </w:endnote>
  <w:endnote w:type="continuationSeparator" w:id="0">
    <w:p w:rsidR="00A70C3E" w:rsidRDefault="00A70C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3E" w:rsidRDefault="00A70C3E" w:rsidP="00CB1C18">
      <w:r>
        <w:separator/>
      </w:r>
    </w:p>
  </w:footnote>
  <w:footnote w:type="continuationSeparator" w:id="0">
    <w:p w:rsidR="00A70C3E" w:rsidRDefault="00A70C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24A15">
    <w:pPr>
      <w:pStyle w:val="af0"/>
      <w:jc w:val="center"/>
    </w:pPr>
    <w:r>
      <w:fldChar w:fldCharType="begin"/>
    </w:r>
    <w:r w:rsidR="007F577C">
      <w:instrText xml:space="preserve"> PAGE   \* MERGEFORMAT </w:instrText>
    </w:r>
    <w:r>
      <w:fldChar w:fldCharType="separate"/>
    </w:r>
    <w:r w:rsidR="00E074ED">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A15"/>
    <w:rsid w:val="00024F41"/>
    <w:rsid w:val="00026B5E"/>
    <w:rsid w:val="00063509"/>
    <w:rsid w:val="000642FE"/>
    <w:rsid w:val="000777AB"/>
    <w:rsid w:val="00082A72"/>
    <w:rsid w:val="00082F94"/>
    <w:rsid w:val="00084180"/>
    <w:rsid w:val="00085F72"/>
    <w:rsid w:val="000A15F8"/>
    <w:rsid w:val="000A60A3"/>
    <w:rsid w:val="000A67CD"/>
    <w:rsid w:val="000A799D"/>
    <w:rsid w:val="000C39C3"/>
    <w:rsid w:val="000C5FD9"/>
    <w:rsid w:val="000D707D"/>
    <w:rsid w:val="0010174F"/>
    <w:rsid w:val="00107B80"/>
    <w:rsid w:val="001115DB"/>
    <w:rsid w:val="00117473"/>
    <w:rsid w:val="001212C5"/>
    <w:rsid w:val="00121857"/>
    <w:rsid w:val="00124964"/>
    <w:rsid w:val="00132AFA"/>
    <w:rsid w:val="00133CFF"/>
    <w:rsid w:val="00137E5B"/>
    <w:rsid w:val="0014182E"/>
    <w:rsid w:val="0014455A"/>
    <w:rsid w:val="001475DB"/>
    <w:rsid w:val="00152424"/>
    <w:rsid w:val="00166D4A"/>
    <w:rsid w:val="00176193"/>
    <w:rsid w:val="00177D91"/>
    <w:rsid w:val="00181EBD"/>
    <w:rsid w:val="001872BB"/>
    <w:rsid w:val="00190C1D"/>
    <w:rsid w:val="001B0FDE"/>
    <w:rsid w:val="001B72C0"/>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6E7"/>
    <w:rsid w:val="00706492"/>
    <w:rsid w:val="0071472A"/>
    <w:rsid w:val="00720B00"/>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B5966"/>
    <w:rsid w:val="008C7B27"/>
    <w:rsid w:val="008E0CEC"/>
    <w:rsid w:val="008E1656"/>
    <w:rsid w:val="008F0A98"/>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6FDE"/>
    <w:rsid w:val="009C16C0"/>
    <w:rsid w:val="009C34A3"/>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0C3E"/>
    <w:rsid w:val="00A716A3"/>
    <w:rsid w:val="00A7517C"/>
    <w:rsid w:val="00A767DE"/>
    <w:rsid w:val="00A76F12"/>
    <w:rsid w:val="00A80137"/>
    <w:rsid w:val="00A80D6D"/>
    <w:rsid w:val="00A85B19"/>
    <w:rsid w:val="00A90CCC"/>
    <w:rsid w:val="00A9341F"/>
    <w:rsid w:val="00AA23ED"/>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21C0"/>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10BB"/>
    <w:rsid w:val="00C73DDA"/>
    <w:rsid w:val="00CA3A20"/>
    <w:rsid w:val="00CB1C18"/>
    <w:rsid w:val="00CB2E96"/>
    <w:rsid w:val="00CB685D"/>
    <w:rsid w:val="00CC0B4F"/>
    <w:rsid w:val="00CC3B3C"/>
    <w:rsid w:val="00CC5281"/>
    <w:rsid w:val="00CE09CD"/>
    <w:rsid w:val="00CE3802"/>
    <w:rsid w:val="00CE6DC3"/>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074ED"/>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0816"/>
    <w:rsid w:val="00F3417A"/>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E754E-4852-4196-840B-7433B57B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4</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76</cp:revision>
  <cp:lastPrinted>2013-04-01T13:23:00Z</cp:lastPrinted>
  <dcterms:created xsi:type="dcterms:W3CDTF">2013-03-14T23:22:00Z</dcterms:created>
  <dcterms:modified xsi:type="dcterms:W3CDTF">2017-10-27T06:38:00Z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