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F0026" w:rsidRDefault="00A22647" w:rsidP="00A4055F">
      <w:pPr>
        <w:tabs>
          <w:tab w:val="left" w:pos="4962"/>
        </w:tabs>
        <w:ind w:left="4820"/>
        <w:rPr>
          <w:b/>
          <w:bCs/>
          <w:sz w:val="28"/>
          <w:szCs w:val="28"/>
        </w:rPr>
      </w:pPr>
      <w:r w:rsidRPr="006F0026">
        <w:rPr>
          <w:b/>
          <w:bCs/>
          <w:sz w:val="28"/>
          <w:szCs w:val="28"/>
        </w:rPr>
        <w:t>У</w:t>
      </w:r>
      <w:r w:rsidR="007D6548" w:rsidRPr="006F0026">
        <w:rPr>
          <w:b/>
          <w:bCs/>
          <w:sz w:val="28"/>
          <w:szCs w:val="28"/>
        </w:rPr>
        <w:t>ТВЕРЖДАЮ</w:t>
      </w:r>
    </w:p>
    <w:p w:rsidR="007D6548" w:rsidRPr="006F0026" w:rsidRDefault="007D6548" w:rsidP="00A4055F">
      <w:pPr>
        <w:tabs>
          <w:tab w:val="left" w:pos="4962"/>
        </w:tabs>
        <w:ind w:left="4820"/>
        <w:rPr>
          <w:rFonts w:eastAsia="Arial Unicode MS"/>
          <w:b/>
          <w:bCs/>
          <w:sz w:val="28"/>
          <w:szCs w:val="28"/>
        </w:rPr>
      </w:pPr>
    </w:p>
    <w:p w:rsidR="007D6548" w:rsidRPr="006F0026" w:rsidRDefault="007D6548" w:rsidP="00A4055F">
      <w:pPr>
        <w:tabs>
          <w:tab w:val="left" w:pos="4962"/>
        </w:tabs>
        <w:ind w:left="4820"/>
        <w:rPr>
          <w:bCs/>
          <w:i/>
          <w:sz w:val="28"/>
          <w:szCs w:val="28"/>
        </w:rPr>
      </w:pPr>
      <w:r w:rsidRPr="006F0026">
        <w:rPr>
          <w:b/>
          <w:bCs/>
          <w:sz w:val="28"/>
          <w:szCs w:val="28"/>
        </w:rPr>
        <w:t>Предс</w:t>
      </w:r>
      <w:r w:rsidR="00A4055F" w:rsidRPr="006F0026">
        <w:rPr>
          <w:b/>
          <w:bCs/>
          <w:sz w:val="28"/>
          <w:szCs w:val="28"/>
        </w:rPr>
        <w:t xml:space="preserve">едатель Конкурсной комиссии </w:t>
      </w:r>
      <w:r w:rsidR="0082260C" w:rsidRPr="006F0026">
        <w:rPr>
          <w:b/>
          <w:bCs/>
          <w:sz w:val="28"/>
          <w:szCs w:val="28"/>
        </w:rPr>
        <w:t xml:space="preserve">филиала </w:t>
      </w:r>
      <w:r w:rsidR="001122C1" w:rsidRPr="006F0026">
        <w:rPr>
          <w:b/>
          <w:bCs/>
          <w:sz w:val="28"/>
          <w:szCs w:val="28"/>
        </w:rPr>
        <w:t>ПАО</w:t>
      </w:r>
      <w:r w:rsidR="0082260C" w:rsidRPr="006F0026">
        <w:rPr>
          <w:b/>
          <w:bCs/>
          <w:sz w:val="28"/>
          <w:szCs w:val="28"/>
        </w:rPr>
        <w:t xml:space="preserve"> </w:t>
      </w:r>
      <w:r w:rsidRPr="006F0026">
        <w:rPr>
          <w:b/>
          <w:bCs/>
          <w:sz w:val="28"/>
          <w:szCs w:val="28"/>
        </w:rPr>
        <w:t xml:space="preserve">«ТрансКонтейнер» </w:t>
      </w:r>
    </w:p>
    <w:p w:rsidR="007D6548" w:rsidRPr="006F0026" w:rsidRDefault="0082260C" w:rsidP="00A4055F">
      <w:pPr>
        <w:tabs>
          <w:tab w:val="left" w:pos="4962"/>
        </w:tabs>
        <w:ind w:left="4820"/>
        <w:rPr>
          <w:b/>
          <w:bCs/>
          <w:sz w:val="28"/>
          <w:szCs w:val="28"/>
        </w:rPr>
      </w:pPr>
      <w:r w:rsidRPr="006F0026">
        <w:rPr>
          <w:b/>
          <w:bCs/>
          <w:sz w:val="28"/>
          <w:szCs w:val="28"/>
        </w:rPr>
        <w:t>на Свердловской железной дороге</w:t>
      </w:r>
    </w:p>
    <w:p w:rsidR="009879FF" w:rsidRPr="006F0026" w:rsidRDefault="0082260C" w:rsidP="0082260C">
      <w:pPr>
        <w:tabs>
          <w:tab w:val="left" w:pos="4962"/>
        </w:tabs>
        <w:ind w:left="4820"/>
        <w:rPr>
          <w:rFonts w:eastAsia="Arial Unicode MS"/>
          <w:i/>
        </w:rPr>
      </w:pPr>
      <w:r w:rsidRPr="006F0026">
        <w:rPr>
          <w:b/>
          <w:bCs/>
          <w:sz w:val="28"/>
          <w:szCs w:val="28"/>
        </w:rPr>
        <w:t xml:space="preserve">____________________С.С. Шибаев </w:t>
      </w:r>
    </w:p>
    <w:p w:rsidR="007D6548" w:rsidRDefault="00A90ABE" w:rsidP="00A4055F">
      <w:pPr>
        <w:tabs>
          <w:tab w:val="left" w:pos="4962"/>
        </w:tabs>
        <w:ind w:left="4820"/>
        <w:rPr>
          <w:b/>
          <w:bCs/>
          <w:sz w:val="28"/>
        </w:rPr>
      </w:pPr>
      <w:r w:rsidRPr="006F0026">
        <w:rPr>
          <w:b/>
          <w:bCs/>
          <w:sz w:val="28"/>
        </w:rPr>
        <w:t>«</w:t>
      </w:r>
      <w:r w:rsidR="00AC44BA">
        <w:rPr>
          <w:b/>
          <w:bCs/>
          <w:sz w:val="28"/>
        </w:rPr>
        <w:t xml:space="preserve"> </w:t>
      </w:r>
      <w:r w:rsidR="00CC3370">
        <w:rPr>
          <w:b/>
          <w:bCs/>
          <w:sz w:val="28"/>
        </w:rPr>
        <w:t xml:space="preserve">    </w:t>
      </w:r>
      <w:r w:rsidR="00D16335">
        <w:rPr>
          <w:b/>
          <w:bCs/>
          <w:sz w:val="28"/>
        </w:rPr>
        <w:t xml:space="preserve">»    </w:t>
      </w:r>
      <w:r w:rsidR="00CC3370">
        <w:rPr>
          <w:b/>
          <w:bCs/>
          <w:sz w:val="28"/>
        </w:rPr>
        <w:t xml:space="preserve">    </w:t>
      </w:r>
      <w:r w:rsidR="00AC44BA">
        <w:rPr>
          <w:b/>
          <w:bCs/>
          <w:sz w:val="28"/>
        </w:rPr>
        <w:t xml:space="preserve">       </w:t>
      </w:r>
      <w:r w:rsidR="00CC3370">
        <w:rPr>
          <w:b/>
          <w:bCs/>
          <w:sz w:val="28"/>
        </w:rPr>
        <w:t xml:space="preserve">                   </w:t>
      </w:r>
      <w:r w:rsidR="00D16335">
        <w:rPr>
          <w:b/>
          <w:bCs/>
          <w:sz w:val="28"/>
        </w:rPr>
        <w:t xml:space="preserve">  </w:t>
      </w:r>
      <w:r w:rsidRPr="006F0026">
        <w:rPr>
          <w:b/>
          <w:bCs/>
          <w:sz w:val="28"/>
        </w:rPr>
        <w:t>201</w:t>
      </w:r>
      <w:r w:rsidR="00CC3370">
        <w:rPr>
          <w:b/>
          <w:bCs/>
          <w:sz w:val="28"/>
        </w:rPr>
        <w:t xml:space="preserve">7 </w:t>
      </w:r>
      <w:r w:rsidR="007D6548" w:rsidRPr="006F002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C5369C">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02DC0">
        <w:t xml:space="preserve">                              </w:t>
      </w:r>
      <w:r w:rsidR="00277ECA">
        <w:t xml:space="preserve">ПАО </w:t>
      </w:r>
      <w:r w:rsidR="003634C9">
        <w:t>«</w:t>
      </w:r>
      <w:proofErr w:type="spellStart"/>
      <w:r w:rsidR="003634C9">
        <w:t>ТрансКонтейнер</w:t>
      </w:r>
      <w:proofErr w:type="spellEnd"/>
      <w:r w:rsidR="003634C9">
        <w:t>», утвержде</w:t>
      </w:r>
      <w:r w:rsidR="00272468">
        <w:t>нным решением Совета директоров</w:t>
      </w:r>
      <w:r w:rsidR="00202DC0">
        <w:t xml:space="preserve"> </w:t>
      </w:r>
      <w:r w:rsidR="00277ECA">
        <w:t xml:space="preserve">ПАО </w:t>
      </w:r>
      <w:r w:rsidR="003634C9">
        <w:t>«</w:t>
      </w:r>
      <w:proofErr w:type="spellStart"/>
      <w:r w:rsidR="003634C9">
        <w:t>ТрансКонтейнер</w:t>
      </w:r>
      <w:proofErr w:type="spellEnd"/>
      <w:r w:rsidR="003634C9">
        <w:t>»</w:t>
      </w:r>
      <w:r w:rsidR="00F0097D">
        <w:t xml:space="preserve"> </w:t>
      </w:r>
      <w:r w:rsidR="00C5369C">
        <w:t xml:space="preserve">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940C5C">
        <w:t xml:space="preserve"> </w:t>
      </w:r>
      <w:r w:rsidR="007D6548" w:rsidRPr="009B347A">
        <w:t xml:space="preserve">(далее – </w:t>
      </w:r>
      <w:r w:rsidR="008C4183" w:rsidRPr="009B347A">
        <w:t>Открытый конкурс</w:t>
      </w:r>
      <w:r w:rsidR="007D6548" w:rsidRPr="009B347A">
        <w:t>)</w:t>
      </w:r>
      <w:r w:rsidR="004B7C51">
        <w:t xml:space="preserve"> </w:t>
      </w:r>
      <w:r w:rsidR="0098627F" w:rsidRPr="009B347A">
        <w:t xml:space="preserve">№ </w:t>
      </w:r>
      <w:r w:rsidR="008C4183" w:rsidRPr="00C5369C">
        <w:rPr>
          <w:highlight w:val="yellow"/>
        </w:rPr>
        <w:t>ОК</w:t>
      </w:r>
      <w:r w:rsidR="006024C7" w:rsidRPr="00C5369C">
        <w:rPr>
          <w:highlight w:val="yellow"/>
        </w:rPr>
        <w:t>э</w:t>
      </w:r>
      <w:r w:rsidR="0086093E" w:rsidRPr="00C5369C">
        <w:rPr>
          <w:highlight w:val="yellow"/>
        </w:rPr>
        <w:t>-</w:t>
      </w:r>
      <w:r w:rsidR="00940C5C" w:rsidRPr="00C5369C">
        <w:rPr>
          <w:highlight w:val="yellow"/>
        </w:rPr>
        <w:t>СВЕРД-1</w:t>
      </w:r>
      <w:r w:rsidR="00953175" w:rsidRPr="00C5369C">
        <w:rPr>
          <w:highlight w:val="yellow"/>
        </w:rPr>
        <w:t>7</w:t>
      </w:r>
      <w:r w:rsidR="00940C5C" w:rsidRPr="00C5369C">
        <w:rPr>
          <w:highlight w:val="yellow"/>
        </w:rPr>
        <w:t>-00</w:t>
      </w:r>
      <w:r w:rsidR="00953175" w:rsidRPr="00C5369C">
        <w:rPr>
          <w:highlight w:val="yellow"/>
        </w:rPr>
        <w:t>01</w:t>
      </w:r>
      <w:r w:rsidR="007D6548" w:rsidRPr="00C5369C">
        <w:rPr>
          <w:highlight w:val="yellow"/>
        </w:rPr>
        <w:t>.</w:t>
      </w:r>
    </w:p>
    <w:p w:rsidR="009B347A" w:rsidRPr="009B347A" w:rsidRDefault="009B347A" w:rsidP="004B7C51">
      <w:pPr>
        <w:pStyle w:val="19"/>
        <w:numPr>
          <w:ilvl w:val="2"/>
          <w:numId w:val="23"/>
        </w:numPr>
        <w:ind w:left="0" w:firstLine="709"/>
      </w:pPr>
      <w:r w:rsidRPr="009B347A">
        <w:t xml:space="preserve">Предметом настоящего Открытого конкурса является </w:t>
      </w:r>
      <w:r w:rsidR="00940C5C">
        <w:t xml:space="preserve"> </w:t>
      </w:r>
      <w:r w:rsidR="00202DC0">
        <w:t>п</w:t>
      </w:r>
      <w:r w:rsidR="00940C5C" w:rsidRPr="00940C5C">
        <w:t xml:space="preserve">оставка офисной мебели для нужд филиала ПАО </w:t>
      </w:r>
      <w:r w:rsidR="0090162F">
        <w:t>«ТрансКонтейнер»</w:t>
      </w:r>
      <w:r w:rsidR="00940C5C" w:rsidRPr="00940C5C">
        <w:t xml:space="preserve"> на Свердловской железной дороге в 2017 году.</w:t>
      </w:r>
      <w:r w:rsidR="00940C5C" w:rsidRPr="00940C5C">
        <w:rPr>
          <w:highlight w:val="cyan"/>
        </w:rPr>
        <w:t xml:space="preserve"> </w:t>
      </w:r>
    </w:p>
    <w:p w:rsidR="009B347A" w:rsidRPr="009B347A" w:rsidRDefault="009B347A" w:rsidP="004B7C51">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B7C51">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940C5C">
        <w:t xml:space="preserve"> </w:t>
      </w:r>
      <w:r w:rsidRPr="009B347A">
        <w:t>указана в пункте</w:t>
      </w:r>
      <w:r w:rsidR="00940C5C">
        <w:t xml:space="preserve"> </w:t>
      </w:r>
      <w:r w:rsidR="006C4984" w:rsidRPr="009B347A">
        <w:t>3</w:t>
      </w:r>
      <w:r w:rsidR="00DD75A6" w:rsidRPr="009B347A">
        <w:t xml:space="preserve"> Информационной карты.</w:t>
      </w:r>
    </w:p>
    <w:p w:rsidR="006E08A0" w:rsidRPr="009B347A" w:rsidRDefault="00991BDD" w:rsidP="004B7C51">
      <w:pPr>
        <w:pStyle w:val="19"/>
        <w:numPr>
          <w:ilvl w:val="2"/>
          <w:numId w:val="23"/>
        </w:numPr>
        <w:ind w:left="0" w:firstLine="709"/>
      </w:pPr>
      <w:r w:rsidRPr="009B347A">
        <w:t>Извещение о проведении</w:t>
      </w:r>
      <w:r w:rsidR="00940C5C">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940C5C">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2132FB">
        <w:t xml:space="preserve"> </w:t>
      </w:r>
      <w:r w:rsidR="00E7590F" w:rsidRPr="009B347A">
        <w:t>4</w:t>
      </w:r>
      <w:r w:rsidR="002132FB">
        <w:t xml:space="preserve"> </w:t>
      </w:r>
      <w:r w:rsidR="00664449" w:rsidRPr="009B347A">
        <w:t>Информационной карты</w:t>
      </w:r>
      <w:r w:rsidR="0072632D" w:rsidRPr="009B347A">
        <w:t>.</w:t>
      </w:r>
    </w:p>
    <w:p w:rsidR="007D6548" w:rsidRPr="009B347A" w:rsidRDefault="00E51A72" w:rsidP="004B7C51">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w:t>
      </w:r>
      <w:r w:rsidRPr="009B347A">
        <w:lastRenderedPageBreak/>
        <w:t>сроки</w:t>
      </w:r>
      <w:r>
        <w:t xml:space="preserve"> </w:t>
      </w:r>
      <w:r w:rsidRPr="009B347A">
        <w:t xml:space="preserve">направления документации, указаны в </w:t>
      </w:r>
      <w:r w:rsidRPr="00D32FFA">
        <w:t>Техническом задании</w:t>
      </w:r>
      <w:r>
        <w:t xml:space="preserve"> </w:t>
      </w:r>
      <w:r w:rsidRPr="00D32FFA">
        <w:t>и Информационной карте (разделы</w:t>
      </w:r>
      <w:r>
        <w:t xml:space="preserve"> </w:t>
      </w:r>
      <w:r w:rsidRPr="00D32FFA">
        <w:t>4</w:t>
      </w:r>
      <w:r>
        <w:t xml:space="preserve"> </w:t>
      </w:r>
      <w:r w:rsidRPr="00D32FFA">
        <w:t xml:space="preserve">и </w:t>
      </w:r>
      <w:r w:rsidR="002C7848" w:rsidRPr="00D32FFA">
        <w:t>5 соответственно настоящей документации о закупке)</w:t>
      </w:r>
      <w:r w:rsidR="007D6548" w:rsidRPr="00D32FFA">
        <w:t>.</w:t>
      </w:r>
    </w:p>
    <w:p w:rsidR="00A647EF" w:rsidRPr="00D32FFA" w:rsidRDefault="002C7848" w:rsidP="004B7C51">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4B7C51">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E51A72">
        <w:t xml:space="preserve"> </w:t>
      </w:r>
      <w:r w:rsidR="00627696" w:rsidRPr="00D32FFA">
        <w:t>документов</w:t>
      </w:r>
      <w:r w:rsidR="00E51A72">
        <w:t xml:space="preserve"> </w:t>
      </w:r>
      <w:r w:rsidR="00627696" w:rsidRPr="00D32FFA">
        <w:t xml:space="preserve">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E51A72">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B7C51">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4B7C51">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B7C51">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00E51A72">
        <w:rPr>
          <w:sz w:val="28"/>
          <w:szCs w:val="28"/>
        </w:rPr>
        <w:t xml:space="preserve"> </w:t>
      </w:r>
      <w:r w:rsidR="00D64EB5" w:rsidRPr="00D32FFA">
        <w:rPr>
          <w:sz w:val="28"/>
          <w:szCs w:val="28"/>
        </w:rPr>
        <w:t>соответствующей</w:t>
      </w:r>
      <w:r w:rsidR="00E51A72">
        <w:rPr>
          <w:sz w:val="28"/>
          <w:szCs w:val="28"/>
        </w:rPr>
        <w:t xml:space="preserve"> </w:t>
      </w:r>
      <w:r w:rsidR="00402A5C">
        <w:rPr>
          <w:sz w:val="28"/>
          <w:szCs w:val="28"/>
        </w:rPr>
        <w:t>электронной торговой площадке</w:t>
      </w:r>
      <w:r w:rsidR="00E95525">
        <w:rPr>
          <w:sz w:val="28"/>
          <w:szCs w:val="28"/>
        </w:rPr>
        <w:t>,</w:t>
      </w:r>
      <w:r w:rsidR="00E51A72">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B7C51">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B7C51">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E51A72">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E51A72">
        <w:t xml:space="preserve"> </w:t>
      </w:r>
      <w:r w:rsidR="00D64EB5" w:rsidRPr="00D32FFA">
        <w:t xml:space="preserve">о закупке </w:t>
      </w:r>
      <w:r w:rsidR="007D6548" w:rsidRPr="00D32FFA">
        <w:t xml:space="preserve">и Положением о закупках. </w:t>
      </w:r>
    </w:p>
    <w:p w:rsidR="007D6548" w:rsidRPr="00D32FFA" w:rsidRDefault="007D6548" w:rsidP="004B7C51">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B7C51">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B7C51">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E51A72">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B7C51">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E51A72">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B7C51">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B7C51">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E51A72">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B7C51">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E51A72">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B7C51">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4B7C51">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B7C51">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B7C51">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E51A72">
        <w:t xml:space="preserve"> </w:t>
      </w:r>
      <w:r w:rsidR="00565202">
        <w:t>если это указанно</w:t>
      </w:r>
      <w:r w:rsidR="009F11E4">
        <w:t xml:space="preserve"> </w:t>
      </w:r>
      <w:r w:rsidR="00565202" w:rsidRPr="00D32FFA">
        <w:rPr>
          <w:szCs w:val="28"/>
        </w:rPr>
        <w:t>в пункте 16 Информационной карты</w:t>
      </w:r>
      <w:r w:rsidR="00341B7C">
        <w:rPr>
          <w:szCs w:val="28"/>
        </w:rPr>
        <w:t>,</w:t>
      </w:r>
      <w:r w:rsidR="009F11E4">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B7C51">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B7C51">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9F11E4">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9F11E4">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9F11E4">
        <w:rPr>
          <w:sz w:val="28"/>
          <w:szCs w:val="28"/>
        </w:rPr>
        <w:t xml:space="preserve"> </w:t>
      </w:r>
      <w:r w:rsidR="00F73EC8">
        <w:rPr>
          <w:sz w:val="28"/>
          <w:szCs w:val="28"/>
        </w:rPr>
        <w:t>публикуется на ЭТП</w:t>
      </w:r>
      <w:r w:rsidR="009F11E4">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B7C51">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B7C51">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9F11E4">
        <w:rPr>
          <w:sz w:val="28"/>
          <w:szCs w:val="28"/>
        </w:rPr>
        <w:t xml:space="preserve"> </w:t>
      </w:r>
      <w:r w:rsidR="00B307E2">
        <w:rPr>
          <w:rFonts w:eastAsia="MS Mincho"/>
          <w:sz w:val="28"/>
          <w:szCs w:val="28"/>
        </w:rPr>
        <w:t>размещает</w:t>
      </w:r>
      <w:r w:rsidR="009F11E4">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B7C51">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9F11E4">
        <w:rPr>
          <w:sz w:val="28"/>
          <w:szCs w:val="28"/>
        </w:rPr>
        <w:t xml:space="preserve"> </w:t>
      </w:r>
      <w:r w:rsidR="00341B7C">
        <w:rPr>
          <w:sz w:val="28"/>
          <w:szCs w:val="28"/>
        </w:rPr>
        <w:t>и СМИ</w:t>
      </w:r>
      <w:r w:rsidR="00461EEF">
        <w:rPr>
          <w:sz w:val="28"/>
          <w:szCs w:val="28"/>
        </w:rPr>
        <w:t>.</w:t>
      </w:r>
    </w:p>
    <w:p w:rsidR="007D6548" w:rsidRPr="00D32FFA" w:rsidRDefault="001C75ED" w:rsidP="004B7C51">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9F11E4">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B7C51">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9F11E4">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9F11E4">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B7C51">
      <w:pPr>
        <w:numPr>
          <w:ilvl w:val="0"/>
          <w:numId w:val="9"/>
        </w:numPr>
        <w:ind w:left="0" w:firstLine="709"/>
        <w:jc w:val="both"/>
        <w:rPr>
          <w:sz w:val="28"/>
          <w:szCs w:val="28"/>
        </w:rPr>
      </w:pPr>
      <w:r>
        <w:rPr>
          <w:sz w:val="28"/>
          <w:szCs w:val="28"/>
        </w:rPr>
        <w:t>Организатор</w:t>
      </w:r>
      <w:r w:rsidR="009F11E4">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9F11E4">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4B7C51">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DB0DFA" w:rsidRPr="00386466" w:rsidRDefault="00DB0DFA" w:rsidP="00DB0DFA">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DB0DFA" w:rsidRDefault="00DB0DFA" w:rsidP="00DB0DFA">
      <w:pPr>
        <w:pStyle w:val="affb"/>
        <w:spacing w:before="0" w:after="0"/>
        <w:ind w:firstLine="709"/>
        <w:jc w:val="both"/>
        <w:rPr>
          <w:color w:val="000000"/>
          <w:sz w:val="27"/>
          <w:szCs w:val="27"/>
        </w:rPr>
      </w:pPr>
    </w:p>
    <w:p w:rsidR="00DB0DFA" w:rsidRPr="00C25469" w:rsidRDefault="00DB0DFA" w:rsidP="00DB0DFA">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0DFA" w:rsidRPr="00C25469" w:rsidRDefault="00DB0DFA" w:rsidP="00DB0DFA">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0DFA" w:rsidRPr="00C25469" w:rsidRDefault="00DB0DFA" w:rsidP="00DB0DFA">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w:t>
      </w:r>
      <w:proofErr w:type="spellStart"/>
      <w:r w:rsidRPr="00C25469">
        <w:rPr>
          <w:color w:val="000000"/>
          <w:sz w:val="28"/>
          <w:szCs w:val="28"/>
        </w:rPr>
        <w:t>закупке,такой</w:t>
      </w:r>
      <w:proofErr w:type="spellEnd"/>
      <w:r w:rsidRPr="00C25469">
        <w:rPr>
          <w:color w:val="000000"/>
          <w:sz w:val="28"/>
          <w:szCs w:val="28"/>
        </w:rPr>
        <w:t xml:space="preserve">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DB0DFA" w:rsidRPr="00C25469" w:rsidRDefault="00DB0DFA" w:rsidP="00DB0DFA">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DB0DFA" w:rsidRPr="00C25469" w:rsidRDefault="00DB0DFA" w:rsidP="00DB0DFA">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DB0DFA" w:rsidRPr="00C25469" w:rsidRDefault="00DB0DFA" w:rsidP="00DB0DFA">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DB0DFA" w:rsidRPr="00C25469" w:rsidRDefault="00DB0DFA" w:rsidP="00DB0DFA">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DB0DFA" w:rsidRPr="00386466" w:rsidRDefault="00DB0DFA" w:rsidP="00DB0DFA">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4B7C51">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4B7C51">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2132F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F11E4">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2132FB">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4B7C51">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B7C51">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4B7C51">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E9278F" w:rsidRDefault="00E9278F" w:rsidP="00E9278F">
      <w:pPr>
        <w:pStyle w:val="aff7"/>
        <w:numPr>
          <w:ilvl w:val="0"/>
          <w:numId w:val="29"/>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9278F" w:rsidRDefault="00E9278F" w:rsidP="00E9278F">
      <w:pPr>
        <w:pStyle w:val="afa"/>
        <w:numPr>
          <w:ilvl w:val="0"/>
          <w:numId w:val="30"/>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E9278F" w:rsidRDefault="00E9278F" w:rsidP="00E9278F">
      <w:pPr>
        <w:pStyle w:val="afa"/>
        <w:numPr>
          <w:ilvl w:val="0"/>
          <w:numId w:val="30"/>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E9278F" w:rsidRDefault="00E9278F" w:rsidP="00E9278F">
      <w:pPr>
        <w:pStyle w:val="afa"/>
        <w:numPr>
          <w:ilvl w:val="0"/>
          <w:numId w:val="30"/>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E9278F" w:rsidRDefault="00E9278F" w:rsidP="00E9278F">
      <w:pPr>
        <w:pStyle w:val="afa"/>
        <w:numPr>
          <w:ilvl w:val="0"/>
          <w:numId w:val="30"/>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9278F" w:rsidRDefault="00E9278F" w:rsidP="00E9278F">
      <w:pPr>
        <w:pStyle w:val="afa"/>
        <w:numPr>
          <w:ilvl w:val="0"/>
          <w:numId w:val="30"/>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E9278F" w:rsidRDefault="00E9278F" w:rsidP="00E9278F">
      <w:pPr>
        <w:pStyle w:val="afa"/>
        <w:numPr>
          <w:ilvl w:val="0"/>
          <w:numId w:val="30"/>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E9278F" w:rsidRDefault="00E9278F" w:rsidP="00E9278F">
      <w:pPr>
        <w:pStyle w:val="afa"/>
        <w:numPr>
          <w:ilvl w:val="0"/>
          <w:numId w:val="30"/>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9278F" w:rsidRDefault="00E9278F" w:rsidP="00E9278F">
      <w:pPr>
        <w:pStyle w:val="aff7"/>
        <w:numPr>
          <w:ilvl w:val="0"/>
          <w:numId w:val="2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64D06">
      <w:pPr>
        <w:pStyle w:val="afa"/>
        <w:tabs>
          <w:tab w:val="left" w:pos="0"/>
          <w:tab w:val="left" w:pos="1440"/>
        </w:tabs>
        <w:ind w:left="720" w:firstLine="0"/>
        <w:rPr>
          <w:sz w:val="28"/>
        </w:rPr>
      </w:pPr>
    </w:p>
    <w:p w:rsidR="0074531E" w:rsidRDefault="0074531E" w:rsidP="0074531E">
      <w:pPr>
        <w:keepNext/>
        <w:numPr>
          <w:ilvl w:val="1"/>
          <w:numId w:val="32"/>
        </w:numPr>
        <w:tabs>
          <w:tab w:val="left" w:pos="0"/>
        </w:tabs>
        <w:spacing w:after="100"/>
        <w:ind w:left="0" w:firstLine="709"/>
        <w:jc w:val="both"/>
        <w:rPr>
          <w:rFonts w:eastAsia="MS Mincho"/>
          <w:sz w:val="28"/>
          <w:szCs w:val="28"/>
        </w:rPr>
      </w:pPr>
      <w:r>
        <w:rPr>
          <w:rFonts w:eastAsia="MS Mincho"/>
          <w:b/>
          <w:sz w:val="28"/>
          <w:szCs w:val="28"/>
        </w:rPr>
        <w:t>Заявка</w:t>
      </w:r>
    </w:p>
    <w:p w:rsidR="0074531E" w:rsidRDefault="0074531E" w:rsidP="0074531E">
      <w:pPr>
        <w:pStyle w:val="afa"/>
        <w:keepNext/>
        <w:numPr>
          <w:ilvl w:val="2"/>
          <w:numId w:val="33"/>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w:t>
      </w:r>
      <w:proofErr w:type="spellStart"/>
      <w:r>
        <w:rPr>
          <w:sz w:val="28"/>
          <w:szCs w:val="28"/>
        </w:rPr>
        <w:t>ЭТП.Вторая</w:t>
      </w:r>
      <w:proofErr w:type="spellEnd"/>
      <w:r>
        <w:rPr>
          <w:sz w:val="28"/>
          <w:szCs w:val="28"/>
        </w:rPr>
        <w:t xml:space="preserve"> часть Заявки на бумажном носителе передается Организатору </w:t>
      </w:r>
      <w:proofErr w:type="spellStart"/>
      <w:r>
        <w:rPr>
          <w:sz w:val="28"/>
          <w:szCs w:val="28"/>
        </w:rPr>
        <w:t>толькоп</w:t>
      </w:r>
      <w:r>
        <w:rPr>
          <w:sz w:val="28"/>
        </w:rPr>
        <w:t>обедителем</w:t>
      </w:r>
      <w:proofErr w:type="spellEnd"/>
      <w:r>
        <w:rPr>
          <w:sz w:val="28"/>
        </w:rPr>
        <w:t xml:space="preserve"> или участником открытого конкурса, с которым по итогам открытого конкурса заключается договор, до заключения </w:t>
      </w:r>
      <w:proofErr w:type="spellStart"/>
      <w:r>
        <w:rPr>
          <w:sz w:val="28"/>
        </w:rPr>
        <w:t>договора</w:t>
      </w:r>
      <w:r>
        <w:rPr>
          <w:sz w:val="28"/>
          <w:szCs w:val="28"/>
        </w:rPr>
        <w:t>.Обе</w:t>
      </w:r>
      <w:proofErr w:type="spellEnd"/>
      <w:r>
        <w:rPr>
          <w:sz w:val="28"/>
          <w:szCs w:val="28"/>
        </w:rPr>
        <w:t xml:space="preserve"> части Заявки должны состоять из документов, требуемых в соответствии с условиями настоящей документации о закупке.</w:t>
      </w:r>
    </w:p>
    <w:p w:rsidR="0074531E" w:rsidRDefault="0074531E" w:rsidP="0074531E">
      <w:pPr>
        <w:pStyle w:val="afa"/>
        <w:numPr>
          <w:ilvl w:val="2"/>
          <w:numId w:val="33"/>
        </w:numPr>
        <w:tabs>
          <w:tab w:val="left" w:pos="720"/>
          <w:tab w:val="left" w:pos="900"/>
        </w:tabs>
        <w:ind w:firstLine="720"/>
        <w:rPr>
          <w:sz w:val="28"/>
          <w:szCs w:val="28"/>
        </w:rPr>
      </w:pPr>
      <w:r>
        <w:rPr>
          <w:sz w:val="28"/>
          <w:szCs w:val="28"/>
        </w:rPr>
        <w:t xml:space="preserve">Информация об обеспечении Заявки на участие в Открытом </w:t>
      </w:r>
      <w:proofErr w:type="spellStart"/>
      <w:r>
        <w:rPr>
          <w:sz w:val="28"/>
          <w:szCs w:val="28"/>
        </w:rPr>
        <w:t>конкурсеуказана</w:t>
      </w:r>
      <w:proofErr w:type="spellEnd"/>
      <w:r>
        <w:rPr>
          <w:sz w:val="28"/>
          <w:szCs w:val="28"/>
        </w:rPr>
        <w:t xml:space="preserve"> в пункте 23 Информационной карты.</w:t>
      </w:r>
    </w:p>
    <w:p w:rsidR="0074531E" w:rsidRDefault="0074531E" w:rsidP="0074531E">
      <w:pPr>
        <w:pStyle w:val="afa"/>
        <w:numPr>
          <w:ilvl w:val="2"/>
          <w:numId w:val="33"/>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w:t>
      </w:r>
      <w:proofErr w:type="spellStart"/>
      <w:r>
        <w:rPr>
          <w:sz w:val="28"/>
          <w:szCs w:val="28"/>
        </w:rPr>
        <w:t>ЭТП.Претендент</w:t>
      </w:r>
      <w:proofErr w:type="spellEnd"/>
      <w:r>
        <w:rPr>
          <w:sz w:val="28"/>
          <w:szCs w:val="28"/>
        </w:rPr>
        <w:t xml:space="preserve">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4531E" w:rsidRDefault="0074531E" w:rsidP="0074531E">
      <w:pPr>
        <w:pStyle w:val="afa"/>
        <w:numPr>
          <w:ilvl w:val="2"/>
          <w:numId w:val="33"/>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w:t>
      </w:r>
      <w:proofErr w:type="spellStart"/>
      <w:r>
        <w:rPr>
          <w:sz w:val="28"/>
        </w:rPr>
        <w:t>ЭТП.</w:t>
      </w:r>
      <w:r>
        <w:rPr>
          <w:rFonts w:eastAsia="Times New Roman"/>
          <w:bCs/>
          <w:sz w:val="28"/>
          <w:szCs w:val="28"/>
        </w:rPr>
        <w:t>Начальная</w:t>
      </w:r>
      <w:proofErr w:type="spellEnd"/>
      <w:r>
        <w:rPr>
          <w:rFonts w:eastAsia="Times New Roman"/>
          <w:bCs/>
          <w:sz w:val="28"/>
          <w:szCs w:val="28"/>
        </w:rPr>
        <w:t xml:space="preserve">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4531E" w:rsidRDefault="0074531E" w:rsidP="0074531E">
      <w:pPr>
        <w:pStyle w:val="afa"/>
        <w:numPr>
          <w:ilvl w:val="2"/>
          <w:numId w:val="33"/>
        </w:numPr>
        <w:tabs>
          <w:tab w:val="num" w:pos="720"/>
        </w:tabs>
        <w:ind w:firstLine="720"/>
        <w:rPr>
          <w:sz w:val="28"/>
          <w:szCs w:val="28"/>
        </w:rPr>
      </w:pPr>
      <w:r>
        <w:rPr>
          <w:sz w:val="28"/>
          <w:szCs w:val="28"/>
        </w:rPr>
        <w:t xml:space="preserve">Заявка должна действовать не </w:t>
      </w:r>
      <w:proofErr w:type="spellStart"/>
      <w:r>
        <w:rPr>
          <w:sz w:val="28"/>
          <w:szCs w:val="28"/>
        </w:rPr>
        <w:t>менеесрока</w:t>
      </w:r>
      <w:proofErr w:type="spellEnd"/>
      <w:r>
        <w:rPr>
          <w:sz w:val="28"/>
          <w:szCs w:val="28"/>
        </w:rPr>
        <w:t>,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4531E" w:rsidRDefault="0074531E" w:rsidP="0074531E">
      <w:pPr>
        <w:pStyle w:val="afa"/>
        <w:numPr>
          <w:ilvl w:val="2"/>
          <w:numId w:val="33"/>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74531E" w:rsidRDefault="0074531E" w:rsidP="0074531E">
      <w:pPr>
        <w:pStyle w:val="afa"/>
        <w:numPr>
          <w:ilvl w:val="2"/>
          <w:numId w:val="33"/>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74531E" w:rsidRDefault="0074531E" w:rsidP="0074531E">
      <w:pPr>
        <w:pStyle w:val="afa"/>
        <w:numPr>
          <w:ilvl w:val="2"/>
          <w:numId w:val="33"/>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4531E" w:rsidRDefault="0074531E" w:rsidP="0074531E">
      <w:pPr>
        <w:pStyle w:val="afa"/>
        <w:numPr>
          <w:ilvl w:val="2"/>
          <w:numId w:val="33"/>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4531E" w:rsidRDefault="0074531E" w:rsidP="0074531E">
      <w:pPr>
        <w:pStyle w:val="Default"/>
        <w:numPr>
          <w:ilvl w:val="2"/>
          <w:numId w:val="33"/>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в пункте 16</w:t>
      </w:r>
      <w:r>
        <w:rPr>
          <w:sz w:val="28"/>
          <w:szCs w:val="28"/>
        </w:rPr>
        <w:t>Информационной карты</w:t>
      </w:r>
      <w:r>
        <w:rPr>
          <w:rFonts w:eastAsia="Times New Roman"/>
          <w:sz w:val="28"/>
          <w:szCs w:val="28"/>
        </w:rPr>
        <w:t>.</w:t>
      </w:r>
    </w:p>
    <w:p w:rsidR="0074531E" w:rsidRDefault="0074531E" w:rsidP="0074531E">
      <w:pPr>
        <w:pStyle w:val="Default"/>
        <w:numPr>
          <w:ilvl w:val="2"/>
          <w:numId w:val="33"/>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w:t>
      </w:r>
      <w:proofErr w:type="spellStart"/>
      <w:r>
        <w:rPr>
          <w:rFonts w:eastAsia="Times New Roman"/>
          <w:sz w:val="28"/>
          <w:szCs w:val="28"/>
        </w:rPr>
        <w:t>валютахрасценивается</w:t>
      </w:r>
      <w:proofErr w:type="spellEnd"/>
      <w:r>
        <w:rPr>
          <w:rFonts w:eastAsia="Times New Roman"/>
          <w:sz w:val="28"/>
          <w:szCs w:val="28"/>
        </w:rPr>
        <w:t xml:space="preserve"> Конкурсной комиссией как несоответствие Заявки требованиям, установленным настоящей документацией о закупке. </w:t>
      </w:r>
    </w:p>
    <w:p w:rsidR="0074531E" w:rsidRDefault="0074531E" w:rsidP="0074531E">
      <w:pPr>
        <w:pStyle w:val="afa"/>
        <w:numPr>
          <w:ilvl w:val="2"/>
          <w:numId w:val="33"/>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4531E" w:rsidRDefault="0074531E" w:rsidP="0074531E">
      <w:pPr>
        <w:pStyle w:val="Default"/>
      </w:pPr>
    </w:p>
    <w:p w:rsidR="0074531E" w:rsidRDefault="0074531E" w:rsidP="0074531E">
      <w:pPr>
        <w:pStyle w:val="Default"/>
      </w:pPr>
    </w:p>
    <w:p w:rsidR="0074531E" w:rsidRDefault="0074531E" w:rsidP="0074531E">
      <w:pPr>
        <w:pStyle w:val="2"/>
        <w:numPr>
          <w:ilvl w:val="1"/>
          <w:numId w:val="34"/>
        </w:numPr>
        <w:tabs>
          <w:tab w:val="left" w:pos="-2340"/>
          <w:tab w:val="left" w:pos="720"/>
        </w:tabs>
        <w:spacing w:before="0" w:after="0"/>
        <w:jc w:val="both"/>
        <w:rPr>
          <w:rFonts w:eastAsia="MS Mincho" w:cs="Times New Roman"/>
          <w:i w:val="0"/>
          <w:iCs w:val="0"/>
        </w:rPr>
      </w:pPr>
      <w:r>
        <w:rPr>
          <w:rFonts w:eastAsia="MS Mincho" w:cs="Times New Roman"/>
          <w:b w:val="0"/>
          <w:bCs w:val="0"/>
          <w:i w:val="0"/>
          <w:iCs w:val="0"/>
        </w:rPr>
        <w:t>.</w:t>
      </w:r>
      <w:r>
        <w:rPr>
          <w:rFonts w:eastAsia="MS Mincho" w:cs="Times New Roman"/>
          <w:b w:val="0"/>
          <w:bCs w:val="0"/>
          <w:i w:val="0"/>
          <w:iCs w:val="0"/>
        </w:rPr>
        <w:tab/>
        <w:t xml:space="preserve">Срок и порядок подачи Заявок </w:t>
      </w:r>
    </w:p>
    <w:p w:rsidR="0074531E" w:rsidRDefault="0074531E" w:rsidP="0074531E">
      <w:pPr>
        <w:rPr>
          <w:rFonts w:eastAsia="MS Mincho"/>
        </w:rPr>
      </w:pPr>
    </w:p>
    <w:p w:rsidR="0074531E" w:rsidRDefault="0074531E" w:rsidP="0074531E">
      <w:pPr>
        <w:pStyle w:val="afa"/>
        <w:numPr>
          <w:ilvl w:val="2"/>
          <w:numId w:val="35"/>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4531E" w:rsidRDefault="0074531E" w:rsidP="0074531E">
      <w:pPr>
        <w:pStyle w:val="afa"/>
        <w:numPr>
          <w:ilvl w:val="2"/>
          <w:numId w:val="35"/>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4531E" w:rsidRDefault="0074531E" w:rsidP="0074531E">
      <w:pPr>
        <w:pStyle w:val="afa"/>
        <w:numPr>
          <w:ilvl w:val="2"/>
          <w:numId w:val="35"/>
        </w:numPr>
        <w:ind w:left="0" w:firstLine="720"/>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74531E" w:rsidRDefault="0074531E" w:rsidP="0074531E">
      <w:pPr>
        <w:pStyle w:val="afa"/>
        <w:numPr>
          <w:ilvl w:val="2"/>
          <w:numId w:val="35"/>
        </w:numPr>
        <w:ind w:left="0" w:firstLine="720"/>
        <w:rPr>
          <w:sz w:val="28"/>
        </w:rPr>
      </w:pPr>
      <w:r>
        <w:rPr>
          <w:sz w:val="28"/>
          <w:szCs w:val="28"/>
        </w:rPr>
        <w:t xml:space="preserve">Открытие доступа к заявкам производится на ЭТП автоматически с момента окончания срока для подачи </w:t>
      </w:r>
      <w:proofErr w:type="spellStart"/>
      <w:r>
        <w:rPr>
          <w:sz w:val="28"/>
          <w:szCs w:val="28"/>
        </w:rPr>
        <w:t>Заявок.Заявка</w:t>
      </w:r>
      <w:proofErr w:type="spellEnd"/>
      <w:r>
        <w:rPr>
          <w:sz w:val="28"/>
          <w:szCs w:val="28"/>
        </w:rPr>
        <w:t xml:space="preserve"> претендента должна быть подписана уполномоченным</w:t>
      </w:r>
      <w:r>
        <w:rPr>
          <w:sz w:val="28"/>
        </w:rPr>
        <w:t xml:space="preserve"> представителем претендента.</w:t>
      </w:r>
    </w:p>
    <w:p w:rsidR="0074531E" w:rsidRDefault="0074531E" w:rsidP="0074531E">
      <w:pPr>
        <w:pStyle w:val="afa"/>
        <w:numPr>
          <w:ilvl w:val="2"/>
          <w:numId w:val="35"/>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4531E" w:rsidRDefault="0074531E" w:rsidP="0074531E">
      <w:pPr>
        <w:pStyle w:val="afa"/>
        <w:ind w:left="720" w:firstLine="0"/>
        <w:rPr>
          <w:sz w:val="28"/>
        </w:rPr>
      </w:pPr>
    </w:p>
    <w:p w:rsidR="0074531E" w:rsidRDefault="0074531E" w:rsidP="0074531E">
      <w:pPr>
        <w:pStyle w:val="2"/>
        <w:numPr>
          <w:ilvl w:val="1"/>
          <w:numId w:val="34"/>
        </w:numPr>
        <w:tabs>
          <w:tab w:val="left" w:pos="-2340"/>
          <w:tab w:val="left" w:pos="720"/>
        </w:tabs>
        <w:spacing w:before="0" w:after="0"/>
        <w:jc w:val="both"/>
        <w:rPr>
          <w:rFonts w:eastAsia="MS Mincho"/>
          <w:i w:val="0"/>
        </w:rPr>
      </w:pPr>
      <w:r>
        <w:rPr>
          <w:rFonts w:eastAsia="MS Mincho" w:cs="Times New Roman"/>
          <w:b w:val="0"/>
          <w:bCs w:val="0"/>
          <w:i w:val="0"/>
          <w:iCs w:val="0"/>
        </w:rPr>
        <w:t>.</w:t>
      </w:r>
      <w:r>
        <w:rPr>
          <w:rFonts w:eastAsia="MS Mincho" w:cs="Times New Roman"/>
          <w:b w:val="0"/>
          <w:bCs w:val="0"/>
          <w:i w:val="0"/>
          <w:iCs w:val="0"/>
        </w:rPr>
        <w:tab/>
      </w:r>
      <w:r>
        <w:rPr>
          <w:rFonts w:eastAsia="MS Mincho"/>
          <w:b w:val="0"/>
          <w:bCs w:val="0"/>
          <w:i w:val="0"/>
        </w:rPr>
        <w:t>Отзыв Заявок</w:t>
      </w:r>
    </w:p>
    <w:p w:rsidR="0074531E" w:rsidRDefault="0074531E" w:rsidP="0074531E">
      <w:pPr>
        <w:rPr>
          <w:rFonts w:eastAsia="MS Mincho"/>
        </w:rPr>
      </w:pPr>
    </w:p>
    <w:p w:rsidR="0074531E" w:rsidRDefault="0074531E" w:rsidP="0074531E">
      <w:pPr>
        <w:pStyle w:val="afa"/>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0" w:name="_Ref322534903"/>
      <w:r>
        <w:rPr>
          <w:sz w:val="28"/>
          <w:szCs w:val="28"/>
        </w:rPr>
        <w:t xml:space="preserve">реализуется программными средствами ЭТП, в соответствии с функционалом, предусмотренным </w:t>
      </w:r>
      <w:proofErr w:type="spellStart"/>
      <w:r>
        <w:rPr>
          <w:sz w:val="28"/>
          <w:szCs w:val="28"/>
        </w:rPr>
        <w:t>ЭТП,указанной</w:t>
      </w:r>
      <w:proofErr w:type="spellEnd"/>
      <w:r>
        <w:rPr>
          <w:sz w:val="28"/>
          <w:szCs w:val="28"/>
        </w:rPr>
        <w:t xml:space="preserve"> в пункте </w:t>
      </w:r>
      <w:r>
        <w:rPr>
          <w:sz w:val="28"/>
          <w:szCs w:val="28"/>
        </w:rPr>
        <w:br/>
        <w:t>4 Информационной карты.</w:t>
      </w:r>
      <w:bookmarkEnd w:id="0"/>
    </w:p>
    <w:p w:rsidR="0074531E" w:rsidRDefault="0074531E" w:rsidP="0074531E">
      <w:pPr>
        <w:jc w:val="both"/>
        <w:rPr>
          <w:sz w:val="28"/>
          <w:szCs w:val="28"/>
        </w:rPr>
      </w:pPr>
    </w:p>
    <w:p w:rsidR="0074531E" w:rsidRDefault="0074531E" w:rsidP="0074531E">
      <w:pPr>
        <w:pStyle w:val="2"/>
        <w:numPr>
          <w:ilvl w:val="1"/>
          <w:numId w:val="34"/>
        </w:numPr>
        <w:tabs>
          <w:tab w:val="left" w:pos="-2340"/>
          <w:tab w:val="left" w:pos="720"/>
        </w:tabs>
        <w:spacing w:before="0" w:after="0"/>
        <w:ind w:left="0" w:firstLine="720"/>
        <w:jc w:val="center"/>
        <w:rPr>
          <w:rFonts w:eastAsia="MS Mincho" w:cs="Times New Roman"/>
          <w:i w:val="0"/>
          <w:iCs w:val="0"/>
        </w:rPr>
      </w:pPr>
      <w:r>
        <w:rPr>
          <w:rFonts w:eastAsia="MS Mincho" w:cs="Times New Roman"/>
          <w:b w:val="0"/>
          <w:bCs w:val="0"/>
          <w:i w:val="0"/>
          <w:iCs w:val="0"/>
        </w:rPr>
        <w:t>. Рассмотрение и сопоставление Заявок и изучение квалификации п</w:t>
      </w:r>
      <w:r>
        <w:rPr>
          <w:rFonts w:cs="Times New Roman"/>
          <w:b w:val="0"/>
          <w:bCs w:val="0"/>
          <w:i w:val="0"/>
        </w:rPr>
        <w:t>ретендентов Организатором</w:t>
      </w:r>
    </w:p>
    <w:p w:rsidR="0074531E" w:rsidRDefault="0074531E" w:rsidP="0074531E">
      <w:pPr>
        <w:ind w:firstLine="720"/>
      </w:pPr>
    </w:p>
    <w:p w:rsidR="0074531E" w:rsidRDefault="0074531E" w:rsidP="0074531E">
      <w:pPr>
        <w:numPr>
          <w:ilvl w:val="0"/>
          <w:numId w:val="36"/>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74531E" w:rsidRDefault="0074531E" w:rsidP="0074531E">
      <w:pPr>
        <w:numPr>
          <w:ilvl w:val="0"/>
          <w:numId w:val="36"/>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4531E" w:rsidRDefault="0074531E" w:rsidP="0074531E">
      <w:pPr>
        <w:numPr>
          <w:ilvl w:val="0"/>
          <w:numId w:val="36"/>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4531E" w:rsidRDefault="0074531E" w:rsidP="0074531E">
      <w:pPr>
        <w:numPr>
          <w:ilvl w:val="0"/>
          <w:numId w:val="36"/>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4531E" w:rsidRDefault="0074531E" w:rsidP="0074531E">
      <w:pPr>
        <w:numPr>
          <w:ilvl w:val="0"/>
          <w:numId w:val="36"/>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4531E" w:rsidRDefault="0074531E" w:rsidP="0074531E">
      <w:pPr>
        <w:numPr>
          <w:ilvl w:val="0"/>
          <w:numId w:val="36"/>
        </w:numPr>
        <w:ind w:left="0" w:firstLine="709"/>
        <w:jc w:val="both"/>
        <w:rPr>
          <w:sz w:val="28"/>
          <w:szCs w:val="28"/>
        </w:rPr>
      </w:pPr>
      <w:proofErr w:type="spellStart"/>
      <w:r>
        <w:rPr>
          <w:sz w:val="28"/>
          <w:szCs w:val="28"/>
        </w:rPr>
        <w:t>Наличиев</w:t>
      </w:r>
      <w:proofErr w:type="spellEnd"/>
      <w:r>
        <w:rPr>
          <w:sz w:val="28"/>
          <w:szCs w:val="28"/>
        </w:rPr>
        <w:t xml:space="preserve"> реестрах недобросовестных поставщиков, указанных в части «в» подпункта 2.2.1 документации о </w:t>
      </w:r>
      <w:proofErr w:type="spellStart"/>
      <w:r>
        <w:rPr>
          <w:sz w:val="28"/>
          <w:szCs w:val="28"/>
        </w:rPr>
        <w:t>закупке,сведений</w:t>
      </w:r>
      <w:proofErr w:type="spellEnd"/>
      <w:r>
        <w:rPr>
          <w:sz w:val="28"/>
          <w:szCs w:val="28"/>
        </w:rPr>
        <w:t xml:space="preserve">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4531E" w:rsidRDefault="0074531E" w:rsidP="0074531E">
      <w:pPr>
        <w:numPr>
          <w:ilvl w:val="0"/>
          <w:numId w:val="36"/>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4531E" w:rsidRDefault="0074531E" w:rsidP="0074531E">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74531E" w:rsidRDefault="0074531E" w:rsidP="0074531E">
      <w:pPr>
        <w:pStyle w:val="afa"/>
        <w:ind w:firstLine="720"/>
        <w:rPr>
          <w:sz w:val="28"/>
        </w:rPr>
      </w:pPr>
      <w:r>
        <w:rPr>
          <w:sz w:val="28"/>
          <w:szCs w:val="28"/>
        </w:rPr>
        <w:t xml:space="preserve">2) </w:t>
      </w:r>
      <w:r>
        <w:rPr>
          <w:sz w:val="28"/>
        </w:rPr>
        <w:t xml:space="preserve">несоответствия претендента предусмотренным настоящей документацией </w:t>
      </w:r>
      <w:proofErr w:type="spellStart"/>
      <w:r>
        <w:rPr>
          <w:sz w:val="28"/>
        </w:rPr>
        <w:t>озакупке</w:t>
      </w:r>
      <w:proofErr w:type="spellEnd"/>
      <w:r>
        <w:rPr>
          <w:sz w:val="28"/>
        </w:rPr>
        <w:t xml:space="preserve"> обязательным и квалификационным требованиям;</w:t>
      </w:r>
    </w:p>
    <w:p w:rsidR="0074531E" w:rsidRDefault="0074531E" w:rsidP="0074531E">
      <w:pPr>
        <w:pStyle w:val="afa"/>
        <w:ind w:firstLine="720"/>
        <w:rPr>
          <w:sz w:val="28"/>
        </w:rPr>
      </w:pPr>
      <w:r>
        <w:rPr>
          <w:sz w:val="28"/>
        </w:rPr>
        <w:t>3) несоответствия Заявки требованиям настоящей документации о закупке, в том числе если:</w:t>
      </w:r>
    </w:p>
    <w:p w:rsidR="0074531E" w:rsidRDefault="0074531E" w:rsidP="0074531E">
      <w:pPr>
        <w:pStyle w:val="afa"/>
        <w:ind w:firstLine="720"/>
        <w:rPr>
          <w:sz w:val="28"/>
        </w:rPr>
      </w:pPr>
      <w:r>
        <w:rPr>
          <w:sz w:val="28"/>
        </w:rPr>
        <w:t>Заявка не соответствует положениям технического задания документации о закупке;</w:t>
      </w:r>
    </w:p>
    <w:p w:rsidR="0074531E" w:rsidRDefault="0074531E" w:rsidP="0074531E">
      <w:pPr>
        <w:pStyle w:val="afa"/>
        <w:ind w:firstLine="720"/>
        <w:rPr>
          <w:sz w:val="28"/>
        </w:rPr>
      </w:pPr>
      <w:r>
        <w:rPr>
          <w:sz w:val="28"/>
        </w:rPr>
        <w:t xml:space="preserve">Заявка не соответствует форме, установленной настоящей документацией </w:t>
      </w:r>
      <w:proofErr w:type="spellStart"/>
      <w:r>
        <w:rPr>
          <w:sz w:val="28"/>
        </w:rPr>
        <w:t>озакупке</w:t>
      </w:r>
      <w:proofErr w:type="spellEnd"/>
      <w:r>
        <w:rPr>
          <w:sz w:val="28"/>
        </w:rPr>
        <w:t>;</w:t>
      </w:r>
    </w:p>
    <w:p w:rsidR="0074531E" w:rsidRDefault="0074531E" w:rsidP="0074531E">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74531E" w:rsidRDefault="0074531E" w:rsidP="0074531E">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74531E" w:rsidRDefault="0074531E" w:rsidP="0074531E">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74531E" w:rsidRDefault="0074531E" w:rsidP="0074531E">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w:t>
      </w:r>
      <w:r>
        <w:rPr>
          <w:sz w:val="28"/>
          <w:szCs w:val="28"/>
        </w:rPr>
        <w:t>Информационной карты.</w:t>
      </w:r>
    </w:p>
    <w:p w:rsidR="0074531E" w:rsidRDefault="0074531E" w:rsidP="0074531E">
      <w:pPr>
        <w:numPr>
          <w:ilvl w:val="0"/>
          <w:numId w:val="36"/>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4531E" w:rsidRDefault="0074531E" w:rsidP="0074531E">
      <w:pPr>
        <w:numPr>
          <w:ilvl w:val="0"/>
          <w:numId w:val="36"/>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w:t>
      </w:r>
      <w:proofErr w:type="spellStart"/>
      <w:r>
        <w:rPr>
          <w:sz w:val="28"/>
          <w:szCs w:val="28"/>
        </w:rPr>
        <w:t>значения.При</w:t>
      </w:r>
      <w:proofErr w:type="spellEnd"/>
      <w:r>
        <w:rPr>
          <w:sz w:val="28"/>
          <w:szCs w:val="28"/>
        </w:rPr>
        <w:t xml:space="preserve">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4531E" w:rsidRDefault="0074531E" w:rsidP="0074531E">
      <w:pPr>
        <w:numPr>
          <w:ilvl w:val="0"/>
          <w:numId w:val="36"/>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4531E" w:rsidRDefault="0074531E" w:rsidP="0074531E">
      <w:pPr>
        <w:numPr>
          <w:ilvl w:val="0"/>
          <w:numId w:val="36"/>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74531E" w:rsidRDefault="0074531E" w:rsidP="0074531E">
      <w:pPr>
        <w:pStyle w:val="Default"/>
        <w:ind w:firstLine="708"/>
        <w:rPr>
          <w:sz w:val="28"/>
          <w:szCs w:val="28"/>
          <w:lang w:eastAsia="ru-RU"/>
        </w:rPr>
      </w:pPr>
    </w:p>
    <w:p w:rsidR="0074531E" w:rsidRDefault="0074531E" w:rsidP="0074531E">
      <w:pPr>
        <w:pStyle w:val="Default"/>
        <w:ind w:firstLine="708"/>
        <w:rPr>
          <w:sz w:val="28"/>
          <w:szCs w:val="28"/>
          <w:lang w:eastAsia="ru-RU"/>
        </w:rPr>
      </w:pPr>
    </w:p>
    <w:p w:rsidR="0074531E" w:rsidRDefault="0074531E" w:rsidP="0074531E">
      <w:pPr>
        <w:pStyle w:val="2"/>
        <w:numPr>
          <w:ilvl w:val="1"/>
          <w:numId w:val="34"/>
        </w:numPr>
        <w:tabs>
          <w:tab w:val="left" w:pos="708"/>
        </w:tabs>
        <w:spacing w:before="0" w:after="0"/>
        <w:ind w:left="0" w:firstLine="720"/>
        <w:jc w:val="both"/>
        <w:rPr>
          <w:rFonts w:eastAsia="MS Mincho" w:cs="Times New Roman"/>
          <w:i w:val="0"/>
          <w:iCs w:val="0"/>
        </w:rPr>
      </w:pPr>
      <w:r>
        <w:rPr>
          <w:rFonts w:eastAsia="MS Mincho"/>
          <w:b w:val="0"/>
          <w:bCs w:val="0"/>
          <w:i w:val="0"/>
        </w:rPr>
        <w:t>Порядок оценки и сопоставления Заявок участников Организатором</w:t>
      </w:r>
    </w:p>
    <w:p w:rsidR="0074531E" w:rsidRDefault="0074531E" w:rsidP="0074531E">
      <w:pPr>
        <w:jc w:val="both"/>
        <w:rPr>
          <w:rFonts w:eastAsia="MS Mincho"/>
          <w:sz w:val="28"/>
          <w:szCs w:val="28"/>
        </w:rPr>
      </w:pPr>
    </w:p>
    <w:p w:rsidR="0074531E" w:rsidRDefault="0074531E" w:rsidP="0074531E">
      <w:pPr>
        <w:numPr>
          <w:ilvl w:val="0"/>
          <w:numId w:val="37"/>
        </w:numPr>
        <w:ind w:left="0" w:firstLine="709"/>
        <w:jc w:val="both"/>
        <w:rPr>
          <w:sz w:val="28"/>
          <w:szCs w:val="28"/>
        </w:rPr>
      </w:pPr>
      <w:r>
        <w:rPr>
          <w:sz w:val="28"/>
          <w:szCs w:val="28"/>
        </w:rPr>
        <w:t>Оценка и сопоставление Заявок состоится в срок, указанный в пункте 8 Информационной карты.</w:t>
      </w:r>
    </w:p>
    <w:p w:rsidR="0074531E" w:rsidRDefault="0074531E" w:rsidP="0074531E">
      <w:pPr>
        <w:numPr>
          <w:ilvl w:val="0"/>
          <w:numId w:val="3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пункте19Информационной карты.</w:t>
      </w:r>
    </w:p>
    <w:p w:rsidR="0074531E" w:rsidRDefault="0074531E" w:rsidP="0074531E">
      <w:pPr>
        <w:numPr>
          <w:ilvl w:val="0"/>
          <w:numId w:val="3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74531E" w:rsidRDefault="0074531E" w:rsidP="0074531E">
      <w:pPr>
        <w:numPr>
          <w:ilvl w:val="0"/>
          <w:numId w:val="3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4531E" w:rsidRDefault="0074531E" w:rsidP="0074531E">
      <w:pPr>
        <w:numPr>
          <w:ilvl w:val="0"/>
          <w:numId w:val="3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4531E" w:rsidRDefault="0074531E" w:rsidP="0074531E">
      <w:pPr>
        <w:numPr>
          <w:ilvl w:val="0"/>
          <w:numId w:val="3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4531E" w:rsidRDefault="0074531E" w:rsidP="0074531E">
      <w:pPr>
        <w:numPr>
          <w:ilvl w:val="0"/>
          <w:numId w:val="3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4531E" w:rsidRDefault="0074531E" w:rsidP="0074531E">
      <w:pPr>
        <w:numPr>
          <w:ilvl w:val="0"/>
          <w:numId w:val="3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74531E" w:rsidRDefault="0074531E" w:rsidP="0074531E">
      <w:pPr>
        <w:numPr>
          <w:ilvl w:val="0"/>
          <w:numId w:val="3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74531E" w:rsidRDefault="0074531E" w:rsidP="0074531E">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4531E" w:rsidRDefault="0074531E" w:rsidP="0074531E">
      <w:pPr>
        <w:pStyle w:val="Default"/>
        <w:ind w:firstLine="709"/>
        <w:jc w:val="both"/>
        <w:rPr>
          <w:sz w:val="28"/>
          <w:szCs w:val="28"/>
        </w:rPr>
      </w:pPr>
      <w:r>
        <w:rPr>
          <w:sz w:val="28"/>
          <w:szCs w:val="28"/>
        </w:rPr>
        <w:t>2) принятое Организатором решение;</w:t>
      </w:r>
    </w:p>
    <w:p w:rsidR="0074531E" w:rsidRDefault="0074531E" w:rsidP="0074531E">
      <w:pPr>
        <w:pStyle w:val="Default"/>
        <w:ind w:firstLine="709"/>
        <w:jc w:val="both"/>
        <w:rPr>
          <w:sz w:val="28"/>
          <w:szCs w:val="28"/>
        </w:rPr>
      </w:pPr>
      <w:r>
        <w:rPr>
          <w:sz w:val="28"/>
          <w:szCs w:val="28"/>
        </w:rPr>
        <w:t>3) предложения для рассмотрения Конкурсной комиссией;</w:t>
      </w:r>
    </w:p>
    <w:p w:rsidR="0074531E" w:rsidRDefault="0074531E" w:rsidP="0074531E">
      <w:pPr>
        <w:pStyle w:val="Default"/>
        <w:ind w:firstLine="709"/>
        <w:jc w:val="both"/>
        <w:rPr>
          <w:sz w:val="28"/>
          <w:szCs w:val="28"/>
        </w:rPr>
      </w:pPr>
      <w:r>
        <w:rPr>
          <w:sz w:val="28"/>
          <w:szCs w:val="28"/>
        </w:rPr>
        <w:t>4) иная информация при необходимости.</w:t>
      </w:r>
    </w:p>
    <w:p w:rsidR="0074531E" w:rsidRDefault="0074531E" w:rsidP="0074531E">
      <w:pPr>
        <w:pStyle w:val="Default"/>
        <w:ind w:firstLine="709"/>
        <w:jc w:val="both"/>
        <w:rPr>
          <w:sz w:val="28"/>
          <w:szCs w:val="28"/>
        </w:rPr>
      </w:pPr>
      <w:r>
        <w:rPr>
          <w:sz w:val="28"/>
          <w:szCs w:val="28"/>
        </w:rPr>
        <w:t>Протокол размещается в СМИ не позднее чем через 3 (три) дня со дня его подписания в соответствии с пунктом 4 Информационной карты.</w:t>
      </w:r>
    </w:p>
    <w:p w:rsidR="0074531E" w:rsidRDefault="0074531E" w:rsidP="0074531E">
      <w:pPr>
        <w:pStyle w:val="afa"/>
        <w:rPr>
          <w:sz w:val="28"/>
          <w:szCs w:val="28"/>
        </w:rPr>
      </w:pPr>
    </w:p>
    <w:p w:rsidR="0074531E" w:rsidRDefault="0074531E" w:rsidP="0074531E">
      <w:pPr>
        <w:pStyle w:val="2"/>
        <w:numPr>
          <w:ilvl w:val="1"/>
          <w:numId w:val="34"/>
        </w:numPr>
        <w:tabs>
          <w:tab w:val="left" w:pos="708"/>
        </w:tabs>
        <w:spacing w:before="0" w:after="0"/>
        <w:ind w:left="0" w:firstLine="720"/>
        <w:jc w:val="both"/>
        <w:rPr>
          <w:rFonts w:eastAsia="MS Mincho" w:cs="Times New Roman"/>
          <w:i w:val="0"/>
          <w:iCs w:val="0"/>
        </w:rPr>
      </w:pPr>
      <w:r>
        <w:rPr>
          <w:b w:val="0"/>
          <w:bCs w:val="0"/>
          <w:i w:val="0"/>
        </w:rPr>
        <w:t>Подведение итогов Открытого конкурса</w:t>
      </w:r>
    </w:p>
    <w:p w:rsidR="0074531E" w:rsidRDefault="0074531E" w:rsidP="0074531E">
      <w:pPr>
        <w:pStyle w:val="afa"/>
        <w:ind w:left="1724" w:firstLine="0"/>
        <w:rPr>
          <w:b/>
          <w:sz w:val="28"/>
        </w:rPr>
      </w:pPr>
    </w:p>
    <w:p w:rsidR="0074531E" w:rsidRDefault="0074531E" w:rsidP="0074531E">
      <w:pPr>
        <w:numPr>
          <w:ilvl w:val="0"/>
          <w:numId w:val="3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4531E" w:rsidRDefault="0074531E" w:rsidP="0074531E">
      <w:pPr>
        <w:numPr>
          <w:ilvl w:val="0"/>
          <w:numId w:val="3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4531E" w:rsidRDefault="0074531E" w:rsidP="0074531E">
      <w:pPr>
        <w:numPr>
          <w:ilvl w:val="0"/>
          <w:numId w:val="3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4531E" w:rsidRDefault="0074531E" w:rsidP="0074531E">
      <w:pPr>
        <w:numPr>
          <w:ilvl w:val="0"/>
          <w:numId w:val="3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4531E" w:rsidRDefault="0074531E" w:rsidP="0074531E">
      <w:pPr>
        <w:numPr>
          <w:ilvl w:val="0"/>
          <w:numId w:val="3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4531E" w:rsidRDefault="0074531E" w:rsidP="0074531E">
      <w:pPr>
        <w:numPr>
          <w:ilvl w:val="0"/>
          <w:numId w:val="3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4531E" w:rsidRDefault="0074531E" w:rsidP="0074531E">
      <w:pPr>
        <w:numPr>
          <w:ilvl w:val="0"/>
          <w:numId w:val="3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4531E" w:rsidRDefault="0074531E" w:rsidP="0074531E">
      <w:pPr>
        <w:numPr>
          <w:ilvl w:val="0"/>
          <w:numId w:val="3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4531E" w:rsidRDefault="0074531E" w:rsidP="0074531E">
      <w:pPr>
        <w:numPr>
          <w:ilvl w:val="0"/>
          <w:numId w:val="3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74531E" w:rsidRDefault="0074531E" w:rsidP="0074531E">
      <w:pPr>
        <w:numPr>
          <w:ilvl w:val="0"/>
          <w:numId w:val="38"/>
        </w:numPr>
        <w:ind w:left="0" w:firstLine="709"/>
        <w:jc w:val="both"/>
        <w:rPr>
          <w:sz w:val="28"/>
          <w:szCs w:val="28"/>
        </w:rPr>
      </w:pPr>
      <w:r>
        <w:rPr>
          <w:sz w:val="28"/>
          <w:szCs w:val="28"/>
        </w:rPr>
        <w:t>Открытый конкурс признается несостоявшимся, если:</w:t>
      </w:r>
    </w:p>
    <w:p w:rsidR="0074531E" w:rsidRDefault="0074531E" w:rsidP="0074531E">
      <w:pPr>
        <w:ind w:firstLine="709"/>
        <w:jc w:val="both"/>
        <w:rPr>
          <w:sz w:val="28"/>
          <w:szCs w:val="28"/>
        </w:rPr>
      </w:pPr>
      <w:r>
        <w:rPr>
          <w:sz w:val="28"/>
          <w:szCs w:val="28"/>
        </w:rPr>
        <w:t>1) на участие в конкурсе не подана ни одна Заявка;</w:t>
      </w:r>
    </w:p>
    <w:p w:rsidR="0074531E" w:rsidRDefault="0074531E" w:rsidP="0074531E">
      <w:pPr>
        <w:ind w:firstLine="709"/>
        <w:jc w:val="both"/>
        <w:rPr>
          <w:sz w:val="28"/>
          <w:szCs w:val="28"/>
        </w:rPr>
      </w:pPr>
      <w:r>
        <w:rPr>
          <w:sz w:val="28"/>
          <w:szCs w:val="28"/>
        </w:rPr>
        <w:t>2) на участие в конкурсе подана одна Заявка;</w:t>
      </w:r>
    </w:p>
    <w:p w:rsidR="0074531E" w:rsidRDefault="0074531E" w:rsidP="0074531E">
      <w:pPr>
        <w:ind w:firstLine="709"/>
        <w:jc w:val="both"/>
        <w:rPr>
          <w:sz w:val="28"/>
          <w:szCs w:val="28"/>
        </w:rPr>
      </w:pPr>
      <w:r>
        <w:rPr>
          <w:sz w:val="28"/>
          <w:szCs w:val="28"/>
        </w:rPr>
        <w:t>3) по итогам рассмотрения заявок к участию в конкурсе допущен один участник;</w:t>
      </w:r>
    </w:p>
    <w:p w:rsidR="0074531E" w:rsidRDefault="0074531E" w:rsidP="0074531E">
      <w:pPr>
        <w:ind w:firstLine="709"/>
        <w:jc w:val="both"/>
        <w:rPr>
          <w:sz w:val="28"/>
          <w:szCs w:val="28"/>
        </w:rPr>
      </w:pPr>
      <w:r>
        <w:rPr>
          <w:sz w:val="28"/>
          <w:szCs w:val="28"/>
        </w:rPr>
        <w:t>4) ни один из претендентов не признан участником.</w:t>
      </w:r>
    </w:p>
    <w:p w:rsidR="0074531E" w:rsidRDefault="0074531E" w:rsidP="0074531E">
      <w:pPr>
        <w:numPr>
          <w:ilvl w:val="0"/>
          <w:numId w:val="3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74531E" w:rsidRDefault="0074531E" w:rsidP="0074531E">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4531E" w:rsidRDefault="0074531E" w:rsidP="0074531E">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4531E" w:rsidRDefault="0074531E" w:rsidP="0074531E">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74531E" w:rsidRDefault="0074531E" w:rsidP="0074531E">
      <w:pPr>
        <w:pStyle w:val="afa"/>
        <w:tabs>
          <w:tab w:val="left" w:pos="1680"/>
        </w:tabs>
        <w:ind w:left="709" w:firstLine="0"/>
        <w:rPr>
          <w:sz w:val="28"/>
          <w:szCs w:val="28"/>
        </w:rPr>
      </w:pPr>
    </w:p>
    <w:p w:rsidR="0074531E" w:rsidRDefault="0074531E" w:rsidP="0074531E">
      <w:pPr>
        <w:pStyle w:val="2"/>
        <w:numPr>
          <w:ilvl w:val="1"/>
          <w:numId w:val="34"/>
        </w:numPr>
        <w:tabs>
          <w:tab w:val="left" w:pos="708"/>
        </w:tabs>
        <w:spacing w:before="0" w:after="0"/>
        <w:ind w:left="0" w:firstLine="720"/>
        <w:jc w:val="both"/>
        <w:rPr>
          <w:rFonts w:eastAsia="MS Mincho" w:cs="Times New Roman"/>
          <w:i w:val="0"/>
          <w:iCs w:val="0"/>
        </w:rPr>
      </w:pPr>
      <w:r>
        <w:rPr>
          <w:rFonts w:eastAsia="MS Mincho" w:cs="Times New Roman"/>
          <w:b w:val="0"/>
          <w:bCs w:val="0"/>
          <w:i w:val="0"/>
          <w:iCs w:val="0"/>
        </w:rPr>
        <w:t>Заключение договора</w:t>
      </w:r>
    </w:p>
    <w:p w:rsidR="0074531E" w:rsidRDefault="0074531E" w:rsidP="0074531E">
      <w:pPr>
        <w:ind w:firstLine="709"/>
        <w:rPr>
          <w:rFonts w:eastAsia="MS Mincho"/>
        </w:rPr>
      </w:pPr>
    </w:p>
    <w:p w:rsidR="0074531E" w:rsidRDefault="0074531E" w:rsidP="0074531E">
      <w:pPr>
        <w:numPr>
          <w:ilvl w:val="0"/>
          <w:numId w:val="3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74531E" w:rsidRDefault="0074531E" w:rsidP="0074531E">
      <w:pPr>
        <w:numPr>
          <w:ilvl w:val="0"/>
          <w:numId w:val="39"/>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w:t>
      </w:r>
      <w:proofErr w:type="spellStart"/>
      <w:r>
        <w:rPr>
          <w:sz w:val="28"/>
          <w:szCs w:val="28"/>
        </w:rPr>
        <w:t>подписания,с</w:t>
      </w:r>
      <w:proofErr w:type="spellEnd"/>
      <w:r>
        <w:rPr>
          <w:sz w:val="28"/>
          <w:szCs w:val="28"/>
        </w:rPr>
        <w:t xml:space="preserve"> учетом условий изложенных в пункте 24 Информационной карты.</w:t>
      </w:r>
    </w:p>
    <w:p w:rsidR="0074531E" w:rsidRDefault="0074531E" w:rsidP="0074531E">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74531E" w:rsidRDefault="0074531E" w:rsidP="0074531E">
      <w:pPr>
        <w:numPr>
          <w:ilvl w:val="0"/>
          <w:numId w:val="39"/>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w:t>
      </w:r>
      <w:proofErr w:type="spellStart"/>
      <w:r>
        <w:rPr>
          <w:sz w:val="28"/>
          <w:szCs w:val="28"/>
        </w:rPr>
        <w:t>Организатором.В</w:t>
      </w:r>
      <w:proofErr w:type="spellEnd"/>
      <w:r>
        <w:rPr>
          <w:sz w:val="28"/>
          <w:szCs w:val="28"/>
        </w:rPr>
        <w:t xml:space="preserve"> случае если победителем не подписан договор в указанные сроки, он признается уклонившимся от заключения договора.</w:t>
      </w:r>
    </w:p>
    <w:p w:rsidR="0074531E" w:rsidRDefault="0074531E" w:rsidP="0074531E">
      <w:pPr>
        <w:numPr>
          <w:ilvl w:val="0"/>
          <w:numId w:val="3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74531E" w:rsidRDefault="0074531E" w:rsidP="0074531E">
      <w:pPr>
        <w:numPr>
          <w:ilvl w:val="0"/>
          <w:numId w:val="39"/>
        </w:numPr>
        <w:ind w:left="0" w:firstLine="709"/>
        <w:jc w:val="both"/>
        <w:rPr>
          <w:sz w:val="28"/>
          <w:szCs w:val="28"/>
        </w:rPr>
      </w:pPr>
      <w:r>
        <w:rPr>
          <w:sz w:val="28"/>
          <w:szCs w:val="28"/>
        </w:rPr>
        <w:t xml:space="preserve">Заказчик вправе отклонить такое предложение победителя. В таком случае, </w:t>
      </w:r>
      <w:proofErr w:type="spellStart"/>
      <w:r>
        <w:rPr>
          <w:sz w:val="28"/>
          <w:szCs w:val="28"/>
        </w:rPr>
        <w:t>победительОткрытого</w:t>
      </w:r>
      <w:proofErr w:type="spellEnd"/>
      <w:r>
        <w:rPr>
          <w:sz w:val="28"/>
          <w:szCs w:val="28"/>
        </w:rPr>
        <w:t xml:space="preserve">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w:t>
      </w:r>
      <w:proofErr w:type="spellStart"/>
      <w:r>
        <w:rPr>
          <w:sz w:val="28"/>
          <w:szCs w:val="28"/>
        </w:rPr>
        <w:t>этимпобедителем</w:t>
      </w:r>
      <w:proofErr w:type="spellEnd"/>
      <w:r>
        <w:rPr>
          <w:sz w:val="28"/>
          <w:szCs w:val="28"/>
        </w:rPr>
        <w:t xml:space="preserve"> (победителями).Участник Открытого конкурса, Заявке которого был присвоен второй номер, не вправе отказаться от заключения договора.</w:t>
      </w:r>
    </w:p>
    <w:p w:rsidR="0074531E" w:rsidRDefault="0074531E" w:rsidP="0074531E">
      <w:pPr>
        <w:numPr>
          <w:ilvl w:val="0"/>
          <w:numId w:val="3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4531E" w:rsidRDefault="0074531E" w:rsidP="0074531E">
      <w:pPr>
        <w:numPr>
          <w:ilvl w:val="0"/>
          <w:numId w:val="3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(пяти)календарных дней с даты признания победителя уклонившимся от заключения договора.</w:t>
      </w:r>
    </w:p>
    <w:p w:rsidR="0074531E" w:rsidRDefault="0074531E" w:rsidP="0074531E">
      <w:pPr>
        <w:numPr>
          <w:ilvl w:val="0"/>
          <w:numId w:val="3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2.10.3настоящей документации о закупке.</w:t>
      </w:r>
    </w:p>
    <w:p w:rsidR="0074531E" w:rsidRDefault="0074531E" w:rsidP="0074531E">
      <w:pPr>
        <w:numPr>
          <w:ilvl w:val="0"/>
          <w:numId w:val="39"/>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w:t>
      </w:r>
      <w:proofErr w:type="spellStart"/>
      <w:r>
        <w:rPr>
          <w:sz w:val="28"/>
          <w:szCs w:val="28"/>
        </w:rPr>
        <w:t>документов,согласие</w:t>
      </w:r>
      <w:proofErr w:type="spellEnd"/>
      <w:r>
        <w:rPr>
          <w:sz w:val="28"/>
          <w:szCs w:val="28"/>
        </w:rPr>
        <w:t xml:space="preserve">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4531E" w:rsidRDefault="0074531E" w:rsidP="0074531E">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4531E" w:rsidRDefault="0074531E" w:rsidP="0074531E">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4531E" w:rsidRDefault="0074531E" w:rsidP="0074531E">
      <w:pPr>
        <w:numPr>
          <w:ilvl w:val="0"/>
          <w:numId w:val="3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пунктом20 Информационной карты.</w:t>
      </w:r>
    </w:p>
    <w:p w:rsidR="0074531E" w:rsidRDefault="0074531E" w:rsidP="0074531E">
      <w:pPr>
        <w:numPr>
          <w:ilvl w:val="0"/>
          <w:numId w:val="3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4531E" w:rsidRDefault="0074531E" w:rsidP="0074531E">
      <w:pPr>
        <w:pStyle w:val="afa"/>
        <w:ind w:left="709" w:firstLine="0"/>
        <w:rPr>
          <w:sz w:val="28"/>
          <w:szCs w:val="28"/>
        </w:rPr>
      </w:pPr>
    </w:p>
    <w:p w:rsidR="0074531E" w:rsidRDefault="0074531E" w:rsidP="0074531E">
      <w:pPr>
        <w:pStyle w:val="afa"/>
        <w:ind w:firstLine="0"/>
        <w:jc w:val="center"/>
        <w:rPr>
          <w:b/>
          <w:bCs/>
          <w:sz w:val="32"/>
          <w:szCs w:val="32"/>
        </w:rPr>
      </w:pPr>
      <w:r>
        <w:rPr>
          <w:b/>
          <w:bCs/>
          <w:sz w:val="32"/>
          <w:szCs w:val="32"/>
        </w:rPr>
        <w:t>Раздел 3. Порядок оформления Заявок</w:t>
      </w:r>
    </w:p>
    <w:p w:rsidR="0074531E" w:rsidRDefault="0074531E" w:rsidP="0074531E">
      <w:pPr>
        <w:pStyle w:val="afa"/>
        <w:rPr>
          <w:b/>
          <w:bCs/>
          <w:sz w:val="28"/>
          <w:szCs w:val="28"/>
        </w:rPr>
      </w:pPr>
    </w:p>
    <w:p w:rsidR="0074531E" w:rsidRDefault="0074531E" w:rsidP="0074531E">
      <w:pPr>
        <w:pStyle w:val="2"/>
        <w:numPr>
          <w:ilvl w:val="1"/>
          <w:numId w:val="31"/>
        </w:numPr>
        <w:tabs>
          <w:tab w:val="num" w:pos="-180"/>
          <w:tab w:val="num" w:pos="540"/>
        </w:tabs>
        <w:spacing w:before="0" w:after="0"/>
        <w:ind w:left="0" w:firstLine="720"/>
        <w:jc w:val="both"/>
        <w:rPr>
          <w:rFonts w:eastAsia="MS Mincho"/>
          <w:b w:val="0"/>
          <w:bCs w:val="0"/>
          <w:i w:val="0"/>
        </w:rPr>
      </w:pPr>
      <w:bookmarkStart w:id="1" w:name="_Toc34648361"/>
      <w:bookmarkStart w:id="2" w:name="_Toc515863146"/>
      <w:r>
        <w:rPr>
          <w:rFonts w:eastAsia="MS Mincho"/>
          <w:b w:val="0"/>
          <w:bCs w:val="0"/>
          <w:i w:val="0"/>
        </w:rPr>
        <w:t>О</w:t>
      </w:r>
      <w:bookmarkEnd w:id="1"/>
      <w:bookmarkEnd w:id="2"/>
      <w:r>
        <w:rPr>
          <w:rFonts w:eastAsia="MS Mincho"/>
          <w:b w:val="0"/>
          <w:bCs w:val="0"/>
          <w:i w:val="0"/>
        </w:rPr>
        <w:t xml:space="preserve">формление Заявки </w:t>
      </w:r>
    </w:p>
    <w:p w:rsidR="0074531E" w:rsidRDefault="0074531E" w:rsidP="0074531E">
      <w:pPr>
        <w:ind w:firstLine="720"/>
        <w:jc w:val="both"/>
        <w:rPr>
          <w:rFonts w:eastAsia="MS Mincho"/>
        </w:rPr>
      </w:pPr>
    </w:p>
    <w:p w:rsidR="0074531E" w:rsidRDefault="0074531E" w:rsidP="0074531E">
      <w:pPr>
        <w:pStyle w:val="afa"/>
        <w:numPr>
          <w:ilvl w:val="2"/>
          <w:numId w:val="31"/>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w:t>
      </w:r>
      <w:proofErr w:type="spellStart"/>
      <w:r>
        <w:rPr>
          <w:sz w:val="28"/>
          <w:szCs w:val="28"/>
        </w:rPr>
        <w:t>ЭЦП,оформленной</w:t>
      </w:r>
      <w:proofErr w:type="spellEnd"/>
      <w:r>
        <w:rPr>
          <w:sz w:val="28"/>
          <w:szCs w:val="28"/>
        </w:rPr>
        <w:t xml:space="preserve">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w:t>
      </w:r>
      <w:proofErr w:type="spellStart"/>
      <w:r>
        <w:rPr>
          <w:sz w:val="28"/>
          <w:szCs w:val="28"/>
        </w:rPr>
        <w:t>заявок.Вторая</w:t>
      </w:r>
      <w:proofErr w:type="spellEnd"/>
      <w:r>
        <w:rPr>
          <w:sz w:val="28"/>
          <w:szCs w:val="28"/>
        </w:rPr>
        <w:t xml:space="preserve">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4531E" w:rsidRDefault="0074531E" w:rsidP="0074531E">
      <w:pPr>
        <w:pStyle w:val="afa"/>
        <w:numPr>
          <w:ilvl w:val="2"/>
          <w:numId w:val="31"/>
        </w:numPr>
        <w:ind w:left="0" w:firstLine="720"/>
        <w:rPr>
          <w:sz w:val="28"/>
          <w:szCs w:val="28"/>
        </w:rPr>
      </w:pPr>
      <w:r>
        <w:rPr>
          <w:sz w:val="28"/>
          <w:szCs w:val="28"/>
        </w:rPr>
        <w:t>Электронная часть заявки должна содержать следующие документы:</w:t>
      </w:r>
    </w:p>
    <w:p w:rsidR="0074531E" w:rsidRDefault="0074531E" w:rsidP="0074531E">
      <w:pPr>
        <w:pStyle w:val="afa"/>
        <w:rPr>
          <w:sz w:val="28"/>
          <w:szCs w:val="28"/>
        </w:rPr>
      </w:pPr>
      <w:r>
        <w:rPr>
          <w:sz w:val="28"/>
          <w:szCs w:val="28"/>
        </w:rPr>
        <w:t>а) опись представленных документов, заверенную подписью и печатью претендента;</w:t>
      </w:r>
    </w:p>
    <w:p w:rsidR="0074531E" w:rsidRDefault="0074531E" w:rsidP="0074531E">
      <w:pPr>
        <w:pStyle w:val="afa"/>
        <w:rPr>
          <w:sz w:val="28"/>
          <w:szCs w:val="28"/>
        </w:rPr>
      </w:pPr>
      <w:r>
        <w:rPr>
          <w:sz w:val="28"/>
          <w:szCs w:val="28"/>
        </w:rPr>
        <w:t>б) надлежащим образом оформленные приложения к настоящей документации о закупке: № 1 (Заявка),№ 2 (сведения о претенденте) и № 3 (финансово-коммерческое предложение, подготовленное в соответствии с Техническим заданием (раздел 4документации о закупке);</w:t>
      </w:r>
    </w:p>
    <w:p w:rsidR="0074531E" w:rsidRDefault="0074531E" w:rsidP="0074531E">
      <w:pPr>
        <w:pStyle w:val="afa"/>
        <w:rPr>
          <w:sz w:val="28"/>
          <w:szCs w:val="28"/>
        </w:rPr>
      </w:pPr>
      <w:r>
        <w:rPr>
          <w:sz w:val="28"/>
          <w:szCs w:val="28"/>
        </w:rPr>
        <w:t xml:space="preserve">в) </w:t>
      </w:r>
      <w:proofErr w:type="spellStart"/>
      <w:r>
        <w:rPr>
          <w:sz w:val="28"/>
          <w:szCs w:val="28"/>
        </w:rPr>
        <w:t>документы</w:t>
      </w:r>
      <w:r>
        <w:rPr>
          <w:sz w:val="28"/>
        </w:rPr>
        <w:t>перечисленные</w:t>
      </w:r>
      <w:proofErr w:type="spellEnd"/>
      <w:r>
        <w:rPr>
          <w:sz w:val="28"/>
        </w:rPr>
        <w:t xml:space="preserve">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74531E" w:rsidRDefault="0074531E" w:rsidP="0074531E">
      <w:pPr>
        <w:pStyle w:val="afa"/>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74531E" w:rsidRDefault="0074531E" w:rsidP="0074531E">
      <w:pPr>
        <w:pStyle w:val="afa"/>
        <w:numPr>
          <w:ilvl w:val="2"/>
          <w:numId w:val="31"/>
        </w:numPr>
        <w:ind w:left="0" w:firstLine="720"/>
        <w:rPr>
          <w:sz w:val="28"/>
          <w:szCs w:val="28"/>
        </w:rPr>
      </w:pPr>
      <w:r>
        <w:rPr>
          <w:sz w:val="28"/>
        </w:rPr>
        <w:t xml:space="preserve">Документы, входящие в электронную </w:t>
      </w:r>
      <w:proofErr w:type="spellStart"/>
      <w:r>
        <w:rPr>
          <w:sz w:val="28"/>
        </w:rPr>
        <w:t>часть</w:t>
      </w:r>
      <w:r>
        <w:rPr>
          <w:sz w:val="28"/>
          <w:szCs w:val="28"/>
        </w:rPr>
        <w:t>заявки</w:t>
      </w:r>
      <w:proofErr w:type="spellEnd"/>
      <w:r>
        <w:rPr>
          <w:sz w:val="28"/>
          <w:szCs w:val="28"/>
        </w:rPr>
        <w:t xml:space="preserve">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74531E" w:rsidRDefault="0074531E" w:rsidP="0074531E">
      <w:pPr>
        <w:ind w:firstLine="720"/>
        <w:jc w:val="both"/>
        <w:rPr>
          <w:sz w:val="28"/>
          <w:szCs w:val="28"/>
        </w:rPr>
      </w:pPr>
      <w:r>
        <w:rPr>
          <w:sz w:val="28"/>
          <w:szCs w:val="28"/>
        </w:rPr>
        <w:t xml:space="preserve">Файлы формируются по принципу: один файл – один </w:t>
      </w:r>
      <w:proofErr w:type="spellStart"/>
      <w:r>
        <w:rPr>
          <w:sz w:val="28"/>
          <w:szCs w:val="28"/>
        </w:rPr>
        <w:t>документ,каждый</w:t>
      </w:r>
      <w:proofErr w:type="spellEnd"/>
      <w:r>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74531E" w:rsidRDefault="0074531E" w:rsidP="0074531E">
      <w:pPr>
        <w:ind w:firstLine="720"/>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74531E" w:rsidRDefault="0074531E" w:rsidP="0074531E">
      <w:pPr>
        <w:ind w:firstLine="720"/>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
    <w:p w:rsidR="0074531E" w:rsidRDefault="0074531E" w:rsidP="0074531E">
      <w:pPr>
        <w:pStyle w:val="3"/>
        <w:numPr>
          <w:ilvl w:val="0"/>
          <w:numId w:val="0"/>
        </w:numPr>
        <w:tabs>
          <w:tab w:val="left" w:pos="708"/>
        </w:tabs>
        <w:spacing w:before="0" w:after="0"/>
        <w:ind w:firstLine="720"/>
        <w:jc w:val="both"/>
        <w:rPr>
          <w:rFonts w:ascii="Times New Roman" w:hAnsi="Times New Roman"/>
          <w:sz w:val="28"/>
          <w:szCs w:val="28"/>
        </w:rPr>
      </w:pPr>
      <w:r>
        <w:rPr>
          <w:rFonts w:ascii="Times New Roman" w:hAnsi="Times New Roman"/>
          <w:bCs w:val="0"/>
          <w:sz w:val="28"/>
          <w:szCs w:val="28"/>
        </w:rPr>
        <w:t xml:space="preserve">В случае если претендент подает заявки по нескольким лотам, </w:t>
      </w:r>
      <w:proofErr w:type="spellStart"/>
      <w:r>
        <w:rPr>
          <w:rFonts w:ascii="Times New Roman" w:hAnsi="Times New Roman"/>
          <w:bCs w:val="0"/>
          <w:sz w:val="28"/>
          <w:szCs w:val="28"/>
        </w:rPr>
        <w:t>документы,указанные</w:t>
      </w:r>
      <w:proofErr w:type="spellEnd"/>
      <w:r>
        <w:rPr>
          <w:rFonts w:ascii="Times New Roman" w:hAnsi="Times New Roman"/>
          <w:bCs w:val="0"/>
          <w:sz w:val="28"/>
          <w:szCs w:val="28"/>
        </w:rPr>
        <w:t xml:space="preserve"> в частях а) – в) подпункта 3.1.2 настоящей документации о </w:t>
      </w:r>
      <w:proofErr w:type="spellStart"/>
      <w:r>
        <w:rPr>
          <w:rFonts w:ascii="Times New Roman" w:hAnsi="Times New Roman"/>
          <w:bCs w:val="0"/>
          <w:sz w:val="28"/>
          <w:szCs w:val="28"/>
        </w:rPr>
        <w:t>закупке,предоставляются</w:t>
      </w:r>
      <w:proofErr w:type="spellEnd"/>
      <w:r>
        <w:rPr>
          <w:rFonts w:ascii="Times New Roman" w:hAnsi="Times New Roman"/>
          <w:bCs w:val="0"/>
          <w:sz w:val="28"/>
          <w:szCs w:val="28"/>
        </w:rPr>
        <w:t xml:space="preserve"> по каждому лоту, а указанные в </w:t>
      </w:r>
      <w:proofErr w:type="spellStart"/>
      <w:r>
        <w:rPr>
          <w:rFonts w:ascii="Times New Roman" w:hAnsi="Times New Roman"/>
          <w:bCs w:val="0"/>
          <w:sz w:val="28"/>
          <w:szCs w:val="28"/>
        </w:rPr>
        <w:t>частяхг</w:t>
      </w:r>
      <w:proofErr w:type="spellEnd"/>
      <w:r>
        <w:rPr>
          <w:rFonts w:ascii="Times New Roman" w:hAnsi="Times New Roman"/>
          <w:bCs w:val="0"/>
          <w:sz w:val="28"/>
          <w:szCs w:val="28"/>
        </w:rPr>
        <w:t>) подпункта 3.1.2 настоящей документации о закупке– по лоту с наименьшим номером.</w:t>
      </w:r>
    </w:p>
    <w:p w:rsidR="0074531E" w:rsidRDefault="0074531E" w:rsidP="0074531E">
      <w:pPr>
        <w:pStyle w:val="afa"/>
        <w:numPr>
          <w:ilvl w:val="2"/>
          <w:numId w:val="31"/>
        </w:numPr>
        <w:ind w:left="0" w:firstLine="720"/>
        <w:rPr>
          <w:sz w:val="28"/>
          <w:szCs w:val="28"/>
        </w:rPr>
      </w:pPr>
      <w:proofErr w:type="spellStart"/>
      <w:r>
        <w:rPr>
          <w:sz w:val="28"/>
        </w:rPr>
        <w:t>Заявка</w:t>
      </w:r>
      <w:r>
        <w:rPr>
          <w:sz w:val="28"/>
          <w:szCs w:val="28"/>
        </w:rPr>
        <w:t>на</w:t>
      </w:r>
      <w:proofErr w:type="spellEnd"/>
      <w:r>
        <w:rPr>
          <w:sz w:val="28"/>
          <w:szCs w:val="28"/>
        </w:rPr>
        <w:t xml:space="preserve"> бумажном носителе должна </w:t>
      </w:r>
      <w:proofErr w:type="spellStart"/>
      <w:r>
        <w:rPr>
          <w:sz w:val="28"/>
          <w:szCs w:val="28"/>
        </w:rPr>
        <w:t>содержатьвсе</w:t>
      </w:r>
      <w:proofErr w:type="spellEnd"/>
      <w:r>
        <w:rPr>
          <w:sz w:val="28"/>
          <w:szCs w:val="28"/>
        </w:rPr>
        <w:t xml:space="preserve"> документы, перечисленные в подпункте 2.3.1 настоящей документации о закупке, а также пунктах17, 18 Информационной карты.</w:t>
      </w:r>
    </w:p>
    <w:p w:rsidR="0074531E" w:rsidRDefault="0074531E" w:rsidP="0074531E">
      <w:pPr>
        <w:pStyle w:val="afa"/>
        <w:numPr>
          <w:ilvl w:val="2"/>
          <w:numId w:val="31"/>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4531E" w:rsidRDefault="002947CD" w:rsidP="0074531E">
      <w:pPr>
        <w:pStyle w:val="afa"/>
        <w:numPr>
          <w:ilvl w:val="2"/>
          <w:numId w:val="31"/>
        </w:numPr>
        <w:ind w:left="0" w:firstLine="709"/>
        <w:rPr>
          <w:sz w:val="28"/>
          <w:szCs w:val="28"/>
        </w:rPr>
      </w:pPr>
      <w:r w:rsidRPr="002947CD">
        <w:pict>
          <v:shapetype id="_x0000_t202" coordsize="21600,21600" o:spt="202" path="m,l,21600r21600,l21600,xe">
            <v:stroke joinstyle="miter"/>
            <v:path gradientshapeok="t" o:connecttype="rect"/>
          </v:shapetype>
          <v:shape id="Text Box 2" o:spid="_x0000_s1028"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65249" w:rsidRDefault="00765249" w:rsidP="0074531E">
                  <w:pPr>
                    <w:jc w:val="center"/>
                    <w:rPr>
                      <w:b/>
                      <w:sz w:val="28"/>
                      <w:szCs w:val="28"/>
                    </w:rPr>
                  </w:pPr>
                  <w:r>
                    <w:rPr>
                      <w:b/>
                      <w:sz w:val="28"/>
                      <w:szCs w:val="28"/>
                    </w:rPr>
                    <w:t xml:space="preserve">_____________________________________________, </w:t>
                  </w:r>
                </w:p>
                <w:p w:rsidR="00765249" w:rsidRDefault="00765249" w:rsidP="0074531E">
                  <w:pPr>
                    <w:jc w:val="center"/>
                    <w:rPr>
                      <w:sz w:val="28"/>
                      <w:szCs w:val="28"/>
                    </w:rPr>
                  </w:pPr>
                  <w:r>
                    <w:rPr>
                      <w:i/>
                      <w:sz w:val="20"/>
                      <w:szCs w:val="20"/>
                    </w:rPr>
                    <w:t>наименование претендента</w:t>
                  </w:r>
                </w:p>
                <w:p w:rsidR="00765249" w:rsidRDefault="00765249" w:rsidP="0074531E">
                  <w:pPr>
                    <w:jc w:val="center"/>
                    <w:rPr>
                      <w:b/>
                      <w:sz w:val="28"/>
                      <w:szCs w:val="28"/>
                    </w:rPr>
                  </w:pPr>
                  <w:r>
                    <w:rPr>
                      <w:b/>
                      <w:sz w:val="28"/>
                      <w:szCs w:val="28"/>
                    </w:rPr>
                    <w:t>________________________________________</w:t>
                  </w:r>
                </w:p>
                <w:p w:rsidR="00765249" w:rsidRDefault="00765249" w:rsidP="0074531E">
                  <w:pPr>
                    <w:jc w:val="center"/>
                    <w:rPr>
                      <w:i/>
                      <w:sz w:val="20"/>
                      <w:szCs w:val="20"/>
                    </w:rPr>
                  </w:pPr>
                  <w:r>
                    <w:rPr>
                      <w:i/>
                      <w:sz w:val="20"/>
                      <w:szCs w:val="20"/>
                    </w:rPr>
                    <w:t>государство регистрации претендента</w:t>
                  </w:r>
                </w:p>
                <w:p w:rsidR="00765249" w:rsidRDefault="00765249" w:rsidP="0074531E">
                  <w:pPr>
                    <w:jc w:val="center"/>
                    <w:rPr>
                      <w:b/>
                      <w:sz w:val="28"/>
                      <w:szCs w:val="28"/>
                    </w:rPr>
                  </w:pPr>
                  <w:r>
                    <w:rPr>
                      <w:b/>
                      <w:sz w:val="28"/>
                      <w:szCs w:val="28"/>
                    </w:rPr>
                    <w:t>_______________________________________________</w:t>
                  </w:r>
                </w:p>
                <w:p w:rsidR="00765249" w:rsidRDefault="00765249" w:rsidP="0074531E">
                  <w:pPr>
                    <w:jc w:val="center"/>
                    <w:rPr>
                      <w:i/>
                      <w:sz w:val="20"/>
                      <w:szCs w:val="20"/>
                    </w:rPr>
                  </w:pPr>
                  <w:r>
                    <w:rPr>
                      <w:i/>
                      <w:sz w:val="20"/>
                      <w:szCs w:val="20"/>
                    </w:rPr>
                    <w:t>ИНН претендента (для претендентов-резидентов Российской Федерации)</w:t>
                  </w:r>
                </w:p>
                <w:p w:rsidR="00765249" w:rsidRDefault="00765249" w:rsidP="0074531E">
                  <w:pPr>
                    <w:jc w:val="both"/>
                  </w:pPr>
                </w:p>
                <w:p w:rsidR="00765249" w:rsidRDefault="00765249" w:rsidP="0074531E">
                  <w:pPr>
                    <w:jc w:val="center"/>
                    <w:rPr>
                      <w:b/>
                    </w:rPr>
                  </w:pPr>
                  <w:r>
                    <w:rPr>
                      <w:b/>
                    </w:rPr>
                    <w:t xml:space="preserve">ЗАЯВКА НА УЧАСТИЕ В ОТКРЫТОМ КОНКУРСЕ № </w:t>
                  </w:r>
                  <w:proofErr w:type="spellStart"/>
                  <w:r>
                    <w:rPr>
                      <w:b/>
                    </w:rPr>
                    <w:t>ОКэ-___-____</w:t>
                  </w:r>
                  <w:proofErr w:type="spellEnd"/>
                  <w:r>
                    <w:rPr>
                      <w:b/>
                    </w:rPr>
                    <w:t>-____</w:t>
                  </w:r>
                </w:p>
                <w:p w:rsidR="00765249" w:rsidRDefault="00765249" w:rsidP="0074531E">
                  <w:pPr>
                    <w:ind w:left="2124" w:firstLine="708"/>
                    <w:rPr>
                      <w:i/>
                    </w:rPr>
                  </w:pPr>
                </w:p>
              </w:txbxContent>
            </v:textbox>
            <w10:wrap type="tight"/>
          </v:shape>
        </w:pict>
      </w:r>
      <w:r w:rsidR="0074531E">
        <w:rPr>
          <w:sz w:val="28"/>
          <w:szCs w:val="28"/>
        </w:rPr>
        <w:t>При подаче Заявки на бумажном носителе п</w:t>
      </w:r>
      <w:r w:rsidR="0074531E">
        <w:rPr>
          <w:sz w:val="28"/>
        </w:rPr>
        <w:t>исьмо (конверт) с Заявкой должен</w:t>
      </w:r>
      <w:r w:rsidR="0074531E">
        <w:rPr>
          <w:sz w:val="28"/>
          <w:szCs w:val="28"/>
        </w:rPr>
        <w:t xml:space="preserve"> иметь следующую маркировку:</w:t>
      </w:r>
    </w:p>
    <w:p w:rsidR="0074531E" w:rsidRPr="006A705E" w:rsidRDefault="0074531E" w:rsidP="0074531E">
      <w:pPr>
        <w:pStyle w:val="3"/>
        <w:numPr>
          <w:ilvl w:val="0"/>
          <w:numId w:val="0"/>
        </w:numPr>
        <w:tabs>
          <w:tab w:val="left" w:pos="708"/>
        </w:tabs>
        <w:spacing w:before="0" w:after="0"/>
        <w:ind w:firstLine="397"/>
        <w:jc w:val="both"/>
        <w:rPr>
          <w:rFonts w:ascii="Times New Roman" w:hAnsi="Times New Roman"/>
          <w:b w:val="0"/>
          <w:sz w:val="28"/>
          <w:szCs w:val="28"/>
        </w:rPr>
      </w:pPr>
      <w:r w:rsidRPr="006A705E">
        <w:rPr>
          <w:rFonts w:ascii="Times New Roman" w:hAnsi="Times New Roman"/>
          <w:b w:val="0"/>
          <w:bCs w:val="0"/>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4531E" w:rsidRDefault="0074531E" w:rsidP="0074531E">
      <w:pPr>
        <w:pStyle w:val="afa"/>
        <w:numPr>
          <w:ilvl w:val="2"/>
          <w:numId w:val="31"/>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74531E" w:rsidRDefault="0074531E" w:rsidP="0074531E">
      <w:pPr>
        <w:pStyle w:val="afa"/>
        <w:ind w:firstLine="720"/>
        <w:rPr>
          <w:sz w:val="28"/>
        </w:rPr>
      </w:pPr>
    </w:p>
    <w:p w:rsidR="0074531E" w:rsidRDefault="0074531E" w:rsidP="0074531E">
      <w:pPr>
        <w:pStyle w:val="2"/>
        <w:numPr>
          <w:ilvl w:val="1"/>
          <w:numId w:val="31"/>
        </w:numPr>
        <w:tabs>
          <w:tab w:val="num" w:pos="-180"/>
          <w:tab w:val="num" w:pos="540"/>
        </w:tabs>
        <w:spacing w:before="0" w:after="0"/>
        <w:ind w:left="0" w:firstLine="720"/>
        <w:jc w:val="both"/>
        <w:rPr>
          <w:rFonts w:eastAsia="MS Mincho"/>
          <w:i w:val="0"/>
        </w:rPr>
      </w:pPr>
      <w:r>
        <w:rPr>
          <w:rFonts w:eastAsia="MS Mincho"/>
          <w:bCs w:val="0"/>
          <w:i w:val="0"/>
        </w:rPr>
        <w:t>Финансово-коммерческое предложение</w:t>
      </w:r>
    </w:p>
    <w:p w:rsidR="0074531E" w:rsidRDefault="0074531E" w:rsidP="0074531E">
      <w:pPr>
        <w:ind w:firstLine="720"/>
        <w:jc w:val="both"/>
      </w:pPr>
    </w:p>
    <w:p w:rsidR="0074531E" w:rsidRDefault="0074531E" w:rsidP="0074531E">
      <w:pPr>
        <w:pStyle w:val="a"/>
        <w:numPr>
          <w:ilvl w:val="2"/>
          <w:numId w:val="31"/>
        </w:numPr>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74531E" w:rsidRDefault="0074531E" w:rsidP="0074531E">
      <w:pPr>
        <w:pStyle w:val="a"/>
        <w:numPr>
          <w:ilvl w:val="2"/>
          <w:numId w:val="31"/>
        </w:numPr>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4531E" w:rsidRDefault="0074531E" w:rsidP="0074531E">
      <w:pPr>
        <w:pStyle w:val="a"/>
        <w:numPr>
          <w:ilvl w:val="2"/>
          <w:numId w:val="31"/>
        </w:numPr>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74531E" w:rsidRPr="00FC5E75" w:rsidRDefault="0074531E" w:rsidP="0074531E">
      <w:pPr>
        <w:pStyle w:val="a"/>
        <w:numPr>
          <w:ilvl w:val="2"/>
          <w:numId w:val="31"/>
        </w:numPr>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w:t>
      </w:r>
      <w:r w:rsidRPr="00FC5E75">
        <w:rPr>
          <w:b w:val="0"/>
          <w:i w:val="0"/>
        </w:rPr>
        <w:t xml:space="preserve">23 и 1.1.24 документации о закупке. </w:t>
      </w:r>
    </w:p>
    <w:p w:rsidR="0074531E" w:rsidRPr="00FC5E75" w:rsidRDefault="0074531E" w:rsidP="0074531E">
      <w:pPr>
        <w:pStyle w:val="a"/>
        <w:numPr>
          <w:ilvl w:val="2"/>
          <w:numId w:val="31"/>
        </w:numPr>
        <w:ind w:left="0" w:firstLine="720"/>
        <w:rPr>
          <w:b w:val="0"/>
          <w:i w:val="0"/>
        </w:rPr>
      </w:pPr>
      <w:r w:rsidRPr="00FC5E75">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74531E" w:rsidRPr="00FC5E75" w:rsidRDefault="0074531E" w:rsidP="0074531E">
      <w:pPr>
        <w:pStyle w:val="a"/>
        <w:numPr>
          <w:ilvl w:val="2"/>
          <w:numId w:val="31"/>
        </w:numPr>
        <w:ind w:left="0" w:firstLine="720"/>
        <w:rPr>
          <w:b w:val="0"/>
        </w:rPr>
      </w:pPr>
      <w:r w:rsidRPr="00FC5E75">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r w:rsidRPr="00FC5E75">
        <w:rPr>
          <w:b w:val="0"/>
        </w:rPr>
        <w:t>.</w:t>
      </w:r>
    </w:p>
    <w:p w:rsidR="0074531E" w:rsidRPr="00FC5E75" w:rsidRDefault="0074531E" w:rsidP="0074531E">
      <w:pPr>
        <w:pStyle w:val="a"/>
        <w:numPr>
          <w:ilvl w:val="2"/>
          <w:numId w:val="31"/>
        </w:numPr>
        <w:ind w:left="0" w:firstLine="720"/>
        <w:rPr>
          <w:b w:val="0"/>
          <w:i w:val="0"/>
        </w:rPr>
      </w:pPr>
      <w:r w:rsidRPr="00FC5E75">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74531E" w:rsidRDefault="0074531E" w:rsidP="0074531E">
      <w:pPr>
        <w:pStyle w:val="a"/>
        <w:numPr>
          <w:ilvl w:val="0"/>
          <w:numId w:val="0"/>
        </w:numPr>
        <w:ind w:firstLine="720"/>
        <w:rPr>
          <w:b w:val="0"/>
          <w:i w:val="0"/>
        </w:rPr>
      </w:pPr>
    </w:p>
    <w:p w:rsidR="0074531E" w:rsidRDefault="0074531E" w:rsidP="0074531E">
      <w:pPr>
        <w:pStyle w:val="a"/>
        <w:numPr>
          <w:ilvl w:val="0"/>
          <w:numId w:val="0"/>
        </w:numPr>
        <w:ind w:firstLine="720"/>
        <w:rPr>
          <w:b w:val="0"/>
          <w:i w:val="0"/>
        </w:rPr>
      </w:pPr>
    </w:p>
    <w:p w:rsidR="000954FB" w:rsidRPr="00BE652C" w:rsidRDefault="006400A0" w:rsidP="000954FB">
      <w:pPr>
        <w:ind w:firstLine="709"/>
        <w:jc w:val="both"/>
        <w:rPr>
          <w:sz w:val="28"/>
          <w:szCs w:val="28"/>
        </w:rPr>
      </w:pPr>
      <w:r w:rsidRPr="00BE652C">
        <w:rPr>
          <w:rFonts w:eastAsia="MS Mincho"/>
          <w:bCs/>
          <w:sz w:val="32"/>
          <w:szCs w:val="32"/>
        </w:rPr>
        <w:t>Раздел</w:t>
      </w:r>
      <w:r w:rsidR="007D6BE4" w:rsidRPr="00BE652C">
        <w:rPr>
          <w:rFonts w:eastAsia="MS Mincho"/>
          <w:bCs/>
          <w:sz w:val="32"/>
          <w:szCs w:val="32"/>
        </w:rPr>
        <w:t xml:space="preserve"> 4</w:t>
      </w:r>
      <w:r w:rsidR="000954FB" w:rsidRPr="00BE652C">
        <w:rPr>
          <w:rFonts w:eastAsia="MS Mincho"/>
          <w:bCs/>
          <w:sz w:val="32"/>
          <w:szCs w:val="32"/>
        </w:rPr>
        <w:t>. Техническое задание.</w:t>
      </w:r>
    </w:p>
    <w:p w:rsidR="000954FB" w:rsidRPr="00BE652C" w:rsidRDefault="000954FB" w:rsidP="000954FB">
      <w:pPr>
        <w:ind w:firstLine="709"/>
        <w:jc w:val="both"/>
        <w:rPr>
          <w:sz w:val="28"/>
          <w:szCs w:val="28"/>
        </w:rPr>
      </w:pPr>
    </w:p>
    <w:p w:rsidR="0080424E" w:rsidRDefault="00CB4C99" w:rsidP="0080424E">
      <w:pPr>
        <w:jc w:val="both"/>
        <w:rPr>
          <w:b/>
          <w:sz w:val="28"/>
          <w:szCs w:val="28"/>
        </w:rPr>
      </w:pPr>
      <w:r>
        <w:rPr>
          <w:b/>
          <w:sz w:val="28"/>
          <w:szCs w:val="28"/>
        </w:rPr>
        <w:t xml:space="preserve">          </w:t>
      </w:r>
      <w:r w:rsidR="0080424E">
        <w:rPr>
          <w:b/>
          <w:sz w:val="28"/>
          <w:szCs w:val="28"/>
        </w:rPr>
        <w:t>4.1. Требования к функциональным характеристикам, качеству и гарантии поставляемого товара</w:t>
      </w:r>
    </w:p>
    <w:p w:rsidR="0080424E" w:rsidRDefault="0080424E" w:rsidP="0080424E">
      <w:pPr>
        <w:tabs>
          <w:tab w:val="left" w:pos="8789"/>
        </w:tabs>
        <w:ind w:firstLine="720"/>
        <w:jc w:val="both"/>
        <w:rPr>
          <w:sz w:val="28"/>
          <w:szCs w:val="28"/>
        </w:rPr>
      </w:pPr>
      <w:r w:rsidRPr="0073679C">
        <w:rPr>
          <w:rFonts w:eastAsia="Calibri"/>
          <w:color w:val="000000"/>
          <w:sz w:val="28"/>
          <w:szCs w:val="28"/>
          <w:lang w:eastAsia="en-US"/>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России.</w:t>
      </w:r>
    </w:p>
    <w:p w:rsidR="0080424E" w:rsidRDefault="0080424E" w:rsidP="0080424E">
      <w:pPr>
        <w:tabs>
          <w:tab w:val="left" w:pos="0"/>
          <w:tab w:val="left" w:pos="284"/>
        </w:tabs>
        <w:suppressAutoHyphens w:val="0"/>
        <w:contextualSpacing/>
        <w:jc w:val="both"/>
        <w:rPr>
          <w:rFonts w:eastAsia="Calibri"/>
          <w:color w:val="000000"/>
          <w:sz w:val="28"/>
          <w:szCs w:val="28"/>
          <w:lang w:eastAsia="en-US"/>
        </w:rPr>
      </w:pPr>
      <w:r>
        <w:rPr>
          <w:b/>
          <w:sz w:val="28"/>
          <w:szCs w:val="28"/>
        </w:rPr>
        <w:t xml:space="preserve"> </w:t>
      </w:r>
      <w:r w:rsidR="00CB4C99">
        <w:rPr>
          <w:b/>
          <w:sz w:val="28"/>
          <w:szCs w:val="28"/>
        </w:rPr>
        <w:t xml:space="preserve">         </w:t>
      </w:r>
      <w:r>
        <w:rPr>
          <w:b/>
          <w:sz w:val="28"/>
          <w:szCs w:val="28"/>
        </w:rPr>
        <w:t xml:space="preserve">4.1.2.    </w:t>
      </w:r>
      <w:r w:rsidRPr="00321370">
        <w:rPr>
          <w:rFonts w:eastAsia="Calibri"/>
          <w:color w:val="000000"/>
          <w:sz w:val="28"/>
          <w:szCs w:val="28"/>
          <w:lang w:eastAsia="en-US"/>
        </w:rPr>
        <w:t>Поставляемый товар</w:t>
      </w:r>
      <w:r>
        <w:rPr>
          <w:rFonts w:eastAsia="Calibri"/>
          <w:color w:val="000000"/>
          <w:sz w:val="28"/>
          <w:szCs w:val="28"/>
          <w:lang w:eastAsia="en-US"/>
        </w:rPr>
        <w:t xml:space="preserve"> (таблица № 1) (далее – Товар)</w:t>
      </w:r>
      <w:r w:rsidR="007B1E49">
        <w:rPr>
          <w:rFonts w:eastAsia="Calibri"/>
          <w:color w:val="000000"/>
          <w:sz w:val="28"/>
          <w:szCs w:val="28"/>
          <w:lang w:eastAsia="en-US"/>
        </w:rPr>
        <w:t xml:space="preserve"> </w:t>
      </w:r>
      <w:r w:rsidRPr="00321370">
        <w:rPr>
          <w:rFonts w:eastAsia="Calibri"/>
          <w:sz w:val="28"/>
          <w:szCs w:val="28"/>
          <w:lang w:eastAsia="en-US"/>
        </w:rPr>
        <w:t>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321370">
        <w:rPr>
          <w:rFonts w:eastAsia="Calibri"/>
          <w:color w:val="000000"/>
          <w:sz w:val="28"/>
          <w:szCs w:val="28"/>
          <w:lang w:eastAsia="en-US"/>
        </w:rPr>
        <w:t>, в соответствии с техническим заданием и свободным от прав третьих лиц.</w:t>
      </w:r>
    </w:p>
    <w:p w:rsidR="0080424E" w:rsidRPr="00321370" w:rsidRDefault="00CB4C99" w:rsidP="0080424E">
      <w:pPr>
        <w:tabs>
          <w:tab w:val="left" w:pos="0"/>
          <w:tab w:val="left" w:pos="284"/>
        </w:tabs>
        <w:suppressAutoHyphens w:val="0"/>
        <w:contextualSpacing/>
        <w:jc w:val="both"/>
        <w:rPr>
          <w:rFonts w:eastAsia="Calibri"/>
          <w:sz w:val="28"/>
          <w:szCs w:val="28"/>
          <w:lang w:eastAsia="en-US"/>
        </w:rPr>
      </w:pPr>
      <w:r>
        <w:rPr>
          <w:rFonts w:eastAsia="Calibri"/>
          <w:b/>
          <w:color w:val="000000"/>
          <w:sz w:val="28"/>
          <w:szCs w:val="28"/>
          <w:lang w:eastAsia="en-US"/>
        </w:rPr>
        <w:t xml:space="preserve">           </w:t>
      </w:r>
      <w:r w:rsidR="0080424E" w:rsidRPr="00321370">
        <w:rPr>
          <w:rFonts w:eastAsia="Calibri"/>
          <w:b/>
          <w:color w:val="000000"/>
          <w:sz w:val="28"/>
          <w:szCs w:val="28"/>
          <w:lang w:eastAsia="en-US"/>
        </w:rPr>
        <w:t>4.1.3.</w:t>
      </w:r>
      <w:r w:rsidR="00FC4C9B">
        <w:rPr>
          <w:rFonts w:eastAsia="Calibri"/>
          <w:b/>
          <w:color w:val="000000"/>
          <w:sz w:val="28"/>
          <w:szCs w:val="28"/>
          <w:lang w:eastAsia="en-US"/>
        </w:rPr>
        <w:t xml:space="preserve"> </w:t>
      </w:r>
      <w:r w:rsidR="0080424E" w:rsidRPr="00321370">
        <w:rPr>
          <w:rFonts w:eastAsia="Calibri"/>
          <w:sz w:val="28"/>
          <w:szCs w:val="28"/>
          <w:lang w:eastAsia="en-US"/>
        </w:rPr>
        <w:t>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80424E" w:rsidRPr="007C01D5" w:rsidRDefault="00CB4C99" w:rsidP="0080424E">
      <w:pPr>
        <w:tabs>
          <w:tab w:val="left" w:pos="6285"/>
        </w:tabs>
        <w:spacing w:line="233" w:lineRule="auto"/>
        <w:jc w:val="both"/>
        <w:rPr>
          <w:b/>
          <w:color w:val="000000"/>
          <w:sz w:val="28"/>
          <w:szCs w:val="28"/>
        </w:rPr>
      </w:pPr>
      <w:r>
        <w:rPr>
          <w:b/>
          <w:color w:val="000000"/>
          <w:sz w:val="28"/>
          <w:szCs w:val="28"/>
        </w:rPr>
        <w:t xml:space="preserve">           </w:t>
      </w:r>
      <w:r w:rsidR="0080424E">
        <w:rPr>
          <w:b/>
          <w:color w:val="000000"/>
          <w:sz w:val="28"/>
          <w:szCs w:val="28"/>
        </w:rPr>
        <w:t>4.1.4</w:t>
      </w:r>
      <w:r w:rsidR="0080424E" w:rsidRPr="007C01D5">
        <w:rPr>
          <w:b/>
          <w:color w:val="000000"/>
          <w:sz w:val="28"/>
          <w:szCs w:val="28"/>
        </w:rPr>
        <w:t>. Безопасность товара</w:t>
      </w:r>
    </w:p>
    <w:p w:rsidR="0080424E" w:rsidRPr="00AA6778" w:rsidRDefault="0080424E" w:rsidP="0080424E">
      <w:pPr>
        <w:tabs>
          <w:tab w:val="left" w:pos="6285"/>
        </w:tabs>
        <w:spacing w:line="233" w:lineRule="auto"/>
        <w:ind w:firstLine="709"/>
        <w:jc w:val="both"/>
        <w:rPr>
          <w:b/>
          <w:color w:val="000000"/>
          <w:sz w:val="8"/>
          <w:szCs w:val="8"/>
        </w:rPr>
      </w:pPr>
    </w:p>
    <w:p w:rsidR="0080424E" w:rsidRPr="007C01D5" w:rsidRDefault="0080424E" w:rsidP="0080424E">
      <w:pPr>
        <w:tabs>
          <w:tab w:val="left" w:pos="6285"/>
        </w:tabs>
        <w:spacing w:line="233" w:lineRule="auto"/>
        <w:ind w:firstLine="709"/>
        <w:jc w:val="both"/>
        <w:rPr>
          <w:color w:val="000000"/>
          <w:sz w:val="28"/>
          <w:szCs w:val="28"/>
        </w:rPr>
      </w:pPr>
      <w:r w:rsidRPr="007C01D5">
        <w:rPr>
          <w:color w:val="000000"/>
          <w:sz w:val="28"/>
          <w:szCs w:val="28"/>
        </w:rPr>
        <w:t>Товар должен быть безопасен для жизни и здоровья работников Заказчика, его имущества и окружающей среды при обычных условиях его использования, хранения, транспортировки.</w:t>
      </w:r>
    </w:p>
    <w:p w:rsidR="0080424E" w:rsidRDefault="0080424E" w:rsidP="0080424E">
      <w:pPr>
        <w:tabs>
          <w:tab w:val="left" w:pos="699"/>
        </w:tabs>
        <w:jc w:val="both"/>
        <w:rPr>
          <w:b/>
          <w:sz w:val="28"/>
          <w:szCs w:val="28"/>
        </w:rPr>
      </w:pPr>
      <w:r>
        <w:rPr>
          <w:b/>
          <w:sz w:val="28"/>
          <w:szCs w:val="28"/>
        </w:rPr>
        <w:tab/>
      </w:r>
    </w:p>
    <w:p w:rsidR="001869CA" w:rsidRDefault="00CB4C99" w:rsidP="00C0600B">
      <w:pPr>
        <w:rPr>
          <w:b/>
          <w:sz w:val="28"/>
          <w:szCs w:val="28"/>
        </w:rPr>
      </w:pPr>
      <w:r>
        <w:rPr>
          <w:b/>
          <w:sz w:val="28"/>
          <w:szCs w:val="28"/>
        </w:rPr>
        <w:t xml:space="preserve">           </w:t>
      </w:r>
      <w:r w:rsidR="0080424E" w:rsidRPr="005C6F78">
        <w:rPr>
          <w:b/>
          <w:sz w:val="28"/>
          <w:szCs w:val="28"/>
        </w:rPr>
        <w:t>4.</w:t>
      </w:r>
      <w:r w:rsidR="0080424E">
        <w:rPr>
          <w:b/>
          <w:sz w:val="28"/>
          <w:szCs w:val="28"/>
        </w:rPr>
        <w:t>2.</w:t>
      </w:r>
      <w:r w:rsidR="0080424E" w:rsidRPr="005C6F78">
        <w:rPr>
          <w:b/>
          <w:sz w:val="28"/>
          <w:szCs w:val="28"/>
        </w:rPr>
        <w:t xml:space="preserve"> Перечень</w:t>
      </w:r>
      <w:r w:rsidR="0080424E">
        <w:rPr>
          <w:b/>
          <w:sz w:val="28"/>
          <w:szCs w:val="28"/>
        </w:rPr>
        <w:t>, количество</w:t>
      </w:r>
      <w:r w:rsidR="0080424E" w:rsidRPr="005C6F78">
        <w:rPr>
          <w:b/>
          <w:sz w:val="28"/>
          <w:szCs w:val="28"/>
        </w:rPr>
        <w:t xml:space="preserve"> и конструктивные свойства товара:</w:t>
      </w:r>
    </w:p>
    <w:p w:rsidR="001869CA" w:rsidRDefault="001869CA" w:rsidP="0080424E">
      <w:pPr>
        <w:ind w:firstLine="709"/>
        <w:jc w:val="both"/>
        <w:rPr>
          <w:b/>
          <w:sz w:val="28"/>
          <w:szCs w:val="28"/>
        </w:rPr>
      </w:pPr>
    </w:p>
    <w:p w:rsidR="0080424E" w:rsidRPr="008374FB" w:rsidRDefault="0080424E" w:rsidP="0080424E">
      <w:pPr>
        <w:ind w:firstLine="709"/>
        <w:jc w:val="right"/>
        <w:rPr>
          <w:b/>
          <w:sz w:val="28"/>
          <w:szCs w:val="28"/>
        </w:rPr>
      </w:pPr>
      <w:r>
        <w:rPr>
          <w:b/>
          <w:sz w:val="28"/>
          <w:szCs w:val="28"/>
        </w:rPr>
        <w:t>Таблица № 1</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6"/>
        <w:gridCol w:w="6"/>
        <w:gridCol w:w="6513"/>
        <w:gridCol w:w="1051"/>
      </w:tblGrid>
      <w:tr w:rsidR="00941341" w:rsidRPr="00734D80" w:rsidTr="00CE297B">
        <w:tc>
          <w:tcPr>
            <w:tcW w:w="534" w:type="dxa"/>
            <w:vAlign w:val="center"/>
          </w:tcPr>
          <w:p w:rsidR="00941341" w:rsidRPr="00734D80" w:rsidRDefault="00941341" w:rsidP="00482C63">
            <w:pPr>
              <w:jc w:val="center"/>
              <w:rPr>
                <w:b/>
              </w:rPr>
            </w:pPr>
            <w:r w:rsidRPr="00734D80">
              <w:rPr>
                <w:b/>
              </w:rPr>
              <w:t>№</w:t>
            </w:r>
          </w:p>
        </w:tc>
        <w:tc>
          <w:tcPr>
            <w:tcW w:w="1986" w:type="dxa"/>
            <w:vAlign w:val="center"/>
          </w:tcPr>
          <w:p w:rsidR="00941341" w:rsidRPr="00734D80" w:rsidRDefault="00941341" w:rsidP="00482C63">
            <w:pPr>
              <w:jc w:val="center"/>
              <w:rPr>
                <w:b/>
              </w:rPr>
            </w:pPr>
          </w:p>
          <w:p w:rsidR="00941341" w:rsidRPr="00734D80" w:rsidRDefault="00941341" w:rsidP="00482C63">
            <w:pPr>
              <w:jc w:val="center"/>
              <w:rPr>
                <w:b/>
              </w:rPr>
            </w:pPr>
            <w:r w:rsidRPr="00734D80">
              <w:rPr>
                <w:b/>
              </w:rPr>
              <w:t>Наименования товара, габариты</w:t>
            </w:r>
          </w:p>
          <w:p w:rsidR="00941341" w:rsidRPr="00734D80" w:rsidRDefault="00941341" w:rsidP="00482C63">
            <w:pPr>
              <w:jc w:val="center"/>
              <w:rPr>
                <w:b/>
              </w:rPr>
            </w:pPr>
          </w:p>
        </w:tc>
        <w:tc>
          <w:tcPr>
            <w:tcW w:w="6519" w:type="dxa"/>
            <w:gridSpan w:val="2"/>
            <w:vAlign w:val="center"/>
          </w:tcPr>
          <w:p w:rsidR="00941341" w:rsidRPr="00734D80" w:rsidRDefault="00941341" w:rsidP="00482C63">
            <w:pPr>
              <w:jc w:val="center"/>
              <w:rPr>
                <w:b/>
              </w:rPr>
            </w:pPr>
            <w:r w:rsidRPr="00734D80">
              <w:rPr>
                <w:b/>
              </w:rPr>
              <w:t>Конструктивные характеристики, описание товара</w:t>
            </w:r>
          </w:p>
        </w:tc>
        <w:tc>
          <w:tcPr>
            <w:tcW w:w="1051" w:type="dxa"/>
            <w:vAlign w:val="center"/>
          </w:tcPr>
          <w:p w:rsidR="00941341" w:rsidRPr="00734D80" w:rsidRDefault="00941341" w:rsidP="00941341">
            <w:pPr>
              <w:jc w:val="center"/>
              <w:rPr>
                <w:b/>
              </w:rPr>
            </w:pPr>
            <w:r w:rsidRPr="00734D80">
              <w:rPr>
                <w:b/>
              </w:rPr>
              <w:t>Кол</w:t>
            </w:r>
            <w:r>
              <w:rPr>
                <w:b/>
              </w:rPr>
              <w:t>-</w:t>
            </w:r>
            <w:r w:rsidRPr="00734D80">
              <w:rPr>
                <w:b/>
              </w:rPr>
              <w:t xml:space="preserve">во товара, </w:t>
            </w:r>
            <w:proofErr w:type="spellStart"/>
            <w:r w:rsidRPr="00734D80">
              <w:rPr>
                <w:b/>
              </w:rPr>
              <w:t>шт</w:t>
            </w:r>
            <w:proofErr w:type="spellEnd"/>
          </w:p>
        </w:tc>
      </w:tr>
      <w:tr w:rsidR="00941341" w:rsidRPr="00734D80" w:rsidTr="00CE297B">
        <w:trPr>
          <w:trHeight w:val="202"/>
        </w:trPr>
        <w:tc>
          <w:tcPr>
            <w:tcW w:w="534" w:type="dxa"/>
          </w:tcPr>
          <w:p w:rsidR="00941341" w:rsidRPr="00734D80" w:rsidRDefault="00941341" w:rsidP="00482C63">
            <w:pPr>
              <w:jc w:val="center"/>
            </w:pPr>
          </w:p>
          <w:p w:rsidR="00941341" w:rsidRPr="00734D80" w:rsidRDefault="00941341" w:rsidP="00482C63">
            <w:pPr>
              <w:jc w:val="center"/>
            </w:pPr>
            <w:r w:rsidRPr="00734D80">
              <w:t>1</w:t>
            </w:r>
          </w:p>
        </w:tc>
        <w:tc>
          <w:tcPr>
            <w:tcW w:w="1992" w:type="dxa"/>
            <w:gridSpan w:val="2"/>
          </w:tcPr>
          <w:p w:rsidR="00941341" w:rsidRPr="00734D80" w:rsidRDefault="00941341" w:rsidP="00482C63">
            <w:pPr>
              <w:jc w:val="both"/>
              <w:rPr>
                <w:b/>
              </w:rPr>
            </w:pPr>
          </w:p>
          <w:p w:rsidR="00941341" w:rsidRPr="00734D80" w:rsidRDefault="00941341" w:rsidP="00482C63">
            <w:pPr>
              <w:jc w:val="both"/>
              <w:rPr>
                <w:b/>
              </w:rPr>
            </w:pPr>
            <w:r w:rsidRPr="00734D80">
              <w:rPr>
                <w:b/>
              </w:rPr>
              <w:t xml:space="preserve">Модуль стойки </w:t>
            </w:r>
            <w:proofErr w:type="spellStart"/>
            <w:r w:rsidRPr="00734D80">
              <w:rPr>
                <w:b/>
              </w:rPr>
              <w:t>ресепшен</w:t>
            </w:r>
            <w:proofErr w:type="spellEnd"/>
            <w:r w:rsidRPr="00734D80">
              <w:rPr>
                <w:b/>
              </w:rPr>
              <w:t xml:space="preserve"> прямой 160х78,9х110</w:t>
            </w:r>
            <w:r>
              <w:rPr>
                <w:b/>
              </w:rPr>
              <w:t xml:space="preserve"> </w:t>
            </w:r>
            <w:r w:rsidRPr="00734D80">
              <w:rPr>
                <w:b/>
              </w:rPr>
              <w:t>см</w:t>
            </w:r>
          </w:p>
        </w:tc>
        <w:tc>
          <w:tcPr>
            <w:tcW w:w="6513" w:type="dxa"/>
          </w:tcPr>
          <w:p w:rsidR="00941341" w:rsidRPr="00941341" w:rsidRDefault="00941341" w:rsidP="00941341">
            <w:pPr>
              <w:pStyle w:val="affa"/>
              <w:jc w:val="both"/>
              <w:rPr>
                <w:rFonts w:ascii="Times New Roman" w:hAnsi="Times New Roman"/>
                <w:b/>
                <w:sz w:val="24"/>
                <w:szCs w:val="24"/>
              </w:rPr>
            </w:pPr>
            <w:r w:rsidRPr="00734D80">
              <w:rPr>
                <w:rFonts w:ascii="Times New Roman" w:hAnsi="Times New Roman"/>
                <w:b/>
                <w:sz w:val="24"/>
                <w:szCs w:val="24"/>
              </w:rPr>
              <w:t>Каркас экрана модуля</w:t>
            </w:r>
            <w:r w:rsidRPr="00734D80">
              <w:rPr>
                <w:rFonts w:ascii="Times New Roman" w:hAnsi="Times New Roman"/>
                <w:sz w:val="24"/>
                <w:szCs w:val="24"/>
              </w:rPr>
              <w:t xml:space="preserve"> выполнен из алюминиевого профиля с анодированным покрытием. Заполнение каркаса – вставки, выполненные из ДВП толщиной 3,2 мм, облицованные </w:t>
            </w:r>
            <w:r w:rsidR="00C0600B">
              <w:rPr>
                <w:rFonts w:ascii="Times New Roman" w:hAnsi="Times New Roman"/>
                <w:sz w:val="24"/>
                <w:szCs w:val="24"/>
              </w:rPr>
              <w:t>декоративным материалом (пленки облицовочные)</w:t>
            </w:r>
            <w:r w:rsidRPr="00734D80">
              <w:rPr>
                <w:rFonts w:ascii="Times New Roman" w:hAnsi="Times New Roman"/>
                <w:sz w:val="24"/>
                <w:szCs w:val="24"/>
              </w:rPr>
              <w:t xml:space="preserve">. Декоры пленок: полностью соответствуют декорам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применяемой для производства столешницы, полки и опор.</w:t>
            </w:r>
          </w:p>
          <w:p w:rsidR="00C0600B" w:rsidRDefault="00941341" w:rsidP="00941341">
            <w:pPr>
              <w:pStyle w:val="affa"/>
              <w:jc w:val="both"/>
              <w:rPr>
                <w:rFonts w:ascii="Times New Roman" w:hAnsi="Times New Roman"/>
                <w:sz w:val="24"/>
                <w:szCs w:val="24"/>
              </w:rPr>
            </w:pPr>
            <w:r w:rsidRPr="00734D80">
              <w:rPr>
                <w:rFonts w:ascii="Times New Roman" w:hAnsi="Times New Roman"/>
                <w:b/>
                <w:sz w:val="24"/>
                <w:szCs w:val="24"/>
              </w:rPr>
              <w:t>Полка модуля</w:t>
            </w:r>
            <w:r w:rsidRPr="00734D80">
              <w:rPr>
                <w:rFonts w:ascii="Times New Roman" w:hAnsi="Times New Roman"/>
                <w:sz w:val="24"/>
                <w:szCs w:val="24"/>
              </w:rPr>
              <w:t xml:space="preserve"> выполняется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Глубина полки 35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 модуля</w:t>
            </w:r>
            <w:r w:rsidRPr="00734D80">
              <w:rPr>
                <w:rFonts w:ascii="Times New Roman" w:hAnsi="Times New Roman"/>
                <w:sz w:val="24"/>
                <w:szCs w:val="24"/>
              </w:rPr>
              <w:t xml:space="preserve"> изготавливается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и расположена на высоте 75 см от пола. Глубина столешницы 60 см. Цвета кромок соответствуют используемой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столешнице предусмотрен</w:t>
            </w:r>
            <w:r w:rsidR="00C0600B">
              <w:rPr>
                <w:rFonts w:ascii="Times New Roman" w:hAnsi="Times New Roman"/>
                <w:sz w:val="24"/>
                <w:szCs w:val="24"/>
              </w:rPr>
              <w:t>ы 2</w:t>
            </w:r>
            <w:r w:rsidRPr="00734D80">
              <w:rPr>
                <w:rFonts w:ascii="Times New Roman" w:hAnsi="Times New Roman"/>
                <w:sz w:val="24"/>
                <w:szCs w:val="24"/>
              </w:rPr>
              <w:t xml:space="preserve"> сквозн</w:t>
            </w:r>
            <w:r w:rsidR="00C0600B">
              <w:rPr>
                <w:rFonts w:ascii="Times New Roman" w:hAnsi="Times New Roman"/>
                <w:sz w:val="24"/>
                <w:szCs w:val="24"/>
              </w:rPr>
              <w:t>ых</w:t>
            </w:r>
            <w:r w:rsidRPr="00734D80">
              <w:rPr>
                <w:rFonts w:ascii="Times New Roman" w:hAnsi="Times New Roman"/>
                <w:sz w:val="24"/>
                <w:szCs w:val="24"/>
              </w:rPr>
              <w:t xml:space="preserve"> отверсти</w:t>
            </w:r>
            <w:r w:rsidR="00C0600B">
              <w:rPr>
                <w:rFonts w:ascii="Times New Roman" w:hAnsi="Times New Roman"/>
                <w:sz w:val="24"/>
                <w:szCs w:val="24"/>
              </w:rPr>
              <w:t>я</w:t>
            </w:r>
            <w:r w:rsidRPr="00734D80">
              <w:rPr>
                <w:rFonts w:ascii="Times New Roman" w:hAnsi="Times New Roman"/>
                <w:sz w:val="24"/>
                <w:szCs w:val="24"/>
              </w:rPr>
              <w:t xml:space="preserve"> диаметром 60 мм для электропроводки</w:t>
            </w:r>
            <w:r w:rsidR="00C0600B">
              <w:rPr>
                <w:rFonts w:ascii="Times New Roman" w:hAnsi="Times New Roman"/>
                <w:sz w:val="24"/>
                <w:szCs w:val="24"/>
              </w:rPr>
              <w:t xml:space="preserve"> </w:t>
            </w:r>
            <w:r w:rsidR="00C0600B" w:rsidRPr="00272468">
              <w:rPr>
                <w:rFonts w:ascii="Times New Roman" w:hAnsi="Times New Roman"/>
                <w:sz w:val="24"/>
                <w:szCs w:val="24"/>
              </w:rPr>
              <w:t>по краям на расстоянии 20 см от угла</w:t>
            </w:r>
            <w:r w:rsidRPr="00734D80">
              <w:rPr>
                <w:rFonts w:ascii="Times New Roman" w:hAnsi="Times New Roman"/>
                <w:sz w:val="24"/>
                <w:szCs w:val="24"/>
              </w:rPr>
              <w:t>. В отверстие устанавлива</w:t>
            </w:r>
            <w:r w:rsidR="00C0600B">
              <w:rPr>
                <w:rFonts w:ascii="Times New Roman" w:hAnsi="Times New Roman"/>
                <w:sz w:val="24"/>
                <w:szCs w:val="24"/>
              </w:rPr>
              <w:t>ю</w:t>
            </w:r>
            <w:r w:rsidRPr="00734D80">
              <w:rPr>
                <w:rFonts w:ascii="Times New Roman" w:hAnsi="Times New Roman"/>
                <w:sz w:val="24"/>
                <w:szCs w:val="24"/>
              </w:rPr>
              <w:t>тся пластиков</w:t>
            </w:r>
            <w:r w:rsidR="00C0600B">
              <w:rPr>
                <w:rFonts w:ascii="Times New Roman" w:hAnsi="Times New Roman"/>
                <w:sz w:val="24"/>
                <w:szCs w:val="24"/>
              </w:rPr>
              <w:t>ые</w:t>
            </w:r>
            <w:r w:rsidRPr="00734D80">
              <w:rPr>
                <w:rFonts w:ascii="Times New Roman" w:hAnsi="Times New Roman"/>
                <w:sz w:val="24"/>
                <w:szCs w:val="24"/>
              </w:rPr>
              <w:t xml:space="preserve"> заглушк</w:t>
            </w:r>
            <w:r w:rsidR="00C0600B">
              <w:rPr>
                <w:rFonts w:ascii="Times New Roman" w:hAnsi="Times New Roman"/>
                <w:sz w:val="24"/>
                <w:szCs w:val="24"/>
              </w:rPr>
              <w:t>и</w:t>
            </w:r>
            <w:r w:rsidRPr="00734D80">
              <w:rPr>
                <w:rFonts w:ascii="Times New Roman" w:hAnsi="Times New Roman"/>
                <w:sz w:val="24"/>
                <w:szCs w:val="24"/>
              </w:rPr>
              <w:t xml:space="preserve"> серого цвета. </w:t>
            </w:r>
          </w:p>
          <w:p w:rsidR="00941341" w:rsidRPr="00734D80" w:rsidRDefault="00941341" w:rsidP="00941341">
            <w:pPr>
              <w:jc w:val="both"/>
              <w:rPr>
                <w:b/>
              </w:rPr>
            </w:pPr>
            <w:r w:rsidRPr="00734D80">
              <w:rPr>
                <w:b/>
              </w:rPr>
              <w:t>Опоры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Опоры изготовлены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Опоры крепятся к экрану и столешнице</w:t>
            </w:r>
            <w:r w:rsidR="005339C5">
              <w:rPr>
                <w:rFonts w:ascii="Times New Roman" w:hAnsi="Times New Roman"/>
                <w:sz w:val="24"/>
                <w:szCs w:val="24"/>
              </w:rPr>
              <w:t>.</w:t>
            </w:r>
            <w:r w:rsidRPr="00734D80">
              <w:rPr>
                <w:rFonts w:ascii="Times New Roman" w:hAnsi="Times New Roman"/>
                <w:sz w:val="24"/>
                <w:szCs w:val="24"/>
              </w:rPr>
              <w:t xml:space="preserve"> </w:t>
            </w:r>
          </w:p>
          <w:p w:rsidR="00941341" w:rsidRPr="00734D80" w:rsidRDefault="00941341" w:rsidP="00941341">
            <w:pPr>
              <w:jc w:val="both"/>
              <w:rPr>
                <w:b/>
              </w:rPr>
            </w:pPr>
            <w:r w:rsidRPr="00734D80">
              <w:rPr>
                <w:b/>
              </w:rPr>
              <w:t>Цвет</w:t>
            </w:r>
          </w:p>
          <w:p w:rsidR="00941341" w:rsidRPr="00734D80" w:rsidRDefault="002A27C7" w:rsidP="002A27C7">
            <w:pPr>
              <w:jc w:val="both"/>
            </w:pPr>
            <w:r>
              <w:t>Светло-бежевый/соломенный с текстурой дерева (клен)</w:t>
            </w:r>
          </w:p>
        </w:tc>
        <w:tc>
          <w:tcPr>
            <w:tcW w:w="1051" w:type="dxa"/>
          </w:tcPr>
          <w:p w:rsidR="00941341" w:rsidRPr="00734D80" w:rsidRDefault="00941341" w:rsidP="00941341">
            <w:pPr>
              <w:jc w:val="both"/>
            </w:pPr>
          </w:p>
          <w:p w:rsidR="00941341" w:rsidRPr="00734D80" w:rsidRDefault="00941341" w:rsidP="00941341">
            <w:pPr>
              <w:jc w:val="both"/>
            </w:pPr>
          </w:p>
          <w:p w:rsidR="00941341" w:rsidRPr="00734D80" w:rsidRDefault="00941341" w:rsidP="00941341">
            <w:pPr>
              <w:jc w:val="both"/>
            </w:pPr>
            <w:r w:rsidRPr="00734D80">
              <w:t>1</w:t>
            </w:r>
          </w:p>
        </w:tc>
      </w:tr>
      <w:tr w:rsidR="00941341" w:rsidRPr="00734D80" w:rsidTr="00CE297B">
        <w:trPr>
          <w:trHeight w:val="107"/>
        </w:trPr>
        <w:tc>
          <w:tcPr>
            <w:tcW w:w="534" w:type="dxa"/>
          </w:tcPr>
          <w:p w:rsidR="00941341" w:rsidRPr="00734D80" w:rsidRDefault="00941341" w:rsidP="00482C63">
            <w:pPr>
              <w:jc w:val="center"/>
            </w:pPr>
            <w:r w:rsidRPr="00734D80">
              <w:t>2</w:t>
            </w:r>
          </w:p>
        </w:tc>
        <w:tc>
          <w:tcPr>
            <w:tcW w:w="1992" w:type="dxa"/>
            <w:gridSpan w:val="2"/>
          </w:tcPr>
          <w:p w:rsidR="00941341" w:rsidRPr="00734D80" w:rsidRDefault="00941341" w:rsidP="00482C63">
            <w:pPr>
              <w:rPr>
                <w:b/>
              </w:rPr>
            </w:pPr>
            <w:r w:rsidRPr="00734D80">
              <w:rPr>
                <w:b/>
              </w:rPr>
              <w:t xml:space="preserve">Тумба </w:t>
            </w:r>
            <w:proofErr w:type="spellStart"/>
            <w:r w:rsidRPr="00734D80">
              <w:rPr>
                <w:b/>
              </w:rPr>
              <w:t>выкатная</w:t>
            </w:r>
            <w:proofErr w:type="spellEnd"/>
            <w:r w:rsidRPr="00734D80">
              <w:rPr>
                <w:b/>
              </w:rPr>
              <w:t xml:space="preserve"> с прямоугольной крышкой 3-ящичная с замком 42x53x59</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Тумба состоит из каркаса, 3-х выдвижных ящиков и колесных опор. </w:t>
            </w:r>
            <w:r w:rsidR="0024254D">
              <w:rPr>
                <w:rFonts w:ascii="Times New Roman" w:hAnsi="Times New Roman"/>
                <w:sz w:val="24"/>
                <w:szCs w:val="24"/>
              </w:rPr>
              <w:t>К</w:t>
            </w:r>
            <w:r w:rsidRPr="00734D80">
              <w:rPr>
                <w:rFonts w:ascii="Times New Roman" w:hAnsi="Times New Roman"/>
                <w:sz w:val="24"/>
                <w:szCs w:val="24"/>
              </w:rPr>
              <w:t xml:space="preserve">аркас </w:t>
            </w:r>
            <w:r w:rsidR="0024254D">
              <w:rPr>
                <w:rFonts w:ascii="Times New Roman" w:hAnsi="Times New Roman"/>
                <w:sz w:val="24"/>
                <w:szCs w:val="24"/>
              </w:rPr>
              <w:t>выполнен</w:t>
            </w:r>
            <w:r w:rsidRPr="00734D80">
              <w:rPr>
                <w:rFonts w:ascii="Times New Roman" w:hAnsi="Times New Roman"/>
                <w:sz w:val="24"/>
                <w:szCs w:val="24"/>
              </w:rPr>
              <w:t xml:space="preserve">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w:t>
            </w:r>
            <w:r w:rsidR="0024254D">
              <w:rPr>
                <w:rFonts w:ascii="Times New Roman" w:hAnsi="Times New Roman"/>
                <w:sz w:val="24"/>
                <w:szCs w:val="24"/>
              </w:rPr>
              <w:t>.</w:t>
            </w:r>
            <w:r w:rsidRPr="00734D80">
              <w:rPr>
                <w:rFonts w:ascii="Times New Roman" w:hAnsi="Times New Roman"/>
                <w:sz w:val="24"/>
                <w:szCs w:val="24"/>
              </w:rPr>
              <w:t xml:space="preserve">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тумбы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кромочным материалом из ПВХ </w:t>
            </w:r>
            <w:r w:rsidR="0024254D">
              <w:rPr>
                <w:rFonts w:ascii="Times New Roman" w:hAnsi="Times New Roman"/>
                <w:sz w:val="24"/>
                <w:szCs w:val="24"/>
              </w:rPr>
              <w:t>.</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r w:rsidR="00FC65D9">
              <w:rPr>
                <w:rFonts w:ascii="Times New Roman" w:hAnsi="Times New Roman"/>
                <w:sz w:val="24"/>
                <w:szCs w:val="24"/>
              </w:rPr>
              <w:t xml:space="preserve">. </w:t>
            </w: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Колесные опоры из пластика черного цвета диаметром 42 мм и высотой 57 мм</w:t>
            </w:r>
            <w:r w:rsidR="00FC65D9">
              <w:rPr>
                <w:rFonts w:ascii="Times New Roman" w:hAnsi="Times New Roman"/>
                <w:sz w:val="24"/>
                <w:szCs w:val="24"/>
              </w:rPr>
              <w:t>.</w:t>
            </w:r>
            <w:r w:rsidRPr="00734D80">
              <w:rPr>
                <w:rFonts w:ascii="Times New Roman" w:hAnsi="Times New Roman"/>
                <w:sz w:val="24"/>
                <w:szCs w:val="24"/>
              </w:rPr>
              <w:t xml:space="preserve">  Замок закрывает только верхний выдвижной ящик. Ключ с пластиковым наконечником.</w:t>
            </w:r>
          </w:p>
          <w:p w:rsidR="00941341" w:rsidRPr="00266BD3" w:rsidRDefault="00941341" w:rsidP="00266BD3">
            <w:pPr>
              <w:jc w:val="both"/>
              <w:rPr>
                <w:b/>
              </w:rPr>
            </w:pPr>
            <w:r w:rsidRPr="00734D80">
              <w:rPr>
                <w:b/>
              </w:rPr>
              <w:t>Цвет</w:t>
            </w:r>
            <w:r w:rsidR="00266BD3">
              <w:rPr>
                <w:b/>
              </w:rPr>
              <w:t xml:space="preserve"> </w:t>
            </w:r>
            <w:r w:rsidR="00DF5D7A">
              <w:t>Светло-бежевый/соломенный с текстурой дерева (клен)</w:t>
            </w:r>
          </w:p>
        </w:tc>
        <w:tc>
          <w:tcPr>
            <w:tcW w:w="1051" w:type="dxa"/>
          </w:tcPr>
          <w:p w:rsidR="00941341" w:rsidRPr="00734D80" w:rsidRDefault="00941341" w:rsidP="00941341">
            <w:pPr>
              <w:jc w:val="both"/>
            </w:pPr>
            <w:r w:rsidRPr="00734D80">
              <w:t>1</w:t>
            </w:r>
          </w:p>
        </w:tc>
      </w:tr>
      <w:tr w:rsidR="00941341" w:rsidRPr="00734D80" w:rsidTr="00CE297B">
        <w:trPr>
          <w:trHeight w:val="101"/>
        </w:trPr>
        <w:tc>
          <w:tcPr>
            <w:tcW w:w="534" w:type="dxa"/>
          </w:tcPr>
          <w:p w:rsidR="00941341" w:rsidRPr="00734D80" w:rsidRDefault="00941341" w:rsidP="00482C63">
            <w:pPr>
              <w:jc w:val="center"/>
            </w:pPr>
            <w:r w:rsidRPr="00734D80">
              <w:t>3</w:t>
            </w:r>
          </w:p>
        </w:tc>
        <w:tc>
          <w:tcPr>
            <w:tcW w:w="1992" w:type="dxa"/>
            <w:gridSpan w:val="2"/>
          </w:tcPr>
          <w:p w:rsidR="00941341" w:rsidRPr="00734D80" w:rsidRDefault="00941341" w:rsidP="00482C63">
            <w:pPr>
              <w:jc w:val="both"/>
              <w:rPr>
                <w:b/>
                <w:highlight w:val="cyan"/>
              </w:rPr>
            </w:pPr>
            <w:r w:rsidRPr="00734D80">
              <w:rPr>
                <w:b/>
              </w:rPr>
              <w:t xml:space="preserve">Кресло оператора </w:t>
            </w:r>
            <w:r w:rsidRPr="00734D80">
              <w:rPr>
                <w:b/>
                <w:color w:val="000000"/>
                <w:shd w:val="clear" w:color="auto" w:fill="FFFFFF"/>
              </w:rPr>
              <w:t>61x54x105</w:t>
            </w:r>
            <w:r>
              <w:rPr>
                <w:b/>
              </w:rPr>
              <w:t xml:space="preserve"> см</w:t>
            </w:r>
          </w:p>
        </w:tc>
        <w:tc>
          <w:tcPr>
            <w:tcW w:w="6513" w:type="dxa"/>
          </w:tcPr>
          <w:p w:rsidR="00941341" w:rsidRPr="00734D80" w:rsidRDefault="00941341" w:rsidP="00941341">
            <w:pPr>
              <w:jc w:val="both"/>
              <w:rPr>
                <w:b/>
              </w:rPr>
            </w:pPr>
            <w:r w:rsidRPr="00734D80">
              <w:rPr>
                <w:b/>
              </w:rPr>
              <w:t>Габаритно-весовые характеристики</w:t>
            </w:r>
          </w:p>
          <w:p w:rsidR="00941341" w:rsidRPr="00734D80" w:rsidRDefault="00941341" w:rsidP="00941341">
            <w:pPr>
              <w:jc w:val="both"/>
            </w:pPr>
            <w:r w:rsidRPr="00734D80">
              <w:t>Ширина 610 мм.</w:t>
            </w:r>
          </w:p>
          <w:p w:rsidR="00941341" w:rsidRPr="00734D80" w:rsidRDefault="00941341" w:rsidP="00941341">
            <w:pPr>
              <w:jc w:val="both"/>
            </w:pPr>
            <w:r w:rsidRPr="00734D80">
              <w:t>Глубина  540 мм.</w:t>
            </w:r>
          </w:p>
          <w:p w:rsidR="00941341" w:rsidRPr="00734D80" w:rsidRDefault="00941341" w:rsidP="00941341">
            <w:pPr>
              <w:jc w:val="both"/>
            </w:pPr>
            <w:r w:rsidRPr="00734D80">
              <w:t>Высота  910/1045 мм.</w:t>
            </w:r>
          </w:p>
          <w:p w:rsidR="00941341" w:rsidRPr="00734D80" w:rsidRDefault="00941341" w:rsidP="00941341">
            <w:pPr>
              <w:jc w:val="both"/>
            </w:pPr>
            <w:r w:rsidRPr="00734D80">
              <w:t>Вес нетто 12,5 кг.</w:t>
            </w:r>
          </w:p>
          <w:p w:rsidR="00941341" w:rsidRPr="00734D80" w:rsidRDefault="00941341" w:rsidP="00941341">
            <w:pPr>
              <w:jc w:val="both"/>
              <w:rPr>
                <w:b/>
              </w:rPr>
            </w:pPr>
            <w:r w:rsidRPr="00734D80">
              <w:rPr>
                <w:b/>
              </w:rPr>
              <w:t>Спинка</w:t>
            </w:r>
          </w:p>
          <w:p w:rsidR="00941341" w:rsidRPr="00734D80" w:rsidRDefault="00941341" w:rsidP="00941341">
            <w:pPr>
              <w:jc w:val="both"/>
            </w:pPr>
            <w:r w:rsidRPr="00734D80">
              <w:t>Форма спинки: прямоугольная, сетчатая; рама  - прочный полиамид, сетка – прочная полиамидная нить, сплетенная с эластичной лавсановой нитью.</w:t>
            </w:r>
          </w:p>
          <w:p w:rsidR="00941341" w:rsidRPr="00734D80" w:rsidRDefault="00941341" w:rsidP="00941341">
            <w:pPr>
              <w:jc w:val="both"/>
            </w:pPr>
            <w:r w:rsidRPr="00734D80">
              <w:t>Эргономика – средняя, с поддержкой в области поясницы.</w:t>
            </w:r>
          </w:p>
          <w:p w:rsidR="00941341" w:rsidRPr="00734D80" w:rsidRDefault="00941341" w:rsidP="00941341">
            <w:pPr>
              <w:jc w:val="both"/>
              <w:rPr>
                <w:b/>
              </w:rPr>
            </w:pPr>
            <w:r w:rsidRPr="00734D80">
              <w:rPr>
                <w:b/>
              </w:rPr>
              <w:t>Сиденье</w:t>
            </w:r>
          </w:p>
          <w:p w:rsidR="00941341" w:rsidRPr="00734D80" w:rsidRDefault="00941341" w:rsidP="00941341">
            <w:pPr>
              <w:jc w:val="both"/>
            </w:pPr>
            <w:r w:rsidRPr="00734D80">
              <w:t xml:space="preserve">Ширина  - 460 мм, глубина – 430 мм. </w:t>
            </w:r>
            <w:r w:rsidR="005A58D2">
              <w:t>Гнуто-клееное изделие</w:t>
            </w:r>
            <w:r w:rsidRPr="00734D80">
              <w:t xml:space="preserve"> сиденья – березовый шпон, толщиной 10-12 мм; поролон, толщиной 40 мм.</w:t>
            </w:r>
          </w:p>
          <w:p w:rsidR="00941341" w:rsidRPr="00734D80" w:rsidRDefault="00941341" w:rsidP="00941341">
            <w:pPr>
              <w:jc w:val="both"/>
              <w:rPr>
                <w:b/>
              </w:rPr>
            </w:pPr>
            <w:r w:rsidRPr="00734D80">
              <w:rPr>
                <w:b/>
              </w:rPr>
              <w:t>Подлокотники</w:t>
            </w:r>
          </w:p>
          <w:p w:rsidR="00941341" w:rsidRPr="00734D80" w:rsidRDefault="00941341" w:rsidP="00941341">
            <w:pPr>
              <w:jc w:val="both"/>
            </w:pPr>
            <w:r w:rsidRPr="00734D80">
              <w:t xml:space="preserve">полиуретановые, </w:t>
            </w:r>
            <w:r w:rsidR="00DF5D7A" w:rsidRPr="00734D80">
              <w:t xml:space="preserve">регулируемые </w:t>
            </w:r>
            <w:r w:rsidR="00DF5D7A">
              <w:t>/</w:t>
            </w:r>
            <w:r w:rsidRPr="00734D80">
              <w:t>не регулируемые по высоте.</w:t>
            </w:r>
          </w:p>
          <w:p w:rsidR="00941341" w:rsidRPr="00734D80" w:rsidRDefault="00941341" w:rsidP="00941341">
            <w:pPr>
              <w:jc w:val="both"/>
              <w:rPr>
                <w:b/>
              </w:rPr>
            </w:pPr>
            <w:r w:rsidRPr="00734D80">
              <w:rPr>
                <w:b/>
              </w:rPr>
              <w:t xml:space="preserve">Механизм </w:t>
            </w:r>
          </w:p>
          <w:p w:rsidR="00941341" w:rsidRPr="00734D80" w:rsidRDefault="00941341" w:rsidP="00941341">
            <w:pPr>
              <w:jc w:val="both"/>
            </w:pPr>
            <w:r w:rsidRPr="00734D80">
              <w:t xml:space="preserve">Повышенная надежность узлов механизма. Рычаг управлением вертикальной регулировкой сиденья. Посадочные отверстия механизма 200 </w:t>
            </w:r>
            <w:proofErr w:type="spellStart"/>
            <w:r w:rsidRPr="00734D80">
              <w:t>х</w:t>
            </w:r>
            <w:proofErr w:type="spellEnd"/>
            <w:r w:rsidRPr="00734D80">
              <w:t xml:space="preserve"> 150 мм.</w:t>
            </w:r>
          </w:p>
          <w:p w:rsidR="00941341" w:rsidRPr="00734D80" w:rsidRDefault="00941341" w:rsidP="00941341">
            <w:pPr>
              <w:jc w:val="both"/>
            </w:pPr>
            <w:r w:rsidRPr="00734D80">
              <w:rPr>
                <w:b/>
              </w:rPr>
              <w:t xml:space="preserve">Газлифт </w:t>
            </w:r>
            <w:r w:rsidRPr="00734D80">
              <w:t>категории 140.</w:t>
            </w:r>
          </w:p>
          <w:p w:rsidR="00941341" w:rsidRPr="00734D80" w:rsidRDefault="00941341" w:rsidP="00941341">
            <w:pPr>
              <w:jc w:val="both"/>
            </w:pPr>
            <w:r w:rsidRPr="00734D80">
              <w:rPr>
                <w:b/>
              </w:rPr>
              <w:t>Пятилучевая опора</w:t>
            </w:r>
            <w:r w:rsidRPr="00734D80">
              <w:t xml:space="preserve"> диаметром 640 мм, материал – </w:t>
            </w:r>
            <w:proofErr w:type="spellStart"/>
            <w:r w:rsidRPr="00734D80">
              <w:t>стеклонаполненый</w:t>
            </w:r>
            <w:proofErr w:type="spellEnd"/>
            <w:r w:rsidRPr="00734D80">
              <w:t xml:space="preserve"> полиамид.</w:t>
            </w:r>
          </w:p>
          <w:p w:rsidR="00941341" w:rsidRPr="00734D80" w:rsidRDefault="00941341" w:rsidP="00941341">
            <w:pPr>
              <w:jc w:val="both"/>
            </w:pPr>
            <w:r w:rsidRPr="00734D80">
              <w:rPr>
                <w:b/>
              </w:rPr>
              <w:t>Роликовые колеса</w:t>
            </w:r>
            <w:r w:rsidRPr="00734D80">
              <w:t xml:space="preserve"> – полиуретан, диаметр – 50 мм, диаметр штока – 11 мм.</w:t>
            </w:r>
          </w:p>
          <w:p w:rsidR="00941341" w:rsidRPr="00734D80" w:rsidRDefault="00941341" w:rsidP="00941341">
            <w:pPr>
              <w:jc w:val="both"/>
            </w:pPr>
            <w:r w:rsidRPr="00734D80">
              <w:t xml:space="preserve"> </w:t>
            </w:r>
            <w:r w:rsidRPr="00734D80">
              <w:rPr>
                <w:b/>
              </w:rPr>
              <w:t>Обивочные материалы</w:t>
            </w:r>
            <w:r w:rsidRPr="00734D80">
              <w:t xml:space="preserve">  ткани, плотностью 240-560 г/м., Ткани-сетки.  </w:t>
            </w:r>
          </w:p>
          <w:p w:rsidR="00941341" w:rsidRPr="00734D80" w:rsidRDefault="00941341" w:rsidP="00941341">
            <w:pPr>
              <w:jc w:val="both"/>
              <w:rPr>
                <w:highlight w:val="cyan"/>
              </w:rPr>
            </w:pPr>
            <w:r w:rsidRPr="00734D80">
              <w:rPr>
                <w:b/>
              </w:rPr>
              <w:t xml:space="preserve">Цвет </w:t>
            </w:r>
            <w:r w:rsidRPr="00734D80">
              <w:t>спинка серая, сиденье черное</w:t>
            </w:r>
          </w:p>
        </w:tc>
        <w:tc>
          <w:tcPr>
            <w:tcW w:w="1051" w:type="dxa"/>
          </w:tcPr>
          <w:p w:rsidR="00941341" w:rsidRPr="00734D80" w:rsidRDefault="00941341" w:rsidP="00941341">
            <w:pPr>
              <w:jc w:val="both"/>
            </w:pPr>
            <w:r w:rsidRPr="00734D80">
              <w:t>59</w:t>
            </w:r>
          </w:p>
        </w:tc>
      </w:tr>
      <w:tr w:rsidR="00941341" w:rsidRPr="00734D80" w:rsidTr="00CE297B">
        <w:trPr>
          <w:trHeight w:val="215"/>
        </w:trPr>
        <w:tc>
          <w:tcPr>
            <w:tcW w:w="534" w:type="dxa"/>
          </w:tcPr>
          <w:p w:rsidR="00941341" w:rsidRPr="00734D80" w:rsidRDefault="00941341" w:rsidP="00482C63">
            <w:pPr>
              <w:jc w:val="center"/>
            </w:pPr>
            <w:r w:rsidRPr="00734D80">
              <w:t>4</w:t>
            </w:r>
          </w:p>
        </w:tc>
        <w:tc>
          <w:tcPr>
            <w:tcW w:w="1992" w:type="dxa"/>
            <w:gridSpan w:val="2"/>
          </w:tcPr>
          <w:p w:rsidR="00941341" w:rsidRPr="00734D80" w:rsidRDefault="00941341" w:rsidP="00482C63">
            <w:pPr>
              <w:jc w:val="both"/>
              <w:rPr>
                <w:b/>
              </w:rPr>
            </w:pPr>
            <w:r w:rsidRPr="00734D80">
              <w:rPr>
                <w:b/>
              </w:rPr>
              <w:t xml:space="preserve">Стол рабочий (опоры </w:t>
            </w:r>
            <w:proofErr w:type="spellStart"/>
            <w:r w:rsidRPr="00734D80">
              <w:rPr>
                <w:b/>
              </w:rPr>
              <w:t>металлокаркас</w:t>
            </w:r>
            <w:proofErr w:type="spellEnd"/>
            <w:r w:rsidRPr="00734D80">
              <w:rPr>
                <w:b/>
              </w:rPr>
              <w:t>) 140x80x75</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w:t>
            </w:r>
            <w:r w:rsidR="00DF5D7A">
              <w:rPr>
                <w:rFonts w:ascii="Times New Roman" w:hAnsi="Times New Roman"/>
                <w:sz w:val="24"/>
                <w:szCs w:val="24"/>
              </w:rPr>
              <w:t>)</w:t>
            </w:r>
            <w:r w:rsidRPr="00734D80">
              <w:rPr>
                <w:rFonts w:ascii="Times New Roman" w:hAnsi="Times New Roman"/>
                <w:sz w:val="24"/>
                <w:szCs w:val="24"/>
              </w:rPr>
              <w:t xml:space="preserve">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Металлическая опора</w:t>
            </w:r>
            <w:r w:rsidRPr="00734D80">
              <w:rPr>
                <w:rFonts w:ascii="Times New Roman" w:hAnsi="Times New Roman"/>
                <w:sz w:val="24"/>
                <w:szCs w:val="24"/>
              </w:rPr>
              <w:t xml:space="preserve">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Столешница</w:t>
            </w:r>
            <w:r w:rsidRPr="00734D80">
              <w:rPr>
                <w:rFonts w:ascii="Times New Roman" w:hAnsi="Times New Roman"/>
                <w:sz w:val="24"/>
                <w:szCs w:val="24"/>
              </w:rPr>
              <w:t xml:space="preserve">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прямой утопленной средней частью и расходящимися дугообразными выпуклыми боковыми частями под углом 15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Торцевые кромки столешницы облицованы кромочным материалом из ПВХ </w:t>
            </w:r>
            <w:r w:rsidR="00DF5D7A">
              <w:rPr>
                <w:rFonts w:ascii="Times New Roman" w:hAnsi="Times New Roman"/>
                <w:sz w:val="24"/>
                <w:szCs w:val="24"/>
              </w:rPr>
              <w:t>.</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941341" w:rsidRPr="00734D80" w:rsidRDefault="00941341" w:rsidP="008B0C99">
            <w:pPr>
              <w:jc w:val="both"/>
            </w:pPr>
            <w:r w:rsidRPr="00734D80">
              <w:rPr>
                <w:b/>
              </w:rPr>
              <w:t xml:space="preserve">Цвет </w:t>
            </w:r>
            <w:r w:rsidR="00DF5D7A">
              <w:t>Светло-бежевый/соломенный с текстурой дерева (клен)</w:t>
            </w:r>
          </w:p>
        </w:tc>
        <w:tc>
          <w:tcPr>
            <w:tcW w:w="1051" w:type="dxa"/>
          </w:tcPr>
          <w:p w:rsidR="00941341" w:rsidRPr="00734D80" w:rsidRDefault="00941341" w:rsidP="00941341">
            <w:pPr>
              <w:jc w:val="both"/>
            </w:pPr>
            <w:r w:rsidRPr="00734D80">
              <w:t>1</w:t>
            </w:r>
          </w:p>
        </w:tc>
      </w:tr>
      <w:tr w:rsidR="00941341" w:rsidRPr="00734D80" w:rsidTr="00CE297B">
        <w:trPr>
          <w:trHeight w:val="88"/>
        </w:trPr>
        <w:tc>
          <w:tcPr>
            <w:tcW w:w="534" w:type="dxa"/>
          </w:tcPr>
          <w:p w:rsidR="00941341" w:rsidRPr="00734D80" w:rsidRDefault="00941341" w:rsidP="00482C63">
            <w:pPr>
              <w:jc w:val="center"/>
            </w:pPr>
            <w:r w:rsidRPr="00734D80">
              <w:t>5</w:t>
            </w:r>
          </w:p>
        </w:tc>
        <w:tc>
          <w:tcPr>
            <w:tcW w:w="1992" w:type="dxa"/>
            <w:gridSpan w:val="2"/>
          </w:tcPr>
          <w:p w:rsidR="00941341" w:rsidRPr="00734D80" w:rsidRDefault="00941341" w:rsidP="00482C63">
            <w:pPr>
              <w:jc w:val="both"/>
              <w:rPr>
                <w:b/>
              </w:rPr>
            </w:pPr>
            <w:r w:rsidRPr="00734D80">
              <w:rPr>
                <w:b/>
              </w:rPr>
              <w:t>Тумба приставная 4-ящичная с крышкой 45x80x75</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Состоит из крышки и каркаса тумбы с 4-мя выдвижными ящиками. Каркас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Торцевые кромки облицов</w:t>
            </w:r>
            <w:r w:rsidR="00FC52A4">
              <w:rPr>
                <w:rFonts w:ascii="Times New Roman" w:hAnsi="Times New Roman"/>
                <w:sz w:val="24"/>
                <w:szCs w:val="24"/>
              </w:rPr>
              <w:t>аны кромочным материалом из ПВХ.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Тумба</w:t>
            </w:r>
            <w:r w:rsidRPr="00734D80">
              <w:rPr>
                <w:rFonts w:ascii="Times New Roman" w:hAnsi="Times New Roman"/>
                <w:sz w:val="24"/>
                <w:szCs w:val="24"/>
              </w:rPr>
              <w:t xml:space="preserve">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Ящик</w:t>
            </w:r>
            <w:r w:rsidRPr="00734D80">
              <w:rPr>
                <w:rFonts w:ascii="Times New Roman" w:hAnsi="Times New Roman"/>
                <w:sz w:val="24"/>
                <w:szCs w:val="24"/>
              </w:rPr>
              <w:t xml:space="preserve">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Фасадная стенка</w:t>
            </w:r>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Замок</w:t>
            </w:r>
            <w:r w:rsidRPr="00734D80">
              <w:rPr>
                <w:rFonts w:ascii="Times New Roman" w:hAnsi="Times New Roman"/>
                <w:sz w:val="24"/>
                <w:szCs w:val="24"/>
              </w:rPr>
              <w:t xml:space="preserve"> закрывает только верхний выдвижной ящик. </w:t>
            </w:r>
            <w:r w:rsidRPr="00734D80">
              <w:rPr>
                <w:rFonts w:ascii="Times New Roman" w:hAnsi="Times New Roman"/>
                <w:b/>
                <w:sz w:val="24"/>
                <w:szCs w:val="24"/>
              </w:rPr>
              <w:t>Металлический ключ</w:t>
            </w:r>
            <w:r w:rsidRPr="00734D80">
              <w:rPr>
                <w:rFonts w:ascii="Times New Roman" w:hAnsi="Times New Roman"/>
                <w:sz w:val="24"/>
                <w:szCs w:val="24"/>
              </w:rPr>
              <w:t xml:space="preserve">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Крышка</w:t>
            </w:r>
            <w:r w:rsidRPr="00734D80">
              <w:rPr>
                <w:rFonts w:ascii="Times New Roman" w:hAnsi="Times New Roman"/>
                <w:sz w:val="24"/>
                <w:szCs w:val="24"/>
              </w:rPr>
              <w:t xml:space="preserve">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w:t>
            </w:r>
            <w:r w:rsidR="00FC52A4">
              <w:rPr>
                <w:rFonts w:ascii="Times New Roman" w:hAnsi="Times New Roman"/>
                <w:sz w:val="24"/>
                <w:szCs w:val="24"/>
              </w:rPr>
              <w:t>аны кромочным материалом из ПВХ.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Свесы крышки тумбы</w:t>
            </w:r>
            <w:r w:rsidRPr="00734D80">
              <w:rPr>
                <w:rFonts w:ascii="Times New Roman" w:hAnsi="Times New Roman"/>
                <w:sz w:val="24"/>
                <w:szCs w:val="24"/>
              </w:rPr>
              <w:t>: спереди – 57 мм, со стороны задней стенки 155 мм, по боковым сторонам 8 мм</w:t>
            </w:r>
          </w:p>
          <w:p w:rsidR="00941341" w:rsidRPr="00734D80" w:rsidRDefault="00941341" w:rsidP="008B0C99">
            <w:pPr>
              <w:jc w:val="both"/>
            </w:pPr>
            <w:r w:rsidRPr="00734D80">
              <w:rPr>
                <w:b/>
              </w:rPr>
              <w:t xml:space="preserve">Цвет </w:t>
            </w:r>
            <w:r w:rsidR="00DF5D7A">
              <w:t>Светло-бежевый/соломенный с текстурой дерева (клен)</w:t>
            </w:r>
          </w:p>
        </w:tc>
        <w:tc>
          <w:tcPr>
            <w:tcW w:w="1051" w:type="dxa"/>
          </w:tcPr>
          <w:p w:rsidR="00941341" w:rsidRPr="00734D80" w:rsidRDefault="00941341" w:rsidP="00941341">
            <w:pPr>
              <w:jc w:val="both"/>
            </w:pPr>
            <w:r w:rsidRPr="00734D80">
              <w:t>1</w:t>
            </w:r>
          </w:p>
        </w:tc>
      </w:tr>
      <w:tr w:rsidR="00941341" w:rsidRPr="00734D80" w:rsidTr="00CE297B">
        <w:trPr>
          <w:trHeight w:val="120"/>
        </w:trPr>
        <w:tc>
          <w:tcPr>
            <w:tcW w:w="534" w:type="dxa"/>
          </w:tcPr>
          <w:p w:rsidR="00941341" w:rsidRPr="00734D80" w:rsidRDefault="00941341" w:rsidP="00482C63">
            <w:pPr>
              <w:jc w:val="center"/>
            </w:pPr>
            <w:r w:rsidRPr="00734D80">
              <w:t>6</w:t>
            </w:r>
          </w:p>
        </w:tc>
        <w:tc>
          <w:tcPr>
            <w:tcW w:w="1992" w:type="dxa"/>
            <w:gridSpan w:val="2"/>
          </w:tcPr>
          <w:p w:rsidR="00941341" w:rsidRPr="00734D80" w:rsidRDefault="00941341" w:rsidP="00482C63">
            <w:pPr>
              <w:jc w:val="both"/>
              <w:rPr>
                <w:b/>
              </w:rPr>
            </w:pPr>
            <w:r w:rsidRPr="00734D80">
              <w:rPr>
                <w:b/>
              </w:rPr>
              <w:t>Шкаф для документов средний узкий закрытый 46х46х120</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состоит из корпуса, дверей и крышки. Корпус состоит из 2-х боковин, верхнего и нижнего щитов</w:t>
            </w:r>
            <w:r w:rsidR="00774737">
              <w:rPr>
                <w:rFonts w:ascii="Times New Roman" w:hAnsi="Times New Roman"/>
                <w:sz w:val="24"/>
                <w:szCs w:val="24"/>
              </w:rPr>
              <w:t xml:space="preserve">. </w:t>
            </w:r>
            <w:r w:rsidRPr="00734D80">
              <w:rPr>
                <w:rFonts w:ascii="Times New Roman" w:hAnsi="Times New Roman"/>
                <w:sz w:val="24"/>
                <w:szCs w:val="24"/>
              </w:rPr>
              <w:t xml:space="preserve">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w:t>
            </w:r>
            <w:r w:rsidR="00774737">
              <w:rPr>
                <w:rFonts w:ascii="Times New Roman" w:hAnsi="Times New Roman"/>
                <w:sz w:val="24"/>
                <w:szCs w:val="24"/>
              </w:rPr>
              <w:t>.</w:t>
            </w:r>
            <w:r w:rsidRPr="00734D80">
              <w:rPr>
                <w:rFonts w:ascii="Times New Roman" w:hAnsi="Times New Roman"/>
                <w:sz w:val="24"/>
                <w:szCs w:val="24"/>
              </w:rPr>
              <w:t xml:space="preserve">   </w:t>
            </w:r>
            <w:r w:rsidRPr="00734D80">
              <w:rPr>
                <w:rFonts w:ascii="Times New Roman" w:hAnsi="Times New Roman"/>
                <w:b/>
                <w:sz w:val="24"/>
                <w:szCs w:val="24"/>
              </w:rPr>
              <w:t>Задняя стенка</w:t>
            </w:r>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r w:rsidRPr="00734D80">
              <w:rPr>
                <w:rFonts w:ascii="Times New Roman" w:hAnsi="Times New Roman"/>
                <w:b/>
                <w:sz w:val="24"/>
                <w:szCs w:val="24"/>
              </w:rPr>
              <w:t>Полки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Фиксированная полка второго уровня установлена на эксцентриковой стяжке и направляющих </w:t>
            </w:r>
            <w:proofErr w:type="spellStart"/>
            <w:r w:rsidRPr="00734D80">
              <w:rPr>
                <w:rFonts w:ascii="Times New Roman" w:hAnsi="Times New Roman"/>
                <w:sz w:val="24"/>
                <w:szCs w:val="24"/>
              </w:rPr>
              <w:t>шкантах</w:t>
            </w:r>
            <w:proofErr w:type="spellEnd"/>
            <w:r w:rsidRPr="00734D80">
              <w:rPr>
                <w:rFonts w:ascii="Times New Roman" w:hAnsi="Times New Roman"/>
                <w:sz w:val="24"/>
                <w:szCs w:val="24"/>
              </w:rPr>
              <w:t xml:space="preserve">. Съемная полка установлена на полкодержатель металлический цилиндрический.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Каркас</w:t>
            </w:r>
            <w:r w:rsidRPr="00734D80">
              <w:rPr>
                <w:rFonts w:ascii="Times New Roman" w:hAnsi="Times New Roman"/>
                <w:sz w:val="24"/>
                <w:szCs w:val="24"/>
              </w:rPr>
              <w:t xml:space="preserve">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B05C32" w:rsidRDefault="00941341" w:rsidP="00B05C32">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w:t>
            </w:r>
          </w:p>
          <w:p w:rsidR="00941341" w:rsidRPr="00B05C32" w:rsidRDefault="00941341" w:rsidP="00B05C32">
            <w:pPr>
              <w:pStyle w:val="affa"/>
              <w:jc w:val="both"/>
              <w:rPr>
                <w:rFonts w:ascii="Times New Roman" w:hAnsi="Times New Roman"/>
                <w:sz w:val="24"/>
                <w:szCs w:val="24"/>
              </w:rPr>
            </w:pPr>
            <w:r w:rsidRPr="00B05C32">
              <w:rPr>
                <w:rFonts w:ascii="Times New Roman" w:hAnsi="Times New Roman"/>
                <w:b/>
                <w:sz w:val="24"/>
                <w:szCs w:val="24"/>
              </w:rPr>
              <w:t xml:space="preserve">Цвет </w:t>
            </w:r>
            <w:r w:rsidR="00DF5D7A" w:rsidRPr="00B05C32">
              <w:rPr>
                <w:rFonts w:ascii="Times New Roman" w:hAnsi="Times New Roman"/>
                <w:sz w:val="24"/>
                <w:szCs w:val="24"/>
              </w:rPr>
              <w:t>Светло-бежевый/соломенный с текстурой дерева (клен)</w:t>
            </w:r>
          </w:p>
        </w:tc>
        <w:tc>
          <w:tcPr>
            <w:tcW w:w="1051" w:type="dxa"/>
          </w:tcPr>
          <w:p w:rsidR="00941341" w:rsidRPr="00734D80" w:rsidRDefault="00941341" w:rsidP="00941341">
            <w:pPr>
              <w:jc w:val="both"/>
            </w:pPr>
            <w:r w:rsidRPr="00734D80">
              <w:t>1</w:t>
            </w:r>
          </w:p>
        </w:tc>
      </w:tr>
      <w:tr w:rsidR="00941341" w:rsidRPr="00734D80" w:rsidTr="00CE297B">
        <w:trPr>
          <w:trHeight w:val="189"/>
        </w:trPr>
        <w:tc>
          <w:tcPr>
            <w:tcW w:w="534" w:type="dxa"/>
          </w:tcPr>
          <w:p w:rsidR="00941341" w:rsidRPr="00734D80" w:rsidRDefault="00941341" w:rsidP="00482C63">
            <w:pPr>
              <w:jc w:val="center"/>
            </w:pPr>
            <w:r w:rsidRPr="00734D80">
              <w:t>7</w:t>
            </w:r>
          </w:p>
        </w:tc>
        <w:tc>
          <w:tcPr>
            <w:tcW w:w="1992" w:type="dxa"/>
            <w:gridSpan w:val="2"/>
          </w:tcPr>
          <w:p w:rsidR="00941341" w:rsidRPr="00734D80" w:rsidRDefault="00941341" w:rsidP="00482C63">
            <w:pPr>
              <w:jc w:val="both"/>
              <w:rPr>
                <w:b/>
              </w:rPr>
            </w:pPr>
            <w:r w:rsidRPr="00734D80">
              <w:rPr>
                <w:b/>
              </w:rPr>
              <w:t>Стол рабочий 120х80х75</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столешницы. </w:t>
            </w:r>
            <w:r w:rsidR="00AC5B8A">
              <w:rPr>
                <w:rFonts w:ascii="Times New Roman" w:hAnsi="Times New Roman"/>
                <w:sz w:val="24"/>
                <w:szCs w:val="24"/>
              </w:rPr>
              <w:t>С</w:t>
            </w:r>
            <w:r w:rsidRPr="00734D80">
              <w:rPr>
                <w:rFonts w:ascii="Times New Roman" w:hAnsi="Times New Roman"/>
                <w:sz w:val="24"/>
                <w:szCs w:val="24"/>
              </w:rPr>
              <w:t>тальной металлический каркас с двумя боковыми П-образными опорами из квадратной трубы сечением 50х50 мм, декоративными заглушками и траверсами с литьевыми алюминиевыми кронштейнами. Опоры и траверсы – имеют порошковое покрытие белого матового цвета. Кронштейны и заглушки - покрытие цвета хром</w:t>
            </w:r>
            <w:r w:rsidR="00AC5B8A">
              <w:rPr>
                <w:rFonts w:ascii="Times New Roman" w:hAnsi="Times New Roman"/>
                <w:sz w:val="24"/>
                <w:szCs w:val="24"/>
              </w:rPr>
              <w:t xml:space="preserve"> (серебристый)</w:t>
            </w:r>
            <w:r w:rsidRPr="00734D80">
              <w:rPr>
                <w:rFonts w:ascii="Times New Roman" w:hAnsi="Times New Roman"/>
                <w:sz w:val="24"/>
                <w:szCs w:val="24"/>
              </w:rPr>
              <w:t xml:space="preserve"> глянцевый. Опоры имеют регулировку по высоте. </w:t>
            </w:r>
          </w:p>
          <w:p w:rsidR="00941341" w:rsidRPr="00734D80" w:rsidRDefault="00941341" w:rsidP="00941341">
            <w:pPr>
              <w:jc w:val="both"/>
            </w:pPr>
            <w:r w:rsidRPr="00734D80">
              <w:t xml:space="preserve">  </w:t>
            </w:r>
            <w:r w:rsidRPr="00734D80">
              <w:rPr>
                <w:b/>
              </w:rPr>
              <w:t>Столешница</w:t>
            </w:r>
            <w:r w:rsidRPr="00734D80">
              <w:t xml:space="preserve"> прямоугольной формы выполнена из </w:t>
            </w:r>
            <w:proofErr w:type="spellStart"/>
            <w:r w:rsidRPr="00734D80">
              <w:t>ЛДСтП</w:t>
            </w:r>
            <w:proofErr w:type="spellEnd"/>
            <w:r w:rsidR="00AC5B8A">
              <w:t xml:space="preserve"> </w:t>
            </w:r>
            <w:r w:rsidR="00AC5B8A" w:rsidRPr="00734D80">
              <w:t>толщиной 25 мм</w:t>
            </w:r>
            <w:r w:rsidR="00AC5B8A">
              <w:t xml:space="preserve">. </w:t>
            </w:r>
            <w:r w:rsidRPr="00734D80">
              <w:rPr>
                <w:b/>
              </w:rPr>
              <w:t>Цвет</w:t>
            </w:r>
            <w:r w:rsidR="00DF5D7A">
              <w:rPr>
                <w:b/>
              </w:rPr>
              <w:t xml:space="preserve"> </w:t>
            </w:r>
            <w:r w:rsidR="00DF5D7A" w:rsidRPr="00AC5B8A">
              <w:t>Светло-бежевый/соломенный с текстурой дерева (клен)</w:t>
            </w:r>
            <w:r w:rsidRPr="00AC5B8A">
              <w:rPr>
                <w:b/>
              </w:rPr>
              <w:t xml:space="preserve"> </w:t>
            </w:r>
          </w:p>
          <w:p w:rsidR="00941341" w:rsidRPr="008B0C99" w:rsidRDefault="00941341" w:rsidP="008B0C99">
            <w:pPr>
              <w:pStyle w:val="affa"/>
              <w:jc w:val="both"/>
              <w:rPr>
                <w:rFonts w:ascii="Times New Roman" w:hAnsi="Times New Roman"/>
                <w:sz w:val="24"/>
                <w:szCs w:val="24"/>
              </w:rPr>
            </w:pPr>
            <w:r w:rsidRPr="00734D80">
              <w:rPr>
                <w:rFonts w:ascii="Times New Roman" w:hAnsi="Times New Roman"/>
                <w:sz w:val="24"/>
                <w:szCs w:val="24"/>
              </w:rPr>
              <w:t xml:space="preserve">Торцевые кромки столешницы по периметру облицованы кромочным материалом из ПВХ в цвет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Столешница установлена на </w:t>
            </w:r>
            <w:proofErr w:type="spellStart"/>
            <w:r w:rsidR="00AC5B8A">
              <w:rPr>
                <w:rFonts w:ascii="Times New Roman" w:hAnsi="Times New Roman"/>
                <w:sz w:val="24"/>
                <w:szCs w:val="24"/>
              </w:rPr>
              <w:t>металлокаркас</w:t>
            </w:r>
            <w:proofErr w:type="spellEnd"/>
            <w:r w:rsidR="00AC5B8A">
              <w:rPr>
                <w:rFonts w:ascii="Times New Roman" w:hAnsi="Times New Roman"/>
                <w:sz w:val="24"/>
                <w:szCs w:val="24"/>
              </w:rPr>
              <w:t xml:space="preserve"> с просветом 14 мм. </w:t>
            </w:r>
            <w:r w:rsidRPr="00734D80">
              <w:rPr>
                <w:rFonts w:ascii="Times New Roman" w:hAnsi="Times New Roman"/>
                <w:sz w:val="24"/>
                <w:szCs w:val="24"/>
              </w:rPr>
              <w:t>Свесы столешницы по периметру – 3 мм.</w:t>
            </w:r>
          </w:p>
          <w:p w:rsidR="00941341" w:rsidRPr="00734D80" w:rsidRDefault="00941341" w:rsidP="00941341">
            <w:pPr>
              <w:jc w:val="both"/>
            </w:pPr>
            <w:proofErr w:type="spellStart"/>
            <w:r w:rsidRPr="00734D80">
              <w:rPr>
                <w:b/>
              </w:rPr>
              <w:t>Кабельканал</w:t>
            </w:r>
            <w:proofErr w:type="spellEnd"/>
            <w:r w:rsidRPr="00734D80">
              <w:t xml:space="preserve"> выполнен из стального листа, согнутого в форме короба. Порошковое покрытие белого матового цвета. </w:t>
            </w:r>
            <w:proofErr w:type="spellStart"/>
            <w:r w:rsidRPr="00734D80">
              <w:t>Кабельканал</w:t>
            </w:r>
            <w:proofErr w:type="spellEnd"/>
            <w:r w:rsidRPr="00734D80">
              <w:t xml:space="preserve"> расположен под откидной панелью, Внутренние размеры </w:t>
            </w:r>
            <w:proofErr w:type="spellStart"/>
            <w:r w:rsidRPr="00734D80">
              <w:t>кабельканала</w:t>
            </w:r>
            <w:proofErr w:type="spellEnd"/>
            <w:r w:rsidRPr="00734D80">
              <w:t xml:space="preserve"> </w:t>
            </w:r>
            <w:proofErr w:type="spellStart"/>
            <w:r w:rsidRPr="00734D80">
              <w:t>ГхВ</w:t>
            </w:r>
            <w:proofErr w:type="spellEnd"/>
            <w:r w:rsidRPr="00734D80">
              <w:t xml:space="preserve">, см: 7,5х10 см. Длина </w:t>
            </w:r>
            <w:proofErr w:type="spellStart"/>
            <w:r w:rsidRPr="00734D80">
              <w:t>кабельканала</w:t>
            </w:r>
            <w:proofErr w:type="spellEnd"/>
            <w:r w:rsidRPr="00734D80">
              <w:t xml:space="preserve"> 98 см. </w:t>
            </w:r>
            <w:proofErr w:type="spellStart"/>
            <w:r w:rsidRPr="00734D80">
              <w:t>Кабельканал</w:t>
            </w:r>
            <w:proofErr w:type="spellEnd"/>
            <w:r w:rsidRPr="00734D80">
              <w:t xml:space="preserve"> крепится к нижнему торцу </w:t>
            </w:r>
            <w:proofErr w:type="spellStart"/>
            <w:r w:rsidRPr="00734D80">
              <w:t>алюм</w:t>
            </w:r>
            <w:proofErr w:type="spellEnd"/>
            <w:r w:rsidRPr="00734D80">
              <w:t>. профиля</w:t>
            </w:r>
          </w:p>
        </w:tc>
        <w:tc>
          <w:tcPr>
            <w:tcW w:w="1051" w:type="dxa"/>
          </w:tcPr>
          <w:p w:rsidR="00941341" w:rsidRPr="00734D80" w:rsidRDefault="00941341" w:rsidP="00941341">
            <w:pPr>
              <w:jc w:val="both"/>
            </w:pPr>
            <w:r w:rsidRPr="00734D80">
              <w:t>4</w:t>
            </w:r>
          </w:p>
        </w:tc>
      </w:tr>
      <w:tr w:rsidR="00941341" w:rsidRPr="00734D80" w:rsidTr="00CE297B">
        <w:trPr>
          <w:trHeight w:val="202"/>
        </w:trPr>
        <w:tc>
          <w:tcPr>
            <w:tcW w:w="534" w:type="dxa"/>
          </w:tcPr>
          <w:p w:rsidR="00941341" w:rsidRPr="00734D80" w:rsidRDefault="00941341" w:rsidP="00482C63">
            <w:pPr>
              <w:jc w:val="center"/>
            </w:pPr>
            <w:r w:rsidRPr="00734D80">
              <w:t>8</w:t>
            </w:r>
          </w:p>
        </w:tc>
        <w:tc>
          <w:tcPr>
            <w:tcW w:w="1992" w:type="dxa"/>
            <w:gridSpan w:val="2"/>
          </w:tcPr>
          <w:p w:rsidR="00941341" w:rsidRPr="00734D80" w:rsidRDefault="00941341" w:rsidP="00482C63">
            <w:pPr>
              <w:jc w:val="both"/>
              <w:rPr>
                <w:b/>
              </w:rPr>
            </w:pPr>
            <w:r w:rsidRPr="00734D80">
              <w:rPr>
                <w:b/>
              </w:rPr>
              <w:t>Шкаф для одежды 90х46х197</w:t>
            </w:r>
            <w:r>
              <w:rPr>
                <w:b/>
              </w:rPr>
              <w:t xml:space="preserve"> см</w:t>
            </w:r>
          </w:p>
        </w:tc>
        <w:tc>
          <w:tcPr>
            <w:tcW w:w="6513" w:type="dxa"/>
          </w:tcPr>
          <w:p w:rsidR="00AA5289"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w:t>
            </w:r>
            <w:r w:rsidR="00AA5289">
              <w:rPr>
                <w:rFonts w:ascii="Times New Roman" w:hAnsi="Times New Roman"/>
                <w:sz w:val="24"/>
                <w:szCs w:val="24"/>
              </w:rPr>
              <w:t>.</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w:t>
            </w:r>
          </w:p>
          <w:p w:rsidR="00AA5289"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w:t>
            </w:r>
            <w:r w:rsidR="00AA5289">
              <w:rPr>
                <w:rFonts w:ascii="Times New Roman" w:hAnsi="Times New Roman"/>
                <w:sz w:val="24"/>
                <w:szCs w:val="24"/>
              </w:rPr>
              <w:t>.</w:t>
            </w: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Ниша для головных уборов высотой 35 см. </w:t>
            </w:r>
          </w:p>
          <w:p w:rsidR="00AA5289"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w:t>
            </w:r>
            <w:r w:rsidR="00AA5289">
              <w:rPr>
                <w:rFonts w:ascii="Times New Roman" w:hAnsi="Times New Roman"/>
                <w:sz w:val="24"/>
                <w:szCs w:val="24"/>
              </w:rPr>
              <w:t>.</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с возможностью регулировки в 3-х направлениях. Резиновые амортизаторы смягчают закрывание дверей. 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AA5289" w:rsidRDefault="00941341" w:rsidP="00AA5289">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w:t>
            </w:r>
            <w:r w:rsidR="00AA5289">
              <w:rPr>
                <w:rFonts w:ascii="Times New Roman" w:hAnsi="Times New Roman"/>
                <w:sz w:val="24"/>
                <w:szCs w:val="24"/>
              </w:rPr>
              <w:t xml:space="preserve">аны материалом кромочным из ПВХ. </w:t>
            </w:r>
            <w:r w:rsidRPr="00734D80">
              <w:rPr>
                <w:rFonts w:ascii="Times New Roman" w:hAnsi="Times New Roman"/>
                <w:sz w:val="24"/>
                <w:szCs w:val="24"/>
              </w:rPr>
              <w:t xml:space="preserve">Передняя торцевая кромка топа облицована кромочным материалом из ПВХ. </w:t>
            </w:r>
          </w:p>
          <w:p w:rsidR="00941341" w:rsidRPr="00734D80" w:rsidRDefault="00941341" w:rsidP="00AA5289">
            <w:pPr>
              <w:pStyle w:val="affa"/>
              <w:jc w:val="both"/>
              <w:rPr>
                <w:rFonts w:ascii="Times New Roman" w:hAnsi="Times New Roman"/>
                <w:sz w:val="24"/>
                <w:szCs w:val="24"/>
              </w:rPr>
            </w:pPr>
            <w:r w:rsidRPr="00734D80">
              <w:rPr>
                <w:rFonts w:ascii="Times New Roman" w:hAnsi="Times New Roman"/>
                <w:b/>
                <w:sz w:val="24"/>
                <w:szCs w:val="24"/>
              </w:rPr>
              <w:t xml:space="preserve">Цвет </w:t>
            </w:r>
            <w:r w:rsidR="00DF5D7A" w:rsidRPr="00AA5289">
              <w:rPr>
                <w:rFonts w:ascii="Times New Roman" w:hAnsi="Times New Roman"/>
                <w:sz w:val="24"/>
                <w:szCs w:val="24"/>
              </w:rPr>
              <w:t>Светло-бежевый/соломенный с текстурой дерева (клен)</w:t>
            </w:r>
          </w:p>
        </w:tc>
        <w:tc>
          <w:tcPr>
            <w:tcW w:w="1051" w:type="dxa"/>
          </w:tcPr>
          <w:p w:rsidR="00941341" w:rsidRPr="00734D80" w:rsidRDefault="00941341" w:rsidP="00941341">
            <w:pPr>
              <w:jc w:val="both"/>
            </w:pPr>
            <w:r w:rsidRPr="00734D80">
              <w:t>9</w:t>
            </w:r>
          </w:p>
        </w:tc>
      </w:tr>
      <w:tr w:rsidR="00941341" w:rsidRPr="00734D80" w:rsidTr="00CE297B">
        <w:trPr>
          <w:trHeight w:val="145"/>
        </w:trPr>
        <w:tc>
          <w:tcPr>
            <w:tcW w:w="534" w:type="dxa"/>
          </w:tcPr>
          <w:p w:rsidR="00941341" w:rsidRPr="00734D80" w:rsidRDefault="00941341" w:rsidP="00482C63">
            <w:pPr>
              <w:jc w:val="center"/>
            </w:pPr>
            <w:r w:rsidRPr="00734D80">
              <w:t>9</w:t>
            </w:r>
          </w:p>
        </w:tc>
        <w:tc>
          <w:tcPr>
            <w:tcW w:w="1992" w:type="dxa"/>
            <w:gridSpan w:val="2"/>
          </w:tcPr>
          <w:p w:rsidR="00941341" w:rsidRPr="00734D80" w:rsidRDefault="00941341" w:rsidP="00482C63">
            <w:pPr>
              <w:jc w:val="both"/>
              <w:rPr>
                <w:b/>
              </w:rPr>
            </w:pPr>
            <w:r w:rsidRPr="00734D80">
              <w:rPr>
                <w:b/>
              </w:rPr>
              <w:t>Шкаф для одежды 90х46х197</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w:t>
            </w:r>
            <w:r w:rsidR="003C4995">
              <w:rPr>
                <w:rFonts w:ascii="Times New Roman" w:hAnsi="Times New Roman"/>
                <w:sz w:val="24"/>
                <w:szCs w:val="24"/>
              </w:rPr>
              <w:t>Х.</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w:t>
            </w:r>
            <w:r w:rsidR="003C4995">
              <w:rPr>
                <w:rFonts w:ascii="Times New Roman" w:hAnsi="Times New Roman"/>
                <w:sz w:val="24"/>
                <w:szCs w:val="24"/>
              </w:rPr>
              <w:t>.</w:t>
            </w: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Ниша для головных уборов высотой 35 см. </w:t>
            </w:r>
          </w:p>
          <w:p w:rsidR="003C4995"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w:t>
            </w:r>
            <w:r w:rsidR="003C4995">
              <w:rPr>
                <w:rFonts w:ascii="Times New Roman" w:hAnsi="Times New Roman"/>
                <w:sz w:val="24"/>
                <w:szCs w:val="24"/>
              </w:rPr>
              <w:t>.</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с возможностью регулировки в 3-х направлениях. Резиновые амортизаторы смягчают закрывание дверей. Пластиковая ручка ,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3C4995" w:rsidRDefault="00941341" w:rsidP="003C4995">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w:t>
            </w:r>
          </w:p>
          <w:p w:rsidR="00941341" w:rsidRPr="00734D80" w:rsidRDefault="00941341" w:rsidP="003C4995">
            <w:pPr>
              <w:pStyle w:val="affa"/>
              <w:jc w:val="both"/>
              <w:rPr>
                <w:rFonts w:ascii="Times New Roman" w:hAnsi="Times New Roman"/>
                <w:sz w:val="24"/>
                <w:szCs w:val="24"/>
              </w:rPr>
            </w:pPr>
            <w:r w:rsidRPr="00734D80">
              <w:rPr>
                <w:rFonts w:ascii="Times New Roman" w:hAnsi="Times New Roman"/>
                <w:b/>
                <w:sz w:val="24"/>
                <w:szCs w:val="24"/>
              </w:rPr>
              <w:t xml:space="preserve">Цвет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Pr="00734D80">
              <w:rPr>
                <w:rFonts w:ascii="Times New Roman" w:hAnsi="Times New Roman"/>
                <w:sz w:val="24"/>
                <w:szCs w:val="24"/>
              </w:rPr>
              <w:t>орех</w:t>
            </w:r>
            <w:r w:rsidR="003C4995">
              <w:rPr>
                <w:rFonts w:ascii="Times New Roman" w:hAnsi="Times New Roman"/>
                <w:sz w:val="24"/>
                <w:szCs w:val="24"/>
              </w:rPr>
              <w:t>)</w:t>
            </w:r>
          </w:p>
        </w:tc>
        <w:tc>
          <w:tcPr>
            <w:tcW w:w="1051" w:type="dxa"/>
          </w:tcPr>
          <w:p w:rsidR="00941341" w:rsidRPr="00734D80" w:rsidRDefault="00941341" w:rsidP="00941341">
            <w:pPr>
              <w:jc w:val="both"/>
            </w:pPr>
            <w:r w:rsidRPr="00734D80">
              <w:t>11</w:t>
            </w:r>
          </w:p>
        </w:tc>
      </w:tr>
      <w:tr w:rsidR="00941341" w:rsidRPr="00734D80" w:rsidTr="00CE297B">
        <w:trPr>
          <w:trHeight w:val="126"/>
        </w:trPr>
        <w:tc>
          <w:tcPr>
            <w:tcW w:w="534" w:type="dxa"/>
          </w:tcPr>
          <w:p w:rsidR="00941341" w:rsidRPr="00734D80" w:rsidRDefault="00941341" w:rsidP="00482C63">
            <w:pPr>
              <w:jc w:val="center"/>
            </w:pPr>
            <w:r w:rsidRPr="00734D80">
              <w:t>10</w:t>
            </w:r>
          </w:p>
        </w:tc>
        <w:tc>
          <w:tcPr>
            <w:tcW w:w="1992" w:type="dxa"/>
            <w:gridSpan w:val="2"/>
          </w:tcPr>
          <w:p w:rsidR="00941341" w:rsidRPr="00734D80" w:rsidRDefault="00941341" w:rsidP="00482C63">
            <w:pPr>
              <w:jc w:val="both"/>
              <w:rPr>
                <w:b/>
              </w:rPr>
            </w:pPr>
            <w:r w:rsidRPr="00734D80">
              <w:rPr>
                <w:b/>
              </w:rPr>
              <w:t>Стеллаж средний 90х46х120</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Стеллаж состоит из корпуса и крышки. Корпус состоит из 2-х бок</w:t>
            </w:r>
            <w:r w:rsidR="003C4995">
              <w:rPr>
                <w:rFonts w:ascii="Times New Roman" w:hAnsi="Times New Roman"/>
                <w:sz w:val="24"/>
                <w:szCs w:val="24"/>
              </w:rPr>
              <w:t xml:space="preserve">овин, верхнего и нижнего щитов. </w:t>
            </w:r>
            <w:r w:rsidRPr="00734D80">
              <w:rPr>
                <w:rFonts w:ascii="Times New Roman" w:hAnsi="Times New Roman"/>
                <w:sz w:val="24"/>
                <w:szCs w:val="24"/>
              </w:rPr>
              <w:t xml:space="preserve">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Фиксированная полка второго уровня установлена на эксцентриковой стяжке и направляющих </w:t>
            </w:r>
            <w:proofErr w:type="spellStart"/>
            <w:r w:rsidRPr="00734D80">
              <w:rPr>
                <w:rFonts w:ascii="Times New Roman" w:hAnsi="Times New Roman"/>
                <w:sz w:val="24"/>
                <w:szCs w:val="24"/>
              </w:rPr>
              <w:t>шкантах</w:t>
            </w:r>
            <w:proofErr w:type="spellEnd"/>
            <w:r w:rsidRPr="00734D80">
              <w:rPr>
                <w:rFonts w:ascii="Times New Roman" w:hAnsi="Times New Roman"/>
                <w:sz w:val="24"/>
                <w:szCs w:val="24"/>
              </w:rPr>
              <w:t xml:space="preserve">. Съемная полка установлена на полкодержатель металлический цилиндрический.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w:t>
            </w:r>
          </w:p>
          <w:p w:rsidR="00941341" w:rsidRPr="00734D80" w:rsidRDefault="00941341" w:rsidP="002839FC">
            <w:pPr>
              <w:jc w:val="both"/>
            </w:pPr>
            <w:r w:rsidRPr="00734D80">
              <w:rPr>
                <w:b/>
              </w:rPr>
              <w:t xml:space="preserve">Цвет </w:t>
            </w:r>
            <w:r w:rsidR="00DF5D7A">
              <w:t>Светло-бежевый/соломенный с текстурой дерева (клен)</w:t>
            </w:r>
          </w:p>
        </w:tc>
        <w:tc>
          <w:tcPr>
            <w:tcW w:w="1051" w:type="dxa"/>
          </w:tcPr>
          <w:p w:rsidR="00941341" w:rsidRPr="00734D80" w:rsidRDefault="00941341" w:rsidP="00941341">
            <w:pPr>
              <w:jc w:val="both"/>
            </w:pPr>
            <w:r w:rsidRPr="00734D80">
              <w:t>1</w:t>
            </w:r>
          </w:p>
        </w:tc>
      </w:tr>
      <w:tr w:rsidR="00941341" w:rsidRPr="00734D80" w:rsidTr="00CE297B">
        <w:trPr>
          <w:trHeight w:val="189"/>
        </w:trPr>
        <w:tc>
          <w:tcPr>
            <w:tcW w:w="534" w:type="dxa"/>
          </w:tcPr>
          <w:p w:rsidR="00941341" w:rsidRPr="00734D80" w:rsidRDefault="00941341" w:rsidP="00482C63">
            <w:pPr>
              <w:jc w:val="center"/>
            </w:pPr>
            <w:r w:rsidRPr="00734D80">
              <w:t>11</w:t>
            </w:r>
          </w:p>
        </w:tc>
        <w:tc>
          <w:tcPr>
            <w:tcW w:w="1992" w:type="dxa"/>
            <w:gridSpan w:val="2"/>
          </w:tcPr>
          <w:p w:rsidR="00941341" w:rsidRPr="00734D80" w:rsidRDefault="00941341" w:rsidP="00482C63">
            <w:pPr>
              <w:jc w:val="both"/>
            </w:pPr>
            <w:r w:rsidRPr="00734D80">
              <w:rPr>
                <w:b/>
              </w:rPr>
              <w:t>Шкаф для документов средний полузакрытый 90х46х120</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состоит из корпуса, дверей и крышки. Корпус состоит из 2-х боковин, верхнего и нижнего</w:t>
            </w:r>
            <w:r w:rsidR="005C487E">
              <w:rPr>
                <w:rFonts w:ascii="Times New Roman" w:hAnsi="Times New Roman"/>
                <w:sz w:val="24"/>
                <w:szCs w:val="24"/>
              </w:rPr>
              <w:t xml:space="preserve"> щитов. </w:t>
            </w:r>
            <w:r w:rsidRPr="00734D80">
              <w:rPr>
                <w:rFonts w:ascii="Times New Roman" w:hAnsi="Times New Roman"/>
                <w:sz w:val="24"/>
                <w:szCs w:val="24"/>
              </w:rPr>
              <w:t xml:space="preserve">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r w:rsidR="005C487E">
              <w:rPr>
                <w:rFonts w:ascii="Times New Roman" w:hAnsi="Times New Roman"/>
                <w:sz w:val="24"/>
                <w:szCs w:val="24"/>
              </w:rPr>
              <w:t>.</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Съемная полка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Полкодержатель металлический цилиндрический.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w:t>
            </w:r>
          </w:p>
          <w:p w:rsidR="00941341" w:rsidRPr="00734D80" w:rsidRDefault="00941341" w:rsidP="002839FC">
            <w:pPr>
              <w:jc w:val="both"/>
            </w:pPr>
            <w:r w:rsidRPr="00734D80">
              <w:rPr>
                <w:b/>
              </w:rPr>
              <w:t xml:space="preserve">Цвет </w:t>
            </w:r>
            <w:r w:rsidR="00DF5D7A">
              <w:t>Светло-бежевый/соломенный с текстурой дерева (клен)</w:t>
            </w:r>
          </w:p>
        </w:tc>
        <w:tc>
          <w:tcPr>
            <w:tcW w:w="1051" w:type="dxa"/>
          </w:tcPr>
          <w:p w:rsidR="00941341" w:rsidRPr="00734D80" w:rsidRDefault="00941341" w:rsidP="00941341">
            <w:pPr>
              <w:jc w:val="both"/>
            </w:pPr>
            <w:r w:rsidRPr="00734D80">
              <w:t>2</w:t>
            </w:r>
          </w:p>
        </w:tc>
      </w:tr>
      <w:tr w:rsidR="00941341" w:rsidRPr="00734D80" w:rsidTr="00CE297B">
        <w:trPr>
          <w:trHeight w:val="278"/>
        </w:trPr>
        <w:tc>
          <w:tcPr>
            <w:tcW w:w="534" w:type="dxa"/>
          </w:tcPr>
          <w:p w:rsidR="00941341" w:rsidRPr="00734D80" w:rsidRDefault="00941341" w:rsidP="00482C63">
            <w:pPr>
              <w:jc w:val="center"/>
            </w:pPr>
            <w:r w:rsidRPr="00734D80">
              <w:t>12</w:t>
            </w:r>
          </w:p>
        </w:tc>
        <w:tc>
          <w:tcPr>
            <w:tcW w:w="1992" w:type="dxa"/>
            <w:gridSpan w:val="2"/>
          </w:tcPr>
          <w:p w:rsidR="00941341" w:rsidRPr="00734D80" w:rsidRDefault="00941341" w:rsidP="00482C63">
            <w:pPr>
              <w:jc w:val="both"/>
              <w:rPr>
                <w:b/>
              </w:rPr>
            </w:pPr>
            <w:r w:rsidRPr="00734D80">
              <w:rPr>
                <w:b/>
              </w:rPr>
              <w:t>Шкаф для документов высокий закрытый 90х46х197</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состоит из топа, каркаса с полками, дверей. Каркас состоит из щитовых элементов, ко</w:t>
            </w:r>
            <w:r w:rsidR="005C487E">
              <w:rPr>
                <w:rFonts w:ascii="Times New Roman" w:hAnsi="Times New Roman"/>
                <w:sz w:val="24"/>
                <w:szCs w:val="24"/>
              </w:rPr>
              <w:t xml:space="preserve">торые выполнены из </w:t>
            </w:r>
            <w:proofErr w:type="spellStart"/>
            <w:r w:rsidR="005C487E">
              <w:rPr>
                <w:rFonts w:ascii="Times New Roman" w:hAnsi="Times New Roman"/>
                <w:sz w:val="24"/>
                <w:szCs w:val="24"/>
              </w:rPr>
              <w:t>ЛДСтП</w:t>
            </w:r>
            <w:proofErr w:type="spellEnd"/>
            <w:r w:rsidR="005C487E">
              <w:rPr>
                <w:rFonts w:ascii="Times New Roman" w:hAnsi="Times New Roman"/>
                <w:sz w:val="24"/>
                <w:szCs w:val="24"/>
              </w:rPr>
              <w:t xml:space="preserve"> 18 мм. </w:t>
            </w:r>
            <w:r w:rsidRPr="00734D80">
              <w:rPr>
                <w:rFonts w:ascii="Times New Roman" w:hAnsi="Times New Roman"/>
                <w:sz w:val="24"/>
                <w:szCs w:val="24"/>
              </w:rPr>
              <w:t xml:space="preserve">Торцевые кромки облицованы кромочным материалом из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поверхности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5C487E" w:rsidRDefault="00941341" w:rsidP="005C487E">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толщиной 2 мм. </w:t>
            </w:r>
          </w:p>
          <w:p w:rsidR="00941341" w:rsidRPr="00734D80" w:rsidRDefault="00941341" w:rsidP="005C487E">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00DF5D7A" w:rsidRPr="005C487E">
              <w:rPr>
                <w:rFonts w:ascii="Times New Roman" w:hAnsi="Times New Roman"/>
                <w:sz w:val="24"/>
                <w:szCs w:val="24"/>
              </w:rPr>
              <w:t>Светло-бежевый/соломенный с текстурой дерева (клен)</w:t>
            </w:r>
          </w:p>
        </w:tc>
        <w:tc>
          <w:tcPr>
            <w:tcW w:w="1051" w:type="dxa"/>
          </w:tcPr>
          <w:p w:rsidR="00941341" w:rsidRPr="00734D80" w:rsidRDefault="00941341" w:rsidP="00941341">
            <w:pPr>
              <w:jc w:val="both"/>
            </w:pPr>
            <w:r w:rsidRPr="00734D80">
              <w:t>1</w:t>
            </w:r>
          </w:p>
        </w:tc>
      </w:tr>
      <w:tr w:rsidR="00941341" w:rsidRPr="00734D80" w:rsidTr="00CE297B">
        <w:tc>
          <w:tcPr>
            <w:tcW w:w="534" w:type="dxa"/>
          </w:tcPr>
          <w:p w:rsidR="00941341" w:rsidRPr="00734D80" w:rsidRDefault="00941341" w:rsidP="00482C63">
            <w:pPr>
              <w:jc w:val="both"/>
            </w:pPr>
            <w:r w:rsidRPr="00734D80">
              <w:t>13</w:t>
            </w:r>
          </w:p>
        </w:tc>
        <w:tc>
          <w:tcPr>
            <w:tcW w:w="1986" w:type="dxa"/>
          </w:tcPr>
          <w:p w:rsidR="00941341" w:rsidRPr="00734D80" w:rsidRDefault="00941341" w:rsidP="00482C63">
            <w:pPr>
              <w:jc w:val="both"/>
              <w:rPr>
                <w:b/>
              </w:rPr>
            </w:pPr>
            <w:r w:rsidRPr="00734D80">
              <w:rPr>
                <w:b/>
              </w:rPr>
              <w:t>Кресло для персонала высокое 57x56x130</w:t>
            </w:r>
            <w:r>
              <w:rPr>
                <w:b/>
              </w:rPr>
              <w:t xml:space="preserve"> см</w:t>
            </w:r>
          </w:p>
        </w:tc>
        <w:tc>
          <w:tcPr>
            <w:tcW w:w="6519" w:type="dxa"/>
            <w:gridSpan w:val="2"/>
          </w:tcPr>
          <w:p w:rsidR="00941341" w:rsidRPr="00734D80" w:rsidRDefault="00941341" w:rsidP="00804FDF">
            <w:r w:rsidRPr="00734D80">
              <w:rPr>
                <w:b/>
              </w:rPr>
              <w:t>Габаритно-весовые характеристики:</w:t>
            </w:r>
            <w:r w:rsidR="00804FDF">
              <w:t xml:space="preserve"> </w:t>
            </w:r>
            <w:r w:rsidR="00804FDF">
              <w:br/>
              <w:t xml:space="preserve">Ширина </w:t>
            </w:r>
            <w:r w:rsidRPr="00734D80">
              <w:t>570 мм</w:t>
            </w:r>
            <w:r w:rsidRPr="00734D80">
              <w:br/>
              <w:t xml:space="preserve">Глубина 560 мм </w:t>
            </w:r>
            <w:r w:rsidRPr="00734D80">
              <w:br/>
              <w:t>Высота 1140/1280 мм</w:t>
            </w:r>
          </w:p>
          <w:p w:rsidR="00941341" w:rsidRPr="00734D80" w:rsidRDefault="00941341" w:rsidP="00941341">
            <w:pPr>
              <w:jc w:val="both"/>
              <w:rPr>
                <w:b/>
              </w:rPr>
            </w:pPr>
            <w:r w:rsidRPr="00734D80">
              <w:rPr>
                <w:b/>
              </w:rPr>
              <w:t>Спинка:</w:t>
            </w:r>
          </w:p>
          <w:p w:rsidR="00941341" w:rsidRPr="00734D80" w:rsidRDefault="00941341" w:rsidP="00941341">
            <w:pPr>
              <w:jc w:val="both"/>
            </w:pPr>
            <w:r w:rsidRPr="00734D80">
              <w:t>Эргономичная пластиковая спинка сетка. Высота 700 мм.</w:t>
            </w:r>
          </w:p>
          <w:p w:rsidR="00941341" w:rsidRPr="00734D80" w:rsidRDefault="00941341" w:rsidP="00941341">
            <w:pPr>
              <w:jc w:val="both"/>
              <w:rPr>
                <w:b/>
              </w:rPr>
            </w:pPr>
            <w:r w:rsidRPr="00734D80">
              <w:rPr>
                <w:b/>
              </w:rPr>
              <w:t>Сиденье:</w:t>
            </w:r>
          </w:p>
          <w:p w:rsidR="00941341" w:rsidRPr="00734D80" w:rsidRDefault="00941341" w:rsidP="00941341">
            <w:pPr>
              <w:jc w:val="both"/>
            </w:pPr>
            <w:r w:rsidRPr="00734D80">
              <w:t>Глубина 460 мм, ширина 500 мм, ГКИ сиденья – березовый шпон, толщиной 12-14 мм. Пластиковый защитный кожух. Поролон, толщина – 10, 40 мм.</w:t>
            </w:r>
          </w:p>
          <w:p w:rsidR="00941341" w:rsidRPr="00734D80" w:rsidRDefault="00941341" w:rsidP="00941341">
            <w:pPr>
              <w:jc w:val="both"/>
              <w:rPr>
                <w:b/>
              </w:rPr>
            </w:pPr>
            <w:r w:rsidRPr="00734D80">
              <w:rPr>
                <w:b/>
              </w:rPr>
              <w:t>Подлокотники нерегулируемые</w:t>
            </w:r>
          </w:p>
          <w:p w:rsidR="00941341" w:rsidRPr="00734D80" w:rsidRDefault="00941341" w:rsidP="00941341">
            <w:pPr>
              <w:jc w:val="both"/>
              <w:rPr>
                <w:b/>
              </w:rPr>
            </w:pPr>
            <w:r w:rsidRPr="00734D80">
              <w:rPr>
                <w:b/>
              </w:rPr>
              <w:t xml:space="preserve">Механизм качания </w:t>
            </w:r>
            <w:proofErr w:type="spellStart"/>
            <w:r w:rsidRPr="00734D80">
              <w:rPr>
                <w:b/>
              </w:rPr>
              <w:t>длиннобазный</w:t>
            </w:r>
            <w:proofErr w:type="spellEnd"/>
            <w:r w:rsidRPr="00734D80">
              <w:rPr>
                <w:b/>
              </w:rPr>
              <w:t>.</w:t>
            </w:r>
          </w:p>
          <w:p w:rsidR="00941341" w:rsidRPr="00734D80" w:rsidRDefault="00941341" w:rsidP="00941341">
            <w:pPr>
              <w:jc w:val="both"/>
            </w:pPr>
            <w:r w:rsidRPr="00734D80">
              <w:rPr>
                <w:b/>
              </w:rPr>
              <w:t>Газлифт</w:t>
            </w:r>
            <w:r w:rsidRPr="00734D80">
              <w:t xml:space="preserve"> категории 140.</w:t>
            </w:r>
          </w:p>
          <w:p w:rsidR="00941341" w:rsidRPr="00734D80" w:rsidRDefault="00941341" w:rsidP="00941341">
            <w:pPr>
              <w:jc w:val="both"/>
            </w:pPr>
            <w:r w:rsidRPr="00734D80">
              <w:rPr>
                <w:b/>
              </w:rPr>
              <w:t>Пятилучевая опора</w:t>
            </w:r>
            <w:r w:rsidRPr="00734D80">
              <w:t xml:space="preserve"> диаметром 600 мм, материал -  </w:t>
            </w:r>
            <w:proofErr w:type="spellStart"/>
            <w:r w:rsidRPr="00734D80">
              <w:t>стеклонаполненный</w:t>
            </w:r>
            <w:proofErr w:type="spellEnd"/>
            <w:r w:rsidRPr="00734D80">
              <w:t xml:space="preserve"> полиамид.</w:t>
            </w:r>
          </w:p>
          <w:p w:rsidR="00941341" w:rsidRPr="00734D80" w:rsidRDefault="00941341" w:rsidP="00941341">
            <w:pPr>
              <w:jc w:val="both"/>
            </w:pPr>
            <w:r w:rsidRPr="00734D80">
              <w:rPr>
                <w:b/>
              </w:rPr>
              <w:t>Роликовые колеса</w:t>
            </w:r>
            <w:r w:rsidRPr="00734D80">
              <w:t xml:space="preserve"> полиуретан, диаметром 50 мм, диаметр штока 11 мм.</w:t>
            </w:r>
          </w:p>
          <w:p w:rsidR="00941341" w:rsidRPr="00734D80" w:rsidRDefault="00941341" w:rsidP="00941341">
            <w:pPr>
              <w:jc w:val="both"/>
            </w:pPr>
            <w:r w:rsidRPr="00734D80">
              <w:rPr>
                <w:b/>
              </w:rPr>
              <w:t xml:space="preserve">Цвет </w:t>
            </w:r>
            <w:r w:rsidRPr="00734D80">
              <w:t>белый каркас, спинка - сетка серая</w:t>
            </w:r>
          </w:p>
        </w:tc>
        <w:tc>
          <w:tcPr>
            <w:tcW w:w="1051" w:type="dxa"/>
          </w:tcPr>
          <w:p w:rsidR="00941341" w:rsidRPr="00734D80" w:rsidRDefault="00941341" w:rsidP="00941341">
            <w:pPr>
              <w:jc w:val="both"/>
            </w:pPr>
            <w:r w:rsidRPr="00734D80">
              <w:t>4</w:t>
            </w:r>
          </w:p>
        </w:tc>
      </w:tr>
      <w:tr w:rsidR="00941341" w:rsidRPr="00734D80" w:rsidTr="00CE297B">
        <w:tc>
          <w:tcPr>
            <w:tcW w:w="534" w:type="dxa"/>
          </w:tcPr>
          <w:p w:rsidR="00941341" w:rsidRPr="00734D80" w:rsidRDefault="00941341" w:rsidP="00482C63">
            <w:pPr>
              <w:jc w:val="both"/>
            </w:pPr>
            <w:r w:rsidRPr="00734D80">
              <w:t>14</w:t>
            </w:r>
          </w:p>
        </w:tc>
        <w:tc>
          <w:tcPr>
            <w:tcW w:w="1986" w:type="dxa"/>
          </w:tcPr>
          <w:p w:rsidR="00941341" w:rsidRPr="00734D80" w:rsidRDefault="00941341" w:rsidP="00482C63">
            <w:pPr>
              <w:ind w:firstLine="34"/>
              <w:jc w:val="both"/>
              <w:rPr>
                <w:b/>
              </w:rPr>
            </w:pPr>
            <w:r w:rsidRPr="00734D80">
              <w:rPr>
                <w:b/>
              </w:rPr>
              <w:t xml:space="preserve">Стул для посетителя  </w:t>
            </w:r>
          </w:p>
        </w:tc>
        <w:tc>
          <w:tcPr>
            <w:tcW w:w="6519" w:type="dxa"/>
            <w:gridSpan w:val="2"/>
          </w:tcPr>
          <w:p w:rsidR="00941341" w:rsidRPr="00734D80" w:rsidRDefault="00CC5858" w:rsidP="00941341">
            <w:pPr>
              <w:spacing w:line="360" w:lineRule="auto"/>
              <w:jc w:val="both"/>
            </w:pPr>
            <w:r>
              <w:t>О</w:t>
            </w:r>
            <w:r w:rsidR="00941341" w:rsidRPr="00734D80">
              <w:t>фисный стул на металлическом каркасе.</w:t>
            </w:r>
          </w:p>
          <w:p w:rsidR="00941341" w:rsidRPr="00734D80" w:rsidRDefault="00941341" w:rsidP="00941341">
            <w:pPr>
              <w:spacing w:line="360" w:lineRule="auto"/>
              <w:jc w:val="both"/>
            </w:pPr>
            <w:r w:rsidRPr="00734D80">
              <w:rPr>
                <w:b/>
              </w:rPr>
              <w:t>Габариты:</w:t>
            </w:r>
            <w:r w:rsidRPr="00734D80">
              <w:t xml:space="preserve"> ширина – 580 мм, глубина – 590 мм, высота – 850 мм.</w:t>
            </w:r>
          </w:p>
          <w:p w:rsidR="00941341" w:rsidRPr="00734D80" w:rsidRDefault="00941341" w:rsidP="00941341">
            <w:pPr>
              <w:spacing w:line="360" w:lineRule="auto"/>
              <w:jc w:val="both"/>
            </w:pPr>
            <w:r w:rsidRPr="00734D80">
              <w:rPr>
                <w:b/>
              </w:rPr>
              <w:t>Спинка:</w:t>
            </w:r>
            <w:r w:rsidRPr="00734D80">
              <w:t xml:space="preserve"> пластиковая, светло-серого цвета и закрепленная на металлической раме подлокотников. Ширина спинки – 415 мм, высота – 330 мм.</w:t>
            </w:r>
          </w:p>
          <w:p w:rsidR="00941341" w:rsidRPr="00734D80" w:rsidRDefault="00941341" w:rsidP="00941341">
            <w:pPr>
              <w:spacing w:line="360" w:lineRule="auto"/>
              <w:jc w:val="both"/>
            </w:pPr>
            <w:r w:rsidRPr="00734D80">
              <w:rPr>
                <w:b/>
              </w:rPr>
              <w:t>Сиденье:</w:t>
            </w:r>
            <w:r w:rsidRPr="00734D80">
              <w:t xml:space="preserve"> фанерное основание, толщиной 10 мм. Поролон толщиной 30 мм</w:t>
            </w:r>
            <w:r w:rsidR="00CC5858">
              <w:t xml:space="preserve">. </w:t>
            </w:r>
            <w:r w:rsidRPr="00734D80">
              <w:t>Ширина сиденья – 480 мм, глубина сиденья – 470 мм, высота – 490 мм.</w:t>
            </w:r>
          </w:p>
          <w:p w:rsidR="00941341" w:rsidRPr="00734D80" w:rsidRDefault="00941341" w:rsidP="00941341">
            <w:pPr>
              <w:spacing w:line="360" w:lineRule="auto"/>
              <w:jc w:val="both"/>
            </w:pPr>
            <w:r w:rsidRPr="00734D80">
              <w:t>Пластиковые подпятники, для исключения царапанья пола.</w:t>
            </w:r>
          </w:p>
          <w:p w:rsidR="00941341" w:rsidRPr="00734D80" w:rsidRDefault="00941341" w:rsidP="00941341">
            <w:pPr>
              <w:spacing w:line="360" w:lineRule="auto"/>
              <w:jc w:val="both"/>
            </w:pPr>
            <w:r w:rsidRPr="00734D80">
              <w:rPr>
                <w:b/>
              </w:rPr>
              <w:t>Материал обивки:</w:t>
            </w:r>
            <w:r w:rsidRPr="00734D80">
              <w:t xml:space="preserve"> сиденье обтягивается тканью TW</w:t>
            </w:r>
            <w:r w:rsidR="00CC5858">
              <w:t xml:space="preserve"> (сетка)</w:t>
            </w:r>
          </w:p>
          <w:p w:rsidR="00941341" w:rsidRPr="00734D80" w:rsidRDefault="00941341" w:rsidP="00941341">
            <w:pPr>
              <w:jc w:val="both"/>
            </w:pPr>
            <w:r w:rsidRPr="00734D80">
              <w:rPr>
                <w:b/>
              </w:rPr>
              <w:t xml:space="preserve">Цвет </w:t>
            </w:r>
            <w:r w:rsidRPr="00734D80">
              <w:t>серый</w:t>
            </w:r>
          </w:p>
        </w:tc>
        <w:tc>
          <w:tcPr>
            <w:tcW w:w="1051" w:type="dxa"/>
            <w:vAlign w:val="center"/>
          </w:tcPr>
          <w:p w:rsidR="00941341" w:rsidRPr="00734D80" w:rsidRDefault="00941341" w:rsidP="00941341">
            <w:pPr>
              <w:jc w:val="both"/>
            </w:pPr>
            <w:r w:rsidRPr="00734D80">
              <w:t>55</w:t>
            </w:r>
          </w:p>
        </w:tc>
      </w:tr>
      <w:tr w:rsidR="00941341" w:rsidRPr="00734D80" w:rsidTr="00CE297B">
        <w:tc>
          <w:tcPr>
            <w:tcW w:w="534" w:type="dxa"/>
          </w:tcPr>
          <w:p w:rsidR="00941341" w:rsidRPr="00734D80" w:rsidRDefault="00941341" w:rsidP="00482C63">
            <w:pPr>
              <w:jc w:val="both"/>
            </w:pPr>
            <w:r w:rsidRPr="00734D80">
              <w:t>15</w:t>
            </w:r>
          </w:p>
        </w:tc>
        <w:tc>
          <w:tcPr>
            <w:tcW w:w="1986" w:type="dxa"/>
          </w:tcPr>
          <w:p w:rsidR="00941341" w:rsidRPr="00734D80" w:rsidRDefault="00941341" w:rsidP="00482C63">
            <w:pPr>
              <w:jc w:val="both"/>
              <w:rPr>
                <w:b/>
              </w:rPr>
            </w:pPr>
            <w:r w:rsidRPr="00734D80">
              <w:rPr>
                <w:b/>
              </w:rPr>
              <w:t>Модуль перегородки 80х3.2х130</w:t>
            </w:r>
            <w:r>
              <w:rPr>
                <w:b/>
              </w:rPr>
              <w:t xml:space="preserve"> см</w:t>
            </w:r>
          </w:p>
        </w:tc>
        <w:tc>
          <w:tcPr>
            <w:tcW w:w="6519" w:type="dxa"/>
            <w:gridSpan w:val="2"/>
          </w:tcPr>
          <w:p w:rsidR="00941341" w:rsidRPr="00734D80" w:rsidRDefault="00941341" w:rsidP="00941341">
            <w:pPr>
              <w:jc w:val="both"/>
            </w:pPr>
            <w:r w:rsidRPr="00734D80">
              <w:t xml:space="preserve">Модуль 1300 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 xml:space="preserve">Ширина профиля 32 мм </w:t>
            </w:r>
          </w:p>
          <w:p w:rsidR="008F659B" w:rsidRDefault="00941341" w:rsidP="00941341">
            <w:pPr>
              <w:jc w:val="both"/>
            </w:pPr>
            <w:r w:rsidRPr="00734D80">
              <w:t xml:space="preserve">Цвет серый </w:t>
            </w:r>
            <w:proofErr w:type="spellStart"/>
            <w:r w:rsidRPr="00734D80">
              <w:t>металлик</w:t>
            </w:r>
            <w:proofErr w:type="spellEnd"/>
            <w:r w:rsidRPr="00734D80">
              <w:t xml:space="preserve"> </w:t>
            </w:r>
          </w:p>
          <w:p w:rsidR="00941341" w:rsidRPr="00734D80" w:rsidRDefault="00941341" w:rsidP="00941341">
            <w:pPr>
              <w:jc w:val="both"/>
            </w:pPr>
            <w:r w:rsidRPr="00734D80">
              <w:t>Наполнение:</w:t>
            </w:r>
          </w:p>
          <w:p w:rsidR="00941341" w:rsidRPr="00734D80" w:rsidRDefault="00941341" w:rsidP="00941341">
            <w:pPr>
              <w:jc w:val="both"/>
            </w:pPr>
            <w:r w:rsidRPr="00734D80">
              <w:t xml:space="preserve">(глухая </w:t>
            </w:r>
            <w:r w:rsidRPr="008F659B">
              <w:t>часть</w:t>
            </w:r>
            <w:r w:rsidR="008F659B" w:rsidRPr="008F659B">
              <w:t>, цвет</w:t>
            </w:r>
            <w:r w:rsidR="002A27C7" w:rsidRPr="008F659B">
              <w:t xml:space="preserve"> </w:t>
            </w:r>
            <w:r w:rsidR="008F659B" w:rsidRPr="008F659B">
              <w:t>с</w:t>
            </w:r>
            <w:r w:rsidR="002A27C7" w:rsidRPr="008F659B">
              <w:t xml:space="preserve">ветло-бежевый/соломенный с текстурой дерева (клен) </w:t>
            </w:r>
            <w:r w:rsidRPr="008F659B">
              <w:t>80</w:t>
            </w:r>
            <w:r w:rsidR="008F659B" w:rsidRPr="008F659B">
              <w:t>,</w:t>
            </w:r>
            <w:r w:rsidRPr="008F659B">
              <w:t xml:space="preserve"> </w:t>
            </w:r>
            <w:r w:rsidRPr="008F659B">
              <w:rPr>
                <w:shd w:val="clear" w:color="auto" w:fill="FFFFFF"/>
              </w:rPr>
              <w:t>ламинированное МДФ 6мм</w:t>
            </w:r>
            <w:r w:rsidRPr="008F659B">
              <w:t xml:space="preserve">, стекло </w:t>
            </w:r>
            <w:r w:rsidRPr="008F659B">
              <w:rPr>
                <w:shd w:val="clear" w:color="auto" w:fill="FFFFFF"/>
              </w:rPr>
              <w:t>сырое марки М1 4мм</w:t>
            </w:r>
            <w:r w:rsidR="008F659B" w:rsidRPr="008F659B">
              <w:rPr>
                <w:shd w:val="clear" w:color="auto" w:fill="FFFFFF"/>
              </w:rPr>
              <w:t>, высота стекла</w:t>
            </w:r>
            <w:r w:rsidRPr="008F659B">
              <w:t xml:space="preserve"> 48.5 )</w:t>
            </w:r>
            <w:r w:rsidRPr="00734D80">
              <w:t xml:space="preserve"> </w:t>
            </w:r>
          </w:p>
          <w:p w:rsidR="00941341" w:rsidRPr="00734D80" w:rsidRDefault="00941341" w:rsidP="00941341">
            <w:pPr>
              <w:jc w:val="both"/>
            </w:pPr>
          </w:p>
        </w:tc>
        <w:tc>
          <w:tcPr>
            <w:tcW w:w="1051" w:type="dxa"/>
          </w:tcPr>
          <w:p w:rsidR="00941341" w:rsidRPr="00734D80" w:rsidRDefault="00941341" w:rsidP="00941341">
            <w:pPr>
              <w:jc w:val="both"/>
            </w:pPr>
            <w:r w:rsidRPr="00734D80">
              <w:t>5</w:t>
            </w:r>
          </w:p>
        </w:tc>
      </w:tr>
      <w:tr w:rsidR="00941341" w:rsidRPr="00734D80" w:rsidTr="00CE297B">
        <w:tc>
          <w:tcPr>
            <w:tcW w:w="534" w:type="dxa"/>
          </w:tcPr>
          <w:p w:rsidR="00941341" w:rsidRPr="00734D80" w:rsidRDefault="00941341" w:rsidP="00482C63">
            <w:pPr>
              <w:jc w:val="both"/>
            </w:pPr>
            <w:r w:rsidRPr="00734D80">
              <w:t>16</w:t>
            </w:r>
          </w:p>
        </w:tc>
        <w:tc>
          <w:tcPr>
            <w:tcW w:w="1986" w:type="dxa"/>
          </w:tcPr>
          <w:p w:rsidR="00941341" w:rsidRPr="00734D80" w:rsidRDefault="00941341" w:rsidP="00482C63">
            <w:pPr>
              <w:jc w:val="both"/>
              <w:rPr>
                <w:b/>
              </w:rPr>
            </w:pPr>
            <w:r w:rsidRPr="00734D80">
              <w:rPr>
                <w:b/>
              </w:rPr>
              <w:t>Модуль перегородки стекло матовое 80х3.2х130</w:t>
            </w:r>
            <w:r>
              <w:rPr>
                <w:b/>
              </w:rPr>
              <w:t xml:space="preserve"> см</w:t>
            </w:r>
          </w:p>
        </w:tc>
        <w:tc>
          <w:tcPr>
            <w:tcW w:w="6519" w:type="dxa"/>
            <w:gridSpan w:val="2"/>
          </w:tcPr>
          <w:p w:rsidR="00941341" w:rsidRPr="00734D80" w:rsidRDefault="00941341" w:rsidP="00941341">
            <w:pPr>
              <w:jc w:val="both"/>
            </w:pPr>
            <w:r w:rsidRPr="00734D80">
              <w:t xml:space="preserve">Модуль 1300 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 xml:space="preserve">Ширина профиля 32 мм </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w:t>
            </w:r>
          </w:p>
          <w:p w:rsidR="00941341" w:rsidRPr="00734D80" w:rsidRDefault="00941341" w:rsidP="008F659B">
            <w:pPr>
              <w:jc w:val="both"/>
            </w:pPr>
            <w:r w:rsidRPr="00734D80">
              <w:t xml:space="preserve">Наполнение: (глухая </w:t>
            </w:r>
            <w:r w:rsidRPr="008F659B">
              <w:t>часть</w:t>
            </w:r>
            <w:r w:rsidR="008F659B" w:rsidRPr="008F659B">
              <w:t>, цвет</w:t>
            </w:r>
            <w:r w:rsidR="00013EE7" w:rsidRPr="008F659B">
              <w:t xml:space="preserve"> </w:t>
            </w:r>
            <w:r w:rsidR="008F659B" w:rsidRPr="008F659B">
              <w:t>с</w:t>
            </w:r>
            <w:r w:rsidR="002A27C7" w:rsidRPr="008F659B">
              <w:t>ветло-бежевый/соломенный с текстурой дерева (клен)</w:t>
            </w:r>
            <w:r w:rsidRPr="008F659B">
              <w:t>) 80</w:t>
            </w:r>
            <w:r w:rsidRPr="00734D80">
              <w:t xml:space="preserve">, стекло </w:t>
            </w:r>
            <w:r w:rsidR="008F659B">
              <w:t xml:space="preserve">высотой </w:t>
            </w:r>
            <w:r w:rsidRPr="00734D80">
              <w:t xml:space="preserve">48.5 матовое) </w:t>
            </w:r>
          </w:p>
        </w:tc>
        <w:tc>
          <w:tcPr>
            <w:tcW w:w="1051" w:type="dxa"/>
          </w:tcPr>
          <w:p w:rsidR="00941341" w:rsidRPr="00734D80" w:rsidRDefault="00941341" w:rsidP="00941341">
            <w:pPr>
              <w:jc w:val="both"/>
            </w:pPr>
            <w:r w:rsidRPr="00734D80">
              <w:t>5</w:t>
            </w:r>
          </w:p>
        </w:tc>
      </w:tr>
      <w:tr w:rsidR="00941341" w:rsidRPr="00734D80" w:rsidTr="00CE297B">
        <w:tc>
          <w:tcPr>
            <w:tcW w:w="534" w:type="dxa"/>
          </w:tcPr>
          <w:p w:rsidR="00941341" w:rsidRPr="00734D80" w:rsidRDefault="00941341" w:rsidP="00482C63">
            <w:pPr>
              <w:jc w:val="both"/>
            </w:pPr>
            <w:r w:rsidRPr="00734D80">
              <w:t>17</w:t>
            </w:r>
          </w:p>
        </w:tc>
        <w:tc>
          <w:tcPr>
            <w:tcW w:w="1986" w:type="dxa"/>
          </w:tcPr>
          <w:p w:rsidR="00941341" w:rsidRPr="00734D80" w:rsidRDefault="0048209D" w:rsidP="0048209D">
            <w:pPr>
              <w:jc w:val="both"/>
              <w:rPr>
                <w:b/>
              </w:rPr>
            </w:pPr>
            <w:r>
              <w:rPr>
                <w:b/>
              </w:rPr>
              <w:t>Стол эргономичный (</w:t>
            </w:r>
            <w:proofErr w:type="spellStart"/>
            <w:r>
              <w:rPr>
                <w:b/>
              </w:rPr>
              <w:t>металлокарка</w:t>
            </w:r>
            <w:proofErr w:type="spellEnd"/>
            <w:r w:rsidR="00941341" w:rsidRPr="00734D80">
              <w:rPr>
                <w:b/>
              </w:rPr>
              <w:t>) с металлическим экраном левый 140х80х75</w:t>
            </w:r>
            <w:r w:rsidR="00941341">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00DF5D7A" w:rsidRPr="00C06DE5">
              <w:rPr>
                <w:rFonts w:ascii="Times New Roman" w:hAnsi="Times New Roman"/>
                <w:sz w:val="24"/>
                <w:szCs w:val="24"/>
              </w:rPr>
              <w:t>Светло-бежевый/соломенный с текстурой дерева (клен)</w:t>
            </w:r>
          </w:p>
        </w:tc>
        <w:tc>
          <w:tcPr>
            <w:tcW w:w="1051" w:type="dxa"/>
            <w:shd w:val="clear" w:color="auto" w:fill="auto"/>
          </w:tcPr>
          <w:p w:rsidR="00941341" w:rsidRPr="00734D80" w:rsidRDefault="00941341" w:rsidP="00941341">
            <w:pPr>
              <w:jc w:val="both"/>
            </w:pPr>
            <w:r w:rsidRPr="00734D80">
              <w:t>12</w:t>
            </w:r>
          </w:p>
        </w:tc>
      </w:tr>
      <w:tr w:rsidR="00941341" w:rsidRPr="00734D80" w:rsidTr="00CE297B">
        <w:trPr>
          <w:trHeight w:val="139"/>
        </w:trPr>
        <w:tc>
          <w:tcPr>
            <w:tcW w:w="534" w:type="dxa"/>
          </w:tcPr>
          <w:p w:rsidR="00941341" w:rsidRPr="00734D80" w:rsidRDefault="00941341" w:rsidP="00482C63">
            <w:pPr>
              <w:jc w:val="both"/>
            </w:pPr>
            <w:r w:rsidRPr="00734D80">
              <w:t>18</w:t>
            </w:r>
          </w:p>
        </w:tc>
        <w:tc>
          <w:tcPr>
            <w:tcW w:w="1986" w:type="dxa"/>
          </w:tcPr>
          <w:p w:rsidR="00941341" w:rsidRPr="00734D80" w:rsidRDefault="00E05271" w:rsidP="00E05271">
            <w:pPr>
              <w:jc w:val="both"/>
              <w:rPr>
                <w:b/>
              </w:rPr>
            </w:pPr>
            <w:r>
              <w:rPr>
                <w:b/>
              </w:rPr>
              <w:t>Стол эргономичный (</w:t>
            </w:r>
            <w:proofErr w:type="spellStart"/>
            <w:r>
              <w:rPr>
                <w:b/>
              </w:rPr>
              <w:t>металлокарка</w:t>
            </w:r>
            <w:proofErr w:type="spellEnd"/>
            <w:r w:rsidR="00941341" w:rsidRPr="00734D80">
              <w:rPr>
                <w:b/>
              </w:rPr>
              <w:t>) с металлическим экраном правый 140х80х75</w:t>
            </w:r>
            <w:r w:rsidR="00941341">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2839FC">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00DF5D7A" w:rsidRPr="00E05271">
              <w:rPr>
                <w:rFonts w:ascii="Times New Roman" w:hAnsi="Times New Roman"/>
                <w:sz w:val="24"/>
                <w:szCs w:val="24"/>
              </w:rPr>
              <w:t>Светло-бежевый/соломенный с текстурой дерева (клен)</w:t>
            </w:r>
          </w:p>
        </w:tc>
        <w:tc>
          <w:tcPr>
            <w:tcW w:w="1051" w:type="dxa"/>
          </w:tcPr>
          <w:p w:rsidR="00941341" w:rsidRPr="00734D80" w:rsidRDefault="00941341" w:rsidP="00941341">
            <w:pPr>
              <w:jc w:val="both"/>
            </w:pPr>
            <w:r w:rsidRPr="00734D80">
              <w:t>9</w:t>
            </w:r>
          </w:p>
        </w:tc>
      </w:tr>
      <w:tr w:rsidR="00941341" w:rsidRPr="00734D80" w:rsidTr="00CE297B">
        <w:trPr>
          <w:trHeight w:val="139"/>
        </w:trPr>
        <w:tc>
          <w:tcPr>
            <w:tcW w:w="534" w:type="dxa"/>
          </w:tcPr>
          <w:p w:rsidR="00941341" w:rsidRPr="00734D80" w:rsidRDefault="00941341" w:rsidP="00482C63">
            <w:pPr>
              <w:jc w:val="both"/>
            </w:pPr>
            <w:r w:rsidRPr="00734D80">
              <w:t>19</w:t>
            </w:r>
          </w:p>
        </w:tc>
        <w:tc>
          <w:tcPr>
            <w:tcW w:w="1986" w:type="dxa"/>
          </w:tcPr>
          <w:p w:rsidR="00941341" w:rsidRPr="00734D80" w:rsidRDefault="00941341" w:rsidP="00482C63">
            <w:pPr>
              <w:jc w:val="both"/>
              <w:rPr>
                <w:b/>
              </w:rPr>
            </w:pPr>
            <w:r w:rsidRPr="00734D80">
              <w:rPr>
                <w:b/>
              </w:rPr>
              <w:t>Сто</w:t>
            </w:r>
            <w:r w:rsidR="00E05271">
              <w:rPr>
                <w:b/>
              </w:rPr>
              <w:t>л эргономичный (</w:t>
            </w:r>
            <w:proofErr w:type="spellStart"/>
            <w:r w:rsidR="00E05271">
              <w:rPr>
                <w:b/>
              </w:rPr>
              <w:t>металлокарка</w:t>
            </w:r>
            <w:proofErr w:type="spellEnd"/>
            <w:r w:rsidRPr="00734D80">
              <w:rPr>
                <w:b/>
              </w:rPr>
              <w:t>) с металлическим экраном левый 140х80х75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2839FC">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003C4995" w:rsidRPr="00734D80">
              <w:rPr>
                <w:rFonts w:ascii="Times New Roman" w:hAnsi="Times New Roman"/>
                <w:sz w:val="24"/>
                <w:szCs w:val="24"/>
              </w:rPr>
              <w:t>орех</w:t>
            </w:r>
            <w:r w:rsidR="003C4995">
              <w:rPr>
                <w:rFonts w:ascii="Times New Roman" w:hAnsi="Times New Roman"/>
                <w:sz w:val="24"/>
                <w:szCs w:val="24"/>
              </w:rPr>
              <w:t>)</w:t>
            </w:r>
          </w:p>
        </w:tc>
        <w:tc>
          <w:tcPr>
            <w:tcW w:w="1051" w:type="dxa"/>
          </w:tcPr>
          <w:p w:rsidR="00941341" w:rsidRPr="00734D80" w:rsidRDefault="00941341" w:rsidP="00941341">
            <w:pPr>
              <w:jc w:val="both"/>
            </w:pPr>
            <w:r w:rsidRPr="00734D80">
              <w:t>14</w:t>
            </w:r>
          </w:p>
        </w:tc>
      </w:tr>
      <w:tr w:rsidR="00941341" w:rsidRPr="00734D80" w:rsidTr="00CE297B">
        <w:tc>
          <w:tcPr>
            <w:tcW w:w="534" w:type="dxa"/>
          </w:tcPr>
          <w:p w:rsidR="00941341" w:rsidRPr="00734D80" w:rsidRDefault="00941341" w:rsidP="00482C63">
            <w:pPr>
              <w:jc w:val="both"/>
            </w:pPr>
            <w:r w:rsidRPr="00734D80">
              <w:t>20</w:t>
            </w:r>
          </w:p>
        </w:tc>
        <w:tc>
          <w:tcPr>
            <w:tcW w:w="1986" w:type="dxa"/>
          </w:tcPr>
          <w:p w:rsidR="00941341" w:rsidRPr="00734D80" w:rsidRDefault="00941341" w:rsidP="00482C63">
            <w:pPr>
              <w:jc w:val="both"/>
              <w:rPr>
                <w:b/>
              </w:rPr>
            </w:pPr>
            <w:r w:rsidRPr="00734D80">
              <w:rPr>
                <w:b/>
              </w:rPr>
              <w:t>Сто</w:t>
            </w:r>
            <w:r w:rsidR="00E42C21">
              <w:rPr>
                <w:b/>
              </w:rPr>
              <w:t>л эргономичный (</w:t>
            </w:r>
            <w:proofErr w:type="spellStart"/>
            <w:r w:rsidR="00E42C21">
              <w:rPr>
                <w:b/>
              </w:rPr>
              <w:t>металлокарка</w:t>
            </w:r>
            <w:proofErr w:type="spellEnd"/>
            <w:r w:rsidRPr="00734D80">
              <w:rPr>
                <w:b/>
              </w:rPr>
              <w:t>) с металлическим экраном правый 140х80х75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Стол состоит и</w:t>
            </w:r>
            <w:r w:rsidR="00E42C21">
              <w:rPr>
                <w:rFonts w:ascii="Times New Roman" w:hAnsi="Times New Roman"/>
                <w:sz w:val="24"/>
                <w:szCs w:val="24"/>
              </w:rPr>
              <w:t xml:space="preserve">з столешницы, </w:t>
            </w:r>
            <w:proofErr w:type="spellStart"/>
            <w:r w:rsidR="00E42C21">
              <w:rPr>
                <w:rFonts w:ascii="Times New Roman" w:hAnsi="Times New Roman"/>
                <w:sz w:val="24"/>
                <w:szCs w:val="24"/>
              </w:rPr>
              <w:t>металлокаркаса</w:t>
            </w:r>
            <w:proofErr w:type="spellEnd"/>
            <w:r w:rsidR="00E42C21">
              <w:rPr>
                <w:rFonts w:ascii="Times New Roman" w:hAnsi="Times New Roman"/>
                <w:sz w:val="24"/>
                <w:szCs w:val="24"/>
              </w:rPr>
              <w:t xml:space="preserve"> </w:t>
            </w:r>
            <w:r w:rsidRPr="00734D80">
              <w:rPr>
                <w:rFonts w:ascii="Times New Roman" w:hAnsi="Times New Roman"/>
                <w:sz w:val="24"/>
                <w:szCs w:val="24"/>
              </w:rPr>
              <w:t xml:space="preserve"> и э</w:t>
            </w:r>
            <w:r w:rsidR="00E42C21">
              <w:rPr>
                <w:rFonts w:ascii="Times New Roman" w:hAnsi="Times New Roman"/>
                <w:sz w:val="24"/>
                <w:szCs w:val="24"/>
              </w:rPr>
              <w:t>крана (металлического</w:t>
            </w:r>
            <w:r w:rsidRPr="00734D80">
              <w:rPr>
                <w:rFonts w:ascii="Times New Roman" w:hAnsi="Times New Roman"/>
                <w:sz w:val="24"/>
                <w:szCs w:val="24"/>
              </w:rPr>
              <w:t xml:space="preserve">)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2839FC">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003C4995" w:rsidRPr="00734D80">
              <w:rPr>
                <w:rFonts w:ascii="Times New Roman" w:hAnsi="Times New Roman"/>
                <w:sz w:val="24"/>
                <w:szCs w:val="24"/>
              </w:rPr>
              <w:t>орех</w:t>
            </w:r>
            <w:r w:rsidR="003C4995">
              <w:rPr>
                <w:rFonts w:ascii="Times New Roman" w:hAnsi="Times New Roman"/>
                <w:sz w:val="24"/>
                <w:szCs w:val="24"/>
              </w:rPr>
              <w:t>)</w:t>
            </w:r>
          </w:p>
        </w:tc>
        <w:tc>
          <w:tcPr>
            <w:tcW w:w="1051" w:type="dxa"/>
          </w:tcPr>
          <w:p w:rsidR="00941341" w:rsidRPr="00734D80" w:rsidRDefault="00941341" w:rsidP="00941341">
            <w:pPr>
              <w:jc w:val="both"/>
            </w:pPr>
            <w:r w:rsidRPr="00734D80">
              <w:t>15</w:t>
            </w:r>
          </w:p>
        </w:tc>
      </w:tr>
      <w:tr w:rsidR="00941341" w:rsidRPr="00734D80" w:rsidTr="00CE297B">
        <w:tc>
          <w:tcPr>
            <w:tcW w:w="534" w:type="dxa"/>
          </w:tcPr>
          <w:p w:rsidR="00941341" w:rsidRPr="00734D80" w:rsidRDefault="00941341" w:rsidP="00482C63">
            <w:pPr>
              <w:jc w:val="center"/>
            </w:pPr>
            <w:r w:rsidRPr="00734D80">
              <w:t>21</w:t>
            </w:r>
          </w:p>
        </w:tc>
        <w:tc>
          <w:tcPr>
            <w:tcW w:w="1986" w:type="dxa"/>
          </w:tcPr>
          <w:p w:rsidR="00941341" w:rsidRPr="00734D80" w:rsidRDefault="00941341" w:rsidP="00482C63">
            <w:pPr>
              <w:jc w:val="both"/>
              <w:rPr>
                <w:b/>
              </w:rPr>
            </w:pPr>
            <w:r w:rsidRPr="00734D80">
              <w:rPr>
                <w:b/>
              </w:rPr>
              <w:t>Брифинг-приставка с тумбой 4 ящика правая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4179D6"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2839FC">
            <w:pPr>
              <w:pStyle w:val="affa"/>
              <w:jc w:val="both"/>
              <w:rPr>
                <w:rFonts w:ascii="Times New Roman" w:hAnsi="Times New Roman"/>
                <w:sz w:val="24"/>
                <w:szCs w:val="24"/>
              </w:rPr>
            </w:pPr>
            <w:r w:rsidRPr="00734D80">
              <w:rPr>
                <w:rFonts w:ascii="Times New Roman" w:hAnsi="Times New Roman"/>
                <w:b/>
                <w:sz w:val="24"/>
                <w:szCs w:val="24"/>
              </w:rPr>
              <w:t xml:space="preserve">Цвет </w:t>
            </w:r>
            <w:r w:rsidR="00DF5D7A" w:rsidRPr="00E42C21">
              <w:rPr>
                <w:rFonts w:ascii="Times New Roman" w:hAnsi="Times New Roman"/>
                <w:sz w:val="24"/>
                <w:szCs w:val="24"/>
              </w:rPr>
              <w:t>Светло-бежевый/соломенный с текстурой дерева (клен)</w:t>
            </w:r>
          </w:p>
        </w:tc>
        <w:tc>
          <w:tcPr>
            <w:tcW w:w="1051" w:type="dxa"/>
          </w:tcPr>
          <w:p w:rsidR="00941341" w:rsidRPr="00734D80" w:rsidRDefault="00941341" w:rsidP="00941341">
            <w:pPr>
              <w:jc w:val="both"/>
            </w:pPr>
            <w:r w:rsidRPr="00734D80">
              <w:t>9</w:t>
            </w:r>
          </w:p>
        </w:tc>
      </w:tr>
      <w:tr w:rsidR="00941341" w:rsidRPr="00734D80" w:rsidTr="00CE297B">
        <w:trPr>
          <w:trHeight w:val="127"/>
        </w:trPr>
        <w:tc>
          <w:tcPr>
            <w:tcW w:w="534" w:type="dxa"/>
          </w:tcPr>
          <w:p w:rsidR="00941341" w:rsidRPr="00734D80" w:rsidRDefault="00941341" w:rsidP="00482C63">
            <w:pPr>
              <w:jc w:val="both"/>
            </w:pPr>
            <w:r w:rsidRPr="00734D80">
              <w:t>22</w:t>
            </w:r>
          </w:p>
        </w:tc>
        <w:tc>
          <w:tcPr>
            <w:tcW w:w="1986" w:type="dxa"/>
          </w:tcPr>
          <w:p w:rsidR="00941341" w:rsidRPr="00734D80" w:rsidRDefault="00941341" w:rsidP="00482C63">
            <w:pPr>
              <w:jc w:val="both"/>
              <w:rPr>
                <w:b/>
              </w:rPr>
            </w:pPr>
            <w:r w:rsidRPr="00734D80">
              <w:rPr>
                <w:b/>
              </w:rPr>
              <w:t>Брифинг-приставка с тумбой 4 ящика левая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2839FC">
            <w:pPr>
              <w:jc w:val="both"/>
            </w:pPr>
            <w:r w:rsidRPr="00734D80">
              <w:rPr>
                <w:b/>
              </w:rPr>
              <w:t xml:space="preserve">Цвет </w:t>
            </w:r>
            <w:r w:rsidR="00DF5D7A">
              <w:t>Светло-бежевый/соломенный с текстурой дерева (клен)</w:t>
            </w:r>
          </w:p>
        </w:tc>
        <w:tc>
          <w:tcPr>
            <w:tcW w:w="1051" w:type="dxa"/>
            <w:vAlign w:val="center"/>
          </w:tcPr>
          <w:p w:rsidR="00941341" w:rsidRPr="00734D80" w:rsidRDefault="00941341" w:rsidP="00941341">
            <w:pPr>
              <w:jc w:val="both"/>
            </w:pPr>
            <w:r w:rsidRPr="00734D80">
              <w:t>13</w:t>
            </w:r>
          </w:p>
        </w:tc>
      </w:tr>
      <w:tr w:rsidR="00941341" w:rsidRPr="00734D80" w:rsidTr="00CE297B">
        <w:trPr>
          <w:trHeight w:val="189"/>
        </w:trPr>
        <w:tc>
          <w:tcPr>
            <w:tcW w:w="534" w:type="dxa"/>
          </w:tcPr>
          <w:p w:rsidR="00941341" w:rsidRPr="00734D80" w:rsidRDefault="00941341" w:rsidP="00482C63">
            <w:pPr>
              <w:jc w:val="both"/>
            </w:pPr>
            <w:r w:rsidRPr="00734D80">
              <w:t>23</w:t>
            </w:r>
          </w:p>
        </w:tc>
        <w:tc>
          <w:tcPr>
            <w:tcW w:w="1986" w:type="dxa"/>
          </w:tcPr>
          <w:p w:rsidR="00941341" w:rsidRPr="00734D80" w:rsidRDefault="00941341" w:rsidP="00482C63">
            <w:pPr>
              <w:jc w:val="both"/>
              <w:rPr>
                <w:b/>
              </w:rPr>
            </w:pPr>
            <w:r w:rsidRPr="00734D80">
              <w:rPr>
                <w:b/>
              </w:rPr>
              <w:t>Брифинг-приставка с тумбой 4 ящика правая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5339C5"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2839FC">
            <w:pPr>
              <w:pStyle w:val="affa"/>
              <w:jc w:val="both"/>
              <w:rPr>
                <w:rFonts w:ascii="Times New Roman" w:hAnsi="Times New Roman"/>
                <w:sz w:val="24"/>
                <w:szCs w:val="24"/>
              </w:rPr>
            </w:pPr>
            <w:r w:rsidRPr="00734D80">
              <w:rPr>
                <w:rFonts w:ascii="Times New Roman" w:hAnsi="Times New Roman"/>
                <w:b/>
                <w:sz w:val="24"/>
                <w:szCs w:val="24"/>
              </w:rPr>
              <w:t xml:space="preserve">Цвет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003C4995" w:rsidRPr="00734D80">
              <w:rPr>
                <w:rFonts w:ascii="Times New Roman" w:hAnsi="Times New Roman"/>
                <w:sz w:val="24"/>
                <w:szCs w:val="24"/>
              </w:rPr>
              <w:t>орех</w:t>
            </w:r>
            <w:r w:rsidR="003C4995">
              <w:rPr>
                <w:rFonts w:ascii="Times New Roman" w:hAnsi="Times New Roman"/>
                <w:sz w:val="24"/>
                <w:szCs w:val="24"/>
              </w:rPr>
              <w:t>)</w:t>
            </w:r>
          </w:p>
        </w:tc>
        <w:tc>
          <w:tcPr>
            <w:tcW w:w="1051" w:type="dxa"/>
            <w:vAlign w:val="center"/>
          </w:tcPr>
          <w:p w:rsidR="00941341" w:rsidRPr="00734D80" w:rsidRDefault="00941341" w:rsidP="00941341">
            <w:pPr>
              <w:jc w:val="both"/>
            </w:pPr>
            <w:r w:rsidRPr="00734D80">
              <w:t>15</w:t>
            </w:r>
          </w:p>
        </w:tc>
      </w:tr>
      <w:tr w:rsidR="00941341" w:rsidRPr="00734D80" w:rsidTr="00CE297B">
        <w:trPr>
          <w:trHeight w:val="190"/>
        </w:trPr>
        <w:tc>
          <w:tcPr>
            <w:tcW w:w="534" w:type="dxa"/>
          </w:tcPr>
          <w:p w:rsidR="00941341" w:rsidRPr="00734D80" w:rsidRDefault="00941341" w:rsidP="00482C63">
            <w:pPr>
              <w:jc w:val="both"/>
            </w:pPr>
            <w:r w:rsidRPr="00734D80">
              <w:t>24</w:t>
            </w:r>
          </w:p>
        </w:tc>
        <w:tc>
          <w:tcPr>
            <w:tcW w:w="1986" w:type="dxa"/>
          </w:tcPr>
          <w:p w:rsidR="00941341" w:rsidRPr="00734D80" w:rsidRDefault="00941341" w:rsidP="00482C63">
            <w:pPr>
              <w:jc w:val="both"/>
              <w:rPr>
                <w:b/>
              </w:rPr>
            </w:pPr>
            <w:r w:rsidRPr="00734D80">
              <w:rPr>
                <w:b/>
              </w:rPr>
              <w:t>Брифинг-приставка с тумбой 4 ящика левая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5339C5"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5339C5">
            <w:pPr>
              <w:pStyle w:val="affa"/>
              <w:jc w:val="both"/>
            </w:pPr>
            <w:r w:rsidRPr="00734D80">
              <w:rPr>
                <w:rFonts w:ascii="Times New Roman" w:hAnsi="Times New Roman"/>
                <w:b/>
                <w:sz w:val="24"/>
                <w:szCs w:val="24"/>
              </w:rPr>
              <w:t xml:space="preserve">  </w:t>
            </w:r>
            <w:r w:rsidRPr="005339C5">
              <w:rPr>
                <w:rFonts w:ascii="Times New Roman" w:hAnsi="Times New Roman"/>
                <w:b/>
                <w:sz w:val="24"/>
                <w:szCs w:val="24"/>
              </w:rPr>
              <w:t>Цвет</w:t>
            </w:r>
            <w:r w:rsidRPr="00734D80">
              <w:rPr>
                <w:b/>
              </w:rPr>
              <w:t xml:space="preserve">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003C4995" w:rsidRPr="00734D80">
              <w:rPr>
                <w:rFonts w:ascii="Times New Roman" w:hAnsi="Times New Roman"/>
                <w:sz w:val="24"/>
                <w:szCs w:val="24"/>
              </w:rPr>
              <w:t>орех</w:t>
            </w:r>
            <w:r w:rsidR="003C4995">
              <w:rPr>
                <w:rFonts w:ascii="Times New Roman" w:hAnsi="Times New Roman"/>
                <w:sz w:val="24"/>
                <w:szCs w:val="24"/>
              </w:rPr>
              <w:t>)</w:t>
            </w:r>
          </w:p>
        </w:tc>
        <w:tc>
          <w:tcPr>
            <w:tcW w:w="1051" w:type="dxa"/>
            <w:vAlign w:val="center"/>
          </w:tcPr>
          <w:p w:rsidR="00941341" w:rsidRPr="00734D80" w:rsidRDefault="00941341" w:rsidP="00941341">
            <w:pPr>
              <w:jc w:val="both"/>
            </w:pPr>
            <w:r w:rsidRPr="00734D80">
              <w:t>21</w:t>
            </w:r>
          </w:p>
        </w:tc>
      </w:tr>
      <w:tr w:rsidR="00941341" w:rsidRPr="00734D80" w:rsidTr="00CE297B">
        <w:trPr>
          <w:trHeight w:val="88"/>
        </w:trPr>
        <w:tc>
          <w:tcPr>
            <w:tcW w:w="534" w:type="dxa"/>
          </w:tcPr>
          <w:p w:rsidR="00941341" w:rsidRPr="00734D80" w:rsidRDefault="00941341" w:rsidP="00482C63">
            <w:pPr>
              <w:jc w:val="both"/>
            </w:pPr>
            <w:r w:rsidRPr="00734D80">
              <w:t>25</w:t>
            </w:r>
          </w:p>
        </w:tc>
        <w:tc>
          <w:tcPr>
            <w:tcW w:w="1986" w:type="dxa"/>
          </w:tcPr>
          <w:p w:rsidR="00941341" w:rsidRPr="00734D80" w:rsidRDefault="00941341" w:rsidP="00482C63">
            <w:pPr>
              <w:jc w:val="both"/>
              <w:rPr>
                <w:b/>
              </w:rPr>
            </w:pPr>
            <w:r w:rsidRPr="00734D80">
              <w:rPr>
                <w:b/>
              </w:rPr>
              <w:t>Шкаф для документов высокий со стеклянными прозрачными дверями 90х46х197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Шкаф состоит из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Стеллажа</w:t>
            </w:r>
            <w:r w:rsidRPr="00734D80">
              <w:rPr>
                <w:rFonts w:ascii="Times New Roman" w:hAnsi="Times New Roman"/>
                <w:sz w:val="24"/>
                <w:szCs w:val="24"/>
              </w:rPr>
              <w:t xml:space="preserve"> -  топа, каркаса с полками.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5339C5"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w:t>
            </w:r>
            <w:r w:rsidR="005339C5">
              <w:rPr>
                <w:rFonts w:ascii="Times New Roman" w:hAnsi="Times New Roman"/>
                <w:sz w:val="24"/>
                <w:szCs w:val="24"/>
              </w:rPr>
              <w:t>риалом кромочным из ПВХ</w:t>
            </w:r>
            <w:r w:rsidRPr="00734D80">
              <w:rPr>
                <w:rFonts w:ascii="Times New Roman" w:hAnsi="Times New Roman"/>
                <w:sz w:val="24"/>
                <w:szCs w:val="24"/>
              </w:rPr>
              <w:t xml:space="preserve">. Передняя торцевая кромка топа облицована кромочным материалом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w:t>
            </w:r>
            <w:r w:rsidR="005339C5">
              <w:rPr>
                <w:rFonts w:ascii="Times New Roman" w:hAnsi="Times New Roman"/>
                <w:sz w:val="24"/>
                <w:szCs w:val="24"/>
              </w:rPr>
              <w:t>и дверей облицованы кромкой ПВХ</w:t>
            </w:r>
            <w:r w:rsidRPr="00734D80">
              <w:rPr>
                <w:rFonts w:ascii="Times New Roman" w:hAnsi="Times New Roman"/>
                <w:sz w:val="24"/>
                <w:szCs w:val="24"/>
              </w:rPr>
              <w:t xml:space="preserve">.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Дверь стеклянная</w:t>
            </w:r>
            <w:r w:rsidRPr="00734D80">
              <w:rPr>
                <w:rFonts w:ascii="Times New Roman" w:hAnsi="Times New Roman"/>
                <w:sz w:val="24"/>
                <w:szCs w:val="24"/>
              </w:rPr>
              <w:t xml:space="preserve"> выполнена из полированного прозрачного стекла толщиной 5 мм. Поверхности кромок шлифованные. Устанавливается на 4-х шарнирные металлические петли, с возможностью регулировки в 3-х направлениях.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941341" w:rsidRPr="00734D80" w:rsidRDefault="00941341" w:rsidP="002839FC">
            <w:pPr>
              <w:pStyle w:val="affa"/>
              <w:jc w:val="both"/>
              <w:rPr>
                <w:rFonts w:ascii="Times New Roman" w:hAnsi="Times New Roman"/>
                <w:sz w:val="24"/>
                <w:szCs w:val="24"/>
              </w:rPr>
            </w:pPr>
            <w:r w:rsidRPr="00734D80">
              <w:rPr>
                <w:rFonts w:ascii="Times New Roman" w:hAnsi="Times New Roman"/>
                <w:b/>
                <w:sz w:val="24"/>
                <w:szCs w:val="24"/>
              </w:rPr>
              <w:t xml:space="preserve">Цвет ДСП </w:t>
            </w:r>
            <w:r w:rsidR="00DF5D7A" w:rsidRPr="005339C5">
              <w:rPr>
                <w:rFonts w:ascii="Times New Roman" w:hAnsi="Times New Roman"/>
                <w:sz w:val="24"/>
                <w:szCs w:val="24"/>
              </w:rPr>
              <w:t>Светло-бежевый/соломенный с текстурой дерева (клен)</w:t>
            </w:r>
          </w:p>
        </w:tc>
        <w:tc>
          <w:tcPr>
            <w:tcW w:w="1051" w:type="dxa"/>
            <w:vAlign w:val="center"/>
          </w:tcPr>
          <w:p w:rsidR="00941341" w:rsidRPr="00734D80" w:rsidRDefault="00941341" w:rsidP="00941341">
            <w:pPr>
              <w:jc w:val="both"/>
            </w:pPr>
            <w:r w:rsidRPr="00734D80">
              <w:t>9</w:t>
            </w:r>
          </w:p>
        </w:tc>
      </w:tr>
      <w:tr w:rsidR="00941341" w:rsidRPr="00734D80" w:rsidTr="00CE297B">
        <w:trPr>
          <w:trHeight w:val="214"/>
        </w:trPr>
        <w:tc>
          <w:tcPr>
            <w:tcW w:w="534" w:type="dxa"/>
          </w:tcPr>
          <w:p w:rsidR="00941341" w:rsidRPr="00734D80" w:rsidRDefault="00941341" w:rsidP="00482C63">
            <w:pPr>
              <w:jc w:val="both"/>
            </w:pPr>
            <w:r w:rsidRPr="00734D80">
              <w:t>26</w:t>
            </w:r>
          </w:p>
        </w:tc>
        <w:tc>
          <w:tcPr>
            <w:tcW w:w="1986" w:type="dxa"/>
          </w:tcPr>
          <w:p w:rsidR="00941341" w:rsidRPr="00734D80" w:rsidRDefault="00941341" w:rsidP="00482C63">
            <w:pPr>
              <w:jc w:val="both"/>
              <w:rPr>
                <w:b/>
              </w:rPr>
            </w:pPr>
            <w:r w:rsidRPr="00734D80">
              <w:rPr>
                <w:b/>
              </w:rPr>
              <w:t>Шкаф для документов высокий со стеклянными прозрачными дверями 90х46х197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Шкаф состоит из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Стеллажа</w:t>
            </w:r>
            <w:r w:rsidRPr="00734D80">
              <w:rPr>
                <w:rFonts w:ascii="Times New Roman" w:hAnsi="Times New Roman"/>
                <w:sz w:val="24"/>
                <w:szCs w:val="24"/>
              </w:rPr>
              <w:t xml:space="preserve"> -  топа, каркаса с полками.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Дверь стеклянная</w:t>
            </w:r>
            <w:r w:rsidRPr="00734D80">
              <w:rPr>
                <w:rFonts w:ascii="Times New Roman" w:hAnsi="Times New Roman"/>
                <w:sz w:val="24"/>
                <w:szCs w:val="24"/>
              </w:rPr>
              <w:t xml:space="preserve"> выполнена из полированного прозрачного стекла толщиной 5 мм. Поверхности кромок шлифованные. Устанавливается на 4-х шарнирные металлические петли, с возможностью регулировки в 3-х направлениях.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941341" w:rsidRPr="00734D80" w:rsidRDefault="00941341" w:rsidP="002839FC">
            <w:pPr>
              <w:pStyle w:val="affa"/>
              <w:jc w:val="both"/>
              <w:rPr>
                <w:rFonts w:ascii="Times New Roman" w:hAnsi="Times New Roman"/>
                <w:sz w:val="24"/>
                <w:szCs w:val="24"/>
              </w:rPr>
            </w:pPr>
            <w:r w:rsidRPr="00734D80">
              <w:rPr>
                <w:rFonts w:ascii="Times New Roman" w:hAnsi="Times New Roman"/>
                <w:b/>
                <w:sz w:val="24"/>
                <w:szCs w:val="24"/>
              </w:rPr>
              <w:t xml:space="preserve">Цвет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003C4995" w:rsidRPr="00734D80">
              <w:rPr>
                <w:rFonts w:ascii="Times New Roman" w:hAnsi="Times New Roman"/>
                <w:sz w:val="24"/>
                <w:szCs w:val="24"/>
              </w:rPr>
              <w:t>орех</w:t>
            </w:r>
            <w:r w:rsidR="003C4995">
              <w:rPr>
                <w:rFonts w:ascii="Times New Roman" w:hAnsi="Times New Roman"/>
                <w:sz w:val="24"/>
                <w:szCs w:val="24"/>
              </w:rPr>
              <w:t>)</w:t>
            </w:r>
          </w:p>
        </w:tc>
        <w:tc>
          <w:tcPr>
            <w:tcW w:w="1051" w:type="dxa"/>
            <w:vAlign w:val="center"/>
          </w:tcPr>
          <w:p w:rsidR="00941341" w:rsidRPr="00734D80" w:rsidRDefault="00941341" w:rsidP="00941341">
            <w:pPr>
              <w:jc w:val="both"/>
            </w:pPr>
            <w:r w:rsidRPr="00734D80">
              <w:t>20</w:t>
            </w:r>
          </w:p>
        </w:tc>
      </w:tr>
      <w:tr w:rsidR="00941341" w:rsidRPr="00734D80" w:rsidTr="00CE297B">
        <w:trPr>
          <w:trHeight w:val="101"/>
        </w:trPr>
        <w:tc>
          <w:tcPr>
            <w:tcW w:w="534" w:type="dxa"/>
          </w:tcPr>
          <w:p w:rsidR="00941341" w:rsidRPr="00734D80" w:rsidRDefault="00941341" w:rsidP="00482C63">
            <w:pPr>
              <w:jc w:val="both"/>
            </w:pPr>
            <w:r w:rsidRPr="00734D80">
              <w:t>27</w:t>
            </w:r>
          </w:p>
        </w:tc>
        <w:tc>
          <w:tcPr>
            <w:tcW w:w="1986" w:type="dxa"/>
          </w:tcPr>
          <w:p w:rsidR="00941341" w:rsidRPr="00734D80" w:rsidRDefault="00941341" w:rsidP="00482C63">
            <w:pPr>
              <w:ind w:firstLine="34"/>
              <w:jc w:val="both"/>
              <w:rPr>
                <w:b/>
              </w:rPr>
            </w:pPr>
            <w:r w:rsidRPr="00734D80">
              <w:rPr>
                <w:b/>
              </w:rPr>
              <w:t>Брифинг-приставка фронтальная с опорой  79х70х72,5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и опоры. Крышка в форме полукруга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57 мм и высотой 70 см, фланец опоры из листовой стали. Порошковое покрытие – эмаль, цвет под алюминий. Крышка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крепится к обратной стороне столешницы стола рабочего при помощи металлической пластины и шурупов. Пластина изогнута в форме буквы «</w:t>
            </w:r>
            <w:r w:rsidRPr="00734D80">
              <w:rPr>
                <w:rFonts w:ascii="Times New Roman" w:hAnsi="Times New Roman"/>
                <w:sz w:val="24"/>
                <w:szCs w:val="24"/>
                <w:lang w:val="en-US"/>
              </w:rPr>
              <w:t>Z</w:t>
            </w:r>
            <w:r w:rsidRPr="00734D80">
              <w:rPr>
                <w:rFonts w:ascii="Times New Roman" w:hAnsi="Times New Roman"/>
                <w:sz w:val="24"/>
                <w:szCs w:val="24"/>
              </w:rPr>
              <w:t>», для соединения панелей на разной высоте.</w:t>
            </w:r>
          </w:p>
          <w:p w:rsidR="00941341" w:rsidRPr="00734D80" w:rsidRDefault="00A85E8A" w:rsidP="00941341">
            <w:pPr>
              <w:jc w:val="both"/>
            </w:pPr>
            <w:r w:rsidRPr="00C2466C">
              <w:t>Цвет</w:t>
            </w:r>
            <w:r w:rsidR="00C2466C" w:rsidRPr="00C2466C">
              <w:t xml:space="preserve"> Светло-бежевый/соломенный</w:t>
            </w:r>
            <w:r w:rsidR="00C2466C">
              <w:t xml:space="preserve"> с текстурой дерева (клен)</w:t>
            </w:r>
          </w:p>
        </w:tc>
        <w:tc>
          <w:tcPr>
            <w:tcW w:w="1051" w:type="dxa"/>
            <w:vAlign w:val="center"/>
          </w:tcPr>
          <w:p w:rsidR="00941341" w:rsidRPr="00734D80" w:rsidRDefault="00941341" w:rsidP="00941341">
            <w:pPr>
              <w:jc w:val="both"/>
            </w:pPr>
            <w:r w:rsidRPr="00734D80">
              <w:t>1</w:t>
            </w:r>
          </w:p>
        </w:tc>
      </w:tr>
      <w:tr w:rsidR="00941341" w:rsidRPr="00734D80" w:rsidTr="00CE297B">
        <w:trPr>
          <w:trHeight w:val="177"/>
        </w:trPr>
        <w:tc>
          <w:tcPr>
            <w:tcW w:w="534" w:type="dxa"/>
          </w:tcPr>
          <w:p w:rsidR="00941341" w:rsidRPr="00734D80" w:rsidRDefault="00941341" w:rsidP="00482C63">
            <w:pPr>
              <w:jc w:val="both"/>
            </w:pPr>
            <w:r w:rsidRPr="00734D80">
              <w:t>28</w:t>
            </w:r>
          </w:p>
        </w:tc>
        <w:tc>
          <w:tcPr>
            <w:tcW w:w="1986" w:type="dxa"/>
          </w:tcPr>
          <w:p w:rsidR="00941341" w:rsidRPr="00734D80" w:rsidRDefault="00941341" w:rsidP="00482C63">
            <w:pPr>
              <w:jc w:val="both"/>
              <w:rPr>
                <w:b/>
              </w:rPr>
            </w:pPr>
            <w:r w:rsidRPr="00734D80">
              <w:rPr>
                <w:b/>
              </w:rPr>
              <w:t>Стол для руководителя 180х90х75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Стол состоит из каркаса и столешницы. Каркас состоит из 2-х боковин, соединенных лицевой па</w:t>
            </w:r>
            <w:r w:rsidR="00520698">
              <w:rPr>
                <w:rFonts w:ascii="Times New Roman" w:hAnsi="Times New Roman"/>
                <w:sz w:val="24"/>
                <w:szCs w:val="24"/>
              </w:rPr>
              <w:t>нелью (экраном) высотой 42,5 см</w:t>
            </w:r>
            <w:r w:rsidRPr="00734D80">
              <w:rPr>
                <w:rFonts w:ascii="Times New Roman" w:hAnsi="Times New Roman"/>
                <w:sz w:val="24"/>
                <w:szCs w:val="24"/>
              </w:rPr>
              <w:t xml:space="preserve">. Боковины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22 мм. Торцевые кромки боковин облицованы кромочным материалом из ПВХ 2 мм. Экран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экрана облицова</w:t>
            </w:r>
            <w:r w:rsidR="00520698">
              <w:rPr>
                <w:rFonts w:ascii="Times New Roman" w:hAnsi="Times New Roman"/>
                <w:sz w:val="24"/>
                <w:szCs w:val="24"/>
              </w:rPr>
              <w:t>ны кромочным материалом из ПВХ</w:t>
            </w:r>
            <w:r w:rsidRPr="00734D80">
              <w:rPr>
                <w:rFonts w:ascii="Times New Roman" w:hAnsi="Times New Roman"/>
                <w:sz w:val="24"/>
                <w:szCs w:val="24"/>
              </w:rPr>
              <w:t xml:space="preserve">.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Нижние углы боковин оснащены пластиковыми опорами серого цвета с регулировочным винтом. Диапазон регулирования 10 мм компенсирует неровности пола.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Столешница эргономичной формы с незначительно выпуклой передней долевой стороной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столешницы облицованы кромочным материалом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с фронтальной стороны – 55 мм, с боковых сторон – 8 мм. </w:t>
            </w:r>
          </w:p>
          <w:p w:rsidR="00941341" w:rsidRPr="00734D80" w:rsidRDefault="00941341" w:rsidP="002839FC">
            <w:pPr>
              <w:jc w:val="both"/>
            </w:pPr>
            <w:r w:rsidRPr="00734D80">
              <w:rPr>
                <w:b/>
              </w:rPr>
              <w:t xml:space="preserve">Цвет ДСП </w:t>
            </w:r>
            <w:r w:rsidR="00DF5D7A">
              <w:t>Светло-бежевый/соломенный с текстурой дерева (клен)</w:t>
            </w:r>
          </w:p>
        </w:tc>
        <w:tc>
          <w:tcPr>
            <w:tcW w:w="1051" w:type="dxa"/>
            <w:vAlign w:val="center"/>
          </w:tcPr>
          <w:p w:rsidR="00941341" w:rsidRPr="00734D80" w:rsidRDefault="00941341" w:rsidP="00941341">
            <w:pPr>
              <w:jc w:val="both"/>
            </w:pPr>
            <w:r w:rsidRPr="00734D80">
              <w:t>1</w:t>
            </w:r>
          </w:p>
        </w:tc>
      </w:tr>
      <w:tr w:rsidR="00941341" w:rsidRPr="00734D80" w:rsidTr="00CE297B">
        <w:trPr>
          <w:trHeight w:val="189"/>
        </w:trPr>
        <w:tc>
          <w:tcPr>
            <w:tcW w:w="534" w:type="dxa"/>
          </w:tcPr>
          <w:p w:rsidR="00941341" w:rsidRPr="00734D80" w:rsidRDefault="00941341" w:rsidP="00482C63">
            <w:pPr>
              <w:jc w:val="both"/>
            </w:pPr>
            <w:r w:rsidRPr="00734D80">
              <w:t>29</w:t>
            </w:r>
          </w:p>
        </w:tc>
        <w:tc>
          <w:tcPr>
            <w:tcW w:w="1986" w:type="dxa"/>
          </w:tcPr>
          <w:p w:rsidR="00941341" w:rsidRPr="00734D80" w:rsidRDefault="00941341" w:rsidP="00482C63">
            <w:pPr>
              <w:jc w:val="both"/>
              <w:rPr>
                <w:b/>
              </w:rPr>
            </w:pPr>
            <w:r w:rsidRPr="00734D80">
              <w:rPr>
                <w:b/>
              </w:rPr>
              <w:t>Брифинг-приставка фронтальная с опорой 120х70х72,5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и опоры. Крышка в форме полукруга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57 мм и высотой 70 см, фланец опоры из листовой стали. Порошковое покрытие – эмаль, цвет под алюминий. Брифинг-приставка, установленная на опору, по высоте ниже уровня стола рабочего. Крышка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крепится к обратной стороне столешницы стола рабочего при помощи металлической пластины и шурупов. Пластина изогнута в форме буквы «</w:t>
            </w:r>
            <w:r w:rsidRPr="00734D80">
              <w:rPr>
                <w:rFonts w:ascii="Times New Roman" w:hAnsi="Times New Roman"/>
                <w:sz w:val="24"/>
                <w:szCs w:val="24"/>
                <w:lang w:val="en-US"/>
              </w:rPr>
              <w:t>Z</w:t>
            </w:r>
            <w:r w:rsidRPr="00734D80">
              <w:rPr>
                <w:rFonts w:ascii="Times New Roman" w:hAnsi="Times New Roman"/>
                <w:sz w:val="24"/>
                <w:szCs w:val="24"/>
              </w:rPr>
              <w:t>», для соединения панелей на разной высоте.</w:t>
            </w:r>
          </w:p>
          <w:p w:rsidR="00941341" w:rsidRPr="008C4EC8" w:rsidRDefault="00941341" w:rsidP="002839FC">
            <w:pPr>
              <w:jc w:val="both"/>
            </w:pPr>
            <w:r w:rsidRPr="008C4EC8">
              <w:t xml:space="preserve">Цвет ДСП </w:t>
            </w:r>
            <w:r w:rsidR="00DF5D7A">
              <w:t>Светло-бежевый/соломенный с текстурой дерева (клен)</w:t>
            </w:r>
          </w:p>
        </w:tc>
        <w:tc>
          <w:tcPr>
            <w:tcW w:w="1051" w:type="dxa"/>
            <w:vAlign w:val="center"/>
          </w:tcPr>
          <w:p w:rsidR="00941341" w:rsidRPr="00734D80" w:rsidRDefault="00941341" w:rsidP="00941341">
            <w:pPr>
              <w:jc w:val="both"/>
            </w:pPr>
            <w:r w:rsidRPr="00734D80">
              <w:t>1</w:t>
            </w:r>
          </w:p>
        </w:tc>
      </w:tr>
      <w:tr w:rsidR="00941341" w:rsidRPr="00734D80" w:rsidTr="00CE297B">
        <w:trPr>
          <w:trHeight w:val="145"/>
        </w:trPr>
        <w:tc>
          <w:tcPr>
            <w:tcW w:w="534" w:type="dxa"/>
          </w:tcPr>
          <w:p w:rsidR="00941341" w:rsidRPr="00734D80" w:rsidRDefault="00941341" w:rsidP="00482C63">
            <w:pPr>
              <w:jc w:val="both"/>
            </w:pPr>
            <w:r w:rsidRPr="00734D80">
              <w:t>30</w:t>
            </w:r>
          </w:p>
        </w:tc>
        <w:tc>
          <w:tcPr>
            <w:tcW w:w="1986" w:type="dxa"/>
          </w:tcPr>
          <w:p w:rsidR="00941341" w:rsidRPr="00734D80" w:rsidRDefault="00941341" w:rsidP="00482C63">
            <w:pPr>
              <w:jc w:val="both"/>
              <w:rPr>
                <w:b/>
              </w:rPr>
            </w:pPr>
            <w:r w:rsidRPr="00734D80">
              <w:rPr>
                <w:b/>
              </w:rPr>
              <w:t>Кресло руководителя 63х68х128</w:t>
            </w:r>
            <w:r>
              <w:rPr>
                <w:b/>
              </w:rPr>
              <w:t xml:space="preserve"> см</w:t>
            </w:r>
          </w:p>
        </w:tc>
        <w:tc>
          <w:tcPr>
            <w:tcW w:w="6519" w:type="dxa"/>
            <w:gridSpan w:val="2"/>
          </w:tcPr>
          <w:p w:rsidR="00941341" w:rsidRPr="00734D80" w:rsidRDefault="00941341" w:rsidP="00941341">
            <w:pPr>
              <w:jc w:val="both"/>
            </w:pPr>
            <w:r w:rsidRPr="00734D80">
              <w:t>Кресло руководителя эргономичное. Характеризуется:</w:t>
            </w:r>
          </w:p>
          <w:p w:rsidR="00941341" w:rsidRPr="00734D80" w:rsidRDefault="00941341" w:rsidP="00941341">
            <w:pPr>
              <w:jc w:val="both"/>
            </w:pPr>
            <w:r w:rsidRPr="00734D80">
              <w:t>- Цельный гнуто-клееный каркас из березового шпона, толщиной 12-13 мм.</w:t>
            </w:r>
          </w:p>
          <w:p w:rsidR="00941341" w:rsidRPr="00734D80" w:rsidRDefault="00941341" w:rsidP="00941341">
            <w:pPr>
              <w:jc w:val="both"/>
            </w:pPr>
            <w:r w:rsidRPr="00734D80">
              <w:t>- Поролон, толщиной: спинка – 50 мм; сиденье – 70 мм.</w:t>
            </w:r>
          </w:p>
          <w:p w:rsidR="00941341" w:rsidRPr="00734D80" w:rsidRDefault="00941341" w:rsidP="00941341">
            <w:pPr>
              <w:jc w:val="both"/>
            </w:pPr>
            <w:r w:rsidRPr="00734D80">
              <w:t xml:space="preserve">- Чехол спинки и сиденья имеет рельефную поролоновую </w:t>
            </w:r>
            <w:proofErr w:type="spellStart"/>
            <w:r w:rsidRPr="00734D80">
              <w:t>отстрочку</w:t>
            </w:r>
            <w:proofErr w:type="spellEnd"/>
            <w:r w:rsidRPr="00734D80">
              <w:t>.</w:t>
            </w:r>
          </w:p>
          <w:p w:rsidR="00941341" w:rsidRPr="00734D80" w:rsidRDefault="00941341" w:rsidP="00941341">
            <w:pPr>
              <w:jc w:val="both"/>
            </w:pPr>
            <w:r w:rsidRPr="00734D80">
              <w:t xml:space="preserve">- Обивка </w:t>
            </w:r>
            <w:proofErr w:type="spellStart"/>
            <w:r w:rsidRPr="00734D80">
              <w:t>экокожа</w:t>
            </w:r>
            <w:proofErr w:type="spellEnd"/>
            <w:r w:rsidRPr="00734D80">
              <w:t xml:space="preserve"> </w:t>
            </w:r>
            <w:r w:rsidRPr="008C4EC8">
              <w:t xml:space="preserve">цвет </w:t>
            </w:r>
            <w:r w:rsidR="008C4EC8" w:rsidRPr="008C4EC8">
              <w:t>черный</w:t>
            </w:r>
          </w:p>
          <w:p w:rsidR="00941341" w:rsidRPr="00734D80" w:rsidRDefault="00941341" w:rsidP="00941341">
            <w:pPr>
              <w:jc w:val="both"/>
            </w:pPr>
            <w:r w:rsidRPr="00734D80">
              <w:t xml:space="preserve">- Механизм качания </w:t>
            </w:r>
            <w:proofErr w:type="spellStart"/>
            <w:r w:rsidRPr="00734D80">
              <w:t>длиннобазный</w:t>
            </w:r>
            <w:proofErr w:type="spellEnd"/>
            <w:r w:rsidRPr="00734D80">
              <w:t xml:space="preserve">  с регулировкой усилия на качание.</w:t>
            </w:r>
          </w:p>
          <w:p w:rsidR="00941341" w:rsidRPr="00734D80" w:rsidRDefault="00941341" w:rsidP="00941341">
            <w:pPr>
              <w:jc w:val="both"/>
            </w:pPr>
            <w:r w:rsidRPr="00734D80">
              <w:t xml:space="preserve">- Газлифт категории 100 для механизма качания, для </w:t>
            </w:r>
            <w:proofErr w:type="spellStart"/>
            <w:r w:rsidRPr="00734D80">
              <w:t>мультиблока</w:t>
            </w:r>
            <w:proofErr w:type="spellEnd"/>
            <w:r w:rsidRPr="00734D80">
              <w:t xml:space="preserve"> – 80.</w:t>
            </w:r>
          </w:p>
          <w:p w:rsidR="00941341" w:rsidRPr="00734D80" w:rsidRDefault="00941341" w:rsidP="00941341">
            <w:pPr>
              <w:jc w:val="both"/>
            </w:pPr>
            <w:r w:rsidRPr="00734D80">
              <w:t>- Роликовые колеса, диаметром 50 мм.</w:t>
            </w:r>
          </w:p>
          <w:p w:rsidR="00941341" w:rsidRPr="00734D80" w:rsidRDefault="00941341" w:rsidP="00941341">
            <w:pPr>
              <w:jc w:val="both"/>
            </w:pPr>
            <w:r w:rsidRPr="00734D80">
              <w:t>- металлические хромированные подлокотники с накладками и</w:t>
            </w:r>
            <w:r w:rsidR="00087F89">
              <w:t>з</w:t>
            </w:r>
            <w:r w:rsidRPr="00734D80">
              <w:t xml:space="preserve"> </w:t>
            </w:r>
            <w:proofErr w:type="spellStart"/>
            <w:r w:rsidRPr="00734D80">
              <w:t>экокожи</w:t>
            </w:r>
            <w:proofErr w:type="spellEnd"/>
            <w:r w:rsidRPr="00734D80">
              <w:t>.</w:t>
            </w:r>
          </w:p>
          <w:p w:rsidR="00941341" w:rsidRPr="00734D80" w:rsidRDefault="00941341" w:rsidP="00941341">
            <w:pPr>
              <w:jc w:val="both"/>
            </w:pPr>
            <w:r w:rsidRPr="00734D80">
              <w:t>- хромированная пятилучевая опора, диаметром 670 мм.</w:t>
            </w:r>
          </w:p>
          <w:p w:rsidR="00941341" w:rsidRPr="00734D80" w:rsidRDefault="00941341" w:rsidP="00941341">
            <w:pPr>
              <w:jc w:val="both"/>
            </w:pPr>
          </w:p>
        </w:tc>
        <w:tc>
          <w:tcPr>
            <w:tcW w:w="1051" w:type="dxa"/>
            <w:vAlign w:val="center"/>
          </w:tcPr>
          <w:p w:rsidR="00941341" w:rsidRPr="00734D80" w:rsidRDefault="00941341" w:rsidP="00941341">
            <w:pPr>
              <w:jc w:val="both"/>
            </w:pPr>
            <w:r w:rsidRPr="00734D80">
              <w:t>1</w:t>
            </w:r>
          </w:p>
        </w:tc>
      </w:tr>
      <w:tr w:rsidR="00941341" w:rsidRPr="00734D80" w:rsidTr="00CE297B">
        <w:trPr>
          <w:trHeight w:val="164"/>
        </w:trPr>
        <w:tc>
          <w:tcPr>
            <w:tcW w:w="534" w:type="dxa"/>
          </w:tcPr>
          <w:p w:rsidR="00941341" w:rsidRPr="00734D80" w:rsidRDefault="00941341" w:rsidP="00482C63">
            <w:pPr>
              <w:jc w:val="both"/>
            </w:pPr>
            <w:r w:rsidRPr="00734D80">
              <w:t>31</w:t>
            </w:r>
          </w:p>
        </w:tc>
        <w:tc>
          <w:tcPr>
            <w:tcW w:w="1986" w:type="dxa"/>
          </w:tcPr>
          <w:p w:rsidR="00941341" w:rsidRPr="00734D80" w:rsidRDefault="00941341" w:rsidP="00482C63">
            <w:pPr>
              <w:jc w:val="both"/>
              <w:rPr>
                <w:b/>
              </w:rPr>
            </w:pPr>
            <w:r w:rsidRPr="00734D80">
              <w:rPr>
                <w:b/>
              </w:rPr>
              <w:t>Кресло для посетителей на раме 63х67х101</w:t>
            </w:r>
            <w:r>
              <w:rPr>
                <w:b/>
              </w:rPr>
              <w:t xml:space="preserve"> см</w:t>
            </w:r>
          </w:p>
        </w:tc>
        <w:tc>
          <w:tcPr>
            <w:tcW w:w="6519" w:type="dxa"/>
            <w:gridSpan w:val="2"/>
          </w:tcPr>
          <w:p w:rsidR="00941341" w:rsidRPr="00734D80" w:rsidRDefault="00941341" w:rsidP="00941341">
            <w:pPr>
              <w:jc w:val="both"/>
            </w:pPr>
            <w:r w:rsidRPr="00734D80">
              <w:t>- Цельный гнуто-клееный каркас  из березового шпона, толщиной 12-13 мм.</w:t>
            </w:r>
          </w:p>
          <w:p w:rsidR="00941341" w:rsidRPr="008C4EC8" w:rsidRDefault="00941341" w:rsidP="00941341">
            <w:pPr>
              <w:jc w:val="both"/>
            </w:pPr>
            <w:r w:rsidRPr="00734D80">
              <w:t xml:space="preserve">- Поролон, толщиной: спинка – 50 мм; сиденье – </w:t>
            </w:r>
            <w:r w:rsidRPr="008C4EC8">
              <w:t>70 мм.</w:t>
            </w:r>
          </w:p>
          <w:p w:rsidR="00941341" w:rsidRPr="008C4EC8" w:rsidRDefault="00941341" w:rsidP="00941341">
            <w:pPr>
              <w:jc w:val="both"/>
            </w:pPr>
            <w:r w:rsidRPr="008C4EC8">
              <w:t>- Чехол рельефный, из прошитого поролона.</w:t>
            </w:r>
          </w:p>
          <w:p w:rsidR="00941341" w:rsidRPr="00A3028E" w:rsidRDefault="00941341" w:rsidP="00941341">
            <w:pPr>
              <w:jc w:val="both"/>
            </w:pPr>
            <w:r w:rsidRPr="008C4EC8">
              <w:t xml:space="preserve">- </w:t>
            </w:r>
            <w:r w:rsidRPr="00A3028E">
              <w:t xml:space="preserve">Обивка </w:t>
            </w:r>
            <w:proofErr w:type="spellStart"/>
            <w:r w:rsidRPr="00A3028E">
              <w:t>экокожа</w:t>
            </w:r>
            <w:proofErr w:type="spellEnd"/>
            <w:r w:rsidRPr="00A3028E">
              <w:t xml:space="preserve"> цвет</w:t>
            </w:r>
            <w:r w:rsidR="008C4EC8" w:rsidRPr="00A3028E">
              <w:t xml:space="preserve"> черный</w:t>
            </w:r>
          </w:p>
          <w:p w:rsidR="00941341" w:rsidRPr="00734D80" w:rsidRDefault="00941341" w:rsidP="00941341">
            <w:pPr>
              <w:jc w:val="both"/>
            </w:pPr>
            <w:r w:rsidRPr="00A3028E">
              <w:t xml:space="preserve">- деревянная рама из гнуто-клееного березового шпона цвет </w:t>
            </w:r>
            <w:r w:rsidR="002F5B19" w:rsidRPr="00A3028E">
              <w:t>орех</w:t>
            </w:r>
            <w:r w:rsidR="00A3028E" w:rsidRPr="00A3028E">
              <w:t xml:space="preserve"> (</w:t>
            </w:r>
            <w:r w:rsidR="003C4995" w:rsidRPr="00A3028E">
              <w:t>коричневый</w:t>
            </w:r>
            <w:r w:rsidR="003C4995" w:rsidRPr="00A3028E">
              <w:rPr>
                <w:b/>
              </w:rPr>
              <w:t xml:space="preserve"> </w:t>
            </w:r>
            <w:r w:rsidR="003C4995" w:rsidRPr="00A3028E">
              <w:t>с текстурой дерева</w:t>
            </w:r>
            <w:r w:rsidR="00A3028E" w:rsidRPr="00A3028E">
              <w:t>)</w:t>
            </w:r>
            <w:r w:rsidRPr="00A3028E">
              <w:t>- подлокотниками являются верхние</w:t>
            </w:r>
            <w:r w:rsidRPr="00734D80">
              <w:t xml:space="preserve"> элементы деревянной рамы.</w:t>
            </w:r>
          </w:p>
          <w:p w:rsidR="00941341" w:rsidRPr="00734D80" w:rsidRDefault="00941341" w:rsidP="00941341">
            <w:pPr>
              <w:jc w:val="both"/>
            </w:pPr>
          </w:p>
        </w:tc>
        <w:tc>
          <w:tcPr>
            <w:tcW w:w="1051" w:type="dxa"/>
            <w:vAlign w:val="center"/>
          </w:tcPr>
          <w:p w:rsidR="00941341" w:rsidRPr="00734D80" w:rsidRDefault="00941341" w:rsidP="00941341">
            <w:pPr>
              <w:jc w:val="both"/>
            </w:pPr>
            <w:r w:rsidRPr="00734D80">
              <w:t>14</w:t>
            </w:r>
          </w:p>
        </w:tc>
      </w:tr>
      <w:tr w:rsidR="00941341" w:rsidRPr="00734D80" w:rsidTr="00CE297B">
        <w:trPr>
          <w:trHeight w:val="107"/>
        </w:trPr>
        <w:tc>
          <w:tcPr>
            <w:tcW w:w="534" w:type="dxa"/>
          </w:tcPr>
          <w:p w:rsidR="00941341" w:rsidRPr="00734D80" w:rsidRDefault="00941341" w:rsidP="00482C63">
            <w:pPr>
              <w:jc w:val="both"/>
            </w:pPr>
            <w:r w:rsidRPr="00734D80">
              <w:t>32</w:t>
            </w:r>
          </w:p>
        </w:tc>
        <w:tc>
          <w:tcPr>
            <w:tcW w:w="1986" w:type="dxa"/>
          </w:tcPr>
          <w:p w:rsidR="00941341" w:rsidRPr="00734D80" w:rsidRDefault="00941341" w:rsidP="00482C63">
            <w:pPr>
              <w:jc w:val="both"/>
              <w:rPr>
                <w:b/>
              </w:rPr>
            </w:pPr>
            <w:r w:rsidRPr="00734D80">
              <w:rPr>
                <w:b/>
              </w:rPr>
              <w:t xml:space="preserve">Шкаф для документов низкий закрытый </w:t>
            </w:r>
            <w:proofErr w:type="spellStart"/>
            <w:r w:rsidRPr="00734D80">
              <w:rPr>
                <w:b/>
              </w:rPr>
              <w:t>руководител</w:t>
            </w:r>
            <w:r w:rsidR="00CE297B">
              <w:rPr>
                <w:b/>
              </w:rPr>
              <w:t>ь-</w:t>
            </w:r>
            <w:r w:rsidRPr="00734D80">
              <w:rPr>
                <w:b/>
              </w:rPr>
              <w:t>ский</w:t>
            </w:r>
            <w:proofErr w:type="spellEnd"/>
            <w:r w:rsidRPr="00734D80">
              <w:rPr>
                <w:b/>
              </w:rPr>
              <w:t xml:space="preserve"> 180.4x40.4x85</w:t>
            </w:r>
            <w:r>
              <w:rPr>
                <w:b/>
              </w:rPr>
              <w:t xml:space="preserve"> см</w:t>
            </w:r>
          </w:p>
          <w:p w:rsidR="00941341" w:rsidRPr="00734D80" w:rsidRDefault="00941341" w:rsidP="00482C63">
            <w:pPr>
              <w:jc w:val="both"/>
              <w:rPr>
                <w:b/>
              </w:rPr>
            </w:pP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2-х открытых стеллажей с полками, дверей низких и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Все детали стеллажа облицованы кромкой ПВХ  и соединены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Полка в шкафу имеет толщину 25мм для исключения возникновения прогиба. Полка крепится на эксцентриковые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w:t>
            </w:r>
            <w:r w:rsidRPr="00116ABF">
              <w:rPr>
                <w:rFonts w:ascii="Times New Roman" w:hAnsi="Times New Roman"/>
                <w:sz w:val="24"/>
                <w:szCs w:val="24"/>
              </w:rPr>
              <w:t>аждый стеллаж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0C276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w:t>
            </w:r>
            <w:r w:rsidR="000C276F">
              <w:rPr>
                <w:rFonts w:ascii="Times New Roman" w:eastAsia="Times New Roman" w:hAnsi="Times New Roman"/>
                <w:sz w:val="24"/>
                <w:szCs w:val="24"/>
                <w:lang w:eastAsia="ru-RU"/>
              </w:rPr>
              <w:t xml:space="preserve">покрытием в цвет </w:t>
            </w:r>
            <w:proofErr w:type="spellStart"/>
            <w:r w:rsidR="000C276F">
              <w:rPr>
                <w:rFonts w:ascii="Times New Roman" w:eastAsia="Times New Roman" w:hAnsi="Times New Roman"/>
                <w:sz w:val="24"/>
                <w:szCs w:val="24"/>
                <w:lang w:eastAsia="ru-RU"/>
              </w:rPr>
              <w:t>ЛДСтП</w:t>
            </w:r>
            <w:proofErr w:type="spellEnd"/>
            <w:r w:rsidR="000C276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боковых стенках стеллажей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Двери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Торцы дверей облицованы кромкой ПВХ. Верхние горизонтальные торцы дверей в своей конструкции имеют врезную ручку-профиль сечением 20*40мм, изготовленную из массива твердолиственных пород древесины, тонированную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на 2 шкафа является элементом каркаса и имеет толщину 26мм, лицевая </w:t>
            </w:r>
            <w:r w:rsidR="000C276F">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которого,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w:t>
            </w:r>
            <w:proofErr w:type="spellStart"/>
            <w:r w:rsidRPr="00116ABF">
              <w:rPr>
                <w:rFonts w:ascii="Times New Roman" w:eastAsia="Times New Roman" w:hAnsi="Times New Roman"/>
                <w:sz w:val="24"/>
                <w:szCs w:val="24"/>
                <w:lang w:eastAsia="ru-RU"/>
              </w:rPr>
              <w:t>сруглены</w:t>
            </w:r>
            <w:proofErr w:type="spellEnd"/>
            <w:r w:rsidRPr="00116ABF">
              <w:rPr>
                <w:rFonts w:ascii="Times New Roman" w:eastAsia="Times New Roman" w:hAnsi="Times New Roman"/>
                <w:sz w:val="24"/>
                <w:szCs w:val="24"/>
                <w:lang w:eastAsia="ru-RU"/>
              </w:rPr>
              <w:t xml:space="preserve"> R=4мм.</w:t>
            </w:r>
          </w:p>
          <w:p w:rsidR="00941341" w:rsidRPr="00D42DFE"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топе укрывается сверху пластиком HPL и, таким образом, не подвержен внешним разрушающим воздействиям. </w:t>
            </w:r>
          </w:p>
          <w:p w:rsidR="00941341" w:rsidRPr="00734D80" w:rsidRDefault="00941341" w:rsidP="002839FC">
            <w:pPr>
              <w:jc w:val="both"/>
            </w:pPr>
            <w:r>
              <w:t>Цвет</w:t>
            </w:r>
            <w:r w:rsidR="00D42DFE" w:rsidRPr="00734D80">
              <w:t xml:space="preserve"> </w:t>
            </w:r>
            <w:r w:rsidR="00D42DFE">
              <w:t>темно-коричневый с текстурой дерева (</w:t>
            </w:r>
            <w:r>
              <w:t xml:space="preserve"> </w:t>
            </w:r>
            <w:r w:rsidRPr="00EC75D6">
              <w:t>Дуб</w:t>
            </w:r>
            <w:r w:rsidR="00D42DFE">
              <w:t>)</w:t>
            </w:r>
            <w:r w:rsidRPr="00EC75D6">
              <w:t xml:space="preserve"> </w:t>
            </w:r>
          </w:p>
        </w:tc>
        <w:tc>
          <w:tcPr>
            <w:tcW w:w="1051" w:type="dxa"/>
            <w:vAlign w:val="center"/>
          </w:tcPr>
          <w:p w:rsidR="00941341" w:rsidRPr="00734D80" w:rsidRDefault="00941341" w:rsidP="00941341">
            <w:pPr>
              <w:jc w:val="both"/>
            </w:pPr>
            <w:r w:rsidRPr="00734D80">
              <w:t>1</w:t>
            </w:r>
          </w:p>
        </w:tc>
      </w:tr>
      <w:tr w:rsidR="00941341" w:rsidRPr="00734D80" w:rsidTr="00CE297B">
        <w:trPr>
          <w:trHeight w:val="202"/>
        </w:trPr>
        <w:tc>
          <w:tcPr>
            <w:tcW w:w="534" w:type="dxa"/>
          </w:tcPr>
          <w:p w:rsidR="00941341" w:rsidRPr="00734D80" w:rsidRDefault="00941341" w:rsidP="00482C63">
            <w:pPr>
              <w:jc w:val="both"/>
            </w:pPr>
            <w:r w:rsidRPr="00734D80">
              <w:t>33</w:t>
            </w:r>
          </w:p>
        </w:tc>
        <w:tc>
          <w:tcPr>
            <w:tcW w:w="1986" w:type="dxa"/>
          </w:tcPr>
          <w:p w:rsidR="00941341" w:rsidRPr="00734D80" w:rsidRDefault="00941341" w:rsidP="00482C63">
            <w:pPr>
              <w:jc w:val="both"/>
              <w:rPr>
                <w:b/>
              </w:rPr>
            </w:pPr>
            <w:r w:rsidRPr="00734D80">
              <w:rPr>
                <w:b/>
              </w:rPr>
              <w:t xml:space="preserve">Шкаф для одежды </w:t>
            </w:r>
            <w:proofErr w:type="spellStart"/>
            <w:r w:rsidRPr="00734D80">
              <w:rPr>
                <w:b/>
              </w:rPr>
              <w:t>руководител</w:t>
            </w:r>
            <w:r w:rsidR="00CE297B">
              <w:rPr>
                <w:b/>
              </w:rPr>
              <w:t>-</w:t>
            </w:r>
            <w:r w:rsidRPr="00734D80">
              <w:rPr>
                <w:b/>
              </w:rPr>
              <w:t>ский</w:t>
            </w:r>
            <w:proofErr w:type="spellEnd"/>
            <w:r w:rsidRPr="00734D80">
              <w:rPr>
                <w:b/>
              </w:rPr>
              <w:t xml:space="preserve"> 90.8x40.4x211</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открытого стеллажа с полками, дверей декоративного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стеллаже для документов имеются 6 горизонтальных щитов: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верхний, нижний щиты и силовая полка 2-го уровня устанавливаются на эксцентриковые стяжки;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стеллаж для одежды укомплектован выдвижной штангой для верхней одежды.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w:t>
            </w:r>
            <w:r w:rsidRPr="00116ABF">
              <w:rPr>
                <w:rFonts w:ascii="Times New Roman" w:hAnsi="Times New Roman"/>
                <w:sz w:val="24"/>
                <w:szCs w:val="24"/>
              </w:rPr>
              <w:t>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D42DFE"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 верхнем щите стеллажа предусмотрены отверстия для установки декоративного топа. В боковых стенках стеллажа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Двери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 правую дверь врезан замок по центру высоты двери.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Ручки на дверях не предусмотрены.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шкафа состоит из основания и брусков, прикрепленных по 3-м сторонам. Общая толщина топа составляет 59мм. Основание толщиной 16мм, выполнено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Бруски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44 мм. Торцевые стороны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Бруски выступают за основание на 16 мм по 3-м сторонам, что визуально обеспечивает декоративный отрыв. Углы и ребра планок из массива скруглены R=4мм. Свесы топа относительно стеллажа составляет 4мм по 3-м сторонам. </w:t>
            </w:r>
          </w:p>
          <w:p w:rsidR="00941341" w:rsidRPr="00734D80" w:rsidRDefault="00941341" w:rsidP="00941341">
            <w:pPr>
              <w:jc w:val="both"/>
            </w:pPr>
            <w:r>
              <w:t xml:space="preserve">Цвет </w:t>
            </w:r>
            <w:r w:rsidR="00D42DFE">
              <w:t xml:space="preserve">темно-коричневый с текстурой дерева ( </w:t>
            </w:r>
            <w:r w:rsidR="00D42DFE" w:rsidRPr="00EC75D6">
              <w:t>Дуб</w:t>
            </w:r>
            <w:r w:rsidR="00D42DFE">
              <w:t>)</w:t>
            </w:r>
          </w:p>
        </w:tc>
        <w:tc>
          <w:tcPr>
            <w:tcW w:w="1051" w:type="dxa"/>
            <w:vAlign w:val="center"/>
          </w:tcPr>
          <w:p w:rsidR="00941341" w:rsidRPr="00734D80" w:rsidRDefault="00941341" w:rsidP="00941341">
            <w:pPr>
              <w:jc w:val="both"/>
            </w:pPr>
            <w:r w:rsidRPr="00734D80">
              <w:t>1</w:t>
            </w:r>
          </w:p>
        </w:tc>
      </w:tr>
      <w:tr w:rsidR="00941341" w:rsidRPr="00734D80" w:rsidTr="00CE297B">
        <w:trPr>
          <w:trHeight w:val="145"/>
        </w:trPr>
        <w:tc>
          <w:tcPr>
            <w:tcW w:w="534" w:type="dxa"/>
          </w:tcPr>
          <w:p w:rsidR="00941341" w:rsidRPr="00734D80" w:rsidRDefault="00941341" w:rsidP="00482C63">
            <w:pPr>
              <w:jc w:val="both"/>
            </w:pPr>
            <w:r w:rsidRPr="00734D80">
              <w:t>34</w:t>
            </w:r>
          </w:p>
        </w:tc>
        <w:tc>
          <w:tcPr>
            <w:tcW w:w="1986" w:type="dxa"/>
          </w:tcPr>
          <w:p w:rsidR="00941341" w:rsidRPr="00734D80" w:rsidRDefault="00941341" w:rsidP="00482C63">
            <w:pPr>
              <w:jc w:val="both"/>
              <w:rPr>
                <w:b/>
              </w:rPr>
            </w:pPr>
            <w:r w:rsidRPr="00734D80">
              <w:rPr>
                <w:b/>
              </w:rPr>
              <w:t>Шкаф для документов со стеклянными дверями 90.8x40.4x211</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открытого стеллажа с полками, дверей высоких и декоративного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стеллаже для документов имеются 6 горизонтальных щитов: </w:t>
            </w:r>
          </w:p>
          <w:p w:rsidR="00217DBC"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верхний, нижний щиты и силовая полка 2-го уровня устанавливаются на эксцентриковые стяжки</w:t>
            </w:r>
            <w:r w:rsidR="00217DBC">
              <w:rPr>
                <w:rFonts w:ascii="Times New Roman" w:eastAsia="Times New Roman" w:hAnsi="Times New Roman"/>
                <w:sz w:val="24"/>
                <w:szCs w:val="24"/>
                <w:lang w:eastAsia="ru-RU"/>
              </w:rPr>
              <w:t>.</w:t>
            </w:r>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полки (3 шт.) съемные, установлены на пластиковые полкодержатели с фиксатором. Полки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25мм для исключения возникновения прогиба. Проемы между полками от 35 до 39 см, что позволяет размещать офисные папки.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w:t>
            </w:r>
            <w:r w:rsidRPr="00116ABF">
              <w:rPr>
                <w:rFonts w:ascii="Times New Roman" w:hAnsi="Times New Roman"/>
                <w:sz w:val="24"/>
                <w:szCs w:val="24"/>
              </w:rPr>
              <w:t>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  В верхнем щите стеллажа предусмотрены отверстия для установки декоративного топа. В боковых стенках стеллажа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941341"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Стеклянные двери по периметру обрамлены в профили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Верхний горизонтальный торец на стеклянной дверце рамочного профиля имеет врезную ручку-профиль сечением 20*50мм, нижний профиль сечением 20*30мм, вертикальные профиля рамочного фасада из массива имеют сечение 20*50мм. Стекло тонированное, серого цвета, толщиной 4мм.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Двери </w:t>
            </w:r>
            <w:proofErr w:type="spellStart"/>
            <w:r w:rsidRPr="00116ABF">
              <w:rPr>
                <w:rFonts w:ascii="Times New Roman" w:eastAsia="Times New Roman" w:hAnsi="Times New Roman"/>
                <w:sz w:val="24"/>
                <w:szCs w:val="24"/>
                <w:lang w:eastAsia="ru-RU"/>
              </w:rPr>
              <w:t>выполнены</w:t>
            </w:r>
            <w:r>
              <w:rPr>
                <w:rFonts w:ascii="Times New Roman" w:eastAsia="Times New Roman" w:hAnsi="Times New Roman"/>
                <w:sz w:val="24"/>
                <w:szCs w:val="24"/>
                <w:lang w:eastAsia="ru-RU"/>
              </w:rPr>
              <w:t>е</w:t>
            </w:r>
            <w:proofErr w:type="spellEnd"/>
            <w:r w:rsidRPr="00116ABF">
              <w:rPr>
                <w:rFonts w:ascii="Times New Roman" w:eastAsia="Times New Roman" w:hAnsi="Times New Roman"/>
                <w:sz w:val="24"/>
                <w:szCs w:val="24"/>
                <w:lang w:eastAsia="ru-RU"/>
              </w:rPr>
              <w:t xml:space="preserve">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 правую дверь врезан замок по центру высоты двери.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Ручки на дверях не предусмотрены.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шкафа является элементом каркаса и имеет толщину 26мм, лицевая </w:t>
            </w:r>
            <w:r w:rsidR="003606B6">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которого,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w:t>
            </w:r>
            <w:proofErr w:type="spellStart"/>
            <w:r w:rsidRPr="00116ABF">
              <w:rPr>
                <w:rFonts w:ascii="Times New Roman" w:eastAsia="Times New Roman" w:hAnsi="Times New Roman"/>
                <w:sz w:val="24"/>
                <w:szCs w:val="24"/>
                <w:lang w:eastAsia="ru-RU"/>
              </w:rPr>
              <w:t>сруглены</w:t>
            </w:r>
            <w:proofErr w:type="spellEnd"/>
            <w:r w:rsidRPr="00116ABF">
              <w:rPr>
                <w:rFonts w:ascii="Times New Roman" w:eastAsia="Times New Roman" w:hAnsi="Times New Roman"/>
                <w:sz w:val="24"/>
                <w:szCs w:val="24"/>
                <w:lang w:eastAsia="ru-RU"/>
              </w:rPr>
              <w:t xml:space="preserve"> R=4мм.</w:t>
            </w:r>
          </w:p>
          <w:p w:rsidR="00941341" w:rsidRPr="00D42DFE"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топе укрывается сверху пластиком HPL и, таким образом, не подвержен внешним разрушающим воздействиям. </w:t>
            </w:r>
          </w:p>
          <w:p w:rsidR="00941341" w:rsidRPr="00734D80" w:rsidRDefault="00941341" w:rsidP="002839FC">
            <w:pPr>
              <w:jc w:val="both"/>
            </w:pPr>
            <w:r>
              <w:t xml:space="preserve">Цвет </w:t>
            </w:r>
            <w:r w:rsidR="00D42DFE">
              <w:t xml:space="preserve">темно-коричневый с текстурой дерева ( </w:t>
            </w:r>
            <w:r w:rsidR="00D42DFE" w:rsidRPr="00EC75D6">
              <w:t>Дуб</w:t>
            </w:r>
            <w:r w:rsidR="00D42DFE">
              <w:t>)</w:t>
            </w:r>
          </w:p>
        </w:tc>
        <w:tc>
          <w:tcPr>
            <w:tcW w:w="1051" w:type="dxa"/>
            <w:vAlign w:val="center"/>
          </w:tcPr>
          <w:p w:rsidR="00941341" w:rsidRPr="00734D80" w:rsidRDefault="00941341" w:rsidP="00941341">
            <w:pPr>
              <w:jc w:val="both"/>
            </w:pPr>
            <w:r w:rsidRPr="00734D80">
              <w:t>1</w:t>
            </w:r>
          </w:p>
        </w:tc>
      </w:tr>
      <w:tr w:rsidR="00941341" w:rsidRPr="00734D80" w:rsidTr="00CE297B">
        <w:trPr>
          <w:trHeight w:val="164"/>
        </w:trPr>
        <w:tc>
          <w:tcPr>
            <w:tcW w:w="534" w:type="dxa"/>
          </w:tcPr>
          <w:p w:rsidR="00941341" w:rsidRPr="00734D80" w:rsidRDefault="00941341" w:rsidP="00482C63">
            <w:pPr>
              <w:jc w:val="both"/>
            </w:pPr>
            <w:r w:rsidRPr="00734D80">
              <w:t>35</w:t>
            </w:r>
          </w:p>
        </w:tc>
        <w:tc>
          <w:tcPr>
            <w:tcW w:w="1986" w:type="dxa"/>
          </w:tcPr>
          <w:p w:rsidR="00941341" w:rsidRPr="00734D80" w:rsidRDefault="00941341" w:rsidP="00482C63">
            <w:pPr>
              <w:jc w:val="both"/>
              <w:rPr>
                <w:b/>
              </w:rPr>
            </w:pPr>
            <w:r w:rsidRPr="00734D80">
              <w:rPr>
                <w:b/>
              </w:rPr>
              <w:t>Стол руководителя 200x90x76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Стол состоит из столешницы прямоугольной формы, двух боковых опор и защитного экрана высотой 62 см, соединяющего две боковые опоры. Все детали соединяются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Боковые опоры толщиной 80 мм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Нижний торец опор облицован кромкой ПВХ. Регулируемые по высоте опоры, для компенсации неровностей пола, установлены на нижний торец боковых опор. Все углы планок из массива скруглены R=4мм.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Между боковыми опорами и столешницей установлена декоративная </w:t>
            </w:r>
            <w:proofErr w:type="spellStart"/>
            <w:r w:rsidRPr="00116ABF">
              <w:rPr>
                <w:rFonts w:ascii="Times New Roman" w:eastAsia="Times New Roman" w:hAnsi="Times New Roman"/>
                <w:sz w:val="24"/>
                <w:szCs w:val="24"/>
                <w:lang w:eastAsia="ru-RU"/>
              </w:rPr>
              <w:t>проставка</w:t>
            </w:r>
            <w:proofErr w:type="spellEnd"/>
            <w:r w:rsidRPr="00116ABF">
              <w:rPr>
                <w:rFonts w:ascii="Times New Roman" w:eastAsia="Times New Roman" w:hAnsi="Times New Roman"/>
                <w:sz w:val="24"/>
                <w:szCs w:val="24"/>
                <w:lang w:eastAsia="ru-RU"/>
              </w:rPr>
              <w:t xml:space="preserve"> высотой 16 мм, которая смещена внутрь соединения, создавая визуальный зазор.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Защитный экран стола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в двух верхних углах экрана предусмотрены функциональные вырезы для обеспечения вывода проводов с рабочей поверхности столешницы внутрь стола. Торцевые стороны экрана облицованы кромкой ПВХ.</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выполнена </w:t>
            </w:r>
            <w:r w:rsidR="00B95E84">
              <w:rPr>
                <w:rFonts w:ascii="Times New Roman" w:eastAsia="Times New Roman" w:hAnsi="Times New Roman"/>
                <w:sz w:val="24"/>
                <w:szCs w:val="24"/>
                <w:lang w:eastAsia="ru-RU"/>
              </w:rPr>
              <w:t>из ДСП толщиной 52мм. Лицевая ч</w:t>
            </w:r>
            <w:r w:rsidRPr="00116ABF">
              <w:rPr>
                <w:rFonts w:ascii="Times New Roman" w:eastAsia="Times New Roman" w:hAnsi="Times New Roman"/>
                <w:sz w:val="24"/>
                <w:szCs w:val="24"/>
                <w:lang w:eastAsia="ru-RU"/>
              </w:rPr>
              <w:t xml:space="preserve">асть столешницы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Торцевые стороны столешницы обклеены по периметру планками толщиной 10мм из массива твердолиственных пород древесины, тонированные в цвет пластика, с защитным многослойным лаковым покрытием. Все углы планок из массива скруглены R=4мм. Столешница соединяется с каркасом при помощи эксцентриковой стяжки и направляющих шкантов.</w:t>
            </w:r>
          </w:p>
          <w:p w:rsidR="00941341" w:rsidRPr="00D42DFE"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941341" w:rsidRPr="00734D80" w:rsidRDefault="00941341" w:rsidP="002F5B19">
            <w:pPr>
              <w:pStyle w:val="affa"/>
              <w:jc w:val="both"/>
            </w:pPr>
            <w:r w:rsidRPr="00116ABF">
              <w:rPr>
                <w:rFonts w:ascii="Times New Roman" w:eastAsia="Times New Roman" w:hAnsi="Times New Roman"/>
                <w:sz w:val="24"/>
                <w:szCs w:val="24"/>
                <w:lang w:eastAsia="ru-RU"/>
              </w:rPr>
              <w:t xml:space="preserve"> </w:t>
            </w:r>
            <w:r w:rsidRPr="00B95E84">
              <w:rPr>
                <w:rFonts w:ascii="Times New Roman" w:eastAsia="Times New Roman" w:hAnsi="Times New Roman"/>
                <w:b/>
                <w:sz w:val="24"/>
                <w:szCs w:val="24"/>
                <w:lang w:eastAsia="ru-RU"/>
              </w:rPr>
              <w:t>Цвет</w:t>
            </w:r>
            <w:r w:rsidRPr="00B95E84">
              <w:rPr>
                <w:rFonts w:ascii="Times New Roman" w:eastAsia="Times New Roman" w:hAnsi="Times New Roman"/>
                <w:sz w:val="24"/>
                <w:szCs w:val="24"/>
                <w:lang w:eastAsia="ru-RU"/>
              </w:rPr>
              <w:t xml:space="preserve"> </w:t>
            </w:r>
            <w:r w:rsidR="00D42DFE" w:rsidRPr="00B95E84">
              <w:rPr>
                <w:rFonts w:ascii="Times New Roman" w:eastAsia="Times New Roman" w:hAnsi="Times New Roman"/>
                <w:sz w:val="24"/>
                <w:szCs w:val="24"/>
                <w:lang w:eastAsia="ru-RU"/>
              </w:rPr>
              <w:t>темно-коричневый с текстурой дерева ( Дуб)</w:t>
            </w:r>
          </w:p>
        </w:tc>
        <w:tc>
          <w:tcPr>
            <w:tcW w:w="1051" w:type="dxa"/>
            <w:vAlign w:val="center"/>
          </w:tcPr>
          <w:p w:rsidR="00941341" w:rsidRPr="00734D80" w:rsidRDefault="00941341" w:rsidP="00941341">
            <w:pPr>
              <w:jc w:val="both"/>
            </w:pPr>
            <w:r w:rsidRPr="00734D80">
              <w:t>1</w:t>
            </w:r>
          </w:p>
        </w:tc>
      </w:tr>
      <w:tr w:rsidR="00941341" w:rsidRPr="00734D80" w:rsidTr="00CE297B">
        <w:trPr>
          <w:trHeight w:val="214"/>
        </w:trPr>
        <w:tc>
          <w:tcPr>
            <w:tcW w:w="534" w:type="dxa"/>
          </w:tcPr>
          <w:p w:rsidR="00941341" w:rsidRPr="00734D80" w:rsidRDefault="00941341" w:rsidP="00482C63">
            <w:pPr>
              <w:jc w:val="both"/>
            </w:pPr>
            <w:r w:rsidRPr="00734D80">
              <w:t>36</w:t>
            </w:r>
          </w:p>
        </w:tc>
        <w:tc>
          <w:tcPr>
            <w:tcW w:w="1986" w:type="dxa"/>
          </w:tcPr>
          <w:p w:rsidR="00941341" w:rsidRPr="00734D80" w:rsidRDefault="00941341" w:rsidP="00482C63">
            <w:pPr>
              <w:jc w:val="both"/>
              <w:rPr>
                <w:b/>
              </w:rPr>
            </w:pPr>
            <w:r w:rsidRPr="00734D80">
              <w:rPr>
                <w:b/>
              </w:rPr>
              <w:t>Брифинг-приставка к столу руководителя 130x70x76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Данное изделие состоит из столешницы прямоугольной формы с 2-мя монтажными пластинами и боковой опоры с вертикальной царгой шириной 15 см. Вертикальная </w:t>
            </w:r>
            <w:proofErr w:type="spellStart"/>
            <w:r w:rsidRPr="00116ABF">
              <w:rPr>
                <w:rFonts w:ascii="Times New Roman" w:eastAsia="Times New Roman" w:hAnsi="Times New Roman"/>
                <w:sz w:val="24"/>
                <w:szCs w:val="24"/>
                <w:lang w:eastAsia="ru-RU"/>
              </w:rPr>
              <w:t>царга</w:t>
            </w:r>
            <w:proofErr w:type="spellEnd"/>
            <w:r w:rsidRPr="00116ABF">
              <w:rPr>
                <w:rFonts w:ascii="Times New Roman" w:eastAsia="Times New Roman" w:hAnsi="Times New Roman"/>
                <w:sz w:val="24"/>
                <w:szCs w:val="24"/>
                <w:lang w:eastAsia="ru-RU"/>
              </w:rPr>
              <w:t xml:space="preserve"> обеспечивает дополнительную жесткость боковой опоры. Все детали соединяются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Боковая опора толщиной 80 мм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тонированными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скруглены R=4мм. Нижний торец опоры облицован кромкой ПВХ. Регулируемые по высоте опоры, для компенсации неровностей пола, установлены на нижний торец боковой опоры и вертикальной царги.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Вертикальная </w:t>
            </w:r>
            <w:proofErr w:type="spellStart"/>
            <w:r w:rsidRPr="00116ABF">
              <w:rPr>
                <w:rFonts w:ascii="Times New Roman" w:eastAsia="Times New Roman" w:hAnsi="Times New Roman"/>
                <w:sz w:val="24"/>
                <w:szCs w:val="24"/>
                <w:lang w:eastAsia="ru-RU"/>
              </w:rPr>
              <w:t>царга</w:t>
            </w:r>
            <w:proofErr w:type="spellEnd"/>
            <w:r w:rsidRPr="00116ABF">
              <w:rPr>
                <w:rFonts w:ascii="Times New Roman" w:eastAsia="Times New Roman" w:hAnsi="Times New Roman"/>
                <w:sz w:val="24"/>
                <w:szCs w:val="24"/>
                <w:lang w:eastAsia="ru-RU"/>
              </w:rPr>
              <w:t xml:space="preserve">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25 мм и присоединена по центру к внутренней стороне боковой опоры и столешницы при помощи эксцентриковой стяжки и направляющих шкантов.</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Между боковыми опорами и столешницей установлена декоративная </w:t>
            </w:r>
            <w:proofErr w:type="spellStart"/>
            <w:r w:rsidRPr="00116ABF">
              <w:rPr>
                <w:rFonts w:ascii="Times New Roman" w:eastAsia="Times New Roman" w:hAnsi="Times New Roman"/>
                <w:sz w:val="24"/>
                <w:szCs w:val="24"/>
                <w:lang w:eastAsia="ru-RU"/>
              </w:rPr>
              <w:t>проставка</w:t>
            </w:r>
            <w:proofErr w:type="spellEnd"/>
            <w:r w:rsidRPr="00116ABF">
              <w:rPr>
                <w:rFonts w:ascii="Times New Roman" w:eastAsia="Times New Roman" w:hAnsi="Times New Roman"/>
                <w:sz w:val="24"/>
                <w:szCs w:val="24"/>
                <w:lang w:eastAsia="ru-RU"/>
              </w:rPr>
              <w:t xml:space="preserve"> высотой 16 мм, которая смещена внутрь соединения, создавая визуальный зазор.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прямоугольной формы толщиной 52мм. Торцевые стороны столешницы обклеены по периметру планками толщиной 10 мм из массива твердолиственных пород древесины, тонированные в цвет пластика, с защитным многослойным лаковым покрытием.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Все углы планок из  массива скруглены R=4мм. </w:t>
            </w:r>
          </w:p>
          <w:p w:rsidR="00941341" w:rsidRPr="00734D80" w:rsidRDefault="00941341" w:rsidP="00217DBC">
            <w:pPr>
              <w:pStyle w:val="affa"/>
              <w:jc w:val="both"/>
            </w:pPr>
            <w:r w:rsidRPr="00116ABF">
              <w:rPr>
                <w:rFonts w:ascii="Times New Roman" w:eastAsia="Times New Roman" w:hAnsi="Times New Roman"/>
                <w:sz w:val="24"/>
                <w:szCs w:val="24"/>
                <w:lang w:eastAsia="ru-RU"/>
              </w:rPr>
              <w:t xml:space="preserve"> Для соединения </w:t>
            </w:r>
            <w:proofErr w:type="spellStart"/>
            <w:r w:rsidRPr="00116ABF">
              <w:rPr>
                <w:rFonts w:ascii="Times New Roman" w:eastAsia="Times New Roman" w:hAnsi="Times New Roman"/>
                <w:sz w:val="24"/>
                <w:szCs w:val="24"/>
                <w:lang w:eastAsia="ru-RU"/>
              </w:rPr>
              <w:t>брифинг-приставки</w:t>
            </w:r>
            <w:proofErr w:type="spellEnd"/>
            <w:r w:rsidRPr="00116ABF">
              <w:rPr>
                <w:rFonts w:ascii="Times New Roman" w:eastAsia="Times New Roman" w:hAnsi="Times New Roman"/>
                <w:sz w:val="24"/>
                <w:szCs w:val="24"/>
                <w:lang w:eastAsia="ru-RU"/>
              </w:rPr>
              <w:t xml:space="preserve"> встык со столешницей стола руководителя предусмотрены две монтажные оцинкованные пластины из листовой стали толщиной 3 мм. </w:t>
            </w:r>
            <w:r w:rsidRPr="00AF4C94">
              <w:rPr>
                <w:rFonts w:ascii="Times New Roman" w:eastAsia="Times New Roman" w:hAnsi="Times New Roman"/>
                <w:b/>
                <w:sz w:val="24"/>
                <w:szCs w:val="24"/>
                <w:lang w:eastAsia="ru-RU"/>
              </w:rPr>
              <w:t xml:space="preserve">Цвет </w:t>
            </w:r>
            <w:r w:rsidR="00D42DFE" w:rsidRPr="00AF4C94">
              <w:rPr>
                <w:rFonts w:ascii="Times New Roman" w:eastAsia="Times New Roman" w:hAnsi="Times New Roman"/>
                <w:sz w:val="24"/>
                <w:szCs w:val="24"/>
                <w:lang w:eastAsia="ru-RU"/>
              </w:rPr>
              <w:t>темно-коричневый с текстурой дерева ( Дуб)</w:t>
            </w:r>
          </w:p>
        </w:tc>
        <w:tc>
          <w:tcPr>
            <w:tcW w:w="1051" w:type="dxa"/>
            <w:vAlign w:val="center"/>
          </w:tcPr>
          <w:p w:rsidR="00941341" w:rsidRPr="00734D80" w:rsidRDefault="00941341" w:rsidP="00941341">
            <w:pPr>
              <w:jc w:val="both"/>
            </w:pPr>
            <w:r w:rsidRPr="00734D80">
              <w:t>1</w:t>
            </w:r>
          </w:p>
        </w:tc>
      </w:tr>
      <w:tr w:rsidR="00941341" w:rsidRPr="00734D80" w:rsidTr="00CE297B">
        <w:trPr>
          <w:trHeight w:val="101"/>
        </w:trPr>
        <w:tc>
          <w:tcPr>
            <w:tcW w:w="534" w:type="dxa"/>
          </w:tcPr>
          <w:p w:rsidR="00941341" w:rsidRPr="00734D80" w:rsidRDefault="00941341" w:rsidP="00482C63">
            <w:pPr>
              <w:jc w:val="both"/>
            </w:pPr>
            <w:r w:rsidRPr="00734D80">
              <w:t>37</w:t>
            </w:r>
          </w:p>
        </w:tc>
        <w:tc>
          <w:tcPr>
            <w:tcW w:w="1986" w:type="dxa"/>
          </w:tcPr>
          <w:p w:rsidR="00941341" w:rsidRPr="00734D80" w:rsidRDefault="00941341" w:rsidP="00482C63">
            <w:pPr>
              <w:jc w:val="both"/>
              <w:rPr>
                <w:b/>
              </w:rPr>
            </w:pPr>
            <w:r w:rsidRPr="00734D80">
              <w:rPr>
                <w:b/>
              </w:rPr>
              <w:t>Стол для переговоров составной</w:t>
            </w:r>
          </w:p>
          <w:p w:rsidR="00941341" w:rsidRPr="00734D80" w:rsidRDefault="00941341" w:rsidP="00482C63">
            <w:pPr>
              <w:jc w:val="both"/>
              <w:rPr>
                <w:b/>
              </w:rPr>
            </w:pPr>
            <w:r w:rsidRPr="00734D80">
              <w:rPr>
                <w:b/>
              </w:rPr>
              <w:t>240x120x76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Стол по форме овал с обрезанными торцами («бочка») состоит из 2-х столешниц, 2-х боковых опор, одной промежуточной опоры и защитных экранов (2 шт.) высотой 40 см., соединяющих опоры. Все детали соединяются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Боковые опоры толщиной 80 мм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Нижний торец опор облицован кромкой ПВХ. Регулируемые по высоте опоры, для компенсации неровностей пола, установлены на нижний торец боковых опор. Все углы планок из массива скруглены R=4мм.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Защитные экраны стола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Торцевые стороны экрана облицованы кромкой ПВХ.</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Столешницы (2 шт.) 1200х1200 мм  фигурной формы (½ «бочки») выполнены из ДСП толщиной 52мм. Лицевая </w:t>
            </w:r>
            <w:r w:rsidR="003606B6">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столешницы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Торцевые стороны столешницы обклеены по 3-м сторонам планками из массива твердолиственных пород древесины, толщиной 10мм, тонированные в цвет пластика, с защитным многослойным лаковым покрытием. Все углы планок из массива скруглены R=4мм. На стыковочном торце столешниц край прямой, облицованный кромкой толщиной 5 мм из массива твердолиственных пород древесины и тонированной в цвет пластика.</w:t>
            </w:r>
          </w:p>
          <w:p w:rsidR="00941341" w:rsidRPr="00D42DFE"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w:t>
            </w:r>
            <w:r w:rsidRPr="00116ABF">
              <w:rPr>
                <w:rFonts w:ascii="Times New Roman" w:hAnsi="Times New Roman"/>
                <w:sz w:val="24"/>
                <w:szCs w:val="24"/>
              </w:rPr>
              <w:t>Соединение столешницы с каркасом при помощи эксцентриковой стяжки.</w:t>
            </w:r>
          </w:p>
          <w:p w:rsidR="00941341" w:rsidRPr="00116ABF" w:rsidRDefault="00941341" w:rsidP="00941341">
            <w:pPr>
              <w:pStyle w:val="affa"/>
              <w:jc w:val="both"/>
              <w:rPr>
                <w:rFonts w:ascii="Times New Roman" w:hAnsi="Times New Roman"/>
                <w:sz w:val="24"/>
                <w:szCs w:val="24"/>
              </w:rPr>
            </w:pPr>
            <w:r w:rsidRPr="003900BE">
              <w:rPr>
                <w:rFonts w:ascii="Times New Roman" w:hAnsi="Times New Roman"/>
                <w:sz w:val="24"/>
                <w:szCs w:val="24"/>
              </w:rPr>
              <w:t>Свесы составной столешницы: по длинным сторонам – 250 мм, по коротким боковым торцам – 305 мм.</w:t>
            </w:r>
          </w:p>
          <w:p w:rsidR="00941341" w:rsidRPr="00734D80" w:rsidRDefault="00941341" w:rsidP="002839FC">
            <w:pPr>
              <w:jc w:val="both"/>
            </w:pPr>
            <w:r>
              <w:t xml:space="preserve">Цвет </w:t>
            </w:r>
            <w:r w:rsidR="00D42DFE">
              <w:t xml:space="preserve">темно-коричневый с текстурой дерева ( </w:t>
            </w:r>
            <w:r w:rsidR="00D42DFE" w:rsidRPr="00EC75D6">
              <w:t>Дуб</w:t>
            </w:r>
            <w:r w:rsidR="00D42DFE">
              <w:t>)</w:t>
            </w:r>
            <w:r w:rsidR="00D42DFE" w:rsidRPr="00EC75D6">
              <w:t xml:space="preserve"> </w:t>
            </w:r>
            <w:r w:rsidRPr="00EC75D6">
              <w:t xml:space="preserve"> </w:t>
            </w:r>
          </w:p>
        </w:tc>
        <w:tc>
          <w:tcPr>
            <w:tcW w:w="1051" w:type="dxa"/>
            <w:vAlign w:val="center"/>
          </w:tcPr>
          <w:p w:rsidR="00941341" w:rsidRPr="00734D80" w:rsidRDefault="00941341" w:rsidP="00941341">
            <w:pPr>
              <w:jc w:val="both"/>
            </w:pPr>
            <w:r w:rsidRPr="00734D80">
              <w:t>1</w:t>
            </w:r>
          </w:p>
        </w:tc>
      </w:tr>
      <w:tr w:rsidR="00941341" w:rsidRPr="00734D80" w:rsidTr="00CE297B">
        <w:tc>
          <w:tcPr>
            <w:tcW w:w="534" w:type="dxa"/>
          </w:tcPr>
          <w:p w:rsidR="00941341" w:rsidRPr="00734D80" w:rsidRDefault="00941341" w:rsidP="00482C63">
            <w:pPr>
              <w:jc w:val="both"/>
            </w:pPr>
            <w:r w:rsidRPr="00734D80">
              <w:t>38</w:t>
            </w:r>
          </w:p>
        </w:tc>
        <w:tc>
          <w:tcPr>
            <w:tcW w:w="1986" w:type="dxa"/>
          </w:tcPr>
          <w:p w:rsidR="00941341" w:rsidRPr="00734D80" w:rsidRDefault="00941341" w:rsidP="00482C63">
            <w:pPr>
              <w:jc w:val="both"/>
              <w:rPr>
                <w:b/>
              </w:rPr>
            </w:pPr>
            <w:r w:rsidRPr="00734D80">
              <w:rPr>
                <w:b/>
              </w:rPr>
              <w:t>Секция стола для переговоров</w:t>
            </w:r>
          </w:p>
          <w:p w:rsidR="00941341" w:rsidRPr="00734D80" w:rsidRDefault="00941341" w:rsidP="00482C63">
            <w:pPr>
              <w:jc w:val="both"/>
              <w:rPr>
                <w:b/>
              </w:rPr>
            </w:pPr>
            <w:r w:rsidRPr="00734D80">
              <w:rPr>
                <w:b/>
              </w:rPr>
              <w:t>130x120x76</w:t>
            </w:r>
            <w:r>
              <w:rPr>
                <w:b/>
              </w:rPr>
              <w:t xml:space="preserve"> см</w:t>
            </w:r>
          </w:p>
        </w:tc>
        <w:tc>
          <w:tcPr>
            <w:tcW w:w="6519" w:type="dxa"/>
            <w:gridSpan w:val="2"/>
          </w:tcPr>
          <w:p w:rsidR="00941341" w:rsidRPr="00116ABF" w:rsidRDefault="00941341" w:rsidP="00941341">
            <w:pPr>
              <w:pStyle w:val="affa"/>
              <w:jc w:val="both"/>
              <w:rPr>
                <w:rFonts w:ascii="Times New Roman" w:hAnsi="Times New Roman"/>
                <w:sz w:val="24"/>
                <w:szCs w:val="24"/>
              </w:rPr>
            </w:pPr>
            <w:r w:rsidRPr="00116ABF">
              <w:rPr>
                <w:rFonts w:ascii="Times New Roman" w:hAnsi="Times New Roman"/>
                <w:sz w:val="24"/>
                <w:szCs w:val="24"/>
              </w:rPr>
              <w:t>Секция состоит из столешницы прямоугольной формы, промежуточной боковой опоры и экрана высотой 40 см., который установлен по центру боковой опоры.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Боковая опора толщиной 80 мм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Нижний торец опоры облицован кромкой ПВХ. Регулируемые по высоте опоры, для компенсации неровностей пола, установлены на нижний торец боковой опоры. Все углы планок из массива скруглены R=4мм.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Защитный экран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Торцы экрана облицованы кромкой ПВХ.</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секции 1300х1200 мм  прямоугольной формы выполнена из ДСП толщиной 52мм. Лицевая </w:t>
            </w:r>
            <w:r w:rsidR="003606B6">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столешницы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столешницы по 2-м сторонам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Все углы планок из массива скруглены R=4мм. На стыковочном торце столешниц край прямой, облицованный кромкой толщиной 5 мм из массива твердолиственных пород древесины и тонированной в цвет пластика.</w:t>
            </w:r>
          </w:p>
          <w:p w:rsidR="00941341" w:rsidRPr="00D42DFE"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hAnsi="Times New Roman"/>
                <w:sz w:val="24"/>
                <w:szCs w:val="24"/>
              </w:rPr>
            </w:pPr>
            <w:r w:rsidRPr="00116ABF">
              <w:rPr>
                <w:rFonts w:ascii="Times New Roman" w:hAnsi="Times New Roman"/>
                <w:sz w:val="24"/>
                <w:szCs w:val="24"/>
              </w:rPr>
              <w:t xml:space="preserve">  Соединение столешницы с каркасом при помощи эксцентриковой стяжки. </w:t>
            </w:r>
            <w:r w:rsidRPr="003900BE">
              <w:rPr>
                <w:rFonts w:ascii="Times New Roman" w:hAnsi="Times New Roman"/>
                <w:sz w:val="24"/>
                <w:szCs w:val="24"/>
              </w:rPr>
              <w:t>Свесы столешницы секции: с боковых сторон – 250 мм.</w:t>
            </w:r>
          </w:p>
          <w:p w:rsidR="00941341" w:rsidRPr="00734D80" w:rsidRDefault="00941341" w:rsidP="002839FC">
            <w:pPr>
              <w:jc w:val="both"/>
            </w:pPr>
            <w:r w:rsidRPr="008D75DD">
              <w:t xml:space="preserve">Цвет </w:t>
            </w:r>
            <w:r w:rsidR="008D75DD">
              <w:t xml:space="preserve">темно-коричневый с текстурой дерева ( </w:t>
            </w:r>
            <w:r w:rsidR="008D75DD" w:rsidRPr="00EC75D6">
              <w:t>Дуб</w:t>
            </w:r>
            <w:r w:rsidR="008D75DD">
              <w:t>)</w:t>
            </w:r>
            <w:r w:rsidR="008D75DD" w:rsidRPr="00EC75D6">
              <w:t xml:space="preserve">  </w:t>
            </w:r>
          </w:p>
        </w:tc>
        <w:tc>
          <w:tcPr>
            <w:tcW w:w="1051" w:type="dxa"/>
            <w:vAlign w:val="center"/>
          </w:tcPr>
          <w:p w:rsidR="00941341" w:rsidRPr="00734D80" w:rsidRDefault="00941341" w:rsidP="00941341">
            <w:pPr>
              <w:jc w:val="both"/>
            </w:pPr>
            <w:r w:rsidRPr="00734D80">
              <w:t>1</w:t>
            </w:r>
          </w:p>
        </w:tc>
      </w:tr>
      <w:tr w:rsidR="00941341" w:rsidRPr="00734D80" w:rsidTr="00CE297B">
        <w:tc>
          <w:tcPr>
            <w:tcW w:w="534" w:type="dxa"/>
          </w:tcPr>
          <w:p w:rsidR="00941341" w:rsidRPr="00734D80" w:rsidRDefault="00941341" w:rsidP="00482C63">
            <w:pPr>
              <w:jc w:val="both"/>
            </w:pPr>
            <w:r w:rsidRPr="00734D80">
              <w:t>39</w:t>
            </w:r>
          </w:p>
        </w:tc>
        <w:tc>
          <w:tcPr>
            <w:tcW w:w="1986" w:type="dxa"/>
          </w:tcPr>
          <w:p w:rsidR="00941341" w:rsidRPr="00734D80" w:rsidRDefault="00941341" w:rsidP="00482C63">
            <w:pPr>
              <w:jc w:val="both"/>
              <w:rPr>
                <w:b/>
              </w:rPr>
            </w:pPr>
            <w:r w:rsidRPr="00734D80">
              <w:rPr>
                <w:b/>
              </w:rPr>
              <w:t xml:space="preserve">Тумба для оргтехники </w:t>
            </w:r>
            <w:proofErr w:type="spellStart"/>
            <w:r w:rsidRPr="00734D80">
              <w:rPr>
                <w:b/>
              </w:rPr>
              <w:t>руководитель</w:t>
            </w:r>
            <w:r w:rsidR="00CE297B">
              <w:rPr>
                <w:b/>
              </w:rPr>
              <w:t>-</w:t>
            </w:r>
            <w:r w:rsidRPr="00734D80">
              <w:rPr>
                <w:b/>
              </w:rPr>
              <w:t>ская</w:t>
            </w:r>
            <w:proofErr w:type="spellEnd"/>
          </w:p>
          <w:p w:rsidR="00941341" w:rsidRPr="00734D80" w:rsidRDefault="00941341" w:rsidP="00482C63">
            <w:pPr>
              <w:jc w:val="both"/>
              <w:rPr>
                <w:b/>
              </w:rPr>
            </w:pPr>
            <w:r w:rsidRPr="00734D80">
              <w:rPr>
                <w:b/>
              </w:rPr>
              <w:t>110x51x66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Данное изделие состоит из трех функциональных проемов. Два боковых проема закрыты дверцами, а центральный проем имеет 3 выдвижных ящика, установленных на шариковых направляющих полного выдвижения. За каждой дверцей в тумбе располагается съемная полка. Все дверцы тумбы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В тумбе предусмотрен центральный замок, закрывающий одновременно 3 ящика. Все верхние горизонтальные торцы дверей и передние панели ящиков в своей конструкции имеют врезную ручку-профиль сечением 20*40мм, изготовленную из массива твердолиственных пород древесины, тонированную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тумбы имеет толщину 26мм, лицевая </w:t>
            </w:r>
            <w:r w:rsidR="003606B6">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которого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тумбы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скруглены R=4мм.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Корпус тумбы, включая заднюю стенку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16мм. Тумба устанавливается на колесные опоры (5 шт.) из пластика черного цвета, 2 шт., из которых со стопором, для исключения непроизвольного передвижения тумбы. </w:t>
            </w:r>
          </w:p>
          <w:p w:rsidR="00941341" w:rsidRPr="00734D80" w:rsidRDefault="00941341" w:rsidP="002839FC">
            <w:pPr>
              <w:jc w:val="both"/>
              <w:rPr>
                <w:b/>
              </w:rPr>
            </w:pPr>
            <w:r>
              <w:t xml:space="preserve">Цвет </w:t>
            </w:r>
            <w:r w:rsidR="00D42DFE">
              <w:t xml:space="preserve">темно-коричневый с текстурой дерева ( </w:t>
            </w:r>
            <w:r w:rsidR="00D42DFE" w:rsidRPr="00EC75D6">
              <w:t>Дуб</w:t>
            </w:r>
            <w:r w:rsidR="00D42DFE">
              <w:t>)</w:t>
            </w:r>
            <w:r w:rsidR="00D42DFE" w:rsidRPr="00EC75D6">
              <w:t xml:space="preserve"> </w:t>
            </w:r>
            <w:r w:rsidRPr="00EC75D6">
              <w:t xml:space="preserve"> </w:t>
            </w:r>
          </w:p>
        </w:tc>
        <w:tc>
          <w:tcPr>
            <w:tcW w:w="1051" w:type="dxa"/>
            <w:vAlign w:val="center"/>
          </w:tcPr>
          <w:p w:rsidR="00941341" w:rsidRPr="00734D80" w:rsidRDefault="00941341" w:rsidP="00941341">
            <w:pPr>
              <w:jc w:val="both"/>
            </w:pPr>
            <w:r w:rsidRPr="00734D80">
              <w:t>1</w:t>
            </w:r>
          </w:p>
        </w:tc>
      </w:tr>
      <w:tr w:rsidR="00941341" w:rsidRPr="00734D80" w:rsidTr="00CE297B">
        <w:tc>
          <w:tcPr>
            <w:tcW w:w="534" w:type="dxa"/>
          </w:tcPr>
          <w:p w:rsidR="00941341" w:rsidRPr="00734D80" w:rsidRDefault="00941341" w:rsidP="00482C63">
            <w:pPr>
              <w:jc w:val="both"/>
            </w:pPr>
            <w:r w:rsidRPr="00734D80">
              <w:t>40</w:t>
            </w:r>
          </w:p>
        </w:tc>
        <w:tc>
          <w:tcPr>
            <w:tcW w:w="1986" w:type="dxa"/>
          </w:tcPr>
          <w:p w:rsidR="00941341" w:rsidRPr="00734D80" w:rsidRDefault="00941341" w:rsidP="00482C63">
            <w:pPr>
              <w:jc w:val="both"/>
              <w:rPr>
                <w:b/>
              </w:rPr>
            </w:pPr>
            <w:r w:rsidRPr="00734D80">
              <w:rPr>
                <w:b/>
              </w:rPr>
              <w:t>Кресло руководителя 63х68х128</w:t>
            </w:r>
            <w:r>
              <w:rPr>
                <w:b/>
              </w:rPr>
              <w:t xml:space="preserve"> см</w:t>
            </w:r>
          </w:p>
        </w:tc>
        <w:tc>
          <w:tcPr>
            <w:tcW w:w="6519" w:type="dxa"/>
            <w:gridSpan w:val="2"/>
          </w:tcPr>
          <w:p w:rsidR="00941341" w:rsidRPr="00734D80" w:rsidRDefault="00941341" w:rsidP="00941341">
            <w:pPr>
              <w:jc w:val="both"/>
            </w:pPr>
            <w:r w:rsidRPr="00734D80">
              <w:t>Кресло руководителя эргономичное. Характеризуется:</w:t>
            </w:r>
          </w:p>
          <w:p w:rsidR="00941341" w:rsidRPr="00734D80" w:rsidRDefault="00941341" w:rsidP="00941341">
            <w:pPr>
              <w:jc w:val="both"/>
            </w:pPr>
            <w:r w:rsidRPr="00734D80">
              <w:t>- Цельный гнуто-клееный каркас из березового шпона, толщиной 12-13 мм.</w:t>
            </w:r>
          </w:p>
          <w:p w:rsidR="00941341" w:rsidRPr="00734D80" w:rsidRDefault="00941341" w:rsidP="00941341">
            <w:pPr>
              <w:jc w:val="both"/>
            </w:pPr>
            <w:r w:rsidRPr="00734D80">
              <w:t>- Поролон, толщиной: спинка – 50 мм; сиденье – 70 мм.</w:t>
            </w:r>
          </w:p>
          <w:p w:rsidR="00941341" w:rsidRPr="00734D80" w:rsidRDefault="00941341" w:rsidP="00941341">
            <w:pPr>
              <w:jc w:val="both"/>
            </w:pPr>
            <w:r w:rsidRPr="00734D80">
              <w:t xml:space="preserve">- Чехол спинки и сиденья имеет рельефную поролоновую </w:t>
            </w:r>
            <w:proofErr w:type="spellStart"/>
            <w:r w:rsidRPr="00734D80">
              <w:t>отстрочку</w:t>
            </w:r>
            <w:proofErr w:type="spellEnd"/>
            <w:r w:rsidRPr="00734D80">
              <w:t>.</w:t>
            </w:r>
          </w:p>
          <w:p w:rsidR="00941341" w:rsidRPr="00734D80" w:rsidRDefault="00941341" w:rsidP="00941341">
            <w:pPr>
              <w:jc w:val="both"/>
            </w:pPr>
            <w:r w:rsidRPr="00734D80">
              <w:t xml:space="preserve">- Обивка </w:t>
            </w:r>
            <w:proofErr w:type="spellStart"/>
            <w:r w:rsidRPr="00734D80">
              <w:t>экокожа</w:t>
            </w:r>
            <w:proofErr w:type="spellEnd"/>
            <w:r w:rsidRPr="00734D80">
              <w:t xml:space="preserve"> </w:t>
            </w:r>
            <w:r w:rsidRPr="00734D80">
              <w:rPr>
                <w:b/>
              </w:rPr>
              <w:t>цвет</w:t>
            </w:r>
            <w:r w:rsidRPr="00734D80">
              <w:t xml:space="preserve"> </w:t>
            </w:r>
            <w:r w:rsidR="002839FC">
              <w:t>черный</w:t>
            </w:r>
          </w:p>
          <w:p w:rsidR="00941341" w:rsidRPr="00734D80" w:rsidRDefault="00941341" w:rsidP="00941341">
            <w:pPr>
              <w:jc w:val="both"/>
            </w:pPr>
            <w:r w:rsidRPr="00734D80">
              <w:t xml:space="preserve">- Механизм качания </w:t>
            </w:r>
            <w:proofErr w:type="spellStart"/>
            <w:r w:rsidRPr="00734D80">
              <w:t>длиннобазный</w:t>
            </w:r>
            <w:proofErr w:type="spellEnd"/>
            <w:r w:rsidRPr="00734D80">
              <w:t xml:space="preserve">  или </w:t>
            </w:r>
            <w:proofErr w:type="spellStart"/>
            <w:r w:rsidRPr="00734D80">
              <w:t>мультиблок</w:t>
            </w:r>
            <w:proofErr w:type="spellEnd"/>
            <w:r w:rsidRPr="00734D80">
              <w:t>, с регулировкой усилия на качание.</w:t>
            </w:r>
          </w:p>
          <w:p w:rsidR="00941341" w:rsidRPr="00734D80" w:rsidRDefault="00941341" w:rsidP="00941341">
            <w:pPr>
              <w:jc w:val="both"/>
            </w:pPr>
            <w:r w:rsidRPr="00734D80">
              <w:t xml:space="preserve">- Газлифт категории 100 для механизма качания, для </w:t>
            </w:r>
            <w:proofErr w:type="spellStart"/>
            <w:r w:rsidRPr="00734D80">
              <w:t>мультиблока</w:t>
            </w:r>
            <w:proofErr w:type="spellEnd"/>
            <w:r w:rsidRPr="00734D80">
              <w:t xml:space="preserve"> – 80.</w:t>
            </w:r>
          </w:p>
          <w:p w:rsidR="00941341" w:rsidRPr="00734D80" w:rsidRDefault="00941341" w:rsidP="00941341">
            <w:pPr>
              <w:jc w:val="both"/>
            </w:pPr>
            <w:r w:rsidRPr="00734D80">
              <w:t>- Роликовые колеса, диаметром 50 мм.</w:t>
            </w:r>
          </w:p>
          <w:p w:rsidR="00941341" w:rsidRPr="003606B6" w:rsidRDefault="00941341" w:rsidP="00941341">
            <w:pPr>
              <w:jc w:val="both"/>
            </w:pPr>
            <w:r w:rsidRPr="003606B6">
              <w:t>- деревянные, буковые подлокотники Ромб.</w:t>
            </w:r>
            <w:r w:rsidRPr="003606B6">
              <w:rPr>
                <w:b/>
              </w:rPr>
              <w:t xml:space="preserve">  цвет</w:t>
            </w:r>
            <w:r w:rsidRPr="003606B6">
              <w:t xml:space="preserve"> </w:t>
            </w:r>
            <w:r w:rsidR="003C4995" w:rsidRPr="003606B6">
              <w:t>коричневый</w:t>
            </w:r>
            <w:r w:rsidR="003C4995" w:rsidRPr="003606B6">
              <w:rPr>
                <w:b/>
              </w:rPr>
              <w:t xml:space="preserve"> </w:t>
            </w:r>
            <w:r w:rsidR="003C4995" w:rsidRPr="003606B6">
              <w:t>с текстурой дерева (орех)</w:t>
            </w:r>
          </w:p>
          <w:p w:rsidR="00941341" w:rsidRPr="00734D80" w:rsidRDefault="00941341" w:rsidP="003606B6">
            <w:pPr>
              <w:jc w:val="both"/>
              <w:rPr>
                <w:b/>
              </w:rPr>
            </w:pPr>
            <w:r w:rsidRPr="003606B6">
              <w:t>- металлическая пятилучевая опора с дерев</w:t>
            </w:r>
            <w:r w:rsidR="003606B6">
              <w:t>янными</w:t>
            </w:r>
            <w:r w:rsidR="003C4995" w:rsidRPr="003606B6">
              <w:t xml:space="preserve"> </w:t>
            </w:r>
            <w:r w:rsidRPr="003606B6">
              <w:t xml:space="preserve">накладками на лучи,  диаметром 660 мм. </w:t>
            </w:r>
            <w:r w:rsidRPr="003606B6">
              <w:rPr>
                <w:b/>
              </w:rPr>
              <w:t>цвет</w:t>
            </w:r>
            <w:r w:rsidRPr="003606B6">
              <w:t xml:space="preserve"> </w:t>
            </w:r>
            <w:r w:rsidR="003606B6" w:rsidRPr="003606B6">
              <w:t>коричневый</w:t>
            </w:r>
            <w:r w:rsidR="003606B6" w:rsidRPr="003606B6">
              <w:rPr>
                <w:b/>
              </w:rPr>
              <w:t xml:space="preserve"> </w:t>
            </w:r>
            <w:r w:rsidR="003606B6" w:rsidRPr="003606B6">
              <w:t>с текстурой дерева (орех)</w:t>
            </w:r>
          </w:p>
        </w:tc>
        <w:tc>
          <w:tcPr>
            <w:tcW w:w="1051" w:type="dxa"/>
          </w:tcPr>
          <w:p w:rsidR="00941341" w:rsidRPr="00734D80" w:rsidRDefault="00941341" w:rsidP="00941341">
            <w:pPr>
              <w:jc w:val="both"/>
            </w:pPr>
            <w:r w:rsidRPr="00734D80">
              <w:t>2</w:t>
            </w:r>
          </w:p>
        </w:tc>
      </w:tr>
      <w:tr w:rsidR="00941341" w:rsidRPr="00734D80" w:rsidTr="00CE297B">
        <w:tc>
          <w:tcPr>
            <w:tcW w:w="534" w:type="dxa"/>
          </w:tcPr>
          <w:p w:rsidR="00941341" w:rsidRPr="00734D80" w:rsidRDefault="00941341" w:rsidP="00482C63">
            <w:pPr>
              <w:jc w:val="both"/>
            </w:pPr>
            <w:r w:rsidRPr="00734D80">
              <w:t>41</w:t>
            </w:r>
          </w:p>
        </w:tc>
        <w:tc>
          <w:tcPr>
            <w:tcW w:w="1986" w:type="dxa"/>
          </w:tcPr>
          <w:p w:rsidR="00941341" w:rsidRPr="00734D80" w:rsidRDefault="00941341" w:rsidP="003606B6">
            <w:pPr>
              <w:jc w:val="both"/>
            </w:pPr>
            <w:r w:rsidRPr="00734D80">
              <w:rPr>
                <w:b/>
              </w:rPr>
              <w:t>Брифинг-приставка с опорами. 120х58х75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металлической опоры (1 или 2 шт.), крепежных пластин и столешницы.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40 мм. В верхней части ножки приварен круглый фланец под углом. У</w:t>
            </w:r>
            <w:r w:rsidR="008D75DD">
              <w:rPr>
                <w:rFonts w:ascii="Times New Roman" w:hAnsi="Times New Roman"/>
                <w:sz w:val="24"/>
                <w:szCs w:val="24"/>
              </w:rPr>
              <w:t xml:space="preserve">гол наклона установленной опоры </w:t>
            </w:r>
            <w:r w:rsidR="006F7E41">
              <w:rPr>
                <w:rFonts w:ascii="Times New Roman" w:hAnsi="Times New Roman"/>
                <w:sz w:val="24"/>
                <w:szCs w:val="24"/>
              </w:rPr>
              <w:t>30</w:t>
            </w:r>
            <w:r w:rsidR="008D75DD">
              <w:rPr>
                <w:rFonts w:ascii="Times New Roman" w:hAnsi="Times New Roman"/>
                <w:sz w:val="24"/>
                <w:szCs w:val="24"/>
              </w:rPr>
              <w:t xml:space="preserve"> </w:t>
            </w:r>
            <w:r w:rsidR="006F7E41">
              <w:rPr>
                <w:rFonts w:ascii="Times New Roman" w:hAnsi="Times New Roman"/>
                <w:sz w:val="24"/>
                <w:szCs w:val="24"/>
              </w:rPr>
              <w:t>градусов</w:t>
            </w:r>
            <w:r w:rsidR="008D75DD">
              <w:rPr>
                <w:rFonts w:ascii="Times New Roman" w:hAnsi="Times New Roman"/>
                <w:sz w:val="24"/>
                <w:szCs w:val="24"/>
              </w:rPr>
              <w:t>.</w:t>
            </w:r>
            <w:r w:rsidRPr="00734D80">
              <w:rPr>
                <w:rFonts w:ascii="Times New Roman" w:hAnsi="Times New Roman"/>
                <w:sz w:val="24"/>
                <w:szCs w:val="24"/>
              </w:rPr>
              <w:t xml:space="preserve"> На окончании опоры имеется регулировочный винт из серого пластика,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Крепежная пластина выполнена из листовой стали и предназначена для присоединения столешницы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  столешнице рабочего стола.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Столешница в форме трапеции с незначительно дугообразно выпуклыми 3-мя сторонами и прямолинейной стыковочной стороной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002A27C7" w:rsidRPr="00D76C71">
              <w:rPr>
                <w:rFonts w:ascii="Times New Roman" w:hAnsi="Times New Roman"/>
                <w:sz w:val="24"/>
                <w:szCs w:val="24"/>
              </w:rPr>
              <w:t>Светло-бежевый/соломенный с текстурой дерева (клен)</w:t>
            </w:r>
          </w:p>
        </w:tc>
        <w:tc>
          <w:tcPr>
            <w:tcW w:w="1051" w:type="dxa"/>
          </w:tcPr>
          <w:p w:rsidR="00941341" w:rsidRPr="00734D80" w:rsidRDefault="00941341" w:rsidP="00941341">
            <w:pPr>
              <w:jc w:val="both"/>
            </w:pPr>
            <w:r w:rsidRPr="00734D80">
              <w:t>3</w:t>
            </w:r>
          </w:p>
        </w:tc>
      </w:tr>
      <w:tr w:rsidR="00941341" w:rsidRPr="00734D80" w:rsidTr="00CE297B">
        <w:tc>
          <w:tcPr>
            <w:tcW w:w="534" w:type="dxa"/>
          </w:tcPr>
          <w:p w:rsidR="00941341" w:rsidRPr="00734D80" w:rsidRDefault="00941341" w:rsidP="00482C63">
            <w:pPr>
              <w:jc w:val="both"/>
            </w:pPr>
            <w:r w:rsidRPr="00734D80">
              <w:t>42</w:t>
            </w:r>
          </w:p>
        </w:tc>
        <w:tc>
          <w:tcPr>
            <w:tcW w:w="1986" w:type="dxa"/>
          </w:tcPr>
          <w:p w:rsidR="00941341" w:rsidRPr="00734D80" w:rsidRDefault="00941341" w:rsidP="00482C63">
            <w:pPr>
              <w:ind w:firstLine="34"/>
              <w:jc w:val="both"/>
              <w:rPr>
                <w:b/>
              </w:rPr>
            </w:pPr>
            <w:r w:rsidRPr="00734D80">
              <w:rPr>
                <w:b/>
              </w:rPr>
              <w:t xml:space="preserve">Диван трехместный </w:t>
            </w:r>
            <w:r>
              <w:rPr>
                <w:color w:val="000000"/>
                <w:shd w:val="clear" w:color="auto" w:fill="FFFFFF"/>
              </w:rPr>
              <w:t>177</w:t>
            </w:r>
            <w:r w:rsidRPr="00734D80">
              <w:rPr>
                <w:color w:val="000000"/>
                <w:shd w:val="clear" w:color="auto" w:fill="FFFFFF"/>
              </w:rPr>
              <w:t xml:space="preserve">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sidRPr="00734D80">
              <w:rPr>
                <w:b/>
              </w:rPr>
              <w:t xml:space="preserve"> </w:t>
            </w:r>
            <w:r>
              <w:rPr>
                <w:b/>
              </w:rPr>
              <w:t>см</w:t>
            </w:r>
          </w:p>
        </w:tc>
        <w:tc>
          <w:tcPr>
            <w:tcW w:w="6519" w:type="dxa"/>
            <w:gridSpan w:val="2"/>
          </w:tcPr>
          <w:p w:rsidR="00941341" w:rsidRPr="00734D80" w:rsidRDefault="00941341" w:rsidP="00941341">
            <w:pPr>
              <w:jc w:val="both"/>
            </w:pPr>
            <w:r w:rsidRPr="00734D80">
              <w:rPr>
                <w:b/>
              </w:rPr>
              <w:t xml:space="preserve">Диван трехместный </w:t>
            </w:r>
          </w:p>
          <w:p w:rsidR="00941341" w:rsidRPr="00734D80" w:rsidRDefault="00941341" w:rsidP="00941341">
            <w:pPr>
              <w:jc w:val="both"/>
              <w:rPr>
                <w:b/>
              </w:rPr>
            </w:pPr>
            <w:r w:rsidRPr="00734D80">
              <w:rPr>
                <w:b/>
              </w:rPr>
              <w:t>Материалы :</w:t>
            </w:r>
          </w:p>
          <w:p w:rsidR="00941341" w:rsidRPr="00734D80" w:rsidRDefault="00941341" w:rsidP="00941341">
            <w:pPr>
              <w:jc w:val="both"/>
            </w:pPr>
            <w:r w:rsidRPr="00734D80">
              <w:t>• Каркас: калиброванный брус из массива хвойных пород дерева, фанера березовая 12 мм, пружина – змейка 3,5 мм</w:t>
            </w:r>
          </w:p>
          <w:p w:rsidR="00941341" w:rsidRPr="00734D80" w:rsidRDefault="00941341" w:rsidP="00941341">
            <w:pPr>
              <w:jc w:val="both"/>
            </w:pPr>
            <w:r w:rsidRPr="00734D80">
              <w:t>• Опоры: литые пластиковые ножки высотой 55 мм.</w:t>
            </w:r>
          </w:p>
          <w:p w:rsidR="00941341" w:rsidRPr="00734D80" w:rsidRDefault="00941341" w:rsidP="00941341">
            <w:pPr>
              <w:jc w:val="both"/>
            </w:pPr>
            <w:r w:rsidRPr="00734D80">
              <w:t xml:space="preserve">• Мягкие элементы: основание эластичное на основе пружин-змеек и резиновых лент, настил – эластичный </w:t>
            </w:r>
            <w:proofErr w:type="spellStart"/>
            <w:r w:rsidRPr="00734D80">
              <w:t>пенополиуретан</w:t>
            </w:r>
            <w:proofErr w:type="spellEnd"/>
            <w:r w:rsidRPr="00734D80">
              <w:t xml:space="preserve"> толщиной 70 мм сформированный из </w:t>
            </w:r>
            <w:proofErr w:type="spellStart"/>
            <w:r w:rsidRPr="00734D80">
              <w:t>пенополиуретана</w:t>
            </w:r>
            <w:proofErr w:type="spellEnd"/>
            <w:r w:rsidRPr="00734D80">
              <w:t xml:space="preserve"> 40 мм и </w:t>
            </w:r>
            <w:proofErr w:type="spellStart"/>
            <w:r w:rsidRPr="00734D80">
              <w:t>пенополиуретана</w:t>
            </w:r>
            <w:proofErr w:type="spellEnd"/>
            <w:r w:rsidRPr="00734D80">
              <w:t xml:space="preserve"> 30 мм плотность 25 кг/м3.</w:t>
            </w:r>
          </w:p>
          <w:p w:rsidR="00941341" w:rsidRPr="00734D80" w:rsidRDefault="00941341" w:rsidP="00941341">
            <w:pPr>
              <w:jc w:val="both"/>
            </w:pPr>
            <w:r w:rsidRPr="00734D80">
              <w:t xml:space="preserve">Обивка: </w:t>
            </w:r>
            <w:proofErr w:type="spellStart"/>
            <w:r w:rsidRPr="00734D80">
              <w:t>экокожа</w:t>
            </w:r>
            <w:proofErr w:type="spellEnd"/>
          </w:p>
          <w:p w:rsidR="00941341" w:rsidRPr="00734D80" w:rsidRDefault="00941341" w:rsidP="00941341">
            <w:pPr>
              <w:jc w:val="both"/>
            </w:pPr>
            <w:r w:rsidRPr="00734D80">
              <w:rPr>
                <w:b/>
              </w:rPr>
              <w:t xml:space="preserve">Цвет </w:t>
            </w:r>
            <w:r w:rsidRPr="00734D80">
              <w:t>черный</w:t>
            </w:r>
          </w:p>
        </w:tc>
        <w:tc>
          <w:tcPr>
            <w:tcW w:w="1051" w:type="dxa"/>
          </w:tcPr>
          <w:p w:rsidR="00941341" w:rsidRPr="00734D80" w:rsidRDefault="00941341" w:rsidP="00941341">
            <w:pPr>
              <w:jc w:val="both"/>
            </w:pPr>
            <w:r w:rsidRPr="00734D80">
              <w:t>4</w:t>
            </w:r>
          </w:p>
        </w:tc>
      </w:tr>
      <w:tr w:rsidR="00941341" w:rsidRPr="00734D80" w:rsidTr="00CE297B">
        <w:tc>
          <w:tcPr>
            <w:tcW w:w="534" w:type="dxa"/>
          </w:tcPr>
          <w:p w:rsidR="00941341" w:rsidRPr="00734D80" w:rsidRDefault="00941341" w:rsidP="00482C63">
            <w:pPr>
              <w:jc w:val="both"/>
            </w:pPr>
            <w:r w:rsidRPr="00734D80">
              <w:t>43</w:t>
            </w:r>
          </w:p>
        </w:tc>
        <w:tc>
          <w:tcPr>
            <w:tcW w:w="1986" w:type="dxa"/>
          </w:tcPr>
          <w:p w:rsidR="00941341" w:rsidRPr="00734D80" w:rsidRDefault="00941341" w:rsidP="00482C63">
            <w:pPr>
              <w:ind w:firstLine="34"/>
              <w:jc w:val="both"/>
              <w:rPr>
                <w:b/>
              </w:rPr>
            </w:pPr>
            <w:r w:rsidRPr="00734D80">
              <w:rPr>
                <w:b/>
              </w:rPr>
              <w:t>Вешалка напольная 70х70х174</w:t>
            </w:r>
            <w:r>
              <w:rPr>
                <w:b/>
              </w:rPr>
              <w:t xml:space="preserve"> см</w:t>
            </w:r>
          </w:p>
        </w:tc>
        <w:tc>
          <w:tcPr>
            <w:tcW w:w="6519" w:type="dxa"/>
            <w:gridSpan w:val="2"/>
          </w:tcPr>
          <w:p w:rsidR="00941341" w:rsidRPr="00734D80" w:rsidRDefault="00941341" w:rsidP="00941341">
            <w:pPr>
              <w:jc w:val="both"/>
            </w:pPr>
            <w:r w:rsidRPr="00734D80">
              <w:rPr>
                <w:b/>
              </w:rPr>
              <w:t xml:space="preserve">Вешалка напольная </w:t>
            </w:r>
            <w:r w:rsidRPr="00734D80">
              <w:t>изготовленная из круглой металлической трубы  диаметром 25 мм</w:t>
            </w:r>
          </w:p>
          <w:p w:rsidR="00941341" w:rsidRPr="00734D80" w:rsidRDefault="00941341" w:rsidP="00941341">
            <w:pPr>
              <w:jc w:val="both"/>
            </w:pPr>
            <w:r w:rsidRPr="00734D80">
              <w:t>5 крючков для верхней одежды и 5 крючков для головных уборов</w:t>
            </w:r>
          </w:p>
          <w:p w:rsidR="00941341" w:rsidRPr="00734D80" w:rsidRDefault="00941341" w:rsidP="004B7C51">
            <w:pPr>
              <w:pStyle w:val="aff7"/>
              <w:numPr>
                <w:ilvl w:val="0"/>
                <w:numId w:val="10"/>
              </w:numPr>
              <w:jc w:val="both"/>
            </w:pPr>
            <w:r w:rsidRPr="00734D80">
              <w:t>крючка для сумок и зонтов</w:t>
            </w:r>
          </w:p>
          <w:p w:rsidR="00941341" w:rsidRPr="00734D80" w:rsidRDefault="00941341" w:rsidP="00941341">
            <w:pPr>
              <w:jc w:val="both"/>
            </w:pPr>
            <w:r w:rsidRPr="00734D80">
              <w:t>4 опоры</w:t>
            </w:r>
          </w:p>
          <w:p w:rsidR="00941341" w:rsidRPr="00734D80" w:rsidRDefault="00941341" w:rsidP="00941341">
            <w:pPr>
              <w:jc w:val="both"/>
            </w:pPr>
            <w:r w:rsidRPr="00734D80">
              <w:t>Окраска порошковая</w:t>
            </w:r>
          </w:p>
          <w:p w:rsidR="00941341" w:rsidRPr="00734D80" w:rsidRDefault="00941341" w:rsidP="00941341">
            <w:pPr>
              <w:jc w:val="both"/>
            </w:pPr>
            <w:r w:rsidRPr="00734D80">
              <w:rPr>
                <w:b/>
              </w:rPr>
              <w:t xml:space="preserve">Цвет </w:t>
            </w:r>
            <w:r w:rsidRPr="00734D80">
              <w:t>черный</w:t>
            </w:r>
          </w:p>
        </w:tc>
        <w:tc>
          <w:tcPr>
            <w:tcW w:w="1051" w:type="dxa"/>
          </w:tcPr>
          <w:p w:rsidR="00941341" w:rsidRPr="00734D80" w:rsidRDefault="00941341" w:rsidP="00941341">
            <w:pPr>
              <w:jc w:val="both"/>
            </w:pPr>
            <w:r w:rsidRPr="00734D80">
              <w:t>1</w:t>
            </w:r>
          </w:p>
        </w:tc>
      </w:tr>
      <w:tr w:rsidR="00941341" w:rsidRPr="00734D80" w:rsidTr="00CE297B">
        <w:tc>
          <w:tcPr>
            <w:tcW w:w="534" w:type="dxa"/>
          </w:tcPr>
          <w:p w:rsidR="00941341" w:rsidRPr="00734D80" w:rsidRDefault="00941341" w:rsidP="00482C63">
            <w:pPr>
              <w:jc w:val="both"/>
            </w:pPr>
            <w:r w:rsidRPr="00734D80">
              <w:t>44</w:t>
            </w:r>
          </w:p>
        </w:tc>
        <w:tc>
          <w:tcPr>
            <w:tcW w:w="1986" w:type="dxa"/>
          </w:tcPr>
          <w:p w:rsidR="00941341" w:rsidRPr="00734D80" w:rsidRDefault="00941341" w:rsidP="00482C63">
            <w:pPr>
              <w:ind w:firstLine="34"/>
              <w:jc w:val="both"/>
              <w:rPr>
                <w:b/>
              </w:rPr>
            </w:pPr>
            <w:r w:rsidRPr="00734D80">
              <w:rPr>
                <w:b/>
              </w:rPr>
              <w:t xml:space="preserve">Диван двухместный </w:t>
            </w:r>
            <w:r w:rsidRPr="00734D80">
              <w:rPr>
                <w:color w:val="000000"/>
                <w:shd w:val="clear" w:color="auto" w:fill="FFFFFF"/>
              </w:rPr>
              <w:t xml:space="preserve">120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Pr>
                <w:color w:val="000000"/>
                <w:shd w:val="clear" w:color="auto" w:fill="FFFFFF"/>
              </w:rPr>
              <w:t>,</w:t>
            </w:r>
            <w:r w:rsidRPr="00734D80">
              <w:rPr>
                <w:color w:val="000000"/>
                <w:shd w:val="clear" w:color="auto" w:fill="FFFFFF"/>
              </w:rPr>
              <w:t>5</w:t>
            </w:r>
            <w:r>
              <w:rPr>
                <w:color w:val="000000"/>
                <w:shd w:val="clear" w:color="auto" w:fill="FFFFFF"/>
              </w:rPr>
              <w:t xml:space="preserve"> </w:t>
            </w:r>
            <w:r>
              <w:rPr>
                <w:b/>
              </w:rPr>
              <w:t>см</w:t>
            </w:r>
          </w:p>
        </w:tc>
        <w:tc>
          <w:tcPr>
            <w:tcW w:w="6519" w:type="dxa"/>
            <w:gridSpan w:val="2"/>
          </w:tcPr>
          <w:p w:rsidR="00E239BE" w:rsidRDefault="00941341" w:rsidP="00941341">
            <w:pPr>
              <w:jc w:val="both"/>
              <w:rPr>
                <w:color w:val="000000"/>
                <w:shd w:val="clear" w:color="auto" w:fill="FFFFFF"/>
              </w:rPr>
            </w:pPr>
            <w:r w:rsidRPr="00734D80">
              <w:rPr>
                <w:b/>
              </w:rPr>
              <w:t xml:space="preserve">Диван двухместный </w:t>
            </w:r>
          </w:p>
          <w:p w:rsidR="00941341" w:rsidRPr="00734D80" w:rsidRDefault="00941341" w:rsidP="00941341">
            <w:pPr>
              <w:jc w:val="both"/>
              <w:rPr>
                <w:b/>
              </w:rPr>
            </w:pPr>
            <w:r w:rsidRPr="00734D80">
              <w:rPr>
                <w:b/>
              </w:rPr>
              <w:t>Материалы :</w:t>
            </w:r>
          </w:p>
          <w:p w:rsidR="00941341" w:rsidRPr="00734D80" w:rsidRDefault="00941341" w:rsidP="00941341">
            <w:pPr>
              <w:jc w:val="both"/>
            </w:pPr>
            <w:r w:rsidRPr="00734D80">
              <w:t>• Каркас: калиброванный брус из массива хвойных пород дерева, фанера березовая 12 мм, пружина – змейка 3,5 мм</w:t>
            </w:r>
          </w:p>
          <w:p w:rsidR="00941341" w:rsidRPr="00734D80" w:rsidRDefault="00941341" w:rsidP="00941341">
            <w:pPr>
              <w:jc w:val="both"/>
            </w:pPr>
            <w:r w:rsidRPr="00734D80">
              <w:t>• Опоры: литые пластиковые ножки высотой 55 мм.</w:t>
            </w:r>
          </w:p>
          <w:p w:rsidR="00941341" w:rsidRPr="00734D80" w:rsidRDefault="00941341" w:rsidP="00941341">
            <w:pPr>
              <w:jc w:val="both"/>
            </w:pPr>
            <w:r w:rsidRPr="00734D80">
              <w:t xml:space="preserve">• Мягкие элементы: основание эластичное на основе пружин-змеек и резиновых лент, настил – эластичный </w:t>
            </w:r>
            <w:proofErr w:type="spellStart"/>
            <w:r w:rsidRPr="00734D80">
              <w:t>пенополиуретан</w:t>
            </w:r>
            <w:proofErr w:type="spellEnd"/>
            <w:r w:rsidRPr="00734D80">
              <w:t xml:space="preserve"> толщиной 70 мм сформированный из </w:t>
            </w:r>
            <w:proofErr w:type="spellStart"/>
            <w:r w:rsidRPr="00734D80">
              <w:t>пенополиуретана</w:t>
            </w:r>
            <w:proofErr w:type="spellEnd"/>
            <w:r w:rsidRPr="00734D80">
              <w:t xml:space="preserve"> 40 мм и </w:t>
            </w:r>
            <w:proofErr w:type="spellStart"/>
            <w:r w:rsidRPr="00734D80">
              <w:t>пенополиуретана</w:t>
            </w:r>
            <w:proofErr w:type="spellEnd"/>
            <w:r w:rsidRPr="00734D80">
              <w:t xml:space="preserve"> 30 мм плотность 25 кг/м3.</w:t>
            </w:r>
          </w:p>
          <w:p w:rsidR="00941341" w:rsidRPr="00734D80" w:rsidRDefault="00941341" w:rsidP="00941341">
            <w:pPr>
              <w:jc w:val="both"/>
            </w:pPr>
            <w:r w:rsidRPr="00734D80">
              <w:t xml:space="preserve">Обивка: </w:t>
            </w:r>
            <w:proofErr w:type="spellStart"/>
            <w:r w:rsidRPr="00734D80">
              <w:t>экокожа</w:t>
            </w:r>
            <w:proofErr w:type="spellEnd"/>
          </w:p>
          <w:p w:rsidR="00941341" w:rsidRPr="00734D80" w:rsidRDefault="00941341" w:rsidP="00941341">
            <w:pPr>
              <w:jc w:val="both"/>
            </w:pPr>
            <w:r w:rsidRPr="00734D80">
              <w:rPr>
                <w:b/>
              </w:rPr>
              <w:t xml:space="preserve">Цвет </w:t>
            </w:r>
            <w:r w:rsidRPr="00734D80">
              <w:t>черный</w:t>
            </w:r>
          </w:p>
        </w:tc>
        <w:tc>
          <w:tcPr>
            <w:tcW w:w="1051" w:type="dxa"/>
          </w:tcPr>
          <w:p w:rsidR="00941341" w:rsidRPr="00734D80" w:rsidRDefault="00941341" w:rsidP="00941341">
            <w:pPr>
              <w:jc w:val="both"/>
            </w:pPr>
            <w:r w:rsidRPr="00734D80">
              <w:t>1</w:t>
            </w:r>
          </w:p>
        </w:tc>
      </w:tr>
      <w:tr w:rsidR="00941341" w:rsidRPr="00734D80" w:rsidTr="00CE297B">
        <w:tc>
          <w:tcPr>
            <w:tcW w:w="534" w:type="dxa"/>
          </w:tcPr>
          <w:p w:rsidR="00941341" w:rsidRPr="00734D80" w:rsidRDefault="00941341" w:rsidP="00482C63">
            <w:pPr>
              <w:jc w:val="both"/>
            </w:pPr>
            <w:r w:rsidRPr="00734D80">
              <w:t>45</w:t>
            </w:r>
          </w:p>
        </w:tc>
        <w:tc>
          <w:tcPr>
            <w:tcW w:w="1986" w:type="dxa"/>
          </w:tcPr>
          <w:p w:rsidR="00941341" w:rsidRPr="00734D80" w:rsidRDefault="00941341" w:rsidP="00482C63">
            <w:pPr>
              <w:jc w:val="both"/>
              <w:rPr>
                <w:b/>
              </w:rPr>
            </w:pPr>
            <w:r w:rsidRPr="00734D80">
              <w:rPr>
                <w:b/>
              </w:rPr>
              <w:t>Модуль перегородки 80х3.2х180</w:t>
            </w:r>
            <w:r>
              <w:rPr>
                <w:b/>
              </w:rPr>
              <w:t xml:space="preserve"> см</w:t>
            </w:r>
          </w:p>
        </w:tc>
        <w:tc>
          <w:tcPr>
            <w:tcW w:w="6519" w:type="dxa"/>
            <w:gridSpan w:val="2"/>
          </w:tcPr>
          <w:p w:rsidR="00941341" w:rsidRPr="00734D80" w:rsidRDefault="00941341" w:rsidP="00941341">
            <w:pPr>
              <w:jc w:val="both"/>
            </w:pPr>
            <w:r w:rsidRPr="00734D80">
              <w:t xml:space="preserve">Модуль  1800 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Ширина профиля 32 мм</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Наполнение:</w:t>
            </w:r>
          </w:p>
          <w:p w:rsidR="00941341" w:rsidRPr="00734D80" w:rsidRDefault="00941341" w:rsidP="00DB796A">
            <w:pPr>
              <w:jc w:val="both"/>
            </w:pPr>
            <w:r w:rsidRPr="00734D80">
              <w:t xml:space="preserve"> (глухая часть</w:t>
            </w:r>
            <w:r w:rsidR="00126040">
              <w:t xml:space="preserve">, цвет </w:t>
            </w:r>
            <w:r w:rsidR="00126040" w:rsidRPr="00126040">
              <w:t>с</w:t>
            </w:r>
            <w:r w:rsidR="002A27C7" w:rsidRPr="00126040">
              <w:t>ветло-бежевый/соломенный с текстурой дерева (клен)</w:t>
            </w:r>
            <w:r w:rsidR="00126040" w:rsidRPr="00126040">
              <w:t>,</w:t>
            </w:r>
            <w:r w:rsidRPr="00126040">
              <w:t xml:space="preserve"> 130 </w:t>
            </w:r>
            <w:r w:rsidRPr="00126040">
              <w:rPr>
                <w:shd w:val="clear" w:color="auto" w:fill="FFFFFF"/>
              </w:rPr>
              <w:t>ламинированное МДФ 6мм</w:t>
            </w:r>
            <w:r w:rsidRPr="00126040">
              <w:t xml:space="preserve">, стекло </w:t>
            </w:r>
            <w:r w:rsidRPr="00126040">
              <w:rPr>
                <w:shd w:val="clear" w:color="auto" w:fill="FFFFFF"/>
              </w:rPr>
              <w:t>сырое марки М1 4мм</w:t>
            </w:r>
            <w:r w:rsidR="00126040" w:rsidRPr="00126040">
              <w:rPr>
                <w:shd w:val="clear" w:color="auto" w:fill="FFFFFF"/>
              </w:rPr>
              <w:t xml:space="preserve"> высотой</w:t>
            </w:r>
            <w:r w:rsidRPr="00126040">
              <w:t xml:space="preserve"> 48.5</w:t>
            </w:r>
            <w:r w:rsidRPr="00734D80">
              <w:t xml:space="preserve"> ) </w:t>
            </w:r>
          </w:p>
        </w:tc>
        <w:tc>
          <w:tcPr>
            <w:tcW w:w="1051" w:type="dxa"/>
          </w:tcPr>
          <w:p w:rsidR="00941341" w:rsidRPr="00734D80" w:rsidRDefault="00941341" w:rsidP="00941341">
            <w:pPr>
              <w:jc w:val="both"/>
            </w:pPr>
            <w:r w:rsidRPr="00734D80">
              <w:t>2</w:t>
            </w:r>
          </w:p>
        </w:tc>
      </w:tr>
      <w:tr w:rsidR="00941341" w:rsidRPr="00734D80" w:rsidTr="00CE297B">
        <w:trPr>
          <w:trHeight w:val="2046"/>
        </w:trPr>
        <w:tc>
          <w:tcPr>
            <w:tcW w:w="534" w:type="dxa"/>
          </w:tcPr>
          <w:p w:rsidR="00941341" w:rsidRPr="00734D80" w:rsidRDefault="00941341" w:rsidP="00482C63">
            <w:pPr>
              <w:jc w:val="both"/>
            </w:pPr>
            <w:r w:rsidRPr="00734D80">
              <w:t>46</w:t>
            </w:r>
          </w:p>
        </w:tc>
        <w:tc>
          <w:tcPr>
            <w:tcW w:w="1986" w:type="dxa"/>
          </w:tcPr>
          <w:p w:rsidR="00941341" w:rsidRPr="00734D80" w:rsidRDefault="00941341" w:rsidP="00482C63">
            <w:pPr>
              <w:jc w:val="both"/>
              <w:rPr>
                <w:b/>
              </w:rPr>
            </w:pPr>
            <w:r w:rsidRPr="00734D80">
              <w:rPr>
                <w:b/>
              </w:rPr>
              <w:t>Модуль перегородки стекло 120х3.2х130</w:t>
            </w:r>
            <w:r>
              <w:rPr>
                <w:b/>
              </w:rPr>
              <w:t xml:space="preserve"> см</w:t>
            </w:r>
          </w:p>
        </w:tc>
        <w:tc>
          <w:tcPr>
            <w:tcW w:w="6519" w:type="dxa"/>
            <w:gridSpan w:val="2"/>
          </w:tcPr>
          <w:p w:rsidR="00941341" w:rsidRPr="00734D80" w:rsidRDefault="00941341" w:rsidP="00941341">
            <w:pPr>
              <w:jc w:val="both"/>
            </w:pPr>
            <w:r w:rsidRPr="00734D80">
              <w:t xml:space="preserve">Модуль  1800мм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 xml:space="preserve">Ширина профиля 32 мм </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RAL 8684</w:t>
            </w:r>
          </w:p>
          <w:p w:rsidR="00941341" w:rsidRPr="00734D80" w:rsidRDefault="00941341" w:rsidP="00941341">
            <w:pPr>
              <w:jc w:val="both"/>
            </w:pPr>
            <w:r w:rsidRPr="00734D80">
              <w:t>Наполнение:</w:t>
            </w:r>
          </w:p>
          <w:p w:rsidR="00941341" w:rsidRPr="00734D80" w:rsidRDefault="00941341" w:rsidP="00DB796A">
            <w:pPr>
              <w:jc w:val="both"/>
            </w:pPr>
            <w:r w:rsidRPr="00734D80">
              <w:t xml:space="preserve">(глухая </w:t>
            </w:r>
            <w:r w:rsidRPr="00DB796A">
              <w:t>часть</w:t>
            </w:r>
            <w:r w:rsidR="00DB796A">
              <w:t>, цвет с</w:t>
            </w:r>
            <w:r w:rsidR="002A27C7" w:rsidRPr="00DB796A">
              <w:t>ветло-бежевый/соломенный с текстурой дерева (клен)</w:t>
            </w:r>
            <w:r w:rsidRPr="00DB796A">
              <w:t>130, стекло</w:t>
            </w:r>
            <w:r w:rsidR="00DB796A">
              <w:t xml:space="preserve"> высотой </w:t>
            </w:r>
            <w:r w:rsidRPr="00734D80">
              <w:t xml:space="preserve"> 48.5) 120х3.2х130</w:t>
            </w:r>
          </w:p>
        </w:tc>
        <w:tc>
          <w:tcPr>
            <w:tcW w:w="1051" w:type="dxa"/>
          </w:tcPr>
          <w:p w:rsidR="00941341" w:rsidRPr="00734D80" w:rsidRDefault="00941341" w:rsidP="00941341">
            <w:pPr>
              <w:jc w:val="both"/>
            </w:pPr>
            <w:r w:rsidRPr="00734D80">
              <w:t>2</w:t>
            </w:r>
          </w:p>
        </w:tc>
      </w:tr>
      <w:tr w:rsidR="00941341" w:rsidRPr="00734D80" w:rsidTr="00CE297B">
        <w:trPr>
          <w:trHeight w:val="211"/>
        </w:trPr>
        <w:tc>
          <w:tcPr>
            <w:tcW w:w="534" w:type="dxa"/>
          </w:tcPr>
          <w:p w:rsidR="00941341" w:rsidRPr="00734D80" w:rsidRDefault="00941341" w:rsidP="00482C63">
            <w:pPr>
              <w:jc w:val="both"/>
            </w:pPr>
            <w:r w:rsidRPr="00734D80">
              <w:t>47</w:t>
            </w:r>
          </w:p>
        </w:tc>
        <w:tc>
          <w:tcPr>
            <w:tcW w:w="1986" w:type="dxa"/>
          </w:tcPr>
          <w:p w:rsidR="00941341" w:rsidRPr="00734D80" w:rsidRDefault="00941341" w:rsidP="00482C63">
            <w:pPr>
              <w:jc w:val="both"/>
              <w:rPr>
                <w:b/>
              </w:rPr>
            </w:pPr>
            <w:r w:rsidRPr="00734D80">
              <w:rPr>
                <w:b/>
              </w:rPr>
              <w:t>Тумба приставная 2-дверная 93х80х75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Тумба состоит из каркаса и крышки 93х80х2,5 см. Карка</w:t>
            </w:r>
            <w:r w:rsidR="00217DBC">
              <w:rPr>
                <w:rFonts w:ascii="Times New Roman" w:hAnsi="Times New Roman"/>
                <w:sz w:val="24"/>
                <w:szCs w:val="24"/>
              </w:rPr>
              <w:t xml:space="preserve">с состоит из щитовых элементов. </w:t>
            </w:r>
            <w:r w:rsidRPr="00734D80">
              <w:rPr>
                <w:rFonts w:ascii="Times New Roman" w:hAnsi="Times New Roman"/>
                <w:sz w:val="24"/>
                <w:szCs w:val="24"/>
              </w:rPr>
              <w:t xml:space="preserve">Все 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Съемная полка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Полкодержатель металлический цилиндрический.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с закругленными углами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Свесы крышки тумбы: спереди –  77 мм, со стороны задней стенки 135 мм, по боковым сторонам 8 мм.</w:t>
            </w:r>
          </w:p>
          <w:p w:rsidR="00941341" w:rsidRPr="00734D80" w:rsidRDefault="00941341" w:rsidP="002F5B19">
            <w:pPr>
              <w:pStyle w:val="affa"/>
              <w:jc w:val="both"/>
            </w:pPr>
            <w:r w:rsidRPr="00734D80">
              <w:rPr>
                <w:rFonts w:ascii="Times New Roman" w:hAnsi="Times New Roman"/>
                <w:sz w:val="24"/>
                <w:szCs w:val="24"/>
              </w:rPr>
              <w:t xml:space="preserve">    </w:t>
            </w:r>
            <w:r w:rsidRPr="002F5B19">
              <w:rPr>
                <w:rFonts w:ascii="Times New Roman" w:hAnsi="Times New Roman"/>
                <w:sz w:val="24"/>
                <w:szCs w:val="24"/>
              </w:rPr>
              <w:t xml:space="preserve">Цвет </w:t>
            </w:r>
            <w:r w:rsidR="003C4995" w:rsidRPr="003C4995">
              <w:rPr>
                <w:rFonts w:ascii="Times New Roman" w:hAnsi="Times New Roman"/>
                <w:sz w:val="24"/>
                <w:szCs w:val="24"/>
              </w:rPr>
              <w:t>коричневый</w:t>
            </w:r>
            <w:r w:rsidR="003C4995">
              <w:rPr>
                <w:rFonts w:ascii="Times New Roman" w:hAnsi="Times New Roman"/>
                <w:b/>
                <w:sz w:val="24"/>
                <w:szCs w:val="24"/>
              </w:rPr>
              <w:t xml:space="preserve"> </w:t>
            </w:r>
            <w:r w:rsidR="003C4995" w:rsidRPr="00AA5289">
              <w:rPr>
                <w:rFonts w:ascii="Times New Roman" w:hAnsi="Times New Roman"/>
                <w:sz w:val="24"/>
                <w:szCs w:val="24"/>
              </w:rPr>
              <w:t xml:space="preserve">с текстурой дерева </w:t>
            </w:r>
            <w:r w:rsidR="003C4995">
              <w:rPr>
                <w:rFonts w:ascii="Times New Roman" w:hAnsi="Times New Roman"/>
                <w:sz w:val="24"/>
                <w:szCs w:val="24"/>
              </w:rPr>
              <w:t>(</w:t>
            </w:r>
            <w:r w:rsidR="003C4995" w:rsidRPr="00734D80">
              <w:rPr>
                <w:rFonts w:ascii="Times New Roman" w:hAnsi="Times New Roman"/>
                <w:sz w:val="24"/>
                <w:szCs w:val="24"/>
              </w:rPr>
              <w:t>орех</w:t>
            </w:r>
            <w:r w:rsidR="003C4995">
              <w:rPr>
                <w:rFonts w:ascii="Times New Roman" w:hAnsi="Times New Roman"/>
                <w:sz w:val="24"/>
                <w:szCs w:val="24"/>
              </w:rPr>
              <w:t>)</w:t>
            </w:r>
          </w:p>
        </w:tc>
        <w:tc>
          <w:tcPr>
            <w:tcW w:w="1051" w:type="dxa"/>
          </w:tcPr>
          <w:p w:rsidR="00941341" w:rsidRPr="00734D80" w:rsidRDefault="00941341" w:rsidP="00941341">
            <w:pPr>
              <w:jc w:val="both"/>
            </w:pPr>
            <w:r w:rsidRPr="00734D80">
              <w:t>3</w:t>
            </w:r>
          </w:p>
        </w:tc>
      </w:tr>
      <w:tr w:rsidR="00941341" w:rsidRPr="00734D80" w:rsidTr="00CE297B">
        <w:trPr>
          <w:trHeight w:val="151"/>
        </w:trPr>
        <w:tc>
          <w:tcPr>
            <w:tcW w:w="534" w:type="dxa"/>
          </w:tcPr>
          <w:p w:rsidR="00941341" w:rsidRPr="00734D80" w:rsidRDefault="00941341" w:rsidP="00482C63">
            <w:pPr>
              <w:jc w:val="both"/>
            </w:pPr>
            <w:r w:rsidRPr="00734D80">
              <w:t>48</w:t>
            </w:r>
          </w:p>
        </w:tc>
        <w:tc>
          <w:tcPr>
            <w:tcW w:w="1986" w:type="dxa"/>
          </w:tcPr>
          <w:p w:rsidR="00941341" w:rsidRPr="00734D80" w:rsidRDefault="00941341" w:rsidP="00482C63">
            <w:pPr>
              <w:jc w:val="both"/>
              <w:rPr>
                <w:b/>
              </w:rPr>
            </w:pPr>
            <w:r w:rsidRPr="00734D80">
              <w:rPr>
                <w:b/>
              </w:rPr>
              <w:t xml:space="preserve">Стол  </w:t>
            </w:r>
            <w:r w:rsidR="006F7E41">
              <w:rPr>
                <w:b/>
              </w:rPr>
              <w:t xml:space="preserve">на </w:t>
            </w:r>
            <w:r w:rsidRPr="00734D80">
              <w:rPr>
                <w:b/>
              </w:rPr>
              <w:t>хромированных опорах</w:t>
            </w:r>
          </w:p>
          <w:p w:rsidR="00941341" w:rsidRPr="00734D80" w:rsidRDefault="00941341" w:rsidP="00482C63">
            <w:pPr>
              <w:jc w:val="both"/>
              <w:rPr>
                <w:b/>
              </w:rPr>
            </w:pPr>
            <w:r w:rsidRPr="00734D80">
              <w:rPr>
                <w:b/>
              </w:rPr>
              <w:t>140*67*75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Столы состоят из столешницы и комплекта (4шт.) хромированных опор колонн.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Столешницы</w:t>
            </w:r>
            <w:r w:rsidR="006F7E41">
              <w:rPr>
                <w:rFonts w:ascii="Times New Roman" w:hAnsi="Times New Roman"/>
                <w:b/>
                <w:sz w:val="24"/>
                <w:szCs w:val="24"/>
              </w:rPr>
              <w:t xml:space="preserve"> </w:t>
            </w:r>
            <w:r w:rsidR="006F7E41" w:rsidRPr="006F7E41">
              <w:rPr>
                <w:rFonts w:ascii="Times New Roman" w:hAnsi="Times New Roman"/>
                <w:sz w:val="24"/>
                <w:szCs w:val="24"/>
              </w:rPr>
              <w:t>прямоугольные</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22 мм. Торцевые кромки столешницы облицованы кромочным материалом из ПВХ толщиной 2 мм. Свесы столешницы составляют: 4,5 см.  </w:t>
            </w:r>
          </w:p>
          <w:p w:rsidR="00DB796A"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Опоры </w:t>
            </w:r>
            <w:r w:rsidRPr="00734D80">
              <w:rPr>
                <w:rFonts w:ascii="Times New Roman" w:hAnsi="Times New Roman"/>
                <w:sz w:val="24"/>
                <w:szCs w:val="24"/>
              </w:rPr>
              <w:t xml:space="preserve">разборной конструкции состоят из хромированной стальной трубы диаметром 60 мм, алюминиевого фланца и регулировочного винта.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В нижней части опоры вставлен регулировочный винт из черного пластика. Диапазон регулирования 20 мм. </w:t>
            </w:r>
          </w:p>
          <w:p w:rsidR="00941341" w:rsidRPr="008D75DD" w:rsidRDefault="00941341" w:rsidP="00941341">
            <w:pPr>
              <w:pStyle w:val="affa"/>
              <w:jc w:val="both"/>
              <w:rPr>
                <w:rFonts w:ascii="Times New Roman" w:hAnsi="Times New Roman"/>
                <w:sz w:val="24"/>
                <w:szCs w:val="24"/>
              </w:rPr>
            </w:pPr>
            <w:r w:rsidRPr="008D75DD">
              <w:rPr>
                <w:rFonts w:ascii="Times New Roman" w:hAnsi="Times New Roman"/>
                <w:sz w:val="24"/>
                <w:szCs w:val="24"/>
              </w:rPr>
              <w:t>Проем между 2-мя опорами сбоку – 46 см.</w:t>
            </w:r>
          </w:p>
          <w:p w:rsidR="00941341" w:rsidRPr="00734D80" w:rsidRDefault="006F7E41" w:rsidP="00941341">
            <w:pPr>
              <w:jc w:val="both"/>
            </w:pPr>
            <w:r w:rsidRPr="008D75DD">
              <w:t xml:space="preserve">Цвет </w:t>
            </w:r>
            <w:r w:rsidR="008D75DD" w:rsidRPr="008D75DD">
              <w:t>коричневый</w:t>
            </w:r>
            <w:r w:rsidR="008D75DD" w:rsidRPr="008D75DD">
              <w:rPr>
                <w:b/>
              </w:rPr>
              <w:t xml:space="preserve"> </w:t>
            </w:r>
            <w:r w:rsidR="008D75DD" w:rsidRPr="008D75DD">
              <w:t>с текстурой дерева</w:t>
            </w:r>
            <w:r w:rsidR="008D75DD" w:rsidRPr="00AA5289">
              <w:t xml:space="preserve"> </w:t>
            </w:r>
            <w:r w:rsidR="008D75DD">
              <w:t>(</w:t>
            </w:r>
            <w:r w:rsidR="008D75DD" w:rsidRPr="00734D80">
              <w:t>орех</w:t>
            </w:r>
            <w:r w:rsidR="008D75DD">
              <w:t>)</w:t>
            </w:r>
          </w:p>
        </w:tc>
        <w:tc>
          <w:tcPr>
            <w:tcW w:w="1051" w:type="dxa"/>
          </w:tcPr>
          <w:p w:rsidR="00941341" w:rsidRPr="00734D80" w:rsidRDefault="00941341" w:rsidP="00941341">
            <w:pPr>
              <w:jc w:val="both"/>
            </w:pPr>
            <w:r w:rsidRPr="00734D80">
              <w:t>8</w:t>
            </w:r>
          </w:p>
        </w:tc>
      </w:tr>
      <w:tr w:rsidR="00941341" w:rsidRPr="00734D80" w:rsidTr="00CE297B">
        <w:trPr>
          <w:trHeight w:val="113"/>
        </w:trPr>
        <w:tc>
          <w:tcPr>
            <w:tcW w:w="534" w:type="dxa"/>
          </w:tcPr>
          <w:p w:rsidR="00941341" w:rsidRPr="00734D80" w:rsidRDefault="00941341" w:rsidP="00482C63">
            <w:pPr>
              <w:jc w:val="both"/>
            </w:pPr>
            <w:r w:rsidRPr="00734D80">
              <w:t>49</w:t>
            </w:r>
          </w:p>
        </w:tc>
        <w:tc>
          <w:tcPr>
            <w:tcW w:w="1986" w:type="dxa"/>
          </w:tcPr>
          <w:p w:rsidR="00941341" w:rsidRPr="00734D80" w:rsidRDefault="00941341" w:rsidP="00482C63">
            <w:pPr>
              <w:jc w:val="both"/>
              <w:rPr>
                <w:b/>
              </w:rPr>
            </w:pPr>
            <w:r w:rsidRPr="00734D80">
              <w:rPr>
                <w:b/>
              </w:rPr>
              <w:t>Стул кухонный 91*43*34</w:t>
            </w:r>
            <w:r>
              <w:rPr>
                <w:b/>
              </w:rPr>
              <w:t xml:space="preserve"> см</w:t>
            </w:r>
          </w:p>
        </w:tc>
        <w:tc>
          <w:tcPr>
            <w:tcW w:w="6519" w:type="dxa"/>
            <w:gridSpan w:val="2"/>
          </w:tcPr>
          <w:p w:rsidR="00941341" w:rsidRPr="00734D80" w:rsidRDefault="00941341" w:rsidP="00941341">
            <w:pPr>
              <w:jc w:val="both"/>
            </w:pPr>
            <w:r w:rsidRPr="00734D80">
              <w:t xml:space="preserve">Стул изготовлен на </w:t>
            </w:r>
            <w:proofErr w:type="spellStart"/>
            <w:r w:rsidRPr="00734D80">
              <w:t>металлокаркасе</w:t>
            </w:r>
            <w:proofErr w:type="spellEnd"/>
            <w:r w:rsidRPr="00734D80">
              <w:t xml:space="preserve"> из тонкостенных стальных труб</w:t>
            </w:r>
          </w:p>
          <w:p w:rsidR="00941341" w:rsidRPr="00734D80" w:rsidRDefault="00941341" w:rsidP="00941341">
            <w:pPr>
              <w:jc w:val="both"/>
            </w:pPr>
            <w:r w:rsidRPr="00734D80">
              <w:t>Концы труб каркаса закрыты пластиковыми пробками-опорами</w:t>
            </w:r>
          </w:p>
          <w:p w:rsidR="00941341" w:rsidRPr="00734D80" w:rsidRDefault="00941341" w:rsidP="00941341">
            <w:pPr>
              <w:jc w:val="both"/>
            </w:pPr>
            <w:r w:rsidRPr="00734D80">
              <w:t>Сиденья и спинки стульев выполнены из фанеры толщиной 12мм, обтянутой поролоном толщиной 20 мм</w:t>
            </w:r>
          </w:p>
          <w:p w:rsidR="00941341" w:rsidRPr="00734D80" w:rsidRDefault="00941341" w:rsidP="00941341">
            <w:pPr>
              <w:jc w:val="both"/>
            </w:pPr>
            <w:r w:rsidRPr="00734D80">
              <w:t xml:space="preserve">Материал обивки сидения </w:t>
            </w:r>
            <w:proofErr w:type="spellStart"/>
            <w:r w:rsidRPr="00734D80">
              <w:t>Искуственная</w:t>
            </w:r>
            <w:proofErr w:type="spellEnd"/>
            <w:r w:rsidRPr="00734D80">
              <w:t xml:space="preserve"> кожа</w:t>
            </w:r>
          </w:p>
          <w:p w:rsidR="00941341" w:rsidRPr="00734D80" w:rsidRDefault="00941341" w:rsidP="00941341">
            <w:pPr>
              <w:jc w:val="both"/>
            </w:pPr>
            <w:r w:rsidRPr="00734D80">
              <w:t>Цвет Бежевый</w:t>
            </w:r>
          </w:p>
        </w:tc>
        <w:tc>
          <w:tcPr>
            <w:tcW w:w="1051" w:type="dxa"/>
          </w:tcPr>
          <w:p w:rsidR="00941341" w:rsidRPr="00734D80" w:rsidRDefault="00941341" w:rsidP="00941341">
            <w:pPr>
              <w:jc w:val="both"/>
            </w:pPr>
            <w:r w:rsidRPr="00734D80">
              <w:t>16</w:t>
            </w:r>
          </w:p>
        </w:tc>
      </w:tr>
      <w:tr w:rsidR="00941341" w:rsidRPr="00734D80" w:rsidTr="00CE297B">
        <w:trPr>
          <w:trHeight w:val="152"/>
        </w:trPr>
        <w:tc>
          <w:tcPr>
            <w:tcW w:w="534" w:type="dxa"/>
          </w:tcPr>
          <w:p w:rsidR="00941341" w:rsidRPr="00734D80" w:rsidRDefault="00941341" w:rsidP="00482C63">
            <w:pPr>
              <w:jc w:val="both"/>
            </w:pPr>
            <w:r w:rsidRPr="00734D80">
              <w:t>50</w:t>
            </w:r>
          </w:p>
        </w:tc>
        <w:tc>
          <w:tcPr>
            <w:tcW w:w="1986" w:type="dxa"/>
          </w:tcPr>
          <w:p w:rsidR="00941341" w:rsidRPr="00734D80" w:rsidRDefault="00941341" w:rsidP="00482C63">
            <w:pPr>
              <w:jc w:val="both"/>
              <w:rPr>
                <w:b/>
              </w:rPr>
            </w:pPr>
            <w:r w:rsidRPr="00734D80">
              <w:rPr>
                <w:b/>
              </w:rPr>
              <w:t>Стул для посетителей 54x43x82</w:t>
            </w:r>
            <w:r>
              <w:rPr>
                <w:b/>
              </w:rPr>
              <w:t xml:space="preserve"> см</w:t>
            </w:r>
          </w:p>
        </w:tc>
        <w:tc>
          <w:tcPr>
            <w:tcW w:w="6519" w:type="dxa"/>
            <w:gridSpan w:val="2"/>
          </w:tcPr>
          <w:p w:rsidR="00941341" w:rsidRPr="00734D80" w:rsidRDefault="00941341" w:rsidP="00941341">
            <w:pPr>
              <w:jc w:val="both"/>
            </w:pPr>
            <w:r w:rsidRPr="00734D80">
              <w:t>Стул для посетителей</w:t>
            </w:r>
          </w:p>
          <w:p w:rsidR="00941341" w:rsidRPr="00734D80" w:rsidRDefault="00941341" w:rsidP="00941341">
            <w:pPr>
              <w:jc w:val="both"/>
            </w:pPr>
            <w:r w:rsidRPr="00734D80">
              <w:t>Каркас стула хром, изготовлен из трубы плоскоовального сечения 30х15 с толщиной стенки , мм</w:t>
            </w:r>
          </w:p>
          <w:p w:rsidR="00941341" w:rsidRPr="00734D80" w:rsidRDefault="00941341" w:rsidP="00941341">
            <w:pPr>
              <w:jc w:val="both"/>
            </w:pPr>
            <w:r w:rsidRPr="00734D80">
              <w:t xml:space="preserve">Сидение и спинка выполнены из </w:t>
            </w:r>
            <w:proofErr w:type="spellStart"/>
            <w:r w:rsidRPr="00734D80">
              <w:t>гнутоклееной</w:t>
            </w:r>
            <w:proofErr w:type="spellEnd"/>
            <w:r w:rsidRPr="00734D80">
              <w:t xml:space="preserve"> фанеры толщиной 8 мм обтянутой поролоном толщиной 20 мм.</w:t>
            </w:r>
          </w:p>
          <w:p w:rsidR="00941341" w:rsidRPr="00734D80" w:rsidRDefault="00941341" w:rsidP="00941341">
            <w:pPr>
              <w:jc w:val="both"/>
            </w:pPr>
            <w:r w:rsidRPr="00734D80">
              <w:t xml:space="preserve">Обивка сидения и спинки </w:t>
            </w:r>
            <w:proofErr w:type="spellStart"/>
            <w:r w:rsidRPr="00734D80">
              <w:t>Искуственная</w:t>
            </w:r>
            <w:proofErr w:type="spellEnd"/>
            <w:r w:rsidRPr="00734D80">
              <w:t xml:space="preserve"> кожа</w:t>
            </w:r>
          </w:p>
          <w:p w:rsidR="00941341" w:rsidRPr="00734D80" w:rsidRDefault="00941341" w:rsidP="00941341">
            <w:pPr>
              <w:jc w:val="both"/>
            </w:pPr>
            <w:r w:rsidRPr="00734D80">
              <w:t>Задняя спинка – кожух из пластика эргономичной формы На ножках стула установлены пластиковые заглушки</w:t>
            </w:r>
          </w:p>
          <w:p w:rsidR="00941341" w:rsidRPr="00734D80" w:rsidRDefault="00941341" w:rsidP="00941341">
            <w:pPr>
              <w:jc w:val="both"/>
            </w:pPr>
            <w:r w:rsidRPr="00734D80">
              <w:t>Цвет Черный</w:t>
            </w:r>
          </w:p>
        </w:tc>
        <w:tc>
          <w:tcPr>
            <w:tcW w:w="1051" w:type="dxa"/>
          </w:tcPr>
          <w:p w:rsidR="00941341" w:rsidRPr="00734D80" w:rsidRDefault="00941341" w:rsidP="00941341">
            <w:pPr>
              <w:jc w:val="both"/>
            </w:pPr>
            <w:r w:rsidRPr="00734D80">
              <w:t>10</w:t>
            </w:r>
          </w:p>
        </w:tc>
      </w:tr>
      <w:tr w:rsidR="00941341" w:rsidRPr="00734D80" w:rsidTr="00CE297B">
        <w:trPr>
          <w:trHeight w:val="139"/>
        </w:trPr>
        <w:tc>
          <w:tcPr>
            <w:tcW w:w="534" w:type="dxa"/>
          </w:tcPr>
          <w:p w:rsidR="00941341" w:rsidRPr="00734D80" w:rsidRDefault="00941341" w:rsidP="00482C63">
            <w:pPr>
              <w:jc w:val="both"/>
            </w:pPr>
            <w:r w:rsidRPr="00734D80">
              <w:t>51</w:t>
            </w:r>
          </w:p>
        </w:tc>
        <w:tc>
          <w:tcPr>
            <w:tcW w:w="1986" w:type="dxa"/>
          </w:tcPr>
          <w:p w:rsidR="00941341" w:rsidRPr="00734D80" w:rsidRDefault="00941341" w:rsidP="00482C63">
            <w:pPr>
              <w:jc w:val="both"/>
              <w:rPr>
                <w:b/>
              </w:rPr>
            </w:pPr>
            <w:proofErr w:type="spellStart"/>
            <w:r w:rsidRPr="00734D80">
              <w:rPr>
                <w:b/>
              </w:rPr>
              <w:t>Банкетка</w:t>
            </w:r>
            <w:proofErr w:type="spellEnd"/>
            <w:r w:rsidRPr="00734D80">
              <w:rPr>
                <w:b/>
              </w:rPr>
              <w:t xml:space="preserve"> 150х45х47</w:t>
            </w:r>
            <w:r>
              <w:rPr>
                <w:b/>
              </w:rPr>
              <w:t xml:space="preserve"> см</w:t>
            </w:r>
          </w:p>
        </w:tc>
        <w:tc>
          <w:tcPr>
            <w:tcW w:w="6519" w:type="dxa"/>
            <w:gridSpan w:val="2"/>
          </w:tcPr>
          <w:p w:rsidR="00941341" w:rsidRPr="00734D80" w:rsidRDefault="00941341" w:rsidP="00941341">
            <w:pPr>
              <w:jc w:val="both"/>
            </w:pPr>
            <w:r w:rsidRPr="00734D80">
              <w:t>Каркас выполнен из профильной стальной трубы 25*25 мм. и стального прутка Ø10 мм, в виде металлической рамы сидения с четырьмя опорами, покрытых эпоксидной полимерно-порошковой краской</w:t>
            </w:r>
          </w:p>
          <w:p w:rsidR="00941341" w:rsidRPr="00734D80" w:rsidRDefault="00941341" w:rsidP="00941341">
            <w:pPr>
              <w:jc w:val="both"/>
            </w:pPr>
            <w:r w:rsidRPr="00734D80">
              <w:t xml:space="preserve">Сиденье </w:t>
            </w:r>
            <w:proofErr w:type="spellStart"/>
            <w:r w:rsidRPr="00734D80">
              <w:t>банкетки</w:t>
            </w:r>
            <w:proofErr w:type="spellEnd"/>
            <w:r w:rsidRPr="00734D80">
              <w:t xml:space="preserve"> выполнены в виде настила из </w:t>
            </w:r>
            <w:proofErr w:type="spellStart"/>
            <w:r w:rsidRPr="00734D80">
              <w:t>ЛДСтП</w:t>
            </w:r>
            <w:proofErr w:type="spellEnd"/>
            <w:r w:rsidRPr="00734D80">
              <w:t xml:space="preserve"> 16 мм, с наполнением из поролона толщиной 20 мм и </w:t>
            </w:r>
            <w:proofErr w:type="spellStart"/>
            <w:r w:rsidRPr="00734D80">
              <w:t>винилискожи</w:t>
            </w:r>
            <w:proofErr w:type="spellEnd"/>
          </w:p>
          <w:p w:rsidR="00941341" w:rsidRPr="00734D80" w:rsidRDefault="00941341" w:rsidP="00941341">
            <w:pPr>
              <w:jc w:val="both"/>
            </w:pPr>
            <w:r w:rsidRPr="00734D80">
              <w:t>Цвет Черный</w:t>
            </w:r>
          </w:p>
        </w:tc>
        <w:tc>
          <w:tcPr>
            <w:tcW w:w="1051" w:type="dxa"/>
          </w:tcPr>
          <w:p w:rsidR="00941341" w:rsidRPr="00734D80" w:rsidRDefault="00941341" w:rsidP="00941341">
            <w:pPr>
              <w:jc w:val="both"/>
            </w:pPr>
            <w:r w:rsidRPr="00734D80">
              <w:t>7</w:t>
            </w:r>
          </w:p>
          <w:p w:rsidR="00941341" w:rsidRPr="00734D80" w:rsidRDefault="00941341" w:rsidP="00941341">
            <w:pPr>
              <w:jc w:val="both"/>
            </w:pPr>
          </w:p>
        </w:tc>
      </w:tr>
      <w:tr w:rsidR="00941341" w:rsidRPr="00734D80" w:rsidTr="00CE297B">
        <w:trPr>
          <w:trHeight w:val="124"/>
        </w:trPr>
        <w:tc>
          <w:tcPr>
            <w:tcW w:w="534" w:type="dxa"/>
          </w:tcPr>
          <w:p w:rsidR="00941341" w:rsidRPr="00734D80" w:rsidRDefault="00941341" w:rsidP="00482C63">
            <w:pPr>
              <w:jc w:val="both"/>
            </w:pPr>
            <w:r w:rsidRPr="00734D80">
              <w:t>52</w:t>
            </w:r>
          </w:p>
        </w:tc>
        <w:tc>
          <w:tcPr>
            <w:tcW w:w="1986" w:type="dxa"/>
          </w:tcPr>
          <w:p w:rsidR="00941341" w:rsidRPr="00734D80" w:rsidRDefault="00941341" w:rsidP="00482C63">
            <w:pPr>
              <w:jc w:val="both"/>
              <w:rPr>
                <w:b/>
              </w:rPr>
            </w:pPr>
            <w:r w:rsidRPr="00734D80">
              <w:rPr>
                <w:b/>
              </w:rPr>
              <w:t>Шкаф для одежды узкий 60x46x197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w:t>
            </w:r>
            <w:r w:rsidR="004A54C0">
              <w:rPr>
                <w:rFonts w:ascii="Times New Roman" w:hAnsi="Times New Roman"/>
                <w:sz w:val="24"/>
                <w:szCs w:val="24"/>
              </w:rPr>
              <w:t>.</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Ниша для головных уборов высотой 35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w:t>
            </w:r>
            <w:r w:rsidR="004A54C0">
              <w:rPr>
                <w:rFonts w:ascii="Times New Roman" w:hAnsi="Times New Roman"/>
                <w:sz w:val="24"/>
                <w:szCs w:val="24"/>
              </w:rPr>
              <w:t>.</w:t>
            </w:r>
            <w:r w:rsidRPr="00734D80">
              <w:rPr>
                <w:rFonts w:ascii="Times New Roman" w:hAnsi="Times New Roman"/>
                <w:sz w:val="24"/>
                <w:szCs w:val="24"/>
              </w:rPr>
              <w:t xml:space="preserve">  Накладные металлические 4-х шарнирные петли, с возможностью регулировки в 3-х направлениях. Резиновые амортизаторы смягчают закрывание дверей. Пластиковая ручка,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толщиной 2 мм. </w:t>
            </w:r>
          </w:p>
          <w:p w:rsidR="00941341" w:rsidRPr="00734D80" w:rsidRDefault="004410F5" w:rsidP="00941341">
            <w:pPr>
              <w:jc w:val="both"/>
            </w:pPr>
            <w:r w:rsidRPr="008D75DD">
              <w:t xml:space="preserve">Цвет  </w:t>
            </w:r>
            <w:r w:rsidR="008D75DD" w:rsidRPr="008D75DD">
              <w:t>с</w:t>
            </w:r>
            <w:r w:rsidR="008D75DD">
              <w:t xml:space="preserve">ветлый </w:t>
            </w:r>
            <w:r w:rsidR="008D75DD" w:rsidRPr="00734D80">
              <w:t xml:space="preserve"> с</w:t>
            </w:r>
            <w:r w:rsidR="008D75DD">
              <w:t>еро-коричневый с текстурой дерева (сакура)</w:t>
            </w:r>
          </w:p>
        </w:tc>
        <w:tc>
          <w:tcPr>
            <w:tcW w:w="1051" w:type="dxa"/>
          </w:tcPr>
          <w:p w:rsidR="00941341" w:rsidRPr="00734D80" w:rsidRDefault="00941341" w:rsidP="00941341">
            <w:pPr>
              <w:jc w:val="both"/>
            </w:pPr>
            <w:r w:rsidRPr="00734D80">
              <w:t>4</w:t>
            </w:r>
          </w:p>
        </w:tc>
      </w:tr>
      <w:tr w:rsidR="00941341" w:rsidRPr="00734D80" w:rsidTr="00CE297B">
        <w:trPr>
          <w:trHeight w:val="139"/>
        </w:trPr>
        <w:tc>
          <w:tcPr>
            <w:tcW w:w="534" w:type="dxa"/>
          </w:tcPr>
          <w:p w:rsidR="00941341" w:rsidRPr="00734D80" w:rsidRDefault="00941341" w:rsidP="00482C63">
            <w:pPr>
              <w:jc w:val="both"/>
            </w:pPr>
            <w:r w:rsidRPr="00734D80">
              <w:t>53</w:t>
            </w:r>
          </w:p>
        </w:tc>
        <w:tc>
          <w:tcPr>
            <w:tcW w:w="1986" w:type="dxa"/>
          </w:tcPr>
          <w:p w:rsidR="00941341" w:rsidRPr="00734D80" w:rsidRDefault="00941341" w:rsidP="00482C63">
            <w:pPr>
              <w:jc w:val="both"/>
              <w:rPr>
                <w:b/>
              </w:rPr>
            </w:pPr>
            <w:r w:rsidRPr="00734D80">
              <w:rPr>
                <w:b/>
              </w:rPr>
              <w:t>Шкаф руководителя для одежды узкий 60x46x197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корпуса с полками, дверей и топа. Корпус состоит из боковых стенок (правая, левая), верхних щитов, нижних щитов,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Соединение деталей при помощи эксцентриковой стяжки и направляющих шкантов.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Задняя стенка выполнена из ДВП толщиной 6 мм, поверхность которой облицована с двух сторон декоративной пленкой в цвет каркаса шкафа.  Полка под головные уборы зафиксирована между боковинами на эксцентриковой стяжке.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Металлическая выдвижная вешалка черного цвета. Высота проема для головных уборов 35 см.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Дверь глухая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Петли двери металлические 4-х шарнирные с возможностью регулировки в 3-х направлениях.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Металлическая ручка-скоба, цвет серый </w:t>
            </w:r>
            <w:r w:rsidR="00177173">
              <w:rPr>
                <w:rFonts w:ascii="Times New Roman" w:hAnsi="Times New Roman"/>
                <w:sz w:val="24"/>
                <w:szCs w:val="24"/>
              </w:rPr>
              <w:t>матовый</w:t>
            </w:r>
            <w:r w:rsidRPr="00734D80">
              <w:rPr>
                <w:rFonts w:ascii="Times New Roman" w:hAnsi="Times New Roman"/>
                <w:sz w:val="24"/>
                <w:szCs w:val="24"/>
              </w:rPr>
              <w:t xml:space="preserve"> с </w:t>
            </w:r>
            <w:r w:rsidRPr="00177173">
              <w:rPr>
                <w:rFonts w:ascii="Times New Roman" w:hAnsi="Times New Roman"/>
                <w:sz w:val="24"/>
                <w:szCs w:val="24"/>
              </w:rPr>
              <w:t>межосевым расстоянием 128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Цвет</w:t>
            </w:r>
            <w:r w:rsidR="008D75DD">
              <w:rPr>
                <w:rFonts w:ascii="Times New Roman" w:hAnsi="Times New Roman"/>
                <w:sz w:val="24"/>
                <w:szCs w:val="24"/>
              </w:rPr>
              <w:t xml:space="preserve"> светлый </w:t>
            </w:r>
            <w:r w:rsidRPr="00734D80">
              <w:rPr>
                <w:rFonts w:ascii="Times New Roman" w:hAnsi="Times New Roman"/>
                <w:sz w:val="24"/>
                <w:szCs w:val="24"/>
              </w:rPr>
              <w:t xml:space="preserve"> с</w:t>
            </w:r>
            <w:r w:rsidR="004A54C0">
              <w:rPr>
                <w:rFonts w:ascii="Times New Roman" w:hAnsi="Times New Roman"/>
                <w:sz w:val="24"/>
                <w:szCs w:val="24"/>
              </w:rPr>
              <w:t>еро-коричневый с текстурой дерева (сакура)</w:t>
            </w:r>
          </w:p>
        </w:tc>
        <w:tc>
          <w:tcPr>
            <w:tcW w:w="1051" w:type="dxa"/>
          </w:tcPr>
          <w:p w:rsidR="00941341" w:rsidRPr="00734D80" w:rsidRDefault="00941341" w:rsidP="00941341">
            <w:pPr>
              <w:jc w:val="both"/>
            </w:pPr>
            <w:r w:rsidRPr="00734D80">
              <w:t>1</w:t>
            </w:r>
          </w:p>
        </w:tc>
      </w:tr>
      <w:tr w:rsidR="00941341" w:rsidRPr="00734D80" w:rsidTr="00CE297B">
        <w:trPr>
          <w:trHeight w:val="126"/>
        </w:trPr>
        <w:tc>
          <w:tcPr>
            <w:tcW w:w="534" w:type="dxa"/>
          </w:tcPr>
          <w:p w:rsidR="00941341" w:rsidRPr="00734D80" w:rsidRDefault="00941341" w:rsidP="00482C63">
            <w:pPr>
              <w:jc w:val="both"/>
            </w:pPr>
            <w:r w:rsidRPr="00734D80">
              <w:t>54</w:t>
            </w:r>
          </w:p>
        </w:tc>
        <w:tc>
          <w:tcPr>
            <w:tcW w:w="1986" w:type="dxa"/>
          </w:tcPr>
          <w:p w:rsidR="00941341" w:rsidRPr="00734D80" w:rsidRDefault="00941341" w:rsidP="00482C63">
            <w:pPr>
              <w:jc w:val="both"/>
              <w:rPr>
                <w:b/>
              </w:rPr>
            </w:pPr>
            <w:r w:rsidRPr="00734D80">
              <w:rPr>
                <w:b/>
              </w:rPr>
              <w:t xml:space="preserve">Тумба руководителя </w:t>
            </w:r>
            <w:r>
              <w:rPr>
                <w:b/>
              </w:rPr>
              <w:t xml:space="preserve"> </w:t>
            </w:r>
            <w:r w:rsidRPr="00734D80">
              <w:rPr>
                <w:b/>
              </w:rPr>
              <w:t>для оргтехники  120x53x6</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состоит из крышки и каркаса.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(элемент каркаса)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Торцевые кромки по периметру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Соединение деталей при помощи эксцентриковой стяжки и направляющих шкантов.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Внутреннее пространство разделено на 3 секции при помощи двух промежуточных стенок. В проемы боковых секций вставлены съемные полки и задние стенки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w:t>
            </w:r>
            <w:r w:rsidR="006D140E">
              <w:rPr>
                <w:rFonts w:ascii="Times New Roman" w:hAnsi="Times New Roman"/>
                <w:sz w:val="24"/>
                <w:szCs w:val="24"/>
              </w:rPr>
              <w:t xml:space="preserve">. </w:t>
            </w:r>
            <w:r w:rsidRPr="00734D80">
              <w:rPr>
                <w:rFonts w:ascii="Times New Roman" w:hAnsi="Times New Roman"/>
                <w:sz w:val="24"/>
                <w:szCs w:val="24"/>
              </w:rPr>
              <w:t>Размеры сквозного проема центральной секции тумбы: ширина 35 см, глубина 48 см, высота 49 см.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Дверь универсальная (</w:t>
            </w:r>
            <w:proofErr w:type="spellStart"/>
            <w:r w:rsidRPr="00734D80">
              <w:rPr>
                <w:rFonts w:ascii="Times New Roman" w:hAnsi="Times New Roman"/>
                <w:sz w:val="24"/>
                <w:szCs w:val="24"/>
              </w:rPr>
              <w:t>правая\левая</w:t>
            </w:r>
            <w:proofErr w:type="spellEnd"/>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w:t>
            </w:r>
            <w:r w:rsidR="006D140E">
              <w:rPr>
                <w:rFonts w:ascii="Times New Roman" w:hAnsi="Times New Roman"/>
                <w:sz w:val="24"/>
                <w:szCs w:val="24"/>
              </w:rPr>
              <w:t>аны материалом кромочным из ПВХ</w:t>
            </w:r>
            <w:r w:rsidRPr="00734D80">
              <w:rPr>
                <w:rFonts w:ascii="Times New Roman" w:hAnsi="Times New Roman"/>
                <w:sz w:val="24"/>
                <w:szCs w:val="24"/>
              </w:rPr>
              <w:t xml:space="preserve">. Дверь установлена на 4-х шарнирные металлические петли, с возможностью регулировки в 3-х направлениях. Металлическая ручка-скоба, цвет серый </w:t>
            </w:r>
            <w:r w:rsidR="006D140E">
              <w:rPr>
                <w:rFonts w:ascii="Times New Roman" w:hAnsi="Times New Roman"/>
                <w:sz w:val="24"/>
                <w:szCs w:val="24"/>
              </w:rPr>
              <w:t>матовый</w:t>
            </w:r>
            <w:r w:rsidRPr="00734D80">
              <w:rPr>
                <w:rFonts w:ascii="Times New Roman" w:hAnsi="Times New Roman"/>
                <w:sz w:val="24"/>
                <w:szCs w:val="24"/>
              </w:rPr>
              <w:t xml:space="preserve"> с межосевым расстоянием 128 мм. Резиновые амортизаторы смягчают закрывание дверей.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Колесные опоры серого цвета диаметром 60 мм и высотой 80 мм.</w:t>
            </w:r>
          </w:p>
          <w:p w:rsidR="00941341" w:rsidRPr="00734D80" w:rsidRDefault="00941341" w:rsidP="00941341">
            <w:pPr>
              <w:jc w:val="both"/>
            </w:pPr>
            <w:r w:rsidRPr="00734D80">
              <w:t xml:space="preserve">Цвет </w:t>
            </w:r>
            <w:r w:rsidR="008D75DD">
              <w:t xml:space="preserve">светлый </w:t>
            </w:r>
            <w:r w:rsidR="008D75DD" w:rsidRPr="00734D80">
              <w:t xml:space="preserve"> с</w:t>
            </w:r>
            <w:r w:rsidR="008D75DD">
              <w:t>еро-коричневый с текстурой дерева (сакура)</w:t>
            </w:r>
          </w:p>
        </w:tc>
        <w:tc>
          <w:tcPr>
            <w:tcW w:w="1051" w:type="dxa"/>
          </w:tcPr>
          <w:p w:rsidR="00941341" w:rsidRPr="00734D80" w:rsidRDefault="00941341" w:rsidP="00941341">
            <w:pPr>
              <w:jc w:val="both"/>
            </w:pPr>
            <w:r>
              <w:t>1</w:t>
            </w:r>
          </w:p>
        </w:tc>
      </w:tr>
      <w:tr w:rsidR="00941341" w:rsidRPr="00734D80" w:rsidTr="00CE297B">
        <w:trPr>
          <w:trHeight w:val="164"/>
        </w:trPr>
        <w:tc>
          <w:tcPr>
            <w:tcW w:w="534" w:type="dxa"/>
          </w:tcPr>
          <w:p w:rsidR="00941341" w:rsidRPr="00734D80" w:rsidRDefault="00941341" w:rsidP="00482C63">
            <w:pPr>
              <w:jc w:val="both"/>
            </w:pPr>
            <w:r>
              <w:t>55</w:t>
            </w:r>
          </w:p>
        </w:tc>
        <w:tc>
          <w:tcPr>
            <w:tcW w:w="1986" w:type="dxa"/>
          </w:tcPr>
          <w:p w:rsidR="00941341" w:rsidRPr="00734D80" w:rsidRDefault="007E4D09" w:rsidP="00482C63">
            <w:pPr>
              <w:jc w:val="both"/>
              <w:rPr>
                <w:b/>
              </w:rPr>
            </w:pPr>
            <w:r>
              <w:rPr>
                <w:b/>
              </w:rPr>
              <w:t>Стол руководителя 160x80x75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каркаса и столешницы. Каркас включает в себя 2 боковины, соединенные лицевой панелью (экраном) высотой 43 см при помощи эксцентриковой стяжки и направляющих шкантов. Боковины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Лицевая панель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 Боковины по ширине соответствуют ширине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Боковины оснащены регулировочными винтами, позволяющими производить установку мебели при неровности пола до 1 см.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Столешница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Торцевые кромки по периметру облицованы материалом кромочным из ПВХ толщиной 2 мм. Столешница соединяется с каркасом через пластиковые </w:t>
            </w:r>
            <w:proofErr w:type="spellStart"/>
            <w:r w:rsidRPr="00734D80">
              <w:rPr>
                <w:rFonts w:ascii="Times New Roman" w:hAnsi="Times New Roman"/>
                <w:sz w:val="24"/>
                <w:szCs w:val="24"/>
              </w:rPr>
              <w:t>проставки</w:t>
            </w:r>
            <w:proofErr w:type="spellEnd"/>
            <w:r w:rsidRPr="00734D80">
              <w:rPr>
                <w:rFonts w:ascii="Times New Roman" w:hAnsi="Times New Roman"/>
                <w:sz w:val="24"/>
                <w:szCs w:val="24"/>
              </w:rPr>
              <w:t xml:space="preserve"> высотой 22 мм серебристого цвета при помощи эксцентриковой стяжки и направляющих шкантов. </w:t>
            </w:r>
            <w:proofErr w:type="spellStart"/>
            <w:r w:rsidRPr="00734D80">
              <w:rPr>
                <w:rFonts w:ascii="Times New Roman" w:hAnsi="Times New Roman"/>
                <w:sz w:val="24"/>
                <w:szCs w:val="24"/>
              </w:rPr>
              <w:t>Проставки</w:t>
            </w:r>
            <w:proofErr w:type="spellEnd"/>
            <w:r w:rsidRPr="00734D80">
              <w:rPr>
                <w:rFonts w:ascii="Times New Roman" w:hAnsi="Times New Roman"/>
                <w:sz w:val="24"/>
                <w:szCs w:val="24"/>
              </w:rPr>
              <w:t xml:space="preserve"> установлены на боковинах и лицевой панели, что предотвращает прогиб столешницы.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не предусмотрены.</w:t>
            </w:r>
          </w:p>
          <w:p w:rsidR="00941341" w:rsidRPr="00734D80" w:rsidRDefault="00941341" w:rsidP="00941341">
            <w:pPr>
              <w:jc w:val="both"/>
            </w:pPr>
            <w:r w:rsidRPr="00734D80">
              <w:t xml:space="preserve">Цвет </w:t>
            </w:r>
            <w:r w:rsidR="008D75DD">
              <w:t xml:space="preserve">светлый </w:t>
            </w:r>
            <w:r w:rsidR="008D75DD" w:rsidRPr="00734D80">
              <w:t xml:space="preserve"> с</w:t>
            </w:r>
            <w:r w:rsidR="008D75DD">
              <w:t>еро-коричневый с текстурой дерева (сакура)</w:t>
            </w:r>
          </w:p>
        </w:tc>
        <w:tc>
          <w:tcPr>
            <w:tcW w:w="1051" w:type="dxa"/>
          </w:tcPr>
          <w:p w:rsidR="00941341" w:rsidRPr="00734D80" w:rsidRDefault="00941341" w:rsidP="00941341">
            <w:pPr>
              <w:jc w:val="both"/>
            </w:pPr>
            <w:r>
              <w:t>1</w:t>
            </w:r>
          </w:p>
        </w:tc>
      </w:tr>
      <w:tr w:rsidR="00941341" w:rsidRPr="00734D80" w:rsidTr="00CE297B">
        <w:trPr>
          <w:trHeight w:val="101"/>
        </w:trPr>
        <w:tc>
          <w:tcPr>
            <w:tcW w:w="534" w:type="dxa"/>
          </w:tcPr>
          <w:p w:rsidR="00941341" w:rsidRPr="00734D80" w:rsidRDefault="00941341" w:rsidP="00482C63">
            <w:pPr>
              <w:jc w:val="both"/>
            </w:pPr>
            <w:r>
              <w:t>56</w:t>
            </w:r>
          </w:p>
        </w:tc>
        <w:tc>
          <w:tcPr>
            <w:tcW w:w="1986" w:type="dxa"/>
          </w:tcPr>
          <w:p w:rsidR="00941341" w:rsidRPr="00734D80" w:rsidRDefault="00941341" w:rsidP="00482C63">
            <w:pPr>
              <w:jc w:val="both"/>
              <w:rPr>
                <w:b/>
              </w:rPr>
            </w:pPr>
            <w:r w:rsidRPr="00734D80">
              <w:rPr>
                <w:b/>
              </w:rPr>
              <w:t>Шкаф для документов со стеклянными прозрачными дверьми в рамке</w:t>
            </w:r>
            <w:r>
              <w:rPr>
                <w:b/>
              </w:rPr>
              <w:t xml:space="preserve"> </w:t>
            </w:r>
            <w:r w:rsidRPr="00734D80">
              <w:rPr>
                <w:b/>
              </w:rPr>
              <w:t>90x46x197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корпуса с полками, дверей и топа. Корпус состоит из боковых стенок (правая, левая), верхних щитов, нижних щитов,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Соединение деталей при помощи эксцентриковой стяжки и направляющих шкантов.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Задняя стенка выполнена из ДВП толщиной 6 мм, поверхность которой облицована с двух сторон декоративной пленкой в цвет каркаса шкафа.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Полка второго уровня зафиксирована между боковинами на эксцентриковой стяжке. Остальные полки съемные имеют несколько уровней установки. Полкодержатель металлический угловой с фиксатором и </w:t>
            </w:r>
            <w:proofErr w:type="spellStart"/>
            <w:r w:rsidRPr="00734D80">
              <w:rPr>
                <w:rFonts w:ascii="Times New Roman" w:hAnsi="Times New Roman"/>
                <w:sz w:val="24"/>
                <w:szCs w:val="24"/>
              </w:rPr>
              <w:t>евровинтом</w:t>
            </w:r>
            <w:proofErr w:type="spellEnd"/>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Полки делят внутреннее пространство шкафа на отделения высотой от 34 см, что позволяет размещать офисные папки.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глухие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Петли дверей металлические 4-х шарнирные с возможностью регулировки в 3-х направлениях. На низкой двери установлен замок.</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стеклянные в рамке выполнены из полированного прозрачного</w:t>
            </w:r>
            <w:r w:rsidRPr="00734D80">
              <w:rPr>
                <w:rFonts w:ascii="Times New Roman" w:hAnsi="Times New Roman"/>
                <w:color w:val="FF0000"/>
                <w:sz w:val="24"/>
                <w:szCs w:val="24"/>
              </w:rPr>
              <w:t xml:space="preserve"> </w:t>
            </w:r>
            <w:r w:rsidRPr="00734D80">
              <w:rPr>
                <w:rFonts w:ascii="Times New Roman" w:hAnsi="Times New Roman"/>
                <w:sz w:val="24"/>
                <w:szCs w:val="24"/>
              </w:rPr>
              <w:t xml:space="preserve">стекла толщиной 4 мм, которое вставлено в металлический профиль квадратного сечения 20х20 мм из анодированного алюминия. </w:t>
            </w:r>
            <w:r w:rsidR="006D140E">
              <w:rPr>
                <w:rFonts w:ascii="Times New Roman" w:hAnsi="Times New Roman"/>
                <w:sz w:val="24"/>
                <w:szCs w:val="24"/>
              </w:rPr>
              <w:t>П</w:t>
            </w:r>
            <w:r w:rsidRPr="00734D80">
              <w:rPr>
                <w:rFonts w:ascii="Times New Roman" w:hAnsi="Times New Roman"/>
                <w:sz w:val="24"/>
                <w:szCs w:val="24"/>
              </w:rPr>
              <w:t xml:space="preserve">етли для </w:t>
            </w:r>
            <w:proofErr w:type="spellStart"/>
            <w:r w:rsidRPr="00734D80">
              <w:rPr>
                <w:rFonts w:ascii="Times New Roman" w:hAnsi="Times New Roman"/>
                <w:sz w:val="24"/>
                <w:szCs w:val="24"/>
              </w:rPr>
              <w:t>алюм</w:t>
            </w:r>
            <w:proofErr w:type="spellEnd"/>
            <w:r w:rsidRPr="00734D80">
              <w:rPr>
                <w:rFonts w:ascii="Times New Roman" w:hAnsi="Times New Roman"/>
                <w:sz w:val="24"/>
                <w:szCs w:val="24"/>
              </w:rPr>
              <w:t>. профиля с возможностью регулировки в 3-х направлениях.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Металлическая ручка-скоба, цвет серый </w:t>
            </w:r>
            <w:r w:rsidR="006D140E">
              <w:rPr>
                <w:rFonts w:ascii="Times New Roman" w:hAnsi="Times New Roman"/>
                <w:sz w:val="24"/>
                <w:szCs w:val="24"/>
              </w:rPr>
              <w:t>матовый</w:t>
            </w:r>
            <w:r w:rsidRPr="00734D80">
              <w:rPr>
                <w:rFonts w:ascii="Times New Roman" w:hAnsi="Times New Roman"/>
                <w:sz w:val="24"/>
                <w:szCs w:val="24"/>
              </w:rPr>
              <w:t xml:space="preserve"> с межосевым расстоянием 128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Резиновые амортизаторы смягчают закрывание дверей. </w:t>
            </w:r>
          </w:p>
          <w:p w:rsidR="00941341" w:rsidRPr="00734D80" w:rsidRDefault="00941341" w:rsidP="00941341">
            <w:pPr>
              <w:jc w:val="both"/>
            </w:pPr>
            <w:r w:rsidRPr="00734D80">
              <w:t xml:space="preserve">Цвет </w:t>
            </w:r>
            <w:r w:rsidR="008D75DD">
              <w:t xml:space="preserve">светлый </w:t>
            </w:r>
            <w:r w:rsidR="008D75DD" w:rsidRPr="00734D80">
              <w:t xml:space="preserve"> с</w:t>
            </w:r>
            <w:r w:rsidR="008D75DD">
              <w:t>еро-коричневый с текстурой дерева (сакура)</w:t>
            </w:r>
          </w:p>
        </w:tc>
        <w:tc>
          <w:tcPr>
            <w:tcW w:w="1051" w:type="dxa"/>
          </w:tcPr>
          <w:p w:rsidR="00941341" w:rsidRPr="00734D80" w:rsidRDefault="00941341" w:rsidP="00941341">
            <w:pPr>
              <w:jc w:val="both"/>
            </w:pPr>
            <w:r>
              <w:t>1</w:t>
            </w:r>
          </w:p>
        </w:tc>
      </w:tr>
      <w:tr w:rsidR="00941341" w:rsidRPr="00734D80" w:rsidTr="00CE297B">
        <w:trPr>
          <w:trHeight w:val="164"/>
        </w:trPr>
        <w:tc>
          <w:tcPr>
            <w:tcW w:w="534" w:type="dxa"/>
          </w:tcPr>
          <w:p w:rsidR="00941341" w:rsidRPr="00734D80" w:rsidRDefault="00941341" w:rsidP="00482C63">
            <w:pPr>
              <w:jc w:val="both"/>
            </w:pPr>
            <w:r>
              <w:t>57</w:t>
            </w:r>
          </w:p>
        </w:tc>
        <w:tc>
          <w:tcPr>
            <w:tcW w:w="1986" w:type="dxa"/>
          </w:tcPr>
          <w:p w:rsidR="00941341" w:rsidRPr="00734D80" w:rsidRDefault="00941341" w:rsidP="00482C63">
            <w:pPr>
              <w:jc w:val="both"/>
              <w:rPr>
                <w:b/>
              </w:rPr>
            </w:pPr>
            <w:r>
              <w:rPr>
                <w:b/>
              </w:rPr>
              <w:t xml:space="preserve">Стул для </w:t>
            </w:r>
            <w:proofErr w:type="spellStart"/>
            <w:r>
              <w:rPr>
                <w:b/>
              </w:rPr>
              <w:t>посетиетля</w:t>
            </w:r>
            <w:proofErr w:type="spellEnd"/>
            <w:r>
              <w:rPr>
                <w:b/>
              </w:rPr>
              <w:t xml:space="preserve"> на ножках хром </w:t>
            </w:r>
            <w:r w:rsidRPr="00496F9B">
              <w:rPr>
                <w:b/>
              </w:rPr>
              <w:t>45x45x88</w:t>
            </w:r>
            <w:r>
              <w:rPr>
                <w:b/>
              </w:rPr>
              <w:t xml:space="preserve"> см</w:t>
            </w:r>
          </w:p>
        </w:tc>
        <w:tc>
          <w:tcPr>
            <w:tcW w:w="6519" w:type="dxa"/>
            <w:gridSpan w:val="2"/>
          </w:tcPr>
          <w:p w:rsidR="00941341" w:rsidRDefault="00941341" w:rsidP="00941341">
            <w:pPr>
              <w:jc w:val="both"/>
            </w:pPr>
            <w:r w:rsidRPr="00734D80">
              <w:t xml:space="preserve">Стул для </w:t>
            </w:r>
            <w:proofErr w:type="spellStart"/>
            <w:r w:rsidRPr="00734D80">
              <w:t>посетиетля</w:t>
            </w:r>
            <w:proofErr w:type="spellEnd"/>
            <w:r w:rsidRPr="00734D80">
              <w:t xml:space="preserve"> на ножках хром</w:t>
            </w:r>
          </w:p>
          <w:p w:rsidR="00941341" w:rsidRPr="00734D80" w:rsidRDefault="00941341" w:rsidP="00941341">
            <w:pPr>
              <w:jc w:val="both"/>
            </w:pPr>
            <w:r>
              <w:t xml:space="preserve">Обивка сиденья и спинки – </w:t>
            </w:r>
            <w:proofErr w:type="spellStart"/>
            <w:r w:rsidRPr="00734D80">
              <w:t>искустенная</w:t>
            </w:r>
            <w:proofErr w:type="spellEnd"/>
            <w:r w:rsidRPr="00734D80">
              <w:t xml:space="preserve"> кожа</w:t>
            </w:r>
          </w:p>
          <w:p w:rsidR="00941341" w:rsidRDefault="00941341" w:rsidP="00941341">
            <w:pPr>
              <w:jc w:val="both"/>
            </w:pPr>
            <w:r w:rsidRPr="00734D80">
              <w:t>Каркас хром</w:t>
            </w:r>
            <w:r>
              <w:t>ированная</w:t>
            </w:r>
            <w:r w:rsidRPr="00734D80">
              <w:t xml:space="preserve"> металлический</w:t>
            </w:r>
            <w:r>
              <w:t xml:space="preserve"> рама,</w:t>
            </w:r>
            <w:r w:rsidRPr="00734D80">
              <w:t xml:space="preserve"> в</w:t>
            </w:r>
            <w:r w:rsidRPr="00734D80">
              <w:rPr>
                <w:color w:val="333333"/>
                <w:shd w:val="clear" w:color="auto" w:fill="FFFFFF"/>
              </w:rPr>
              <w:t>ыполнен</w:t>
            </w:r>
            <w:r>
              <w:rPr>
                <w:color w:val="333333"/>
                <w:shd w:val="clear" w:color="auto" w:fill="FFFFFF"/>
              </w:rPr>
              <w:t>а</w:t>
            </w:r>
            <w:r w:rsidRPr="00734D80">
              <w:rPr>
                <w:color w:val="333333"/>
                <w:shd w:val="clear" w:color="auto" w:fill="FFFFFF"/>
              </w:rPr>
              <w:t xml:space="preserve"> из трубы </w:t>
            </w:r>
            <w:proofErr w:type="spellStart"/>
            <w:r w:rsidRPr="00734D80">
              <w:rPr>
                <w:color w:val="333333"/>
                <w:shd w:val="clear" w:color="auto" w:fill="FFFFFF"/>
              </w:rPr>
              <w:t>диам</w:t>
            </w:r>
            <w:proofErr w:type="spellEnd"/>
            <w:r w:rsidRPr="00734D80">
              <w:rPr>
                <w:color w:val="333333"/>
                <w:shd w:val="clear" w:color="auto" w:fill="FFFFFF"/>
              </w:rPr>
              <w:t>. 25 мм</w:t>
            </w:r>
          </w:p>
          <w:p w:rsidR="00941341" w:rsidRPr="00734D80" w:rsidRDefault="00941341" w:rsidP="00941341">
            <w:pPr>
              <w:jc w:val="both"/>
            </w:pPr>
            <w:r>
              <w:t>Подлокотники на</w:t>
            </w:r>
            <w:r w:rsidRPr="00734D80">
              <w:t>кладные мягкие</w:t>
            </w:r>
          </w:p>
          <w:p w:rsidR="00941341" w:rsidRPr="00734D80" w:rsidRDefault="00941341" w:rsidP="00941341">
            <w:pPr>
              <w:jc w:val="both"/>
            </w:pPr>
            <w:r w:rsidRPr="00734D80">
              <w:rPr>
                <w:color w:val="333333"/>
                <w:shd w:val="clear" w:color="auto" w:fill="FFFFFF"/>
              </w:rPr>
              <w:t xml:space="preserve">Наполнитель спинки и сиденья: </w:t>
            </w:r>
            <w:proofErr w:type="spellStart"/>
            <w:r w:rsidRPr="00734D80">
              <w:rPr>
                <w:color w:val="333333"/>
                <w:shd w:val="clear" w:color="auto" w:fill="FFFFFF"/>
              </w:rPr>
              <w:t>высокоупругий</w:t>
            </w:r>
            <w:proofErr w:type="spellEnd"/>
            <w:r w:rsidRPr="00734D80">
              <w:rPr>
                <w:color w:val="333333"/>
                <w:shd w:val="clear" w:color="auto" w:fill="FFFFFF"/>
              </w:rPr>
              <w:t xml:space="preserve"> </w:t>
            </w:r>
            <w:proofErr w:type="spellStart"/>
            <w:r w:rsidRPr="00734D80">
              <w:rPr>
                <w:color w:val="333333"/>
                <w:shd w:val="clear" w:color="auto" w:fill="FFFFFF"/>
              </w:rPr>
              <w:t>пенополиуретан</w:t>
            </w:r>
            <w:proofErr w:type="spellEnd"/>
          </w:p>
          <w:p w:rsidR="00941341" w:rsidRPr="00734D80" w:rsidRDefault="00941341" w:rsidP="00941341">
            <w:pPr>
              <w:jc w:val="both"/>
            </w:pPr>
          </w:p>
        </w:tc>
        <w:tc>
          <w:tcPr>
            <w:tcW w:w="1051" w:type="dxa"/>
          </w:tcPr>
          <w:p w:rsidR="00941341" w:rsidRPr="00734D80" w:rsidRDefault="00941341" w:rsidP="00941341">
            <w:pPr>
              <w:jc w:val="both"/>
            </w:pPr>
            <w:r>
              <w:t>1</w:t>
            </w:r>
          </w:p>
        </w:tc>
      </w:tr>
      <w:tr w:rsidR="00941341" w:rsidRPr="00734D80" w:rsidTr="00CE297B">
        <w:trPr>
          <w:trHeight w:val="177"/>
        </w:trPr>
        <w:tc>
          <w:tcPr>
            <w:tcW w:w="534" w:type="dxa"/>
          </w:tcPr>
          <w:p w:rsidR="00941341" w:rsidRPr="00734D80" w:rsidRDefault="00941341" w:rsidP="00482C63">
            <w:pPr>
              <w:jc w:val="both"/>
            </w:pPr>
            <w:r>
              <w:t>58</w:t>
            </w:r>
          </w:p>
        </w:tc>
        <w:tc>
          <w:tcPr>
            <w:tcW w:w="1986" w:type="dxa"/>
          </w:tcPr>
          <w:p w:rsidR="00941341" w:rsidRPr="00734D80" w:rsidRDefault="00941341" w:rsidP="00482C63">
            <w:pPr>
              <w:jc w:val="both"/>
              <w:rPr>
                <w:b/>
              </w:rPr>
            </w:pPr>
            <w:r>
              <w:rPr>
                <w:b/>
              </w:rPr>
              <w:t xml:space="preserve">Кресло руководителя </w:t>
            </w:r>
            <w:r w:rsidRPr="00496F9B">
              <w:rPr>
                <w:b/>
              </w:rPr>
              <w:t>62x67x123 см</w:t>
            </w:r>
          </w:p>
        </w:tc>
        <w:tc>
          <w:tcPr>
            <w:tcW w:w="6519" w:type="dxa"/>
            <w:gridSpan w:val="2"/>
          </w:tcPr>
          <w:p w:rsidR="00941341" w:rsidRDefault="00941341" w:rsidP="00941341">
            <w:pPr>
              <w:jc w:val="both"/>
            </w:pPr>
            <w:r w:rsidRPr="00496F9B">
              <w:t>Кресло для руководителя</w:t>
            </w:r>
          </w:p>
          <w:p w:rsidR="00941341" w:rsidRDefault="00941341" w:rsidP="00941341">
            <w:pPr>
              <w:jc w:val="both"/>
            </w:pPr>
            <w:r w:rsidRPr="00734D80">
              <w:t>Цельный гнуто-клееный каркас из березового шпона, толщиной 12-13 мм.</w:t>
            </w:r>
          </w:p>
          <w:p w:rsidR="00941341" w:rsidRPr="00734D80" w:rsidRDefault="00941341" w:rsidP="00941341">
            <w:pPr>
              <w:jc w:val="both"/>
            </w:pPr>
            <w:r>
              <w:t>Спинка и сиденье эргономичные</w:t>
            </w:r>
          </w:p>
          <w:p w:rsidR="00941341" w:rsidRDefault="00941341" w:rsidP="00941341">
            <w:pPr>
              <w:jc w:val="both"/>
            </w:pPr>
            <w:r w:rsidRPr="00734D80">
              <w:t xml:space="preserve">- Поролон, толщиной: спинка – </w:t>
            </w:r>
            <w:r>
              <w:t>30</w:t>
            </w:r>
            <w:r w:rsidRPr="00734D80">
              <w:t xml:space="preserve"> мм; сиденье – </w:t>
            </w:r>
            <w:r>
              <w:t>50</w:t>
            </w:r>
            <w:r w:rsidRPr="00734D80">
              <w:t xml:space="preserve"> мм</w:t>
            </w:r>
          </w:p>
          <w:p w:rsidR="00941341" w:rsidRDefault="00941341" w:rsidP="00941341">
            <w:pPr>
              <w:jc w:val="both"/>
            </w:pPr>
            <w:r>
              <w:t xml:space="preserve">Обивка </w:t>
            </w:r>
            <w:r w:rsidRPr="00496F9B">
              <w:t xml:space="preserve">спинка и сиденье </w:t>
            </w:r>
            <w:proofErr w:type="spellStart"/>
            <w:r w:rsidRPr="00496F9B">
              <w:t>экокожа</w:t>
            </w:r>
            <w:proofErr w:type="spellEnd"/>
            <w:r w:rsidRPr="00496F9B">
              <w:t xml:space="preserve"> с</w:t>
            </w:r>
            <w:r>
              <w:t xml:space="preserve"> белой</w:t>
            </w:r>
            <w:r w:rsidRPr="00496F9B">
              <w:t xml:space="preserve"> прошивкой</w:t>
            </w:r>
          </w:p>
          <w:p w:rsidR="00941341" w:rsidRDefault="00941341" w:rsidP="00941341">
            <w:pPr>
              <w:jc w:val="both"/>
            </w:pPr>
            <w:r w:rsidRPr="00496F9B">
              <w:t>Крестовина</w:t>
            </w:r>
            <w:r>
              <w:t xml:space="preserve"> хром</w:t>
            </w:r>
          </w:p>
          <w:p w:rsidR="00941341" w:rsidRPr="00734D80" w:rsidRDefault="00941341" w:rsidP="00941341">
            <w:pPr>
              <w:jc w:val="both"/>
            </w:pPr>
            <w:r>
              <w:t>Подлокотники пластиковые нерегулируемые</w:t>
            </w:r>
          </w:p>
        </w:tc>
        <w:tc>
          <w:tcPr>
            <w:tcW w:w="1051" w:type="dxa"/>
          </w:tcPr>
          <w:p w:rsidR="00941341" w:rsidRPr="00734D80" w:rsidRDefault="00941341" w:rsidP="00941341">
            <w:pPr>
              <w:jc w:val="both"/>
            </w:pPr>
            <w:r>
              <w:t>1</w:t>
            </w:r>
          </w:p>
        </w:tc>
      </w:tr>
      <w:tr w:rsidR="00941341" w:rsidRPr="00734D80" w:rsidTr="00CE297B">
        <w:trPr>
          <w:trHeight w:val="114"/>
        </w:trPr>
        <w:tc>
          <w:tcPr>
            <w:tcW w:w="534" w:type="dxa"/>
          </w:tcPr>
          <w:p w:rsidR="00941341" w:rsidRPr="00734D80" w:rsidRDefault="00941341" w:rsidP="00482C63">
            <w:pPr>
              <w:jc w:val="both"/>
            </w:pPr>
            <w:r>
              <w:t>59</w:t>
            </w:r>
          </w:p>
        </w:tc>
        <w:tc>
          <w:tcPr>
            <w:tcW w:w="1986" w:type="dxa"/>
          </w:tcPr>
          <w:p w:rsidR="00941341" w:rsidRPr="00734D80" w:rsidRDefault="00941341" w:rsidP="00482C63">
            <w:pPr>
              <w:jc w:val="both"/>
              <w:rPr>
                <w:b/>
              </w:rPr>
            </w:pPr>
            <w:r>
              <w:rPr>
                <w:b/>
              </w:rPr>
              <w:t>Шкаф архивный металлический 200</w:t>
            </w:r>
            <w:r w:rsidRPr="00496F9B">
              <w:rPr>
                <w:b/>
              </w:rPr>
              <w:t>х85х50</w:t>
            </w:r>
            <w:r>
              <w:rPr>
                <w:b/>
              </w:rPr>
              <w:t xml:space="preserve"> см</w:t>
            </w:r>
          </w:p>
        </w:tc>
        <w:tc>
          <w:tcPr>
            <w:tcW w:w="6519" w:type="dxa"/>
            <w:gridSpan w:val="2"/>
          </w:tcPr>
          <w:p w:rsidR="005D405A" w:rsidRPr="000F406B" w:rsidRDefault="00941341" w:rsidP="005D405A">
            <w:pPr>
              <w:jc w:val="both"/>
            </w:pPr>
            <w:r w:rsidRPr="000F406B">
              <w:t xml:space="preserve">Шкаф архивный металлический. </w:t>
            </w:r>
          </w:p>
          <w:p w:rsidR="00941341" w:rsidRPr="000F406B" w:rsidRDefault="00941341" w:rsidP="00941341">
            <w:pPr>
              <w:jc w:val="both"/>
            </w:pPr>
            <w:r w:rsidRPr="000F406B">
              <w:t xml:space="preserve">Четыре регулируемые по высоте полки. </w:t>
            </w:r>
          </w:p>
          <w:p w:rsidR="00941341" w:rsidRPr="000F406B" w:rsidRDefault="00941341" w:rsidP="00941341">
            <w:pPr>
              <w:jc w:val="both"/>
            </w:pPr>
            <w:r w:rsidRPr="000F406B">
              <w:t>Полимерное порошковое покрытие.</w:t>
            </w:r>
          </w:p>
          <w:p w:rsidR="00941341" w:rsidRPr="000F406B" w:rsidRDefault="00941341" w:rsidP="00941341">
            <w:pPr>
              <w:jc w:val="both"/>
            </w:pPr>
            <w:r w:rsidRPr="000F406B">
              <w:t>Замок повышенной секретности (ригельная система)</w:t>
            </w:r>
          </w:p>
        </w:tc>
        <w:tc>
          <w:tcPr>
            <w:tcW w:w="1051" w:type="dxa"/>
          </w:tcPr>
          <w:p w:rsidR="00941341" w:rsidRPr="000F406B" w:rsidRDefault="00941341" w:rsidP="00941341">
            <w:pPr>
              <w:jc w:val="both"/>
            </w:pPr>
            <w:r w:rsidRPr="000F406B">
              <w:t>27</w:t>
            </w:r>
          </w:p>
        </w:tc>
      </w:tr>
      <w:tr w:rsidR="00941341" w:rsidRPr="00734D80" w:rsidTr="00CE297B">
        <w:trPr>
          <w:trHeight w:val="315"/>
        </w:trPr>
        <w:tc>
          <w:tcPr>
            <w:tcW w:w="534" w:type="dxa"/>
          </w:tcPr>
          <w:p w:rsidR="00941341" w:rsidRPr="00734D80" w:rsidRDefault="00941341" w:rsidP="00482C63">
            <w:pPr>
              <w:jc w:val="both"/>
            </w:pPr>
            <w:r>
              <w:t>60</w:t>
            </w:r>
          </w:p>
        </w:tc>
        <w:tc>
          <w:tcPr>
            <w:tcW w:w="1986" w:type="dxa"/>
          </w:tcPr>
          <w:p w:rsidR="00941341" w:rsidRPr="00734D80" w:rsidRDefault="00941341" w:rsidP="00482C63">
            <w:pPr>
              <w:jc w:val="both"/>
              <w:rPr>
                <w:b/>
              </w:rPr>
            </w:pPr>
            <w:r w:rsidRPr="00496F9B">
              <w:rPr>
                <w:b/>
              </w:rPr>
              <w:t>Журнальный стол</w:t>
            </w:r>
            <w:r>
              <w:rPr>
                <w:b/>
              </w:rPr>
              <w:t xml:space="preserve"> 50х50х55 см</w:t>
            </w:r>
          </w:p>
        </w:tc>
        <w:tc>
          <w:tcPr>
            <w:tcW w:w="6519" w:type="dxa"/>
            <w:gridSpan w:val="2"/>
          </w:tcPr>
          <w:p w:rsidR="00941341" w:rsidRPr="000F406B" w:rsidRDefault="00941341" w:rsidP="00941341">
            <w:pPr>
              <w:jc w:val="both"/>
            </w:pPr>
            <w:r w:rsidRPr="000F406B">
              <w:t>Столешница круглая из закаленного стекла тол</w:t>
            </w:r>
            <w:r w:rsidR="006D140E">
              <w:t>щ</w:t>
            </w:r>
            <w:r w:rsidRPr="000F406B">
              <w:t>иной 6 мм тонированного</w:t>
            </w:r>
          </w:p>
          <w:p w:rsidR="00941341" w:rsidRPr="000F406B" w:rsidRDefault="00941341" w:rsidP="00941341">
            <w:pPr>
              <w:jc w:val="both"/>
            </w:pPr>
            <w:r w:rsidRPr="000F406B">
              <w:t xml:space="preserve">Каркас гнутая труба </w:t>
            </w:r>
            <w:proofErr w:type="spellStart"/>
            <w:r w:rsidRPr="000F406B">
              <w:t>димаетром</w:t>
            </w:r>
            <w:proofErr w:type="spellEnd"/>
            <w:r w:rsidRPr="000F406B">
              <w:t xml:space="preserve"> 20 мм черного цвета </w:t>
            </w:r>
          </w:p>
          <w:p w:rsidR="00941341" w:rsidRPr="000F406B" w:rsidRDefault="00941341" w:rsidP="00941341">
            <w:pPr>
              <w:jc w:val="both"/>
            </w:pPr>
          </w:p>
        </w:tc>
        <w:tc>
          <w:tcPr>
            <w:tcW w:w="1051" w:type="dxa"/>
          </w:tcPr>
          <w:p w:rsidR="00941341" w:rsidRPr="000F406B" w:rsidRDefault="00941341" w:rsidP="00941341">
            <w:pPr>
              <w:jc w:val="both"/>
            </w:pPr>
            <w:r w:rsidRPr="000F406B">
              <w:t>3</w:t>
            </w:r>
          </w:p>
        </w:tc>
      </w:tr>
      <w:tr w:rsidR="00941341" w:rsidRPr="00734D80" w:rsidTr="00CE297B">
        <w:trPr>
          <w:trHeight w:val="227"/>
        </w:trPr>
        <w:tc>
          <w:tcPr>
            <w:tcW w:w="534" w:type="dxa"/>
          </w:tcPr>
          <w:p w:rsidR="00941341" w:rsidRPr="00734D80" w:rsidRDefault="00941341" w:rsidP="00482C63">
            <w:pPr>
              <w:jc w:val="both"/>
            </w:pPr>
            <w:r>
              <w:t>61</w:t>
            </w:r>
          </w:p>
        </w:tc>
        <w:tc>
          <w:tcPr>
            <w:tcW w:w="1986" w:type="dxa"/>
          </w:tcPr>
          <w:p w:rsidR="00941341" w:rsidRPr="00734D80" w:rsidRDefault="00941341" w:rsidP="00482C63">
            <w:pPr>
              <w:jc w:val="both"/>
              <w:rPr>
                <w:b/>
              </w:rPr>
            </w:pPr>
            <w:r w:rsidRPr="000F406B">
              <w:rPr>
                <w:b/>
              </w:rPr>
              <w:t>Стол руководителя</w:t>
            </w:r>
            <w:r>
              <w:rPr>
                <w:b/>
              </w:rPr>
              <w:t xml:space="preserve"> </w:t>
            </w:r>
            <w:r w:rsidRPr="000F406B">
              <w:rPr>
                <w:b/>
              </w:rPr>
              <w:t>180x85x75</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Стол состоит из каркаса и столешницы. Каркас включает в себя 2 боковины с декоративными  </w:t>
            </w:r>
            <w:proofErr w:type="spellStart"/>
            <w:r w:rsidRPr="000F406B">
              <w:rPr>
                <w:rFonts w:ascii="Times New Roman" w:hAnsi="Times New Roman"/>
                <w:sz w:val="24"/>
                <w:szCs w:val="24"/>
              </w:rPr>
              <w:t>проставками</w:t>
            </w:r>
            <w:proofErr w:type="spellEnd"/>
            <w:r w:rsidRPr="000F406B">
              <w:rPr>
                <w:rFonts w:ascii="Times New Roman" w:hAnsi="Times New Roman"/>
                <w:sz w:val="24"/>
                <w:szCs w:val="24"/>
              </w:rPr>
              <w:t xml:space="preserve"> серебристого цвета, соединенные лицевой п</w:t>
            </w:r>
            <w:r w:rsidR="00217DBC">
              <w:rPr>
                <w:rFonts w:ascii="Times New Roman" w:hAnsi="Times New Roman"/>
                <w:sz w:val="24"/>
                <w:szCs w:val="24"/>
              </w:rPr>
              <w:t>анелью (экраном) высотой 59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Боковины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50 мм. Торцевые кромки по периметру из ПВХ толщиной 2 мм. Боковины оснащены регулировочными винтами, позволяющими производить установку мебели при неровностях пола до 1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w:t>
            </w:r>
            <w:proofErr w:type="spellStart"/>
            <w:r w:rsidRPr="000F406B">
              <w:rPr>
                <w:rFonts w:ascii="Times New Roman" w:hAnsi="Times New Roman"/>
                <w:sz w:val="24"/>
                <w:szCs w:val="24"/>
              </w:rPr>
              <w:t>Проставки</w:t>
            </w:r>
            <w:proofErr w:type="spellEnd"/>
            <w:r w:rsidRPr="000F406B">
              <w:rPr>
                <w:rFonts w:ascii="Times New Roman" w:hAnsi="Times New Roman"/>
                <w:sz w:val="24"/>
                <w:szCs w:val="24"/>
              </w:rPr>
              <w:t xml:space="preserve"> выполнены из МДФ толщиной 10 мм и облицованы по периметру кромкой ПВХ 0,4 мм серебристого цвета.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устанавливается между верхним торцом боковины и столешницей и выполняет декоративную функцию.</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Лицевая панель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Столешница прямоугольной формы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периметру из ПВХ толщиной 2 мм. На внутренней стороне столешницы, по долевым сторонам, установлен декоративный скругленный профиль из МДФ высотой 50 мм. Общая толщина столешницы – 75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Конструкция стола не предусматривает свесов.</w:t>
            </w:r>
          </w:p>
          <w:p w:rsidR="00941341" w:rsidRPr="000F406B" w:rsidRDefault="00941341" w:rsidP="002F5B19">
            <w:pPr>
              <w:jc w:val="both"/>
            </w:pPr>
            <w:r w:rsidRPr="000F406B">
              <w:t xml:space="preserve">Цвет </w:t>
            </w:r>
            <w:r w:rsidR="008D75DD">
              <w:t xml:space="preserve">темно-коричневый </w:t>
            </w:r>
            <w:r w:rsidR="006D140E">
              <w:t xml:space="preserve"> с текстурой дерева (</w:t>
            </w:r>
            <w:proofErr w:type="spellStart"/>
            <w:r w:rsidRPr="000F406B">
              <w:t>венге</w:t>
            </w:r>
            <w:proofErr w:type="spellEnd"/>
            <w:r w:rsidR="006D140E">
              <w:t>)</w:t>
            </w:r>
            <w:r w:rsidRPr="000F406B">
              <w:t xml:space="preserve"> </w:t>
            </w:r>
          </w:p>
        </w:tc>
        <w:tc>
          <w:tcPr>
            <w:tcW w:w="1051" w:type="dxa"/>
          </w:tcPr>
          <w:p w:rsidR="00941341" w:rsidRPr="000F406B" w:rsidRDefault="00941341" w:rsidP="00941341">
            <w:pPr>
              <w:jc w:val="both"/>
            </w:pPr>
            <w:r w:rsidRPr="000F406B">
              <w:t>1</w:t>
            </w:r>
          </w:p>
        </w:tc>
      </w:tr>
      <w:tr w:rsidR="00941341" w:rsidRPr="00734D80" w:rsidTr="00CE297B">
        <w:trPr>
          <w:trHeight w:val="99"/>
        </w:trPr>
        <w:tc>
          <w:tcPr>
            <w:tcW w:w="534" w:type="dxa"/>
          </w:tcPr>
          <w:p w:rsidR="00941341" w:rsidRPr="00734D80" w:rsidRDefault="00941341" w:rsidP="00482C63">
            <w:pPr>
              <w:jc w:val="both"/>
            </w:pPr>
            <w:r>
              <w:t>62</w:t>
            </w:r>
          </w:p>
        </w:tc>
        <w:tc>
          <w:tcPr>
            <w:tcW w:w="1986" w:type="dxa"/>
          </w:tcPr>
          <w:p w:rsidR="00941341" w:rsidRPr="00734D80" w:rsidRDefault="00941341" w:rsidP="00482C63">
            <w:pPr>
              <w:jc w:val="both"/>
              <w:rPr>
                <w:b/>
              </w:rPr>
            </w:pPr>
            <w:r w:rsidRPr="000F406B">
              <w:rPr>
                <w:b/>
              </w:rPr>
              <w:t>Тумба для оргтехник</w:t>
            </w:r>
            <w:r>
              <w:rPr>
                <w:b/>
              </w:rPr>
              <w:t xml:space="preserve"> </w:t>
            </w:r>
            <w:r w:rsidRPr="000F406B">
              <w:rPr>
                <w:b/>
              </w:rPr>
              <w:t>120x50x60.2</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Тумба состоит из сборно-разборного каркаса, 3-х выдвижных ящиков, двери и колесных опор. Каркас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и соединен при помощи эксцентриковой стяжки и направляющих шкантов. Передние торцевые кромки из ПВХ толщиной 2 мм, остальные видимые кромки из ПВХ толщиной 0,4 мм. Задняя стенка и нижний щит тумбы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Крышка тумбы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3-м сторонам из ПВХ толщиной 2 мм, по задней стороне из ПВХ.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Декоративная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серебристого цвета установлена с фасадной стороны тумбы под крышкой.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10 мм, торцевые кромки из ПВХ серебристого цвета.</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Каркас тумбы состоит из 3-х отделений по ширине. Слева установлены три выдвижных ящиков, справа в отделении съемная полка за распашной дверью, по центру открытая ниша ШхГхВ 29х45х50 см со съемной полкой.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Выдвижной ящик состоит из корпуса и передней панели, которые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 Дно ящика установлено в паз профиля и выполнено из ДВП толщиной 3,2 мм и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Ящики устанавливаются на металлические роликовые направляющие L=450мм с нейлоновыми роликами, выдвижения на 4/5 глубины. Внутренний размер корпуса ящика ШхГхВ 35х43х8,5 см.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Замок закрывает только верхний ящик. Металлический ключ с пластиковым наконечником.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Передняя панель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Панель соединяется с корпусом ящика при помощи эксцентриковой стяжки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Дверь правая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толщиной 0,4 мм. Дверь установлена на 4-х шарнирные металлические петли, с возможностью регулировки в 3-х направлениях. Резиновые амортизаторы смягчают закрывание двери.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Металлическая ручка в виде рамки квадратного сечения, в цвете </w:t>
            </w:r>
            <w:r w:rsidR="006D140E">
              <w:rPr>
                <w:rFonts w:ascii="Times New Roman" w:hAnsi="Times New Roman"/>
                <w:sz w:val="24"/>
                <w:szCs w:val="24"/>
              </w:rPr>
              <w:t>серый матовый,</w:t>
            </w:r>
            <w:r w:rsidRPr="000F406B">
              <w:rPr>
                <w:rFonts w:ascii="Times New Roman" w:hAnsi="Times New Roman"/>
                <w:sz w:val="24"/>
                <w:szCs w:val="24"/>
              </w:rPr>
              <w:t xml:space="preserve"> межосевое расстояние 32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Колесные опоры (5 шт.) из металла, цвет серый, высота 80 мм, ролики диаметром 60 мм из пластика серого цвета. Опоры устанавливаются на обратную сторону основания тумбы</w:t>
            </w:r>
            <w:r w:rsidR="005339C5">
              <w:rPr>
                <w:rFonts w:ascii="Times New Roman" w:hAnsi="Times New Roman"/>
                <w:sz w:val="24"/>
                <w:szCs w:val="24"/>
              </w:rPr>
              <w:t>.</w:t>
            </w:r>
            <w:r w:rsidRPr="000F406B">
              <w:rPr>
                <w:rFonts w:ascii="Times New Roman" w:hAnsi="Times New Roman"/>
                <w:sz w:val="24"/>
                <w:szCs w:val="24"/>
              </w:rPr>
              <w:t xml:space="preserve"> Два передних колеса имеют стопор.</w:t>
            </w:r>
          </w:p>
          <w:p w:rsidR="00941341" w:rsidRPr="000F406B" w:rsidRDefault="00941341" w:rsidP="002F5B19">
            <w:pPr>
              <w:jc w:val="both"/>
            </w:pPr>
            <w:r w:rsidRPr="000F406B">
              <w:t xml:space="preserve">Цвет </w:t>
            </w:r>
            <w:r w:rsidR="006D140E" w:rsidRPr="000F406B">
              <w:t xml:space="preserve"> </w:t>
            </w:r>
            <w:r w:rsidR="006D140E">
              <w:t>темно-коричневый  с текстурой дерева (</w:t>
            </w:r>
            <w:proofErr w:type="spellStart"/>
            <w:r w:rsidR="006D140E" w:rsidRPr="000F406B">
              <w:t>венге</w:t>
            </w:r>
            <w:proofErr w:type="spellEnd"/>
            <w:r w:rsidR="006D140E">
              <w:t>)</w:t>
            </w:r>
          </w:p>
        </w:tc>
        <w:tc>
          <w:tcPr>
            <w:tcW w:w="1051" w:type="dxa"/>
          </w:tcPr>
          <w:p w:rsidR="00941341" w:rsidRPr="000F406B" w:rsidRDefault="00941341" w:rsidP="00941341">
            <w:pPr>
              <w:jc w:val="both"/>
            </w:pPr>
            <w:r w:rsidRPr="000F406B">
              <w:t>1</w:t>
            </w:r>
          </w:p>
        </w:tc>
      </w:tr>
      <w:tr w:rsidR="00941341" w:rsidRPr="00734D80" w:rsidTr="00CE297B">
        <w:trPr>
          <w:trHeight w:val="151"/>
        </w:trPr>
        <w:tc>
          <w:tcPr>
            <w:tcW w:w="534" w:type="dxa"/>
          </w:tcPr>
          <w:p w:rsidR="00941341" w:rsidRPr="00734D80" w:rsidRDefault="00941341" w:rsidP="00482C63">
            <w:pPr>
              <w:jc w:val="both"/>
            </w:pPr>
            <w:r>
              <w:t>63</w:t>
            </w:r>
          </w:p>
        </w:tc>
        <w:tc>
          <w:tcPr>
            <w:tcW w:w="1986" w:type="dxa"/>
          </w:tcPr>
          <w:p w:rsidR="00941341" w:rsidRPr="00734D80" w:rsidRDefault="00941341" w:rsidP="00482C63">
            <w:pPr>
              <w:jc w:val="both"/>
              <w:rPr>
                <w:b/>
              </w:rPr>
            </w:pPr>
            <w:r w:rsidRPr="000F406B">
              <w:rPr>
                <w:b/>
              </w:rPr>
              <w:t>Брифинг-приставка</w:t>
            </w:r>
            <w:r>
              <w:rPr>
                <w:b/>
              </w:rPr>
              <w:t xml:space="preserve"> </w:t>
            </w:r>
            <w:r w:rsidRPr="000F406B">
              <w:rPr>
                <w:b/>
              </w:rPr>
              <w:t>130x75x75</w:t>
            </w:r>
            <w:r>
              <w:rPr>
                <w:b/>
              </w:rPr>
              <w:t xml:space="preserve"> см</w:t>
            </w:r>
          </w:p>
        </w:tc>
        <w:tc>
          <w:tcPr>
            <w:tcW w:w="6519" w:type="dxa"/>
            <w:gridSpan w:val="2"/>
          </w:tcPr>
          <w:p w:rsidR="00217DBC"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Приставка состоит из каркаса и столешницы. Каркас включает в себя 2 боковины с декоративными  </w:t>
            </w:r>
            <w:proofErr w:type="spellStart"/>
            <w:r w:rsidRPr="000F406B">
              <w:rPr>
                <w:rFonts w:ascii="Times New Roman" w:hAnsi="Times New Roman"/>
                <w:sz w:val="24"/>
                <w:szCs w:val="24"/>
              </w:rPr>
              <w:t>проставками</w:t>
            </w:r>
            <w:proofErr w:type="spellEnd"/>
            <w:r w:rsidRPr="000F406B">
              <w:rPr>
                <w:rFonts w:ascii="Times New Roman" w:hAnsi="Times New Roman"/>
                <w:sz w:val="24"/>
                <w:szCs w:val="24"/>
              </w:rPr>
              <w:t xml:space="preserve"> серебристого цвета, соединенные лицевой панелью (экраном) высотой 35 см</w:t>
            </w:r>
            <w:r w:rsidR="00217DBC">
              <w:rPr>
                <w:rFonts w:ascii="Times New Roman" w:hAnsi="Times New Roman"/>
                <w:sz w:val="24"/>
                <w:szCs w:val="24"/>
              </w:rPr>
              <w:t>.</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Боковины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50 мм. Торцевые кромки по периметру из ПВХ толщиной 2 мм. Боковины оснащены регулировочными винтами, позволяющими производить установку мебели при неровностях пола до 1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w:t>
            </w:r>
            <w:proofErr w:type="spellStart"/>
            <w:r w:rsidRPr="000F406B">
              <w:rPr>
                <w:rFonts w:ascii="Times New Roman" w:hAnsi="Times New Roman"/>
                <w:sz w:val="24"/>
                <w:szCs w:val="24"/>
              </w:rPr>
              <w:t>Проставки</w:t>
            </w:r>
            <w:proofErr w:type="spellEnd"/>
            <w:r w:rsidRPr="000F406B">
              <w:rPr>
                <w:rFonts w:ascii="Times New Roman" w:hAnsi="Times New Roman"/>
                <w:sz w:val="24"/>
                <w:szCs w:val="24"/>
              </w:rPr>
              <w:t xml:space="preserve"> выполнены из МДФ толщиной 10 мм и облицованы по периметру кромкой ПВХ серебристого цвета.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устанавливается между верхним торцом боковины и столешницей и выполняет декоративную функцию.</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Лицевая панель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Панель установлена по центру боковин.</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Столешница прямоугольной формы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периметру из ПВХ толщиной 2 мм. На внутренней стороне столешницы, по долевым сторонам, установлен декоративный скругленный профиль из МДФ высотой 50 мм. Общая толщина столешницы – 75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Конструкция стола не предусматривает свесов.</w:t>
            </w:r>
          </w:p>
          <w:p w:rsidR="00941341" w:rsidRPr="000F406B" w:rsidRDefault="00941341" w:rsidP="002F5B19">
            <w:pPr>
              <w:jc w:val="both"/>
            </w:pPr>
            <w:r w:rsidRPr="000F406B">
              <w:t xml:space="preserve">Цвет </w:t>
            </w:r>
            <w:r w:rsidR="006D140E">
              <w:t>темно-коричневый  с текстурой дерева (</w:t>
            </w:r>
            <w:proofErr w:type="spellStart"/>
            <w:r w:rsidR="006D140E" w:rsidRPr="000F406B">
              <w:t>венге</w:t>
            </w:r>
            <w:proofErr w:type="spellEnd"/>
            <w:r w:rsidR="006D140E">
              <w:t>)</w:t>
            </w:r>
            <w:r w:rsidRPr="000F406B">
              <w:t xml:space="preserve"> </w:t>
            </w:r>
          </w:p>
        </w:tc>
        <w:tc>
          <w:tcPr>
            <w:tcW w:w="1051" w:type="dxa"/>
          </w:tcPr>
          <w:p w:rsidR="00941341" w:rsidRPr="000F406B" w:rsidRDefault="00941341" w:rsidP="00941341">
            <w:pPr>
              <w:jc w:val="both"/>
            </w:pPr>
            <w:r w:rsidRPr="000F406B">
              <w:t>1</w:t>
            </w:r>
          </w:p>
        </w:tc>
      </w:tr>
      <w:tr w:rsidR="00941341" w:rsidRPr="00734D80" w:rsidTr="00CE297B">
        <w:trPr>
          <w:trHeight w:val="139"/>
        </w:trPr>
        <w:tc>
          <w:tcPr>
            <w:tcW w:w="534" w:type="dxa"/>
          </w:tcPr>
          <w:p w:rsidR="00941341" w:rsidRPr="00734D80" w:rsidRDefault="00941341" w:rsidP="00482C63">
            <w:pPr>
              <w:jc w:val="both"/>
            </w:pPr>
            <w:r>
              <w:t>64</w:t>
            </w:r>
          </w:p>
        </w:tc>
        <w:tc>
          <w:tcPr>
            <w:tcW w:w="1986" w:type="dxa"/>
          </w:tcPr>
          <w:p w:rsidR="00941341" w:rsidRDefault="00941341" w:rsidP="00482C63">
            <w:pPr>
              <w:jc w:val="both"/>
              <w:rPr>
                <w:b/>
              </w:rPr>
            </w:pPr>
            <w:r w:rsidRPr="000F406B">
              <w:rPr>
                <w:b/>
              </w:rPr>
              <w:t>Шкаф для документов со стеклянными тонированными дверьми в рамке</w:t>
            </w:r>
          </w:p>
          <w:p w:rsidR="00941341" w:rsidRPr="00734D80" w:rsidRDefault="00941341" w:rsidP="00482C63">
            <w:pPr>
              <w:jc w:val="both"/>
              <w:rPr>
                <w:b/>
              </w:rPr>
            </w:pPr>
            <w:r w:rsidRPr="000F406B">
              <w:rPr>
                <w:b/>
              </w:rPr>
              <w:t>90.2x44.2x221</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Шкаф состоит из стеллажа и дверей. Стеллаж состоит из корпуса и полок. Корпус состоит из щитовых элементов, выполненных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Топ шкафа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передняя торцевая кромка из ПВХ 2 мм, остальные кромки из ПВХ толщиной 0,4 мм. Детали соединены при помощи эксцентриковых стяжек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Задняя стенка составная по ширине из двух частей выполнена из ДВП толщиной 3,2 мм,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Соединительный профиль из пластика для задней стенки.  Полки съемные (4 шт.), имеют один уровень установки. Для исключения прогиба полки установлены на врезные пластиковые полкодержатели с зажимным эксцентриком и имеют один вариант установки по высоте шкафа. Полки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из ПВХ толщиной 0,4 мм. Полки делят внутреннее пространство стеллажа на отделения высотой от 39 см, что позволяет размещать офисные папки.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Каркас установлен на 4-х декоративных пластиковых прямоугольных регулируемых опорах высотой 20 мм. Цвет светлый</w:t>
            </w:r>
            <w:r w:rsidR="00AE5E58">
              <w:rPr>
                <w:rFonts w:ascii="Times New Roman" w:hAnsi="Times New Roman"/>
                <w:sz w:val="24"/>
                <w:szCs w:val="24"/>
              </w:rPr>
              <w:t xml:space="preserve"> серый матовый</w:t>
            </w:r>
            <w:r w:rsidRPr="000F406B">
              <w:rPr>
                <w:rFonts w:ascii="Times New Roman" w:hAnsi="Times New Roman"/>
                <w:sz w:val="24"/>
                <w:szCs w:val="24"/>
              </w:rPr>
              <w:t xml:space="preserve">. Опоры регулируются изнутри шкафа для компенсации неровностей пола.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Дверь стеклянная в рамке выполнена из матового серого стекла толщиной 4 мм. Стекло через уплотнитель вставлено в рамку из анодированного алюминия размером 20х20 мм. 4-х шарнирные металлические петли  для алюминиевого профиля, с возможностью регулировки в 3-х направлениях. Силиконовые амортизаторы смягчают закрывание двери.  Металлическая ручка в виде рамк</w:t>
            </w:r>
            <w:r w:rsidR="00AE5E58">
              <w:rPr>
                <w:rFonts w:ascii="Times New Roman" w:hAnsi="Times New Roman"/>
                <w:sz w:val="24"/>
                <w:szCs w:val="24"/>
              </w:rPr>
              <w:t xml:space="preserve">и квадратного сечения, в цвете серый матовый, </w:t>
            </w:r>
            <w:r w:rsidRPr="000F406B">
              <w:rPr>
                <w:rFonts w:ascii="Times New Roman" w:hAnsi="Times New Roman"/>
                <w:sz w:val="24"/>
                <w:szCs w:val="24"/>
              </w:rPr>
              <w:t>межосевое расстояние 32 мм.</w:t>
            </w:r>
          </w:p>
          <w:p w:rsidR="00941341" w:rsidRPr="000F406B" w:rsidRDefault="00941341" w:rsidP="002F5B19">
            <w:pPr>
              <w:jc w:val="both"/>
            </w:pPr>
            <w:r w:rsidRPr="000F406B">
              <w:t xml:space="preserve">Цвет </w:t>
            </w:r>
            <w:r w:rsidR="006D140E">
              <w:t>темно-коричневый  с текстурой дерева (</w:t>
            </w:r>
            <w:proofErr w:type="spellStart"/>
            <w:r w:rsidR="006D140E" w:rsidRPr="000F406B">
              <w:t>венге</w:t>
            </w:r>
            <w:proofErr w:type="spellEnd"/>
            <w:r w:rsidR="006D140E">
              <w:t>)</w:t>
            </w:r>
          </w:p>
        </w:tc>
        <w:tc>
          <w:tcPr>
            <w:tcW w:w="1051" w:type="dxa"/>
          </w:tcPr>
          <w:p w:rsidR="00941341" w:rsidRPr="000F406B" w:rsidRDefault="00941341" w:rsidP="00941341">
            <w:pPr>
              <w:jc w:val="both"/>
            </w:pPr>
            <w:r w:rsidRPr="000F406B">
              <w:t>1</w:t>
            </w:r>
          </w:p>
        </w:tc>
      </w:tr>
      <w:tr w:rsidR="00941341" w:rsidRPr="00734D80" w:rsidTr="00CE297B">
        <w:trPr>
          <w:trHeight w:val="139"/>
        </w:trPr>
        <w:tc>
          <w:tcPr>
            <w:tcW w:w="534" w:type="dxa"/>
          </w:tcPr>
          <w:p w:rsidR="00941341" w:rsidRPr="00734D80" w:rsidRDefault="00941341" w:rsidP="00482C63">
            <w:pPr>
              <w:jc w:val="both"/>
            </w:pPr>
            <w:r>
              <w:t>65</w:t>
            </w:r>
          </w:p>
        </w:tc>
        <w:tc>
          <w:tcPr>
            <w:tcW w:w="1986" w:type="dxa"/>
          </w:tcPr>
          <w:p w:rsidR="00941341" w:rsidRDefault="00941341" w:rsidP="00482C63">
            <w:pPr>
              <w:jc w:val="both"/>
              <w:rPr>
                <w:b/>
              </w:rPr>
            </w:pPr>
            <w:r w:rsidRPr="000F406B">
              <w:rPr>
                <w:b/>
              </w:rPr>
              <w:t>Шкаф высокий для одежды</w:t>
            </w:r>
          </w:p>
          <w:p w:rsidR="00941341" w:rsidRPr="00734D80" w:rsidRDefault="00941341" w:rsidP="00482C63">
            <w:pPr>
              <w:jc w:val="both"/>
              <w:rPr>
                <w:b/>
              </w:rPr>
            </w:pPr>
            <w:r w:rsidRPr="000F406B">
              <w:rPr>
                <w:b/>
              </w:rPr>
              <w:t>90.2x44.2x221</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Шкаф состоит из корпуса с полками и высоких дверей. Корпус состоит из щитовых элементов, выполненных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Топ шкафа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передняя кромка из ПВХ толщиной 2 мм, остальные кромки из ПВХ. Детали соединены при помощи эксцентриковых стяжек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Задняя стенка составная по ширине из двух частей выполнена из ДВП толщиной 3,2 мм,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Соединительный профиль из пластика для  задней стенки. Каркас установлен на 4-х декоративных пластиковых прямоугольных регулируемых опорах высотой 20 мм. Цвет </w:t>
            </w:r>
            <w:r w:rsidR="00AE5E58" w:rsidRPr="000F406B">
              <w:rPr>
                <w:rFonts w:ascii="Times New Roman" w:hAnsi="Times New Roman"/>
                <w:sz w:val="24"/>
                <w:szCs w:val="24"/>
              </w:rPr>
              <w:t>светлый</w:t>
            </w:r>
            <w:r w:rsidR="00AE5E58">
              <w:rPr>
                <w:rFonts w:ascii="Times New Roman" w:hAnsi="Times New Roman"/>
                <w:sz w:val="24"/>
                <w:szCs w:val="24"/>
              </w:rPr>
              <w:t xml:space="preserve"> серый матовый</w:t>
            </w:r>
            <w:r w:rsidRPr="000F406B">
              <w:rPr>
                <w:rFonts w:ascii="Times New Roman" w:hAnsi="Times New Roman"/>
                <w:sz w:val="24"/>
                <w:szCs w:val="24"/>
              </w:rPr>
              <w:t xml:space="preserve">. Опоры регулируются изнутри шкафа для компенсации неровностей пола.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Полки съемные (2 шт.)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из ПВХ толщиной 0,4 мм. Для исключения прогиба полки установлены на врезные пластиковые полкодержатели с зажимным эксцентриком и имеют один вариант установки по высоте шкафа.  Ниша для головных уборов высотой 33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Металлическая выдвижная вешалка черного цвета.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Двери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Двери установлены на 4-х шарнирные металлические петли, с возможностью регулировки в 3-х направлениях. Силиконовые амортизаторы смягчают закрывание двери.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Металлическая ручка в виде рамки квадратного сечения, в цвете </w:t>
            </w:r>
            <w:r w:rsidR="00AE5E58">
              <w:rPr>
                <w:rFonts w:ascii="Times New Roman" w:hAnsi="Times New Roman"/>
                <w:sz w:val="24"/>
                <w:szCs w:val="24"/>
              </w:rPr>
              <w:t>серый матовый</w:t>
            </w:r>
            <w:r w:rsidRPr="000F406B">
              <w:rPr>
                <w:rFonts w:ascii="Times New Roman" w:hAnsi="Times New Roman"/>
                <w:sz w:val="24"/>
                <w:szCs w:val="24"/>
              </w:rPr>
              <w:t>, межосевое расстояние 32 мм.</w:t>
            </w:r>
          </w:p>
          <w:p w:rsidR="00941341" w:rsidRPr="000F406B" w:rsidRDefault="00941341" w:rsidP="002F5B19">
            <w:pPr>
              <w:jc w:val="both"/>
            </w:pPr>
            <w:r w:rsidRPr="000F406B">
              <w:t xml:space="preserve">Цвет </w:t>
            </w:r>
            <w:r w:rsidR="006D140E">
              <w:t>темно-коричневый  с текстурой дерева (</w:t>
            </w:r>
            <w:proofErr w:type="spellStart"/>
            <w:r w:rsidR="006D140E" w:rsidRPr="000F406B">
              <w:t>венге</w:t>
            </w:r>
            <w:proofErr w:type="spellEnd"/>
            <w:r w:rsidR="006D140E">
              <w:t>)</w:t>
            </w:r>
            <w:r w:rsidRPr="000F406B">
              <w:t xml:space="preserve"> </w:t>
            </w:r>
          </w:p>
        </w:tc>
        <w:tc>
          <w:tcPr>
            <w:tcW w:w="1051" w:type="dxa"/>
          </w:tcPr>
          <w:p w:rsidR="00941341" w:rsidRPr="000F406B" w:rsidRDefault="00941341" w:rsidP="00941341">
            <w:pPr>
              <w:jc w:val="both"/>
            </w:pPr>
            <w:r w:rsidRPr="000F406B">
              <w:t>1</w:t>
            </w:r>
          </w:p>
        </w:tc>
      </w:tr>
      <w:tr w:rsidR="00941341" w:rsidRPr="00734D80" w:rsidTr="00CE297B">
        <w:trPr>
          <w:trHeight w:val="126"/>
        </w:trPr>
        <w:tc>
          <w:tcPr>
            <w:tcW w:w="534" w:type="dxa"/>
          </w:tcPr>
          <w:p w:rsidR="00941341" w:rsidRPr="00734D80" w:rsidRDefault="00941341" w:rsidP="00482C63">
            <w:pPr>
              <w:jc w:val="both"/>
            </w:pPr>
            <w:r>
              <w:t>66</w:t>
            </w:r>
          </w:p>
        </w:tc>
        <w:tc>
          <w:tcPr>
            <w:tcW w:w="1986" w:type="dxa"/>
          </w:tcPr>
          <w:p w:rsidR="00941341" w:rsidRPr="00734D80" w:rsidRDefault="00941341" w:rsidP="00482C63">
            <w:pPr>
              <w:jc w:val="both"/>
              <w:rPr>
                <w:b/>
              </w:rPr>
            </w:pPr>
            <w:r w:rsidRPr="000F406B">
              <w:rPr>
                <w:b/>
              </w:rPr>
              <w:t xml:space="preserve">Стол письменный на </w:t>
            </w:r>
            <w:proofErr w:type="spellStart"/>
            <w:r w:rsidRPr="000F406B">
              <w:rPr>
                <w:b/>
              </w:rPr>
              <w:t>металлокаркасе</w:t>
            </w:r>
            <w:proofErr w:type="spellEnd"/>
            <w:r w:rsidRPr="000F406B">
              <w:rPr>
                <w:b/>
              </w:rPr>
              <w:t xml:space="preserve"> МП2 с экраном ДСП</w:t>
            </w:r>
            <w:r>
              <w:rPr>
                <w:b/>
              </w:rPr>
              <w:t xml:space="preserve"> </w:t>
            </w:r>
            <w:r w:rsidRPr="000F406B">
              <w:rPr>
                <w:b/>
              </w:rPr>
              <w:t>160x67x75</w:t>
            </w:r>
            <w:r>
              <w:rPr>
                <w:b/>
              </w:rPr>
              <w:t xml:space="preserve"> см</w:t>
            </w:r>
          </w:p>
        </w:tc>
        <w:tc>
          <w:tcPr>
            <w:tcW w:w="6519" w:type="dxa"/>
            <w:gridSpan w:val="2"/>
          </w:tcPr>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Стол состоит из столешницы, </w:t>
            </w:r>
            <w:proofErr w:type="spellStart"/>
            <w:r w:rsidRPr="0098288E">
              <w:rPr>
                <w:rFonts w:ascii="Times New Roman" w:hAnsi="Times New Roman"/>
                <w:sz w:val="24"/>
                <w:szCs w:val="24"/>
              </w:rPr>
              <w:t>металлокаркаса</w:t>
            </w:r>
            <w:proofErr w:type="spellEnd"/>
            <w:r w:rsidRPr="0098288E">
              <w:rPr>
                <w:rFonts w:ascii="Times New Roman" w:hAnsi="Times New Roman"/>
                <w:sz w:val="24"/>
                <w:szCs w:val="24"/>
              </w:rPr>
              <w:t xml:space="preserve"> и экрана ДСП с кронштейнами. </w:t>
            </w:r>
            <w:proofErr w:type="spellStart"/>
            <w:r w:rsidRPr="0098288E">
              <w:rPr>
                <w:rFonts w:ascii="Times New Roman" w:hAnsi="Times New Roman"/>
                <w:sz w:val="24"/>
                <w:szCs w:val="24"/>
              </w:rPr>
              <w:t>Металлокаркас</w:t>
            </w:r>
            <w:proofErr w:type="spellEnd"/>
            <w:r w:rsidRPr="0098288E">
              <w:rPr>
                <w:rFonts w:ascii="Times New Roman" w:hAnsi="Times New Roman"/>
                <w:sz w:val="24"/>
                <w:szCs w:val="24"/>
              </w:rPr>
              <w:t xml:space="preserve"> состоит из 2-х металлических опор, 2-х траверс.</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Металлические опоры сварной конструкции П-образной формы выполнены из металлических труб прямоугольного сечения 50х25 мм. Порошковое покрытие – эмаль серого цвета.</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Траверсы выполнены из металлических труб прямоугольного сечения 30х20 мм. В траверсах просверлены сквозные отверстия для крепления столешницы.</w:t>
            </w:r>
          </w:p>
          <w:p w:rsidR="00941341" w:rsidRPr="0098288E" w:rsidRDefault="00941341" w:rsidP="00941341">
            <w:pPr>
              <w:pStyle w:val="affa"/>
              <w:jc w:val="both"/>
              <w:rPr>
                <w:rFonts w:ascii="Times New Roman" w:hAnsi="Times New Roman"/>
                <w:b/>
                <w:sz w:val="24"/>
                <w:szCs w:val="24"/>
              </w:rPr>
            </w:pPr>
            <w:r w:rsidRPr="0098288E">
              <w:rPr>
                <w:rFonts w:ascii="Times New Roman" w:hAnsi="Times New Roman"/>
                <w:sz w:val="24"/>
                <w:szCs w:val="24"/>
              </w:rPr>
              <w:t xml:space="preserve"> Столешница выполнена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Торцевые кромки столешницы облицованы кромочным материалом из ПВХ толщиной 2 мм. Свесы по периметру 2 мм.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Экран ДСП изготовлен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экрана облицованы кромочным материалом из ПВХ. Экран монтируется на металлических кронштейнах к обратной стороне столешницы</w:t>
            </w:r>
            <w:r w:rsidR="00217DBC">
              <w:rPr>
                <w:rFonts w:ascii="Times New Roman" w:hAnsi="Times New Roman"/>
                <w:sz w:val="24"/>
                <w:szCs w:val="24"/>
              </w:rPr>
              <w:t>.</w:t>
            </w:r>
          </w:p>
          <w:p w:rsidR="00941341" w:rsidRPr="00734D80" w:rsidRDefault="00941341" w:rsidP="002F5B19">
            <w:pPr>
              <w:jc w:val="both"/>
            </w:pPr>
            <w:r w:rsidRPr="000F406B">
              <w:t>Цвет</w:t>
            </w:r>
            <w:r>
              <w:t xml:space="preserve"> </w:t>
            </w:r>
            <w:r w:rsidRPr="0098288E">
              <w:t>ДСП</w:t>
            </w:r>
            <w:r w:rsidRPr="000F406B">
              <w:t xml:space="preserve"> </w:t>
            </w:r>
            <w:r>
              <w:t xml:space="preserve"> </w:t>
            </w:r>
            <w:r w:rsidR="003C4995" w:rsidRPr="003C4995">
              <w:t>коричневый</w:t>
            </w:r>
            <w:r w:rsidR="003C4995">
              <w:rPr>
                <w:b/>
              </w:rPr>
              <w:t xml:space="preserve"> </w:t>
            </w:r>
            <w:r w:rsidR="003C4995" w:rsidRPr="00AA5289">
              <w:t xml:space="preserve">с текстурой дерева </w:t>
            </w:r>
            <w:r w:rsidR="003C4995">
              <w:t>(</w:t>
            </w:r>
            <w:r w:rsidR="003C4995" w:rsidRPr="00734D80">
              <w:t>орех</w:t>
            </w:r>
            <w:r w:rsidR="003C4995">
              <w:t>)</w:t>
            </w:r>
            <w:r w:rsidR="002F5B19">
              <w:t xml:space="preserve"> </w:t>
            </w:r>
            <w:r>
              <w:t xml:space="preserve"> / каркас серый</w:t>
            </w:r>
          </w:p>
        </w:tc>
        <w:tc>
          <w:tcPr>
            <w:tcW w:w="1051" w:type="dxa"/>
          </w:tcPr>
          <w:p w:rsidR="00941341" w:rsidRPr="00734D80" w:rsidRDefault="00941341" w:rsidP="00941341">
            <w:pPr>
              <w:jc w:val="both"/>
            </w:pPr>
            <w:r>
              <w:t>9</w:t>
            </w:r>
          </w:p>
        </w:tc>
      </w:tr>
      <w:tr w:rsidR="00941341" w:rsidRPr="00734D80" w:rsidTr="00CE297B">
        <w:trPr>
          <w:trHeight w:val="151"/>
        </w:trPr>
        <w:tc>
          <w:tcPr>
            <w:tcW w:w="534" w:type="dxa"/>
          </w:tcPr>
          <w:p w:rsidR="00941341" w:rsidRPr="00734D80" w:rsidRDefault="00941341" w:rsidP="00482C63">
            <w:pPr>
              <w:jc w:val="both"/>
            </w:pPr>
            <w:r>
              <w:t>67</w:t>
            </w:r>
          </w:p>
        </w:tc>
        <w:tc>
          <w:tcPr>
            <w:tcW w:w="1986" w:type="dxa"/>
          </w:tcPr>
          <w:p w:rsidR="00941341" w:rsidRPr="00734D80" w:rsidRDefault="00941341" w:rsidP="00482C63">
            <w:pPr>
              <w:jc w:val="both"/>
              <w:rPr>
                <w:b/>
              </w:rPr>
            </w:pPr>
            <w:r w:rsidRPr="00EC75D6">
              <w:rPr>
                <w:b/>
              </w:rPr>
              <w:t>Шкаф для одежды</w:t>
            </w:r>
            <w:r>
              <w:rPr>
                <w:b/>
              </w:rPr>
              <w:t xml:space="preserve"> </w:t>
            </w:r>
            <w:r w:rsidRPr="00EC75D6">
              <w:rPr>
                <w:b/>
              </w:rPr>
              <w:t>80x45x219</w:t>
            </w:r>
            <w:r>
              <w:rPr>
                <w:b/>
              </w:rPr>
              <w:t xml:space="preserve"> см</w:t>
            </w:r>
          </w:p>
        </w:tc>
        <w:tc>
          <w:tcPr>
            <w:tcW w:w="6519" w:type="dxa"/>
            <w:gridSpan w:val="2"/>
          </w:tcPr>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Шкаф состоит из корпуса с 2-мя полками и высоких дверей. Корпус состоит из боковых стенок,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верхнего и нижнего щитов,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Соединение деталей при помощи эксцентриковой стяжки и направляющих </w:t>
            </w:r>
            <w:proofErr w:type="spellStart"/>
            <w:r w:rsidRPr="0098288E">
              <w:rPr>
                <w:rFonts w:ascii="Times New Roman" w:hAnsi="Times New Roman"/>
                <w:sz w:val="24"/>
                <w:szCs w:val="24"/>
              </w:rPr>
              <w:t>шкантов</w:t>
            </w:r>
            <w:proofErr w:type="spellEnd"/>
            <w:r w:rsidRPr="0098288E">
              <w:rPr>
                <w:rFonts w:ascii="Times New Roman" w:hAnsi="Times New Roman"/>
                <w:sz w:val="24"/>
                <w:szCs w:val="24"/>
              </w:rPr>
              <w:t>. Передние торцевые кромки верхнего и нижнего щитов облицованы материалом кромочным из ПВХ толщиной 2 мм, остальные торцевые кромки облицованы материалом кромочным из ПВХ.</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Задняя стенка выполнена из ДВП толщиной 3,2 мм, поверхность которой облицована с одной стороны декоративной пленкой в цвет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Полки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и зафиксированы между боковинами на эксцентриковой стяжке. Торцевые кромки по периметру облицованы материалом кромочным из ПВХ. Высота проема для головных уборов 29 см.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Двери глухие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по периметру облицованы материалом кромочным из ПВХ. Петли дверей накладные металлические 4-х шарнирные с возможностью регулировки в 3-х направлениях. </w:t>
            </w:r>
          </w:p>
          <w:p w:rsidR="00941341"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Металлическая ручка-скоба, цвет </w:t>
            </w:r>
            <w:r w:rsidR="00AE5E58">
              <w:rPr>
                <w:rFonts w:ascii="Times New Roman" w:hAnsi="Times New Roman"/>
                <w:sz w:val="24"/>
                <w:szCs w:val="24"/>
              </w:rPr>
              <w:t>серебристый</w:t>
            </w:r>
            <w:r w:rsidRPr="0098288E">
              <w:rPr>
                <w:rFonts w:ascii="Times New Roman" w:hAnsi="Times New Roman"/>
                <w:sz w:val="24"/>
                <w:szCs w:val="24"/>
              </w:rPr>
              <w:t xml:space="preserve"> матовый с межосевым расстоянием 96 мм. Резиновые амортизаторы смягчают закрывание дверей.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Металлическая выдвижная вешалка черного цвета.</w:t>
            </w:r>
          </w:p>
          <w:p w:rsidR="00941341" w:rsidRPr="00734D80" w:rsidRDefault="00941341" w:rsidP="002F5B19">
            <w:pPr>
              <w:jc w:val="both"/>
            </w:pPr>
            <w:r>
              <w:t xml:space="preserve">Цвет </w:t>
            </w:r>
            <w:r w:rsidR="003C4995" w:rsidRPr="003C4995">
              <w:t>коричневый</w:t>
            </w:r>
            <w:r w:rsidR="003C4995">
              <w:rPr>
                <w:b/>
              </w:rPr>
              <w:t xml:space="preserve"> </w:t>
            </w:r>
            <w:r w:rsidR="003C4995" w:rsidRPr="00AA5289">
              <w:t xml:space="preserve">с текстурой дерева </w:t>
            </w:r>
            <w:r w:rsidR="003C4995">
              <w:t>(</w:t>
            </w:r>
            <w:r w:rsidR="003C4995" w:rsidRPr="00734D80">
              <w:t>орех</w:t>
            </w:r>
            <w:r w:rsidR="003C4995">
              <w:t>)</w:t>
            </w:r>
            <w:r w:rsidRPr="00EC75D6">
              <w:t xml:space="preserve"> </w:t>
            </w:r>
          </w:p>
        </w:tc>
        <w:tc>
          <w:tcPr>
            <w:tcW w:w="1051" w:type="dxa"/>
          </w:tcPr>
          <w:p w:rsidR="00941341" w:rsidRPr="00734D80" w:rsidRDefault="00941341" w:rsidP="00941341">
            <w:pPr>
              <w:jc w:val="both"/>
            </w:pPr>
            <w:r>
              <w:t>3</w:t>
            </w:r>
          </w:p>
        </w:tc>
      </w:tr>
      <w:tr w:rsidR="00941341" w:rsidRPr="00734D80" w:rsidTr="00CE297B">
        <w:trPr>
          <w:trHeight w:val="164"/>
        </w:trPr>
        <w:tc>
          <w:tcPr>
            <w:tcW w:w="534" w:type="dxa"/>
          </w:tcPr>
          <w:p w:rsidR="00941341" w:rsidRPr="00734D80" w:rsidRDefault="00941341" w:rsidP="00482C63">
            <w:pPr>
              <w:jc w:val="both"/>
            </w:pPr>
            <w:r>
              <w:t>68</w:t>
            </w:r>
          </w:p>
        </w:tc>
        <w:tc>
          <w:tcPr>
            <w:tcW w:w="1986" w:type="dxa"/>
          </w:tcPr>
          <w:p w:rsidR="00941341" w:rsidRDefault="00941341" w:rsidP="00482C63">
            <w:pPr>
              <w:jc w:val="both"/>
              <w:rPr>
                <w:b/>
              </w:rPr>
            </w:pPr>
            <w:r w:rsidRPr="00EC75D6">
              <w:rPr>
                <w:b/>
              </w:rPr>
              <w:t>Шкаф для документов со стеклом</w:t>
            </w:r>
          </w:p>
          <w:p w:rsidR="00941341" w:rsidRPr="00734D80" w:rsidRDefault="00941341" w:rsidP="00482C63">
            <w:pPr>
              <w:jc w:val="both"/>
              <w:rPr>
                <w:b/>
              </w:rPr>
            </w:pPr>
            <w:r w:rsidRPr="00EC75D6">
              <w:rPr>
                <w:b/>
              </w:rPr>
              <w:t>80x45x219</w:t>
            </w:r>
            <w:r>
              <w:rPr>
                <w:b/>
              </w:rPr>
              <w:t xml:space="preserve"> см</w:t>
            </w:r>
          </w:p>
        </w:tc>
        <w:tc>
          <w:tcPr>
            <w:tcW w:w="6519" w:type="dxa"/>
            <w:gridSpan w:val="2"/>
          </w:tcPr>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Шкаф состоит из корпуса и полок. Корпус состоит из боковых стенок,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верхнего и нижнего щитов,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Соединение деталей при помощи эксцентриковой стяжки и направляющих </w:t>
            </w:r>
            <w:proofErr w:type="spellStart"/>
            <w:r w:rsidRPr="0098288E">
              <w:rPr>
                <w:rFonts w:ascii="Times New Roman" w:hAnsi="Times New Roman"/>
                <w:sz w:val="24"/>
                <w:szCs w:val="24"/>
              </w:rPr>
              <w:t>шкантов</w:t>
            </w:r>
            <w:proofErr w:type="spellEnd"/>
            <w:r w:rsidRPr="0098288E">
              <w:rPr>
                <w:rFonts w:ascii="Times New Roman" w:hAnsi="Times New Roman"/>
                <w:sz w:val="24"/>
                <w:szCs w:val="24"/>
              </w:rPr>
              <w:t>. Передние торцевые кромки верхнего и нижнего щитов облицованы материалом кромочным из ПВХ толщиной 2 мм, остальные торцевые кромки облицованы материалом кромочным из ПВХ толщиной 0,4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Задняя стенка выполнена из ДВП толщиной 3,2 мм, поверхность которой облицована с одной стороны декоративной пленкой в цвет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Полки второго и четвертого уровней зафиксированы между боковинами на эксцентриковой стяжке. Остальные полки съемные имеют несколько уровней установки. Полкодержатель металлический цилиндрический. Полки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торцевые кромки по периметру облицованы материалом кромочным из ПВХ. Полки делят внутреннее пространство шкафа на отделения высотой от 33 см, что позволяет размещать офисные папки.</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Двери глухие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по периметру облицованы материалом кромочным из ПВХ. Петли дверей накладные металлические 4-х шарнирные с возможностью регулировки в 3-х направлениях. </w:t>
            </w:r>
          </w:p>
          <w:p w:rsidR="00941341" w:rsidRPr="0098288E" w:rsidRDefault="00941341" w:rsidP="00941341">
            <w:pPr>
              <w:pStyle w:val="affa"/>
              <w:jc w:val="both"/>
              <w:rPr>
                <w:rFonts w:ascii="Times New Roman" w:hAnsi="Times New Roman"/>
                <w:sz w:val="24"/>
                <w:szCs w:val="24"/>
              </w:rPr>
            </w:pPr>
            <w:r>
              <w:rPr>
                <w:rFonts w:ascii="Times New Roman" w:hAnsi="Times New Roman"/>
                <w:sz w:val="24"/>
                <w:szCs w:val="24"/>
              </w:rPr>
              <w:t xml:space="preserve">        </w:t>
            </w:r>
            <w:r w:rsidRPr="0098288E">
              <w:rPr>
                <w:rFonts w:ascii="Times New Roman" w:hAnsi="Times New Roman"/>
                <w:sz w:val="24"/>
                <w:szCs w:val="24"/>
              </w:rPr>
              <w:t>Двери стеклянные без рам выполнены из полированного прозрачного стекла толщиной 5 мм. Торцевые кромки шлифованные. Устанавливается на 4-х шарнирные металлические петли с возможностью регулировки в 3-х направлениях. Двери универсальные (правая, левая).</w:t>
            </w:r>
          </w:p>
          <w:p w:rsidR="00941341" w:rsidRPr="0098288E" w:rsidRDefault="00941341" w:rsidP="00941341">
            <w:pPr>
              <w:pStyle w:val="affa"/>
              <w:jc w:val="both"/>
              <w:rPr>
                <w:rFonts w:ascii="Times New Roman" w:hAnsi="Times New Roman"/>
                <w:sz w:val="24"/>
                <w:szCs w:val="24"/>
              </w:rPr>
            </w:pPr>
            <w:r>
              <w:rPr>
                <w:rFonts w:ascii="Times New Roman" w:hAnsi="Times New Roman"/>
                <w:sz w:val="24"/>
                <w:szCs w:val="24"/>
              </w:rPr>
              <w:t xml:space="preserve">        </w:t>
            </w:r>
            <w:r w:rsidRPr="0098288E">
              <w:rPr>
                <w:rFonts w:ascii="Times New Roman" w:hAnsi="Times New Roman"/>
                <w:sz w:val="24"/>
                <w:szCs w:val="24"/>
              </w:rPr>
              <w:t xml:space="preserve">Металлическая ручка-скоба, цвет </w:t>
            </w:r>
            <w:r w:rsidR="00AE5E58">
              <w:rPr>
                <w:rFonts w:ascii="Times New Roman" w:hAnsi="Times New Roman"/>
                <w:sz w:val="24"/>
                <w:szCs w:val="24"/>
              </w:rPr>
              <w:t>серебристый</w:t>
            </w:r>
            <w:r w:rsidRPr="0098288E">
              <w:rPr>
                <w:rFonts w:ascii="Times New Roman" w:hAnsi="Times New Roman"/>
                <w:sz w:val="24"/>
                <w:szCs w:val="24"/>
              </w:rPr>
              <w:t xml:space="preserve"> матовый с межосевым расстоянием 96 мм. Резиновые амортизаторы смягчают закрывание дверей. </w:t>
            </w:r>
          </w:p>
          <w:p w:rsidR="00941341" w:rsidRPr="00734D80" w:rsidRDefault="00941341" w:rsidP="002F5B19">
            <w:pPr>
              <w:jc w:val="both"/>
            </w:pPr>
            <w:r>
              <w:t xml:space="preserve">Цвет </w:t>
            </w:r>
            <w:r w:rsidR="003C4995" w:rsidRPr="003C4995">
              <w:t>коричневый</w:t>
            </w:r>
            <w:r w:rsidR="003C4995">
              <w:rPr>
                <w:b/>
              </w:rPr>
              <w:t xml:space="preserve"> </w:t>
            </w:r>
            <w:r w:rsidR="003C4995" w:rsidRPr="00AA5289">
              <w:t xml:space="preserve">с текстурой дерева </w:t>
            </w:r>
            <w:r w:rsidR="003C4995">
              <w:t>(</w:t>
            </w:r>
            <w:r w:rsidR="003C4995" w:rsidRPr="00734D80">
              <w:t>орех</w:t>
            </w:r>
            <w:r w:rsidR="003C4995">
              <w:t>)</w:t>
            </w:r>
          </w:p>
        </w:tc>
        <w:tc>
          <w:tcPr>
            <w:tcW w:w="1051" w:type="dxa"/>
          </w:tcPr>
          <w:p w:rsidR="00941341" w:rsidRPr="00734D80" w:rsidRDefault="00941341" w:rsidP="00941341">
            <w:pPr>
              <w:jc w:val="both"/>
            </w:pPr>
            <w:r>
              <w:t>2</w:t>
            </w:r>
          </w:p>
        </w:tc>
      </w:tr>
      <w:tr w:rsidR="00941341" w:rsidRPr="00734D80" w:rsidTr="00CE297B">
        <w:trPr>
          <w:trHeight w:val="101"/>
        </w:trPr>
        <w:tc>
          <w:tcPr>
            <w:tcW w:w="534" w:type="dxa"/>
          </w:tcPr>
          <w:p w:rsidR="00941341" w:rsidRPr="00734D80" w:rsidRDefault="00941341" w:rsidP="00482C63">
            <w:pPr>
              <w:jc w:val="both"/>
            </w:pPr>
            <w:r>
              <w:t>69</w:t>
            </w:r>
          </w:p>
        </w:tc>
        <w:tc>
          <w:tcPr>
            <w:tcW w:w="1986" w:type="dxa"/>
          </w:tcPr>
          <w:p w:rsidR="00941341" w:rsidRDefault="00941341" w:rsidP="00482C63">
            <w:pPr>
              <w:jc w:val="both"/>
              <w:rPr>
                <w:b/>
              </w:rPr>
            </w:pPr>
            <w:r w:rsidRPr="00EC75D6">
              <w:rPr>
                <w:b/>
              </w:rPr>
              <w:t>Доска магнитно- маркерная</w:t>
            </w:r>
          </w:p>
          <w:p w:rsidR="00941341" w:rsidRPr="00734D80" w:rsidRDefault="00941341" w:rsidP="00482C63">
            <w:pPr>
              <w:jc w:val="both"/>
              <w:rPr>
                <w:b/>
              </w:rPr>
            </w:pPr>
            <w:r>
              <w:rPr>
                <w:b/>
              </w:rPr>
              <w:t>200х100 см</w:t>
            </w:r>
          </w:p>
        </w:tc>
        <w:tc>
          <w:tcPr>
            <w:tcW w:w="6519" w:type="dxa"/>
            <w:gridSpan w:val="2"/>
          </w:tcPr>
          <w:p w:rsidR="00941341" w:rsidRDefault="00941341" w:rsidP="00941341">
            <w:pPr>
              <w:jc w:val="both"/>
            </w:pPr>
            <w:r>
              <w:t xml:space="preserve">Тип доски: магнитно-маркерная </w:t>
            </w:r>
          </w:p>
          <w:p w:rsidR="00941341" w:rsidRDefault="00941341" w:rsidP="00941341">
            <w:pPr>
              <w:jc w:val="both"/>
            </w:pPr>
            <w:r>
              <w:t xml:space="preserve">Тип покрытия доски: лак </w:t>
            </w:r>
          </w:p>
          <w:p w:rsidR="00941341" w:rsidRPr="00734D80" w:rsidRDefault="00941341" w:rsidP="00941341">
            <w:pPr>
              <w:jc w:val="both"/>
            </w:pPr>
            <w:r>
              <w:t>Материал рамы: алюминий</w:t>
            </w:r>
          </w:p>
        </w:tc>
        <w:tc>
          <w:tcPr>
            <w:tcW w:w="1051" w:type="dxa"/>
          </w:tcPr>
          <w:p w:rsidR="00941341" w:rsidRPr="00734D80" w:rsidRDefault="00941341" w:rsidP="00941341">
            <w:pPr>
              <w:jc w:val="both"/>
            </w:pPr>
            <w:r>
              <w:t>1</w:t>
            </w:r>
          </w:p>
        </w:tc>
      </w:tr>
    </w:tbl>
    <w:p w:rsidR="00E40DDF" w:rsidRPr="00E40DDF" w:rsidRDefault="004431A2" w:rsidP="00E40DDF">
      <w:pPr>
        <w:ind w:firstLine="708"/>
        <w:jc w:val="both"/>
        <w:rPr>
          <w:sz w:val="28"/>
          <w:szCs w:val="28"/>
        </w:rPr>
      </w:pPr>
      <w:r w:rsidRPr="00F80192">
        <w:rPr>
          <w:sz w:val="28"/>
          <w:szCs w:val="28"/>
        </w:rPr>
        <w:t>Победитель до момента заключения договора</w:t>
      </w:r>
      <w:r w:rsidR="005B2663" w:rsidRPr="00F80192">
        <w:rPr>
          <w:sz w:val="28"/>
          <w:szCs w:val="28"/>
        </w:rPr>
        <w:t>, в течении 7 (семи) календарных дней с момента опубликования протокола об итогах открытого конкурса</w:t>
      </w:r>
      <w:r w:rsidRPr="00F80192">
        <w:rPr>
          <w:sz w:val="28"/>
          <w:szCs w:val="28"/>
        </w:rPr>
        <w:t xml:space="preserve"> предоставляет </w:t>
      </w:r>
      <w:r w:rsidR="00087F89">
        <w:rPr>
          <w:sz w:val="28"/>
          <w:szCs w:val="28"/>
        </w:rPr>
        <w:t>на обозрение</w:t>
      </w:r>
      <w:r w:rsidRPr="00F80192">
        <w:rPr>
          <w:sz w:val="28"/>
          <w:szCs w:val="28"/>
        </w:rPr>
        <w:t xml:space="preserve"> Заказчику </w:t>
      </w:r>
      <w:r w:rsidR="005B2663" w:rsidRPr="00F80192">
        <w:rPr>
          <w:sz w:val="28"/>
          <w:szCs w:val="28"/>
        </w:rPr>
        <w:t xml:space="preserve"> следующие </w:t>
      </w:r>
      <w:r w:rsidRPr="00F80192">
        <w:rPr>
          <w:sz w:val="28"/>
          <w:szCs w:val="28"/>
        </w:rPr>
        <w:t xml:space="preserve">образцы мебели: </w:t>
      </w:r>
      <w:r w:rsidR="00E40DDF" w:rsidRPr="00E40DDF">
        <w:rPr>
          <w:sz w:val="28"/>
          <w:szCs w:val="28"/>
        </w:rPr>
        <w:t xml:space="preserve">стол рабочий (опоры </w:t>
      </w:r>
      <w:proofErr w:type="spellStart"/>
      <w:r w:rsidR="00E40DDF" w:rsidRPr="00E40DDF">
        <w:rPr>
          <w:sz w:val="28"/>
          <w:szCs w:val="28"/>
        </w:rPr>
        <w:t>металлокаркас</w:t>
      </w:r>
      <w:proofErr w:type="spellEnd"/>
      <w:r w:rsidR="00E40DDF" w:rsidRPr="00E40DDF">
        <w:rPr>
          <w:sz w:val="28"/>
          <w:szCs w:val="28"/>
        </w:rPr>
        <w:t>) 140x80x75 см; тумба приставная 4-ящичная с крышкой 45x80x75 см; стол руководителя 200x90x76 см; тумба для оргтехники руководительская 110x51x66 см; стол руководителя 180x85x75 см; тумба для оргтехник 120x50x60.2 см;  тумба для оргтехник 120x50x60.2 см кресло оператора 61x54x105 см ; кресло руководителя 63х68х128 см.</w:t>
      </w:r>
    </w:p>
    <w:p w:rsidR="00C13D23" w:rsidRPr="006C7317" w:rsidRDefault="009E3E87" w:rsidP="00C13D23">
      <w:pPr>
        <w:ind w:firstLine="708"/>
        <w:jc w:val="both"/>
        <w:rPr>
          <w:sz w:val="28"/>
          <w:szCs w:val="28"/>
        </w:rPr>
      </w:pPr>
      <w:r w:rsidRPr="00E40DDF">
        <w:rPr>
          <w:sz w:val="28"/>
          <w:szCs w:val="28"/>
        </w:rPr>
        <w:t>Предоставлени</w:t>
      </w:r>
      <w:r w:rsidR="00B417A7" w:rsidRPr="00E40DDF">
        <w:rPr>
          <w:sz w:val="28"/>
          <w:szCs w:val="28"/>
        </w:rPr>
        <w:t>е</w:t>
      </w:r>
      <w:r w:rsidRPr="00E40DDF">
        <w:rPr>
          <w:sz w:val="28"/>
          <w:szCs w:val="28"/>
        </w:rPr>
        <w:t xml:space="preserve"> образцов мебели  производиться </w:t>
      </w:r>
      <w:r w:rsidR="00B417A7" w:rsidRPr="00E40DDF">
        <w:rPr>
          <w:sz w:val="28"/>
          <w:szCs w:val="28"/>
        </w:rPr>
        <w:t xml:space="preserve"> путем поставки</w:t>
      </w:r>
      <w:r w:rsidRPr="00E40DDF">
        <w:rPr>
          <w:sz w:val="28"/>
          <w:szCs w:val="28"/>
        </w:rPr>
        <w:t xml:space="preserve">  по адресу: </w:t>
      </w:r>
      <w:r w:rsidR="00C13D23" w:rsidRPr="00E40DDF">
        <w:rPr>
          <w:sz w:val="28"/>
          <w:szCs w:val="28"/>
        </w:rPr>
        <w:t>г. Екатеринбург, ул. Автомагистральная, 2</w:t>
      </w:r>
      <w:r w:rsidRPr="00E40DDF">
        <w:rPr>
          <w:sz w:val="28"/>
          <w:szCs w:val="28"/>
        </w:rPr>
        <w:t xml:space="preserve">, либо </w:t>
      </w:r>
      <w:r w:rsidR="00B417A7" w:rsidRPr="00E40DDF">
        <w:rPr>
          <w:sz w:val="28"/>
          <w:szCs w:val="28"/>
        </w:rPr>
        <w:t xml:space="preserve"> </w:t>
      </w:r>
      <w:proofErr w:type="spellStart"/>
      <w:r w:rsidR="00B417A7" w:rsidRPr="00E40DDF">
        <w:rPr>
          <w:sz w:val="28"/>
          <w:szCs w:val="28"/>
        </w:rPr>
        <w:t>выстовочным</w:t>
      </w:r>
      <w:proofErr w:type="spellEnd"/>
      <w:r w:rsidR="00B417A7" w:rsidRPr="00E40DDF">
        <w:rPr>
          <w:sz w:val="28"/>
          <w:szCs w:val="28"/>
        </w:rPr>
        <w:t xml:space="preserve"> методом по  указанному Победителем адресу в г. Екатеринбурге</w:t>
      </w:r>
      <w:r w:rsidRPr="00E40DDF">
        <w:rPr>
          <w:sz w:val="28"/>
          <w:szCs w:val="28"/>
        </w:rPr>
        <w:t>.</w:t>
      </w:r>
      <w:r w:rsidR="00087F89" w:rsidRPr="00E40DDF">
        <w:rPr>
          <w:sz w:val="28"/>
          <w:szCs w:val="28"/>
        </w:rPr>
        <w:t xml:space="preserve"> </w:t>
      </w:r>
    </w:p>
    <w:p w:rsidR="0080424E" w:rsidRPr="009E3E87" w:rsidRDefault="005B2663" w:rsidP="009E3E87">
      <w:pPr>
        <w:ind w:firstLine="720"/>
        <w:jc w:val="both"/>
        <w:rPr>
          <w:sz w:val="28"/>
          <w:szCs w:val="28"/>
        </w:rPr>
      </w:pPr>
      <w:r>
        <w:rPr>
          <w:sz w:val="28"/>
          <w:szCs w:val="28"/>
        </w:rPr>
        <w:t xml:space="preserve"> </w:t>
      </w:r>
    </w:p>
    <w:p w:rsidR="0080424E" w:rsidRPr="00017F70" w:rsidRDefault="0080424E" w:rsidP="0080424E">
      <w:pPr>
        <w:ind w:firstLine="708"/>
        <w:jc w:val="both"/>
        <w:rPr>
          <w:b/>
          <w:sz w:val="28"/>
          <w:szCs w:val="28"/>
        </w:rPr>
      </w:pPr>
      <w:r>
        <w:rPr>
          <w:b/>
          <w:sz w:val="28"/>
          <w:szCs w:val="28"/>
        </w:rPr>
        <w:t>4</w:t>
      </w:r>
      <w:r w:rsidRPr="00017F70">
        <w:rPr>
          <w:b/>
          <w:sz w:val="28"/>
          <w:szCs w:val="28"/>
        </w:rPr>
        <w:t>.</w:t>
      </w:r>
      <w:r>
        <w:rPr>
          <w:b/>
          <w:sz w:val="28"/>
          <w:szCs w:val="28"/>
        </w:rPr>
        <w:t>3</w:t>
      </w:r>
      <w:r w:rsidRPr="00017F70">
        <w:rPr>
          <w:b/>
          <w:sz w:val="28"/>
          <w:szCs w:val="28"/>
        </w:rPr>
        <w:t xml:space="preserve">. </w:t>
      </w:r>
      <w:r>
        <w:rPr>
          <w:b/>
          <w:sz w:val="28"/>
          <w:szCs w:val="28"/>
        </w:rPr>
        <w:t>С</w:t>
      </w:r>
      <w:r w:rsidRPr="00017F70">
        <w:rPr>
          <w:b/>
          <w:sz w:val="28"/>
          <w:szCs w:val="28"/>
        </w:rPr>
        <w:t xml:space="preserve">роки (периоды) поставки </w:t>
      </w:r>
      <w:r>
        <w:rPr>
          <w:b/>
          <w:sz w:val="28"/>
          <w:szCs w:val="28"/>
        </w:rPr>
        <w:t>Т</w:t>
      </w:r>
      <w:r w:rsidRPr="00017F70">
        <w:rPr>
          <w:b/>
          <w:sz w:val="28"/>
          <w:szCs w:val="28"/>
        </w:rPr>
        <w:t>овара</w:t>
      </w:r>
    </w:p>
    <w:p w:rsidR="0080424E" w:rsidRPr="007C5EAF" w:rsidRDefault="0080424E" w:rsidP="0080424E">
      <w:pPr>
        <w:jc w:val="both"/>
        <w:rPr>
          <w:sz w:val="16"/>
          <w:szCs w:val="16"/>
        </w:rPr>
      </w:pPr>
    </w:p>
    <w:p w:rsidR="0080424E" w:rsidRDefault="0080424E" w:rsidP="0080424E">
      <w:pPr>
        <w:ind w:firstLine="708"/>
        <w:jc w:val="both"/>
        <w:rPr>
          <w:sz w:val="28"/>
          <w:szCs w:val="28"/>
        </w:rPr>
      </w:pPr>
      <w:r w:rsidRPr="004F08C7">
        <w:rPr>
          <w:sz w:val="28"/>
          <w:szCs w:val="28"/>
        </w:rPr>
        <w:t>Срок поставки Товара - не</w:t>
      </w:r>
      <w:r w:rsidRPr="004F08C7">
        <w:rPr>
          <w:bCs/>
          <w:sz w:val="28"/>
          <w:szCs w:val="28"/>
        </w:rPr>
        <w:t xml:space="preserve"> более </w:t>
      </w:r>
      <w:r w:rsidR="0015742A">
        <w:rPr>
          <w:bCs/>
          <w:sz w:val="28"/>
          <w:szCs w:val="28"/>
        </w:rPr>
        <w:t>15</w:t>
      </w:r>
      <w:r w:rsidRPr="004F08C7">
        <w:rPr>
          <w:bCs/>
          <w:sz w:val="28"/>
          <w:szCs w:val="28"/>
        </w:rPr>
        <w:t xml:space="preserve"> (</w:t>
      </w:r>
      <w:r w:rsidR="0015742A">
        <w:rPr>
          <w:bCs/>
          <w:sz w:val="28"/>
          <w:szCs w:val="28"/>
        </w:rPr>
        <w:t>пятнад</w:t>
      </w:r>
      <w:r w:rsidR="00482C63">
        <w:rPr>
          <w:bCs/>
          <w:sz w:val="28"/>
          <w:szCs w:val="28"/>
        </w:rPr>
        <w:t>цати</w:t>
      </w:r>
      <w:r w:rsidRPr="004F08C7">
        <w:rPr>
          <w:bCs/>
          <w:sz w:val="28"/>
          <w:szCs w:val="28"/>
        </w:rPr>
        <w:t>) рабочих дней</w:t>
      </w:r>
      <w:r w:rsidR="009F11E4">
        <w:rPr>
          <w:bCs/>
          <w:sz w:val="28"/>
          <w:szCs w:val="28"/>
        </w:rPr>
        <w:t xml:space="preserve"> </w:t>
      </w:r>
      <w:r w:rsidR="000857B8">
        <w:rPr>
          <w:sz w:val="28"/>
          <w:szCs w:val="28"/>
        </w:rPr>
        <w:t>с даты подписания договора.</w:t>
      </w:r>
    </w:p>
    <w:p w:rsidR="0009657B" w:rsidRPr="0009657B" w:rsidRDefault="0009657B" w:rsidP="0009657B">
      <w:pPr>
        <w:tabs>
          <w:tab w:val="left" w:pos="22680"/>
        </w:tabs>
        <w:ind w:firstLine="567"/>
        <w:jc w:val="both"/>
        <w:rPr>
          <w:sz w:val="28"/>
          <w:szCs w:val="28"/>
        </w:rPr>
      </w:pPr>
      <w:r w:rsidRPr="0009657B">
        <w:rPr>
          <w:sz w:val="28"/>
          <w:szCs w:val="28"/>
        </w:rPr>
        <w:t>Работы по монтажу и расстановке Товара  производятся Поставщиком, в течение 10 (десяти)   рабочих  дней с даты подписания Сторонами товарной накладной (ТОРГ-12).</w:t>
      </w:r>
    </w:p>
    <w:p w:rsidR="0080424E" w:rsidRPr="00017F70" w:rsidRDefault="0080424E" w:rsidP="0080424E">
      <w:pPr>
        <w:ind w:firstLine="708"/>
        <w:jc w:val="both"/>
        <w:rPr>
          <w:b/>
        </w:rPr>
      </w:pPr>
    </w:p>
    <w:p w:rsidR="0080424E" w:rsidRPr="00017F70" w:rsidRDefault="0080424E" w:rsidP="0080424E">
      <w:pPr>
        <w:ind w:firstLine="708"/>
        <w:jc w:val="both"/>
        <w:rPr>
          <w:b/>
          <w:sz w:val="28"/>
          <w:szCs w:val="28"/>
        </w:rPr>
      </w:pPr>
      <w:r w:rsidRPr="00017F70">
        <w:rPr>
          <w:b/>
          <w:sz w:val="28"/>
          <w:szCs w:val="28"/>
        </w:rPr>
        <w:t>4.</w:t>
      </w:r>
      <w:r>
        <w:rPr>
          <w:b/>
          <w:sz w:val="28"/>
          <w:szCs w:val="28"/>
        </w:rPr>
        <w:t>4</w:t>
      </w:r>
      <w:r w:rsidRPr="00017F70">
        <w:rPr>
          <w:b/>
          <w:sz w:val="28"/>
          <w:szCs w:val="28"/>
        </w:rPr>
        <w:t>. Условия, сроки и порядок расчетов за поставку товара</w:t>
      </w:r>
    </w:p>
    <w:p w:rsidR="0080424E" w:rsidRPr="007C5EAF" w:rsidRDefault="0080424E" w:rsidP="0080424E">
      <w:pPr>
        <w:ind w:firstLine="708"/>
        <w:jc w:val="both"/>
        <w:rPr>
          <w:b/>
          <w:sz w:val="16"/>
          <w:szCs w:val="16"/>
        </w:rPr>
      </w:pPr>
    </w:p>
    <w:p w:rsidR="00C41B11" w:rsidRPr="00993AD2" w:rsidRDefault="00C41B11" w:rsidP="00C41B11">
      <w:pPr>
        <w:ind w:firstLine="708"/>
        <w:jc w:val="both"/>
        <w:rPr>
          <w:sz w:val="28"/>
          <w:szCs w:val="28"/>
        </w:rPr>
      </w:pPr>
      <w:r w:rsidRPr="00993AD2">
        <w:rPr>
          <w:sz w:val="28"/>
          <w:szCs w:val="28"/>
        </w:rPr>
        <w:t xml:space="preserve">Оплата производится Заказчиком путем безналичного перечисления </w:t>
      </w:r>
      <w:r>
        <w:rPr>
          <w:sz w:val="28"/>
          <w:szCs w:val="28"/>
        </w:rPr>
        <w:t>денежных средств на счет п</w:t>
      </w:r>
      <w:r w:rsidRPr="00993AD2">
        <w:rPr>
          <w:sz w:val="28"/>
          <w:szCs w:val="28"/>
        </w:rPr>
        <w:t>оставщика, поэтапно на основании счетов на оплату, в следующем порядке:</w:t>
      </w:r>
    </w:p>
    <w:p w:rsidR="00C41B11" w:rsidRPr="00993AD2" w:rsidRDefault="00C41B11" w:rsidP="00C41B11">
      <w:pPr>
        <w:ind w:firstLine="708"/>
        <w:jc w:val="both"/>
        <w:rPr>
          <w:sz w:val="28"/>
          <w:szCs w:val="28"/>
        </w:rPr>
      </w:pPr>
      <w:r>
        <w:rPr>
          <w:sz w:val="28"/>
          <w:szCs w:val="28"/>
        </w:rPr>
        <w:t>1. 25</w:t>
      </w:r>
      <w:r w:rsidRPr="00993AD2">
        <w:rPr>
          <w:sz w:val="28"/>
          <w:szCs w:val="28"/>
        </w:rPr>
        <w:t xml:space="preserve"> % (</w:t>
      </w:r>
      <w:r>
        <w:rPr>
          <w:sz w:val="28"/>
          <w:szCs w:val="28"/>
        </w:rPr>
        <w:t>двадцать пять</w:t>
      </w:r>
      <w:r w:rsidRPr="00993AD2">
        <w:rPr>
          <w:sz w:val="28"/>
          <w:szCs w:val="28"/>
        </w:rPr>
        <w:t xml:space="preserve">) от общей стоимости договора в течение </w:t>
      </w:r>
      <w:r>
        <w:rPr>
          <w:sz w:val="28"/>
          <w:szCs w:val="28"/>
        </w:rPr>
        <w:t>30</w:t>
      </w:r>
      <w:r w:rsidRPr="00993AD2">
        <w:rPr>
          <w:sz w:val="28"/>
          <w:szCs w:val="28"/>
        </w:rPr>
        <w:t xml:space="preserve"> (тридцати) </w:t>
      </w:r>
      <w:r w:rsidR="00F82000" w:rsidRPr="00993AD2">
        <w:rPr>
          <w:sz w:val="28"/>
          <w:szCs w:val="28"/>
        </w:rPr>
        <w:t>календарных</w:t>
      </w:r>
      <w:r w:rsidRPr="00993AD2">
        <w:rPr>
          <w:sz w:val="28"/>
          <w:szCs w:val="28"/>
        </w:rPr>
        <w:t xml:space="preserve"> дней с момента </w:t>
      </w:r>
      <w:r>
        <w:rPr>
          <w:sz w:val="28"/>
          <w:szCs w:val="28"/>
        </w:rPr>
        <w:t xml:space="preserve"> по</w:t>
      </w:r>
      <w:r w:rsidR="00E109AF">
        <w:rPr>
          <w:sz w:val="28"/>
          <w:szCs w:val="28"/>
        </w:rPr>
        <w:t>лучения</w:t>
      </w:r>
      <w:r w:rsidR="0020498E">
        <w:rPr>
          <w:sz w:val="28"/>
          <w:szCs w:val="28"/>
        </w:rPr>
        <w:t xml:space="preserve"> </w:t>
      </w:r>
      <w:r w:rsidR="00E109AF">
        <w:rPr>
          <w:sz w:val="28"/>
          <w:szCs w:val="28"/>
        </w:rPr>
        <w:t xml:space="preserve"> </w:t>
      </w:r>
      <w:r w:rsidR="0020498E">
        <w:rPr>
          <w:sz w:val="28"/>
          <w:szCs w:val="28"/>
        </w:rPr>
        <w:t>Т</w:t>
      </w:r>
      <w:r>
        <w:rPr>
          <w:sz w:val="28"/>
          <w:szCs w:val="28"/>
        </w:rPr>
        <w:t>овара</w:t>
      </w:r>
      <w:r w:rsidR="0020498E">
        <w:rPr>
          <w:sz w:val="28"/>
          <w:szCs w:val="28"/>
        </w:rPr>
        <w:t>,</w:t>
      </w:r>
      <w:r w:rsidR="0020498E" w:rsidRPr="0020498E">
        <w:rPr>
          <w:sz w:val="28"/>
          <w:szCs w:val="28"/>
        </w:rPr>
        <w:t xml:space="preserve"> </w:t>
      </w:r>
      <w:proofErr w:type="spellStart"/>
      <w:r w:rsidR="0020498E">
        <w:rPr>
          <w:sz w:val="28"/>
          <w:szCs w:val="28"/>
        </w:rPr>
        <w:t>счет-фактуры</w:t>
      </w:r>
      <w:proofErr w:type="spellEnd"/>
      <w:r>
        <w:rPr>
          <w:sz w:val="28"/>
          <w:szCs w:val="28"/>
        </w:rPr>
        <w:t xml:space="preserve"> и подписания </w:t>
      </w:r>
      <w:r w:rsidR="00E109AF">
        <w:rPr>
          <w:sz w:val="28"/>
          <w:szCs w:val="28"/>
        </w:rPr>
        <w:t>Сторонами товарной накладной</w:t>
      </w:r>
      <w:r w:rsidR="00AB4CAE">
        <w:rPr>
          <w:sz w:val="28"/>
          <w:szCs w:val="28"/>
        </w:rPr>
        <w:t xml:space="preserve"> (ТОРГ-12)</w:t>
      </w:r>
      <w:r w:rsidRPr="00993AD2">
        <w:rPr>
          <w:sz w:val="28"/>
          <w:szCs w:val="28"/>
        </w:rPr>
        <w:t>;</w:t>
      </w:r>
    </w:p>
    <w:p w:rsidR="00C41B11" w:rsidRPr="00872292" w:rsidRDefault="00C41B11" w:rsidP="00C41B11">
      <w:pPr>
        <w:ind w:firstLine="708"/>
        <w:jc w:val="both"/>
        <w:rPr>
          <w:sz w:val="28"/>
          <w:szCs w:val="28"/>
        </w:rPr>
      </w:pPr>
      <w:r>
        <w:rPr>
          <w:sz w:val="28"/>
          <w:szCs w:val="28"/>
        </w:rPr>
        <w:t>2. Окончательный п</w:t>
      </w:r>
      <w:r w:rsidRPr="00993AD2">
        <w:rPr>
          <w:sz w:val="28"/>
          <w:szCs w:val="28"/>
        </w:rPr>
        <w:t>латеж в размере 7</w:t>
      </w:r>
      <w:r w:rsidR="00E109AF">
        <w:rPr>
          <w:sz w:val="28"/>
          <w:szCs w:val="28"/>
        </w:rPr>
        <w:t>5</w:t>
      </w:r>
      <w:r w:rsidRPr="00993AD2">
        <w:rPr>
          <w:sz w:val="28"/>
          <w:szCs w:val="28"/>
        </w:rPr>
        <w:t xml:space="preserve"> % (семидесяти п</w:t>
      </w:r>
      <w:r w:rsidR="00E109AF">
        <w:rPr>
          <w:sz w:val="28"/>
          <w:szCs w:val="28"/>
        </w:rPr>
        <w:t>яти</w:t>
      </w:r>
      <w:r w:rsidRPr="00993AD2">
        <w:rPr>
          <w:sz w:val="28"/>
          <w:szCs w:val="28"/>
        </w:rPr>
        <w:t xml:space="preserve">) от общей стоимости договора в течение 30 (тридцати) календарных дней с момента окончания сборки и установки всего объема </w:t>
      </w:r>
      <w:r w:rsidR="009A72E4">
        <w:rPr>
          <w:sz w:val="28"/>
          <w:szCs w:val="28"/>
        </w:rPr>
        <w:t>Т</w:t>
      </w:r>
      <w:r w:rsidRPr="00993AD2">
        <w:rPr>
          <w:sz w:val="28"/>
          <w:szCs w:val="28"/>
        </w:rPr>
        <w:t>овара, подписания акта сдачи-приемки работ и получения от Поставщика всех необходимых документов.</w:t>
      </w:r>
    </w:p>
    <w:p w:rsidR="00C41B11" w:rsidRPr="00872292" w:rsidRDefault="00C41B11" w:rsidP="0080424E">
      <w:pPr>
        <w:ind w:firstLine="708"/>
        <w:jc w:val="both"/>
        <w:rPr>
          <w:sz w:val="28"/>
          <w:szCs w:val="28"/>
        </w:rPr>
      </w:pPr>
    </w:p>
    <w:p w:rsidR="0080424E" w:rsidRPr="00872292" w:rsidRDefault="0080424E" w:rsidP="0080424E">
      <w:pPr>
        <w:ind w:firstLine="708"/>
        <w:jc w:val="both"/>
      </w:pPr>
      <w:r>
        <w:rPr>
          <w:b/>
          <w:color w:val="000000"/>
          <w:sz w:val="28"/>
          <w:szCs w:val="28"/>
        </w:rPr>
        <w:t>4.5</w:t>
      </w:r>
      <w:r w:rsidRPr="00872292">
        <w:rPr>
          <w:b/>
          <w:color w:val="000000"/>
          <w:sz w:val="28"/>
          <w:szCs w:val="28"/>
        </w:rPr>
        <w:t xml:space="preserve">. </w:t>
      </w:r>
      <w:r w:rsidRPr="00872292">
        <w:rPr>
          <w:b/>
          <w:sz w:val="28"/>
          <w:szCs w:val="28"/>
        </w:rPr>
        <w:t>Начальная (максимальная) цена договора, без учета НДС</w:t>
      </w:r>
    </w:p>
    <w:p w:rsidR="0080424E" w:rsidRPr="00872292" w:rsidRDefault="0080424E" w:rsidP="0080424E">
      <w:pPr>
        <w:ind w:firstLine="708"/>
        <w:jc w:val="both"/>
        <w:rPr>
          <w:sz w:val="28"/>
          <w:szCs w:val="28"/>
        </w:rPr>
      </w:pPr>
      <w:r w:rsidRPr="00872292">
        <w:rPr>
          <w:sz w:val="28"/>
          <w:szCs w:val="28"/>
        </w:rPr>
        <w:t xml:space="preserve">Начальная </w:t>
      </w:r>
      <w:r>
        <w:rPr>
          <w:sz w:val="28"/>
          <w:szCs w:val="28"/>
        </w:rPr>
        <w:t>(</w:t>
      </w:r>
      <w:r w:rsidRPr="00872292">
        <w:rPr>
          <w:sz w:val="28"/>
          <w:szCs w:val="28"/>
        </w:rPr>
        <w:t>максимальная</w:t>
      </w:r>
      <w:r>
        <w:rPr>
          <w:sz w:val="28"/>
          <w:szCs w:val="28"/>
        </w:rPr>
        <w:t>)</w:t>
      </w:r>
      <w:r w:rsidRPr="00872292">
        <w:rPr>
          <w:sz w:val="28"/>
          <w:szCs w:val="28"/>
        </w:rPr>
        <w:t xml:space="preserve"> цена договора составляет:</w:t>
      </w:r>
    </w:p>
    <w:p w:rsidR="0080424E" w:rsidRPr="00D41650" w:rsidRDefault="009A3DF3" w:rsidP="0080424E">
      <w:pPr>
        <w:ind w:firstLine="708"/>
        <w:jc w:val="both"/>
        <w:rPr>
          <w:color w:val="000000"/>
          <w:sz w:val="28"/>
          <w:szCs w:val="28"/>
        </w:rPr>
      </w:pPr>
      <w:r w:rsidRPr="00D41650">
        <w:rPr>
          <w:color w:val="000000"/>
          <w:sz w:val="28"/>
          <w:szCs w:val="28"/>
        </w:rPr>
        <w:t xml:space="preserve">6 200 000 (шесть миллионов двести тысяч) рублей 00 копеек </w:t>
      </w:r>
      <w:r w:rsidR="0080424E" w:rsidRPr="00D41650">
        <w:rPr>
          <w:color w:val="000000"/>
          <w:sz w:val="28"/>
          <w:szCs w:val="28"/>
        </w:rPr>
        <w:t xml:space="preserve">с учетом всех расходов поставщика. </w:t>
      </w:r>
    </w:p>
    <w:p w:rsidR="0080424E" w:rsidRPr="00872292" w:rsidRDefault="0080424E" w:rsidP="0080424E">
      <w:pPr>
        <w:ind w:firstLine="708"/>
        <w:jc w:val="both"/>
        <w:rPr>
          <w:color w:val="000000"/>
          <w:sz w:val="28"/>
          <w:szCs w:val="28"/>
        </w:rPr>
      </w:pPr>
      <w:r w:rsidRPr="00872292">
        <w:rPr>
          <w:color w:val="000000"/>
          <w:sz w:val="28"/>
          <w:szCs w:val="28"/>
        </w:rPr>
        <w:t xml:space="preserve">Цена </w:t>
      </w:r>
      <w:r>
        <w:rPr>
          <w:color w:val="000000"/>
          <w:sz w:val="28"/>
          <w:szCs w:val="28"/>
        </w:rPr>
        <w:t xml:space="preserve">должна </w:t>
      </w:r>
      <w:r w:rsidRPr="00872292">
        <w:rPr>
          <w:color w:val="000000"/>
          <w:sz w:val="28"/>
          <w:szCs w:val="28"/>
        </w:rPr>
        <w:t>включат</w:t>
      </w:r>
      <w:r>
        <w:rPr>
          <w:color w:val="000000"/>
          <w:sz w:val="28"/>
          <w:szCs w:val="28"/>
        </w:rPr>
        <w:t>ь</w:t>
      </w:r>
      <w:r w:rsidR="00DA125F">
        <w:rPr>
          <w:color w:val="000000"/>
          <w:sz w:val="28"/>
          <w:szCs w:val="28"/>
        </w:rPr>
        <w:t xml:space="preserve"> в себя, стоимост</w:t>
      </w:r>
      <w:r w:rsidR="002E38A2">
        <w:rPr>
          <w:color w:val="000000"/>
          <w:sz w:val="28"/>
          <w:szCs w:val="28"/>
        </w:rPr>
        <w:t>ь</w:t>
      </w:r>
      <w:r w:rsidR="00DA125F">
        <w:rPr>
          <w:color w:val="000000"/>
          <w:sz w:val="28"/>
          <w:szCs w:val="28"/>
        </w:rPr>
        <w:t xml:space="preserve"> Т</w:t>
      </w:r>
      <w:r w:rsidRPr="00872292">
        <w:rPr>
          <w:color w:val="000000"/>
          <w:sz w:val="28"/>
          <w:szCs w:val="28"/>
        </w:rPr>
        <w:t>овара, расходы на упаковку, доставку, разгрузку, подъем на этаж</w:t>
      </w:r>
      <w:r>
        <w:rPr>
          <w:color w:val="000000"/>
          <w:sz w:val="28"/>
          <w:szCs w:val="28"/>
        </w:rPr>
        <w:t xml:space="preserve">и (не выше </w:t>
      </w:r>
      <w:r w:rsidR="009A3DF3">
        <w:rPr>
          <w:color w:val="000000"/>
          <w:sz w:val="28"/>
          <w:szCs w:val="28"/>
        </w:rPr>
        <w:t>2</w:t>
      </w:r>
      <w:r>
        <w:rPr>
          <w:color w:val="000000"/>
          <w:sz w:val="28"/>
          <w:szCs w:val="28"/>
        </w:rPr>
        <w:t>-го)</w:t>
      </w:r>
      <w:r w:rsidRPr="00872292">
        <w:rPr>
          <w:color w:val="000000"/>
          <w:sz w:val="28"/>
          <w:szCs w:val="28"/>
        </w:rPr>
        <w:t xml:space="preserve">, сборку и </w:t>
      </w:r>
      <w:r>
        <w:rPr>
          <w:color w:val="000000"/>
          <w:sz w:val="28"/>
          <w:szCs w:val="28"/>
        </w:rPr>
        <w:t>расста</w:t>
      </w:r>
      <w:r w:rsidRPr="00872292">
        <w:rPr>
          <w:color w:val="000000"/>
          <w:sz w:val="28"/>
          <w:szCs w:val="28"/>
        </w:rPr>
        <w:t>новку</w:t>
      </w:r>
      <w:r>
        <w:rPr>
          <w:color w:val="000000"/>
          <w:sz w:val="28"/>
          <w:szCs w:val="28"/>
        </w:rPr>
        <w:t xml:space="preserve"> Товара согласно утвержденного плана</w:t>
      </w:r>
      <w:r w:rsidRPr="00872292">
        <w:rPr>
          <w:color w:val="000000"/>
          <w:sz w:val="28"/>
          <w:szCs w:val="28"/>
        </w:rPr>
        <w:t>, уборку места сборки</w:t>
      </w:r>
      <w:r>
        <w:rPr>
          <w:color w:val="000000"/>
          <w:sz w:val="28"/>
          <w:szCs w:val="28"/>
        </w:rPr>
        <w:t xml:space="preserve"> от упаковки</w:t>
      </w:r>
      <w:r w:rsidRPr="00872292">
        <w:rPr>
          <w:color w:val="000000"/>
          <w:sz w:val="28"/>
          <w:szCs w:val="28"/>
        </w:rPr>
        <w:t xml:space="preserve"> вывоз использованной упаковки и прочих упаковочных материалов</w:t>
      </w:r>
      <w:r>
        <w:rPr>
          <w:color w:val="000000"/>
          <w:sz w:val="28"/>
          <w:szCs w:val="28"/>
        </w:rPr>
        <w:t xml:space="preserve"> за пределы территории местонахождения Покупателя</w:t>
      </w:r>
      <w:r w:rsidRPr="00872292">
        <w:rPr>
          <w:color w:val="000000"/>
          <w:sz w:val="28"/>
          <w:szCs w:val="28"/>
        </w:rPr>
        <w:t>,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300D6E" w:rsidRDefault="0080424E" w:rsidP="00300D6E">
      <w:pPr>
        <w:tabs>
          <w:tab w:val="left" w:pos="6285"/>
        </w:tabs>
        <w:ind w:firstLine="709"/>
        <w:jc w:val="both"/>
        <w:rPr>
          <w:color w:val="000000"/>
          <w:sz w:val="28"/>
          <w:szCs w:val="28"/>
        </w:rPr>
      </w:pPr>
      <w:r w:rsidRPr="0099722C">
        <w:rPr>
          <w:color w:val="000000"/>
          <w:sz w:val="28"/>
          <w:szCs w:val="28"/>
        </w:rPr>
        <w:t xml:space="preserve">Налог на добавленную стоимость </w:t>
      </w:r>
      <w:r>
        <w:rPr>
          <w:color w:val="000000"/>
          <w:sz w:val="28"/>
          <w:szCs w:val="28"/>
        </w:rPr>
        <w:t>и его ставка прописывается отдельной строкой.</w:t>
      </w:r>
    </w:p>
    <w:p w:rsidR="00300D6E" w:rsidRPr="00300D6E" w:rsidRDefault="00300D6E" w:rsidP="00300D6E">
      <w:pPr>
        <w:tabs>
          <w:tab w:val="left" w:pos="6285"/>
        </w:tabs>
        <w:ind w:firstLine="709"/>
        <w:jc w:val="both"/>
        <w:rPr>
          <w:color w:val="000000"/>
          <w:sz w:val="28"/>
          <w:szCs w:val="28"/>
        </w:rPr>
      </w:pPr>
      <w:r>
        <w:rPr>
          <w:sz w:val="28"/>
          <w:szCs w:val="28"/>
        </w:rPr>
        <w:t xml:space="preserve"> Стоимость одной единицы Товара не должна превышать 40 000, 00 (сорок тысяч) рублей 00 копеек. В случае превышения стоимости по одной или более  позиций мебели,</w:t>
      </w:r>
      <w:r w:rsidRPr="00300D6E">
        <w:rPr>
          <w:sz w:val="28"/>
          <w:szCs w:val="28"/>
        </w:rPr>
        <w:t xml:space="preserve"> </w:t>
      </w:r>
      <w:r>
        <w:rPr>
          <w:sz w:val="28"/>
          <w:szCs w:val="28"/>
        </w:rPr>
        <w:t>Претендент может быть не допущен к участию в Открытом конкурсе.</w:t>
      </w:r>
    </w:p>
    <w:p w:rsidR="0080424E" w:rsidRDefault="0080424E" w:rsidP="0080424E">
      <w:pPr>
        <w:rPr>
          <w:sz w:val="28"/>
          <w:szCs w:val="28"/>
        </w:rPr>
      </w:pPr>
    </w:p>
    <w:p w:rsidR="0080424E" w:rsidRPr="006C7317" w:rsidRDefault="0080424E" w:rsidP="0080424E">
      <w:pPr>
        <w:ind w:firstLine="708"/>
        <w:jc w:val="both"/>
        <w:rPr>
          <w:sz w:val="28"/>
          <w:szCs w:val="28"/>
        </w:rPr>
      </w:pPr>
      <w:r w:rsidRPr="006C7317">
        <w:rPr>
          <w:b/>
          <w:sz w:val="28"/>
          <w:szCs w:val="28"/>
        </w:rPr>
        <w:t>4.</w:t>
      </w:r>
      <w:r>
        <w:rPr>
          <w:b/>
          <w:sz w:val="28"/>
          <w:szCs w:val="28"/>
        </w:rPr>
        <w:t>6.</w:t>
      </w:r>
      <w:r w:rsidRPr="006C7317">
        <w:rPr>
          <w:b/>
          <w:sz w:val="28"/>
          <w:szCs w:val="28"/>
        </w:rPr>
        <w:t xml:space="preserve"> Место поставки - </w:t>
      </w:r>
      <w:r w:rsidRPr="006C7317">
        <w:rPr>
          <w:spacing w:val="2"/>
          <w:sz w:val="28"/>
          <w:szCs w:val="28"/>
        </w:rPr>
        <w:t xml:space="preserve">г. </w:t>
      </w:r>
      <w:r w:rsidR="00F72D28">
        <w:rPr>
          <w:spacing w:val="2"/>
          <w:sz w:val="28"/>
          <w:szCs w:val="28"/>
        </w:rPr>
        <w:t>Екатеринбург</w:t>
      </w:r>
      <w:r w:rsidRPr="006C7317">
        <w:rPr>
          <w:spacing w:val="2"/>
          <w:sz w:val="28"/>
          <w:szCs w:val="28"/>
        </w:rPr>
        <w:t xml:space="preserve">, </w:t>
      </w:r>
      <w:r w:rsidR="00F72D28">
        <w:rPr>
          <w:spacing w:val="2"/>
          <w:sz w:val="28"/>
          <w:szCs w:val="28"/>
        </w:rPr>
        <w:t>ул. Автомагистральная, 2</w:t>
      </w:r>
      <w:r w:rsidRPr="006C7317">
        <w:rPr>
          <w:spacing w:val="2"/>
          <w:sz w:val="28"/>
          <w:szCs w:val="28"/>
        </w:rPr>
        <w:t>.</w:t>
      </w:r>
    </w:p>
    <w:p w:rsidR="0080424E" w:rsidRPr="006C7317" w:rsidRDefault="0080424E" w:rsidP="0080424E">
      <w:pPr>
        <w:tabs>
          <w:tab w:val="left" w:pos="6285"/>
        </w:tabs>
        <w:ind w:firstLine="709"/>
        <w:jc w:val="both"/>
        <w:rPr>
          <w:b/>
          <w:color w:val="000000"/>
          <w:sz w:val="28"/>
          <w:szCs w:val="28"/>
        </w:rPr>
      </w:pPr>
    </w:p>
    <w:p w:rsidR="0080424E" w:rsidRPr="006C7317" w:rsidRDefault="0080424E" w:rsidP="0080424E">
      <w:pPr>
        <w:ind w:firstLine="709"/>
        <w:jc w:val="both"/>
        <w:rPr>
          <w:spacing w:val="2"/>
          <w:sz w:val="28"/>
          <w:szCs w:val="28"/>
        </w:rPr>
      </w:pPr>
      <w:r w:rsidRPr="006C7317">
        <w:rPr>
          <w:b/>
          <w:color w:val="000000"/>
          <w:sz w:val="28"/>
          <w:szCs w:val="28"/>
        </w:rPr>
        <w:t>4.</w:t>
      </w:r>
      <w:r>
        <w:rPr>
          <w:b/>
          <w:color w:val="000000"/>
          <w:sz w:val="28"/>
          <w:szCs w:val="28"/>
        </w:rPr>
        <w:t>7</w:t>
      </w:r>
      <w:r w:rsidRPr="006C7317">
        <w:rPr>
          <w:b/>
          <w:color w:val="000000"/>
          <w:sz w:val="28"/>
          <w:szCs w:val="28"/>
        </w:rPr>
        <w:t xml:space="preserve">. </w:t>
      </w:r>
      <w:r w:rsidRPr="006C7317">
        <w:rPr>
          <w:b/>
          <w:sz w:val="28"/>
          <w:szCs w:val="28"/>
        </w:rPr>
        <w:t>Общее количество товара</w:t>
      </w:r>
      <w:r>
        <w:rPr>
          <w:b/>
          <w:sz w:val="28"/>
          <w:szCs w:val="28"/>
        </w:rPr>
        <w:t>:</w:t>
      </w:r>
      <w:r w:rsidR="00F72D28">
        <w:rPr>
          <w:b/>
          <w:sz w:val="28"/>
          <w:szCs w:val="28"/>
        </w:rPr>
        <w:t xml:space="preserve">  </w:t>
      </w:r>
      <w:r w:rsidRPr="006C7317">
        <w:rPr>
          <w:sz w:val="28"/>
          <w:szCs w:val="28"/>
        </w:rPr>
        <w:t xml:space="preserve">согласно </w:t>
      </w:r>
      <w:r>
        <w:rPr>
          <w:sz w:val="28"/>
          <w:szCs w:val="28"/>
        </w:rPr>
        <w:t xml:space="preserve">таблицы № 1 </w:t>
      </w:r>
      <w:r w:rsidRPr="006C7317">
        <w:rPr>
          <w:sz w:val="28"/>
          <w:szCs w:val="28"/>
        </w:rPr>
        <w:t>п</w:t>
      </w:r>
      <w:r>
        <w:rPr>
          <w:sz w:val="28"/>
          <w:szCs w:val="28"/>
        </w:rPr>
        <w:t xml:space="preserve">ункта </w:t>
      </w:r>
      <w:r w:rsidRPr="006C7317">
        <w:rPr>
          <w:sz w:val="28"/>
          <w:szCs w:val="28"/>
        </w:rPr>
        <w:t>4.2. настоящего раздела.</w:t>
      </w:r>
    </w:p>
    <w:p w:rsidR="0080424E" w:rsidRPr="006C7317" w:rsidRDefault="0080424E" w:rsidP="0080424E">
      <w:pPr>
        <w:ind w:firstLine="709"/>
        <w:jc w:val="both"/>
        <w:rPr>
          <w:b/>
        </w:rPr>
      </w:pPr>
    </w:p>
    <w:p w:rsidR="0080424E" w:rsidRPr="006C7317" w:rsidRDefault="0080424E" w:rsidP="00167DC5">
      <w:pPr>
        <w:pStyle w:val="Default"/>
        <w:ind w:firstLine="708"/>
        <w:jc w:val="both"/>
        <w:rPr>
          <w:sz w:val="28"/>
          <w:szCs w:val="28"/>
        </w:rPr>
      </w:pPr>
      <w:r w:rsidRPr="006C7317">
        <w:rPr>
          <w:b/>
          <w:bCs/>
          <w:sz w:val="28"/>
          <w:szCs w:val="28"/>
        </w:rPr>
        <w:t>4.</w:t>
      </w:r>
      <w:r>
        <w:rPr>
          <w:b/>
          <w:bCs/>
          <w:sz w:val="28"/>
          <w:szCs w:val="28"/>
        </w:rPr>
        <w:t>8</w:t>
      </w:r>
      <w:r w:rsidRPr="006C7317">
        <w:rPr>
          <w:b/>
          <w:bCs/>
          <w:sz w:val="28"/>
          <w:szCs w:val="28"/>
        </w:rPr>
        <w:t xml:space="preserve">. Другие требования к описанию претендентами поставляемого товара </w:t>
      </w:r>
    </w:p>
    <w:p w:rsidR="0080424E" w:rsidRPr="006C7317" w:rsidRDefault="0080424E" w:rsidP="0080424E">
      <w:pPr>
        <w:ind w:firstLine="709"/>
        <w:jc w:val="both"/>
        <w:rPr>
          <w:sz w:val="28"/>
          <w:szCs w:val="28"/>
        </w:rPr>
      </w:pPr>
      <w:r w:rsidRPr="006C7317">
        <w:rPr>
          <w:sz w:val="28"/>
          <w:szCs w:val="28"/>
        </w:rPr>
        <w:t>При описан</w:t>
      </w:r>
      <w:r w:rsidR="00DA125F">
        <w:rPr>
          <w:sz w:val="28"/>
          <w:szCs w:val="28"/>
        </w:rPr>
        <w:t>ии претендентами поставляемого Т</w:t>
      </w:r>
      <w:r w:rsidRPr="006C7317">
        <w:rPr>
          <w:sz w:val="28"/>
          <w:szCs w:val="28"/>
        </w:rPr>
        <w:t xml:space="preserve">овара в обязательном порядке </w:t>
      </w:r>
      <w:r>
        <w:rPr>
          <w:sz w:val="28"/>
          <w:szCs w:val="28"/>
        </w:rPr>
        <w:t xml:space="preserve">в Заявке </w:t>
      </w:r>
      <w:r w:rsidRPr="006C7317">
        <w:rPr>
          <w:sz w:val="28"/>
          <w:szCs w:val="28"/>
        </w:rPr>
        <w:t xml:space="preserve">должны быть предоставлены сведения о стране-производителе </w:t>
      </w:r>
      <w:r w:rsidR="00954C49">
        <w:rPr>
          <w:sz w:val="28"/>
          <w:szCs w:val="28"/>
        </w:rPr>
        <w:t xml:space="preserve"> и фабрике-производителе </w:t>
      </w:r>
      <w:r w:rsidR="00DA125F">
        <w:rPr>
          <w:sz w:val="28"/>
          <w:szCs w:val="28"/>
        </w:rPr>
        <w:t>Т</w:t>
      </w:r>
      <w:r w:rsidRPr="006C7317">
        <w:rPr>
          <w:sz w:val="28"/>
          <w:szCs w:val="28"/>
        </w:rPr>
        <w:t>овара.</w:t>
      </w:r>
    </w:p>
    <w:p w:rsidR="0080424E" w:rsidRPr="006C7317" w:rsidRDefault="00C45686" w:rsidP="0080424E">
      <w:pPr>
        <w:ind w:firstLine="720"/>
        <w:jc w:val="both"/>
        <w:rPr>
          <w:sz w:val="28"/>
          <w:szCs w:val="28"/>
        </w:rPr>
      </w:pPr>
      <w:r>
        <w:rPr>
          <w:sz w:val="28"/>
          <w:szCs w:val="28"/>
        </w:rPr>
        <w:t>Габариты Товара являются ориентировочными. Допускается отклонение +-20 мм.</w:t>
      </w:r>
    </w:p>
    <w:p w:rsidR="0080424E" w:rsidRPr="006C7317" w:rsidRDefault="0080424E" w:rsidP="0080424E">
      <w:pPr>
        <w:ind w:firstLine="720"/>
        <w:jc w:val="both"/>
        <w:rPr>
          <w:b/>
          <w:i/>
          <w:sz w:val="28"/>
          <w:szCs w:val="28"/>
        </w:rPr>
      </w:pPr>
      <w:r w:rsidRPr="006C7317">
        <w:rPr>
          <w:b/>
          <w:i/>
          <w:sz w:val="28"/>
          <w:szCs w:val="28"/>
        </w:rPr>
        <w:t>К финансово-коммерческому предложению должны быть пр</w:t>
      </w:r>
      <w:r>
        <w:rPr>
          <w:b/>
          <w:i/>
          <w:sz w:val="28"/>
          <w:szCs w:val="28"/>
        </w:rPr>
        <w:t>едставле</w:t>
      </w:r>
      <w:r w:rsidRPr="006C7317">
        <w:rPr>
          <w:b/>
          <w:i/>
          <w:sz w:val="28"/>
          <w:szCs w:val="28"/>
        </w:rPr>
        <w:t>ны:</w:t>
      </w:r>
    </w:p>
    <w:p w:rsidR="0080424E" w:rsidRPr="002B4811" w:rsidRDefault="0080424E" w:rsidP="002B4811">
      <w:pPr>
        <w:pStyle w:val="afd"/>
        <w:numPr>
          <w:ilvl w:val="0"/>
          <w:numId w:val="24"/>
        </w:numPr>
        <w:ind w:left="0" w:firstLine="851"/>
        <w:jc w:val="both"/>
        <w:rPr>
          <w:szCs w:val="28"/>
        </w:rPr>
      </w:pPr>
      <w:r w:rsidRPr="002B4811">
        <w:rPr>
          <w:szCs w:val="28"/>
        </w:rPr>
        <w:t>Каталог</w:t>
      </w:r>
      <w:r w:rsidR="00954C49" w:rsidRPr="002B4811">
        <w:rPr>
          <w:szCs w:val="28"/>
        </w:rPr>
        <w:t>/каталоги (в случае разных производителей)</w:t>
      </w:r>
      <w:r w:rsidRPr="002B4811">
        <w:rPr>
          <w:szCs w:val="28"/>
        </w:rPr>
        <w:t xml:space="preserve"> </w:t>
      </w:r>
      <w:r w:rsidR="000857B8" w:rsidRPr="002B4811">
        <w:rPr>
          <w:szCs w:val="28"/>
        </w:rPr>
        <w:t xml:space="preserve"> </w:t>
      </w:r>
      <w:r w:rsidR="002B4811" w:rsidRPr="002B4811">
        <w:rPr>
          <w:szCs w:val="28"/>
        </w:rPr>
        <w:t xml:space="preserve">с содержанием всех без исключения товарных позиций </w:t>
      </w:r>
      <w:r w:rsidR="003021A5">
        <w:rPr>
          <w:szCs w:val="28"/>
        </w:rPr>
        <w:t>предла</w:t>
      </w:r>
      <w:r w:rsidR="00954C49" w:rsidRPr="002B4811">
        <w:rPr>
          <w:szCs w:val="28"/>
        </w:rPr>
        <w:t xml:space="preserve">гаемой к поставке </w:t>
      </w:r>
      <w:r w:rsidR="0093533F">
        <w:rPr>
          <w:szCs w:val="28"/>
        </w:rPr>
        <w:t xml:space="preserve">продукции. </w:t>
      </w:r>
      <w:r w:rsidR="00092A4D">
        <w:rPr>
          <w:szCs w:val="28"/>
        </w:rPr>
        <w:t>Х</w:t>
      </w:r>
      <w:r w:rsidR="00087F89" w:rsidRPr="002B4811">
        <w:rPr>
          <w:szCs w:val="28"/>
        </w:rPr>
        <w:t>арактеристики</w:t>
      </w:r>
      <w:r w:rsidR="00954C49" w:rsidRPr="002B4811">
        <w:rPr>
          <w:szCs w:val="28"/>
        </w:rPr>
        <w:t xml:space="preserve"> Товара в каталоге, должно соответствовать описанию</w:t>
      </w:r>
      <w:r w:rsidR="00A903AB" w:rsidRPr="002B4811">
        <w:rPr>
          <w:szCs w:val="28"/>
        </w:rPr>
        <w:t xml:space="preserve"> </w:t>
      </w:r>
      <w:r w:rsidR="00954C49" w:rsidRPr="002B4811">
        <w:rPr>
          <w:szCs w:val="28"/>
        </w:rPr>
        <w:t xml:space="preserve"> характеристик продукции.</w:t>
      </w:r>
    </w:p>
    <w:p w:rsidR="0080424E" w:rsidRPr="006907D9" w:rsidRDefault="0080424E" w:rsidP="0080424E">
      <w:pPr>
        <w:ind w:firstLine="709"/>
        <w:jc w:val="both"/>
        <w:rPr>
          <w:b/>
          <w:sz w:val="28"/>
          <w:szCs w:val="28"/>
        </w:rPr>
      </w:pPr>
      <w:r w:rsidRPr="006907D9">
        <w:rPr>
          <w:b/>
          <w:sz w:val="28"/>
          <w:szCs w:val="28"/>
        </w:rPr>
        <w:t>4.</w:t>
      </w:r>
      <w:r w:rsidR="00167DC5">
        <w:rPr>
          <w:b/>
          <w:sz w:val="28"/>
          <w:szCs w:val="28"/>
        </w:rPr>
        <w:t>9</w:t>
      </w:r>
      <w:r w:rsidRPr="006907D9">
        <w:rPr>
          <w:b/>
          <w:sz w:val="28"/>
          <w:szCs w:val="28"/>
        </w:rPr>
        <w:t xml:space="preserve">. </w:t>
      </w:r>
      <w:r>
        <w:rPr>
          <w:b/>
          <w:sz w:val="28"/>
          <w:szCs w:val="28"/>
        </w:rPr>
        <w:t>Гарантийное обслуживание</w:t>
      </w:r>
    </w:p>
    <w:p w:rsidR="0080424E" w:rsidRDefault="0080424E" w:rsidP="0080424E">
      <w:pPr>
        <w:ind w:firstLine="709"/>
        <w:jc w:val="both"/>
        <w:rPr>
          <w:sz w:val="28"/>
          <w:szCs w:val="28"/>
        </w:rPr>
      </w:pPr>
      <w:r w:rsidRPr="006907D9">
        <w:rPr>
          <w:sz w:val="28"/>
          <w:szCs w:val="28"/>
        </w:rPr>
        <w:t xml:space="preserve">Гарантийный срок нормального функционирования Товара должен составлять </w:t>
      </w:r>
      <w:r w:rsidR="005E47A4">
        <w:rPr>
          <w:sz w:val="28"/>
          <w:szCs w:val="28"/>
        </w:rPr>
        <w:t xml:space="preserve"> не менее </w:t>
      </w:r>
      <w:r w:rsidRPr="006907D9">
        <w:rPr>
          <w:sz w:val="28"/>
          <w:szCs w:val="28"/>
        </w:rPr>
        <w:t>60 месяцев с даты подписания сторонами акта сдачи-приемки выполненных работ по монтажу поставленного Товара.</w:t>
      </w:r>
    </w:p>
    <w:p w:rsidR="00F77FF2" w:rsidRPr="009A59EE" w:rsidRDefault="0080424E" w:rsidP="0080424E">
      <w:pPr>
        <w:ind w:firstLine="720"/>
        <w:jc w:val="both"/>
        <w:rPr>
          <w:sz w:val="28"/>
          <w:szCs w:val="28"/>
        </w:rPr>
      </w:pPr>
      <w:r w:rsidRPr="00C475D8">
        <w:rPr>
          <w:sz w:val="28"/>
          <w:szCs w:val="28"/>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F77FF2" w:rsidRPr="000C235B" w:rsidRDefault="00F77FF2" w:rsidP="0080424E">
      <w:pPr>
        <w:ind w:firstLine="720"/>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0424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9F11E4">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954C49">
            <w:r w:rsidRPr="00D73CBB">
              <w:t>Открытый конкурс № ОКэ</w:t>
            </w:r>
            <w:r w:rsidR="0086093E">
              <w:rPr>
                <w:shd w:val="clear" w:color="auto" w:fill="FFFF00"/>
              </w:rPr>
              <w:t>-</w:t>
            </w:r>
            <w:r w:rsidR="0080424E">
              <w:rPr>
                <w:shd w:val="clear" w:color="auto" w:fill="FFFF00"/>
              </w:rPr>
              <w:t>СВЕРД-1</w:t>
            </w:r>
            <w:r w:rsidR="00954C49">
              <w:rPr>
                <w:shd w:val="clear" w:color="auto" w:fill="FFFF00"/>
              </w:rPr>
              <w:t>7</w:t>
            </w:r>
            <w:r w:rsidR="0080424E">
              <w:rPr>
                <w:shd w:val="clear" w:color="auto" w:fill="FFFF00"/>
              </w:rPr>
              <w:t>-00</w:t>
            </w:r>
            <w:r w:rsidR="00954C49">
              <w:rPr>
                <w:shd w:val="clear" w:color="auto" w:fill="FFFF00"/>
              </w:rPr>
              <w:t>01</w:t>
            </w:r>
            <w:r w:rsidR="0080424E">
              <w:rPr>
                <w:shd w:val="clear" w:color="auto" w:fill="FFFF00"/>
              </w:rPr>
              <w:t xml:space="preserve"> </w:t>
            </w:r>
            <w:r w:rsidRPr="00D73CBB">
              <w:t xml:space="preserve"> на </w:t>
            </w:r>
            <w:r w:rsidR="0080424E">
              <w:t>п</w:t>
            </w:r>
            <w:r w:rsidR="0080424E" w:rsidRPr="0080424E">
              <w:t xml:space="preserve">оставку офисной мебели для нужд филиала ПАО </w:t>
            </w:r>
            <w:r w:rsidR="00B62714">
              <w:t xml:space="preserve">«ТрансКонтейнер» </w:t>
            </w:r>
            <w:r w:rsidR="0080424E" w:rsidRPr="0080424E">
              <w:t>на Свердловской железной дороге в 2017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9F11E4">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9F11E4">
              <w:rPr>
                <w:b/>
                <w:color w:val="auto"/>
              </w:rPr>
              <w:t xml:space="preserve"> </w:t>
            </w:r>
            <w:r w:rsidR="00521F95">
              <w:rPr>
                <w:b/>
                <w:color w:val="auto"/>
              </w:rPr>
              <w:t>Заказчика</w:t>
            </w:r>
          </w:p>
        </w:tc>
        <w:tc>
          <w:tcPr>
            <w:tcW w:w="6768" w:type="dxa"/>
          </w:tcPr>
          <w:p w:rsidR="00701960" w:rsidRDefault="00701960" w:rsidP="00701960">
            <w:pPr>
              <w:pStyle w:val="19"/>
              <w:ind w:firstLine="0"/>
              <w:rPr>
                <w:i/>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670FD8" w:rsidRPr="00F86FAA" w:rsidRDefault="00701960" w:rsidP="00701960">
            <w:pPr>
              <w:pStyle w:val="19"/>
              <w:ind w:firstLine="0"/>
              <w:rPr>
                <w:sz w:val="24"/>
                <w:szCs w:val="24"/>
              </w:rPr>
            </w:pPr>
            <w:r w:rsidRPr="00F56668">
              <w:rPr>
                <w:sz w:val="24"/>
                <w:szCs w:val="24"/>
              </w:rPr>
              <w:t xml:space="preserve">Адрес: Российская Федерация, </w:t>
            </w:r>
            <w:r>
              <w:rPr>
                <w:sz w:val="24"/>
                <w:szCs w:val="24"/>
              </w:rPr>
              <w:t>620027</w:t>
            </w:r>
            <w:r w:rsidRPr="00F56668">
              <w:rPr>
                <w:sz w:val="24"/>
                <w:szCs w:val="24"/>
              </w:rPr>
              <w:t xml:space="preserve">, </w:t>
            </w:r>
            <w:r>
              <w:rPr>
                <w:sz w:val="24"/>
                <w:szCs w:val="24"/>
              </w:rPr>
              <w:t xml:space="preserve">г. Екатеринбург ул. Николая Никонова д. 8. </w:t>
            </w:r>
            <w:r w:rsidRPr="005F0458">
              <w:rPr>
                <w:sz w:val="24"/>
                <w:szCs w:val="24"/>
              </w:rPr>
              <w:t xml:space="preserve">Контактное лицо Организатора: Корепанов Иван Вячеславович, тел./факс  +7 (343) </w:t>
            </w:r>
            <w:r>
              <w:rPr>
                <w:sz w:val="24"/>
                <w:szCs w:val="24"/>
              </w:rPr>
              <w:t>380-12-45 (доб.</w:t>
            </w:r>
            <w:r w:rsidRPr="005F0458">
              <w:rPr>
                <w:sz w:val="24"/>
                <w:szCs w:val="24"/>
              </w:rPr>
              <w:t xml:space="preserve">5050), электронный адрес: </w:t>
            </w:r>
            <w:hyperlink r:id="rId14" w:history="1">
              <w:r w:rsidRPr="005F0458">
                <w:rPr>
                  <w:rStyle w:val="a8"/>
                  <w:sz w:val="24"/>
                  <w:szCs w:val="24"/>
                </w:rPr>
                <w:t>KorepanovIV@</w:t>
              </w:r>
              <w:r w:rsidRPr="005F0458">
                <w:rPr>
                  <w:rStyle w:val="a8"/>
                  <w:sz w:val="24"/>
                  <w:szCs w:val="24"/>
                  <w:lang w:val="en-US"/>
                </w:rPr>
                <w:t>trcont</w:t>
              </w:r>
              <w:r w:rsidRPr="005F0458">
                <w:rPr>
                  <w:rStyle w:val="a8"/>
                  <w:sz w:val="24"/>
                  <w:szCs w:val="24"/>
                </w:rPr>
                <w:t>.</w:t>
              </w:r>
              <w:proofErr w:type="spellStart"/>
              <w:r w:rsidRPr="005F0458">
                <w:rPr>
                  <w:rStyle w:val="a8"/>
                  <w:sz w:val="24"/>
                  <w:szCs w:val="24"/>
                </w:rPr>
                <w:t>ru</w:t>
              </w:r>
              <w:proofErr w:type="spellEnd"/>
            </w:hyperlink>
            <w:r w:rsidRPr="005F0458">
              <w:rPr>
                <w:sz w:val="24"/>
                <w:szCs w:val="24"/>
                <w:u w:val="single"/>
              </w:rPr>
              <w:t>.</w:t>
            </w:r>
            <w:r>
              <w:rPr>
                <w:sz w:val="24"/>
                <w:szCs w:val="24"/>
                <w:u w:val="single"/>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FF74C4">
            <w:pPr>
              <w:pStyle w:val="19"/>
              <w:ind w:firstLine="0"/>
              <w:rPr>
                <w:b/>
                <w:sz w:val="24"/>
                <w:szCs w:val="24"/>
              </w:rPr>
            </w:pPr>
            <w:r w:rsidRPr="00F86FAA">
              <w:rPr>
                <w:sz w:val="24"/>
                <w:szCs w:val="24"/>
                <w:shd w:val="clear" w:color="auto" w:fill="FFFF00"/>
              </w:rPr>
              <w:t>«</w:t>
            </w:r>
            <w:r w:rsidR="00954C49">
              <w:rPr>
                <w:sz w:val="24"/>
                <w:szCs w:val="24"/>
                <w:shd w:val="clear" w:color="auto" w:fill="FFFF00"/>
              </w:rPr>
              <w:t xml:space="preserve"> </w:t>
            </w:r>
            <w:r w:rsidR="00FF74C4">
              <w:rPr>
                <w:sz w:val="24"/>
                <w:szCs w:val="24"/>
                <w:shd w:val="clear" w:color="auto" w:fill="FFFF00"/>
              </w:rPr>
              <w:t>20</w:t>
            </w:r>
            <w:r w:rsidR="00954C49">
              <w:rPr>
                <w:sz w:val="24"/>
                <w:szCs w:val="24"/>
                <w:shd w:val="clear" w:color="auto" w:fill="FFFF00"/>
              </w:rPr>
              <w:t xml:space="preserve"> </w:t>
            </w:r>
            <w:r w:rsidRPr="00F86FAA">
              <w:rPr>
                <w:sz w:val="24"/>
                <w:szCs w:val="24"/>
                <w:shd w:val="clear" w:color="auto" w:fill="FFFF00"/>
              </w:rPr>
              <w:t xml:space="preserve">»  </w:t>
            </w:r>
            <w:r w:rsidR="00954C49">
              <w:rPr>
                <w:sz w:val="24"/>
                <w:szCs w:val="24"/>
                <w:shd w:val="clear" w:color="auto" w:fill="FFFF00"/>
              </w:rPr>
              <w:t>февраля</w:t>
            </w:r>
            <w:r w:rsidR="0086093E">
              <w:rPr>
                <w:sz w:val="24"/>
                <w:szCs w:val="24"/>
                <w:shd w:val="clear" w:color="auto" w:fill="FFFF00"/>
              </w:rPr>
              <w:t xml:space="preserve">   201</w:t>
            </w:r>
            <w:r w:rsidR="00954C49">
              <w:rPr>
                <w:sz w:val="24"/>
                <w:szCs w:val="24"/>
                <w:shd w:val="clear" w:color="auto" w:fill="FFFF00"/>
              </w:rPr>
              <w:t>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9F11E4">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9F11E4">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F11E4" w:rsidRDefault="008F03D0" w:rsidP="008018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7D0BA3" w:rsidRPr="004A6BB7" w:rsidRDefault="007D0BA3" w:rsidP="007D0BA3">
            <w:pPr>
              <w:pStyle w:val="19"/>
              <w:rPr>
                <w:sz w:val="24"/>
                <w:szCs w:val="24"/>
              </w:rPr>
            </w:pPr>
            <w:r w:rsidRPr="000A750D">
              <w:rPr>
                <w:sz w:val="24"/>
                <w:szCs w:val="24"/>
              </w:rPr>
              <w:t>Начальная (максимальная) цена договора</w:t>
            </w:r>
            <w:r w:rsidR="009F11E4">
              <w:rPr>
                <w:sz w:val="24"/>
                <w:szCs w:val="24"/>
              </w:rPr>
              <w:t xml:space="preserve"> </w:t>
            </w:r>
            <w:r w:rsidRPr="000A750D">
              <w:rPr>
                <w:sz w:val="24"/>
                <w:szCs w:val="24"/>
              </w:rPr>
              <w:t>составляет</w:t>
            </w:r>
            <w:r>
              <w:rPr>
                <w:sz w:val="24"/>
                <w:szCs w:val="24"/>
              </w:rPr>
              <w:t xml:space="preserve">      </w:t>
            </w:r>
            <w:r w:rsidRPr="000A750D">
              <w:rPr>
                <w:sz w:val="24"/>
                <w:szCs w:val="24"/>
              </w:rPr>
              <w:t xml:space="preserve"> </w:t>
            </w:r>
            <w:r>
              <w:rPr>
                <w:sz w:val="24"/>
                <w:szCs w:val="24"/>
              </w:rPr>
              <w:t xml:space="preserve">6 200 000 </w:t>
            </w:r>
            <w:r w:rsidRPr="000A750D">
              <w:rPr>
                <w:sz w:val="24"/>
                <w:szCs w:val="24"/>
              </w:rPr>
              <w:t>(</w:t>
            </w:r>
            <w:r>
              <w:rPr>
                <w:sz w:val="24"/>
                <w:szCs w:val="24"/>
              </w:rPr>
              <w:t>шесть</w:t>
            </w:r>
            <w:r w:rsidRPr="000A750D">
              <w:rPr>
                <w:sz w:val="24"/>
                <w:szCs w:val="24"/>
              </w:rPr>
              <w:t xml:space="preserve"> миллион</w:t>
            </w:r>
            <w:r>
              <w:rPr>
                <w:sz w:val="24"/>
                <w:szCs w:val="24"/>
              </w:rPr>
              <w:t>ов двести тысяч</w:t>
            </w:r>
            <w:r w:rsidRPr="000A750D">
              <w:rPr>
                <w:sz w:val="24"/>
                <w:szCs w:val="24"/>
              </w:rPr>
              <w:t xml:space="preserve">) рублей 00 копеек с учетом </w:t>
            </w:r>
            <w:r w:rsidRPr="004A6BB7">
              <w:rPr>
                <w:sz w:val="24"/>
                <w:szCs w:val="24"/>
              </w:rPr>
              <w:t>стоимости Товара, расход</w:t>
            </w:r>
            <w:r w:rsidR="00A16974">
              <w:rPr>
                <w:sz w:val="24"/>
                <w:szCs w:val="24"/>
              </w:rPr>
              <w:t>ов</w:t>
            </w:r>
            <w:r w:rsidRPr="004A6BB7">
              <w:rPr>
                <w:sz w:val="24"/>
                <w:szCs w:val="24"/>
              </w:rPr>
              <w:t xml:space="preserve"> на упаковку, доставку, разгрузку, подъем на этажи (не выше </w:t>
            </w:r>
            <w:r w:rsidR="00946237">
              <w:rPr>
                <w:sz w:val="24"/>
                <w:szCs w:val="24"/>
              </w:rPr>
              <w:t>2</w:t>
            </w:r>
            <w:r w:rsidRPr="004A6BB7">
              <w:rPr>
                <w:sz w:val="24"/>
                <w:szCs w:val="24"/>
              </w:rPr>
              <w:t>-го)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C3633B" w:rsidRPr="00F86FAA" w:rsidRDefault="00227E40" w:rsidP="007D0BA3">
            <w:pPr>
              <w:pStyle w:val="19"/>
              <w:ind w:firstLine="0"/>
              <w:rPr>
                <w:i/>
                <w:sz w:val="24"/>
                <w:szCs w:val="24"/>
              </w:rPr>
            </w:pPr>
            <w:r>
              <w:rPr>
                <w:sz w:val="24"/>
                <w:szCs w:val="24"/>
              </w:rPr>
              <w:t xml:space="preserve">           </w:t>
            </w:r>
            <w:r w:rsidR="007D0BA3" w:rsidRPr="004A6BB7">
              <w:rPr>
                <w:sz w:val="24"/>
                <w:szCs w:val="24"/>
              </w:rPr>
              <w:t xml:space="preserve">Налог на добавленную стоимость </w:t>
            </w:r>
            <w:r w:rsidR="009F11E4" w:rsidRPr="004A6BB7">
              <w:rPr>
                <w:sz w:val="24"/>
                <w:szCs w:val="24"/>
              </w:rPr>
              <w:t>рассчитывается</w:t>
            </w:r>
            <w:r w:rsidR="007D0BA3" w:rsidRPr="004A6BB7">
              <w:rPr>
                <w:sz w:val="24"/>
                <w:szCs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A6346">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954C49">
              <w:rPr>
                <w:sz w:val="24"/>
                <w:szCs w:val="24"/>
                <w:highlight w:val="yellow"/>
                <w:shd w:val="clear" w:color="auto" w:fill="FFFF00"/>
              </w:rPr>
              <w:t xml:space="preserve"> </w:t>
            </w:r>
            <w:r w:rsidR="009A6346">
              <w:rPr>
                <w:sz w:val="24"/>
                <w:szCs w:val="24"/>
                <w:highlight w:val="yellow"/>
                <w:shd w:val="clear" w:color="auto" w:fill="FFFF00"/>
              </w:rPr>
              <w:t>22</w:t>
            </w:r>
            <w:r w:rsidR="00954C49">
              <w:rPr>
                <w:sz w:val="24"/>
                <w:szCs w:val="24"/>
                <w:highlight w:val="yellow"/>
                <w:shd w:val="clear" w:color="auto" w:fill="FFFF00"/>
              </w:rPr>
              <w:t xml:space="preserve"> </w:t>
            </w:r>
            <w:r w:rsidRPr="00B93D37">
              <w:rPr>
                <w:sz w:val="24"/>
                <w:szCs w:val="24"/>
                <w:highlight w:val="yellow"/>
                <w:shd w:val="clear" w:color="auto" w:fill="FFFF00"/>
              </w:rPr>
              <w:t>»</w:t>
            </w:r>
            <w:r w:rsidR="009917A3">
              <w:rPr>
                <w:sz w:val="24"/>
                <w:szCs w:val="24"/>
                <w:shd w:val="clear" w:color="auto" w:fill="FFFF00"/>
              </w:rPr>
              <w:t xml:space="preserve">   </w:t>
            </w:r>
            <w:r w:rsidR="00FF74C4">
              <w:rPr>
                <w:sz w:val="24"/>
                <w:szCs w:val="24"/>
                <w:shd w:val="clear" w:color="auto" w:fill="FFFF00"/>
              </w:rPr>
              <w:t>марта</w:t>
            </w:r>
            <w:r w:rsidR="00954C49">
              <w:rPr>
                <w:sz w:val="24"/>
                <w:szCs w:val="24"/>
                <w:shd w:val="clear" w:color="auto" w:fill="FFFF00"/>
              </w:rPr>
              <w:t xml:space="preserve">            </w:t>
            </w:r>
            <w:r w:rsidR="0007247F">
              <w:rPr>
                <w:sz w:val="24"/>
                <w:szCs w:val="24"/>
                <w:shd w:val="clear" w:color="auto" w:fill="FFFF00"/>
              </w:rPr>
              <w:t xml:space="preserve">    </w:t>
            </w:r>
            <w:r w:rsidR="0086093E">
              <w:rPr>
                <w:sz w:val="24"/>
                <w:szCs w:val="24"/>
                <w:shd w:val="clear" w:color="auto" w:fill="FFFF00"/>
              </w:rPr>
              <w:t>201</w:t>
            </w:r>
            <w:r w:rsidR="0007247F">
              <w:rPr>
                <w:sz w:val="24"/>
                <w:szCs w:val="24"/>
                <w:shd w:val="clear" w:color="auto" w:fill="FFFF00"/>
              </w:rPr>
              <w:t>7</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7247F">
            <w:pPr>
              <w:pStyle w:val="19"/>
              <w:ind w:firstLine="0"/>
              <w:rPr>
                <w:i/>
                <w:sz w:val="24"/>
                <w:szCs w:val="24"/>
              </w:rPr>
            </w:pPr>
            <w:r w:rsidRPr="003D2759">
              <w:rPr>
                <w:sz w:val="24"/>
                <w:szCs w:val="24"/>
              </w:rPr>
              <w:t xml:space="preserve">Заявка должна действовать не менее </w:t>
            </w:r>
            <w:r w:rsidR="0007247F">
              <w:rPr>
                <w:sz w:val="24"/>
                <w:szCs w:val="24"/>
              </w:rPr>
              <w:t xml:space="preserve">60 (шестьдесят)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9A6346">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54C49">
              <w:rPr>
                <w:sz w:val="24"/>
                <w:szCs w:val="24"/>
                <w:shd w:val="clear" w:color="auto" w:fill="FFFF00"/>
              </w:rPr>
              <w:t xml:space="preserve"> </w:t>
            </w:r>
            <w:r w:rsidR="00FF74C4">
              <w:rPr>
                <w:sz w:val="24"/>
                <w:szCs w:val="24"/>
                <w:shd w:val="clear" w:color="auto" w:fill="FFFF00"/>
              </w:rPr>
              <w:t>2</w:t>
            </w:r>
            <w:r w:rsidR="009A6346">
              <w:rPr>
                <w:sz w:val="24"/>
                <w:szCs w:val="24"/>
                <w:shd w:val="clear" w:color="auto" w:fill="FFFF00"/>
              </w:rPr>
              <w:t>7</w:t>
            </w:r>
            <w:r w:rsidR="00954C49">
              <w:rPr>
                <w:sz w:val="24"/>
                <w:szCs w:val="24"/>
                <w:shd w:val="clear" w:color="auto" w:fill="FFFF00"/>
              </w:rPr>
              <w:t xml:space="preserve"> </w:t>
            </w:r>
            <w:r w:rsidR="005171A2">
              <w:rPr>
                <w:sz w:val="24"/>
                <w:szCs w:val="24"/>
                <w:shd w:val="clear" w:color="auto" w:fill="FFFF00"/>
              </w:rPr>
              <w:t>»</w:t>
            </w:r>
            <w:r w:rsidR="00FF74C4">
              <w:rPr>
                <w:sz w:val="24"/>
                <w:szCs w:val="24"/>
                <w:shd w:val="clear" w:color="auto" w:fill="FFFF00"/>
              </w:rPr>
              <w:t xml:space="preserve">   марта    </w:t>
            </w:r>
            <w:r w:rsidR="005171A2">
              <w:rPr>
                <w:sz w:val="24"/>
                <w:szCs w:val="24"/>
                <w:shd w:val="clear" w:color="auto" w:fill="FFFF00"/>
              </w:rPr>
              <w:t xml:space="preserve"> </w:t>
            </w:r>
            <w:r w:rsidR="0086093E">
              <w:rPr>
                <w:sz w:val="24"/>
                <w:szCs w:val="24"/>
                <w:shd w:val="clear" w:color="auto" w:fill="FFFF00"/>
              </w:rPr>
              <w:t>201</w:t>
            </w:r>
            <w:r w:rsidR="001A0529">
              <w:rPr>
                <w:sz w:val="24"/>
                <w:szCs w:val="24"/>
                <w:shd w:val="clear" w:color="auto" w:fill="FFFF00"/>
              </w:rPr>
              <w:t>7</w:t>
            </w:r>
            <w:r w:rsidR="00333A0C">
              <w:rPr>
                <w:sz w:val="24"/>
                <w:szCs w:val="24"/>
                <w:shd w:val="clear" w:color="auto" w:fill="FFFF00"/>
              </w:rPr>
              <w:t xml:space="preserve">  </w:t>
            </w:r>
            <w:r w:rsidR="0086093E">
              <w:rPr>
                <w:sz w:val="24"/>
                <w:szCs w:val="24"/>
                <w:shd w:val="clear" w:color="auto" w:fill="FFFF00"/>
              </w:rPr>
              <w:t xml:space="preserve">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333A0C">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333A0C">
              <w:rPr>
                <w:sz w:val="24"/>
                <w:szCs w:val="24"/>
              </w:rPr>
              <w:t xml:space="preserve">аппарата управления </w:t>
            </w:r>
            <w:r w:rsidR="009B3B57">
              <w:rPr>
                <w:sz w:val="24"/>
                <w:szCs w:val="24"/>
              </w:rPr>
              <w:t xml:space="preserve">                                </w:t>
            </w:r>
            <w:r w:rsidR="001122C1" w:rsidRPr="00333A0C">
              <w:rPr>
                <w:sz w:val="24"/>
                <w:szCs w:val="24"/>
              </w:rPr>
              <w:t>ПАО</w:t>
            </w:r>
            <w:r w:rsidR="00333A0C" w:rsidRPr="00333A0C">
              <w:rPr>
                <w:sz w:val="24"/>
                <w:szCs w:val="24"/>
              </w:rPr>
              <w:t xml:space="preserve"> «ТрансКонтейнер» </w:t>
            </w:r>
            <w:r w:rsidRPr="00333A0C">
              <w:rPr>
                <w:sz w:val="24"/>
                <w:szCs w:val="24"/>
              </w:rPr>
              <w:t>Адрес:</w:t>
            </w:r>
            <w:r w:rsidR="00333A0C" w:rsidRPr="00333A0C">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EC2CAF">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9F11E4">
              <w:rPr>
                <w:sz w:val="24"/>
                <w:szCs w:val="24"/>
              </w:rPr>
              <w:t xml:space="preserve"> </w:t>
            </w:r>
            <w:r w:rsidR="00BB7174" w:rsidRPr="00F86FAA">
              <w:rPr>
                <w:sz w:val="24"/>
                <w:szCs w:val="24"/>
              </w:rPr>
              <w:t>времени</w:t>
            </w:r>
            <w:r w:rsidR="009F11E4">
              <w:rPr>
                <w:sz w:val="24"/>
                <w:szCs w:val="24"/>
              </w:rPr>
              <w:t xml:space="preserve"> </w:t>
            </w:r>
            <w:r w:rsidR="00954C49">
              <w:rPr>
                <w:sz w:val="24"/>
                <w:szCs w:val="24"/>
              </w:rPr>
              <w:t xml:space="preserve"> </w:t>
            </w:r>
            <w:r w:rsidRPr="00F86FAA">
              <w:rPr>
                <w:sz w:val="24"/>
                <w:szCs w:val="24"/>
                <w:shd w:val="clear" w:color="auto" w:fill="FFFF00"/>
              </w:rPr>
              <w:t>«</w:t>
            </w:r>
            <w:r w:rsidR="00FF74C4">
              <w:rPr>
                <w:sz w:val="24"/>
                <w:szCs w:val="24"/>
                <w:shd w:val="clear" w:color="auto" w:fill="FFFF00"/>
              </w:rPr>
              <w:t>1</w:t>
            </w:r>
            <w:r w:rsidR="00EC2CAF">
              <w:rPr>
                <w:sz w:val="24"/>
                <w:szCs w:val="24"/>
                <w:shd w:val="clear" w:color="auto" w:fill="FFFF00"/>
              </w:rPr>
              <w:t>8</w:t>
            </w:r>
            <w:r w:rsidR="00ED2904">
              <w:rPr>
                <w:sz w:val="24"/>
                <w:szCs w:val="24"/>
                <w:shd w:val="clear" w:color="auto" w:fill="FFFF00"/>
              </w:rPr>
              <w:t>»</w:t>
            </w:r>
            <w:r w:rsidR="009917A3">
              <w:rPr>
                <w:sz w:val="24"/>
                <w:szCs w:val="24"/>
                <w:shd w:val="clear" w:color="auto" w:fill="FFFF00"/>
              </w:rPr>
              <w:t xml:space="preserve"> </w:t>
            </w:r>
            <w:r w:rsidR="00FF74C4">
              <w:rPr>
                <w:sz w:val="24"/>
                <w:szCs w:val="24"/>
                <w:shd w:val="clear" w:color="auto" w:fill="FFFF00"/>
              </w:rPr>
              <w:t xml:space="preserve">  апреля</w:t>
            </w:r>
            <w:r w:rsidR="009917A3">
              <w:rPr>
                <w:sz w:val="24"/>
                <w:szCs w:val="24"/>
                <w:shd w:val="clear" w:color="auto" w:fill="FFFF00"/>
              </w:rPr>
              <w:t xml:space="preserve">  </w:t>
            </w:r>
            <w:r w:rsidR="0086093E">
              <w:rPr>
                <w:sz w:val="24"/>
                <w:szCs w:val="24"/>
                <w:shd w:val="clear" w:color="auto" w:fill="FFFF00"/>
              </w:rPr>
              <w:t>201</w:t>
            </w:r>
            <w:r w:rsidR="00B74CBC">
              <w:rPr>
                <w:sz w:val="24"/>
                <w:szCs w:val="24"/>
                <w:shd w:val="clear" w:color="auto" w:fill="FFFF00"/>
              </w:rPr>
              <w:t>7</w:t>
            </w:r>
            <w:r w:rsidR="00ED2904">
              <w:rPr>
                <w:sz w:val="24"/>
                <w:szCs w:val="24"/>
                <w:shd w:val="clear" w:color="auto" w:fill="FFFF00"/>
              </w:rPr>
              <w:t xml:space="preserve"> г.</w:t>
            </w:r>
            <w:r w:rsidR="009917A3">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A0F5B" w:rsidP="00CA234D">
            <w:pPr>
              <w:pStyle w:val="19"/>
              <w:ind w:firstLine="0"/>
              <w:rPr>
                <w:sz w:val="24"/>
                <w:szCs w:val="24"/>
              </w:rPr>
            </w:pPr>
            <w:r w:rsidRPr="00064B71">
              <w:rPr>
                <w:sz w:val="24"/>
                <w:szCs w:val="24"/>
              </w:rPr>
              <w:t>Согласно Техническому заданию (Раздел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73C3D" w:rsidP="00B129CC">
            <w:pPr>
              <w:pStyle w:val="19"/>
              <w:ind w:firstLine="0"/>
              <w:rPr>
                <w:b/>
                <w:sz w:val="24"/>
                <w:szCs w:val="24"/>
              </w:rPr>
            </w:pPr>
            <w:r w:rsidRPr="00064B71">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C6F88" w:rsidRDefault="00174FFE" w:rsidP="00FC6F88">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FC6F88">
              <w:rPr>
                <w:b/>
                <w:bCs/>
              </w:rPr>
              <w:t xml:space="preserve"> </w:t>
            </w:r>
            <w:r w:rsidR="00FC6F88" w:rsidRPr="00FC6F88">
              <w:t>не</w:t>
            </w:r>
            <w:r w:rsidR="00FC6F88" w:rsidRPr="00FC6F88">
              <w:rPr>
                <w:bCs/>
              </w:rPr>
              <w:t xml:space="preserve"> более </w:t>
            </w:r>
            <w:r w:rsidR="00954C49">
              <w:rPr>
                <w:bCs/>
              </w:rPr>
              <w:t>15</w:t>
            </w:r>
            <w:r w:rsidR="00FC6F88" w:rsidRPr="00FC6F88">
              <w:rPr>
                <w:bCs/>
              </w:rPr>
              <w:t xml:space="preserve"> (</w:t>
            </w:r>
            <w:r w:rsidR="00954C49">
              <w:rPr>
                <w:bCs/>
              </w:rPr>
              <w:t>пятнад</w:t>
            </w:r>
            <w:r w:rsidR="00FC6F88" w:rsidRPr="00FC6F88">
              <w:rPr>
                <w:bCs/>
              </w:rPr>
              <w:t xml:space="preserve">цати) рабочих дней </w:t>
            </w:r>
            <w:r w:rsidR="00FC6F88" w:rsidRPr="00FC6F88">
              <w:t>с даты подписания договора</w:t>
            </w:r>
            <w:r w:rsidR="000857B8">
              <w:t xml:space="preserve">. </w:t>
            </w:r>
            <w:r w:rsidR="00FC6F88" w:rsidRPr="00FC6F88">
              <w:t xml:space="preserve"> </w:t>
            </w:r>
          </w:p>
          <w:p w:rsidR="0009657B" w:rsidRPr="00FC6F88" w:rsidRDefault="0009657B" w:rsidP="0009657B">
            <w:pPr>
              <w:tabs>
                <w:tab w:val="left" w:pos="22680"/>
              </w:tabs>
              <w:ind w:firstLine="567"/>
              <w:jc w:val="both"/>
            </w:pPr>
            <w:r w:rsidRPr="0009657B">
              <w:t>Работы по монтажу и расстановке Товара  производятся Поставщиком, имеющим необходимые разрешения, допуски для монтажа  в течение 10 (десяти)   рабочих  дней с даты подписания Сторонами товарной накладной (ТОРГ-12).</w:t>
            </w:r>
          </w:p>
          <w:p w:rsidR="007D6548" w:rsidRPr="00F86FAA" w:rsidRDefault="00174FFE" w:rsidP="00214599">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214599" w:rsidRPr="00214599">
              <w:rPr>
                <w:color w:val="auto"/>
              </w:rPr>
              <w:t>г. Екатеринбург ул. Автомагистральная, 2</w:t>
            </w:r>
            <w:r w:rsidR="00214599">
              <w:rPr>
                <w:b/>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9F11E4">
              <w:rPr>
                <w:b/>
                <w:color w:val="auto"/>
              </w:rPr>
              <w:t xml:space="preserve"> </w:t>
            </w:r>
            <w:r w:rsidR="00E14F30" w:rsidRPr="00F86FAA">
              <w:rPr>
                <w:b/>
                <w:color w:val="auto"/>
              </w:rPr>
              <w:t>работ, услуг</w:t>
            </w:r>
          </w:p>
        </w:tc>
        <w:tc>
          <w:tcPr>
            <w:tcW w:w="6768" w:type="dxa"/>
          </w:tcPr>
          <w:p w:rsidR="007D6548" w:rsidRPr="00F86FAA" w:rsidRDefault="00673C3D" w:rsidP="00DA125F">
            <w:pPr>
              <w:pStyle w:val="19"/>
              <w:ind w:firstLine="0"/>
              <w:rPr>
                <w:sz w:val="24"/>
                <w:szCs w:val="24"/>
              </w:rPr>
            </w:pPr>
            <w:r w:rsidRPr="00064B71">
              <w:rPr>
                <w:sz w:val="24"/>
                <w:szCs w:val="24"/>
              </w:rPr>
              <w:t xml:space="preserve">Состав и объем </w:t>
            </w:r>
            <w:r w:rsidR="00DA125F">
              <w:rPr>
                <w:sz w:val="24"/>
                <w:szCs w:val="24"/>
              </w:rPr>
              <w:t>Т</w:t>
            </w:r>
            <w:r w:rsidRPr="00064B71">
              <w:rPr>
                <w:sz w:val="24"/>
                <w:szCs w:val="24"/>
              </w:rPr>
              <w:t>овара определен в разделе 4 «Техническое задание»</w:t>
            </w:r>
            <w:r w:rsidR="00FF0D23">
              <w:rPr>
                <w:sz w:val="24"/>
                <w:szCs w:val="24"/>
              </w:rPr>
              <w:t>.</w:t>
            </w:r>
          </w:p>
        </w:tc>
      </w:tr>
      <w:tr w:rsidR="00FF0D23" w:rsidRPr="00F86FAA" w:rsidTr="00EF779C">
        <w:tc>
          <w:tcPr>
            <w:tcW w:w="534" w:type="dxa"/>
          </w:tcPr>
          <w:p w:rsidR="00FF0D23" w:rsidRPr="00F86FAA" w:rsidRDefault="00FF0D2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F0D23" w:rsidRPr="00F86FAA" w:rsidRDefault="00FF0D23" w:rsidP="008035D3">
            <w:pPr>
              <w:pStyle w:val="Default"/>
              <w:rPr>
                <w:b/>
                <w:color w:val="auto"/>
              </w:rPr>
            </w:pPr>
            <w:r w:rsidRPr="00F86FAA">
              <w:rPr>
                <w:b/>
                <w:color w:val="auto"/>
              </w:rPr>
              <w:t xml:space="preserve">Официальный язык </w:t>
            </w:r>
          </w:p>
        </w:tc>
        <w:tc>
          <w:tcPr>
            <w:tcW w:w="6768" w:type="dxa"/>
          </w:tcPr>
          <w:p w:rsidR="00FF0D23" w:rsidRPr="00064B71" w:rsidRDefault="00FF0D23" w:rsidP="00E51A72">
            <w:pPr>
              <w:pStyle w:val="aff"/>
              <w:jc w:val="both"/>
              <w:rPr>
                <w:sz w:val="24"/>
                <w:szCs w:val="24"/>
              </w:rPr>
            </w:pPr>
            <w:r w:rsidRPr="00064B71">
              <w:rPr>
                <w:sz w:val="24"/>
                <w:szCs w:val="24"/>
              </w:rPr>
              <w:t>Русский язык. Вся переписка, связанная с проведением Открытого конкурса, ведется на русском языке.</w:t>
            </w:r>
          </w:p>
        </w:tc>
      </w:tr>
      <w:tr w:rsidR="00FF0D23" w:rsidRPr="00F86FAA" w:rsidTr="00EF779C">
        <w:tc>
          <w:tcPr>
            <w:tcW w:w="534" w:type="dxa"/>
          </w:tcPr>
          <w:p w:rsidR="00FF0D23" w:rsidRPr="00F86FAA" w:rsidRDefault="00FF0D2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F0D23" w:rsidRPr="00F86FAA" w:rsidRDefault="00FF0D23">
            <w:pPr>
              <w:pStyle w:val="Default"/>
              <w:rPr>
                <w:b/>
                <w:color w:val="auto"/>
              </w:rPr>
            </w:pPr>
            <w:r w:rsidRPr="00F86FAA">
              <w:rPr>
                <w:b/>
                <w:color w:val="auto"/>
              </w:rPr>
              <w:t xml:space="preserve">Валюта </w:t>
            </w:r>
            <w:r>
              <w:rPr>
                <w:b/>
                <w:color w:val="auto"/>
              </w:rPr>
              <w:t>Открытого конкурса</w:t>
            </w:r>
          </w:p>
        </w:tc>
        <w:tc>
          <w:tcPr>
            <w:tcW w:w="6768" w:type="dxa"/>
          </w:tcPr>
          <w:p w:rsidR="00FF0D23" w:rsidRPr="00064B71" w:rsidRDefault="00FF0D23" w:rsidP="00E51A72">
            <w:pPr>
              <w:pStyle w:val="19"/>
              <w:ind w:firstLine="0"/>
              <w:rPr>
                <w:b/>
                <w:sz w:val="24"/>
                <w:szCs w:val="24"/>
                <w:highlight w:val="yellow"/>
              </w:rPr>
            </w:pPr>
            <w:r w:rsidRPr="00DE4CA5">
              <w:rPr>
                <w:sz w:val="24"/>
                <w:szCs w:val="24"/>
              </w:rPr>
              <w:t>Р</w:t>
            </w:r>
            <w:r w:rsidRPr="00064B71">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A068D" w:rsidRPr="00F86FAA" w:rsidRDefault="001A068D"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4B7865">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AF1F77">
              <w:t>;</w:t>
            </w:r>
          </w:p>
          <w:p w:rsidR="001A068D" w:rsidRPr="00AF1F77" w:rsidRDefault="001A068D" w:rsidP="001A068D">
            <w:pPr>
              <w:pStyle w:val="afa"/>
              <w:ind w:firstLine="539"/>
              <w:rPr>
                <w:rFonts w:eastAsia="Times New Roman"/>
                <w:sz w:val="24"/>
              </w:rPr>
            </w:pPr>
            <w:r w:rsidRPr="00AF1F77">
              <w:rPr>
                <w:rFonts w:eastAsia="Times New Roman"/>
                <w:sz w:val="24"/>
              </w:rPr>
              <w:t>1.</w:t>
            </w:r>
            <w:r w:rsidR="005D48DA" w:rsidRPr="00AF1F77">
              <w:rPr>
                <w:rFonts w:eastAsia="Times New Roman"/>
                <w:sz w:val="24"/>
              </w:rPr>
              <w:t>2</w:t>
            </w:r>
            <w:r w:rsidRPr="00AF1F77">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F52ED" w:rsidRPr="00FE029C" w:rsidRDefault="00B3698E" w:rsidP="003F52ED">
            <w:pPr>
              <w:pStyle w:val="afa"/>
              <w:ind w:firstLine="539"/>
              <w:rPr>
                <w:sz w:val="24"/>
              </w:rPr>
            </w:pPr>
            <w:r w:rsidRPr="007D39D7">
              <w:rPr>
                <w:sz w:val="24"/>
              </w:rPr>
              <w:t>1.</w:t>
            </w:r>
            <w:r w:rsidR="005D48DA">
              <w:rPr>
                <w:sz w:val="24"/>
              </w:rPr>
              <w:t>3</w:t>
            </w:r>
            <w:r w:rsidRPr="007D39D7">
              <w:rPr>
                <w:sz w:val="24"/>
              </w:rPr>
              <w:t xml:space="preserve"> наличие опыта поставки товара, выполнения работ, оказания услуг и т.д. за </w:t>
            </w:r>
            <w:r>
              <w:rPr>
                <w:sz w:val="24"/>
              </w:rPr>
              <w:t>три последних года</w:t>
            </w:r>
            <w:r w:rsidR="00A011A9">
              <w:rPr>
                <w:sz w:val="24"/>
              </w:rPr>
              <w:t xml:space="preserve"> </w:t>
            </w:r>
            <w:r>
              <w:rPr>
                <w:sz w:val="24"/>
              </w:rPr>
              <w:t xml:space="preserve">предшествующих году подачи Заявки, </w:t>
            </w:r>
            <w:r w:rsidR="00527F98">
              <w:rPr>
                <w:sz w:val="24"/>
              </w:rPr>
              <w:t>(2014-2016гг)</w:t>
            </w:r>
            <w:r>
              <w:rPr>
                <w:sz w:val="24"/>
              </w:rPr>
              <w:t xml:space="preserve"> </w:t>
            </w:r>
            <w:r w:rsidRPr="007D39D7">
              <w:rPr>
                <w:sz w:val="24"/>
              </w:rPr>
              <w:t xml:space="preserve">с предметом </w:t>
            </w:r>
            <w:r w:rsidR="00AF1F77">
              <w:rPr>
                <w:sz w:val="24"/>
              </w:rPr>
              <w:t>поставка офисной мебели</w:t>
            </w:r>
            <w:r w:rsidRPr="007D39D7">
              <w:rPr>
                <w:sz w:val="24"/>
              </w:rPr>
              <w:t xml:space="preserve">, с суммарной стоимостью договоров не менее </w:t>
            </w:r>
            <w:r w:rsidR="0045132A">
              <w:rPr>
                <w:sz w:val="24"/>
              </w:rPr>
              <w:t>30</w:t>
            </w:r>
            <w:r w:rsidRPr="00AF1F77">
              <w:rPr>
                <w:sz w:val="24"/>
              </w:rPr>
              <w:t xml:space="preserve"> % </w:t>
            </w:r>
            <w:r w:rsidRPr="00FE029C">
              <w:rPr>
                <w:sz w:val="24"/>
              </w:rPr>
              <w:t>от начальной (максимальной) цены договора.</w:t>
            </w:r>
          </w:p>
          <w:p w:rsidR="004B7865" w:rsidRDefault="005D48DA" w:rsidP="004B7865">
            <w:pPr>
              <w:pStyle w:val="afa"/>
              <w:ind w:firstLine="539"/>
              <w:rPr>
                <w:sz w:val="24"/>
              </w:rPr>
            </w:pPr>
            <w:r w:rsidRPr="00FE029C">
              <w:rPr>
                <w:sz w:val="24"/>
              </w:rPr>
              <w:t>1.4</w:t>
            </w:r>
            <w:r w:rsidR="004B7865" w:rsidRPr="00FE029C">
              <w:rPr>
                <w:sz w:val="24"/>
              </w:rPr>
              <w:t xml:space="preserve"> </w:t>
            </w:r>
            <w:r w:rsidR="00AE72E9" w:rsidRPr="00FE029C">
              <w:rPr>
                <w:sz w:val="24"/>
              </w:rPr>
              <w:t xml:space="preserve">   претендент должен являться производителем</w:t>
            </w:r>
            <w:r w:rsidR="00AE72E9" w:rsidRPr="00FE029C">
              <w:rPr>
                <w:rFonts w:eastAsia="Times New Roman"/>
                <w:sz w:val="24"/>
              </w:rPr>
              <w:t xml:space="preserve"> Товара либо обладать правом поставки Товаров, предоставленным производителем.</w:t>
            </w:r>
            <w:r w:rsidR="000857B8">
              <w:rPr>
                <w:rFonts w:eastAsia="Times New Roman"/>
                <w:sz w:val="24"/>
              </w:rPr>
              <w:t xml:space="preserve"> </w:t>
            </w:r>
          </w:p>
          <w:p w:rsidR="000857B8" w:rsidRDefault="000857B8" w:rsidP="004B7865">
            <w:pPr>
              <w:pStyle w:val="afa"/>
              <w:ind w:firstLine="539"/>
              <w:rPr>
                <w:sz w:val="24"/>
              </w:rPr>
            </w:pPr>
            <w:r>
              <w:rPr>
                <w:sz w:val="24"/>
              </w:rPr>
              <w:t>1.5 на в</w:t>
            </w:r>
            <w:r w:rsidR="008745F6">
              <w:rPr>
                <w:sz w:val="24"/>
              </w:rPr>
              <w:t>се товарные позиции</w:t>
            </w:r>
            <w:r w:rsidR="00F03460">
              <w:rPr>
                <w:sz w:val="24"/>
              </w:rPr>
              <w:t>, предлагаем</w:t>
            </w:r>
            <w:r w:rsidR="004A08E2">
              <w:rPr>
                <w:sz w:val="24"/>
              </w:rPr>
              <w:t>ые</w:t>
            </w:r>
            <w:r w:rsidR="00F03460">
              <w:rPr>
                <w:sz w:val="24"/>
              </w:rPr>
              <w:t xml:space="preserve"> к поставке </w:t>
            </w:r>
            <w:r>
              <w:rPr>
                <w:sz w:val="24"/>
              </w:rPr>
              <w:t xml:space="preserve"> должны быть декларации о соответствии</w:t>
            </w:r>
            <w:r w:rsidR="009D2F23">
              <w:rPr>
                <w:sz w:val="24"/>
              </w:rPr>
              <w:t xml:space="preserve"> мебельной продукции требованиям безопасности в соответствии с техническим регламентом Таможенного союза 025-2012 ("О безопасности мебельной продукции")</w:t>
            </w:r>
            <w:r>
              <w:rPr>
                <w:sz w:val="24"/>
              </w:rPr>
              <w:t>.</w:t>
            </w:r>
          </w:p>
          <w:p w:rsidR="001A068D" w:rsidRPr="003F52ED" w:rsidRDefault="001A068D" w:rsidP="003F52ED">
            <w:pPr>
              <w:pStyle w:val="afa"/>
              <w:ind w:firstLine="539"/>
              <w:rPr>
                <w:sz w:val="24"/>
              </w:rPr>
            </w:pPr>
            <w:r w:rsidRPr="003F52ED">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a"/>
              <w:tabs>
                <w:tab w:val="left" w:pos="0"/>
                <w:tab w:val="left" w:pos="1440"/>
              </w:tabs>
              <w:rPr>
                <w:sz w:val="24"/>
              </w:rPr>
            </w:pPr>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Pr="005A70D4" w:rsidRDefault="008300B5" w:rsidP="005A70D4">
            <w:pPr>
              <w:pStyle w:val="2"/>
              <w:tabs>
                <w:tab w:val="clear" w:pos="576"/>
                <w:tab w:val="num" w:pos="0"/>
              </w:tabs>
              <w:spacing w:before="0" w:after="0"/>
              <w:ind w:left="0" w:firstLine="0"/>
              <w:jc w:val="both"/>
              <w:rPr>
                <w:b w:val="0"/>
                <w:i w:val="0"/>
                <w:sz w:val="24"/>
              </w:rPr>
            </w:pPr>
            <w:r>
              <w:rPr>
                <w:b w:val="0"/>
                <w:i w:val="0"/>
                <w:sz w:val="24"/>
              </w:rPr>
              <w:t xml:space="preserve">              </w:t>
            </w:r>
            <w:r w:rsidR="00B3698E" w:rsidRPr="008300B5">
              <w:rPr>
                <w:b w:val="0"/>
                <w:i w:val="0"/>
                <w:sz w:val="24"/>
              </w:rPr>
              <w:t>2.5</w:t>
            </w:r>
            <w:r w:rsidR="00B3698E" w:rsidRPr="00857802">
              <w:rPr>
                <w:sz w:val="24"/>
              </w:rPr>
              <w:t xml:space="preserve"> </w:t>
            </w:r>
            <w:r w:rsidR="00B3698E" w:rsidRPr="005A70D4">
              <w:rPr>
                <w:b w:val="0"/>
                <w:i w:val="0"/>
                <w:sz w:val="24"/>
              </w:rPr>
              <w:t xml:space="preserve">информация о функциональных и качественных характеристиках </w:t>
            </w:r>
            <w:r w:rsidR="00F367E8" w:rsidRPr="005A70D4">
              <w:rPr>
                <w:b w:val="0"/>
                <w:i w:val="0"/>
                <w:sz w:val="24"/>
              </w:rPr>
              <w:t xml:space="preserve"> каждой позиции мебели  (перечень позиций представлен в пункт</w:t>
            </w:r>
            <w:r w:rsidR="008C4EC8" w:rsidRPr="005A70D4">
              <w:rPr>
                <w:b w:val="0"/>
                <w:i w:val="0"/>
                <w:sz w:val="24"/>
              </w:rPr>
              <w:t>е</w:t>
            </w:r>
            <w:r w:rsidR="00F367E8" w:rsidRPr="005A70D4">
              <w:rPr>
                <w:b w:val="0"/>
                <w:i w:val="0"/>
                <w:sz w:val="24"/>
              </w:rPr>
              <w:t xml:space="preserve"> 4.2 технического задания), </w:t>
            </w:r>
            <w:r w:rsidR="008C4EC8" w:rsidRPr="005A70D4">
              <w:rPr>
                <w:b w:val="0"/>
                <w:i w:val="0"/>
                <w:sz w:val="24"/>
              </w:rPr>
              <w:t xml:space="preserve">Информация должна содержать </w:t>
            </w:r>
            <w:r w:rsidR="00F367E8" w:rsidRPr="005A70D4">
              <w:rPr>
                <w:b w:val="0"/>
                <w:i w:val="0"/>
                <w:sz w:val="24"/>
              </w:rPr>
              <w:t>описание</w:t>
            </w:r>
            <w:r w:rsidR="006548CB" w:rsidRPr="005A70D4">
              <w:rPr>
                <w:b w:val="0"/>
                <w:i w:val="0"/>
                <w:sz w:val="24"/>
              </w:rPr>
              <w:t xml:space="preserve">  и наименование материалов</w:t>
            </w:r>
            <w:r w:rsidR="000857B8" w:rsidRPr="005A70D4">
              <w:rPr>
                <w:b w:val="0"/>
                <w:i w:val="0"/>
                <w:sz w:val="24"/>
              </w:rPr>
              <w:t xml:space="preserve"> </w:t>
            </w:r>
            <w:r w:rsidR="006548CB" w:rsidRPr="005A70D4">
              <w:rPr>
                <w:b w:val="0"/>
                <w:i w:val="0"/>
                <w:sz w:val="24"/>
              </w:rPr>
              <w:t xml:space="preserve">из </w:t>
            </w:r>
            <w:proofErr w:type="spellStart"/>
            <w:r w:rsidR="006548CB" w:rsidRPr="005A70D4">
              <w:rPr>
                <w:b w:val="0"/>
                <w:i w:val="0"/>
                <w:sz w:val="24"/>
              </w:rPr>
              <w:t>которо</w:t>
            </w:r>
            <w:r w:rsidR="00F367E8" w:rsidRPr="005A70D4">
              <w:rPr>
                <w:b w:val="0"/>
                <w:i w:val="0"/>
                <w:sz w:val="24"/>
              </w:rPr>
              <w:t>х</w:t>
            </w:r>
            <w:proofErr w:type="spellEnd"/>
            <w:r w:rsidR="00F367E8" w:rsidRPr="005A70D4">
              <w:rPr>
                <w:b w:val="0"/>
                <w:i w:val="0"/>
                <w:sz w:val="24"/>
              </w:rPr>
              <w:t xml:space="preserve"> изготовлен товар,</w:t>
            </w:r>
            <w:r w:rsidR="008C4EC8" w:rsidRPr="005A70D4">
              <w:rPr>
                <w:b w:val="0"/>
                <w:i w:val="0"/>
                <w:sz w:val="24"/>
              </w:rPr>
              <w:t xml:space="preserve"> размеры </w:t>
            </w:r>
            <w:r w:rsidR="001E78AA" w:rsidRPr="005A70D4">
              <w:rPr>
                <w:b w:val="0"/>
                <w:i w:val="0"/>
                <w:sz w:val="24"/>
              </w:rPr>
              <w:t>т</w:t>
            </w:r>
            <w:r w:rsidR="008C4EC8" w:rsidRPr="005A70D4">
              <w:rPr>
                <w:b w:val="0"/>
                <w:i w:val="0"/>
                <w:sz w:val="24"/>
              </w:rPr>
              <w:t>овара в готовом виде,</w:t>
            </w:r>
            <w:r w:rsidR="006548CB" w:rsidRPr="005A70D4">
              <w:rPr>
                <w:b w:val="0"/>
                <w:i w:val="0"/>
                <w:sz w:val="24"/>
              </w:rPr>
              <w:t xml:space="preserve"> составные элементы</w:t>
            </w:r>
            <w:r w:rsidR="008C4EC8" w:rsidRPr="005A70D4">
              <w:rPr>
                <w:b w:val="0"/>
                <w:i w:val="0"/>
                <w:sz w:val="24"/>
              </w:rPr>
              <w:t xml:space="preserve"> и материал, из которого изготовлены составные </w:t>
            </w:r>
            <w:proofErr w:type="spellStart"/>
            <w:r w:rsidR="008C4EC8" w:rsidRPr="005A70D4">
              <w:rPr>
                <w:b w:val="0"/>
                <w:i w:val="0"/>
                <w:sz w:val="24"/>
              </w:rPr>
              <w:t>элемениты</w:t>
            </w:r>
            <w:proofErr w:type="spellEnd"/>
            <w:r w:rsidR="008C4EC8" w:rsidRPr="005A70D4">
              <w:rPr>
                <w:b w:val="0"/>
                <w:i w:val="0"/>
                <w:sz w:val="24"/>
              </w:rPr>
              <w:t xml:space="preserve"> с указанием толщины, </w:t>
            </w:r>
            <w:proofErr w:type="spellStart"/>
            <w:r w:rsidR="008C4EC8" w:rsidRPr="005A70D4">
              <w:rPr>
                <w:b w:val="0"/>
                <w:i w:val="0"/>
                <w:sz w:val="24"/>
              </w:rPr>
              <w:t>цвета</w:t>
            </w:r>
            <w:r w:rsidR="006548CB" w:rsidRPr="005A70D4">
              <w:rPr>
                <w:b w:val="0"/>
                <w:i w:val="0"/>
                <w:sz w:val="24"/>
              </w:rPr>
              <w:t>,</w:t>
            </w:r>
            <w:r w:rsidR="000C3195" w:rsidRPr="005A70D4">
              <w:rPr>
                <w:b w:val="0"/>
                <w:i w:val="0"/>
                <w:sz w:val="24"/>
              </w:rPr>
              <w:t>.В</w:t>
            </w:r>
            <w:proofErr w:type="spellEnd"/>
            <w:r w:rsidR="00F367E8" w:rsidRPr="005A70D4">
              <w:rPr>
                <w:b w:val="0"/>
                <w:i w:val="0"/>
                <w:sz w:val="24"/>
              </w:rPr>
              <w:t xml:space="preserve"> подтверждение описания Товара предоставляется</w:t>
            </w:r>
            <w:r w:rsidR="000C3195" w:rsidRPr="005A70D4">
              <w:rPr>
                <w:b w:val="0"/>
                <w:i w:val="0"/>
                <w:sz w:val="24"/>
              </w:rPr>
              <w:t xml:space="preserve"> ссылка на страницу</w:t>
            </w:r>
            <w:r w:rsidR="00F367E8" w:rsidRPr="005A70D4">
              <w:rPr>
                <w:b w:val="0"/>
                <w:i w:val="0"/>
                <w:sz w:val="24"/>
              </w:rPr>
              <w:t xml:space="preserve"> каталог</w:t>
            </w:r>
            <w:r w:rsidR="000C3195" w:rsidRPr="005A70D4">
              <w:rPr>
                <w:b w:val="0"/>
                <w:i w:val="0"/>
                <w:sz w:val="24"/>
              </w:rPr>
              <w:t>а</w:t>
            </w:r>
            <w:r w:rsidR="00F367E8" w:rsidRPr="005A70D4">
              <w:rPr>
                <w:b w:val="0"/>
                <w:i w:val="0"/>
                <w:sz w:val="24"/>
              </w:rPr>
              <w:t xml:space="preserve"> либо ссылка на интернет ресурс производителя с описанием характеристик товара.</w:t>
            </w:r>
            <w:r w:rsidR="00C53853" w:rsidRPr="005A70D4">
              <w:rPr>
                <w:b w:val="0"/>
                <w:i w:val="0"/>
                <w:sz w:val="24"/>
              </w:rPr>
              <w:t xml:space="preserve"> Информация должна содержать сведения о фабрике-производителе каждой позиции мебели.</w:t>
            </w:r>
            <w:r w:rsidR="00C158D9" w:rsidRPr="005A70D4">
              <w:rPr>
                <w:b w:val="0"/>
                <w:i w:val="0"/>
                <w:sz w:val="24"/>
              </w:rPr>
              <w:t xml:space="preserve"> </w:t>
            </w:r>
            <w:r w:rsidR="008C4EC8" w:rsidRPr="005A70D4">
              <w:rPr>
                <w:b w:val="0"/>
                <w:i w:val="0"/>
                <w:sz w:val="24"/>
              </w:rPr>
              <w:t>Д</w:t>
            </w:r>
            <w:r w:rsidR="00C158D9" w:rsidRPr="005A70D4">
              <w:rPr>
                <w:b w:val="0"/>
                <w:i w:val="0"/>
                <w:sz w:val="24"/>
              </w:rPr>
              <w:t>анная информация предоставляется в составе финансово-коммерческо</w:t>
            </w:r>
            <w:r w:rsidR="00C53853" w:rsidRPr="005A70D4">
              <w:rPr>
                <w:b w:val="0"/>
                <w:i w:val="0"/>
                <w:sz w:val="24"/>
              </w:rPr>
              <w:t>го</w:t>
            </w:r>
            <w:r w:rsidR="00C158D9" w:rsidRPr="005A70D4">
              <w:rPr>
                <w:b w:val="0"/>
                <w:i w:val="0"/>
                <w:sz w:val="24"/>
              </w:rPr>
              <w:t xml:space="preserve"> предложени</w:t>
            </w:r>
            <w:r w:rsidR="00C53853" w:rsidRPr="005A70D4">
              <w:rPr>
                <w:b w:val="0"/>
                <w:i w:val="0"/>
                <w:sz w:val="24"/>
              </w:rPr>
              <w:t>я</w:t>
            </w:r>
            <w:r w:rsidR="00C158D9" w:rsidRPr="005A70D4">
              <w:rPr>
                <w:b w:val="0"/>
                <w:i w:val="0"/>
                <w:sz w:val="24"/>
              </w:rPr>
              <w:t xml:space="preserve"> Приложение № 3</w:t>
            </w:r>
            <w:r w:rsidR="00F03460" w:rsidRPr="005A70D4">
              <w:rPr>
                <w:b w:val="0"/>
                <w:i w:val="0"/>
                <w:sz w:val="24"/>
              </w:rPr>
              <w:t xml:space="preserve"> </w:t>
            </w:r>
            <w:r w:rsidR="00C158D9" w:rsidRPr="005A70D4">
              <w:rPr>
                <w:b w:val="0"/>
                <w:i w:val="0"/>
                <w:sz w:val="24"/>
              </w:rPr>
              <w:t xml:space="preserve">к документации о закупке  столбец 3 таблицы №1 </w:t>
            </w:r>
          </w:p>
          <w:p w:rsidR="00F665AC" w:rsidRPr="005A70D4" w:rsidRDefault="00F665AC" w:rsidP="005A70D4">
            <w:pPr>
              <w:pStyle w:val="afd"/>
              <w:ind w:left="34" w:firstLine="0"/>
              <w:jc w:val="both"/>
              <w:rPr>
                <w:sz w:val="24"/>
                <w:szCs w:val="24"/>
              </w:rPr>
            </w:pPr>
            <w:r w:rsidRPr="005A70D4">
              <w:rPr>
                <w:sz w:val="24"/>
                <w:szCs w:val="24"/>
              </w:rPr>
              <w:t xml:space="preserve">           2.</w:t>
            </w:r>
            <w:r w:rsidR="008A24CD" w:rsidRPr="005A70D4">
              <w:rPr>
                <w:sz w:val="24"/>
                <w:szCs w:val="24"/>
              </w:rPr>
              <w:t>6</w:t>
            </w:r>
            <w:r w:rsidRPr="005A70D4">
              <w:rPr>
                <w:sz w:val="24"/>
                <w:szCs w:val="24"/>
              </w:rPr>
              <w:t xml:space="preserve">. </w:t>
            </w:r>
            <w:r w:rsidR="00092A4D" w:rsidRPr="005A70D4">
              <w:rPr>
                <w:sz w:val="24"/>
                <w:szCs w:val="24"/>
              </w:rPr>
              <w:t xml:space="preserve">Каталог/каталоги (в случае разных производителей)  с содержанием всех без исключения товарных позиций </w:t>
            </w:r>
            <w:proofErr w:type="spellStart"/>
            <w:r w:rsidR="00092A4D" w:rsidRPr="005A70D4">
              <w:rPr>
                <w:sz w:val="24"/>
                <w:szCs w:val="24"/>
              </w:rPr>
              <w:t>предлагагаемой</w:t>
            </w:r>
            <w:proofErr w:type="spellEnd"/>
            <w:r w:rsidR="00092A4D" w:rsidRPr="005A70D4">
              <w:rPr>
                <w:sz w:val="24"/>
                <w:szCs w:val="24"/>
              </w:rPr>
              <w:t xml:space="preserve"> к поставке продукции – 1 экземпляр.</w:t>
            </w:r>
          </w:p>
          <w:p w:rsidR="001A068D" w:rsidRDefault="00B3698E" w:rsidP="001A068D">
            <w:pPr>
              <w:pStyle w:val="afa"/>
              <w:tabs>
                <w:tab w:val="left" w:pos="1418"/>
              </w:tabs>
              <w:rPr>
                <w:i/>
                <w:sz w:val="24"/>
              </w:rPr>
            </w:pPr>
            <w:r w:rsidRPr="00857802">
              <w:rPr>
                <w:sz w:val="24"/>
              </w:rPr>
              <w:t>2.</w:t>
            </w:r>
            <w:r w:rsidR="008A24CD">
              <w:rPr>
                <w:sz w:val="24"/>
              </w:rPr>
              <w:t>7</w:t>
            </w:r>
            <w:r w:rsidRPr="00857802">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C65064" w:rsidRPr="00857802">
              <w:rPr>
                <w:sz w:val="24"/>
              </w:rPr>
              <w:t>поставка офисной мебели</w:t>
            </w:r>
            <w:r w:rsidRPr="00857802">
              <w:rPr>
                <w:sz w:val="24"/>
              </w:rPr>
              <w:t xml:space="preserve">, и суммарной стоимостью договоров не менее </w:t>
            </w:r>
            <w:r w:rsidR="0004454F">
              <w:rPr>
                <w:sz w:val="24"/>
              </w:rPr>
              <w:t>30</w:t>
            </w:r>
            <w:r w:rsidRPr="00857802">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w:t>
            </w:r>
            <w:r w:rsidR="009F11E4" w:rsidRPr="00857802">
              <w:rPr>
                <w:sz w:val="24"/>
              </w:rPr>
              <w:t xml:space="preserve"> </w:t>
            </w:r>
            <w:r w:rsidRPr="00857802">
              <w:rPr>
                <w:sz w:val="24"/>
              </w:rPr>
              <w:t>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2558D" w:rsidRPr="00857802">
              <w:rPr>
                <w:sz w:val="24"/>
              </w:rPr>
              <w:t>;</w:t>
            </w:r>
            <w:bookmarkStart w:id="3" w:name="_GoBack"/>
            <w:bookmarkEnd w:id="3"/>
          </w:p>
          <w:p w:rsidR="004B7865" w:rsidRPr="0042015E" w:rsidRDefault="001A068D" w:rsidP="001E62C3">
            <w:pPr>
              <w:pStyle w:val="afa"/>
              <w:rPr>
                <w:sz w:val="24"/>
              </w:rPr>
            </w:pPr>
            <w:r w:rsidRPr="002B21B1">
              <w:rPr>
                <w:sz w:val="24"/>
              </w:rPr>
              <w:t>2.</w:t>
            </w:r>
            <w:r w:rsidR="008A24CD">
              <w:rPr>
                <w:sz w:val="24"/>
              </w:rPr>
              <w:t>8</w:t>
            </w:r>
            <w:r w:rsidRPr="002B21B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w:t>
            </w:r>
            <w:r w:rsidR="001E62C3" w:rsidRPr="002B21B1">
              <w:rPr>
                <w:sz w:val="24"/>
              </w:rPr>
              <w:t xml:space="preserve"> до момента заключения договора.</w:t>
            </w:r>
            <w:r w:rsidR="009F11E4" w:rsidRPr="002B21B1">
              <w:rPr>
                <w:sz w:val="24"/>
              </w:rPr>
              <w:t xml:space="preserve"> </w:t>
            </w:r>
            <w:r w:rsidR="00471C5A" w:rsidRPr="002B21B1">
              <w:rPr>
                <w:sz w:val="24"/>
              </w:rPr>
              <w:t>В случае если такого одобрения не требуется, претендент представляет соответствующее обоснованное заявление;</w:t>
            </w:r>
          </w:p>
          <w:p w:rsidR="00E56A1E" w:rsidRPr="004A08E2" w:rsidRDefault="008A24CD" w:rsidP="0051099A">
            <w:pPr>
              <w:pStyle w:val="aff2"/>
              <w:jc w:val="both"/>
              <w:rPr>
                <w:rFonts w:eastAsia="MS Mincho"/>
                <w:b w:val="0"/>
                <w:bCs w:val="0"/>
              </w:rPr>
            </w:pPr>
            <w:r w:rsidRPr="008A24CD">
              <w:rPr>
                <w:b w:val="0"/>
              </w:rPr>
              <w:t xml:space="preserve">       </w:t>
            </w:r>
            <w:r w:rsidR="0042015E" w:rsidRPr="008A24CD">
              <w:rPr>
                <w:b w:val="0"/>
              </w:rPr>
              <w:t>2.</w:t>
            </w:r>
            <w:r w:rsidRPr="008A24CD">
              <w:rPr>
                <w:b w:val="0"/>
              </w:rPr>
              <w:t>9</w:t>
            </w:r>
            <w:r w:rsidR="0042015E" w:rsidRPr="0051099A">
              <w:t xml:space="preserve"> </w:t>
            </w:r>
            <w:r w:rsidR="00AE72E9" w:rsidRPr="004A08E2">
              <w:rPr>
                <w:rFonts w:eastAsia="MS Mincho"/>
                <w:b w:val="0"/>
                <w:bCs w:val="0"/>
              </w:rPr>
              <w:t xml:space="preserve">В подтверждение того, что претендент является производителем либо обладает правом поставки </w:t>
            </w:r>
            <w:r w:rsidR="00DA125F" w:rsidRPr="004A08E2">
              <w:rPr>
                <w:rFonts w:eastAsia="MS Mincho"/>
                <w:b w:val="0"/>
                <w:bCs w:val="0"/>
              </w:rPr>
              <w:t>т</w:t>
            </w:r>
            <w:r w:rsidR="00AE72E9" w:rsidRPr="004A08E2">
              <w:rPr>
                <w:rFonts w:eastAsia="MS Mincho"/>
                <w:b w:val="0"/>
                <w:bCs w:val="0"/>
              </w:rPr>
              <w:t>овара, предоставленным производителем:</w:t>
            </w:r>
          </w:p>
          <w:p w:rsidR="004B7865" w:rsidRPr="004A08E2" w:rsidRDefault="004B7865" w:rsidP="004B7865">
            <w:pPr>
              <w:pStyle w:val="afa"/>
              <w:tabs>
                <w:tab w:val="left" w:pos="1418"/>
              </w:tabs>
              <w:ind w:firstLine="317"/>
              <w:rPr>
                <w:sz w:val="24"/>
              </w:rPr>
            </w:pPr>
            <w:r w:rsidRPr="004A08E2">
              <w:rPr>
                <w:sz w:val="24"/>
              </w:rPr>
              <w:t>- документ, подтверждающий, что прет</w:t>
            </w:r>
            <w:r w:rsidR="00DA125F" w:rsidRPr="004A08E2">
              <w:rPr>
                <w:sz w:val="24"/>
              </w:rPr>
              <w:t>ендент является производителем т</w:t>
            </w:r>
            <w:r w:rsidRPr="004A08E2">
              <w:rPr>
                <w:sz w:val="24"/>
              </w:rPr>
              <w:t>овара, являющегося предметом настоящего Открытого конкурса (в свободной форме за подписью претендента);</w:t>
            </w:r>
          </w:p>
          <w:p w:rsidR="004B7865" w:rsidRPr="004A08E2" w:rsidRDefault="004B7865" w:rsidP="004B7865">
            <w:pPr>
              <w:pStyle w:val="afa"/>
              <w:tabs>
                <w:tab w:val="left" w:pos="1418"/>
              </w:tabs>
              <w:ind w:firstLine="317"/>
              <w:rPr>
                <w:color w:val="000000" w:themeColor="text1"/>
                <w:sz w:val="24"/>
              </w:rPr>
            </w:pPr>
            <w:r w:rsidRPr="004A08E2">
              <w:rPr>
                <w:sz w:val="24"/>
              </w:rPr>
              <w:t xml:space="preserve">-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(копия, заверенная претендентом) сроком действия не менее чем </w:t>
            </w:r>
            <w:r w:rsidRPr="004A08E2">
              <w:rPr>
                <w:color w:val="000000" w:themeColor="text1"/>
                <w:sz w:val="24"/>
              </w:rPr>
              <w:t>до 30.0</w:t>
            </w:r>
            <w:r w:rsidR="0051099A" w:rsidRPr="004A08E2">
              <w:rPr>
                <w:color w:val="000000" w:themeColor="text1"/>
                <w:sz w:val="24"/>
              </w:rPr>
              <w:t>6</w:t>
            </w:r>
            <w:r w:rsidRPr="004A08E2">
              <w:rPr>
                <w:color w:val="000000" w:themeColor="text1"/>
                <w:sz w:val="24"/>
              </w:rPr>
              <w:t>.201</w:t>
            </w:r>
            <w:r w:rsidR="00607298" w:rsidRPr="004A08E2">
              <w:rPr>
                <w:color w:val="000000" w:themeColor="text1"/>
                <w:sz w:val="24"/>
              </w:rPr>
              <w:t>7</w:t>
            </w:r>
            <w:r w:rsidRPr="004A08E2">
              <w:rPr>
                <w:color w:val="000000" w:themeColor="text1"/>
                <w:sz w:val="24"/>
              </w:rPr>
              <w:t xml:space="preserve"> (либо письменное подтверждение о намерении продолжения сотрудничества до 30.0</w:t>
            </w:r>
            <w:r w:rsidR="0051099A" w:rsidRPr="004A08E2">
              <w:rPr>
                <w:color w:val="000000" w:themeColor="text1"/>
                <w:sz w:val="24"/>
              </w:rPr>
              <w:t>6</w:t>
            </w:r>
            <w:r w:rsidRPr="004A08E2">
              <w:rPr>
                <w:color w:val="000000" w:themeColor="text1"/>
                <w:sz w:val="24"/>
              </w:rPr>
              <w:t>.201</w:t>
            </w:r>
            <w:r w:rsidR="00607298" w:rsidRPr="004A08E2">
              <w:rPr>
                <w:color w:val="000000" w:themeColor="text1"/>
                <w:sz w:val="24"/>
              </w:rPr>
              <w:t>7</w:t>
            </w:r>
            <w:r w:rsidRPr="004A08E2">
              <w:rPr>
                <w:color w:val="000000" w:themeColor="text1"/>
                <w:sz w:val="24"/>
              </w:rPr>
              <w:t>);</w:t>
            </w:r>
          </w:p>
          <w:p w:rsidR="00781904" w:rsidRPr="004A08E2" w:rsidRDefault="004B7865" w:rsidP="00E9786B">
            <w:pPr>
              <w:pStyle w:val="afa"/>
              <w:rPr>
                <w:color w:val="000000" w:themeColor="text1"/>
                <w:sz w:val="24"/>
              </w:rPr>
            </w:pPr>
            <w:r w:rsidRPr="004A08E2">
              <w:rPr>
                <w:sz w:val="24"/>
              </w:rPr>
              <w:t xml:space="preserve">- и/или договор с дилером/поставщиком товара, являющего предметом настоящего Открытого конкурса,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являющего предметом настоящего Открытого конкурса (копии, заверенные </w:t>
            </w:r>
            <w:r w:rsidRPr="004A08E2">
              <w:rPr>
                <w:color w:val="000000" w:themeColor="text1"/>
                <w:sz w:val="24"/>
              </w:rPr>
              <w:t>претендентом), сроком действия не менее чем до 30.0</w:t>
            </w:r>
            <w:r w:rsidR="0051099A" w:rsidRPr="004A08E2">
              <w:rPr>
                <w:color w:val="000000" w:themeColor="text1"/>
                <w:sz w:val="24"/>
              </w:rPr>
              <w:t>6</w:t>
            </w:r>
            <w:r w:rsidR="00E9786B" w:rsidRPr="004A08E2">
              <w:rPr>
                <w:color w:val="000000" w:themeColor="text1"/>
                <w:sz w:val="24"/>
              </w:rPr>
              <w:t>.2017</w:t>
            </w:r>
            <w:r w:rsidRPr="004A08E2">
              <w:rPr>
                <w:color w:val="000000" w:themeColor="text1"/>
                <w:sz w:val="24"/>
              </w:rPr>
              <w:t xml:space="preserve"> (либо письменное подтверждение о намерении продолжения сотрудничества до 30.0</w:t>
            </w:r>
            <w:r w:rsidR="0051099A" w:rsidRPr="004A08E2">
              <w:rPr>
                <w:color w:val="000000" w:themeColor="text1"/>
                <w:sz w:val="24"/>
              </w:rPr>
              <w:t>6</w:t>
            </w:r>
            <w:r w:rsidRPr="004A08E2">
              <w:rPr>
                <w:color w:val="000000" w:themeColor="text1"/>
                <w:sz w:val="24"/>
              </w:rPr>
              <w:t>.201</w:t>
            </w:r>
            <w:r w:rsidR="008B2F48" w:rsidRPr="004A08E2">
              <w:rPr>
                <w:color w:val="000000" w:themeColor="text1"/>
                <w:sz w:val="24"/>
              </w:rPr>
              <w:t>7</w:t>
            </w:r>
            <w:r w:rsidRPr="004A08E2">
              <w:rPr>
                <w:color w:val="000000" w:themeColor="text1"/>
                <w:sz w:val="24"/>
              </w:rPr>
              <w:t>).</w:t>
            </w:r>
          </w:p>
          <w:p w:rsidR="00781904" w:rsidRPr="0004454F" w:rsidRDefault="00960D77" w:rsidP="0004454F">
            <w:pPr>
              <w:pStyle w:val="afa"/>
              <w:ind w:firstLine="539"/>
              <w:rPr>
                <w:sz w:val="24"/>
              </w:rPr>
            </w:pPr>
            <w:r w:rsidRPr="004A08E2">
              <w:rPr>
                <w:color w:val="000000" w:themeColor="text1"/>
                <w:sz w:val="24"/>
              </w:rPr>
              <w:t xml:space="preserve">      </w:t>
            </w:r>
            <w:r w:rsidR="00781904" w:rsidRPr="004A08E2">
              <w:rPr>
                <w:color w:val="000000" w:themeColor="text1"/>
                <w:sz w:val="24"/>
              </w:rPr>
              <w:t>2</w:t>
            </w:r>
            <w:r w:rsidR="002F11CB" w:rsidRPr="004A08E2">
              <w:rPr>
                <w:color w:val="000000" w:themeColor="text1"/>
                <w:sz w:val="24"/>
              </w:rPr>
              <w:t>.</w:t>
            </w:r>
            <w:r w:rsidR="0004454F">
              <w:rPr>
                <w:color w:val="000000" w:themeColor="text1"/>
                <w:sz w:val="24"/>
              </w:rPr>
              <w:t>10</w:t>
            </w:r>
            <w:r w:rsidR="002F11CB" w:rsidRPr="004A08E2">
              <w:rPr>
                <w:color w:val="000000" w:themeColor="text1"/>
                <w:sz w:val="24"/>
              </w:rPr>
              <w:t>.</w:t>
            </w:r>
            <w:r w:rsidR="0004454F">
              <w:rPr>
                <w:sz w:val="24"/>
              </w:rPr>
              <w:t xml:space="preserve"> декларации о соответствии мебельной продукции требованиям безопасности в соответствии с техническим регламентом Таможенного союза 025-2012 ("О безопасности мебельной продукции") </w:t>
            </w:r>
            <w:r w:rsidR="00781904" w:rsidRPr="004A08E2">
              <w:rPr>
                <w:color w:val="000000" w:themeColor="text1"/>
                <w:sz w:val="24"/>
              </w:rPr>
              <w:t>на</w:t>
            </w:r>
            <w:r w:rsidR="00BA5E22" w:rsidRPr="004A08E2">
              <w:rPr>
                <w:color w:val="000000" w:themeColor="text1"/>
                <w:sz w:val="24"/>
              </w:rPr>
              <w:t xml:space="preserve"> в</w:t>
            </w:r>
            <w:r w:rsidR="004A08E2">
              <w:rPr>
                <w:color w:val="000000" w:themeColor="text1"/>
                <w:sz w:val="24"/>
              </w:rPr>
              <w:t>се товарные позиции</w:t>
            </w:r>
            <w:r w:rsidR="00BA5E22" w:rsidRPr="004A08E2">
              <w:rPr>
                <w:color w:val="000000" w:themeColor="text1"/>
                <w:sz w:val="24"/>
              </w:rPr>
              <w:t xml:space="preserve"> предла</w:t>
            </w:r>
            <w:r w:rsidR="00781904" w:rsidRPr="004A08E2">
              <w:rPr>
                <w:color w:val="000000" w:themeColor="text1"/>
                <w:sz w:val="24"/>
              </w:rPr>
              <w:t>гаем</w:t>
            </w:r>
            <w:r w:rsidR="004A08E2">
              <w:rPr>
                <w:color w:val="000000" w:themeColor="text1"/>
                <w:sz w:val="24"/>
              </w:rPr>
              <w:t xml:space="preserve">ые к поставке </w:t>
            </w:r>
            <w:r w:rsidR="00781904" w:rsidRPr="004A08E2">
              <w:rPr>
                <w:color w:val="000000" w:themeColor="text1"/>
                <w:sz w:val="24"/>
              </w:rPr>
              <w:t xml:space="preserve"> согласно перечню </w:t>
            </w:r>
            <w:proofErr w:type="spellStart"/>
            <w:r w:rsidR="00781904" w:rsidRPr="004A08E2">
              <w:rPr>
                <w:color w:val="000000" w:themeColor="text1"/>
                <w:sz w:val="24"/>
              </w:rPr>
              <w:t>п</w:t>
            </w:r>
            <w:proofErr w:type="spellEnd"/>
            <w:r w:rsidR="00781904" w:rsidRPr="004A08E2">
              <w:rPr>
                <w:color w:val="000000" w:themeColor="text1"/>
                <w:sz w:val="24"/>
              </w:rPr>
              <w:t xml:space="preserve"> 4.2 технического задания.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8210EE" w:rsidP="00DF69CD">
            <w:pPr>
              <w:pStyle w:val="afa"/>
              <w:rPr>
                <w:i/>
                <w:sz w:val="24"/>
                <w:highlight w:val="yellow"/>
              </w:rPr>
            </w:pPr>
            <w:r w:rsidRPr="009E7297">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tblPr>
            <w:tblGrid>
              <w:gridCol w:w="4423"/>
              <w:gridCol w:w="2114"/>
            </w:tblGrid>
            <w:tr w:rsidR="008210EE" w:rsidRPr="006507DF" w:rsidTr="00E51A72">
              <w:tc>
                <w:tcPr>
                  <w:tcW w:w="4423" w:type="dxa"/>
                </w:tcPr>
                <w:p w:rsidR="008210EE" w:rsidRPr="00762244" w:rsidRDefault="008210EE" w:rsidP="00E51A72">
                  <w:pPr>
                    <w:pStyle w:val="afa"/>
                    <w:ind w:firstLine="0"/>
                    <w:rPr>
                      <w:b/>
                      <w:sz w:val="24"/>
                    </w:rPr>
                  </w:pPr>
                  <w:r>
                    <w:rPr>
                      <w:b/>
                      <w:sz w:val="24"/>
                    </w:rPr>
                    <w:t>Критерий оценки</w:t>
                  </w:r>
                </w:p>
              </w:tc>
              <w:tc>
                <w:tcPr>
                  <w:tcW w:w="2114" w:type="dxa"/>
                </w:tcPr>
                <w:p w:rsidR="008210EE" w:rsidRPr="00762244" w:rsidRDefault="008210EE" w:rsidP="00E51A72">
                  <w:pPr>
                    <w:pStyle w:val="afa"/>
                    <w:ind w:firstLine="0"/>
                    <w:rPr>
                      <w:b/>
                      <w:sz w:val="24"/>
                    </w:rPr>
                  </w:pPr>
                  <w:r>
                    <w:rPr>
                      <w:b/>
                      <w:sz w:val="24"/>
                    </w:rPr>
                    <w:t>Значение КЗ</w:t>
                  </w:r>
                </w:p>
              </w:tc>
            </w:tr>
            <w:tr w:rsidR="008210EE" w:rsidRPr="006507DF" w:rsidTr="00E51A72">
              <w:tc>
                <w:tcPr>
                  <w:tcW w:w="4423" w:type="dxa"/>
                </w:tcPr>
                <w:p w:rsidR="008210EE" w:rsidRPr="00762244" w:rsidRDefault="008210EE" w:rsidP="00E51A72">
                  <w:pPr>
                    <w:pStyle w:val="afa"/>
                    <w:ind w:firstLine="0"/>
                    <w:rPr>
                      <w:i/>
                      <w:sz w:val="24"/>
                    </w:rPr>
                  </w:pPr>
                  <w:r>
                    <w:rPr>
                      <w:sz w:val="24"/>
                    </w:rPr>
                    <w:t>Ц</w:t>
                  </w:r>
                  <w:r w:rsidRPr="00762244">
                    <w:rPr>
                      <w:sz w:val="24"/>
                    </w:rPr>
                    <w:t xml:space="preserve">ена договора </w:t>
                  </w:r>
                </w:p>
              </w:tc>
              <w:tc>
                <w:tcPr>
                  <w:tcW w:w="2114" w:type="dxa"/>
                </w:tcPr>
                <w:p w:rsidR="008210EE" w:rsidRPr="00762244" w:rsidRDefault="00E71A0A" w:rsidP="00E51A72">
                  <w:pPr>
                    <w:pStyle w:val="afa"/>
                    <w:ind w:firstLine="0"/>
                    <w:jc w:val="center"/>
                    <w:rPr>
                      <w:b/>
                      <w:color w:val="FF0000"/>
                      <w:sz w:val="24"/>
                      <w:highlight w:val="cyan"/>
                    </w:rPr>
                  </w:pPr>
                  <w:r>
                    <w:rPr>
                      <w:b/>
                      <w:sz w:val="24"/>
                    </w:rPr>
                    <w:t>0,6</w:t>
                  </w:r>
                  <w:r w:rsidR="008210EE" w:rsidRPr="00762244">
                    <w:rPr>
                      <w:b/>
                      <w:sz w:val="24"/>
                    </w:rPr>
                    <w:t>5</w:t>
                  </w:r>
                </w:p>
              </w:tc>
            </w:tr>
            <w:tr w:rsidR="008210EE" w:rsidRPr="006507DF" w:rsidTr="00E51A72">
              <w:tc>
                <w:tcPr>
                  <w:tcW w:w="4423" w:type="dxa"/>
                </w:tcPr>
                <w:p w:rsidR="008210EE" w:rsidRPr="00762244" w:rsidRDefault="008210EE" w:rsidP="00C47742">
                  <w:pPr>
                    <w:pStyle w:val="afa"/>
                    <w:ind w:firstLine="0"/>
                    <w:rPr>
                      <w:b/>
                      <w:sz w:val="24"/>
                    </w:rPr>
                  </w:pPr>
                  <w:r>
                    <w:rPr>
                      <w:sz w:val="24"/>
                    </w:rPr>
                    <w:t>С</w:t>
                  </w:r>
                  <w:r w:rsidRPr="00762244">
                    <w:rPr>
                      <w:sz w:val="24"/>
                    </w:rPr>
                    <w:t xml:space="preserve">рок </w:t>
                  </w:r>
                  <w:r w:rsidR="00C47742">
                    <w:rPr>
                      <w:sz w:val="24"/>
                    </w:rPr>
                    <w:t xml:space="preserve"> поставки Товара </w:t>
                  </w:r>
                </w:p>
              </w:tc>
              <w:tc>
                <w:tcPr>
                  <w:tcW w:w="2114" w:type="dxa"/>
                  <w:vAlign w:val="center"/>
                </w:tcPr>
                <w:p w:rsidR="008210EE" w:rsidRPr="00762244" w:rsidRDefault="008210EE" w:rsidP="00E71A0A">
                  <w:pPr>
                    <w:pStyle w:val="afa"/>
                    <w:ind w:firstLine="0"/>
                    <w:jc w:val="center"/>
                    <w:rPr>
                      <w:b/>
                      <w:sz w:val="24"/>
                    </w:rPr>
                  </w:pPr>
                  <w:r w:rsidRPr="00762244">
                    <w:rPr>
                      <w:b/>
                      <w:sz w:val="24"/>
                    </w:rPr>
                    <w:t>0,</w:t>
                  </w:r>
                  <w:r w:rsidR="00E71A0A">
                    <w:rPr>
                      <w:b/>
                      <w:sz w:val="24"/>
                    </w:rPr>
                    <w:t>1</w:t>
                  </w:r>
                  <w:r w:rsidR="00960D77">
                    <w:rPr>
                      <w:b/>
                      <w:sz w:val="24"/>
                    </w:rPr>
                    <w:t>5</w:t>
                  </w:r>
                </w:p>
              </w:tc>
            </w:tr>
            <w:tr w:rsidR="008210EE" w:rsidRPr="006507DF" w:rsidTr="00E51A72">
              <w:tc>
                <w:tcPr>
                  <w:tcW w:w="4423" w:type="dxa"/>
                </w:tcPr>
                <w:p w:rsidR="008210EE" w:rsidRPr="00670A70" w:rsidRDefault="008210EE" w:rsidP="00F423EE">
                  <w:pPr>
                    <w:pStyle w:val="afa"/>
                    <w:ind w:firstLine="0"/>
                    <w:rPr>
                      <w:sz w:val="24"/>
                    </w:rPr>
                  </w:pPr>
                  <w:r w:rsidRPr="009E7297">
                    <w:rPr>
                      <w:sz w:val="24"/>
                    </w:rPr>
                    <w:t>Опыт участника (</w:t>
                  </w:r>
                  <w:r w:rsidR="00FB0DD0">
                    <w:rPr>
                      <w:sz w:val="24"/>
                    </w:rPr>
                    <w:t xml:space="preserve">суммарная стоимость </w:t>
                  </w:r>
                  <w:r w:rsidRPr="009E7297">
                    <w:rPr>
                      <w:sz w:val="24"/>
                    </w:rPr>
                    <w:t xml:space="preserve">договоров, аналогичных предмету </w:t>
                  </w:r>
                  <w:r>
                    <w:rPr>
                      <w:sz w:val="24"/>
                    </w:rPr>
                    <w:t>О</w:t>
                  </w:r>
                  <w:r w:rsidRPr="009E7297">
                    <w:rPr>
                      <w:sz w:val="24"/>
                    </w:rPr>
                    <w:t>ткрытого конкурса, за 201</w:t>
                  </w:r>
                  <w:r w:rsidR="002E3653">
                    <w:rPr>
                      <w:sz w:val="24"/>
                    </w:rPr>
                    <w:t>4</w:t>
                  </w:r>
                  <w:r w:rsidRPr="009E7297">
                    <w:rPr>
                      <w:sz w:val="24"/>
                    </w:rPr>
                    <w:t xml:space="preserve"> -201</w:t>
                  </w:r>
                  <w:r w:rsidR="0033262E">
                    <w:rPr>
                      <w:sz w:val="24"/>
                    </w:rPr>
                    <w:t>6</w:t>
                  </w:r>
                  <w:r w:rsidR="002E3653">
                    <w:rPr>
                      <w:sz w:val="24"/>
                    </w:rPr>
                    <w:t xml:space="preserve"> </w:t>
                  </w:r>
                  <w:r>
                    <w:rPr>
                      <w:sz w:val="24"/>
                    </w:rPr>
                    <w:t>г</w:t>
                  </w:r>
                  <w:r w:rsidRPr="009E7297">
                    <w:rPr>
                      <w:sz w:val="24"/>
                    </w:rPr>
                    <w:t>г.</w:t>
                  </w:r>
                  <w:r w:rsidR="00B315CF">
                    <w:rPr>
                      <w:sz w:val="24"/>
                    </w:rPr>
                    <w:t xml:space="preserve"> </w:t>
                  </w:r>
                  <w:proofErr w:type="spellStart"/>
                  <w:r w:rsidR="00B315CF">
                    <w:rPr>
                      <w:sz w:val="24"/>
                    </w:rPr>
                    <w:t>С</w:t>
                  </w:r>
                  <w:r w:rsidR="00B315CF" w:rsidRPr="007D39D7">
                    <w:rPr>
                      <w:sz w:val="24"/>
                    </w:rPr>
                    <w:t>ммарн</w:t>
                  </w:r>
                  <w:r w:rsidR="00B315CF">
                    <w:rPr>
                      <w:sz w:val="24"/>
                    </w:rPr>
                    <w:t>ая</w:t>
                  </w:r>
                  <w:proofErr w:type="spellEnd"/>
                  <w:r w:rsidR="00B315CF" w:rsidRPr="007D39D7">
                    <w:rPr>
                      <w:sz w:val="24"/>
                    </w:rPr>
                    <w:t xml:space="preserve"> стоимость договоров </w:t>
                  </w:r>
                  <w:r w:rsidR="00B315CF">
                    <w:rPr>
                      <w:sz w:val="24"/>
                    </w:rPr>
                    <w:t xml:space="preserve"> должна быть </w:t>
                  </w:r>
                  <w:r w:rsidR="00B315CF" w:rsidRPr="007D39D7">
                    <w:rPr>
                      <w:sz w:val="24"/>
                    </w:rPr>
                    <w:t xml:space="preserve">не менее </w:t>
                  </w:r>
                  <w:r w:rsidR="00F423EE">
                    <w:rPr>
                      <w:sz w:val="24"/>
                    </w:rPr>
                    <w:t>30</w:t>
                  </w:r>
                  <w:r w:rsidR="00B315CF" w:rsidRPr="00AF1F77">
                    <w:rPr>
                      <w:sz w:val="24"/>
                    </w:rPr>
                    <w:t xml:space="preserve"> % от начальной</w:t>
                  </w:r>
                  <w:r w:rsidR="00B315CF">
                    <w:rPr>
                      <w:sz w:val="24"/>
                    </w:rPr>
                    <w:t xml:space="preserve"> (максимальной) цены договора.</w:t>
                  </w:r>
                  <w:r w:rsidRPr="009E7297">
                    <w:rPr>
                      <w:sz w:val="24"/>
                    </w:rPr>
                    <w:t xml:space="preserve"> </w:t>
                  </w:r>
                </w:p>
              </w:tc>
              <w:tc>
                <w:tcPr>
                  <w:tcW w:w="2114" w:type="dxa"/>
                </w:tcPr>
                <w:p w:rsidR="008210EE" w:rsidRDefault="008210EE" w:rsidP="00E51A72">
                  <w:pPr>
                    <w:pStyle w:val="afa"/>
                    <w:rPr>
                      <w:i/>
                      <w:color w:val="FF0000"/>
                      <w:sz w:val="24"/>
                      <w:highlight w:val="cyan"/>
                    </w:rPr>
                  </w:pPr>
                </w:p>
                <w:p w:rsidR="008210EE" w:rsidRDefault="008210EE" w:rsidP="00E51A72">
                  <w:pPr>
                    <w:pStyle w:val="afa"/>
                    <w:rPr>
                      <w:i/>
                      <w:color w:val="FF0000"/>
                      <w:sz w:val="24"/>
                      <w:highlight w:val="cyan"/>
                    </w:rPr>
                  </w:pPr>
                </w:p>
                <w:p w:rsidR="008210EE" w:rsidRDefault="008210EE" w:rsidP="00E51A72">
                  <w:pPr>
                    <w:pStyle w:val="afa"/>
                    <w:rPr>
                      <w:i/>
                      <w:color w:val="FF0000"/>
                      <w:sz w:val="24"/>
                      <w:highlight w:val="cyan"/>
                    </w:rPr>
                  </w:pPr>
                </w:p>
                <w:p w:rsidR="008210EE" w:rsidRPr="009E7297" w:rsidRDefault="008210EE" w:rsidP="000F726D">
                  <w:pPr>
                    <w:pStyle w:val="afa"/>
                    <w:rPr>
                      <w:b/>
                      <w:color w:val="FF0000"/>
                      <w:sz w:val="24"/>
                      <w:highlight w:val="cyan"/>
                    </w:rPr>
                  </w:pPr>
                  <w:r w:rsidRPr="009E7297">
                    <w:rPr>
                      <w:b/>
                      <w:sz w:val="24"/>
                    </w:rPr>
                    <w:t>0,</w:t>
                  </w:r>
                  <w:r w:rsidR="000F726D">
                    <w:rPr>
                      <w:b/>
                      <w:sz w:val="24"/>
                    </w:rPr>
                    <w:t>20</w:t>
                  </w:r>
                </w:p>
              </w:tc>
            </w:tr>
          </w:tbl>
          <w:p w:rsidR="007D6548" w:rsidRPr="00F86FAA" w:rsidRDefault="007D6548" w:rsidP="003D3596">
            <w:pPr>
              <w:pStyle w:val="afa"/>
              <w:rPr>
                <w:b/>
                <w:i/>
                <w:sz w:val="24"/>
              </w:rPr>
            </w:pPr>
          </w:p>
        </w:tc>
      </w:tr>
      <w:tr w:rsidR="00736D40" w:rsidRPr="00FD7305"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Pr="00F80192" w:rsidRDefault="00DF69CD" w:rsidP="00010BE3">
            <w:pPr>
              <w:pStyle w:val="afa"/>
              <w:ind w:firstLine="0"/>
              <w:rPr>
                <w:rFonts w:eastAsia="Times New Roman"/>
                <w:sz w:val="24"/>
                <w:lang w:eastAsia="ru-RU"/>
              </w:rPr>
            </w:pPr>
          </w:p>
          <w:p w:rsidR="007341C2" w:rsidRPr="00FD7305" w:rsidRDefault="00FD7305" w:rsidP="007341C2">
            <w:pPr>
              <w:pStyle w:val="-3"/>
              <w:numPr>
                <w:ilvl w:val="2"/>
                <w:numId w:val="0"/>
              </w:numPr>
              <w:tabs>
                <w:tab w:val="num" w:pos="1985"/>
              </w:tabs>
              <w:suppressAutoHyphens/>
              <w:ind w:firstLine="709"/>
              <w:rPr>
                <w:sz w:val="24"/>
              </w:rPr>
            </w:pPr>
            <w:r w:rsidRPr="00FD7305">
              <w:rPr>
                <w:sz w:val="24"/>
              </w:rPr>
              <w:t>1</w:t>
            </w:r>
            <w:r w:rsidR="007341C2" w:rsidRPr="00FD7305">
              <w:rPr>
                <w:sz w:val="24"/>
              </w:rPr>
              <w:t xml:space="preserve">. Победитель вправе направить </w:t>
            </w:r>
            <w:r w:rsidR="00DB6989" w:rsidRPr="00FD7305">
              <w:rPr>
                <w:sz w:val="24"/>
              </w:rPr>
              <w:t xml:space="preserve">Заказчику </w:t>
            </w:r>
            <w:r w:rsidR="007341C2" w:rsidRPr="00FD7305">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D7305" w:rsidRDefault="007341C2" w:rsidP="007341C2">
            <w:pPr>
              <w:pStyle w:val="-3"/>
              <w:numPr>
                <w:ilvl w:val="2"/>
                <w:numId w:val="0"/>
              </w:numPr>
              <w:tabs>
                <w:tab w:val="num" w:pos="1985"/>
              </w:tabs>
              <w:suppressAutoHyphens/>
              <w:ind w:firstLine="709"/>
              <w:rPr>
                <w:sz w:val="24"/>
              </w:rPr>
            </w:pPr>
            <w:r w:rsidRPr="00FD7305">
              <w:rPr>
                <w:sz w:val="24"/>
              </w:rPr>
              <w:t xml:space="preserve">Указанные предложения должны быть получены </w:t>
            </w:r>
            <w:r w:rsidR="00DB6989" w:rsidRPr="00FD7305">
              <w:rPr>
                <w:sz w:val="24"/>
              </w:rPr>
              <w:t>Заказчиком</w:t>
            </w:r>
            <w:r w:rsidRPr="00FD7305">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FD7305">
              <w:rPr>
                <w:sz w:val="24"/>
              </w:rPr>
              <w:t xml:space="preserve">договора  на ЭТП </w:t>
            </w:r>
            <w:r w:rsidRPr="00FD7305">
              <w:rPr>
                <w:sz w:val="24"/>
              </w:rPr>
              <w:t xml:space="preserve">от Заказчика.  </w:t>
            </w:r>
          </w:p>
          <w:p w:rsidR="007341C2" w:rsidRPr="00FD7305" w:rsidRDefault="007341C2" w:rsidP="007341C2">
            <w:pPr>
              <w:pStyle w:val="-3"/>
              <w:numPr>
                <w:ilvl w:val="2"/>
                <w:numId w:val="0"/>
              </w:numPr>
              <w:tabs>
                <w:tab w:val="num" w:pos="1985"/>
              </w:tabs>
              <w:suppressAutoHyphens/>
              <w:ind w:firstLine="709"/>
              <w:rPr>
                <w:sz w:val="24"/>
              </w:rPr>
            </w:pPr>
            <w:r w:rsidRPr="00FD7305">
              <w:rPr>
                <w:sz w:val="24"/>
              </w:rPr>
              <w:t>Изменения могут касаться только положений договора, которые не были одним из оценочных критериев для выбора побе</w:t>
            </w:r>
            <w:r w:rsidR="00493AB2" w:rsidRPr="00FD7305">
              <w:rPr>
                <w:sz w:val="24"/>
              </w:rPr>
              <w:t>дителя, указанных в пункте 1</w:t>
            </w:r>
            <w:r w:rsidR="00DF69CD" w:rsidRPr="00FD7305">
              <w:rPr>
                <w:sz w:val="24"/>
              </w:rPr>
              <w:t>9</w:t>
            </w:r>
            <w:r w:rsidR="00493AB2" w:rsidRPr="00FD7305">
              <w:rPr>
                <w:sz w:val="24"/>
              </w:rPr>
              <w:t xml:space="preserve"> Информационной карты</w:t>
            </w:r>
            <w:r w:rsidRPr="00FD7305">
              <w:rPr>
                <w:sz w:val="24"/>
              </w:rPr>
              <w:t xml:space="preserve"> настоящей документации</w:t>
            </w:r>
            <w:r w:rsidR="00493AB2" w:rsidRPr="00FD7305">
              <w:rPr>
                <w:sz w:val="24"/>
              </w:rPr>
              <w:t xml:space="preserve"> о закупке</w:t>
            </w:r>
            <w:r w:rsidRPr="00FD7305">
              <w:rPr>
                <w:sz w:val="24"/>
              </w:rPr>
              <w:t>.</w:t>
            </w:r>
          </w:p>
          <w:p w:rsidR="007341C2" w:rsidRPr="00FD7305" w:rsidRDefault="007341C2" w:rsidP="007341C2">
            <w:pPr>
              <w:pStyle w:val="-3"/>
              <w:numPr>
                <w:ilvl w:val="2"/>
                <w:numId w:val="0"/>
              </w:numPr>
              <w:tabs>
                <w:tab w:val="num" w:pos="1985"/>
              </w:tabs>
              <w:suppressAutoHyphens/>
              <w:ind w:firstLine="709"/>
              <w:rPr>
                <w:sz w:val="24"/>
              </w:rPr>
            </w:pPr>
            <w:r w:rsidRPr="00FD7305">
              <w:rPr>
                <w:sz w:val="24"/>
              </w:rPr>
              <w:t xml:space="preserve">Внесение изменений в договор по предложениям победителя является правом </w:t>
            </w:r>
            <w:r w:rsidR="00DF69CD" w:rsidRPr="00FD7305">
              <w:rPr>
                <w:sz w:val="24"/>
              </w:rPr>
              <w:t>Заказчика</w:t>
            </w:r>
            <w:r w:rsidRPr="00FD7305">
              <w:rPr>
                <w:sz w:val="24"/>
              </w:rPr>
              <w:t xml:space="preserve"> и осуществляется по усмотрению</w:t>
            </w:r>
            <w:r w:rsidR="009F11E4" w:rsidRPr="00FD7305">
              <w:rPr>
                <w:sz w:val="24"/>
              </w:rPr>
              <w:t xml:space="preserve"> </w:t>
            </w:r>
            <w:r w:rsidR="00DF69CD" w:rsidRPr="00FD7305">
              <w:rPr>
                <w:sz w:val="24"/>
              </w:rPr>
              <w:t>Заказчика</w:t>
            </w:r>
            <w:r w:rsidRPr="00FD7305">
              <w:rPr>
                <w:sz w:val="24"/>
              </w:rPr>
              <w:t>.</w:t>
            </w:r>
          </w:p>
          <w:p w:rsidR="00736D40" w:rsidRDefault="007341C2" w:rsidP="00DF69CD">
            <w:pPr>
              <w:pStyle w:val="-3"/>
              <w:numPr>
                <w:ilvl w:val="2"/>
                <w:numId w:val="0"/>
              </w:numPr>
              <w:tabs>
                <w:tab w:val="num" w:pos="1985"/>
              </w:tabs>
              <w:suppressAutoHyphens/>
              <w:ind w:firstLine="709"/>
              <w:rPr>
                <w:sz w:val="24"/>
              </w:rPr>
            </w:pPr>
            <w:r w:rsidRPr="00FD730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9F11E4" w:rsidRPr="00FD7305">
              <w:rPr>
                <w:sz w:val="24"/>
              </w:rPr>
              <w:t xml:space="preserve"> </w:t>
            </w:r>
            <w:r w:rsidR="00DF69CD" w:rsidRPr="00FD7305">
              <w:rPr>
                <w:sz w:val="24"/>
              </w:rPr>
              <w:t>Заказчиком</w:t>
            </w:r>
            <w:r w:rsidRPr="00FD7305">
              <w:rPr>
                <w:sz w:val="24"/>
              </w:rPr>
              <w:t>.</w:t>
            </w:r>
          </w:p>
          <w:p w:rsidR="00F80192" w:rsidRPr="00F80192" w:rsidRDefault="00F80192" w:rsidP="00F80192">
            <w:pPr>
              <w:ind w:firstLine="708"/>
              <w:jc w:val="both"/>
              <w:rPr>
                <w:lang w:eastAsia="ru-RU"/>
              </w:rPr>
            </w:pPr>
            <w:r w:rsidRPr="00F80192">
              <w:rPr>
                <w:lang w:eastAsia="ru-RU"/>
              </w:rPr>
              <w:t xml:space="preserve">Победитель до момента заключения договора, в течении </w:t>
            </w:r>
            <w:r w:rsidRPr="006D60A2">
              <w:rPr>
                <w:lang w:eastAsia="ru-RU"/>
              </w:rPr>
              <w:t>7 (семи)</w:t>
            </w:r>
            <w:r w:rsidRPr="00F80192">
              <w:rPr>
                <w:lang w:eastAsia="ru-RU"/>
              </w:rPr>
              <w:t xml:space="preserve"> календарных дней с момента опубликования протокола об итогах открытого конкурса предоставляет  Заказчику  </w:t>
            </w:r>
            <w:r w:rsidR="001E14B1">
              <w:rPr>
                <w:lang w:eastAsia="ru-RU"/>
              </w:rPr>
              <w:t xml:space="preserve">на обозрение </w:t>
            </w:r>
            <w:r w:rsidRPr="00F80192">
              <w:rPr>
                <w:lang w:eastAsia="ru-RU"/>
              </w:rPr>
              <w:t xml:space="preserve">следующие образцы мебели: стол рабочий (опоры </w:t>
            </w:r>
            <w:proofErr w:type="spellStart"/>
            <w:r w:rsidRPr="00F80192">
              <w:rPr>
                <w:lang w:eastAsia="ru-RU"/>
              </w:rPr>
              <w:t>металлокаркас</w:t>
            </w:r>
            <w:proofErr w:type="spellEnd"/>
            <w:r w:rsidRPr="00F80192">
              <w:rPr>
                <w:lang w:eastAsia="ru-RU"/>
              </w:rPr>
              <w:t>) 140x80x75 см; тумба приставная 4-ящичная с крышкой 45x80x75 см; стол руководителя 200x90x76 см; тумба для оргтехники руководительская 110x51x66 см; стол руководителя 180x85x75 см; тумба для оргтехник 120x50x60.2 см;  тумба для оргтехник 120x50x60.2 см кресло оператора 61x54x105 см ; кресло руководителя 63х68х128 см.</w:t>
            </w:r>
          </w:p>
          <w:p w:rsidR="0022274D" w:rsidRPr="00F80192" w:rsidRDefault="00F80192" w:rsidP="00C74DCF">
            <w:pPr>
              <w:jc w:val="both"/>
              <w:rPr>
                <w:lang w:eastAsia="ru-RU"/>
              </w:rPr>
            </w:pPr>
            <w:r w:rsidRPr="00F80192">
              <w:rPr>
                <w:lang w:eastAsia="ru-RU"/>
              </w:rPr>
              <w:t xml:space="preserve"> </w:t>
            </w:r>
            <w:r w:rsidR="00B417A7" w:rsidRPr="00B417A7">
              <w:rPr>
                <w:lang w:eastAsia="ru-RU"/>
              </w:rPr>
              <w:t xml:space="preserve">Предоставление образцов мебели  производиться  путем поставки  по адресу: г. Екатеринбург, ул. Автомагистральная, 2, либо  </w:t>
            </w:r>
            <w:proofErr w:type="spellStart"/>
            <w:r w:rsidR="00B417A7" w:rsidRPr="00B417A7">
              <w:rPr>
                <w:lang w:eastAsia="ru-RU"/>
              </w:rPr>
              <w:t>выстовочным</w:t>
            </w:r>
            <w:proofErr w:type="spellEnd"/>
            <w:r w:rsidR="00B417A7" w:rsidRPr="00B417A7">
              <w:rPr>
                <w:lang w:eastAsia="ru-RU"/>
              </w:rPr>
              <w:t xml:space="preserve"> методом по  указанному Победителем адресу в г. Екатеринбурге.</w:t>
            </w:r>
          </w:p>
        </w:tc>
      </w:tr>
      <w:tr w:rsidR="008210EE" w:rsidRPr="00F86FAA" w:rsidTr="00EF779C">
        <w:tc>
          <w:tcPr>
            <w:tcW w:w="534" w:type="dxa"/>
          </w:tcPr>
          <w:p w:rsidR="008210EE" w:rsidRPr="00F86FAA" w:rsidRDefault="008210EE" w:rsidP="00835CB1">
            <w:pPr>
              <w:pStyle w:val="19"/>
              <w:ind w:firstLine="0"/>
              <w:rPr>
                <w:b/>
                <w:sz w:val="24"/>
                <w:szCs w:val="24"/>
              </w:rPr>
            </w:pPr>
            <w:r>
              <w:rPr>
                <w:b/>
                <w:sz w:val="24"/>
                <w:szCs w:val="24"/>
              </w:rPr>
              <w:t>21</w:t>
            </w:r>
            <w:r w:rsidRPr="00F86FAA">
              <w:rPr>
                <w:b/>
                <w:sz w:val="24"/>
                <w:szCs w:val="24"/>
              </w:rPr>
              <w:t>.</w:t>
            </w:r>
          </w:p>
        </w:tc>
        <w:tc>
          <w:tcPr>
            <w:tcW w:w="2551" w:type="dxa"/>
          </w:tcPr>
          <w:p w:rsidR="008210EE" w:rsidRPr="00F86FAA" w:rsidRDefault="008210EE">
            <w:pPr>
              <w:pStyle w:val="Default"/>
              <w:rPr>
                <w:b/>
                <w:color w:val="auto"/>
              </w:rPr>
            </w:pPr>
            <w:r w:rsidRPr="00F86FAA">
              <w:rPr>
                <w:b/>
                <w:color w:val="auto"/>
              </w:rPr>
              <w:t>Привлечение субподрядчиков, соисполнителей</w:t>
            </w:r>
          </w:p>
        </w:tc>
        <w:tc>
          <w:tcPr>
            <w:tcW w:w="6768" w:type="dxa"/>
          </w:tcPr>
          <w:p w:rsidR="008210EE" w:rsidRPr="003576A1" w:rsidRDefault="008210EE" w:rsidP="00E51A72">
            <w:pPr>
              <w:pStyle w:val="19"/>
              <w:ind w:firstLine="0"/>
              <w:rPr>
                <w:sz w:val="24"/>
                <w:szCs w:val="24"/>
              </w:rPr>
            </w:pPr>
            <w:r w:rsidRPr="003576A1">
              <w:rPr>
                <w:sz w:val="24"/>
                <w:szCs w:val="24"/>
              </w:rPr>
              <w:t>Привлечение субподрядчиков не допускается.</w:t>
            </w:r>
          </w:p>
        </w:tc>
      </w:tr>
      <w:tr w:rsidR="008210EE" w:rsidRPr="00F86FAA" w:rsidTr="00EF779C">
        <w:tc>
          <w:tcPr>
            <w:tcW w:w="534" w:type="dxa"/>
          </w:tcPr>
          <w:p w:rsidR="008210EE" w:rsidRPr="00F86FAA" w:rsidRDefault="008210EE"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8210EE" w:rsidRPr="00F86FAA" w:rsidRDefault="008210EE">
            <w:pPr>
              <w:pStyle w:val="Default"/>
              <w:rPr>
                <w:b/>
                <w:color w:val="auto"/>
              </w:rPr>
            </w:pPr>
            <w:r w:rsidRPr="00F86FAA">
              <w:rPr>
                <w:b/>
                <w:color w:val="auto"/>
              </w:rPr>
              <w:t>Обеспечение исполнения договора</w:t>
            </w:r>
          </w:p>
        </w:tc>
        <w:tc>
          <w:tcPr>
            <w:tcW w:w="6768" w:type="dxa"/>
          </w:tcPr>
          <w:p w:rsidR="008210EE" w:rsidRPr="00F86FAA" w:rsidRDefault="008210EE" w:rsidP="00804946">
            <w:pPr>
              <w:pStyle w:val="19"/>
              <w:ind w:firstLine="0"/>
              <w:rPr>
                <w:sz w:val="24"/>
                <w:szCs w:val="24"/>
              </w:rPr>
            </w:pPr>
            <w:r w:rsidRPr="00F86FAA">
              <w:rPr>
                <w:sz w:val="24"/>
                <w:szCs w:val="24"/>
              </w:rPr>
              <w:t>Не предусмотрено</w:t>
            </w:r>
          </w:p>
        </w:tc>
      </w:tr>
      <w:tr w:rsidR="008210EE" w:rsidRPr="00F86FAA" w:rsidTr="00EF779C">
        <w:tc>
          <w:tcPr>
            <w:tcW w:w="534" w:type="dxa"/>
          </w:tcPr>
          <w:p w:rsidR="008210EE" w:rsidRPr="00F86FAA" w:rsidRDefault="008210EE"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210EE" w:rsidRPr="00F86FAA" w:rsidRDefault="008210EE" w:rsidP="00DF6AE3">
            <w:pPr>
              <w:pStyle w:val="Default"/>
              <w:rPr>
                <w:b/>
                <w:color w:val="auto"/>
              </w:rPr>
            </w:pPr>
            <w:r w:rsidRPr="00F86FAA">
              <w:rPr>
                <w:b/>
                <w:color w:val="auto"/>
              </w:rPr>
              <w:t>Обеспечение заявки</w:t>
            </w:r>
          </w:p>
        </w:tc>
        <w:tc>
          <w:tcPr>
            <w:tcW w:w="6768" w:type="dxa"/>
          </w:tcPr>
          <w:p w:rsidR="008210EE" w:rsidRPr="00F86FAA" w:rsidRDefault="008210EE" w:rsidP="00804946">
            <w:pPr>
              <w:pStyle w:val="19"/>
              <w:ind w:firstLine="0"/>
              <w:rPr>
                <w:sz w:val="24"/>
                <w:szCs w:val="24"/>
              </w:rPr>
            </w:pPr>
            <w:r w:rsidRPr="00F86FAA">
              <w:rPr>
                <w:sz w:val="24"/>
                <w:szCs w:val="24"/>
              </w:rPr>
              <w:t>Не предусмотрено</w:t>
            </w:r>
          </w:p>
        </w:tc>
      </w:tr>
      <w:tr w:rsidR="008210EE" w:rsidRPr="00F86FAA" w:rsidTr="00EF779C">
        <w:tc>
          <w:tcPr>
            <w:tcW w:w="534" w:type="dxa"/>
          </w:tcPr>
          <w:p w:rsidR="008210EE" w:rsidRPr="00F86FAA" w:rsidRDefault="008210EE" w:rsidP="005E0B21">
            <w:pPr>
              <w:pStyle w:val="19"/>
              <w:ind w:firstLine="0"/>
              <w:rPr>
                <w:b/>
                <w:sz w:val="24"/>
                <w:szCs w:val="24"/>
              </w:rPr>
            </w:pPr>
            <w:r>
              <w:rPr>
                <w:b/>
                <w:sz w:val="24"/>
                <w:szCs w:val="24"/>
              </w:rPr>
              <w:t>24.</w:t>
            </w:r>
          </w:p>
        </w:tc>
        <w:tc>
          <w:tcPr>
            <w:tcW w:w="2551" w:type="dxa"/>
          </w:tcPr>
          <w:p w:rsidR="008210EE" w:rsidRPr="00F86FAA" w:rsidRDefault="008210EE" w:rsidP="00DF6AE3">
            <w:pPr>
              <w:pStyle w:val="Default"/>
              <w:rPr>
                <w:b/>
                <w:color w:val="auto"/>
              </w:rPr>
            </w:pPr>
            <w:r w:rsidRPr="005E579B">
              <w:rPr>
                <w:b/>
                <w:color w:val="auto"/>
              </w:rPr>
              <w:t>Срок заключения договора</w:t>
            </w:r>
          </w:p>
        </w:tc>
        <w:tc>
          <w:tcPr>
            <w:tcW w:w="6768" w:type="dxa"/>
          </w:tcPr>
          <w:p w:rsidR="008210EE" w:rsidRPr="00F86FAA" w:rsidRDefault="008210EE" w:rsidP="00992E89">
            <w:pPr>
              <w:pStyle w:val="19"/>
              <w:ind w:firstLine="0"/>
              <w:rPr>
                <w:sz w:val="24"/>
                <w:szCs w:val="24"/>
              </w:rPr>
            </w:pPr>
            <w:r w:rsidRPr="00473F4C">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proofErr w:type="spellEnd"/>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9F11E4">
        <w:rPr>
          <w:szCs w:val="28"/>
        </w:rPr>
        <w:t xml:space="preserve"> </w:t>
      </w:r>
      <w:r w:rsidR="005D0613">
        <w:rPr>
          <w:szCs w:val="28"/>
        </w:rPr>
        <w:t>Открытом конкурсе</w:t>
      </w:r>
      <w:r>
        <w:rPr>
          <w:szCs w:val="28"/>
        </w:rPr>
        <w:t xml:space="preserve"> (далее – Заявка)</w:t>
      </w:r>
      <w:r w:rsidRPr="00002090">
        <w:rPr>
          <w:szCs w:val="28"/>
        </w:rPr>
        <w:t xml:space="preserve"> №</w:t>
      </w:r>
      <w:proofErr w:type="spellStart"/>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4B7C51">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B7C51">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B7C5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B7C51">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B7C51">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F11E4">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9F11E4">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4B7C51">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4B7C51">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B7C51">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B7C51">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9F11E4">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9F11E4">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9F11E4">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4B7C51">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Открытый конкурс</w:t>
      </w:r>
      <w:r w:rsidR="009F11E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p>
    <w:p w:rsidR="008D3B33" w:rsidRPr="008F1253" w:rsidRDefault="000954FB" w:rsidP="008D3B33">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8F1253" w:rsidRDefault="000954FB" w:rsidP="000954FB">
      <w:pPr>
        <w:jc w:val="right"/>
        <w:rPr>
          <w:bCs/>
          <w:i/>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
        <w:gridCol w:w="860"/>
        <w:gridCol w:w="1702"/>
        <w:gridCol w:w="1277"/>
        <w:gridCol w:w="1275"/>
        <w:gridCol w:w="1417"/>
        <w:gridCol w:w="1419"/>
        <w:gridCol w:w="1415"/>
      </w:tblGrid>
      <w:tr w:rsidR="00015674" w:rsidRPr="00384CDC" w:rsidTr="00A47945">
        <w:trPr>
          <w:trHeight w:val="2484"/>
        </w:trPr>
        <w:tc>
          <w:tcPr>
            <w:tcW w:w="196" w:type="pct"/>
            <w:vAlign w:val="center"/>
          </w:tcPr>
          <w:p w:rsidR="00F03460" w:rsidRPr="00384CDC" w:rsidRDefault="00F03460"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440" w:type="pct"/>
            <w:vAlign w:val="center"/>
          </w:tcPr>
          <w:p w:rsidR="00F03460" w:rsidRPr="00384CDC" w:rsidRDefault="00F03460" w:rsidP="00015674">
            <w:pPr>
              <w:jc w:val="both"/>
            </w:pPr>
            <w:r w:rsidRPr="00384CDC">
              <w:t xml:space="preserve">Наименование </w:t>
            </w:r>
            <w:r>
              <w:t>товаров</w:t>
            </w:r>
          </w:p>
          <w:p w:rsidR="00F03460" w:rsidRPr="00384CDC" w:rsidRDefault="00F03460" w:rsidP="00015674">
            <w:pPr>
              <w:jc w:val="both"/>
            </w:pPr>
          </w:p>
        </w:tc>
        <w:tc>
          <w:tcPr>
            <w:tcW w:w="873" w:type="pct"/>
          </w:tcPr>
          <w:p w:rsidR="00F03460" w:rsidRPr="00467AC7" w:rsidRDefault="00F03460" w:rsidP="00015674">
            <w:pPr>
              <w:jc w:val="both"/>
            </w:pPr>
            <w:r w:rsidRPr="00467AC7">
              <w:t>Информация о функциональных и качественных характеристиках Товара с указанием  Фабрики -производителя.</w:t>
            </w:r>
          </w:p>
        </w:tc>
        <w:tc>
          <w:tcPr>
            <w:tcW w:w="655" w:type="pct"/>
            <w:vAlign w:val="center"/>
          </w:tcPr>
          <w:p w:rsidR="00F03460" w:rsidRPr="00467AC7" w:rsidRDefault="00F03460" w:rsidP="00015674">
            <w:pPr>
              <w:jc w:val="both"/>
            </w:pPr>
            <w:r w:rsidRPr="00467AC7">
              <w:t>Цена за единицу товара в руб., без учета НДС</w:t>
            </w:r>
          </w:p>
        </w:tc>
        <w:tc>
          <w:tcPr>
            <w:tcW w:w="654" w:type="pct"/>
            <w:vAlign w:val="center"/>
          </w:tcPr>
          <w:p w:rsidR="00F03460" w:rsidRPr="00467AC7" w:rsidRDefault="00F03460" w:rsidP="00015674">
            <w:pPr>
              <w:jc w:val="both"/>
            </w:pPr>
            <w:r w:rsidRPr="00467AC7">
              <w:t>Количество поставляемых товаров</w:t>
            </w:r>
          </w:p>
        </w:tc>
        <w:tc>
          <w:tcPr>
            <w:tcW w:w="727" w:type="pct"/>
            <w:vAlign w:val="center"/>
          </w:tcPr>
          <w:p w:rsidR="00F03460" w:rsidRPr="00467AC7" w:rsidRDefault="00F03460" w:rsidP="00015674">
            <w:pPr>
              <w:jc w:val="both"/>
            </w:pPr>
            <w:r w:rsidRPr="00467AC7">
              <w:t xml:space="preserve">Цена за весь закупаемый объем товаров, в руб., без учета НДС </w:t>
            </w:r>
          </w:p>
        </w:tc>
        <w:tc>
          <w:tcPr>
            <w:tcW w:w="728" w:type="pct"/>
            <w:tcBorders>
              <w:right w:val="single" w:sz="4" w:space="0" w:color="auto"/>
            </w:tcBorders>
            <w:vAlign w:val="center"/>
          </w:tcPr>
          <w:p w:rsidR="00F03460" w:rsidRPr="00467AC7" w:rsidRDefault="00F03460" w:rsidP="00015674">
            <w:pPr>
              <w:jc w:val="both"/>
            </w:pPr>
            <w:r w:rsidRPr="00467AC7">
              <w:t xml:space="preserve">Ссылка на изображение </w:t>
            </w:r>
            <w:r w:rsidR="00015674" w:rsidRPr="00467AC7">
              <w:t xml:space="preserve">в каталоге продукции </w:t>
            </w:r>
            <w:r w:rsidRPr="00467AC7">
              <w:t>(указание на страницу каталога)</w:t>
            </w:r>
          </w:p>
          <w:p w:rsidR="00F03460" w:rsidRPr="00467AC7" w:rsidRDefault="00F03460" w:rsidP="00015674">
            <w:pPr>
              <w:jc w:val="both"/>
            </w:pPr>
          </w:p>
        </w:tc>
        <w:tc>
          <w:tcPr>
            <w:tcW w:w="727" w:type="pct"/>
            <w:tcBorders>
              <w:top w:val="single" w:sz="4" w:space="0" w:color="auto"/>
              <w:left w:val="single" w:sz="4" w:space="0" w:color="auto"/>
              <w:bottom w:val="single" w:sz="4" w:space="0" w:color="auto"/>
              <w:right w:val="single" w:sz="4" w:space="0" w:color="auto"/>
            </w:tcBorders>
          </w:tcPr>
          <w:p w:rsidR="00F03460" w:rsidRDefault="00F03460" w:rsidP="00015674">
            <w:pPr>
              <w:jc w:val="both"/>
            </w:pPr>
            <w:r w:rsidRPr="004A6D96">
              <w:t>Гарантийный срок</w:t>
            </w:r>
          </w:p>
        </w:tc>
      </w:tr>
      <w:tr w:rsidR="00015674" w:rsidRPr="00384CDC" w:rsidTr="00A47945">
        <w:trPr>
          <w:trHeight w:val="255"/>
        </w:trPr>
        <w:tc>
          <w:tcPr>
            <w:tcW w:w="196" w:type="pct"/>
            <w:noWrap/>
            <w:vAlign w:val="bottom"/>
          </w:tcPr>
          <w:p w:rsidR="00F03460" w:rsidRPr="00384CDC" w:rsidRDefault="00F03460" w:rsidP="00BF6892">
            <w:pPr>
              <w:jc w:val="center"/>
            </w:pPr>
            <w:r w:rsidRPr="00384CDC">
              <w:t>1</w:t>
            </w:r>
          </w:p>
        </w:tc>
        <w:tc>
          <w:tcPr>
            <w:tcW w:w="440" w:type="pct"/>
            <w:noWrap/>
            <w:vAlign w:val="bottom"/>
          </w:tcPr>
          <w:p w:rsidR="00F03460" w:rsidRPr="00384CDC" w:rsidRDefault="00F03460" w:rsidP="00BF6892">
            <w:pPr>
              <w:jc w:val="center"/>
            </w:pPr>
            <w:r w:rsidRPr="00384CDC">
              <w:t>2</w:t>
            </w:r>
          </w:p>
        </w:tc>
        <w:tc>
          <w:tcPr>
            <w:tcW w:w="873" w:type="pct"/>
          </w:tcPr>
          <w:p w:rsidR="00F03460" w:rsidRPr="00467AC7" w:rsidRDefault="00F03460" w:rsidP="00BF6892">
            <w:pPr>
              <w:jc w:val="center"/>
            </w:pPr>
            <w:r w:rsidRPr="00467AC7">
              <w:t>3</w:t>
            </w:r>
          </w:p>
        </w:tc>
        <w:tc>
          <w:tcPr>
            <w:tcW w:w="655" w:type="pct"/>
          </w:tcPr>
          <w:p w:rsidR="00F03460" w:rsidRPr="00467AC7" w:rsidRDefault="00F03460" w:rsidP="00BF6892">
            <w:pPr>
              <w:jc w:val="center"/>
            </w:pPr>
            <w:r w:rsidRPr="00467AC7">
              <w:t>4</w:t>
            </w:r>
          </w:p>
        </w:tc>
        <w:tc>
          <w:tcPr>
            <w:tcW w:w="654" w:type="pct"/>
          </w:tcPr>
          <w:p w:rsidR="00F03460" w:rsidRPr="00467AC7" w:rsidRDefault="00F03460" w:rsidP="00BF6892">
            <w:pPr>
              <w:jc w:val="center"/>
            </w:pPr>
            <w:r w:rsidRPr="00467AC7">
              <w:t>5</w:t>
            </w:r>
          </w:p>
        </w:tc>
        <w:tc>
          <w:tcPr>
            <w:tcW w:w="727" w:type="pct"/>
            <w:noWrap/>
            <w:vAlign w:val="bottom"/>
          </w:tcPr>
          <w:p w:rsidR="00F03460" w:rsidRPr="00467AC7" w:rsidRDefault="00F03460" w:rsidP="00BF6892">
            <w:pPr>
              <w:jc w:val="center"/>
            </w:pPr>
            <w:r w:rsidRPr="00467AC7">
              <w:t>6</w:t>
            </w:r>
          </w:p>
        </w:tc>
        <w:tc>
          <w:tcPr>
            <w:tcW w:w="728" w:type="pct"/>
            <w:tcBorders>
              <w:right w:val="single" w:sz="4" w:space="0" w:color="auto"/>
            </w:tcBorders>
            <w:noWrap/>
            <w:vAlign w:val="bottom"/>
          </w:tcPr>
          <w:p w:rsidR="00F03460" w:rsidRPr="00467AC7" w:rsidRDefault="00F03460" w:rsidP="00E51A72">
            <w:pPr>
              <w:jc w:val="center"/>
            </w:pPr>
            <w:r w:rsidRPr="00467AC7">
              <w:t>7</w:t>
            </w:r>
          </w:p>
        </w:tc>
        <w:tc>
          <w:tcPr>
            <w:tcW w:w="727" w:type="pct"/>
            <w:tcBorders>
              <w:top w:val="single" w:sz="4" w:space="0" w:color="auto"/>
              <w:left w:val="single" w:sz="4" w:space="0" w:color="auto"/>
              <w:bottom w:val="single" w:sz="4" w:space="0" w:color="auto"/>
              <w:right w:val="single" w:sz="4" w:space="0" w:color="auto"/>
            </w:tcBorders>
          </w:tcPr>
          <w:p w:rsidR="00F03460" w:rsidRDefault="00F03460" w:rsidP="00E51A72">
            <w:pPr>
              <w:jc w:val="center"/>
            </w:pPr>
            <w:r>
              <w:t>8</w:t>
            </w:r>
          </w:p>
        </w:tc>
      </w:tr>
      <w:tr w:rsidR="00015674" w:rsidRPr="00384CDC" w:rsidTr="00A47945">
        <w:trPr>
          <w:trHeight w:val="315"/>
        </w:trPr>
        <w:tc>
          <w:tcPr>
            <w:tcW w:w="196" w:type="pct"/>
            <w:noWrap/>
            <w:vAlign w:val="bottom"/>
          </w:tcPr>
          <w:p w:rsidR="00F03460" w:rsidRPr="00384CDC" w:rsidRDefault="00F03460" w:rsidP="00BF6892">
            <w:pPr>
              <w:jc w:val="center"/>
            </w:pPr>
          </w:p>
        </w:tc>
        <w:tc>
          <w:tcPr>
            <w:tcW w:w="440" w:type="pct"/>
            <w:noWrap/>
            <w:vAlign w:val="bottom"/>
          </w:tcPr>
          <w:p w:rsidR="00F03460" w:rsidRPr="00384CDC" w:rsidRDefault="00F03460" w:rsidP="00BF6892">
            <w:pPr>
              <w:jc w:val="center"/>
            </w:pPr>
          </w:p>
        </w:tc>
        <w:tc>
          <w:tcPr>
            <w:tcW w:w="873" w:type="pct"/>
          </w:tcPr>
          <w:p w:rsidR="00F03460" w:rsidRPr="00467AC7" w:rsidRDefault="00F03460" w:rsidP="00BF6892">
            <w:pPr>
              <w:jc w:val="center"/>
            </w:pPr>
            <w:r w:rsidRPr="00467AC7">
              <w:t>Заполняется в соответствии с пунктом 2.5.Информационной карты настоящей документации о закупке</w:t>
            </w:r>
          </w:p>
        </w:tc>
        <w:tc>
          <w:tcPr>
            <w:tcW w:w="655" w:type="pct"/>
          </w:tcPr>
          <w:p w:rsidR="00F03460" w:rsidRPr="00467AC7" w:rsidRDefault="00F03460" w:rsidP="00BF6892">
            <w:pPr>
              <w:jc w:val="center"/>
            </w:pPr>
          </w:p>
        </w:tc>
        <w:tc>
          <w:tcPr>
            <w:tcW w:w="654" w:type="pct"/>
          </w:tcPr>
          <w:p w:rsidR="00F03460" w:rsidRPr="00467AC7" w:rsidRDefault="00F03460" w:rsidP="00BF6892">
            <w:pPr>
              <w:jc w:val="center"/>
            </w:pPr>
          </w:p>
        </w:tc>
        <w:tc>
          <w:tcPr>
            <w:tcW w:w="727" w:type="pct"/>
            <w:noWrap/>
            <w:vAlign w:val="bottom"/>
          </w:tcPr>
          <w:p w:rsidR="00F03460" w:rsidRPr="00467AC7" w:rsidRDefault="00F03460" w:rsidP="00BF6892">
            <w:pPr>
              <w:jc w:val="center"/>
            </w:pPr>
          </w:p>
        </w:tc>
        <w:tc>
          <w:tcPr>
            <w:tcW w:w="728" w:type="pct"/>
            <w:tcBorders>
              <w:right w:val="single" w:sz="4" w:space="0" w:color="auto"/>
            </w:tcBorders>
            <w:noWrap/>
            <w:vAlign w:val="bottom"/>
          </w:tcPr>
          <w:p w:rsidR="00F03460" w:rsidRPr="00467AC7" w:rsidRDefault="00F03460" w:rsidP="00E51A72">
            <w:pPr>
              <w:jc w:val="center"/>
            </w:pPr>
          </w:p>
        </w:tc>
        <w:tc>
          <w:tcPr>
            <w:tcW w:w="727" w:type="pct"/>
            <w:tcBorders>
              <w:top w:val="single" w:sz="4" w:space="0" w:color="auto"/>
              <w:left w:val="single" w:sz="4" w:space="0" w:color="auto"/>
              <w:bottom w:val="single" w:sz="4" w:space="0" w:color="auto"/>
              <w:right w:val="single" w:sz="4" w:space="0" w:color="auto"/>
            </w:tcBorders>
          </w:tcPr>
          <w:p w:rsidR="00F03460" w:rsidRPr="004A6D96" w:rsidRDefault="00F03460" w:rsidP="00E51A72">
            <w:pPr>
              <w:jc w:val="center"/>
            </w:pPr>
            <w:r w:rsidRPr="004A6D96">
              <w:t>Гарантийный срок нормального функционир</w:t>
            </w:r>
            <w:r>
              <w:t xml:space="preserve">ования Товара должен составлять _______ </w:t>
            </w:r>
            <w:r w:rsidRPr="004A6D96">
              <w:t xml:space="preserve"> месяцев с даты подписания сторонами акта сдачи-приемки выполненных работ по монтажу поставленного Товара.</w:t>
            </w:r>
          </w:p>
        </w:tc>
      </w:tr>
      <w:tr w:rsidR="00015674" w:rsidRPr="00384CDC" w:rsidTr="00A47945">
        <w:trPr>
          <w:trHeight w:val="335"/>
        </w:trPr>
        <w:tc>
          <w:tcPr>
            <w:tcW w:w="637" w:type="pct"/>
            <w:gridSpan w:val="2"/>
            <w:noWrap/>
            <w:vAlign w:val="bottom"/>
          </w:tcPr>
          <w:p w:rsidR="00F03460" w:rsidRPr="00384CDC" w:rsidRDefault="00F03460" w:rsidP="00BF6892">
            <w:pPr>
              <w:jc w:val="right"/>
            </w:pPr>
            <w:r w:rsidRPr="00384CDC">
              <w:t>Итого:</w:t>
            </w:r>
          </w:p>
        </w:tc>
        <w:tc>
          <w:tcPr>
            <w:tcW w:w="873" w:type="pct"/>
          </w:tcPr>
          <w:p w:rsidR="00F03460" w:rsidRPr="00384CDC" w:rsidRDefault="00F03460" w:rsidP="00BF6892">
            <w:pPr>
              <w:jc w:val="center"/>
            </w:pPr>
          </w:p>
        </w:tc>
        <w:tc>
          <w:tcPr>
            <w:tcW w:w="655" w:type="pct"/>
          </w:tcPr>
          <w:p w:rsidR="00F03460" w:rsidRPr="00384CDC" w:rsidRDefault="00F03460" w:rsidP="00BF6892">
            <w:pPr>
              <w:jc w:val="center"/>
            </w:pPr>
          </w:p>
        </w:tc>
        <w:tc>
          <w:tcPr>
            <w:tcW w:w="654" w:type="pct"/>
          </w:tcPr>
          <w:p w:rsidR="00F03460" w:rsidRPr="00384CDC" w:rsidRDefault="00F03460" w:rsidP="00BF6892">
            <w:pPr>
              <w:jc w:val="center"/>
            </w:pPr>
          </w:p>
        </w:tc>
        <w:tc>
          <w:tcPr>
            <w:tcW w:w="727" w:type="pct"/>
            <w:noWrap/>
            <w:vAlign w:val="center"/>
          </w:tcPr>
          <w:p w:rsidR="00F03460" w:rsidRPr="00384CDC" w:rsidRDefault="00F03460" w:rsidP="00BF6892">
            <w:pPr>
              <w:jc w:val="center"/>
            </w:pPr>
          </w:p>
        </w:tc>
        <w:tc>
          <w:tcPr>
            <w:tcW w:w="728" w:type="pct"/>
            <w:noWrap/>
            <w:vAlign w:val="center"/>
          </w:tcPr>
          <w:p w:rsidR="00F03460" w:rsidRPr="00384CDC" w:rsidRDefault="00F03460" w:rsidP="00BF6892">
            <w:pPr>
              <w:jc w:val="center"/>
            </w:pPr>
            <w:r w:rsidRPr="00384CDC">
              <w:t>-</w:t>
            </w:r>
          </w:p>
        </w:tc>
        <w:tc>
          <w:tcPr>
            <w:tcW w:w="727" w:type="pct"/>
            <w:tcBorders>
              <w:top w:val="single" w:sz="4" w:space="0" w:color="auto"/>
            </w:tcBorders>
          </w:tcPr>
          <w:p w:rsidR="00F03460" w:rsidRPr="00384CDC" w:rsidRDefault="00F03460" w:rsidP="00BF6892">
            <w:pPr>
              <w:jc w:val="center"/>
            </w:pPr>
          </w:p>
        </w:tc>
      </w:tr>
    </w:tbl>
    <w:p w:rsidR="00343D49" w:rsidRDefault="00343D49" w:rsidP="00343D49">
      <w:pPr>
        <w:ind w:firstLine="567"/>
        <w:jc w:val="both"/>
        <w:rPr>
          <w:sz w:val="28"/>
          <w:szCs w:val="28"/>
        </w:rPr>
      </w:pPr>
      <w:r>
        <w:rPr>
          <w:sz w:val="28"/>
          <w:szCs w:val="28"/>
        </w:rPr>
        <w:t xml:space="preserve">* при заполнении таблицы претендент обязан учитывать наименование и условия указанные в таблице № </w:t>
      </w:r>
      <w:r w:rsidRPr="00CB20F7">
        <w:rPr>
          <w:sz w:val="28"/>
          <w:szCs w:val="28"/>
        </w:rPr>
        <w:t>1 подпункта 4.2 Технического</w:t>
      </w:r>
      <w:r>
        <w:rPr>
          <w:sz w:val="28"/>
          <w:szCs w:val="28"/>
        </w:rPr>
        <w:t xml:space="preserve"> задания документации о закупке.</w:t>
      </w:r>
    </w:p>
    <w:p w:rsidR="00FE029C" w:rsidRPr="00B733F3" w:rsidRDefault="00C70441" w:rsidP="00FE029C">
      <w:pPr>
        <w:jc w:val="both"/>
        <w:rPr>
          <w:sz w:val="28"/>
          <w:szCs w:val="28"/>
        </w:rPr>
      </w:pPr>
      <w:r w:rsidRPr="00C70441">
        <w:rPr>
          <w:b/>
          <w:bCs/>
          <w:sz w:val="28"/>
          <w:szCs w:val="28"/>
        </w:rPr>
        <w:t xml:space="preserve">       </w:t>
      </w:r>
      <w:r w:rsidR="0029230D" w:rsidRPr="00B733F3">
        <w:rPr>
          <w:bCs/>
          <w:sz w:val="28"/>
          <w:szCs w:val="28"/>
        </w:rPr>
        <w:t xml:space="preserve">1. </w:t>
      </w:r>
      <w:r w:rsidR="00FE029C" w:rsidRPr="00B733F3">
        <w:rPr>
          <w:bCs/>
          <w:sz w:val="28"/>
          <w:szCs w:val="28"/>
        </w:rPr>
        <w:t xml:space="preserve">Срок </w:t>
      </w:r>
      <w:r w:rsidR="007F1630" w:rsidRPr="00B733F3">
        <w:rPr>
          <w:sz w:val="28"/>
          <w:szCs w:val="28"/>
        </w:rPr>
        <w:t>поставки товара</w:t>
      </w:r>
      <w:r w:rsidR="00FE029C" w:rsidRPr="00B733F3">
        <w:rPr>
          <w:bCs/>
          <w:sz w:val="28"/>
          <w:szCs w:val="28"/>
        </w:rPr>
        <w:t xml:space="preserve">:  </w:t>
      </w:r>
      <w:r w:rsidR="007F1630" w:rsidRPr="00B733F3">
        <w:rPr>
          <w:sz w:val="28"/>
          <w:szCs w:val="28"/>
        </w:rPr>
        <w:t>______________________</w:t>
      </w:r>
      <w:r w:rsidR="00FE029C" w:rsidRPr="00B733F3">
        <w:rPr>
          <w:bCs/>
          <w:sz w:val="28"/>
          <w:szCs w:val="28"/>
        </w:rPr>
        <w:t xml:space="preserve"> рабочих дней </w:t>
      </w:r>
      <w:r w:rsidR="00FE029C" w:rsidRPr="00B733F3">
        <w:rPr>
          <w:sz w:val="28"/>
          <w:szCs w:val="28"/>
        </w:rPr>
        <w:t xml:space="preserve">с даты подписания договора.  </w:t>
      </w:r>
    </w:p>
    <w:p w:rsidR="00AC009C" w:rsidRPr="00B733F3" w:rsidRDefault="00AC009C" w:rsidP="00FE029C">
      <w:pPr>
        <w:jc w:val="both"/>
        <w:rPr>
          <w:sz w:val="28"/>
          <w:szCs w:val="28"/>
        </w:rPr>
      </w:pPr>
      <w:r w:rsidRPr="00B733F3">
        <w:rPr>
          <w:sz w:val="28"/>
          <w:szCs w:val="28"/>
        </w:rPr>
        <w:t>Условия оплаты Товара:_______________________________________________</w:t>
      </w:r>
    </w:p>
    <w:p w:rsidR="00FE029C" w:rsidRDefault="0029230D" w:rsidP="00FE029C">
      <w:pPr>
        <w:tabs>
          <w:tab w:val="left" w:pos="22680"/>
        </w:tabs>
        <w:ind w:firstLine="567"/>
        <w:jc w:val="both"/>
        <w:rPr>
          <w:sz w:val="28"/>
          <w:szCs w:val="28"/>
        </w:rPr>
      </w:pPr>
      <w:r w:rsidRPr="00B733F3">
        <w:rPr>
          <w:sz w:val="28"/>
          <w:szCs w:val="28"/>
        </w:rPr>
        <w:t xml:space="preserve">2. </w:t>
      </w:r>
      <w:r w:rsidR="00FE029C" w:rsidRPr="00B733F3">
        <w:rPr>
          <w:sz w:val="28"/>
          <w:szCs w:val="28"/>
        </w:rPr>
        <w:t>Работы по монтажу и расстановке Т</w:t>
      </w:r>
      <w:r w:rsidR="007F1630" w:rsidRPr="00B733F3">
        <w:rPr>
          <w:sz w:val="28"/>
          <w:szCs w:val="28"/>
        </w:rPr>
        <w:t xml:space="preserve">овара  производятся </w:t>
      </w:r>
      <w:r w:rsidR="00FE029C" w:rsidRPr="00B733F3">
        <w:rPr>
          <w:sz w:val="28"/>
          <w:szCs w:val="28"/>
        </w:rPr>
        <w:t xml:space="preserve">  в течение </w:t>
      </w:r>
      <w:r w:rsidR="007F1630" w:rsidRPr="00B733F3">
        <w:rPr>
          <w:sz w:val="28"/>
          <w:szCs w:val="28"/>
        </w:rPr>
        <w:t>____________</w:t>
      </w:r>
      <w:r w:rsidR="00FE029C" w:rsidRPr="00B733F3">
        <w:rPr>
          <w:sz w:val="28"/>
          <w:szCs w:val="28"/>
        </w:rPr>
        <w:t xml:space="preserve">   рабочих  дней с даты подписания</w:t>
      </w:r>
      <w:r w:rsidR="00FE029C" w:rsidRPr="00C70441">
        <w:rPr>
          <w:sz w:val="28"/>
          <w:szCs w:val="28"/>
        </w:rPr>
        <w:t xml:space="preserve"> Сторонами товарной накладной (ТОРГ-12).</w:t>
      </w:r>
    </w:p>
    <w:p w:rsidR="00064C51" w:rsidRDefault="0029230D" w:rsidP="00064C51">
      <w:pPr>
        <w:tabs>
          <w:tab w:val="left" w:pos="567"/>
        </w:tabs>
        <w:jc w:val="both"/>
        <w:rPr>
          <w:sz w:val="28"/>
          <w:szCs w:val="28"/>
        </w:rPr>
      </w:pPr>
      <w:r>
        <w:rPr>
          <w:sz w:val="28"/>
          <w:szCs w:val="28"/>
        </w:rPr>
        <w:t xml:space="preserve">        3. </w:t>
      </w:r>
      <w:r w:rsidR="00AC009C">
        <w:rPr>
          <w:sz w:val="28"/>
          <w:szCs w:val="28"/>
        </w:rPr>
        <w:t>Условия оплаты Товара</w:t>
      </w:r>
      <w:r>
        <w:rPr>
          <w:sz w:val="28"/>
          <w:szCs w:val="28"/>
        </w:rPr>
        <w:t>:_________________________________________</w:t>
      </w:r>
    </w:p>
    <w:p w:rsidR="00773026" w:rsidRPr="00064C51" w:rsidRDefault="00064C51" w:rsidP="00064C51">
      <w:pPr>
        <w:tabs>
          <w:tab w:val="left" w:pos="567"/>
        </w:tabs>
        <w:jc w:val="both"/>
        <w:rPr>
          <w:sz w:val="28"/>
          <w:szCs w:val="28"/>
        </w:rPr>
      </w:pPr>
      <w:r w:rsidRPr="00064C51">
        <w:rPr>
          <w:sz w:val="28"/>
          <w:szCs w:val="28"/>
        </w:rPr>
        <w:t xml:space="preserve">        4.</w:t>
      </w:r>
      <w:r>
        <w:rPr>
          <w:szCs w:val="28"/>
        </w:rPr>
        <w:t xml:space="preserve"> </w:t>
      </w:r>
      <w:r w:rsidR="00343D49" w:rsidRPr="00B733F3">
        <w:rPr>
          <w:sz w:val="28"/>
          <w:szCs w:val="28"/>
        </w:rPr>
        <w:t>Цена, указанная в настоящем финансово-коммерческом предложении</w:t>
      </w:r>
      <w:r w:rsidR="00C922F1">
        <w:rPr>
          <w:sz w:val="28"/>
          <w:szCs w:val="28"/>
        </w:rPr>
        <w:t xml:space="preserve"> составляет</w:t>
      </w:r>
      <w:r w:rsidR="00773026">
        <w:rPr>
          <w:sz w:val="28"/>
          <w:szCs w:val="28"/>
        </w:rPr>
        <w:t>:</w:t>
      </w:r>
      <w:r w:rsidR="00C922F1">
        <w:rPr>
          <w:sz w:val="28"/>
          <w:szCs w:val="28"/>
        </w:rPr>
        <w:t xml:space="preserve"> ______________________________________ </w:t>
      </w:r>
      <w:r w:rsidR="00C922F1" w:rsidRPr="00C922F1">
        <w:rPr>
          <w:i/>
        </w:rPr>
        <w:t>(указать прописью)</w:t>
      </w:r>
      <w:r w:rsidR="00343D49" w:rsidRPr="00C922F1">
        <w:rPr>
          <w:i/>
        </w:rPr>
        <w:t xml:space="preserve"> </w:t>
      </w:r>
      <w:proofErr w:type="spellStart"/>
      <w:r w:rsidR="00773026" w:rsidRPr="00872292">
        <w:rPr>
          <w:color w:val="000000"/>
          <w:sz w:val="28"/>
          <w:szCs w:val="28"/>
        </w:rPr>
        <w:t>включ</w:t>
      </w:r>
      <w:r w:rsidR="00773026">
        <w:rPr>
          <w:color w:val="000000"/>
          <w:sz w:val="28"/>
          <w:szCs w:val="28"/>
        </w:rPr>
        <w:t>ет</w:t>
      </w:r>
      <w:proofErr w:type="spellEnd"/>
      <w:r w:rsidR="00773026">
        <w:rPr>
          <w:color w:val="000000"/>
          <w:sz w:val="28"/>
          <w:szCs w:val="28"/>
        </w:rPr>
        <w:t xml:space="preserve"> в себя, стоимость Т</w:t>
      </w:r>
      <w:r w:rsidR="00773026" w:rsidRPr="00872292">
        <w:rPr>
          <w:color w:val="000000"/>
          <w:sz w:val="28"/>
          <w:szCs w:val="28"/>
        </w:rPr>
        <w:t>овара, расходы на упаковку, доставку, разгрузку, подъем на этаж</w:t>
      </w:r>
      <w:r w:rsidR="00773026">
        <w:rPr>
          <w:color w:val="000000"/>
          <w:sz w:val="28"/>
          <w:szCs w:val="28"/>
        </w:rPr>
        <w:t>и (не выше 2-го)</w:t>
      </w:r>
      <w:r w:rsidR="00773026" w:rsidRPr="00872292">
        <w:rPr>
          <w:color w:val="000000"/>
          <w:sz w:val="28"/>
          <w:szCs w:val="28"/>
        </w:rPr>
        <w:t xml:space="preserve">, сборку и </w:t>
      </w:r>
      <w:r w:rsidR="00773026">
        <w:rPr>
          <w:color w:val="000000"/>
          <w:sz w:val="28"/>
          <w:szCs w:val="28"/>
        </w:rPr>
        <w:t>расста</w:t>
      </w:r>
      <w:r w:rsidR="00773026" w:rsidRPr="00872292">
        <w:rPr>
          <w:color w:val="000000"/>
          <w:sz w:val="28"/>
          <w:szCs w:val="28"/>
        </w:rPr>
        <w:t>новку</w:t>
      </w:r>
      <w:r w:rsidR="00773026">
        <w:rPr>
          <w:color w:val="000000"/>
          <w:sz w:val="28"/>
          <w:szCs w:val="28"/>
        </w:rPr>
        <w:t xml:space="preserve"> Товара согласно утвержденного плана</w:t>
      </w:r>
      <w:r w:rsidR="00773026" w:rsidRPr="00872292">
        <w:rPr>
          <w:color w:val="000000"/>
          <w:sz w:val="28"/>
          <w:szCs w:val="28"/>
        </w:rPr>
        <w:t>, уборку места сборки</w:t>
      </w:r>
      <w:r w:rsidR="00773026">
        <w:rPr>
          <w:color w:val="000000"/>
          <w:sz w:val="28"/>
          <w:szCs w:val="28"/>
        </w:rPr>
        <w:t xml:space="preserve"> от упаковки</w:t>
      </w:r>
      <w:r w:rsidR="00773026" w:rsidRPr="00872292">
        <w:rPr>
          <w:color w:val="000000"/>
          <w:sz w:val="28"/>
          <w:szCs w:val="28"/>
        </w:rPr>
        <w:t xml:space="preserve"> вывоз использованной упаковки и прочих упаковочных материалов</w:t>
      </w:r>
      <w:r w:rsidR="00773026">
        <w:rPr>
          <w:color w:val="000000"/>
          <w:sz w:val="28"/>
          <w:szCs w:val="28"/>
        </w:rPr>
        <w:t xml:space="preserve"> за пределы территории местонахождения Покупателя</w:t>
      </w:r>
      <w:r w:rsidR="00773026" w:rsidRPr="00872292">
        <w:rPr>
          <w:color w:val="000000"/>
          <w:sz w:val="28"/>
          <w:szCs w:val="28"/>
        </w:rPr>
        <w:t>,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343D49" w:rsidRPr="008B4B47" w:rsidRDefault="008B4B47" w:rsidP="008B4B47">
      <w:pPr>
        <w:tabs>
          <w:tab w:val="left" w:pos="6285"/>
        </w:tabs>
        <w:ind w:firstLine="709"/>
        <w:jc w:val="both"/>
        <w:rPr>
          <w:color w:val="000000"/>
          <w:sz w:val="28"/>
          <w:szCs w:val="28"/>
        </w:rPr>
      </w:pPr>
      <w:r>
        <w:rPr>
          <w:szCs w:val="28"/>
        </w:rPr>
        <w:t xml:space="preserve">  </w:t>
      </w:r>
      <w:r w:rsidR="00343D49" w:rsidRPr="008B4B47">
        <w:rPr>
          <w:sz w:val="28"/>
          <w:szCs w:val="28"/>
        </w:rPr>
        <w:t xml:space="preserve">Налог на добавленную стоимость </w:t>
      </w:r>
      <w:r w:rsidR="009F11E4" w:rsidRPr="008B4B47">
        <w:rPr>
          <w:sz w:val="28"/>
          <w:szCs w:val="28"/>
        </w:rPr>
        <w:t>рассчитывается</w:t>
      </w:r>
      <w:r w:rsidR="00343D49" w:rsidRPr="008B4B47">
        <w:rPr>
          <w:sz w:val="28"/>
          <w:szCs w:val="28"/>
        </w:rPr>
        <w:t xml:space="preserve"> в соответствии с законодательством Российской Федерации</w:t>
      </w:r>
      <w:r w:rsidR="00064C51">
        <w:rPr>
          <w:szCs w:val="28"/>
        </w:rPr>
        <w:t xml:space="preserve"> </w:t>
      </w:r>
      <w:r w:rsidR="00064C51" w:rsidRPr="00064C51">
        <w:rPr>
          <w:i/>
        </w:rPr>
        <w:t>(</w:t>
      </w:r>
      <w:r w:rsidR="00064C51" w:rsidRPr="00064C51">
        <w:rPr>
          <w:i/>
          <w:color w:val="000000"/>
        </w:rPr>
        <w:t>Налог на добавленную стоимость и его ставка прописывается отдельной строкой.)</w:t>
      </w:r>
    </w:p>
    <w:p w:rsidR="000954FB" w:rsidRDefault="008B4B47" w:rsidP="00343D49">
      <w:pPr>
        <w:pStyle w:val="afd"/>
        <w:jc w:val="both"/>
      </w:pPr>
      <w:r>
        <w:rPr>
          <w:szCs w:val="28"/>
        </w:rPr>
        <w:t>5</w:t>
      </w:r>
      <w:r w:rsidR="000954FB">
        <w:rPr>
          <w:szCs w:val="28"/>
        </w:rPr>
        <w:t xml:space="preserve">. Дополнительные условия </w:t>
      </w:r>
      <w:r w:rsidR="00A22258">
        <w:t>поставки товаров,</w:t>
      </w:r>
      <w:r w:rsidR="009F11E4">
        <w:t xml:space="preserve"> </w:t>
      </w:r>
      <w:r w:rsidR="000954FB" w:rsidRPr="00384CDC">
        <w:t>выполнения работ</w:t>
      </w:r>
      <w:r w:rsidR="00A22258">
        <w:t>, оказания услуг</w:t>
      </w:r>
      <w:r w:rsidR="000954FB">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8B4B47" w:rsidP="000954FB">
      <w:pPr>
        <w:pStyle w:val="afd"/>
        <w:jc w:val="both"/>
        <w:rPr>
          <w:szCs w:val="28"/>
        </w:rPr>
      </w:pPr>
      <w:r>
        <w:rPr>
          <w:szCs w:val="28"/>
        </w:rPr>
        <w:t>6</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9F11E4">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000954FB" w:rsidRPr="00C43BD6">
        <w:rPr>
          <w:szCs w:val="28"/>
        </w:rPr>
        <w:t>).</w:t>
      </w:r>
    </w:p>
    <w:p w:rsidR="000954FB" w:rsidRPr="00205668" w:rsidRDefault="008B4B47" w:rsidP="000954FB">
      <w:pPr>
        <w:pStyle w:val="afd"/>
        <w:jc w:val="both"/>
        <w:rPr>
          <w:szCs w:val="28"/>
        </w:rPr>
      </w:pPr>
      <w:r>
        <w:rPr>
          <w:szCs w:val="28"/>
        </w:rPr>
        <w:t>7</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9F11E4">
        <w:rPr>
          <w:i/>
          <w:sz w:val="24"/>
          <w:szCs w:val="24"/>
        </w:rPr>
        <w:t xml:space="preserve"> </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8B4B47" w:rsidP="000954FB">
      <w:pPr>
        <w:pStyle w:val="afd"/>
        <w:jc w:val="both"/>
        <w:rPr>
          <w:szCs w:val="28"/>
        </w:rPr>
      </w:pPr>
      <w:r>
        <w:rPr>
          <w:szCs w:val="28"/>
        </w:rPr>
        <w:t>8</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Default="008B4B47" w:rsidP="000954FB">
      <w:pPr>
        <w:pStyle w:val="afd"/>
        <w:jc w:val="both"/>
        <w:rPr>
          <w:szCs w:val="28"/>
        </w:rPr>
      </w:pPr>
      <w:r>
        <w:rPr>
          <w:szCs w:val="28"/>
        </w:rPr>
        <w:t>9</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FE029C" w:rsidRPr="001869CA" w:rsidRDefault="008B4B47" w:rsidP="00FE029C">
      <w:pPr>
        <w:ind w:firstLine="708"/>
        <w:jc w:val="both"/>
        <w:rPr>
          <w:sz w:val="28"/>
          <w:szCs w:val="28"/>
          <w:lang w:eastAsia="ru-RU"/>
        </w:rPr>
      </w:pPr>
      <w:r w:rsidRPr="001869CA">
        <w:rPr>
          <w:sz w:val="28"/>
          <w:szCs w:val="28"/>
        </w:rPr>
        <w:t>10</w:t>
      </w:r>
      <w:r w:rsidR="00B06DF9" w:rsidRPr="001869CA">
        <w:rPr>
          <w:sz w:val="28"/>
          <w:szCs w:val="28"/>
        </w:rPr>
        <w:t xml:space="preserve">. </w:t>
      </w:r>
      <w:r w:rsidR="00FE029C" w:rsidRPr="001869CA">
        <w:rPr>
          <w:sz w:val="28"/>
          <w:szCs w:val="28"/>
        </w:rPr>
        <w:t>Мы согласны с тем, что в случае признания нас  победителем конкурса, обязуемся</w:t>
      </w:r>
      <w:r w:rsidR="00FE029C" w:rsidRPr="001869CA">
        <w:rPr>
          <w:sz w:val="28"/>
          <w:szCs w:val="28"/>
          <w:lang w:eastAsia="ru-RU"/>
        </w:rPr>
        <w:t xml:space="preserve"> до момента заключения договора, в течении 7 (семи) календарных дней с момента опубликования протокола об итогах открытого конкурса предоставить  Заказчику  следующие образцы мебели: стол рабочий (опоры </w:t>
      </w:r>
      <w:proofErr w:type="spellStart"/>
      <w:r w:rsidR="00FE029C" w:rsidRPr="001869CA">
        <w:rPr>
          <w:sz w:val="28"/>
          <w:szCs w:val="28"/>
          <w:lang w:eastAsia="ru-RU"/>
        </w:rPr>
        <w:t>металлокаркас</w:t>
      </w:r>
      <w:proofErr w:type="spellEnd"/>
      <w:r w:rsidR="00FE029C" w:rsidRPr="001869CA">
        <w:rPr>
          <w:sz w:val="28"/>
          <w:szCs w:val="28"/>
          <w:lang w:eastAsia="ru-RU"/>
        </w:rPr>
        <w:t>) 140x80x75 см; тумба приставная 4-ящичная с крышкой 45x80x75 см; стол руководителя 200x90x76 см; тумба для оргтехники руководительская 110x51x66 см; стол руководителя 180x85x75 см; тумба для оргтехник 120x50x60.2 см;  тумба для оргтехник 120x50x60.2 см кресло оператора 61x54x105 см ; кресло руководителя 63х68х128 см.</w:t>
      </w:r>
    </w:p>
    <w:p w:rsidR="00FE029C" w:rsidRPr="001869CA" w:rsidRDefault="00011DEE" w:rsidP="00FE029C">
      <w:pPr>
        <w:ind w:firstLine="708"/>
        <w:jc w:val="both"/>
        <w:rPr>
          <w:sz w:val="28"/>
          <w:szCs w:val="28"/>
          <w:lang w:eastAsia="ru-RU"/>
        </w:rPr>
      </w:pPr>
      <w:r w:rsidRPr="001869CA">
        <w:rPr>
          <w:sz w:val="28"/>
          <w:szCs w:val="28"/>
        </w:rPr>
        <w:t xml:space="preserve">Предоставление образцов </w:t>
      </w:r>
      <w:r w:rsidR="006D13F7" w:rsidRPr="001869CA">
        <w:rPr>
          <w:sz w:val="28"/>
          <w:szCs w:val="28"/>
        </w:rPr>
        <w:t>мебели  производиться  путем  (</w:t>
      </w:r>
      <w:r w:rsidRPr="001869CA">
        <w:rPr>
          <w:sz w:val="28"/>
          <w:szCs w:val="28"/>
        </w:rPr>
        <w:t>указать способ и адрес предоставления</w:t>
      </w:r>
      <w:r w:rsidR="006D13F7" w:rsidRPr="001869CA">
        <w:rPr>
          <w:sz w:val="28"/>
          <w:szCs w:val="28"/>
        </w:rPr>
        <w:t>______</w:t>
      </w:r>
      <w:r w:rsidR="00FD383D" w:rsidRPr="001869CA">
        <w:rPr>
          <w:sz w:val="28"/>
          <w:szCs w:val="28"/>
        </w:rPr>
        <w:t>__________________________________________</w:t>
      </w:r>
      <w:r w:rsidRPr="001869CA">
        <w:rPr>
          <w:lang w:eastAsia="ru-RU"/>
        </w:rPr>
        <w:t xml:space="preserve"> </w:t>
      </w:r>
      <w:r w:rsidR="00FD383D" w:rsidRPr="001869CA">
        <w:rPr>
          <w:lang w:eastAsia="ru-RU"/>
        </w:rPr>
        <w:t>_________________</w:t>
      </w:r>
      <w:r w:rsidRPr="001869CA">
        <w:rPr>
          <w:lang w:eastAsia="ru-RU"/>
        </w:rPr>
        <w:t>_______________________________________________________________</w:t>
      </w:r>
    </w:p>
    <w:p w:rsidR="00FE029C" w:rsidRPr="00FE029C" w:rsidRDefault="00FE029C" w:rsidP="00FE029C">
      <w:pPr>
        <w:pStyle w:val="afd"/>
        <w:jc w:val="both"/>
        <w:rPr>
          <w:szCs w:val="28"/>
        </w:rPr>
      </w:pPr>
      <w:proofErr w:type="spellStart"/>
      <w:r w:rsidRPr="001869CA">
        <w:rPr>
          <w:szCs w:val="28"/>
          <w:lang w:eastAsia="ru-RU"/>
        </w:rPr>
        <w:t>Несоблюдений</w:t>
      </w:r>
      <w:proofErr w:type="spellEnd"/>
      <w:r w:rsidRPr="001869CA">
        <w:rPr>
          <w:szCs w:val="28"/>
          <w:lang w:eastAsia="ru-RU"/>
        </w:rPr>
        <w:t xml:space="preserve"> данных требований влечет уклонение </w:t>
      </w:r>
      <w:r w:rsidR="00011DEE" w:rsidRPr="001869CA">
        <w:rPr>
          <w:szCs w:val="28"/>
          <w:lang w:eastAsia="ru-RU"/>
        </w:rPr>
        <w:t>нас</w:t>
      </w:r>
      <w:r w:rsidRPr="001869CA">
        <w:rPr>
          <w:szCs w:val="28"/>
          <w:lang w:eastAsia="ru-RU"/>
        </w:rPr>
        <w:t xml:space="preserve"> от заключения договора.</w:t>
      </w:r>
    </w:p>
    <w:p w:rsidR="000954FB" w:rsidRPr="00205668" w:rsidRDefault="008B4B47" w:rsidP="000954FB">
      <w:pPr>
        <w:pStyle w:val="afd"/>
        <w:jc w:val="both"/>
        <w:rPr>
          <w:szCs w:val="28"/>
        </w:rPr>
      </w:pPr>
      <w:r>
        <w:rPr>
          <w:szCs w:val="28"/>
        </w:rPr>
        <w:t>11</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Default="000954FB" w:rsidP="00343D49">
      <w:pPr>
        <w:pStyle w:val="afd"/>
        <w:jc w:val="both"/>
        <w:rPr>
          <w:szCs w:val="28"/>
        </w:rPr>
      </w:pPr>
      <w:r w:rsidRPr="00205668">
        <w:rPr>
          <w:szCs w:val="28"/>
        </w:rPr>
        <w:t> </w:t>
      </w:r>
    </w:p>
    <w:p w:rsidR="007A4755" w:rsidRPr="006C7317" w:rsidRDefault="007A4755" w:rsidP="007A4755">
      <w:pPr>
        <w:ind w:firstLine="720"/>
        <w:jc w:val="both"/>
        <w:rPr>
          <w:b/>
          <w:i/>
          <w:sz w:val="28"/>
          <w:szCs w:val="28"/>
        </w:rPr>
      </w:pPr>
      <w:r w:rsidRPr="006C7317">
        <w:rPr>
          <w:b/>
          <w:i/>
          <w:sz w:val="28"/>
          <w:szCs w:val="28"/>
        </w:rPr>
        <w:t>К финансово-коммерческому предложению должны быть пр</w:t>
      </w:r>
      <w:r>
        <w:rPr>
          <w:b/>
          <w:i/>
          <w:sz w:val="28"/>
          <w:szCs w:val="28"/>
        </w:rPr>
        <w:t>едставле</w:t>
      </w:r>
      <w:r w:rsidRPr="006C7317">
        <w:rPr>
          <w:b/>
          <w:i/>
          <w:sz w:val="28"/>
          <w:szCs w:val="28"/>
        </w:rPr>
        <w:t>ны:</w:t>
      </w:r>
    </w:p>
    <w:p w:rsidR="008D67F8" w:rsidRPr="007415F9" w:rsidRDefault="00B97753" w:rsidP="00787584">
      <w:pPr>
        <w:pStyle w:val="afa"/>
        <w:ind w:firstLine="0"/>
        <w:jc w:val="left"/>
        <w:rPr>
          <w:b/>
          <w:sz w:val="28"/>
          <w:szCs w:val="28"/>
        </w:rPr>
      </w:pPr>
      <w:r>
        <w:rPr>
          <w:szCs w:val="28"/>
        </w:rPr>
        <w:t xml:space="preserve">          </w:t>
      </w:r>
      <w:r w:rsidR="00092A4D" w:rsidRPr="002B4811">
        <w:rPr>
          <w:szCs w:val="28"/>
        </w:rPr>
        <w:t xml:space="preserve">Каталог/каталоги (в случае разных производителей)  </w:t>
      </w:r>
      <w:r w:rsidR="00092A4D" w:rsidRPr="002B4811">
        <w:rPr>
          <w:sz w:val="28"/>
          <w:szCs w:val="28"/>
        </w:rPr>
        <w:t>с содержанием всех без исключения товарных позиций</w:t>
      </w:r>
      <w:r w:rsidR="003021A5">
        <w:rPr>
          <w:szCs w:val="28"/>
        </w:rPr>
        <w:t xml:space="preserve"> предла</w:t>
      </w:r>
      <w:r w:rsidR="001A4492">
        <w:rPr>
          <w:szCs w:val="28"/>
        </w:rPr>
        <w:t>гаемой к поставке продукции</w:t>
      </w:r>
      <w:r w:rsidR="00787584">
        <w:rPr>
          <w:szCs w:val="28"/>
        </w:rPr>
        <w:t>.</w:t>
      </w:r>
      <w:r w:rsidR="001A4492">
        <w:rPr>
          <w:szCs w:val="28"/>
        </w:rPr>
        <w:t xml:space="preserve"> </w:t>
      </w:r>
      <w:r w:rsidR="008D67F8" w:rsidRPr="00445DDD">
        <w:rPr>
          <w:sz w:val="28"/>
          <w:szCs w:val="28"/>
        </w:rPr>
        <w:t>Представитель, имеющий полномочия подписать заявку на участие от имени</w:t>
      </w:r>
      <w:r w:rsidR="008D67F8">
        <w:rPr>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4B7C51">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4B7C51">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87"/>
        <w:gridCol w:w="2665"/>
        <w:gridCol w:w="1735"/>
        <w:gridCol w:w="1748"/>
        <w:gridCol w:w="1345"/>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0209CD" w:rsidP="0054566D">
            <w:pPr>
              <w:jc w:val="center"/>
            </w:pPr>
            <w:r w:rsidRPr="000D6FE4">
              <w:t>Дата и номер договора (прилагаются копии договоров  и копии актов (актов сдачи-приемки) и/или иных документов)</w:t>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F23EDC" w:rsidRPr="00B376CF" w:rsidRDefault="000954FB" w:rsidP="00B376CF">
      <w:pPr>
        <w:pStyle w:val="afa"/>
        <w:ind w:firstLine="0"/>
        <w:jc w:val="right"/>
        <w:rPr>
          <w:sz w:val="28"/>
          <w:szCs w:val="28"/>
        </w:rPr>
      </w:pPr>
      <w:r w:rsidRPr="00653CC9">
        <w:rPr>
          <w:sz w:val="28"/>
          <w:szCs w:val="28"/>
        </w:rPr>
        <w:t xml:space="preserve">к </w:t>
      </w:r>
      <w:r>
        <w:rPr>
          <w:sz w:val="28"/>
          <w:szCs w:val="28"/>
        </w:rPr>
        <w:t>документации о закупке</w:t>
      </w:r>
    </w:p>
    <w:p w:rsidR="000C3F76" w:rsidRDefault="000C3F76" w:rsidP="000C3F76">
      <w:pPr>
        <w:suppressAutoHyphens w:val="0"/>
        <w:rPr>
          <w:b/>
        </w:rPr>
      </w:pPr>
    </w:p>
    <w:p w:rsidR="004B7C51" w:rsidRPr="00FA52D4" w:rsidRDefault="004B7C51" w:rsidP="004B7C51">
      <w:pPr>
        <w:jc w:val="center"/>
        <w:rPr>
          <w:b/>
          <w:bCs/>
        </w:rPr>
      </w:pPr>
      <w:r w:rsidRPr="00FA52D4">
        <w:rPr>
          <w:b/>
          <w:bCs/>
        </w:rPr>
        <w:t>Договор  №</w:t>
      </w:r>
      <w:r>
        <w:rPr>
          <w:b/>
          <w:bCs/>
        </w:rPr>
        <w:t xml:space="preserve">   </w:t>
      </w:r>
      <w:r w:rsidRPr="00FA52D4">
        <w:rPr>
          <w:b/>
          <w:bCs/>
        </w:rPr>
        <w:t xml:space="preserve"> /__/__/__</w:t>
      </w:r>
    </w:p>
    <w:p w:rsidR="004B7C51" w:rsidRPr="00FA52D4" w:rsidRDefault="004B7C51" w:rsidP="004B7C51">
      <w:pPr>
        <w:jc w:val="center"/>
      </w:pPr>
      <w:r w:rsidRPr="00FA52D4">
        <w:rPr>
          <w:b/>
          <w:bCs/>
        </w:rPr>
        <w:t>поставки</w:t>
      </w:r>
    </w:p>
    <w:p w:rsidR="004B7C51" w:rsidRPr="00FA52D4" w:rsidRDefault="004B7C51" w:rsidP="004B7C51">
      <w:pPr>
        <w:jc w:val="both"/>
      </w:pPr>
      <w:r w:rsidRPr="00FA52D4">
        <w:t xml:space="preserve">г. </w:t>
      </w:r>
      <w:r>
        <w:t>Екатеринбург</w:t>
      </w:r>
      <w:r w:rsidRPr="00FA52D4">
        <w:t xml:space="preserve">                                                                                             «__»_______ 20__ г.</w:t>
      </w:r>
    </w:p>
    <w:p w:rsidR="004B7C51" w:rsidRPr="00FA52D4" w:rsidRDefault="004B7C51" w:rsidP="004B7C51">
      <w:pPr>
        <w:jc w:val="both"/>
      </w:pPr>
    </w:p>
    <w:p w:rsidR="004B7C51" w:rsidRPr="00FA52D4" w:rsidRDefault="004B7C51" w:rsidP="004B7C51">
      <w:pPr>
        <w:ind w:right="-1"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rPr>
        <w:t xml:space="preserve">            </w:t>
      </w:r>
      <w:r w:rsidRPr="00FA52D4">
        <w:rPr>
          <w:i/>
          <w:iCs/>
          <w:color w:val="FFFFFF"/>
          <w:vertAlign w:val="superscript"/>
        </w:rPr>
        <w:t>(</w:t>
      </w:r>
      <w:r w:rsidRPr="00FA52D4">
        <w:rPr>
          <w:i/>
          <w:iCs/>
          <w:vertAlign w:val="superscript"/>
        </w:rPr>
        <w:t xml:space="preserve">                                 (должность, Ф.И.О. – полностью)</w:t>
      </w:r>
      <w:r w:rsidRPr="00FA52D4">
        <w:t xml:space="preserve"> </w:t>
      </w:r>
    </w:p>
    <w:p w:rsidR="004B7C51" w:rsidRPr="00FA52D4" w:rsidRDefault="004B7C51" w:rsidP="004B7C51">
      <w:pPr>
        <w:ind w:right="-1"/>
        <w:jc w:val="both"/>
      </w:pPr>
      <w:r w:rsidRPr="00FA52D4">
        <w:t>_____________________________________________________________________________,</w:t>
      </w:r>
    </w:p>
    <w:p w:rsidR="004B7C51" w:rsidRPr="00FA52D4" w:rsidRDefault="004B7C51" w:rsidP="004B7C51">
      <w:pPr>
        <w:ind w:right="-1"/>
        <w:jc w:val="both"/>
        <w:rPr>
          <w:vertAlign w:val="superscript"/>
        </w:rPr>
      </w:pPr>
      <w:r w:rsidRPr="00FA52D4">
        <w:rPr>
          <w:i/>
          <w:iCs/>
          <w:vertAlign w:val="superscript"/>
        </w:rPr>
        <w:t>(указывается документ, уполномочивающий лицо на заключение настоящего  Договора, например: устав, до</w:t>
      </w:r>
      <w:r w:rsidR="0047519D">
        <w:rPr>
          <w:i/>
          <w:iCs/>
          <w:vertAlign w:val="superscript"/>
        </w:rPr>
        <w:t xml:space="preserve">веренность от __________  </w:t>
      </w:r>
      <w:r w:rsidRPr="00FA52D4">
        <w:rPr>
          <w:i/>
          <w:iCs/>
          <w:vertAlign w:val="superscript"/>
        </w:rPr>
        <w:t>)</w:t>
      </w:r>
    </w:p>
    <w:p w:rsidR="004B7C51" w:rsidRPr="00FA52D4" w:rsidRDefault="004B7C51" w:rsidP="004B7C51">
      <w:pPr>
        <w:ind w:right="-1"/>
        <w:jc w:val="both"/>
      </w:pPr>
      <w:r w:rsidRPr="00FA52D4">
        <w:t xml:space="preserve">с одной стороны, и ____________________________________________________________,  </w:t>
      </w:r>
    </w:p>
    <w:p w:rsidR="004B7C51" w:rsidRPr="00FA52D4" w:rsidRDefault="004B7C51" w:rsidP="004B7C51">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B7C51" w:rsidRPr="00FA52D4" w:rsidRDefault="004B7C51" w:rsidP="004B7C51">
      <w:pPr>
        <w:ind w:right="-1"/>
        <w:jc w:val="both"/>
      </w:pPr>
      <w:r w:rsidRPr="00FA52D4">
        <w:t xml:space="preserve">именуемое в дальнейшем «Поставщик», в лице __________________________________, </w:t>
      </w:r>
    </w:p>
    <w:p w:rsidR="004B7C51" w:rsidRPr="00FA52D4" w:rsidRDefault="004B7C51" w:rsidP="004B7C51">
      <w:pPr>
        <w:ind w:right="-1"/>
        <w:jc w:val="both"/>
      </w:pPr>
      <w:r w:rsidRPr="00FA52D4">
        <w:rPr>
          <w:i/>
          <w:vertAlign w:val="superscript"/>
        </w:rPr>
        <w:t xml:space="preserve">                                                                                                                        (должность, Ф.И.О. - полностью)</w:t>
      </w:r>
    </w:p>
    <w:p w:rsidR="004B7C51" w:rsidRPr="00FA52D4" w:rsidRDefault="004B7C51" w:rsidP="004B7C51">
      <w:pPr>
        <w:ind w:right="-1"/>
        <w:jc w:val="both"/>
      </w:pPr>
      <w:r w:rsidRPr="00FA52D4">
        <w:t>действующего  на основании ____________________________________________________,</w:t>
      </w:r>
    </w:p>
    <w:p w:rsidR="004B7C51" w:rsidRPr="00FA52D4" w:rsidRDefault="004B7C51" w:rsidP="004B7C51">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т.д</w:t>
      </w:r>
      <w:proofErr w:type="spellEnd"/>
      <w:r w:rsidRPr="00FA52D4">
        <w:rPr>
          <w:i/>
          <w:vertAlign w:val="superscript"/>
        </w:rPr>
        <w:t>)</w:t>
      </w:r>
    </w:p>
    <w:p w:rsidR="004B7C51" w:rsidRPr="00FA52D4" w:rsidRDefault="004B7C51" w:rsidP="004B7C51">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4B7C51" w:rsidRPr="00FA52D4" w:rsidRDefault="004B7C51" w:rsidP="004B7C51">
      <w:pPr>
        <w:ind w:firstLine="567"/>
        <w:jc w:val="center"/>
        <w:rPr>
          <w:b/>
          <w:bCs/>
        </w:rPr>
      </w:pPr>
    </w:p>
    <w:p w:rsidR="004B7C51" w:rsidRPr="00B376CF" w:rsidRDefault="004B7C51" w:rsidP="004B7C51">
      <w:pPr>
        <w:numPr>
          <w:ilvl w:val="0"/>
          <w:numId w:val="27"/>
        </w:numPr>
        <w:suppressAutoHyphens w:val="0"/>
        <w:jc w:val="center"/>
        <w:rPr>
          <w:b/>
          <w:bCs/>
        </w:rPr>
      </w:pPr>
      <w:r w:rsidRPr="00FA52D4">
        <w:rPr>
          <w:b/>
          <w:bCs/>
        </w:rPr>
        <w:t>Предмет Договора</w:t>
      </w:r>
    </w:p>
    <w:p w:rsidR="004B7C51" w:rsidRPr="00FA52D4" w:rsidRDefault="004B7C51" w:rsidP="004B7C51">
      <w:pPr>
        <w:ind w:firstLine="567"/>
        <w:jc w:val="both"/>
      </w:pPr>
      <w:r w:rsidRPr="00FA52D4">
        <w:t>1.1.</w:t>
      </w:r>
      <w:r w:rsidRPr="00FA52D4">
        <w:tab/>
        <w:t xml:space="preserve">По настоящему Договору Поставщик обязуется поставить, а Покупатель принять и оплатить </w:t>
      </w:r>
      <w:r>
        <w:t xml:space="preserve">офисную мебель </w:t>
      </w:r>
      <w:r w:rsidRPr="00FA52D4">
        <w:t xml:space="preserve"> (далее – «Товар»)</w:t>
      </w:r>
      <w:r>
        <w:t>.</w:t>
      </w:r>
    </w:p>
    <w:p w:rsidR="004B7C51" w:rsidRPr="00FA52D4" w:rsidRDefault="005C7711" w:rsidP="004B7C51">
      <w:pPr>
        <w:tabs>
          <w:tab w:val="left" w:pos="22680"/>
        </w:tabs>
        <w:ind w:firstLine="567"/>
        <w:jc w:val="both"/>
      </w:pPr>
      <w:r>
        <w:t xml:space="preserve">1.2. Наименование, количество, </w:t>
      </w:r>
      <w:r w:rsidR="004B7C51" w:rsidRPr="00FA52D4">
        <w:t xml:space="preserve">сроки поставки, монтажа и </w:t>
      </w:r>
      <w:r>
        <w:t>расстановки</w:t>
      </w:r>
      <w:r w:rsidR="004B7C51" w:rsidRPr="00FA52D4">
        <w:t xml:space="preserve">  определяются Сторонами в  Спецификации (Приложение №1), являющейся  неотъемлемой  частью  настоящего Договора.  </w:t>
      </w:r>
    </w:p>
    <w:p w:rsidR="004B7C51" w:rsidRDefault="004B7C51" w:rsidP="004B7C51">
      <w:pPr>
        <w:tabs>
          <w:tab w:val="left" w:pos="22680"/>
        </w:tabs>
        <w:ind w:firstLine="567"/>
        <w:jc w:val="both"/>
      </w:pPr>
      <w:r w:rsidRPr="00FA52D4">
        <w:t>1.</w:t>
      </w:r>
      <w:r>
        <w:t>3</w:t>
      </w:r>
      <w:r w:rsidRPr="00FA52D4">
        <w:t xml:space="preserve">. Поставка Товара и выполнение Работ по настоящему Договору осуществляются Поставщиком по адресу: </w:t>
      </w:r>
      <w:r>
        <w:t xml:space="preserve"> г. Екатеринбург ул. Автомагистральная, 2</w:t>
      </w:r>
    </w:p>
    <w:p w:rsidR="004B7C51" w:rsidRPr="00FA52D4" w:rsidRDefault="004B7C51" w:rsidP="004B7C51">
      <w:pPr>
        <w:ind w:firstLine="567"/>
        <w:jc w:val="both"/>
        <w:rPr>
          <w:color w:val="000000"/>
        </w:rPr>
      </w:pPr>
      <w:r w:rsidRPr="00FA52D4">
        <w:t>1.</w:t>
      </w:r>
      <w:r>
        <w:t>4</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D32DD" w:rsidRPr="00FA52D4" w:rsidRDefault="004B7C51" w:rsidP="004B7C51">
      <w:pPr>
        <w:widowControl w:val="0"/>
        <w:autoSpaceDE w:val="0"/>
        <w:autoSpaceDN w:val="0"/>
        <w:adjustRightInd w:val="0"/>
        <w:ind w:firstLine="567"/>
        <w:jc w:val="both"/>
      </w:pPr>
      <w:r w:rsidRPr="00FA52D4">
        <w:t>1.</w:t>
      </w:r>
      <w:r>
        <w:t>5</w:t>
      </w:r>
      <w:r w:rsidRPr="00FA52D4">
        <w:t>. В случае обязательной сертификации Товар должен поставляться с сертификатом соответствия.</w:t>
      </w:r>
    </w:p>
    <w:p w:rsidR="004B7C51" w:rsidRDefault="003F0FDA" w:rsidP="00692281">
      <w:pPr>
        <w:suppressAutoHyphens w:val="0"/>
        <w:ind w:left="2978"/>
        <w:rPr>
          <w:b/>
          <w:bCs/>
        </w:rPr>
      </w:pPr>
      <w:r>
        <w:rPr>
          <w:b/>
          <w:bCs/>
        </w:rPr>
        <w:t xml:space="preserve">2. </w:t>
      </w:r>
      <w:r w:rsidR="004B7C51" w:rsidRPr="00FA52D4">
        <w:rPr>
          <w:b/>
          <w:bCs/>
        </w:rPr>
        <w:t>Цена Договора и порядок расчетов</w:t>
      </w:r>
    </w:p>
    <w:p w:rsidR="004B7C51" w:rsidRPr="00126A0B" w:rsidRDefault="003F0FDA" w:rsidP="003F0FDA">
      <w:pPr>
        <w:pStyle w:val="ConsNormal"/>
        <w:widowControl/>
        <w:tabs>
          <w:tab w:val="num" w:pos="3698"/>
        </w:tabs>
        <w:suppressAutoHyphens w:val="0"/>
        <w:autoSpaceDE/>
        <w:ind w:firstLine="851"/>
        <w:jc w:val="both"/>
        <w:rPr>
          <w:rFonts w:ascii="Times New Roman" w:hAnsi="Times New Roman" w:cs="Times New Roman"/>
          <w:sz w:val="24"/>
          <w:szCs w:val="24"/>
        </w:rPr>
      </w:pPr>
      <w:r>
        <w:rPr>
          <w:rFonts w:ascii="Times New Roman" w:hAnsi="Times New Roman"/>
          <w:color w:val="000000"/>
          <w:spacing w:val="-1"/>
          <w:sz w:val="24"/>
          <w:szCs w:val="24"/>
        </w:rPr>
        <w:t>2.1.</w:t>
      </w:r>
      <w:r w:rsidR="004B7C51">
        <w:rPr>
          <w:rFonts w:ascii="Times New Roman" w:hAnsi="Times New Roman"/>
          <w:color w:val="000000"/>
          <w:spacing w:val="-1"/>
          <w:sz w:val="24"/>
          <w:szCs w:val="24"/>
        </w:rPr>
        <w:t xml:space="preserve"> </w:t>
      </w:r>
      <w:r w:rsidR="004B7C51" w:rsidRPr="00376673">
        <w:rPr>
          <w:rFonts w:ascii="Times New Roman" w:hAnsi="Times New Roman"/>
          <w:color w:val="000000"/>
          <w:spacing w:val="-1"/>
          <w:sz w:val="24"/>
          <w:szCs w:val="24"/>
        </w:rPr>
        <w:t>Общая цена Договора в соответствии со Спецификацией составляет _____________(____________________)</w:t>
      </w:r>
      <w:r w:rsidR="004B7C51">
        <w:rPr>
          <w:rFonts w:ascii="Times New Roman" w:hAnsi="Times New Roman"/>
          <w:color w:val="000000"/>
          <w:spacing w:val="-1"/>
          <w:sz w:val="24"/>
          <w:szCs w:val="24"/>
        </w:rPr>
        <w:t xml:space="preserve"> </w:t>
      </w:r>
      <w:r w:rsidR="004B7C51" w:rsidRPr="00376673">
        <w:rPr>
          <w:rFonts w:ascii="Times New Roman" w:hAnsi="Times New Roman"/>
          <w:color w:val="000000"/>
          <w:spacing w:val="-1"/>
          <w:sz w:val="24"/>
          <w:szCs w:val="24"/>
        </w:rPr>
        <w:t>рублей</w:t>
      </w:r>
      <w:r w:rsidR="000E61E2">
        <w:rPr>
          <w:rFonts w:ascii="Times New Roman" w:hAnsi="Times New Roman"/>
          <w:color w:val="000000"/>
          <w:spacing w:val="-1"/>
          <w:sz w:val="24"/>
          <w:szCs w:val="24"/>
        </w:rPr>
        <w:t xml:space="preserve">. </w:t>
      </w:r>
      <w:r w:rsidR="00126A0B" w:rsidRPr="00126A0B">
        <w:rPr>
          <w:rFonts w:ascii="Times New Roman" w:hAnsi="Times New Roman" w:cs="Times New Roman"/>
          <w:sz w:val="24"/>
          <w:szCs w:val="24"/>
        </w:rPr>
        <w:t>Налог на добавленную стоимость рассчитывается в соответствии с законодательством Российской Федерации</w:t>
      </w:r>
      <w:r w:rsidR="00126A0B">
        <w:rPr>
          <w:rFonts w:ascii="Times New Roman" w:hAnsi="Times New Roman" w:cs="Times New Roman"/>
          <w:sz w:val="24"/>
          <w:szCs w:val="24"/>
        </w:rPr>
        <w:t>.</w:t>
      </w:r>
    </w:p>
    <w:p w:rsidR="00126A0B" w:rsidRPr="00ED32DD" w:rsidRDefault="00126A0B" w:rsidP="00ED32DD">
      <w:pPr>
        <w:pStyle w:val="19"/>
        <w:rPr>
          <w:sz w:val="24"/>
          <w:szCs w:val="24"/>
        </w:rPr>
      </w:pPr>
      <w:r w:rsidRPr="00FA52D4">
        <w:rPr>
          <w:sz w:val="24"/>
          <w:szCs w:val="24"/>
        </w:rPr>
        <w:t>2.</w:t>
      </w:r>
      <w:r w:rsidR="00ED32DD">
        <w:rPr>
          <w:sz w:val="24"/>
          <w:szCs w:val="24"/>
        </w:rPr>
        <w:t>2</w:t>
      </w:r>
      <w:r w:rsidRPr="00FA52D4">
        <w:rPr>
          <w:sz w:val="24"/>
          <w:szCs w:val="24"/>
        </w:rPr>
        <w:t xml:space="preserve">. В </w:t>
      </w:r>
      <w:r>
        <w:rPr>
          <w:sz w:val="24"/>
          <w:szCs w:val="24"/>
        </w:rPr>
        <w:t xml:space="preserve">общую </w:t>
      </w:r>
      <w:r w:rsidRPr="00FA52D4">
        <w:rPr>
          <w:sz w:val="24"/>
          <w:szCs w:val="24"/>
        </w:rPr>
        <w:t>цену настоящего Договора входят</w:t>
      </w:r>
      <w:r>
        <w:rPr>
          <w:sz w:val="24"/>
          <w:szCs w:val="24"/>
        </w:rPr>
        <w:t>:</w:t>
      </w:r>
      <w:r w:rsidRPr="000A750D">
        <w:rPr>
          <w:sz w:val="24"/>
          <w:szCs w:val="24"/>
        </w:rPr>
        <w:t xml:space="preserve"> </w:t>
      </w:r>
      <w:r w:rsidRPr="004A6BB7">
        <w:rPr>
          <w:sz w:val="24"/>
          <w:szCs w:val="24"/>
        </w:rPr>
        <w:t>стоимост</w:t>
      </w:r>
      <w:r>
        <w:rPr>
          <w:sz w:val="24"/>
          <w:szCs w:val="24"/>
        </w:rPr>
        <w:t>ь</w:t>
      </w:r>
      <w:r w:rsidRPr="004A6BB7">
        <w:rPr>
          <w:sz w:val="24"/>
          <w:szCs w:val="24"/>
        </w:rPr>
        <w:t xml:space="preserve"> Товара, расходы на упаковку, доставку, разгрузку, подъем на этажи (не выше </w:t>
      </w:r>
      <w:r>
        <w:rPr>
          <w:sz w:val="24"/>
          <w:szCs w:val="24"/>
        </w:rPr>
        <w:t>2</w:t>
      </w:r>
      <w:r w:rsidRPr="004A6BB7">
        <w:rPr>
          <w:sz w:val="24"/>
          <w:szCs w:val="24"/>
        </w:rPr>
        <w:t xml:space="preserve">-го)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w:t>
      </w:r>
      <w:r w:rsidR="000E61E2">
        <w:rPr>
          <w:sz w:val="24"/>
          <w:szCs w:val="24"/>
        </w:rPr>
        <w:t>территории Российской Федерации</w:t>
      </w:r>
      <w:r w:rsidRPr="004A6BB7">
        <w:rPr>
          <w:sz w:val="24"/>
          <w:szCs w:val="24"/>
        </w:rPr>
        <w:t>.</w:t>
      </w:r>
      <w:r>
        <w:rPr>
          <w:sz w:val="24"/>
          <w:szCs w:val="24"/>
        </w:rPr>
        <w:t xml:space="preserve"> </w:t>
      </w:r>
      <w:r w:rsidRPr="00126A0B">
        <w:rPr>
          <w:sz w:val="24"/>
          <w:szCs w:val="24"/>
        </w:rPr>
        <w:t>Налог на добавленную стоимость рассчитывается в соответствии с законодательством Российской Федерации</w:t>
      </w:r>
    </w:p>
    <w:p w:rsidR="004E73E5" w:rsidRPr="004E73E5" w:rsidRDefault="003F0FDA" w:rsidP="004E73E5">
      <w:pPr>
        <w:ind w:firstLine="708"/>
        <w:jc w:val="both"/>
        <w:rPr>
          <w:color w:val="000000"/>
          <w:spacing w:val="-1"/>
        </w:rPr>
      </w:pPr>
      <w:r>
        <w:rPr>
          <w:color w:val="000000"/>
          <w:spacing w:val="-1"/>
        </w:rPr>
        <w:t>2.2.</w:t>
      </w:r>
      <w:r w:rsidR="004B7C51">
        <w:rPr>
          <w:color w:val="000000"/>
          <w:spacing w:val="-1"/>
        </w:rPr>
        <w:t xml:space="preserve"> </w:t>
      </w:r>
      <w:r w:rsidR="004B7C51" w:rsidRPr="003B4186">
        <w:rPr>
          <w:color w:val="000000"/>
          <w:spacing w:val="-1"/>
        </w:rPr>
        <w:t xml:space="preserve">Оплата </w:t>
      </w:r>
      <w:r w:rsidR="004B7C51">
        <w:rPr>
          <w:color w:val="000000"/>
          <w:spacing w:val="-1"/>
        </w:rPr>
        <w:t xml:space="preserve">Товара и Результата работ </w:t>
      </w:r>
      <w:r w:rsidR="004B7C51" w:rsidRPr="003B4186">
        <w:rPr>
          <w:color w:val="000000"/>
          <w:spacing w:val="-1"/>
        </w:rPr>
        <w:t xml:space="preserve">по настоящему Договору производится Покупателем путем безналичного перечисления денежных средств на счет Поставщика, </w:t>
      </w:r>
      <w:r w:rsidR="004B7C51" w:rsidRPr="002F4491">
        <w:rPr>
          <w:color w:val="000000"/>
          <w:spacing w:val="-1"/>
        </w:rPr>
        <w:t>на основании счет</w:t>
      </w:r>
      <w:r w:rsidR="0019636D">
        <w:rPr>
          <w:color w:val="000000"/>
          <w:spacing w:val="-1"/>
        </w:rPr>
        <w:t>а</w:t>
      </w:r>
      <w:r w:rsidR="004B7C51" w:rsidRPr="002F4491">
        <w:rPr>
          <w:color w:val="000000"/>
          <w:spacing w:val="-1"/>
        </w:rPr>
        <w:t xml:space="preserve"> на оплату </w:t>
      </w:r>
      <w:r w:rsidR="004E73E5" w:rsidRPr="004E73E5">
        <w:rPr>
          <w:color w:val="000000"/>
          <w:spacing w:val="-1"/>
        </w:rPr>
        <w:t>у, в следующем порядке:</w:t>
      </w:r>
    </w:p>
    <w:p w:rsidR="004E73E5" w:rsidRPr="004E73E5" w:rsidRDefault="00ED32DD" w:rsidP="004E73E5">
      <w:pPr>
        <w:ind w:firstLine="708"/>
        <w:jc w:val="both"/>
        <w:rPr>
          <w:color w:val="000000"/>
          <w:spacing w:val="-1"/>
        </w:rPr>
      </w:pPr>
      <w:r>
        <w:rPr>
          <w:color w:val="000000"/>
          <w:spacing w:val="-1"/>
        </w:rPr>
        <w:t>1)</w:t>
      </w:r>
      <w:r w:rsidR="004E73E5" w:rsidRPr="004E73E5">
        <w:rPr>
          <w:color w:val="000000"/>
          <w:spacing w:val="-1"/>
        </w:rPr>
        <w:t xml:space="preserve"> 25 % (двадцать пять) от общей стоимости договора в течение 30 (тридцати) </w:t>
      </w:r>
      <w:r w:rsidR="00095EA7">
        <w:rPr>
          <w:color w:val="000000"/>
          <w:spacing w:val="-1"/>
        </w:rPr>
        <w:t>календарных</w:t>
      </w:r>
      <w:r w:rsidR="004E73E5" w:rsidRPr="004E73E5">
        <w:rPr>
          <w:color w:val="000000"/>
          <w:spacing w:val="-1"/>
        </w:rPr>
        <w:t xml:space="preserve"> дней с момента  получения товара</w:t>
      </w:r>
      <w:r w:rsidR="000E61E2">
        <w:rPr>
          <w:color w:val="000000"/>
          <w:spacing w:val="-1"/>
        </w:rPr>
        <w:t xml:space="preserve">, </w:t>
      </w:r>
      <w:proofErr w:type="spellStart"/>
      <w:r w:rsidR="000E61E2">
        <w:rPr>
          <w:color w:val="000000"/>
          <w:spacing w:val="-1"/>
        </w:rPr>
        <w:t>счет-фактуры</w:t>
      </w:r>
      <w:proofErr w:type="spellEnd"/>
      <w:r w:rsidR="004E73E5" w:rsidRPr="004E73E5">
        <w:rPr>
          <w:color w:val="000000"/>
          <w:spacing w:val="-1"/>
        </w:rPr>
        <w:t xml:space="preserve"> и подписания Сторонами товарной накладной;</w:t>
      </w:r>
    </w:p>
    <w:p w:rsidR="00126A0B" w:rsidRPr="000E61E2" w:rsidRDefault="00ED32DD" w:rsidP="000E61E2">
      <w:pPr>
        <w:ind w:firstLine="708"/>
        <w:jc w:val="both"/>
        <w:rPr>
          <w:sz w:val="28"/>
          <w:szCs w:val="28"/>
        </w:rPr>
      </w:pPr>
      <w:r>
        <w:rPr>
          <w:color w:val="000000"/>
          <w:spacing w:val="-1"/>
        </w:rPr>
        <w:t>2)</w:t>
      </w:r>
      <w:r w:rsidR="004E73E5" w:rsidRPr="004E73E5">
        <w:rPr>
          <w:color w:val="000000"/>
          <w:spacing w:val="-1"/>
        </w:rPr>
        <w:t xml:space="preserve"> Окончательный платеж в размере 75 % (семидесяти пяти) от общей стоимости договора в течение 30 (тридцати) календарных дней с момента окончания сборки и установки всего объема Товара, подписания акта сдачи-приемки работ и получения от Поставщика всех необходимых документов</w:t>
      </w:r>
      <w:r w:rsidR="004E73E5" w:rsidRPr="00993AD2">
        <w:rPr>
          <w:sz w:val="28"/>
          <w:szCs w:val="28"/>
        </w:rPr>
        <w:t>.</w:t>
      </w:r>
    </w:p>
    <w:p w:rsidR="004B7C51" w:rsidRPr="00FA52D4" w:rsidRDefault="004B7C51" w:rsidP="004B7C51">
      <w:pPr>
        <w:tabs>
          <w:tab w:val="left" w:pos="22680"/>
        </w:tabs>
        <w:ind w:firstLine="567"/>
        <w:jc w:val="center"/>
        <w:rPr>
          <w:b/>
        </w:rPr>
      </w:pPr>
      <w:r w:rsidRPr="00FA52D4">
        <w:rPr>
          <w:b/>
        </w:rPr>
        <w:t>3. Обязанности Сторон</w:t>
      </w:r>
    </w:p>
    <w:p w:rsidR="00692281" w:rsidRPr="00B93518" w:rsidRDefault="00692281" w:rsidP="00692281">
      <w:pPr>
        <w:pStyle w:val="ConsNormal"/>
        <w:widowControl/>
        <w:ind w:firstLine="709"/>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 xml:space="preserve">.1.1. Осуществлять поставку Товара </w:t>
      </w:r>
      <w:r>
        <w:rPr>
          <w:rFonts w:ascii="Times New Roman" w:hAnsi="Times New Roman" w:cs="Times New Roman"/>
          <w:bCs/>
          <w:sz w:val="24"/>
          <w:szCs w:val="24"/>
        </w:rPr>
        <w:t xml:space="preserve">в ассортименте, </w:t>
      </w:r>
      <w:r w:rsidRPr="00B93518">
        <w:rPr>
          <w:rFonts w:ascii="Times New Roman" w:hAnsi="Times New Roman"/>
          <w:bCs/>
          <w:sz w:val="24"/>
          <w:szCs w:val="24"/>
        </w:rPr>
        <w:t>в количестве и сроки, предусмотренные условиями настоящего Договора</w:t>
      </w:r>
      <w:r>
        <w:rPr>
          <w:rFonts w:ascii="Times New Roman" w:hAnsi="Times New Roman"/>
          <w:bCs/>
          <w:sz w:val="24"/>
          <w:szCs w:val="24"/>
        </w:rPr>
        <w:t>.</w:t>
      </w:r>
    </w:p>
    <w:p w:rsidR="00692281" w:rsidRDefault="00692281" w:rsidP="00692281">
      <w:pPr>
        <w:pStyle w:val="ConsNormal"/>
        <w:widowControl/>
        <w:ind w:firstLine="709"/>
        <w:jc w:val="both"/>
        <w:rPr>
          <w:rFonts w:ascii="Times New Roman" w:hAnsi="Times New Roman"/>
          <w:sz w:val="24"/>
          <w:szCs w:val="24"/>
        </w:rPr>
      </w:pPr>
      <w:r>
        <w:rPr>
          <w:rFonts w:ascii="Times New Roman" w:hAnsi="Times New Roman"/>
          <w:bCs/>
          <w:sz w:val="24"/>
          <w:szCs w:val="24"/>
        </w:rPr>
        <w:t>3</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692281"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3.1.3.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92281" w:rsidRPr="00E14736" w:rsidRDefault="00692281" w:rsidP="00692281">
      <w:pPr>
        <w:pStyle w:val="ConsNormal"/>
        <w:widowControl/>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3</w:t>
      </w:r>
      <w:r w:rsidRPr="00E14736">
        <w:rPr>
          <w:rFonts w:ascii="Times New Roman" w:hAnsi="Times New Roman" w:cs="Times New Roman"/>
          <w:bCs/>
          <w:sz w:val="24"/>
          <w:szCs w:val="24"/>
        </w:rPr>
        <w:t xml:space="preserve">.1.4. Предоставить срок гарантии нормального функционирования Товара в соответствии с пунктом </w:t>
      </w:r>
      <w:r>
        <w:rPr>
          <w:rFonts w:ascii="Times New Roman" w:hAnsi="Times New Roman" w:cs="Times New Roman"/>
          <w:bCs/>
          <w:sz w:val="24"/>
          <w:szCs w:val="24"/>
        </w:rPr>
        <w:t>7</w:t>
      </w:r>
      <w:r w:rsidRPr="00E14736">
        <w:rPr>
          <w:rFonts w:ascii="Times New Roman" w:hAnsi="Times New Roman" w:cs="Times New Roman"/>
          <w:bCs/>
          <w:sz w:val="24"/>
          <w:szCs w:val="24"/>
        </w:rPr>
        <w:t>.2 настоящего Договора.</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 Покупатель обязан:</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692281"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4B7C51" w:rsidRPr="00832464" w:rsidRDefault="00692281" w:rsidP="00832464">
      <w:pPr>
        <w:pStyle w:val="ConsNormal"/>
        <w:widowControl/>
        <w:ind w:firstLine="709"/>
        <w:jc w:val="both"/>
        <w:rPr>
          <w:rFonts w:ascii="Times New Roman" w:hAnsi="Times New Roman" w:cs="Times New Roman"/>
          <w:sz w:val="24"/>
          <w:szCs w:val="24"/>
        </w:rPr>
      </w:pPr>
      <w:r>
        <w:rPr>
          <w:rFonts w:ascii="Times New Roman" w:hAnsi="Times New Roman"/>
          <w:bCs/>
          <w:sz w:val="24"/>
          <w:szCs w:val="24"/>
        </w:rPr>
        <w:t xml:space="preserve">3.2.4. </w:t>
      </w:r>
      <w:r w:rsidRPr="00E14736">
        <w:rPr>
          <w:rFonts w:ascii="Times New Roman" w:hAnsi="Times New Roman" w:cs="Times New Roman"/>
          <w:bCs/>
          <w:sz w:val="24"/>
          <w:szCs w:val="24"/>
        </w:rPr>
        <w:t>О</w:t>
      </w:r>
      <w:r w:rsidRPr="00E14736">
        <w:rPr>
          <w:rFonts w:ascii="Times New Roman" w:hAnsi="Times New Roman" w:cs="Times New Roman"/>
          <w:sz w:val="24"/>
          <w:szCs w:val="24"/>
        </w:rPr>
        <w:t>беспечить Поставщику беспрепятственный доступ в помещения для проведения работ по монтажу поставленного Товара.</w:t>
      </w:r>
    </w:p>
    <w:p w:rsidR="004B7C51" w:rsidRPr="00FA52D4" w:rsidRDefault="004B7C51" w:rsidP="004B7C51">
      <w:pPr>
        <w:tabs>
          <w:tab w:val="left" w:pos="22680"/>
        </w:tabs>
        <w:ind w:firstLine="567"/>
        <w:jc w:val="center"/>
        <w:rPr>
          <w:b/>
        </w:rPr>
      </w:pPr>
      <w:r w:rsidRPr="00FA52D4">
        <w:rPr>
          <w:b/>
        </w:rPr>
        <w:t>4. Условия поставки и выполнения Работ</w:t>
      </w:r>
    </w:p>
    <w:p w:rsidR="004B7C51" w:rsidRPr="00FA52D4" w:rsidRDefault="004B7C51" w:rsidP="00EC14C0">
      <w:pPr>
        <w:tabs>
          <w:tab w:val="left" w:pos="22680"/>
        </w:tabs>
        <w:ind w:firstLine="567"/>
        <w:jc w:val="both"/>
      </w:pPr>
      <w:r w:rsidRPr="00FA52D4">
        <w:t>4.1. Поставка Товара Покупателю производится Поставщиком путем его отгрузки  по адресу:</w:t>
      </w:r>
      <w:r w:rsidR="00EC14C0" w:rsidRPr="00EC14C0">
        <w:t xml:space="preserve"> </w:t>
      </w:r>
      <w:r w:rsidR="00EC14C0">
        <w:t>г. Екатеринбург ул. Автомагистральная, 2</w:t>
      </w:r>
    </w:p>
    <w:p w:rsidR="004B7C51" w:rsidRPr="00FA52D4" w:rsidRDefault="004B7C51" w:rsidP="004B7C51">
      <w:pPr>
        <w:tabs>
          <w:tab w:val="left" w:pos="22680"/>
        </w:tabs>
        <w:ind w:firstLine="567"/>
        <w:jc w:val="both"/>
      </w:pPr>
      <w:r w:rsidRPr="00FA52D4">
        <w:t xml:space="preserve">4.2. Поставщик заблаговременно за </w:t>
      </w:r>
      <w:r w:rsidR="00EC14C0">
        <w:t>3 (три)</w:t>
      </w:r>
      <w:r w:rsidRPr="00FA52D4">
        <w:t xml:space="preserve">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4B7C51" w:rsidRPr="00FA52D4" w:rsidRDefault="004B7C51" w:rsidP="004B7C51">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указанному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4B7C51" w:rsidRPr="00FA52D4" w:rsidRDefault="004B7C51" w:rsidP="004B7C51">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4B7C51" w:rsidRDefault="004B7C51" w:rsidP="004B7C51">
      <w:pPr>
        <w:widowControl w:val="0"/>
        <w:autoSpaceDE w:val="0"/>
        <w:autoSpaceDN w:val="0"/>
        <w:adjustRightInd w:val="0"/>
        <w:ind w:firstLine="567"/>
        <w:jc w:val="both"/>
        <w:rPr>
          <w:i/>
        </w:rPr>
      </w:pPr>
      <w:r w:rsidRPr="00FA52D4">
        <w:rPr>
          <w:i/>
        </w:rPr>
        <w:t xml:space="preserve"> 2) доверенность на представителя Покупателя, оформленную надлежащим образом. </w:t>
      </w:r>
    </w:p>
    <w:p w:rsidR="00832464" w:rsidRPr="00832464" w:rsidRDefault="00DB0BF3" w:rsidP="004B7C51">
      <w:pPr>
        <w:widowControl w:val="0"/>
        <w:autoSpaceDE w:val="0"/>
        <w:autoSpaceDN w:val="0"/>
        <w:adjustRightInd w:val="0"/>
        <w:ind w:firstLine="567"/>
        <w:jc w:val="both"/>
        <w:rPr>
          <w:i/>
        </w:rPr>
      </w:pPr>
      <w:r>
        <w:rPr>
          <w:i/>
        </w:rPr>
        <w:t>3</w:t>
      </w:r>
      <w:r w:rsidRPr="006709B3">
        <w:rPr>
          <w:i/>
        </w:rPr>
        <w:t xml:space="preserve">) </w:t>
      </w:r>
      <w:r w:rsidR="00832464" w:rsidRPr="00832464">
        <w:rPr>
          <w:i/>
        </w:rPr>
        <w:t xml:space="preserve">декларации о соответствии мебельной продукции требованиям безопасности в соответствии с техническим регламентом Таможенного союза 025-2012 ("О безопасности мебельной продукции") </w:t>
      </w:r>
    </w:p>
    <w:p w:rsidR="004B7C51" w:rsidRPr="00FA52D4" w:rsidRDefault="004B7C51" w:rsidP="004B7C51">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ED7ED5" w:rsidRDefault="004B7C51" w:rsidP="004B7C51">
      <w:pPr>
        <w:tabs>
          <w:tab w:val="left" w:pos="22680"/>
        </w:tabs>
        <w:ind w:firstLine="567"/>
        <w:jc w:val="both"/>
      </w:pPr>
      <w:r w:rsidRPr="00FA52D4">
        <w:t xml:space="preserve">4.5. Датой поставки Товара считается дата подписания Сторонами товарной накладной (ТОРГ-12) </w:t>
      </w:r>
    </w:p>
    <w:p w:rsidR="004B7C51" w:rsidRPr="00FA52D4" w:rsidRDefault="004B7C51" w:rsidP="004B7C51">
      <w:pPr>
        <w:tabs>
          <w:tab w:val="left" w:pos="22680"/>
        </w:tabs>
        <w:ind w:firstLine="567"/>
        <w:jc w:val="both"/>
      </w:pPr>
      <w:r w:rsidRPr="00FA52D4">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4B7C51" w:rsidRPr="00FA52D4" w:rsidRDefault="004B7C51" w:rsidP="004B7C51">
      <w:pPr>
        <w:tabs>
          <w:tab w:val="left" w:pos="22680"/>
        </w:tabs>
        <w:ind w:firstLine="567"/>
        <w:jc w:val="both"/>
      </w:pPr>
      <w:r w:rsidRPr="00FA52D4">
        <w:t xml:space="preserve">4.7. Работы по монтажу и </w:t>
      </w:r>
      <w:r w:rsidR="008215DB">
        <w:t xml:space="preserve">расстановке Товара </w:t>
      </w:r>
      <w:r w:rsidRPr="00FA52D4">
        <w:t xml:space="preserve"> производятся Поставщиком</w:t>
      </w:r>
      <w:r>
        <w:t xml:space="preserve">, </w:t>
      </w:r>
      <w:r w:rsidRPr="00FA52D4">
        <w:t xml:space="preserve">в течение </w:t>
      </w:r>
      <w:r w:rsidR="00EC14C0">
        <w:t xml:space="preserve">10 (десяти)   рабочих </w:t>
      </w:r>
      <w:r w:rsidRPr="00FA52D4">
        <w:t xml:space="preserve"> дней с даты подписания Сторонами товарной накладной (ТОРГ-12).</w:t>
      </w:r>
    </w:p>
    <w:p w:rsidR="004B7C51" w:rsidRPr="00FA52D4" w:rsidRDefault="004B7C51" w:rsidP="004B7C51">
      <w:pPr>
        <w:tabs>
          <w:tab w:val="left" w:pos="22680"/>
        </w:tabs>
        <w:ind w:firstLine="567"/>
        <w:jc w:val="center"/>
        <w:rPr>
          <w:b/>
        </w:rPr>
      </w:pPr>
    </w:p>
    <w:p w:rsidR="004B7C51" w:rsidRPr="00FA52D4" w:rsidRDefault="004B7C51" w:rsidP="004B7C51">
      <w:pPr>
        <w:tabs>
          <w:tab w:val="left" w:pos="22680"/>
        </w:tabs>
        <w:ind w:firstLine="567"/>
        <w:jc w:val="center"/>
        <w:rPr>
          <w:b/>
        </w:rPr>
      </w:pPr>
      <w:r w:rsidRPr="00FA52D4">
        <w:rPr>
          <w:b/>
        </w:rPr>
        <w:t>5. Качество, комплектность, гарантийные обязательства</w:t>
      </w:r>
    </w:p>
    <w:p w:rsidR="004C474C" w:rsidRPr="003E444E" w:rsidRDefault="004C474C" w:rsidP="004C474C">
      <w:pPr>
        <w:pStyle w:val="ConsNormal"/>
        <w:ind w:firstLine="709"/>
        <w:jc w:val="both"/>
        <w:rPr>
          <w:rFonts w:ascii="Times New Roman" w:hAnsi="Times New Roman"/>
          <w:i/>
          <w:sz w:val="24"/>
          <w:szCs w:val="24"/>
        </w:rPr>
      </w:pPr>
      <w:r>
        <w:rPr>
          <w:rFonts w:ascii="Times New Roman" w:hAnsi="Times New Roman"/>
          <w:sz w:val="24"/>
          <w:szCs w:val="24"/>
        </w:rPr>
        <w:t>5</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4C474C" w:rsidRDefault="004C474C" w:rsidP="004C474C">
      <w:pPr>
        <w:pStyle w:val="ConsNormal"/>
        <w:ind w:firstLine="709"/>
        <w:jc w:val="both"/>
        <w:rPr>
          <w:rFonts w:ascii="Times New Roman" w:hAnsi="Times New Roman"/>
          <w:sz w:val="24"/>
          <w:szCs w:val="24"/>
        </w:rPr>
      </w:pPr>
      <w:r>
        <w:rPr>
          <w:rFonts w:ascii="Times New Roman" w:hAnsi="Times New Roman"/>
          <w:sz w:val="24"/>
          <w:szCs w:val="24"/>
        </w:rPr>
        <w:t>5</w:t>
      </w:r>
      <w:r w:rsidRPr="003E444E">
        <w:rPr>
          <w:rFonts w:ascii="Times New Roman" w:hAnsi="Times New Roman"/>
          <w:sz w:val="24"/>
          <w:szCs w:val="24"/>
        </w:rPr>
        <w:t xml:space="preserve">.2. </w:t>
      </w:r>
      <w:r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4C474C" w:rsidRDefault="004C474C" w:rsidP="004C474C">
      <w:pPr>
        <w:pStyle w:val="ConsNormal"/>
        <w:ind w:firstLine="709"/>
        <w:jc w:val="both"/>
        <w:rPr>
          <w:rFonts w:ascii="Times New Roman" w:hAnsi="Times New Roman"/>
          <w:sz w:val="24"/>
          <w:szCs w:val="24"/>
        </w:rPr>
      </w:pPr>
      <w:r w:rsidRPr="00AD4088">
        <w:rPr>
          <w:rFonts w:ascii="Times New Roman" w:hAnsi="Times New Roman" w:cs="Times New Roman"/>
          <w:bCs/>
          <w:sz w:val="24"/>
          <w:szCs w:val="24"/>
        </w:rPr>
        <w:t xml:space="preserve">Срок гарантии нормального функционирования Товара по настоящему Договору составляет </w:t>
      </w:r>
      <w:r w:rsidR="00AD4088" w:rsidRPr="00AD4088">
        <w:rPr>
          <w:rFonts w:ascii="Times New Roman" w:hAnsi="Times New Roman" w:cs="Times New Roman"/>
          <w:bCs/>
          <w:sz w:val="24"/>
          <w:szCs w:val="24"/>
        </w:rPr>
        <w:t>____</w:t>
      </w:r>
      <w:r w:rsidRPr="00AD4088">
        <w:rPr>
          <w:rFonts w:ascii="Times New Roman" w:hAnsi="Times New Roman" w:cs="Times New Roman"/>
          <w:bCs/>
          <w:sz w:val="24"/>
          <w:szCs w:val="24"/>
        </w:rPr>
        <w:t xml:space="preserve"> месяцев с даты</w:t>
      </w:r>
      <w:r w:rsidRPr="00E14736">
        <w:rPr>
          <w:rFonts w:ascii="Times New Roman" w:hAnsi="Times New Roman" w:cs="Times New Roman"/>
          <w:bCs/>
          <w:sz w:val="24"/>
          <w:szCs w:val="24"/>
        </w:rPr>
        <w:t xml:space="preserve"> подписания Сторонами </w:t>
      </w:r>
      <w:r w:rsidRPr="00E14736">
        <w:rPr>
          <w:rFonts w:ascii="Times New Roman" w:hAnsi="Times New Roman" w:cs="Times New Roman"/>
          <w:sz w:val="24"/>
          <w:szCs w:val="24"/>
        </w:rPr>
        <w:t>Акта сдачи-приемки выполненных работ по монтажу поставленного Товара</w:t>
      </w:r>
    </w:p>
    <w:p w:rsidR="004C474C" w:rsidRPr="00E14736" w:rsidRDefault="004C474C" w:rsidP="004C474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E1473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C474C" w:rsidRPr="00E14736" w:rsidRDefault="004C474C" w:rsidP="004C474C">
      <w:pPr>
        <w:ind w:firstLine="567"/>
        <w:jc w:val="both"/>
      </w:pPr>
      <w:r>
        <w:t>5</w:t>
      </w:r>
      <w:r w:rsidRPr="00E14736">
        <w:t>.4.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C474C" w:rsidRPr="00E14736" w:rsidRDefault="004C474C" w:rsidP="004C474C">
      <w:pPr>
        <w:shd w:val="clear" w:color="auto" w:fill="FFFFFF"/>
        <w:tabs>
          <w:tab w:val="left" w:pos="1134"/>
        </w:tabs>
        <w:ind w:firstLine="567"/>
        <w:jc w:val="both"/>
      </w:pPr>
      <w:r>
        <w:t>5</w:t>
      </w:r>
      <w:r w:rsidRPr="00E14736">
        <w:t>.5. Поставщик обязан провести гарантийный ремонт Товара в течение</w:t>
      </w:r>
      <w:r w:rsidRPr="00E14736">
        <w:br/>
        <w:t>10 (Десяти) календарных дней с даты получения уведомления Покупателя.</w:t>
      </w:r>
    </w:p>
    <w:p w:rsidR="004C474C" w:rsidRPr="00E14736" w:rsidRDefault="004C474C" w:rsidP="004C474C">
      <w:pPr>
        <w:shd w:val="clear" w:color="auto" w:fill="FFFFFF"/>
        <w:ind w:firstLine="567"/>
        <w:jc w:val="both"/>
      </w:pPr>
      <w:r w:rsidRPr="00E14736">
        <w:t>Транспортные расходы Поставщика, связанные с проведением гарантийного ремонта Товара, Покупателем не возмещаются.</w:t>
      </w:r>
    </w:p>
    <w:p w:rsidR="004C474C" w:rsidRPr="00E14736" w:rsidRDefault="004C474C" w:rsidP="004C474C">
      <w:pPr>
        <w:pStyle w:val="aff4"/>
        <w:ind w:firstLine="567"/>
        <w:jc w:val="both"/>
        <w:rPr>
          <w:sz w:val="24"/>
          <w:szCs w:val="24"/>
        </w:rPr>
      </w:pPr>
      <w:r>
        <w:rPr>
          <w:sz w:val="24"/>
          <w:szCs w:val="24"/>
        </w:rPr>
        <w:t>5</w:t>
      </w:r>
      <w:r w:rsidRPr="00E14736">
        <w:rPr>
          <w:sz w:val="24"/>
          <w:szCs w:val="24"/>
        </w:rPr>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C474C" w:rsidRPr="00E14736" w:rsidRDefault="004C474C" w:rsidP="004C474C">
      <w:pPr>
        <w:pStyle w:val="aff4"/>
        <w:ind w:firstLine="567"/>
        <w:jc w:val="both"/>
      </w:pPr>
      <w:r>
        <w:rPr>
          <w:sz w:val="24"/>
          <w:szCs w:val="24"/>
        </w:rPr>
        <w:t>5</w:t>
      </w:r>
      <w:r w:rsidRPr="00161B2A">
        <w:rPr>
          <w:sz w:val="24"/>
          <w:szCs w:val="24"/>
        </w:rPr>
        <w:t>.7.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Pr="00E14736">
        <w:t>.</w:t>
      </w:r>
    </w:p>
    <w:p w:rsidR="004B7C51" w:rsidRPr="00FA52D4" w:rsidRDefault="004B7C51" w:rsidP="004B7C51">
      <w:pPr>
        <w:widowControl w:val="0"/>
        <w:jc w:val="center"/>
        <w:rPr>
          <w:rFonts w:eastAsia="Arial"/>
          <w:b/>
          <w:bCs/>
          <w:i/>
        </w:rPr>
      </w:pPr>
    </w:p>
    <w:p w:rsidR="004B7C51" w:rsidRPr="00F97AC4" w:rsidRDefault="004B7C51" w:rsidP="004B7C51">
      <w:pPr>
        <w:widowControl w:val="0"/>
        <w:jc w:val="center"/>
        <w:rPr>
          <w:rFonts w:eastAsia="Arial"/>
          <w:b/>
          <w:bCs/>
        </w:rPr>
      </w:pPr>
      <w:r w:rsidRPr="00F97AC4">
        <w:rPr>
          <w:rFonts w:eastAsia="Arial"/>
          <w:b/>
          <w:bCs/>
        </w:rPr>
        <w:t>6. Упаковка Товара</w:t>
      </w:r>
    </w:p>
    <w:p w:rsidR="004B7C51" w:rsidRPr="00F97AC4" w:rsidRDefault="004B7C51" w:rsidP="004B7C51">
      <w:pPr>
        <w:widowControl w:val="0"/>
        <w:ind w:firstLine="720"/>
        <w:jc w:val="both"/>
        <w:rPr>
          <w:rFonts w:eastAsia="Arial"/>
        </w:rPr>
      </w:pPr>
      <w:r w:rsidRPr="00F97AC4">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B7C51" w:rsidRPr="00FA52D4" w:rsidRDefault="004B7C51" w:rsidP="004B7C51">
      <w:pPr>
        <w:jc w:val="center"/>
        <w:rPr>
          <w:b/>
          <w:bCs/>
        </w:rPr>
      </w:pPr>
    </w:p>
    <w:p w:rsidR="004B7C51" w:rsidRPr="00FA52D4" w:rsidRDefault="004B7C51" w:rsidP="004B7C51">
      <w:pPr>
        <w:jc w:val="center"/>
        <w:rPr>
          <w:b/>
          <w:bCs/>
        </w:rPr>
      </w:pPr>
      <w:r w:rsidRPr="00FA52D4">
        <w:rPr>
          <w:b/>
          <w:bCs/>
        </w:rPr>
        <w:t>7. Ответственность Сторон</w:t>
      </w:r>
    </w:p>
    <w:p w:rsidR="004B7C51" w:rsidRPr="005A36C7" w:rsidRDefault="004B7C51" w:rsidP="004B7C51">
      <w:pPr>
        <w:ind w:firstLine="567"/>
        <w:jc w:val="both"/>
      </w:pPr>
      <w:r w:rsidRPr="005A36C7">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4B7C51" w:rsidRPr="005A36C7" w:rsidRDefault="004B7C51" w:rsidP="004B7C51">
      <w:pPr>
        <w:pStyle w:val="affa"/>
        <w:ind w:firstLine="567"/>
        <w:jc w:val="both"/>
        <w:rPr>
          <w:rFonts w:ascii="Times New Roman" w:eastAsia="Times New Roman" w:hAnsi="Times New Roman"/>
          <w:sz w:val="24"/>
          <w:szCs w:val="24"/>
        </w:rPr>
      </w:pPr>
      <w:r w:rsidRPr="005A36C7">
        <w:rPr>
          <w:rFonts w:ascii="Times New Roman" w:eastAsia="Times New Roman" w:hAnsi="Times New Roman"/>
          <w:sz w:val="24"/>
          <w:szCs w:val="24"/>
        </w:rPr>
        <w:t xml:space="preserve">7.2.  В случае несоблюдения сроков поставки Товара Покупатель вправе потребовать от Поставщика уплаты неустойки в виде пени в размере </w:t>
      </w:r>
      <w:r w:rsidR="0047126A" w:rsidRPr="005A36C7">
        <w:rPr>
          <w:rFonts w:ascii="Times New Roman" w:eastAsia="Times New Roman" w:hAnsi="Times New Roman"/>
          <w:sz w:val="24"/>
          <w:szCs w:val="24"/>
        </w:rPr>
        <w:t>0,1</w:t>
      </w:r>
      <w:r w:rsidRPr="005A36C7">
        <w:rPr>
          <w:rFonts w:ascii="Times New Roman" w:eastAsia="Times New Roman" w:hAnsi="Times New Roman"/>
          <w:sz w:val="24"/>
          <w:szCs w:val="24"/>
        </w:rPr>
        <w:t xml:space="preserve"> %</w:t>
      </w:r>
      <w:r w:rsidR="0047126A" w:rsidRPr="005A36C7">
        <w:rPr>
          <w:rFonts w:ascii="Times New Roman" w:eastAsia="Times New Roman" w:hAnsi="Times New Roman"/>
          <w:sz w:val="24"/>
          <w:szCs w:val="24"/>
        </w:rPr>
        <w:t xml:space="preserve"> </w:t>
      </w:r>
      <w:r w:rsidRPr="005A36C7">
        <w:rPr>
          <w:rFonts w:ascii="Times New Roman" w:eastAsia="Times New Roman" w:hAnsi="Times New Roman"/>
          <w:sz w:val="24"/>
          <w:szCs w:val="24"/>
        </w:rPr>
        <w:t>от стоимости не поставленного в срок Товара за каждый день просрочки.</w:t>
      </w:r>
    </w:p>
    <w:p w:rsidR="004B7C51" w:rsidRPr="005A36C7" w:rsidRDefault="004B7C51" w:rsidP="004B7C51">
      <w:pPr>
        <w:pStyle w:val="affa"/>
        <w:ind w:firstLine="567"/>
        <w:jc w:val="both"/>
        <w:rPr>
          <w:rFonts w:ascii="Times New Roman" w:eastAsia="Times New Roman" w:hAnsi="Times New Roman"/>
          <w:sz w:val="24"/>
          <w:szCs w:val="24"/>
        </w:rPr>
      </w:pPr>
      <w:r w:rsidRPr="005A36C7">
        <w:rPr>
          <w:rFonts w:ascii="Times New Roman" w:eastAsia="Times New Roman" w:hAnsi="Times New Roman"/>
          <w:sz w:val="24"/>
          <w:szCs w:val="24"/>
        </w:rPr>
        <w:t xml:space="preserve">7.3. В случае несоблюдения сроков монтажа и </w:t>
      </w:r>
      <w:r w:rsidR="00A64068">
        <w:rPr>
          <w:rFonts w:ascii="Times New Roman" w:eastAsia="Times New Roman" w:hAnsi="Times New Roman"/>
          <w:sz w:val="24"/>
          <w:szCs w:val="24"/>
        </w:rPr>
        <w:t>расстановки</w:t>
      </w:r>
      <w:r w:rsidRPr="005A36C7">
        <w:rPr>
          <w:rFonts w:ascii="Times New Roman" w:eastAsia="Times New Roman" w:hAnsi="Times New Roman"/>
          <w:sz w:val="24"/>
          <w:szCs w:val="24"/>
        </w:rPr>
        <w:t xml:space="preserve"> Товара Покупатель вправе потребовать от Поставщика уплаты неустойки в виде пени в размере  </w:t>
      </w:r>
      <w:r w:rsidR="0047126A" w:rsidRPr="005A36C7">
        <w:rPr>
          <w:rFonts w:ascii="Times New Roman" w:eastAsia="Times New Roman" w:hAnsi="Times New Roman"/>
          <w:sz w:val="24"/>
          <w:szCs w:val="24"/>
        </w:rPr>
        <w:t>0,1</w:t>
      </w:r>
      <w:r w:rsidRPr="005A36C7">
        <w:rPr>
          <w:rFonts w:ascii="Times New Roman" w:eastAsia="Times New Roman" w:hAnsi="Times New Roman"/>
          <w:sz w:val="24"/>
          <w:szCs w:val="24"/>
        </w:rPr>
        <w:t xml:space="preserve"> % от стоимости не смонтированного Товара в предусмотренный настоящим Договором срок,  за каждый день просрочки.</w:t>
      </w:r>
    </w:p>
    <w:p w:rsidR="004B7C51" w:rsidRPr="005A36C7" w:rsidRDefault="004B7C51" w:rsidP="007D14D8">
      <w:pPr>
        <w:ind w:firstLine="709"/>
        <w:jc w:val="both"/>
      </w:pPr>
      <w:r w:rsidRPr="005A36C7">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64068" w:rsidRDefault="00A64068" w:rsidP="00A64068">
      <w:pPr>
        <w:autoSpaceDE w:val="0"/>
        <w:autoSpaceDN w:val="0"/>
        <w:ind w:firstLine="851"/>
        <w:jc w:val="both"/>
      </w:pPr>
      <w:r>
        <w:t>7.5. В случае ненадлежащего выполнения Поставщиком условий настоящего Договора Поставщик уплачивает Покупателя  штраф в размере 5 % от цены настоящего Договора.</w:t>
      </w:r>
    </w:p>
    <w:p w:rsidR="00A64068" w:rsidRDefault="00A64068" w:rsidP="00A64068">
      <w:pPr>
        <w:autoSpaceDE w:val="0"/>
        <w:autoSpaceDN w:val="0"/>
        <w:ind w:firstLine="851"/>
        <w:jc w:val="both"/>
      </w:pPr>
      <w:r>
        <w:t>В случае возникновения при этом у Покупателя каких-либо убытков Поставщик возмещает такие убытки Покупателю в полном объеме.</w:t>
      </w:r>
    </w:p>
    <w:p w:rsidR="004B7C51" w:rsidRPr="00FA52D4" w:rsidRDefault="004B7C51" w:rsidP="004B7C51">
      <w:pPr>
        <w:widowControl w:val="0"/>
        <w:autoSpaceDE w:val="0"/>
        <w:autoSpaceDN w:val="0"/>
        <w:adjustRightInd w:val="0"/>
        <w:spacing w:after="60"/>
        <w:jc w:val="both"/>
      </w:pPr>
    </w:p>
    <w:p w:rsidR="004B7C51" w:rsidRPr="00FA52D4" w:rsidRDefault="004B7C51" w:rsidP="004B7C51">
      <w:pPr>
        <w:widowControl w:val="0"/>
        <w:autoSpaceDE w:val="0"/>
        <w:autoSpaceDN w:val="0"/>
        <w:adjustRightInd w:val="0"/>
        <w:spacing w:after="60"/>
        <w:ind w:left="360"/>
        <w:jc w:val="center"/>
        <w:rPr>
          <w:b/>
        </w:rPr>
      </w:pPr>
      <w:r w:rsidRPr="00FA52D4">
        <w:rPr>
          <w:b/>
        </w:rPr>
        <w:t>8. Обстоятельства непреодолимой силы</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B7C51" w:rsidRPr="00FA52D4" w:rsidRDefault="004B7C51" w:rsidP="004B7C51">
      <w:pPr>
        <w:pStyle w:val="ConsNormal"/>
        <w:ind w:firstLine="709"/>
        <w:jc w:val="both"/>
        <w:rPr>
          <w:rFonts w:ascii="Times New Roman" w:hAnsi="Times New Roman"/>
          <w:sz w:val="24"/>
          <w:szCs w:val="24"/>
        </w:rPr>
      </w:pPr>
    </w:p>
    <w:p w:rsidR="004B7C51" w:rsidRPr="00FA52D4" w:rsidRDefault="004B7C51" w:rsidP="004B7C51">
      <w:pPr>
        <w:pStyle w:val="aff7"/>
        <w:widowControl w:val="0"/>
        <w:autoSpaceDE w:val="0"/>
        <w:autoSpaceDN w:val="0"/>
        <w:adjustRightInd w:val="0"/>
        <w:ind w:left="0"/>
        <w:jc w:val="center"/>
      </w:pPr>
      <w:r w:rsidRPr="00FA52D4">
        <w:rPr>
          <w:b/>
        </w:rPr>
        <w:t>9. Разрешение споров</w:t>
      </w:r>
    </w:p>
    <w:p w:rsidR="004B7C51" w:rsidRPr="00FA52D4" w:rsidRDefault="004B7C51" w:rsidP="004B7C51">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B7C51" w:rsidRPr="00FA52D4" w:rsidRDefault="004B7C51" w:rsidP="004B7C51">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r>
        <w:t xml:space="preserve"> </w:t>
      </w:r>
    </w:p>
    <w:p w:rsidR="004B7C51" w:rsidRPr="007D14D8" w:rsidRDefault="004B7C51" w:rsidP="007D14D8">
      <w:pPr>
        <w:pStyle w:val="ConsNormal"/>
        <w:ind w:firstLine="0"/>
        <w:jc w:val="both"/>
        <w:rPr>
          <w:rFonts w:ascii="Times New Roman" w:hAnsi="Times New Roman"/>
          <w:i/>
          <w:sz w:val="24"/>
          <w:szCs w:val="24"/>
        </w:rPr>
      </w:pPr>
      <w:r w:rsidRPr="00FA52D4">
        <w:rPr>
          <w:sz w:val="24"/>
          <w:szCs w:val="24"/>
        </w:rPr>
        <w:t xml:space="preserve">         </w:t>
      </w:r>
      <w:r w:rsidRPr="00FA52D4">
        <w:rPr>
          <w:rFonts w:ascii="Times New Roman" w:hAnsi="Times New Roman"/>
          <w:sz w:val="24"/>
          <w:szCs w:val="24"/>
        </w:rPr>
        <w:t xml:space="preserve">9.3. В случае,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 xml:space="preserve">они передаются заинтересованной Стороной в </w:t>
      </w:r>
      <w:r w:rsidRPr="00FA52D4">
        <w:rPr>
          <w:rFonts w:ascii="Times New Roman" w:hAnsi="Times New Roman"/>
          <w:sz w:val="24"/>
          <w:szCs w:val="24"/>
        </w:rPr>
        <w:br/>
      </w:r>
      <w:r w:rsidR="00D43B0A">
        <w:rPr>
          <w:rFonts w:ascii="Times New Roman" w:hAnsi="Times New Roman"/>
          <w:sz w:val="24"/>
          <w:szCs w:val="24"/>
        </w:rPr>
        <w:t xml:space="preserve">Арбитражный суд </w:t>
      </w:r>
      <w:r w:rsidR="00E17749">
        <w:rPr>
          <w:rFonts w:ascii="Times New Roman" w:hAnsi="Times New Roman"/>
          <w:sz w:val="24"/>
          <w:szCs w:val="24"/>
        </w:rPr>
        <w:t>С</w:t>
      </w:r>
      <w:r w:rsidR="00D43B0A">
        <w:rPr>
          <w:rFonts w:ascii="Times New Roman" w:hAnsi="Times New Roman"/>
          <w:sz w:val="24"/>
          <w:szCs w:val="24"/>
        </w:rPr>
        <w:t>вердловской области.</w:t>
      </w:r>
    </w:p>
    <w:p w:rsidR="004B7C51" w:rsidRPr="00FA52D4" w:rsidRDefault="004B7C51" w:rsidP="004B7C51">
      <w:pPr>
        <w:widowControl w:val="0"/>
        <w:autoSpaceDE w:val="0"/>
        <w:autoSpaceDN w:val="0"/>
        <w:adjustRightInd w:val="0"/>
        <w:jc w:val="both"/>
      </w:pPr>
    </w:p>
    <w:p w:rsidR="004B7C51" w:rsidRPr="00FA52D4" w:rsidRDefault="004B7C51" w:rsidP="004B7C51">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4B7C51" w:rsidRPr="00FA52D4" w:rsidRDefault="004B7C51" w:rsidP="004B7C51">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4B7C51" w:rsidRPr="00FA52D4" w:rsidRDefault="004B7C51" w:rsidP="004B7C51">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4B7C51" w:rsidRPr="00AC708C" w:rsidRDefault="004B7C51" w:rsidP="004B7C51">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B7C51" w:rsidRPr="00FA52D4" w:rsidRDefault="004B7C51" w:rsidP="004B7C51">
      <w:pPr>
        <w:ind w:firstLine="567"/>
        <w:jc w:val="both"/>
      </w:pPr>
    </w:p>
    <w:p w:rsidR="004B7C51" w:rsidRPr="00FA52D4" w:rsidRDefault="004B7C51" w:rsidP="004B7C51">
      <w:pPr>
        <w:tabs>
          <w:tab w:val="left" w:pos="0"/>
        </w:tabs>
        <w:jc w:val="center"/>
        <w:rPr>
          <w:b/>
        </w:rPr>
      </w:pPr>
      <w:r w:rsidRPr="00FA52D4">
        <w:rPr>
          <w:b/>
        </w:rPr>
        <w:t>11. Срок действия Договора</w:t>
      </w:r>
    </w:p>
    <w:p w:rsidR="004B7C51" w:rsidRDefault="004B7C51" w:rsidP="009121EE">
      <w:pPr>
        <w:pStyle w:val="ConsNormal"/>
        <w:ind w:firstLine="709"/>
        <w:jc w:val="both"/>
        <w:rPr>
          <w:rFonts w:ascii="Times New Roman" w:hAnsi="Times New Roman"/>
          <w:b/>
          <w:bCs/>
          <w:sz w:val="24"/>
          <w:szCs w:val="24"/>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до </w:t>
      </w:r>
      <w:r w:rsidR="009121EE" w:rsidRPr="009121EE">
        <w:rPr>
          <w:rFonts w:ascii="Times New Roman" w:hAnsi="Times New Roman"/>
          <w:sz w:val="24"/>
          <w:szCs w:val="24"/>
        </w:rPr>
        <w:t xml:space="preserve"> полного исполнения Сторонами своих обязательств</w:t>
      </w:r>
      <w:r w:rsidR="009121EE">
        <w:rPr>
          <w:rFonts w:ascii="Times New Roman" w:hAnsi="Times New Roman"/>
          <w:sz w:val="24"/>
          <w:szCs w:val="24"/>
        </w:rPr>
        <w:t>.</w:t>
      </w:r>
    </w:p>
    <w:p w:rsidR="004B7C51" w:rsidRDefault="004B7C51" w:rsidP="004B7C51">
      <w:pPr>
        <w:pStyle w:val="ConsNormal"/>
        <w:ind w:firstLine="0"/>
        <w:jc w:val="center"/>
        <w:rPr>
          <w:rFonts w:ascii="Times New Roman" w:hAnsi="Times New Roman"/>
          <w:b/>
          <w:bCs/>
          <w:sz w:val="24"/>
          <w:szCs w:val="24"/>
        </w:rPr>
      </w:pPr>
      <w:r>
        <w:rPr>
          <w:rFonts w:ascii="Times New Roman" w:hAnsi="Times New Roman"/>
          <w:b/>
          <w:bCs/>
          <w:sz w:val="24"/>
          <w:szCs w:val="24"/>
        </w:rPr>
        <w:t xml:space="preserve">12.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4B7C51" w:rsidRPr="00EE4C2F" w:rsidRDefault="004B7C51" w:rsidP="00D44407">
      <w:pPr>
        <w:autoSpaceDE w:val="0"/>
        <w:autoSpaceDN w:val="0"/>
        <w:ind w:firstLine="709"/>
        <w:jc w:val="both"/>
      </w:pPr>
      <w:r w:rsidRPr="00EE4C2F">
        <w:t>1</w:t>
      </w:r>
      <w:r>
        <w:t>2</w:t>
      </w:r>
      <w:r w:rsidRPr="00EE4C2F">
        <w:t xml:space="preserve">.1. 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7C51" w:rsidRPr="00EE4C2F" w:rsidRDefault="004B7C51" w:rsidP="00D44407">
      <w:pPr>
        <w:autoSpaceDE w:val="0"/>
        <w:autoSpaceDN w:val="0"/>
        <w:ind w:firstLine="709"/>
        <w:jc w:val="both"/>
      </w:pPr>
      <w:r w:rsidRPr="00EE4C2F">
        <w:t xml:space="preserve">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7C51" w:rsidRPr="00EE4C2F" w:rsidRDefault="004B7C51" w:rsidP="00D44407">
      <w:pPr>
        <w:autoSpaceDE w:val="0"/>
        <w:autoSpaceDN w:val="0"/>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w:t>
      </w:r>
      <w:proofErr w:type="spellStart"/>
      <w:r w:rsidRPr="00EE4C2F">
        <w:t>аффилированными</w:t>
      </w:r>
      <w:proofErr w:type="spellEnd"/>
      <w:r w:rsidRPr="00EE4C2F">
        <w:t xml:space="preserve"> лицами, работниками или посредниками. </w:t>
      </w:r>
    </w:p>
    <w:p w:rsidR="004B7C51" w:rsidRPr="00EE4C2F" w:rsidRDefault="004B7C51" w:rsidP="00D44407">
      <w:pPr>
        <w:autoSpaceDE w:val="0"/>
        <w:autoSpaceDN w:val="0"/>
        <w:ind w:firstLine="709"/>
        <w:jc w:val="both"/>
      </w:pPr>
      <w:r w:rsidRPr="00EE4C2F">
        <w:t xml:space="preserve">Каналы уведомления </w:t>
      </w:r>
      <w:r w:rsidRPr="00D44407">
        <w:t>Поставщика о нарушениях каких-либо положений пункта 12.1 настоящего Договора: _________________, официальный сайт ______________(</w:t>
      </w:r>
      <w:r w:rsidRPr="00EE4C2F">
        <w:t>для заполнения специальной формы).</w:t>
      </w:r>
    </w:p>
    <w:p w:rsidR="004B7C51" w:rsidRPr="00EE4C2F" w:rsidRDefault="004B7C51" w:rsidP="00D44407">
      <w:pPr>
        <w:autoSpaceDE w:val="0"/>
        <w:autoSpaceDN w:val="0"/>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proofErr w:type="spellStart"/>
      <w:r w:rsidRPr="00EE4C2F">
        <w:rPr>
          <w:lang w:val="en-US"/>
        </w:rPr>
        <w:t>trcont</w:t>
      </w:r>
      <w:proofErr w:type="spellEnd"/>
      <w:r w:rsidRPr="00EE4C2F">
        <w:t>.</w:t>
      </w:r>
      <w:proofErr w:type="spellStart"/>
      <w:r w:rsidRPr="00EE4C2F">
        <w:rPr>
          <w:lang w:val="en-US"/>
        </w:rPr>
        <w:t>ru</w:t>
      </w:r>
      <w:proofErr w:type="spellEnd"/>
      <w:r w:rsidRPr="00EE4C2F">
        <w:t>.</w:t>
      </w:r>
    </w:p>
    <w:p w:rsidR="004B7C51" w:rsidRPr="00EE4C2F" w:rsidRDefault="004B7C51" w:rsidP="00D44407">
      <w:pPr>
        <w:autoSpaceDE w:val="0"/>
        <w:autoSpaceDN w:val="0"/>
        <w:ind w:firstLine="709"/>
        <w:jc w:val="both"/>
      </w:pPr>
      <w:r w:rsidRPr="00EE4C2F">
        <w:t>Сторона, получившая  уведомление  о  нарушении  каких-либо положений пункта 1</w:t>
      </w:r>
      <w:r>
        <w:t>2</w:t>
      </w:r>
      <w:r w:rsidRPr="00EE4C2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B7C51" w:rsidRPr="00EE4C2F" w:rsidRDefault="004B7C51" w:rsidP="00D44407">
      <w:pPr>
        <w:autoSpaceDE w:val="0"/>
        <w:autoSpaceDN w:val="0"/>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7C51" w:rsidRDefault="004B7C51" w:rsidP="00D44407">
      <w:pPr>
        <w:autoSpaceDE w:val="0"/>
        <w:autoSpaceDN w:val="0"/>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4B7C51" w:rsidRPr="00EE4C2F" w:rsidRDefault="004B7C51" w:rsidP="004B7C51">
      <w:pPr>
        <w:autoSpaceDE w:val="0"/>
        <w:autoSpaceDN w:val="0"/>
        <w:spacing w:line="276" w:lineRule="auto"/>
        <w:ind w:firstLine="709"/>
        <w:jc w:val="both"/>
      </w:pPr>
    </w:p>
    <w:p w:rsidR="004B7C51" w:rsidRPr="007D3DB2" w:rsidRDefault="004B7C51" w:rsidP="004B7C51">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4B7C51" w:rsidRPr="00EC4AAB" w:rsidRDefault="004B7C51" w:rsidP="004B7C51">
      <w:pPr>
        <w:pStyle w:val="aff7"/>
        <w:numPr>
          <w:ilvl w:val="1"/>
          <w:numId w:val="28"/>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4B7C51" w:rsidRDefault="004B7C51" w:rsidP="004B7C51">
      <w:pPr>
        <w:pStyle w:val="aff7"/>
        <w:numPr>
          <w:ilvl w:val="2"/>
          <w:numId w:val="28"/>
        </w:numPr>
        <w:suppressAutoHyphens w:val="0"/>
        <w:spacing w:after="200"/>
        <w:ind w:left="0" w:firstLine="709"/>
        <w:contextualSpacing/>
        <w:jc w:val="both"/>
      </w:pPr>
      <w:r>
        <w:t>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4B7C51" w:rsidRDefault="004B7C51" w:rsidP="004B7C51">
      <w:pPr>
        <w:pStyle w:val="aff7"/>
        <w:numPr>
          <w:ilvl w:val="2"/>
          <w:numId w:val="28"/>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4B7C51" w:rsidRDefault="004B7C51" w:rsidP="004B7C51">
      <w:pPr>
        <w:pStyle w:val="aff7"/>
        <w:numPr>
          <w:ilvl w:val="2"/>
          <w:numId w:val="28"/>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4B7C51" w:rsidRDefault="004B7C51" w:rsidP="004B7C51">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4B7C51" w:rsidRPr="007D3DB2" w:rsidRDefault="004B7C51" w:rsidP="004B7C51">
      <w:pPr>
        <w:pStyle w:val="aff7"/>
        <w:numPr>
          <w:ilvl w:val="2"/>
          <w:numId w:val="28"/>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4B7C51" w:rsidRPr="00FA52D4" w:rsidRDefault="004B7C51" w:rsidP="004B7C51">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.6.1. Спецификация №1 (Приложение № 1);</w:t>
      </w:r>
    </w:p>
    <w:p w:rsidR="004B7C51" w:rsidRDefault="004B7C51" w:rsidP="004B7C51">
      <w:pPr>
        <w:pStyle w:val="ConsNormal"/>
        <w:ind w:firstLine="540"/>
        <w:jc w:val="both"/>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w:t>
      </w:r>
      <w:r w:rsidR="00B1036E">
        <w:rPr>
          <w:rFonts w:ascii="Times New Roman" w:hAnsi="Times New Roman"/>
          <w:sz w:val="24"/>
          <w:szCs w:val="24"/>
        </w:rPr>
        <w:t>2</w:t>
      </w:r>
      <w:r w:rsidRPr="00FA52D4">
        <w:rPr>
          <w:rFonts w:ascii="Times New Roman" w:hAnsi="Times New Roman"/>
          <w:sz w:val="24"/>
          <w:szCs w:val="24"/>
        </w:rPr>
        <w:t>.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w:t>
      </w:r>
      <w:r w:rsidR="0095449D">
        <w:rPr>
          <w:rFonts w:ascii="Times New Roman" w:hAnsi="Times New Roman"/>
          <w:sz w:val="24"/>
          <w:szCs w:val="24"/>
        </w:rPr>
        <w:t>3</w:t>
      </w:r>
      <w:r>
        <w:rPr>
          <w:rFonts w:ascii="Times New Roman" w:hAnsi="Times New Roman"/>
          <w:sz w:val="24"/>
          <w:szCs w:val="24"/>
        </w:rPr>
        <w:t>).</w:t>
      </w:r>
    </w:p>
    <w:p w:rsidR="004B7C51" w:rsidRPr="00FA52D4" w:rsidRDefault="004B7C51" w:rsidP="004B7C51">
      <w:pPr>
        <w:rPr>
          <w:b/>
          <w:bCs/>
        </w:rPr>
      </w:pPr>
    </w:p>
    <w:p w:rsidR="004B7C51" w:rsidRPr="00FA52D4" w:rsidRDefault="004B7C51" w:rsidP="004B7C51">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4B7C51" w:rsidRPr="00FA52D4" w:rsidTr="00B376CF">
        <w:trPr>
          <w:trHeight w:val="497"/>
        </w:trPr>
        <w:tc>
          <w:tcPr>
            <w:tcW w:w="4933" w:type="dxa"/>
          </w:tcPr>
          <w:p w:rsidR="004B7C51" w:rsidRPr="006D198B" w:rsidRDefault="004B7C51" w:rsidP="002C7872">
            <w:pPr>
              <w:pStyle w:val="afd"/>
              <w:rPr>
                <w:sz w:val="24"/>
                <w:szCs w:val="24"/>
                <w:lang w:eastAsia="ru-RU"/>
              </w:rPr>
            </w:pPr>
            <w:r w:rsidRPr="006D198B">
              <w:rPr>
                <w:b/>
                <w:sz w:val="22"/>
                <w:szCs w:val="22"/>
                <w:lang w:eastAsia="ru-RU"/>
              </w:rPr>
              <w:t xml:space="preserve">Покупатель: </w:t>
            </w:r>
            <w:r w:rsidRPr="006D198B">
              <w:rPr>
                <w:sz w:val="22"/>
                <w:szCs w:val="22"/>
                <w:lang w:eastAsia="ru-RU"/>
              </w:rPr>
              <w:t xml:space="preserve"> </w:t>
            </w:r>
            <w:r w:rsidRPr="006D198B">
              <w:rPr>
                <w:sz w:val="24"/>
                <w:szCs w:val="24"/>
                <w:lang w:eastAsia="ru-RU"/>
              </w:rPr>
              <w:t>Публичное акционерное общество «Центр по перевозке грузов в контейнерах «ТрансКонтейнер»</w:t>
            </w:r>
          </w:p>
          <w:p w:rsidR="000D5D2D" w:rsidRPr="006D198B" w:rsidRDefault="000D5D2D" w:rsidP="00D65AED">
            <w:pPr>
              <w:pStyle w:val="afd"/>
              <w:ind w:firstLine="0"/>
              <w:rPr>
                <w:sz w:val="22"/>
                <w:szCs w:val="22"/>
                <w:lang w:eastAsia="ru-RU"/>
              </w:rPr>
            </w:pPr>
            <w:r w:rsidRPr="006D198B">
              <w:rPr>
                <w:color w:val="000000"/>
                <w:spacing w:val="5"/>
                <w:sz w:val="22"/>
                <w:szCs w:val="22"/>
                <w:lang w:eastAsia="ru-RU"/>
              </w:rPr>
              <w:t>Место нахождения</w:t>
            </w:r>
            <w:r w:rsidRPr="006D198B">
              <w:rPr>
                <w:sz w:val="22"/>
                <w:szCs w:val="22"/>
                <w:lang w:eastAsia="ru-RU"/>
              </w:rPr>
              <w:t xml:space="preserve">: </w:t>
            </w:r>
            <w:r w:rsidR="00D65AED">
              <w:rPr>
                <w:sz w:val="22"/>
                <w:szCs w:val="22"/>
                <w:lang w:eastAsia="ru-RU"/>
              </w:rPr>
              <w:t>__________________</w:t>
            </w:r>
          </w:p>
          <w:p w:rsidR="000D5D2D" w:rsidRPr="006D198B" w:rsidRDefault="000D5D2D" w:rsidP="00D65AED">
            <w:pPr>
              <w:pStyle w:val="afd"/>
              <w:ind w:firstLine="0"/>
              <w:rPr>
                <w:sz w:val="22"/>
                <w:szCs w:val="22"/>
                <w:lang w:eastAsia="ru-RU"/>
              </w:rPr>
            </w:pPr>
            <w:r w:rsidRPr="006D198B">
              <w:rPr>
                <w:sz w:val="22"/>
                <w:szCs w:val="22"/>
                <w:lang w:eastAsia="ru-RU"/>
              </w:rPr>
              <w:t>Почтовы</w:t>
            </w:r>
            <w:r w:rsidR="00D65AED">
              <w:rPr>
                <w:sz w:val="22"/>
                <w:szCs w:val="22"/>
                <w:lang w:eastAsia="ru-RU"/>
              </w:rPr>
              <w:t>й адрес: _____________________</w:t>
            </w:r>
          </w:p>
          <w:p w:rsidR="000D5D2D" w:rsidRPr="006D198B" w:rsidRDefault="000D5D2D" w:rsidP="00D65AED">
            <w:pPr>
              <w:pStyle w:val="afd"/>
              <w:ind w:right="-5" w:firstLine="0"/>
              <w:rPr>
                <w:sz w:val="22"/>
                <w:szCs w:val="22"/>
                <w:lang w:eastAsia="ru-RU"/>
              </w:rPr>
            </w:pPr>
            <w:r w:rsidRPr="006D198B">
              <w:rPr>
                <w:sz w:val="22"/>
                <w:szCs w:val="22"/>
                <w:lang w:eastAsia="ru-RU"/>
              </w:rPr>
              <w:t xml:space="preserve">ОГРН_______________ИНН ______________, ОКПО_____________ ______________, КПП </w:t>
            </w:r>
            <w:proofErr w:type="spellStart"/>
            <w:r w:rsidRPr="006D198B">
              <w:rPr>
                <w:sz w:val="22"/>
                <w:szCs w:val="22"/>
                <w:lang w:eastAsia="ru-RU"/>
              </w:rPr>
              <w:t>___________________</w:t>
            </w:r>
            <w:r w:rsidR="00D65AED">
              <w:rPr>
                <w:sz w:val="22"/>
                <w:szCs w:val="22"/>
                <w:lang w:eastAsia="ru-RU"/>
              </w:rPr>
              <w:t>р</w:t>
            </w:r>
            <w:proofErr w:type="spellEnd"/>
            <w:r w:rsidR="00D65AED">
              <w:rPr>
                <w:sz w:val="22"/>
                <w:szCs w:val="22"/>
                <w:lang w:eastAsia="ru-RU"/>
              </w:rPr>
              <w:t>/счет  ________________</w:t>
            </w:r>
            <w:r w:rsidRPr="006D198B">
              <w:rPr>
                <w:sz w:val="22"/>
                <w:szCs w:val="22"/>
                <w:lang w:eastAsia="ru-RU"/>
              </w:rPr>
              <w:t xml:space="preserve"> </w:t>
            </w:r>
          </w:p>
          <w:p w:rsidR="000D5D2D" w:rsidRPr="006D198B" w:rsidRDefault="000D5D2D" w:rsidP="00D65AED">
            <w:pPr>
              <w:pStyle w:val="afd"/>
              <w:ind w:right="-5" w:firstLine="0"/>
              <w:rPr>
                <w:sz w:val="22"/>
                <w:szCs w:val="22"/>
                <w:lang w:eastAsia="ru-RU"/>
              </w:rPr>
            </w:pPr>
            <w:r w:rsidRPr="006D198B">
              <w:rPr>
                <w:sz w:val="22"/>
                <w:szCs w:val="22"/>
                <w:lang w:eastAsia="ru-RU"/>
              </w:rPr>
              <w:t>в  ____</w:t>
            </w:r>
            <w:r w:rsidR="00D65AED">
              <w:rPr>
                <w:sz w:val="22"/>
                <w:szCs w:val="22"/>
                <w:lang w:eastAsia="ru-RU"/>
              </w:rPr>
              <w:t>_____________________________</w:t>
            </w:r>
            <w:r w:rsidRPr="006D198B">
              <w:rPr>
                <w:sz w:val="22"/>
                <w:szCs w:val="22"/>
                <w:lang w:eastAsia="ru-RU"/>
              </w:rPr>
              <w:t xml:space="preserve">, </w:t>
            </w:r>
          </w:p>
          <w:p w:rsidR="000D5D2D" w:rsidRPr="006D198B" w:rsidRDefault="000D5D2D" w:rsidP="00D65AED">
            <w:pPr>
              <w:pStyle w:val="afa"/>
              <w:ind w:right="-5" w:firstLine="0"/>
              <w:rPr>
                <w:sz w:val="22"/>
                <w:szCs w:val="22"/>
                <w:lang w:eastAsia="ru-RU"/>
              </w:rPr>
            </w:pPr>
            <w:r w:rsidRPr="006D198B">
              <w:rPr>
                <w:sz w:val="22"/>
                <w:szCs w:val="22"/>
                <w:lang w:eastAsia="ru-RU"/>
              </w:rPr>
              <w:t>к/счет _</w:t>
            </w:r>
            <w:r w:rsidR="00D65AED">
              <w:rPr>
                <w:sz w:val="22"/>
                <w:szCs w:val="22"/>
                <w:lang w:eastAsia="ru-RU"/>
              </w:rPr>
              <w:t>______________________</w:t>
            </w:r>
          </w:p>
          <w:p w:rsidR="000D5D2D" w:rsidRPr="006D198B" w:rsidRDefault="00D65AED" w:rsidP="00D65AED">
            <w:pPr>
              <w:pStyle w:val="afa"/>
              <w:ind w:right="-5" w:firstLine="0"/>
              <w:rPr>
                <w:sz w:val="22"/>
                <w:szCs w:val="22"/>
                <w:lang w:eastAsia="ru-RU"/>
              </w:rPr>
            </w:pPr>
            <w:r>
              <w:rPr>
                <w:sz w:val="22"/>
                <w:szCs w:val="22"/>
                <w:lang w:eastAsia="ru-RU"/>
              </w:rPr>
              <w:t xml:space="preserve"> в </w:t>
            </w:r>
            <w:r w:rsidR="000D5D2D" w:rsidRPr="006D198B">
              <w:rPr>
                <w:sz w:val="22"/>
                <w:szCs w:val="22"/>
                <w:lang w:eastAsia="ru-RU"/>
              </w:rPr>
              <w:t>___</w:t>
            </w:r>
            <w:r>
              <w:rPr>
                <w:sz w:val="22"/>
                <w:szCs w:val="22"/>
                <w:lang w:eastAsia="ru-RU"/>
              </w:rPr>
              <w:t>_______________________________</w:t>
            </w:r>
            <w:r w:rsidR="000D5D2D" w:rsidRPr="006D198B">
              <w:rPr>
                <w:sz w:val="22"/>
                <w:szCs w:val="22"/>
                <w:lang w:eastAsia="ru-RU"/>
              </w:rPr>
              <w:t xml:space="preserve">, </w:t>
            </w:r>
          </w:p>
          <w:p w:rsidR="000D5D2D" w:rsidRPr="006D198B" w:rsidRDefault="000D5D2D" w:rsidP="00D65AED">
            <w:pPr>
              <w:pStyle w:val="afa"/>
              <w:ind w:right="-5" w:firstLine="0"/>
              <w:rPr>
                <w:sz w:val="22"/>
                <w:szCs w:val="22"/>
                <w:lang w:eastAsia="ru-RU"/>
              </w:rPr>
            </w:pPr>
            <w:r w:rsidRPr="006D198B">
              <w:rPr>
                <w:sz w:val="22"/>
                <w:szCs w:val="22"/>
                <w:lang w:eastAsia="ru-RU"/>
              </w:rPr>
              <w:t xml:space="preserve">БИК _______________,  </w:t>
            </w:r>
          </w:p>
          <w:p w:rsidR="004B7C51" w:rsidRPr="00D65AED" w:rsidRDefault="000D5D2D" w:rsidP="00D65AED">
            <w:pPr>
              <w:pStyle w:val="afa"/>
              <w:ind w:right="-5" w:firstLine="0"/>
              <w:rPr>
                <w:sz w:val="22"/>
                <w:szCs w:val="22"/>
                <w:lang w:eastAsia="ru-RU"/>
              </w:rPr>
            </w:pPr>
            <w:r w:rsidRPr="006D198B">
              <w:rPr>
                <w:sz w:val="22"/>
                <w:szCs w:val="22"/>
                <w:lang w:eastAsia="ru-RU"/>
              </w:rPr>
              <w:t>тел. ________, факс__________</w:t>
            </w:r>
          </w:p>
          <w:p w:rsidR="004B7C51" w:rsidRPr="004B7C51" w:rsidRDefault="004B7C51" w:rsidP="002C7872">
            <w:r w:rsidRPr="004B7C51">
              <w:t>________    ______________</w:t>
            </w:r>
          </w:p>
          <w:p w:rsidR="004B7C51" w:rsidRPr="00FA52D4" w:rsidRDefault="004B7C51" w:rsidP="002C7872">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4B7C51" w:rsidRPr="00FA52D4" w:rsidRDefault="004B7C51" w:rsidP="002C7872">
            <w:pPr>
              <w:pStyle w:val="ConsNormal"/>
              <w:ind w:firstLine="0"/>
              <w:rPr>
                <w:rFonts w:ascii="Times New Roman" w:hAnsi="Times New Roman"/>
                <w:b/>
                <w:sz w:val="22"/>
                <w:szCs w:val="22"/>
              </w:rPr>
            </w:pPr>
            <w:r w:rsidRPr="00FA52D4">
              <w:rPr>
                <w:rFonts w:ascii="Times New Roman" w:hAnsi="Times New Roman"/>
                <w:b/>
                <w:sz w:val="22"/>
                <w:szCs w:val="22"/>
              </w:rPr>
              <w:t xml:space="preserve">Поставщик: </w:t>
            </w:r>
            <w:r w:rsidRPr="00FA52D4">
              <w:rPr>
                <w:rFonts w:ascii="Times New Roman" w:hAnsi="Times New Roman"/>
                <w:sz w:val="22"/>
                <w:szCs w:val="22"/>
              </w:rPr>
              <w:t>(полное наименование)</w:t>
            </w:r>
          </w:p>
          <w:p w:rsidR="004B7C51" w:rsidRPr="00FA52D4" w:rsidRDefault="004B7C51" w:rsidP="002C7872">
            <w:pPr>
              <w:rPr>
                <w:sz w:val="22"/>
                <w:szCs w:val="22"/>
              </w:rPr>
            </w:pPr>
          </w:p>
          <w:p w:rsidR="004B7C51" w:rsidRPr="006D198B" w:rsidRDefault="004B7C51" w:rsidP="00D65AED">
            <w:pPr>
              <w:pStyle w:val="afd"/>
              <w:ind w:firstLine="0"/>
              <w:rPr>
                <w:sz w:val="22"/>
                <w:szCs w:val="22"/>
                <w:lang w:eastAsia="ru-RU"/>
              </w:rPr>
            </w:pPr>
            <w:r w:rsidRPr="006D198B">
              <w:rPr>
                <w:color w:val="000000"/>
                <w:spacing w:val="5"/>
                <w:sz w:val="22"/>
                <w:szCs w:val="22"/>
                <w:lang w:eastAsia="ru-RU"/>
              </w:rPr>
              <w:t>Место нахождения</w:t>
            </w:r>
            <w:r w:rsidRPr="006D198B">
              <w:rPr>
                <w:sz w:val="22"/>
                <w:szCs w:val="22"/>
                <w:lang w:eastAsia="ru-RU"/>
              </w:rPr>
              <w:t>: ____________________</w:t>
            </w:r>
          </w:p>
          <w:p w:rsidR="004B7C51" w:rsidRPr="006D198B" w:rsidRDefault="004B7C51" w:rsidP="00D65AED">
            <w:pPr>
              <w:pStyle w:val="afd"/>
              <w:ind w:firstLine="0"/>
              <w:rPr>
                <w:sz w:val="22"/>
                <w:szCs w:val="22"/>
                <w:lang w:eastAsia="ru-RU"/>
              </w:rPr>
            </w:pPr>
            <w:r w:rsidRPr="006D198B">
              <w:rPr>
                <w:sz w:val="22"/>
                <w:szCs w:val="22"/>
                <w:lang w:eastAsia="ru-RU"/>
              </w:rPr>
              <w:t>Почтовый адрес: _______________________</w:t>
            </w:r>
          </w:p>
          <w:p w:rsidR="004B7C51" w:rsidRPr="006D198B" w:rsidRDefault="004B7C51" w:rsidP="00D65AED">
            <w:pPr>
              <w:pStyle w:val="afd"/>
              <w:ind w:right="-5" w:firstLine="0"/>
              <w:rPr>
                <w:sz w:val="22"/>
                <w:szCs w:val="22"/>
                <w:lang w:eastAsia="ru-RU"/>
              </w:rPr>
            </w:pPr>
            <w:r w:rsidRPr="006D198B">
              <w:rPr>
                <w:sz w:val="22"/>
                <w:szCs w:val="22"/>
                <w:lang w:eastAsia="ru-RU"/>
              </w:rPr>
              <w:t xml:space="preserve">ОГРН_______________ИНН ______________, ОКПО_____________ ______________, КПП </w:t>
            </w:r>
            <w:proofErr w:type="spellStart"/>
            <w:r w:rsidRPr="006D198B">
              <w:rPr>
                <w:sz w:val="22"/>
                <w:szCs w:val="22"/>
                <w:lang w:eastAsia="ru-RU"/>
              </w:rPr>
              <w:t>___________________р</w:t>
            </w:r>
            <w:proofErr w:type="spellEnd"/>
            <w:r w:rsidRPr="006D198B">
              <w:rPr>
                <w:sz w:val="22"/>
                <w:szCs w:val="22"/>
                <w:lang w:eastAsia="ru-RU"/>
              </w:rPr>
              <w:t xml:space="preserve">/счет   </w:t>
            </w:r>
          </w:p>
          <w:p w:rsidR="004B7C51" w:rsidRPr="006D198B" w:rsidRDefault="004B7C51" w:rsidP="00D65AED">
            <w:pPr>
              <w:pStyle w:val="afd"/>
              <w:ind w:right="-5" w:firstLine="0"/>
              <w:rPr>
                <w:sz w:val="22"/>
                <w:szCs w:val="22"/>
                <w:lang w:eastAsia="ru-RU"/>
              </w:rPr>
            </w:pPr>
            <w:r w:rsidRPr="006D198B">
              <w:rPr>
                <w:sz w:val="22"/>
                <w:szCs w:val="22"/>
                <w:lang w:eastAsia="ru-RU"/>
              </w:rPr>
              <w:t xml:space="preserve">в  ____________________________________, </w:t>
            </w:r>
          </w:p>
          <w:p w:rsidR="004B7C51" w:rsidRPr="006D198B" w:rsidRDefault="004B7C51" w:rsidP="00D65AED">
            <w:pPr>
              <w:pStyle w:val="afa"/>
              <w:ind w:right="-5" w:firstLine="0"/>
              <w:rPr>
                <w:sz w:val="22"/>
                <w:szCs w:val="22"/>
                <w:lang w:eastAsia="ru-RU"/>
              </w:rPr>
            </w:pPr>
            <w:r w:rsidRPr="006D198B">
              <w:rPr>
                <w:sz w:val="22"/>
                <w:szCs w:val="22"/>
                <w:lang w:eastAsia="ru-RU"/>
              </w:rPr>
              <w:t>к/счет _________________________________</w:t>
            </w:r>
          </w:p>
          <w:p w:rsidR="004B7C51" w:rsidRPr="006D198B" w:rsidRDefault="004B7C51" w:rsidP="00D65AED">
            <w:pPr>
              <w:pStyle w:val="afa"/>
              <w:ind w:right="-5" w:firstLine="0"/>
              <w:rPr>
                <w:sz w:val="22"/>
                <w:szCs w:val="22"/>
                <w:lang w:eastAsia="ru-RU"/>
              </w:rPr>
            </w:pPr>
            <w:r w:rsidRPr="006D198B">
              <w:rPr>
                <w:sz w:val="22"/>
                <w:szCs w:val="22"/>
                <w:lang w:eastAsia="ru-RU"/>
              </w:rPr>
              <w:t xml:space="preserve"> в  ____________________________________, </w:t>
            </w:r>
          </w:p>
          <w:p w:rsidR="004B7C51" w:rsidRPr="006D198B" w:rsidRDefault="004B7C51" w:rsidP="00D65AED">
            <w:pPr>
              <w:pStyle w:val="afa"/>
              <w:ind w:right="-5" w:firstLine="0"/>
              <w:rPr>
                <w:sz w:val="22"/>
                <w:szCs w:val="22"/>
                <w:lang w:eastAsia="ru-RU"/>
              </w:rPr>
            </w:pPr>
            <w:r w:rsidRPr="006D198B">
              <w:rPr>
                <w:sz w:val="22"/>
                <w:szCs w:val="22"/>
                <w:lang w:eastAsia="ru-RU"/>
              </w:rPr>
              <w:t xml:space="preserve">БИК _______________,  </w:t>
            </w:r>
          </w:p>
          <w:p w:rsidR="004B7C51" w:rsidRPr="00D65AED" w:rsidRDefault="004B7C51" w:rsidP="00D65AED">
            <w:pPr>
              <w:pStyle w:val="afa"/>
              <w:ind w:right="-5" w:firstLine="0"/>
              <w:rPr>
                <w:sz w:val="22"/>
                <w:szCs w:val="22"/>
                <w:lang w:eastAsia="ru-RU"/>
              </w:rPr>
            </w:pPr>
            <w:r w:rsidRPr="006D198B">
              <w:rPr>
                <w:sz w:val="22"/>
                <w:szCs w:val="22"/>
                <w:lang w:eastAsia="ru-RU"/>
              </w:rPr>
              <w:t>тел. ________, факс__________</w:t>
            </w:r>
          </w:p>
          <w:p w:rsidR="004B7C51" w:rsidRPr="00FA52D4" w:rsidRDefault="00D65AED" w:rsidP="00D65AED">
            <w:r>
              <w:t>_</w:t>
            </w:r>
            <w:r w:rsidR="004B7C51" w:rsidRPr="00FA52D4">
              <w:t>______       ______________</w:t>
            </w:r>
          </w:p>
          <w:p w:rsidR="004B7C51" w:rsidRPr="00FA52D4" w:rsidRDefault="004B7C51" w:rsidP="00D65AED">
            <w:r w:rsidRPr="00FA52D4">
              <w:rPr>
                <w:vertAlign w:val="superscript"/>
              </w:rPr>
              <w:t xml:space="preserve">(подпись)                            (Ф.И.О.)                                     </w:t>
            </w:r>
          </w:p>
        </w:tc>
      </w:tr>
    </w:tbl>
    <w:p w:rsidR="009604B8" w:rsidRDefault="009604B8" w:rsidP="004B7C51">
      <w:pPr>
        <w:ind w:firstLine="567"/>
        <w:jc w:val="right"/>
      </w:pPr>
    </w:p>
    <w:p w:rsidR="004B7C51" w:rsidRPr="00FA52D4" w:rsidRDefault="004B7C51" w:rsidP="004B7C51">
      <w:pPr>
        <w:ind w:firstLine="567"/>
        <w:jc w:val="right"/>
      </w:pPr>
    </w:p>
    <w:p w:rsidR="004B7C51" w:rsidRPr="00FA52D4" w:rsidRDefault="0095449D" w:rsidP="004B7C51">
      <w:pPr>
        <w:ind w:firstLine="567"/>
        <w:jc w:val="right"/>
      </w:pPr>
      <w:r>
        <w:t xml:space="preserve">       </w:t>
      </w:r>
      <w:r w:rsidR="004B7C51" w:rsidRPr="00FA52D4">
        <w:t xml:space="preserve">Приложение №1 </w:t>
      </w:r>
    </w:p>
    <w:p w:rsidR="004B7C51" w:rsidRPr="00FA52D4" w:rsidRDefault="004B7C51" w:rsidP="004B7C51">
      <w:pPr>
        <w:ind w:firstLine="567"/>
        <w:jc w:val="right"/>
      </w:pPr>
      <w:r w:rsidRPr="00FA52D4">
        <w:t>к договору поставки №_____</w:t>
      </w:r>
    </w:p>
    <w:p w:rsidR="004B7C51" w:rsidRPr="00FA52D4" w:rsidRDefault="004B7C51" w:rsidP="004B7C51">
      <w:pPr>
        <w:ind w:firstLine="567"/>
        <w:jc w:val="right"/>
      </w:pPr>
      <w:r w:rsidRPr="00FA52D4">
        <w:t>от «___»_______201__ г.</w:t>
      </w:r>
    </w:p>
    <w:p w:rsidR="004B7C51" w:rsidRPr="00FA52D4" w:rsidRDefault="004B7C51" w:rsidP="004B7C51">
      <w:pPr>
        <w:ind w:firstLine="567"/>
        <w:jc w:val="right"/>
      </w:pPr>
    </w:p>
    <w:p w:rsidR="004B7C51" w:rsidRPr="00FA52D4" w:rsidRDefault="004B7C51" w:rsidP="004B7C51">
      <w:pPr>
        <w:ind w:firstLine="567"/>
        <w:rPr>
          <w:b/>
        </w:rPr>
      </w:pPr>
    </w:p>
    <w:p w:rsidR="004B7C51" w:rsidRPr="00FA52D4" w:rsidRDefault="004B7C51" w:rsidP="004B7C51">
      <w:pPr>
        <w:ind w:firstLine="567"/>
        <w:jc w:val="center"/>
        <w:rPr>
          <w:b/>
        </w:rPr>
      </w:pPr>
      <w:r w:rsidRPr="00FA52D4">
        <w:rPr>
          <w:b/>
        </w:rPr>
        <w:t>Спецификация №___</w:t>
      </w:r>
    </w:p>
    <w:p w:rsidR="00A85A97" w:rsidRDefault="00A85A97" w:rsidP="00A85A97">
      <w:pPr>
        <w:spacing w:line="266" w:lineRule="auto"/>
        <w:ind w:firstLine="567"/>
        <w:jc w:val="center"/>
        <w:rPr>
          <w:b/>
        </w:rPr>
      </w:pPr>
      <w:r>
        <w:rPr>
          <w:b/>
        </w:rPr>
        <w:t>Спецификация</w:t>
      </w:r>
    </w:p>
    <w:p w:rsidR="00A85A97" w:rsidRDefault="00A85A97" w:rsidP="00A85A97">
      <w:pPr>
        <w:spacing w:line="266" w:lineRule="auto"/>
        <w:ind w:firstLine="567"/>
        <w:jc w:val="center"/>
        <w:rPr>
          <w:b/>
        </w:rPr>
      </w:pPr>
    </w:p>
    <w:tbl>
      <w:tblPr>
        <w:tblW w:w="9938" w:type="dxa"/>
        <w:tblInd w:w="93" w:type="dxa"/>
        <w:tblLayout w:type="fixed"/>
        <w:tblLook w:val="04A0"/>
      </w:tblPr>
      <w:tblGrid>
        <w:gridCol w:w="854"/>
        <w:gridCol w:w="2551"/>
        <w:gridCol w:w="1559"/>
        <w:gridCol w:w="1288"/>
        <w:gridCol w:w="2109"/>
        <w:gridCol w:w="1577"/>
      </w:tblGrid>
      <w:tr w:rsidR="00A85A97" w:rsidRPr="00E01A14" w:rsidTr="00E00B5F">
        <w:trPr>
          <w:cantSplit/>
        </w:trPr>
        <w:tc>
          <w:tcPr>
            <w:tcW w:w="854" w:type="dxa"/>
            <w:tcBorders>
              <w:top w:val="single" w:sz="4" w:space="0" w:color="auto"/>
              <w:left w:val="single" w:sz="4" w:space="0" w:color="auto"/>
              <w:bottom w:val="single" w:sz="4" w:space="0" w:color="auto"/>
              <w:right w:val="single" w:sz="4" w:space="0" w:color="auto"/>
            </w:tcBorders>
            <w:vAlign w:val="center"/>
          </w:tcPr>
          <w:p w:rsidR="00A85A97" w:rsidRDefault="00A85A97" w:rsidP="00E00B5F">
            <w:pPr>
              <w:spacing w:line="266" w:lineRule="auto"/>
              <w:jc w:val="center"/>
              <w:rPr>
                <w:b/>
                <w:bCs/>
                <w:iCs/>
                <w:color w:val="000000"/>
              </w:rPr>
            </w:pPr>
            <w:r>
              <w:rPr>
                <w:b/>
                <w:bCs/>
                <w:iCs/>
                <w:color w:val="000000"/>
              </w:rPr>
              <w:t>№№</w:t>
            </w:r>
          </w:p>
          <w:p w:rsidR="00A85A97" w:rsidRPr="00E01A14" w:rsidRDefault="00A85A97" w:rsidP="00E00B5F">
            <w:pPr>
              <w:spacing w:line="266" w:lineRule="auto"/>
              <w:jc w:val="center"/>
              <w:rPr>
                <w:b/>
                <w:bCs/>
                <w:iCs/>
                <w:color w:val="000000"/>
              </w:rPr>
            </w:pPr>
            <w:r>
              <w:rPr>
                <w:b/>
                <w:bCs/>
                <w:iCs/>
                <w:color w:val="000000"/>
              </w:rPr>
              <w:t>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A97" w:rsidRPr="00E01A14" w:rsidRDefault="00A85A97" w:rsidP="00E00B5F">
            <w:pPr>
              <w:spacing w:line="266" w:lineRule="auto"/>
              <w:jc w:val="center"/>
              <w:rPr>
                <w:b/>
                <w:bCs/>
                <w:iCs/>
                <w:color w:val="000000"/>
              </w:rPr>
            </w:pPr>
            <w:r w:rsidRPr="00E01A14">
              <w:rPr>
                <w:b/>
                <w:bCs/>
                <w:iCs/>
                <w:color w:val="000000"/>
              </w:rPr>
              <w:t xml:space="preserve">Наименование </w:t>
            </w:r>
            <w:r>
              <w:rPr>
                <w:b/>
                <w:bCs/>
                <w:iCs/>
                <w:color w:val="000000"/>
              </w:rPr>
              <w:t>и характеристики поставляемого Товара</w:t>
            </w: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b/>
                <w:bCs/>
                <w:iCs/>
                <w:color w:val="000000"/>
              </w:rPr>
            </w:pPr>
          </w:p>
          <w:p w:rsidR="00A85A97" w:rsidRPr="00886DB7" w:rsidRDefault="00A85A97" w:rsidP="00E00B5F">
            <w:pPr>
              <w:jc w:val="center"/>
            </w:pPr>
            <w:r w:rsidRPr="00EF1BF0">
              <w:rPr>
                <w:b/>
                <w:color w:val="000000"/>
                <w:sz w:val="22"/>
                <w:szCs w:val="22"/>
              </w:rPr>
              <w:t xml:space="preserve">Ед. </w:t>
            </w:r>
            <w:r w:rsidRPr="00EF1BF0">
              <w:rPr>
                <w:b/>
                <w:color w:val="000000"/>
                <w:sz w:val="22"/>
                <w:szCs w:val="22"/>
              </w:rPr>
              <w:br/>
            </w:r>
            <w:proofErr w:type="spellStart"/>
            <w:r w:rsidRPr="00EF1BF0">
              <w:rPr>
                <w:b/>
                <w:color w:val="000000"/>
                <w:sz w:val="22"/>
                <w:szCs w:val="22"/>
              </w:rPr>
              <w:t>изм</w:t>
            </w:r>
            <w:proofErr w:type="spellEnd"/>
            <w:r w:rsidRPr="00EF1BF0">
              <w:rPr>
                <w:b/>
                <w:color w:val="000000"/>
                <w:sz w:val="22"/>
                <w:szCs w:val="22"/>
              </w:rPr>
              <w:t>.</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97" w:rsidRPr="00E01A14" w:rsidRDefault="00A85A97" w:rsidP="00E00B5F">
            <w:pPr>
              <w:spacing w:line="266" w:lineRule="auto"/>
              <w:jc w:val="center"/>
              <w:rPr>
                <w:b/>
                <w:bCs/>
                <w:iCs/>
                <w:color w:val="000000"/>
              </w:rPr>
            </w:pPr>
            <w:r w:rsidRPr="00E01A14">
              <w:rPr>
                <w:b/>
                <w:bCs/>
                <w:iCs/>
                <w:color w:val="000000"/>
              </w:rPr>
              <w:t>Количество</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97" w:rsidRPr="00E01A14" w:rsidRDefault="00A85A97" w:rsidP="00E00B5F">
            <w:pPr>
              <w:spacing w:line="266" w:lineRule="auto"/>
              <w:jc w:val="center"/>
              <w:rPr>
                <w:b/>
                <w:bCs/>
                <w:iCs/>
                <w:color w:val="000000"/>
              </w:rPr>
            </w:pPr>
            <w:r>
              <w:rPr>
                <w:b/>
                <w:bCs/>
                <w:iCs/>
                <w:color w:val="000000"/>
              </w:rPr>
              <w:t>Цена</w:t>
            </w:r>
            <w:r w:rsidRPr="00E01A14">
              <w:rPr>
                <w:b/>
                <w:bCs/>
                <w:iCs/>
                <w:color w:val="000000"/>
              </w:rPr>
              <w:t xml:space="preserve"> за 1 ед., в руб</w:t>
            </w:r>
            <w:r>
              <w:rPr>
                <w:b/>
                <w:bCs/>
                <w:iCs/>
                <w:color w:val="000000"/>
              </w:rPr>
              <w:t>.</w:t>
            </w:r>
            <w:r w:rsidRPr="00E01A14">
              <w:rPr>
                <w:b/>
                <w:bCs/>
                <w:iCs/>
                <w:color w:val="000000"/>
              </w:rPr>
              <w:t>, c НДС 18%</w:t>
            </w:r>
          </w:p>
        </w:tc>
        <w:tc>
          <w:tcPr>
            <w:tcW w:w="1577" w:type="dxa"/>
            <w:tcBorders>
              <w:top w:val="single" w:sz="4" w:space="0" w:color="auto"/>
              <w:left w:val="single" w:sz="4" w:space="0" w:color="auto"/>
              <w:bottom w:val="single" w:sz="4" w:space="0" w:color="auto"/>
              <w:right w:val="single" w:sz="4" w:space="0" w:color="auto"/>
            </w:tcBorders>
          </w:tcPr>
          <w:p w:rsidR="00A85A97" w:rsidRDefault="00A85A97" w:rsidP="00E00B5F">
            <w:pPr>
              <w:spacing w:line="266" w:lineRule="auto"/>
              <w:jc w:val="center"/>
              <w:rPr>
                <w:b/>
                <w:bCs/>
                <w:iCs/>
                <w:color w:val="000000"/>
              </w:rPr>
            </w:pPr>
          </w:p>
          <w:p w:rsidR="00A85A97" w:rsidRPr="00E01A14" w:rsidRDefault="00A85A97" w:rsidP="00E00B5F">
            <w:pPr>
              <w:spacing w:line="266" w:lineRule="auto"/>
              <w:jc w:val="center"/>
              <w:rPr>
                <w:b/>
                <w:bCs/>
                <w:iCs/>
                <w:color w:val="000000"/>
              </w:rPr>
            </w:pPr>
            <w:r>
              <w:rPr>
                <w:b/>
                <w:bCs/>
                <w:iCs/>
                <w:color w:val="000000"/>
              </w:rPr>
              <w:t xml:space="preserve">Стоимость, </w:t>
            </w:r>
            <w:proofErr w:type="spellStart"/>
            <w:r>
              <w:rPr>
                <w:b/>
                <w:bCs/>
                <w:iCs/>
                <w:color w:val="000000"/>
              </w:rPr>
              <w:t>руб</w:t>
            </w:r>
            <w:proofErr w:type="spellEnd"/>
          </w:p>
        </w:tc>
      </w:tr>
      <w:tr w:rsidR="00A85A97" w:rsidRPr="00676BD9"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Pr="00676BD9" w:rsidRDefault="00A85A97" w:rsidP="00E00B5F">
            <w:pPr>
              <w:spacing w:line="266" w:lineRule="auto"/>
              <w:jc w:val="center"/>
              <w:rPr>
                <w:color w:val="000000"/>
              </w:rPr>
            </w:pPr>
            <w:r>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Pr="00676BD9" w:rsidRDefault="00A85A97" w:rsidP="00E00B5F">
            <w:pPr>
              <w:spacing w:line="266" w:lineRule="auto"/>
              <w:jc w:val="center"/>
              <w:rPr>
                <w:color w:val="000000"/>
              </w:rPr>
            </w:pPr>
            <w:r>
              <w:t>шт.</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Pr="00676BD9"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Pr="00676BD9"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Pr="00676BD9"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2</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4</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5</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bl>
    <w:p w:rsidR="00A85A97" w:rsidRDefault="00A85A97" w:rsidP="00A85A97">
      <w:pPr>
        <w:ind w:firstLine="567"/>
        <w:jc w:val="center"/>
        <w:rPr>
          <w:b/>
        </w:rPr>
      </w:pPr>
    </w:p>
    <w:p w:rsidR="00A85A97" w:rsidRPr="00EF1BF0" w:rsidRDefault="00A85A97" w:rsidP="00A85A97">
      <w:pPr>
        <w:rPr>
          <w:color w:val="000000"/>
        </w:rPr>
      </w:pPr>
      <w:r w:rsidRPr="00EF1BF0">
        <w:rPr>
          <w:color w:val="000000"/>
        </w:rPr>
        <w:t xml:space="preserve">Итого: </w:t>
      </w:r>
      <w:proofErr w:type="spellStart"/>
      <w:r w:rsidRPr="00EF1BF0">
        <w:rPr>
          <w:bCs/>
        </w:rPr>
        <w:t>___________руб</w:t>
      </w:r>
      <w:proofErr w:type="spellEnd"/>
      <w:r w:rsidRPr="00EF1BF0">
        <w:rPr>
          <w:bCs/>
        </w:rPr>
        <w:t xml:space="preserve">. </w:t>
      </w:r>
      <w:r w:rsidRPr="00EF1BF0">
        <w:t>(</w:t>
      </w:r>
      <w:proofErr w:type="spellStart"/>
      <w:r w:rsidRPr="00EF1BF0">
        <w:t>_________________рублей_________копеек</w:t>
      </w:r>
      <w:proofErr w:type="spellEnd"/>
      <w:r w:rsidRPr="00EF1BF0">
        <w:t>)</w:t>
      </w:r>
      <w:r w:rsidRPr="00EF1BF0">
        <w:rPr>
          <w:color w:val="000000"/>
        </w:rPr>
        <w:t>.</w:t>
      </w:r>
    </w:p>
    <w:p w:rsidR="00A85A97" w:rsidRDefault="00A85A97" w:rsidP="00A85A97">
      <w:pPr>
        <w:rPr>
          <w:color w:val="000000"/>
        </w:rPr>
      </w:pPr>
      <w:r w:rsidRPr="00EF1BF0">
        <w:rPr>
          <w:color w:val="000000"/>
        </w:rPr>
        <w:t>В том числе НДС(___%)</w:t>
      </w:r>
      <w:proofErr w:type="spellStart"/>
      <w:r w:rsidRPr="00EF1BF0">
        <w:rPr>
          <w:bCs/>
          <w:color w:val="000000"/>
        </w:rPr>
        <w:t>___________руб</w:t>
      </w:r>
      <w:proofErr w:type="spellEnd"/>
      <w:r w:rsidRPr="00EF1BF0">
        <w:rPr>
          <w:bCs/>
          <w:color w:val="000000"/>
        </w:rPr>
        <w:t xml:space="preserve">. </w:t>
      </w:r>
      <w:r w:rsidRPr="00EF1BF0">
        <w:rPr>
          <w:color w:val="000000"/>
        </w:rPr>
        <w:t>(</w:t>
      </w:r>
      <w:proofErr w:type="spellStart"/>
      <w:r w:rsidRPr="00EF1BF0">
        <w:rPr>
          <w:color w:val="000000"/>
        </w:rPr>
        <w:t>________</w:t>
      </w:r>
      <w:r>
        <w:rPr>
          <w:color w:val="000000"/>
        </w:rPr>
        <w:t>________рублей_________копеек</w:t>
      </w:r>
      <w:proofErr w:type="spellEnd"/>
      <w:r>
        <w:rPr>
          <w:color w:val="000000"/>
        </w:rPr>
        <w:t>).</w:t>
      </w:r>
    </w:p>
    <w:p w:rsidR="00A85A97" w:rsidRDefault="00A85A97" w:rsidP="00A85A97">
      <w:pPr>
        <w:ind w:firstLine="567"/>
        <w:jc w:val="center"/>
        <w:rPr>
          <w:b/>
        </w:rPr>
      </w:pPr>
    </w:p>
    <w:p w:rsidR="001D4ED9" w:rsidRPr="00B539D3" w:rsidRDefault="001D4ED9" w:rsidP="001D4ED9">
      <w:pPr>
        <w:ind w:firstLine="708"/>
        <w:jc w:val="both"/>
      </w:pPr>
      <w:r w:rsidRPr="00B539D3">
        <w:t>Срок поставки Товара _________________</w:t>
      </w:r>
      <w:r w:rsidRPr="00B539D3">
        <w:rPr>
          <w:bCs/>
        </w:rPr>
        <w:t xml:space="preserve"> рабочих дней </w:t>
      </w:r>
      <w:r w:rsidRPr="00B539D3">
        <w:t>с даты подписания договора.</w:t>
      </w:r>
    </w:p>
    <w:p w:rsidR="00A85A97" w:rsidRPr="00B539D3" w:rsidRDefault="00A85A97" w:rsidP="00A85A97">
      <w:pPr>
        <w:ind w:firstLine="567"/>
        <w:jc w:val="both"/>
      </w:pPr>
    </w:p>
    <w:p w:rsidR="001D4ED9" w:rsidRPr="00B539D3" w:rsidRDefault="00A85A97" w:rsidP="001D4ED9">
      <w:pPr>
        <w:tabs>
          <w:tab w:val="left" w:pos="22680"/>
        </w:tabs>
        <w:ind w:firstLine="567"/>
        <w:jc w:val="both"/>
      </w:pPr>
      <w:r w:rsidRPr="00B539D3">
        <w:t>Срок монтажа и расстановки Товара</w:t>
      </w:r>
      <w:r w:rsidR="001D4ED9" w:rsidRPr="00B539D3">
        <w:t>: в течение 10 (десяти)   рабочих  дней с даты подписания Сторонами товарной накладной (ТОРГ-12).</w:t>
      </w:r>
    </w:p>
    <w:p w:rsidR="00A85A97" w:rsidRPr="00B539D3" w:rsidRDefault="00A85A97" w:rsidP="00A85A97">
      <w:pPr>
        <w:ind w:firstLine="567"/>
        <w:jc w:val="both"/>
      </w:pPr>
    </w:p>
    <w:p w:rsidR="00A85A97" w:rsidRPr="00B539D3" w:rsidRDefault="00A85A97" w:rsidP="00A85A97">
      <w:pPr>
        <w:ind w:firstLine="567"/>
        <w:jc w:val="both"/>
        <w:rPr>
          <w:sz w:val="28"/>
          <w:szCs w:val="28"/>
        </w:rPr>
      </w:pPr>
    </w:p>
    <w:p w:rsidR="00A85A97" w:rsidRDefault="00A85A97" w:rsidP="00A85A97">
      <w:pPr>
        <w:ind w:firstLine="567"/>
        <w:jc w:val="center"/>
        <w:rPr>
          <w:b/>
        </w:rPr>
      </w:pPr>
    </w:p>
    <w:p w:rsidR="00A85A97" w:rsidRDefault="00A85A97" w:rsidP="00A85A97">
      <w:pPr>
        <w:ind w:firstLine="567"/>
        <w:jc w:val="center"/>
        <w:rPr>
          <w:b/>
        </w:rPr>
      </w:pPr>
    </w:p>
    <w:p w:rsidR="004B7C51" w:rsidRPr="00FA52D4" w:rsidRDefault="004B7C51" w:rsidP="004B7C51">
      <w:pPr>
        <w:ind w:firstLine="567"/>
        <w:jc w:val="center"/>
        <w:rPr>
          <w:b/>
        </w:rPr>
      </w:pPr>
    </w:p>
    <w:p w:rsidR="004B7C51" w:rsidRPr="00FA52D4" w:rsidRDefault="004B7C51" w:rsidP="004B7C51">
      <w:pPr>
        <w:ind w:firstLine="567"/>
        <w:jc w:val="both"/>
      </w:pPr>
    </w:p>
    <w:p w:rsidR="004B7C51" w:rsidRPr="00FA52D4" w:rsidRDefault="004B7C51" w:rsidP="004B7C51">
      <w:pPr>
        <w:ind w:left="567"/>
      </w:pPr>
    </w:p>
    <w:p w:rsidR="004B7C51" w:rsidRPr="00FA52D4" w:rsidRDefault="004B7C51" w:rsidP="004B7C51">
      <w:pPr>
        <w:ind w:left="567"/>
      </w:pPr>
    </w:p>
    <w:p w:rsidR="004B7C51" w:rsidRPr="00FA52D4" w:rsidRDefault="004B7C51" w:rsidP="004B7C5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B7C51" w:rsidRPr="00FA52D4" w:rsidTr="002C7872">
        <w:trPr>
          <w:trHeight w:val="2074"/>
        </w:trPr>
        <w:tc>
          <w:tcPr>
            <w:tcW w:w="4705" w:type="dxa"/>
            <w:tcBorders>
              <w:top w:val="nil"/>
              <w:left w:val="nil"/>
              <w:bottom w:val="nil"/>
              <w:right w:val="nil"/>
            </w:tcBorders>
          </w:tcPr>
          <w:p w:rsidR="004B7C51" w:rsidRPr="00FA52D4" w:rsidRDefault="004B7C51" w:rsidP="002C7872">
            <w:r w:rsidRPr="00FA52D4">
              <w:t>Покупатель:</w:t>
            </w:r>
          </w:p>
          <w:p w:rsidR="004B7C51" w:rsidRPr="00FA52D4" w:rsidRDefault="004B7C51" w:rsidP="002C7872"/>
          <w:p w:rsidR="004B7C51" w:rsidRPr="00FA52D4" w:rsidRDefault="004B7C51" w:rsidP="002C7872">
            <w:r w:rsidRPr="00FA52D4">
              <w:t>________    ______________</w:t>
            </w:r>
          </w:p>
          <w:p w:rsidR="004B7C51" w:rsidRPr="00FA52D4" w:rsidRDefault="004B7C51" w:rsidP="002C7872">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4B7C51" w:rsidRPr="00FA52D4" w:rsidRDefault="004B7C51" w:rsidP="002C7872">
            <w:r w:rsidRPr="00FA52D4">
              <w:t>Поставщик:</w:t>
            </w:r>
          </w:p>
          <w:p w:rsidR="004B7C51" w:rsidRPr="00FA52D4" w:rsidRDefault="004B7C51" w:rsidP="002C7872"/>
          <w:p w:rsidR="004B7C51" w:rsidRPr="00FA52D4" w:rsidRDefault="004B7C51" w:rsidP="002C7872">
            <w:r w:rsidRPr="00FA52D4">
              <w:t>________    ______________</w:t>
            </w:r>
          </w:p>
          <w:p w:rsidR="004B7C51" w:rsidRPr="00FA52D4" w:rsidRDefault="004B7C51" w:rsidP="002C7872">
            <w:r w:rsidRPr="00FA52D4">
              <w:rPr>
                <w:vertAlign w:val="superscript"/>
              </w:rPr>
              <w:t xml:space="preserve">(подпись)                    (Ф.И.О.)                                     </w:t>
            </w:r>
          </w:p>
        </w:tc>
      </w:tr>
    </w:tbl>
    <w:p w:rsidR="00C75871" w:rsidRDefault="00C75871" w:rsidP="004B7C51"/>
    <w:p w:rsidR="00584D86" w:rsidRDefault="00584D86" w:rsidP="004B7C51"/>
    <w:p w:rsidR="009621FE" w:rsidRDefault="009621FE" w:rsidP="004B7C51"/>
    <w:p w:rsidR="00C75871" w:rsidRDefault="00270DA8" w:rsidP="004B7C51">
      <w:r>
        <w:t xml:space="preserve">    </w:t>
      </w:r>
    </w:p>
    <w:p w:rsidR="00270DA8" w:rsidRDefault="00270DA8" w:rsidP="004B7C51"/>
    <w:p w:rsidR="00270DA8" w:rsidRDefault="00270DA8" w:rsidP="004B7C51"/>
    <w:p w:rsidR="00270DA8" w:rsidRDefault="00270DA8" w:rsidP="004B7C51"/>
    <w:p w:rsidR="00C75871" w:rsidRPr="00FA52D4" w:rsidRDefault="00C75871" w:rsidP="004B7C51"/>
    <w:p w:rsidR="00B6250E" w:rsidRDefault="00B6250E" w:rsidP="00B6250E">
      <w:pPr>
        <w:suppressAutoHyphens w:val="0"/>
        <w:jc w:val="right"/>
      </w:pPr>
      <w:r>
        <w:t>Приложение № 2</w:t>
      </w:r>
    </w:p>
    <w:p w:rsidR="00B6250E" w:rsidRDefault="00B6250E" w:rsidP="00B6250E">
      <w:pPr>
        <w:ind w:firstLine="567"/>
        <w:jc w:val="right"/>
      </w:pPr>
      <w:r>
        <w:t xml:space="preserve">к Договору поставки </w:t>
      </w:r>
    </w:p>
    <w:p w:rsidR="00B6250E" w:rsidRDefault="00B6250E" w:rsidP="00B6250E">
      <w:pPr>
        <w:ind w:firstLine="567"/>
        <w:jc w:val="right"/>
      </w:pPr>
      <w:r>
        <w:t xml:space="preserve">                                                                                                                  № /___/___/_____    </w:t>
      </w:r>
    </w:p>
    <w:p w:rsidR="00B6250E" w:rsidRPr="005E2646" w:rsidRDefault="005E2646" w:rsidP="005E2646">
      <w:pPr>
        <w:ind w:firstLine="567"/>
        <w:jc w:val="right"/>
      </w:pPr>
      <w:r>
        <w:t>от «___» __________ _____ г</w:t>
      </w:r>
    </w:p>
    <w:p w:rsidR="00B6250E" w:rsidRDefault="00B6250E" w:rsidP="00B6250E">
      <w:pPr>
        <w:suppressAutoHyphens w:val="0"/>
        <w:rPr>
          <w:b/>
        </w:rPr>
      </w:pPr>
    </w:p>
    <w:p w:rsidR="00B6250E" w:rsidRPr="005E2646" w:rsidRDefault="00B6250E" w:rsidP="00B6250E">
      <w:pPr>
        <w:suppressAutoHyphens w:val="0"/>
        <w:rPr>
          <w:b/>
          <w:sz w:val="28"/>
          <w:szCs w:val="28"/>
        </w:rPr>
      </w:pPr>
    </w:p>
    <w:p w:rsidR="00B6250E" w:rsidRPr="005E2646" w:rsidRDefault="00B6250E" w:rsidP="00B6250E">
      <w:pPr>
        <w:tabs>
          <w:tab w:val="left" w:pos="4111"/>
        </w:tabs>
        <w:ind w:firstLine="709"/>
        <w:jc w:val="center"/>
        <w:rPr>
          <w:b/>
          <w:sz w:val="28"/>
          <w:szCs w:val="28"/>
        </w:rPr>
      </w:pPr>
      <w:r w:rsidRPr="005E2646">
        <w:rPr>
          <w:b/>
          <w:sz w:val="28"/>
          <w:szCs w:val="28"/>
        </w:rPr>
        <w:t>АКТ сдачи-приемки выполненных работ № __</w:t>
      </w:r>
    </w:p>
    <w:p w:rsidR="00B6250E" w:rsidRDefault="00B6250E" w:rsidP="00B6250E">
      <w:pPr>
        <w:tabs>
          <w:tab w:val="left" w:pos="4111"/>
        </w:tabs>
        <w:ind w:firstLine="709"/>
        <w:jc w:val="center"/>
      </w:pPr>
    </w:p>
    <w:p w:rsidR="00B6250E" w:rsidRPr="004771A3" w:rsidRDefault="00B6250E" w:rsidP="00B6250E">
      <w:pPr>
        <w:tabs>
          <w:tab w:val="left" w:pos="4111"/>
        </w:tabs>
        <w:ind w:firstLine="709"/>
        <w:jc w:val="center"/>
      </w:pPr>
      <w:r w:rsidRPr="004771A3">
        <w:t>к Д</w:t>
      </w:r>
      <w:r>
        <w:t>оговору поставки № /__/___ от __________</w:t>
      </w:r>
    </w:p>
    <w:p w:rsidR="00B6250E" w:rsidRPr="004771A3" w:rsidRDefault="00B6250E" w:rsidP="00B6250E">
      <w:pPr>
        <w:tabs>
          <w:tab w:val="left" w:pos="4111"/>
        </w:tabs>
        <w:ind w:firstLine="709"/>
      </w:pPr>
    </w:p>
    <w:p w:rsidR="00B6250E" w:rsidRDefault="00B6250E" w:rsidP="00B6250E">
      <w:pPr>
        <w:tabs>
          <w:tab w:val="left" w:pos="4111"/>
        </w:tabs>
        <w:ind w:firstLine="709"/>
      </w:pPr>
    </w:p>
    <w:p w:rsidR="00B6250E" w:rsidRPr="004771A3" w:rsidRDefault="00B6250E" w:rsidP="00B6250E">
      <w:pPr>
        <w:tabs>
          <w:tab w:val="left" w:pos="4111"/>
        </w:tabs>
      </w:pPr>
      <w:r w:rsidRPr="004771A3">
        <w:t>г</w:t>
      </w:r>
      <w:r w:rsidR="005E2646">
        <w:t>. Екатеринбург</w:t>
      </w:r>
      <w:r w:rsidRPr="004771A3">
        <w:t xml:space="preserve"> </w:t>
      </w:r>
      <w:r w:rsidRPr="004771A3">
        <w:tab/>
      </w:r>
      <w:r w:rsidRPr="004771A3">
        <w:tab/>
      </w:r>
      <w:r w:rsidRPr="004771A3">
        <w:tab/>
      </w:r>
      <w:r w:rsidRPr="004771A3">
        <w:tab/>
      </w:r>
      <w:r w:rsidRPr="004771A3">
        <w:tab/>
      </w:r>
      <w:r>
        <w:tab/>
      </w:r>
      <w:r>
        <w:tab/>
      </w:r>
      <w:r w:rsidRPr="003971BC">
        <w:t>«</w:t>
      </w:r>
      <w:r>
        <w:t>__</w:t>
      </w:r>
      <w:r w:rsidRPr="003971BC">
        <w:t xml:space="preserve">» </w:t>
      </w:r>
      <w:r>
        <w:t>_______</w:t>
      </w:r>
      <w:r w:rsidRPr="003971BC">
        <w:t xml:space="preserve"> 201</w:t>
      </w:r>
      <w:r>
        <w:t>_</w:t>
      </w:r>
      <w:r w:rsidRPr="003971BC">
        <w:t xml:space="preserve"> г.</w:t>
      </w:r>
    </w:p>
    <w:p w:rsidR="00B6250E" w:rsidRPr="004771A3" w:rsidRDefault="00B6250E" w:rsidP="00B6250E">
      <w:pPr>
        <w:tabs>
          <w:tab w:val="left" w:pos="4111"/>
        </w:tabs>
        <w:ind w:firstLine="709"/>
      </w:pPr>
    </w:p>
    <w:p w:rsidR="00B6250E" w:rsidRPr="00AA3107" w:rsidRDefault="00B6250E" w:rsidP="00B6250E">
      <w:pPr>
        <w:tabs>
          <w:tab w:val="left" w:pos="4111"/>
        </w:tabs>
        <w:ind w:firstLine="709"/>
        <w:rPr>
          <w:sz w:val="28"/>
          <w:szCs w:val="28"/>
        </w:rPr>
      </w:pPr>
    </w:p>
    <w:p w:rsidR="00B6250E" w:rsidRDefault="00B6250E" w:rsidP="00B6250E">
      <w:pPr>
        <w:tabs>
          <w:tab w:val="left" w:pos="4111"/>
        </w:tabs>
        <w:ind w:firstLine="709"/>
        <w:jc w:val="both"/>
      </w:pPr>
      <w:r w:rsidRPr="00E14736">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t xml:space="preserve">______________________________________ (должность, Ф.И.О.) </w:t>
      </w:r>
      <w:r w:rsidRPr="00E14736">
        <w:t xml:space="preserve">, действующего на основании доверенности № </w:t>
      </w:r>
      <w:proofErr w:type="spellStart"/>
      <w:r>
        <w:t>___________г</w:t>
      </w:r>
      <w:proofErr w:type="spellEnd"/>
      <w:r>
        <w:t xml:space="preserve"> </w:t>
      </w:r>
      <w:r w:rsidRPr="00E14736">
        <w:t xml:space="preserve"> от </w:t>
      </w:r>
      <w:r>
        <w:t>_______ 201</w:t>
      </w:r>
      <w:r w:rsidR="00CB7AC8">
        <w:t xml:space="preserve"> </w:t>
      </w:r>
      <w:r w:rsidRPr="00E14736">
        <w:t xml:space="preserve"> г., с одной стороны, и </w:t>
      </w:r>
      <w:r>
        <w:t>__________________________ (Наименование Поставщика)</w:t>
      </w:r>
      <w:r w:rsidRPr="00E14736">
        <w:t xml:space="preserve">, именуемое в дальнейшем «Поставщик», в лице </w:t>
      </w:r>
      <w:r>
        <w:t>_____________________(должность, Ф.И.О.)</w:t>
      </w:r>
      <w:r w:rsidRPr="00E14736">
        <w:t xml:space="preserve">, действующего на основании </w:t>
      </w:r>
      <w:r>
        <w:t>________ (документ)</w:t>
      </w:r>
      <w:r w:rsidRPr="00E14736">
        <w:t>, с другой стороны, именуемые в дальнейшем «Стороны»,</w:t>
      </w:r>
      <w:r>
        <w:t xml:space="preserve"> составили настоящий Акт в том, что Поставщик в соответствии с договором поставки №____ от «___»________20__г.:</w:t>
      </w:r>
    </w:p>
    <w:p w:rsidR="00B6250E" w:rsidRDefault="00B6250E" w:rsidP="00B6250E">
      <w:pPr>
        <w:tabs>
          <w:tab w:val="left" w:pos="4111"/>
        </w:tabs>
        <w:ind w:firstLine="709"/>
        <w:jc w:val="both"/>
      </w:pPr>
    </w:p>
    <w:p w:rsidR="00B6250E" w:rsidRDefault="00B6250E" w:rsidP="00B6250E">
      <w:pPr>
        <w:numPr>
          <w:ilvl w:val="0"/>
          <w:numId w:val="26"/>
        </w:numPr>
        <w:tabs>
          <w:tab w:val="left" w:pos="709"/>
        </w:tabs>
        <w:suppressAutoHyphens w:val="0"/>
        <w:ind w:left="0" w:firstLine="0"/>
        <w:jc w:val="both"/>
      </w:pPr>
      <w:r>
        <w:t>Выполнил работы по монтажу офисной мебели, поставленной по договору поставки №____ от «___»________20__г.:</w:t>
      </w:r>
    </w:p>
    <w:p w:rsidR="00B6250E" w:rsidRDefault="00B6250E" w:rsidP="00B6250E">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88"/>
        <w:gridCol w:w="3289"/>
      </w:tblGrid>
      <w:tr w:rsidR="00B6250E" w:rsidTr="00E00B5F">
        <w:trPr>
          <w:trHeight w:hRule="exact" w:val="340"/>
        </w:trPr>
        <w:tc>
          <w:tcPr>
            <w:tcW w:w="3432" w:type="dxa"/>
            <w:vAlign w:val="center"/>
          </w:tcPr>
          <w:p w:rsidR="00B6250E" w:rsidRDefault="00B6250E" w:rsidP="00E00B5F">
            <w:pPr>
              <w:tabs>
                <w:tab w:val="left" w:pos="709"/>
              </w:tabs>
              <w:jc w:val="center"/>
            </w:pPr>
            <w:r>
              <w:t>Дата отгрузки</w:t>
            </w:r>
          </w:p>
        </w:tc>
        <w:tc>
          <w:tcPr>
            <w:tcW w:w="3432" w:type="dxa"/>
            <w:vAlign w:val="center"/>
          </w:tcPr>
          <w:p w:rsidR="00B6250E" w:rsidRDefault="00B6250E" w:rsidP="00E00B5F">
            <w:pPr>
              <w:tabs>
                <w:tab w:val="left" w:pos="709"/>
              </w:tabs>
              <w:jc w:val="center"/>
            </w:pPr>
            <w:r>
              <w:t>Номер товарной накладной</w:t>
            </w:r>
          </w:p>
        </w:tc>
        <w:tc>
          <w:tcPr>
            <w:tcW w:w="3433" w:type="dxa"/>
            <w:vAlign w:val="center"/>
          </w:tcPr>
          <w:p w:rsidR="00B6250E" w:rsidRDefault="00B6250E" w:rsidP="00E00B5F">
            <w:pPr>
              <w:tabs>
                <w:tab w:val="left" w:pos="709"/>
              </w:tabs>
              <w:jc w:val="center"/>
            </w:pPr>
            <w:r>
              <w:t>Сумма по накладной</w:t>
            </w:r>
          </w:p>
        </w:tc>
      </w:tr>
      <w:tr w:rsidR="00B6250E" w:rsidTr="00E00B5F">
        <w:trPr>
          <w:trHeight w:hRule="exact" w:val="340"/>
        </w:trPr>
        <w:tc>
          <w:tcPr>
            <w:tcW w:w="3432" w:type="dxa"/>
            <w:vAlign w:val="center"/>
          </w:tcPr>
          <w:p w:rsidR="00B6250E" w:rsidRPr="000E131F" w:rsidRDefault="00B6250E" w:rsidP="00E00B5F">
            <w:pPr>
              <w:tabs>
                <w:tab w:val="left" w:pos="709"/>
              </w:tabs>
              <w:jc w:val="center"/>
            </w:pPr>
          </w:p>
        </w:tc>
        <w:tc>
          <w:tcPr>
            <w:tcW w:w="3432" w:type="dxa"/>
            <w:vAlign w:val="center"/>
          </w:tcPr>
          <w:p w:rsidR="00B6250E" w:rsidRPr="000E131F" w:rsidRDefault="00B6250E" w:rsidP="00E00B5F">
            <w:pPr>
              <w:tabs>
                <w:tab w:val="left" w:pos="709"/>
              </w:tabs>
              <w:jc w:val="center"/>
            </w:pPr>
          </w:p>
        </w:tc>
        <w:tc>
          <w:tcPr>
            <w:tcW w:w="3433" w:type="dxa"/>
            <w:vAlign w:val="center"/>
          </w:tcPr>
          <w:p w:rsidR="00B6250E" w:rsidRPr="000E131F" w:rsidRDefault="00B6250E" w:rsidP="00E00B5F">
            <w:pPr>
              <w:tabs>
                <w:tab w:val="left" w:pos="709"/>
              </w:tabs>
              <w:jc w:val="center"/>
            </w:pPr>
          </w:p>
        </w:tc>
      </w:tr>
      <w:tr w:rsidR="00B6250E" w:rsidTr="00E00B5F">
        <w:trPr>
          <w:trHeight w:hRule="exact" w:val="340"/>
        </w:trPr>
        <w:tc>
          <w:tcPr>
            <w:tcW w:w="3432" w:type="dxa"/>
            <w:vAlign w:val="center"/>
          </w:tcPr>
          <w:p w:rsidR="00B6250E" w:rsidRDefault="00B6250E" w:rsidP="00E00B5F">
            <w:pPr>
              <w:tabs>
                <w:tab w:val="left" w:pos="709"/>
              </w:tabs>
              <w:jc w:val="center"/>
            </w:pPr>
          </w:p>
        </w:tc>
        <w:tc>
          <w:tcPr>
            <w:tcW w:w="3432" w:type="dxa"/>
            <w:vAlign w:val="center"/>
          </w:tcPr>
          <w:p w:rsidR="00B6250E" w:rsidRDefault="00B6250E" w:rsidP="00E00B5F">
            <w:pPr>
              <w:tabs>
                <w:tab w:val="left" w:pos="709"/>
              </w:tabs>
              <w:jc w:val="center"/>
            </w:pPr>
          </w:p>
        </w:tc>
        <w:tc>
          <w:tcPr>
            <w:tcW w:w="3433" w:type="dxa"/>
            <w:vAlign w:val="center"/>
          </w:tcPr>
          <w:p w:rsidR="00B6250E" w:rsidRDefault="00B6250E" w:rsidP="00E00B5F">
            <w:pPr>
              <w:tabs>
                <w:tab w:val="left" w:pos="709"/>
              </w:tabs>
              <w:jc w:val="center"/>
            </w:pPr>
          </w:p>
        </w:tc>
      </w:tr>
    </w:tbl>
    <w:p w:rsidR="00B6250E" w:rsidRDefault="00B6250E" w:rsidP="00B6250E">
      <w:pPr>
        <w:numPr>
          <w:ilvl w:val="0"/>
          <w:numId w:val="26"/>
        </w:numPr>
        <w:tabs>
          <w:tab w:val="left" w:pos="709"/>
        </w:tabs>
        <w:suppressAutoHyphens w:val="0"/>
        <w:ind w:left="0" w:firstLine="0"/>
        <w:jc w:val="both"/>
      </w:pPr>
      <w:r>
        <w:t xml:space="preserve">Произвел работы по </w:t>
      </w:r>
      <w:r w:rsidRPr="00E14736">
        <w:rPr>
          <w:bCs/>
        </w:rPr>
        <w:t>уборк</w:t>
      </w:r>
      <w:r>
        <w:rPr>
          <w:bCs/>
        </w:rPr>
        <w:t xml:space="preserve">е </w:t>
      </w:r>
      <w:r w:rsidRPr="00E14736">
        <w:rPr>
          <w:color w:val="000000"/>
        </w:rPr>
        <w:t>места сборки Товара, включая вывоз упаковочных материалов</w:t>
      </w:r>
      <w:r>
        <w:t>.</w:t>
      </w:r>
    </w:p>
    <w:p w:rsidR="00B6250E" w:rsidRDefault="00B6250E" w:rsidP="00B6250E">
      <w:pPr>
        <w:tabs>
          <w:tab w:val="left" w:pos="4111"/>
        </w:tabs>
        <w:ind w:firstLine="709"/>
        <w:jc w:val="both"/>
      </w:pPr>
      <w:r>
        <w:t>Работы выполнены полностью, в срок и с надлежащим качеством, претензий со стороны Покупателя нет.</w:t>
      </w:r>
    </w:p>
    <w:p w:rsidR="00B6250E" w:rsidRDefault="00B6250E" w:rsidP="00B6250E">
      <w:pPr>
        <w:tabs>
          <w:tab w:val="left" w:pos="4111"/>
        </w:tabs>
        <w:ind w:firstLine="709"/>
      </w:pPr>
      <w:r>
        <w:t xml:space="preserve">Стоимость выполненных работ составляет:  </w:t>
      </w:r>
      <w:r>
        <w:rPr>
          <w:color w:val="000000"/>
          <w:spacing w:val="-1"/>
        </w:rPr>
        <w:t xml:space="preserve">000,00 </w:t>
      </w:r>
      <w:r w:rsidRPr="000E131F">
        <w:rPr>
          <w:color w:val="000000"/>
          <w:spacing w:val="-1"/>
        </w:rPr>
        <w:t>(</w:t>
      </w:r>
      <w:r>
        <w:rPr>
          <w:color w:val="000000"/>
          <w:spacing w:val="-1"/>
        </w:rPr>
        <w:t xml:space="preserve">ноль тысяч ноль  </w:t>
      </w:r>
      <w:r w:rsidRPr="000E131F">
        <w:rPr>
          <w:color w:val="000000"/>
          <w:spacing w:val="-1"/>
        </w:rPr>
        <w:t>) рубл</w:t>
      </w:r>
      <w:r>
        <w:rPr>
          <w:color w:val="000000"/>
          <w:spacing w:val="-1"/>
        </w:rPr>
        <w:t>ей  00</w:t>
      </w:r>
      <w:r w:rsidRPr="000E131F">
        <w:rPr>
          <w:color w:val="000000"/>
          <w:spacing w:val="-1"/>
        </w:rPr>
        <w:t xml:space="preserve"> копеек</w:t>
      </w:r>
      <w:r>
        <w:rPr>
          <w:color w:val="000000"/>
          <w:spacing w:val="-1"/>
        </w:rPr>
        <w:t>, в том числе НДС 18% - 000,00 ( ноль тысяч ноль ) рублей 00 копеек.</w:t>
      </w:r>
    </w:p>
    <w:p w:rsidR="00B6250E" w:rsidRDefault="00B6250E" w:rsidP="00B6250E">
      <w:pPr>
        <w:tabs>
          <w:tab w:val="left" w:pos="4111"/>
        </w:tabs>
        <w:ind w:firstLine="709"/>
      </w:pPr>
    </w:p>
    <w:p w:rsidR="00B6250E" w:rsidRPr="004771A3" w:rsidRDefault="00B6250E" w:rsidP="00B6250E">
      <w:pPr>
        <w:tabs>
          <w:tab w:val="left" w:pos="4111"/>
        </w:tabs>
        <w:ind w:firstLine="709"/>
      </w:pPr>
    </w:p>
    <w:p w:rsidR="00B6250E" w:rsidRDefault="00B6250E" w:rsidP="00B6250E">
      <w:pPr>
        <w:tabs>
          <w:tab w:val="left" w:pos="8505"/>
        </w:tabs>
        <w:spacing w:line="276" w:lineRule="auto"/>
      </w:pPr>
    </w:p>
    <w:p w:rsidR="00B6250E" w:rsidRDefault="00B6250E" w:rsidP="00B6250E"/>
    <w:p w:rsidR="00B6250E" w:rsidRDefault="00B6250E" w:rsidP="00B6250E">
      <w:pPr>
        <w:shd w:val="clear" w:color="auto" w:fill="FFFFFF"/>
        <w:tabs>
          <w:tab w:val="left" w:pos="5550"/>
        </w:tabs>
      </w:pPr>
      <w:r>
        <w:t>Покупатель:</w:t>
      </w:r>
      <w:r>
        <w:tab/>
      </w:r>
      <w:r>
        <w:tab/>
        <w:t>Поставщик:</w:t>
      </w:r>
    </w:p>
    <w:p w:rsidR="00B6250E" w:rsidRDefault="00B6250E" w:rsidP="00B6250E">
      <w:pPr>
        <w:shd w:val="clear" w:color="auto" w:fill="FFFFFF"/>
      </w:pPr>
    </w:p>
    <w:p w:rsidR="00B6250E" w:rsidRPr="00E14736" w:rsidRDefault="00B6250E" w:rsidP="00B6250E">
      <w:pPr>
        <w:shd w:val="clear" w:color="auto" w:fill="FFFFFF"/>
      </w:pPr>
      <w:r w:rsidRPr="00E14736">
        <w:t>______________________</w:t>
      </w:r>
      <w:r>
        <w:tab/>
      </w:r>
      <w:r>
        <w:tab/>
      </w:r>
      <w:r>
        <w:tab/>
      </w:r>
      <w:r>
        <w:tab/>
      </w:r>
      <w:r>
        <w:tab/>
      </w:r>
      <w:r>
        <w:tab/>
      </w:r>
      <w:r>
        <w:tab/>
      </w:r>
      <w:r w:rsidRPr="00E14736">
        <w:t>______________________</w:t>
      </w:r>
    </w:p>
    <w:p w:rsidR="00B6250E" w:rsidRDefault="00B6250E" w:rsidP="00B6250E">
      <w:pPr>
        <w:pStyle w:val="afd"/>
        <w:tabs>
          <w:tab w:val="left" w:pos="5730"/>
        </w:tabs>
        <w:ind w:firstLine="0"/>
        <w:rPr>
          <w:sz w:val="24"/>
          <w:szCs w:val="24"/>
        </w:rPr>
      </w:pPr>
      <w:r w:rsidRPr="00E14736">
        <w:rPr>
          <w:sz w:val="24"/>
          <w:szCs w:val="24"/>
        </w:rPr>
        <w:t>м.п.</w:t>
      </w:r>
    </w:p>
    <w:p w:rsidR="00B6250E" w:rsidRPr="00E14736" w:rsidRDefault="00B6250E" w:rsidP="00B6250E">
      <w:pPr>
        <w:pStyle w:val="afd"/>
        <w:tabs>
          <w:tab w:val="left" w:pos="5730"/>
        </w:tabs>
        <w:ind w:firstLine="0"/>
        <w:rPr>
          <w:sz w:val="24"/>
          <w:szCs w:val="24"/>
        </w:rPr>
      </w:pPr>
      <w:r>
        <w:rPr>
          <w:sz w:val="24"/>
          <w:szCs w:val="24"/>
        </w:rPr>
        <w:tab/>
      </w:r>
      <w:r>
        <w:rPr>
          <w:sz w:val="24"/>
          <w:szCs w:val="24"/>
        </w:rPr>
        <w:tab/>
      </w:r>
      <w:r>
        <w:rPr>
          <w:sz w:val="24"/>
          <w:szCs w:val="24"/>
        </w:rPr>
        <w:tab/>
        <w:t>м.п.</w:t>
      </w:r>
    </w:p>
    <w:p w:rsidR="000C3F76" w:rsidRDefault="000C3F76" w:rsidP="000954FB">
      <w:pPr>
        <w:pStyle w:val="afa"/>
        <w:ind w:firstLine="0"/>
        <w:jc w:val="right"/>
      </w:pPr>
    </w:p>
    <w:sectPr w:rsidR="000C3F76"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49" w:rsidRDefault="00765249">
      <w:r>
        <w:separator/>
      </w:r>
    </w:p>
  </w:endnote>
  <w:endnote w:type="continuationSeparator" w:id="1">
    <w:p w:rsidR="00765249" w:rsidRDefault="00765249">
      <w:r>
        <w:continuationSeparator/>
      </w:r>
    </w:p>
  </w:endnote>
  <w:endnote w:type="continuationNotice" w:id="2">
    <w:p w:rsidR="00765249" w:rsidRDefault="007652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249" w:rsidRDefault="002947CD" w:rsidP="00BF6892">
    <w:pPr>
      <w:pStyle w:val="afe"/>
      <w:framePr w:wrap="around" w:vAnchor="text" w:hAnchor="margin" w:xAlign="right" w:y="1"/>
      <w:rPr>
        <w:rStyle w:val="a6"/>
      </w:rPr>
    </w:pPr>
    <w:r>
      <w:rPr>
        <w:rStyle w:val="a6"/>
      </w:rPr>
      <w:fldChar w:fldCharType="begin"/>
    </w:r>
    <w:r w:rsidR="00765249">
      <w:rPr>
        <w:rStyle w:val="a6"/>
      </w:rPr>
      <w:instrText xml:space="preserve">PAGE  </w:instrText>
    </w:r>
    <w:r>
      <w:rPr>
        <w:rStyle w:val="a6"/>
      </w:rPr>
      <w:fldChar w:fldCharType="separate"/>
    </w:r>
    <w:r w:rsidR="00765249">
      <w:rPr>
        <w:rStyle w:val="a6"/>
        <w:noProof/>
      </w:rPr>
      <w:t>28</w:t>
    </w:r>
    <w:r>
      <w:rPr>
        <w:rStyle w:val="a6"/>
      </w:rPr>
      <w:fldChar w:fldCharType="end"/>
    </w:r>
  </w:p>
  <w:p w:rsidR="00765249" w:rsidRDefault="0076524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249" w:rsidRDefault="00765249">
    <w:pPr>
      <w:pStyle w:val="afe"/>
      <w:jc w:val="center"/>
    </w:pPr>
  </w:p>
  <w:p w:rsidR="00765249" w:rsidRDefault="0076524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49" w:rsidRDefault="00765249">
      <w:r>
        <w:separator/>
      </w:r>
    </w:p>
  </w:footnote>
  <w:footnote w:type="continuationSeparator" w:id="1">
    <w:p w:rsidR="00765249" w:rsidRDefault="00765249">
      <w:r>
        <w:continuationSeparator/>
      </w:r>
    </w:p>
  </w:footnote>
  <w:footnote w:type="continuationNotice" w:id="2">
    <w:p w:rsidR="00765249" w:rsidRDefault="007652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249" w:rsidRDefault="002947CD">
    <w:pPr>
      <w:pStyle w:val="afc"/>
      <w:jc w:val="center"/>
    </w:pPr>
    <w:fldSimple w:instr=" PAGE   \* MERGEFORMAT ">
      <w:r w:rsidR="00EC2CAF">
        <w:rPr>
          <w:noProof/>
        </w:rPr>
        <w:t>57</w:t>
      </w:r>
    </w:fldSimple>
  </w:p>
  <w:p w:rsidR="00765249" w:rsidRDefault="0076524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36597E"/>
    <w:multiLevelType w:val="hybridMultilevel"/>
    <w:tmpl w:val="EF181BE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B20874E8"/>
    <w:lvl w:ilvl="0">
      <w:start w:val="1"/>
      <w:numFmt w:val="decimal"/>
      <w:lvlText w:val="%1."/>
      <w:lvlJc w:val="left"/>
      <w:pPr>
        <w:tabs>
          <w:tab w:val="num" w:pos="3698"/>
        </w:tabs>
        <w:ind w:left="3375" w:hanging="397"/>
      </w:pPr>
      <w:rPr>
        <w:rFonts w:hint="default"/>
      </w:rPr>
    </w:lvl>
    <w:lvl w:ilvl="1">
      <w:start w:val="1"/>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0"/>
  </w:num>
  <w:num w:numId="10">
    <w:abstractNumId w:val="26"/>
  </w:num>
  <w:num w:numId="11">
    <w:abstractNumId w:val="36"/>
  </w:num>
  <w:num w:numId="12">
    <w:abstractNumId w:val="34"/>
  </w:num>
  <w:num w:numId="13">
    <w:abstractNumId w:val="24"/>
  </w:num>
  <w:num w:numId="14">
    <w:abstractNumId w:val="31"/>
  </w:num>
  <w:num w:numId="15">
    <w:abstractNumId w:val="37"/>
  </w:num>
  <w:num w:numId="16">
    <w:abstractNumId w:val="33"/>
  </w:num>
  <w:num w:numId="17">
    <w:abstractNumId w:val="38"/>
  </w:num>
  <w:num w:numId="18">
    <w:abstractNumId w:val="27"/>
  </w:num>
  <w:num w:numId="19">
    <w:abstractNumId w:val="28"/>
  </w:num>
  <w:num w:numId="20">
    <w:abstractNumId w:val="43"/>
  </w:num>
  <w:num w:numId="21">
    <w:abstractNumId w:val="29"/>
  </w:num>
  <w:num w:numId="22">
    <w:abstractNumId w:val="32"/>
  </w:num>
  <w:num w:numId="23">
    <w:abstractNumId w:val="25"/>
  </w:num>
  <w:num w:numId="24">
    <w:abstractNumId w:val="23"/>
  </w:num>
  <w:num w:numId="25">
    <w:abstractNumId w:val="41"/>
  </w:num>
  <w:num w:numId="26">
    <w:abstractNumId w:val="30"/>
  </w:num>
  <w:num w:numId="27">
    <w:abstractNumId w:val="42"/>
  </w:num>
  <w:num w:numId="28">
    <w:abstractNumId w:val="3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894"/>
    <w:rsid w:val="00006C1E"/>
    <w:rsid w:val="00006EAE"/>
    <w:rsid w:val="00010BE3"/>
    <w:rsid w:val="000118B5"/>
    <w:rsid w:val="00011DEE"/>
    <w:rsid w:val="00012886"/>
    <w:rsid w:val="00012AA3"/>
    <w:rsid w:val="00013EE7"/>
    <w:rsid w:val="00014091"/>
    <w:rsid w:val="00014C0B"/>
    <w:rsid w:val="0001556E"/>
    <w:rsid w:val="0001557C"/>
    <w:rsid w:val="00015674"/>
    <w:rsid w:val="0002038C"/>
    <w:rsid w:val="000209CD"/>
    <w:rsid w:val="000224FB"/>
    <w:rsid w:val="000236C9"/>
    <w:rsid w:val="000238D7"/>
    <w:rsid w:val="0002418A"/>
    <w:rsid w:val="000306B4"/>
    <w:rsid w:val="00033D48"/>
    <w:rsid w:val="000374AB"/>
    <w:rsid w:val="00042D23"/>
    <w:rsid w:val="0004454F"/>
    <w:rsid w:val="000454C8"/>
    <w:rsid w:val="000457C3"/>
    <w:rsid w:val="00046B23"/>
    <w:rsid w:val="000476E3"/>
    <w:rsid w:val="00051B05"/>
    <w:rsid w:val="0005366B"/>
    <w:rsid w:val="000557B3"/>
    <w:rsid w:val="000566AF"/>
    <w:rsid w:val="000626C8"/>
    <w:rsid w:val="00064C51"/>
    <w:rsid w:val="00066769"/>
    <w:rsid w:val="00067DAA"/>
    <w:rsid w:val="00067F7F"/>
    <w:rsid w:val="0007247F"/>
    <w:rsid w:val="000728C1"/>
    <w:rsid w:val="00076F66"/>
    <w:rsid w:val="00077269"/>
    <w:rsid w:val="00083039"/>
    <w:rsid w:val="000846BC"/>
    <w:rsid w:val="000857B8"/>
    <w:rsid w:val="0008603B"/>
    <w:rsid w:val="000873EC"/>
    <w:rsid w:val="00087F89"/>
    <w:rsid w:val="00092A4D"/>
    <w:rsid w:val="00092D66"/>
    <w:rsid w:val="00093F19"/>
    <w:rsid w:val="000954FB"/>
    <w:rsid w:val="00095EA7"/>
    <w:rsid w:val="0009657B"/>
    <w:rsid w:val="000978CE"/>
    <w:rsid w:val="000A0092"/>
    <w:rsid w:val="000A2B5E"/>
    <w:rsid w:val="000A2D97"/>
    <w:rsid w:val="000A3B81"/>
    <w:rsid w:val="000A63BB"/>
    <w:rsid w:val="000A679F"/>
    <w:rsid w:val="000B2068"/>
    <w:rsid w:val="000B2764"/>
    <w:rsid w:val="000B5302"/>
    <w:rsid w:val="000B552C"/>
    <w:rsid w:val="000B71C8"/>
    <w:rsid w:val="000C15B4"/>
    <w:rsid w:val="000C276F"/>
    <w:rsid w:val="000C3195"/>
    <w:rsid w:val="000C3F76"/>
    <w:rsid w:val="000C3FB4"/>
    <w:rsid w:val="000C78BB"/>
    <w:rsid w:val="000C7CAF"/>
    <w:rsid w:val="000D3C0C"/>
    <w:rsid w:val="000D5D2D"/>
    <w:rsid w:val="000D708E"/>
    <w:rsid w:val="000E0A58"/>
    <w:rsid w:val="000E0CA2"/>
    <w:rsid w:val="000E1774"/>
    <w:rsid w:val="000E4A19"/>
    <w:rsid w:val="000E5B2C"/>
    <w:rsid w:val="000E5BB8"/>
    <w:rsid w:val="000E61E2"/>
    <w:rsid w:val="000E78CA"/>
    <w:rsid w:val="000F1048"/>
    <w:rsid w:val="000F726D"/>
    <w:rsid w:val="00102C12"/>
    <w:rsid w:val="00105AA2"/>
    <w:rsid w:val="00107C51"/>
    <w:rsid w:val="001103F7"/>
    <w:rsid w:val="001120D2"/>
    <w:rsid w:val="001122C1"/>
    <w:rsid w:val="001129C5"/>
    <w:rsid w:val="001139A4"/>
    <w:rsid w:val="00116BFD"/>
    <w:rsid w:val="001174EB"/>
    <w:rsid w:val="00120404"/>
    <w:rsid w:val="0012105E"/>
    <w:rsid w:val="00122183"/>
    <w:rsid w:val="001242D3"/>
    <w:rsid w:val="00125F9F"/>
    <w:rsid w:val="00126040"/>
    <w:rsid w:val="0012610C"/>
    <w:rsid w:val="00126A0B"/>
    <w:rsid w:val="00127403"/>
    <w:rsid w:val="001346E7"/>
    <w:rsid w:val="00135004"/>
    <w:rsid w:val="00137307"/>
    <w:rsid w:val="00145E0A"/>
    <w:rsid w:val="00147121"/>
    <w:rsid w:val="00147277"/>
    <w:rsid w:val="00147709"/>
    <w:rsid w:val="0015742A"/>
    <w:rsid w:val="00163FF9"/>
    <w:rsid w:val="00164D06"/>
    <w:rsid w:val="00164D0C"/>
    <w:rsid w:val="0016528F"/>
    <w:rsid w:val="00167626"/>
    <w:rsid w:val="00167DC5"/>
    <w:rsid w:val="00171FEC"/>
    <w:rsid w:val="00173319"/>
    <w:rsid w:val="001749AE"/>
    <w:rsid w:val="00174FFE"/>
    <w:rsid w:val="00175830"/>
    <w:rsid w:val="00175A7B"/>
    <w:rsid w:val="00176070"/>
    <w:rsid w:val="00176E05"/>
    <w:rsid w:val="00177173"/>
    <w:rsid w:val="00177D5C"/>
    <w:rsid w:val="001837F3"/>
    <w:rsid w:val="0018682A"/>
    <w:rsid w:val="001869CA"/>
    <w:rsid w:val="00190767"/>
    <w:rsid w:val="0019636D"/>
    <w:rsid w:val="0019760E"/>
    <w:rsid w:val="001A0529"/>
    <w:rsid w:val="001A068D"/>
    <w:rsid w:val="001A0C36"/>
    <w:rsid w:val="001A4492"/>
    <w:rsid w:val="001A544E"/>
    <w:rsid w:val="001A619A"/>
    <w:rsid w:val="001A61AB"/>
    <w:rsid w:val="001B0A66"/>
    <w:rsid w:val="001B150C"/>
    <w:rsid w:val="001B34E4"/>
    <w:rsid w:val="001B5653"/>
    <w:rsid w:val="001B6E24"/>
    <w:rsid w:val="001C08FD"/>
    <w:rsid w:val="001C5E62"/>
    <w:rsid w:val="001C75ED"/>
    <w:rsid w:val="001D0D58"/>
    <w:rsid w:val="001D0E36"/>
    <w:rsid w:val="001D3B70"/>
    <w:rsid w:val="001D4ED9"/>
    <w:rsid w:val="001D757C"/>
    <w:rsid w:val="001E14B1"/>
    <w:rsid w:val="001E37FA"/>
    <w:rsid w:val="001E3E36"/>
    <w:rsid w:val="001E62C3"/>
    <w:rsid w:val="001E6511"/>
    <w:rsid w:val="001E6E1F"/>
    <w:rsid w:val="001E6E80"/>
    <w:rsid w:val="001E78AA"/>
    <w:rsid w:val="001F21DA"/>
    <w:rsid w:val="001F2F0D"/>
    <w:rsid w:val="001F32B2"/>
    <w:rsid w:val="001F53E8"/>
    <w:rsid w:val="001F604B"/>
    <w:rsid w:val="001F61C9"/>
    <w:rsid w:val="00201D27"/>
    <w:rsid w:val="00201D3E"/>
    <w:rsid w:val="002023AF"/>
    <w:rsid w:val="00202DC0"/>
    <w:rsid w:val="0020341D"/>
    <w:rsid w:val="0020498E"/>
    <w:rsid w:val="002132FB"/>
    <w:rsid w:val="00214105"/>
    <w:rsid w:val="00214599"/>
    <w:rsid w:val="00216C08"/>
    <w:rsid w:val="00217DBC"/>
    <w:rsid w:val="00217FCD"/>
    <w:rsid w:val="00221BE8"/>
    <w:rsid w:val="00222125"/>
    <w:rsid w:val="00222142"/>
    <w:rsid w:val="0022274D"/>
    <w:rsid w:val="0022672E"/>
    <w:rsid w:val="00227E40"/>
    <w:rsid w:val="00230108"/>
    <w:rsid w:val="00231822"/>
    <w:rsid w:val="00231903"/>
    <w:rsid w:val="002326E3"/>
    <w:rsid w:val="002376E6"/>
    <w:rsid w:val="002378E3"/>
    <w:rsid w:val="002379A3"/>
    <w:rsid w:val="00237EE7"/>
    <w:rsid w:val="002410DF"/>
    <w:rsid w:val="0024254D"/>
    <w:rsid w:val="00243F0F"/>
    <w:rsid w:val="00244FCC"/>
    <w:rsid w:val="00257F85"/>
    <w:rsid w:val="00261326"/>
    <w:rsid w:val="00263C90"/>
    <w:rsid w:val="002651B4"/>
    <w:rsid w:val="00265B2B"/>
    <w:rsid w:val="00266BD3"/>
    <w:rsid w:val="00267AAB"/>
    <w:rsid w:val="00267B69"/>
    <w:rsid w:val="00270DA8"/>
    <w:rsid w:val="00272468"/>
    <w:rsid w:val="0027585A"/>
    <w:rsid w:val="00277A7F"/>
    <w:rsid w:val="00277AE8"/>
    <w:rsid w:val="00277ECA"/>
    <w:rsid w:val="0028168C"/>
    <w:rsid w:val="00282B03"/>
    <w:rsid w:val="002839FC"/>
    <w:rsid w:val="00286541"/>
    <w:rsid w:val="00287B69"/>
    <w:rsid w:val="002910EA"/>
    <w:rsid w:val="00291899"/>
    <w:rsid w:val="0029230D"/>
    <w:rsid w:val="002947CD"/>
    <w:rsid w:val="002A1180"/>
    <w:rsid w:val="002A138A"/>
    <w:rsid w:val="002A1D5F"/>
    <w:rsid w:val="002A2796"/>
    <w:rsid w:val="002A27C7"/>
    <w:rsid w:val="002A4D3C"/>
    <w:rsid w:val="002A7035"/>
    <w:rsid w:val="002A71D9"/>
    <w:rsid w:val="002B21B1"/>
    <w:rsid w:val="002B2C6B"/>
    <w:rsid w:val="002B4811"/>
    <w:rsid w:val="002B52FD"/>
    <w:rsid w:val="002B6325"/>
    <w:rsid w:val="002B6F66"/>
    <w:rsid w:val="002C3531"/>
    <w:rsid w:val="002C3FF9"/>
    <w:rsid w:val="002C56A0"/>
    <w:rsid w:val="002C7848"/>
    <w:rsid w:val="002C7872"/>
    <w:rsid w:val="002D3612"/>
    <w:rsid w:val="002D3EAF"/>
    <w:rsid w:val="002D4A1D"/>
    <w:rsid w:val="002D4BBB"/>
    <w:rsid w:val="002D5869"/>
    <w:rsid w:val="002D68F6"/>
    <w:rsid w:val="002E18D3"/>
    <w:rsid w:val="002E3653"/>
    <w:rsid w:val="002E38A2"/>
    <w:rsid w:val="002E3DBF"/>
    <w:rsid w:val="002E462D"/>
    <w:rsid w:val="002E5E68"/>
    <w:rsid w:val="002F0352"/>
    <w:rsid w:val="002F11CB"/>
    <w:rsid w:val="002F1275"/>
    <w:rsid w:val="002F1DC2"/>
    <w:rsid w:val="002F284D"/>
    <w:rsid w:val="002F345D"/>
    <w:rsid w:val="002F40DE"/>
    <w:rsid w:val="002F5B19"/>
    <w:rsid w:val="002F5EA0"/>
    <w:rsid w:val="002F6A6B"/>
    <w:rsid w:val="00300A78"/>
    <w:rsid w:val="00300D6E"/>
    <w:rsid w:val="003012E6"/>
    <w:rsid w:val="0030151C"/>
    <w:rsid w:val="003021A5"/>
    <w:rsid w:val="003056B6"/>
    <w:rsid w:val="00311A92"/>
    <w:rsid w:val="00313385"/>
    <w:rsid w:val="00327C8A"/>
    <w:rsid w:val="0033262E"/>
    <w:rsid w:val="00333A0C"/>
    <w:rsid w:val="003343CE"/>
    <w:rsid w:val="00335079"/>
    <w:rsid w:val="00335F0B"/>
    <w:rsid w:val="00341B7C"/>
    <w:rsid w:val="00341D2B"/>
    <w:rsid w:val="00342067"/>
    <w:rsid w:val="00343C35"/>
    <w:rsid w:val="00343D49"/>
    <w:rsid w:val="00345D9A"/>
    <w:rsid w:val="00354B98"/>
    <w:rsid w:val="00355133"/>
    <w:rsid w:val="003571CE"/>
    <w:rsid w:val="00357415"/>
    <w:rsid w:val="003606B6"/>
    <w:rsid w:val="0036291B"/>
    <w:rsid w:val="003634C9"/>
    <w:rsid w:val="00364745"/>
    <w:rsid w:val="003657D7"/>
    <w:rsid w:val="00365B5D"/>
    <w:rsid w:val="00365CA7"/>
    <w:rsid w:val="00365D86"/>
    <w:rsid w:val="003663BC"/>
    <w:rsid w:val="00370C44"/>
    <w:rsid w:val="00376D3E"/>
    <w:rsid w:val="003771E6"/>
    <w:rsid w:val="0037732C"/>
    <w:rsid w:val="003822F6"/>
    <w:rsid w:val="00386F7E"/>
    <w:rsid w:val="003870AC"/>
    <w:rsid w:val="00391D03"/>
    <w:rsid w:val="00393CB1"/>
    <w:rsid w:val="003A0695"/>
    <w:rsid w:val="003A19D0"/>
    <w:rsid w:val="003A1C47"/>
    <w:rsid w:val="003A3E20"/>
    <w:rsid w:val="003A7C5E"/>
    <w:rsid w:val="003C3005"/>
    <w:rsid w:val="003C30F3"/>
    <w:rsid w:val="003C34D2"/>
    <w:rsid w:val="003C4995"/>
    <w:rsid w:val="003D2759"/>
    <w:rsid w:val="003D3596"/>
    <w:rsid w:val="003D598E"/>
    <w:rsid w:val="003E04CE"/>
    <w:rsid w:val="003E2C12"/>
    <w:rsid w:val="003E4FE0"/>
    <w:rsid w:val="003F0FDA"/>
    <w:rsid w:val="003F1613"/>
    <w:rsid w:val="003F31F2"/>
    <w:rsid w:val="003F41D5"/>
    <w:rsid w:val="003F50AD"/>
    <w:rsid w:val="003F52ED"/>
    <w:rsid w:val="003F66FC"/>
    <w:rsid w:val="003F6D26"/>
    <w:rsid w:val="00401B82"/>
    <w:rsid w:val="00402A5C"/>
    <w:rsid w:val="00406102"/>
    <w:rsid w:val="00406902"/>
    <w:rsid w:val="00410B56"/>
    <w:rsid w:val="00410D53"/>
    <w:rsid w:val="00410FE8"/>
    <w:rsid w:val="00416C77"/>
    <w:rsid w:val="004179D6"/>
    <w:rsid w:val="0042015E"/>
    <w:rsid w:val="004224C0"/>
    <w:rsid w:val="0042656D"/>
    <w:rsid w:val="004272B0"/>
    <w:rsid w:val="004314C8"/>
    <w:rsid w:val="00432892"/>
    <w:rsid w:val="0043423C"/>
    <w:rsid w:val="0043596D"/>
    <w:rsid w:val="00435A9A"/>
    <w:rsid w:val="004373C8"/>
    <w:rsid w:val="0044022B"/>
    <w:rsid w:val="004410F5"/>
    <w:rsid w:val="00443169"/>
    <w:rsid w:val="004431A2"/>
    <w:rsid w:val="00444CC7"/>
    <w:rsid w:val="00444F6A"/>
    <w:rsid w:val="00447C2D"/>
    <w:rsid w:val="00450DBC"/>
    <w:rsid w:val="0045132A"/>
    <w:rsid w:val="004524FC"/>
    <w:rsid w:val="00452A54"/>
    <w:rsid w:val="00454ECC"/>
    <w:rsid w:val="00455A19"/>
    <w:rsid w:val="00461EEF"/>
    <w:rsid w:val="004634C8"/>
    <w:rsid w:val="0046483D"/>
    <w:rsid w:val="00465A93"/>
    <w:rsid w:val="004675FE"/>
    <w:rsid w:val="00467AC7"/>
    <w:rsid w:val="0047126A"/>
    <w:rsid w:val="004714E2"/>
    <w:rsid w:val="00471C5A"/>
    <w:rsid w:val="00473F4C"/>
    <w:rsid w:val="004745C7"/>
    <w:rsid w:val="0047519D"/>
    <w:rsid w:val="0047706F"/>
    <w:rsid w:val="00477414"/>
    <w:rsid w:val="004774A6"/>
    <w:rsid w:val="0047759E"/>
    <w:rsid w:val="00477E5C"/>
    <w:rsid w:val="004808B9"/>
    <w:rsid w:val="0048209D"/>
    <w:rsid w:val="00482C63"/>
    <w:rsid w:val="004874C1"/>
    <w:rsid w:val="00491972"/>
    <w:rsid w:val="004931B7"/>
    <w:rsid w:val="00493AB2"/>
    <w:rsid w:val="00497F24"/>
    <w:rsid w:val="004A08E2"/>
    <w:rsid w:val="004A1CA3"/>
    <w:rsid w:val="004A25C0"/>
    <w:rsid w:val="004A25F0"/>
    <w:rsid w:val="004A3077"/>
    <w:rsid w:val="004A4DCA"/>
    <w:rsid w:val="004A54C0"/>
    <w:rsid w:val="004B6190"/>
    <w:rsid w:val="004B7865"/>
    <w:rsid w:val="004B7C51"/>
    <w:rsid w:val="004C0A7F"/>
    <w:rsid w:val="004C2235"/>
    <w:rsid w:val="004C474C"/>
    <w:rsid w:val="004C4F3A"/>
    <w:rsid w:val="004C64CC"/>
    <w:rsid w:val="004C7528"/>
    <w:rsid w:val="004D4FA2"/>
    <w:rsid w:val="004D6625"/>
    <w:rsid w:val="004D6F94"/>
    <w:rsid w:val="004E28FD"/>
    <w:rsid w:val="004E3371"/>
    <w:rsid w:val="004E3757"/>
    <w:rsid w:val="004E5B00"/>
    <w:rsid w:val="004E5B13"/>
    <w:rsid w:val="004E73E5"/>
    <w:rsid w:val="004E7DA4"/>
    <w:rsid w:val="004F203D"/>
    <w:rsid w:val="004F6BE2"/>
    <w:rsid w:val="004F7165"/>
    <w:rsid w:val="005026AE"/>
    <w:rsid w:val="005058F1"/>
    <w:rsid w:val="0051006B"/>
    <w:rsid w:val="0051099A"/>
    <w:rsid w:val="00510C5D"/>
    <w:rsid w:val="00511914"/>
    <w:rsid w:val="00511EDC"/>
    <w:rsid w:val="00514DA3"/>
    <w:rsid w:val="005171A2"/>
    <w:rsid w:val="00520698"/>
    <w:rsid w:val="00521353"/>
    <w:rsid w:val="00521E3D"/>
    <w:rsid w:val="00521F95"/>
    <w:rsid w:val="0052390C"/>
    <w:rsid w:val="005242ED"/>
    <w:rsid w:val="005251BD"/>
    <w:rsid w:val="00527AB7"/>
    <w:rsid w:val="00527F98"/>
    <w:rsid w:val="005339C5"/>
    <w:rsid w:val="00534697"/>
    <w:rsid w:val="00535228"/>
    <w:rsid w:val="00537119"/>
    <w:rsid w:val="005373EF"/>
    <w:rsid w:val="00544668"/>
    <w:rsid w:val="0054566D"/>
    <w:rsid w:val="00550396"/>
    <w:rsid w:val="005508EC"/>
    <w:rsid w:val="00551655"/>
    <w:rsid w:val="00557D0F"/>
    <w:rsid w:val="00560EC4"/>
    <w:rsid w:val="00565202"/>
    <w:rsid w:val="005712DF"/>
    <w:rsid w:val="005716FC"/>
    <w:rsid w:val="00571D62"/>
    <w:rsid w:val="00572C10"/>
    <w:rsid w:val="00580CF0"/>
    <w:rsid w:val="005834BA"/>
    <w:rsid w:val="00583F3D"/>
    <w:rsid w:val="00584D86"/>
    <w:rsid w:val="00586A4F"/>
    <w:rsid w:val="00593786"/>
    <w:rsid w:val="005A0E3B"/>
    <w:rsid w:val="005A15B1"/>
    <w:rsid w:val="005A2B16"/>
    <w:rsid w:val="005A36C7"/>
    <w:rsid w:val="005A5098"/>
    <w:rsid w:val="005A58D2"/>
    <w:rsid w:val="005A6CE9"/>
    <w:rsid w:val="005A70D4"/>
    <w:rsid w:val="005B2663"/>
    <w:rsid w:val="005B7E1C"/>
    <w:rsid w:val="005C231E"/>
    <w:rsid w:val="005C3469"/>
    <w:rsid w:val="005C3EBB"/>
    <w:rsid w:val="005C487E"/>
    <w:rsid w:val="005C7711"/>
    <w:rsid w:val="005D0613"/>
    <w:rsid w:val="005D0FE3"/>
    <w:rsid w:val="005D2D25"/>
    <w:rsid w:val="005D405A"/>
    <w:rsid w:val="005D48DA"/>
    <w:rsid w:val="005D6190"/>
    <w:rsid w:val="005D64F1"/>
    <w:rsid w:val="005D6803"/>
    <w:rsid w:val="005E0074"/>
    <w:rsid w:val="005E0B21"/>
    <w:rsid w:val="005E2646"/>
    <w:rsid w:val="005E2ECC"/>
    <w:rsid w:val="005E47A4"/>
    <w:rsid w:val="005E579B"/>
    <w:rsid w:val="005E683E"/>
    <w:rsid w:val="005E6CAE"/>
    <w:rsid w:val="005E774C"/>
    <w:rsid w:val="005F250C"/>
    <w:rsid w:val="005F2D24"/>
    <w:rsid w:val="005F5708"/>
    <w:rsid w:val="005F5726"/>
    <w:rsid w:val="005F6E2E"/>
    <w:rsid w:val="006024C7"/>
    <w:rsid w:val="00602BF7"/>
    <w:rsid w:val="00607298"/>
    <w:rsid w:val="00607478"/>
    <w:rsid w:val="00613848"/>
    <w:rsid w:val="00613DD7"/>
    <w:rsid w:val="00614CD1"/>
    <w:rsid w:val="006160F1"/>
    <w:rsid w:val="006164CD"/>
    <w:rsid w:val="006176F4"/>
    <w:rsid w:val="00623585"/>
    <w:rsid w:val="006240AC"/>
    <w:rsid w:val="0062649B"/>
    <w:rsid w:val="00627696"/>
    <w:rsid w:val="00630036"/>
    <w:rsid w:val="006309B5"/>
    <w:rsid w:val="00631015"/>
    <w:rsid w:val="0063196D"/>
    <w:rsid w:val="00633831"/>
    <w:rsid w:val="00636C37"/>
    <w:rsid w:val="006400A0"/>
    <w:rsid w:val="006401A0"/>
    <w:rsid w:val="006402DD"/>
    <w:rsid w:val="00640698"/>
    <w:rsid w:val="006426F9"/>
    <w:rsid w:val="006463DA"/>
    <w:rsid w:val="006548CB"/>
    <w:rsid w:val="0065657D"/>
    <w:rsid w:val="006575DD"/>
    <w:rsid w:val="0066198F"/>
    <w:rsid w:val="00664449"/>
    <w:rsid w:val="00664EB4"/>
    <w:rsid w:val="006658EC"/>
    <w:rsid w:val="0066769C"/>
    <w:rsid w:val="006709B3"/>
    <w:rsid w:val="00670A70"/>
    <w:rsid w:val="00670FD8"/>
    <w:rsid w:val="00673C3D"/>
    <w:rsid w:val="00674404"/>
    <w:rsid w:val="00676824"/>
    <w:rsid w:val="006772CE"/>
    <w:rsid w:val="00680427"/>
    <w:rsid w:val="0068128F"/>
    <w:rsid w:val="0068401A"/>
    <w:rsid w:val="00690B2B"/>
    <w:rsid w:val="00691EE3"/>
    <w:rsid w:val="00692281"/>
    <w:rsid w:val="00695A0C"/>
    <w:rsid w:val="00696806"/>
    <w:rsid w:val="006A1CB3"/>
    <w:rsid w:val="006A3ECD"/>
    <w:rsid w:val="006A440F"/>
    <w:rsid w:val="006A6E08"/>
    <w:rsid w:val="006A705E"/>
    <w:rsid w:val="006B1386"/>
    <w:rsid w:val="006B3895"/>
    <w:rsid w:val="006B3BD2"/>
    <w:rsid w:val="006B3BE7"/>
    <w:rsid w:val="006B7802"/>
    <w:rsid w:val="006B7D77"/>
    <w:rsid w:val="006C0A52"/>
    <w:rsid w:val="006C32B9"/>
    <w:rsid w:val="006C3A69"/>
    <w:rsid w:val="006C47AB"/>
    <w:rsid w:val="006C4984"/>
    <w:rsid w:val="006C523E"/>
    <w:rsid w:val="006C7DC1"/>
    <w:rsid w:val="006D13F7"/>
    <w:rsid w:val="006D140E"/>
    <w:rsid w:val="006D150B"/>
    <w:rsid w:val="006D3659"/>
    <w:rsid w:val="006D5707"/>
    <w:rsid w:val="006D60A2"/>
    <w:rsid w:val="006D6548"/>
    <w:rsid w:val="006E08A0"/>
    <w:rsid w:val="006E4289"/>
    <w:rsid w:val="006E526F"/>
    <w:rsid w:val="006E67B8"/>
    <w:rsid w:val="006E7589"/>
    <w:rsid w:val="006E7D31"/>
    <w:rsid w:val="006F0026"/>
    <w:rsid w:val="006F1466"/>
    <w:rsid w:val="006F2E23"/>
    <w:rsid w:val="006F3F9D"/>
    <w:rsid w:val="006F4522"/>
    <w:rsid w:val="006F7E41"/>
    <w:rsid w:val="00701960"/>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531E"/>
    <w:rsid w:val="00750ABE"/>
    <w:rsid w:val="00752221"/>
    <w:rsid w:val="00752FEB"/>
    <w:rsid w:val="00754342"/>
    <w:rsid w:val="00754AD8"/>
    <w:rsid w:val="00755614"/>
    <w:rsid w:val="0075723F"/>
    <w:rsid w:val="00763EDB"/>
    <w:rsid w:val="00765249"/>
    <w:rsid w:val="00765DAB"/>
    <w:rsid w:val="007668FE"/>
    <w:rsid w:val="00767D9E"/>
    <w:rsid w:val="00770546"/>
    <w:rsid w:val="00773026"/>
    <w:rsid w:val="00774737"/>
    <w:rsid w:val="007768E4"/>
    <w:rsid w:val="00781904"/>
    <w:rsid w:val="00782E92"/>
    <w:rsid w:val="00783AD5"/>
    <w:rsid w:val="00786D4D"/>
    <w:rsid w:val="00787584"/>
    <w:rsid w:val="00791462"/>
    <w:rsid w:val="00793490"/>
    <w:rsid w:val="00794B4F"/>
    <w:rsid w:val="0079756E"/>
    <w:rsid w:val="007A0078"/>
    <w:rsid w:val="007A07BB"/>
    <w:rsid w:val="007A334C"/>
    <w:rsid w:val="007A4755"/>
    <w:rsid w:val="007A6FD8"/>
    <w:rsid w:val="007A7401"/>
    <w:rsid w:val="007A7FB1"/>
    <w:rsid w:val="007B111B"/>
    <w:rsid w:val="007B1E49"/>
    <w:rsid w:val="007B2101"/>
    <w:rsid w:val="007B2666"/>
    <w:rsid w:val="007B26E8"/>
    <w:rsid w:val="007B36CE"/>
    <w:rsid w:val="007B4040"/>
    <w:rsid w:val="007B66BC"/>
    <w:rsid w:val="007C1052"/>
    <w:rsid w:val="007C51E1"/>
    <w:rsid w:val="007D00C3"/>
    <w:rsid w:val="007D0BA3"/>
    <w:rsid w:val="007D14D8"/>
    <w:rsid w:val="007D4960"/>
    <w:rsid w:val="007D50EE"/>
    <w:rsid w:val="007D5B0B"/>
    <w:rsid w:val="007D6548"/>
    <w:rsid w:val="007D6BE4"/>
    <w:rsid w:val="007E02D5"/>
    <w:rsid w:val="007E15AA"/>
    <w:rsid w:val="007E34AB"/>
    <w:rsid w:val="007E48BC"/>
    <w:rsid w:val="007E4D09"/>
    <w:rsid w:val="007E5B81"/>
    <w:rsid w:val="007F0EC1"/>
    <w:rsid w:val="007F1630"/>
    <w:rsid w:val="007F2CD9"/>
    <w:rsid w:val="0080188B"/>
    <w:rsid w:val="008035D3"/>
    <w:rsid w:val="0080424E"/>
    <w:rsid w:val="00804946"/>
    <w:rsid w:val="00804FDF"/>
    <w:rsid w:val="00805082"/>
    <w:rsid w:val="008055C8"/>
    <w:rsid w:val="00806AAF"/>
    <w:rsid w:val="008075B1"/>
    <w:rsid w:val="00811CCD"/>
    <w:rsid w:val="00812285"/>
    <w:rsid w:val="00816DAF"/>
    <w:rsid w:val="008210EE"/>
    <w:rsid w:val="008215DB"/>
    <w:rsid w:val="0082260C"/>
    <w:rsid w:val="0082329B"/>
    <w:rsid w:val="00824AB9"/>
    <w:rsid w:val="008300B5"/>
    <w:rsid w:val="008314C4"/>
    <w:rsid w:val="00832464"/>
    <w:rsid w:val="00834269"/>
    <w:rsid w:val="00834551"/>
    <w:rsid w:val="00835CB1"/>
    <w:rsid w:val="008370AF"/>
    <w:rsid w:val="00837423"/>
    <w:rsid w:val="00837566"/>
    <w:rsid w:val="008377C6"/>
    <w:rsid w:val="00840340"/>
    <w:rsid w:val="00843399"/>
    <w:rsid w:val="008437AD"/>
    <w:rsid w:val="00844371"/>
    <w:rsid w:val="008444D5"/>
    <w:rsid w:val="00844556"/>
    <w:rsid w:val="0085019A"/>
    <w:rsid w:val="00850591"/>
    <w:rsid w:val="00852551"/>
    <w:rsid w:val="00855296"/>
    <w:rsid w:val="00857802"/>
    <w:rsid w:val="00860529"/>
    <w:rsid w:val="0086093E"/>
    <w:rsid w:val="008613BE"/>
    <w:rsid w:val="008614B4"/>
    <w:rsid w:val="00861B45"/>
    <w:rsid w:val="00861D29"/>
    <w:rsid w:val="0086287A"/>
    <w:rsid w:val="008630D3"/>
    <w:rsid w:val="00865A81"/>
    <w:rsid w:val="0086662E"/>
    <w:rsid w:val="00871068"/>
    <w:rsid w:val="00871748"/>
    <w:rsid w:val="008745F6"/>
    <w:rsid w:val="00874B18"/>
    <w:rsid w:val="0087611C"/>
    <w:rsid w:val="0087623F"/>
    <w:rsid w:val="008825E9"/>
    <w:rsid w:val="00886A70"/>
    <w:rsid w:val="00891A2C"/>
    <w:rsid w:val="00894D72"/>
    <w:rsid w:val="00896790"/>
    <w:rsid w:val="0089720B"/>
    <w:rsid w:val="008A24CD"/>
    <w:rsid w:val="008A45AD"/>
    <w:rsid w:val="008A66CB"/>
    <w:rsid w:val="008B0C99"/>
    <w:rsid w:val="008B1DD6"/>
    <w:rsid w:val="008B209F"/>
    <w:rsid w:val="008B23BC"/>
    <w:rsid w:val="008B2F48"/>
    <w:rsid w:val="008B4B47"/>
    <w:rsid w:val="008B6573"/>
    <w:rsid w:val="008B7A42"/>
    <w:rsid w:val="008C1BC9"/>
    <w:rsid w:val="008C4183"/>
    <w:rsid w:val="008C4EC8"/>
    <w:rsid w:val="008C6672"/>
    <w:rsid w:val="008D1FAC"/>
    <w:rsid w:val="008D2C2E"/>
    <w:rsid w:val="008D2E20"/>
    <w:rsid w:val="008D32B7"/>
    <w:rsid w:val="008D3620"/>
    <w:rsid w:val="008D3B33"/>
    <w:rsid w:val="008D67F8"/>
    <w:rsid w:val="008D75DD"/>
    <w:rsid w:val="008D7895"/>
    <w:rsid w:val="008E22A1"/>
    <w:rsid w:val="008E5FFE"/>
    <w:rsid w:val="008E60E5"/>
    <w:rsid w:val="008E7DD0"/>
    <w:rsid w:val="008F03D0"/>
    <w:rsid w:val="008F2FFC"/>
    <w:rsid w:val="008F5575"/>
    <w:rsid w:val="008F659B"/>
    <w:rsid w:val="0090162F"/>
    <w:rsid w:val="00902046"/>
    <w:rsid w:val="009068D2"/>
    <w:rsid w:val="009121EE"/>
    <w:rsid w:val="00914E3D"/>
    <w:rsid w:val="00920884"/>
    <w:rsid w:val="0092198F"/>
    <w:rsid w:val="0092359B"/>
    <w:rsid w:val="00925A37"/>
    <w:rsid w:val="00925E1F"/>
    <w:rsid w:val="00926992"/>
    <w:rsid w:val="00931A72"/>
    <w:rsid w:val="0093234E"/>
    <w:rsid w:val="0093533F"/>
    <w:rsid w:val="00940C5C"/>
    <w:rsid w:val="009411A9"/>
    <w:rsid w:val="00941341"/>
    <w:rsid w:val="00941663"/>
    <w:rsid w:val="00941B72"/>
    <w:rsid w:val="00942947"/>
    <w:rsid w:val="00943005"/>
    <w:rsid w:val="00943F8F"/>
    <w:rsid w:val="00945339"/>
    <w:rsid w:val="00945B21"/>
    <w:rsid w:val="00946237"/>
    <w:rsid w:val="00950CE3"/>
    <w:rsid w:val="009514E8"/>
    <w:rsid w:val="00953175"/>
    <w:rsid w:val="0095449D"/>
    <w:rsid w:val="00954C49"/>
    <w:rsid w:val="00956252"/>
    <w:rsid w:val="009604B8"/>
    <w:rsid w:val="00960D77"/>
    <w:rsid w:val="00960F11"/>
    <w:rsid w:val="00961C72"/>
    <w:rsid w:val="009621FE"/>
    <w:rsid w:val="00964188"/>
    <w:rsid w:val="0096432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7A3"/>
    <w:rsid w:val="00991BDD"/>
    <w:rsid w:val="00991DEB"/>
    <w:rsid w:val="00992E89"/>
    <w:rsid w:val="00997B7D"/>
    <w:rsid w:val="009A1114"/>
    <w:rsid w:val="009A3DF3"/>
    <w:rsid w:val="009A4FB3"/>
    <w:rsid w:val="009A596F"/>
    <w:rsid w:val="009A59EE"/>
    <w:rsid w:val="009A6346"/>
    <w:rsid w:val="009A7117"/>
    <w:rsid w:val="009A72E4"/>
    <w:rsid w:val="009A7C6C"/>
    <w:rsid w:val="009B006E"/>
    <w:rsid w:val="009B0A27"/>
    <w:rsid w:val="009B347A"/>
    <w:rsid w:val="009B3B57"/>
    <w:rsid w:val="009B66AE"/>
    <w:rsid w:val="009C15AA"/>
    <w:rsid w:val="009C1C7A"/>
    <w:rsid w:val="009C211A"/>
    <w:rsid w:val="009C54F8"/>
    <w:rsid w:val="009D2F23"/>
    <w:rsid w:val="009D373F"/>
    <w:rsid w:val="009D3A40"/>
    <w:rsid w:val="009D48D6"/>
    <w:rsid w:val="009D5B97"/>
    <w:rsid w:val="009D7C4F"/>
    <w:rsid w:val="009E309D"/>
    <w:rsid w:val="009E3E87"/>
    <w:rsid w:val="009E64D8"/>
    <w:rsid w:val="009F11E4"/>
    <w:rsid w:val="009F49F3"/>
    <w:rsid w:val="009F7E18"/>
    <w:rsid w:val="00A00DEA"/>
    <w:rsid w:val="00A011A9"/>
    <w:rsid w:val="00A023CD"/>
    <w:rsid w:val="00A04331"/>
    <w:rsid w:val="00A11B78"/>
    <w:rsid w:val="00A12B7F"/>
    <w:rsid w:val="00A14340"/>
    <w:rsid w:val="00A153F5"/>
    <w:rsid w:val="00A161F5"/>
    <w:rsid w:val="00A16974"/>
    <w:rsid w:val="00A22258"/>
    <w:rsid w:val="00A22647"/>
    <w:rsid w:val="00A23026"/>
    <w:rsid w:val="00A2358C"/>
    <w:rsid w:val="00A24F11"/>
    <w:rsid w:val="00A26820"/>
    <w:rsid w:val="00A2717E"/>
    <w:rsid w:val="00A2745B"/>
    <w:rsid w:val="00A3028E"/>
    <w:rsid w:val="00A31C9A"/>
    <w:rsid w:val="00A33235"/>
    <w:rsid w:val="00A34231"/>
    <w:rsid w:val="00A34895"/>
    <w:rsid w:val="00A348B5"/>
    <w:rsid w:val="00A364BF"/>
    <w:rsid w:val="00A4055F"/>
    <w:rsid w:val="00A44559"/>
    <w:rsid w:val="00A47945"/>
    <w:rsid w:val="00A517C7"/>
    <w:rsid w:val="00A540F5"/>
    <w:rsid w:val="00A543C0"/>
    <w:rsid w:val="00A6044C"/>
    <w:rsid w:val="00A616F9"/>
    <w:rsid w:val="00A621ED"/>
    <w:rsid w:val="00A62751"/>
    <w:rsid w:val="00A6317D"/>
    <w:rsid w:val="00A63F0C"/>
    <w:rsid w:val="00A64068"/>
    <w:rsid w:val="00A647EF"/>
    <w:rsid w:val="00A65B59"/>
    <w:rsid w:val="00A6701A"/>
    <w:rsid w:val="00A6781A"/>
    <w:rsid w:val="00A72879"/>
    <w:rsid w:val="00A742B3"/>
    <w:rsid w:val="00A7662A"/>
    <w:rsid w:val="00A80DE4"/>
    <w:rsid w:val="00A8275A"/>
    <w:rsid w:val="00A8372C"/>
    <w:rsid w:val="00A856EA"/>
    <w:rsid w:val="00A85A97"/>
    <w:rsid w:val="00A85E8A"/>
    <w:rsid w:val="00A86112"/>
    <w:rsid w:val="00A876EA"/>
    <w:rsid w:val="00A903AB"/>
    <w:rsid w:val="00A90ABE"/>
    <w:rsid w:val="00AA0DBE"/>
    <w:rsid w:val="00AA0F5B"/>
    <w:rsid w:val="00AA107E"/>
    <w:rsid w:val="00AA4048"/>
    <w:rsid w:val="00AA4A21"/>
    <w:rsid w:val="00AA5289"/>
    <w:rsid w:val="00AA6C35"/>
    <w:rsid w:val="00AB0224"/>
    <w:rsid w:val="00AB066A"/>
    <w:rsid w:val="00AB265F"/>
    <w:rsid w:val="00AB4CAE"/>
    <w:rsid w:val="00AB67FE"/>
    <w:rsid w:val="00AB727D"/>
    <w:rsid w:val="00AC009C"/>
    <w:rsid w:val="00AC2828"/>
    <w:rsid w:val="00AC44BA"/>
    <w:rsid w:val="00AC5B8A"/>
    <w:rsid w:val="00AD18C4"/>
    <w:rsid w:val="00AD4088"/>
    <w:rsid w:val="00AD4764"/>
    <w:rsid w:val="00AD6187"/>
    <w:rsid w:val="00AD6738"/>
    <w:rsid w:val="00AE2756"/>
    <w:rsid w:val="00AE34DD"/>
    <w:rsid w:val="00AE5E58"/>
    <w:rsid w:val="00AE660B"/>
    <w:rsid w:val="00AE72E9"/>
    <w:rsid w:val="00AF1D35"/>
    <w:rsid w:val="00AF1F77"/>
    <w:rsid w:val="00AF2F62"/>
    <w:rsid w:val="00AF3413"/>
    <w:rsid w:val="00AF3513"/>
    <w:rsid w:val="00AF37A9"/>
    <w:rsid w:val="00AF4C94"/>
    <w:rsid w:val="00AF6ABE"/>
    <w:rsid w:val="00B02654"/>
    <w:rsid w:val="00B05C32"/>
    <w:rsid w:val="00B06DF9"/>
    <w:rsid w:val="00B1036E"/>
    <w:rsid w:val="00B11979"/>
    <w:rsid w:val="00B129CC"/>
    <w:rsid w:val="00B152B6"/>
    <w:rsid w:val="00B20C51"/>
    <w:rsid w:val="00B2127F"/>
    <w:rsid w:val="00B22346"/>
    <w:rsid w:val="00B24553"/>
    <w:rsid w:val="00B25998"/>
    <w:rsid w:val="00B26E21"/>
    <w:rsid w:val="00B307E2"/>
    <w:rsid w:val="00B315CF"/>
    <w:rsid w:val="00B31747"/>
    <w:rsid w:val="00B346F5"/>
    <w:rsid w:val="00B3698E"/>
    <w:rsid w:val="00B36E7C"/>
    <w:rsid w:val="00B376CF"/>
    <w:rsid w:val="00B417A7"/>
    <w:rsid w:val="00B4382C"/>
    <w:rsid w:val="00B442C9"/>
    <w:rsid w:val="00B4765F"/>
    <w:rsid w:val="00B5040A"/>
    <w:rsid w:val="00B51C2D"/>
    <w:rsid w:val="00B52CCB"/>
    <w:rsid w:val="00B539D3"/>
    <w:rsid w:val="00B540DE"/>
    <w:rsid w:val="00B54542"/>
    <w:rsid w:val="00B55C29"/>
    <w:rsid w:val="00B55D6A"/>
    <w:rsid w:val="00B55D85"/>
    <w:rsid w:val="00B55FE0"/>
    <w:rsid w:val="00B6250E"/>
    <w:rsid w:val="00B62714"/>
    <w:rsid w:val="00B63D9F"/>
    <w:rsid w:val="00B654BE"/>
    <w:rsid w:val="00B65DD2"/>
    <w:rsid w:val="00B733F3"/>
    <w:rsid w:val="00B74CBC"/>
    <w:rsid w:val="00B7520F"/>
    <w:rsid w:val="00B75801"/>
    <w:rsid w:val="00B77844"/>
    <w:rsid w:val="00B81880"/>
    <w:rsid w:val="00B81926"/>
    <w:rsid w:val="00B83F99"/>
    <w:rsid w:val="00B92407"/>
    <w:rsid w:val="00B924BD"/>
    <w:rsid w:val="00B938CD"/>
    <w:rsid w:val="00B93D37"/>
    <w:rsid w:val="00B95E84"/>
    <w:rsid w:val="00B97753"/>
    <w:rsid w:val="00BA5E22"/>
    <w:rsid w:val="00BB00D0"/>
    <w:rsid w:val="00BB21E3"/>
    <w:rsid w:val="00BB2EF5"/>
    <w:rsid w:val="00BB3C30"/>
    <w:rsid w:val="00BB5B51"/>
    <w:rsid w:val="00BB7174"/>
    <w:rsid w:val="00BC1922"/>
    <w:rsid w:val="00BD1E59"/>
    <w:rsid w:val="00BD59BC"/>
    <w:rsid w:val="00BD5B44"/>
    <w:rsid w:val="00BD64D6"/>
    <w:rsid w:val="00BE06D9"/>
    <w:rsid w:val="00BE0FCF"/>
    <w:rsid w:val="00BE27D8"/>
    <w:rsid w:val="00BE652C"/>
    <w:rsid w:val="00BF5C0A"/>
    <w:rsid w:val="00BF6892"/>
    <w:rsid w:val="00BF798B"/>
    <w:rsid w:val="00C021E3"/>
    <w:rsid w:val="00C0600B"/>
    <w:rsid w:val="00C06DE5"/>
    <w:rsid w:val="00C07E10"/>
    <w:rsid w:val="00C10D06"/>
    <w:rsid w:val="00C1271A"/>
    <w:rsid w:val="00C12B93"/>
    <w:rsid w:val="00C13A71"/>
    <w:rsid w:val="00C13D23"/>
    <w:rsid w:val="00C158D9"/>
    <w:rsid w:val="00C159C6"/>
    <w:rsid w:val="00C15C57"/>
    <w:rsid w:val="00C16C83"/>
    <w:rsid w:val="00C2466C"/>
    <w:rsid w:val="00C264D5"/>
    <w:rsid w:val="00C2793E"/>
    <w:rsid w:val="00C318D3"/>
    <w:rsid w:val="00C3191F"/>
    <w:rsid w:val="00C32293"/>
    <w:rsid w:val="00C324AA"/>
    <w:rsid w:val="00C35525"/>
    <w:rsid w:val="00C3633B"/>
    <w:rsid w:val="00C41B11"/>
    <w:rsid w:val="00C43BD6"/>
    <w:rsid w:val="00C43F0F"/>
    <w:rsid w:val="00C45686"/>
    <w:rsid w:val="00C46D25"/>
    <w:rsid w:val="00C47742"/>
    <w:rsid w:val="00C51709"/>
    <w:rsid w:val="00C52686"/>
    <w:rsid w:val="00C5369C"/>
    <w:rsid w:val="00C53853"/>
    <w:rsid w:val="00C53FE9"/>
    <w:rsid w:val="00C5583D"/>
    <w:rsid w:val="00C57573"/>
    <w:rsid w:val="00C576D0"/>
    <w:rsid w:val="00C60301"/>
    <w:rsid w:val="00C60714"/>
    <w:rsid w:val="00C60886"/>
    <w:rsid w:val="00C61470"/>
    <w:rsid w:val="00C6181A"/>
    <w:rsid w:val="00C61887"/>
    <w:rsid w:val="00C65064"/>
    <w:rsid w:val="00C65496"/>
    <w:rsid w:val="00C70441"/>
    <w:rsid w:val="00C70EB8"/>
    <w:rsid w:val="00C74DCF"/>
    <w:rsid w:val="00C75871"/>
    <w:rsid w:val="00C767F7"/>
    <w:rsid w:val="00C802A0"/>
    <w:rsid w:val="00C80BCB"/>
    <w:rsid w:val="00C82913"/>
    <w:rsid w:val="00C84137"/>
    <w:rsid w:val="00C842A1"/>
    <w:rsid w:val="00C856DE"/>
    <w:rsid w:val="00C86C0E"/>
    <w:rsid w:val="00C872F8"/>
    <w:rsid w:val="00C922F1"/>
    <w:rsid w:val="00C931C2"/>
    <w:rsid w:val="00CA234D"/>
    <w:rsid w:val="00CB0819"/>
    <w:rsid w:val="00CB20F7"/>
    <w:rsid w:val="00CB383D"/>
    <w:rsid w:val="00CB4C99"/>
    <w:rsid w:val="00CB5E99"/>
    <w:rsid w:val="00CB6258"/>
    <w:rsid w:val="00CB7AC8"/>
    <w:rsid w:val="00CC3370"/>
    <w:rsid w:val="00CC353E"/>
    <w:rsid w:val="00CC4D0D"/>
    <w:rsid w:val="00CC5858"/>
    <w:rsid w:val="00CC6D95"/>
    <w:rsid w:val="00CD08F9"/>
    <w:rsid w:val="00CD0F32"/>
    <w:rsid w:val="00CD19B8"/>
    <w:rsid w:val="00CD4F5B"/>
    <w:rsid w:val="00CD64FD"/>
    <w:rsid w:val="00CE0E81"/>
    <w:rsid w:val="00CE297B"/>
    <w:rsid w:val="00CE3135"/>
    <w:rsid w:val="00CE36B8"/>
    <w:rsid w:val="00CE5F9F"/>
    <w:rsid w:val="00CE7EB4"/>
    <w:rsid w:val="00CF3DA1"/>
    <w:rsid w:val="00CF446F"/>
    <w:rsid w:val="00D01C16"/>
    <w:rsid w:val="00D02C06"/>
    <w:rsid w:val="00D11463"/>
    <w:rsid w:val="00D11ED5"/>
    <w:rsid w:val="00D126A9"/>
    <w:rsid w:val="00D13938"/>
    <w:rsid w:val="00D16335"/>
    <w:rsid w:val="00D17BAC"/>
    <w:rsid w:val="00D21607"/>
    <w:rsid w:val="00D23ACB"/>
    <w:rsid w:val="00D2558D"/>
    <w:rsid w:val="00D31E76"/>
    <w:rsid w:val="00D32FFA"/>
    <w:rsid w:val="00D41650"/>
    <w:rsid w:val="00D42DFE"/>
    <w:rsid w:val="00D42E30"/>
    <w:rsid w:val="00D43B0A"/>
    <w:rsid w:val="00D44407"/>
    <w:rsid w:val="00D4516A"/>
    <w:rsid w:val="00D53EC5"/>
    <w:rsid w:val="00D57C3F"/>
    <w:rsid w:val="00D613C2"/>
    <w:rsid w:val="00D61A81"/>
    <w:rsid w:val="00D64EB5"/>
    <w:rsid w:val="00D65AED"/>
    <w:rsid w:val="00D65E96"/>
    <w:rsid w:val="00D6739A"/>
    <w:rsid w:val="00D703B6"/>
    <w:rsid w:val="00D70934"/>
    <w:rsid w:val="00D73CBB"/>
    <w:rsid w:val="00D75C46"/>
    <w:rsid w:val="00D76C71"/>
    <w:rsid w:val="00D7766E"/>
    <w:rsid w:val="00D77DE2"/>
    <w:rsid w:val="00D86779"/>
    <w:rsid w:val="00D86EFD"/>
    <w:rsid w:val="00D871C3"/>
    <w:rsid w:val="00D94307"/>
    <w:rsid w:val="00D953A5"/>
    <w:rsid w:val="00DA1170"/>
    <w:rsid w:val="00DA125F"/>
    <w:rsid w:val="00DA1416"/>
    <w:rsid w:val="00DA78AD"/>
    <w:rsid w:val="00DB0BF3"/>
    <w:rsid w:val="00DB0C10"/>
    <w:rsid w:val="00DB0DFA"/>
    <w:rsid w:val="00DB2FF6"/>
    <w:rsid w:val="00DB6989"/>
    <w:rsid w:val="00DB77FB"/>
    <w:rsid w:val="00DB796A"/>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5D7A"/>
    <w:rsid w:val="00DF69CD"/>
    <w:rsid w:val="00DF6AE3"/>
    <w:rsid w:val="00E00B5F"/>
    <w:rsid w:val="00E01E95"/>
    <w:rsid w:val="00E035EA"/>
    <w:rsid w:val="00E05271"/>
    <w:rsid w:val="00E109AF"/>
    <w:rsid w:val="00E11B6E"/>
    <w:rsid w:val="00E12DA7"/>
    <w:rsid w:val="00E13146"/>
    <w:rsid w:val="00E14CA3"/>
    <w:rsid w:val="00E14F30"/>
    <w:rsid w:val="00E15467"/>
    <w:rsid w:val="00E16219"/>
    <w:rsid w:val="00E17034"/>
    <w:rsid w:val="00E17749"/>
    <w:rsid w:val="00E1780F"/>
    <w:rsid w:val="00E22AD7"/>
    <w:rsid w:val="00E23760"/>
    <w:rsid w:val="00E239BE"/>
    <w:rsid w:val="00E24379"/>
    <w:rsid w:val="00E24C02"/>
    <w:rsid w:val="00E311A9"/>
    <w:rsid w:val="00E347BF"/>
    <w:rsid w:val="00E35BF3"/>
    <w:rsid w:val="00E35F32"/>
    <w:rsid w:val="00E3769D"/>
    <w:rsid w:val="00E37A17"/>
    <w:rsid w:val="00E409C9"/>
    <w:rsid w:val="00E40DDF"/>
    <w:rsid w:val="00E42C21"/>
    <w:rsid w:val="00E437B5"/>
    <w:rsid w:val="00E437D1"/>
    <w:rsid w:val="00E43DAA"/>
    <w:rsid w:val="00E51A72"/>
    <w:rsid w:val="00E5591B"/>
    <w:rsid w:val="00E560DC"/>
    <w:rsid w:val="00E56A1E"/>
    <w:rsid w:val="00E56F16"/>
    <w:rsid w:val="00E572A9"/>
    <w:rsid w:val="00E61C0A"/>
    <w:rsid w:val="00E63C3D"/>
    <w:rsid w:val="00E71A0A"/>
    <w:rsid w:val="00E7210E"/>
    <w:rsid w:val="00E7296E"/>
    <w:rsid w:val="00E751DF"/>
    <w:rsid w:val="00E7590F"/>
    <w:rsid w:val="00E80FEF"/>
    <w:rsid w:val="00E81704"/>
    <w:rsid w:val="00E82AA5"/>
    <w:rsid w:val="00E845C6"/>
    <w:rsid w:val="00E90B62"/>
    <w:rsid w:val="00E90BB5"/>
    <w:rsid w:val="00E92117"/>
    <w:rsid w:val="00E9278F"/>
    <w:rsid w:val="00E95525"/>
    <w:rsid w:val="00E95617"/>
    <w:rsid w:val="00E9786B"/>
    <w:rsid w:val="00EA6DA5"/>
    <w:rsid w:val="00EB10CD"/>
    <w:rsid w:val="00EB1633"/>
    <w:rsid w:val="00EB3BC4"/>
    <w:rsid w:val="00EB52E8"/>
    <w:rsid w:val="00EB5873"/>
    <w:rsid w:val="00EC14C0"/>
    <w:rsid w:val="00EC2CAF"/>
    <w:rsid w:val="00EC35CE"/>
    <w:rsid w:val="00EC3DAA"/>
    <w:rsid w:val="00EC4BDA"/>
    <w:rsid w:val="00ED2904"/>
    <w:rsid w:val="00ED2921"/>
    <w:rsid w:val="00ED32DD"/>
    <w:rsid w:val="00ED7B3B"/>
    <w:rsid w:val="00ED7ED5"/>
    <w:rsid w:val="00EE28CB"/>
    <w:rsid w:val="00EE3988"/>
    <w:rsid w:val="00EE6F4F"/>
    <w:rsid w:val="00EE7930"/>
    <w:rsid w:val="00EF2E59"/>
    <w:rsid w:val="00EF386E"/>
    <w:rsid w:val="00EF475A"/>
    <w:rsid w:val="00EF779C"/>
    <w:rsid w:val="00F00433"/>
    <w:rsid w:val="00F0097D"/>
    <w:rsid w:val="00F03460"/>
    <w:rsid w:val="00F04862"/>
    <w:rsid w:val="00F05A3A"/>
    <w:rsid w:val="00F05F07"/>
    <w:rsid w:val="00F06609"/>
    <w:rsid w:val="00F06C24"/>
    <w:rsid w:val="00F101B7"/>
    <w:rsid w:val="00F147A6"/>
    <w:rsid w:val="00F2152A"/>
    <w:rsid w:val="00F2335B"/>
    <w:rsid w:val="00F23E06"/>
    <w:rsid w:val="00F23EDC"/>
    <w:rsid w:val="00F253AD"/>
    <w:rsid w:val="00F30A31"/>
    <w:rsid w:val="00F31C55"/>
    <w:rsid w:val="00F34B34"/>
    <w:rsid w:val="00F3611F"/>
    <w:rsid w:val="00F367E8"/>
    <w:rsid w:val="00F3698A"/>
    <w:rsid w:val="00F3754B"/>
    <w:rsid w:val="00F409E9"/>
    <w:rsid w:val="00F4187B"/>
    <w:rsid w:val="00F41AE2"/>
    <w:rsid w:val="00F423EE"/>
    <w:rsid w:val="00F43070"/>
    <w:rsid w:val="00F444C9"/>
    <w:rsid w:val="00F465EC"/>
    <w:rsid w:val="00F52EDC"/>
    <w:rsid w:val="00F53BD9"/>
    <w:rsid w:val="00F625A5"/>
    <w:rsid w:val="00F63AE8"/>
    <w:rsid w:val="00F65B50"/>
    <w:rsid w:val="00F65CDB"/>
    <w:rsid w:val="00F65DC8"/>
    <w:rsid w:val="00F665AC"/>
    <w:rsid w:val="00F7235F"/>
    <w:rsid w:val="00F72D28"/>
    <w:rsid w:val="00F73EC8"/>
    <w:rsid w:val="00F75159"/>
    <w:rsid w:val="00F75B6F"/>
    <w:rsid w:val="00F76448"/>
    <w:rsid w:val="00F76F49"/>
    <w:rsid w:val="00F77D26"/>
    <w:rsid w:val="00F77FF2"/>
    <w:rsid w:val="00F80192"/>
    <w:rsid w:val="00F804A4"/>
    <w:rsid w:val="00F81FD6"/>
    <w:rsid w:val="00F82000"/>
    <w:rsid w:val="00F82C52"/>
    <w:rsid w:val="00F86FAA"/>
    <w:rsid w:val="00F87826"/>
    <w:rsid w:val="00F97AC4"/>
    <w:rsid w:val="00F97E18"/>
    <w:rsid w:val="00FA0AA4"/>
    <w:rsid w:val="00FA3C13"/>
    <w:rsid w:val="00FA40D7"/>
    <w:rsid w:val="00FA44EB"/>
    <w:rsid w:val="00FA6A0D"/>
    <w:rsid w:val="00FA6E88"/>
    <w:rsid w:val="00FA746D"/>
    <w:rsid w:val="00FB05D2"/>
    <w:rsid w:val="00FB06DC"/>
    <w:rsid w:val="00FB0DD0"/>
    <w:rsid w:val="00FB0E90"/>
    <w:rsid w:val="00FB1D5C"/>
    <w:rsid w:val="00FB34CC"/>
    <w:rsid w:val="00FB3EF7"/>
    <w:rsid w:val="00FB4C7A"/>
    <w:rsid w:val="00FB732C"/>
    <w:rsid w:val="00FC02E9"/>
    <w:rsid w:val="00FC3608"/>
    <w:rsid w:val="00FC4C9B"/>
    <w:rsid w:val="00FC52A4"/>
    <w:rsid w:val="00FC59D5"/>
    <w:rsid w:val="00FC5E75"/>
    <w:rsid w:val="00FC63B6"/>
    <w:rsid w:val="00FC65D9"/>
    <w:rsid w:val="00FC6D90"/>
    <w:rsid w:val="00FC6F88"/>
    <w:rsid w:val="00FD0C2B"/>
    <w:rsid w:val="00FD383D"/>
    <w:rsid w:val="00FD3B12"/>
    <w:rsid w:val="00FD49D2"/>
    <w:rsid w:val="00FD7305"/>
    <w:rsid w:val="00FE029C"/>
    <w:rsid w:val="00FE5265"/>
    <w:rsid w:val="00FE7DAA"/>
    <w:rsid w:val="00FF007F"/>
    <w:rsid w:val="00FF06F2"/>
    <w:rsid w:val="00FF0D23"/>
    <w:rsid w:val="00FF7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151216840">
      <w:bodyDiv w:val="1"/>
      <w:marLeft w:val="0"/>
      <w:marRight w:val="0"/>
      <w:marTop w:val="0"/>
      <w:marBottom w:val="0"/>
      <w:divBdr>
        <w:top w:val="none" w:sz="0" w:space="0" w:color="auto"/>
        <w:left w:val="none" w:sz="0" w:space="0" w:color="auto"/>
        <w:bottom w:val="none" w:sz="0" w:space="0" w:color="auto"/>
        <w:right w:val="none" w:sz="0" w:space="0" w:color="auto"/>
      </w:divBdr>
    </w:div>
    <w:div w:id="228927575">
      <w:bodyDiv w:val="1"/>
      <w:marLeft w:val="0"/>
      <w:marRight w:val="0"/>
      <w:marTop w:val="0"/>
      <w:marBottom w:val="0"/>
      <w:divBdr>
        <w:top w:val="none" w:sz="0" w:space="0" w:color="auto"/>
        <w:left w:val="none" w:sz="0" w:space="0" w:color="auto"/>
        <w:bottom w:val="none" w:sz="0" w:space="0" w:color="auto"/>
        <w:right w:val="none" w:sz="0" w:space="0" w:color="auto"/>
      </w:divBdr>
    </w:div>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9579432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epanovIV@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898E751-E32D-4068-B147-D6E99A637473}">
  <ds:schemaRefs>
    <ds:schemaRef ds:uri="http://schemas.openxmlformats.org/officeDocument/2006/bibliography"/>
  </ds:schemaRefs>
</ds:datastoreItem>
</file>

<file path=customXml/itemProps4.xml><?xml version="1.0" encoding="utf-8"?>
<ds:datastoreItem xmlns:ds="http://schemas.openxmlformats.org/officeDocument/2006/customXml" ds:itemID="{22D475C2-D267-43A5-AF4B-A0B2A9B9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6431</TotalTime>
  <Pages>80</Pages>
  <Words>27417</Words>
  <Characters>156283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183334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Романова Ольга Юрьевна</cp:lastModifiedBy>
  <cp:revision>341</cp:revision>
  <cp:lastPrinted>2017-02-20T11:23:00Z</cp:lastPrinted>
  <dcterms:created xsi:type="dcterms:W3CDTF">2016-12-27T10:22:00Z</dcterms:created>
  <dcterms:modified xsi:type="dcterms:W3CDTF">2017-03-07T05:52:00Z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