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9C" w:rsidRDefault="005277D0">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ОКэ-МСП-ЦКПЭАС-17-0121</w:t>
      </w:r>
      <w:bookmarkEnd w:id="0"/>
      <w:bookmarkEnd w:id="1"/>
      <w:bookmarkEnd w:id="2"/>
      <w:bookmarkEnd w:id="3"/>
      <w:bookmarkEnd w:id="4"/>
      <w:bookmarkEnd w:id="5"/>
      <w:bookmarkEnd w:id="6"/>
      <w:bookmarkEnd w:id="7"/>
      <w:bookmarkEnd w:id="8"/>
      <w:bookmarkEnd w:id="9"/>
    </w:p>
    <w:p w:rsidR="00FC1DD8" w:rsidRDefault="00FC1DD8" w:rsidP="00AF4708">
      <w:pPr>
        <w:ind w:firstLine="0"/>
        <w:jc w:val="center"/>
        <w:rPr>
          <w:b/>
          <w:sz w:val="32"/>
          <w:szCs w:val="32"/>
        </w:rPr>
      </w:pPr>
      <w:bookmarkStart w:id="13" w:name="_GoBack"/>
      <w:bookmarkEnd w:id="10"/>
      <w:bookmarkEnd w:id="11"/>
      <w:bookmarkEnd w:id="12"/>
    </w:p>
    <w:bookmarkEnd w:id="13"/>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A52465" w:rsidRDefault="00A52465" w:rsidP="00FC1DD8">
      <w:pPr>
        <w:pStyle w:val="1"/>
        <w:suppressAutoHyphens/>
        <w:rPr>
          <w:b/>
        </w:rPr>
      </w:pPr>
    </w:p>
    <w:p w:rsidR="00156D9C" w:rsidRDefault="005277D0">
      <w:pPr>
        <w:pStyle w:val="1"/>
        <w:suppressAutoHyphens/>
      </w:pPr>
      <w:r>
        <w:rPr>
          <w:b/>
        </w:rPr>
        <w:t xml:space="preserve">Публичное акционерное общество </w:t>
      </w:r>
      <w:r w:rsidR="00C76BC6">
        <w:rPr>
          <w:b/>
        </w:rPr>
        <w:t>«</w:t>
      </w:r>
      <w:r>
        <w:rPr>
          <w:b/>
        </w:rPr>
        <w:t xml:space="preserve">Центр по перевозке грузов в контейнерах </w:t>
      </w:r>
      <w:r w:rsidR="00C76BC6">
        <w:rPr>
          <w:b/>
        </w:rPr>
        <w:t>«</w:t>
      </w:r>
      <w:r>
        <w:rPr>
          <w:b/>
        </w:rPr>
        <w:t>ТрансКонтейнер</w:t>
      </w:r>
      <w:r w:rsidR="00C76BC6">
        <w:rPr>
          <w:b/>
        </w:rPr>
        <w:t>»</w:t>
      </w:r>
      <w:r>
        <w:rPr>
          <w:b/>
        </w:rPr>
        <w:t xml:space="preserve"> (ПАО </w:t>
      </w:r>
      <w:r w:rsidR="00C76BC6">
        <w:rPr>
          <w:b/>
        </w:rPr>
        <w:t>«</w:t>
      </w:r>
      <w:r>
        <w:rPr>
          <w:b/>
        </w:rPr>
        <w:t>ТрансКонтейнер</w:t>
      </w:r>
      <w:r w:rsidR="00C76BC6">
        <w:rPr>
          <w:b/>
        </w:rPr>
        <w:t>»</w:t>
      </w:r>
      <w:r>
        <w:rPr>
          <w:b/>
        </w:rPr>
        <w:t>)</w:t>
      </w:r>
      <w:r>
        <w:t xml:space="preserve">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rsidR="00C76BC6">
        <w:br/>
        <w:t>«</w:t>
      </w:r>
      <w:r>
        <w:t>О закупках товаров, работ, услуг отдельными видами юридических лиц</w:t>
      </w:r>
      <w:r w:rsidR="00C76BC6">
        <w:t>»</w:t>
      </w:r>
      <w:r>
        <w:t>;</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 xml:space="preserve">Постановлением Правительства Российской Федерации от 11 декабря 2014 г. № 1352 </w:t>
      </w:r>
      <w:r w:rsidR="00C76BC6">
        <w:rPr>
          <w:bCs/>
          <w:szCs w:val="28"/>
        </w:rPr>
        <w:t>«</w:t>
      </w:r>
      <w:r>
        <w:rPr>
          <w:bCs/>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C76BC6">
        <w:rPr>
          <w:bCs/>
          <w:szCs w:val="28"/>
        </w:rPr>
        <w:t>»</w:t>
      </w:r>
      <w:r>
        <w:rPr>
          <w:bCs/>
          <w:szCs w:val="28"/>
        </w:rPr>
        <w:t>;</w:t>
      </w:r>
    </w:p>
    <w:p w:rsidR="00FC1DD8" w:rsidRDefault="00FC1DD8" w:rsidP="00FC1DD8">
      <w:pPr>
        <w:pStyle w:val="1"/>
        <w:suppressAutoHyphens/>
      </w:pPr>
      <w:r>
        <w:t xml:space="preserve">в) Положением о порядке закупки товаров, работ, услуг для нужд </w:t>
      </w:r>
      <w:r w:rsidR="00C76BC6">
        <w:br/>
      </w:r>
      <w:r>
        <w:t xml:space="preserve">ПАО </w:t>
      </w:r>
      <w:r w:rsidR="00C76BC6">
        <w:t>«</w:t>
      </w:r>
      <w:r>
        <w:t>ТрансКонтейнер</w:t>
      </w:r>
      <w:r w:rsidR="00C76BC6">
        <w:t>»</w:t>
      </w:r>
      <w:r>
        <w:t xml:space="preserve">, </w:t>
      </w:r>
      <w:r>
        <w:rPr>
          <w:snapToGrid w:val="0"/>
          <w:szCs w:val="20"/>
        </w:rPr>
        <w:t xml:space="preserve">утвержденным решением совета директоров </w:t>
      </w:r>
      <w:r>
        <w:rPr>
          <w:snapToGrid w:val="0"/>
          <w:szCs w:val="20"/>
        </w:rPr>
        <w:br/>
        <w:t xml:space="preserve">ПАО </w:t>
      </w:r>
      <w:r w:rsidR="00C76BC6">
        <w:rPr>
          <w:snapToGrid w:val="0"/>
          <w:szCs w:val="20"/>
        </w:rPr>
        <w:t>«</w:t>
      </w:r>
      <w:r>
        <w:rPr>
          <w:snapToGrid w:val="0"/>
          <w:szCs w:val="20"/>
        </w:rPr>
        <w:t>ТрансКонтейнер</w:t>
      </w:r>
      <w:r w:rsidR="00C76BC6">
        <w:rPr>
          <w:snapToGrid w:val="0"/>
          <w:szCs w:val="20"/>
        </w:rPr>
        <w:t>»</w:t>
      </w:r>
      <w:r>
        <w:rPr>
          <w:snapToGrid w:val="0"/>
          <w:szCs w:val="20"/>
        </w:rPr>
        <w:t xml:space="preserve">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156D9C" w:rsidRDefault="005277D0">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 xml:space="preserve">Открытый конкурс в электронной форме № ОКэ-МСП-ЦКПЭАС-17-0121 по предмету закупки </w:t>
      </w:r>
      <w:r w:rsidR="00C76BC6">
        <w:t>«</w:t>
      </w:r>
      <w:r>
        <w:t>Оказание услуг по разм</w:t>
      </w:r>
      <w:r>
        <w:t xml:space="preserve">ещению заказа по обеспечению получения технической поддержки установленного на оборудовании Заказчика программного обеспечения </w:t>
      </w:r>
      <w:r w:rsidR="00C76BC6">
        <w:t>«</w:t>
      </w:r>
      <w:r>
        <w:t>Oracle</w:t>
      </w:r>
      <w:r w:rsidR="00C76BC6">
        <w:t>»</w:t>
      </w:r>
      <w:bookmarkEnd w:id="14"/>
      <w:bookmarkEnd w:id="15"/>
      <w:bookmarkEnd w:id="16"/>
      <w:bookmarkEnd w:id="17"/>
      <w:bookmarkEnd w:id="18"/>
      <w:bookmarkEnd w:id="19"/>
      <w:bookmarkEnd w:id="20"/>
      <w:bookmarkEnd w:id="21"/>
      <w:bookmarkEnd w:id="22"/>
      <w:bookmarkEnd w:id="23"/>
      <w:bookmarkEnd w:id="24"/>
      <w:r w:rsidR="00C76BC6">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156D9C" w:rsidRDefault="005277D0">
      <w:pPr>
        <w:jc w:val="both"/>
      </w:pPr>
      <w:r>
        <w:t>Почтовый адрес Заказчи</w:t>
      </w:r>
      <w:r>
        <w:t xml:space="preserve">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56D9C" w:rsidRDefault="005277D0">
      <w:pPr>
        <w:jc w:val="both"/>
      </w:pPr>
      <w:r>
        <w:t>Ф.И.О.: Бровкин Иван Анатольевич</w:t>
      </w:r>
    </w:p>
    <w:p w:rsidR="00156D9C" w:rsidRDefault="005277D0">
      <w:pPr>
        <w:jc w:val="both"/>
      </w:pPr>
      <w:r>
        <w:t xml:space="preserve">Адрес электронной почты: </w:t>
      </w:r>
      <w:hyperlink r:id="rId11" w:history="1">
        <w:r w:rsidR="00C76BC6" w:rsidRPr="00494163">
          <w:rPr>
            <w:rStyle w:val="a6"/>
          </w:rPr>
          <w:t>brovkinia@trcont.ru</w:t>
        </w:r>
      </w:hyperlink>
      <w:r w:rsidR="00C76BC6">
        <w:t xml:space="preserve"> </w:t>
      </w:r>
    </w:p>
    <w:p w:rsidR="00156D9C" w:rsidRDefault="005277D0">
      <w:pPr>
        <w:jc w:val="both"/>
      </w:pPr>
      <w:r>
        <w:t>Телефон: +7</w:t>
      </w:r>
      <w:r w:rsidR="00C76BC6">
        <w:t xml:space="preserve"> </w:t>
      </w:r>
      <w:r>
        <w:t>(495)</w:t>
      </w:r>
      <w:r w:rsidR="00C76BC6">
        <w:t xml:space="preserve"> </w:t>
      </w:r>
      <w:r>
        <w:t>788</w:t>
      </w:r>
      <w:r w:rsidR="00C76BC6">
        <w:t>-</w:t>
      </w:r>
      <w:r>
        <w:t>1717</w:t>
      </w:r>
      <w:r w:rsidR="00C76BC6">
        <w:t xml:space="preserve"> </w:t>
      </w:r>
      <w:r w:rsidR="00C76BC6">
        <w:rPr>
          <w:szCs w:val="28"/>
        </w:rPr>
        <w:t>доб.</w:t>
      </w:r>
      <w:r w:rsidR="00C76BC6">
        <w:t xml:space="preserve"> </w:t>
      </w:r>
      <w:r>
        <w:t>17</w:t>
      </w:r>
      <w:r w:rsidR="00C76BC6">
        <w:t>-</w:t>
      </w:r>
      <w:r>
        <w:t>14</w:t>
      </w:r>
    </w:p>
    <w:p w:rsidR="00156D9C" w:rsidRDefault="005277D0">
      <w:pPr>
        <w:pStyle w:val="1"/>
        <w:ind w:firstLine="708"/>
        <w:rPr>
          <w:szCs w:val="28"/>
        </w:rPr>
      </w:pPr>
      <w:r>
        <w:rPr>
          <w:b/>
        </w:rPr>
        <w:t>Организатором открытого конкурса</w:t>
      </w:r>
      <w:r>
        <w:t xml:space="preserve"> является </w:t>
      </w:r>
      <w:r>
        <w:br/>
        <w:t xml:space="preserve">ПАО </w:t>
      </w:r>
      <w:r w:rsidR="00C76BC6">
        <w:t>«</w:t>
      </w:r>
      <w:r>
        <w:t>ТрансКонтейнер</w:t>
      </w:r>
      <w:r w:rsidR="00C76BC6">
        <w:t>»</w:t>
      </w:r>
      <w:r>
        <w:t xml:space="preserve">. Функции Организатора выполняет: </w:t>
      </w:r>
    </w:p>
    <w:p w:rsidR="00232F6A" w:rsidRPr="00083273" w:rsidRDefault="00232F6A" w:rsidP="00232F6A">
      <w:pPr>
        <w:pStyle w:val="1"/>
        <w:ind w:firstLine="708"/>
        <w:rPr>
          <w:szCs w:val="28"/>
        </w:rPr>
      </w:pPr>
      <w:r>
        <w:rPr>
          <w:szCs w:val="28"/>
        </w:rPr>
        <w:t xml:space="preserve">Постоянная рабочая группа Конкурсной комиссии аппарата управления </w:t>
      </w:r>
      <w:r>
        <w:rPr>
          <w:szCs w:val="28"/>
        </w:rPr>
        <w:br/>
        <w:t xml:space="preserve">ПАО </w:t>
      </w:r>
      <w:r w:rsidR="00C76BC6">
        <w:rPr>
          <w:szCs w:val="28"/>
        </w:rPr>
        <w:t>«</w:t>
      </w:r>
      <w:r>
        <w:rPr>
          <w:szCs w:val="28"/>
        </w:rPr>
        <w:t>ТрансКонтейнер</w:t>
      </w:r>
      <w:r w:rsidR="00C76BC6">
        <w:rPr>
          <w:szCs w:val="28"/>
        </w:rPr>
        <w:t>»</w:t>
      </w:r>
      <w:r>
        <w:rPr>
          <w:szCs w:val="28"/>
        </w:rPr>
        <w:t>.</w:t>
      </w:r>
    </w:p>
    <w:p w:rsidR="00232F6A" w:rsidRPr="00083273" w:rsidRDefault="00232F6A" w:rsidP="00232F6A">
      <w:pPr>
        <w:pStyle w:val="1"/>
        <w:ind w:firstLine="0"/>
        <w:rPr>
          <w:szCs w:val="28"/>
        </w:rPr>
      </w:pPr>
      <w:r>
        <w:rPr>
          <w:szCs w:val="28"/>
        </w:rPr>
        <w:t xml:space="preserve">Адрес: Российская Федерация, 125047, Москва, Оружейный переулок, д.19. </w:t>
      </w:r>
    </w:p>
    <w:p w:rsidR="00232F6A" w:rsidRDefault="00232F6A" w:rsidP="00232F6A">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232F6A" w:rsidRPr="00CB2E96" w:rsidRDefault="00232F6A" w:rsidP="00232F6A">
      <w:pPr>
        <w:pStyle w:val="1"/>
        <w:ind w:firstLine="708"/>
        <w:rPr>
          <w:szCs w:val="28"/>
        </w:rPr>
      </w:pPr>
      <w:r>
        <w:rPr>
          <w:szCs w:val="28"/>
        </w:rPr>
        <w:t xml:space="preserve">Аксютина Кира Михайловна, тел. +7 (495) 788-1717 доб. 16-42, электронный адрес </w:t>
      </w:r>
      <w:hyperlink r:id="rId12" w:history="1">
        <w:r w:rsidR="00C76BC6" w:rsidRPr="00494163">
          <w:rPr>
            <w:rStyle w:val="a6"/>
            <w:szCs w:val="28"/>
          </w:rPr>
          <w:t>AksiutinaKM@trcont.ru</w:t>
        </w:r>
      </w:hyperlink>
      <w:r>
        <w:rPr>
          <w:szCs w:val="28"/>
        </w:rPr>
        <w:t>;</w:t>
      </w:r>
    </w:p>
    <w:p w:rsidR="00156D9C" w:rsidRDefault="005277D0">
      <w:pPr>
        <w:pStyle w:val="1"/>
        <w:ind w:firstLine="708"/>
        <w:rPr>
          <w:szCs w:val="28"/>
        </w:rPr>
      </w:pPr>
      <w:r>
        <w:rPr>
          <w:szCs w:val="28"/>
        </w:rPr>
        <w:t xml:space="preserve">Курицын Александр Евгеньевич, тел. +7 (495) 788-1717 доб. 16-41, электронный адрес </w:t>
      </w:r>
      <w:hyperlink r:id="rId13" w:history="1">
        <w:r w:rsidR="00C76BC6" w:rsidRPr="00494163">
          <w:rPr>
            <w:rStyle w:val="a6"/>
            <w:szCs w:val="28"/>
          </w:rPr>
          <w:t>KuritsynAE@trcont.ru</w:t>
        </w:r>
      </w:hyperlink>
      <w:r>
        <w:rPr>
          <w:szCs w:val="28"/>
        </w:rPr>
        <w:t>.</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156D9C" w:rsidRDefault="005277D0">
      <w:pPr>
        <w:jc w:val="both"/>
        <w:rPr>
          <w:szCs w:val="28"/>
        </w:rPr>
      </w:pPr>
      <w:r>
        <w:rPr>
          <w:szCs w:val="28"/>
        </w:rPr>
        <w:t>Предмет догов</w:t>
      </w:r>
      <w:r>
        <w:rPr>
          <w:szCs w:val="28"/>
        </w:rPr>
        <w:t xml:space="preserve">ора: Оказание услуг по размещению заказа по обеспечению получения технической поддержки установленного на оборудовании Заказчика программного обеспечения </w:t>
      </w:r>
      <w:r w:rsidR="00C76BC6">
        <w:rPr>
          <w:szCs w:val="28"/>
        </w:rPr>
        <w:t>«</w:t>
      </w:r>
      <w:r>
        <w:rPr>
          <w:szCs w:val="28"/>
        </w:rPr>
        <w:t>Oracle</w:t>
      </w:r>
      <w:r w:rsidR="00C76BC6">
        <w:rPr>
          <w:szCs w:val="28"/>
        </w:rPr>
        <w:t>»</w:t>
      </w:r>
      <w:r>
        <w:rPr>
          <w:szCs w:val="28"/>
        </w:rPr>
        <w:t xml:space="preserve">  </w:t>
      </w:r>
    </w:p>
    <w:p w:rsidR="00156D9C" w:rsidRDefault="005277D0">
      <w:pPr>
        <w:jc w:val="both"/>
        <w:rPr>
          <w:szCs w:val="28"/>
        </w:rPr>
      </w:pPr>
      <w:r>
        <w:rPr>
          <w:szCs w:val="28"/>
        </w:rPr>
        <w:t>Начальная (максимальная) цена договора: 39000000 (тридцать девять миллионов) рублей 00 копе</w:t>
      </w:r>
      <w:r>
        <w:rPr>
          <w:szCs w:val="28"/>
        </w:rPr>
        <w:t>ек с учетом всех налогов (кроме НДС). Начальная (максимальная) цена договора включает в себя все затраты, расходы, связанные с выполнением работ.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247"/>
        <w:gridCol w:w="2013"/>
      </w:tblGrid>
      <w:tr w:rsidR="00A52465" w:rsidRPr="00BD24C5" w:rsidTr="00C76BC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24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C76BC6">
        <w:tc>
          <w:tcPr>
            <w:tcW w:w="562" w:type="dxa"/>
            <w:tcBorders>
              <w:top w:val="single" w:sz="4" w:space="0" w:color="auto"/>
              <w:left w:val="single" w:sz="4" w:space="0" w:color="auto"/>
              <w:bottom w:val="single" w:sz="4" w:space="0" w:color="auto"/>
              <w:right w:val="single" w:sz="4" w:space="0" w:color="auto"/>
            </w:tcBorders>
            <w:hideMark/>
          </w:tcPr>
          <w:p w:rsidR="00156D9C" w:rsidRDefault="005277D0">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156D9C" w:rsidRDefault="005277D0">
            <w:pPr>
              <w:snapToGrid w:val="0"/>
              <w:ind w:firstLine="0"/>
              <w:rPr>
                <w:snapToGrid/>
                <w:sz w:val="24"/>
                <w:szCs w:val="24"/>
                <w:lang w:val="en-US"/>
              </w:rPr>
            </w:pPr>
            <w:r>
              <w:rPr>
                <w:snapToGrid/>
                <w:sz w:val="24"/>
                <w:szCs w:val="24"/>
                <w:lang w:val="en-US"/>
              </w:rPr>
              <w:t>62.02.3</w:t>
            </w:r>
          </w:p>
        </w:tc>
        <w:tc>
          <w:tcPr>
            <w:tcW w:w="1984" w:type="dxa"/>
            <w:tcBorders>
              <w:top w:val="single" w:sz="4" w:space="0" w:color="auto"/>
              <w:left w:val="single" w:sz="4" w:space="0" w:color="auto"/>
              <w:bottom w:val="single" w:sz="4" w:space="0" w:color="auto"/>
              <w:right w:val="single" w:sz="4" w:space="0" w:color="auto"/>
            </w:tcBorders>
          </w:tcPr>
          <w:p w:rsidR="00156D9C" w:rsidRDefault="005277D0">
            <w:pPr>
              <w:snapToGrid w:val="0"/>
              <w:ind w:firstLine="0"/>
              <w:rPr>
                <w:snapToGrid/>
                <w:sz w:val="24"/>
                <w:szCs w:val="24"/>
              </w:rPr>
            </w:pPr>
            <w:r>
              <w:rPr>
                <w:snapToGrid/>
                <w:sz w:val="24"/>
                <w:szCs w:val="24"/>
                <w:lang w:val="en-US"/>
              </w:rPr>
              <w:t>62.0</w:t>
            </w:r>
          </w:p>
        </w:tc>
        <w:tc>
          <w:tcPr>
            <w:tcW w:w="1985" w:type="dxa"/>
            <w:tcBorders>
              <w:top w:val="single" w:sz="4" w:space="0" w:color="auto"/>
              <w:left w:val="single" w:sz="4" w:space="0" w:color="auto"/>
              <w:bottom w:val="single" w:sz="4" w:space="0" w:color="auto"/>
              <w:right w:val="single" w:sz="4" w:space="0" w:color="auto"/>
            </w:tcBorders>
          </w:tcPr>
          <w:p w:rsidR="00156D9C" w:rsidRDefault="005277D0">
            <w:pPr>
              <w:snapToGrid w:val="0"/>
              <w:ind w:firstLine="0"/>
              <w:rPr>
                <w:snapToGrid/>
                <w:sz w:val="24"/>
                <w:szCs w:val="24"/>
              </w:rPr>
            </w:pPr>
            <w:r>
              <w:rPr>
                <w:snapToGrid/>
                <w:sz w:val="24"/>
                <w:szCs w:val="24"/>
                <w:lang w:val="en-US"/>
              </w:rPr>
              <w:t>1,00</w:t>
            </w:r>
          </w:p>
        </w:tc>
        <w:tc>
          <w:tcPr>
            <w:tcW w:w="1247" w:type="dxa"/>
            <w:tcBorders>
              <w:top w:val="single" w:sz="4" w:space="0" w:color="auto"/>
              <w:left w:val="single" w:sz="4" w:space="0" w:color="auto"/>
              <w:bottom w:val="single" w:sz="4" w:space="0" w:color="auto"/>
              <w:right w:val="single" w:sz="4" w:space="0" w:color="auto"/>
            </w:tcBorders>
          </w:tcPr>
          <w:p w:rsidR="00156D9C" w:rsidRDefault="005277D0">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013" w:type="dxa"/>
            <w:tcBorders>
              <w:top w:val="single" w:sz="4" w:space="0" w:color="auto"/>
              <w:left w:val="single" w:sz="4" w:space="0" w:color="auto"/>
              <w:bottom w:val="single" w:sz="4" w:space="0" w:color="auto"/>
              <w:right w:val="single" w:sz="4" w:space="0" w:color="auto"/>
            </w:tcBorders>
            <w:hideMark/>
          </w:tcPr>
          <w:p w:rsidR="00156D9C" w:rsidRDefault="005277D0">
            <w:pPr>
              <w:snapToGrid w:val="0"/>
              <w:ind w:firstLine="0"/>
              <w:rPr>
                <w:snapToGrid/>
                <w:sz w:val="24"/>
                <w:szCs w:val="24"/>
              </w:rPr>
            </w:pPr>
            <w:r>
              <w:rPr>
                <w:snapToGrid/>
                <w:sz w:val="24"/>
                <w:szCs w:val="24"/>
              </w:rPr>
              <w:t>Строка годового плана закупок №547</w:t>
            </w:r>
          </w:p>
        </w:tc>
      </w:tr>
    </w:tbl>
    <w:p w:rsidR="00156D9C" w:rsidRDefault="005277D0">
      <w:pPr>
        <w:jc w:val="both"/>
        <w:rPr>
          <w:szCs w:val="28"/>
        </w:rPr>
      </w:pPr>
      <w:r>
        <w:rPr>
          <w:szCs w:val="28"/>
        </w:rPr>
        <w:t xml:space="preserve">Место поставки товара, выполнения работ, оказания услуг: г Москва, </w:t>
      </w:r>
      <w:proofErr w:type="gramStart"/>
      <w:r>
        <w:rPr>
          <w:szCs w:val="28"/>
        </w:rPr>
        <w:t>Оружейный</w:t>
      </w:r>
      <w:proofErr w:type="gramEnd"/>
      <w:r>
        <w:rPr>
          <w:szCs w:val="28"/>
        </w:rPr>
        <w:t xml:space="preserve"> пер, д 19.</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156D9C" w:rsidRDefault="005277D0">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 xml:space="preserve">с </w:t>
      </w:r>
      <w:r w:rsidR="00C76BC6">
        <w:rPr>
          <w:szCs w:val="28"/>
        </w:rPr>
        <w:t>«</w:t>
      </w:r>
      <w:r>
        <w:rPr>
          <w:szCs w:val="28"/>
        </w:rPr>
        <w:t>31</w:t>
      </w:r>
      <w:r w:rsidR="00C76BC6">
        <w:rPr>
          <w:szCs w:val="28"/>
        </w:rPr>
        <w:t>»</w:t>
      </w:r>
      <w:r>
        <w:rPr>
          <w:szCs w:val="28"/>
        </w:rPr>
        <w:t xml:space="preserve"> октября 2017 г. 23 час. 00 мин. по </w:t>
      </w:r>
      <w:r w:rsidR="00C76BC6">
        <w:rPr>
          <w:szCs w:val="28"/>
        </w:rPr>
        <w:t>«</w:t>
      </w:r>
      <w:r>
        <w:rPr>
          <w:szCs w:val="28"/>
        </w:rPr>
        <w:t>21</w:t>
      </w:r>
      <w:r w:rsidR="00C76BC6">
        <w:rPr>
          <w:szCs w:val="28"/>
        </w:rPr>
        <w:t>»</w:t>
      </w:r>
      <w:r>
        <w:rPr>
          <w:szCs w:val="28"/>
        </w:rPr>
        <w:t xml:space="preserve"> ноября 2017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proofErr w:type="gramStart"/>
      <w:r>
        <w:rPr>
          <w:szCs w:val="28"/>
        </w:rPr>
        <w:t>Место предоставления документации: документация о закупке размещаются</w:t>
      </w:r>
      <w:r>
        <w:rPr>
          <w:b/>
          <w:i/>
          <w:szCs w:val="28"/>
        </w:rPr>
        <w:t xml:space="preserve"> </w:t>
      </w:r>
      <w:r>
        <w:rPr>
          <w:szCs w:val="28"/>
        </w:rPr>
        <w:t xml:space="preserve">на сайте ПАО </w:t>
      </w:r>
      <w:r w:rsidR="00C76BC6">
        <w:rPr>
          <w:szCs w:val="28"/>
        </w:rPr>
        <w:t>«</w:t>
      </w:r>
      <w:r>
        <w:rPr>
          <w:szCs w:val="28"/>
        </w:rPr>
        <w:t>ТрансКонтейнер</w:t>
      </w:r>
      <w:r w:rsidR="00C76BC6">
        <w:rPr>
          <w:szCs w:val="28"/>
        </w:rPr>
        <w:t>»</w:t>
      </w:r>
      <w:r>
        <w:rPr>
          <w:szCs w:val="28"/>
        </w:rPr>
        <w:t xml:space="preserve"> (</w:t>
      </w:r>
      <w:hyperlink r:id="rId14" w:history="1">
        <w:r>
          <w:rPr>
            <w:rStyle w:val="a6"/>
            <w:szCs w:val="28"/>
          </w:rPr>
          <w:t>http://www.trcont.ru</w:t>
        </w:r>
      </w:hyperlink>
      <w:r>
        <w:rPr>
          <w:szCs w:val="28"/>
        </w:rPr>
        <w:t xml:space="preserve">) (далее – сайт ПАО </w:t>
      </w:r>
      <w:r w:rsidR="00C76BC6">
        <w:rPr>
          <w:szCs w:val="28"/>
        </w:rPr>
        <w:t>«</w:t>
      </w:r>
      <w:r>
        <w:rPr>
          <w:szCs w:val="28"/>
        </w:rPr>
        <w:t>ТрансКонтейнер</w:t>
      </w:r>
      <w:r w:rsidR="00C76BC6">
        <w:rPr>
          <w:szCs w:val="28"/>
        </w:rPr>
        <w:t>»</w:t>
      </w:r>
      <w:r>
        <w:rPr>
          <w:szCs w:val="28"/>
        </w:rPr>
        <w:t>), на электронной торговой площадке ОТС-тендер (</w:t>
      </w:r>
      <w:hyperlink r:id="rId15"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 xml:space="preserve">) (раздел </w:t>
      </w:r>
      <w:r w:rsidR="00C76BC6">
        <w:rPr>
          <w:szCs w:val="28"/>
        </w:rPr>
        <w:t>«</w:t>
      </w:r>
      <w:r>
        <w:rPr>
          <w:szCs w:val="28"/>
        </w:rPr>
        <w:t>ТОРГИ</w:t>
      </w:r>
      <w:r w:rsidR="00C76BC6">
        <w:rPr>
          <w:szCs w:val="28"/>
        </w:rPr>
        <w:t>»</w:t>
      </w:r>
      <w:r>
        <w:rPr>
          <w:szCs w:val="28"/>
        </w:rPr>
        <w:t xml:space="preserve">) и </w:t>
      </w:r>
      <w:r>
        <w:t xml:space="preserve">на официальном сайте единой информационной системы в сфере закупок в информационно-телекоммуникационной сети </w:t>
      </w:r>
      <w:r w:rsidR="00C76BC6">
        <w:t>«</w:t>
      </w:r>
      <w:r>
        <w:t>Интернет</w:t>
      </w:r>
      <w:r w:rsidR="00C76BC6">
        <w:t>»</w:t>
      </w:r>
      <w:r>
        <w:t xml:space="preserve"> (</w:t>
      </w:r>
      <w:hyperlink r:id="rId16" w:history="1">
        <w:r>
          <w:rPr>
            <w:rStyle w:val="a6"/>
          </w:rPr>
          <w:t>www.zakupki.gov.ru</w:t>
        </w:r>
      </w:hyperlink>
      <w:r>
        <w:t>) (далее – Официальный сайт).</w:t>
      </w:r>
      <w:proofErr w:type="gramEnd"/>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156D9C" w:rsidRDefault="00C76BC6">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w:t>
      </w:r>
      <w:r w:rsidR="005277D0">
        <w:rPr>
          <w:szCs w:val="28"/>
        </w:rPr>
        <w:t>21</w:t>
      </w:r>
      <w:r>
        <w:rPr>
          <w:szCs w:val="28"/>
        </w:rPr>
        <w:t>»</w:t>
      </w:r>
      <w:r w:rsidR="005277D0">
        <w:rPr>
          <w:szCs w:val="28"/>
        </w:rPr>
        <w:t xml:space="preserve"> ноября 2017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ОТС-тендер (</w:t>
      </w:r>
      <w:hyperlink r:id="rId17" w:history="1">
        <w:r>
          <w:rPr>
            <w:rStyle w:val="a6"/>
            <w:szCs w:val="28"/>
            <w:lang w:val="en-US"/>
          </w:rPr>
          <w:t>http</w:t>
        </w:r>
        <w:r>
          <w:rPr>
            <w:rStyle w:val="a6"/>
            <w:szCs w:val="28"/>
          </w:rPr>
          <w:t>://</w:t>
        </w:r>
        <w:proofErr w:type="spellStart"/>
        <w:r>
          <w:rPr>
            <w:rStyle w:val="a6"/>
            <w:szCs w:val="28"/>
            <w:lang w:val="en-US"/>
          </w:rPr>
          <w:t>otc</w:t>
        </w:r>
        <w:proofErr w:type="spellEnd"/>
        <w:r>
          <w:rPr>
            <w:rStyle w:val="a6"/>
            <w:szCs w:val="28"/>
          </w:rPr>
          <w:t>.</w:t>
        </w:r>
        <w:r>
          <w:rPr>
            <w:rStyle w:val="a6"/>
            <w:szCs w:val="28"/>
            <w:lang w:val="en-US"/>
          </w:rPr>
          <w:t>ru</w:t>
        </w:r>
        <w:r>
          <w:rPr>
            <w:rStyle w:val="a6"/>
            <w:szCs w:val="28"/>
          </w:rPr>
          <w:t>/</w:t>
        </w:r>
        <w:r>
          <w:rPr>
            <w:rStyle w:val="a6"/>
            <w:szCs w:val="28"/>
            <w:lang w:val="en-US"/>
          </w:rPr>
          <w:t>tender</w:t>
        </w:r>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156D9C" w:rsidRDefault="005277D0">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sidR="00C76BC6">
        <w:rPr>
          <w:szCs w:val="28"/>
        </w:rPr>
        <w:t>«</w:t>
      </w:r>
      <w:r>
        <w:rPr>
          <w:szCs w:val="28"/>
        </w:rPr>
        <w:t>24</w:t>
      </w:r>
      <w:r w:rsidR="00C76BC6">
        <w:rPr>
          <w:szCs w:val="28"/>
        </w:rPr>
        <w:t>»</w:t>
      </w:r>
      <w:r>
        <w:rPr>
          <w:szCs w:val="28"/>
        </w:rPr>
        <w:t xml:space="preserve"> ноября 2017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156D9C" w:rsidRDefault="005277D0">
      <w:pPr>
        <w:jc w:val="both"/>
      </w:pPr>
      <w:r>
        <w:tab/>
        <w:t xml:space="preserve">Место: Российская Федерация, 125047, г. Москва, Оружейный переулок, дом 19 </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156D9C" w:rsidRDefault="005277D0">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sidR="00C76BC6">
        <w:rPr>
          <w:szCs w:val="28"/>
        </w:rPr>
        <w:t>«</w:t>
      </w:r>
      <w:r>
        <w:rPr>
          <w:szCs w:val="28"/>
        </w:rPr>
        <w:t>12</w:t>
      </w:r>
      <w:r w:rsidR="00C76BC6">
        <w:rPr>
          <w:szCs w:val="28"/>
        </w:rPr>
        <w:t>»</w:t>
      </w:r>
      <w:r>
        <w:rPr>
          <w:szCs w:val="28"/>
        </w:rPr>
        <w:t xml:space="preserve"> декабря 2017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156D9C" w:rsidRDefault="005277D0">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 xml:space="preserve">ПАО </w:t>
      </w:r>
      <w:r w:rsidR="00C76BC6">
        <w:t>«</w:t>
      </w:r>
      <w:r>
        <w:t>ТрансКонтейнер</w:t>
      </w:r>
      <w:r w:rsidR="00C76BC6">
        <w:t>»</w:t>
      </w:r>
      <w:r>
        <w:t>,</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 xml:space="preserve">При этом ПАО </w:t>
      </w:r>
      <w:r w:rsidR="00C76BC6">
        <w:t>«</w:t>
      </w:r>
      <w:r>
        <w:t>ТрансКонтейнер</w:t>
      </w:r>
      <w:r w:rsidR="00C76BC6">
        <w:t>»</w:t>
      </w:r>
      <w:r>
        <w:t xml:space="preserve">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r w:rsidR="00C76BC6">
        <w:t>«</w:t>
      </w:r>
      <w:r>
        <w:t>ТрансКонтейнер</w:t>
      </w:r>
      <w:r w:rsidR="00C76BC6">
        <w:t>»</w:t>
      </w:r>
      <w:r>
        <w:t>,</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8"/>
      <w:headerReference w:type="first" r:id="rId1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D0" w:rsidRDefault="005277D0" w:rsidP="00CB1C18">
      <w:r>
        <w:separator/>
      </w:r>
    </w:p>
  </w:endnote>
  <w:endnote w:type="continuationSeparator" w:id="0">
    <w:p w:rsidR="005277D0" w:rsidRDefault="005277D0"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D0" w:rsidRDefault="005277D0" w:rsidP="00CB1C18">
      <w:r>
        <w:separator/>
      </w:r>
    </w:p>
  </w:footnote>
  <w:footnote w:type="continuationSeparator" w:id="0">
    <w:p w:rsidR="005277D0" w:rsidRDefault="005277D0"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C76BC6">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56D9C"/>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277D0"/>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76BC6"/>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hyperlink" Target="http://otc.ru/tender"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brovkinia@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683598-58BF-4393-8F35-9A9F95BB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5396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Титков Сергей Николаевич</cp:lastModifiedBy>
  <cp:revision>2</cp:revision>
  <cp:lastPrinted>2013-10-11T11:56:00Z</cp:lastPrinted>
  <dcterms:created xsi:type="dcterms:W3CDTF">2017-10-31T16:18:00Z</dcterms:created>
  <dcterms:modified xsi:type="dcterms:W3CDTF">2017-10-31T16:18:00Z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