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313859"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CBB" w:rsidRPr="00A05799" w:rsidRDefault="00251CBB"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51CBB" w:rsidRPr="003D2E5E" w:rsidRDefault="00251CBB"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51CBB" w:rsidRPr="00A05799" w:rsidRDefault="00251CBB"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51CBB" w:rsidRPr="003D2E5E" w:rsidRDefault="00251CBB"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51CBB" w:rsidRPr="00CF4CB8" w:rsidRDefault="00251CBB"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251CBB" w:rsidRPr="00CF4CB8" w:rsidRDefault="00251CBB" w:rsidP="00251CBB">
                              <w:pPr>
                                <w:rPr>
                                  <w:rFonts w:ascii="Arial" w:hAnsi="Arial" w:cs="Arial"/>
                                  <w:sz w:val="18"/>
                                  <w:szCs w:val="18"/>
                                  <w:lang w:val="en-US"/>
                                </w:rPr>
                              </w:pPr>
                            </w:p>
                            <w:p w:rsidR="00251CBB" w:rsidRPr="002A6C31" w:rsidRDefault="00251CBB" w:rsidP="00251CBB">
                              <w:pPr>
                                <w:tabs>
                                  <w:tab w:val="right" w:pos="3969"/>
                                </w:tabs>
                                <w:rPr>
                                  <w:color w:val="002D53"/>
                                  <w:sz w:val="6"/>
                                  <w:szCs w:val="6"/>
                                  <w:u w:val="single"/>
                                </w:rPr>
                              </w:pPr>
                              <w:r w:rsidRPr="00CF4CB8">
                                <w:rPr>
                                  <w:rFonts w:ascii="Arial" w:hAnsi="Arial" w:cs="Arial"/>
                                  <w:color w:val="002D53"/>
                                  <w:sz w:val="18"/>
                                  <w:szCs w:val="18"/>
                                  <w:u w:val="single"/>
                                  <w:lang w:val="en-US"/>
                                </w:rPr>
                                <w:t xml:space="preserve">                                </w:t>
                              </w:r>
                              <w:r w:rsidRPr="00CF4CB8">
                                <w:rPr>
                                  <w:rFonts w:ascii="Arial" w:hAnsi="Arial" w:cs="Arial"/>
                                  <w:color w:val="002D53"/>
                                  <w:sz w:val="18"/>
                                  <w:szCs w:val="18"/>
                                  <w:lang w:val="en-US"/>
                                </w:rPr>
                                <w:t xml:space="preserve"> </w:t>
                              </w:r>
                              <w:proofErr w:type="gramStart"/>
                              <w:r w:rsidRPr="002A6C31">
                                <w:rPr>
                                  <w:color w:val="002D53"/>
                                  <w:lang w:val="en-US"/>
                                </w:rPr>
                                <w:t>№</w:t>
                              </w:r>
                              <w:r w:rsidRPr="002A6C31">
                                <w:rPr>
                                  <w:color w:val="002D53"/>
                                  <w:u w:val="single"/>
                                </w:rPr>
                                <w:t xml:space="preserve">    </w:t>
                              </w:r>
                              <w:r>
                                <w:rPr>
                                  <w:color w:val="002D53"/>
                                  <w:u w:val="single"/>
                                </w:rPr>
                                <w:t xml:space="preserve">б/н   </w:t>
                              </w:r>
                              <w:r>
                                <w:rPr>
                                  <w:color w:val="002D53"/>
                                  <w:sz w:val="6"/>
                                  <w:szCs w:val="6"/>
                                  <w:u w:val="single"/>
                                </w:rPr>
                                <w:t>.</w:t>
                              </w:r>
                              <w:proofErr w:type="gramEnd"/>
                            </w:p>
                            <w:p w:rsidR="00251CBB" w:rsidRPr="00FE6F63" w:rsidRDefault="00251CBB" w:rsidP="00251CBB">
                              <w:pPr>
                                <w:tabs>
                                  <w:tab w:val="right" w:pos="3969"/>
                                </w:tabs>
                                <w:rPr>
                                  <w:rFonts w:ascii="Arial" w:hAnsi="Arial" w:cs="Arial"/>
                                  <w:color w:val="002D53"/>
                                  <w:sz w:val="18"/>
                                  <w:szCs w:val="18"/>
                                  <w:u w:val="single"/>
                                  <w:lang w:val="en-US"/>
                                </w:rPr>
                              </w:pPr>
                            </w:p>
                            <w:p w:rsidR="00251CBB" w:rsidRPr="00FE6F63" w:rsidRDefault="00251CBB"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51CBB" w:rsidRPr="00A05799" w:rsidRDefault="00251CBB"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51CBB" w:rsidRPr="003D2E5E" w:rsidRDefault="00251CBB"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51CBB" w:rsidRPr="00A05799" w:rsidRDefault="00251CBB"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51CBB" w:rsidRPr="003D2E5E" w:rsidRDefault="00251CBB"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51CBB" w:rsidRPr="00CF4CB8" w:rsidRDefault="00251CBB"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251CBB" w:rsidRPr="00CF4CB8" w:rsidRDefault="00251CBB" w:rsidP="00251CBB">
                        <w:pPr>
                          <w:rPr>
                            <w:rFonts w:ascii="Arial" w:hAnsi="Arial" w:cs="Arial"/>
                            <w:sz w:val="18"/>
                            <w:szCs w:val="18"/>
                            <w:lang w:val="en-US"/>
                          </w:rPr>
                        </w:pPr>
                      </w:p>
                      <w:p w:rsidR="00251CBB" w:rsidRPr="002A6C31" w:rsidRDefault="00251CBB" w:rsidP="00251CBB">
                        <w:pPr>
                          <w:tabs>
                            <w:tab w:val="right" w:pos="3969"/>
                          </w:tabs>
                          <w:rPr>
                            <w:color w:val="002D53"/>
                            <w:sz w:val="6"/>
                            <w:szCs w:val="6"/>
                            <w:u w:val="single"/>
                          </w:rPr>
                        </w:pPr>
                        <w:r w:rsidRPr="00CF4CB8">
                          <w:rPr>
                            <w:rFonts w:ascii="Arial" w:hAnsi="Arial" w:cs="Arial"/>
                            <w:color w:val="002D53"/>
                            <w:sz w:val="18"/>
                            <w:szCs w:val="18"/>
                            <w:u w:val="single"/>
                            <w:lang w:val="en-US"/>
                          </w:rPr>
                          <w:t xml:space="preserve">                                </w:t>
                        </w:r>
                        <w:r w:rsidRPr="00CF4CB8">
                          <w:rPr>
                            <w:rFonts w:ascii="Arial" w:hAnsi="Arial" w:cs="Arial"/>
                            <w:color w:val="002D53"/>
                            <w:sz w:val="18"/>
                            <w:szCs w:val="18"/>
                            <w:lang w:val="en-US"/>
                          </w:rPr>
                          <w:t xml:space="preserve"> </w:t>
                        </w:r>
                        <w:proofErr w:type="gramStart"/>
                        <w:r w:rsidRPr="002A6C31">
                          <w:rPr>
                            <w:color w:val="002D53"/>
                            <w:lang w:val="en-US"/>
                          </w:rPr>
                          <w:t>№</w:t>
                        </w:r>
                        <w:r w:rsidRPr="002A6C31">
                          <w:rPr>
                            <w:color w:val="002D53"/>
                            <w:u w:val="single"/>
                          </w:rPr>
                          <w:t xml:space="preserve">    </w:t>
                        </w:r>
                        <w:r>
                          <w:rPr>
                            <w:color w:val="002D53"/>
                            <w:u w:val="single"/>
                          </w:rPr>
                          <w:t xml:space="preserve">б/н   </w:t>
                        </w:r>
                        <w:r>
                          <w:rPr>
                            <w:color w:val="002D53"/>
                            <w:sz w:val="6"/>
                            <w:szCs w:val="6"/>
                            <w:u w:val="single"/>
                          </w:rPr>
                          <w:t>.</w:t>
                        </w:r>
                        <w:proofErr w:type="gramEnd"/>
                      </w:p>
                      <w:p w:rsidR="00251CBB" w:rsidRPr="00FE6F63" w:rsidRDefault="00251CBB" w:rsidP="00251CBB">
                        <w:pPr>
                          <w:tabs>
                            <w:tab w:val="right" w:pos="3969"/>
                          </w:tabs>
                          <w:rPr>
                            <w:rFonts w:ascii="Arial" w:hAnsi="Arial" w:cs="Arial"/>
                            <w:color w:val="002D53"/>
                            <w:sz w:val="18"/>
                            <w:szCs w:val="18"/>
                            <w:u w:val="single"/>
                            <w:lang w:val="en-US"/>
                          </w:rPr>
                        </w:pPr>
                      </w:p>
                      <w:p w:rsidR="00251CBB" w:rsidRPr="00FE6F63" w:rsidRDefault="00251CBB"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r w:rsidR="00334516">
        <w:rPr>
          <w:szCs w:val="28"/>
        </w:rPr>
        <w:t>0</w:t>
      </w:r>
      <w:r w:rsidR="00313859">
        <w:rPr>
          <w:szCs w:val="28"/>
        </w:rPr>
        <w:t>3</w:t>
      </w:r>
      <w:r w:rsidR="00251CBB">
        <w:rPr>
          <w:szCs w:val="28"/>
        </w:rPr>
        <w:t>.</w:t>
      </w:r>
      <w:r w:rsidR="00313859">
        <w:rPr>
          <w:szCs w:val="28"/>
        </w:rPr>
        <w:t>03</w:t>
      </w:r>
      <w:r w:rsidR="00251CBB">
        <w:rPr>
          <w:szCs w:val="28"/>
        </w:rPr>
        <w:t>.201</w:t>
      </w:r>
      <w:r w:rsidR="00313859">
        <w:rPr>
          <w:szCs w:val="28"/>
        </w:rPr>
        <w:t>7</w:t>
      </w:r>
    </w:p>
    <w:p w:rsidR="00251CBB" w:rsidRPr="00AC6E1D" w:rsidRDefault="00251CBB" w:rsidP="00251CBB">
      <w:pPr>
        <w:jc w:val="center"/>
        <w:rPr>
          <w:szCs w:val="28"/>
        </w:rPr>
      </w:pPr>
    </w:p>
    <w:p w:rsidR="00251CBB" w:rsidRPr="00AC6E1D" w:rsidRDefault="00251CBB" w:rsidP="00251CBB">
      <w:pPr>
        <w:tabs>
          <w:tab w:val="left" w:pos="1305"/>
        </w:tabs>
        <w:rPr>
          <w:b/>
        </w:rPr>
      </w:pPr>
      <w:r w:rsidRPr="00AC6E1D">
        <w:rPr>
          <w:b/>
        </w:rPr>
        <w:tab/>
      </w:r>
    </w:p>
    <w:p w:rsidR="00966BBD" w:rsidRPr="00966BBD" w:rsidRDefault="00966BBD" w:rsidP="00966BBD">
      <w:pPr>
        <w:ind w:left="3969"/>
        <w:rPr>
          <w:b/>
          <w:color w:val="FF0000"/>
          <w:sz w:val="28"/>
          <w:szCs w:val="28"/>
        </w:rPr>
      </w:pPr>
      <w:r w:rsidRPr="00966BBD">
        <w:rPr>
          <w:b/>
          <w:color w:val="FF0000"/>
          <w:sz w:val="28"/>
          <w:szCs w:val="28"/>
        </w:rPr>
        <w:t>ВНИМАНИЕ!</w:t>
      </w:r>
    </w:p>
    <w:p w:rsidR="00966BBD" w:rsidRPr="00966BBD" w:rsidRDefault="00966BBD" w:rsidP="00966BBD">
      <w:pPr>
        <w:jc w:val="both"/>
        <w:rPr>
          <w:bCs/>
          <w:sz w:val="28"/>
          <w:szCs w:val="28"/>
        </w:rPr>
      </w:pPr>
    </w:p>
    <w:p w:rsidR="00966BBD" w:rsidRPr="00313859" w:rsidRDefault="00966BBD" w:rsidP="00966BBD">
      <w:pPr>
        <w:suppressAutoHyphens/>
        <w:jc w:val="center"/>
        <w:rPr>
          <w:b/>
          <w:bCs/>
          <w:sz w:val="28"/>
          <w:szCs w:val="28"/>
        </w:rPr>
      </w:pPr>
      <w:r w:rsidRPr="00966BBD">
        <w:rPr>
          <w:b/>
          <w:bCs/>
          <w:sz w:val="28"/>
          <w:szCs w:val="28"/>
        </w:rPr>
        <w:t>ПАО «ТрансКонтейнер» информирует</w:t>
      </w:r>
      <w:r w:rsidR="00313859">
        <w:rPr>
          <w:b/>
          <w:bCs/>
          <w:sz w:val="28"/>
          <w:szCs w:val="28"/>
        </w:rPr>
        <w:t xml:space="preserve"> </w:t>
      </w:r>
      <w:r w:rsidRPr="00966BBD">
        <w:rPr>
          <w:b/>
          <w:bCs/>
          <w:sz w:val="28"/>
          <w:szCs w:val="28"/>
        </w:rPr>
        <w:t xml:space="preserve">о внесении изменений в извещение и документацию </w:t>
      </w:r>
      <w:r w:rsidR="00313859" w:rsidRPr="00313859">
        <w:rPr>
          <w:b/>
          <w:bCs/>
          <w:sz w:val="28"/>
          <w:szCs w:val="28"/>
        </w:rPr>
        <w:t>Запроса предложений ЗПэ-ЦКПРК-17-0020</w:t>
      </w:r>
      <w:r w:rsidRPr="00313859">
        <w:rPr>
          <w:b/>
          <w:bCs/>
          <w:sz w:val="28"/>
          <w:szCs w:val="28"/>
        </w:rPr>
        <w:t xml:space="preserve"> </w:t>
      </w:r>
      <w:r w:rsidR="00313859" w:rsidRPr="00313859">
        <w:rPr>
          <w:b/>
          <w:bCs/>
          <w:sz w:val="28"/>
          <w:szCs w:val="28"/>
        </w:rPr>
        <w:t>на право заключения договора поставки 20-футовых контейнеров</w:t>
      </w:r>
      <w:r w:rsidRPr="00313859">
        <w:rPr>
          <w:b/>
          <w:bCs/>
          <w:sz w:val="28"/>
          <w:szCs w:val="28"/>
        </w:rPr>
        <w:t xml:space="preserve"> (далее – </w:t>
      </w:r>
      <w:r w:rsidR="00313859" w:rsidRPr="00313859">
        <w:rPr>
          <w:b/>
          <w:bCs/>
          <w:sz w:val="28"/>
          <w:szCs w:val="28"/>
        </w:rPr>
        <w:t>Запроса предложений</w:t>
      </w:r>
      <w:r w:rsidRPr="00313859">
        <w:rPr>
          <w:b/>
          <w:bCs/>
          <w:sz w:val="28"/>
          <w:szCs w:val="28"/>
        </w:rPr>
        <w:t>)</w:t>
      </w:r>
    </w:p>
    <w:p w:rsidR="00966BBD" w:rsidRPr="00966BBD" w:rsidRDefault="00966BBD" w:rsidP="00966BBD">
      <w:pPr>
        <w:suppressAutoHyphens/>
        <w:ind w:left="709"/>
        <w:jc w:val="both"/>
        <w:rPr>
          <w:b/>
          <w:sz w:val="28"/>
          <w:szCs w:val="28"/>
        </w:rPr>
      </w:pPr>
    </w:p>
    <w:p w:rsidR="00966BBD" w:rsidRPr="00966BBD" w:rsidRDefault="00966BBD" w:rsidP="00966BBD">
      <w:pPr>
        <w:numPr>
          <w:ilvl w:val="0"/>
          <w:numId w:val="4"/>
        </w:numPr>
        <w:tabs>
          <w:tab w:val="left" w:pos="1134"/>
        </w:tabs>
        <w:suppressAutoHyphens/>
        <w:ind w:left="0" w:firstLine="709"/>
        <w:jc w:val="both"/>
        <w:rPr>
          <w:sz w:val="28"/>
          <w:szCs w:val="28"/>
          <w:lang w:eastAsia="ar-SA"/>
        </w:rPr>
      </w:pPr>
      <w:r w:rsidRPr="00966BBD">
        <w:rPr>
          <w:sz w:val="28"/>
          <w:szCs w:val="28"/>
          <w:lang w:eastAsia="ar-SA"/>
        </w:rPr>
        <w:t xml:space="preserve">В извещении о проведении </w:t>
      </w:r>
      <w:r w:rsidR="00313859">
        <w:rPr>
          <w:sz w:val="28"/>
          <w:szCs w:val="28"/>
          <w:lang w:eastAsia="ar-SA"/>
        </w:rPr>
        <w:t>з</w:t>
      </w:r>
      <w:r w:rsidR="00313859" w:rsidRPr="00313859">
        <w:rPr>
          <w:sz w:val="28"/>
          <w:szCs w:val="28"/>
          <w:lang w:eastAsia="ar-SA"/>
        </w:rPr>
        <w:t>апроса предложений ЗПэ-ЦКПРК-17-0020</w:t>
      </w:r>
      <w:r w:rsidRPr="00966BBD">
        <w:rPr>
          <w:sz w:val="28"/>
          <w:szCs w:val="28"/>
          <w:lang w:eastAsia="ar-SA"/>
        </w:rPr>
        <w:t xml:space="preserve"> (далее – Извещение) </w:t>
      </w:r>
      <w:r w:rsidRPr="00966BBD">
        <w:rPr>
          <w:sz w:val="28"/>
          <w:szCs w:val="28"/>
          <w:u w:val="single"/>
          <w:lang w:eastAsia="ar-SA"/>
        </w:rPr>
        <w:t>вместо текста</w:t>
      </w:r>
      <w:r w:rsidRPr="00966BBD">
        <w:rPr>
          <w:sz w:val="28"/>
          <w:szCs w:val="28"/>
          <w:lang w:eastAsia="ar-SA"/>
        </w:rPr>
        <w:t xml:space="preserve">: «Срок предоставления документации по закупке, с даты: </w:t>
      </w:r>
      <w:r w:rsidR="00313859" w:rsidRPr="00313859">
        <w:rPr>
          <w:sz w:val="28"/>
          <w:szCs w:val="28"/>
          <w:lang w:eastAsia="ar-SA"/>
        </w:rPr>
        <w:t>«28» февраля 2017 г. по «13» марта 2017 г.</w:t>
      </w:r>
      <w:r w:rsidRPr="00966BBD">
        <w:rPr>
          <w:sz w:val="28"/>
          <w:szCs w:val="28"/>
          <w:lang w:eastAsia="ar-SA"/>
        </w:rPr>
        <w:t xml:space="preserve">» </w:t>
      </w:r>
      <w:r w:rsidRPr="00966BBD">
        <w:rPr>
          <w:sz w:val="28"/>
          <w:szCs w:val="28"/>
          <w:u w:val="single"/>
          <w:lang w:eastAsia="ar-SA"/>
        </w:rPr>
        <w:t>указать</w:t>
      </w:r>
      <w:r w:rsidRPr="00966BBD">
        <w:rPr>
          <w:sz w:val="28"/>
          <w:szCs w:val="28"/>
          <w:lang w:eastAsia="ar-SA"/>
        </w:rPr>
        <w:t xml:space="preserve">: «Срок предоставления документации по закупке, с даты: </w:t>
      </w:r>
      <w:r w:rsidR="00313859" w:rsidRPr="00313859">
        <w:rPr>
          <w:sz w:val="28"/>
          <w:szCs w:val="28"/>
          <w:lang w:eastAsia="ar-SA"/>
        </w:rPr>
        <w:t>«28» февраля 2017 г. по «1</w:t>
      </w:r>
      <w:r w:rsidR="00313859">
        <w:rPr>
          <w:sz w:val="28"/>
          <w:szCs w:val="28"/>
          <w:lang w:eastAsia="ar-SA"/>
        </w:rPr>
        <w:t>5</w:t>
      </w:r>
      <w:r w:rsidR="00313859" w:rsidRPr="00313859">
        <w:rPr>
          <w:sz w:val="28"/>
          <w:szCs w:val="28"/>
          <w:lang w:eastAsia="ar-SA"/>
        </w:rPr>
        <w:t>» марта 2017 г.</w:t>
      </w:r>
      <w:r w:rsidR="00313859">
        <w:rPr>
          <w:sz w:val="28"/>
          <w:szCs w:val="28"/>
          <w:lang w:eastAsia="ar-SA"/>
        </w:rPr>
        <w:t>»</w:t>
      </w:r>
    </w:p>
    <w:p w:rsidR="00966BBD" w:rsidRPr="00313859" w:rsidRDefault="00966BBD" w:rsidP="00313859">
      <w:pPr>
        <w:pStyle w:val="a3"/>
        <w:numPr>
          <w:ilvl w:val="0"/>
          <w:numId w:val="4"/>
        </w:numPr>
        <w:ind w:left="0" w:firstLine="709"/>
        <w:jc w:val="both"/>
        <w:rPr>
          <w:snapToGrid w:val="0"/>
          <w:sz w:val="28"/>
          <w:szCs w:val="28"/>
        </w:rPr>
      </w:pPr>
      <w:r w:rsidRPr="00313859">
        <w:rPr>
          <w:sz w:val="28"/>
          <w:szCs w:val="28"/>
        </w:rPr>
        <w:t xml:space="preserve">В Извещении </w:t>
      </w:r>
      <w:r w:rsidRPr="00313859">
        <w:rPr>
          <w:sz w:val="28"/>
          <w:szCs w:val="28"/>
          <w:u w:val="single"/>
        </w:rPr>
        <w:t>вместо текста:</w:t>
      </w:r>
      <w:r w:rsidRPr="00313859">
        <w:rPr>
          <w:sz w:val="28"/>
          <w:szCs w:val="28"/>
        </w:rPr>
        <w:t xml:space="preserve"> «</w:t>
      </w:r>
      <w:r w:rsidR="00313859" w:rsidRPr="00313859">
        <w:rPr>
          <w:sz w:val="28"/>
          <w:szCs w:val="28"/>
        </w:rP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«13» марта 2017 г. 14 час. 00 мин.</w:t>
      </w:r>
      <w:r w:rsidRPr="00313859">
        <w:rPr>
          <w:sz w:val="28"/>
          <w:szCs w:val="28"/>
        </w:rPr>
        <w:t xml:space="preserve">» </w:t>
      </w:r>
      <w:r w:rsidRPr="00313859">
        <w:rPr>
          <w:sz w:val="28"/>
          <w:szCs w:val="28"/>
          <w:u w:val="single"/>
        </w:rPr>
        <w:t>указать:</w:t>
      </w:r>
      <w:r w:rsidRPr="00313859">
        <w:rPr>
          <w:sz w:val="28"/>
          <w:szCs w:val="28"/>
        </w:rPr>
        <w:t xml:space="preserve"> </w:t>
      </w:r>
      <w:r w:rsidR="00313859" w:rsidRPr="00313859">
        <w:rPr>
          <w:sz w:val="28"/>
          <w:szCs w:val="28"/>
        </w:rP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«15» марта 2017 г. 1</w:t>
      </w:r>
      <w:r w:rsidR="009451BD">
        <w:rPr>
          <w:sz w:val="28"/>
          <w:szCs w:val="28"/>
        </w:rPr>
        <w:t>3</w:t>
      </w:r>
      <w:r w:rsidR="00313859" w:rsidRPr="00313859">
        <w:rPr>
          <w:sz w:val="28"/>
          <w:szCs w:val="28"/>
        </w:rPr>
        <w:t xml:space="preserve"> </w:t>
      </w:r>
      <w:r w:rsidR="00313859">
        <w:rPr>
          <w:sz w:val="28"/>
          <w:szCs w:val="28"/>
        </w:rPr>
        <w:t xml:space="preserve">час. </w:t>
      </w:r>
      <w:r w:rsidR="009451BD">
        <w:rPr>
          <w:sz w:val="28"/>
          <w:szCs w:val="28"/>
        </w:rPr>
        <w:t>0</w:t>
      </w:r>
      <w:r w:rsidR="00313859">
        <w:rPr>
          <w:sz w:val="28"/>
          <w:szCs w:val="28"/>
        </w:rPr>
        <w:t>0</w:t>
      </w:r>
      <w:r w:rsidR="00313859" w:rsidRPr="00313859">
        <w:rPr>
          <w:sz w:val="28"/>
          <w:szCs w:val="28"/>
        </w:rPr>
        <w:t xml:space="preserve"> мин.»</w:t>
      </w:r>
    </w:p>
    <w:p w:rsidR="00966BBD" w:rsidRPr="00966BBD" w:rsidRDefault="00966BBD" w:rsidP="00966BBD">
      <w:pPr>
        <w:numPr>
          <w:ilvl w:val="0"/>
          <w:numId w:val="3"/>
        </w:numPr>
        <w:tabs>
          <w:tab w:val="left" w:pos="1134"/>
        </w:tabs>
        <w:suppressAutoHyphens/>
        <w:ind w:left="0" w:firstLine="709"/>
        <w:jc w:val="both"/>
        <w:rPr>
          <w:vanish/>
          <w:sz w:val="28"/>
          <w:szCs w:val="28"/>
          <w:lang w:eastAsia="ar-SA"/>
        </w:rPr>
      </w:pPr>
    </w:p>
    <w:p w:rsidR="00966BBD" w:rsidRPr="00966BBD" w:rsidRDefault="00966BBD" w:rsidP="00966BBD">
      <w:pPr>
        <w:numPr>
          <w:ilvl w:val="0"/>
          <w:numId w:val="3"/>
        </w:numPr>
        <w:tabs>
          <w:tab w:val="left" w:pos="1134"/>
        </w:tabs>
        <w:suppressAutoHyphens/>
        <w:ind w:left="0" w:firstLine="709"/>
        <w:jc w:val="both"/>
        <w:rPr>
          <w:vanish/>
          <w:sz w:val="28"/>
          <w:szCs w:val="28"/>
          <w:lang w:eastAsia="ar-SA"/>
        </w:rPr>
      </w:pPr>
    </w:p>
    <w:p w:rsidR="00966BBD" w:rsidRPr="00966BBD" w:rsidRDefault="00966BBD" w:rsidP="00966BBD">
      <w:pPr>
        <w:numPr>
          <w:ilvl w:val="0"/>
          <w:numId w:val="3"/>
        </w:numPr>
        <w:tabs>
          <w:tab w:val="left" w:pos="1134"/>
        </w:tabs>
        <w:suppressAutoHyphens/>
        <w:ind w:left="0" w:firstLine="709"/>
        <w:jc w:val="both"/>
        <w:rPr>
          <w:vanish/>
          <w:sz w:val="28"/>
          <w:szCs w:val="28"/>
          <w:lang w:eastAsia="ar-SA"/>
        </w:rPr>
      </w:pPr>
    </w:p>
    <w:p w:rsidR="00966BBD" w:rsidRPr="00966BBD" w:rsidRDefault="00966BBD" w:rsidP="00966BBD">
      <w:pPr>
        <w:numPr>
          <w:ilvl w:val="0"/>
          <w:numId w:val="3"/>
        </w:numPr>
        <w:tabs>
          <w:tab w:val="left" w:pos="1134"/>
        </w:tabs>
        <w:suppressAutoHyphens/>
        <w:ind w:left="0" w:firstLine="709"/>
        <w:jc w:val="both"/>
        <w:rPr>
          <w:vanish/>
          <w:sz w:val="28"/>
          <w:szCs w:val="28"/>
          <w:lang w:eastAsia="ar-SA"/>
        </w:rPr>
      </w:pPr>
    </w:p>
    <w:p w:rsidR="00966BBD" w:rsidRPr="00313859" w:rsidRDefault="00F97BBF" w:rsidP="00313859">
      <w:pPr>
        <w:pStyle w:val="a3"/>
        <w:numPr>
          <w:ilvl w:val="0"/>
          <w:numId w:val="4"/>
        </w:numPr>
        <w:tabs>
          <w:tab w:val="left" w:pos="1134"/>
        </w:tabs>
        <w:ind w:left="0" w:firstLine="709"/>
        <w:jc w:val="both"/>
        <w:rPr>
          <w:sz w:val="28"/>
          <w:szCs w:val="28"/>
        </w:rPr>
      </w:pPr>
      <w:r>
        <w:rPr>
          <w:sz w:val="28"/>
          <w:szCs w:val="28"/>
        </w:rPr>
        <w:t>Пункт</w:t>
      </w:r>
      <w:r w:rsidR="00966BBD" w:rsidRPr="00313859">
        <w:rPr>
          <w:sz w:val="28"/>
          <w:szCs w:val="28"/>
        </w:rPr>
        <w:t xml:space="preserve"> 6</w:t>
      </w:r>
      <w:r w:rsidR="00313859">
        <w:rPr>
          <w:sz w:val="28"/>
          <w:szCs w:val="28"/>
        </w:rPr>
        <w:t xml:space="preserve"> </w:t>
      </w:r>
      <w:r w:rsidR="00966BBD" w:rsidRPr="00313859">
        <w:rPr>
          <w:sz w:val="28"/>
          <w:szCs w:val="28"/>
        </w:rPr>
        <w:t>раздела 5 «Информационная карта» документации о закупке изложить в следующей</w:t>
      </w:r>
      <w:r w:rsidR="00966BBD" w:rsidRPr="00313859">
        <w:rPr>
          <w:sz w:val="28"/>
          <w:szCs w:val="28"/>
          <w:u w:val="single"/>
        </w:rPr>
        <w:t xml:space="preserve"> редакции</w:t>
      </w:r>
      <w:r w:rsidR="00966BBD" w:rsidRPr="00313859">
        <w:rPr>
          <w:sz w:val="28"/>
          <w:szCs w:val="28"/>
        </w:rPr>
        <w:t>:</w:t>
      </w:r>
    </w:p>
    <w:p w:rsidR="00966BBD" w:rsidRPr="00966BBD" w:rsidRDefault="00966BBD" w:rsidP="00966BBD">
      <w:pPr>
        <w:tabs>
          <w:tab w:val="left" w:pos="1134"/>
        </w:tabs>
        <w:suppressAutoHyphens/>
        <w:ind w:left="709"/>
        <w:jc w:val="both"/>
        <w:rPr>
          <w:sz w:val="28"/>
          <w:szCs w:val="28"/>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663"/>
      </w:tblGrid>
      <w:tr w:rsidR="00966BBD" w:rsidRPr="00966BBD" w:rsidTr="00162B91">
        <w:tc>
          <w:tcPr>
            <w:tcW w:w="567" w:type="dxa"/>
          </w:tcPr>
          <w:p w:rsidR="00966BBD" w:rsidRPr="00966BBD" w:rsidRDefault="00966BBD" w:rsidP="00966BBD">
            <w:pPr>
              <w:jc w:val="both"/>
              <w:rPr>
                <w:b/>
              </w:rPr>
            </w:pPr>
            <w:r w:rsidRPr="00966BBD">
              <w:rPr>
                <w:b/>
              </w:rPr>
              <w:t>6.</w:t>
            </w:r>
          </w:p>
        </w:tc>
        <w:tc>
          <w:tcPr>
            <w:tcW w:w="2268" w:type="dxa"/>
          </w:tcPr>
          <w:p w:rsidR="00966BBD" w:rsidRPr="00966BBD" w:rsidRDefault="00966BBD" w:rsidP="00966BBD">
            <w:pPr>
              <w:suppressAutoHyphens/>
              <w:autoSpaceDE w:val="0"/>
              <w:rPr>
                <w:rFonts w:eastAsia="Arial"/>
                <w:b/>
                <w:lang w:eastAsia="ar-SA"/>
              </w:rPr>
            </w:pPr>
            <w:r w:rsidRPr="00966BBD">
              <w:rPr>
                <w:rFonts w:eastAsia="Arial"/>
                <w:b/>
                <w:lang w:eastAsia="ar-SA"/>
              </w:rPr>
              <w:t xml:space="preserve">Место, дата начала и окончания подачи Заявок </w:t>
            </w:r>
          </w:p>
        </w:tc>
        <w:tc>
          <w:tcPr>
            <w:tcW w:w="6663" w:type="dxa"/>
          </w:tcPr>
          <w:p w:rsidR="00966BBD" w:rsidRPr="00966BBD" w:rsidRDefault="00313859" w:rsidP="009451BD">
            <w:pPr>
              <w:jc w:val="both"/>
              <w:rPr>
                <w:b/>
              </w:rPr>
            </w:pPr>
            <w:r w:rsidRPr="007C7B84">
              <w:t xml:space="preserve">Заявки принимаются через электронную торговую площадку </w:t>
            </w:r>
            <w:proofErr w:type="gramStart"/>
            <w:r w:rsidRPr="007C7B84">
              <w:t>информация</w:t>
            </w:r>
            <w:proofErr w:type="gramEnd"/>
            <w:r w:rsidRPr="007C7B84">
              <w:t xml:space="preserve"> по которой указана в пункте 4 Информационной карты с даты опубликования извещения о проведении </w:t>
            </w:r>
            <w:r>
              <w:t>Запроса предложения</w:t>
            </w:r>
            <w:r w:rsidRPr="007C7B84">
              <w:t xml:space="preserve"> и </w:t>
            </w:r>
            <w:r w:rsidRPr="00D24B36">
              <w:t>до 1</w:t>
            </w:r>
            <w:r w:rsidR="009451BD">
              <w:t>3</w:t>
            </w:r>
            <w:r w:rsidRPr="00D24B36">
              <w:t xml:space="preserve"> часов </w:t>
            </w:r>
            <w:r w:rsidR="009451BD">
              <w:t>0</w:t>
            </w:r>
            <w:bookmarkStart w:id="0" w:name="_GoBack"/>
            <w:bookmarkEnd w:id="0"/>
            <w:r w:rsidRPr="00D24B36">
              <w:t xml:space="preserve">0 </w:t>
            </w:r>
            <w:r w:rsidRPr="001E73EE">
              <w:t>минут «1</w:t>
            </w:r>
            <w:r>
              <w:t>5</w:t>
            </w:r>
            <w:r w:rsidRPr="001E73EE">
              <w:t>» марта 2017 г.</w:t>
            </w:r>
          </w:p>
        </w:tc>
      </w:tr>
    </w:tbl>
    <w:p w:rsidR="00CF4CB8" w:rsidRDefault="00CF4CB8" w:rsidP="00CF4CB8">
      <w:pPr>
        <w:spacing w:before="60" w:after="60"/>
        <w:jc w:val="both"/>
        <w:rPr>
          <w:rFonts w:eastAsia="Arial" w:cs="Arial"/>
          <w:lang w:eastAsia="ar-SA"/>
        </w:rPr>
      </w:pPr>
    </w:p>
    <w:p w:rsidR="00CF4CB8" w:rsidRDefault="00CF4CB8" w:rsidP="00CF4CB8">
      <w:pPr>
        <w:spacing w:before="60" w:after="60"/>
        <w:jc w:val="both"/>
        <w:rPr>
          <w:sz w:val="28"/>
          <w:szCs w:val="28"/>
        </w:rPr>
      </w:pPr>
      <w:r>
        <w:rPr>
          <w:sz w:val="28"/>
          <w:szCs w:val="28"/>
        </w:rPr>
        <w:t>Далее по тексту.</w:t>
      </w:r>
    </w:p>
    <w:p w:rsidR="00D514A9" w:rsidRDefault="00D514A9" w:rsidP="009B79C0">
      <w:pPr>
        <w:spacing w:before="60" w:after="60"/>
        <w:jc w:val="both"/>
        <w:rPr>
          <w:sz w:val="28"/>
          <w:szCs w:val="28"/>
        </w:rPr>
      </w:pPr>
    </w:p>
    <w:p w:rsidR="00D514A9" w:rsidRDefault="00D514A9" w:rsidP="009B79C0">
      <w:pPr>
        <w:spacing w:before="60" w:after="60"/>
        <w:jc w:val="both"/>
        <w:rPr>
          <w:sz w:val="28"/>
          <w:szCs w:val="28"/>
        </w:rPr>
      </w:pPr>
    </w:p>
    <w:p w:rsidR="009B79C0" w:rsidRPr="006A5699" w:rsidRDefault="00511E66" w:rsidP="009B79C0">
      <w:pPr>
        <w:spacing w:before="60" w:after="60"/>
        <w:jc w:val="both"/>
        <w:rPr>
          <w:sz w:val="28"/>
          <w:szCs w:val="28"/>
        </w:rPr>
      </w:pPr>
      <w:r>
        <w:rPr>
          <w:sz w:val="28"/>
          <w:szCs w:val="28"/>
        </w:rPr>
        <w:t>Председатель к</w:t>
      </w:r>
      <w:r w:rsidR="009B79C0" w:rsidRPr="006A5699">
        <w:rPr>
          <w:sz w:val="28"/>
          <w:szCs w:val="28"/>
        </w:rPr>
        <w:t>онкурсной комиссии</w:t>
      </w:r>
    </w:p>
    <w:p w:rsidR="00F94925" w:rsidRPr="009A1FBE" w:rsidRDefault="009B79C0" w:rsidP="009E5215">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Pr>
          <w:sz w:val="28"/>
          <w:szCs w:val="28"/>
        </w:rPr>
        <w:t xml:space="preserve">         В.В. Шекшуев</w:t>
      </w: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EF7B0B"/>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405A5"/>
    <w:rsid w:val="000561F4"/>
    <w:rsid w:val="00076D92"/>
    <w:rsid w:val="000932ED"/>
    <w:rsid w:val="000A5DEF"/>
    <w:rsid w:val="000B4CD3"/>
    <w:rsid w:val="000D3D2A"/>
    <w:rsid w:val="00117A82"/>
    <w:rsid w:val="00122F18"/>
    <w:rsid w:val="0012466F"/>
    <w:rsid w:val="00130513"/>
    <w:rsid w:val="00177B92"/>
    <w:rsid w:val="001A2187"/>
    <w:rsid w:val="001C372C"/>
    <w:rsid w:val="00202418"/>
    <w:rsid w:val="002042C8"/>
    <w:rsid w:val="00251CBB"/>
    <w:rsid w:val="0027773B"/>
    <w:rsid w:val="00277A8B"/>
    <w:rsid w:val="002A1929"/>
    <w:rsid w:val="002B27AA"/>
    <w:rsid w:val="00313859"/>
    <w:rsid w:val="003164B2"/>
    <w:rsid w:val="00326B6F"/>
    <w:rsid w:val="00334516"/>
    <w:rsid w:val="00367C80"/>
    <w:rsid w:val="00375C2D"/>
    <w:rsid w:val="003D7D97"/>
    <w:rsid w:val="003F67B0"/>
    <w:rsid w:val="00423849"/>
    <w:rsid w:val="004500FC"/>
    <w:rsid w:val="004B423C"/>
    <w:rsid w:val="004F6F09"/>
    <w:rsid w:val="00511E66"/>
    <w:rsid w:val="00524FE5"/>
    <w:rsid w:val="005362A8"/>
    <w:rsid w:val="005602B5"/>
    <w:rsid w:val="005621D4"/>
    <w:rsid w:val="005F3B03"/>
    <w:rsid w:val="00611040"/>
    <w:rsid w:val="00643160"/>
    <w:rsid w:val="00682E35"/>
    <w:rsid w:val="006A5699"/>
    <w:rsid w:val="006C340D"/>
    <w:rsid w:val="006C6550"/>
    <w:rsid w:val="006E4364"/>
    <w:rsid w:val="007005F9"/>
    <w:rsid w:val="00712BFA"/>
    <w:rsid w:val="00717D60"/>
    <w:rsid w:val="00727043"/>
    <w:rsid w:val="00731064"/>
    <w:rsid w:val="00731720"/>
    <w:rsid w:val="00761F80"/>
    <w:rsid w:val="007813D2"/>
    <w:rsid w:val="00784E5D"/>
    <w:rsid w:val="007C7B84"/>
    <w:rsid w:val="007F427D"/>
    <w:rsid w:val="00851D24"/>
    <w:rsid w:val="008A22D2"/>
    <w:rsid w:val="008B35E2"/>
    <w:rsid w:val="008E52FA"/>
    <w:rsid w:val="00914620"/>
    <w:rsid w:val="00931897"/>
    <w:rsid w:val="00942AAD"/>
    <w:rsid w:val="009451BD"/>
    <w:rsid w:val="00966BBD"/>
    <w:rsid w:val="009A1FBE"/>
    <w:rsid w:val="009B2AF9"/>
    <w:rsid w:val="009B79C0"/>
    <w:rsid w:val="009D6F5A"/>
    <w:rsid w:val="009E460C"/>
    <w:rsid w:val="009E5215"/>
    <w:rsid w:val="009F64FC"/>
    <w:rsid w:val="00A152A8"/>
    <w:rsid w:val="00A337D3"/>
    <w:rsid w:val="00A61290"/>
    <w:rsid w:val="00A6471D"/>
    <w:rsid w:val="00AA4373"/>
    <w:rsid w:val="00AE10A2"/>
    <w:rsid w:val="00B50ED9"/>
    <w:rsid w:val="00C520BA"/>
    <w:rsid w:val="00C526C2"/>
    <w:rsid w:val="00C57F00"/>
    <w:rsid w:val="00C91B09"/>
    <w:rsid w:val="00C92CE8"/>
    <w:rsid w:val="00CF4CB8"/>
    <w:rsid w:val="00D151C2"/>
    <w:rsid w:val="00D514A9"/>
    <w:rsid w:val="00D9466D"/>
    <w:rsid w:val="00DA44F0"/>
    <w:rsid w:val="00DB39A4"/>
    <w:rsid w:val="00DE4587"/>
    <w:rsid w:val="00DF0F85"/>
    <w:rsid w:val="00DF355E"/>
    <w:rsid w:val="00DF5C67"/>
    <w:rsid w:val="00E120C2"/>
    <w:rsid w:val="00E312D1"/>
    <w:rsid w:val="00E34D1C"/>
    <w:rsid w:val="00E87948"/>
    <w:rsid w:val="00EC74CD"/>
    <w:rsid w:val="00F23BA8"/>
    <w:rsid w:val="00F50B9C"/>
    <w:rsid w:val="00F64D04"/>
    <w:rsid w:val="00F64FCD"/>
    <w:rsid w:val="00F94925"/>
    <w:rsid w:val="00F97BBF"/>
    <w:rsid w:val="00FA16A2"/>
    <w:rsid w:val="00FB73C4"/>
    <w:rsid w:val="00FD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purl.org/dc/terms/"/>
    <ds:schemaRef ds:uri="http://schemas.openxmlformats.org/package/2006/metadata/core-properties"/>
    <ds:schemaRef ds:uri="http://schemas.microsoft.com/office/infopath/2007/PartnerControls"/>
    <ds:schemaRef ds:uri="8356fd6f-22a0-48da-ae08-d2606f84ade8"/>
    <ds:schemaRef ds:uri="534cf01c-1048-43b5-9b60-64d33694a2aa"/>
    <ds:schemaRef ds:uri="http://schemas.microsoft.com/office/2006/documentManagement/types"/>
    <ds:schemaRef ds:uri="http://purl.org/dc/elements/1.1/"/>
    <ds:schemaRef ds:uri="8356FD6F-22A0-48DA-AE08-D2606F84ADE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A30CA334-2428-4E05-9ED4-A8F03B78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2016-12-08T10:47:00Z</cp:lastPrinted>
  <dcterms:created xsi:type="dcterms:W3CDTF">2017-03-06T07:32:00Z</dcterms:created>
  <dcterms:modified xsi:type="dcterms:W3CDTF">2017-03-06T07:45:00Z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