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EF" w:rsidRPr="00E45856" w:rsidRDefault="0084293D" w:rsidP="00E45856">
      <w:pPr>
        <w:jc w:val="right"/>
        <w:rPr>
          <w:szCs w:val="28"/>
        </w:rPr>
      </w:pPr>
      <w:r>
        <w:rPr>
          <w:szCs w:val="28"/>
        </w:rPr>
        <w:pict>
          <v:group id="_x0000_s1026" style="position:absolute;left:0;text-align:left;margin-left:-29pt;margin-top:-27.2pt;width:141.85pt;height:59.25pt;z-index:1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D14488" w:rsidRPr="00E45856" w:rsidRDefault="00D14488" w:rsidP="00E458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14488" w:rsidRPr="00E45856" w:rsidRDefault="0084293D" w:rsidP="00E458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33.15pt;margin-top:4.45pt;width:243pt;height:93.8pt;z-index:2" filled="f" stroked="f">
            <v:textbox style="mso-next-textbox:#_x0000_s1041">
              <w:txbxContent>
                <w:p w:rsidR="006A31EC" w:rsidRDefault="006A31EC" w:rsidP="006A31EC">
                  <w:pPr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 xml:space="preserve">Филиал ПАО «ТрансКонтейнер» </w:t>
                  </w:r>
                  <w:r>
                    <w:rPr>
                      <w:rFonts w:ascii="Arial" w:hAnsi="Arial"/>
                      <w:b/>
                      <w:sz w:val="18"/>
                    </w:rPr>
                    <w:br/>
                    <w:t>на Забайкальской железной дороге</w:t>
                  </w:r>
                </w:p>
                <w:p w:rsidR="006A31EC" w:rsidRDefault="006A31EC" w:rsidP="006A31EC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672000, г. Чита, ул. Анохина, 91, корп. 2</w:t>
                  </w:r>
                </w:p>
                <w:p w:rsidR="006A31EC" w:rsidRDefault="006A31EC" w:rsidP="006A31EC">
                  <w:pPr>
                    <w:spacing w:before="20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телефон: +7 </w:t>
                  </w:r>
                  <w:r>
                    <w:rPr>
                      <w:rFonts w:ascii="Arial" w:hAnsi="Arial"/>
                      <w:position w:val="2"/>
                      <w:sz w:val="18"/>
                    </w:rPr>
                    <w:t>(</w:t>
                  </w:r>
                  <w:r>
                    <w:rPr>
                      <w:rFonts w:ascii="Arial" w:hAnsi="Arial"/>
                      <w:sz w:val="18"/>
                    </w:rPr>
                    <w:t>3022</w:t>
                  </w:r>
                  <w:r>
                    <w:rPr>
                      <w:rFonts w:ascii="Arial" w:hAnsi="Arial"/>
                      <w:position w:val="2"/>
                      <w:sz w:val="18"/>
                    </w:rPr>
                    <w:t>)</w:t>
                  </w:r>
                  <w:r>
                    <w:rPr>
                      <w:rFonts w:ascii="Arial" w:hAnsi="Arial"/>
                      <w:sz w:val="18"/>
                    </w:rPr>
                    <w:t xml:space="preserve"> 22-70-49, факс: +7 </w:t>
                  </w:r>
                  <w:r>
                    <w:rPr>
                      <w:rFonts w:ascii="Arial" w:hAnsi="Arial"/>
                      <w:position w:val="2"/>
                      <w:sz w:val="18"/>
                    </w:rPr>
                    <w:t>(</w:t>
                  </w:r>
                  <w:r>
                    <w:rPr>
                      <w:rFonts w:ascii="Arial" w:hAnsi="Arial"/>
                      <w:sz w:val="18"/>
                    </w:rPr>
                    <w:t>3022</w:t>
                  </w:r>
                  <w:r>
                    <w:rPr>
                      <w:rFonts w:ascii="Arial" w:hAnsi="Arial"/>
                      <w:position w:val="2"/>
                      <w:sz w:val="18"/>
                    </w:rPr>
                    <w:t>)</w:t>
                  </w:r>
                  <w:r>
                    <w:rPr>
                      <w:rFonts w:ascii="Arial" w:hAnsi="Arial"/>
                      <w:sz w:val="18"/>
                    </w:rPr>
                    <w:t xml:space="preserve"> 32-51-58</w:t>
                  </w:r>
                </w:p>
                <w:p w:rsidR="006A31EC" w:rsidRPr="009D6250" w:rsidRDefault="006A31EC" w:rsidP="006A31EC">
                  <w:pPr>
                    <w:rPr>
                      <w:sz w:val="18"/>
                    </w:rPr>
                  </w:pPr>
                  <w:r>
                    <w:rPr>
                      <w:rFonts w:ascii="Arial" w:hAnsi="Arial"/>
                      <w:sz w:val="18"/>
                      <w:lang w:val="en-US"/>
                    </w:rPr>
                    <w:t>e</w:t>
                  </w:r>
                  <w:r w:rsidRPr="009D6250">
                    <w:rPr>
                      <w:rFonts w:ascii="Arial" w:hAnsi="Arial"/>
                      <w:sz w:val="18"/>
                    </w:rPr>
                    <w:t>-</w:t>
                  </w:r>
                  <w:r>
                    <w:rPr>
                      <w:rFonts w:ascii="Arial" w:hAnsi="Arial"/>
                      <w:sz w:val="18"/>
                      <w:lang w:val="en-US"/>
                    </w:rPr>
                    <w:t>mail</w:t>
                  </w:r>
                  <w:r w:rsidRPr="009D6250">
                    <w:rPr>
                      <w:rFonts w:ascii="Arial" w:hAnsi="Arial"/>
                      <w:sz w:val="18"/>
                    </w:rPr>
                    <w:t xml:space="preserve">:  </w:t>
                  </w:r>
                  <w:r>
                    <w:rPr>
                      <w:rFonts w:ascii="Arial" w:hAnsi="Arial"/>
                      <w:sz w:val="18"/>
                      <w:lang w:val="en-US"/>
                    </w:rPr>
                    <w:t>zabzd</w:t>
                  </w:r>
                  <w:r w:rsidRPr="009D6250">
                    <w:rPr>
                      <w:rFonts w:ascii="Arial" w:hAnsi="Arial"/>
                      <w:sz w:val="18"/>
                    </w:rPr>
                    <w:t>@</w:t>
                  </w:r>
                  <w:r>
                    <w:rPr>
                      <w:rFonts w:ascii="Arial" w:hAnsi="Arial"/>
                      <w:sz w:val="18"/>
                      <w:lang w:val="en-US"/>
                    </w:rPr>
                    <w:t>trcont</w:t>
                  </w:r>
                  <w:r w:rsidRPr="009D6250">
                    <w:rPr>
                      <w:rFonts w:ascii="Arial" w:hAnsi="Arial"/>
                      <w:sz w:val="18"/>
                    </w:rPr>
                    <w:t>.</w:t>
                  </w:r>
                  <w:r>
                    <w:rPr>
                      <w:rFonts w:ascii="Arial" w:hAnsi="Arial"/>
                      <w:sz w:val="18"/>
                      <w:lang w:val="en-US"/>
                    </w:rPr>
                    <w:t>ru</w:t>
                  </w:r>
                  <w:r w:rsidRPr="009D6250">
                    <w:rPr>
                      <w:rFonts w:ascii="Arial" w:hAnsi="Arial"/>
                      <w:sz w:val="18"/>
                    </w:rPr>
                    <w:t xml:space="preserve">,  </w:t>
                  </w:r>
                  <w:r>
                    <w:rPr>
                      <w:rFonts w:ascii="Arial" w:hAnsi="Arial"/>
                      <w:sz w:val="18"/>
                      <w:lang w:val="en-US"/>
                    </w:rPr>
                    <w:t>www</w:t>
                  </w:r>
                  <w:r w:rsidRPr="009D6250">
                    <w:rPr>
                      <w:rFonts w:ascii="Arial" w:hAnsi="Arial"/>
                      <w:sz w:val="18"/>
                    </w:rPr>
                    <w:t>.</w:t>
                  </w:r>
                  <w:r>
                    <w:rPr>
                      <w:rFonts w:ascii="Arial" w:hAnsi="Arial"/>
                      <w:sz w:val="18"/>
                      <w:lang w:val="en-US"/>
                    </w:rPr>
                    <w:t>trcont</w:t>
                  </w:r>
                  <w:r w:rsidRPr="009D6250">
                    <w:rPr>
                      <w:rFonts w:ascii="Arial" w:hAnsi="Arial"/>
                      <w:sz w:val="18"/>
                    </w:rPr>
                    <w:t>.</w:t>
                  </w:r>
                  <w:r>
                    <w:rPr>
                      <w:rFonts w:ascii="Arial" w:hAnsi="Arial"/>
                      <w:sz w:val="18"/>
                      <w:lang w:val="en-US"/>
                    </w:rPr>
                    <w:t>ru</w:t>
                  </w:r>
                </w:p>
                <w:p w:rsidR="008F604C" w:rsidRPr="009D6250" w:rsidRDefault="008F604C" w:rsidP="008F604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433E1" w:rsidRPr="00495517" w:rsidRDefault="002433E1" w:rsidP="0090583B">
                  <w:pPr>
                    <w:tabs>
                      <w:tab w:val="right" w:pos="4253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</w:pPr>
                  <w:r w:rsidRPr="009D6250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 xml:space="preserve">                                </w:t>
                  </w:r>
                  <w:r w:rsidRPr="009D6250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 xml:space="preserve"> </w:t>
                  </w:r>
                  <w:r w:rsidRPr="00495517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№</w:t>
                  </w:r>
                  <w:r w:rsidR="0090583B" w:rsidRPr="002B74CE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ab/>
                  </w:r>
                  <w:r w:rsidRPr="00495517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 xml:space="preserve"> </w:t>
                  </w:r>
                  <w:r w:rsidRPr="00495517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 xml:space="preserve">   </w:t>
                  </w:r>
                </w:p>
                <w:p w:rsidR="002B1E6E" w:rsidRDefault="002433E1" w:rsidP="0090583B">
                  <w:pPr>
                    <w:tabs>
                      <w:tab w:val="right" w:pos="4253"/>
                    </w:tabs>
                    <w:spacing w:before="240"/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</w:pPr>
                  <w:r w:rsidRPr="002B74CE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на</w:t>
                  </w:r>
                  <w:r w:rsidRPr="00495517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 xml:space="preserve"> №</w:t>
                  </w:r>
                  <w:r w:rsidRPr="00495517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 xml:space="preserve">                        </w:t>
                  </w:r>
                  <w:r w:rsidRPr="002B74CE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от</w:t>
                  </w:r>
                  <w:r w:rsidR="0090583B" w:rsidRPr="002B74CE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ab/>
                  </w:r>
                </w:p>
                <w:p w:rsidR="002B1E6E" w:rsidRDefault="002B1E6E" w:rsidP="0090583B">
                  <w:pPr>
                    <w:tabs>
                      <w:tab w:val="right" w:pos="4253"/>
                    </w:tabs>
                    <w:spacing w:before="240"/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</w:pPr>
                </w:p>
                <w:p w:rsidR="002B1E6E" w:rsidRDefault="002B1E6E" w:rsidP="0090583B">
                  <w:pPr>
                    <w:tabs>
                      <w:tab w:val="right" w:pos="4253"/>
                    </w:tabs>
                    <w:spacing w:before="240"/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</w:pPr>
                </w:p>
                <w:p w:rsidR="002B1E6E" w:rsidRDefault="002B1E6E" w:rsidP="0090583B">
                  <w:pPr>
                    <w:tabs>
                      <w:tab w:val="right" w:pos="4253"/>
                    </w:tabs>
                    <w:spacing w:before="240"/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</w:pPr>
                </w:p>
                <w:p w:rsidR="002B1E6E" w:rsidRDefault="002B1E6E" w:rsidP="0090583B">
                  <w:pPr>
                    <w:tabs>
                      <w:tab w:val="right" w:pos="4253"/>
                    </w:tabs>
                    <w:spacing w:before="240"/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</w:pPr>
                </w:p>
                <w:p w:rsidR="002B1E6E" w:rsidRDefault="002B1E6E" w:rsidP="0090583B">
                  <w:pPr>
                    <w:tabs>
                      <w:tab w:val="right" w:pos="4253"/>
                    </w:tabs>
                    <w:spacing w:before="240"/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</w:pPr>
                </w:p>
                <w:p w:rsidR="002B1E6E" w:rsidRDefault="002B1E6E" w:rsidP="0090583B">
                  <w:pPr>
                    <w:tabs>
                      <w:tab w:val="right" w:pos="4253"/>
                    </w:tabs>
                    <w:spacing w:before="240"/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</w:pPr>
                </w:p>
                <w:p w:rsidR="002433E1" w:rsidRPr="000D012F" w:rsidRDefault="002433E1" w:rsidP="0090583B">
                  <w:pPr>
                    <w:tabs>
                      <w:tab w:val="right" w:pos="4253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012F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 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</w:p>
              </w:txbxContent>
            </v:textbox>
          </v:shape>
        </w:pict>
      </w:r>
    </w:p>
    <w:p w:rsidR="006A31EC" w:rsidRPr="00E45856" w:rsidRDefault="006A31EC" w:rsidP="00E458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A31EC" w:rsidRPr="00E45856" w:rsidRDefault="006A31EC" w:rsidP="00E458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A31EC" w:rsidRPr="00E45856" w:rsidRDefault="006A31EC" w:rsidP="00E458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A31EC" w:rsidRPr="00E45856" w:rsidRDefault="006A31EC" w:rsidP="00E458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A31EC" w:rsidRPr="00E45856" w:rsidRDefault="006A31EC" w:rsidP="00E458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A31EC" w:rsidRPr="00E45856" w:rsidRDefault="006A31EC" w:rsidP="00E458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A31EC" w:rsidRPr="00E45856" w:rsidRDefault="006A31EC" w:rsidP="00E458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E45856" w:rsidRPr="00E45856" w:rsidRDefault="00E45856" w:rsidP="00E45856">
      <w:pPr>
        <w:jc w:val="center"/>
        <w:rPr>
          <w:b/>
          <w:color w:val="FF0000"/>
          <w:szCs w:val="28"/>
        </w:rPr>
      </w:pPr>
      <w:r w:rsidRPr="00E45856">
        <w:rPr>
          <w:b/>
          <w:color w:val="FF0000"/>
          <w:szCs w:val="28"/>
        </w:rPr>
        <w:t>ВНИМАНИЕ!</w:t>
      </w:r>
    </w:p>
    <w:p w:rsidR="00E45856" w:rsidRPr="00E45856" w:rsidRDefault="00E45856" w:rsidP="00E45856">
      <w:pPr>
        <w:jc w:val="both"/>
        <w:rPr>
          <w:bCs/>
          <w:szCs w:val="28"/>
        </w:rPr>
      </w:pPr>
    </w:p>
    <w:p w:rsidR="00E45856" w:rsidRDefault="00E45856" w:rsidP="002B5B86">
      <w:pPr>
        <w:pStyle w:val="10"/>
        <w:suppressAutoHyphens/>
        <w:ind w:firstLine="709"/>
        <w:rPr>
          <w:rFonts w:eastAsia="Arial"/>
          <w:b/>
          <w:szCs w:val="28"/>
          <w:lang w:eastAsia="ar-SA"/>
        </w:rPr>
      </w:pPr>
      <w:r w:rsidRPr="002B5B86">
        <w:rPr>
          <w:bCs/>
          <w:szCs w:val="28"/>
        </w:rPr>
        <w:t>ПАО «ТрансКонтейнер»</w:t>
      </w:r>
      <w:r w:rsidR="002B5B86" w:rsidRPr="002B5B86">
        <w:rPr>
          <w:bCs/>
          <w:szCs w:val="28"/>
        </w:rPr>
        <w:t xml:space="preserve"> в лице ПАО «ТрансКонтейнер» на Забайкальской железной дороге </w:t>
      </w:r>
      <w:r w:rsidRPr="002B5B86">
        <w:rPr>
          <w:bCs/>
          <w:szCs w:val="28"/>
        </w:rPr>
        <w:t>информирует</w:t>
      </w:r>
      <w:r w:rsidR="002B5B86" w:rsidRPr="002B5B86">
        <w:rPr>
          <w:bCs/>
          <w:szCs w:val="28"/>
        </w:rPr>
        <w:t xml:space="preserve"> </w:t>
      </w:r>
      <w:r w:rsidRPr="002B5B86">
        <w:rPr>
          <w:bCs/>
          <w:szCs w:val="28"/>
        </w:rPr>
        <w:t xml:space="preserve">о внесении изменений в </w:t>
      </w:r>
      <w:r w:rsidR="00F9645A">
        <w:rPr>
          <w:bCs/>
          <w:szCs w:val="28"/>
        </w:rPr>
        <w:t xml:space="preserve">извещение и </w:t>
      </w:r>
      <w:r w:rsidR="009D6250">
        <w:rPr>
          <w:bCs/>
          <w:szCs w:val="28"/>
        </w:rPr>
        <w:t xml:space="preserve">документацию </w:t>
      </w:r>
      <w:r w:rsidRPr="002B5B86">
        <w:rPr>
          <w:bCs/>
          <w:szCs w:val="28"/>
        </w:rPr>
        <w:t>открытого конкурса</w:t>
      </w:r>
      <w:r w:rsidRPr="00E45856">
        <w:rPr>
          <w:b/>
          <w:bCs/>
          <w:szCs w:val="28"/>
        </w:rPr>
        <w:t xml:space="preserve"> </w:t>
      </w:r>
      <w:r w:rsidRPr="00E45856">
        <w:rPr>
          <w:szCs w:val="28"/>
        </w:rPr>
        <w:t xml:space="preserve">№ ОК-МСП-НКПЗаб-17-0007 на поставку шин для грузовых автомобилей и полуприцепов для нужд филиала ПАО «ТрансКонтейнер» на Забайкальской железной дороге </w:t>
      </w:r>
      <w:r w:rsidRPr="00E45856">
        <w:rPr>
          <w:rFonts w:eastAsia="Arial"/>
          <w:b/>
          <w:szCs w:val="28"/>
          <w:lang w:eastAsia="ar-SA"/>
        </w:rPr>
        <w:t>(далее – Открытый конкурс).</w:t>
      </w:r>
    </w:p>
    <w:p w:rsidR="00F9645A" w:rsidRPr="00E45856" w:rsidRDefault="00F9645A" w:rsidP="002B5B86">
      <w:pPr>
        <w:pStyle w:val="10"/>
        <w:suppressAutoHyphens/>
        <w:ind w:firstLine="709"/>
        <w:rPr>
          <w:rFonts w:eastAsia="Arial"/>
          <w:b/>
          <w:szCs w:val="28"/>
          <w:lang w:eastAsia="ar-SA"/>
        </w:rPr>
      </w:pPr>
    </w:p>
    <w:p w:rsidR="00F9645A" w:rsidRPr="00F9645A" w:rsidRDefault="00F9645A" w:rsidP="00F9645A">
      <w:pPr>
        <w:jc w:val="both"/>
        <w:rPr>
          <w:szCs w:val="28"/>
        </w:rPr>
      </w:pPr>
      <w:r w:rsidRPr="000C200B">
        <w:rPr>
          <w:b/>
          <w:szCs w:val="28"/>
        </w:rPr>
        <w:t>1. В извещении о проведении открытого конкурса ОК-МСП-НКПЗаб-17-0007 (далее – Извещение) вместо текста</w:t>
      </w:r>
      <w:r w:rsidRPr="00F9645A">
        <w:rPr>
          <w:szCs w:val="28"/>
        </w:rPr>
        <w:t xml:space="preserve"> «</w:t>
      </w:r>
      <w:r w:rsidRPr="00F9645A">
        <w:rPr>
          <w:i/>
          <w:szCs w:val="28"/>
        </w:rPr>
        <w:t>Срок предоставления документации с «</w:t>
      </w:r>
      <w:r>
        <w:rPr>
          <w:i/>
          <w:szCs w:val="28"/>
        </w:rPr>
        <w:t>24</w:t>
      </w:r>
      <w:r w:rsidRPr="00F9645A">
        <w:rPr>
          <w:i/>
          <w:szCs w:val="28"/>
        </w:rPr>
        <w:t xml:space="preserve">» </w:t>
      </w:r>
      <w:r>
        <w:rPr>
          <w:i/>
          <w:szCs w:val="28"/>
        </w:rPr>
        <w:t>марта</w:t>
      </w:r>
      <w:r w:rsidRPr="00F9645A">
        <w:rPr>
          <w:i/>
          <w:szCs w:val="28"/>
        </w:rPr>
        <w:t xml:space="preserve"> 201</w:t>
      </w:r>
      <w:r>
        <w:rPr>
          <w:i/>
          <w:szCs w:val="28"/>
        </w:rPr>
        <w:t>7</w:t>
      </w:r>
      <w:r w:rsidRPr="00F9645A">
        <w:rPr>
          <w:i/>
          <w:szCs w:val="28"/>
        </w:rPr>
        <w:t xml:space="preserve"> г. по «</w:t>
      </w:r>
      <w:r>
        <w:rPr>
          <w:i/>
          <w:szCs w:val="28"/>
        </w:rPr>
        <w:t>14</w:t>
      </w:r>
      <w:r w:rsidRPr="00F9645A">
        <w:rPr>
          <w:i/>
          <w:szCs w:val="28"/>
        </w:rPr>
        <w:t xml:space="preserve">» </w:t>
      </w:r>
      <w:r>
        <w:rPr>
          <w:i/>
          <w:szCs w:val="28"/>
        </w:rPr>
        <w:t>апреля</w:t>
      </w:r>
      <w:r w:rsidRPr="00F9645A">
        <w:rPr>
          <w:i/>
          <w:szCs w:val="28"/>
        </w:rPr>
        <w:t xml:space="preserve"> 201</w:t>
      </w:r>
      <w:r>
        <w:rPr>
          <w:i/>
          <w:szCs w:val="28"/>
        </w:rPr>
        <w:t>7</w:t>
      </w:r>
      <w:r w:rsidRPr="00F9645A">
        <w:rPr>
          <w:i/>
          <w:szCs w:val="28"/>
        </w:rPr>
        <w:t xml:space="preserve"> г.» </w:t>
      </w:r>
      <w:r w:rsidRPr="00F9645A">
        <w:rPr>
          <w:szCs w:val="28"/>
        </w:rPr>
        <w:t xml:space="preserve">указать </w:t>
      </w:r>
      <w:r w:rsidRPr="00F9645A">
        <w:rPr>
          <w:b/>
          <w:i/>
          <w:szCs w:val="28"/>
        </w:rPr>
        <w:t>«Срок предоставления документации с «</w:t>
      </w:r>
      <w:r>
        <w:rPr>
          <w:b/>
          <w:i/>
          <w:szCs w:val="28"/>
        </w:rPr>
        <w:t>24</w:t>
      </w:r>
      <w:r w:rsidRPr="00F9645A">
        <w:rPr>
          <w:b/>
          <w:i/>
          <w:szCs w:val="28"/>
        </w:rPr>
        <w:t xml:space="preserve">» </w:t>
      </w:r>
      <w:r>
        <w:rPr>
          <w:b/>
          <w:i/>
          <w:szCs w:val="28"/>
        </w:rPr>
        <w:t>марта</w:t>
      </w:r>
      <w:r w:rsidRPr="00F9645A">
        <w:rPr>
          <w:b/>
          <w:i/>
          <w:szCs w:val="28"/>
        </w:rPr>
        <w:t xml:space="preserve"> 201</w:t>
      </w:r>
      <w:r>
        <w:rPr>
          <w:b/>
          <w:i/>
          <w:szCs w:val="28"/>
        </w:rPr>
        <w:t>7</w:t>
      </w:r>
      <w:r w:rsidRPr="00F9645A">
        <w:rPr>
          <w:b/>
          <w:i/>
          <w:szCs w:val="28"/>
        </w:rPr>
        <w:t xml:space="preserve"> г. по «</w:t>
      </w:r>
      <w:r w:rsidR="000E01A3">
        <w:rPr>
          <w:b/>
          <w:i/>
          <w:szCs w:val="28"/>
        </w:rPr>
        <w:t>24</w:t>
      </w:r>
      <w:r w:rsidRPr="00F9645A">
        <w:rPr>
          <w:b/>
          <w:i/>
          <w:szCs w:val="28"/>
        </w:rPr>
        <w:t xml:space="preserve">» </w:t>
      </w:r>
      <w:r>
        <w:rPr>
          <w:b/>
          <w:i/>
          <w:szCs w:val="28"/>
        </w:rPr>
        <w:t>апреля</w:t>
      </w:r>
      <w:r w:rsidRPr="00F9645A">
        <w:rPr>
          <w:b/>
          <w:i/>
          <w:szCs w:val="28"/>
        </w:rPr>
        <w:t xml:space="preserve"> 201</w:t>
      </w:r>
      <w:r>
        <w:rPr>
          <w:b/>
          <w:i/>
          <w:szCs w:val="28"/>
        </w:rPr>
        <w:t>7</w:t>
      </w:r>
      <w:r w:rsidRPr="00F9645A">
        <w:rPr>
          <w:b/>
          <w:i/>
          <w:szCs w:val="28"/>
        </w:rPr>
        <w:t xml:space="preserve"> г.»</w:t>
      </w:r>
      <w:r w:rsidR="00BA2BEB">
        <w:rPr>
          <w:b/>
          <w:i/>
          <w:szCs w:val="28"/>
        </w:rPr>
        <w:t>;</w:t>
      </w:r>
    </w:p>
    <w:p w:rsidR="00F9645A" w:rsidRDefault="00F9645A" w:rsidP="00F9645A">
      <w:pPr>
        <w:tabs>
          <w:tab w:val="left" w:pos="567"/>
        </w:tabs>
        <w:jc w:val="both"/>
        <w:rPr>
          <w:szCs w:val="28"/>
        </w:rPr>
      </w:pPr>
      <w:r w:rsidRPr="000C200B">
        <w:rPr>
          <w:b/>
          <w:szCs w:val="28"/>
        </w:rPr>
        <w:t>2. В извещении вместо текста</w:t>
      </w:r>
      <w:r w:rsidRPr="00F9645A">
        <w:rPr>
          <w:szCs w:val="28"/>
        </w:rPr>
        <w:t xml:space="preserve"> «</w:t>
      </w:r>
      <w:r w:rsidRPr="00F9645A">
        <w:rPr>
          <w:i/>
          <w:szCs w:val="28"/>
        </w:rPr>
        <w:t>Дата и время окончания подачи комплекта документов и предложений претендентов на участие в открытом конкурсе (деле Заявки) (по местному времени Организатора): «</w:t>
      </w:r>
      <w:r>
        <w:rPr>
          <w:i/>
          <w:szCs w:val="28"/>
        </w:rPr>
        <w:t>14</w:t>
      </w:r>
      <w:r w:rsidRPr="00F9645A">
        <w:rPr>
          <w:i/>
          <w:szCs w:val="28"/>
        </w:rPr>
        <w:t xml:space="preserve">» </w:t>
      </w:r>
      <w:r>
        <w:rPr>
          <w:i/>
          <w:szCs w:val="28"/>
        </w:rPr>
        <w:t>апреля</w:t>
      </w:r>
      <w:r w:rsidRPr="00F9645A">
        <w:rPr>
          <w:i/>
          <w:szCs w:val="28"/>
        </w:rPr>
        <w:t xml:space="preserve"> 201</w:t>
      </w:r>
      <w:r>
        <w:rPr>
          <w:i/>
          <w:szCs w:val="28"/>
        </w:rPr>
        <w:t>7</w:t>
      </w:r>
      <w:r w:rsidRPr="00F9645A">
        <w:rPr>
          <w:i/>
          <w:szCs w:val="28"/>
        </w:rPr>
        <w:t xml:space="preserve"> г. 14:00» </w:t>
      </w:r>
      <w:r w:rsidRPr="00F9645A">
        <w:rPr>
          <w:szCs w:val="28"/>
        </w:rPr>
        <w:t xml:space="preserve">указать </w:t>
      </w:r>
      <w:r w:rsidRPr="00F9645A">
        <w:rPr>
          <w:b/>
          <w:szCs w:val="28"/>
        </w:rPr>
        <w:t>«</w:t>
      </w:r>
      <w:r w:rsidRPr="00F9645A">
        <w:rPr>
          <w:b/>
          <w:i/>
          <w:szCs w:val="28"/>
        </w:rPr>
        <w:t xml:space="preserve">Дата и время окончания подачи комплекта документов и предложений претендентов на участие в </w:t>
      </w:r>
      <w:r w:rsidR="000E01A3">
        <w:rPr>
          <w:b/>
          <w:i/>
          <w:szCs w:val="28"/>
        </w:rPr>
        <w:t>открытом конкурсе (да</w:t>
      </w:r>
      <w:r w:rsidRPr="00F9645A">
        <w:rPr>
          <w:b/>
          <w:i/>
          <w:szCs w:val="28"/>
        </w:rPr>
        <w:t>лее Заявки) (по местному времени Организатора): «</w:t>
      </w:r>
      <w:r w:rsidR="000E01A3">
        <w:rPr>
          <w:b/>
          <w:i/>
          <w:szCs w:val="28"/>
        </w:rPr>
        <w:t>24</w:t>
      </w:r>
      <w:r w:rsidRPr="00F9645A">
        <w:rPr>
          <w:b/>
          <w:i/>
          <w:szCs w:val="28"/>
        </w:rPr>
        <w:t xml:space="preserve">» </w:t>
      </w:r>
      <w:r>
        <w:rPr>
          <w:b/>
          <w:i/>
          <w:szCs w:val="28"/>
        </w:rPr>
        <w:t>апреля</w:t>
      </w:r>
      <w:r w:rsidRPr="00F9645A">
        <w:rPr>
          <w:b/>
          <w:i/>
          <w:szCs w:val="28"/>
        </w:rPr>
        <w:t xml:space="preserve"> 201</w:t>
      </w:r>
      <w:r>
        <w:rPr>
          <w:b/>
          <w:i/>
          <w:szCs w:val="28"/>
        </w:rPr>
        <w:t>7</w:t>
      </w:r>
      <w:r w:rsidRPr="00F9645A">
        <w:rPr>
          <w:b/>
          <w:i/>
          <w:szCs w:val="28"/>
        </w:rPr>
        <w:t xml:space="preserve"> г. 14:00</w:t>
      </w:r>
      <w:r w:rsidR="00BA2BEB">
        <w:rPr>
          <w:szCs w:val="28"/>
        </w:rPr>
        <w:t>»;</w:t>
      </w:r>
    </w:p>
    <w:p w:rsidR="000E01A3" w:rsidRDefault="000E01A3" w:rsidP="000E01A3">
      <w:pPr>
        <w:jc w:val="both"/>
        <w:rPr>
          <w:b/>
        </w:rPr>
      </w:pPr>
      <w:r w:rsidRPr="000E01A3">
        <w:rPr>
          <w:b/>
          <w:szCs w:val="28"/>
        </w:rPr>
        <w:t>3.</w:t>
      </w:r>
      <w:r>
        <w:rPr>
          <w:szCs w:val="28"/>
        </w:rPr>
        <w:t xml:space="preserve"> </w:t>
      </w:r>
      <w:r w:rsidRPr="000E01A3">
        <w:rPr>
          <w:b/>
          <w:szCs w:val="28"/>
        </w:rPr>
        <w:t>В извещении вместо текста</w:t>
      </w:r>
      <w:r>
        <w:rPr>
          <w:szCs w:val="28"/>
        </w:rPr>
        <w:t xml:space="preserve"> «</w:t>
      </w:r>
      <w:r w:rsidRPr="000E01A3">
        <w:t>Вскрытие конвертов с Заявками:</w:t>
      </w:r>
      <w:r w:rsidRPr="000E01A3">
        <w:rPr>
          <w:szCs w:val="28"/>
        </w:rPr>
        <w:t>«17» апреля 2017 г.</w:t>
      </w:r>
      <w:r w:rsidRPr="000E01A3">
        <w:t xml:space="preserve"> 14 час. 00 мин.» указать </w:t>
      </w:r>
      <w:r w:rsidRPr="000E01A3">
        <w:rPr>
          <w:b/>
          <w:szCs w:val="28"/>
        </w:rPr>
        <w:t>«</w:t>
      </w:r>
      <w:r w:rsidRPr="000E01A3">
        <w:rPr>
          <w:b/>
        </w:rPr>
        <w:t>Вскрытие конвертов с Заявками:</w:t>
      </w:r>
      <w:r w:rsidRPr="000E01A3">
        <w:rPr>
          <w:b/>
          <w:szCs w:val="28"/>
        </w:rPr>
        <w:t>«24» апреля 2017 г.</w:t>
      </w:r>
      <w:r w:rsidRPr="000E01A3">
        <w:rPr>
          <w:b/>
        </w:rPr>
        <w:t xml:space="preserve"> 14 час. 00 мин.»;</w:t>
      </w:r>
    </w:p>
    <w:p w:rsidR="000E01A3" w:rsidRPr="000E01A3" w:rsidRDefault="000E01A3" w:rsidP="000E01A3">
      <w:pPr>
        <w:jc w:val="both"/>
        <w:rPr>
          <w:b/>
          <w:szCs w:val="28"/>
        </w:rPr>
      </w:pPr>
      <w:r w:rsidRPr="000E01A3">
        <w:rPr>
          <w:b/>
        </w:rPr>
        <w:t xml:space="preserve">4. </w:t>
      </w:r>
      <w:r w:rsidRPr="000E01A3">
        <w:rPr>
          <w:b/>
          <w:szCs w:val="28"/>
        </w:rPr>
        <w:t>В извещении вместо текста «</w:t>
      </w:r>
      <w:r w:rsidRPr="000E01A3">
        <w:rPr>
          <w:szCs w:val="28"/>
        </w:rPr>
        <w:t>Рассмотрение и сопоставление Заявок: «17» апреля 2017 г.</w:t>
      </w:r>
      <w:r w:rsidRPr="000E01A3">
        <w:t xml:space="preserve"> 14 час. 30 мин.» указать «</w:t>
      </w:r>
      <w:r w:rsidRPr="000E01A3">
        <w:rPr>
          <w:b/>
          <w:szCs w:val="28"/>
        </w:rPr>
        <w:t>Рассмотрение и сопоставление Заявок:</w:t>
      </w:r>
    </w:p>
    <w:p w:rsidR="000E01A3" w:rsidRPr="000E01A3" w:rsidRDefault="000E01A3" w:rsidP="000E01A3">
      <w:pPr>
        <w:jc w:val="both"/>
        <w:rPr>
          <w:b/>
        </w:rPr>
      </w:pPr>
      <w:r w:rsidRPr="000E01A3">
        <w:rPr>
          <w:b/>
          <w:szCs w:val="28"/>
        </w:rPr>
        <w:t>«24» апреля 2017 г.</w:t>
      </w:r>
      <w:r w:rsidRPr="000E01A3">
        <w:rPr>
          <w:b/>
        </w:rPr>
        <w:t xml:space="preserve"> 14 час. 30 мин.»;</w:t>
      </w:r>
    </w:p>
    <w:p w:rsidR="000E01A3" w:rsidRPr="000E01A3" w:rsidRDefault="000E01A3" w:rsidP="000E01A3">
      <w:pPr>
        <w:jc w:val="both"/>
        <w:rPr>
          <w:b/>
        </w:rPr>
      </w:pPr>
      <w:r w:rsidRPr="000E01A3">
        <w:rPr>
          <w:b/>
        </w:rPr>
        <w:t xml:space="preserve">5. </w:t>
      </w:r>
      <w:r w:rsidRPr="000E01A3">
        <w:rPr>
          <w:b/>
          <w:szCs w:val="28"/>
        </w:rPr>
        <w:t xml:space="preserve">В извещении вместо текста </w:t>
      </w:r>
      <w:r w:rsidRPr="000E01A3">
        <w:rPr>
          <w:szCs w:val="28"/>
        </w:rPr>
        <w:t>«</w:t>
      </w:r>
      <w:r w:rsidRPr="000E01A3">
        <w:t>Подведение итогов:</w:t>
      </w:r>
      <w:r w:rsidRPr="000E01A3">
        <w:rPr>
          <w:b/>
        </w:rPr>
        <w:t xml:space="preserve"> </w:t>
      </w:r>
      <w:r w:rsidRPr="000E01A3">
        <w:t xml:space="preserve">не позднее </w:t>
      </w:r>
      <w:r w:rsidRPr="000E01A3">
        <w:rPr>
          <w:szCs w:val="28"/>
        </w:rPr>
        <w:t>«21» апреля 2017 г.</w:t>
      </w:r>
      <w:r w:rsidRPr="000E01A3">
        <w:t xml:space="preserve"> 14 час. 00 мин.» указать </w:t>
      </w:r>
      <w:r w:rsidRPr="000E01A3">
        <w:rPr>
          <w:b/>
          <w:szCs w:val="28"/>
        </w:rPr>
        <w:t>«</w:t>
      </w:r>
      <w:r w:rsidRPr="000E01A3">
        <w:rPr>
          <w:b/>
        </w:rPr>
        <w:t xml:space="preserve">Подведение итогов: не позднее </w:t>
      </w:r>
      <w:r w:rsidRPr="000E01A3">
        <w:rPr>
          <w:b/>
          <w:szCs w:val="28"/>
        </w:rPr>
        <w:t>«28» апреля 2017 г.</w:t>
      </w:r>
      <w:r w:rsidRPr="000E01A3">
        <w:rPr>
          <w:b/>
        </w:rPr>
        <w:t xml:space="preserve"> 14 час. 00 мин.».</w:t>
      </w:r>
    </w:p>
    <w:p w:rsidR="00BA2BEB" w:rsidRPr="000E01A3" w:rsidRDefault="000E01A3" w:rsidP="000E01A3">
      <w:pPr>
        <w:pStyle w:val="ad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E01A3">
        <w:rPr>
          <w:rFonts w:ascii="Times New Roman" w:hAnsi="Times New Roman"/>
          <w:b/>
          <w:sz w:val="28"/>
          <w:szCs w:val="28"/>
        </w:rPr>
        <w:t>6</w:t>
      </w:r>
      <w:r w:rsidR="00BA2BEB" w:rsidRPr="000E01A3">
        <w:rPr>
          <w:rFonts w:ascii="Times New Roman" w:hAnsi="Times New Roman"/>
          <w:b/>
          <w:sz w:val="28"/>
          <w:szCs w:val="28"/>
        </w:rPr>
        <w:t>. Пункт 6 раздела 5 Информационной  карты документации о закупке изложить в следующей редакции: 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551"/>
        <w:gridCol w:w="6768"/>
      </w:tblGrid>
      <w:tr w:rsidR="00BA2BEB" w:rsidRPr="00BA2BEB" w:rsidTr="000E01A3">
        <w:tc>
          <w:tcPr>
            <w:tcW w:w="426" w:type="dxa"/>
          </w:tcPr>
          <w:p w:rsidR="00BA2BEB" w:rsidRPr="000E01A3" w:rsidRDefault="00BA2BEB" w:rsidP="00FA7FBC">
            <w:pPr>
              <w:jc w:val="both"/>
              <w:rPr>
                <w:szCs w:val="28"/>
              </w:rPr>
            </w:pPr>
            <w:r w:rsidRPr="000E01A3">
              <w:rPr>
                <w:szCs w:val="28"/>
              </w:rPr>
              <w:t>6.</w:t>
            </w:r>
          </w:p>
        </w:tc>
        <w:tc>
          <w:tcPr>
            <w:tcW w:w="2551" w:type="dxa"/>
          </w:tcPr>
          <w:p w:rsidR="00BA2BEB" w:rsidRPr="00D148BE" w:rsidRDefault="00BA2BEB" w:rsidP="00FA7FBC">
            <w:pPr>
              <w:autoSpaceDE w:val="0"/>
              <w:rPr>
                <w:szCs w:val="28"/>
              </w:rPr>
            </w:pPr>
            <w:r w:rsidRPr="00D148BE">
              <w:rPr>
                <w:szCs w:val="28"/>
              </w:rPr>
              <w:t xml:space="preserve">Место, дата начала и окончания подачи Заявок </w:t>
            </w:r>
          </w:p>
        </w:tc>
        <w:tc>
          <w:tcPr>
            <w:tcW w:w="6768" w:type="dxa"/>
          </w:tcPr>
          <w:p w:rsidR="00BA2BEB" w:rsidRPr="00D148BE" w:rsidRDefault="00BA2BEB" w:rsidP="000E01A3">
            <w:pPr>
              <w:pStyle w:val="10"/>
              <w:ind w:firstLine="0"/>
              <w:rPr>
                <w:b/>
                <w:sz w:val="24"/>
                <w:szCs w:val="24"/>
              </w:rPr>
            </w:pPr>
            <w:r w:rsidRPr="00D148BE">
              <w:rPr>
                <w:sz w:val="24"/>
                <w:szCs w:val="24"/>
              </w:rPr>
              <w:t>Заявки принимаются по рабочим дням с 09 часов 30 минут до 12 часов 00 минут и с 13 часов 00 минут до 17 часов 00 минут местного времени с даты, указанной в пункте 3 Информационной карты и до 14 часов 00 минут</w:t>
            </w:r>
            <w:r w:rsidRPr="00D148BE">
              <w:rPr>
                <w:sz w:val="24"/>
                <w:szCs w:val="24"/>
              </w:rPr>
              <w:br/>
            </w:r>
            <w:r w:rsidR="000E01A3" w:rsidRPr="00D148BE">
              <w:rPr>
                <w:sz w:val="24"/>
                <w:szCs w:val="24"/>
                <w:shd w:val="clear" w:color="auto" w:fill="FFFF00"/>
              </w:rPr>
              <w:t>«24</w:t>
            </w:r>
            <w:r w:rsidRPr="00D148BE">
              <w:rPr>
                <w:sz w:val="24"/>
                <w:szCs w:val="24"/>
                <w:shd w:val="clear" w:color="auto" w:fill="FFFF00"/>
              </w:rPr>
              <w:t>» апреля 2017г.</w:t>
            </w:r>
            <w:r w:rsidRPr="00D148BE">
              <w:rPr>
                <w:sz w:val="24"/>
                <w:szCs w:val="24"/>
              </w:rPr>
              <w:t xml:space="preserve"> по адресу, указанному в пункте 2 настоящей Информационной карты.</w:t>
            </w:r>
          </w:p>
        </w:tc>
      </w:tr>
    </w:tbl>
    <w:p w:rsidR="000E01A3" w:rsidRPr="000E01A3" w:rsidRDefault="000E01A3" w:rsidP="000E01A3">
      <w:pPr>
        <w:pStyle w:val="ad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E01A3">
        <w:rPr>
          <w:rFonts w:ascii="Times New Roman" w:hAnsi="Times New Roman"/>
          <w:b/>
          <w:sz w:val="28"/>
          <w:szCs w:val="28"/>
        </w:rPr>
        <w:lastRenderedPageBreak/>
        <w:t>7. Пункт 7 раздела 5 Информационной  карты документации о закупке изложить в следующей редакции: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6768"/>
      </w:tblGrid>
      <w:tr w:rsidR="000E01A3" w:rsidRPr="00D148BE" w:rsidTr="00A32C5B">
        <w:tc>
          <w:tcPr>
            <w:tcW w:w="534" w:type="dxa"/>
          </w:tcPr>
          <w:p w:rsidR="000E01A3" w:rsidRPr="00D148BE" w:rsidRDefault="000E01A3" w:rsidP="00A32C5B">
            <w:pPr>
              <w:pStyle w:val="10"/>
              <w:ind w:firstLine="0"/>
              <w:rPr>
                <w:b/>
                <w:sz w:val="24"/>
                <w:szCs w:val="24"/>
              </w:rPr>
            </w:pPr>
            <w:r w:rsidRPr="00D148BE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0E01A3" w:rsidRPr="00D148BE" w:rsidRDefault="000E01A3" w:rsidP="00A32C5B">
            <w:pPr>
              <w:pStyle w:val="Default"/>
              <w:rPr>
                <w:b/>
                <w:color w:val="auto"/>
              </w:rPr>
            </w:pPr>
            <w:r w:rsidRPr="00D148BE">
              <w:rPr>
                <w:b/>
                <w:color w:val="auto"/>
              </w:rPr>
              <w:t>Место, дата и время вскрытия Заявок</w:t>
            </w:r>
            <w:r w:rsidRPr="00D148BE">
              <w:rPr>
                <w:b/>
                <w:color w:val="auto"/>
              </w:rPr>
              <w:tab/>
            </w:r>
          </w:p>
        </w:tc>
        <w:tc>
          <w:tcPr>
            <w:tcW w:w="6768" w:type="dxa"/>
          </w:tcPr>
          <w:p w:rsidR="000E01A3" w:rsidRPr="00D148BE" w:rsidRDefault="000E01A3" w:rsidP="000E01A3">
            <w:pPr>
              <w:pStyle w:val="10"/>
              <w:ind w:firstLine="0"/>
              <w:rPr>
                <w:i/>
                <w:sz w:val="24"/>
                <w:szCs w:val="24"/>
              </w:rPr>
            </w:pPr>
            <w:r w:rsidRPr="00D148BE">
              <w:rPr>
                <w:sz w:val="24"/>
                <w:szCs w:val="24"/>
              </w:rPr>
              <w:t xml:space="preserve">Вскрытие Заявок состоится </w:t>
            </w:r>
            <w:r w:rsidRPr="00D148BE">
              <w:rPr>
                <w:sz w:val="24"/>
                <w:szCs w:val="24"/>
                <w:shd w:val="clear" w:color="auto" w:fill="FFFF00"/>
              </w:rPr>
              <w:t>«</w:t>
            </w:r>
            <w:r w:rsidRPr="00D148BE">
              <w:rPr>
                <w:sz w:val="24"/>
                <w:szCs w:val="24"/>
                <w:shd w:val="clear" w:color="auto" w:fill="FFFF00"/>
              </w:rPr>
              <w:t>24</w:t>
            </w:r>
            <w:r w:rsidRPr="00D148BE">
              <w:rPr>
                <w:sz w:val="24"/>
                <w:szCs w:val="24"/>
                <w:shd w:val="clear" w:color="auto" w:fill="FFFF00"/>
              </w:rPr>
              <w:t>»  апреля  2017 г. в 14 часов 00 минут</w:t>
            </w:r>
            <w:r w:rsidRPr="00D148BE">
              <w:rPr>
                <w:sz w:val="24"/>
                <w:szCs w:val="24"/>
              </w:rPr>
              <w:t xml:space="preserve"> местного времени по адресу, указанному в пункте 2 настоящей Информационной карты.</w:t>
            </w:r>
          </w:p>
        </w:tc>
      </w:tr>
    </w:tbl>
    <w:p w:rsidR="00D148BE" w:rsidRPr="00D148BE" w:rsidRDefault="00D148BE" w:rsidP="00D148BE">
      <w:pPr>
        <w:pStyle w:val="ad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148BE">
        <w:rPr>
          <w:rFonts w:ascii="Times New Roman" w:hAnsi="Times New Roman"/>
          <w:b/>
          <w:sz w:val="28"/>
          <w:szCs w:val="28"/>
        </w:rPr>
        <w:t>8.</w:t>
      </w:r>
      <w:r w:rsidRPr="00D148BE">
        <w:rPr>
          <w:rFonts w:ascii="Times New Roman" w:hAnsi="Times New Roman"/>
          <w:sz w:val="28"/>
          <w:szCs w:val="28"/>
        </w:rPr>
        <w:t xml:space="preserve"> </w:t>
      </w:r>
      <w:r w:rsidRPr="00D148BE">
        <w:rPr>
          <w:rFonts w:ascii="Times New Roman" w:hAnsi="Times New Roman"/>
          <w:b/>
          <w:sz w:val="28"/>
          <w:szCs w:val="28"/>
        </w:rPr>
        <w:t>Пункт 8 раздела 5 Информационной  карты документации о закупке изложить в следующей редакции: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6768"/>
      </w:tblGrid>
      <w:tr w:rsidR="00D148BE" w:rsidRPr="00D148BE" w:rsidTr="00A32C5B">
        <w:tc>
          <w:tcPr>
            <w:tcW w:w="534" w:type="dxa"/>
          </w:tcPr>
          <w:p w:rsidR="00D148BE" w:rsidRPr="00D148BE" w:rsidRDefault="00D148BE" w:rsidP="00A32C5B">
            <w:pPr>
              <w:pStyle w:val="10"/>
              <w:ind w:firstLine="0"/>
              <w:rPr>
                <w:b/>
                <w:sz w:val="24"/>
                <w:szCs w:val="24"/>
              </w:rPr>
            </w:pPr>
            <w:r w:rsidRPr="00D148BE">
              <w:rPr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551" w:type="dxa"/>
          </w:tcPr>
          <w:p w:rsidR="00D148BE" w:rsidRPr="00D148BE" w:rsidRDefault="00D148BE" w:rsidP="00A32C5B">
            <w:pPr>
              <w:pStyle w:val="Default"/>
              <w:rPr>
                <w:b/>
                <w:color w:val="auto"/>
              </w:rPr>
            </w:pPr>
            <w:r w:rsidRPr="00D148BE">
              <w:rPr>
                <w:b/>
                <w:color w:val="auto"/>
              </w:rPr>
              <w:t>Оценка и сопоставление и Заявок</w:t>
            </w:r>
          </w:p>
        </w:tc>
        <w:tc>
          <w:tcPr>
            <w:tcW w:w="6768" w:type="dxa"/>
          </w:tcPr>
          <w:p w:rsidR="00D148BE" w:rsidRPr="00D148BE" w:rsidRDefault="00D148BE" w:rsidP="00D148BE">
            <w:pPr>
              <w:pStyle w:val="10"/>
              <w:ind w:firstLine="0"/>
              <w:rPr>
                <w:sz w:val="24"/>
                <w:szCs w:val="24"/>
              </w:rPr>
            </w:pPr>
            <w:r w:rsidRPr="00D148BE">
              <w:rPr>
                <w:sz w:val="24"/>
                <w:szCs w:val="24"/>
              </w:rPr>
              <w:t xml:space="preserve">Оценка и сопоставление Заявок состоится </w:t>
            </w:r>
            <w:r w:rsidRPr="00D148BE">
              <w:rPr>
                <w:sz w:val="24"/>
                <w:szCs w:val="24"/>
              </w:rPr>
              <w:br/>
            </w:r>
            <w:r w:rsidRPr="00D148BE">
              <w:rPr>
                <w:sz w:val="24"/>
                <w:szCs w:val="24"/>
                <w:shd w:val="clear" w:color="auto" w:fill="FFFF00"/>
              </w:rPr>
              <w:t>«24</w:t>
            </w:r>
            <w:r w:rsidRPr="00D148BE">
              <w:rPr>
                <w:sz w:val="24"/>
                <w:szCs w:val="24"/>
                <w:shd w:val="clear" w:color="auto" w:fill="FFFF00"/>
              </w:rPr>
              <w:t>»  апреля 2017 г. в 14 часов 30 минут</w:t>
            </w:r>
            <w:r w:rsidRPr="00D148BE">
              <w:rPr>
                <w:sz w:val="24"/>
                <w:szCs w:val="24"/>
              </w:rPr>
              <w:t xml:space="preserve"> местного времени по адресу, указанному в пункте 2 настоящей Информационной карты.</w:t>
            </w:r>
          </w:p>
        </w:tc>
      </w:tr>
    </w:tbl>
    <w:p w:rsidR="00D148BE" w:rsidRPr="00D148BE" w:rsidRDefault="00D148BE" w:rsidP="00D148BE">
      <w:pPr>
        <w:pStyle w:val="ad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148BE">
        <w:rPr>
          <w:rFonts w:ascii="Times New Roman" w:hAnsi="Times New Roman"/>
          <w:b/>
          <w:sz w:val="28"/>
          <w:szCs w:val="28"/>
        </w:rPr>
        <w:t>9.</w:t>
      </w:r>
      <w:r w:rsidRPr="00D148BE">
        <w:rPr>
          <w:rFonts w:ascii="Times New Roman" w:hAnsi="Times New Roman"/>
          <w:sz w:val="28"/>
          <w:szCs w:val="28"/>
        </w:rPr>
        <w:t xml:space="preserve"> </w:t>
      </w:r>
      <w:r w:rsidRPr="00D148BE">
        <w:rPr>
          <w:rFonts w:ascii="Times New Roman" w:hAnsi="Times New Roman"/>
          <w:b/>
          <w:sz w:val="28"/>
          <w:szCs w:val="28"/>
        </w:rPr>
        <w:t>Пункт 10 раздела 5 Информационной  карты документации о закупке изложить в следующей редакции: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6768"/>
      </w:tblGrid>
      <w:tr w:rsidR="00D148BE" w:rsidRPr="00F86FAA" w:rsidTr="00A32C5B">
        <w:tc>
          <w:tcPr>
            <w:tcW w:w="534" w:type="dxa"/>
          </w:tcPr>
          <w:p w:rsidR="00D148BE" w:rsidRPr="00D148BE" w:rsidRDefault="00D148BE" w:rsidP="00A32C5B">
            <w:pPr>
              <w:pStyle w:val="10"/>
              <w:ind w:firstLine="0"/>
              <w:rPr>
                <w:b/>
                <w:sz w:val="24"/>
                <w:szCs w:val="24"/>
              </w:rPr>
            </w:pPr>
            <w:r w:rsidRPr="00D148BE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D148BE" w:rsidRPr="00D148BE" w:rsidRDefault="00D148BE" w:rsidP="00A32C5B">
            <w:pPr>
              <w:pStyle w:val="Default"/>
              <w:rPr>
                <w:b/>
                <w:color w:val="auto"/>
              </w:rPr>
            </w:pPr>
            <w:r w:rsidRPr="00D148BE">
              <w:rPr>
                <w:b/>
                <w:color w:val="auto"/>
              </w:rPr>
              <w:t>Подведение итогов</w:t>
            </w:r>
          </w:p>
        </w:tc>
        <w:tc>
          <w:tcPr>
            <w:tcW w:w="6768" w:type="dxa"/>
          </w:tcPr>
          <w:p w:rsidR="00D148BE" w:rsidRPr="00D148BE" w:rsidRDefault="00D148BE" w:rsidP="00D148BE">
            <w:pPr>
              <w:pStyle w:val="10"/>
              <w:ind w:firstLine="0"/>
              <w:rPr>
                <w:sz w:val="24"/>
                <w:szCs w:val="24"/>
              </w:rPr>
            </w:pPr>
            <w:r w:rsidRPr="00D148BE">
              <w:rPr>
                <w:sz w:val="24"/>
                <w:szCs w:val="24"/>
              </w:rPr>
              <w:t xml:space="preserve">Подведение итогов состоится не позднее </w:t>
            </w:r>
            <w:r w:rsidRPr="00D148BE">
              <w:rPr>
                <w:sz w:val="24"/>
                <w:szCs w:val="24"/>
                <w:shd w:val="clear" w:color="auto" w:fill="FFFF00"/>
              </w:rPr>
              <w:t>14 часов 00 минут</w:t>
            </w:r>
            <w:r w:rsidRPr="00D148BE">
              <w:rPr>
                <w:sz w:val="24"/>
                <w:szCs w:val="24"/>
              </w:rPr>
              <w:br/>
              <w:t xml:space="preserve">местного времени </w:t>
            </w:r>
            <w:r w:rsidRPr="00D148BE">
              <w:rPr>
                <w:sz w:val="24"/>
                <w:szCs w:val="24"/>
                <w:shd w:val="clear" w:color="auto" w:fill="FFFF00"/>
              </w:rPr>
              <w:t>«</w:t>
            </w:r>
            <w:r w:rsidRPr="00D148BE">
              <w:rPr>
                <w:sz w:val="24"/>
                <w:szCs w:val="24"/>
                <w:shd w:val="clear" w:color="auto" w:fill="FFFF00"/>
              </w:rPr>
              <w:t>28</w:t>
            </w:r>
            <w:r w:rsidRPr="00D148BE">
              <w:rPr>
                <w:sz w:val="24"/>
                <w:szCs w:val="24"/>
                <w:shd w:val="clear" w:color="auto" w:fill="FFFF00"/>
              </w:rPr>
              <w:t xml:space="preserve">» апреля 2017 г. </w:t>
            </w:r>
            <w:r w:rsidRPr="00D148BE">
              <w:rPr>
                <w:sz w:val="24"/>
                <w:szCs w:val="24"/>
              </w:rPr>
              <w:t>по адресу, указанному в пункте 9 Информационной карты.</w:t>
            </w:r>
          </w:p>
        </w:tc>
      </w:tr>
    </w:tbl>
    <w:p w:rsidR="00D148BE" w:rsidRPr="00770229" w:rsidRDefault="00D148BE" w:rsidP="00D148B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BA2BE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Пункт 11.1 п</w:t>
      </w:r>
      <w:r w:rsidR="00EC7360" w:rsidRPr="00EC7360">
        <w:rPr>
          <w:rFonts w:ascii="Times New Roman" w:hAnsi="Times New Roman"/>
          <w:b/>
          <w:sz w:val="28"/>
          <w:szCs w:val="28"/>
        </w:rPr>
        <w:t>риложени</w:t>
      </w:r>
      <w:r>
        <w:rPr>
          <w:rFonts w:ascii="Times New Roman" w:hAnsi="Times New Roman"/>
          <w:b/>
          <w:sz w:val="28"/>
          <w:szCs w:val="28"/>
        </w:rPr>
        <w:t>я</w:t>
      </w:r>
      <w:r w:rsidR="00EC7360" w:rsidRPr="00EC7360">
        <w:rPr>
          <w:rFonts w:ascii="Times New Roman" w:hAnsi="Times New Roman"/>
          <w:b/>
          <w:sz w:val="28"/>
          <w:szCs w:val="28"/>
        </w:rPr>
        <w:t xml:space="preserve"> № 5 к документации о закупке «Проект договора»</w:t>
      </w:r>
      <w:r w:rsidRPr="00D148BE">
        <w:rPr>
          <w:rFonts w:ascii="Times New Roman" w:hAnsi="Times New Roman"/>
          <w:b/>
          <w:sz w:val="28"/>
          <w:szCs w:val="28"/>
        </w:rPr>
        <w:t xml:space="preserve"> </w:t>
      </w:r>
      <w:r w:rsidRPr="000E01A3">
        <w:rPr>
          <w:rFonts w:ascii="Times New Roman" w:hAnsi="Times New Roman" w:cs="Times New Roman"/>
          <w:b/>
          <w:sz w:val="28"/>
          <w:szCs w:val="28"/>
        </w:rPr>
        <w:t>изложить в следующей редакции</w:t>
      </w:r>
      <w:r w:rsidR="009D6250" w:rsidRPr="00EC736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770229">
        <w:rPr>
          <w:rFonts w:ascii="Times New Roman" w:hAnsi="Times New Roman" w:cs="Times New Roman"/>
          <w:sz w:val="26"/>
          <w:szCs w:val="26"/>
        </w:rPr>
        <w:t xml:space="preserve">Настоящий Договор вступает в силу с даты его подписания Сторонами </w:t>
      </w:r>
      <w:r w:rsidRPr="00D148BE">
        <w:rPr>
          <w:rFonts w:ascii="Times New Roman" w:hAnsi="Times New Roman" w:cs="Times New Roman"/>
          <w:sz w:val="26"/>
          <w:szCs w:val="26"/>
        </w:rPr>
        <w:t>и действует до 31.12.2017 года, а в части</w:t>
      </w:r>
      <w:r>
        <w:rPr>
          <w:rFonts w:ascii="Times New Roman" w:hAnsi="Times New Roman" w:cs="Times New Roman"/>
          <w:sz w:val="26"/>
          <w:szCs w:val="26"/>
        </w:rPr>
        <w:t xml:space="preserve"> ивзаиморасчетов до полного </w:t>
      </w:r>
      <w:r w:rsidRPr="00770229">
        <w:rPr>
          <w:rFonts w:ascii="Times New Roman" w:hAnsi="Times New Roman" w:cs="Times New Roman"/>
          <w:sz w:val="26"/>
          <w:szCs w:val="26"/>
        </w:rPr>
        <w:t>исполнения</w:t>
      </w:r>
      <w:r w:rsidRPr="004543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сторонами всех обязательств по договору»</w:t>
      </w:r>
      <w:r w:rsidRPr="00770229">
        <w:rPr>
          <w:rFonts w:ascii="Times New Roman" w:hAnsi="Times New Roman" w:cs="Times New Roman"/>
          <w:sz w:val="26"/>
          <w:szCs w:val="26"/>
        </w:rPr>
        <w:t>.</w:t>
      </w:r>
    </w:p>
    <w:p w:rsidR="009D6250" w:rsidRPr="00EC7360" w:rsidRDefault="009D6250" w:rsidP="00BA2BEB">
      <w:pPr>
        <w:pStyle w:val="zakonpusual"/>
        <w:spacing w:before="0" w:beforeAutospacing="0" w:after="0" w:afterAutospacing="0"/>
        <w:ind w:firstLine="0"/>
        <w:rPr>
          <w:rFonts w:ascii="Times New Roman" w:hAnsi="Times New Roman"/>
          <w:b/>
          <w:sz w:val="28"/>
          <w:szCs w:val="28"/>
        </w:rPr>
      </w:pPr>
    </w:p>
    <w:p w:rsidR="00E45856" w:rsidRPr="00E45856" w:rsidRDefault="00E45856" w:rsidP="00E45856">
      <w:pPr>
        <w:jc w:val="both"/>
        <w:rPr>
          <w:szCs w:val="28"/>
        </w:rPr>
      </w:pPr>
    </w:p>
    <w:p w:rsidR="00E45856" w:rsidRPr="00E45856" w:rsidRDefault="00E45856" w:rsidP="00E45856">
      <w:pPr>
        <w:jc w:val="both"/>
        <w:rPr>
          <w:szCs w:val="28"/>
        </w:rPr>
      </w:pPr>
    </w:p>
    <w:p w:rsidR="00E45856" w:rsidRPr="00E45856" w:rsidRDefault="00E45856" w:rsidP="00E45856">
      <w:pPr>
        <w:jc w:val="both"/>
        <w:rPr>
          <w:szCs w:val="28"/>
        </w:rPr>
      </w:pPr>
    </w:p>
    <w:p w:rsidR="00E45856" w:rsidRPr="00E45856" w:rsidRDefault="00E45856" w:rsidP="00E45856">
      <w:pPr>
        <w:jc w:val="both"/>
        <w:rPr>
          <w:szCs w:val="28"/>
        </w:rPr>
      </w:pPr>
      <w:r w:rsidRPr="00E45856">
        <w:rPr>
          <w:szCs w:val="28"/>
        </w:rPr>
        <w:t xml:space="preserve">Председатель Постоянной рабочей группы </w:t>
      </w:r>
    </w:p>
    <w:p w:rsidR="00E45856" w:rsidRPr="00E45856" w:rsidRDefault="00E45856" w:rsidP="00E45856">
      <w:pPr>
        <w:jc w:val="both"/>
        <w:rPr>
          <w:szCs w:val="28"/>
        </w:rPr>
      </w:pPr>
      <w:r w:rsidRPr="00E45856">
        <w:rPr>
          <w:szCs w:val="28"/>
        </w:rPr>
        <w:t xml:space="preserve">Конкурсной комиссии филиала  </w:t>
      </w:r>
    </w:p>
    <w:p w:rsidR="00E45856" w:rsidRPr="00E45856" w:rsidRDefault="00E45856" w:rsidP="00E45856">
      <w:pPr>
        <w:jc w:val="both"/>
        <w:rPr>
          <w:szCs w:val="28"/>
        </w:rPr>
      </w:pPr>
      <w:r w:rsidRPr="00E45856">
        <w:rPr>
          <w:szCs w:val="28"/>
        </w:rPr>
        <w:t xml:space="preserve">ПАО «ТрансКонтейнер» </w:t>
      </w:r>
    </w:p>
    <w:p w:rsidR="00E45856" w:rsidRPr="00E45856" w:rsidRDefault="00E45856" w:rsidP="00E45856">
      <w:pPr>
        <w:jc w:val="both"/>
        <w:rPr>
          <w:szCs w:val="28"/>
        </w:rPr>
      </w:pPr>
      <w:r w:rsidRPr="00E45856">
        <w:rPr>
          <w:szCs w:val="28"/>
        </w:rPr>
        <w:t>на Забайкальской железной дороге</w:t>
      </w:r>
      <w:r w:rsidRPr="00E45856">
        <w:rPr>
          <w:szCs w:val="28"/>
        </w:rPr>
        <w:tab/>
      </w:r>
      <w:r w:rsidRPr="00E45856">
        <w:rPr>
          <w:szCs w:val="28"/>
        </w:rPr>
        <w:tab/>
        <w:t xml:space="preserve">                                       Е.А. Трипутин</w:t>
      </w:r>
    </w:p>
    <w:p w:rsidR="004934EF" w:rsidRPr="00E45856" w:rsidRDefault="004934EF" w:rsidP="00E458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sectPr w:rsidR="004934EF" w:rsidRPr="00E45856" w:rsidSect="006A31EC">
      <w:headerReference w:type="even" r:id="rId8"/>
      <w:headerReference w:type="default" r:id="rId9"/>
      <w:pgSz w:w="11906" w:h="16838"/>
      <w:pgMar w:top="1134" w:right="707" w:bottom="709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598" w:rsidRDefault="005C4598">
      <w:r>
        <w:separator/>
      </w:r>
    </w:p>
  </w:endnote>
  <w:endnote w:type="continuationSeparator" w:id="1">
    <w:p w:rsidR="005C4598" w:rsidRDefault="005C4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598" w:rsidRDefault="005C4598">
      <w:r>
        <w:separator/>
      </w:r>
    </w:p>
  </w:footnote>
  <w:footnote w:type="continuationSeparator" w:id="1">
    <w:p w:rsidR="005C4598" w:rsidRDefault="005C4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D5" w:rsidRDefault="0084293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40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40D5">
      <w:rPr>
        <w:rStyle w:val="a5"/>
        <w:noProof/>
      </w:rPr>
      <w:t>1</w:t>
    </w:r>
    <w:r>
      <w:rPr>
        <w:rStyle w:val="a5"/>
      </w:rPr>
      <w:fldChar w:fldCharType="end"/>
    </w:r>
  </w:p>
  <w:p w:rsidR="006A40D5" w:rsidRDefault="006A40D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D5" w:rsidRPr="00183100" w:rsidRDefault="0084293D">
    <w:pPr>
      <w:pStyle w:val="a6"/>
      <w:framePr w:wrap="around" w:vAnchor="text" w:hAnchor="margin" w:xAlign="center" w:y="1"/>
      <w:rPr>
        <w:rStyle w:val="a5"/>
        <w:rFonts w:ascii="Arial" w:hAnsi="Arial" w:cs="Arial"/>
      </w:rPr>
    </w:pPr>
    <w:r w:rsidRPr="00183100">
      <w:rPr>
        <w:rStyle w:val="a5"/>
        <w:rFonts w:ascii="Arial" w:hAnsi="Arial" w:cs="Arial"/>
      </w:rPr>
      <w:fldChar w:fldCharType="begin"/>
    </w:r>
    <w:r w:rsidR="006A40D5" w:rsidRPr="00183100">
      <w:rPr>
        <w:rStyle w:val="a5"/>
        <w:rFonts w:ascii="Arial" w:hAnsi="Arial" w:cs="Arial"/>
      </w:rPr>
      <w:instrText xml:space="preserve">PAGE  </w:instrText>
    </w:r>
    <w:r w:rsidRPr="00183100">
      <w:rPr>
        <w:rStyle w:val="a5"/>
        <w:rFonts w:ascii="Arial" w:hAnsi="Arial" w:cs="Arial"/>
      </w:rPr>
      <w:fldChar w:fldCharType="separate"/>
    </w:r>
    <w:r w:rsidR="00D148BE">
      <w:rPr>
        <w:rStyle w:val="a5"/>
        <w:rFonts w:ascii="Arial" w:hAnsi="Arial" w:cs="Arial"/>
        <w:noProof/>
      </w:rPr>
      <w:t>2</w:t>
    </w:r>
    <w:r w:rsidRPr="00183100">
      <w:rPr>
        <w:rStyle w:val="a5"/>
        <w:rFonts w:ascii="Arial" w:hAnsi="Arial" w:cs="Arial"/>
      </w:rPr>
      <w:fldChar w:fldCharType="end"/>
    </w:r>
  </w:p>
  <w:p w:rsidR="006A40D5" w:rsidRDefault="006A40D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28C71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4D0DDF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20A472EF"/>
    <w:multiLevelType w:val="hybridMultilevel"/>
    <w:tmpl w:val="7A5A29F4"/>
    <w:lvl w:ilvl="0" w:tplc="A8BA53F6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5427ED7"/>
    <w:multiLevelType w:val="hybridMultilevel"/>
    <w:tmpl w:val="BE5ECDF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20F12"/>
    <w:multiLevelType w:val="multilevel"/>
    <w:tmpl w:val="8B40B20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4"/>
        </w:tabs>
        <w:ind w:left="1534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3"/>
        </w:tabs>
        <w:ind w:left="22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395F2E08"/>
    <w:multiLevelType w:val="hybridMultilevel"/>
    <w:tmpl w:val="09BA8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E76D66"/>
    <w:multiLevelType w:val="hybridMultilevel"/>
    <w:tmpl w:val="398C3D42"/>
    <w:lvl w:ilvl="0" w:tplc="55CA8650">
      <w:start w:val="1"/>
      <w:numFmt w:val="decimal"/>
      <w:lvlText w:val="%1."/>
      <w:lvlJc w:val="left"/>
      <w:pPr>
        <w:ind w:left="1741" w:hanging="1032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9F6918"/>
    <w:multiLevelType w:val="hybridMultilevel"/>
    <w:tmpl w:val="09BA8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DF20F3"/>
    <w:multiLevelType w:val="hybridMultilevel"/>
    <w:tmpl w:val="7DB647E2"/>
    <w:lvl w:ilvl="0" w:tplc="E3DC11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7787C"/>
    <w:multiLevelType w:val="hybridMultilevel"/>
    <w:tmpl w:val="A426B162"/>
    <w:lvl w:ilvl="0" w:tplc="E3944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B201A3"/>
    <w:multiLevelType w:val="multilevel"/>
    <w:tmpl w:val="F844FA5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4"/>
        </w:tabs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8"/>
        </w:tabs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04"/>
        </w:tabs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88"/>
        </w:tabs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32"/>
        </w:tabs>
        <w:ind w:left="8432" w:hanging="2160"/>
      </w:pPr>
      <w:rPr>
        <w:rFonts w:hint="default"/>
      </w:rPr>
    </w:lvl>
  </w:abstractNum>
  <w:abstractNum w:abstractNumId="11">
    <w:nsid w:val="77350188"/>
    <w:multiLevelType w:val="singleLevel"/>
    <w:tmpl w:val="6FB4DDCC"/>
    <w:lvl w:ilvl="0">
      <w:numFmt w:val="bullet"/>
      <w:pStyle w:val="3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79F20C81"/>
    <w:multiLevelType w:val="hybridMultilevel"/>
    <w:tmpl w:val="5D74A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12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98B"/>
    <w:rsid w:val="00000530"/>
    <w:rsid w:val="000045D5"/>
    <w:rsid w:val="00004E36"/>
    <w:rsid w:val="000062D3"/>
    <w:rsid w:val="0001472C"/>
    <w:rsid w:val="00014B81"/>
    <w:rsid w:val="00015B90"/>
    <w:rsid w:val="000224CA"/>
    <w:rsid w:val="00022C1A"/>
    <w:rsid w:val="00023FA7"/>
    <w:rsid w:val="00045FE4"/>
    <w:rsid w:val="00046ECD"/>
    <w:rsid w:val="00050CA7"/>
    <w:rsid w:val="00072BAD"/>
    <w:rsid w:val="000A1E58"/>
    <w:rsid w:val="000A52AA"/>
    <w:rsid w:val="000A66C7"/>
    <w:rsid w:val="000C200B"/>
    <w:rsid w:val="000C5279"/>
    <w:rsid w:val="000D012F"/>
    <w:rsid w:val="000E01A3"/>
    <w:rsid w:val="000E4A85"/>
    <w:rsid w:val="000E4ACC"/>
    <w:rsid w:val="000E55BA"/>
    <w:rsid w:val="000F739D"/>
    <w:rsid w:val="001207BB"/>
    <w:rsid w:val="00170B0D"/>
    <w:rsid w:val="00181503"/>
    <w:rsid w:val="00183100"/>
    <w:rsid w:val="0018359D"/>
    <w:rsid w:val="00184162"/>
    <w:rsid w:val="001A2856"/>
    <w:rsid w:val="001C1694"/>
    <w:rsid w:val="001D02C4"/>
    <w:rsid w:val="001D602F"/>
    <w:rsid w:val="001D66AE"/>
    <w:rsid w:val="002043D4"/>
    <w:rsid w:val="00216A60"/>
    <w:rsid w:val="00220EA7"/>
    <w:rsid w:val="00222F84"/>
    <w:rsid w:val="00227231"/>
    <w:rsid w:val="00227733"/>
    <w:rsid w:val="002433E1"/>
    <w:rsid w:val="0024342C"/>
    <w:rsid w:val="002579A8"/>
    <w:rsid w:val="00261415"/>
    <w:rsid w:val="00266BE5"/>
    <w:rsid w:val="00271C26"/>
    <w:rsid w:val="002875F4"/>
    <w:rsid w:val="00287B4F"/>
    <w:rsid w:val="00291302"/>
    <w:rsid w:val="00292349"/>
    <w:rsid w:val="002933E2"/>
    <w:rsid w:val="002978AB"/>
    <w:rsid w:val="002A66B2"/>
    <w:rsid w:val="002B1E6E"/>
    <w:rsid w:val="002B5B86"/>
    <w:rsid w:val="002B74CE"/>
    <w:rsid w:val="002D0D0F"/>
    <w:rsid w:val="002D6A3B"/>
    <w:rsid w:val="002E7D2D"/>
    <w:rsid w:val="00312907"/>
    <w:rsid w:val="00343EBF"/>
    <w:rsid w:val="00364C8E"/>
    <w:rsid w:val="003711CE"/>
    <w:rsid w:val="003733E0"/>
    <w:rsid w:val="00385895"/>
    <w:rsid w:val="003871D1"/>
    <w:rsid w:val="00395270"/>
    <w:rsid w:val="0039601E"/>
    <w:rsid w:val="003976E0"/>
    <w:rsid w:val="003A7956"/>
    <w:rsid w:val="003B0845"/>
    <w:rsid w:val="003B188D"/>
    <w:rsid w:val="003B2D15"/>
    <w:rsid w:val="003B6AE5"/>
    <w:rsid w:val="003C176A"/>
    <w:rsid w:val="003C2994"/>
    <w:rsid w:val="003C7883"/>
    <w:rsid w:val="003F27EA"/>
    <w:rsid w:val="00401E54"/>
    <w:rsid w:val="004021B1"/>
    <w:rsid w:val="00403AEE"/>
    <w:rsid w:val="004072B2"/>
    <w:rsid w:val="00413F0B"/>
    <w:rsid w:val="0044404B"/>
    <w:rsid w:val="00447B57"/>
    <w:rsid w:val="00463E12"/>
    <w:rsid w:val="00481F89"/>
    <w:rsid w:val="00486302"/>
    <w:rsid w:val="004934EF"/>
    <w:rsid w:val="00495517"/>
    <w:rsid w:val="00497791"/>
    <w:rsid w:val="004B0E89"/>
    <w:rsid w:val="004B3714"/>
    <w:rsid w:val="004C104D"/>
    <w:rsid w:val="004E7BD3"/>
    <w:rsid w:val="004F146E"/>
    <w:rsid w:val="00501730"/>
    <w:rsid w:val="0050232B"/>
    <w:rsid w:val="0050487B"/>
    <w:rsid w:val="0052600E"/>
    <w:rsid w:val="00532D04"/>
    <w:rsid w:val="00543C3E"/>
    <w:rsid w:val="00545841"/>
    <w:rsid w:val="00550075"/>
    <w:rsid w:val="005577E0"/>
    <w:rsid w:val="00560897"/>
    <w:rsid w:val="00562CC0"/>
    <w:rsid w:val="00563301"/>
    <w:rsid w:val="00571943"/>
    <w:rsid w:val="00585C78"/>
    <w:rsid w:val="005B648E"/>
    <w:rsid w:val="005C1A2B"/>
    <w:rsid w:val="005C3D9A"/>
    <w:rsid w:val="005C4598"/>
    <w:rsid w:val="005F3854"/>
    <w:rsid w:val="00605667"/>
    <w:rsid w:val="00605D09"/>
    <w:rsid w:val="006325FC"/>
    <w:rsid w:val="00637132"/>
    <w:rsid w:val="00637FE3"/>
    <w:rsid w:val="0064697C"/>
    <w:rsid w:val="006674D6"/>
    <w:rsid w:val="0068581D"/>
    <w:rsid w:val="00691A13"/>
    <w:rsid w:val="006A31EC"/>
    <w:rsid w:val="006A40D5"/>
    <w:rsid w:val="006D0811"/>
    <w:rsid w:val="00707462"/>
    <w:rsid w:val="00711440"/>
    <w:rsid w:val="007169EA"/>
    <w:rsid w:val="007212E5"/>
    <w:rsid w:val="00721A63"/>
    <w:rsid w:val="00735471"/>
    <w:rsid w:val="00754844"/>
    <w:rsid w:val="00770B1F"/>
    <w:rsid w:val="007C3A92"/>
    <w:rsid w:val="008017F8"/>
    <w:rsid w:val="00806991"/>
    <w:rsid w:val="0082498F"/>
    <w:rsid w:val="008273A4"/>
    <w:rsid w:val="0083523D"/>
    <w:rsid w:val="008412E1"/>
    <w:rsid w:val="0084293D"/>
    <w:rsid w:val="008445F1"/>
    <w:rsid w:val="00844F2C"/>
    <w:rsid w:val="00864084"/>
    <w:rsid w:val="00890A4D"/>
    <w:rsid w:val="00891F69"/>
    <w:rsid w:val="008A254C"/>
    <w:rsid w:val="008B45BC"/>
    <w:rsid w:val="008B4F59"/>
    <w:rsid w:val="008B6AC2"/>
    <w:rsid w:val="008C7E2F"/>
    <w:rsid w:val="008D3454"/>
    <w:rsid w:val="008E1F53"/>
    <w:rsid w:val="008E5519"/>
    <w:rsid w:val="008E610B"/>
    <w:rsid w:val="008E7DBC"/>
    <w:rsid w:val="008F604C"/>
    <w:rsid w:val="009027C3"/>
    <w:rsid w:val="0090330F"/>
    <w:rsid w:val="00903D78"/>
    <w:rsid w:val="0090583B"/>
    <w:rsid w:val="00907249"/>
    <w:rsid w:val="0091258C"/>
    <w:rsid w:val="00914F14"/>
    <w:rsid w:val="00930C8D"/>
    <w:rsid w:val="0093285B"/>
    <w:rsid w:val="00950BB3"/>
    <w:rsid w:val="00983853"/>
    <w:rsid w:val="00992CA5"/>
    <w:rsid w:val="00992FDE"/>
    <w:rsid w:val="00994826"/>
    <w:rsid w:val="0099747F"/>
    <w:rsid w:val="009A0BD9"/>
    <w:rsid w:val="009C103B"/>
    <w:rsid w:val="009C2280"/>
    <w:rsid w:val="009D6250"/>
    <w:rsid w:val="009E285B"/>
    <w:rsid w:val="009E362D"/>
    <w:rsid w:val="009F14B9"/>
    <w:rsid w:val="009F1FAB"/>
    <w:rsid w:val="00A12EE9"/>
    <w:rsid w:val="00A151E0"/>
    <w:rsid w:val="00A15D43"/>
    <w:rsid w:val="00A34695"/>
    <w:rsid w:val="00A44379"/>
    <w:rsid w:val="00A456AE"/>
    <w:rsid w:val="00A47E51"/>
    <w:rsid w:val="00A62A3A"/>
    <w:rsid w:val="00AB3AD1"/>
    <w:rsid w:val="00AB660E"/>
    <w:rsid w:val="00AB798B"/>
    <w:rsid w:val="00B0341B"/>
    <w:rsid w:val="00B066F5"/>
    <w:rsid w:val="00B2036E"/>
    <w:rsid w:val="00B36702"/>
    <w:rsid w:val="00B424B0"/>
    <w:rsid w:val="00B43500"/>
    <w:rsid w:val="00B52E45"/>
    <w:rsid w:val="00B57826"/>
    <w:rsid w:val="00B700C3"/>
    <w:rsid w:val="00B84F7A"/>
    <w:rsid w:val="00BA2BEB"/>
    <w:rsid w:val="00BB3F36"/>
    <w:rsid w:val="00BB4C46"/>
    <w:rsid w:val="00BD75F3"/>
    <w:rsid w:val="00BF2BE5"/>
    <w:rsid w:val="00C06559"/>
    <w:rsid w:val="00C14263"/>
    <w:rsid w:val="00C175F3"/>
    <w:rsid w:val="00C20E5B"/>
    <w:rsid w:val="00C334A1"/>
    <w:rsid w:val="00C350F4"/>
    <w:rsid w:val="00C47E42"/>
    <w:rsid w:val="00C53E88"/>
    <w:rsid w:val="00C658D3"/>
    <w:rsid w:val="00C95D7D"/>
    <w:rsid w:val="00C9757D"/>
    <w:rsid w:val="00CA0390"/>
    <w:rsid w:val="00CA66D7"/>
    <w:rsid w:val="00CB49A2"/>
    <w:rsid w:val="00CB57BB"/>
    <w:rsid w:val="00CC42E8"/>
    <w:rsid w:val="00CD085F"/>
    <w:rsid w:val="00CD1ABF"/>
    <w:rsid w:val="00CD2AC4"/>
    <w:rsid w:val="00CD5F32"/>
    <w:rsid w:val="00CD7E23"/>
    <w:rsid w:val="00D060EA"/>
    <w:rsid w:val="00D14488"/>
    <w:rsid w:val="00D144E7"/>
    <w:rsid w:val="00D148BE"/>
    <w:rsid w:val="00D2503F"/>
    <w:rsid w:val="00D37046"/>
    <w:rsid w:val="00D37CD2"/>
    <w:rsid w:val="00D467B5"/>
    <w:rsid w:val="00D61768"/>
    <w:rsid w:val="00D742F5"/>
    <w:rsid w:val="00D748E8"/>
    <w:rsid w:val="00DA61F5"/>
    <w:rsid w:val="00DA6701"/>
    <w:rsid w:val="00DB2061"/>
    <w:rsid w:val="00DD0CCF"/>
    <w:rsid w:val="00DD30F8"/>
    <w:rsid w:val="00DF383D"/>
    <w:rsid w:val="00E065D9"/>
    <w:rsid w:val="00E10F6F"/>
    <w:rsid w:val="00E16075"/>
    <w:rsid w:val="00E218BA"/>
    <w:rsid w:val="00E41530"/>
    <w:rsid w:val="00E421BC"/>
    <w:rsid w:val="00E45856"/>
    <w:rsid w:val="00E60BE6"/>
    <w:rsid w:val="00E67EA0"/>
    <w:rsid w:val="00E73524"/>
    <w:rsid w:val="00EA10AA"/>
    <w:rsid w:val="00EA5006"/>
    <w:rsid w:val="00EC7360"/>
    <w:rsid w:val="00F01023"/>
    <w:rsid w:val="00F06F76"/>
    <w:rsid w:val="00F1688A"/>
    <w:rsid w:val="00F17E29"/>
    <w:rsid w:val="00F24560"/>
    <w:rsid w:val="00F270AE"/>
    <w:rsid w:val="00F31F5C"/>
    <w:rsid w:val="00F44AC5"/>
    <w:rsid w:val="00F61849"/>
    <w:rsid w:val="00F631F3"/>
    <w:rsid w:val="00F837FA"/>
    <w:rsid w:val="00F9645A"/>
    <w:rsid w:val="00FA447E"/>
    <w:rsid w:val="00FC34C0"/>
    <w:rsid w:val="00FD05F6"/>
    <w:rsid w:val="00FD4ACA"/>
    <w:rsid w:val="00FD7CB7"/>
    <w:rsid w:val="00FD7F00"/>
    <w:rsid w:val="00FE51E5"/>
    <w:rsid w:val="00FE59CA"/>
    <w:rsid w:val="00F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2C4"/>
    <w:rPr>
      <w:sz w:val="28"/>
    </w:rPr>
  </w:style>
  <w:style w:type="paragraph" w:styleId="1">
    <w:name w:val="heading 1"/>
    <w:basedOn w:val="a"/>
    <w:next w:val="a"/>
    <w:qFormat/>
    <w:rsid w:val="001D02C4"/>
    <w:pPr>
      <w:keepNext/>
      <w:jc w:val="center"/>
      <w:outlineLvl w:val="0"/>
    </w:pPr>
    <w:rPr>
      <w:b/>
    </w:rPr>
  </w:style>
  <w:style w:type="paragraph" w:styleId="20">
    <w:name w:val="heading 2"/>
    <w:basedOn w:val="a"/>
    <w:next w:val="a"/>
    <w:qFormat/>
    <w:rsid w:val="001D02C4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02C4"/>
    <w:pPr>
      <w:jc w:val="both"/>
    </w:pPr>
  </w:style>
  <w:style w:type="paragraph" w:styleId="a4">
    <w:name w:val="Body Text Indent"/>
    <w:basedOn w:val="a"/>
    <w:rsid w:val="001D02C4"/>
    <w:pPr>
      <w:ind w:firstLine="709"/>
      <w:jc w:val="both"/>
    </w:pPr>
  </w:style>
  <w:style w:type="character" w:styleId="a5">
    <w:name w:val="page number"/>
    <w:basedOn w:val="a0"/>
    <w:rsid w:val="001D02C4"/>
  </w:style>
  <w:style w:type="paragraph" w:styleId="a6">
    <w:name w:val="header"/>
    <w:basedOn w:val="a"/>
    <w:rsid w:val="001D02C4"/>
    <w:pPr>
      <w:tabs>
        <w:tab w:val="center" w:pos="4153"/>
        <w:tab w:val="right" w:pos="8306"/>
      </w:tabs>
    </w:pPr>
  </w:style>
  <w:style w:type="paragraph" w:styleId="21">
    <w:name w:val="List 2"/>
    <w:basedOn w:val="a"/>
    <w:rsid w:val="001D02C4"/>
    <w:pPr>
      <w:ind w:left="566" w:hanging="283"/>
    </w:pPr>
  </w:style>
  <w:style w:type="paragraph" w:styleId="30">
    <w:name w:val="List 3"/>
    <w:basedOn w:val="a"/>
    <w:rsid w:val="001D02C4"/>
    <w:pPr>
      <w:ind w:left="849" w:hanging="283"/>
    </w:pPr>
  </w:style>
  <w:style w:type="paragraph" w:styleId="4">
    <w:name w:val="List 4"/>
    <w:basedOn w:val="a"/>
    <w:rsid w:val="001D02C4"/>
    <w:pPr>
      <w:ind w:left="1132" w:hanging="283"/>
    </w:pPr>
  </w:style>
  <w:style w:type="paragraph" w:styleId="2">
    <w:name w:val="List Bullet 2"/>
    <w:basedOn w:val="a"/>
    <w:autoRedefine/>
    <w:rsid w:val="001D02C4"/>
    <w:pPr>
      <w:numPr>
        <w:numId w:val="3"/>
      </w:numPr>
    </w:pPr>
  </w:style>
  <w:style w:type="paragraph" w:styleId="3">
    <w:name w:val="List Bullet 3"/>
    <w:basedOn w:val="a"/>
    <w:autoRedefine/>
    <w:rsid w:val="001D02C4"/>
    <w:pPr>
      <w:numPr>
        <w:numId w:val="2"/>
      </w:numPr>
      <w:ind w:left="0" w:firstLine="709"/>
      <w:jc w:val="both"/>
    </w:pPr>
  </w:style>
  <w:style w:type="paragraph" w:styleId="31">
    <w:name w:val="List Continue 3"/>
    <w:basedOn w:val="a"/>
    <w:rsid w:val="001D02C4"/>
    <w:pPr>
      <w:spacing w:after="120"/>
      <w:ind w:left="849"/>
    </w:pPr>
  </w:style>
  <w:style w:type="paragraph" w:styleId="a7">
    <w:name w:val="Title"/>
    <w:basedOn w:val="a"/>
    <w:qFormat/>
    <w:rsid w:val="001D02C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1D02C4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a9">
    <w:name w:val="footer"/>
    <w:basedOn w:val="a"/>
    <w:rsid w:val="001D02C4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5B648E"/>
    <w:rPr>
      <w:color w:val="0000FF"/>
      <w:u w:val="single"/>
    </w:rPr>
  </w:style>
  <w:style w:type="paragraph" w:styleId="ab">
    <w:name w:val="Balloon Text"/>
    <w:basedOn w:val="a"/>
    <w:semiHidden/>
    <w:rsid w:val="006056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1E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rsid w:val="00373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934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link w:val="Normal"/>
    <w:rsid w:val="00E45856"/>
    <w:pPr>
      <w:ind w:firstLine="720"/>
      <w:jc w:val="both"/>
    </w:pPr>
    <w:rPr>
      <w:sz w:val="28"/>
    </w:rPr>
  </w:style>
  <w:style w:type="character" w:customStyle="1" w:styleId="Normal">
    <w:name w:val="Normal Знак"/>
    <w:basedOn w:val="a0"/>
    <w:link w:val="10"/>
    <w:locked/>
    <w:rsid w:val="00E45856"/>
    <w:rPr>
      <w:sz w:val="28"/>
      <w:lang w:val="ru-RU" w:eastAsia="ru-RU" w:bidi="ar-SA"/>
    </w:rPr>
  </w:style>
  <w:style w:type="paragraph" w:customStyle="1" w:styleId="ConsNormal">
    <w:name w:val="ConsNormal"/>
    <w:rsid w:val="009D625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zakonpusual">
    <w:name w:val="zakon_pusual"/>
    <w:basedOn w:val="a"/>
    <w:rsid w:val="009D6250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hAnsi="Verdana"/>
      <w:color w:val="000000"/>
      <w:sz w:val="24"/>
      <w:szCs w:val="24"/>
    </w:rPr>
  </w:style>
  <w:style w:type="paragraph" w:customStyle="1" w:styleId="Default">
    <w:name w:val="Default"/>
    <w:rsid w:val="000E01A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buger\Desktop\Blanks\&#1041;&#1051;&#1040;&#1053;&#1050;&#1048;\&#1044;&#1083;&#1103;%20&#1073;&#1091;&#1082;&#1088;&#1077;&#1077;&#1074;&#1072;\coner_blank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32D38-69DD-4EF1-890C-26EA9F4A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coner_blank_6</Template>
  <TotalTime>56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ЦФТО МПС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bubuger-mac</dc:creator>
  <cp:lastModifiedBy>Болдоржиева</cp:lastModifiedBy>
  <cp:revision>14</cp:revision>
  <cp:lastPrinted>2017-03-31T10:45:00Z</cp:lastPrinted>
  <dcterms:created xsi:type="dcterms:W3CDTF">2014-12-04T02:10:00Z</dcterms:created>
  <dcterms:modified xsi:type="dcterms:W3CDTF">2017-04-06T09:22:00Z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99498448</vt:i4>
  </property>
  <property fmtid="{D5CDD505-2E9C-101B-9397-08002B2CF9AE}" pid="3" name="_EmailSubject">
    <vt:lpwstr>Бланки</vt:lpwstr>
  </property>
  <property fmtid="{D5CDD505-2E9C-101B-9397-08002B2CF9AE}" pid="4" name="_AuthorEmail">
    <vt:lpwstr>SmolinOV@trcont.org.mps</vt:lpwstr>
  </property>
  <property fmtid="{D5CDD505-2E9C-101B-9397-08002B2CF9AE}" pid="5" name="_AuthorEmailDisplayName">
    <vt:lpwstr>Смолин Олег Владимирович</vt:lpwstr>
  </property>
  <property fmtid="{D5CDD505-2E9C-101B-9397-08002B2CF9AE}" pid="6" name="_ReviewingToolsShownOnce">
    <vt:lpwstr/>
  </property>
</Properties>
</file>