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5C0" w:rsidRDefault="00BA733D" w:rsidP="004706B9">
      <w:pPr>
        <w:rPr>
          <w:szCs w:val="28"/>
        </w:rPr>
      </w:pPr>
      <w:r>
        <w:t xml:space="preserve"> </w:t>
      </w:r>
      <w:r w:rsidR="004706B9">
        <w:rPr>
          <w:noProof/>
          <w:szCs w:val="28"/>
        </w:rPr>
        <w:pict>
          <v:group id="_x0000_s1043" style="position:absolute;margin-left:-5.35pt;margin-top:9.8pt;width:141.85pt;height:59.25pt;z-index:251658240;mso-position-horizontal-relative:text;mso-position-vertical-relative:text" coordorigin="-1090,5" coordsize="10445,4362">
            <v:shape id="_x0000_s1044" style="position:absolute;left:8542;top:2327;width:813;height:1034" coordsize="173,220" path="m108,106hdc106,111,99,118,86,118v-26,,-26,,-26,c60,50,60,50,60,50v,-3,3,-7,7,-7c88,43,88,43,88,43v4,,16,1,21,14c112,64,112,71,112,81v,10,,18,-4,25m156,17c141,1,120,,109,,31,,31,,31,,13,,,14,,29,,220,,220,,220v60,,60,,60,c60,161,60,161,60,161v44,,44,,44,c121,161,145,160,160,139v12,-18,13,-49,13,-63c173,60,172,34,156,17e" fillcolor="#003358" stroked="f">
              <v:path arrowok="t"/>
              <o:lock v:ext="edit" verticies="t"/>
            </v:shape>
            <v:shape id="_x0000_s1045" style="position:absolute;left:7636;top:2322;width:817;height:762" coordsize="174,162" path="m67,43hdc72,41,81,40,88,40v3,,11,1,16,1c113,43,115,48,115,52v,3,-2,9,-10,9c61,61,61,61,61,61v-1,-8,,-15,6,-18m64,112v-3,-4,-3,-9,-3,-13c149,99,149,99,149,99v5,,10,-1,15,-5c174,87,174,75,174,65v,-18,-2,-42,-17,-55c144,,123,,90,,60,,29,,14,15,,30,1,54,1,84v,29,2,46,9,57c22,162,43,162,67,162v101,,101,,101,c168,119,168,119,168,119v-78,,-78,,-78,c80,119,69,120,64,112e" fillcolor="#003358" stroked="f">
              <v:path arrowok="t"/>
              <o:lock v:ext="edit" verticies="t"/>
            </v:shape>
            <v:shape id="_x0000_s1046" style="position:absolute;left:6743;top:2327;width:808;height:757" coordsize="808,757" path="m808,757l808,,526,r,268l282,268,282,,,,,757r282,l282,470r244,l526,757r282,xe" fillcolor="#003358" stroked="f">
              <v:path arrowok="t"/>
            </v:shape>
            <v:shape id="_x0000_s1047" style="position:absolute;left:4868;top:2322;width:818;height:762" coordsize="174,162" path="m67,43hdc72,41,81,40,88,40v3,,11,1,16,1c113,43,115,48,115,52v,3,-1,9,-10,9c61,61,61,61,61,61v-1,-8,,-15,6,-18m64,112v-2,-4,-3,-9,-3,-13c149,99,149,99,149,99v5,,10,-1,16,-5c174,87,174,75,174,65v,-18,-1,-42,-17,-55c144,,123,,91,,60,,30,,15,15,,30,2,54,2,84v,29,1,46,8,57c23,162,43,162,67,162v102,,102,,102,c169,119,169,119,169,119v-78,,-78,,-78,c80,119,69,120,64,112e" fillcolor="#003358" stroked="f">
              <v:path arrowok="t"/>
              <o:lock v:ext="edit" verticies="t"/>
            </v:shape>
            <v:shape id="_x0000_s1048" style="position:absolute;left:3966;top:2327;width:846;height:757" coordsize="846,757" path="m564,757r,-555l846,202,846,,,,,202r282,l282,757r282,xe" fillcolor="#003358" stroked="f">
              <v:path arrowok="t"/>
            </v:shape>
            <v:shape id="_x0000_s1049" style="position:absolute;left:3082;top:2327;width:809;height:757" coordsize="809,757" path="m809,757l809,,527,r,268l282,268,282,,,,,757r282,l282,470r245,l527,757r282,xe" fillcolor="#003358" stroked="f">
              <v:path arrowok="t"/>
            </v:shape>
            <v:shape id="_x0000_s1050" style="position:absolute;left:2100;top:2322;width:874;height:771" coordsize="186,164" path="m119,110hdc116,114,109,121,93,121v-18,,-25,-9,-27,-11c64,107,61,99,61,82v,-19,3,-26,5,-29c69,49,76,43,93,43v16,,23,6,26,10c122,57,125,65,125,82v,11,-1,21,-6,28m165,16c147,,118,,93,,67,,39,,21,16,1,34,,66,,82v,16,1,48,21,66c39,163,67,164,93,164v25,,54,-1,72,-16c185,130,186,98,186,82v,-16,-1,-48,-21,-66e" fillcolor="#003358" stroked="f">
              <v:path arrowok="t"/>
              <o:lock v:ext="edit" verticies="t"/>
            </v:shape>
            <v:shape id="_x0000_s1051" style="position:absolute;left:5794;top:1020;width:733;height:757" coordsize="156,161" path="m156,161hdc156,120,156,120,156,120v-59,,-59,,-59,c88,120,73,121,66,109v-2,-2,-5,-9,-5,-28c61,73,61,66,63,60,67,50,74,41,94,41v62,,62,,62,c156,,156,,156,,66,,66,,66,,47,,30,3,18,17,1,34,,59,,83v,24,2,44,14,59c29,159,50,161,63,161hal156,161hdxe" fillcolor="#003358" stroked="f">
              <v:path arrowok="t"/>
            </v:shape>
            <v:shape id="_x0000_s1052" style="position:absolute;left:4877;top:1020;width:809;height:757" coordsize="809,757" path="m809,757l809,,531,r,263l282,263,282,,,,,757r282,l282,470r249,l531,757r278,xe" fillcolor="#003358" stroked="f">
              <v:path arrowok="t"/>
            </v:shape>
            <v:shape id="_x0000_s1053" style="position:absolute;left:3966;top:1020;width:813;height:757" coordsize="173,161" path="m113,108hdc113,110,113,114,110,116v-2,1,-6,2,-9,2c70,118,70,118,70,118v-7,,-11,-4,-10,-11c60,100,65,98,71,98v42,,42,,42,c113,108,113,108,113,108m158,14c151,7,137,,118,,11,,11,,11,v,40,,40,,40c92,40,92,40,92,40v6,,14,,18,6c113,50,113,54,113,57v,2,,2,,2c43,59,43,59,43,59v-10,,-20,1,-29,7c1,76,,93,,107v,13,1,34,13,45c22,160,33,161,43,161v94,,94,,94,c147,161,157,160,165,152v7,-7,8,-17,8,-25c173,59,173,59,173,59v,-13,-2,-32,-15,-45e" fillcolor="#003358" stroked="f">
              <v:path arrowok="t"/>
              <o:lock v:ext="edit" verticies="t"/>
            </v:shape>
            <v:shape id="_x0000_s1054" style="position:absolute;left:3082;top:1020;width:809;height:1034" coordsize="172,220" path="m108,105hdc105,110,99,118,86,118v-26,,-26,,-26,c60,50,60,50,60,50v,-4,3,-7,7,-7c88,43,88,43,88,43v3,,16,1,21,14c111,63,112,71,112,80v,10,-1,19,-4,25m155,17c140,1,119,,109,,30,,30,,30,,13,,,14,,29,,220,,220,,220v60,,60,,60,c60,161,60,161,60,161v44,,44,,44,c120,161,145,159,159,139v13,-18,13,-50,13,-63c172,60,171,33,155,17e" fillcolor="#003358" stroked="f">
              <v:path arrowok="t"/>
              <o:lock v:ext="edit" verticies="t"/>
            </v:shape>
            <v:shape id="_x0000_s1055" style="position:absolute;left:-5;top:198;width:5164;height:2886" coordsize="1099,614" path="m303,353hdc258,452,290,559,384,614v25,,25,,25,c409,216,409,216,409,216v-47,43,-84,89,-106,137m,c,131,,131,,131v168,,168,,168,c208,81,255,38,306,,,,,,,m69,385v,-75,27,-148,67,-210c,175,,175,,175,,614,,614,,614v168,,168,,168,c107,553,70,472,69,385m805,c684,37,553,101,453,179v,216,,216,,216c629,395,629,395,629,395v,-264,,-264,,-264c1099,131,1099,131,1099,131,1099,,1099,,1099,hal805,hdxe" fillcolor="#003358" stroked="f">
              <v:path arrowok="t"/>
              <o:lock v:ext="edit" verticies="t"/>
            </v:shape>
            <v:shape id="_x0000_s1056" style="position:absolute;left:-1090;top:5;width:5131;height:4362" coordsize="1092,928" path="m1004,711hdc1004,711,1004,711,1004,711,442,928,,389,641,v451,,451,,451,c868,54,593,206,512,384v-81,178,44,408,492,327e" fillcolor="#003358" stroked="f">
              <v:path arrowok="t"/>
            </v:shape>
            <v:shape id="_x0000_s1057" style="position:absolute;left:5770;top:2054;width:874;height:1039" coordsize="186,221" path="m93,52hdc131,52,161,31,161,,122,,122,,122,v,13,-13,21,-29,21c76,21,63,13,63,,24,,24,,24,v,31,30,52,69,52xm151,57v-18,,-23,6,-28,12c65,142,65,142,65,142v-1,1,-3,4,-6,4c57,146,57,145,57,142,60,58,60,58,60,58,,58,,58,,58,,191,,191,,191v,28,21,30,34,30c47,221,54,220,64,207v57,-71,57,-71,57,-71c123,133,125,131,127,131v2,,2,2,2,5c126,219,126,219,126,219v60,,60,,60,c186,89,186,89,186,89v,-8,-1,-32,-35,-32xe" fillcolor="#003358" stroked="f">
              <v:path arrowok="t"/>
              <o:lock v:ext="edit" verticies="t"/>
            </v:shape>
          </v:group>
        </w:pict>
      </w:r>
      <w:r w:rsidR="004706B9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.9pt;margin-top:60.45pt;width:244pt;height:79.6pt;z-index:251659264;mso-position-horizontal-relative:text;mso-position-vertical-relative:text" filled="f" stroked="f">
            <v:textbox style="mso-next-textbox:#_x0000_s1058" inset=",0">
              <w:txbxContent>
                <w:p w:rsidR="004706B9" w:rsidRPr="00BC2411" w:rsidRDefault="004706B9" w:rsidP="004706B9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Ф</w:t>
                  </w:r>
                  <w:r w:rsidRPr="00BC2411">
                    <w:rPr>
                      <w:b/>
                      <w:sz w:val="20"/>
                    </w:rPr>
                    <w:t xml:space="preserve">илиал </w:t>
                  </w:r>
                  <w:r>
                    <w:rPr>
                      <w:b/>
                      <w:sz w:val="20"/>
                    </w:rPr>
                    <w:t>П</w:t>
                  </w:r>
                  <w:r w:rsidRPr="00BC2411">
                    <w:rPr>
                      <w:b/>
                      <w:sz w:val="20"/>
                    </w:rPr>
                    <w:t>AO «</w:t>
                  </w:r>
                  <w:proofErr w:type="spellStart"/>
                  <w:r w:rsidRPr="00BC2411">
                    <w:rPr>
                      <w:b/>
                      <w:sz w:val="20"/>
                    </w:rPr>
                    <w:t>ТрансКонтейнер</w:t>
                  </w:r>
                  <w:proofErr w:type="spellEnd"/>
                  <w:r w:rsidRPr="00BC2411">
                    <w:rPr>
                      <w:b/>
                      <w:sz w:val="20"/>
                    </w:rPr>
                    <w:t>»</w:t>
                  </w:r>
                </w:p>
                <w:p w:rsidR="004706B9" w:rsidRPr="00BC2411" w:rsidRDefault="004706B9" w:rsidP="004706B9">
                  <w:pPr>
                    <w:spacing w:line="220" w:lineRule="exact"/>
                    <w:rPr>
                      <w:b/>
                      <w:sz w:val="20"/>
                    </w:rPr>
                  </w:pPr>
                  <w:r w:rsidRPr="00BC2411">
                    <w:rPr>
                      <w:b/>
                      <w:sz w:val="20"/>
                    </w:rPr>
                    <w:t>на Свердловской  ж</w:t>
                  </w:r>
                  <w:r>
                    <w:rPr>
                      <w:b/>
                      <w:sz w:val="20"/>
                    </w:rPr>
                    <w:t xml:space="preserve">елезной </w:t>
                  </w:r>
                  <w:r w:rsidRPr="00BC2411">
                    <w:rPr>
                      <w:b/>
                      <w:sz w:val="20"/>
                    </w:rPr>
                    <w:t>д</w:t>
                  </w:r>
                  <w:r>
                    <w:rPr>
                      <w:b/>
                      <w:sz w:val="20"/>
                    </w:rPr>
                    <w:t>ороге</w:t>
                  </w:r>
                </w:p>
                <w:p w:rsidR="004706B9" w:rsidRPr="00BC2411" w:rsidRDefault="004706B9" w:rsidP="004706B9">
                  <w:pPr>
                    <w:spacing w:line="220" w:lineRule="exact"/>
                    <w:rPr>
                      <w:sz w:val="20"/>
                    </w:rPr>
                  </w:pPr>
                  <w:r w:rsidRPr="00BC2411">
                    <w:rPr>
                      <w:sz w:val="20"/>
                    </w:rPr>
                    <w:t>620027, г. Екатеринбург, ул. Николая Никонова д.8</w:t>
                  </w:r>
                </w:p>
                <w:p w:rsidR="004706B9" w:rsidRDefault="004706B9" w:rsidP="004706B9">
                  <w:pPr>
                    <w:spacing w:line="220" w:lineRule="exact"/>
                    <w:rPr>
                      <w:sz w:val="20"/>
                    </w:rPr>
                  </w:pPr>
                  <w:r w:rsidRPr="00BC2411">
                    <w:rPr>
                      <w:sz w:val="20"/>
                    </w:rPr>
                    <w:t>телефон: +7 (343) 380-12-</w:t>
                  </w:r>
                  <w:r>
                    <w:rPr>
                      <w:sz w:val="20"/>
                    </w:rPr>
                    <w:t>00</w:t>
                  </w:r>
                </w:p>
                <w:p w:rsidR="004706B9" w:rsidRPr="00C35EA2" w:rsidRDefault="004706B9" w:rsidP="004706B9">
                  <w:pPr>
                    <w:spacing w:line="220" w:lineRule="exact"/>
                    <w:rPr>
                      <w:sz w:val="20"/>
                    </w:rPr>
                  </w:pPr>
                  <w:r w:rsidRPr="00BC2411">
                    <w:rPr>
                      <w:sz w:val="20"/>
                    </w:rPr>
                    <w:t>факс</w:t>
                  </w:r>
                  <w:r w:rsidRPr="00C35EA2">
                    <w:rPr>
                      <w:sz w:val="20"/>
                    </w:rPr>
                    <w:t>: +7 (343) 380-12-12</w:t>
                  </w:r>
                </w:p>
                <w:p w:rsidR="004706B9" w:rsidRDefault="004706B9" w:rsidP="004706B9">
                  <w:pPr>
                    <w:spacing w:line="220" w:lineRule="exact"/>
                    <w:rPr>
                      <w:sz w:val="20"/>
                    </w:rPr>
                  </w:pPr>
                  <w:r w:rsidRPr="00BC2411">
                    <w:rPr>
                      <w:sz w:val="20"/>
                      <w:lang w:val="en-US"/>
                    </w:rPr>
                    <w:t>e</w:t>
                  </w:r>
                  <w:r w:rsidRPr="008A2B31">
                    <w:rPr>
                      <w:sz w:val="20"/>
                      <w:lang w:val="en-US"/>
                    </w:rPr>
                    <w:t>-</w:t>
                  </w:r>
                  <w:r w:rsidRPr="00BC2411">
                    <w:rPr>
                      <w:sz w:val="20"/>
                      <w:lang w:val="en-US"/>
                    </w:rPr>
                    <w:t>mail</w:t>
                  </w:r>
                  <w:r w:rsidRPr="008A2B31">
                    <w:rPr>
                      <w:sz w:val="20"/>
                      <w:lang w:val="en-US"/>
                    </w:rPr>
                    <w:t xml:space="preserve">: </w:t>
                  </w:r>
                  <w:r w:rsidRPr="00BC2411">
                    <w:rPr>
                      <w:sz w:val="20"/>
                      <w:lang w:val="en-US"/>
                    </w:rPr>
                    <w:t>www</w:t>
                  </w:r>
                  <w:r w:rsidRPr="008A2B31">
                    <w:rPr>
                      <w:sz w:val="20"/>
                      <w:lang w:val="en-US"/>
                    </w:rPr>
                    <w:t>.</w:t>
                  </w:r>
                  <w:r w:rsidRPr="00BC2411">
                    <w:rPr>
                      <w:sz w:val="20"/>
                      <w:lang w:val="en-US"/>
                    </w:rPr>
                    <w:t>trcont</w:t>
                  </w:r>
                  <w:r w:rsidRPr="008A2B31">
                    <w:rPr>
                      <w:sz w:val="20"/>
                      <w:lang w:val="en-US"/>
                    </w:rPr>
                    <w:t>.</w:t>
                  </w:r>
                  <w:r w:rsidRPr="00BC2411">
                    <w:rPr>
                      <w:sz w:val="20"/>
                      <w:lang w:val="en-US"/>
                    </w:rPr>
                    <w:t>ru</w:t>
                  </w:r>
                  <w:r w:rsidRPr="008A2B31">
                    <w:rPr>
                      <w:sz w:val="20"/>
                      <w:lang w:val="en-US"/>
                    </w:rPr>
                    <w:t xml:space="preserve"> </w:t>
                  </w:r>
                </w:p>
                <w:p w:rsidR="004706B9" w:rsidRDefault="004706B9" w:rsidP="004706B9">
                  <w:pPr>
                    <w:spacing w:line="220" w:lineRule="exact"/>
                    <w:rPr>
                      <w:sz w:val="20"/>
                    </w:rPr>
                  </w:pPr>
                </w:p>
                <w:p w:rsidR="004706B9" w:rsidRDefault="004706B9" w:rsidP="004706B9">
                  <w:pPr>
                    <w:spacing w:line="220" w:lineRule="exact"/>
                    <w:rPr>
                      <w:sz w:val="20"/>
                    </w:rPr>
                  </w:pPr>
                </w:p>
                <w:p w:rsidR="004706B9" w:rsidRDefault="004706B9" w:rsidP="004706B9">
                  <w:pPr>
                    <w:spacing w:line="220" w:lineRule="exact"/>
                    <w:rPr>
                      <w:sz w:val="20"/>
                    </w:rPr>
                  </w:pPr>
                </w:p>
                <w:p w:rsidR="004706B9" w:rsidRPr="004706B9" w:rsidRDefault="004706B9" w:rsidP="004706B9">
                  <w:pPr>
                    <w:spacing w:line="220" w:lineRule="exact"/>
                    <w:rPr>
                      <w:sz w:val="20"/>
                    </w:rPr>
                  </w:pPr>
                </w:p>
                <w:p w:rsidR="004706B9" w:rsidRDefault="004706B9" w:rsidP="004706B9">
                  <w:pPr>
                    <w:spacing w:line="220" w:lineRule="exact"/>
                    <w:rPr>
                      <w:sz w:val="20"/>
                    </w:rPr>
                  </w:pPr>
                </w:p>
                <w:p w:rsidR="004706B9" w:rsidRPr="008A2B31" w:rsidRDefault="004706B9" w:rsidP="004706B9">
                  <w:pPr>
                    <w:spacing w:line="220" w:lineRule="exact"/>
                    <w:rPr>
                      <w:sz w:val="20"/>
                    </w:rPr>
                  </w:pPr>
                </w:p>
                <w:p w:rsidR="004706B9" w:rsidRPr="008A2B31" w:rsidRDefault="004706B9" w:rsidP="004706B9">
                  <w:pPr>
                    <w:spacing w:line="220" w:lineRule="exact"/>
                    <w:rPr>
                      <w:sz w:val="20"/>
                      <w:lang w:val="en-US"/>
                    </w:rPr>
                  </w:pPr>
                </w:p>
                <w:p w:rsidR="004706B9" w:rsidRPr="008A2B31" w:rsidRDefault="004706B9" w:rsidP="004706B9">
                  <w:pPr>
                    <w:spacing w:line="220" w:lineRule="exact"/>
                    <w:ind w:left="142"/>
                    <w:rPr>
                      <w:sz w:val="20"/>
                      <w:lang w:val="en-US"/>
                    </w:rPr>
                  </w:pPr>
                </w:p>
                <w:p w:rsidR="004706B9" w:rsidRPr="008A2B31" w:rsidRDefault="004706B9" w:rsidP="004706B9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  <w:p w:rsidR="004706B9" w:rsidRPr="008A2B31" w:rsidRDefault="004706B9" w:rsidP="004706B9">
                  <w:pPr>
                    <w:rPr>
                      <w:sz w:val="18"/>
                      <w:szCs w:val="18"/>
                      <w:lang w:val="en-US"/>
                    </w:rPr>
                  </w:pPr>
                </w:p>
              </w:txbxContent>
            </v:textbox>
          </v:shape>
        </w:pict>
      </w:r>
      <w:r w:rsidR="000D35C0">
        <w:rPr>
          <w:szCs w:val="28"/>
        </w:rPr>
        <w:t xml:space="preserve">        </w:t>
      </w:r>
    </w:p>
    <w:p w:rsidR="000D35C0" w:rsidRDefault="000D35C0" w:rsidP="000D35C0">
      <w:pPr>
        <w:jc w:val="center"/>
        <w:rPr>
          <w:b/>
          <w:color w:val="FF0000"/>
          <w:szCs w:val="28"/>
        </w:rPr>
      </w:pPr>
    </w:p>
    <w:p w:rsidR="000D35C0" w:rsidRDefault="000D35C0" w:rsidP="000D35C0">
      <w:pPr>
        <w:jc w:val="center"/>
        <w:rPr>
          <w:b/>
          <w:color w:val="FF0000"/>
          <w:szCs w:val="28"/>
        </w:rPr>
      </w:pPr>
    </w:p>
    <w:p w:rsidR="000D35C0" w:rsidRDefault="000D35C0" w:rsidP="000D35C0">
      <w:pPr>
        <w:jc w:val="center"/>
        <w:rPr>
          <w:b/>
          <w:color w:val="FF0000"/>
          <w:szCs w:val="28"/>
        </w:rPr>
      </w:pPr>
    </w:p>
    <w:p w:rsidR="000D35C0" w:rsidRDefault="000D35C0" w:rsidP="000D35C0">
      <w:pPr>
        <w:jc w:val="center"/>
        <w:rPr>
          <w:b/>
          <w:color w:val="FF0000"/>
          <w:szCs w:val="28"/>
        </w:rPr>
      </w:pPr>
    </w:p>
    <w:p w:rsidR="000D35C0" w:rsidRDefault="000D35C0" w:rsidP="000D35C0">
      <w:pPr>
        <w:jc w:val="center"/>
        <w:rPr>
          <w:b/>
          <w:color w:val="FF0000"/>
          <w:szCs w:val="28"/>
        </w:rPr>
      </w:pPr>
    </w:p>
    <w:p w:rsidR="000D35C0" w:rsidRDefault="000D35C0" w:rsidP="000D35C0">
      <w:pPr>
        <w:jc w:val="center"/>
        <w:rPr>
          <w:b/>
          <w:color w:val="FF0000"/>
          <w:szCs w:val="28"/>
        </w:rPr>
      </w:pPr>
    </w:p>
    <w:p w:rsidR="000D35C0" w:rsidRDefault="000D35C0" w:rsidP="000D35C0">
      <w:pPr>
        <w:jc w:val="center"/>
        <w:rPr>
          <w:b/>
          <w:color w:val="FF0000"/>
          <w:szCs w:val="28"/>
        </w:rPr>
      </w:pPr>
    </w:p>
    <w:p w:rsidR="004706B9" w:rsidRDefault="004706B9" w:rsidP="000D35C0">
      <w:pPr>
        <w:jc w:val="center"/>
        <w:rPr>
          <w:b/>
          <w:color w:val="FF0000"/>
          <w:szCs w:val="28"/>
        </w:rPr>
      </w:pPr>
    </w:p>
    <w:p w:rsidR="004706B9" w:rsidRDefault="004706B9" w:rsidP="000D35C0">
      <w:pPr>
        <w:jc w:val="center"/>
        <w:rPr>
          <w:b/>
          <w:color w:val="FF0000"/>
          <w:szCs w:val="28"/>
        </w:rPr>
      </w:pPr>
    </w:p>
    <w:p w:rsidR="000D35C0" w:rsidRPr="008A2B31" w:rsidRDefault="000D35C0" w:rsidP="000D35C0">
      <w:pPr>
        <w:jc w:val="center"/>
        <w:rPr>
          <w:b/>
          <w:color w:val="FF0000"/>
          <w:szCs w:val="28"/>
        </w:rPr>
      </w:pPr>
      <w:r w:rsidRPr="008A2B31">
        <w:rPr>
          <w:b/>
          <w:color w:val="FF0000"/>
          <w:szCs w:val="28"/>
        </w:rPr>
        <w:t>ВНИМ</w:t>
      </w:r>
      <w:r w:rsidRPr="008A2B31">
        <w:rPr>
          <w:b/>
          <w:color w:val="FF0000"/>
          <w:szCs w:val="28"/>
        </w:rPr>
        <w:t>А</w:t>
      </w:r>
      <w:r w:rsidRPr="008A2B31">
        <w:rPr>
          <w:b/>
          <w:color w:val="FF0000"/>
          <w:szCs w:val="28"/>
        </w:rPr>
        <w:t>НИЕ!</w:t>
      </w:r>
    </w:p>
    <w:p w:rsidR="000D35C0" w:rsidRPr="008A2B31" w:rsidRDefault="000D35C0" w:rsidP="000D35C0">
      <w:pPr>
        <w:pStyle w:val="11"/>
        <w:suppressAutoHyphens/>
        <w:ind w:firstLine="709"/>
        <w:jc w:val="center"/>
        <w:rPr>
          <w:b/>
          <w:sz w:val="24"/>
          <w:szCs w:val="24"/>
        </w:rPr>
      </w:pPr>
      <w:r w:rsidRPr="008A2B31">
        <w:rPr>
          <w:b/>
          <w:bCs/>
          <w:sz w:val="24"/>
          <w:szCs w:val="24"/>
        </w:rPr>
        <w:t>филиал ПАО «</w:t>
      </w:r>
      <w:proofErr w:type="spellStart"/>
      <w:r w:rsidRPr="008A2B31">
        <w:rPr>
          <w:b/>
          <w:bCs/>
          <w:sz w:val="24"/>
          <w:szCs w:val="24"/>
        </w:rPr>
        <w:t>ТрансКонтейнер</w:t>
      </w:r>
      <w:proofErr w:type="spellEnd"/>
      <w:r w:rsidRPr="008A2B31">
        <w:rPr>
          <w:b/>
          <w:bCs/>
          <w:sz w:val="24"/>
          <w:szCs w:val="24"/>
        </w:rPr>
        <w:t>» на Свердловской железной дороге уведомляет о внесении и</w:t>
      </w:r>
      <w:r w:rsidRPr="008A2B31">
        <w:rPr>
          <w:b/>
          <w:sz w:val="24"/>
          <w:szCs w:val="24"/>
        </w:rPr>
        <w:t xml:space="preserve">зменений в документацию о закупке способом размещения оферты </w:t>
      </w:r>
      <w:r w:rsidRPr="008A2B31">
        <w:rPr>
          <w:b/>
          <w:color w:val="000000" w:themeColor="text1"/>
          <w:sz w:val="24"/>
          <w:szCs w:val="24"/>
        </w:rPr>
        <w:t xml:space="preserve">№ РО-СВЕРД-17-0016 </w:t>
      </w:r>
      <w:r w:rsidRPr="008A2B31">
        <w:rPr>
          <w:b/>
          <w:sz w:val="24"/>
          <w:szCs w:val="24"/>
        </w:rPr>
        <w:t xml:space="preserve">на </w:t>
      </w:r>
      <w:r w:rsidRPr="008A2B31">
        <w:rPr>
          <w:b/>
          <w:color w:val="000000"/>
          <w:sz w:val="24"/>
          <w:szCs w:val="24"/>
        </w:rPr>
        <w:t>право</w:t>
      </w:r>
      <w:r w:rsidRPr="008A2B31">
        <w:rPr>
          <w:b/>
          <w:color w:val="FF0000"/>
          <w:sz w:val="24"/>
          <w:szCs w:val="24"/>
        </w:rPr>
        <w:t xml:space="preserve"> </w:t>
      </w:r>
      <w:r w:rsidRPr="008A2B31">
        <w:rPr>
          <w:b/>
          <w:sz w:val="24"/>
          <w:szCs w:val="24"/>
        </w:rPr>
        <w:t>заключения договора аренды транспортных средств с экипажем для перевозки порожних и груженых контейнеров филиала  ПАО «</w:t>
      </w:r>
      <w:proofErr w:type="spellStart"/>
      <w:r w:rsidRPr="008A2B31">
        <w:rPr>
          <w:b/>
          <w:sz w:val="24"/>
          <w:szCs w:val="24"/>
        </w:rPr>
        <w:t>ТрансКонтейнер</w:t>
      </w:r>
      <w:proofErr w:type="spellEnd"/>
      <w:r w:rsidRPr="008A2B31">
        <w:rPr>
          <w:b/>
          <w:sz w:val="24"/>
          <w:szCs w:val="24"/>
        </w:rPr>
        <w:t>» на Свердловской железной дороге в городе Пермь и прилегающих районах в 2017-2019 году.</w:t>
      </w:r>
    </w:p>
    <w:p w:rsidR="000D35C0" w:rsidRDefault="000D35C0" w:rsidP="000D35C0">
      <w:pPr>
        <w:pStyle w:val="11"/>
        <w:suppressAutoHyphens/>
        <w:ind w:firstLine="709"/>
        <w:jc w:val="center"/>
        <w:rPr>
          <w:b/>
          <w:sz w:val="24"/>
          <w:szCs w:val="24"/>
        </w:rPr>
      </w:pPr>
    </w:p>
    <w:p w:rsidR="000D35C0" w:rsidRDefault="000D35C0" w:rsidP="000D35C0">
      <w:pPr>
        <w:pStyle w:val="11"/>
        <w:suppressAutoHyphens/>
        <w:ind w:firstLine="709"/>
        <w:jc w:val="center"/>
        <w:rPr>
          <w:b/>
          <w:sz w:val="24"/>
          <w:szCs w:val="24"/>
        </w:rPr>
      </w:pPr>
    </w:p>
    <w:p w:rsidR="000D35C0" w:rsidRPr="000A215B" w:rsidRDefault="000D35C0" w:rsidP="000D35C0">
      <w:pPr>
        <w:pStyle w:val="2"/>
        <w:numPr>
          <w:ilvl w:val="0"/>
          <w:numId w:val="0"/>
        </w:numPr>
        <w:spacing w:before="0" w:after="0"/>
        <w:ind w:firstLine="567"/>
        <w:jc w:val="both"/>
        <w:rPr>
          <w:b w:val="0"/>
          <w:sz w:val="24"/>
          <w:szCs w:val="24"/>
        </w:rPr>
      </w:pPr>
      <w:r w:rsidRPr="000A215B">
        <w:rPr>
          <w:rFonts w:eastAsia="MS Mincho" w:cs="Times New Roman"/>
          <w:b w:val="0"/>
          <w:i w:val="0"/>
          <w:sz w:val="24"/>
          <w:szCs w:val="24"/>
        </w:rPr>
        <w:t xml:space="preserve">1. Пункт </w:t>
      </w:r>
      <w:r>
        <w:rPr>
          <w:rFonts w:eastAsia="MS Mincho" w:cs="Times New Roman"/>
          <w:b w:val="0"/>
          <w:i w:val="0"/>
          <w:sz w:val="24"/>
          <w:szCs w:val="24"/>
        </w:rPr>
        <w:t>2.8.8.</w:t>
      </w:r>
      <w:r w:rsidRPr="000A215B">
        <w:rPr>
          <w:rFonts w:eastAsia="MS Mincho" w:cs="Times New Roman"/>
          <w:b w:val="0"/>
          <w:i w:val="0"/>
          <w:sz w:val="24"/>
          <w:szCs w:val="24"/>
        </w:rPr>
        <w:t xml:space="preserve"> изложить в следующей редакции:</w:t>
      </w:r>
      <w:r w:rsidRPr="000A215B">
        <w:rPr>
          <w:rFonts w:eastAsia="MS Mincho" w:cs="Times New Roman"/>
          <w:i w:val="0"/>
          <w:sz w:val="24"/>
          <w:szCs w:val="24"/>
        </w:rPr>
        <w:t xml:space="preserve"> </w:t>
      </w:r>
    </w:p>
    <w:p w:rsidR="000D35C0" w:rsidRPr="000A215B" w:rsidRDefault="000D35C0" w:rsidP="000D35C0">
      <w:pPr>
        <w:suppressAutoHyphens/>
        <w:ind w:firstLine="709"/>
        <w:rPr>
          <w:sz w:val="24"/>
          <w:szCs w:val="24"/>
        </w:rPr>
      </w:pPr>
      <w:r w:rsidRPr="000A215B">
        <w:rPr>
          <w:sz w:val="24"/>
          <w:szCs w:val="24"/>
        </w:rPr>
        <w:t xml:space="preserve">Исполнение заключенных по итогам процедуры Размещения оферты договоров осуществляется победителем/победителями на основании заявок Заказчика. </w:t>
      </w:r>
    </w:p>
    <w:p w:rsidR="000D35C0" w:rsidRPr="000A215B" w:rsidRDefault="000D35C0" w:rsidP="000D35C0">
      <w:pPr>
        <w:ind w:firstLine="720"/>
        <w:jc w:val="both"/>
        <w:rPr>
          <w:sz w:val="24"/>
          <w:szCs w:val="24"/>
        </w:rPr>
      </w:pPr>
      <w:r w:rsidRPr="000A215B">
        <w:rPr>
          <w:sz w:val="24"/>
          <w:szCs w:val="24"/>
        </w:rPr>
        <w:t>Заявка передается на исполнение тому победителю, чье предложение в результате отбора будет иметь наименьшую цену. Порядок отбора изложен в пункте 2.1 проекта д</w:t>
      </w:r>
      <w:r w:rsidRPr="000A215B">
        <w:rPr>
          <w:sz w:val="24"/>
          <w:szCs w:val="24"/>
        </w:rPr>
        <w:t>о</w:t>
      </w:r>
      <w:r w:rsidRPr="000A215B">
        <w:rPr>
          <w:sz w:val="24"/>
          <w:szCs w:val="24"/>
        </w:rPr>
        <w:t>говора (приложение № 4 к н</w:t>
      </w:r>
      <w:r w:rsidRPr="000A215B">
        <w:rPr>
          <w:sz w:val="24"/>
          <w:szCs w:val="24"/>
        </w:rPr>
        <w:t>а</w:t>
      </w:r>
      <w:r w:rsidRPr="000A215B">
        <w:rPr>
          <w:sz w:val="24"/>
          <w:szCs w:val="24"/>
        </w:rPr>
        <w:t>стоящей документации о закупке).</w:t>
      </w:r>
    </w:p>
    <w:p w:rsidR="000D35C0" w:rsidRDefault="000D35C0" w:rsidP="000D35C0">
      <w:pPr>
        <w:pStyle w:val="11"/>
        <w:ind w:firstLine="284"/>
      </w:pPr>
    </w:p>
    <w:p w:rsidR="000D35C0" w:rsidRPr="008A2B31" w:rsidRDefault="000D35C0" w:rsidP="000D35C0">
      <w:pPr>
        <w:pStyle w:val="2"/>
        <w:numPr>
          <w:ilvl w:val="0"/>
          <w:numId w:val="0"/>
        </w:numPr>
        <w:spacing w:before="0" w:after="0"/>
        <w:ind w:firstLine="567"/>
        <w:jc w:val="both"/>
        <w:rPr>
          <w:rFonts w:eastAsia="MS Mincho" w:cs="Times New Roman"/>
          <w:i w:val="0"/>
          <w:sz w:val="24"/>
          <w:szCs w:val="24"/>
        </w:rPr>
      </w:pPr>
      <w:r w:rsidRPr="008A2B31">
        <w:rPr>
          <w:rFonts w:eastAsia="MS Mincho" w:cs="Times New Roman"/>
          <w:b w:val="0"/>
          <w:i w:val="0"/>
          <w:sz w:val="24"/>
          <w:szCs w:val="24"/>
        </w:rPr>
        <w:t>2. Пункт 10 Раздела 3 Документации о закупке «Техническое задание» изложить в следующей редакции:</w:t>
      </w:r>
      <w:r w:rsidRPr="008A2B31">
        <w:rPr>
          <w:rFonts w:eastAsia="MS Mincho" w:cs="Times New Roman"/>
          <w:i w:val="0"/>
          <w:sz w:val="24"/>
          <w:szCs w:val="24"/>
        </w:rPr>
        <w:t xml:space="preserve"> </w:t>
      </w: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2977"/>
        <w:gridCol w:w="6379"/>
      </w:tblGrid>
      <w:tr w:rsidR="000D35C0" w:rsidRPr="008A2B31" w:rsidTr="00704EA2">
        <w:trPr>
          <w:trHeight w:val="597"/>
        </w:trPr>
        <w:tc>
          <w:tcPr>
            <w:tcW w:w="2977" w:type="dxa"/>
          </w:tcPr>
          <w:p w:rsidR="000D35C0" w:rsidRPr="008A2B31" w:rsidRDefault="000D35C0" w:rsidP="00704EA2">
            <w:pPr>
              <w:spacing w:line="274" w:lineRule="exact"/>
              <w:jc w:val="both"/>
              <w:rPr>
                <w:sz w:val="24"/>
                <w:szCs w:val="24"/>
              </w:rPr>
            </w:pPr>
            <w:r w:rsidRPr="008A2B31">
              <w:rPr>
                <w:sz w:val="24"/>
                <w:szCs w:val="24"/>
              </w:rPr>
              <w:t>10. Документы, подпис</w:t>
            </w:r>
            <w:r w:rsidRPr="008A2B31">
              <w:rPr>
                <w:sz w:val="24"/>
                <w:szCs w:val="24"/>
              </w:rPr>
              <w:t>ы</w:t>
            </w:r>
            <w:r w:rsidRPr="008A2B31">
              <w:rPr>
                <w:sz w:val="24"/>
                <w:szCs w:val="24"/>
              </w:rPr>
              <w:t>ваемые по результатам выполненных работ</w:t>
            </w:r>
          </w:p>
        </w:tc>
        <w:tc>
          <w:tcPr>
            <w:tcW w:w="6379" w:type="dxa"/>
          </w:tcPr>
          <w:p w:rsidR="000D35C0" w:rsidRPr="008A2B31" w:rsidRDefault="000D35C0" w:rsidP="000D35C0">
            <w:pPr>
              <w:numPr>
                <w:ilvl w:val="0"/>
                <w:numId w:val="35"/>
              </w:numPr>
              <w:tabs>
                <w:tab w:val="clear" w:pos="998"/>
              </w:tabs>
              <w:suppressAutoHyphens/>
              <w:ind w:left="34" w:firstLine="0"/>
              <w:jc w:val="both"/>
              <w:rPr>
                <w:sz w:val="24"/>
                <w:szCs w:val="24"/>
              </w:rPr>
            </w:pPr>
            <w:r w:rsidRPr="008A2B31">
              <w:rPr>
                <w:sz w:val="24"/>
                <w:szCs w:val="24"/>
              </w:rPr>
              <w:t>Сводная ведомость актов приема-передачи транспортных средств из/в аренду (Приложение №5 к договору аренды ТС с экипажем);</w:t>
            </w:r>
          </w:p>
          <w:p w:rsidR="000D35C0" w:rsidRPr="008A2B31" w:rsidRDefault="000D35C0" w:rsidP="000D35C0">
            <w:pPr>
              <w:numPr>
                <w:ilvl w:val="0"/>
                <w:numId w:val="35"/>
              </w:numPr>
              <w:tabs>
                <w:tab w:val="clear" w:pos="998"/>
              </w:tabs>
              <w:suppressAutoHyphens/>
              <w:ind w:left="34" w:firstLine="34"/>
              <w:jc w:val="both"/>
              <w:rPr>
                <w:sz w:val="24"/>
                <w:szCs w:val="24"/>
              </w:rPr>
            </w:pPr>
            <w:r w:rsidRPr="008A2B31">
              <w:rPr>
                <w:sz w:val="24"/>
                <w:szCs w:val="24"/>
              </w:rPr>
              <w:t>Отчет, оформленный в электронном виде (Приложение №8) к договору аренды транспортных средств с экипажем);</w:t>
            </w:r>
          </w:p>
          <w:p w:rsidR="000D35C0" w:rsidRPr="008A2B31" w:rsidRDefault="000D35C0" w:rsidP="000D35C0">
            <w:pPr>
              <w:numPr>
                <w:ilvl w:val="0"/>
                <w:numId w:val="35"/>
              </w:numPr>
              <w:tabs>
                <w:tab w:val="clear" w:pos="998"/>
                <w:tab w:val="num" w:pos="426"/>
              </w:tabs>
              <w:suppressAutoHyphens/>
              <w:ind w:left="34" w:firstLine="34"/>
              <w:jc w:val="both"/>
              <w:rPr>
                <w:sz w:val="24"/>
                <w:szCs w:val="24"/>
              </w:rPr>
            </w:pPr>
            <w:r w:rsidRPr="008A2B31">
              <w:rPr>
                <w:sz w:val="24"/>
                <w:szCs w:val="24"/>
              </w:rPr>
              <w:t xml:space="preserve">     Акт о выполненных работах (оказанных услугах) (Приложение №6 к договору аренды транспортного средства с экипажем);</w:t>
            </w:r>
          </w:p>
          <w:p w:rsidR="000D35C0" w:rsidRPr="008A2B31" w:rsidRDefault="000D35C0" w:rsidP="000D35C0">
            <w:pPr>
              <w:numPr>
                <w:ilvl w:val="0"/>
                <w:numId w:val="35"/>
              </w:numPr>
              <w:tabs>
                <w:tab w:val="clear" w:pos="998"/>
                <w:tab w:val="num" w:pos="426"/>
              </w:tabs>
              <w:suppressAutoHyphens/>
              <w:ind w:left="34" w:firstLine="34"/>
              <w:jc w:val="both"/>
              <w:rPr>
                <w:sz w:val="24"/>
                <w:szCs w:val="24"/>
              </w:rPr>
            </w:pPr>
            <w:r w:rsidRPr="008A2B31">
              <w:rPr>
                <w:sz w:val="24"/>
                <w:szCs w:val="24"/>
              </w:rPr>
              <w:t xml:space="preserve">      Счет-фактура (для плательщиков НДС);</w:t>
            </w:r>
          </w:p>
          <w:p w:rsidR="000D35C0" w:rsidRPr="008A2B31" w:rsidRDefault="000D35C0" w:rsidP="000D35C0">
            <w:pPr>
              <w:numPr>
                <w:ilvl w:val="0"/>
                <w:numId w:val="35"/>
              </w:numPr>
              <w:tabs>
                <w:tab w:val="clear" w:pos="998"/>
                <w:tab w:val="num" w:pos="426"/>
              </w:tabs>
              <w:suppressAutoHyphens/>
              <w:ind w:left="34" w:firstLine="34"/>
              <w:jc w:val="both"/>
              <w:rPr>
                <w:sz w:val="24"/>
                <w:szCs w:val="24"/>
              </w:rPr>
            </w:pPr>
            <w:r w:rsidRPr="008A2B31">
              <w:rPr>
                <w:sz w:val="24"/>
                <w:szCs w:val="24"/>
              </w:rPr>
              <w:t xml:space="preserve">      Счет.</w:t>
            </w:r>
          </w:p>
        </w:tc>
      </w:tr>
    </w:tbl>
    <w:p w:rsidR="000D35C0" w:rsidRPr="008A2B31" w:rsidRDefault="000D35C0" w:rsidP="000D35C0">
      <w:pPr>
        <w:rPr>
          <w:rFonts w:eastAsia="MS Mincho"/>
          <w:lang w:eastAsia="ar-SA"/>
        </w:rPr>
      </w:pPr>
    </w:p>
    <w:p w:rsidR="000D35C0" w:rsidRPr="008A2B31" w:rsidRDefault="000D35C0" w:rsidP="000D35C0">
      <w:pPr>
        <w:pStyle w:val="2"/>
        <w:numPr>
          <w:ilvl w:val="0"/>
          <w:numId w:val="0"/>
        </w:numPr>
        <w:spacing w:before="0" w:after="0"/>
        <w:ind w:firstLine="567"/>
        <w:jc w:val="both"/>
        <w:rPr>
          <w:rFonts w:eastAsia="MS Mincho" w:cs="Times New Roman"/>
          <w:i w:val="0"/>
          <w:sz w:val="24"/>
          <w:szCs w:val="24"/>
        </w:rPr>
      </w:pPr>
      <w:r w:rsidRPr="008A2B31">
        <w:rPr>
          <w:rFonts w:eastAsia="MS Mincho" w:cs="Times New Roman"/>
          <w:b w:val="0"/>
          <w:i w:val="0"/>
          <w:sz w:val="24"/>
          <w:szCs w:val="24"/>
        </w:rPr>
        <w:t>3. Пункт 6 Раздела 5 Документации о закупке «Информационная карта» изложить в следующей редакции:</w:t>
      </w:r>
      <w:r w:rsidRPr="008A2B31">
        <w:rPr>
          <w:rFonts w:eastAsia="MS Mincho" w:cs="Times New Roman"/>
          <w:i w:val="0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551"/>
        <w:gridCol w:w="6379"/>
      </w:tblGrid>
      <w:tr w:rsidR="000D35C0" w:rsidRPr="008A2B31" w:rsidTr="00704EA2">
        <w:tc>
          <w:tcPr>
            <w:tcW w:w="426" w:type="dxa"/>
          </w:tcPr>
          <w:p w:rsidR="000D35C0" w:rsidRPr="008A2B31" w:rsidRDefault="000D35C0" w:rsidP="00704EA2">
            <w:pPr>
              <w:pStyle w:val="11"/>
              <w:ind w:firstLine="0"/>
              <w:rPr>
                <w:sz w:val="24"/>
                <w:szCs w:val="24"/>
              </w:rPr>
            </w:pPr>
            <w:r w:rsidRPr="008A2B31">
              <w:rPr>
                <w:sz w:val="24"/>
                <w:szCs w:val="24"/>
              </w:rPr>
              <w:t>6.</w:t>
            </w:r>
          </w:p>
        </w:tc>
        <w:tc>
          <w:tcPr>
            <w:tcW w:w="2551" w:type="dxa"/>
          </w:tcPr>
          <w:p w:rsidR="000D35C0" w:rsidRPr="008A2B31" w:rsidRDefault="000D35C0" w:rsidP="00704EA2">
            <w:pPr>
              <w:pStyle w:val="Default"/>
              <w:rPr>
                <w:color w:val="auto"/>
              </w:rPr>
            </w:pPr>
            <w:r w:rsidRPr="008A2B31">
              <w:rPr>
                <w:color w:val="auto"/>
              </w:rPr>
              <w:t xml:space="preserve">Место, дата начала и окончания подачи Заявок </w:t>
            </w:r>
          </w:p>
        </w:tc>
        <w:tc>
          <w:tcPr>
            <w:tcW w:w="6379" w:type="dxa"/>
          </w:tcPr>
          <w:p w:rsidR="000D35C0" w:rsidRPr="008A2B31" w:rsidRDefault="000D35C0" w:rsidP="00704EA2">
            <w:pPr>
              <w:pStyle w:val="11"/>
              <w:ind w:firstLine="284"/>
              <w:rPr>
                <w:sz w:val="24"/>
                <w:szCs w:val="24"/>
              </w:rPr>
            </w:pPr>
            <w:r w:rsidRPr="008A2B31">
              <w:rPr>
                <w:sz w:val="24"/>
                <w:szCs w:val="24"/>
              </w:rPr>
              <w:t>Заявки принимаются ежедневно по рабочим дням с               09 часов 30 минут до 12 часов 00 минут и с 13 часов 00 м</w:t>
            </w:r>
            <w:r w:rsidRPr="008A2B31">
              <w:rPr>
                <w:sz w:val="24"/>
                <w:szCs w:val="24"/>
              </w:rPr>
              <w:t>и</w:t>
            </w:r>
            <w:r w:rsidRPr="008A2B31">
              <w:rPr>
                <w:sz w:val="24"/>
                <w:szCs w:val="24"/>
              </w:rPr>
              <w:t>нут до 17 часов 00 минут (в пятницу и предпраздничные дни до 16 часов 00 минут)</w:t>
            </w:r>
            <w:r w:rsidRPr="008A2B31">
              <w:t xml:space="preserve"> </w:t>
            </w:r>
            <w:r w:rsidRPr="008A2B31">
              <w:rPr>
                <w:sz w:val="24"/>
                <w:szCs w:val="24"/>
              </w:rPr>
              <w:t>местного времени с даты, ук</w:t>
            </w:r>
            <w:r w:rsidRPr="008A2B31">
              <w:rPr>
                <w:sz w:val="24"/>
                <w:szCs w:val="24"/>
              </w:rPr>
              <w:t>а</w:t>
            </w:r>
            <w:r w:rsidRPr="008A2B31">
              <w:rPr>
                <w:sz w:val="24"/>
                <w:szCs w:val="24"/>
              </w:rPr>
              <w:t>занной в пункте 3 Информационной карты по                            «20» июня 2018 г. (по адресу, указанному в пункте 2 н</w:t>
            </w:r>
            <w:r w:rsidRPr="008A2B31">
              <w:rPr>
                <w:sz w:val="24"/>
                <w:szCs w:val="24"/>
              </w:rPr>
              <w:t>а</w:t>
            </w:r>
            <w:r w:rsidRPr="008A2B31">
              <w:rPr>
                <w:sz w:val="24"/>
                <w:szCs w:val="24"/>
              </w:rPr>
              <w:t xml:space="preserve">стоящей Информационной карты. </w:t>
            </w:r>
          </w:p>
        </w:tc>
      </w:tr>
    </w:tbl>
    <w:p w:rsidR="000D35C0" w:rsidRPr="00CD7733" w:rsidRDefault="000D35C0" w:rsidP="000D35C0">
      <w:pPr>
        <w:rPr>
          <w:rFonts w:eastAsia="MS Mincho"/>
          <w:lang w:eastAsia="ar-SA"/>
        </w:rPr>
      </w:pPr>
    </w:p>
    <w:p w:rsidR="000D35C0" w:rsidRDefault="000D35C0" w:rsidP="000D35C0">
      <w:pPr>
        <w:pStyle w:val="11"/>
        <w:ind w:firstLine="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0D35C0" w:rsidRDefault="000D35C0" w:rsidP="000D35C0">
      <w:pPr>
        <w:pStyle w:val="11"/>
        <w:ind w:firstLine="567"/>
        <w:outlineLvl w:val="0"/>
        <w:rPr>
          <w:sz w:val="24"/>
          <w:szCs w:val="24"/>
        </w:rPr>
      </w:pPr>
    </w:p>
    <w:p w:rsidR="000D35C0" w:rsidRDefault="000D35C0" w:rsidP="000D35C0">
      <w:pPr>
        <w:pStyle w:val="11"/>
        <w:ind w:firstLine="567"/>
        <w:outlineLvl w:val="0"/>
        <w:rPr>
          <w:sz w:val="24"/>
          <w:szCs w:val="24"/>
        </w:rPr>
      </w:pPr>
    </w:p>
    <w:p w:rsidR="000D35C0" w:rsidRPr="008A2B31" w:rsidRDefault="000D35C0" w:rsidP="000D35C0">
      <w:pPr>
        <w:pStyle w:val="11"/>
        <w:ind w:firstLine="567"/>
        <w:outlineLvl w:val="0"/>
        <w:rPr>
          <w:sz w:val="24"/>
          <w:szCs w:val="24"/>
        </w:rPr>
      </w:pPr>
      <w:r w:rsidRPr="008A2B31">
        <w:rPr>
          <w:sz w:val="24"/>
          <w:szCs w:val="24"/>
        </w:rPr>
        <w:lastRenderedPageBreak/>
        <w:t>4. Приложение № 3 к документации о закупке изложить в следующей редакции:</w:t>
      </w:r>
    </w:p>
    <w:p w:rsidR="000D35C0" w:rsidRPr="008A2B31" w:rsidRDefault="000D35C0" w:rsidP="000D35C0">
      <w:pPr>
        <w:pStyle w:val="11"/>
        <w:ind w:firstLine="0"/>
        <w:outlineLvl w:val="0"/>
        <w:rPr>
          <w:sz w:val="24"/>
          <w:szCs w:val="24"/>
        </w:rPr>
      </w:pPr>
    </w:p>
    <w:p w:rsidR="000D35C0" w:rsidRPr="008A2B31" w:rsidRDefault="000D35C0" w:rsidP="000D35C0">
      <w:pPr>
        <w:pStyle w:val="11"/>
        <w:ind w:firstLine="0"/>
        <w:jc w:val="right"/>
        <w:outlineLvl w:val="0"/>
        <w:rPr>
          <w:rFonts w:eastAsia="MS Mincho"/>
          <w:sz w:val="24"/>
          <w:szCs w:val="24"/>
        </w:rPr>
      </w:pPr>
      <w:r w:rsidRPr="008A2B31">
        <w:rPr>
          <w:rFonts w:eastAsia="MS Mincho"/>
          <w:sz w:val="24"/>
          <w:szCs w:val="24"/>
        </w:rPr>
        <w:t>Приложение № 3</w:t>
      </w:r>
    </w:p>
    <w:p w:rsidR="000D35C0" w:rsidRPr="008A2B31" w:rsidRDefault="000D35C0" w:rsidP="000D35C0">
      <w:pPr>
        <w:jc w:val="right"/>
        <w:rPr>
          <w:sz w:val="24"/>
          <w:szCs w:val="24"/>
        </w:rPr>
      </w:pPr>
      <w:r w:rsidRPr="008A2B31">
        <w:rPr>
          <w:sz w:val="24"/>
          <w:szCs w:val="24"/>
        </w:rPr>
        <w:t>к документации о закупке</w:t>
      </w:r>
    </w:p>
    <w:p w:rsidR="000D35C0" w:rsidRPr="004512F5" w:rsidRDefault="000D35C0" w:rsidP="000D35C0">
      <w:pPr>
        <w:jc w:val="right"/>
        <w:rPr>
          <w:sz w:val="24"/>
          <w:szCs w:val="24"/>
        </w:rPr>
      </w:pPr>
    </w:p>
    <w:p w:rsidR="000D35C0" w:rsidRPr="004512F5" w:rsidRDefault="000D35C0" w:rsidP="000D35C0">
      <w:pPr>
        <w:pStyle w:val="a9"/>
        <w:jc w:val="center"/>
        <w:outlineLvl w:val="1"/>
        <w:rPr>
          <w:b/>
          <w:sz w:val="24"/>
          <w:szCs w:val="24"/>
        </w:rPr>
      </w:pPr>
      <w:r w:rsidRPr="004512F5">
        <w:rPr>
          <w:b/>
          <w:sz w:val="24"/>
          <w:szCs w:val="24"/>
        </w:rPr>
        <w:t>Предложение о сотрудничестве</w:t>
      </w:r>
    </w:p>
    <w:p w:rsidR="000D35C0" w:rsidRPr="004512F5" w:rsidRDefault="000D35C0" w:rsidP="000D35C0">
      <w:pPr>
        <w:rPr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4"/>
      </w:tblGrid>
      <w:tr w:rsidR="000D35C0" w:rsidRPr="004512F5" w:rsidTr="00704EA2">
        <w:tc>
          <w:tcPr>
            <w:tcW w:w="4786" w:type="dxa"/>
          </w:tcPr>
          <w:p w:rsidR="000D35C0" w:rsidRPr="004512F5" w:rsidRDefault="000D35C0" w:rsidP="00704EA2">
            <w:pPr>
              <w:rPr>
                <w:sz w:val="24"/>
                <w:szCs w:val="24"/>
              </w:rPr>
            </w:pPr>
            <w:r w:rsidRPr="004512F5">
              <w:rPr>
                <w:sz w:val="24"/>
                <w:szCs w:val="24"/>
              </w:rPr>
              <w:t>«____» ___________ 201_ г.</w:t>
            </w:r>
          </w:p>
        </w:tc>
        <w:tc>
          <w:tcPr>
            <w:tcW w:w="4784" w:type="dxa"/>
          </w:tcPr>
          <w:p w:rsidR="000D35C0" w:rsidRPr="004512F5" w:rsidRDefault="000D35C0" w:rsidP="00704EA2">
            <w:pPr>
              <w:rPr>
                <w:sz w:val="24"/>
                <w:szCs w:val="24"/>
              </w:rPr>
            </w:pPr>
            <w:r w:rsidRPr="004512F5">
              <w:rPr>
                <w:sz w:val="24"/>
                <w:szCs w:val="24"/>
              </w:rPr>
              <w:t>Процедура Размещения оферты</w:t>
            </w:r>
          </w:p>
          <w:p w:rsidR="000D35C0" w:rsidRDefault="000D35C0" w:rsidP="00704EA2">
            <w:pPr>
              <w:rPr>
                <w:sz w:val="24"/>
                <w:szCs w:val="24"/>
              </w:rPr>
            </w:pPr>
            <w:r w:rsidRPr="004512F5">
              <w:rPr>
                <w:sz w:val="24"/>
                <w:szCs w:val="24"/>
              </w:rPr>
              <w:t>№ РО-</w:t>
            </w:r>
            <w:r>
              <w:rPr>
                <w:sz w:val="24"/>
                <w:szCs w:val="24"/>
              </w:rPr>
              <w:t>СВЕРД</w:t>
            </w:r>
            <w:r w:rsidRPr="004512F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17</w:t>
            </w:r>
            <w:r w:rsidRPr="004512F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0016</w:t>
            </w:r>
          </w:p>
          <w:p w:rsidR="000D35C0" w:rsidRPr="004512F5" w:rsidRDefault="000D35C0" w:rsidP="00704EA2">
            <w:pPr>
              <w:rPr>
                <w:sz w:val="24"/>
                <w:szCs w:val="24"/>
              </w:rPr>
            </w:pPr>
          </w:p>
        </w:tc>
      </w:tr>
      <w:tr w:rsidR="000D35C0" w:rsidRPr="004512F5" w:rsidTr="00704EA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570" w:type="dxa"/>
            <w:gridSpan w:val="2"/>
          </w:tcPr>
          <w:p w:rsidR="000D35C0" w:rsidRPr="004512F5" w:rsidRDefault="000D35C0" w:rsidP="00704EA2">
            <w:pPr>
              <w:rPr>
                <w:sz w:val="24"/>
                <w:szCs w:val="24"/>
              </w:rPr>
            </w:pPr>
          </w:p>
        </w:tc>
      </w:tr>
      <w:tr w:rsidR="000D35C0" w:rsidRPr="004512F5" w:rsidTr="00704EA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570" w:type="dxa"/>
            <w:gridSpan w:val="2"/>
          </w:tcPr>
          <w:p w:rsidR="000D35C0" w:rsidRPr="004512F5" w:rsidRDefault="000D35C0" w:rsidP="00704EA2">
            <w:pPr>
              <w:ind w:firstLine="3"/>
              <w:jc w:val="center"/>
              <w:rPr>
                <w:sz w:val="24"/>
                <w:szCs w:val="24"/>
              </w:rPr>
            </w:pPr>
            <w:r w:rsidRPr="004512F5">
              <w:rPr>
                <w:bCs/>
                <w:i/>
                <w:sz w:val="24"/>
                <w:szCs w:val="24"/>
              </w:rPr>
              <w:t>(Полное наименование п</w:t>
            </w:r>
            <w:r w:rsidRPr="004512F5">
              <w:rPr>
                <w:i/>
                <w:sz w:val="24"/>
                <w:szCs w:val="24"/>
              </w:rPr>
              <w:t>ретендента</w:t>
            </w:r>
            <w:r w:rsidRPr="004512F5">
              <w:rPr>
                <w:bCs/>
                <w:i/>
                <w:sz w:val="24"/>
                <w:szCs w:val="24"/>
              </w:rPr>
              <w:t>)</w:t>
            </w:r>
          </w:p>
        </w:tc>
      </w:tr>
    </w:tbl>
    <w:p w:rsidR="000D35C0" w:rsidRPr="004512F5" w:rsidRDefault="000D35C0" w:rsidP="000D35C0">
      <w:pPr>
        <w:ind w:firstLine="720"/>
        <w:jc w:val="both"/>
        <w:rPr>
          <w:sz w:val="24"/>
          <w:szCs w:val="24"/>
        </w:rPr>
      </w:pPr>
      <w:r w:rsidRPr="004512F5">
        <w:rPr>
          <w:sz w:val="24"/>
          <w:szCs w:val="24"/>
        </w:rPr>
        <w:t>1. Мы соглашаемся с предельными ставками за предоставление автотранспортных средств, указанными в техническом задании документации о закупке процедуры Разм</w:t>
      </w:r>
      <w:r w:rsidRPr="004512F5">
        <w:rPr>
          <w:sz w:val="24"/>
          <w:szCs w:val="24"/>
        </w:rPr>
        <w:t>е</w:t>
      </w:r>
      <w:r w:rsidRPr="004512F5">
        <w:rPr>
          <w:sz w:val="24"/>
          <w:szCs w:val="24"/>
        </w:rPr>
        <w:t>щения оферты № РО-________-______-________</w:t>
      </w:r>
      <w:r w:rsidRPr="004512F5">
        <w:rPr>
          <w:i/>
          <w:sz w:val="24"/>
          <w:szCs w:val="24"/>
        </w:rPr>
        <w:t xml:space="preserve"> (заполняется претендентом)</w:t>
      </w:r>
      <w:r w:rsidRPr="004512F5">
        <w:rPr>
          <w:sz w:val="24"/>
          <w:szCs w:val="24"/>
        </w:rPr>
        <w:t>, а также понимаем, что в случае признания нас победителем для получения на исполнение Заявки Заказчика нам будет необходимо принять участие в отборе наименьшей ставки, порядок проведения которого изложен в пункте 2.1 проекта договора (пр</w:t>
      </w:r>
      <w:r w:rsidRPr="004512F5">
        <w:rPr>
          <w:sz w:val="24"/>
          <w:szCs w:val="24"/>
        </w:rPr>
        <w:t>и</w:t>
      </w:r>
      <w:r w:rsidRPr="004512F5">
        <w:rPr>
          <w:sz w:val="24"/>
          <w:szCs w:val="24"/>
        </w:rPr>
        <w:t>ложение к документации о закупке).</w:t>
      </w:r>
    </w:p>
    <w:p w:rsidR="000D35C0" w:rsidRPr="004512F5" w:rsidRDefault="000D35C0" w:rsidP="000D35C0">
      <w:pPr>
        <w:ind w:firstLine="720"/>
        <w:jc w:val="both"/>
        <w:rPr>
          <w:sz w:val="24"/>
          <w:szCs w:val="24"/>
        </w:rPr>
      </w:pPr>
      <w:r w:rsidRPr="004512F5">
        <w:rPr>
          <w:sz w:val="24"/>
          <w:szCs w:val="24"/>
        </w:rPr>
        <w:t xml:space="preserve">Мы также соглашаемся с тем, что при проведении указанного отбора Заказчик вправе начинать отбор с объявления ставки ниже предельной. </w:t>
      </w:r>
    </w:p>
    <w:p w:rsidR="000D35C0" w:rsidRPr="004512F5" w:rsidRDefault="000D35C0" w:rsidP="000D35C0">
      <w:pPr>
        <w:ind w:firstLine="720"/>
        <w:jc w:val="both"/>
        <w:rPr>
          <w:sz w:val="24"/>
          <w:szCs w:val="24"/>
        </w:rPr>
      </w:pPr>
      <w:r w:rsidRPr="004512F5">
        <w:rPr>
          <w:sz w:val="24"/>
          <w:szCs w:val="24"/>
        </w:rPr>
        <w:t xml:space="preserve">2. Дополнительные условия поставки товаров, выполнения работ, оказания услуг _____________________________________________________ </w:t>
      </w:r>
    </w:p>
    <w:p w:rsidR="000D35C0" w:rsidRDefault="000D35C0" w:rsidP="000D35C0">
      <w:pPr>
        <w:ind w:firstLine="720"/>
        <w:jc w:val="center"/>
        <w:rPr>
          <w:i/>
          <w:sz w:val="24"/>
          <w:szCs w:val="24"/>
        </w:rPr>
      </w:pPr>
      <w:r w:rsidRPr="004512F5">
        <w:rPr>
          <w:i/>
          <w:sz w:val="24"/>
          <w:szCs w:val="24"/>
        </w:rPr>
        <w:t>(заполняется претендентом при необходимости).</w:t>
      </w:r>
    </w:p>
    <w:p w:rsidR="000D35C0" w:rsidRPr="004512F5" w:rsidRDefault="000D35C0" w:rsidP="000D35C0">
      <w:pPr>
        <w:ind w:firstLine="720"/>
        <w:jc w:val="both"/>
        <w:rPr>
          <w:sz w:val="24"/>
          <w:szCs w:val="24"/>
        </w:rPr>
      </w:pPr>
      <w:r w:rsidRPr="004512F5">
        <w:rPr>
          <w:sz w:val="24"/>
          <w:szCs w:val="24"/>
        </w:rPr>
        <w:t>3. Срок действия настоящего предложения о сотрудничестве составляет _____ к</w:t>
      </w:r>
      <w:r w:rsidRPr="004512F5">
        <w:rPr>
          <w:sz w:val="24"/>
          <w:szCs w:val="24"/>
        </w:rPr>
        <w:t>а</w:t>
      </w:r>
      <w:r w:rsidRPr="004512F5">
        <w:rPr>
          <w:sz w:val="24"/>
          <w:szCs w:val="24"/>
        </w:rPr>
        <w:t xml:space="preserve">лендарных дней </w:t>
      </w:r>
      <w:r w:rsidRPr="004512F5">
        <w:rPr>
          <w:i/>
          <w:sz w:val="24"/>
          <w:szCs w:val="24"/>
        </w:rPr>
        <w:t>(указывается не менее установленного в пункте 7 Информационной ка</w:t>
      </w:r>
      <w:r w:rsidRPr="004512F5">
        <w:rPr>
          <w:i/>
          <w:sz w:val="24"/>
          <w:szCs w:val="24"/>
        </w:rPr>
        <w:t>р</w:t>
      </w:r>
      <w:r w:rsidRPr="004512F5">
        <w:rPr>
          <w:i/>
          <w:sz w:val="24"/>
          <w:szCs w:val="24"/>
        </w:rPr>
        <w:t>ты</w:t>
      </w:r>
      <w:r w:rsidRPr="004512F5">
        <w:rPr>
          <w:sz w:val="24"/>
          <w:szCs w:val="24"/>
        </w:rPr>
        <w:t>)  с даты рассмотрения За</w:t>
      </w:r>
      <w:r w:rsidRPr="004512F5">
        <w:rPr>
          <w:sz w:val="24"/>
          <w:szCs w:val="24"/>
        </w:rPr>
        <w:t>я</w:t>
      </w:r>
      <w:r w:rsidRPr="004512F5">
        <w:rPr>
          <w:sz w:val="24"/>
          <w:szCs w:val="24"/>
        </w:rPr>
        <w:t>вок, указанной в пункте 8 Информационной карты.</w:t>
      </w:r>
    </w:p>
    <w:p w:rsidR="000D35C0" w:rsidRPr="004512F5" w:rsidRDefault="000D35C0" w:rsidP="000D35C0">
      <w:pPr>
        <w:ind w:firstLine="720"/>
        <w:jc w:val="both"/>
        <w:rPr>
          <w:sz w:val="24"/>
          <w:szCs w:val="24"/>
        </w:rPr>
      </w:pPr>
      <w:r w:rsidRPr="004512F5">
        <w:rPr>
          <w:sz w:val="24"/>
          <w:szCs w:val="24"/>
        </w:rPr>
        <w:t xml:space="preserve">4. Если наши предложения, изложенные выше, будут приняты, мы берем на себя обязательство ____________ </w:t>
      </w:r>
      <w:r w:rsidRPr="004512F5">
        <w:rPr>
          <w:i/>
          <w:sz w:val="24"/>
          <w:szCs w:val="24"/>
        </w:rPr>
        <w:t>(поставить товар, выполнить работы, оказать услуги)</w:t>
      </w:r>
      <w:r w:rsidRPr="004512F5">
        <w:rPr>
          <w:sz w:val="24"/>
          <w:szCs w:val="24"/>
        </w:rPr>
        <w:t xml:space="preserve"> в соответствии с требованиями документации о закупке и согласно нашим предложениям. </w:t>
      </w:r>
    </w:p>
    <w:p w:rsidR="000D35C0" w:rsidRPr="004512F5" w:rsidRDefault="000D35C0" w:rsidP="000D35C0">
      <w:pPr>
        <w:ind w:firstLine="720"/>
        <w:jc w:val="both"/>
        <w:rPr>
          <w:sz w:val="24"/>
          <w:szCs w:val="24"/>
        </w:rPr>
      </w:pPr>
      <w:r w:rsidRPr="004512F5">
        <w:rPr>
          <w:sz w:val="24"/>
          <w:szCs w:val="24"/>
        </w:rPr>
        <w:t>5. Мы объявляем, что до подписания договора, настоящее предложение и Ваше уведомление о нашей победе будут считаться имеющими силу договора между нами.</w:t>
      </w:r>
    </w:p>
    <w:p w:rsidR="000D35C0" w:rsidRPr="004512F5" w:rsidRDefault="000D35C0" w:rsidP="000D35C0">
      <w:pPr>
        <w:keepNext/>
        <w:ind w:firstLine="706"/>
        <w:jc w:val="both"/>
        <w:rPr>
          <w:b/>
          <w:bCs/>
          <w:sz w:val="24"/>
          <w:szCs w:val="24"/>
        </w:rPr>
      </w:pPr>
    </w:p>
    <w:p w:rsidR="000D35C0" w:rsidRPr="004512F5" w:rsidRDefault="000D35C0" w:rsidP="000D35C0">
      <w:pPr>
        <w:keepNext/>
        <w:ind w:firstLine="706"/>
        <w:jc w:val="both"/>
        <w:rPr>
          <w:bCs/>
          <w:sz w:val="24"/>
          <w:szCs w:val="24"/>
        </w:rPr>
      </w:pPr>
      <w:r w:rsidRPr="004512F5">
        <w:rPr>
          <w:b/>
          <w:bCs/>
          <w:sz w:val="24"/>
          <w:szCs w:val="24"/>
        </w:rPr>
        <w:t>Представитель, имеющий полномочия подписать Заявку на участие в проц</w:t>
      </w:r>
      <w:r w:rsidRPr="004512F5">
        <w:rPr>
          <w:b/>
          <w:bCs/>
          <w:sz w:val="24"/>
          <w:szCs w:val="24"/>
        </w:rPr>
        <w:t>е</w:t>
      </w:r>
      <w:r w:rsidRPr="004512F5">
        <w:rPr>
          <w:b/>
          <w:bCs/>
          <w:sz w:val="24"/>
          <w:szCs w:val="24"/>
        </w:rPr>
        <w:t>дуре Размещ</w:t>
      </w:r>
      <w:r w:rsidRPr="004512F5">
        <w:rPr>
          <w:b/>
          <w:bCs/>
          <w:sz w:val="24"/>
          <w:szCs w:val="24"/>
        </w:rPr>
        <w:t>е</w:t>
      </w:r>
      <w:r w:rsidRPr="004512F5">
        <w:rPr>
          <w:b/>
          <w:bCs/>
          <w:sz w:val="24"/>
          <w:szCs w:val="24"/>
        </w:rPr>
        <w:t>ния оферты от имени __________________________________</w:t>
      </w:r>
    </w:p>
    <w:p w:rsidR="000D35C0" w:rsidRPr="004512F5" w:rsidRDefault="000D35C0" w:rsidP="000D35C0">
      <w:pPr>
        <w:tabs>
          <w:tab w:val="left" w:pos="8640"/>
        </w:tabs>
        <w:jc w:val="center"/>
        <w:rPr>
          <w:i/>
          <w:sz w:val="24"/>
          <w:szCs w:val="24"/>
        </w:rPr>
      </w:pPr>
      <w:r w:rsidRPr="004512F5">
        <w:rPr>
          <w:i/>
          <w:sz w:val="24"/>
          <w:szCs w:val="24"/>
        </w:rPr>
        <w:t xml:space="preserve">                                                                 (наименование претендента)</w:t>
      </w:r>
    </w:p>
    <w:p w:rsidR="000D35C0" w:rsidRDefault="000D35C0" w:rsidP="000D35C0">
      <w:pPr>
        <w:rPr>
          <w:sz w:val="24"/>
          <w:szCs w:val="24"/>
        </w:rPr>
      </w:pPr>
      <w:r w:rsidRPr="004512F5">
        <w:rPr>
          <w:sz w:val="24"/>
          <w:szCs w:val="24"/>
        </w:rPr>
        <w:t>__________________________________________________________________</w:t>
      </w:r>
    </w:p>
    <w:p w:rsidR="000D35C0" w:rsidRPr="004512F5" w:rsidRDefault="000D35C0" w:rsidP="000D35C0">
      <w:pPr>
        <w:rPr>
          <w:sz w:val="24"/>
          <w:szCs w:val="24"/>
        </w:rPr>
      </w:pPr>
    </w:p>
    <w:p w:rsidR="000D35C0" w:rsidRPr="004512F5" w:rsidRDefault="000D35C0" w:rsidP="000D35C0">
      <w:pPr>
        <w:rPr>
          <w:i/>
          <w:sz w:val="24"/>
          <w:szCs w:val="24"/>
        </w:rPr>
      </w:pPr>
      <w:r w:rsidRPr="004512F5">
        <w:rPr>
          <w:i/>
          <w:sz w:val="24"/>
          <w:szCs w:val="24"/>
        </w:rPr>
        <w:t xml:space="preserve">       М.П.</w:t>
      </w:r>
      <w:r w:rsidRPr="004512F5">
        <w:rPr>
          <w:i/>
          <w:sz w:val="24"/>
          <w:szCs w:val="24"/>
        </w:rPr>
        <w:tab/>
      </w:r>
      <w:r w:rsidRPr="004512F5">
        <w:rPr>
          <w:i/>
          <w:sz w:val="24"/>
          <w:szCs w:val="24"/>
        </w:rPr>
        <w:tab/>
      </w:r>
      <w:r w:rsidRPr="004512F5">
        <w:rPr>
          <w:i/>
          <w:sz w:val="24"/>
          <w:szCs w:val="24"/>
        </w:rPr>
        <w:tab/>
        <w:t>(должность, подпись, ФИО)</w:t>
      </w:r>
    </w:p>
    <w:p w:rsidR="000D35C0" w:rsidRDefault="000D35C0" w:rsidP="000D35C0">
      <w:pPr>
        <w:rPr>
          <w:sz w:val="26"/>
          <w:szCs w:val="26"/>
        </w:rPr>
      </w:pPr>
      <w:r w:rsidRPr="004512F5">
        <w:rPr>
          <w:sz w:val="24"/>
          <w:szCs w:val="24"/>
        </w:rPr>
        <w:t>"____" ____________ 201__</w:t>
      </w:r>
      <w:r w:rsidRPr="004512F5">
        <w:rPr>
          <w:sz w:val="26"/>
          <w:szCs w:val="26"/>
        </w:rPr>
        <w:t> г.</w:t>
      </w:r>
    </w:p>
    <w:p w:rsidR="000D35C0" w:rsidRPr="004512F5" w:rsidRDefault="000D35C0" w:rsidP="000D35C0">
      <w:pPr>
        <w:rPr>
          <w:sz w:val="26"/>
          <w:szCs w:val="26"/>
        </w:rPr>
      </w:pPr>
    </w:p>
    <w:p w:rsidR="000D35C0" w:rsidRPr="004512F5" w:rsidRDefault="000D35C0" w:rsidP="000D35C0">
      <w:pPr>
        <w:widowControl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4512F5">
        <w:rPr>
          <w:sz w:val="24"/>
          <w:szCs w:val="24"/>
        </w:rPr>
        <w:t xml:space="preserve"> Пункт 2</w:t>
      </w:r>
      <w:r>
        <w:rPr>
          <w:sz w:val="24"/>
          <w:szCs w:val="24"/>
        </w:rPr>
        <w:t xml:space="preserve"> п.п.2</w:t>
      </w:r>
      <w:r w:rsidRPr="004512F5">
        <w:rPr>
          <w:sz w:val="24"/>
          <w:szCs w:val="24"/>
        </w:rPr>
        <w:t xml:space="preserve">.1 </w:t>
      </w:r>
      <w:r>
        <w:rPr>
          <w:sz w:val="24"/>
          <w:szCs w:val="24"/>
        </w:rPr>
        <w:t>Приложения №5 к Документации о закупке «</w:t>
      </w:r>
      <w:r w:rsidRPr="004512F5">
        <w:rPr>
          <w:sz w:val="24"/>
          <w:szCs w:val="24"/>
        </w:rPr>
        <w:t>Договор</w:t>
      </w:r>
      <w:r>
        <w:rPr>
          <w:sz w:val="24"/>
          <w:szCs w:val="24"/>
        </w:rPr>
        <w:t xml:space="preserve"> аренды транспортных средств с экипажем» </w:t>
      </w:r>
      <w:r w:rsidRPr="004512F5">
        <w:rPr>
          <w:sz w:val="24"/>
          <w:szCs w:val="24"/>
        </w:rPr>
        <w:t>изложить в следующей редакции:</w:t>
      </w:r>
    </w:p>
    <w:p w:rsidR="000D35C0" w:rsidRPr="003118E8" w:rsidRDefault="000D35C0" w:rsidP="000D35C0">
      <w:pPr>
        <w:ind w:firstLine="709"/>
        <w:contextualSpacing/>
        <w:jc w:val="both"/>
        <w:rPr>
          <w:sz w:val="24"/>
          <w:szCs w:val="24"/>
        </w:rPr>
      </w:pPr>
      <w:r w:rsidRPr="004512F5">
        <w:rPr>
          <w:sz w:val="24"/>
          <w:szCs w:val="24"/>
        </w:rPr>
        <w:t>«2.1 Предоставление Транспортного средства в аренду осуществляется на основ</w:t>
      </w:r>
      <w:r w:rsidRPr="004512F5">
        <w:rPr>
          <w:sz w:val="24"/>
          <w:szCs w:val="24"/>
        </w:rPr>
        <w:t>а</w:t>
      </w:r>
      <w:r w:rsidRPr="004512F5">
        <w:rPr>
          <w:sz w:val="24"/>
          <w:szCs w:val="24"/>
        </w:rPr>
        <w:t xml:space="preserve">нии </w:t>
      </w:r>
      <w:r w:rsidRPr="003118E8">
        <w:rPr>
          <w:sz w:val="24"/>
          <w:szCs w:val="24"/>
        </w:rPr>
        <w:t>Заявки Арендатора, размещаемой Арендатором не позднее 18 часов дня предоставл</w:t>
      </w:r>
      <w:r w:rsidRPr="003118E8">
        <w:rPr>
          <w:sz w:val="24"/>
          <w:szCs w:val="24"/>
        </w:rPr>
        <w:t>е</w:t>
      </w:r>
      <w:r w:rsidRPr="003118E8">
        <w:rPr>
          <w:sz w:val="24"/>
          <w:szCs w:val="24"/>
        </w:rPr>
        <w:t>ния Транспортного средс</w:t>
      </w:r>
      <w:r w:rsidRPr="003118E8">
        <w:rPr>
          <w:sz w:val="24"/>
          <w:szCs w:val="24"/>
        </w:rPr>
        <w:t>т</w:t>
      </w:r>
      <w:r w:rsidRPr="003118E8">
        <w:rPr>
          <w:sz w:val="24"/>
          <w:szCs w:val="24"/>
        </w:rPr>
        <w:t>ва.</w:t>
      </w:r>
    </w:p>
    <w:p w:rsidR="000D35C0" w:rsidRPr="003118E8" w:rsidRDefault="000D35C0" w:rsidP="000D35C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118E8">
        <w:rPr>
          <w:sz w:val="24"/>
          <w:szCs w:val="24"/>
        </w:rPr>
        <w:t>Арендатор размещает Заявку на электронной площадке Арендатора, на сайте https://tms.trcont.ru/ в информационно-телекоммуникационной сети «Интернет», и напра</w:t>
      </w:r>
      <w:r w:rsidRPr="003118E8">
        <w:rPr>
          <w:sz w:val="24"/>
          <w:szCs w:val="24"/>
        </w:rPr>
        <w:t>в</w:t>
      </w:r>
      <w:r w:rsidRPr="003118E8">
        <w:rPr>
          <w:sz w:val="24"/>
          <w:szCs w:val="24"/>
        </w:rPr>
        <w:t>ляет Арендодателю приглашение к подаче коммерческого предложения (далее – Пригл</w:t>
      </w:r>
      <w:r w:rsidRPr="003118E8">
        <w:rPr>
          <w:sz w:val="24"/>
          <w:szCs w:val="24"/>
        </w:rPr>
        <w:t>а</w:t>
      </w:r>
      <w:r w:rsidRPr="003118E8">
        <w:rPr>
          <w:sz w:val="24"/>
          <w:szCs w:val="24"/>
        </w:rPr>
        <w:t>шение) в письменном виде на адрес электронной почты (</w:t>
      </w:r>
      <w:proofErr w:type="spellStart"/>
      <w:r w:rsidRPr="003118E8">
        <w:rPr>
          <w:sz w:val="24"/>
          <w:szCs w:val="24"/>
        </w:rPr>
        <w:t>e-mail</w:t>
      </w:r>
      <w:proofErr w:type="spellEnd"/>
      <w:r w:rsidRPr="003118E8">
        <w:rPr>
          <w:sz w:val="24"/>
          <w:szCs w:val="24"/>
        </w:rPr>
        <w:t>: ______________________). Аналогичное Приглашение Арендатор направляет другим п</w:t>
      </w:r>
      <w:r w:rsidRPr="003118E8">
        <w:rPr>
          <w:sz w:val="24"/>
          <w:szCs w:val="24"/>
        </w:rPr>
        <w:t>о</w:t>
      </w:r>
      <w:r w:rsidRPr="003118E8">
        <w:rPr>
          <w:sz w:val="24"/>
          <w:szCs w:val="24"/>
        </w:rPr>
        <w:t>тенциальным Арендодателям (претендентам).</w:t>
      </w:r>
    </w:p>
    <w:p w:rsidR="000D35C0" w:rsidRPr="003118E8" w:rsidRDefault="000D35C0" w:rsidP="000D35C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118E8">
        <w:rPr>
          <w:sz w:val="24"/>
          <w:szCs w:val="24"/>
        </w:rPr>
        <w:t>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</w:t>
      </w:r>
      <w:r w:rsidRPr="003118E8">
        <w:rPr>
          <w:sz w:val="24"/>
          <w:szCs w:val="24"/>
        </w:rPr>
        <w:t>т</w:t>
      </w:r>
      <w:r w:rsidRPr="003118E8">
        <w:rPr>
          <w:sz w:val="24"/>
          <w:szCs w:val="24"/>
        </w:rPr>
        <w:t xml:space="preserve">ва с экипажем путем размещения его в электронной форме на </w:t>
      </w:r>
      <w:r w:rsidRPr="003118E8">
        <w:rPr>
          <w:sz w:val="24"/>
          <w:szCs w:val="24"/>
        </w:rPr>
        <w:lastRenderedPageBreak/>
        <w:t>электронной площадке ПАО «</w:t>
      </w:r>
      <w:proofErr w:type="spellStart"/>
      <w:r w:rsidRPr="003118E8">
        <w:rPr>
          <w:sz w:val="24"/>
          <w:szCs w:val="24"/>
        </w:rPr>
        <w:t>ТрансКонтейнер</w:t>
      </w:r>
      <w:proofErr w:type="spellEnd"/>
      <w:r w:rsidRPr="003118E8">
        <w:rPr>
          <w:sz w:val="24"/>
          <w:szCs w:val="24"/>
        </w:rPr>
        <w:t>», расположенной на сайте https://tms.trcont.ru/ в сети Интернет (далее – Регламент), согласованном Арендодателем путем присоединения к Регламенту при получении доступа к электронной площа</w:t>
      </w:r>
      <w:r w:rsidRPr="003118E8">
        <w:rPr>
          <w:sz w:val="24"/>
          <w:szCs w:val="24"/>
        </w:rPr>
        <w:t>д</w:t>
      </w:r>
      <w:r w:rsidRPr="003118E8">
        <w:rPr>
          <w:sz w:val="24"/>
          <w:szCs w:val="24"/>
        </w:rPr>
        <w:t xml:space="preserve">ке. </w:t>
      </w:r>
    </w:p>
    <w:p w:rsidR="000D35C0" w:rsidRPr="003118E8" w:rsidRDefault="000D35C0" w:rsidP="000D35C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118E8">
        <w:rPr>
          <w:sz w:val="24"/>
          <w:szCs w:val="24"/>
        </w:rPr>
        <w:t>Регламент расположен в форме электронного документа по адресу: http://www.trcont.ru/ru/kompanija/credentials/soispolniteljam/.</w:t>
      </w:r>
    </w:p>
    <w:p w:rsidR="000D35C0" w:rsidRPr="003118E8" w:rsidRDefault="000D35C0" w:rsidP="000D35C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118E8">
        <w:rPr>
          <w:sz w:val="24"/>
          <w:szCs w:val="24"/>
        </w:rPr>
        <w:t>Арендатор имеет право вносить изменения в Регламент в одностороннем порядке, о чем Арендодатель уведомляется путем направления электронного сообщения на адрес электронной почты, указанный выше.</w:t>
      </w:r>
    </w:p>
    <w:p w:rsidR="000D35C0" w:rsidRPr="003118E8" w:rsidRDefault="000D35C0" w:rsidP="000D35C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118E8">
        <w:rPr>
          <w:sz w:val="24"/>
          <w:szCs w:val="24"/>
        </w:rPr>
        <w:t>В Приглашении указывается предельный срок направления Арендатору коммерч</w:t>
      </w:r>
      <w:r w:rsidRPr="003118E8">
        <w:rPr>
          <w:sz w:val="24"/>
          <w:szCs w:val="24"/>
        </w:rPr>
        <w:t>е</w:t>
      </w:r>
      <w:r w:rsidRPr="003118E8">
        <w:rPr>
          <w:sz w:val="24"/>
          <w:szCs w:val="24"/>
        </w:rPr>
        <w:t>ского предложения по конкретной Заявке. При этом Арендатор оставляет за собой право в этот срок изменить либо от</w:t>
      </w:r>
      <w:r w:rsidRPr="003118E8">
        <w:rPr>
          <w:sz w:val="24"/>
          <w:szCs w:val="24"/>
        </w:rPr>
        <w:t>о</w:t>
      </w:r>
      <w:r w:rsidRPr="003118E8">
        <w:rPr>
          <w:sz w:val="24"/>
          <w:szCs w:val="24"/>
        </w:rPr>
        <w:t>звать Приглашение.</w:t>
      </w:r>
    </w:p>
    <w:p w:rsidR="000D35C0" w:rsidRPr="003118E8" w:rsidRDefault="000D35C0" w:rsidP="000D35C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118E8">
        <w:rPr>
          <w:sz w:val="24"/>
          <w:szCs w:val="24"/>
        </w:rPr>
        <w:t>В случае если Арендатору необходимо арендовать транспортное средство с экип</w:t>
      </w:r>
      <w:r w:rsidRPr="003118E8">
        <w:rPr>
          <w:sz w:val="24"/>
          <w:szCs w:val="24"/>
        </w:rPr>
        <w:t>а</w:t>
      </w:r>
      <w:r w:rsidRPr="003118E8">
        <w:rPr>
          <w:sz w:val="24"/>
          <w:szCs w:val="24"/>
        </w:rPr>
        <w:t>жем для перевозки тяжеловесных и (или) крупногабаритных грузов, он делает об этом с</w:t>
      </w:r>
      <w:r w:rsidRPr="003118E8">
        <w:rPr>
          <w:sz w:val="24"/>
          <w:szCs w:val="24"/>
        </w:rPr>
        <w:t>о</w:t>
      </w:r>
      <w:r w:rsidRPr="003118E8">
        <w:rPr>
          <w:sz w:val="24"/>
          <w:szCs w:val="24"/>
        </w:rPr>
        <w:t>ответствующую пометку в Зая</w:t>
      </w:r>
      <w:r w:rsidRPr="003118E8">
        <w:rPr>
          <w:sz w:val="24"/>
          <w:szCs w:val="24"/>
        </w:rPr>
        <w:t>в</w:t>
      </w:r>
      <w:r w:rsidRPr="003118E8">
        <w:rPr>
          <w:sz w:val="24"/>
          <w:szCs w:val="24"/>
        </w:rPr>
        <w:t>ке с указанием веса контейнера «нетто».</w:t>
      </w:r>
    </w:p>
    <w:p w:rsidR="000D35C0" w:rsidRPr="003118E8" w:rsidRDefault="000D35C0" w:rsidP="000D35C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118E8">
        <w:rPr>
          <w:sz w:val="24"/>
          <w:szCs w:val="24"/>
        </w:rPr>
        <w:t>В срок, установленный для подачи коммерческого предложения, Арендодатель м</w:t>
      </w:r>
      <w:r w:rsidRPr="003118E8">
        <w:rPr>
          <w:sz w:val="24"/>
          <w:szCs w:val="24"/>
        </w:rPr>
        <w:t>о</w:t>
      </w:r>
      <w:r w:rsidRPr="003118E8">
        <w:rPr>
          <w:sz w:val="24"/>
          <w:szCs w:val="24"/>
        </w:rPr>
        <w:t>жет предложить стоимость арендной платы, не превышающую размер предельных ставок аренды, указанных Арендат</w:t>
      </w:r>
      <w:r w:rsidRPr="003118E8">
        <w:rPr>
          <w:sz w:val="24"/>
          <w:szCs w:val="24"/>
        </w:rPr>
        <w:t>о</w:t>
      </w:r>
      <w:r w:rsidRPr="003118E8">
        <w:rPr>
          <w:sz w:val="24"/>
          <w:szCs w:val="24"/>
        </w:rPr>
        <w:t>ром в Заявке, которые могут быть ниже стоимости арендной платы, согласованной Сторонами в прил</w:t>
      </w:r>
      <w:r w:rsidRPr="003118E8">
        <w:rPr>
          <w:sz w:val="24"/>
          <w:szCs w:val="24"/>
        </w:rPr>
        <w:t>о</w:t>
      </w:r>
      <w:r w:rsidRPr="003118E8">
        <w:rPr>
          <w:sz w:val="24"/>
          <w:szCs w:val="24"/>
        </w:rPr>
        <w:t>жениях, составленных по форме Приложения № 6 к Договору.</w:t>
      </w:r>
    </w:p>
    <w:p w:rsidR="000D35C0" w:rsidRPr="003118E8" w:rsidRDefault="000D35C0" w:rsidP="000D35C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118E8">
        <w:rPr>
          <w:sz w:val="24"/>
          <w:szCs w:val="24"/>
        </w:rPr>
        <w:t>Коммерческое предложение, содержащее самую низкую стоимость арендной платы, предложенную претендентами, отражается на электронной площадке ПАО «</w:t>
      </w:r>
      <w:proofErr w:type="spellStart"/>
      <w:r w:rsidRPr="003118E8">
        <w:rPr>
          <w:sz w:val="24"/>
          <w:szCs w:val="24"/>
        </w:rPr>
        <w:t>ТрансКо</w:t>
      </w:r>
      <w:r w:rsidRPr="003118E8">
        <w:rPr>
          <w:sz w:val="24"/>
          <w:szCs w:val="24"/>
        </w:rPr>
        <w:t>н</w:t>
      </w:r>
      <w:r w:rsidRPr="003118E8">
        <w:rPr>
          <w:sz w:val="24"/>
          <w:szCs w:val="24"/>
        </w:rPr>
        <w:t>тейнер</w:t>
      </w:r>
      <w:proofErr w:type="spellEnd"/>
      <w:r w:rsidRPr="003118E8">
        <w:rPr>
          <w:sz w:val="24"/>
          <w:szCs w:val="24"/>
        </w:rPr>
        <w:t>», расположенной на сайте https://tms.trcont.ru/ в информационно-телекоммуникационной сети «Интернет» в режиме реального вр</w:t>
      </w:r>
      <w:r w:rsidRPr="003118E8">
        <w:rPr>
          <w:sz w:val="24"/>
          <w:szCs w:val="24"/>
        </w:rPr>
        <w:t>е</w:t>
      </w:r>
      <w:r w:rsidRPr="003118E8">
        <w:rPr>
          <w:sz w:val="24"/>
          <w:szCs w:val="24"/>
        </w:rPr>
        <w:t>мени.</w:t>
      </w:r>
    </w:p>
    <w:p w:rsidR="000D35C0" w:rsidRPr="003118E8" w:rsidRDefault="000D35C0" w:rsidP="000D35C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118E8">
        <w:rPr>
          <w:sz w:val="24"/>
          <w:szCs w:val="24"/>
        </w:rPr>
        <w:t>До истечения предельного срока приема коммерческого предложения, указанного в Приглашении, Арендодатель имеет право изменить размер арендной платы в сторону ее уменьшения на сумму, указанную в Приглашении, неограниченное количество раз. Д</w:t>
      </w:r>
      <w:r w:rsidRPr="003118E8">
        <w:rPr>
          <w:sz w:val="24"/>
          <w:szCs w:val="24"/>
        </w:rPr>
        <w:t>о</w:t>
      </w:r>
      <w:r w:rsidRPr="003118E8">
        <w:rPr>
          <w:sz w:val="24"/>
          <w:szCs w:val="24"/>
        </w:rPr>
        <w:t>пускается предлагать сто</w:t>
      </w:r>
      <w:r w:rsidRPr="003118E8">
        <w:rPr>
          <w:sz w:val="24"/>
          <w:szCs w:val="24"/>
        </w:rPr>
        <w:t>и</w:t>
      </w:r>
      <w:r w:rsidRPr="003118E8">
        <w:rPr>
          <w:sz w:val="24"/>
          <w:szCs w:val="24"/>
        </w:rPr>
        <w:t>мость арендной платы только ниже стоимости, предложенной другим претендентом.</w:t>
      </w:r>
    </w:p>
    <w:p w:rsidR="000D35C0" w:rsidRPr="003118E8" w:rsidRDefault="000D35C0" w:rsidP="000D35C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118E8">
        <w:rPr>
          <w:sz w:val="24"/>
          <w:szCs w:val="24"/>
        </w:rPr>
        <w:t>Заявка передается на исполнение Арендодателю, чье коммерческое предложение с</w:t>
      </w:r>
      <w:r w:rsidRPr="003118E8">
        <w:rPr>
          <w:sz w:val="24"/>
          <w:szCs w:val="24"/>
        </w:rPr>
        <w:t>о</w:t>
      </w:r>
      <w:r w:rsidRPr="003118E8">
        <w:rPr>
          <w:sz w:val="24"/>
          <w:szCs w:val="24"/>
        </w:rPr>
        <w:t>держало наиб</w:t>
      </w:r>
      <w:r w:rsidRPr="003118E8">
        <w:rPr>
          <w:sz w:val="24"/>
          <w:szCs w:val="24"/>
        </w:rPr>
        <w:t>о</w:t>
      </w:r>
      <w:r w:rsidRPr="003118E8">
        <w:rPr>
          <w:sz w:val="24"/>
          <w:szCs w:val="24"/>
        </w:rPr>
        <w:t>лее низкую стоимость арендной платы.</w:t>
      </w:r>
    </w:p>
    <w:p w:rsidR="000D35C0" w:rsidRDefault="000D35C0" w:rsidP="000D35C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118E8">
        <w:rPr>
          <w:sz w:val="24"/>
          <w:szCs w:val="24"/>
        </w:rPr>
        <w:t>При направлении коммерческого предложения Арендодатель самостоятельно опр</w:t>
      </w:r>
      <w:r w:rsidRPr="003118E8">
        <w:rPr>
          <w:sz w:val="24"/>
          <w:szCs w:val="24"/>
        </w:rPr>
        <w:t>е</w:t>
      </w:r>
      <w:r w:rsidRPr="003118E8">
        <w:rPr>
          <w:sz w:val="24"/>
          <w:szCs w:val="24"/>
        </w:rPr>
        <w:t>деляет тип и количество Транспортных средств, необходимых для осуществления пер</w:t>
      </w:r>
      <w:r w:rsidRPr="003118E8">
        <w:rPr>
          <w:sz w:val="24"/>
          <w:szCs w:val="24"/>
        </w:rPr>
        <w:t>е</w:t>
      </w:r>
      <w:r w:rsidRPr="003118E8">
        <w:rPr>
          <w:sz w:val="24"/>
          <w:szCs w:val="24"/>
        </w:rPr>
        <w:t>возки порожних/груженых ко</w:t>
      </w:r>
      <w:r w:rsidRPr="003118E8">
        <w:rPr>
          <w:sz w:val="24"/>
          <w:szCs w:val="24"/>
        </w:rPr>
        <w:t>н</w:t>
      </w:r>
      <w:r w:rsidRPr="003118E8">
        <w:rPr>
          <w:sz w:val="24"/>
          <w:szCs w:val="24"/>
        </w:rPr>
        <w:t>тейнеров, в зависимости от условий перевозки, указанных в Заявке.</w:t>
      </w:r>
    </w:p>
    <w:p w:rsidR="000D35C0" w:rsidRDefault="000D35C0" w:rsidP="000D35C0">
      <w:pPr>
        <w:ind w:firstLine="567"/>
        <w:jc w:val="both"/>
        <w:rPr>
          <w:sz w:val="24"/>
          <w:szCs w:val="24"/>
        </w:rPr>
      </w:pPr>
    </w:p>
    <w:p w:rsidR="000D35C0" w:rsidRDefault="000D35C0" w:rsidP="000D35C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3118E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4512F5">
        <w:rPr>
          <w:sz w:val="24"/>
          <w:szCs w:val="24"/>
        </w:rPr>
        <w:t xml:space="preserve">Пункт </w:t>
      </w:r>
      <w:r>
        <w:rPr>
          <w:sz w:val="24"/>
          <w:szCs w:val="24"/>
        </w:rPr>
        <w:t>3 п.п.3</w:t>
      </w:r>
      <w:r w:rsidRPr="004512F5">
        <w:rPr>
          <w:sz w:val="24"/>
          <w:szCs w:val="24"/>
        </w:rPr>
        <w:t>.1</w:t>
      </w:r>
      <w:r>
        <w:rPr>
          <w:sz w:val="24"/>
          <w:szCs w:val="24"/>
        </w:rPr>
        <w:t>.14.</w:t>
      </w:r>
      <w:r w:rsidRPr="004512F5">
        <w:rPr>
          <w:sz w:val="24"/>
          <w:szCs w:val="24"/>
        </w:rPr>
        <w:t xml:space="preserve"> </w:t>
      </w:r>
      <w:r>
        <w:rPr>
          <w:sz w:val="24"/>
          <w:szCs w:val="24"/>
        </w:rPr>
        <w:t>Приложения №5 к Документации о закупке «</w:t>
      </w:r>
      <w:r w:rsidRPr="004512F5">
        <w:rPr>
          <w:sz w:val="24"/>
          <w:szCs w:val="24"/>
        </w:rPr>
        <w:t>Договор</w:t>
      </w:r>
      <w:r>
        <w:rPr>
          <w:sz w:val="24"/>
          <w:szCs w:val="24"/>
        </w:rPr>
        <w:t xml:space="preserve"> аренды транспортных средств с экипажем» </w:t>
      </w:r>
      <w:r w:rsidRPr="004512F5">
        <w:rPr>
          <w:sz w:val="24"/>
          <w:szCs w:val="24"/>
        </w:rPr>
        <w:t>изложить в следующей редакции:</w:t>
      </w:r>
      <w:r w:rsidRPr="003118E8">
        <w:rPr>
          <w:sz w:val="24"/>
          <w:szCs w:val="24"/>
        </w:rPr>
        <w:t xml:space="preserve"> </w:t>
      </w:r>
    </w:p>
    <w:p w:rsidR="000D35C0" w:rsidRDefault="000D35C0" w:rsidP="000D35C0">
      <w:pPr>
        <w:ind w:firstLine="567"/>
        <w:jc w:val="both"/>
        <w:rPr>
          <w:sz w:val="24"/>
          <w:szCs w:val="24"/>
        </w:rPr>
      </w:pPr>
      <w:r w:rsidRPr="003118E8">
        <w:rPr>
          <w:sz w:val="24"/>
          <w:szCs w:val="24"/>
        </w:rPr>
        <w:t>«</w:t>
      </w:r>
      <w:r w:rsidRPr="003118E8">
        <w:rPr>
          <w:color w:val="000000" w:themeColor="text1"/>
          <w:sz w:val="24"/>
          <w:szCs w:val="24"/>
        </w:rPr>
        <w:t xml:space="preserve">в течение 5 (пяти) рабочих дней с даты окончания расчетного периода </w:t>
      </w:r>
      <w:r>
        <w:rPr>
          <w:color w:val="000000" w:themeColor="text1"/>
          <w:sz w:val="24"/>
          <w:szCs w:val="24"/>
        </w:rPr>
        <w:t xml:space="preserve">один </w:t>
      </w:r>
      <w:r w:rsidRPr="003118E8">
        <w:rPr>
          <w:color w:val="000000" w:themeColor="text1"/>
          <w:sz w:val="24"/>
          <w:szCs w:val="24"/>
        </w:rPr>
        <w:t>кале</w:t>
      </w:r>
      <w:r w:rsidRPr="003118E8">
        <w:rPr>
          <w:color w:val="000000" w:themeColor="text1"/>
          <w:sz w:val="24"/>
          <w:szCs w:val="24"/>
        </w:rPr>
        <w:t>н</w:t>
      </w:r>
      <w:r w:rsidRPr="003118E8">
        <w:rPr>
          <w:color w:val="000000" w:themeColor="text1"/>
          <w:sz w:val="24"/>
          <w:szCs w:val="24"/>
        </w:rPr>
        <w:t>дарный месяц</w:t>
      </w:r>
      <w:r>
        <w:rPr>
          <w:color w:val="000000" w:themeColor="text1"/>
          <w:sz w:val="24"/>
          <w:szCs w:val="24"/>
        </w:rPr>
        <w:t>,</w:t>
      </w:r>
      <w:r w:rsidRPr="003118E8">
        <w:rPr>
          <w:color w:val="000000" w:themeColor="text1"/>
          <w:sz w:val="24"/>
          <w:szCs w:val="24"/>
        </w:rPr>
        <w:t xml:space="preserve"> составлять на основании Актов приема-передачи Транспортных средств и предоставлять Арендатору Отчет </w:t>
      </w:r>
      <w:bookmarkStart w:id="0" w:name="_GoBack"/>
      <w:bookmarkEnd w:id="0"/>
      <w:r w:rsidRPr="003118E8">
        <w:rPr>
          <w:color w:val="000000" w:themeColor="text1"/>
          <w:sz w:val="24"/>
          <w:szCs w:val="24"/>
        </w:rPr>
        <w:t xml:space="preserve">в электронном виде (Приложение № </w:t>
      </w:r>
      <w:r>
        <w:rPr>
          <w:color w:val="000000" w:themeColor="text1"/>
          <w:sz w:val="24"/>
          <w:szCs w:val="24"/>
        </w:rPr>
        <w:t>8</w:t>
      </w:r>
      <w:r w:rsidRPr="003118E8">
        <w:rPr>
          <w:color w:val="000000" w:themeColor="text1"/>
          <w:sz w:val="24"/>
          <w:szCs w:val="24"/>
        </w:rPr>
        <w:t xml:space="preserve"> к Договору), Сводный акт приема-передачи транспортных средств (Приложение № </w:t>
      </w:r>
      <w:r>
        <w:rPr>
          <w:color w:val="000000" w:themeColor="text1"/>
          <w:sz w:val="24"/>
          <w:szCs w:val="24"/>
        </w:rPr>
        <w:t>5</w:t>
      </w:r>
      <w:r w:rsidRPr="003118E8">
        <w:rPr>
          <w:color w:val="000000" w:themeColor="text1"/>
          <w:sz w:val="24"/>
          <w:szCs w:val="24"/>
        </w:rPr>
        <w:t xml:space="preserve"> к Договору)   и сформированный на его основе Акт об оказанных услугах (Приложение № </w:t>
      </w:r>
      <w:r>
        <w:rPr>
          <w:color w:val="000000" w:themeColor="text1"/>
          <w:sz w:val="24"/>
          <w:szCs w:val="24"/>
        </w:rPr>
        <w:t>4</w:t>
      </w:r>
      <w:r w:rsidRPr="003118E8">
        <w:rPr>
          <w:color w:val="000000" w:themeColor="text1"/>
          <w:sz w:val="24"/>
          <w:szCs w:val="24"/>
        </w:rPr>
        <w:t xml:space="preserve"> к Договору) с суммой платы за расчетный период;</w:t>
      </w:r>
      <w:r w:rsidRPr="003118E8">
        <w:rPr>
          <w:sz w:val="24"/>
          <w:szCs w:val="24"/>
        </w:rPr>
        <w:t>.</w:t>
      </w:r>
    </w:p>
    <w:p w:rsidR="000D35C0" w:rsidRPr="003118E8" w:rsidRDefault="000D35C0" w:rsidP="000D35C0">
      <w:pPr>
        <w:ind w:firstLine="567"/>
        <w:jc w:val="both"/>
        <w:rPr>
          <w:rFonts w:eastAsia="Calibri"/>
          <w:sz w:val="24"/>
          <w:szCs w:val="24"/>
        </w:rPr>
      </w:pPr>
    </w:p>
    <w:p w:rsidR="000D35C0" w:rsidRDefault="000D35C0" w:rsidP="000D35C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3118E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3118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Первый абзац </w:t>
      </w:r>
      <w:r w:rsidRPr="004512F5">
        <w:rPr>
          <w:sz w:val="24"/>
          <w:szCs w:val="24"/>
        </w:rPr>
        <w:t>Пункт</w:t>
      </w:r>
      <w:r>
        <w:rPr>
          <w:sz w:val="24"/>
          <w:szCs w:val="24"/>
        </w:rPr>
        <w:t>а</w:t>
      </w:r>
      <w:r w:rsidRPr="004512F5">
        <w:rPr>
          <w:sz w:val="24"/>
          <w:szCs w:val="24"/>
        </w:rPr>
        <w:t xml:space="preserve"> </w:t>
      </w:r>
      <w:r>
        <w:rPr>
          <w:sz w:val="24"/>
          <w:szCs w:val="24"/>
        </w:rPr>
        <w:t>4 п.п.4.1.</w:t>
      </w:r>
      <w:r w:rsidRPr="004512F5">
        <w:rPr>
          <w:sz w:val="24"/>
          <w:szCs w:val="24"/>
        </w:rPr>
        <w:t xml:space="preserve"> </w:t>
      </w:r>
      <w:r>
        <w:rPr>
          <w:sz w:val="24"/>
          <w:szCs w:val="24"/>
        </w:rPr>
        <w:t>Приложения №5 к Документации о закупке «</w:t>
      </w:r>
      <w:r w:rsidRPr="004512F5">
        <w:rPr>
          <w:sz w:val="24"/>
          <w:szCs w:val="24"/>
        </w:rPr>
        <w:t>Д</w:t>
      </w:r>
      <w:r w:rsidRPr="004512F5">
        <w:rPr>
          <w:sz w:val="24"/>
          <w:szCs w:val="24"/>
        </w:rPr>
        <w:t>о</w:t>
      </w:r>
      <w:r w:rsidRPr="004512F5">
        <w:rPr>
          <w:sz w:val="24"/>
          <w:szCs w:val="24"/>
        </w:rPr>
        <w:t>говор</w:t>
      </w:r>
      <w:r>
        <w:rPr>
          <w:sz w:val="24"/>
          <w:szCs w:val="24"/>
        </w:rPr>
        <w:t xml:space="preserve"> аренды транспортных средств с экипажем» </w:t>
      </w:r>
      <w:r w:rsidRPr="004512F5">
        <w:rPr>
          <w:sz w:val="24"/>
          <w:szCs w:val="24"/>
        </w:rPr>
        <w:t>изложить в следующей редакции:</w:t>
      </w:r>
      <w:r w:rsidRPr="003118E8">
        <w:rPr>
          <w:sz w:val="24"/>
          <w:szCs w:val="24"/>
        </w:rPr>
        <w:t xml:space="preserve"> </w:t>
      </w:r>
    </w:p>
    <w:p w:rsidR="000D35C0" w:rsidRPr="004512F5" w:rsidRDefault="000D35C0" w:rsidP="000D35C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2F5">
        <w:rPr>
          <w:rFonts w:ascii="Times New Roman" w:eastAsia="Calibri" w:hAnsi="Times New Roman" w:cs="Times New Roman"/>
          <w:sz w:val="24"/>
          <w:szCs w:val="24"/>
        </w:rPr>
        <w:t xml:space="preserve"> «Арендная плата рассчитывается по ставкам, указанным Арендодателем в коммерческом предложении, которые не могут быть выше предельных ставок указанных в Заявках.</w:t>
      </w:r>
      <w:r w:rsidRPr="004512F5">
        <w:rPr>
          <w:rFonts w:ascii="Times New Roman" w:hAnsi="Times New Roman" w:cs="Times New Roman"/>
          <w:sz w:val="24"/>
          <w:szCs w:val="24"/>
        </w:rPr>
        <w:t xml:space="preserve"> Оказание сопутствующих услуг включено в ставку арендной платы.</w:t>
      </w:r>
    </w:p>
    <w:p w:rsidR="000D35C0" w:rsidRDefault="000D35C0" w:rsidP="000D35C0">
      <w:pPr>
        <w:jc w:val="right"/>
        <w:outlineLvl w:val="2"/>
        <w:rPr>
          <w:sz w:val="24"/>
          <w:szCs w:val="24"/>
        </w:rPr>
      </w:pPr>
    </w:p>
    <w:p w:rsidR="000D35C0" w:rsidRDefault="000D35C0" w:rsidP="000D35C0">
      <w:pPr>
        <w:ind w:firstLine="567"/>
        <w:rPr>
          <w:sz w:val="24"/>
          <w:szCs w:val="24"/>
        </w:rPr>
      </w:pPr>
      <w:r>
        <w:rPr>
          <w:sz w:val="24"/>
          <w:szCs w:val="24"/>
        </w:rPr>
        <w:t>8</w:t>
      </w:r>
      <w:r w:rsidRPr="003118E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4512F5">
        <w:rPr>
          <w:sz w:val="24"/>
          <w:szCs w:val="24"/>
        </w:rPr>
        <w:t xml:space="preserve">Пункт </w:t>
      </w:r>
      <w:r>
        <w:rPr>
          <w:sz w:val="24"/>
          <w:szCs w:val="24"/>
        </w:rPr>
        <w:t>12 Приложения №5 к Документации о закупке «</w:t>
      </w:r>
      <w:r w:rsidRPr="004512F5">
        <w:rPr>
          <w:sz w:val="24"/>
          <w:szCs w:val="24"/>
        </w:rPr>
        <w:t>Договор</w:t>
      </w:r>
      <w:r>
        <w:rPr>
          <w:sz w:val="24"/>
          <w:szCs w:val="24"/>
        </w:rPr>
        <w:t xml:space="preserve"> аренды тран</w:t>
      </w:r>
      <w:r>
        <w:rPr>
          <w:sz w:val="24"/>
          <w:szCs w:val="24"/>
        </w:rPr>
        <w:t>с</w:t>
      </w:r>
      <w:r>
        <w:rPr>
          <w:sz w:val="24"/>
          <w:szCs w:val="24"/>
        </w:rPr>
        <w:t>портных средств с экипажем» дополнить</w:t>
      </w:r>
      <w:r w:rsidRPr="004512F5">
        <w:rPr>
          <w:sz w:val="24"/>
          <w:szCs w:val="24"/>
        </w:rPr>
        <w:t xml:space="preserve"> </w:t>
      </w:r>
      <w:r>
        <w:rPr>
          <w:sz w:val="24"/>
          <w:szCs w:val="24"/>
        </w:rPr>
        <w:t>п.п.12</w:t>
      </w:r>
      <w:r w:rsidRPr="004512F5">
        <w:rPr>
          <w:sz w:val="24"/>
          <w:szCs w:val="24"/>
        </w:rPr>
        <w:t>.</w:t>
      </w:r>
      <w:r>
        <w:rPr>
          <w:sz w:val="24"/>
          <w:szCs w:val="24"/>
        </w:rPr>
        <w:t>7.8.</w:t>
      </w:r>
      <w:r w:rsidRPr="004512F5">
        <w:rPr>
          <w:sz w:val="24"/>
          <w:szCs w:val="24"/>
        </w:rPr>
        <w:t xml:space="preserve"> в следующей редакции:</w:t>
      </w:r>
      <w:r w:rsidRPr="003118E8">
        <w:rPr>
          <w:sz w:val="24"/>
          <w:szCs w:val="24"/>
        </w:rPr>
        <w:t xml:space="preserve"> </w:t>
      </w:r>
    </w:p>
    <w:p w:rsidR="000D35C0" w:rsidRDefault="000D35C0" w:rsidP="000D35C0">
      <w:pPr>
        <w:ind w:firstLine="567"/>
        <w:rPr>
          <w:sz w:val="24"/>
          <w:szCs w:val="24"/>
        </w:rPr>
      </w:pPr>
      <w:r w:rsidRPr="004512F5">
        <w:rPr>
          <w:sz w:val="24"/>
          <w:szCs w:val="24"/>
        </w:rPr>
        <w:t xml:space="preserve">«Форма Отчета Арендодателя (Приложение № 8 к Договору)». </w:t>
      </w:r>
    </w:p>
    <w:p w:rsidR="009E4263" w:rsidRDefault="009E4263" w:rsidP="000D35C0">
      <w:pPr>
        <w:rPr>
          <w:sz w:val="24"/>
          <w:szCs w:val="24"/>
        </w:rPr>
        <w:sectPr w:rsidR="009E4263" w:rsidSect="000D35C0">
          <w:pgSz w:w="11906" w:h="16838"/>
          <w:pgMar w:top="567" w:right="851" w:bottom="851" w:left="1701" w:header="709" w:footer="709" w:gutter="0"/>
          <w:cols w:space="708"/>
          <w:docGrid w:linePitch="360"/>
        </w:sectPr>
      </w:pPr>
    </w:p>
    <w:p w:rsidR="007961EB" w:rsidRDefault="000D35C0" w:rsidP="009C1FCC">
      <w:pPr>
        <w:rPr>
          <w:sz w:val="24"/>
          <w:szCs w:val="24"/>
        </w:rPr>
      </w:pPr>
      <w:r w:rsidRPr="004512F5">
        <w:rPr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 xml:space="preserve">9. </w:t>
      </w:r>
      <w:r w:rsidR="007961EB" w:rsidRPr="004512F5">
        <w:rPr>
          <w:sz w:val="24"/>
          <w:szCs w:val="24"/>
        </w:rPr>
        <w:t xml:space="preserve">Приложением № </w:t>
      </w:r>
      <w:r>
        <w:rPr>
          <w:sz w:val="24"/>
          <w:szCs w:val="24"/>
        </w:rPr>
        <w:t>5 к Документации о закупке «Договор аренды транспортных средств с экипажем» дополнить Приложением №8 в следующей редакции</w:t>
      </w:r>
      <w:r w:rsidR="007961EB">
        <w:rPr>
          <w:bCs/>
          <w:sz w:val="24"/>
          <w:szCs w:val="24"/>
        </w:rPr>
        <w:t>:</w:t>
      </w:r>
      <w:r w:rsidR="007961EB">
        <w:rPr>
          <w:sz w:val="24"/>
          <w:szCs w:val="24"/>
        </w:rPr>
        <w:t xml:space="preserve"> </w:t>
      </w:r>
    </w:p>
    <w:tbl>
      <w:tblPr>
        <w:tblW w:w="31680" w:type="dxa"/>
        <w:tblInd w:w="97" w:type="dxa"/>
        <w:tblLook w:val="04A0"/>
      </w:tblPr>
      <w:tblGrid>
        <w:gridCol w:w="363"/>
        <w:gridCol w:w="745"/>
        <w:gridCol w:w="709"/>
        <w:gridCol w:w="1084"/>
        <w:gridCol w:w="649"/>
        <w:gridCol w:w="946"/>
        <w:gridCol w:w="895"/>
        <w:gridCol w:w="829"/>
        <w:gridCol w:w="721"/>
        <w:gridCol w:w="520"/>
        <w:gridCol w:w="899"/>
        <w:gridCol w:w="520"/>
        <w:gridCol w:w="435"/>
        <w:gridCol w:w="520"/>
        <w:gridCol w:w="435"/>
        <w:gridCol w:w="588"/>
        <w:gridCol w:w="490"/>
        <w:gridCol w:w="895"/>
        <w:gridCol w:w="399"/>
        <w:gridCol w:w="895"/>
        <w:gridCol w:w="399"/>
        <w:gridCol w:w="799"/>
        <w:gridCol w:w="741"/>
        <w:gridCol w:w="853"/>
        <w:gridCol w:w="629"/>
        <w:gridCol w:w="738"/>
        <w:gridCol w:w="860"/>
        <w:gridCol w:w="860"/>
        <w:gridCol w:w="717"/>
        <w:gridCol w:w="914"/>
        <w:gridCol w:w="717"/>
        <w:gridCol w:w="860"/>
        <w:gridCol w:w="738"/>
        <w:gridCol w:w="717"/>
        <w:gridCol w:w="860"/>
        <w:gridCol w:w="860"/>
        <w:gridCol w:w="717"/>
        <w:gridCol w:w="860"/>
        <w:gridCol w:w="860"/>
        <w:gridCol w:w="717"/>
        <w:gridCol w:w="512"/>
        <w:gridCol w:w="482"/>
        <w:gridCol w:w="512"/>
        <w:gridCol w:w="792"/>
        <w:gridCol w:w="220"/>
        <w:gridCol w:w="220"/>
      </w:tblGrid>
      <w:tr w:rsidR="007961EB" w:rsidRPr="009E4263" w:rsidTr="007961EB">
        <w:trPr>
          <w:trHeight w:val="390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1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jc w:val="right"/>
              <w:rPr>
                <w:sz w:val="12"/>
                <w:szCs w:val="12"/>
              </w:rPr>
            </w:pPr>
            <w:r w:rsidRPr="009E4263">
              <w:rPr>
                <w:sz w:val="12"/>
                <w:szCs w:val="12"/>
              </w:rPr>
              <w:t xml:space="preserve">Приложение № </w:t>
            </w:r>
            <w:r w:rsidR="00397C71">
              <w:rPr>
                <w:sz w:val="12"/>
                <w:szCs w:val="12"/>
              </w:rPr>
              <w:t>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</w:tr>
      <w:tr w:rsidR="007961EB" w:rsidRPr="009E4263" w:rsidTr="007961EB">
        <w:trPr>
          <w:trHeight w:val="390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jc w:val="right"/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к договору аренды тран</w:t>
            </w:r>
            <w:r w:rsidRPr="009E4263">
              <w:rPr>
                <w:sz w:val="16"/>
                <w:szCs w:val="16"/>
              </w:rPr>
              <w:t>с</w:t>
            </w:r>
            <w:r w:rsidRPr="009E4263">
              <w:rPr>
                <w:sz w:val="16"/>
                <w:szCs w:val="16"/>
              </w:rPr>
              <w:t>портного сре</w:t>
            </w:r>
            <w:r w:rsidRPr="009E4263">
              <w:rPr>
                <w:sz w:val="16"/>
                <w:szCs w:val="16"/>
              </w:rPr>
              <w:t>д</w:t>
            </w:r>
            <w:r w:rsidRPr="009E4263">
              <w:rPr>
                <w:sz w:val="16"/>
                <w:szCs w:val="16"/>
              </w:rPr>
              <w:t>ства с экип</w:t>
            </w:r>
            <w:r w:rsidRPr="009E4263">
              <w:rPr>
                <w:sz w:val="16"/>
                <w:szCs w:val="16"/>
              </w:rPr>
              <w:t>а</w:t>
            </w:r>
            <w:r w:rsidRPr="009E4263">
              <w:rPr>
                <w:sz w:val="16"/>
                <w:szCs w:val="16"/>
              </w:rPr>
              <w:t>жем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</w:tr>
      <w:tr w:rsidR="007961EB" w:rsidRPr="009E4263" w:rsidTr="007961EB">
        <w:trPr>
          <w:trHeight w:val="405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1EB" w:rsidRPr="009E4263" w:rsidRDefault="007961EB" w:rsidP="009E4263">
            <w:pPr>
              <w:jc w:val="right"/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 xml:space="preserve">   №__________  от «____» ________ 201__ 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</w:tr>
      <w:tr w:rsidR="007961EB" w:rsidRPr="009E4263" w:rsidTr="007961EB">
        <w:trPr>
          <w:trHeight w:val="405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63" w:rsidRPr="009E4263" w:rsidRDefault="009E4263" w:rsidP="009E426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</w:tr>
      <w:tr w:rsidR="009E4263" w:rsidRPr="009E4263" w:rsidTr="007961EB">
        <w:trPr>
          <w:trHeight w:val="405"/>
        </w:trPr>
        <w:tc>
          <w:tcPr>
            <w:tcW w:w="3169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b/>
                <w:bCs/>
                <w:sz w:val="16"/>
                <w:szCs w:val="16"/>
              </w:rPr>
            </w:pPr>
            <w:r w:rsidRPr="009E4263">
              <w:rPr>
                <w:b/>
                <w:bCs/>
                <w:sz w:val="16"/>
                <w:szCs w:val="16"/>
              </w:rPr>
              <w:t>ФОРМА ОТЧЕТА АРЕНДОДАТЕЛЯ</w:t>
            </w:r>
          </w:p>
        </w:tc>
      </w:tr>
      <w:tr w:rsidR="007961EB" w:rsidRPr="009E4263" w:rsidTr="007961EB">
        <w:trPr>
          <w:trHeight w:val="405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961EB" w:rsidRPr="009E4263" w:rsidTr="007961EB">
        <w:trPr>
          <w:trHeight w:val="1545"/>
        </w:trPr>
        <w:tc>
          <w:tcPr>
            <w:tcW w:w="110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Наименов</w:t>
            </w:r>
            <w:r w:rsidRPr="009E4263">
              <w:rPr>
                <w:sz w:val="16"/>
                <w:szCs w:val="16"/>
              </w:rPr>
              <w:t>а</w:t>
            </w:r>
            <w:r w:rsidRPr="009E4263">
              <w:rPr>
                <w:sz w:val="16"/>
                <w:szCs w:val="16"/>
              </w:rPr>
              <w:t>ние конт</w:t>
            </w:r>
            <w:r w:rsidRPr="009E4263">
              <w:rPr>
                <w:sz w:val="16"/>
                <w:szCs w:val="16"/>
              </w:rPr>
              <w:t>р</w:t>
            </w:r>
            <w:r w:rsidRPr="009E4263">
              <w:rPr>
                <w:sz w:val="16"/>
                <w:szCs w:val="16"/>
              </w:rPr>
              <w:t>агента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№ дог</w:t>
            </w:r>
            <w:r w:rsidRPr="009E4263">
              <w:rPr>
                <w:sz w:val="16"/>
                <w:szCs w:val="16"/>
              </w:rPr>
              <w:t>о</w:t>
            </w:r>
            <w:r w:rsidRPr="009E4263">
              <w:rPr>
                <w:sz w:val="16"/>
                <w:szCs w:val="16"/>
              </w:rPr>
              <w:t>вора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№ Акта об оказанных услугах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О</w:t>
            </w:r>
            <w:r w:rsidRPr="009E4263">
              <w:rPr>
                <w:sz w:val="16"/>
                <w:szCs w:val="16"/>
              </w:rPr>
              <w:t>т</w:t>
            </w:r>
            <w:r w:rsidRPr="009E4263">
              <w:rPr>
                <w:sz w:val="16"/>
                <w:szCs w:val="16"/>
              </w:rPr>
              <w:t>чё</w:t>
            </w:r>
            <w:r w:rsidRPr="009E4263">
              <w:rPr>
                <w:sz w:val="16"/>
                <w:szCs w:val="16"/>
              </w:rPr>
              <w:t>т</w:t>
            </w:r>
            <w:r w:rsidRPr="009E4263">
              <w:rPr>
                <w:sz w:val="16"/>
                <w:szCs w:val="16"/>
              </w:rPr>
              <w:t>ная дата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№ счёта-фактуры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Дата счёта-фактуры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% НДС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</w:tr>
      <w:tr w:rsidR="007961EB" w:rsidRPr="009E4263" w:rsidTr="007961EB">
        <w:trPr>
          <w:trHeight w:val="270"/>
        </w:trPr>
        <w:tc>
          <w:tcPr>
            <w:tcW w:w="11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</w:tr>
      <w:tr w:rsidR="007961EB" w:rsidRPr="009E4263" w:rsidTr="007961EB">
        <w:trPr>
          <w:trHeight w:val="270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</w:tr>
      <w:tr w:rsidR="009E4263" w:rsidRPr="009E4263" w:rsidTr="007961EB">
        <w:trPr>
          <w:trHeight w:val="300"/>
        </w:trPr>
        <w:tc>
          <w:tcPr>
            <w:tcW w:w="74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  <w:hideMark/>
          </w:tcPr>
          <w:p w:rsidR="009E4263" w:rsidRPr="009E4263" w:rsidRDefault="009E4263" w:rsidP="009E4263">
            <w:pPr>
              <w:rPr>
                <w:b/>
                <w:bCs/>
                <w:sz w:val="16"/>
                <w:szCs w:val="16"/>
              </w:rPr>
            </w:pPr>
            <w:r w:rsidRPr="009E4263">
              <w:rPr>
                <w:b/>
                <w:bCs/>
                <w:sz w:val="16"/>
                <w:szCs w:val="16"/>
              </w:rPr>
              <w:t>Общее</w:t>
            </w:r>
          </w:p>
        </w:tc>
        <w:tc>
          <w:tcPr>
            <w:tcW w:w="22944" w:type="dxa"/>
            <w:gridSpan w:val="3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  <w:hideMark/>
          </w:tcPr>
          <w:p w:rsidR="009E4263" w:rsidRPr="009E4263" w:rsidRDefault="009E4263" w:rsidP="009E4263">
            <w:pPr>
              <w:rPr>
                <w:b/>
                <w:bCs/>
                <w:sz w:val="16"/>
                <w:szCs w:val="16"/>
              </w:rPr>
            </w:pPr>
            <w:r w:rsidRPr="009E4263">
              <w:rPr>
                <w:b/>
                <w:bCs/>
                <w:sz w:val="16"/>
                <w:szCs w:val="16"/>
              </w:rPr>
              <w:t>Перевозки автотранспортом</w:t>
            </w:r>
          </w:p>
        </w:tc>
        <w:tc>
          <w:tcPr>
            <w:tcW w:w="8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9E4263" w:rsidRPr="009E4263" w:rsidRDefault="009E4263" w:rsidP="009E4263">
            <w:pPr>
              <w:jc w:val="center"/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Прим</w:t>
            </w:r>
            <w:r w:rsidRPr="009E4263">
              <w:rPr>
                <w:sz w:val="16"/>
                <w:szCs w:val="16"/>
              </w:rPr>
              <w:t>е</w:t>
            </w:r>
            <w:r w:rsidRPr="009E4263">
              <w:rPr>
                <w:sz w:val="16"/>
                <w:szCs w:val="16"/>
              </w:rPr>
              <w:t>чание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</w:tr>
      <w:tr w:rsidR="007961EB" w:rsidRPr="009E4263" w:rsidTr="007961EB">
        <w:trPr>
          <w:trHeight w:val="915"/>
        </w:trPr>
        <w:tc>
          <w:tcPr>
            <w:tcW w:w="4488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Контейнер</w:t>
            </w:r>
          </w:p>
        </w:tc>
        <w:tc>
          <w:tcPr>
            <w:tcW w:w="24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Груз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Н</w:t>
            </w:r>
            <w:r w:rsidRPr="009E4263">
              <w:rPr>
                <w:sz w:val="16"/>
                <w:szCs w:val="16"/>
              </w:rPr>
              <w:t>о</w:t>
            </w:r>
            <w:r w:rsidRPr="009E4263">
              <w:rPr>
                <w:sz w:val="16"/>
                <w:szCs w:val="16"/>
              </w:rPr>
              <w:t>мер з</w:t>
            </w:r>
            <w:r w:rsidRPr="009E4263">
              <w:rPr>
                <w:sz w:val="16"/>
                <w:szCs w:val="16"/>
              </w:rPr>
              <w:t>а</w:t>
            </w:r>
            <w:r w:rsidRPr="009E4263">
              <w:rPr>
                <w:sz w:val="16"/>
                <w:szCs w:val="16"/>
              </w:rPr>
              <w:t>каза  ИРС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Номер тран</w:t>
            </w:r>
            <w:r w:rsidRPr="009E4263">
              <w:rPr>
                <w:sz w:val="16"/>
                <w:szCs w:val="16"/>
              </w:rPr>
              <w:t>с</w:t>
            </w:r>
            <w:r w:rsidRPr="009E4263">
              <w:rPr>
                <w:sz w:val="16"/>
                <w:szCs w:val="16"/>
              </w:rPr>
              <w:t>портного средства</w:t>
            </w:r>
          </w:p>
        </w:tc>
        <w:tc>
          <w:tcPr>
            <w:tcW w:w="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Тран</w:t>
            </w:r>
            <w:r w:rsidRPr="009E4263">
              <w:rPr>
                <w:sz w:val="16"/>
                <w:szCs w:val="16"/>
              </w:rPr>
              <w:t>с</w:t>
            </w:r>
            <w:r w:rsidRPr="009E4263">
              <w:rPr>
                <w:sz w:val="16"/>
                <w:szCs w:val="16"/>
              </w:rPr>
              <w:t>портная накладная</w:t>
            </w:r>
          </w:p>
        </w:tc>
        <w:tc>
          <w:tcPr>
            <w:tcW w:w="9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Товарно-тран</w:t>
            </w:r>
            <w:r w:rsidRPr="009E4263">
              <w:rPr>
                <w:sz w:val="16"/>
                <w:szCs w:val="16"/>
              </w:rPr>
              <w:t>с</w:t>
            </w:r>
            <w:r w:rsidRPr="009E4263">
              <w:rPr>
                <w:sz w:val="16"/>
                <w:szCs w:val="16"/>
              </w:rPr>
              <w:t>портная накладная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bottom"/>
            <w:hideMark/>
          </w:tcPr>
          <w:p w:rsidR="009E4263" w:rsidRPr="009E4263" w:rsidRDefault="009E4263" w:rsidP="009E4263">
            <w:pPr>
              <w:jc w:val="center"/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Акт при</w:t>
            </w:r>
            <w:r w:rsidRPr="009E4263">
              <w:rPr>
                <w:sz w:val="16"/>
                <w:szCs w:val="16"/>
              </w:rPr>
              <w:t>е</w:t>
            </w:r>
            <w:r w:rsidRPr="009E4263">
              <w:rPr>
                <w:sz w:val="16"/>
                <w:szCs w:val="16"/>
              </w:rPr>
              <w:t>ма/передачи ТС</w:t>
            </w: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Пункт отпра</w:t>
            </w:r>
            <w:r w:rsidRPr="009E4263">
              <w:rPr>
                <w:sz w:val="16"/>
                <w:szCs w:val="16"/>
              </w:rPr>
              <w:t>в</w:t>
            </w:r>
            <w:r w:rsidRPr="009E4263">
              <w:rPr>
                <w:sz w:val="16"/>
                <w:szCs w:val="16"/>
              </w:rPr>
              <w:t>ления</w:t>
            </w: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Пункт назн</w:t>
            </w:r>
            <w:r w:rsidRPr="009E4263">
              <w:rPr>
                <w:sz w:val="16"/>
                <w:szCs w:val="16"/>
              </w:rPr>
              <w:t>а</w:t>
            </w:r>
            <w:r w:rsidRPr="009E4263">
              <w:rPr>
                <w:sz w:val="16"/>
                <w:szCs w:val="16"/>
              </w:rPr>
              <w:t>чения</w:t>
            </w:r>
          </w:p>
        </w:tc>
        <w:tc>
          <w:tcPr>
            <w:tcW w:w="797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Зона отпра</w:t>
            </w:r>
            <w:r w:rsidRPr="009E4263">
              <w:rPr>
                <w:sz w:val="16"/>
                <w:szCs w:val="16"/>
              </w:rPr>
              <w:t>в</w:t>
            </w:r>
            <w:r w:rsidRPr="009E4263">
              <w:rPr>
                <w:sz w:val="16"/>
                <w:szCs w:val="16"/>
              </w:rPr>
              <w:t>ления</w:t>
            </w:r>
          </w:p>
        </w:tc>
        <w:tc>
          <w:tcPr>
            <w:tcW w:w="739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Зона назн</w:t>
            </w:r>
            <w:r w:rsidRPr="009E4263">
              <w:rPr>
                <w:sz w:val="16"/>
                <w:szCs w:val="16"/>
              </w:rPr>
              <w:t>а</w:t>
            </w:r>
            <w:r w:rsidRPr="009E4263">
              <w:rPr>
                <w:sz w:val="16"/>
                <w:szCs w:val="16"/>
              </w:rPr>
              <w:t>чения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Признак «</w:t>
            </w:r>
            <w:proofErr w:type="spellStart"/>
            <w:r w:rsidRPr="009E4263">
              <w:rPr>
                <w:sz w:val="16"/>
                <w:szCs w:val="16"/>
              </w:rPr>
              <w:t>Тяж</w:t>
            </w:r>
            <w:r w:rsidRPr="009E4263">
              <w:rPr>
                <w:sz w:val="16"/>
                <w:szCs w:val="16"/>
              </w:rPr>
              <w:t>ё</w:t>
            </w:r>
            <w:r w:rsidRPr="009E4263">
              <w:rPr>
                <w:sz w:val="16"/>
                <w:szCs w:val="16"/>
              </w:rPr>
              <w:t>лый\Не</w:t>
            </w:r>
            <w:proofErr w:type="spellEnd"/>
            <w:r w:rsidRPr="009E4263">
              <w:rPr>
                <w:sz w:val="16"/>
                <w:szCs w:val="16"/>
              </w:rPr>
              <w:t xml:space="preserve"> тяж</w:t>
            </w:r>
            <w:r w:rsidRPr="009E4263">
              <w:rPr>
                <w:sz w:val="16"/>
                <w:szCs w:val="16"/>
              </w:rPr>
              <w:t>ё</w:t>
            </w:r>
            <w:r w:rsidRPr="009E4263">
              <w:rPr>
                <w:sz w:val="16"/>
                <w:szCs w:val="16"/>
              </w:rPr>
              <w:t>лый»</w:t>
            </w: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Дата ок</w:t>
            </w:r>
            <w:r w:rsidRPr="009E4263">
              <w:rPr>
                <w:sz w:val="16"/>
                <w:szCs w:val="16"/>
              </w:rPr>
              <w:t>а</w:t>
            </w:r>
            <w:r w:rsidRPr="009E4263">
              <w:rPr>
                <w:sz w:val="16"/>
                <w:szCs w:val="16"/>
              </w:rPr>
              <w:t>зания услуг</w:t>
            </w:r>
          </w:p>
        </w:tc>
        <w:tc>
          <w:tcPr>
            <w:tcW w:w="31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:rsidR="009E4263" w:rsidRPr="009E4263" w:rsidRDefault="009E4263" w:rsidP="009E4263">
            <w:pPr>
              <w:rPr>
                <w:b/>
                <w:bCs/>
                <w:sz w:val="16"/>
                <w:szCs w:val="16"/>
              </w:rPr>
            </w:pPr>
            <w:r w:rsidRPr="009E4263">
              <w:rPr>
                <w:b/>
                <w:bCs/>
                <w:sz w:val="16"/>
                <w:szCs w:val="16"/>
              </w:rPr>
              <w:t>Перевозка контейнеров автотранспо</w:t>
            </w:r>
            <w:r w:rsidRPr="009E4263">
              <w:rPr>
                <w:b/>
                <w:bCs/>
                <w:sz w:val="16"/>
                <w:szCs w:val="16"/>
              </w:rPr>
              <w:t>р</w:t>
            </w:r>
            <w:r w:rsidRPr="009E4263">
              <w:rPr>
                <w:b/>
                <w:bCs/>
                <w:sz w:val="16"/>
                <w:szCs w:val="16"/>
              </w:rPr>
              <w:t>том</w:t>
            </w:r>
          </w:p>
        </w:tc>
        <w:tc>
          <w:tcPr>
            <w:tcW w:w="16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  <w:hideMark/>
          </w:tcPr>
          <w:p w:rsidR="009E4263" w:rsidRPr="009E4263" w:rsidRDefault="009E4263" w:rsidP="009E4263">
            <w:pPr>
              <w:rPr>
                <w:b/>
                <w:bCs/>
                <w:sz w:val="16"/>
                <w:szCs w:val="16"/>
              </w:rPr>
            </w:pPr>
            <w:r w:rsidRPr="009E4263">
              <w:rPr>
                <w:b/>
                <w:bCs/>
                <w:sz w:val="16"/>
                <w:szCs w:val="16"/>
              </w:rPr>
              <w:t xml:space="preserve">Работа автомобиля сверх норматива </w:t>
            </w:r>
          </w:p>
        </w:tc>
        <w:tc>
          <w:tcPr>
            <w:tcW w:w="23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  <w:hideMark/>
          </w:tcPr>
          <w:p w:rsidR="009E4263" w:rsidRPr="009E4263" w:rsidRDefault="009E4263" w:rsidP="009E4263">
            <w:pPr>
              <w:rPr>
                <w:b/>
                <w:bCs/>
                <w:sz w:val="16"/>
                <w:szCs w:val="16"/>
              </w:rPr>
            </w:pPr>
            <w:r w:rsidRPr="009E4263">
              <w:rPr>
                <w:b/>
                <w:bCs/>
                <w:sz w:val="16"/>
                <w:szCs w:val="16"/>
              </w:rPr>
              <w:t>Загрузка - выгрузка (пост</w:t>
            </w:r>
            <w:r w:rsidRPr="009E4263">
              <w:rPr>
                <w:b/>
                <w:bCs/>
                <w:sz w:val="16"/>
                <w:szCs w:val="16"/>
              </w:rPr>
              <w:t>а</w:t>
            </w:r>
            <w:r w:rsidRPr="009E4263">
              <w:rPr>
                <w:b/>
                <w:bCs/>
                <w:sz w:val="16"/>
                <w:szCs w:val="16"/>
              </w:rPr>
              <w:t>новка) контейнера по д</w:t>
            </w:r>
            <w:r w:rsidRPr="009E4263">
              <w:rPr>
                <w:b/>
                <w:bCs/>
                <w:sz w:val="16"/>
                <w:szCs w:val="16"/>
              </w:rPr>
              <w:t>о</w:t>
            </w:r>
            <w:r w:rsidRPr="009E4263">
              <w:rPr>
                <w:b/>
                <w:bCs/>
                <w:sz w:val="16"/>
                <w:szCs w:val="16"/>
              </w:rPr>
              <w:t>полнительному адресу</w:t>
            </w:r>
          </w:p>
        </w:tc>
        <w:tc>
          <w:tcPr>
            <w:tcW w:w="24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  <w:hideMark/>
          </w:tcPr>
          <w:p w:rsidR="009E4263" w:rsidRPr="009E4263" w:rsidRDefault="009E4263" w:rsidP="009E4263">
            <w:pPr>
              <w:rPr>
                <w:b/>
                <w:bCs/>
                <w:sz w:val="16"/>
                <w:szCs w:val="16"/>
              </w:rPr>
            </w:pPr>
            <w:r w:rsidRPr="009E4263">
              <w:rPr>
                <w:b/>
                <w:bCs/>
                <w:sz w:val="16"/>
                <w:szCs w:val="16"/>
              </w:rPr>
              <w:t>Пользование полуприцепом</w:t>
            </w:r>
          </w:p>
        </w:tc>
        <w:tc>
          <w:tcPr>
            <w:tcW w:w="24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  <w:hideMark/>
          </w:tcPr>
          <w:p w:rsidR="009E4263" w:rsidRPr="009E4263" w:rsidRDefault="009E4263" w:rsidP="009E4263">
            <w:pPr>
              <w:rPr>
                <w:b/>
                <w:bCs/>
                <w:sz w:val="16"/>
                <w:szCs w:val="16"/>
              </w:rPr>
            </w:pPr>
            <w:r w:rsidRPr="009E4263">
              <w:rPr>
                <w:b/>
                <w:bCs/>
                <w:sz w:val="16"/>
                <w:szCs w:val="16"/>
              </w:rPr>
              <w:t>Прочие услуги автотранспо</w:t>
            </w:r>
            <w:r w:rsidRPr="009E4263">
              <w:rPr>
                <w:b/>
                <w:bCs/>
                <w:sz w:val="16"/>
                <w:szCs w:val="16"/>
              </w:rPr>
              <w:t>р</w:t>
            </w:r>
            <w:r w:rsidRPr="009E4263">
              <w:rPr>
                <w:b/>
                <w:bCs/>
                <w:sz w:val="16"/>
                <w:szCs w:val="16"/>
              </w:rPr>
              <w:t>та</w:t>
            </w:r>
          </w:p>
        </w:tc>
        <w:tc>
          <w:tcPr>
            <w:tcW w:w="5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9E4263" w:rsidRPr="009E4263" w:rsidRDefault="009E4263" w:rsidP="009E4263">
            <w:pPr>
              <w:jc w:val="center"/>
              <w:rPr>
                <w:b/>
                <w:bCs/>
                <w:sz w:val="16"/>
                <w:szCs w:val="16"/>
              </w:rPr>
            </w:pPr>
            <w:r w:rsidRPr="009E4263">
              <w:rPr>
                <w:b/>
                <w:bCs/>
                <w:sz w:val="16"/>
                <w:szCs w:val="16"/>
              </w:rPr>
              <w:t>Итого в руб. без НДС</w:t>
            </w:r>
          </w:p>
        </w:tc>
        <w:tc>
          <w:tcPr>
            <w:tcW w:w="4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9E4263" w:rsidRPr="009E4263" w:rsidRDefault="009E4263" w:rsidP="009E4263">
            <w:pPr>
              <w:jc w:val="center"/>
              <w:rPr>
                <w:b/>
                <w:bCs/>
                <w:sz w:val="16"/>
                <w:szCs w:val="16"/>
              </w:rPr>
            </w:pPr>
            <w:r w:rsidRPr="009E4263">
              <w:rPr>
                <w:b/>
                <w:bCs/>
                <w:sz w:val="16"/>
                <w:szCs w:val="16"/>
              </w:rPr>
              <w:t xml:space="preserve">НДС, </w:t>
            </w:r>
            <w:proofErr w:type="spellStart"/>
            <w:r w:rsidRPr="009E4263">
              <w:rPr>
                <w:b/>
                <w:bCs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9E4263" w:rsidRPr="009E4263" w:rsidRDefault="009E4263" w:rsidP="009E4263">
            <w:pPr>
              <w:jc w:val="center"/>
              <w:rPr>
                <w:b/>
                <w:bCs/>
                <w:sz w:val="16"/>
                <w:szCs w:val="16"/>
              </w:rPr>
            </w:pPr>
            <w:r w:rsidRPr="009E4263">
              <w:rPr>
                <w:b/>
                <w:bCs/>
                <w:sz w:val="16"/>
                <w:szCs w:val="16"/>
              </w:rPr>
              <w:t>Итого в руб. с НДС</w:t>
            </w:r>
          </w:p>
        </w:tc>
        <w:tc>
          <w:tcPr>
            <w:tcW w:w="8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263" w:rsidRPr="009E4263" w:rsidRDefault="009E4263" w:rsidP="009E4263">
            <w:pPr>
              <w:rPr>
                <w:sz w:val="16"/>
                <w:szCs w:val="16"/>
              </w:rPr>
            </w:pPr>
          </w:p>
        </w:tc>
      </w:tr>
      <w:tr w:rsidR="007961EB" w:rsidRPr="009E4263" w:rsidTr="007961EB">
        <w:trPr>
          <w:trHeight w:val="300"/>
        </w:trPr>
        <w:tc>
          <w:tcPr>
            <w:tcW w:w="3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7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</w:tcPr>
          <w:p w:rsidR="007961EB" w:rsidRPr="009E4263" w:rsidRDefault="007961EB" w:rsidP="005929F6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№ ко</w:t>
            </w:r>
            <w:r w:rsidRPr="009E4263">
              <w:rPr>
                <w:sz w:val="16"/>
                <w:szCs w:val="16"/>
              </w:rPr>
              <w:t>н</w:t>
            </w:r>
            <w:r w:rsidRPr="009E4263">
              <w:rPr>
                <w:sz w:val="16"/>
                <w:szCs w:val="16"/>
              </w:rPr>
              <w:t>тейн</w:t>
            </w:r>
            <w:r w:rsidRPr="009E4263">
              <w:rPr>
                <w:sz w:val="16"/>
                <w:szCs w:val="16"/>
              </w:rPr>
              <w:t>е</w:t>
            </w:r>
            <w:r w:rsidRPr="009E4263">
              <w:rPr>
                <w:sz w:val="16"/>
                <w:szCs w:val="16"/>
              </w:rPr>
              <w:t>ра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proofErr w:type="spellStart"/>
            <w:r w:rsidRPr="009E4263">
              <w:rPr>
                <w:sz w:val="16"/>
                <w:szCs w:val="16"/>
              </w:rPr>
              <w:t>Фут</w:t>
            </w:r>
            <w:r w:rsidRPr="009E4263">
              <w:rPr>
                <w:sz w:val="16"/>
                <w:szCs w:val="16"/>
              </w:rPr>
              <w:t>о</w:t>
            </w:r>
            <w:r w:rsidRPr="009E4263">
              <w:rPr>
                <w:sz w:val="16"/>
                <w:szCs w:val="16"/>
              </w:rPr>
              <w:t>вость</w:t>
            </w:r>
            <w:proofErr w:type="spellEnd"/>
          </w:p>
        </w:tc>
        <w:tc>
          <w:tcPr>
            <w:tcW w:w="1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Грузопод</w:t>
            </w:r>
            <w:r w:rsidRPr="009E4263">
              <w:rPr>
                <w:sz w:val="16"/>
                <w:szCs w:val="16"/>
              </w:rPr>
              <w:t>ъ</w:t>
            </w:r>
            <w:r w:rsidRPr="009E4263">
              <w:rPr>
                <w:sz w:val="16"/>
                <w:szCs w:val="16"/>
              </w:rPr>
              <w:t>ёмность</w:t>
            </w: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Вес Бру</w:t>
            </w:r>
            <w:r w:rsidRPr="009E4263">
              <w:rPr>
                <w:sz w:val="16"/>
                <w:szCs w:val="16"/>
              </w:rPr>
              <w:t>т</w:t>
            </w:r>
            <w:r w:rsidRPr="009E4263">
              <w:rPr>
                <w:sz w:val="16"/>
                <w:szCs w:val="16"/>
              </w:rPr>
              <w:t>то (тонн)</w:t>
            </w:r>
          </w:p>
        </w:tc>
        <w:tc>
          <w:tcPr>
            <w:tcW w:w="9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 xml:space="preserve">Признак </w:t>
            </w:r>
            <w:proofErr w:type="spellStart"/>
            <w:r w:rsidRPr="009E4263">
              <w:rPr>
                <w:sz w:val="16"/>
                <w:szCs w:val="16"/>
              </w:rPr>
              <w:t>негаб</w:t>
            </w:r>
            <w:r w:rsidRPr="009E4263">
              <w:rPr>
                <w:sz w:val="16"/>
                <w:szCs w:val="16"/>
              </w:rPr>
              <w:t>а</w:t>
            </w:r>
            <w:r w:rsidRPr="009E4263">
              <w:rPr>
                <w:sz w:val="16"/>
                <w:szCs w:val="16"/>
              </w:rPr>
              <w:t>ритности</w:t>
            </w:r>
            <w:proofErr w:type="spellEnd"/>
          </w:p>
        </w:tc>
        <w:tc>
          <w:tcPr>
            <w:tcW w:w="8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Наим</w:t>
            </w:r>
            <w:r w:rsidRPr="009E4263">
              <w:rPr>
                <w:sz w:val="16"/>
                <w:szCs w:val="16"/>
              </w:rPr>
              <w:t>е</w:t>
            </w:r>
            <w:r w:rsidRPr="009E4263">
              <w:rPr>
                <w:sz w:val="16"/>
                <w:szCs w:val="16"/>
              </w:rPr>
              <w:t>нование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7961EB" w:rsidRPr="009E4263" w:rsidRDefault="007961EB" w:rsidP="009E4263">
            <w:pPr>
              <w:jc w:val="center"/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Факт</w:t>
            </w:r>
            <w:r w:rsidRPr="009E4263">
              <w:rPr>
                <w:sz w:val="16"/>
                <w:szCs w:val="16"/>
              </w:rPr>
              <w:t>и</w:t>
            </w:r>
            <w:r w:rsidRPr="009E4263">
              <w:rPr>
                <w:sz w:val="16"/>
                <w:szCs w:val="16"/>
              </w:rPr>
              <w:t>ческий вес груза (нетто) (тонн)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2F2F2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Пр</w:t>
            </w:r>
            <w:r w:rsidRPr="009E4263">
              <w:rPr>
                <w:sz w:val="16"/>
                <w:szCs w:val="16"/>
              </w:rPr>
              <w:t>и</w:t>
            </w:r>
            <w:r w:rsidRPr="009E4263">
              <w:rPr>
                <w:sz w:val="16"/>
                <w:szCs w:val="16"/>
              </w:rPr>
              <w:t>знак опа</w:t>
            </w:r>
            <w:r w:rsidRPr="009E4263">
              <w:rPr>
                <w:sz w:val="16"/>
                <w:szCs w:val="16"/>
              </w:rPr>
              <w:t>с</w:t>
            </w:r>
            <w:r w:rsidRPr="009E4263">
              <w:rPr>
                <w:sz w:val="16"/>
                <w:szCs w:val="16"/>
              </w:rPr>
              <w:t>ный \ н</w:t>
            </w:r>
            <w:r w:rsidRPr="009E4263">
              <w:rPr>
                <w:sz w:val="16"/>
                <w:szCs w:val="16"/>
              </w:rPr>
              <w:t>е</w:t>
            </w:r>
            <w:r w:rsidRPr="009E4263">
              <w:rPr>
                <w:sz w:val="16"/>
                <w:szCs w:val="16"/>
              </w:rPr>
              <w:t>опа</w:t>
            </w:r>
            <w:r w:rsidRPr="009E4263">
              <w:rPr>
                <w:sz w:val="16"/>
                <w:szCs w:val="16"/>
              </w:rPr>
              <w:t>с</w:t>
            </w:r>
            <w:r w:rsidRPr="009E4263">
              <w:rPr>
                <w:sz w:val="16"/>
                <w:szCs w:val="16"/>
              </w:rPr>
              <w:t>ный</w:t>
            </w:r>
          </w:p>
        </w:tc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7961EB" w:rsidRPr="009E4263" w:rsidRDefault="007961EB" w:rsidP="009E4263">
            <w:pPr>
              <w:jc w:val="center"/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Н</w:t>
            </w:r>
            <w:r w:rsidRPr="009E4263">
              <w:rPr>
                <w:sz w:val="16"/>
                <w:szCs w:val="16"/>
              </w:rPr>
              <w:t>о</w:t>
            </w:r>
            <w:r w:rsidRPr="009E4263">
              <w:rPr>
                <w:sz w:val="16"/>
                <w:szCs w:val="16"/>
              </w:rPr>
              <w:t>мер ТН</w:t>
            </w:r>
          </w:p>
        </w:tc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7961EB" w:rsidRPr="009E4263" w:rsidRDefault="007961EB" w:rsidP="009E4263">
            <w:pPr>
              <w:jc w:val="center"/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Дата ТН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Н</w:t>
            </w:r>
            <w:r w:rsidRPr="009E4263">
              <w:rPr>
                <w:sz w:val="16"/>
                <w:szCs w:val="16"/>
              </w:rPr>
              <w:t>о</w:t>
            </w:r>
            <w:r w:rsidRPr="009E4263">
              <w:rPr>
                <w:sz w:val="16"/>
                <w:szCs w:val="16"/>
              </w:rPr>
              <w:t>мер ТТН</w:t>
            </w:r>
          </w:p>
        </w:tc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Дата ТТН</w:t>
            </w:r>
          </w:p>
        </w:tc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7961EB" w:rsidRPr="009E4263" w:rsidRDefault="007961EB" w:rsidP="009E4263">
            <w:pPr>
              <w:jc w:val="center"/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Н</w:t>
            </w:r>
            <w:r w:rsidRPr="009E4263">
              <w:rPr>
                <w:sz w:val="16"/>
                <w:szCs w:val="16"/>
              </w:rPr>
              <w:t>о</w:t>
            </w:r>
            <w:r w:rsidRPr="009E4263">
              <w:rPr>
                <w:sz w:val="16"/>
                <w:szCs w:val="16"/>
              </w:rPr>
              <w:t>мер акта</w:t>
            </w:r>
          </w:p>
        </w:tc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2F2F2"/>
            <w:vAlign w:val="bottom"/>
            <w:hideMark/>
          </w:tcPr>
          <w:p w:rsidR="007961EB" w:rsidRPr="009E4263" w:rsidRDefault="007961EB" w:rsidP="009E4263">
            <w:pPr>
              <w:jc w:val="center"/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Д</w:t>
            </w:r>
            <w:r w:rsidRPr="009E4263">
              <w:rPr>
                <w:sz w:val="16"/>
                <w:szCs w:val="16"/>
              </w:rPr>
              <w:t>а</w:t>
            </w:r>
            <w:r w:rsidRPr="009E4263">
              <w:rPr>
                <w:sz w:val="16"/>
                <w:szCs w:val="16"/>
              </w:rPr>
              <w:t>та а</w:t>
            </w:r>
            <w:r w:rsidRPr="009E4263">
              <w:rPr>
                <w:sz w:val="16"/>
                <w:szCs w:val="16"/>
              </w:rPr>
              <w:t>к</w:t>
            </w:r>
            <w:r w:rsidRPr="009E4263">
              <w:rPr>
                <w:sz w:val="16"/>
                <w:szCs w:val="16"/>
              </w:rPr>
              <w:t>та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Наим</w:t>
            </w:r>
            <w:r w:rsidRPr="009E4263">
              <w:rPr>
                <w:sz w:val="16"/>
                <w:szCs w:val="16"/>
              </w:rPr>
              <w:t>е</w:t>
            </w:r>
            <w:r w:rsidRPr="009E4263">
              <w:rPr>
                <w:sz w:val="16"/>
                <w:szCs w:val="16"/>
              </w:rPr>
              <w:t>нование</w:t>
            </w:r>
          </w:p>
        </w:tc>
        <w:tc>
          <w:tcPr>
            <w:tcW w:w="39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2F2F2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 xml:space="preserve">Код 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Наим</w:t>
            </w:r>
            <w:r w:rsidRPr="009E4263">
              <w:rPr>
                <w:sz w:val="16"/>
                <w:szCs w:val="16"/>
              </w:rPr>
              <w:t>е</w:t>
            </w:r>
            <w:r w:rsidRPr="009E4263">
              <w:rPr>
                <w:sz w:val="16"/>
                <w:szCs w:val="16"/>
              </w:rPr>
              <w:t>нование</w:t>
            </w:r>
          </w:p>
        </w:tc>
        <w:tc>
          <w:tcPr>
            <w:tcW w:w="39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Код</w:t>
            </w:r>
          </w:p>
        </w:tc>
        <w:tc>
          <w:tcPr>
            <w:tcW w:w="79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739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7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Ра</w:t>
            </w:r>
            <w:r w:rsidRPr="009E4263">
              <w:rPr>
                <w:sz w:val="16"/>
                <w:szCs w:val="16"/>
              </w:rPr>
              <w:t>с</w:t>
            </w:r>
            <w:r w:rsidRPr="009E4263">
              <w:rPr>
                <w:sz w:val="16"/>
                <w:szCs w:val="16"/>
              </w:rPr>
              <w:t>сто</w:t>
            </w:r>
            <w:r w:rsidRPr="009E4263">
              <w:rPr>
                <w:sz w:val="16"/>
                <w:szCs w:val="16"/>
              </w:rPr>
              <w:t>я</w:t>
            </w:r>
            <w:r w:rsidRPr="009E4263">
              <w:rPr>
                <w:sz w:val="16"/>
                <w:szCs w:val="16"/>
              </w:rPr>
              <w:t>ние (Км)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Дл</w:t>
            </w:r>
            <w:r w:rsidRPr="009E4263">
              <w:rPr>
                <w:sz w:val="16"/>
                <w:szCs w:val="16"/>
              </w:rPr>
              <w:t>и</w:t>
            </w:r>
            <w:r w:rsidRPr="009E4263">
              <w:rPr>
                <w:sz w:val="16"/>
                <w:szCs w:val="16"/>
              </w:rPr>
              <w:t>тел</w:t>
            </w:r>
            <w:r w:rsidRPr="009E4263">
              <w:rPr>
                <w:sz w:val="16"/>
                <w:szCs w:val="16"/>
              </w:rPr>
              <w:t>ь</w:t>
            </w:r>
            <w:r w:rsidRPr="009E4263">
              <w:rPr>
                <w:sz w:val="16"/>
                <w:szCs w:val="16"/>
              </w:rPr>
              <w:t>ность (суток)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Дл</w:t>
            </w:r>
            <w:r w:rsidRPr="009E4263">
              <w:rPr>
                <w:sz w:val="16"/>
                <w:szCs w:val="16"/>
              </w:rPr>
              <w:t>и</w:t>
            </w:r>
            <w:r w:rsidRPr="009E4263">
              <w:rPr>
                <w:sz w:val="16"/>
                <w:szCs w:val="16"/>
              </w:rPr>
              <w:t>тел</w:t>
            </w:r>
            <w:r w:rsidRPr="009E4263">
              <w:rPr>
                <w:sz w:val="16"/>
                <w:szCs w:val="16"/>
              </w:rPr>
              <w:t>ь</w:t>
            </w:r>
            <w:r w:rsidRPr="009E4263">
              <w:rPr>
                <w:sz w:val="16"/>
                <w:szCs w:val="16"/>
              </w:rPr>
              <w:t>ность (часов)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Сто</w:t>
            </w:r>
            <w:r w:rsidRPr="009E4263">
              <w:rPr>
                <w:sz w:val="16"/>
                <w:szCs w:val="16"/>
              </w:rPr>
              <w:t>и</w:t>
            </w:r>
            <w:r w:rsidRPr="009E4263">
              <w:rPr>
                <w:sz w:val="16"/>
                <w:szCs w:val="16"/>
              </w:rPr>
              <w:t>мость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proofErr w:type="spellStart"/>
            <w:r w:rsidRPr="009E4263">
              <w:rPr>
                <w:sz w:val="16"/>
                <w:szCs w:val="16"/>
              </w:rPr>
              <w:t>Дл</w:t>
            </w:r>
            <w:r w:rsidRPr="009E4263">
              <w:rPr>
                <w:sz w:val="16"/>
                <w:szCs w:val="16"/>
              </w:rPr>
              <w:t>и</w:t>
            </w:r>
            <w:r w:rsidRPr="009E4263">
              <w:rPr>
                <w:sz w:val="16"/>
                <w:szCs w:val="16"/>
              </w:rPr>
              <w:t>телл</w:t>
            </w:r>
            <w:r w:rsidRPr="009E4263">
              <w:rPr>
                <w:sz w:val="16"/>
                <w:szCs w:val="16"/>
              </w:rPr>
              <w:t>ь</w:t>
            </w:r>
            <w:r w:rsidRPr="009E4263">
              <w:rPr>
                <w:sz w:val="16"/>
                <w:szCs w:val="16"/>
              </w:rPr>
              <w:t>ность</w:t>
            </w:r>
            <w:proofErr w:type="spellEnd"/>
            <w:r w:rsidRPr="009E4263">
              <w:rPr>
                <w:sz w:val="16"/>
                <w:szCs w:val="16"/>
              </w:rPr>
              <w:t xml:space="preserve"> (часов)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2F2F2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Сто</w:t>
            </w:r>
            <w:r w:rsidRPr="009E4263">
              <w:rPr>
                <w:sz w:val="16"/>
                <w:szCs w:val="16"/>
              </w:rPr>
              <w:t>и</w:t>
            </w:r>
            <w:r w:rsidRPr="009E4263">
              <w:rPr>
                <w:sz w:val="16"/>
                <w:szCs w:val="16"/>
              </w:rPr>
              <w:t>мость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Дл</w:t>
            </w:r>
            <w:r w:rsidRPr="009E4263">
              <w:rPr>
                <w:sz w:val="16"/>
                <w:szCs w:val="16"/>
              </w:rPr>
              <w:t>и</w:t>
            </w:r>
            <w:r w:rsidRPr="009E4263">
              <w:rPr>
                <w:sz w:val="16"/>
                <w:szCs w:val="16"/>
              </w:rPr>
              <w:t>тел</w:t>
            </w:r>
            <w:r w:rsidRPr="009E4263">
              <w:rPr>
                <w:sz w:val="16"/>
                <w:szCs w:val="16"/>
              </w:rPr>
              <w:t>ь</w:t>
            </w:r>
            <w:r w:rsidRPr="009E4263">
              <w:rPr>
                <w:sz w:val="16"/>
                <w:szCs w:val="16"/>
              </w:rPr>
              <w:t>ность (часов)</w:t>
            </w:r>
          </w:p>
        </w:tc>
        <w:tc>
          <w:tcPr>
            <w:tcW w:w="7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Ра</w:t>
            </w:r>
            <w:r w:rsidRPr="009E4263">
              <w:rPr>
                <w:sz w:val="16"/>
                <w:szCs w:val="16"/>
              </w:rPr>
              <w:t>с</w:t>
            </w:r>
            <w:r w:rsidRPr="009E4263">
              <w:rPr>
                <w:sz w:val="16"/>
                <w:szCs w:val="16"/>
              </w:rPr>
              <w:t>сто</w:t>
            </w:r>
            <w:r w:rsidRPr="009E4263">
              <w:rPr>
                <w:sz w:val="16"/>
                <w:szCs w:val="16"/>
              </w:rPr>
              <w:t>я</w:t>
            </w:r>
            <w:r w:rsidRPr="009E4263">
              <w:rPr>
                <w:sz w:val="16"/>
                <w:szCs w:val="16"/>
              </w:rPr>
              <w:t>ние (Км)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Сто</w:t>
            </w:r>
            <w:r w:rsidRPr="009E4263">
              <w:rPr>
                <w:sz w:val="16"/>
                <w:szCs w:val="16"/>
              </w:rPr>
              <w:t>и</w:t>
            </w:r>
            <w:r w:rsidRPr="009E4263">
              <w:rPr>
                <w:sz w:val="16"/>
                <w:szCs w:val="16"/>
              </w:rPr>
              <w:t>мость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Дл</w:t>
            </w:r>
            <w:r w:rsidRPr="009E4263">
              <w:rPr>
                <w:sz w:val="16"/>
                <w:szCs w:val="16"/>
              </w:rPr>
              <w:t>и</w:t>
            </w:r>
            <w:r w:rsidRPr="009E4263">
              <w:rPr>
                <w:sz w:val="16"/>
                <w:szCs w:val="16"/>
              </w:rPr>
              <w:t>тел</w:t>
            </w:r>
            <w:r w:rsidRPr="009E4263">
              <w:rPr>
                <w:sz w:val="16"/>
                <w:szCs w:val="16"/>
              </w:rPr>
              <w:t>ь</w:t>
            </w:r>
            <w:r w:rsidRPr="009E4263">
              <w:rPr>
                <w:sz w:val="16"/>
                <w:szCs w:val="16"/>
              </w:rPr>
              <w:t>ность (суток)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Дл</w:t>
            </w:r>
            <w:r w:rsidRPr="009E4263">
              <w:rPr>
                <w:sz w:val="16"/>
                <w:szCs w:val="16"/>
              </w:rPr>
              <w:t>и</w:t>
            </w:r>
            <w:r w:rsidRPr="009E4263">
              <w:rPr>
                <w:sz w:val="16"/>
                <w:szCs w:val="16"/>
              </w:rPr>
              <w:t>тел</w:t>
            </w:r>
            <w:r w:rsidRPr="009E4263">
              <w:rPr>
                <w:sz w:val="16"/>
                <w:szCs w:val="16"/>
              </w:rPr>
              <w:t>ь</w:t>
            </w:r>
            <w:r w:rsidRPr="009E4263">
              <w:rPr>
                <w:sz w:val="16"/>
                <w:szCs w:val="16"/>
              </w:rPr>
              <w:t>ность (часов)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Сто</w:t>
            </w:r>
            <w:r w:rsidRPr="009E4263">
              <w:rPr>
                <w:sz w:val="16"/>
                <w:szCs w:val="16"/>
              </w:rPr>
              <w:t>и</w:t>
            </w:r>
            <w:r w:rsidRPr="009E4263">
              <w:rPr>
                <w:sz w:val="16"/>
                <w:szCs w:val="16"/>
              </w:rPr>
              <w:t>мость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Дл</w:t>
            </w:r>
            <w:r w:rsidRPr="009E4263">
              <w:rPr>
                <w:sz w:val="16"/>
                <w:szCs w:val="16"/>
              </w:rPr>
              <w:t>и</w:t>
            </w:r>
            <w:r w:rsidRPr="009E4263">
              <w:rPr>
                <w:sz w:val="16"/>
                <w:szCs w:val="16"/>
              </w:rPr>
              <w:t>тел</w:t>
            </w:r>
            <w:r w:rsidRPr="009E4263">
              <w:rPr>
                <w:sz w:val="16"/>
                <w:szCs w:val="16"/>
              </w:rPr>
              <w:t>ь</w:t>
            </w:r>
            <w:r w:rsidRPr="009E4263">
              <w:rPr>
                <w:sz w:val="16"/>
                <w:szCs w:val="16"/>
              </w:rPr>
              <w:t>ность (суток)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Дл</w:t>
            </w:r>
            <w:r w:rsidRPr="009E4263">
              <w:rPr>
                <w:sz w:val="16"/>
                <w:szCs w:val="16"/>
              </w:rPr>
              <w:t>и</w:t>
            </w:r>
            <w:r w:rsidRPr="009E4263">
              <w:rPr>
                <w:sz w:val="16"/>
                <w:szCs w:val="16"/>
              </w:rPr>
              <w:t>тел</w:t>
            </w:r>
            <w:r w:rsidRPr="009E4263">
              <w:rPr>
                <w:sz w:val="16"/>
                <w:szCs w:val="16"/>
              </w:rPr>
              <w:t>ь</w:t>
            </w:r>
            <w:r w:rsidRPr="009E4263">
              <w:rPr>
                <w:sz w:val="16"/>
                <w:szCs w:val="16"/>
              </w:rPr>
              <w:t>ность (часов)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Сто</w:t>
            </w:r>
            <w:r w:rsidRPr="009E4263">
              <w:rPr>
                <w:sz w:val="16"/>
                <w:szCs w:val="16"/>
              </w:rPr>
              <w:t>и</w:t>
            </w:r>
            <w:r w:rsidRPr="009E4263">
              <w:rPr>
                <w:sz w:val="16"/>
                <w:szCs w:val="16"/>
              </w:rPr>
              <w:t>мость</w:t>
            </w:r>
          </w:p>
        </w:tc>
        <w:tc>
          <w:tcPr>
            <w:tcW w:w="5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61EB" w:rsidRPr="009E4263" w:rsidRDefault="007961EB" w:rsidP="009E426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61EB" w:rsidRPr="009E4263" w:rsidRDefault="007961EB" w:rsidP="009E426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61EB" w:rsidRPr="009E4263" w:rsidRDefault="007961EB" w:rsidP="009E426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</w:tr>
      <w:tr w:rsidR="007961EB" w:rsidRPr="009E4263" w:rsidTr="007961EB">
        <w:trPr>
          <w:trHeight w:val="1785"/>
        </w:trPr>
        <w:tc>
          <w:tcPr>
            <w:tcW w:w="3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74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1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6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3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3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79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739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61EB" w:rsidRPr="009E4263" w:rsidRDefault="007961EB" w:rsidP="009E426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61EB" w:rsidRPr="009E4263" w:rsidRDefault="007961EB" w:rsidP="009E426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61EB" w:rsidRPr="009E4263" w:rsidRDefault="007961EB" w:rsidP="009E426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</w:tr>
      <w:tr w:rsidR="007961EB" w:rsidRPr="009E4263" w:rsidTr="007961EB">
        <w:trPr>
          <w:trHeight w:val="27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1EB" w:rsidRPr="009E4263" w:rsidRDefault="007961EB" w:rsidP="005929F6">
            <w:pPr>
              <w:jc w:val="center"/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jc w:val="center"/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jc w:val="center"/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jc w:val="center"/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jc w:val="center"/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jc w:val="center"/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jc w:val="center"/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jc w:val="center"/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jc w:val="center"/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10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jc w:val="center"/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11</w:t>
            </w:r>
          </w:p>
        </w:tc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jc w:val="center"/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jc w:val="center"/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13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jc w:val="center"/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14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jc w:val="center"/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15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jc w:val="center"/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16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jc w:val="center"/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17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jc w:val="center"/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18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jc w:val="center"/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19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jc w:val="center"/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20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jc w:val="center"/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21</w:t>
            </w:r>
          </w:p>
        </w:tc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jc w:val="center"/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22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jc w:val="center"/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jc w:val="center"/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24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jc w:val="center"/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25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jc w:val="center"/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26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jc w:val="center"/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27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jc w:val="center"/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28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jc w:val="center"/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29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jc w:val="center"/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30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jc w:val="center"/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31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jc w:val="center"/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32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jc w:val="center"/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33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jc w:val="center"/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jc w:val="center"/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35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jc w:val="center"/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36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jc w:val="center"/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37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jc w:val="center"/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38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jc w:val="center"/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39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jc w:val="center"/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40</w:t>
            </w:r>
          </w:p>
        </w:tc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jc w:val="center"/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41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jc w:val="center"/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42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jc w:val="center"/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43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jc w:val="center"/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44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jc w:val="center"/>
              <w:rPr>
                <w:sz w:val="16"/>
                <w:szCs w:val="16"/>
              </w:rPr>
            </w:pPr>
          </w:p>
        </w:tc>
      </w:tr>
      <w:tr w:rsidR="007961EB" w:rsidRPr="009E4263" w:rsidTr="007961EB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1EB" w:rsidRPr="009E4263" w:rsidRDefault="007961EB" w:rsidP="007961E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  <w:r w:rsidRPr="009E4263">
              <w:rPr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1EB" w:rsidRPr="009E4263" w:rsidRDefault="007961EB" w:rsidP="009E4263">
            <w:pPr>
              <w:rPr>
                <w:sz w:val="16"/>
                <w:szCs w:val="16"/>
              </w:rPr>
            </w:pPr>
          </w:p>
        </w:tc>
      </w:tr>
    </w:tbl>
    <w:p w:rsidR="009E4263" w:rsidRDefault="009E4263" w:rsidP="009C1FCC">
      <w:pPr>
        <w:rPr>
          <w:sz w:val="24"/>
          <w:szCs w:val="24"/>
        </w:rPr>
        <w:sectPr w:rsidR="009E4263" w:rsidSect="009E4263">
          <w:pgSz w:w="31678" w:h="16443" w:orient="landscape" w:code="121"/>
          <w:pgMar w:top="1701" w:right="851" w:bottom="4440" w:left="284" w:header="709" w:footer="709" w:gutter="0"/>
          <w:cols w:space="708"/>
          <w:docGrid w:linePitch="381"/>
        </w:sectPr>
      </w:pPr>
    </w:p>
    <w:p w:rsidR="000D35C0" w:rsidRDefault="000D35C0" w:rsidP="000D35C0">
      <w:pPr>
        <w:ind w:left="-426" w:firstLine="567"/>
        <w:jc w:val="both"/>
        <w:rPr>
          <w:sz w:val="24"/>
          <w:szCs w:val="24"/>
        </w:rPr>
      </w:pPr>
    </w:p>
    <w:p w:rsidR="000D35C0" w:rsidRPr="004512F5" w:rsidRDefault="000D35C0" w:rsidP="000D35C0">
      <w:pPr>
        <w:ind w:left="-426"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4512F5">
        <w:rPr>
          <w:sz w:val="24"/>
          <w:szCs w:val="24"/>
        </w:rPr>
        <w:t>. В связи с актуализацией документации по размещению оферты внесены изменения в документацию о закупке. Актуальная редакция документации о з</w:t>
      </w:r>
      <w:r w:rsidRPr="004512F5">
        <w:rPr>
          <w:sz w:val="24"/>
          <w:szCs w:val="24"/>
        </w:rPr>
        <w:t>а</w:t>
      </w:r>
      <w:r w:rsidRPr="004512F5">
        <w:rPr>
          <w:sz w:val="24"/>
          <w:szCs w:val="24"/>
        </w:rPr>
        <w:t>купке по размещению оферты № РО-</w:t>
      </w:r>
      <w:r>
        <w:rPr>
          <w:sz w:val="24"/>
          <w:szCs w:val="24"/>
        </w:rPr>
        <w:t>СВЕРД</w:t>
      </w:r>
      <w:r w:rsidRPr="004512F5">
        <w:rPr>
          <w:sz w:val="24"/>
          <w:szCs w:val="24"/>
        </w:rPr>
        <w:t>-17-00</w:t>
      </w:r>
      <w:r>
        <w:rPr>
          <w:sz w:val="24"/>
          <w:szCs w:val="24"/>
        </w:rPr>
        <w:t>16</w:t>
      </w:r>
      <w:r w:rsidRPr="004512F5">
        <w:rPr>
          <w:sz w:val="24"/>
          <w:szCs w:val="24"/>
        </w:rPr>
        <w:t>, размещена на официал</w:t>
      </w:r>
      <w:r w:rsidRPr="004512F5">
        <w:rPr>
          <w:sz w:val="24"/>
          <w:szCs w:val="24"/>
        </w:rPr>
        <w:t>ь</w:t>
      </w:r>
      <w:r w:rsidRPr="004512F5">
        <w:rPr>
          <w:sz w:val="24"/>
          <w:szCs w:val="24"/>
        </w:rPr>
        <w:t>ном сайте ПАО «</w:t>
      </w:r>
      <w:proofErr w:type="spellStart"/>
      <w:r w:rsidRPr="004512F5">
        <w:rPr>
          <w:sz w:val="24"/>
          <w:szCs w:val="24"/>
        </w:rPr>
        <w:t>ТрансКонтейнер</w:t>
      </w:r>
      <w:proofErr w:type="spellEnd"/>
      <w:r w:rsidRPr="004512F5">
        <w:rPr>
          <w:sz w:val="24"/>
          <w:szCs w:val="24"/>
        </w:rPr>
        <w:t>» (</w:t>
      </w:r>
      <w:hyperlink r:id="rId8" w:history="1">
        <w:r w:rsidRPr="004512F5">
          <w:rPr>
            <w:rStyle w:val="a4"/>
            <w:color w:val="auto"/>
            <w:sz w:val="24"/>
            <w:szCs w:val="24"/>
          </w:rPr>
          <w:t>http://www.trcont.ru</w:t>
        </w:r>
      </w:hyperlink>
      <w:r w:rsidRPr="004512F5">
        <w:rPr>
          <w:sz w:val="24"/>
          <w:szCs w:val="24"/>
        </w:rPr>
        <w:t>), и в Единой информ</w:t>
      </w:r>
      <w:r w:rsidRPr="004512F5">
        <w:rPr>
          <w:sz w:val="24"/>
          <w:szCs w:val="24"/>
        </w:rPr>
        <w:t>а</w:t>
      </w:r>
      <w:r w:rsidRPr="004512F5">
        <w:rPr>
          <w:sz w:val="24"/>
          <w:szCs w:val="24"/>
        </w:rPr>
        <w:t>ционной системе в сфере закупок товаров, работ, услуг для обеспечения гос</w:t>
      </w:r>
      <w:r w:rsidRPr="004512F5">
        <w:rPr>
          <w:sz w:val="24"/>
          <w:szCs w:val="24"/>
        </w:rPr>
        <w:t>у</w:t>
      </w:r>
      <w:r w:rsidRPr="004512F5">
        <w:rPr>
          <w:sz w:val="24"/>
          <w:szCs w:val="24"/>
        </w:rPr>
        <w:t>дарственных и муниципальных нужд (</w:t>
      </w:r>
      <w:hyperlink r:id="rId9" w:history="1">
        <w:r w:rsidRPr="004512F5">
          <w:rPr>
            <w:rStyle w:val="a4"/>
            <w:color w:val="auto"/>
            <w:sz w:val="24"/>
            <w:szCs w:val="24"/>
          </w:rPr>
          <w:t>www.zakupki.gov.ru</w:t>
        </w:r>
      </w:hyperlink>
      <w:r w:rsidRPr="004512F5">
        <w:rPr>
          <w:sz w:val="24"/>
          <w:szCs w:val="24"/>
        </w:rPr>
        <w:t>).</w:t>
      </w:r>
      <w:r>
        <w:rPr>
          <w:sz w:val="24"/>
          <w:szCs w:val="24"/>
        </w:rPr>
        <w:t xml:space="preserve">    </w:t>
      </w:r>
    </w:p>
    <w:p w:rsidR="000D35C0" w:rsidRPr="004512F5" w:rsidRDefault="000D35C0" w:rsidP="000D35C0">
      <w:pPr>
        <w:ind w:left="-426" w:firstLine="567"/>
        <w:jc w:val="both"/>
        <w:rPr>
          <w:sz w:val="24"/>
          <w:szCs w:val="24"/>
        </w:rPr>
      </w:pPr>
    </w:p>
    <w:p w:rsidR="000D35C0" w:rsidRPr="004512F5" w:rsidRDefault="000D35C0" w:rsidP="000D35C0">
      <w:pPr>
        <w:ind w:left="-426" w:firstLine="567"/>
        <w:jc w:val="both"/>
        <w:rPr>
          <w:szCs w:val="28"/>
        </w:rPr>
      </w:pPr>
    </w:p>
    <w:p w:rsidR="000D35C0" w:rsidRPr="004512F5" w:rsidRDefault="000D35C0" w:rsidP="000D35C0">
      <w:pPr>
        <w:ind w:left="-426" w:firstLine="567"/>
        <w:jc w:val="both"/>
        <w:rPr>
          <w:szCs w:val="28"/>
        </w:rPr>
      </w:pPr>
    </w:p>
    <w:p w:rsidR="000D35C0" w:rsidRPr="004512F5" w:rsidRDefault="000D35C0" w:rsidP="000D35C0">
      <w:pPr>
        <w:ind w:left="-426" w:firstLine="567"/>
        <w:jc w:val="both"/>
        <w:rPr>
          <w:szCs w:val="28"/>
        </w:rPr>
      </w:pPr>
    </w:p>
    <w:p w:rsidR="000D35C0" w:rsidRPr="004512F5" w:rsidRDefault="000D35C0" w:rsidP="000D35C0">
      <w:pPr>
        <w:ind w:left="-426" w:firstLine="567"/>
        <w:jc w:val="both"/>
        <w:rPr>
          <w:szCs w:val="28"/>
        </w:rPr>
      </w:pPr>
    </w:p>
    <w:p w:rsidR="000D35C0" w:rsidRPr="004512F5" w:rsidRDefault="000D35C0" w:rsidP="000D35C0">
      <w:pPr>
        <w:ind w:left="-426" w:firstLine="567"/>
        <w:jc w:val="both"/>
        <w:rPr>
          <w:szCs w:val="28"/>
        </w:rPr>
      </w:pPr>
    </w:p>
    <w:p w:rsidR="000D35C0" w:rsidRPr="004512F5" w:rsidRDefault="000D35C0" w:rsidP="000D35C0">
      <w:pPr>
        <w:ind w:left="-426" w:firstLine="567"/>
        <w:jc w:val="both"/>
        <w:rPr>
          <w:szCs w:val="28"/>
        </w:rPr>
      </w:pPr>
    </w:p>
    <w:p w:rsidR="000D35C0" w:rsidRPr="004512F5" w:rsidRDefault="000D35C0" w:rsidP="000D35C0">
      <w:pPr>
        <w:suppressAutoHyphens/>
        <w:ind w:left="-426"/>
        <w:jc w:val="both"/>
        <w:rPr>
          <w:szCs w:val="28"/>
        </w:rPr>
      </w:pPr>
    </w:p>
    <w:p w:rsidR="000D35C0" w:rsidRPr="004512F5" w:rsidRDefault="000D35C0" w:rsidP="000D35C0">
      <w:pPr>
        <w:tabs>
          <w:tab w:val="left" w:pos="4962"/>
        </w:tabs>
        <w:ind w:left="-426"/>
        <w:rPr>
          <w:bCs/>
          <w:sz w:val="24"/>
          <w:szCs w:val="24"/>
        </w:rPr>
      </w:pPr>
      <w:r w:rsidRPr="004512F5">
        <w:rPr>
          <w:bCs/>
          <w:szCs w:val="28"/>
        </w:rPr>
        <w:t xml:space="preserve"> </w:t>
      </w:r>
      <w:r w:rsidRPr="004512F5">
        <w:rPr>
          <w:bCs/>
          <w:sz w:val="24"/>
          <w:szCs w:val="24"/>
        </w:rPr>
        <w:t xml:space="preserve">Председатель Конкурсной комиссии  </w:t>
      </w:r>
    </w:p>
    <w:p w:rsidR="000D35C0" w:rsidRPr="004512F5" w:rsidRDefault="000D35C0" w:rsidP="000D35C0">
      <w:pPr>
        <w:tabs>
          <w:tab w:val="left" w:pos="4962"/>
        </w:tabs>
        <w:ind w:left="-426"/>
        <w:rPr>
          <w:bCs/>
          <w:sz w:val="24"/>
          <w:szCs w:val="24"/>
        </w:rPr>
      </w:pPr>
      <w:r w:rsidRPr="004512F5">
        <w:rPr>
          <w:bCs/>
          <w:sz w:val="24"/>
          <w:szCs w:val="24"/>
        </w:rPr>
        <w:t xml:space="preserve"> филиала ПАО «</w:t>
      </w:r>
      <w:proofErr w:type="spellStart"/>
      <w:r w:rsidRPr="004512F5">
        <w:rPr>
          <w:bCs/>
          <w:sz w:val="24"/>
          <w:szCs w:val="24"/>
        </w:rPr>
        <w:t>ТрансКонтейнер</w:t>
      </w:r>
      <w:proofErr w:type="spellEnd"/>
      <w:r w:rsidRPr="004512F5">
        <w:rPr>
          <w:bCs/>
          <w:sz w:val="24"/>
          <w:szCs w:val="24"/>
        </w:rPr>
        <w:t xml:space="preserve">» </w:t>
      </w:r>
    </w:p>
    <w:p w:rsidR="000D35C0" w:rsidRDefault="000D35C0" w:rsidP="000D35C0">
      <w:pPr>
        <w:tabs>
          <w:tab w:val="left" w:pos="4962"/>
        </w:tabs>
        <w:ind w:left="-426"/>
        <w:rPr>
          <w:bCs/>
          <w:sz w:val="24"/>
          <w:szCs w:val="24"/>
        </w:rPr>
      </w:pPr>
      <w:r w:rsidRPr="004512F5">
        <w:rPr>
          <w:bCs/>
          <w:sz w:val="24"/>
          <w:szCs w:val="24"/>
        </w:rPr>
        <w:t xml:space="preserve"> на </w:t>
      </w:r>
      <w:r>
        <w:rPr>
          <w:bCs/>
          <w:sz w:val="24"/>
          <w:szCs w:val="24"/>
        </w:rPr>
        <w:t>Свердловской</w:t>
      </w:r>
      <w:r w:rsidRPr="004512F5">
        <w:rPr>
          <w:bCs/>
          <w:sz w:val="24"/>
          <w:szCs w:val="24"/>
        </w:rPr>
        <w:t xml:space="preserve"> железной дороге                             </w:t>
      </w:r>
      <w:r>
        <w:rPr>
          <w:bCs/>
          <w:sz w:val="24"/>
          <w:szCs w:val="24"/>
        </w:rPr>
        <w:t xml:space="preserve">                      </w:t>
      </w:r>
      <w:r w:rsidRPr="004512F5">
        <w:rPr>
          <w:bCs/>
          <w:sz w:val="24"/>
          <w:szCs w:val="24"/>
        </w:rPr>
        <w:t xml:space="preserve">       </w:t>
      </w:r>
      <w:r>
        <w:rPr>
          <w:bCs/>
          <w:sz w:val="24"/>
          <w:szCs w:val="24"/>
        </w:rPr>
        <w:t xml:space="preserve">                  С.С.Шибаев</w:t>
      </w:r>
    </w:p>
    <w:p w:rsidR="008D7DFB" w:rsidRDefault="008D7DFB" w:rsidP="000D35C0">
      <w:pPr>
        <w:ind w:left="-426"/>
        <w:jc w:val="both"/>
        <w:rPr>
          <w:bCs/>
          <w:szCs w:val="28"/>
        </w:rPr>
      </w:pPr>
    </w:p>
    <w:sectPr w:rsidR="008D7DFB" w:rsidSect="009E4263">
      <w:pgSz w:w="11907" w:h="16840" w:code="9"/>
      <w:pgMar w:top="851" w:right="850" w:bottom="28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A5B" w:rsidRDefault="00086A5B" w:rsidP="006F4BA1">
      <w:r>
        <w:separator/>
      </w:r>
    </w:p>
  </w:endnote>
  <w:endnote w:type="continuationSeparator" w:id="0">
    <w:p w:rsidR="00086A5B" w:rsidRDefault="00086A5B" w:rsidP="006F4B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A5B" w:rsidRDefault="00086A5B" w:rsidP="006F4BA1">
      <w:r>
        <w:separator/>
      </w:r>
    </w:p>
  </w:footnote>
  <w:footnote w:type="continuationSeparator" w:id="0">
    <w:p w:rsidR="00086A5B" w:rsidRDefault="00086A5B" w:rsidP="006F4B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A"/>
    <w:multiLevelType w:val="multilevel"/>
    <w:tmpl w:val="A024272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675" w:hanging="675"/>
      </w:pPr>
      <w:rPr>
        <w:b w:val="0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 w:val="0"/>
      </w:rPr>
    </w:lvl>
    <w:lvl w:ilvl="2">
      <w:start w:val="1"/>
      <w:numFmt w:val="decimal"/>
      <w:lvlText w:val="2.5.%3."/>
      <w:lvlJc w:val="left"/>
      <w:pPr>
        <w:tabs>
          <w:tab w:val="num" w:pos="-2126"/>
        </w:tabs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b w:val="0"/>
      </w:rPr>
    </w:lvl>
  </w:abstractNum>
  <w:abstractNum w:abstractNumId="2">
    <w:nsid w:val="00000018"/>
    <w:multiLevelType w:val="multilevel"/>
    <w:tmpl w:val="00000018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157232B"/>
    <w:multiLevelType w:val="hybridMultilevel"/>
    <w:tmpl w:val="F94213EA"/>
    <w:lvl w:ilvl="0" w:tplc="46A8F606">
      <w:start w:val="2"/>
      <w:numFmt w:val="decimal"/>
      <w:lvlText w:val="%1."/>
      <w:lvlJc w:val="left"/>
      <w:pPr>
        <w:ind w:left="420" w:hanging="360"/>
      </w:pPr>
      <w:rPr>
        <w:rFonts w:eastAsia="MS Mincho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0307401F"/>
    <w:multiLevelType w:val="hybridMultilevel"/>
    <w:tmpl w:val="49B29F7E"/>
    <w:lvl w:ilvl="0" w:tplc="6AA6E5C4">
      <w:start w:val="2"/>
      <w:numFmt w:val="decimal"/>
      <w:lvlText w:val="%1."/>
      <w:lvlJc w:val="left"/>
      <w:pPr>
        <w:ind w:left="720" w:hanging="360"/>
      </w:pPr>
      <w:rPr>
        <w:rFonts w:eastAsia="MS Mincho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3243A"/>
    <w:multiLevelType w:val="multilevel"/>
    <w:tmpl w:val="1FB839DC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694" w:firstLine="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0A353260"/>
    <w:multiLevelType w:val="hybridMultilevel"/>
    <w:tmpl w:val="0AA0D6CE"/>
    <w:lvl w:ilvl="0" w:tplc="96F6EC7C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7">
    <w:nsid w:val="0CAD0524"/>
    <w:multiLevelType w:val="multilevel"/>
    <w:tmpl w:val="B3CE687E"/>
    <w:lvl w:ilvl="0">
      <w:start w:val="2"/>
      <w:numFmt w:val="decimal"/>
      <w:lvlText w:val="%1."/>
      <w:lvlJc w:val="left"/>
      <w:pPr>
        <w:ind w:left="648" w:hanging="648"/>
      </w:pPr>
    </w:lvl>
    <w:lvl w:ilvl="1">
      <w:start w:val="8"/>
      <w:numFmt w:val="decimal"/>
      <w:lvlText w:val="%1.%2."/>
      <w:lvlJc w:val="left"/>
      <w:pPr>
        <w:ind w:left="1080" w:hanging="720"/>
      </w:pPr>
    </w:lvl>
    <w:lvl w:ilvl="2">
      <w:start w:val="8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8">
    <w:nsid w:val="0D9248CB"/>
    <w:multiLevelType w:val="hybridMultilevel"/>
    <w:tmpl w:val="5A445C84"/>
    <w:lvl w:ilvl="0" w:tplc="E21A8B9C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14E7E31"/>
    <w:multiLevelType w:val="hybridMultilevel"/>
    <w:tmpl w:val="E4D2D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1B6F93"/>
    <w:multiLevelType w:val="hybridMultilevel"/>
    <w:tmpl w:val="EC5ACE86"/>
    <w:lvl w:ilvl="0" w:tplc="7C0E9010">
      <w:start w:val="1"/>
      <w:numFmt w:val="decimal"/>
      <w:lvlText w:val="%1)"/>
      <w:lvlJc w:val="left"/>
      <w:pPr>
        <w:ind w:left="585" w:hanging="5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9213302"/>
    <w:multiLevelType w:val="hybridMultilevel"/>
    <w:tmpl w:val="E8D24CC8"/>
    <w:lvl w:ilvl="0" w:tplc="971805F6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19591386"/>
    <w:multiLevelType w:val="hybridMultilevel"/>
    <w:tmpl w:val="3D7E92A4"/>
    <w:lvl w:ilvl="0" w:tplc="3358FD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1B292A5E"/>
    <w:multiLevelType w:val="multilevel"/>
    <w:tmpl w:val="4968B29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4">
    <w:nsid w:val="1E222C5E"/>
    <w:multiLevelType w:val="hybridMultilevel"/>
    <w:tmpl w:val="2834D2E4"/>
    <w:lvl w:ilvl="0" w:tplc="219CC3FA">
      <w:start w:val="7"/>
      <w:numFmt w:val="decimal"/>
      <w:pStyle w:val="a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E3A4F30"/>
    <w:multiLevelType w:val="multilevel"/>
    <w:tmpl w:val="01209AA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6">
    <w:nsid w:val="21877188"/>
    <w:multiLevelType w:val="hybridMultilevel"/>
    <w:tmpl w:val="66265E46"/>
    <w:lvl w:ilvl="0" w:tplc="43DA4CA2">
      <w:start w:val="2"/>
      <w:numFmt w:val="decimal"/>
      <w:lvlText w:val="%1."/>
      <w:lvlJc w:val="left"/>
      <w:pPr>
        <w:ind w:left="720" w:hanging="360"/>
      </w:pPr>
      <w:rPr>
        <w:rFonts w:eastAsia="MS Mincho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CE191E"/>
    <w:multiLevelType w:val="hybridMultilevel"/>
    <w:tmpl w:val="82964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4E0E08"/>
    <w:multiLevelType w:val="multilevel"/>
    <w:tmpl w:val="8ED863C2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5D600DA"/>
    <w:multiLevelType w:val="hybridMultilevel"/>
    <w:tmpl w:val="478E7654"/>
    <w:lvl w:ilvl="0" w:tplc="D1B6ED10">
      <w:start w:val="10"/>
      <w:numFmt w:val="decimal"/>
      <w:lvlText w:val="%1"/>
      <w:lvlJc w:val="left"/>
      <w:pPr>
        <w:ind w:left="92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3B5C7F3C"/>
    <w:multiLevelType w:val="hybridMultilevel"/>
    <w:tmpl w:val="9ADC74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A32EF8"/>
    <w:multiLevelType w:val="hybridMultilevel"/>
    <w:tmpl w:val="3F6C5F3C"/>
    <w:lvl w:ilvl="0" w:tplc="E482DA8E">
      <w:start w:val="1"/>
      <w:numFmt w:val="decimal"/>
      <w:lvlText w:val="2.8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8A6F19"/>
    <w:multiLevelType w:val="hybridMultilevel"/>
    <w:tmpl w:val="D2C67A98"/>
    <w:lvl w:ilvl="0" w:tplc="04190001">
      <w:start w:val="1"/>
      <w:numFmt w:val="bullet"/>
      <w:lvlText w:val=""/>
      <w:lvlJc w:val="left"/>
      <w:pPr>
        <w:tabs>
          <w:tab w:val="num" w:pos="998"/>
        </w:tabs>
        <w:ind w:left="9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18"/>
        </w:tabs>
        <w:ind w:left="17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38"/>
        </w:tabs>
        <w:ind w:left="24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58"/>
        </w:tabs>
        <w:ind w:left="31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78"/>
        </w:tabs>
        <w:ind w:left="38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98"/>
        </w:tabs>
        <w:ind w:left="45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18"/>
        </w:tabs>
        <w:ind w:left="53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38"/>
        </w:tabs>
        <w:ind w:left="60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58"/>
        </w:tabs>
        <w:ind w:left="6758" w:hanging="360"/>
      </w:pPr>
      <w:rPr>
        <w:rFonts w:ascii="Wingdings" w:hAnsi="Wingdings" w:hint="default"/>
      </w:rPr>
    </w:lvl>
  </w:abstractNum>
  <w:abstractNum w:abstractNumId="23">
    <w:nsid w:val="5BD9644D"/>
    <w:multiLevelType w:val="hybridMultilevel"/>
    <w:tmpl w:val="6C2C7326"/>
    <w:lvl w:ilvl="0" w:tplc="D802695C">
      <w:start w:val="1"/>
      <w:numFmt w:val="decimal"/>
      <w:lvlText w:val="%1."/>
      <w:lvlJc w:val="left"/>
      <w:pPr>
        <w:ind w:left="492" w:hanging="360"/>
      </w:pPr>
      <w:rPr>
        <w:rFonts w:eastAsia="MS Mincho" w:cs="Times New Roman" w:hint="default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4">
    <w:nsid w:val="5E4830F1"/>
    <w:multiLevelType w:val="multilevel"/>
    <w:tmpl w:val="9C362E5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5">
    <w:nsid w:val="609905A9"/>
    <w:multiLevelType w:val="multilevel"/>
    <w:tmpl w:val="CBEC96A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>
    <w:nsid w:val="61B111F7"/>
    <w:multiLevelType w:val="hybridMultilevel"/>
    <w:tmpl w:val="97AAD6BA"/>
    <w:lvl w:ilvl="0" w:tplc="3AF2CA9E">
      <w:start w:val="7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>
    <w:nsid w:val="62C143CA"/>
    <w:multiLevelType w:val="hybridMultilevel"/>
    <w:tmpl w:val="A1026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9C7C3E"/>
    <w:multiLevelType w:val="hybridMultilevel"/>
    <w:tmpl w:val="51E6513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D67F73"/>
    <w:multiLevelType w:val="hybridMultilevel"/>
    <w:tmpl w:val="007E5FE6"/>
    <w:lvl w:ilvl="0" w:tplc="37868F8E">
      <w:start w:val="1"/>
      <w:numFmt w:val="decimal"/>
      <w:lvlText w:val="2.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0A1D31"/>
    <w:multiLevelType w:val="hybridMultilevel"/>
    <w:tmpl w:val="A22C1266"/>
    <w:name w:val="WW8Num112"/>
    <w:lvl w:ilvl="0" w:tplc="264EE186">
      <w:start w:val="1"/>
      <w:numFmt w:val="decimal"/>
      <w:lvlText w:val="2.6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684B11"/>
    <w:multiLevelType w:val="hybridMultilevel"/>
    <w:tmpl w:val="767AC9EC"/>
    <w:lvl w:ilvl="0" w:tplc="59F6CC2E">
      <w:start w:val="1"/>
      <w:numFmt w:val="decimal"/>
      <w:lvlText w:val="%1)"/>
      <w:lvlJc w:val="left"/>
      <w:pPr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792A1D94"/>
    <w:multiLevelType w:val="hybridMultilevel"/>
    <w:tmpl w:val="ED5EED9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196A19"/>
    <w:multiLevelType w:val="hybridMultilevel"/>
    <w:tmpl w:val="3058E4B0"/>
    <w:lvl w:ilvl="0" w:tplc="C6428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2"/>
  </w:num>
  <w:num w:numId="5">
    <w:abstractNumId w:val="15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2"/>
    </w:lvlOverride>
    <w:lvlOverride w:ilvl="1">
      <w:startOverride w:val="8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5"/>
  </w:num>
  <w:num w:numId="10">
    <w:abstractNumId w:val="25"/>
  </w:num>
  <w:num w:numId="11">
    <w:abstractNumId w:val="13"/>
  </w:num>
  <w:num w:numId="12">
    <w:abstractNumId w:val="2"/>
  </w:num>
  <w:num w:numId="13">
    <w:abstractNumId w:val="6"/>
  </w:num>
  <w:num w:numId="14">
    <w:abstractNumId w:val="23"/>
  </w:num>
  <w:num w:numId="15">
    <w:abstractNumId w:val="1"/>
  </w:num>
  <w:num w:numId="16">
    <w:abstractNumId w:val="24"/>
  </w:num>
  <w:num w:numId="17">
    <w:abstractNumId w:val="29"/>
  </w:num>
  <w:num w:numId="18">
    <w:abstractNumId w:val="28"/>
  </w:num>
  <w:num w:numId="19">
    <w:abstractNumId w:val="32"/>
  </w:num>
  <w:num w:numId="20">
    <w:abstractNumId w:val="33"/>
  </w:num>
  <w:num w:numId="21">
    <w:abstractNumId w:val="31"/>
  </w:num>
  <w:num w:numId="22">
    <w:abstractNumId w:val="30"/>
  </w:num>
  <w:num w:numId="23">
    <w:abstractNumId w:val="18"/>
  </w:num>
  <w:num w:numId="24">
    <w:abstractNumId w:val="19"/>
  </w:num>
  <w:num w:numId="25">
    <w:abstractNumId w:val="11"/>
  </w:num>
  <w:num w:numId="26">
    <w:abstractNumId w:val="26"/>
  </w:num>
  <w:num w:numId="27">
    <w:abstractNumId w:val="14"/>
  </w:num>
  <w:num w:numId="28">
    <w:abstractNumId w:val="20"/>
  </w:num>
  <w:num w:numId="29">
    <w:abstractNumId w:val="9"/>
  </w:num>
  <w:num w:numId="30">
    <w:abstractNumId w:val="17"/>
  </w:num>
  <w:num w:numId="31">
    <w:abstractNumId w:val="27"/>
  </w:num>
  <w:num w:numId="32">
    <w:abstractNumId w:val="3"/>
  </w:num>
  <w:num w:numId="33">
    <w:abstractNumId w:val="16"/>
  </w:num>
  <w:num w:numId="34">
    <w:abstractNumId w:val="4"/>
  </w:num>
  <w:num w:numId="3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autoHyphenation/>
  <w:hyphenationZone w:val="357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7D4A"/>
    <w:rsid w:val="00000BDE"/>
    <w:rsid w:val="00003A17"/>
    <w:rsid w:val="00011A99"/>
    <w:rsid w:val="00011DE0"/>
    <w:rsid w:val="0001333A"/>
    <w:rsid w:val="0002746D"/>
    <w:rsid w:val="00030C1B"/>
    <w:rsid w:val="00030CA3"/>
    <w:rsid w:val="000334FE"/>
    <w:rsid w:val="00033659"/>
    <w:rsid w:val="00045C8F"/>
    <w:rsid w:val="00047AB6"/>
    <w:rsid w:val="00051389"/>
    <w:rsid w:val="00053CA8"/>
    <w:rsid w:val="00053CDB"/>
    <w:rsid w:val="000545CF"/>
    <w:rsid w:val="00062667"/>
    <w:rsid w:val="00062669"/>
    <w:rsid w:val="0006659B"/>
    <w:rsid w:val="000814CD"/>
    <w:rsid w:val="00084841"/>
    <w:rsid w:val="000867AB"/>
    <w:rsid w:val="00086A5B"/>
    <w:rsid w:val="00086DAC"/>
    <w:rsid w:val="00087EA2"/>
    <w:rsid w:val="0009019B"/>
    <w:rsid w:val="000959AF"/>
    <w:rsid w:val="00096E10"/>
    <w:rsid w:val="000979D3"/>
    <w:rsid w:val="000A32B1"/>
    <w:rsid w:val="000B4E57"/>
    <w:rsid w:val="000B62D9"/>
    <w:rsid w:val="000C2934"/>
    <w:rsid w:val="000C79DD"/>
    <w:rsid w:val="000D0929"/>
    <w:rsid w:val="000D220E"/>
    <w:rsid w:val="000D25F0"/>
    <w:rsid w:val="000D2CF7"/>
    <w:rsid w:val="000D35C0"/>
    <w:rsid w:val="000D7788"/>
    <w:rsid w:val="000D7CE8"/>
    <w:rsid w:val="000F79D4"/>
    <w:rsid w:val="00101CFC"/>
    <w:rsid w:val="00101EF3"/>
    <w:rsid w:val="00107198"/>
    <w:rsid w:val="00111340"/>
    <w:rsid w:val="00114D4C"/>
    <w:rsid w:val="00115DA4"/>
    <w:rsid w:val="00120F44"/>
    <w:rsid w:val="00125A5E"/>
    <w:rsid w:val="001300D1"/>
    <w:rsid w:val="0013721B"/>
    <w:rsid w:val="00137A8B"/>
    <w:rsid w:val="001650C5"/>
    <w:rsid w:val="00171D3A"/>
    <w:rsid w:val="00186D91"/>
    <w:rsid w:val="00197CA1"/>
    <w:rsid w:val="001A3A66"/>
    <w:rsid w:val="001A5B8E"/>
    <w:rsid w:val="001A7C06"/>
    <w:rsid w:val="001B28C9"/>
    <w:rsid w:val="001B3C13"/>
    <w:rsid w:val="001B6DC4"/>
    <w:rsid w:val="001C2AC5"/>
    <w:rsid w:val="001D6578"/>
    <w:rsid w:val="001D7B87"/>
    <w:rsid w:val="001E0F60"/>
    <w:rsid w:val="001E5E65"/>
    <w:rsid w:val="001E6E6D"/>
    <w:rsid w:val="001E7C89"/>
    <w:rsid w:val="001F0FC1"/>
    <w:rsid w:val="00207303"/>
    <w:rsid w:val="002102D4"/>
    <w:rsid w:val="002123F8"/>
    <w:rsid w:val="00212E6A"/>
    <w:rsid w:val="00214EE4"/>
    <w:rsid w:val="00222812"/>
    <w:rsid w:val="00224113"/>
    <w:rsid w:val="00240440"/>
    <w:rsid w:val="00243A25"/>
    <w:rsid w:val="00244CB5"/>
    <w:rsid w:val="00246219"/>
    <w:rsid w:val="00246971"/>
    <w:rsid w:val="00247646"/>
    <w:rsid w:val="00250191"/>
    <w:rsid w:val="00252865"/>
    <w:rsid w:val="00261DCA"/>
    <w:rsid w:val="0026353D"/>
    <w:rsid w:val="00263D93"/>
    <w:rsid w:val="00263DD5"/>
    <w:rsid w:val="00265228"/>
    <w:rsid w:val="0027039C"/>
    <w:rsid w:val="00277987"/>
    <w:rsid w:val="00283086"/>
    <w:rsid w:val="00283BD7"/>
    <w:rsid w:val="00283EFC"/>
    <w:rsid w:val="002A16D8"/>
    <w:rsid w:val="002B2A06"/>
    <w:rsid w:val="002B3DE4"/>
    <w:rsid w:val="002B4A51"/>
    <w:rsid w:val="002B6E8C"/>
    <w:rsid w:val="002C720F"/>
    <w:rsid w:val="002D3BA8"/>
    <w:rsid w:val="002D54F8"/>
    <w:rsid w:val="002E4205"/>
    <w:rsid w:val="002E7D4A"/>
    <w:rsid w:val="002E7F18"/>
    <w:rsid w:val="002F4410"/>
    <w:rsid w:val="00301DA8"/>
    <w:rsid w:val="003119C2"/>
    <w:rsid w:val="003158F5"/>
    <w:rsid w:val="00324724"/>
    <w:rsid w:val="00335F60"/>
    <w:rsid w:val="00344C87"/>
    <w:rsid w:val="0034657E"/>
    <w:rsid w:val="00346B8D"/>
    <w:rsid w:val="00353AB9"/>
    <w:rsid w:val="00372D66"/>
    <w:rsid w:val="00381D27"/>
    <w:rsid w:val="00383E4A"/>
    <w:rsid w:val="00385B97"/>
    <w:rsid w:val="003862DA"/>
    <w:rsid w:val="00387DEE"/>
    <w:rsid w:val="00391C6A"/>
    <w:rsid w:val="00392AF1"/>
    <w:rsid w:val="00393F7A"/>
    <w:rsid w:val="00395CFF"/>
    <w:rsid w:val="00397804"/>
    <w:rsid w:val="00397C71"/>
    <w:rsid w:val="003A0D33"/>
    <w:rsid w:val="003A3F2F"/>
    <w:rsid w:val="003A4A38"/>
    <w:rsid w:val="003A5DAB"/>
    <w:rsid w:val="003B412B"/>
    <w:rsid w:val="003C3491"/>
    <w:rsid w:val="003C7F52"/>
    <w:rsid w:val="003D217F"/>
    <w:rsid w:val="003D5CF5"/>
    <w:rsid w:val="003F0A67"/>
    <w:rsid w:val="003F5FCF"/>
    <w:rsid w:val="003F6FFB"/>
    <w:rsid w:val="00402E0C"/>
    <w:rsid w:val="00403F03"/>
    <w:rsid w:val="004075D9"/>
    <w:rsid w:val="00410292"/>
    <w:rsid w:val="00411AD1"/>
    <w:rsid w:val="00412F46"/>
    <w:rsid w:val="0041438F"/>
    <w:rsid w:val="00417C27"/>
    <w:rsid w:val="004270C1"/>
    <w:rsid w:val="00427C60"/>
    <w:rsid w:val="004305B6"/>
    <w:rsid w:val="0043109D"/>
    <w:rsid w:val="00436FE7"/>
    <w:rsid w:val="00441648"/>
    <w:rsid w:val="00445651"/>
    <w:rsid w:val="004512F5"/>
    <w:rsid w:val="004572A9"/>
    <w:rsid w:val="004618D3"/>
    <w:rsid w:val="00463402"/>
    <w:rsid w:val="00463D67"/>
    <w:rsid w:val="0047033A"/>
    <w:rsid w:val="004706B9"/>
    <w:rsid w:val="004712EE"/>
    <w:rsid w:val="00473271"/>
    <w:rsid w:val="004919E1"/>
    <w:rsid w:val="00493EE6"/>
    <w:rsid w:val="00495657"/>
    <w:rsid w:val="00495808"/>
    <w:rsid w:val="004963A3"/>
    <w:rsid w:val="00497F37"/>
    <w:rsid w:val="004A2575"/>
    <w:rsid w:val="004A3770"/>
    <w:rsid w:val="004A7C9C"/>
    <w:rsid w:val="004B03DC"/>
    <w:rsid w:val="004B1A0C"/>
    <w:rsid w:val="004B6B7F"/>
    <w:rsid w:val="004C0A3F"/>
    <w:rsid w:val="004C46B6"/>
    <w:rsid w:val="004C6E9E"/>
    <w:rsid w:val="004D1BBE"/>
    <w:rsid w:val="004E2C79"/>
    <w:rsid w:val="004E3805"/>
    <w:rsid w:val="004E5024"/>
    <w:rsid w:val="004F2649"/>
    <w:rsid w:val="004F4942"/>
    <w:rsid w:val="004F59E3"/>
    <w:rsid w:val="004F67A2"/>
    <w:rsid w:val="00501FE0"/>
    <w:rsid w:val="005020EE"/>
    <w:rsid w:val="00511D3D"/>
    <w:rsid w:val="00513919"/>
    <w:rsid w:val="0051393E"/>
    <w:rsid w:val="00515384"/>
    <w:rsid w:val="005164C4"/>
    <w:rsid w:val="00522BB3"/>
    <w:rsid w:val="005249E2"/>
    <w:rsid w:val="00527E1E"/>
    <w:rsid w:val="00533727"/>
    <w:rsid w:val="00537D73"/>
    <w:rsid w:val="00546BF8"/>
    <w:rsid w:val="005527D1"/>
    <w:rsid w:val="00553062"/>
    <w:rsid w:val="00555732"/>
    <w:rsid w:val="00560160"/>
    <w:rsid w:val="005626EA"/>
    <w:rsid w:val="00572F58"/>
    <w:rsid w:val="00574329"/>
    <w:rsid w:val="00585DD1"/>
    <w:rsid w:val="005877B3"/>
    <w:rsid w:val="005A186C"/>
    <w:rsid w:val="005A3D18"/>
    <w:rsid w:val="005A3D85"/>
    <w:rsid w:val="005C6E36"/>
    <w:rsid w:val="005D3922"/>
    <w:rsid w:val="005D3BB2"/>
    <w:rsid w:val="005D4E74"/>
    <w:rsid w:val="005E02E0"/>
    <w:rsid w:val="005E447A"/>
    <w:rsid w:val="005F4785"/>
    <w:rsid w:val="005F7456"/>
    <w:rsid w:val="00602281"/>
    <w:rsid w:val="0060384E"/>
    <w:rsid w:val="0060483D"/>
    <w:rsid w:val="00604D38"/>
    <w:rsid w:val="006109F5"/>
    <w:rsid w:val="00612DE4"/>
    <w:rsid w:val="006139B3"/>
    <w:rsid w:val="00613DAA"/>
    <w:rsid w:val="0061482E"/>
    <w:rsid w:val="00622F7A"/>
    <w:rsid w:val="0062739A"/>
    <w:rsid w:val="00631F44"/>
    <w:rsid w:val="00635FA8"/>
    <w:rsid w:val="00642CCC"/>
    <w:rsid w:val="00643060"/>
    <w:rsid w:val="00643691"/>
    <w:rsid w:val="00646764"/>
    <w:rsid w:val="00656C4E"/>
    <w:rsid w:val="0066156E"/>
    <w:rsid w:val="00665975"/>
    <w:rsid w:val="006714D6"/>
    <w:rsid w:val="00672252"/>
    <w:rsid w:val="00684E4E"/>
    <w:rsid w:val="006926F5"/>
    <w:rsid w:val="00695537"/>
    <w:rsid w:val="00696E3D"/>
    <w:rsid w:val="006A2145"/>
    <w:rsid w:val="006A3471"/>
    <w:rsid w:val="006A3F46"/>
    <w:rsid w:val="006B37F0"/>
    <w:rsid w:val="006B575A"/>
    <w:rsid w:val="006D18A0"/>
    <w:rsid w:val="006D51BE"/>
    <w:rsid w:val="006F33B3"/>
    <w:rsid w:val="006F4BA1"/>
    <w:rsid w:val="006F724A"/>
    <w:rsid w:val="007014C7"/>
    <w:rsid w:val="00706639"/>
    <w:rsid w:val="0071132B"/>
    <w:rsid w:val="007145CD"/>
    <w:rsid w:val="00715094"/>
    <w:rsid w:val="0071661B"/>
    <w:rsid w:val="00717094"/>
    <w:rsid w:val="007200F4"/>
    <w:rsid w:val="00721955"/>
    <w:rsid w:val="00723A86"/>
    <w:rsid w:val="00723EFF"/>
    <w:rsid w:val="007252D7"/>
    <w:rsid w:val="00727C15"/>
    <w:rsid w:val="00731D49"/>
    <w:rsid w:val="00732890"/>
    <w:rsid w:val="00746D4A"/>
    <w:rsid w:val="007476D8"/>
    <w:rsid w:val="00750F34"/>
    <w:rsid w:val="007525AA"/>
    <w:rsid w:val="00753CDC"/>
    <w:rsid w:val="0075602B"/>
    <w:rsid w:val="00762622"/>
    <w:rsid w:val="00766AB7"/>
    <w:rsid w:val="00766B95"/>
    <w:rsid w:val="00770140"/>
    <w:rsid w:val="007726D2"/>
    <w:rsid w:val="00772E7E"/>
    <w:rsid w:val="00780578"/>
    <w:rsid w:val="0078562C"/>
    <w:rsid w:val="007936F8"/>
    <w:rsid w:val="007961EB"/>
    <w:rsid w:val="00796ACD"/>
    <w:rsid w:val="00796B3F"/>
    <w:rsid w:val="007A316B"/>
    <w:rsid w:val="007A4FCC"/>
    <w:rsid w:val="007A6AB9"/>
    <w:rsid w:val="007A77C8"/>
    <w:rsid w:val="007B166A"/>
    <w:rsid w:val="007B3A91"/>
    <w:rsid w:val="007B764A"/>
    <w:rsid w:val="007B79B8"/>
    <w:rsid w:val="007D4B00"/>
    <w:rsid w:val="007D5C9D"/>
    <w:rsid w:val="007E087A"/>
    <w:rsid w:val="007E0A67"/>
    <w:rsid w:val="007E7E9E"/>
    <w:rsid w:val="007F1D92"/>
    <w:rsid w:val="007F1DBB"/>
    <w:rsid w:val="007F3E42"/>
    <w:rsid w:val="007F4883"/>
    <w:rsid w:val="007F4DA8"/>
    <w:rsid w:val="007F57FD"/>
    <w:rsid w:val="007F62EB"/>
    <w:rsid w:val="0080262E"/>
    <w:rsid w:val="00806E6F"/>
    <w:rsid w:val="008105E4"/>
    <w:rsid w:val="00810A83"/>
    <w:rsid w:val="00814AEE"/>
    <w:rsid w:val="008211C6"/>
    <w:rsid w:val="008216B3"/>
    <w:rsid w:val="008244CC"/>
    <w:rsid w:val="00824B65"/>
    <w:rsid w:val="00832ACB"/>
    <w:rsid w:val="00843785"/>
    <w:rsid w:val="00845640"/>
    <w:rsid w:val="00845914"/>
    <w:rsid w:val="0085089B"/>
    <w:rsid w:val="00857201"/>
    <w:rsid w:val="0086419E"/>
    <w:rsid w:val="00865611"/>
    <w:rsid w:val="00867AC6"/>
    <w:rsid w:val="00873430"/>
    <w:rsid w:val="00874097"/>
    <w:rsid w:val="00874584"/>
    <w:rsid w:val="00874F8C"/>
    <w:rsid w:val="008863F1"/>
    <w:rsid w:val="0089190B"/>
    <w:rsid w:val="00892B21"/>
    <w:rsid w:val="00892CD0"/>
    <w:rsid w:val="00894E55"/>
    <w:rsid w:val="00895554"/>
    <w:rsid w:val="008B4F60"/>
    <w:rsid w:val="008B6F7B"/>
    <w:rsid w:val="008C4770"/>
    <w:rsid w:val="008C50EC"/>
    <w:rsid w:val="008D2477"/>
    <w:rsid w:val="008D6A0B"/>
    <w:rsid w:val="008D6B69"/>
    <w:rsid w:val="008D7D59"/>
    <w:rsid w:val="008D7DFB"/>
    <w:rsid w:val="008E1E62"/>
    <w:rsid w:val="008E2008"/>
    <w:rsid w:val="008F1435"/>
    <w:rsid w:val="008F14AC"/>
    <w:rsid w:val="008F7C2A"/>
    <w:rsid w:val="0090630D"/>
    <w:rsid w:val="009072F1"/>
    <w:rsid w:val="00907995"/>
    <w:rsid w:val="009132B2"/>
    <w:rsid w:val="0092052F"/>
    <w:rsid w:val="00920CCF"/>
    <w:rsid w:val="009257ED"/>
    <w:rsid w:val="0092607A"/>
    <w:rsid w:val="00926BC4"/>
    <w:rsid w:val="00937BB9"/>
    <w:rsid w:val="009447E4"/>
    <w:rsid w:val="009554B1"/>
    <w:rsid w:val="00957D4B"/>
    <w:rsid w:val="0096197E"/>
    <w:rsid w:val="00963154"/>
    <w:rsid w:val="00966BAD"/>
    <w:rsid w:val="00971B6B"/>
    <w:rsid w:val="0097419C"/>
    <w:rsid w:val="00974CCB"/>
    <w:rsid w:val="00980591"/>
    <w:rsid w:val="00981EAA"/>
    <w:rsid w:val="0098362F"/>
    <w:rsid w:val="00994684"/>
    <w:rsid w:val="00996AFD"/>
    <w:rsid w:val="009A1C7C"/>
    <w:rsid w:val="009A356D"/>
    <w:rsid w:val="009A5E7B"/>
    <w:rsid w:val="009A6D40"/>
    <w:rsid w:val="009B354F"/>
    <w:rsid w:val="009B7E56"/>
    <w:rsid w:val="009C092A"/>
    <w:rsid w:val="009C1FCC"/>
    <w:rsid w:val="009C2B39"/>
    <w:rsid w:val="009C5536"/>
    <w:rsid w:val="009C6467"/>
    <w:rsid w:val="009C7CB6"/>
    <w:rsid w:val="009D3EA5"/>
    <w:rsid w:val="009D6443"/>
    <w:rsid w:val="009E3143"/>
    <w:rsid w:val="009E3522"/>
    <w:rsid w:val="009E3C9F"/>
    <w:rsid w:val="009E4263"/>
    <w:rsid w:val="009F356E"/>
    <w:rsid w:val="009F48C7"/>
    <w:rsid w:val="00A0394C"/>
    <w:rsid w:val="00A047E6"/>
    <w:rsid w:val="00A11A8F"/>
    <w:rsid w:val="00A1354C"/>
    <w:rsid w:val="00A15F71"/>
    <w:rsid w:val="00A23B60"/>
    <w:rsid w:val="00A25B58"/>
    <w:rsid w:val="00A26DA1"/>
    <w:rsid w:val="00A30F95"/>
    <w:rsid w:val="00A4243C"/>
    <w:rsid w:val="00A427B8"/>
    <w:rsid w:val="00A451C4"/>
    <w:rsid w:val="00A45DAF"/>
    <w:rsid w:val="00A466EB"/>
    <w:rsid w:val="00A66268"/>
    <w:rsid w:val="00A721FB"/>
    <w:rsid w:val="00A745D7"/>
    <w:rsid w:val="00A74C78"/>
    <w:rsid w:val="00A756C1"/>
    <w:rsid w:val="00A75802"/>
    <w:rsid w:val="00A759E1"/>
    <w:rsid w:val="00A8745F"/>
    <w:rsid w:val="00A95217"/>
    <w:rsid w:val="00AA433F"/>
    <w:rsid w:val="00AB0CAB"/>
    <w:rsid w:val="00AB4AB5"/>
    <w:rsid w:val="00AC2EC7"/>
    <w:rsid w:val="00AC6256"/>
    <w:rsid w:val="00AD03BC"/>
    <w:rsid w:val="00AD23F2"/>
    <w:rsid w:val="00AE0719"/>
    <w:rsid w:val="00AE1187"/>
    <w:rsid w:val="00AE677E"/>
    <w:rsid w:val="00AF1747"/>
    <w:rsid w:val="00AF6286"/>
    <w:rsid w:val="00B005DC"/>
    <w:rsid w:val="00B0241F"/>
    <w:rsid w:val="00B13830"/>
    <w:rsid w:val="00B1389E"/>
    <w:rsid w:val="00B1522E"/>
    <w:rsid w:val="00B16306"/>
    <w:rsid w:val="00B166D8"/>
    <w:rsid w:val="00B17C4E"/>
    <w:rsid w:val="00B20843"/>
    <w:rsid w:val="00B32637"/>
    <w:rsid w:val="00B32E9C"/>
    <w:rsid w:val="00B332D5"/>
    <w:rsid w:val="00B463F1"/>
    <w:rsid w:val="00B508BD"/>
    <w:rsid w:val="00B54A8F"/>
    <w:rsid w:val="00B5586F"/>
    <w:rsid w:val="00B56A18"/>
    <w:rsid w:val="00B70785"/>
    <w:rsid w:val="00B77DF9"/>
    <w:rsid w:val="00B8505F"/>
    <w:rsid w:val="00B92667"/>
    <w:rsid w:val="00B92F62"/>
    <w:rsid w:val="00B94ACF"/>
    <w:rsid w:val="00B95AB7"/>
    <w:rsid w:val="00BA733D"/>
    <w:rsid w:val="00BB15DF"/>
    <w:rsid w:val="00BB1821"/>
    <w:rsid w:val="00BB1924"/>
    <w:rsid w:val="00BB4247"/>
    <w:rsid w:val="00BC73DF"/>
    <w:rsid w:val="00BD4670"/>
    <w:rsid w:val="00BD4715"/>
    <w:rsid w:val="00BD48CF"/>
    <w:rsid w:val="00BE0B20"/>
    <w:rsid w:val="00BE5369"/>
    <w:rsid w:val="00BF0FEF"/>
    <w:rsid w:val="00BF3C18"/>
    <w:rsid w:val="00BF3EB9"/>
    <w:rsid w:val="00C111A3"/>
    <w:rsid w:val="00C278ED"/>
    <w:rsid w:val="00C342D5"/>
    <w:rsid w:val="00C36BD4"/>
    <w:rsid w:val="00C40329"/>
    <w:rsid w:val="00C42762"/>
    <w:rsid w:val="00C50104"/>
    <w:rsid w:val="00C50E90"/>
    <w:rsid w:val="00C5187A"/>
    <w:rsid w:val="00C549D3"/>
    <w:rsid w:val="00C57944"/>
    <w:rsid w:val="00C71BE5"/>
    <w:rsid w:val="00C73635"/>
    <w:rsid w:val="00C81257"/>
    <w:rsid w:val="00C81BB5"/>
    <w:rsid w:val="00C83707"/>
    <w:rsid w:val="00C8445E"/>
    <w:rsid w:val="00C85032"/>
    <w:rsid w:val="00C86F29"/>
    <w:rsid w:val="00C95C82"/>
    <w:rsid w:val="00C96A2E"/>
    <w:rsid w:val="00C971CA"/>
    <w:rsid w:val="00CA2613"/>
    <w:rsid w:val="00CA3CD3"/>
    <w:rsid w:val="00CA6A84"/>
    <w:rsid w:val="00CB1AB9"/>
    <w:rsid w:val="00CB25FC"/>
    <w:rsid w:val="00CB2D21"/>
    <w:rsid w:val="00CC0364"/>
    <w:rsid w:val="00CC3641"/>
    <w:rsid w:val="00CC562B"/>
    <w:rsid w:val="00CC6A2E"/>
    <w:rsid w:val="00CD1D7B"/>
    <w:rsid w:val="00CD2B97"/>
    <w:rsid w:val="00CD2FA6"/>
    <w:rsid w:val="00CD656E"/>
    <w:rsid w:val="00CE19C0"/>
    <w:rsid w:val="00CE3D41"/>
    <w:rsid w:val="00CE7CDD"/>
    <w:rsid w:val="00CF48E7"/>
    <w:rsid w:val="00CF5A65"/>
    <w:rsid w:val="00CF7B52"/>
    <w:rsid w:val="00D012A1"/>
    <w:rsid w:val="00D07223"/>
    <w:rsid w:val="00D21D60"/>
    <w:rsid w:val="00D249BD"/>
    <w:rsid w:val="00D30A26"/>
    <w:rsid w:val="00D32FEF"/>
    <w:rsid w:val="00D4251B"/>
    <w:rsid w:val="00D4351B"/>
    <w:rsid w:val="00D44141"/>
    <w:rsid w:val="00D50E57"/>
    <w:rsid w:val="00D55908"/>
    <w:rsid w:val="00D55B87"/>
    <w:rsid w:val="00D6022D"/>
    <w:rsid w:val="00D62B05"/>
    <w:rsid w:val="00D70792"/>
    <w:rsid w:val="00D7540C"/>
    <w:rsid w:val="00D75D8E"/>
    <w:rsid w:val="00D776D0"/>
    <w:rsid w:val="00D80D7F"/>
    <w:rsid w:val="00D842F7"/>
    <w:rsid w:val="00D86D00"/>
    <w:rsid w:val="00D91C05"/>
    <w:rsid w:val="00D932F6"/>
    <w:rsid w:val="00D941DE"/>
    <w:rsid w:val="00DA1B2A"/>
    <w:rsid w:val="00DA2D26"/>
    <w:rsid w:val="00DA4001"/>
    <w:rsid w:val="00DA616D"/>
    <w:rsid w:val="00DA70C1"/>
    <w:rsid w:val="00DC0612"/>
    <w:rsid w:val="00DC0D95"/>
    <w:rsid w:val="00DC1E58"/>
    <w:rsid w:val="00DC2971"/>
    <w:rsid w:val="00DC4977"/>
    <w:rsid w:val="00DC6771"/>
    <w:rsid w:val="00DD21AC"/>
    <w:rsid w:val="00DE7363"/>
    <w:rsid w:val="00DF48E2"/>
    <w:rsid w:val="00DF688C"/>
    <w:rsid w:val="00E01B6F"/>
    <w:rsid w:val="00E04BF2"/>
    <w:rsid w:val="00E04DBC"/>
    <w:rsid w:val="00E0612B"/>
    <w:rsid w:val="00E067C7"/>
    <w:rsid w:val="00E1262A"/>
    <w:rsid w:val="00E13D12"/>
    <w:rsid w:val="00E16E60"/>
    <w:rsid w:val="00E20F4A"/>
    <w:rsid w:val="00E234AF"/>
    <w:rsid w:val="00E258A6"/>
    <w:rsid w:val="00E26204"/>
    <w:rsid w:val="00E3429D"/>
    <w:rsid w:val="00E347BE"/>
    <w:rsid w:val="00E34B8D"/>
    <w:rsid w:val="00E41A22"/>
    <w:rsid w:val="00E44254"/>
    <w:rsid w:val="00E4488C"/>
    <w:rsid w:val="00E44B93"/>
    <w:rsid w:val="00E44D6B"/>
    <w:rsid w:val="00E56285"/>
    <w:rsid w:val="00E62610"/>
    <w:rsid w:val="00E746CA"/>
    <w:rsid w:val="00E74FA8"/>
    <w:rsid w:val="00E777CB"/>
    <w:rsid w:val="00E80FD7"/>
    <w:rsid w:val="00E818EB"/>
    <w:rsid w:val="00E87626"/>
    <w:rsid w:val="00E93074"/>
    <w:rsid w:val="00E93768"/>
    <w:rsid w:val="00EA15E5"/>
    <w:rsid w:val="00EA1E46"/>
    <w:rsid w:val="00EA73FD"/>
    <w:rsid w:val="00EB23AE"/>
    <w:rsid w:val="00EB521D"/>
    <w:rsid w:val="00EB78B8"/>
    <w:rsid w:val="00EC64B5"/>
    <w:rsid w:val="00EE0B21"/>
    <w:rsid w:val="00EE27C6"/>
    <w:rsid w:val="00EE43E8"/>
    <w:rsid w:val="00EE4BD0"/>
    <w:rsid w:val="00EF0BA5"/>
    <w:rsid w:val="00EF6C7D"/>
    <w:rsid w:val="00F00F6E"/>
    <w:rsid w:val="00F04C91"/>
    <w:rsid w:val="00F16AE1"/>
    <w:rsid w:val="00F26AF9"/>
    <w:rsid w:val="00F33FC0"/>
    <w:rsid w:val="00F34B53"/>
    <w:rsid w:val="00F42906"/>
    <w:rsid w:val="00F44211"/>
    <w:rsid w:val="00F45879"/>
    <w:rsid w:val="00F465BE"/>
    <w:rsid w:val="00F466E6"/>
    <w:rsid w:val="00F46A3E"/>
    <w:rsid w:val="00F50E88"/>
    <w:rsid w:val="00F51DF0"/>
    <w:rsid w:val="00F52365"/>
    <w:rsid w:val="00F55474"/>
    <w:rsid w:val="00F702DC"/>
    <w:rsid w:val="00F71B1F"/>
    <w:rsid w:val="00F75D32"/>
    <w:rsid w:val="00F77AE3"/>
    <w:rsid w:val="00F82F12"/>
    <w:rsid w:val="00F8789F"/>
    <w:rsid w:val="00F941A3"/>
    <w:rsid w:val="00FA11D3"/>
    <w:rsid w:val="00FA1543"/>
    <w:rsid w:val="00FB0556"/>
    <w:rsid w:val="00FB1CEE"/>
    <w:rsid w:val="00FB20C9"/>
    <w:rsid w:val="00FB594F"/>
    <w:rsid w:val="00FC12E2"/>
    <w:rsid w:val="00FC34AB"/>
    <w:rsid w:val="00FC6472"/>
    <w:rsid w:val="00FD6371"/>
    <w:rsid w:val="00FD6742"/>
    <w:rsid w:val="00FF14C8"/>
    <w:rsid w:val="00FF4B34"/>
    <w:rsid w:val="00FF6B02"/>
    <w:rsid w:val="00FF7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E7D4A"/>
    <w:rPr>
      <w:sz w:val="28"/>
    </w:rPr>
  </w:style>
  <w:style w:type="paragraph" w:styleId="1">
    <w:name w:val="heading 1"/>
    <w:aliases w:val="Гоник_Заголовок 1"/>
    <w:basedOn w:val="a0"/>
    <w:next w:val="a0"/>
    <w:link w:val="10"/>
    <w:qFormat/>
    <w:rsid w:val="00252865"/>
    <w:pPr>
      <w:keepNext/>
      <w:numPr>
        <w:numId w:val="12"/>
      </w:numPr>
      <w:suppressAutoHyphens/>
      <w:spacing w:before="240" w:after="60"/>
      <w:ind w:left="540" w:firstLine="0"/>
      <w:outlineLvl w:val="0"/>
    </w:pPr>
    <w:rPr>
      <w:rFonts w:eastAsia="MS Mincho" w:cs="Arial"/>
      <w:b/>
      <w:bCs/>
      <w:kern w:val="1"/>
      <w:sz w:val="32"/>
      <w:szCs w:val="32"/>
      <w:lang w:eastAsia="ar-SA"/>
    </w:rPr>
  </w:style>
  <w:style w:type="paragraph" w:styleId="2">
    <w:name w:val="heading 2"/>
    <w:aliases w:val="Гоник_Заголовок 2,h2,H2"/>
    <w:basedOn w:val="a0"/>
    <w:next w:val="a0"/>
    <w:link w:val="20"/>
    <w:qFormat/>
    <w:rsid w:val="00252865"/>
    <w:pPr>
      <w:keepNext/>
      <w:numPr>
        <w:ilvl w:val="1"/>
        <w:numId w:val="12"/>
      </w:numPr>
      <w:suppressAutoHyphens/>
      <w:spacing w:before="240" w:after="60"/>
      <w:outlineLvl w:val="1"/>
    </w:pPr>
    <w:rPr>
      <w:rFonts w:cs="Arial"/>
      <w:b/>
      <w:bCs/>
      <w:i/>
      <w:iCs/>
      <w:szCs w:val="28"/>
      <w:lang w:eastAsia="ar-SA"/>
    </w:rPr>
  </w:style>
  <w:style w:type="paragraph" w:styleId="3">
    <w:name w:val="heading 3"/>
    <w:aliases w:val="Гоник_Заголовок 3,H3,h3"/>
    <w:basedOn w:val="a0"/>
    <w:next w:val="a0"/>
    <w:link w:val="30"/>
    <w:qFormat/>
    <w:rsid w:val="00252865"/>
    <w:pPr>
      <w:keepNext/>
      <w:numPr>
        <w:ilvl w:val="2"/>
        <w:numId w:val="12"/>
      </w:numPr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eastAsia="ar-SA"/>
    </w:rPr>
  </w:style>
  <w:style w:type="paragraph" w:styleId="4">
    <w:name w:val="heading 4"/>
    <w:aliases w:val="H4"/>
    <w:basedOn w:val="a0"/>
    <w:next w:val="a0"/>
    <w:link w:val="40"/>
    <w:qFormat/>
    <w:rsid w:val="00252865"/>
    <w:pPr>
      <w:keepNext/>
      <w:numPr>
        <w:ilvl w:val="3"/>
        <w:numId w:val="12"/>
      </w:numPr>
      <w:suppressAutoHyphens/>
      <w:spacing w:before="240" w:after="60"/>
      <w:outlineLvl w:val="3"/>
    </w:pPr>
    <w:rPr>
      <w:b/>
      <w:bCs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2E7D4A"/>
    <w:rPr>
      <w:color w:val="0000FF"/>
      <w:u w:val="single"/>
    </w:rPr>
  </w:style>
  <w:style w:type="paragraph" w:styleId="31">
    <w:name w:val="Body Text 3"/>
    <w:basedOn w:val="a0"/>
    <w:rsid w:val="002E7D4A"/>
    <w:pPr>
      <w:spacing w:after="120"/>
    </w:pPr>
    <w:rPr>
      <w:sz w:val="16"/>
      <w:szCs w:val="16"/>
    </w:rPr>
  </w:style>
  <w:style w:type="paragraph" w:styleId="a5">
    <w:name w:val="Body Text Indent"/>
    <w:basedOn w:val="a0"/>
    <w:rsid w:val="009A356D"/>
    <w:pPr>
      <w:spacing w:after="120"/>
      <w:ind w:left="283"/>
    </w:pPr>
  </w:style>
  <w:style w:type="paragraph" w:customStyle="1" w:styleId="ConsNormal">
    <w:name w:val="ConsNormal"/>
    <w:rsid w:val="009A35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2"/>
    <w:uiPriority w:val="59"/>
    <w:rsid w:val="00CB1A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0"/>
    <w:rsid w:val="003862DA"/>
    <w:pPr>
      <w:spacing w:beforeAutospacing="1"/>
      <w:jc w:val="both"/>
    </w:pPr>
    <w:rPr>
      <w:rFonts w:ascii="Tahoma" w:eastAsia="SimSun" w:hAnsi="Tahoma"/>
      <w:kern w:val="2"/>
      <w:sz w:val="24"/>
      <w:lang w:val="en-US" w:eastAsia="zh-CN"/>
    </w:rPr>
  </w:style>
  <w:style w:type="paragraph" w:styleId="a8">
    <w:name w:val="Balloon Text"/>
    <w:basedOn w:val="a0"/>
    <w:semiHidden/>
    <w:rsid w:val="009D6443"/>
    <w:rPr>
      <w:rFonts w:ascii="Tahoma" w:hAnsi="Tahoma" w:cs="Tahoma"/>
      <w:sz w:val="16"/>
      <w:szCs w:val="16"/>
    </w:rPr>
  </w:style>
  <w:style w:type="character" w:customStyle="1" w:styleId="rptfld">
    <w:name w:val="rptfld"/>
    <w:basedOn w:val="a1"/>
    <w:rsid w:val="007525AA"/>
  </w:style>
  <w:style w:type="character" w:customStyle="1" w:styleId="Normal">
    <w:name w:val="Normal Знак"/>
    <w:basedOn w:val="a1"/>
    <w:link w:val="11"/>
    <w:uiPriority w:val="99"/>
    <w:locked/>
    <w:rsid w:val="00030CA3"/>
    <w:rPr>
      <w:sz w:val="28"/>
    </w:rPr>
  </w:style>
  <w:style w:type="paragraph" w:customStyle="1" w:styleId="11">
    <w:name w:val="Обычный1"/>
    <w:link w:val="Normal"/>
    <w:uiPriority w:val="99"/>
    <w:rsid w:val="00030CA3"/>
    <w:pPr>
      <w:ind w:firstLine="720"/>
      <w:jc w:val="both"/>
    </w:pPr>
    <w:rPr>
      <w:sz w:val="28"/>
    </w:rPr>
  </w:style>
  <w:style w:type="paragraph" w:customStyle="1" w:styleId="Default">
    <w:name w:val="Default"/>
    <w:rsid w:val="004270C1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a9">
    <w:name w:val="Body Text"/>
    <w:basedOn w:val="a0"/>
    <w:link w:val="aa"/>
    <w:rsid w:val="008E2008"/>
    <w:pPr>
      <w:spacing w:after="120"/>
    </w:pPr>
  </w:style>
  <w:style w:type="character" w:customStyle="1" w:styleId="aa">
    <w:name w:val="Основной текст Знак"/>
    <w:basedOn w:val="a1"/>
    <w:link w:val="a9"/>
    <w:rsid w:val="008E2008"/>
    <w:rPr>
      <w:sz w:val="28"/>
    </w:rPr>
  </w:style>
  <w:style w:type="paragraph" w:styleId="ab">
    <w:name w:val="footnote text"/>
    <w:basedOn w:val="a0"/>
    <w:link w:val="12"/>
    <w:uiPriority w:val="99"/>
    <w:rsid w:val="008E2008"/>
    <w:pPr>
      <w:widowControl w:val="0"/>
      <w:suppressAutoHyphens/>
      <w:autoSpaceDE w:val="0"/>
    </w:pPr>
    <w:rPr>
      <w:sz w:val="20"/>
      <w:lang w:eastAsia="ar-SA"/>
    </w:rPr>
  </w:style>
  <w:style w:type="character" w:customStyle="1" w:styleId="ac">
    <w:name w:val="Текст сноски Знак"/>
    <w:basedOn w:val="a1"/>
    <w:link w:val="ab"/>
    <w:uiPriority w:val="99"/>
    <w:rsid w:val="008E2008"/>
  </w:style>
  <w:style w:type="paragraph" w:customStyle="1" w:styleId="-3">
    <w:name w:val="Пункт-3"/>
    <w:basedOn w:val="a0"/>
    <w:rsid w:val="008E2008"/>
    <w:pPr>
      <w:tabs>
        <w:tab w:val="num" w:pos="1985"/>
      </w:tabs>
      <w:ind w:firstLine="709"/>
      <w:jc w:val="both"/>
    </w:pPr>
    <w:rPr>
      <w:szCs w:val="24"/>
    </w:rPr>
  </w:style>
  <w:style w:type="character" w:customStyle="1" w:styleId="12">
    <w:name w:val="Текст сноски Знак1"/>
    <w:basedOn w:val="a1"/>
    <w:link w:val="ab"/>
    <w:uiPriority w:val="99"/>
    <w:rsid w:val="008E2008"/>
    <w:rPr>
      <w:lang w:eastAsia="ar-SA"/>
    </w:rPr>
  </w:style>
  <w:style w:type="paragraph" w:customStyle="1" w:styleId="Standard">
    <w:name w:val="Standard"/>
    <w:rsid w:val="008E2008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customStyle="1" w:styleId="ConsPlusNonformat">
    <w:name w:val="ConsPlusNonformat"/>
    <w:rsid w:val="00CD1D7B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d">
    <w:name w:val="List Paragraph"/>
    <w:basedOn w:val="a0"/>
    <w:uiPriority w:val="34"/>
    <w:qFormat/>
    <w:rsid w:val="00BA733D"/>
    <w:pPr>
      <w:ind w:left="720"/>
      <w:contextualSpacing/>
    </w:pPr>
  </w:style>
  <w:style w:type="paragraph" w:styleId="ae">
    <w:name w:val="Normal (Web)"/>
    <w:basedOn w:val="a0"/>
    <w:uiPriority w:val="99"/>
    <w:unhideWhenUsed/>
    <w:rsid w:val="00D07223"/>
    <w:pPr>
      <w:spacing w:before="100" w:beforeAutospacing="1" w:after="100" w:afterAutospacing="1"/>
    </w:pPr>
    <w:rPr>
      <w:sz w:val="24"/>
      <w:szCs w:val="24"/>
    </w:rPr>
  </w:style>
  <w:style w:type="character" w:styleId="af">
    <w:name w:val="footnote reference"/>
    <w:basedOn w:val="a1"/>
    <w:uiPriority w:val="99"/>
    <w:unhideWhenUsed/>
    <w:rsid w:val="006F4BA1"/>
    <w:rPr>
      <w:vertAlign w:val="superscript"/>
    </w:rPr>
  </w:style>
  <w:style w:type="paragraph" w:styleId="a">
    <w:name w:val="List Bullet"/>
    <w:basedOn w:val="a0"/>
    <w:autoRedefine/>
    <w:rsid w:val="00C50E90"/>
    <w:pPr>
      <w:numPr>
        <w:numId w:val="27"/>
      </w:numPr>
      <w:tabs>
        <w:tab w:val="left" w:pos="-567"/>
        <w:tab w:val="left" w:pos="-426"/>
      </w:tabs>
      <w:suppressAutoHyphens/>
      <w:autoSpaceDE w:val="0"/>
      <w:autoSpaceDN w:val="0"/>
      <w:adjustRightInd w:val="0"/>
      <w:ind w:left="0" w:firstLine="0"/>
      <w:jc w:val="both"/>
    </w:pPr>
    <w:rPr>
      <w:bCs/>
      <w:szCs w:val="28"/>
    </w:rPr>
  </w:style>
  <w:style w:type="character" w:customStyle="1" w:styleId="10">
    <w:name w:val="Заголовок 1 Знак"/>
    <w:aliases w:val="Гоник_Заголовок 1 Знак"/>
    <w:basedOn w:val="a1"/>
    <w:link w:val="1"/>
    <w:rsid w:val="00252865"/>
    <w:rPr>
      <w:rFonts w:eastAsia="MS Mincho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aliases w:val="Гоник_Заголовок 2 Знак,h2 Знак,H2 Знак"/>
    <w:basedOn w:val="a1"/>
    <w:link w:val="2"/>
    <w:rsid w:val="00252865"/>
    <w:rPr>
      <w:rFonts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aliases w:val="Гоник_Заголовок 3 Знак,H3 Знак,h3 Знак"/>
    <w:basedOn w:val="a1"/>
    <w:link w:val="3"/>
    <w:rsid w:val="00252865"/>
    <w:rPr>
      <w:rFonts w:ascii="Arial" w:hAnsi="Arial"/>
      <w:b/>
      <w:bCs/>
      <w:sz w:val="26"/>
      <w:szCs w:val="26"/>
      <w:lang w:eastAsia="ar-SA"/>
    </w:rPr>
  </w:style>
  <w:style w:type="character" w:customStyle="1" w:styleId="40">
    <w:name w:val="Заголовок 4 Знак"/>
    <w:aliases w:val="H4 Знак"/>
    <w:basedOn w:val="a1"/>
    <w:link w:val="4"/>
    <w:rsid w:val="00252865"/>
    <w:rPr>
      <w:b/>
      <w:b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9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con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86CFE3-0E33-4DD4-ACD0-1088307A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1682</Words>
  <Characters>9591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</vt:lpstr>
    </vt:vector>
  </TitlesOfParts>
  <Company>ОАО "ТрансКонтейнер"</Company>
  <LinksUpToDate>false</LinksUpToDate>
  <CharactersWithSpaces>11251</CharactersWithSpaces>
  <SharedDoc>false</SharedDoc>
  <HLinks>
    <vt:vector size="6" baseType="variant">
      <vt:variant>
        <vt:i4>6422625</vt:i4>
      </vt:variant>
      <vt:variant>
        <vt:i4>0</vt:i4>
      </vt:variant>
      <vt:variant>
        <vt:i4>0</vt:i4>
      </vt:variant>
      <vt:variant>
        <vt:i4>5</vt:i4>
      </vt:variant>
      <vt:variant>
        <vt:lpwstr>mailto:trcont_priv@trcont.ru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nkp-vlasov</dc:creator>
  <cp:lastModifiedBy>KuznetcovaNav</cp:lastModifiedBy>
  <cp:revision>3</cp:revision>
  <cp:lastPrinted>2017-10-03T08:18:00Z</cp:lastPrinted>
  <dcterms:created xsi:type="dcterms:W3CDTF">2017-11-01T07:22:00Z</dcterms:created>
  <dcterms:modified xsi:type="dcterms:W3CDTF">2017-11-01T07:23:00Z</dcterms:modified>
</cp:coreProperties>
</file>