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B17B29" w:rsidRDefault="00AF4708" w:rsidP="00B17B29">
      <w:pPr>
        <w:ind w:firstLine="0"/>
        <w:jc w:val="center"/>
        <w:rPr>
          <w:b/>
          <w:sz w:val="32"/>
        </w:rPr>
      </w:pPr>
      <w:r w:rsidRPr="00B17B29">
        <w:rPr>
          <w:b/>
          <w:sz w:val="32"/>
        </w:rPr>
        <w:t xml:space="preserve">Извещение о проведении </w:t>
      </w:r>
      <w:r w:rsidR="00AE21A6" w:rsidRPr="00B17B29">
        <w:rPr>
          <w:b/>
          <w:sz w:val="32"/>
        </w:rPr>
        <w:t xml:space="preserve">закупки </w:t>
      </w:r>
    </w:p>
    <w:p w:rsidR="003F2414" w:rsidRPr="00466E59" w:rsidRDefault="00AE21A6" w:rsidP="003F2414">
      <w:pPr>
        <w:jc w:val="center"/>
        <w:rPr>
          <w:b/>
          <w:szCs w:val="28"/>
        </w:rPr>
      </w:pPr>
      <w:r w:rsidRPr="00B17B29">
        <w:rPr>
          <w:b/>
          <w:sz w:val="32"/>
        </w:rPr>
        <w:t>способом размещения оферты</w:t>
      </w:r>
      <w:r w:rsidR="008C4FB0" w:rsidRPr="00CB22FF">
        <w:rPr>
          <w:b/>
          <w:sz w:val="32"/>
          <w:szCs w:val="32"/>
        </w:rPr>
        <w:t xml:space="preserve"> </w:t>
      </w:r>
      <w:r w:rsidR="00C375C3" w:rsidRPr="00B17B29">
        <w:rPr>
          <w:b/>
          <w:sz w:val="32"/>
        </w:rPr>
        <w:t xml:space="preserve">№ </w:t>
      </w:r>
      <w:r w:rsidR="0087719E" w:rsidRPr="0087719E">
        <w:rPr>
          <w:b/>
          <w:sz w:val="32"/>
        </w:rPr>
        <w:t xml:space="preserve">РО-ЦКПЦЛ-17-0074  </w:t>
      </w:r>
    </w:p>
    <w:p w:rsidR="00AF4708" w:rsidRPr="00B17B29" w:rsidRDefault="00AF4708" w:rsidP="00B17B29">
      <w:pPr>
        <w:jc w:val="both"/>
        <w:rPr>
          <w:color w:val="000000"/>
        </w:rPr>
      </w:pPr>
    </w:p>
    <w:p w:rsidR="00BC29CF" w:rsidRDefault="00E3295D" w:rsidP="00B17B29">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w:t>
      </w:r>
      <w:r w:rsidRPr="00B17B29">
        <w:rPr>
          <w:b/>
        </w:rPr>
        <w:t xml:space="preserve"> </w:t>
      </w:r>
      <w:r>
        <w:rPr>
          <w:b/>
        </w:rPr>
        <w:t>(П</w:t>
      </w:r>
      <w:r w:rsidR="00C64E36" w:rsidRPr="00662448">
        <w:rPr>
          <w:b/>
        </w:rPr>
        <w:t>АО «ТрансКонтейнер»)</w:t>
      </w:r>
      <w:r w:rsidR="00C64E36"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 «ТрансКонтейнер» от 21 декабря 2016 г.</w:t>
      </w:r>
      <w:r w:rsidR="00AE2CD3">
        <w:t xml:space="preserve"> </w:t>
      </w:r>
      <w:r w:rsidR="00216833">
        <w:t>(далее – Положение о закупках</w:t>
      </w:r>
      <w:proofErr w:type="gramEnd"/>
      <w:r w:rsidR="00C64E36" w:rsidRPr="00C64E36">
        <w:t>),  проводит</w:t>
      </w:r>
      <w:r w:rsidR="00BC29CF">
        <w:t>:</w:t>
      </w:r>
    </w:p>
    <w:p w:rsidR="003F2414" w:rsidRPr="00B17B29" w:rsidRDefault="00AE21A6" w:rsidP="00B17B29">
      <w:pPr>
        <w:jc w:val="both"/>
        <w:rPr>
          <w:b/>
        </w:rPr>
      </w:pPr>
      <w:proofErr w:type="gramStart"/>
      <w:r w:rsidRPr="00AE21A6">
        <w:t>Закупку способом размещения оферты</w:t>
      </w:r>
      <w:r>
        <w:t xml:space="preserve"> (оферта)</w:t>
      </w:r>
      <w:r w:rsidR="003F2414" w:rsidRPr="003F2414">
        <w:t xml:space="preserve"> </w:t>
      </w:r>
      <w:r w:rsidR="003F2414" w:rsidRPr="003F2414">
        <w:rPr>
          <w:szCs w:val="28"/>
        </w:rPr>
        <w:t xml:space="preserve">№ </w:t>
      </w:r>
      <w:r w:rsidR="0087719E" w:rsidRPr="0087719E">
        <w:rPr>
          <w:szCs w:val="28"/>
        </w:rPr>
        <w:t>РО-ЦКПЦЛ-17-0074</w:t>
      </w:r>
      <w:r w:rsidR="0016457C" w:rsidRPr="0016457C">
        <w:rPr>
          <w:szCs w:val="28"/>
        </w:rPr>
        <w:t xml:space="preserve"> </w:t>
      </w:r>
      <w:r w:rsidR="003F2414" w:rsidRPr="002904A7">
        <w:rPr>
          <w:szCs w:val="28"/>
        </w:rPr>
        <w:t xml:space="preserve"> на выполнение и/или организация выполнения за вознаграждение и за счет </w:t>
      </w:r>
      <w:r w:rsidR="00E12A65">
        <w:rPr>
          <w:szCs w:val="28"/>
        </w:rPr>
        <w:t>к</w:t>
      </w:r>
      <w:r w:rsidR="003F2414" w:rsidRPr="002904A7">
        <w:rPr>
          <w:szCs w:val="28"/>
        </w:rPr>
        <w:t xml:space="preserve">лиента транспортно-экспедиционных услуг, связанных с перевозкой грузов железнодорожным, водным и автомобильным транспортом, </w:t>
      </w:r>
      <w:proofErr w:type="spellStart"/>
      <w:r w:rsidR="003F2414" w:rsidRPr="002904A7">
        <w:rPr>
          <w:szCs w:val="28"/>
        </w:rPr>
        <w:t>внутритерминальным</w:t>
      </w:r>
      <w:proofErr w:type="spellEnd"/>
      <w:r w:rsidR="003F2414" w:rsidRPr="002904A7">
        <w:rPr>
          <w:szCs w:val="28"/>
        </w:rP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w:t>
      </w:r>
      <w:r w:rsidR="00D278F2" w:rsidRPr="00A1260C">
        <w:rPr>
          <w:szCs w:val="28"/>
        </w:rPr>
        <w:t>стран</w:t>
      </w:r>
      <w:proofErr w:type="gramEnd"/>
      <w:r w:rsidR="00D278F2" w:rsidRPr="00A1260C">
        <w:rPr>
          <w:szCs w:val="28"/>
        </w:rPr>
        <w:t xml:space="preserve"> Ближнего Востока, а также Средиземноморского и Черноморского регионов</w:t>
      </w:r>
      <w:r w:rsidR="003F2414" w:rsidRPr="002904A7">
        <w:rPr>
          <w:szCs w:val="28"/>
        </w:rPr>
        <w:t>.</w:t>
      </w:r>
    </w:p>
    <w:p w:rsidR="00C64E36" w:rsidRPr="00D16D2C" w:rsidRDefault="00C64E36" w:rsidP="00B17B29">
      <w:pPr>
        <w:pStyle w:val="1"/>
        <w:suppressAutoHyphens/>
        <w:ind w:firstLine="0"/>
      </w:pPr>
    </w:p>
    <w:p w:rsidR="00876894" w:rsidRPr="00C64E36" w:rsidRDefault="00876894" w:rsidP="00B17B29">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3F2414" w:rsidRPr="00466E59" w:rsidRDefault="00C64E36" w:rsidP="003E63BB">
      <w:pPr>
        <w:tabs>
          <w:tab w:val="clear" w:pos="709"/>
          <w:tab w:val="left" w:pos="567"/>
        </w:tabs>
        <w:ind w:firstLine="567"/>
        <w:jc w:val="both"/>
        <w:rPr>
          <w:szCs w:val="28"/>
        </w:rPr>
      </w:pPr>
      <w:r w:rsidRPr="00C64E36">
        <w:t>Почтовый адрес Заказчика</w:t>
      </w:r>
      <w:r w:rsidR="003F2B7A" w:rsidRPr="00C64E36">
        <w:t xml:space="preserve">: </w:t>
      </w:r>
      <w:r w:rsidR="003F2414" w:rsidRPr="00466E59">
        <w:rPr>
          <w:szCs w:val="28"/>
        </w:rPr>
        <w:t>Российская Федерация, 125047, Москва, Оружейный переулок, д. 19.</w:t>
      </w:r>
      <w:r w:rsidR="003F2414" w:rsidRPr="00466E59">
        <w:rPr>
          <w:i/>
          <w:szCs w:val="28"/>
        </w:rPr>
        <w:t xml:space="preserve"> </w:t>
      </w:r>
    </w:p>
    <w:p w:rsidR="003F2B7A" w:rsidRPr="00B17B29" w:rsidRDefault="003F2B7A" w:rsidP="00B17B29">
      <w:pPr>
        <w:ind w:firstLine="0"/>
        <w:jc w:val="both"/>
      </w:pPr>
    </w:p>
    <w:p w:rsidR="00216833" w:rsidRPr="00216833" w:rsidRDefault="00216833" w:rsidP="00B17B29">
      <w:pPr>
        <w:jc w:val="both"/>
        <w:rPr>
          <w:b/>
        </w:rPr>
      </w:pPr>
      <w:r w:rsidRPr="00216833">
        <w:rPr>
          <w:b/>
        </w:rPr>
        <w:t>Контактная информация</w:t>
      </w:r>
      <w:r w:rsidR="00D43A0F">
        <w:rPr>
          <w:b/>
        </w:rPr>
        <w:t xml:space="preserve"> Заказчика</w:t>
      </w:r>
      <w:r w:rsidR="00AE71D4">
        <w:rPr>
          <w:b/>
        </w:rPr>
        <w:t>:</w:t>
      </w:r>
    </w:p>
    <w:p w:rsidR="00666022" w:rsidRDefault="00666022" w:rsidP="00466E59">
      <w:pPr>
        <w:tabs>
          <w:tab w:val="clear" w:pos="709"/>
          <w:tab w:val="left" w:pos="567"/>
        </w:tabs>
        <w:jc w:val="both"/>
        <w:rPr>
          <w:b/>
          <w:szCs w:val="28"/>
        </w:rPr>
      </w:pPr>
    </w:p>
    <w:p w:rsidR="00A65F19" w:rsidRPr="00466E59" w:rsidRDefault="0016457C" w:rsidP="00B8399E">
      <w:pPr>
        <w:pStyle w:val="1"/>
        <w:numPr>
          <w:ilvl w:val="0"/>
          <w:numId w:val="11"/>
        </w:numPr>
        <w:tabs>
          <w:tab w:val="left" w:pos="567"/>
        </w:tabs>
        <w:rPr>
          <w:szCs w:val="28"/>
        </w:rPr>
      </w:pPr>
      <w:r>
        <w:rPr>
          <w:szCs w:val="28"/>
        </w:rPr>
        <w:t>Буркутова Кристина Сергеевна</w:t>
      </w:r>
    </w:p>
    <w:p w:rsidR="00A65F19" w:rsidRPr="00D278F2" w:rsidRDefault="003F2414" w:rsidP="00B8399E">
      <w:pPr>
        <w:pStyle w:val="1"/>
        <w:tabs>
          <w:tab w:val="left" w:pos="567"/>
        </w:tabs>
        <w:ind w:firstLine="567"/>
        <w:rPr>
          <w:szCs w:val="28"/>
        </w:rPr>
      </w:pPr>
      <w:r w:rsidRPr="00B17B29">
        <w:rPr>
          <w:rStyle w:val="a6"/>
          <w:color w:val="auto"/>
          <w:u w:val="none"/>
        </w:rPr>
        <w:t xml:space="preserve">тел. </w:t>
      </w:r>
      <w:r w:rsidR="00A65F19" w:rsidRPr="00466E59">
        <w:rPr>
          <w:szCs w:val="28"/>
        </w:rPr>
        <w:t>+7</w:t>
      </w:r>
      <w:r w:rsidR="00884086" w:rsidRPr="00466E59">
        <w:rPr>
          <w:szCs w:val="28"/>
        </w:rPr>
        <w:t xml:space="preserve"> (495) 788-17-17 доб. </w:t>
      </w:r>
      <w:r w:rsidR="00B8399E" w:rsidRPr="00466E59">
        <w:rPr>
          <w:szCs w:val="28"/>
        </w:rPr>
        <w:t>1</w:t>
      </w:r>
      <w:r w:rsidR="0016457C">
        <w:rPr>
          <w:szCs w:val="28"/>
        </w:rPr>
        <w:t>131</w:t>
      </w:r>
    </w:p>
    <w:p w:rsidR="00B8399E" w:rsidRPr="00466E59" w:rsidRDefault="00B8399E" w:rsidP="00190FCF">
      <w:pPr>
        <w:pStyle w:val="1"/>
        <w:tabs>
          <w:tab w:val="left" w:pos="567"/>
        </w:tabs>
        <w:ind w:firstLine="567"/>
        <w:rPr>
          <w:rStyle w:val="a6"/>
          <w:color w:val="auto"/>
          <w:szCs w:val="28"/>
        </w:rPr>
      </w:pPr>
      <w:r w:rsidRPr="00466E59">
        <w:rPr>
          <w:szCs w:val="28"/>
        </w:rPr>
        <w:t xml:space="preserve">Адрес электронной почты: </w:t>
      </w:r>
      <w:hyperlink r:id="rId13" w:history="1">
        <w:r w:rsidR="0016457C" w:rsidRPr="0016457C">
          <w:rPr>
            <w:rStyle w:val="a6"/>
            <w:szCs w:val="28"/>
          </w:rPr>
          <w:t>BurkutovaKS@trcont.ru</w:t>
        </w:r>
      </w:hyperlink>
    </w:p>
    <w:p w:rsidR="00190FCF" w:rsidRPr="00466E59" w:rsidRDefault="00190FCF" w:rsidP="00190FCF">
      <w:pPr>
        <w:pStyle w:val="1"/>
        <w:tabs>
          <w:tab w:val="left" w:pos="567"/>
        </w:tabs>
        <w:ind w:firstLine="567"/>
        <w:rPr>
          <w:rStyle w:val="a6"/>
          <w:color w:val="auto"/>
          <w:szCs w:val="28"/>
          <w:u w:val="none"/>
        </w:rPr>
      </w:pPr>
      <w:r w:rsidRPr="00466E59">
        <w:rPr>
          <w:rStyle w:val="a6"/>
          <w:color w:val="auto"/>
          <w:szCs w:val="28"/>
          <w:u w:val="none"/>
        </w:rPr>
        <w:t xml:space="preserve">2. </w:t>
      </w:r>
      <w:r w:rsidR="0016457C">
        <w:rPr>
          <w:rStyle w:val="a6"/>
          <w:color w:val="auto"/>
          <w:szCs w:val="28"/>
          <w:u w:val="none"/>
        </w:rPr>
        <w:t>Дегтярев Александр</w:t>
      </w:r>
      <w:r w:rsidR="00D22E9E">
        <w:rPr>
          <w:rStyle w:val="a6"/>
          <w:color w:val="auto"/>
          <w:szCs w:val="28"/>
          <w:u w:val="none"/>
        </w:rPr>
        <w:t xml:space="preserve"> </w:t>
      </w:r>
      <w:r w:rsidR="0016457C">
        <w:rPr>
          <w:rStyle w:val="a6"/>
          <w:color w:val="auto"/>
          <w:szCs w:val="28"/>
          <w:u w:val="none"/>
        </w:rPr>
        <w:t>Сергеевич</w:t>
      </w:r>
    </w:p>
    <w:p w:rsidR="00190FCF" w:rsidRPr="00466E59" w:rsidRDefault="003F2414" w:rsidP="00190FCF">
      <w:pPr>
        <w:pStyle w:val="1"/>
        <w:tabs>
          <w:tab w:val="left" w:pos="567"/>
        </w:tabs>
        <w:ind w:firstLine="567"/>
        <w:rPr>
          <w:szCs w:val="28"/>
        </w:rPr>
      </w:pPr>
      <w:r w:rsidRPr="00466E59">
        <w:rPr>
          <w:szCs w:val="28"/>
        </w:rPr>
        <w:t xml:space="preserve">тел. +7 (495) 788-17-17 доб. </w:t>
      </w:r>
      <w:r w:rsidR="00D22E9E">
        <w:rPr>
          <w:szCs w:val="28"/>
        </w:rPr>
        <w:t>1</w:t>
      </w:r>
      <w:r w:rsidR="0016457C">
        <w:rPr>
          <w:szCs w:val="28"/>
        </w:rPr>
        <w:t>229</w:t>
      </w:r>
    </w:p>
    <w:p w:rsidR="00190FCF" w:rsidRDefault="00190FCF" w:rsidP="00190FCF">
      <w:pPr>
        <w:pStyle w:val="1"/>
        <w:tabs>
          <w:tab w:val="left" w:pos="567"/>
        </w:tabs>
        <w:ind w:firstLine="567"/>
      </w:pPr>
      <w:r w:rsidRPr="00466E59">
        <w:rPr>
          <w:szCs w:val="28"/>
        </w:rPr>
        <w:t xml:space="preserve">Адрес электронной почты: </w:t>
      </w:r>
      <w:hyperlink r:id="rId14" w:history="1">
        <w:r w:rsidR="0016457C" w:rsidRPr="0016457C">
          <w:rPr>
            <w:rStyle w:val="a6"/>
          </w:rPr>
          <w:t>DegtiarevAS@trcont.ru</w:t>
        </w:r>
      </w:hyperlink>
    </w:p>
    <w:p w:rsidR="003F2414" w:rsidRPr="00466E59" w:rsidRDefault="00D22E9E" w:rsidP="00B17B29">
      <w:pPr>
        <w:pStyle w:val="1"/>
        <w:numPr>
          <w:ilvl w:val="0"/>
          <w:numId w:val="11"/>
        </w:numPr>
        <w:tabs>
          <w:tab w:val="left" w:pos="567"/>
        </w:tabs>
        <w:rPr>
          <w:szCs w:val="28"/>
        </w:rPr>
      </w:pPr>
      <w:r>
        <w:t xml:space="preserve">3. </w:t>
      </w:r>
      <w:r w:rsidR="00D16D2C">
        <w:t>Кравченко Артем Алексеевич</w:t>
      </w:r>
    </w:p>
    <w:p w:rsidR="003F2414" w:rsidRPr="00B17B29" w:rsidRDefault="003F2414" w:rsidP="003E63BB">
      <w:pPr>
        <w:pStyle w:val="1"/>
        <w:tabs>
          <w:tab w:val="left" w:pos="567"/>
        </w:tabs>
        <w:ind w:firstLine="567"/>
        <w:rPr>
          <w:lang w:val="en-US"/>
        </w:rPr>
      </w:pPr>
      <w:r w:rsidRPr="00466E59">
        <w:rPr>
          <w:szCs w:val="28"/>
        </w:rPr>
        <w:t>тел. +7 (495) 788-17-17 доб. 1</w:t>
      </w:r>
      <w:r w:rsidR="00D16D2C">
        <w:rPr>
          <w:szCs w:val="28"/>
        </w:rPr>
        <w:t>173</w:t>
      </w:r>
    </w:p>
    <w:p w:rsidR="00D22E9E" w:rsidRDefault="00D22E9E" w:rsidP="00D22E9E">
      <w:pPr>
        <w:pStyle w:val="1"/>
        <w:tabs>
          <w:tab w:val="left" w:pos="567"/>
        </w:tabs>
        <w:ind w:firstLine="567"/>
      </w:pPr>
      <w:r w:rsidRPr="00466E59">
        <w:rPr>
          <w:szCs w:val="28"/>
        </w:rPr>
        <w:t xml:space="preserve">Адрес электронной почты: </w:t>
      </w:r>
      <w:hyperlink r:id="rId15" w:history="1">
        <w:r w:rsidR="0016457C" w:rsidRPr="0016457C">
          <w:rPr>
            <w:rStyle w:val="a6"/>
          </w:rPr>
          <w:t>KravchenkoAA@trcont.ru</w:t>
        </w:r>
      </w:hyperlink>
    </w:p>
    <w:p w:rsidR="00D22E9E" w:rsidRDefault="00D22E9E" w:rsidP="00D22E9E">
      <w:pPr>
        <w:pStyle w:val="1"/>
        <w:tabs>
          <w:tab w:val="left" w:pos="567"/>
        </w:tabs>
        <w:ind w:firstLine="567"/>
      </w:pPr>
    </w:p>
    <w:p w:rsidR="004B1B25" w:rsidRPr="00083273" w:rsidRDefault="00C64E36" w:rsidP="00B17B29">
      <w:pPr>
        <w:pStyle w:val="1"/>
        <w:ind w:firstLine="708"/>
        <w:rPr>
          <w:szCs w:val="28"/>
        </w:rPr>
      </w:pPr>
      <w:r w:rsidRPr="00662448">
        <w:rPr>
          <w:b/>
        </w:rPr>
        <w:t xml:space="preserve">Организатором </w:t>
      </w:r>
      <w:r w:rsidR="00E97F31">
        <w:rPr>
          <w:b/>
        </w:rPr>
        <w:t>закупки способом размещения оферты</w:t>
      </w:r>
      <w:r w:rsidRPr="00B17B29">
        <w:t xml:space="preserve"> </w:t>
      </w:r>
      <w:r>
        <w:t>является</w:t>
      </w:r>
      <w:r w:rsidRPr="00B17B29">
        <w:t xml:space="preserve"> </w:t>
      </w:r>
      <w:r>
        <w:br/>
      </w:r>
      <w:r w:rsidR="00E3295D">
        <w:t>П</w:t>
      </w:r>
      <w:r w:rsidR="00216833">
        <w:t xml:space="preserve">АО «ТрансКонтейнер». Функции Организатора </w:t>
      </w:r>
      <w:r w:rsidR="003F2414">
        <w:t>выполняет</w:t>
      </w:r>
      <w:r w:rsidR="003F2414" w:rsidRPr="003F2414">
        <w:t xml:space="preserve"> </w:t>
      </w:r>
      <w:r w:rsidR="004B1B25" w:rsidRPr="00083273">
        <w:rPr>
          <w:szCs w:val="28"/>
        </w:rPr>
        <w:t xml:space="preserve">Постоянная рабочая группа Конкурсной комиссии аппарата управления </w:t>
      </w:r>
      <w:r w:rsidR="004B1B25">
        <w:rPr>
          <w:szCs w:val="28"/>
        </w:rPr>
        <w:br/>
      </w:r>
      <w:r w:rsidR="00E3295D">
        <w:rPr>
          <w:szCs w:val="28"/>
        </w:rPr>
        <w:t>П</w:t>
      </w:r>
      <w:r w:rsidR="004B1B25" w:rsidRPr="00083273">
        <w:rPr>
          <w:szCs w:val="28"/>
        </w:rPr>
        <w:t>АО «ТрансКонтейнер».</w:t>
      </w:r>
    </w:p>
    <w:p w:rsidR="008A0231" w:rsidRDefault="003F2414" w:rsidP="003E63BB">
      <w:pPr>
        <w:pStyle w:val="1"/>
        <w:ind w:firstLine="0"/>
        <w:rPr>
          <w:szCs w:val="28"/>
        </w:rPr>
      </w:pPr>
      <w:r w:rsidRPr="00466E59">
        <w:rPr>
          <w:szCs w:val="28"/>
        </w:rPr>
        <w:t>Адрес: Российская Федерация, 125047, Москва, Оружейный переулок, д.19.</w:t>
      </w:r>
    </w:p>
    <w:p w:rsidR="008A0231" w:rsidRDefault="008A0231" w:rsidP="003E63BB">
      <w:pPr>
        <w:pStyle w:val="1"/>
        <w:ind w:firstLine="0"/>
        <w:rPr>
          <w:szCs w:val="28"/>
        </w:rPr>
      </w:pPr>
    </w:p>
    <w:p w:rsidR="003F2414" w:rsidRPr="00466E59" w:rsidRDefault="003F2414" w:rsidP="003E63BB">
      <w:pPr>
        <w:pStyle w:val="1"/>
        <w:ind w:firstLine="0"/>
        <w:rPr>
          <w:szCs w:val="28"/>
        </w:rPr>
      </w:pPr>
      <w:r w:rsidRPr="00466E59">
        <w:rPr>
          <w:szCs w:val="28"/>
        </w:rPr>
        <w:t xml:space="preserve"> </w:t>
      </w:r>
    </w:p>
    <w:p w:rsidR="003F2414" w:rsidRPr="00466E59" w:rsidRDefault="003F2414" w:rsidP="003E63BB">
      <w:pPr>
        <w:pStyle w:val="1"/>
        <w:suppressAutoHyphens/>
        <w:ind w:firstLine="708"/>
        <w:rPr>
          <w:szCs w:val="28"/>
        </w:rPr>
      </w:pPr>
      <w:r w:rsidRPr="00466E59">
        <w:rPr>
          <w:szCs w:val="28"/>
        </w:rPr>
        <w:lastRenderedPageBreak/>
        <w:t>Контактно</w:t>
      </w:r>
      <w:proofErr w:type="gramStart"/>
      <w:r w:rsidRPr="00466E59">
        <w:rPr>
          <w:szCs w:val="28"/>
        </w:rPr>
        <w:t>е(</w:t>
      </w:r>
      <w:proofErr w:type="spellStart"/>
      <w:proofErr w:type="gramEnd"/>
      <w:r w:rsidRPr="00466E59">
        <w:rPr>
          <w:szCs w:val="28"/>
        </w:rPr>
        <w:t>ые</w:t>
      </w:r>
      <w:proofErr w:type="spellEnd"/>
      <w:r w:rsidRPr="00466E59">
        <w:rPr>
          <w:szCs w:val="28"/>
        </w:rPr>
        <w:t xml:space="preserve">) лицо(а) Организатора: </w:t>
      </w:r>
    </w:p>
    <w:p w:rsidR="003F2414" w:rsidRPr="00466E59" w:rsidRDefault="003F2414" w:rsidP="003E63BB">
      <w:pPr>
        <w:pStyle w:val="1"/>
        <w:ind w:firstLine="708"/>
        <w:rPr>
          <w:szCs w:val="28"/>
        </w:rPr>
      </w:pPr>
      <w:r w:rsidRPr="00466E59">
        <w:rPr>
          <w:szCs w:val="28"/>
        </w:rPr>
        <w:t>Аксютина Кира Михайловна, тел. +7 (495) 788-1717 доб. 16-42, электронный адрес AksiutinaKM@trcont.ru;</w:t>
      </w:r>
    </w:p>
    <w:p w:rsidR="006A2D2A" w:rsidRPr="00083273" w:rsidRDefault="003F2414" w:rsidP="003E63BB">
      <w:pPr>
        <w:pStyle w:val="1"/>
        <w:ind w:firstLine="708"/>
        <w:rPr>
          <w:szCs w:val="28"/>
        </w:rPr>
      </w:pPr>
      <w:r w:rsidRPr="00466E59">
        <w:rPr>
          <w:szCs w:val="28"/>
        </w:rPr>
        <w:t>Курицын Александр Евгеньевич, тел. +7 (495) 788-1717 доб. 16-41, электронный адрес KuritsynAE@trcont.ru</w:t>
      </w:r>
      <w:r w:rsidR="006A2D2A" w:rsidRPr="00083273">
        <w:rPr>
          <w:szCs w:val="28"/>
        </w:rPr>
        <w:t xml:space="preserve"> </w:t>
      </w:r>
    </w:p>
    <w:p w:rsidR="006A2D2A" w:rsidRPr="005634C1" w:rsidRDefault="006A2D2A" w:rsidP="003E63BB">
      <w:pPr>
        <w:pStyle w:val="1"/>
        <w:ind w:firstLine="708"/>
        <w:rPr>
          <w:szCs w:val="28"/>
        </w:rPr>
      </w:pPr>
    </w:p>
    <w:p w:rsidR="002C0F1D" w:rsidRDefault="00C64E36" w:rsidP="00B17B29">
      <w:pPr>
        <w:jc w:val="both"/>
        <w:rPr>
          <w:szCs w:val="28"/>
        </w:rPr>
      </w:pPr>
      <w:r w:rsidRPr="00662448">
        <w:rPr>
          <w:b/>
          <w:szCs w:val="28"/>
        </w:rPr>
        <w:t>Предмет договора</w:t>
      </w:r>
      <w:r>
        <w:rPr>
          <w:szCs w:val="28"/>
        </w:rPr>
        <w:t xml:space="preserve"> </w:t>
      </w:r>
    </w:p>
    <w:p w:rsidR="00C64E36" w:rsidRDefault="002C0F1D" w:rsidP="003E63BB">
      <w:pPr>
        <w:jc w:val="both"/>
        <w:rPr>
          <w:szCs w:val="28"/>
        </w:rPr>
      </w:pPr>
      <w:r w:rsidRPr="002C0F1D">
        <w:rPr>
          <w:b/>
          <w:szCs w:val="28"/>
        </w:rPr>
        <w:t xml:space="preserve">Лот № </w:t>
      </w:r>
      <w:r w:rsidR="00AC0842">
        <w:rPr>
          <w:b/>
          <w:szCs w:val="28"/>
        </w:rPr>
        <w:t>1</w:t>
      </w:r>
    </w:p>
    <w:p w:rsidR="003F2414" w:rsidRPr="00D16D2C" w:rsidRDefault="00124964" w:rsidP="00B17B29">
      <w:pPr>
        <w:jc w:val="both"/>
        <w:rPr>
          <w:szCs w:val="28"/>
        </w:rPr>
      </w:pPr>
      <w:proofErr w:type="gramStart"/>
      <w:r w:rsidRPr="00AC0842">
        <w:rPr>
          <w:szCs w:val="28"/>
        </w:rPr>
        <w:t xml:space="preserve">Предмет договора: </w:t>
      </w:r>
      <w:r w:rsidR="003F2414" w:rsidRPr="002904A7">
        <w:rPr>
          <w:szCs w:val="28"/>
        </w:rPr>
        <w:t xml:space="preserve">выполнение и/или организация выполнения за вознаграждение и за счет </w:t>
      </w:r>
      <w:r w:rsidR="00E12A65">
        <w:rPr>
          <w:szCs w:val="28"/>
        </w:rPr>
        <w:t>к</w:t>
      </w:r>
      <w:r w:rsidR="003F2414" w:rsidRPr="002904A7">
        <w:rPr>
          <w:szCs w:val="28"/>
        </w:rPr>
        <w:t xml:space="preserve">лиента транспортно-экспедиционных услуг, связанных с перевозкой грузов железнодорожным, водным и автомобильным транспортом, </w:t>
      </w:r>
      <w:proofErr w:type="spellStart"/>
      <w:r w:rsidR="003F2414" w:rsidRPr="002904A7">
        <w:rPr>
          <w:szCs w:val="28"/>
        </w:rPr>
        <w:t>внутритерминальным</w:t>
      </w:r>
      <w:proofErr w:type="spellEnd"/>
      <w:r w:rsidR="003F2414" w:rsidRPr="002904A7">
        <w:rPr>
          <w:szCs w:val="28"/>
        </w:rP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w:t>
      </w:r>
      <w:r w:rsidR="0016457C" w:rsidRPr="0016457C">
        <w:rPr>
          <w:szCs w:val="28"/>
        </w:rPr>
        <w:t>стран Ближнего Востока, а также Средиземноморского</w:t>
      </w:r>
      <w:proofErr w:type="gramEnd"/>
      <w:r w:rsidR="0016457C" w:rsidRPr="0016457C">
        <w:rPr>
          <w:szCs w:val="28"/>
        </w:rPr>
        <w:t xml:space="preserve"> и </w:t>
      </w:r>
      <w:proofErr w:type="gramStart"/>
      <w:r w:rsidR="0016457C" w:rsidRPr="0016457C">
        <w:rPr>
          <w:szCs w:val="28"/>
        </w:rPr>
        <w:t>Черноморского</w:t>
      </w:r>
      <w:proofErr w:type="gramEnd"/>
      <w:r w:rsidR="0016457C" w:rsidRPr="0016457C">
        <w:rPr>
          <w:szCs w:val="28"/>
        </w:rPr>
        <w:t xml:space="preserve"> регионов</w:t>
      </w:r>
      <w:r w:rsidR="003F2414" w:rsidRPr="002904A7">
        <w:rPr>
          <w:szCs w:val="28"/>
        </w:rPr>
        <w:t>.</w:t>
      </w:r>
    </w:p>
    <w:p w:rsidR="003E63BB" w:rsidRPr="00FD1115" w:rsidRDefault="00FD1115" w:rsidP="003E63BB">
      <w:pPr>
        <w:pStyle w:val="1"/>
        <w:ind w:firstLine="708"/>
        <w:rPr>
          <w:szCs w:val="28"/>
        </w:rPr>
      </w:pPr>
      <w:r w:rsidRPr="00FD1115">
        <w:rPr>
          <w:szCs w:val="28"/>
        </w:rPr>
        <w:t>Максимальная (совокупная) цена договор</w:t>
      </w:r>
      <w:r w:rsidR="00B17B29">
        <w:rPr>
          <w:szCs w:val="28"/>
        </w:rPr>
        <w:t>ов</w:t>
      </w:r>
      <w:r w:rsidR="0047613B">
        <w:rPr>
          <w:szCs w:val="28"/>
        </w:rPr>
        <w:t>:</w:t>
      </w:r>
      <w:r w:rsidR="00040DAA" w:rsidRPr="00466E59">
        <w:rPr>
          <w:szCs w:val="28"/>
        </w:rPr>
        <w:t xml:space="preserve"> </w:t>
      </w:r>
      <w:r w:rsidR="0047613B">
        <w:rPr>
          <w:szCs w:val="28"/>
        </w:rPr>
        <w:t>3</w:t>
      </w:r>
      <w:r w:rsidR="00CF2520">
        <w:rPr>
          <w:szCs w:val="28"/>
        </w:rPr>
        <w:t xml:space="preserve"> </w:t>
      </w:r>
      <w:r w:rsidR="0047613B">
        <w:rPr>
          <w:szCs w:val="28"/>
        </w:rPr>
        <w:t>5</w:t>
      </w:r>
      <w:r w:rsidR="00CF2520">
        <w:rPr>
          <w:szCs w:val="28"/>
        </w:rPr>
        <w:t>00</w:t>
      </w:r>
      <w:r w:rsidRPr="00FD1115">
        <w:rPr>
          <w:szCs w:val="28"/>
        </w:rPr>
        <w:t xml:space="preserve"> 000 000 (</w:t>
      </w:r>
      <w:r w:rsidR="00B17B29">
        <w:rPr>
          <w:szCs w:val="28"/>
        </w:rPr>
        <w:t>три</w:t>
      </w:r>
      <w:r w:rsidRPr="00FD1115">
        <w:rPr>
          <w:szCs w:val="28"/>
        </w:rPr>
        <w:t xml:space="preserve"> миллиарда </w:t>
      </w:r>
      <w:r w:rsidR="00B17B29">
        <w:rPr>
          <w:szCs w:val="28"/>
        </w:rPr>
        <w:t>пятьсот</w:t>
      </w:r>
      <w:r w:rsidRPr="00FD1115">
        <w:rPr>
          <w:szCs w:val="28"/>
        </w:rPr>
        <w:t xml:space="preserve"> миллионов) рублей 00 коп</w:t>
      </w:r>
      <w:proofErr w:type="gramStart"/>
      <w:r w:rsidRPr="00FD1115">
        <w:rPr>
          <w:szCs w:val="28"/>
        </w:rPr>
        <w:t>.</w:t>
      </w:r>
      <w:proofErr w:type="gramEnd"/>
      <w:r w:rsidRPr="00FD1115">
        <w:rPr>
          <w:szCs w:val="28"/>
        </w:rPr>
        <w:t xml:space="preserve"> </w:t>
      </w:r>
      <w:proofErr w:type="gramStart"/>
      <w:r w:rsidRPr="00FD1115">
        <w:rPr>
          <w:szCs w:val="28"/>
        </w:rPr>
        <w:t>с</w:t>
      </w:r>
      <w:proofErr w:type="gramEnd"/>
      <w:r w:rsidRPr="00FD1115">
        <w:rPr>
          <w:szCs w:val="28"/>
        </w:rPr>
        <w:t xml:space="preserve"> учетом всех налогов (кроме НДС) или эквивалент в евро на дату размещения извещения о проведении процедуры Размещения оферты (пункт 3 Информационной карты</w:t>
      </w:r>
      <w:r w:rsidR="004A1262">
        <w:rPr>
          <w:szCs w:val="28"/>
        </w:rPr>
        <w:t xml:space="preserve"> документации о закупке</w:t>
      </w:r>
      <w:r w:rsidRPr="00FD1115">
        <w:rPr>
          <w:szCs w:val="28"/>
        </w:rPr>
        <w:t>). Сумма НДС и условия начисления определяются в соответствии с законодательством Российской Федерации.</w:t>
      </w:r>
    </w:p>
    <w:p w:rsidR="00124964" w:rsidRDefault="00124964" w:rsidP="00B17B29">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B17B29" w:rsidRPr="00D4610F" w:rsidTr="003F241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35765C" w:rsidP="00B17B29">
            <w:pPr>
              <w:snapToGrid w:val="0"/>
              <w:ind w:firstLine="0"/>
              <w:jc w:val="both"/>
              <w:rPr>
                <w:sz w:val="24"/>
                <w:highlight w:val="cyan"/>
                <w:lang w:val="en-US"/>
              </w:rPr>
            </w:pPr>
            <w:r w:rsidRPr="00466E59">
              <w:rPr>
                <w:snapToGrid/>
                <w:sz w:val="22"/>
                <w:szCs w:val="22"/>
              </w:rPr>
              <w:t>№</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3F2414" w:rsidP="00B17B29">
            <w:pPr>
              <w:snapToGrid w:val="0"/>
              <w:ind w:firstLine="0"/>
              <w:jc w:val="both"/>
              <w:rPr>
                <w:sz w:val="24"/>
                <w:highlight w:val="cyan"/>
              </w:rPr>
            </w:pPr>
            <w:r w:rsidRPr="00466E59">
              <w:rPr>
                <w:snapToGrid/>
                <w:sz w:val="22"/>
                <w:szCs w:val="22"/>
              </w:rPr>
              <w:t>Классификация по ОКПД-2</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3F2414" w:rsidP="00B17B29">
            <w:pPr>
              <w:snapToGrid w:val="0"/>
              <w:ind w:firstLine="0"/>
              <w:jc w:val="both"/>
              <w:rPr>
                <w:sz w:val="24"/>
                <w:highlight w:val="cyan"/>
              </w:rPr>
            </w:pPr>
            <w:r w:rsidRPr="00466E59">
              <w:rPr>
                <w:snapToGrid/>
                <w:sz w:val="22"/>
                <w:szCs w:val="22"/>
              </w:rPr>
              <w:t>Классификация по ОКВЭД-2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35765C" w:rsidP="00B17B29">
            <w:pPr>
              <w:snapToGrid w:val="0"/>
              <w:ind w:firstLine="0"/>
              <w:jc w:val="both"/>
              <w:rPr>
                <w:sz w:val="24"/>
                <w:highlight w:val="cyan"/>
              </w:rPr>
            </w:pPr>
            <w:r w:rsidRPr="00466E59">
              <w:rPr>
                <w:snapToGrid/>
                <w:sz w:val="22"/>
                <w:szCs w:val="22"/>
              </w:rPr>
              <w:t>Количество (Объем)</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35765C" w:rsidP="00B17B29">
            <w:pPr>
              <w:snapToGrid w:val="0"/>
              <w:ind w:firstLine="0"/>
              <w:jc w:val="both"/>
              <w:rPr>
                <w:sz w:val="24"/>
                <w:highlight w:val="cyan"/>
              </w:rPr>
            </w:pPr>
            <w:r w:rsidRPr="00466E59">
              <w:rPr>
                <w:snapToGrid/>
                <w:sz w:val="22"/>
                <w:szCs w:val="22"/>
              </w:rPr>
              <w:t>Ед. измерения</w:t>
            </w: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rsidR="00BB5A5E" w:rsidRPr="00B17B29" w:rsidRDefault="0035765C" w:rsidP="00B17B29">
            <w:pPr>
              <w:snapToGrid w:val="0"/>
              <w:ind w:firstLine="0"/>
              <w:jc w:val="both"/>
              <w:rPr>
                <w:sz w:val="24"/>
                <w:highlight w:val="cyan"/>
              </w:rPr>
            </w:pPr>
            <w:r w:rsidRPr="00466E59">
              <w:rPr>
                <w:snapToGrid/>
                <w:sz w:val="22"/>
                <w:szCs w:val="22"/>
              </w:rPr>
              <w:t>Дополнительные сведения</w:t>
            </w:r>
          </w:p>
        </w:tc>
      </w:tr>
      <w:tr w:rsidR="00B17B29" w:rsidRPr="00D4610F" w:rsidTr="003F241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BB5A5E" w:rsidP="00B17B29">
            <w:pPr>
              <w:snapToGrid w:val="0"/>
              <w:ind w:firstLine="0"/>
              <w:jc w:val="both"/>
              <w:rPr>
                <w:sz w:val="24"/>
              </w:rPr>
            </w:pPr>
            <w:r w:rsidRPr="00B17B29">
              <w:rPr>
                <w:sz w:val="24"/>
              </w:rPr>
              <w:t>1.</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tcPr>
          <w:p w:rsidR="00BB5A5E" w:rsidRPr="00B17B29" w:rsidRDefault="003F2414" w:rsidP="00B17B29">
            <w:pPr>
              <w:snapToGrid w:val="0"/>
              <w:ind w:firstLine="0"/>
              <w:jc w:val="both"/>
              <w:rPr>
                <w:sz w:val="24"/>
              </w:rPr>
            </w:pPr>
            <w:r w:rsidRPr="00466E59">
              <w:rPr>
                <w:snapToGrid/>
                <w:sz w:val="22"/>
                <w:szCs w:val="22"/>
              </w:rPr>
              <w:t>52.29</w:t>
            </w:r>
            <w:r w:rsidR="00DE15A5">
              <w:rPr>
                <w:snapToGrid/>
                <w:sz w:val="22"/>
                <w:szCs w:val="22"/>
              </w:rPr>
              <w:t>.19</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tcPr>
          <w:p w:rsidR="00BB5A5E" w:rsidRPr="00B17B29" w:rsidRDefault="003F2414" w:rsidP="00B17B29">
            <w:pPr>
              <w:snapToGrid w:val="0"/>
              <w:ind w:firstLine="0"/>
              <w:jc w:val="both"/>
              <w:rPr>
                <w:sz w:val="24"/>
              </w:rPr>
            </w:pPr>
            <w:r w:rsidRPr="00466E59">
              <w:rPr>
                <w:snapToGrid/>
                <w:sz w:val="22"/>
                <w:szCs w:val="22"/>
              </w:rPr>
              <w:t>52.29.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B5A5E" w:rsidRPr="00B17B29" w:rsidRDefault="004A1262" w:rsidP="00B17B29">
            <w:pPr>
              <w:snapToGrid w:val="0"/>
              <w:ind w:firstLine="0"/>
              <w:jc w:val="both"/>
              <w:rPr>
                <w:sz w:val="24"/>
              </w:rPr>
            </w:pPr>
            <w:r>
              <w:rPr>
                <w:snapToGrid/>
                <w:sz w:val="22"/>
                <w:szCs w:val="22"/>
              </w:rPr>
              <w:t>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tcPr>
          <w:p w:rsidR="00BB5A5E" w:rsidRPr="00B17B29" w:rsidRDefault="004A1262" w:rsidP="00B17B29">
            <w:pPr>
              <w:snapToGrid w:val="0"/>
              <w:ind w:firstLine="0"/>
              <w:jc w:val="both"/>
              <w:rPr>
                <w:sz w:val="24"/>
              </w:rPr>
            </w:pPr>
            <w:r w:rsidRPr="004A1262">
              <w:rPr>
                <w:snapToGrid/>
                <w:sz w:val="22"/>
                <w:szCs w:val="22"/>
              </w:rPr>
              <w:t>Условная единица</w:t>
            </w: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5A5E" w:rsidRPr="00B17B29" w:rsidRDefault="00BB5A5E" w:rsidP="00B17B29">
            <w:pPr>
              <w:snapToGrid w:val="0"/>
              <w:ind w:firstLine="0"/>
              <w:jc w:val="both"/>
              <w:rPr>
                <w:sz w:val="24"/>
                <w:lang w:val="en-US"/>
              </w:rPr>
            </w:pPr>
            <w:r w:rsidRPr="00B17B29">
              <w:rPr>
                <w:sz w:val="24"/>
              </w:rPr>
              <w:t>Строка годового плана закупок №</w:t>
            </w:r>
            <w:r w:rsidR="00E12A65" w:rsidRPr="00B17B29">
              <w:rPr>
                <w:sz w:val="24"/>
              </w:rPr>
              <w:t xml:space="preserve"> </w:t>
            </w:r>
            <w:r w:rsidR="0047613B" w:rsidRPr="0047613B">
              <w:rPr>
                <w:snapToGrid/>
                <w:sz w:val="22"/>
                <w:szCs w:val="22"/>
              </w:rPr>
              <w:t>277</w:t>
            </w:r>
          </w:p>
        </w:tc>
      </w:tr>
    </w:tbl>
    <w:p w:rsidR="00AE21A6" w:rsidRPr="003F2414" w:rsidRDefault="00AE21A6" w:rsidP="00B17B29">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D16D2C">
        <w:rPr>
          <w:szCs w:val="28"/>
        </w:rPr>
        <w:t xml:space="preserve"> - страны </w:t>
      </w:r>
      <w:r w:rsidR="0047613B" w:rsidRPr="0047613B">
        <w:rPr>
          <w:szCs w:val="28"/>
        </w:rPr>
        <w:t>Ближнего Востока, а также Средиземноморского и Черноморского регионов</w:t>
      </w:r>
      <w:r w:rsidR="003F2414" w:rsidRPr="00466E59">
        <w:rPr>
          <w:szCs w:val="28"/>
        </w:rPr>
        <w:t>.</w:t>
      </w:r>
    </w:p>
    <w:p w:rsidR="008C7B27" w:rsidRPr="00D16D2C" w:rsidRDefault="008C7B27" w:rsidP="003E63BB">
      <w:pPr>
        <w:ind w:firstLine="0"/>
        <w:jc w:val="both"/>
        <w:rPr>
          <w:szCs w:val="28"/>
        </w:rPr>
      </w:pPr>
    </w:p>
    <w:p w:rsidR="003E63BB" w:rsidRDefault="00AE21A6" w:rsidP="003E63BB">
      <w:pPr>
        <w:jc w:val="both"/>
      </w:pPr>
      <w:r w:rsidRPr="00AE21A6">
        <w:rPr>
          <w:b/>
          <w:szCs w:val="28"/>
        </w:rPr>
        <w:t>Место предоставления документации о закупке</w:t>
      </w:r>
      <w:r w:rsidRPr="00AE21A6">
        <w:rPr>
          <w:szCs w:val="28"/>
        </w:rPr>
        <w:t xml:space="preserve">: </w:t>
      </w:r>
      <w:r w:rsidR="003E63BB" w:rsidRPr="00AE21A6">
        <w:rPr>
          <w:szCs w:val="28"/>
        </w:rPr>
        <w:t>документация о закупке размещается</w:t>
      </w:r>
      <w:r w:rsidR="003E63BB" w:rsidRPr="00AE21A6">
        <w:rPr>
          <w:b/>
          <w:i/>
          <w:szCs w:val="28"/>
        </w:rPr>
        <w:t xml:space="preserve"> </w:t>
      </w:r>
      <w:r w:rsidR="003E63BB" w:rsidRPr="00AE21A6">
        <w:rPr>
          <w:szCs w:val="28"/>
        </w:rPr>
        <w:t>на сайте ПАО «ТрансКонтейнер» (</w:t>
      </w:r>
      <w:hyperlink r:id="rId16" w:history="1">
        <w:r w:rsidR="003E63BB" w:rsidRPr="00B17B29">
          <w:rPr>
            <w:color w:val="0000FF"/>
            <w:u w:val="single"/>
          </w:rPr>
          <w:t>http://www.trcont.ru</w:t>
        </w:r>
      </w:hyperlink>
      <w:r w:rsidR="003E63BB" w:rsidRPr="00AE21A6">
        <w:rPr>
          <w:szCs w:val="28"/>
        </w:rPr>
        <w:t xml:space="preserve">) (далее – сайт ПАО «ТрансКонтейнер») и </w:t>
      </w:r>
      <w:r w:rsidR="003E63BB" w:rsidRPr="00AE21A6">
        <w:t>на официальном сайте единой информационной системы в сфере закупок в информационно-телекоммуникационной сети «Интернет» (</w:t>
      </w:r>
      <w:hyperlink r:id="rId17" w:history="1">
        <w:r w:rsidR="003E63BB" w:rsidRPr="00AE21A6">
          <w:rPr>
            <w:color w:val="0000FF"/>
            <w:u w:val="single"/>
          </w:rPr>
          <w:t>www.zakupki.gov.ru</w:t>
        </w:r>
      </w:hyperlink>
      <w:r w:rsidR="003E63BB" w:rsidRPr="00AE21A6">
        <w:t>) (далее – Официальный сайт).</w:t>
      </w:r>
      <w:r w:rsidR="003E63BB" w:rsidRPr="003449F0">
        <w:t xml:space="preserve"> Предоставление Заказчиком документации на материальном (бумажном) носителе не предусмотрено.</w:t>
      </w:r>
    </w:p>
    <w:p w:rsidR="00662448" w:rsidRPr="003E63BB" w:rsidRDefault="00662448" w:rsidP="003E63BB">
      <w:pPr>
        <w:ind w:firstLine="0"/>
        <w:jc w:val="both"/>
      </w:pPr>
    </w:p>
    <w:p w:rsidR="00AE21A6" w:rsidRPr="00B17B29" w:rsidRDefault="003E63BB" w:rsidP="00B17B29">
      <w:pPr>
        <w:ind w:left="624" w:firstLine="0"/>
        <w:jc w:val="both"/>
        <w:rPr>
          <w:b/>
        </w:rPr>
      </w:pPr>
      <w:r w:rsidRPr="003E63BB">
        <w:rPr>
          <w:b/>
        </w:rPr>
        <w:t xml:space="preserve"> </w:t>
      </w:r>
      <w:r w:rsidR="00AE21A6" w:rsidRPr="00AE21A6">
        <w:rPr>
          <w:b/>
        </w:rPr>
        <w:t>Информация о порядке  проведения закупки</w:t>
      </w:r>
    </w:p>
    <w:p w:rsidR="003E63BB" w:rsidRPr="00466E59" w:rsidRDefault="003E63BB" w:rsidP="003E63BB">
      <w:pPr>
        <w:jc w:val="both"/>
        <w:rPr>
          <w:szCs w:val="28"/>
        </w:rPr>
      </w:pPr>
      <w:r w:rsidRPr="00466E59">
        <w:rPr>
          <w:szCs w:val="28"/>
        </w:rP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7719E" w:rsidRPr="0087719E" w:rsidRDefault="0087719E" w:rsidP="0087719E">
      <w:pPr>
        <w:jc w:val="both"/>
        <w:rPr>
          <w:szCs w:val="28"/>
        </w:rPr>
      </w:pPr>
      <w:r>
        <w:rPr>
          <w:szCs w:val="28"/>
        </w:rPr>
        <w:t>«</w:t>
      </w:r>
      <w:r w:rsidR="00A37641">
        <w:rPr>
          <w:szCs w:val="28"/>
        </w:rPr>
        <w:t>01</w:t>
      </w:r>
      <w:r w:rsidRPr="0087719E">
        <w:rPr>
          <w:szCs w:val="28"/>
        </w:rPr>
        <w:t xml:space="preserve">» </w:t>
      </w:r>
      <w:r w:rsidR="00A37641">
        <w:rPr>
          <w:szCs w:val="28"/>
        </w:rPr>
        <w:t xml:space="preserve">июня </w:t>
      </w:r>
      <w:bookmarkStart w:id="0" w:name="_GoBack"/>
      <w:bookmarkEnd w:id="0"/>
      <w:r w:rsidRPr="0087719E">
        <w:rPr>
          <w:szCs w:val="28"/>
        </w:rPr>
        <w:t>2020 г. 1</w:t>
      </w:r>
      <w:r w:rsidR="00D9342D">
        <w:rPr>
          <w:szCs w:val="28"/>
        </w:rPr>
        <w:t>4</w:t>
      </w:r>
      <w:r w:rsidRPr="0087719E">
        <w:rPr>
          <w:szCs w:val="28"/>
        </w:rPr>
        <w:t xml:space="preserve"> час. 00 мин.</w:t>
      </w:r>
    </w:p>
    <w:p w:rsidR="00AE21A6" w:rsidRPr="00AE21A6" w:rsidRDefault="0087719E" w:rsidP="0087719E">
      <w:pPr>
        <w:jc w:val="both"/>
        <w:rPr>
          <w:b/>
        </w:rPr>
      </w:pPr>
      <w:r w:rsidRPr="0087719E">
        <w:rPr>
          <w:szCs w:val="28"/>
        </w:rPr>
        <w:t>Место: 125047, Москва, Оружейный переулок, д. 19</w:t>
      </w:r>
    </w:p>
    <w:p w:rsidR="00AE21A6" w:rsidRDefault="00AE21A6" w:rsidP="00B17B29">
      <w:pPr>
        <w:jc w:val="both"/>
        <w:rPr>
          <w:b/>
          <w:szCs w:val="28"/>
        </w:rPr>
      </w:pPr>
      <w:r w:rsidRPr="00AE21A6">
        <w:rPr>
          <w:b/>
          <w:szCs w:val="28"/>
        </w:rPr>
        <w:lastRenderedPageBreak/>
        <w:t>Рассмотрение и сопоставление Заявок:</w:t>
      </w:r>
    </w:p>
    <w:p w:rsidR="0087719E" w:rsidRPr="0087719E" w:rsidRDefault="0087719E" w:rsidP="0087719E">
      <w:pPr>
        <w:jc w:val="both"/>
        <w:rPr>
          <w:szCs w:val="28"/>
        </w:rPr>
      </w:pPr>
      <w:r w:rsidRPr="0087719E">
        <w:rPr>
          <w:szCs w:val="28"/>
        </w:rPr>
        <w:t xml:space="preserve">1) Первый этап при наличии Заявок состоится </w:t>
      </w:r>
    </w:p>
    <w:p w:rsidR="0087719E" w:rsidRPr="0087719E" w:rsidRDefault="0087719E" w:rsidP="0087719E">
      <w:pPr>
        <w:jc w:val="both"/>
        <w:rPr>
          <w:szCs w:val="28"/>
        </w:rPr>
      </w:pPr>
      <w:r w:rsidRPr="0087719E">
        <w:rPr>
          <w:szCs w:val="28"/>
        </w:rPr>
        <w:t>«12» июля 2017 г. в 14 часов 00 минут местного времени;</w:t>
      </w:r>
    </w:p>
    <w:p w:rsidR="0087719E" w:rsidRPr="0087719E" w:rsidRDefault="0087719E" w:rsidP="0087719E">
      <w:pPr>
        <w:jc w:val="both"/>
        <w:rPr>
          <w:szCs w:val="28"/>
        </w:rPr>
      </w:pPr>
      <w:r w:rsidRPr="0087719E">
        <w:rPr>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87719E" w:rsidRPr="0087719E" w:rsidRDefault="0087719E" w:rsidP="0087719E">
      <w:pPr>
        <w:jc w:val="both"/>
        <w:rPr>
          <w:szCs w:val="28"/>
        </w:rPr>
      </w:pPr>
      <w:r w:rsidRPr="0087719E">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7719E" w:rsidRPr="0087719E" w:rsidRDefault="0087719E" w:rsidP="0087719E">
      <w:pPr>
        <w:jc w:val="both"/>
        <w:rPr>
          <w:szCs w:val="28"/>
        </w:rPr>
      </w:pPr>
      <w:r w:rsidRPr="0087719E">
        <w:rPr>
          <w:szCs w:val="28"/>
        </w:rPr>
        <w:t>4)</w:t>
      </w:r>
      <w:r w:rsidRPr="0087719E">
        <w:rPr>
          <w:szCs w:val="28"/>
        </w:rPr>
        <w:tab/>
        <w:t xml:space="preserve">по последнему этапу при наличии Заявок - не позднее 10 календарных дней </w:t>
      </w:r>
      <w:proofErr w:type="gramStart"/>
      <w:r w:rsidRPr="0087719E">
        <w:rPr>
          <w:szCs w:val="28"/>
        </w:rPr>
        <w:t>с даты окончания</w:t>
      </w:r>
      <w:proofErr w:type="gramEnd"/>
      <w:r w:rsidRPr="0087719E">
        <w:rPr>
          <w:szCs w:val="28"/>
        </w:rPr>
        <w:t xml:space="preserve"> приема Заявок, указанной в пункте 6 Информационной карты.</w:t>
      </w:r>
    </w:p>
    <w:p w:rsidR="00B56282" w:rsidRPr="00466E59" w:rsidRDefault="00B56282" w:rsidP="003E63BB">
      <w:pPr>
        <w:jc w:val="both"/>
        <w:rPr>
          <w:b/>
          <w:szCs w:val="28"/>
        </w:rPr>
      </w:pPr>
    </w:p>
    <w:p w:rsidR="003E63BB" w:rsidRPr="00466E59" w:rsidRDefault="003E63BB" w:rsidP="003E63BB">
      <w:pPr>
        <w:jc w:val="both"/>
        <w:rPr>
          <w:szCs w:val="28"/>
        </w:rPr>
      </w:pPr>
      <w:r w:rsidRPr="00466E59">
        <w:rPr>
          <w:szCs w:val="28"/>
        </w:rPr>
        <w:t>Место: 125047, Москва, Оружейный переулок, д. 19</w:t>
      </w:r>
    </w:p>
    <w:p w:rsidR="003E63BB" w:rsidRPr="00466E59" w:rsidRDefault="003E63BB" w:rsidP="003E63BB">
      <w:pPr>
        <w:tabs>
          <w:tab w:val="clear" w:pos="709"/>
        </w:tabs>
        <w:suppressAutoHyphens/>
        <w:ind w:left="708" w:firstLine="0"/>
        <w:jc w:val="both"/>
        <w:rPr>
          <w:rFonts w:eastAsia="MS Mincho"/>
          <w:snapToGrid/>
          <w:szCs w:val="28"/>
        </w:rPr>
      </w:pPr>
      <w:r w:rsidRPr="00466E59">
        <w:rPr>
          <w:rFonts w:eastAsia="MS Mincho"/>
          <w:snapToGrid/>
          <w:szCs w:val="28"/>
        </w:rPr>
        <w:t>Информация о ходе рассмотрения Заявок не подлежит разглашению.</w:t>
      </w:r>
    </w:p>
    <w:p w:rsidR="00E97F31" w:rsidRDefault="00E97F31" w:rsidP="00B17B29">
      <w:pPr>
        <w:jc w:val="both"/>
        <w:rPr>
          <w:b/>
          <w:szCs w:val="28"/>
        </w:rPr>
      </w:pPr>
    </w:p>
    <w:p w:rsidR="00AE21A6" w:rsidRPr="00B85ADA" w:rsidRDefault="00AE21A6" w:rsidP="003E63BB">
      <w:pPr>
        <w:jc w:val="both"/>
        <w:rPr>
          <w:b/>
          <w:szCs w:val="28"/>
        </w:rPr>
      </w:pPr>
      <w:r w:rsidRPr="00B85ADA">
        <w:rPr>
          <w:b/>
          <w:szCs w:val="28"/>
        </w:rPr>
        <w:t>Подведение итогов:</w:t>
      </w:r>
    </w:p>
    <w:p w:rsidR="0087719E" w:rsidRPr="00466E59" w:rsidRDefault="0087719E" w:rsidP="0087719E">
      <w:pPr>
        <w:jc w:val="both"/>
        <w:rPr>
          <w:b/>
          <w:szCs w:val="28"/>
        </w:rPr>
      </w:pPr>
      <w:r w:rsidRPr="00466E59">
        <w:rPr>
          <w:szCs w:val="28"/>
        </w:rPr>
        <w:t>1) По первому этапу при наличии Заявок состоится «</w:t>
      </w:r>
      <w:r>
        <w:rPr>
          <w:szCs w:val="28"/>
        </w:rPr>
        <w:t>01</w:t>
      </w:r>
      <w:r w:rsidRPr="00466E59">
        <w:rPr>
          <w:szCs w:val="28"/>
        </w:rPr>
        <w:t xml:space="preserve">» </w:t>
      </w:r>
      <w:r>
        <w:rPr>
          <w:szCs w:val="28"/>
        </w:rPr>
        <w:t>августа 2017 г. в 14 часов 00</w:t>
      </w:r>
      <w:r w:rsidRPr="00466E59">
        <w:rPr>
          <w:szCs w:val="28"/>
        </w:rPr>
        <w:t xml:space="preserve"> минут местного времени;</w:t>
      </w:r>
    </w:p>
    <w:p w:rsidR="003E63BB" w:rsidRPr="00466E59" w:rsidRDefault="003E63BB" w:rsidP="003E63BB">
      <w:pPr>
        <w:jc w:val="both"/>
        <w:rPr>
          <w:szCs w:val="28"/>
        </w:rPr>
      </w:pPr>
      <w:r w:rsidRPr="00466E59">
        <w:rPr>
          <w:szCs w:val="28"/>
        </w:rPr>
        <w:t xml:space="preserve">2) Второй и последующие этапы при поступлении Заявок не позднее 21 календарного дня </w:t>
      </w:r>
      <w:proofErr w:type="gramStart"/>
      <w:r w:rsidRPr="00466E59">
        <w:rPr>
          <w:szCs w:val="28"/>
        </w:rPr>
        <w:t>с даты рассмотрения</w:t>
      </w:r>
      <w:proofErr w:type="gramEnd"/>
      <w:r w:rsidRPr="00466E59">
        <w:rPr>
          <w:szCs w:val="28"/>
        </w:rPr>
        <w:t xml:space="preserve"> и сопоставления Заявок (пункт 8 Информационной карты).</w:t>
      </w:r>
    </w:p>
    <w:p w:rsidR="003E63BB" w:rsidRPr="00466E59" w:rsidRDefault="003E63BB" w:rsidP="003E63BB">
      <w:pPr>
        <w:jc w:val="both"/>
        <w:rPr>
          <w:szCs w:val="28"/>
        </w:rPr>
      </w:pPr>
      <w:r w:rsidRPr="00466E59">
        <w:rPr>
          <w:szCs w:val="28"/>
        </w:rPr>
        <w:t>Место: 125047, Москва, Оружейный переулок, д. 19</w:t>
      </w:r>
      <w:r w:rsidRPr="00466E59">
        <w:rPr>
          <w:i/>
          <w:szCs w:val="28"/>
        </w:rPr>
        <w:t xml:space="preserve"> </w:t>
      </w:r>
    </w:p>
    <w:p w:rsidR="003E63BB" w:rsidRPr="00466E59" w:rsidRDefault="003E63BB" w:rsidP="003E63BB">
      <w:pPr>
        <w:jc w:val="both"/>
        <w:rPr>
          <w:szCs w:val="28"/>
        </w:rPr>
      </w:pPr>
      <w:r w:rsidRPr="00466E59">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3E63BB">
      <w:pPr>
        <w:jc w:val="both"/>
        <w:rPr>
          <w:b/>
        </w:rPr>
      </w:pPr>
    </w:p>
    <w:p w:rsidR="00721338" w:rsidRPr="00721338" w:rsidRDefault="00721338" w:rsidP="003E63BB">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3E63BB">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3E63BB">
      <w:pPr>
        <w:tabs>
          <w:tab w:val="left" w:pos="567"/>
        </w:tabs>
        <w:snapToGrid w:val="0"/>
        <w:ind w:firstLine="567"/>
        <w:jc w:val="both"/>
        <w:rPr>
          <w:snapToGrid/>
          <w:szCs w:val="28"/>
        </w:rPr>
      </w:pPr>
    </w:p>
    <w:p w:rsidR="00721338" w:rsidRPr="00721338" w:rsidRDefault="00721338" w:rsidP="003E63BB">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3E63BB">
      <w:pPr>
        <w:tabs>
          <w:tab w:val="left" w:pos="567"/>
        </w:tabs>
        <w:snapToGrid w:val="0"/>
        <w:ind w:firstLine="567"/>
        <w:jc w:val="both"/>
        <w:rPr>
          <w:b/>
          <w:snapToGrid/>
          <w:szCs w:val="28"/>
        </w:rPr>
      </w:pPr>
    </w:p>
    <w:p w:rsidR="00721338" w:rsidRPr="00721338" w:rsidRDefault="00721338" w:rsidP="003E63BB">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3E63BB">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w:t>
      </w:r>
      <w:r w:rsidRPr="00721338">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3E63BB">
      <w:pPr>
        <w:tabs>
          <w:tab w:val="left" w:pos="567"/>
        </w:tabs>
        <w:snapToGrid w:val="0"/>
        <w:ind w:firstLine="567"/>
        <w:jc w:val="both"/>
        <w:rPr>
          <w:b/>
          <w:snapToGrid/>
        </w:rPr>
      </w:pPr>
    </w:p>
    <w:p w:rsidR="00721338" w:rsidRPr="00721338" w:rsidRDefault="00721338" w:rsidP="003E63BB">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3E63BB">
      <w:pPr>
        <w:tabs>
          <w:tab w:val="left" w:pos="567"/>
        </w:tabs>
        <w:snapToGrid w:val="0"/>
        <w:ind w:firstLine="567"/>
        <w:jc w:val="both"/>
        <w:rPr>
          <w:snapToGrid/>
        </w:rPr>
      </w:pPr>
    </w:p>
    <w:p w:rsidR="00721338" w:rsidRPr="00721338" w:rsidRDefault="00721338" w:rsidP="003E63BB">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3E63BB">
      <w:pPr>
        <w:tabs>
          <w:tab w:val="left" w:pos="567"/>
        </w:tabs>
        <w:snapToGrid w:val="0"/>
        <w:ind w:firstLine="567"/>
        <w:jc w:val="both"/>
        <w:rPr>
          <w:b/>
          <w:snapToGrid/>
        </w:rPr>
      </w:pPr>
    </w:p>
    <w:p w:rsidR="00721338" w:rsidRPr="00721338" w:rsidRDefault="00721338" w:rsidP="003E63BB">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3E63BB">
      <w:pPr>
        <w:tabs>
          <w:tab w:val="left" w:pos="567"/>
        </w:tabs>
        <w:snapToGrid w:val="0"/>
        <w:ind w:firstLine="567"/>
        <w:jc w:val="both"/>
        <w:rPr>
          <w:snapToGrid/>
        </w:rPr>
      </w:pPr>
      <w:r w:rsidRPr="00721338">
        <w:rPr>
          <w:snapToGrid/>
        </w:rPr>
        <w:t xml:space="preserve"> </w:t>
      </w:r>
    </w:p>
    <w:p w:rsidR="00721338" w:rsidRDefault="00721338" w:rsidP="003E63BB">
      <w:pPr>
        <w:jc w:val="both"/>
        <w:rPr>
          <w:b/>
        </w:rPr>
      </w:pPr>
    </w:p>
    <w:p w:rsidR="00721338" w:rsidRDefault="00721338" w:rsidP="003E63BB">
      <w:pPr>
        <w:jc w:val="both"/>
        <w:rPr>
          <w:b/>
        </w:rPr>
      </w:pPr>
    </w:p>
    <w:p w:rsidR="007A053B" w:rsidRDefault="007A053B" w:rsidP="00B17B29">
      <w:pPr>
        <w:jc w:val="both"/>
      </w:pPr>
    </w:p>
    <w:sectPr w:rsidR="007A053B" w:rsidSect="008A0231">
      <w:headerReference w:type="default" r:id="rId18"/>
      <w:headerReference w:type="first" r:id="rId19"/>
      <w:footerReference w:type="first" r:id="rId20"/>
      <w:pgSz w:w="11906" w:h="16838"/>
      <w:pgMar w:top="1134" w:right="851" w:bottom="993"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578" w:rsidRDefault="00EE2578" w:rsidP="00CB1C18">
      <w:r>
        <w:separator/>
      </w:r>
    </w:p>
  </w:endnote>
  <w:endnote w:type="continuationSeparator" w:id="0">
    <w:p w:rsidR="00EE2578" w:rsidRDefault="00EE2578" w:rsidP="00CB1C18">
      <w:r>
        <w:continuationSeparator/>
      </w:r>
    </w:p>
  </w:endnote>
  <w:endnote w:type="continuationNotice" w:id="1">
    <w:p w:rsidR="00EE2578" w:rsidRDefault="00EE2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31" w:rsidRDefault="008A023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578" w:rsidRDefault="00EE2578" w:rsidP="00CB1C18">
      <w:r>
        <w:separator/>
      </w:r>
    </w:p>
  </w:footnote>
  <w:footnote w:type="continuationSeparator" w:id="0">
    <w:p w:rsidR="00EE2578" w:rsidRDefault="00EE2578" w:rsidP="00CB1C18">
      <w:r>
        <w:continuationSeparator/>
      </w:r>
    </w:p>
  </w:footnote>
  <w:footnote w:type="continuationNotice" w:id="1">
    <w:p w:rsidR="00EE2578" w:rsidRDefault="00EE25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4D0F51">
    <w:pPr>
      <w:pStyle w:val="af0"/>
      <w:jc w:val="center"/>
    </w:pPr>
    <w:r>
      <w:fldChar w:fldCharType="begin"/>
    </w:r>
    <w:r w:rsidR="00052B26">
      <w:instrText xml:space="preserve"> PAGE   \* MERGEFORMAT </w:instrText>
    </w:r>
    <w:r>
      <w:fldChar w:fldCharType="separate"/>
    </w:r>
    <w:r w:rsidR="00A37641">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1F27681"/>
    <w:multiLevelType w:val="hybridMultilevel"/>
    <w:tmpl w:val="E966914E"/>
    <w:lvl w:ilvl="0" w:tplc="57303F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8A07FD3"/>
    <w:multiLevelType w:val="hybridMultilevel"/>
    <w:tmpl w:val="43929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52145A"/>
    <w:multiLevelType w:val="hybridMultilevel"/>
    <w:tmpl w:val="43929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2"/>
  </w:num>
  <w:num w:numId="6">
    <w:abstractNumId w:val="8"/>
  </w:num>
  <w:num w:numId="7">
    <w:abstractNumId w:val="4"/>
  </w:num>
  <w:num w:numId="8">
    <w:abstractNumId w:val="11"/>
  </w:num>
  <w:num w:numId="9">
    <w:abstractNumId w:val="3"/>
  </w:num>
  <w:num w:numId="10">
    <w:abstractNumId w:val="10"/>
  </w:num>
  <w:num w:numId="11">
    <w:abstractNumId w:val="6"/>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121857"/>
    <w:rsid w:val="00003459"/>
    <w:rsid w:val="000105CC"/>
    <w:rsid w:val="00024F41"/>
    <w:rsid w:val="00026B5E"/>
    <w:rsid w:val="00034313"/>
    <w:rsid w:val="00040DAA"/>
    <w:rsid w:val="0005036D"/>
    <w:rsid w:val="00052B26"/>
    <w:rsid w:val="00061F98"/>
    <w:rsid w:val="0006278B"/>
    <w:rsid w:val="00063509"/>
    <w:rsid w:val="00075BA4"/>
    <w:rsid w:val="000777AB"/>
    <w:rsid w:val="00082A72"/>
    <w:rsid w:val="00082F94"/>
    <w:rsid w:val="00083273"/>
    <w:rsid w:val="00084180"/>
    <w:rsid w:val="00085916"/>
    <w:rsid w:val="00085F72"/>
    <w:rsid w:val="000936D9"/>
    <w:rsid w:val="000A60A3"/>
    <w:rsid w:val="000A67CD"/>
    <w:rsid w:val="000A799D"/>
    <w:rsid w:val="000A79A7"/>
    <w:rsid w:val="000A7EC2"/>
    <w:rsid w:val="000B4317"/>
    <w:rsid w:val="000C5FD9"/>
    <w:rsid w:val="000D480C"/>
    <w:rsid w:val="000F5E24"/>
    <w:rsid w:val="00107B80"/>
    <w:rsid w:val="00107BD5"/>
    <w:rsid w:val="00117473"/>
    <w:rsid w:val="001212C5"/>
    <w:rsid w:val="00121857"/>
    <w:rsid w:val="00124964"/>
    <w:rsid w:val="00132329"/>
    <w:rsid w:val="00132AFA"/>
    <w:rsid w:val="00133CFF"/>
    <w:rsid w:val="0014182E"/>
    <w:rsid w:val="0014455A"/>
    <w:rsid w:val="001475DB"/>
    <w:rsid w:val="00152424"/>
    <w:rsid w:val="00156F7C"/>
    <w:rsid w:val="0016457C"/>
    <w:rsid w:val="00166D4A"/>
    <w:rsid w:val="00177D91"/>
    <w:rsid w:val="00181EBD"/>
    <w:rsid w:val="00190FCF"/>
    <w:rsid w:val="001A53CA"/>
    <w:rsid w:val="001B090D"/>
    <w:rsid w:val="001B0FDE"/>
    <w:rsid w:val="001B74DF"/>
    <w:rsid w:val="001C05F5"/>
    <w:rsid w:val="001D070F"/>
    <w:rsid w:val="001D5F1E"/>
    <w:rsid w:val="001E372F"/>
    <w:rsid w:val="001E3DD2"/>
    <w:rsid w:val="001E6C14"/>
    <w:rsid w:val="001F0B3B"/>
    <w:rsid w:val="001F4F2E"/>
    <w:rsid w:val="001F52B9"/>
    <w:rsid w:val="001F5EA3"/>
    <w:rsid w:val="001F659F"/>
    <w:rsid w:val="00204B07"/>
    <w:rsid w:val="00205C78"/>
    <w:rsid w:val="0020709B"/>
    <w:rsid w:val="00216833"/>
    <w:rsid w:val="0021768A"/>
    <w:rsid w:val="0022179C"/>
    <w:rsid w:val="00224B4F"/>
    <w:rsid w:val="00231FAA"/>
    <w:rsid w:val="00232037"/>
    <w:rsid w:val="00234FB2"/>
    <w:rsid w:val="002350DE"/>
    <w:rsid w:val="00235404"/>
    <w:rsid w:val="00237904"/>
    <w:rsid w:val="00245141"/>
    <w:rsid w:val="00250C33"/>
    <w:rsid w:val="0026332C"/>
    <w:rsid w:val="002636BF"/>
    <w:rsid w:val="00272A1A"/>
    <w:rsid w:val="002768B4"/>
    <w:rsid w:val="0028492E"/>
    <w:rsid w:val="002904FE"/>
    <w:rsid w:val="002927B0"/>
    <w:rsid w:val="00296517"/>
    <w:rsid w:val="002978B6"/>
    <w:rsid w:val="002A7D8B"/>
    <w:rsid w:val="002B27CD"/>
    <w:rsid w:val="002C0F1A"/>
    <w:rsid w:val="002C0F1D"/>
    <w:rsid w:val="002C118A"/>
    <w:rsid w:val="002C536B"/>
    <w:rsid w:val="002D2ADD"/>
    <w:rsid w:val="002D4651"/>
    <w:rsid w:val="002E01AF"/>
    <w:rsid w:val="002E11EB"/>
    <w:rsid w:val="002E2B59"/>
    <w:rsid w:val="002E553F"/>
    <w:rsid w:val="002E5A39"/>
    <w:rsid w:val="002F00CA"/>
    <w:rsid w:val="002F0875"/>
    <w:rsid w:val="003038BF"/>
    <w:rsid w:val="003106D1"/>
    <w:rsid w:val="0031173A"/>
    <w:rsid w:val="003168D1"/>
    <w:rsid w:val="0032153B"/>
    <w:rsid w:val="003248F4"/>
    <w:rsid w:val="00324970"/>
    <w:rsid w:val="00342956"/>
    <w:rsid w:val="00346C47"/>
    <w:rsid w:val="00353281"/>
    <w:rsid w:val="00356D62"/>
    <w:rsid w:val="0035765C"/>
    <w:rsid w:val="00367151"/>
    <w:rsid w:val="00372BBD"/>
    <w:rsid w:val="00380C20"/>
    <w:rsid w:val="003852E6"/>
    <w:rsid w:val="00385C6D"/>
    <w:rsid w:val="0039021C"/>
    <w:rsid w:val="003A36BD"/>
    <w:rsid w:val="003A4EDF"/>
    <w:rsid w:val="003A57F1"/>
    <w:rsid w:val="003C470C"/>
    <w:rsid w:val="003C7469"/>
    <w:rsid w:val="003C7807"/>
    <w:rsid w:val="003D0AA6"/>
    <w:rsid w:val="003E13B8"/>
    <w:rsid w:val="003E1D49"/>
    <w:rsid w:val="003E41B0"/>
    <w:rsid w:val="003E42FD"/>
    <w:rsid w:val="003E63BB"/>
    <w:rsid w:val="003E7A15"/>
    <w:rsid w:val="003F2414"/>
    <w:rsid w:val="003F2B7A"/>
    <w:rsid w:val="003F5461"/>
    <w:rsid w:val="004116C4"/>
    <w:rsid w:val="0041301F"/>
    <w:rsid w:val="004146D5"/>
    <w:rsid w:val="00415AC1"/>
    <w:rsid w:val="0042201F"/>
    <w:rsid w:val="00422918"/>
    <w:rsid w:val="00427008"/>
    <w:rsid w:val="00427B60"/>
    <w:rsid w:val="00430A98"/>
    <w:rsid w:val="004357B9"/>
    <w:rsid w:val="0044002D"/>
    <w:rsid w:val="00447C68"/>
    <w:rsid w:val="00451B67"/>
    <w:rsid w:val="004566F4"/>
    <w:rsid w:val="004616CC"/>
    <w:rsid w:val="00466E59"/>
    <w:rsid w:val="004701C9"/>
    <w:rsid w:val="00471C97"/>
    <w:rsid w:val="0047613B"/>
    <w:rsid w:val="004810B2"/>
    <w:rsid w:val="00482157"/>
    <w:rsid w:val="00483D8D"/>
    <w:rsid w:val="004A1262"/>
    <w:rsid w:val="004A4CE9"/>
    <w:rsid w:val="004B1B25"/>
    <w:rsid w:val="004B3332"/>
    <w:rsid w:val="004B5CD6"/>
    <w:rsid w:val="004B7489"/>
    <w:rsid w:val="004C25E1"/>
    <w:rsid w:val="004C3B27"/>
    <w:rsid w:val="004C3E28"/>
    <w:rsid w:val="004C5FAE"/>
    <w:rsid w:val="004C6392"/>
    <w:rsid w:val="004C63EA"/>
    <w:rsid w:val="004C7F3B"/>
    <w:rsid w:val="004D0F51"/>
    <w:rsid w:val="004D38DF"/>
    <w:rsid w:val="004D7613"/>
    <w:rsid w:val="004E09D6"/>
    <w:rsid w:val="004E4A5C"/>
    <w:rsid w:val="004F190D"/>
    <w:rsid w:val="004F1967"/>
    <w:rsid w:val="004F2B79"/>
    <w:rsid w:val="004F3489"/>
    <w:rsid w:val="00500D9B"/>
    <w:rsid w:val="0050283D"/>
    <w:rsid w:val="00510572"/>
    <w:rsid w:val="00512FEB"/>
    <w:rsid w:val="005142C5"/>
    <w:rsid w:val="005257AD"/>
    <w:rsid w:val="00527586"/>
    <w:rsid w:val="00531303"/>
    <w:rsid w:val="00532768"/>
    <w:rsid w:val="0053302B"/>
    <w:rsid w:val="00533E46"/>
    <w:rsid w:val="00542DB9"/>
    <w:rsid w:val="00544007"/>
    <w:rsid w:val="00553B8C"/>
    <w:rsid w:val="00556C16"/>
    <w:rsid w:val="005640C6"/>
    <w:rsid w:val="00564686"/>
    <w:rsid w:val="005741BE"/>
    <w:rsid w:val="00576EAB"/>
    <w:rsid w:val="00583AE4"/>
    <w:rsid w:val="00584D63"/>
    <w:rsid w:val="005955D5"/>
    <w:rsid w:val="005A683D"/>
    <w:rsid w:val="005A69AB"/>
    <w:rsid w:val="005B1C92"/>
    <w:rsid w:val="005B4865"/>
    <w:rsid w:val="005C10B1"/>
    <w:rsid w:val="005C1B79"/>
    <w:rsid w:val="005C3E75"/>
    <w:rsid w:val="005E0384"/>
    <w:rsid w:val="005F55F9"/>
    <w:rsid w:val="005F77A6"/>
    <w:rsid w:val="006014C6"/>
    <w:rsid w:val="006072F9"/>
    <w:rsid w:val="0060784D"/>
    <w:rsid w:val="006117F1"/>
    <w:rsid w:val="00623F3A"/>
    <w:rsid w:val="00624D2A"/>
    <w:rsid w:val="006323ED"/>
    <w:rsid w:val="00641C76"/>
    <w:rsid w:val="006527AA"/>
    <w:rsid w:val="006530E0"/>
    <w:rsid w:val="0065729B"/>
    <w:rsid w:val="0065731F"/>
    <w:rsid w:val="00661199"/>
    <w:rsid w:val="00661273"/>
    <w:rsid w:val="00662448"/>
    <w:rsid w:val="00664A57"/>
    <w:rsid w:val="00666022"/>
    <w:rsid w:val="0066710C"/>
    <w:rsid w:val="0066783B"/>
    <w:rsid w:val="00670F85"/>
    <w:rsid w:val="006713BF"/>
    <w:rsid w:val="00672527"/>
    <w:rsid w:val="00685573"/>
    <w:rsid w:val="00695B0F"/>
    <w:rsid w:val="006A2D2A"/>
    <w:rsid w:val="006A45BD"/>
    <w:rsid w:val="006A7E61"/>
    <w:rsid w:val="006B32C7"/>
    <w:rsid w:val="006D37BD"/>
    <w:rsid w:val="006E0FA2"/>
    <w:rsid w:val="006E127B"/>
    <w:rsid w:val="006F40E3"/>
    <w:rsid w:val="00701638"/>
    <w:rsid w:val="007022A0"/>
    <w:rsid w:val="00702B9B"/>
    <w:rsid w:val="00706492"/>
    <w:rsid w:val="0071472A"/>
    <w:rsid w:val="00716B51"/>
    <w:rsid w:val="00720B00"/>
    <w:rsid w:val="00721338"/>
    <w:rsid w:val="007241F2"/>
    <w:rsid w:val="00724EED"/>
    <w:rsid w:val="00725500"/>
    <w:rsid w:val="00734DE0"/>
    <w:rsid w:val="0073773C"/>
    <w:rsid w:val="00740CB9"/>
    <w:rsid w:val="007442D3"/>
    <w:rsid w:val="0075014E"/>
    <w:rsid w:val="0075056F"/>
    <w:rsid w:val="00763FC9"/>
    <w:rsid w:val="00765798"/>
    <w:rsid w:val="00772A14"/>
    <w:rsid w:val="00773366"/>
    <w:rsid w:val="007819DD"/>
    <w:rsid w:val="00790FF6"/>
    <w:rsid w:val="007947BB"/>
    <w:rsid w:val="00795795"/>
    <w:rsid w:val="00796413"/>
    <w:rsid w:val="00797BB9"/>
    <w:rsid w:val="007A053B"/>
    <w:rsid w:val="007A52C2"/>
    <w:rsid w:val="007A5A9E"/>
    <w:rsid w:val="007B4A2D"/>
    <w:rsid w:val="007B701D"/>
    <w:rsid w:val="007D6F31"/>
    <w:rsid w:val="007E2FD7"/>
    <w:rsid w:val="007E3A6D"/>
    <w:rsid w:val="007F3357"/>
    <w:rsid w:val="007F3FD8"/>
    <w:rsid w:val="007F5506"/>
    <w:rsid w:val="00802068"/>
    <w:rsid w:val="00807664"/>
    <w:rsid w:val="008128DB"/>
    <w:rsid w:val="008159DC"/>
    <w:rsid w:val="008247C4"/>
    <w:rsid w:val="00825D66"/>
    <w:rsid w:val="00827ACD"/>
    <w:rsid w:val="00831584"/>
    <w:rsid w:val="00850BB6"/>
    <w:rsid w:val="00851AB1"/>
    <w:rsid w:val="00852B23"/>
    <w:rsid w:val="0085444B"/>
    <w:rsid w:val="00873644"/>
    <w:rsid w:val="00876894"/>
    <w:rsid w:val="0087719E"/>
    <w:rsid w:val="00877914"/>
    <w:rsid w:val="00884086"/>
    <w:rsid w:val="00884629"/>
    <w:rsid w:val="00885297"/>
    <w:rsid w:val="0089148D"/>
    <w:rsid w:val="00894DA6"/>
    <w:rsid w:val="008A0231"/>
    <w:rsid w:val="008A66DE"/>
    <w:rsid w:val="008A6C96"/>
    <w:rsid w:val="008B29D7"/>
    <w:rsid w:val="008B509D"/>
    <w:rsid w:val="008B6242"/>
    <w:rsid w:val="008C4FB0"/>
    <w:rsid w:val="008C7B27"/>
    <w:rsid w:val="008D273A"/>
    <w:rsid w:val="008E0CEC"/>
    <w:rsid w:val="008E1656"/>
    <w:rsid w:val="008E402B"/>
    <w:rsid w:val="008F0A98"/>
    <w:rsid w:val="00910BE4"/>
    <w:rsid w:val="00912302"/>
    <w:rsid w:val="009126A9"/>
    <w:rsid w:val="00915DBD"/>
    <w:rsid w:val="00925375"/>
    <w:rsid w:val="0092627C"/>
    <w:rsid w:val="0093062F"/>
    <w:rsid w:val="00930FCB"/>
    <w:rsid w:val="009351BC"/>
    <w:rsid w:val="00962FD2"/>
    <w:rsid w:val="009662B7"/>
    <w:rsid w:val="00966BF5"/>
    <w:rsid w:val="009749C3"/>
    <w:rsid w:val="00975E2E"/>
    <w:rsid w:val="00977A9B"/>
    <w:rsid w:val="00981282"/>
    <w:rsid w:val="00984534"/>
    <w:rsid w:val="009847FD"/>
    <w:rsid w:val="00994F52"/>
    <w:rsid w:val="00997CC8"/>
    <w:rsid w:val="00997E6C"/>
    <w:rsid w:val="009A11FB"/>
    <w:rsid w:val="009A1530"/>
    <w:rsid w:val="009B1801"/>
    <w:rsid w:val="009B2ADD"/>
    <w:rsid w:val="009B4F41"/>
    <w:rsid w:val="009B6FDE"/>
    <w:rsid w:val="009B7DFF"/>
    <w:rsid w:val="009C16C0"/>
    <w:rsid w:val="009C4A5D"/>
    <w:rsid w:val="009D3360"/>
    <w:rsid w:val="009D64C3"/>
    <w:rsid w:val="009E2C3B"/>
    <w:rsid w:val="009E6EC1"/>
    <w:rsid w:val="009F2FCC"/>
    <w:rsid w:val="009F36EA"/>
    <w:rsid w:val="009F3AE5"/>
    <w:rsid w:val="009F4AAE"/>
    <w:rsid w:val="00A017DE"/>
    <w:rsid w:val="00A038AE"/>
    <w:rsid w:val="00A042DE"/>
    <w:rsid w:val="00A14C5E"/>
    <w:rsid w:val="00A1512F"/>
    <w:rsid w:val="00A15395"/>
    <w:rsid w:val="00A16133"/>
    <w:rsid w:val="00A20EC2"/>
    <w:rsid w:val="00A232F1"/>
    <w:rsid w:val="00A30C05"/>
    <w:rsid w:val="00A31BA8"/>
    <w:rsid w:val="00A335BC"/>
    <w:rsid w:val="00A35895"/>
    <w:rsid w:val="00A37641"/>
    <w:rsid w:val="00A41820"/>
    <w:rsid w:val="00A44A48"/>
    <w:rsid w:val="00A548AB"/>
    <w:rsid w:val="00A61E76"/>
    <w:rsid w:val="00A65F19"/>
    <w:rsid w:val="00A6794C"/>
    <w:rsid w:val="00A716A3"/>
    <w:rsid w:val="00A716A7"/>
    <w:rsid w:val="00A7517C"/>
    <w:rsid w:val="00A767DE"/>
    <w:rsid w:val="00A8089D"/>
    <w:rsid w:val="00A83138"/>
    <w:rsid w:val="00AA34B6"/>
    <w:rsid w:val="00AA36AF"/>
    <w:rsid w:val="00AA60C9"/>
    <w:rsid w:val="00AA79FA"/>
    <w:rsid w:val="00AA7EFD"/>
    <w:rsid w:val="00AB15EF"/>
    <w:rsid w:val="00AB24CB"/>
    <w:rsid w:val="00AB48AD"/>
    <w:rsid w:val="00AC0842"/>
    <w:rsid w:val="00AC57C2"/>
    <w:rsid w:val="00AC799F"/>
    <w:rsid w:val="00AD69FC"/>
    <w:rsid w:val="00AE21A6"/>
    <w:rsid w:val="00AE266A"/>
    <w:rsid w:val="00AE2CD3"/>
    <w:rsid w:val="00AE71D4"/>
    <w:rsid w:val="00AF20B8"/>
    <w:rsid w:val="00AF3E8A"/>
    <w:rsid w:val="00AF4708"/>
    <w:rsid w:val="00AF5C7D"/>
    <w:rsid w:val="00B069C4"/>
    <w:rsid w:val="00B07530"/>
    <w:rsid w:val="00B17B29"/>
    <w:rsid w:val="00B20DF0"/>
    <w:rsid w:val="00B21959"/>
    <w:rsid w:val="00B24B6C"/>
    <w:rsid w:val="00B252A3"/>
    <w:rsid w:val="00B27DCF"/>
    <w:rsid w:val="00B3207D"/>
    <w:rsid w:val="00B47D61"/>
    <w:rsid w:val="00B50EA6"/>
    <w:rsid w:val="00B5321C"/>
    <w:rsid w:val="00B55568"/>
    <w:rsid w:val="00B56282"/>
    <w:rsid w:val="00B5716C"/>
    <w:rsid w:val="00B64438"/>
    <w:rsid w:val="00B65DA2"/>
    <w:rsid w:val="00B81AC6"/>
    <w:rsid w:val="00B8399E"/>
    <w:rsid w:val="00B85ADA"/>
    <w:rsid w:val="00B85FB9"/>
    <w:rsid w:val="00BB328D"/>
    <w:rsid w:val="00BB3895"/>
    <w:rsid w:val="00BB5A5E"/>
    <w:rsid w:val="00BB7300"/>
    <w:rsid w:val="00BC29CF"/>
    <w:rsid w:val="00BD06F5"/>
    <w:rsid w:val="00BD3223"/>
    <w:rsid w:val="00BD6739"/>
    <w:rsid w:val="00BE4FBE"/>
    <w:rsid w:val="00BE7F31"/>
    <w:rsid w:val="00BF2940"/>
    <w:rsid w:val="00C017C8"/>
    <w:rsid w:val="00C05F3F"/>
    <w:rsid w:val="00C0686E"/>
    <w:rsid w:val="00C10B7F"/>
    <w:rsid w:val="00C15A25"/>
    <w:rsid w:val="00C1681D"/>
    <w:rsid w:val="00C24157"/>
    <w:rsid w:val="00C2562C"/>
    <w:rsid w:val="00C25F0D"/>
    <w:rsid w:val="00C26B4C"/>
    <w:rsid w:val="00C30E45"/>
    <w:rsid w:val="00C34F93"/>
    <w:rsid w:val="00C375C3"/>
    <w:rsid w:val="00C40A83"/>
    <w:rsid w:val="00C43903"/>
    <w:rsid w:val="00C51919"/>
    <w:rsid w:val="00C52492"/>
    <w:rsid w:val="00C551C8"/>
    <w:rsid w:val="00C64192"/>
    <w:rsid w:val="00C64E36"/>
    <w:rsid w:val="00C710BB"/>
    <w:rsid w:val="00C73DDA"/>
    <w:rsid w:val="00CA4696"/>
    <w:rsid w:val="00CA54FA"/>
    <w:rsid w:val="00CB1C18"/>
    <w:rsid w:val="00CB22FF"/>
    <w:rsid w:val="00CC66E6"/>
    <w:rsid w:val="00CE09CD"/>
    <w:rsid w:val="00CE3802"/>
    <w:rsid w:val="00CF2520"/>
    <w:rsid w:val="00D0636A"/>
    <w:rsid w:val="00D16D2C"/>
    <w:rsid w:val="00D20EAA"/>
    <w:rsid w:val="00D21C01"/>
    <w:rsid w:val="00D22E9E"/>
    <w:rsid w:val="00D278F2"/>
    <w:rsid w:val="00D32105"/>
    <w:rsid w:val="00D32B13"/>
    <w:rsid w:val="00D32F01"/>
    <w:rsid w:val="00D34C55"/>
    <w:rsid w:val="00D35556"/>
    <w:rsid w:val="00D40099"/>
    <w:rsid w:val="00D43A0F"/>
    <w:rsid w:val="00D43F92"/>
    <w:rsid w:val="00D50A82"/>
    <w:rsid w:val="00D528D9"/>
    <w:rsid w:val="00D55D10"/>
    <w:rsid w:val="00D70D67"/>
    <w:rsid w:val="00D73D4C"/>
    <w:rsid w:val="00D7451B"/>
    <w:rsid w:val="00D74C1D"/>
    <w:rsid w:val="00D76A1A"/>
    <w:rsid w:val="00D84262"/>
    <w:rsid w:val="00D84F35"/>
    <w:rsid w:val="00D85F55"/>
    <w:rsid w:val="00D909AE"/>
    <w:rsid w:val="00D92443"/>
    <w:rsid w:val="00D9342D"/>
    <w:rsid w:val="00D9562C"/>
    <w:rsid w:val="00D96A20"/>
    <w:rsid w:val="00DB11D3"/>
    <w:rsid w:val="00DB6FD2"/>
    <w:rsid w:val="00DD2FCA"/>
    <w:rsid w:val="00DE15A5"/>
    <w:rsid w:val="00DE312C"/>
    <w:rsid w:val="00DE5F8C"/>
    <w:rsid w:val="00DE6816"/>
    <w:rsid w:val="00DF5B32"/>
    <w:rsid w:val="00E039E3"/>
    <w:rsid w:val="00E03CA0"/>
    <w:rsid w:val="00E12A65"/>
    <w:rsid w:val="00E135F8"/>
    <w:rsid w:val="00E146BD"/>
    <w:rsid w:val="00E16968"/>
    <w:rsid w:val="00E26F81"/>
    <w:rsid w:val="00E3295D"/>
    <w:rsid w:val="00E33276"/>
    <w:rsid w:val="00E35BAE"/>
    <w:rsid w:val="00E35CDC"/>
    <w:rsid w:val="00E36D9B"/>
    <w:rsid w:val="00E43905"/>
    <w:rsid w:val="00E46392"/>
    <w:rsid w:val="00E5065E"/>
    <w:rsid w:val="00E50CBA"/>
    <w:rsid w:val="00E559D5"/>
    <w:rsid w:val="00E56459"/>
    <w:rsid w:val="00E65DA0"/>
    <w:rsid w:val="00E7093B"/>
    <w:rsid w:val="00E87D4E"/>
    <w:rsid w:val="00E90B84"/>
    <w:rsid w:val="00E9433F"/>
    <w:rsid w:val="00E97F31"/>
    <w:rsid w:val="00EA2EF1"/>
    <w:rsid w:val="00EA72A7"/>
    <w:rsid w:val="00EB0F35"/>
    <w:rsid w:val="00EB2C4E"/>
    <w:rsid w:val="00EB5105"/>
    <w:rsid w:val="00ED1117"/>
    <w:rsid w:val="00ED1B2D"/>
    <w:rsid w:val="00ED26BB"/>
    <w:rsid w:val="00ED60FD"/>
    <w:rsid w:val="00EE2578"/>
    <w:rsid w:val="00F0713A"/>
    <w:rsid w:val="00F1128E"/>
    <w:rsid w:val="00F13459"/>
    <w:rsid w:val="00F2164B"/>
    <w:rsid w:val="00F22417"/>
    <w:rsid w:val="00F243BA"/>
    <w:rsid w:val="00F24AEB"/>
    <w:rsid w:val="00F25640"/>
    <w:rsid w:val="00F2765E"/>
    <w:rsid w:val="00F3417A"/>
    <w:rsid w:val="00F532A7"/>
    <w:rsid w:val="00F57BE1"/>
    <w:rsid w:val="00F606FE"/>
    <w:rsid w:val="00F6476F"/>
    <w:rsid w:val="00F72DD1"/>
    <w:rsid w:val="00F752D3"/>
    <w:rsid w:val="00F776E4"/>
    <w:rsid w:val="00F816DD"/>
    <w:rsid w:val="00F8307B"/>
    <w:rsid w:val="00F833F5"/>
    <w:rsid w:val="00F91597"/>
    <w:rsid w:val="00F9264A"/>
    <w:rsid w:val="00F94074"/>
    <w:rsid w:val="00F9545A"/>
    <w:rsid w:val="00FA0E66"/>
    <w:rsid w:val="00FA410B"/>
    <w:rsid w:val="00FA7E30"/>
    <w:rsid w:val="00FB5B11"/>
    <w:rsid w:val="00FD05F0"/>
    <w:rsid w:val="00FD0809"/>
    <w:rsid w:val="00FD1115"/>
    <w:rsid w:val="00FD4487"/>
    <w:rsid w:val="00FE777D"/>
    <w:rsid w:val="00FF4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WW8Num2z1">
    <w:name w:val="WW8Num2z1"/>
    <w:rsid w:val="00B17B29"/>
    <w:rPr>
      <w:rFonts w:ascii="Times New Roman" w:hAnsi="Times New Roman" w:cs="Times New Roman"/>
    </w:rPr>
  </w:style>
  <w:style w:type="paragraph" w:customStyle="1" w:styleId="cs40314ebf">
    <w:name w:val="cs40314ebf"/>
    <w:basedOn w:val="a"/>
    <w:rsid w:val="00B17B29"/>
    <w:pPr>
      <w:tabs>
        <w:tab w:val="clear" w:pos="709"/>
      </w:tabs>
      <w:spacing w:after="200"/>
      <w:ind w:firstLine="0"/>
    </w:pPr>
    <w:rPr>
      <w:rFonts w:eastAsia="Calibri"/>
      <w:snapToGrid/>
      <w:sz w:val="24"/>
      <w:szCs w:val="24"/>
    </w:rPr>
  </w:style>
  <w:style w:type="character" w:customStyle="1" w:styleId="cs6de09df71">
    <w:name w:val="cs6de09df71"/>
    <w:rsid w:val="00B17B29"/>
    <w:rPr>
      <w:rFonts w:ascii="Times New Roman" w:hAnsi="Times New Roman" w:cs="Times New Roman" w:hint="default"/>
      <w:b w:val="0"/>
      <w:bCs w:val="0"/>
      <w:i w:val="0"/>
      <w:iCs w:val="0"/>
      <w:color w:val="0D0D0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WW8Num2z1">
    <w:name w:val="WW8Num2z1"/>
    <w:rsid w:val="00B17B29"/>
    <w:rPr>
      <w:rFonts w:ascii="Times New Roman" w:hAnsi="Times New Roman" w:cs="Times New Roman"/>
    </w:rPr>
  </w:style>
  <w:style w:type="paragraph" w:customStyle="1" w:styleId="cs40314ebf">
    <w:name w:val="cs40314ebf"/>
    <w:basedOn w:val="a"/>
    <w:rsid w:val="00B17B29"/>
    <w:pPr>
      <w:tabs>
        <w:tab w:val="clear" w:pos="709"/>
      </w:tabs>
      <w:spacing w:after="200"/>
      <w:ind w:firstLine="0"/>
    </w:pPr>
    <w:rPr>
      <w:rFonts w:eastAsia="Calibri"/>
      <w:snapToGrid/>
      <w:sz w:val="24"/>
      <w:szCs w:val="24"/>
    </w:rPr>
  </w:style>
  <w:style w:type="character" w:customStyle="1" w:styleId="cs6de09df71">
    <w:name w:val="cs6de09df71"/>
    <w:rsid w:val="00B17B29"/>
    <w:rPr>
      <w:rFonts w:ascii="Times New Roman" w:hAnsi="Times New Roman" w:cs="Times New Roman" w:hint="default"/>
      <w:b w:val="0"/>
      <w:bCs w:val="0"/>
      <w:i w:val="0"/>
      <w:iCs w:val="0"/>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5663">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26301333">
      <w:bodyDiv w:val="1"/>
      <w:marLeft w:val="0"/>
      <w:marRight w:val="0"/>
      <w:marTop w:val="0"/>
      <w:marBottom w:val="0"/>
      <w:divBdr>
        <w:top w:val="none" w:sz="0" w:space="0" w:color="auto"/>
        <w:left w:val="none" w:sz="0" w:space="0" w:color="auto"/>
        <w:bottom w:val="none" w:sz="0" w:space="0" w:color="auto"/>
        <w:right w:val="none" w:sz="0" w:space="0" w:color="auto"/>
      </w:divBdr>
    </w:div>
    <w:div w:id="1070344942">
      <w:bodyDiv w:val="1"/>
      <w:marLeft w:val="0"/>
      <w:marRight w:val="0"/>
      <w:marTop w:val="0"/>
      <w:marBottom w:val="0"/>
      <w:divBdr>
        <w:top w:val="none" w:sz="0" w:space="0" w:color="auto"/>
        <w:left w:val="none" w:sz="0" w:space="0" w:color="auto"/>
        <w:bottom w:val="none" w:sz="0" w:space="0" w:color="auto"/>
        <w:right w:val="none" w:sz="0" w:space="0" w:color="auto"/>
      </w:divBdr>
    </w:div>
    <w:div w:id="1071121210">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384065632">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800564709">
      <w:bodyDiv w:val="1"/>
      <w:marLeft w:val="0"/>
      <w:marRight w:val="0"/>
      <w:marTop w:val="0"/>
      <w:marBottom w:val="0"/>
      <w:divBdr>
        <w:top w:val="none" w:sz="0" w:space="0" w:color="auto"/>
        <w:left w:val="none" w:sz="0" w:space="0" w:color="auto"/>
        <w:bottom w:val="none" w:sz="0" w:space="0" w:color="auto"/>
        <w:right w:val="none" w:sz="0" w:space="0" w:color="auto"/>
      </w:divBdr>
    </w:div>
    <w:div w:id="19118471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DegtiarevAS\AppData\Local\Microsoft\Windows\Temporary%20Internet%20Files\Content.Outlook\AppData\Local\Microsoft\Windows\Temporary%20Internet%20Files\Content.Outlook\&#1050;&#1086;&#1085;&#1082;&#1091;&#1088;&#1089;_&#1040;&#1058;&#1056;_5&#1084;&#1083;&#1088;&#1076;.&#1088;&#1091;&#1073;._&#1076;&#1086;%2031.03.2020\BurkutovaKS@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DegtiarevAS\AppData\Local\Microsoft\Windows\Temporary%20Internet%20Files\Content.Outlook\AppData\Local\Microsoft\Windows\Temporary%20Internet%20Files\Content.Outlook\&#1050;&#1086;&#1085;&#1082;&#1091;&#1088;&#1089;_&#1040;&#1058;&#1056;_5&#1084;&#1083;&#1088;&#1076;.&#1088;&#1091;&#1073;._&#1076;&#1086;%2031.03.2020\KravchenkoAA@trcont.ru"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egtiarevAS\AppData\Local\Microsoft\Windows\Temporary%20Internet%20Files\Content.Outlook\AppData\Local\Microsoft\Windows\Temporary%20Internet%20Files\Content.Outlook\&#1050;&#1086;&#1085;&#1082;&#1091;&#1088;&#1089;_&#1040;&#1058;&#1056;_5&#1084;&#1083;&#1088;&#1076;.&#1088;&#1091;&#1073;._&#1076;&#1086;%2031.03.2020\DegtiarevAS@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5.xml><?xml version="1.0" encoding="utf-8"?>
<ds:datastoreItem xmlns:ds="http://schemas.openxmlformats.org/officeDocument/2006/customXml" ds:itemID="{BA72C621-CAA5-40CC-BBF7-522E2120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Назаров Радион Александрович</cp:lastModifiedBy>
  <cp:revision>5</cp:revision>
  <cp:lastPrinted>2017-06-30T07:31:00Z</cp:lastPrinted>
  <dcterms:created xsi:type="dcterms:W3CDTF">2017-06-30T12:42:00Z</dcterms:created>
  <dcterms:modified xsi:type="dcterms:W3CDTF">2020-05-26T19:13:00Z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