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Председатель Конкурсной комиссии филиала ПАО «</w:t>
      </w:r>
      <w:proofErr w:type="spellStart"/>
      <w:r w:rsidRPr="00122972">
        <w:rPr>
          <w:b/>
          <w:bCs/>
          <w:sz w:val="28"/>
          <w:szCs w:val="28"/>
        </w:rPr>
        <w:t>ТрансКонтейнер</w:t>
      </w:r>
      <w:proofErr w:type="spellEnd"/>
      <w:r w:rsidRPr="00122972">
        <w:rPr>
          <w:b/>
          <w:bCs/>
          <w:sz w:val="28"/>
          <w:szCs w:val="28"/>
        </w:rPr>
        <w:t xml:space="preserve">» </w:t>
      </w:r>
    </w:p>
    <w:p w:rsidR="00135761" w:rsidRPr="00122972" w:rsidRDefault="00135761" w:rsidP="00135761">
      <w:pPr>
        <w:tabs>
          <w:tab w:val="left" w:pos="4962"/>
        </w:tabs>
        <w:ind w:left="4820"/>
        <w:rPr>
          <w:b/>
          <w:bCs/>
          <w:sz w:val="28"/>
          <w:szCs w:val="28"/>
        </w:rPr>
      </w:pPr>
      <w:r w:rsidRPr="00122972">
        <w:rPr>
          <w:b/>
          <w:bCs/>
          <w:sz w:val="28"/>
          <w:szCs w:val="28"/>
        </w:rPr>
        <w:t xml:space="preserve">на Московской  железной дороге </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_________________ /М.В. </w:t>
      </w:r>
      <w:proofErr w:type="spellStart"/>
      <w:r w:rsidRPr="00122972">
        <w:rPr>
          <w:b/>
          <w:bCs/>
          <w:sz w:val="28"/>
          <w:szCs w:val="28"/>
        </w:rPr>
        <w:t>Галимов</w:t>
      </w:r>
      <w:proofErr w:type="spellEnd"/>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Pr>
          <w:b/>
          <w:bCs/>
          <w:sz w:val="28"/>
          <w:szCs w:val="28"/>
        </w:rPr>
        <w:t>7</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CF4AB2">
        <w:t>№ РО-</w:t>
      </w:r>
      <w:r w:rsidR="009C003C" w:rsidRPr="00CF4AB2">
        <w:t>НКПМСК</w:t>
      </w:r>
      <w:r w:rsidRPr="00CF4AB2">
        <w:t>-</w:t>
      </w:r>
      <w:r w:rsidR="009C003C" w:rsidRPr="00CF4AB2">
        <w:t>17-0011.</w:t>
      </w:r>
    </w:p>
    <w:p w:rsidR="009861DA" w:rsidRPr="005766D3" w:rsidRDefault="006319EC" w:rsidP="009861DA">
      <w:pPr>
        <w:pStyle w:val="19"/>
        <w:numPr>
          <w:ilvl w:val="2"/>
          <w:numId w:val="1"/>
        </w:numPr>
        <w:tabs>
          <w:tab w:val="clear" w:pos="1515"/>
          <w:tab w:val="num" w:pos="0"/>
        </w:tabs>
        <w:ind w:left="0" w:firstLine="709"/>
      </w:pPr>
      <w:r w:rsidRPr="004D6012">
        <w:rPr>
          <w:rFonts w:eastAsia="MS Mincho"/>
          <w:szCs w:val="28"/>
        </w:rPr>
        <w:t>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w:t>
      </w:r>
      <w:r>
        <w:rPr>
          <w:rFonts w:eastAsia="MS Mincho"/>
          <w:szCs w:val="28"/>
        </w:rPr>
        <w:t>онов/контейнеров на территории н</w:t>
      </w:r>
      <w:r w:rsidRPr="004D6012">
        <w:rPr>
          <w:rFonts w:eastAsia="MS Mincho"/>
          <w:szCs w:val="28"/>
        </w:rPr>
        <w:t>ескольких областей Московск</w:t>
      </w:r>
      <w:r>
        <w:rPr>
          <w:rFonts w:eastAsia="MS Mincho"/>
          <w:szCs w:val="28"/>
        </w:rPr>
        <w:t>ой и Октябрьской железных дорог</w:t>
      </w:r>
      <w:r w:rsidR="005C1BFB" w:rsidRPr="005766D3">
        <w:t>.</w:t>
      </w:r>
    </w:p>
    <w:p w:rsidR="00275B3D" w:rsidRDefault="009861DA" w:rsidP="009861DA">
      <w:pPr>
        <w:pStyle w:val="19"/>
        <w:numPr>
          <w:ilvl w:val="2"/>
          <w:numId w:val="1"/>
        </w:numPr>
        <w:ind w:left="0" w:firstLine="709"/>
      </w:pPr>
      <w:r>
        <w:t xml:space="preserve"> </w:t>
      </w:r>
      <w:proofErr w:type="gramStart"/>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w:t>
      </w:r>
      <w:proofErr w:type="gramEnd"/>
      <w:r w:rsidR="00275B3D" w:rsidRPr="0007096B">
        <w:t xml:space="preserve">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w:t>
      </w:r>
      <w:r w:rsidRPr="0007096B">
        <w:lastRenderedPageBreak/>
        <w:t xml:space="preserve">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w:t>
      </w:r>
      <w:r w:rsidRPr="0007096B">
        <w:lastRenderedPageBreak/>
        <w:t xml:space="preserve">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lastRenderedPageBreak/>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c"/>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c"/>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c"/>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w:t>
      </w:r>
      <w:r w:rsidRPr="00C25469">
        <w:rPr>
          <w:sz w:val="28"/>
          <w:szCs w:val="28"/>
        </w:rPr>
        <w:lastRenderedPageBreak/>
        <w:t>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lastRenderedPageBreak/>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F97D26"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c"/>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w:t>
      </w:r>
      <w:r w:rsidR="005065D6">
        <w:rPr>
          <w:sz w:val="28"/>
          <w:szCs w:val="28"/>
        </w:rPr>
        <w:t>ё/</w:t>
      </w:r>
      <w:r w:rsidRPr="0007096B">
        <w:rPr>
          <w:sz w:val="28"/>
          <w:szCs w:val="28"/>
        </w:rPr>
        <w:t>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c"/>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c"/>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c"/>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c"/>
        <w:numPr>
          <w:ilvl w:val="2"/>
          <w:numId w:val="5"/>
        </w:numPr>
        <w:ind w:firstLine="720"/>
        <w:rPr>
          <w:sz w:val="28"/>
        </w:rPr>
      </w:pPr>
      <w:r w:rsidRPr="0007096B">
        <w:rPr>
          <w:sz w:val="28"/>
        </w:rPr>
        <w:lastRenderedPageBreak/>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c"/>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c"/>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lastRenderedPageBreak/>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w:t>
      </w:r>
      <w:r w:rsidRPr="00723C80">
        <w:rPr>
          <w:sz w:val="28"/>
          <w:szCs w:val="28"/>
        </w:rPr>
        <w:lastRenderedPageBreak/>
        <w:t>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385E"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76466" w:rsidRPr="007E6DE4" w:rsidRDefault="00876466" w:rsidP="000954FB">
                  <w:pPr>
                    <w:jc w:val="center"/>
                    <w:rPr>
                      <w:b/>
                      <w:sz w:val="28"/>
                      <w:szCs w:val="28"/>
                    </w:rPr>
                  </w:pPr>
                  <w:r w:rsidRPr="007E6DE4">
                    <w:rPr>
                      <w:b/>
                      <w:sz w:val="28"/>
                      <w:szCs w:val="28"/>
                    </w:rPr>
                    <w:t xml:space="preserve">_____________________________________________, </w:t>
                  </w:r>
                </w:p>
                <w:p w:rsidR="00876466" w:rsidRDefault="0087646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76466" w:rsidRPr="007E6DE4" w:rsidRDefault="00876466" w:rsidP="000954FB">
                  <w:pPr>
                    <w:jc w:val="center"/>
                    <w:rPr>
                      <w:b/>
                      <w:sz w:val="28"/>
                      <w:szCs w:val="28"/>
                    </w:rPr>
                  </w:pPr>
                  <w:r w:rsidRPr="007E6DE4">
                    <w:rPr>
                      <w:b/>
                      <w:sz w:val="28"/>
                      <w:szCs w:val="28"/>
                    </w:rPr>
                    <w:t>________________________________________</w:t>
                  </w:r>
                </w:p>
                <w:p w:rsidR="00876466" w:rsidRPr="007E6DE4" w:rsidRDefault="00876466" w:rsidP="000954FB">
                  <w:pPr>
                    <w:jc w:val="center"/>
                    <w:rPr>
                      <w:i/>
                      <w:sz w:val="20"/>
                      <w:szCs w:val="20"/>
                    </w:rPr>
                  </w:pPr>
                  <w:r w:rsidRPr="007E6DE4">
                    <w:rPr>
                      <w:i/>
                      <w:sz w:val="20"/>
                      <w:szCs w:val="20"/>
                    </w:rPr>
                    <w:t>государство регистрации претендента</w:t>
                  </w:r>
                </w:p>
                <w:p w:rsidR="00876466" w:rsidRPr="007E6DE4" w:rsidRDefault="00876466" w:rsidP="000954FB">
                  <w:pPr>
                    <w:jc w:val="center"/>
                    <w:rPr>
                      <w:b/>
                      <w:sz w:val="28"/>
                      <w:szCs w:val="28"/>
                    </w:rPr>
                  </w:pPr>
                  <w:r w:rsidRPr="007E6DE4">
                    <w:rPr>
                      <w:b/>
                      <w:sz w:val="28"/>
                      <w:szCs w:val="28"/>
                    </w:rPr>
                    <w:t>_____________________________</w:t>
                  </w:r>
                  <w:r>
                    <w:rPr>
                      <w:b/>
                      <w:sz w:val="28"/>
                      <w:szCs w:val="28"/>
                    </w:rPr>
                    <w:t>__________________</w:t>
                  </w:r>
                </w:p>
                <w:p w:rsidR="00876466" w:rsidRPr="007E6DE4" w:rsidRDefault="00876466" w:rsidP="000954FB">
                  <w:pPr>
                    <w:jc w:val="center"/>
                    <w:rPr>
                      <w:i/>
                      <w:sz w:val="20"/>
                      <w:szCs w:val="20"/>
                    </w:rPr>
                  </w:pPr>
                  <w:r w:rsidRPr="007E6DE4">
                    <w:rPr>
                      <w:i/>
                      <w:sz w:val="20"/>
                      <w:szCs w:val="20"/>
                    </w:rPr>
                    <w:t>ИНН претендента (для претендентов-резидентов Российской Федерации)</w:t>
                  </w:r>
                </w:p>
                <w:p w:rsidR="00876466" w:rsidRDefault="00876466" w:rsidP="000954FB">
                  <w:pPr>
                    <w:jc w:val="both"/>
                  </w:pPr>
                </w:p>
                <w:p w:rsidR="00876466" w:rsidRDefault="0087646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76466" w:rsidRDefault="00876466"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876466" w:rsidRPr="00552A44" w:rsidRDefault="00876466"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lastRenderedPageBreak/>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686B">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81686B">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81686B">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81686B">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81686B">
      <w:pPr>
        <w:pStyle w:val="a"/>
        <w:rPr>
          <w:b/>
          <w:i/>
        </w:rPr>
      </w:pPr>
      <w:r w:rsidRPr="00C8317C">
        <w:lastRenderedPageBreak/>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81686B">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023D31" w:rsidRPr="0081686B" w:rsidRDefault="008072E3" w:rsidP="0081686B">
      <w:pPr>
        <w:pStyle w:val="a"/>
      </w:pPr>
      <w:r w:rsidRPr="0081686B">
        <w:t>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2361A" w:rsidRPr="00AF222A" w:rsidRDefault="0072361A" w:rsidP="0081686B">
      <w:pPr>
        <w:pStyle w:val="a"/>
        <w:numPr>
          <w:ilvl w:val="0"/>
          <w:numId w:val="0"/>
        </w:num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6319EC" w:rsidRPr="006319EC" w:rsidRDefault="006319EC" w:rsidP="006319EC">
      <w:pPr>
        <w:ind w:firstLine="567"/>
        <w:jc w:val="both"/>
        <w:rPr>
          <w:sz w:val="28"/>
          <w:szCs w:val="28"/>
        </w:rPr>
      </w:pPr>
      <w:r w:rsidRPr="006319EC">
        <w:rPr>
          <w:b/>
          <w:sz w:val="28"/>
          <w:szCs w:val="28"/>
        </w:rPr>
        <w:t>4.1.</w:t>
      </w:r>
      <w:r w:rsidRPr="006319EC">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6319EC" w:rsidRPr="006319EC" w:rsidRDefault="006319EC" w:rsidP="006319EC">
      <w:pPr>
        <w:ind w:firstLine="397"/>
        <w:jc w:val="both"/>
        <w:rPr>
          <w:sz w:val="28"/>
          <w:szCs w:val="28"/>
        </w:rPr>
      </w:pPr>
      <w:r w:rsidRPr="006319EC">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6319EC" w:rsidRPr="006319EC" w:rsidRDefault="006319EC" w:rsidP="006319EC">
      <w:pPr>
        <w:ind w:firstLine="567"/>
        <w:jc w:val="both"/>
        <w:rPr>
          <w:sz w:val="28"/>
          <w:szCs w:val="28"/>
        </w:rPr>
      </w:pPr>
      <w:r w:rsidRPr="006319EC">
        <w:rPr>
          <w:sz w:val="28"/>
          <w:szCs w:val="28"/>
        </w:rPr>
        <w:t xml:space="preserve"> </w:t>
      </w:r>
      <w:r w:rsidRPr="006319EC">
        <w:rPr>
          <w:b/>
          <w:sz w:val="28"/>
          <w:szCs w:val="28"/>
        </w:rPr>
        <w:t>4.2.</w:t>
      </w:r>
      <w:r w:rsidRPr="006319EC">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6319EC" w:rsidRPr="006319EC" w:rsidRDefault="006319EC" w:rsidP="006319EC">
      <w:pPr>
        <w:ind w:firstLine="567"/>
        <w:jc w:val="both"/>
        <w:rPr>
          <w:b/>
          <w:sz w:val="28"/>
          <w:szCs w:val="28"/>
        </w:rPr>
      </w:pPr>
      <w:r w:rsidRPr="006319EC">
        <w:rPr>
          <w:b/>
          <w:sz w:val="28"/>
          <w:szCs w:val="28"/>
        </w:rPr>
        <w:t>4.3. Победитель процедуры Размещения оферты обязан выполнять следующие функции:</w:t>
      </w:r>
    </w:p>
    <w:p w:rsidR="006319EC" w:rsidRPr="006319EC" w:rsidRDefault="006319EC" w:rsidP="006319EC">
      <w:pPr>
        <w:ind w:firstLine="567"/>
        <w:jc w:val="both"/>
        <w:rPr>
          <w:sz w:val="28"/>
          <w:szCs w:val="28"/>
        </w:rPr>
      </w:pPr>
      <w:r w:rsidRPr="006319EC">
        <w:rPr>
          <w:sz w:val="28"/>
          <w:szCs w:val="28"/>
        </w:rPr>
        <w:t xml:space="preserve">4.3.1. при получении Заявки, сообщить Заказчику об обнаруженных недостатках </w:t>
      </w:r>
      <w:r w:rsidRPr="006319EC">
        <w:rPr>
          <w:sz w:val="28"/>
          <w:szCs w:val="20"/>
        </w:rPr>
        <w:t>полученной</w:t>
      </w:r>
      <w:r w:rsidRPr="006319EC">
        <w:rPr>
          <w:sz w:val="28"/>
          <w:szCs w:val="28"/>
        </w:rPr>
        <w:t xml:space="preserve"> информации, а в случае неполноты информации запросить у Заказчика необходимые дополнительные данные;</w:t>
      </w:r>
    </w:p>
    <w:p w:rsidR="006319EC" w:rsidRPr="006319EC" w:rsidRDefault="006319EC" w:rsidP="006319EC">
      <w:pPr>
        <w:ind w:firstLine="567"/>
        <w:jc w:val="both"/>
        <w:rPr>
          <w:sz w:val="28"/>
          <w:szCs w:val="28"/>
        </w:rPr>
      </w:pPr>
      <w:r w:rsidRPr="006319EC">
        <w:rPr>
          <w:sz w:val="28"/>
          <w:szCs w:val="28"/>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6319EC" w:rsidRPr="006319EC" w:rsidRDefault="006319EC" w:rsidP="006319EC">
      <w:pPr>
        <w:ind w:firstLine="567"/>
        <w:jc w:val="both"/>
        <w:rPr>
          <w:sz w:val="28"/>
          <w:szCs w:val="28"/>
        </w:rPr>
      </w:pPr>
      <w:proofErr w:type="gramStart"/>
      <w:r w:rsidRPr="006319EC">
        <w:rPr>
          <w:sz w:val="28"/>
          <w:szCs w:val="28"/>
        </w:rPr>
        <w:t xml:space="preserve">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w:t>
      </w:r>
      <w:r w:rsidRPr="006319EC">
        <w:rPr>
          <w:sz w:val="28"/>
          <w:szCs w:val="28"/>
        </w:rPr>
        <w:lastRenderedPageBreak/>
        <w:t>станцию назначения, организовывать отправку (возврат) порожних контейнеров/вагонов, а также осуществлять иные действия с</w:t>
      </w:r>
      <w:proofErr w:type="gramEnd"/>
      <w:r w:rsidRPr="006319EC">
        <w:rPr>
          <w:sz w:val="28"/>
          <w:szCs w:val="28"/>
        </w:rPr>
        <w:t xml:space="preserve"> контейнерами/вагонами в соответствии с указаниями Заказчика;</w:t>
      </w:r>
    </w:p>
    <w:p w:rsidR="006319EC" w:rsidRPr="006319EC" w:rsidRDefault="006319EC" w:rsidP="006319EC">
      <w:pPr>
        <w:ind w:firstLine="567"/>
        <w:jc w:val="both"/>
        <w:rPr>
          <w:rFonts w:eastAsia="Arial"/>
          <w:sz w:val="28"/>
          <w:szCs w:val="28"/>
        </w:rPr>
      </w:pPr>
      <w:r w:rsidRPr="006319EC">
        <w:rPr>
          <w:sz w:val="28"/>
          <w:szCs w:val="28"/>
        </w:rPr>
        <w:t>4.3.4.</w:t>
      </w:r>
      <w:r w:rsidRPr="006319EC">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6319EC" w:rsidRPr="006319EC" w:rsidRDefault="006319EC" w:rsidP="006319EC">
      <w:pPr>
        <w:ind w:firstLine="567"/>
        <w:jc w:val="both"/>
        <w:rPr>
          <w:rFonts w:eastAsia="Arial"/>
          <w:sz w:val="28"/>
          <w:szCs w:val="28"/>
        </w:rPr>
      </w:pPr>
      <w:r w:rsidRPr="006319EC">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6319EC" w:rsidRPr="006319EC" w:rsidRDefault="006319EC" w:rsidP="006319EC">
      <w:pPr>
        <w:ind w:firstLine="567"/>
        <w:jc w:val="both"/>
        <w:rPr>
          <w:rFonts w:eastAsia="Arial"/>
          <w:sz w:val="28"/>
          <w:szCs w:val="28"/>
        </w:rPr>
      </w:pPr>
      <w:r w:rsidRPr="006319EC">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6319EC" w:rsidRPr="006319EC" w:rsidRDefault="006319EC" w:rsidP="006319EC">
      <w:pPr>
        <w:ind w:firstLine="567"/>
        <w:jc w:val="both"/>
        <w:rPr>
          <w:sz w:val="28"/>
          <w:szCs w:val="28"/>
        </w:rPr>
      </w:pPr>
      <w:r w:rsidRPr="006319EC">
        <w:rPr>
          <w:rFonts w:eastAsia="Arial"/>
          <w:sz w:val="28"/>
          <w:szCs w:val="28"/>
        </w:rPr>
        <w:t xml:space="preserve">4.3.7. </w:t>
      </w:r>
      <w:r w:rsidRPr="006319EC">
        <w:rPr>
          <w:sz w:val="28"/>
          <w:szCs w:val="28"/>
        </w:rPr>
        <w:t>осуществлять почтовую рассылку документов, связанных с транспортно-экспедиционным обслуживанием;</w:t>
      </w:r>
    </w:p>
    <w:p w:rsidR="006319EC" w:rsidRPr="006319EC" w:rsidRDefault="006319EC" w:rsidP="006319EC">
      <w:pPr>
        <w:ind w:firstLine="567"/>
        <w:jc w:val="both"/>
        <w:rPr>
          <w:sz w:val="28"/>
          <w:szCs w:val="28"/>
        </w:rPr>
      </w:pPr>
      <w:r w:rsidRPr="006319EC">
        <w:rPr>
          <w:sz w:val="28"/>
          <w:szCs w:val="28"/>
        </w:rPr>
        <w:t>4.3.8. предоставлять заверенные надлежащим образом копии документов, подтверждающих понесенные расходы;</w:t>
      </w:r>
    </w:p>
    <w:p w:rsidR="006319EC" w:rsidRPr="006319EC" w:rsidRDefault="006319EC" w:rsidP="006319EC">
      <w:pPr>
        <w:ind w:firstLine="567"/>
        <w:jc w:val="both"/>
        <w:rPr>
          <w:sz w:val="28"/>
          <w:szCs w:val="28"/>
        </w:rPr>
      </w:pPr>
      <w:r w:rsidRPr="006319EC">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6319EC" w:rsidRPr="006319EC" w:rsidRDefault="006319EC" w:rsidP="006319EC">
      <w:pPr>
        <w:ind w:firstLine="567"/>
        <w:jc w:val="both"/>
        <w:rPr>
          <w:sz w:val="28"/>
          <w:szCs w:val="28"/>
        </w:rPr>
      </w:pPr>
      <w:r w:rsidRPr="006319EC">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6319EC" w:rsidRPr="006319EC" w:rsidRDefault="006319EC" w:rsidP="006319EC">
      <w:pPr>
        <w:ind w:firstLine="567"/>
        <w:jc w:val="both"/>
        <w:rPr>
          <w:rFonts w:eastAsia="Arial"/>
          <w:sz w:val="28"/>
          <w:szCs w:val="28"/>
        </w:rPr>
      </w:pPr>
      <w:r w:rsidRPr="006319EC">
        <w:rPr>
          <w:sz w:val="28"/>
          <w:szCs w:val="28"/>
        </w:rPr>
        <w:t xml:space="preserve">4.3.11. </w:t>
      </w:r>
      <w:r w:rsidRPr="006319EC">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6319EC" w:rsidRPr="006319EC" w:rsidRDefault="006319EC" w:rsidP="006319EC">
      <w:pPr>
        <w:ind w:firstLine="567"/>
        <w:jc w:val="both"/>
        <w:rPr>
          <w:sz w:val="28"/>
          <w:szCs w:val="28"/>
        </w:rPr>
      </w:pPr>
      <w:r w:rsidRPr="006319EC">
        <w:rPr>
          <w:rFonts w:eastAsia="Arial"/>
          <w:sz w:val="28"/>
          <w:szCs w:val="28"/>
        </w:rPr>
        <w:t xml:space="preserve">4.3.12. </w:t>
      </w:r>
      <w:r w:rsidRPr="006319EC">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6319EC" w:rsidRPr="006319EC" w:rsidRDefault="006319EC" w:rsidP="006319EC">
      <w:pPr>
        <w:ind w:firstLine="567"/>
        <w:jc w:val="both"/>
        <w:rPr>
          <w:sz w:val="28"/>
          <w:szCs w:val="28"/>
        </w:rPr>
      </w:pPr>
      <w:r w:rsidRPr="006319EC">
        <w:rPr>
          <w:sz w:val="28"/>
          <w:szCs w:val="28"/>
        </w:rPr>
        <w:t>4.3.13.</w:t>
      </w:r>
      <w:r w:rsidRPr="006319EC">
        <w:rPr>
          <w:b/>
          <w:sz w:val="28"/>
          <w:szCs w:val="28"/>
        </w:rPr>
        <w:t xml:space="preserve"> </w:t>
      </w:r>
      <w:r w:rsidRPr="006319EC">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6319EC" w:rsidRPr="006319EC" w:rsidRDefault="006319EC" w:rsidP="006319EC">
      <w:pPr>
        <w:ind w:firstLine="567"/>
        <w:jc w:val="both"/>
        <w:rPr>
          <w:sz w:val="28"/>
          <w:szCs w:val="28"/>
        </w:rPr>
      </w:pPr>
      <w:r w:rsidRPr="006319EC">
        <w:rPr>
          <w:sz w:val="28"/>
          <w:szCs w:val="28"/>
        </w:rPr>
        <w:t xml:space="preserve">4.3.14. осуществлять </w:t>
      </w:r>
      <w:proofErr w:type="gramStart"/>
      <w:r w:rsidRPr="006319EC">
        <w:rPr>
          <w:sz w:val="28"/>
          <w:szCs w:val="28"/>
        </w:rPr>
        <w:t>контроль за</w:t>
      </w:r>
      <w:proofErr w:type="gramEnd"/>
      <w:r w:rsidRPr="006319EC">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6319EC" w:rsidRPr="006319EC" w:rsidRDefault="006319EC" w:rsidP="006319EC">
      <w:pPr>
        <w:ind w:firstLine="567"/>
        <w:jc w:val="both"/>
        <w:rPr>
          <w:sz w:val="28"/>
          <w:szCs w:val="28"/>
        </w:rPr>
      </w:pPr>
      <w:r w:rsidRPr="006319EC">
        <w:rPr>
          <w:sz w:val="28"/>
          <w:szCs w:val="28"/>
        </w:rPr>
        <w:t>4.3.15.</w:t>
      </w:r>
      <w:r w:rsidRPr="006319EC">
        <w:rPr>
          <w:b/>
          <w:sz w:val="28"/>
          <w:szCs w:val="28"/>
        </w:rPr>
        <w:t xml:space="preserve"> </w:t>
      </w:r>
      <w:r w:rsidRPr="006319EC">
        <w:rPr>
          <w:sz w:val="28"/>
          <w:szCs w:val="28"/>
        </w:rPr>
        <w:t xml:space="preserve">в случае выявления неисправных контейнеров, контейнеров с отсутствующим или поврежденным </w:t>
      </w:r>
      <w:r w:rsidRPr="006319EC">
        <w:rPr>
          <w:rFonts w:eastAsia="MS Mincho"/>
          <w:sz w:val="28"/>
          <w:szCs w:val="28"/>
        </w:rPr>
        <w:t>запорно-пломбировочным устройством (далее – ЗПУ),</w:t>
      </w:r>
      <w:r w:rsidRPr="006319EC">
        <w:rPr>
          <w:sz w:val="28"/>
          <w:szCs w:val="28"/>
        </w:rPr>
        <w:t xml:space="preserve">  обеспечивать  документальное оформление; </w:t>
      </w:r>
    </w:p>
    <w:p w:rsidR="006319EC" w:rsidRPr="006319EC" w:rsidRDefault="006319EC" w:rsidP="006319EC">
      <w:pPr>
        <w:ind w:firstLine="567"/>
        <w:jc w:val="both"/>
        <w:rPr>
          <w:sz w:val="28"/>
          <w:szCs w:val="28"/>
        </w:rPr>
      </w:pPr>
      <w:r w:rsidRPr="006319EC">
        <w:rPr>
          <w:sz w:val="28"/>
          <w:szCs w:val="28"/>
        </w:rPr>
        <w:t>4.3.16.</w:t>
      </w:r>
      <w:r w:rsidRPr="006319EC">
        <w:rPr>
          <w:b/>
          <w:sz w:val="28"/>
          <w:szCs w:val="28"/>
        </w:rPr>
        <w:t xml:space="preserve"> </w:t>
      </w:r>
      <w:r w:rsidRPr="006319EC">
        <w:rPr>
          <w:sz w:val="28"/>
          <w:szCs w:val="28"/>
        </w:rPr>
        <w:t>нести ответственность за сохранность прибывших грузов и/или контейнеров;</w:t>
      </w:r>
    </w:p>
    <w:p w:rsidR="006319EC" w:rsidRPr="006319EC" w:rsidRDefault="006319EC" w:rsidP="006319EC">
      <w:pPr>
        <w:ind w:firstLine="567"/>
        <w:jc w:val="both"/>
        <w:rPr>
          <w:sz w:val="28"/>
          <w:szCs w:val="28"/>
        </w:rPr>
      </w:pPr>
      <w:r w:rsidRPr="006319EC">
        <w:rPr>
          <w:sz w:val="28"/>
          <w:szCs w:val="28"/>
        </w:rPr>
        <w:t>4.3.17.</w:t>
      </w:r>
      <w:r w:rsidRPr="006319EC">
        <w:rPr>
          <w:b/>
          <w:sz w:val="28"/>
          <w:szCs w:val="28"/>
        </w:rPr>
        <w:t xml:space="preserve"> </w:t>
      </w:r>
      <w:r w:rsidRPr="006319EC">
        <w:rPr>
          <w:sz w:val="28"/>
          <w:szCs w:val="28"/>
        </w:rPr>
        <w:t>в случае повреждения и/или утраты груза и/или контейнера оформлять в соответствии с  законодательством РФ документы;</w:t>
      </w:r>
    </w:p>
    <w:p w:rsidR="006319EC" w:rsidRPr="006319EC" w:rsidRDefault="006319EC" w:rsidP="006319EC">
      <w:pPr>
        <w:ind w:firstLine="567"/>
        <w:jc w:val="both"/>
        <w:rPr>
          <w:sz w:val="28"/>
          <w:szCs w:val="28"/>
        </w:rPr>
      </w:pPr>
      <w:proofErr w:type="gramStart"/>
      <w:r w:rsidRPr="006319EC">
        <w:rPr>
          <w:sz w:val="28"/>
          <w:szCs w:val="28"/>
        </w:rPr>
        <w:lastRenderedPageBreak/>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6319EC" w:rsidRPr="006319EC" w:rsidRDefault="006319EC" w:rsidP="006319EC">
      <w:pPr>
        <w:ind w:firstLine="567"/>
        <w:jc w:val="both"/>
        <w:rPr>
          <w:sz w:val="28"/>
          <w:szCs w:val="28"/>
        </w:rPr>
      </w:pPr>
      <w:r w:rsidRPr="006319EC">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sidRPr="006319EC">
        <w:rPr>
          <w:sz w:val="28"/>
          <w:szCs w:val="28"/>
        </w:rPr>
        <w:t>в</w:t>
      </w:r>
      <w:proofErr w:type="gramEnd"/>
      <w:r w:rsidRPr="006319EC">
        <w:rPr>
          <w:sz w:val="28"/>
          <w:szCs w:val="28"/>
        </w:rPr>
        <w:t xml:space="preserve"> </w:t>
      </w:r>
      <w:proofErr w:type="gramStart"/>
      <w:r w:rsidRPr="006319EC">
        <w:rPr>
          <w:sz w:val="28"/>
          <w:szCs w:val="28"/>
        </w:rPr>
        <w:t>АС</w:t>
      </w:r>
      <w:proofErr w:type="gramEnd"/>
      <w:r w:rsidRPr="006319EC">
        <w:rPr>
          <w:sz w:val="28"/>
          <w:szCs w:val="28"/>
        </w:rPr>
        <w:t xml:space="preserve"> Учёт. Всеми правами </w:t>
      </w:r>
      <w:proofErr w:type="gramStart"/>
      <w:r w:rsidRPr="006319EC">
        <w:rPr>
          <w:sz w:val="28"/>
          <w:szCs w:val="28"/>
        </w:rPr>
        <w:t>на</w:t>
      </w:r>
      <w:proofErr w:type="gramEnd"/>
      <w:r w:rsidRPr="006319EC">
        <w:rPr>
          <w:sz w:val="28"/>
          <w:szCs w:val="28"/>
        </w:rPr>
        <w:t xml:space="preserve"> </w:t>
      </w:r>
      <w:proofErr w:type="gramStart"/>
      <w:r w:rsidRPr="006319EC">
        <w:rPr>
          <w:sz w:val="28"/>
          <w:szCs w:val="28"/>
        </w:rPr>
        <w:t>АС</w:t>
      </w:r>
      <w:proofErr w:type="gramEnd"/>
      <w:r w:rsidRPr="006319EC">
        <w:rPr>
          <w:sz w:val="28"/>
          <w:szCs w:val="28"/>
        </w:rPr>
        <w:t xml:space="preserve"> Учёт обладает Заказчик. Информация, содержащаяся </w:t>
      </w:r>
      <w:proofErr w:type="gramStart"/>
      <w:r w:rsidRPr="006319EC">
        <w:rPr>
          <w:sz w:val="28"/>
          <w:szCs w:val="28"/>
        </w:rPr>
        <w:t>в</w:t>
      </w:r>
      <w:proofErr w:type="gramEnd"/>
      <w:r w:rsidRPr="006319EC">
        <w:rPr>
          <w:sz w:val="28"/>
          <w:szCs w:val="28"/>
        </w:rPr>
        <w:t xml:space="preserve"> </w:t>
      </w:r>
      <w:proofErr w:type="gramStart"/>
      <w:r w:rsidRPr="006319EC">
        <w:rPr>
          <w:sz w:val="28"/>
          <w:szCs w:val="28"/>
        </w:rPr>
        <w:t>АС</w:t>
      </w:r>
      <w:proofErr w:type="gramEnd"/>
      <w:r w:rsidRPr="006319EC">
        <w:rPr>
          <w:sz w:val="28"/>
          <w:szCs w:val="28"/>
        </w:rPr>
        <w:t xml:space="preserve"> Учёт, не должна передаваться Исполнителем третьим лицам;</w:t>
      </w:r>
    </w:p>
    <w:p w:rsidR="006319EC" w:rsidRPr="006319EC" w:rsidRDefault="006319EC" w:rsidP="006319EC">
      <w:pPr>
        <w:ind w:firstLine="567"/>
        <w:jc w:val="both"/>
        <w:rPr>
          <w:sz w:val="28"/>
          <w:szCs w:val="28"/>
        </w:rPr>
      </w:pPr>
      <w:r w:rsidRPr="006319EC">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6319EC" w:rsidRPr="006319EC" w:rsidRDefault="006319EC" w:rsidP="006319EC">
      <w:pPr>
        <w:ind w:firstLine="567"/>
        <w:jc w:val="both"/>
        <w:rPr>
          <w:sz w:val="28"/>
          <w:szCs w:val="28"/>
        </w:rPr>
      </w:pPr>
      <w:r w:rsidRPr="006319EC">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6319EC" w:rsidRPr="006319EC" w:rsidRDefault="006319EC" w:rsidP="006319EC">
      <w:pPr>
        <w:ind w:firstLine="567"/>
        <w:jc w:val="both"/>
        <w:rPr>
          <w:sz w:val="28"/>
          <w:szCs w:val="28"/>
        </w:rPr>
      </w:pPr>
      <w:r w:rsidRPr="006319EC">
        <w:rPr>
          <w:b/>
          <w:sz w:val="28"/>
          <w:szCs w:val="28"/>
        </w:rPr>
        <w:t>4.4. Место оказания Услуг</w:t>
      </w:r>
      <w:r w:rsidRPr="006319EC">
        <w:rPr>
          <w:sz w:val="28"/>
          <w:szCs w:val="28"/>
        </w:rPr>
        <w:t xml:space="preserve">: Открытые контейнерные терминалы на местах общего и </w:t>
      </w:r>
      <w:proofErr w:type="spellStart"/>
      <w:r w:rsidRPr="006319EC">
        <w:rPr>
          <w:sz w:val="28"/>
          <w:szCs w:val="28"/>
        </w:rPr>
        <w:t>необщего</w:t>
      </w:r>
      <w:proofErr w:type="spellEnd"/>
      <w:r w:rsidRPr="006319EC">
        <w:rPr>
          <w:sz w:val="28"/>
          <w:szCs w:val="28"/>
        </w:rPr>
        <w:t xml:space="preserve"> пользования на территории нескольких областей </w:t>
      </w:r>
      <w:r w:rsidRPr="006319EC">
        <w:rPr>
          <w:rFonts w:eastAsia="MS Mincho"/>
          <w:snapToGrid w:val="0"/>
          <w:sz w:val="28"/>
          <w:szCs w:val="28"/>
          <w:lang w:eastAsia="ru-RU"/>
        </w:rPr>
        <w:t>Московской и Октябрьской железных дорог.</w:t>
      </w:r>
    </w:p>
    <w:p w:rsidR="006319EC" w:rsidRPr="006319EC" w:rsidRDefault="006319EC" w:rsidP="006319EC">
      <w:pPr>
        <w:ind w:firstLine="567"/>
        <w:jc w:val="both"/>
        <w:rPr>
          <w:sz w:val="28"/>
          <w:szCs w:val="28"/>
        </w:rPr>
      </w:pPr>
      <w:r w:rsidRPr="006319EC">
        <w:rPr>
          <w:b/>
          <w:sz w:val="28"/>
          <w:szCs w:val="28"/>
        </w:rPr>
        <w:t>4.5.</w:t>
      </w:r>
      <w:r w:rsidRPr="006319EC">
        <w:rPr>
          <w:sz w:val="28"/>
          <w:szCs w:val="28"/>
        </w:rPr>
        <w:t xml:space="preserve"> </w:t>
      </w:r>
      <w:r w:rsidRPr="006319EC">
        <w:rPr>
          <w:b/>
          <w:sz w:val="28"/>
          <w:szCs w:val="28"/>
        </w:rPr>
        <w:t>Максимальная (совокупная) цена договора/договоров составляет</w:t>
      </w:r>
      <w:r w:rsidRPr="006319EC">
        <w:rPr>
          <w:sz w:val="28"/>
          <w:szCs w:val="28"/>
        </w:rPr>
        <w:t xml:space="preserve"> –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6319EC" w:rsidRPr="006319EC" w:rsidRDefault="006319EC" w:rsidP="006319EC">
      <w:pPr>
        <w:ind w:firstLine="567"/>
        <w:jc w:val="both"/>
        <w:rPr>
          <w:sz w:val="28"/>
          <w:szCs w:val="28"/>
        </w:rPr>
      </w:pPr>
      <w:r w:rsidRPr="006319EC">
        <w:rPr>
          <w:b/>
          <w:sz w:val="28"/>
          <w:szCs w:val="28"/>
        </w:rPr>
        <w:t xml:space="preserve">4.6. Объем оказываемых Услуг: </w:t>
      </w:r>
      <w:r w:rsidRPr="006319EC">
        <w:rPr>
          <w:sz w:val="28"/>
          <w:szCs w:val="28"/>
        </w:rPr>
        <w:t>в соответствии с Заявками Заказчика.</w:t>
      </w:r>
    </w:p>
    <w:p w:rsidR="006319EC" w:rsidRPr="006319EC" w:rsidRDefault="006319EC" w:rsidP="006319EC">
      <w:pPr>
        <w:ind w:firstLine="567"/>
        <w:jc w:val="both"/>
        <w:rPr>
          <w:sz w:val="28"/>
          <w:szCs w:val="28"/>
        </w:rPr>
      </w:pPr>
      <w:r w:rsidRPr="006319EC">
        <w:rPr>
          <w:b/>
          <w:sz w:val="28"/>
          <w:szCs w:val="28"/>
        </w:rPr>
        <w:t xml:space="preserve">4.7.Срок оказания Услуг: </w:t>
      </w:r>
      <w:proofErr w:type="gramStart"/>
      <w:r w:rsidRPr="006319EC">
        <w:rPr>
          <w:sz w:val="28"/>
          <w:szCs w:val="28"/>
        </w:rPr>
        <w:t>с даты заключения</w:t>
      </w:r>
      <w:proofErr w:type="gramEnd"/>
      <w:r w:rsidRPr="006319EC">
        <w:rPr>
          <w:sz w:val="28"/>
          <w:szCs w:val="28"/>
        </w:rPr>
        <w:t xml:space="preserve"> договора по 30 ноября 2018 года.</w:t>
      </w:r>
    </w:p>
    <w:p w:rsidR="006319EC" w:rsidRPr="006319EC" w:rsidRDefault="006319EC" w:rsidP="006319EC">
      <w:pPr>
        <w:ind w:firstLine="567"/>
        <w:jc w:val="both"/>
        <w:rPr>
          <w:sz w:val="28"/>
          <w:szCs w:val="28"/>
        </w:rPr>
      </w:pPr>
      <w:r w:rsidRPr="006319EC">
        <w:rPr>
          <w:b/>
          <w:sz w:val="28"/>
          <w:szCs w:val="28"/>
        </w:rPr>
        <w:t>4.8.</w:t>
      </w:r>
      <w:r w:rsidRPr="006319EC">
        <w:rPr>
          <w:b/>
          <w:sz w:val="28"/>
          <w:szCs w:val="28"/>
          <w:lang w:eastAsia="ru-RU"/>
        </w:rPr>
        <w:t>Форма, сроки и порядок оплаты и сдачи Услуг</w:t>
      </w:r>
      <w:r w:rsidRPr="006319EC">
        <w:rPr>
          <w:sz w:val="28"/>
          <w:szCs w:val="28"/>
          <w:lang w:eastAsia="ru-RU"/>
        </w:rPr>
        <w:t xml:space="preserve">: </w:t>
      </w:r>
    </w:p>
    <w:p w:rsidR="006319EC" w:rsidRPr="006319EC" w:rsidRDefault="006319EC" w:rsidP="006319EC">
      <w:pPr>
        <w:ind w:firstLine="567"/>
        <w:jc w:val="both"/>
        <w:rPr>
          <w:sz w:val="28"/>
          <w:szCs w:val="28"/>
        </w:rPr>
      </w:pPr>
      <w:r w:rsidRPr="006319EC">
        <w:rPr>
          <w:sz w:val="28"/>
          <w:szCs w:val="28"/>
          <w:lang w:eastAsia="ru-RU"/>
        </w:rPr>
        <w:t>4.8.1.</w:t>
      </w:r>
      <w:r w:rsidRPr="006319EC">
        <w:rPr>
          <w:sz w:val="28"/>
          <w:szCs w:val="28"/>
        </w:rPr>
        <w:t xml:space="preserve"> </w:t>
      </w:r>
      <w:proofErr w:type="gramStart"/>
      <w:r w:rsidRPr="006319EC">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6319EC" w:rsidRPr="006319EC" w:rsidRDefault="006319EC" w:rsidP="006319EC">
      <w:pPr>
        <w:shd w:val="clear" w:color="auto" w:fill="FFFFFF"/>
        <w:tabs>
          <w:tab w:val="left" w:pos="709"/>
          <w:tab w:val="left" w:pos="9639"/>
        </w:tabs>
        <w:ind w:firstLine="567"/>
        <w:jc w:val="both"/>
        <w:rPr>
          <w:rFonts w:eastAsia="Arial"/>
          <w:sz w:val="28"/>
          <w:szCs w:val="28"/>
        </w:rPr>
      </w:pPr>
      <w:r w:rsidRPr="006319EC">
        <w:rPr>
          <w:rFonts w:eastAsia="Arial"/>
          <w:sz w:val="28"/>
          <w:szCs w:val="28"/>
        </w:rPr>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sidRPr="006319EC">
        <w:rPr>
          <w:rFonts w:eastAsia="Arial"/>
          <w:sz w:val="28"/>
          <w:szCs w:val="28"/>
        </w:rPr>
        <w:t>с даты подписания</w:t>
      </w:r>
      <w:proofErr w:type="gramEnd"/>
      <w:r w:rsidRPr="006319EC">
        <w:rPr>
          <w:rFonts w:eastAsia="Arial"/>
          <w:sz w:val="28"/>
          <w:szCs w:val="28"/>
        </w:rPr>
        <w:t xml:space="preserve"> акта об оказанных услугах и отчета исполнителя за отчетный месяц.</w:t>
      </w:r>
    </w:p>
    <w:p w:rsidR="006319EC" w:rsidRPr="006319EC" w:rsidRDefault="006319EC" w:rsidP="006319EC">
      <w:pPr>
        <w:ind w:firstLine="567"/>
        <w:jc w:val="both"/>
        <w:rPr>
          <w:sz w:val="28"/>
          <w:szCs w:val="28"/>
        </w:rPr>
      </w:pPr>
      <w:r w:rsidRPr="006319EC">
        <w:rPr>
          <w:b/>
          <w:sz w:val="28"/>
          <w:szCs w:val="28"/>
        </w:rPr>
        <w:t>4.9.</w:t>
      </w:r>
      <w:r w:rsidRPr="006319EC">
        <w:rPr>
          <w:b/>
          <w:sz w:val="28"/>
          <w:szCs w:val="28"/>
          <w:lang w:eastAsia="ru-RU"/>
        </w:rPr>
        <w:t>Срок действия договора/договоров</w:t>
      </w:r>
      <w:r w:rsidRPr="006319EC">
        <w:rPr>
          <w:sz w:val="28"/>
          <w:szCs w:val="28"/>
        </w:rPr>
        <w:t xml:space="preserve">: </w:t>
      </w:r>
      <w:proofErr w:type="gramStart"/>
      <w:r w:rsidRPr="006319EC">
        <w:rPr>
          <w:sz w:val="28"/>
          <w:szCs w:val="28"/>
        </w:rPr>
        <w:t>с даты заключения</w:t>
      </w:r>
      <w:proofErr w:type="gramEnd"/>
      <w:r w:rsidRPr="006319EC">
        <w:rPr>
          <w:sz w:val="28"/>
          <w:szCs w:val="28"/>
        </w:rPr>
        <w:t xml:space="preserve"> договора по 30 ноября 2018 года включительно, в части взаиморасчетов до полного исполнения сторонами своих обязательств. </w:t>
      </w:r>
    </w:p>
    <w:p w:rsidR="006319EC" w:rsidRPr="006319EC" w:rsidRDefault="006319EC" w:rsidP="006319EC">
      <w:pPr>
        <w:ind w:firstLine="567"/>
        <w:jc w:val="both"/>
        <w:rPr>
          <w:b/>
          <w:sz w:val="28"/>
          <w:szCs w:val="28"/>
        </w:rPr>
      </w:pPr>
      <w:r w:rsidRPr="006319EC">
        <w:rPr>
          <w:b/>
          <w:sz w:val="28"/>
          <w:szCs w:val="28"/>
        </w:rPr>
        <w:t>4.10. Услуги должны оказываться с учетом установленных требований:</w:t>
      </w:r>
      <w:r w:rsidRPr="006319EC">
        <w:rPr>
          <w:sz w:val="28"/>
          <w:szCs w:val="28"/>
          <w:lang w:eastAsia="ru-RU"/>
        </w:rPr>
        <w:t xml:space="preserve"> </w:t>
      </w:r>
    </w:p>
    <w:p w:rsidR="006319EC" w:rsidRPr="006319EC" w:rsidRDefault="006319EC" w:rsidP="006319EC">
      <w:pPr>
        <w:ind w:firstLine="567"/>
        <w:jc w:val="both"/>
        <w:rPr>
          <w:rFonts w:eastAsia="Calibri"/>
          <w:sz w:val="28"/>
          <w:szCs w:val="28"/>
        </w:rPr>
      </w:pPr>
      <w:r w:rsidRPr="006319EC">
        <w:rPr>
          <w:b/>
          <w:sz w:val="28"/>
          <w:szCs w:val="28"/>
        </w:rPr>
        <w:t>-</w:t>
      </w:r>
      <w:r w:rsidRPr="006319EC">
        <w:rPr>
          <w:sz w:val="28"/>
          <w:szCs w:val="28"/>
          <w:lang w:eastAsia="ru-RU"/>
        </w:rPr>
        <w:t xml:space="preserve"> </w:t>
      </w:r>
      <w:r w:rsidRPr="006319EC">
        <w:rPr>
          <w:rFonts w:eastAsia="Calibri"/>
          <w:sz w:val="28"/>
          <w:szCs w:val="28"/>
        </w:rPr>
        <w:t xml:space="preserve">Федеральным законом от 30.06.2003 № 87-ФЗ «О транспортно-экспедиционной деятельности», ГОСТ </w:t>
      </w:r>
      <w:proofErr w:type="gramStart"/>
      <w:r w:rsidRPr="006319EC">
        <w:rPr>
          <w:rFonts w:eastAsia="Calibri"/>
          <w:sz w:val="28"/>
          <w:szCs w:val="28"/>
        </w:rPr>
        <w:t>Р</w:t>
      </w:r>
      <w:proofErr w:type="gramEnd"/>
      <w:r w:rsidRPr="006319EC">
        <w:rPr>
          <w:rFonts w:eastAsia="Calibri"/>
          <w:sz w:val="28"/>
          <w:szCs w:val="28"/>
        </w:rPr>
        <w:t xml:space="preserve"> 52298-2004, ГОСТ Р 52297-2004; </w:t>
      </w:r>
    </w:p>
    <w:p w:rsidR="006319EC" w:rsidRPr="006319EC" w:rsidRDefault="006319EC" w:rsidP="006319EC">
      <w:pPr>
        <w:ind w:firstLine="567"/>
        <w:jc w:val="both"/>
        <w:rPr>
          <w:rFonts w:eastAsia="Calibri"/>
          <w:sz w:val="28"/>
          <w:szCs w:val="28"/>
        </w:rPr>
      </w:pPr>
      <w:r w:rsidRPr="006319EC">
        <w:rPr>
          <w:rFonts w:eastAsia="Calibri"/>
          <w:sz w:val="28"/>
          <w:szCs w:val="28"/>
        </w:rPr>
        <w:t>-Уставом железнодорожного транспорта Российской Федерации» от 10.01.2003г. №18-ФЗ;</w:t>
      </w:r>
    </w:p>
    <w:p w:rsidR="006319EC" w:rsidRPr="006319EC" w:rsidRDefault="006319EC" w:rsidP="006319EC">
      <w:pPr>
        <w:ind w:firstLine="567"/>
        <w:jc w:val="both"/>
        <w:rPr>
          <w:rFonts w:eastAsia="Calibri"/>
          <w:sz w:val="28"/>
          <w:szCs w:val="28"/>
        </w:rPr>
      </w:pPr>
      <w:r w:rsidRPr="006319EC">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6319EC" w:rsidRPr="006319EC" w:rsidRDefault="006319EC" w:rsidP="006319EC">
      <w:pPr>
        <w:ind w:firstLine="567"/>
        <w:jc w:val="both"/>
        <w:rPr>
          <w:rFonts w:eastAsia="Calibri"/>
          <w:sz w:val="28"/>
          <w:szCs w:val="28"/>
        </w:rPr>
      </w:pPr>
      <w:r w:rsidRPr="006319EC">
        <w:rPr>
          <w:rFonts w:eastAsia="Calibri"/>
          <w:sz w:val="28"/>
          <w:szCs w:val="28"/>
        </w:rPr>
        <w:lastRenderedPageBreak/>
        <w:t>- Техническими условиями размещения и крепления грузов в вагонах и контейнерах, утвержденными МПС РФ 27.05.2003 № ЦМ- 943</w:t>
      </w:r>
      <w:r w:rsidRPr="006319EC">
        <w:rPr>
          <w:sz w:val="28"/>
          <w:szCs w:val="28"/>
        </w:rPr>
        <w:t>;</w:t>
      </w:r>
    </w:p>
    <w:p w:rsidR="006319EC" w:rsidRPr="006319EC" w:rsidRDefault="006319EC" w:rsidP="006319EC">
      <w:pPr>
        <w:ind w:firstLine="567"/>
        <w:jc w:val="both"/>
        <w:rPr>
          <w:rFonts w:eastAsia="Calibri"/>
          <w:sz w:val="28"/>
          <w:szCs w:val="28"/>
        </w:rPr>
      </w:pPr>
      <w:r w:rsidRPr="006319EC">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6319EC" w:rsidRPr="006319EC" w:rsidRDefault="006319EC" w:rsidP="006319EC">
      <w:pPr>
        <w:ind w:firstLine="567"/>
        <w:jc w:val="both"/>
        <w:rPr>
          <w:rFonts w:eastAsia="Calibri"/>
          <w:sz w:val="28"/>
          <w:szCs w:val="28"/>
        </w:rPr>
      </w:pPr>
      <w:r w:rsidRPr="006319EC">
        <w:rPr>
          <w:rFonts w:eastAsia="Calibri"/>
          <w:sz w:val="28"/>
          <w:szCs w:val="28"/>
        </w:rPr>
        <w:t xml:space="preserve">- Федеральным законом от 04.05.2011 № 99-ФЗ «О лицензировании отдельных видов деятельности». </w:t>
      </w:r>
    </w:p>
    <w:p w:rsidR="006319EC" w:rsidRPr="006319EC" w:rsidRDefault="006319EC" w:rsidP="006319EC">
      <w:pPr>
        <w:ind w:firstLine="567"/>
        <w:jc w:val="both"/>
        <w:rPr>
          <w:sz w:val="28"/>
          <w:szCs w:val="28"/>
        </w:rPr>
      </w:pPr>
      <w:r w:rsidRPr="006319EC">
        <w:rPr>
          <w:b/>
          <w:sz w:val="28"/>
          <w:szCs w:val="28"/>
        </w:rPr>
        <w:t>4.11.</w:t>
      </w:r>
      <w:r w:rsidRPr="006319EC">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6319EC" w:rsidRPr="006319EC" w:rsidRDefault="006319EC" w:rsidP="006319EC">
      <w:pPr>
        <w:ind w:firstLine="567"/>
        <w:jc w:val="both"/>
        <w:rPr>
          <w:b/>
          <w:sz w:val="28"/>
          <w:szCs w:val="28"/>
        </w:rPr>
      </w:pPr>
      <w:r w:rsidRPr="006319EC">
        <w:rPr>
          <w:b/>
          <w:sz w:val="28"/>
          <w:szCs w:val="28"/>
        </w:rPr>
        <w:t xml:space="preserve">4.12. </w:t>
      </w:r>
      <w:r w:rsidRPr="006319EC">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6319EC" w:rsidRPr="006319EC" w:rsidRDefault="006319EC" w:rsidP="006319EC">
      <w:pPr>
        <w:ind w:left="567"/>
        <w:jc w:val="both"/>
        <w:rPr>
          <w:sz w:val="28"/>
          <w:szCs w:val="28"/>
        </w:rPr>
      </w:pPr>
    </w:p>
    <w:p w:rsidR="006319EC" w:rsidRPr="006319EC" w:rsidRDefault="006319EC" w:rsidP="006319EC">
      <w:pPr>
        <w:spacing w:after="200"/>
        <w:ind w:firstLine="720"/>
        <w:jc w:val="both"/>
        <w:rPr>
          <w:sz w:val="28"/>
          <w:szCs w:val="28"/>
        </w:rPr>
      </w:pPr>
      <w:r w:rsidRPr="006319EC">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0954FB" w:rsidRPr="0007096B" w:rsidRDefault="000954FB" w:rsidP="000954FB">
      <w:pPr>
        <w:ind w:firstLine="709"/>
        <w:jc w:val="both"/>
        <w:rPr>
          <w:b/>
          <w:sz w:val="28"/>
          <w:szCs w:val="28"/>
        </w:rPr>
      </w:pP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E34AF7" w:rsidRPr="00E2332E" w:rsidRDefault="002E18D3" w:rsidP="00E2332E">
      <w:pPr>
        <w:jc w:val="center"/>
        <w:outlineLvl w:val="0"/>
        <w:rPr>
          <w:b/>
          <w:bCs/>
          <w:sz w:val="32"/>
          <w:szCs w:val="32"/>
        </w:rPr>
      </w:pP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6319EC" w:rsidP="000237AE">
            <w:pPr>
              <w:jc w:val="both"/>
            </w:pPr>
            <w:r w:rsidRPr="004A43EC">
              <w:t>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r>
              <w:t xml:space="preserve"> с территории н</w:t>
            </w:r>
            <w:r w:rsidRPr="004A43EC">
              <w:t>ескольких областей Московской и Октябрьской железных дорог.</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9D469B" w:rsidRPr="00647AA0" w:rsidRDefault="008072E3" w:rsidP="0018520E">
            <w:pPr>
              <w:pStyle w:val="19"/>
              <w:ind w:firstLine="0"/>
              <w:rPr>
                <w:rFonts w:eastAsia="Times New Roman"/>
                <w:sz w:val="24"/>
                <w:szCs w:val="24"/>
              </w:rPr>
            </w:pPr>
            <w:r w:rsidRPr="00647AA0">
              <w:rPr>
                <w:rFonts w:eastAsia="Times New Roman"/>
                <w:sz w:val="24"/>
                <w:szCs w:val="24"/>
              </w:rPr>
              <w:t>Организатором является ПАО «</w:t>
            </w:r>
            <w:proofErr w:type="spellStart"/>
            <w:r w:rsidRPr="00647AA0">
              <w:rPr>
                <w:rFonts w:eastAsia="Times New Roman"/>
                <w:sz w:val="24"/>
                <w:szCs w:val="24"/>
              </w:rPr>
              <w:t>ТрансКонтейнер</w:t>
            </w:r>
            <w:proofErr w:type="spellEnd"/>
            <w:r w:rsidRPr="00647AA0">
              <w:rPr>
                <w:rFonts w:eastAsia="Times New Roman"/>
                <w:sz w:val="24"/>
                <w:szCs w:val="24"/>
              </w:rPr>
              <w:t>». Функции Организатора выполняет Постоянная рабочая группа Конкурсной комиссии филиала ПАО «</w:t>
            </w:r>
            <w:proofErr w:type="spellStart"/>
            <w:r w:rsidRPr="00647AA0">
              <w:rPr>
                <w:rFonts w:eastAsia="Times New Roman"/>
                <w:sz w:val="24"/>
                <w:szCs w:val="24"/>
              </w:rPr>
              <w:t>ТрансКонтейнер</w:t>
            </w:r>
            <w:proofErr w:type="spellEnd"/>
            <w:r w:rsidRPr="00647AA0">
              <w:rPr>
                <w:rFonts w:eastAsia="Times New Roman"/>
                <w:sz w:val="24"/>
                <w:szCs w:val="24"/>
              </w:rPr>
              <w:t xml:space="preserve">» на Московской железной дороге. </w:t>
            </w:r>
          </w:p>
          <w:p w:rsidR="009D469B" w:rsidRPr="00647AA0" w:rsidRDefault="008072E3" w:rsidP="0018520E">
            <w:pPr>
              <w:pStyle w:val="19"/>
              <w:ind w:firstLine="0"/>
              <w:rPr>
                <w:rFonts w:eastAsia="Times New Roman"/>
                <w:sz w:val="24"/>
                <w:szCs w:val="24"/>
              </w:rPr>
            </w:pPr>
            <w:r w:rsidRPr="00647AA0">
              <w:rPr>
                <w:rFonts w:eastAsia="Times New Roman"/>
                <w:sz w:val="24"/>
                <w:szCs w:val="24"/>
              </w:rPr>
              <w:t>Адрес: 107014, г. Москва, ул. Короленко, д.8.</w:t>
            </w:r>
          </w:p>
          <w:p w:rsidR="009D469B" w:rsidRPr="00647AA0" w:rsidRDefault="009D469B" w:rsidP="0018520E">
            <w:pPr>
              <w:pStyle w:val="19"/>
              <w:ind w:firstLine="0"/>
              <w:rPr>
                <w:rFonts w:eastAsia="Times New Roman"/>
                <w:sz w:val="24"/>
                <w:szCs w:val="24"/>
              </w:rPr>
            </w:pPr>
          </w:p>
          <w:p w:rsidR="0018520E" w:rsidRPr="00647AA0" w:rsidRDefault="0018520E" w:rsidP="0018520E">
            <w:pPr>
              <w:pStyle w:val="19"/>
              <w:ind w:firstLine="0"/>
              <w:rPr>
                <w:rFonts w:eastAsia="Times New Roman"/>
                <w:sz w:val="24"/>
                <w:szCs w:val="24"/>
              </w:rPr>
            </w:pPr>
            <w:r w:rsidRPr="00647AA0">
              <w:rPr>
                <w:rFonts w:eastAsia="Times New Roman"/>
                <w:sz w:val="24"/>
                <w:szCs w:val="24"/>
              </w:rPr>
              <w:t>Контактно</w:t>
            </w:r>
            <w:proofErr w:type="gramStart"/>
            <w:r w:rsidRPr="00647AA0">
              <w:rPr>
                <w:rFonts w:eastAsia="Times New Roman"/>
                <w:sz w:val="24"/>
                <w:szCs w:val="24"/>
              </w:rPr>
              <w:t>е(</w:t>
            </w:r>
            <w:proofErr w:type="spellStart"/>
            <w:proofErr w:type="gramEnd"/>
            <w:r w:rsidRPr="00647AA0">
              <w:rPr>
                <w:rFonts w:eastAsia="Times New Roman"/>
                <w:sz w:val="24"/>
                <w:szCs w:val="24"/>
              </w:rPr>
              <w:t>ые</w:t>
            </w:r>
            <w:proofErr w:type="spellEnd"/>
            <w:r w:rsidRPr="00647AA0">
              <w:rPr>
                <w:rFonts w:eastAsia="Times New Roman"/>
                <w:sz w:val="24"/>
                <w:szCs w:val="24"/>
              </w:rPr>
              <w:t xml:space="preserve">) лицо(а) Заказчика: </w:t>
            </w:r>
          </w:p>
          <w:p w:rsidR="009D469B" w:rsidRPr="00647AA0" w:rsidRDefault="008072E3" w:rsidP="0018520E">
            <w:pPr>
              <w:pStyle w:val="19"/>
              <w:ind w:firstLine="0"/>
              <w:rPr>
                <w:rFonts w:eastAsia="Times New Roman"/>
                <w:sz w:val="24"/>
                <w:szCs w:val="24"/>
              </w:rPr>
            </w:pPr>
            <w:r w:rsidRPr="00647AA0">
              <w:rPr>
                <w:rFonts w:eastAsia="Times New Roman"/>
                <w:sz w:val="24"/>
                <w:szCs w:val="24"/>
              </w:rPr>
              <w:t>Белякова Ирина Львовна</w:t>
            </w:r>
          </w:p>
          <w:p w:rsidR="009D469B" w:rsidRPr="00647AA0" w:rsidRDefault="008072E3" w:rsidP="0018520E">
            <w:pPr>
              <w:pStyle w:val="19"/>
              <w:ind w:firstLine="0"/>
              <w:rPr>
                <w:rFonts w:eastAsia="Times New Roman"/>
                <w:sz w:val="24"/>
                <w:szCs w:val="24"/>
              </w:rPr>
            </w:pPr>
            <w:r w:rsidRPr="00647AA0">
              <w:rPr>
                <w:rFonts w:eastAsia="Times New Roman"/>
                <w:sz w:val="24"/>
                <w:szCs w:val="24"/>
              </w:rPr>
              <w:t>Тел: +7 499 262 51 71 (доб. 3647)</w:t>
            </w:r>
          </w:p>
          <w:p w:rsidR="009D469B" w:rsidRPr="00647AA0" w:rsidRDefault="008072E3" w:rsidP="0018520E">
            <w:pPr>
              <w:pStyle w:val="19"/>
              <w:ind w:firstLine="0"/>
              <w:rPr>
                <w:rFonts w:eastAsia="Times New Roman"/>
                <w:sz w:val="24"/>
                <w:szCs w:val="24"/>
              </w:rPr>
            </w:pPr>
            <w:r w:rsidRPr="00647AA0">
              <w:rPr>
                <w:rFonts w:eastAsia="Times New Roman"/>
                <w:sz w:val="24"/>
                <w:szCs w:val="24"/>
              </w:rPr>
              <w:t>Факс: +7 499 262 61 35</w:t>
            </w:r>
            <w:r w:rsidRPr="00647AA0">
              <w:rPr>
                <w:rFonts w:eastAsia="Times New Roman"/>
                <w:sz w:val="24"/>
                <w:szCs w:val="24"/>
              </w:rPr>
              <w:tab/>
            </w:r>
          </w:p>
          <w:p w:rsidR="009D469B" w:rsidRPr="00647AA0" w:rsidRDefault="008072E3" w:rsidP="0018520E">
            <w:pPr>
              <w:pStyle w:val="19"/>
              <w:ind w:firstLine="0"/>
              <w:rPr>
                <w:rFonts w:eastAsia="Times New Roman"/>
                <w:sz w:val="24"/>
                <w:szCs w:val="24"/>
              </w:rPr>
            </w:pPr>
            <w:r w:rsidRPr="00647AA0">
              <w:rPr>
                <w:rFonts w:eastAsia="Times New Roman"/>
                <w:sz w:val="24"/>
                <w:szCs w:val="24"/>
              </w:rPr>
              <w:t xml:space="preserve">Адрес электронной почты:  </w:t>
            </w:r>
            <w:hyperlink r:id="rId13" w:history="1">
              <w:r w:rsidRPr="00647AA0">
                <w:rPr>
                  <w:sz w:val="24"/>
                  <w:szCs w:val="24"/>
                </w:rPr>
                <w:t>BeliakovaIL@trcont.ru</w:t>
              </w:r>
            </w:hyperlink>
          </w:p>
          <w:p w:rsidR="0018520E" w:rsidRPr="00647AA0" w:rsidRDefault="0018520E" w:rsidP="0018520E">
            <w:pPr>
              <w:jc w:val="both"/>
            </w:pPr>
            <w:r w:rsidRPr="00647AA0">
              <w:lastRenderedPageBreak/>
              <w:t xml:space="preserve">Толкачева Татьяна Вячеславовна </w:t>
            </w:r>
          </w:p>
          <w:p w:rsidR="0018520E" w:rsidRPr="00647AA0" w:rsidRDefault="0018520E" w:rsidP="0018520E">
            <w:pPr>
              <w:jc w:val="both"/>
            </w:pPr>
            <w:r w:rsidRPr="00647AA0">
              <w:t xml:space="preserve">Адрес электронной почты: </w:t>
            </w:r>
            <w:hyperlink r:id="rId14" w:history="1">
              <w:r w:rsidR="008072E3" w:rsidRPr="00647AA0">
                <w:t>TolkachevaTV@trcont.ru</w:t>
              </w:r>
            </w:hyperlink>
          </w:p>
          <w:p w:rsidR="0018520E" w:rsidRPr="00647AA0" w:rsidRDefault="0018520E" w:rsidP="0018520E">
            <w:pPr>
              <w:jc w:val="both"/>
            </w:pPr>
            <w:r w:rsidRPr="00647AA0">
              <w:t xml:space="preserve">Телефон: 8 (499) 262-5171 доб. (3840), </w:t>
            </w:r>
          </w:p>
          <w:p w:rsidR="0018520E" w:rsidRPr="00647AA0" w:rsidRDefault="0018520E" w:rsidP="0018520E">
            <w:pPr>
              <w:jc w:val="both"/>
            </w:pPr>
            <w:r w:rsidRPr="00647AA0">
              <w:t>Факс: 8 (499) 262-61-35.</w:t>
            </w:r>
          </w:p>
          <w:p w:rsidR="009D469B" w:rsidRPr="00647AA0" w:rsidRDefault="009D469B" w:rsidP="0018520E">
            <w:pPr>
              <w:pStyle w:val="19"/>
              <w:ind w:firstLine="0"/>
              <w:rPr>
                <w:rFonts w:eastAsia="Times New Roman"/>
                <w:sz w:val="24"/>
                <w:szCs w:val="24"/>
              </w:rPr>
            </w:pPr>
          </w:p>
          <w:p w:rsidR="0018520E" w:rsidRPr="00647AA0" w:rsidRDefault="0018520E" w:rsidP="0018520E">
            <w:pPr>
              <w:pStyle w:val="19"/>
              <w:ind w:firstLine="0"/>
              <w:rPr>
                <w:rFonts w:eastAsia="Times New Roman"/>
                <w:sz w:val="24"/>
                <w:szCs w:val="24"/>
              </w:rPr>
            </w:pPr>
            <w:r w:rsidRPr="00647AA0">
              <w:rPr>
                <w:rFonts w:eastAsia="Times New Roman"/>
                <w:sz w:val="24"/>
                <w:szCs w:val="24"/>
              </w:rPr>
              <w:t>Контактно</w:t>
            </w:r>
            <w:proofErr w:type="gramStart"/>
            <w:r w:rsidRPr="00647AA0">
              <w:rPr>
                <w:rFonts w:eastAsia="Times New Roman"/>
                <w:sz w:val="24"/>
                <w:szCs w:val="24"/>
              </w:rPr>
              <w:t>е(</w:t>
            </w:r>
            <w:proofErr w:type="spellStart"/>
            <w:proofErr w:type="gramEnd"/>
            <w:r w:rsidRPr="00647AA0">
              <w:rPr>
                <w:rFonts w:eastAsia="Times New Roman"/>
                <w:sz w:val="24"/>
                <w:szCs w:val="24"/>
              </w:rPr>
              <w:t>ые</w:t>
            </w:r>
            <w:proofErr w:type="spellEnd"/>
            <w:r w:rsidRPr="00647AA0">
              <w:rPr>
                <w:rFonts w:eastAsia="Times New Roman"/>
                <w:sz w:val="24"/>
                <w:szCs w:val="24"/>
              </w:rPr>
              <w:t xml:space="preserve">) лицо(а) </w:t>
            </w:r>
          </w:p>
          <w:p w:rsidR="009D469B" w:rsidRPr="00647AA0" w:rsidRDefault="008072E3" w:rsidP="0018520E">
            <w:pPr>
              <w:widowControl w:val="0"/>
              <w:autoSpaceDN w:val="0"/>
              <w:textAlignment w:val="baseline"/>
            </w:pPr>
            <w:r w:rsidRPr="00647AA0">
              <w:t xml:space="preserve">Организатора: </w:t>
            </w:r>
          </w:p>
          <w:p w:rsidR="00CA7846" w:rsidRPr="00647AA0" w:rsidRDefault="008072E3">
            <w:pPr>
              <w:pStyle w:val="19"/>
              <w:ind w:firstLine="0"/>
              <w:rPr>
                <w:rFonts w:eastAsia="Times New Roman"/>
                <w:sz w:val="24"/>
                <w:szCs w:val="24"/>
              </w:rPr>
            </w:pPr>
            <w:r w:rsidRPr="00647AA0">
              <w:rPr>
                <w:rFonts w:eastAsia="Times New Roman"/>
                <w:sz w:val="24"/>
                <w:szCs w:val="24"/>
              </w:rPr>
              <w:t xml:space="preserve">Кривенкова Анна Николаевна, тел./факс 8(499)262-51-71 (доб. 3662), электронный адрес </w:t>
            </w:r>
            <w:hyperlink r:id="rId15" w:history="1">
              <w:r w:rsidRPr="00647AA0">
                <w:rPr>
                  <w:rFonts w:eastAsia="Times New Roman"/>
                  <w:sz w:val="24"/>
                  <w:szCs w:val="24"/>
                </w:rPr>
                <w:t>KrivenkovaAN@trcont.ru</w:t>
              </w:r>
            </w:hyperlink>
            <w:r w:rsidRPr="00647AA0">
              <w:rPr>
                <w:rFonts w:eastAsia="Times New Roman"/>
                <w:sz w:val="24"/>
                <w:szCs w:val="24"/>
              </w:rPr>
              <w:t xml:space="preserve">; </w:t>
            </w:r>
          </w:p>
          <w:p w:rsidR="00CA7846" w:rsidRPr="00647AA0" w:rsidRDefault="008072E3">
            <w:pPr>
              <w:pStyle w:val="19"/>
              <w:ind w:firstLine="0"/>
              <w:rPr>
                <w:rFonts w:eastAsia="Times New Roman"/>
                <w:sz w:val="24"/>
                <w:szCs w:val="24"/>
              </w:rPr>
            </w:pPr>
            <w:r w:rsidRPr="00647AA0">
              <w:rPr>
                <w:rFonts w:eastAsia="Times New Roman"/>
                <w:sz w:val="24"/>
                <w:szCs w:val="24"/>
              </w:rPr>
              <w:t>Кривобокова Анастасия Александровна</w:t>
            </w:r>
          </w:p>
          <w:p w:rsidR="00CA7846" w:rsidRPr="00647AA0" w:rsidRDefault="008072E3">
            <w:pPr>
              <w:pStyle w:val="19"/>
              <w:ind w:firstLine="0"/>
              <w:rPr>
                <w:rFonts w:eastAsia="Times New Roman"/>
                <w:sz w:val="24"/>
                <w:szCs w:val="24"/>
              </w:rPr>
            </w:pPr>
            <w:r w:rsidRPr="00647AA0">
              <w:rPr>
                <w:rFonts w:eastAsia="Times New Roman"/>
                <w:sz w:val="24"/>
                <w:szCs w:val="24"/>
              </w:rPr>
              <w:t>Тел: +7 (495) 7881717 (доб.3663), факс: +7 499 262 61 35</w:t>
            </w:r>
          </w:p>
          <w:p w:rsidR="00CA7846" w:rsidRPr="00647AA0" w:rsidRDefault="008072E3">
            <w:pPr>
              <w:pStyle w:val="19"/>
              <w:ind w:firstLine="0"/>
              <w:rPr>
                <w:rFonts w:eastAsia="Times New Roman"/>
                <w:sz w:val="24"/>
                <w:szCs w:val="24"/>
              </w:rPr>
            </w:pPr>
            <w:r w:rsidRPr="00647AA0">
              <w:rPr>
                <w:rFonts w:eastAsia="Times New Roman"/>
                <w:sz w:val="24"/>
                <w:szCs w:val="24"/>
              </w:rPr>
              <w:t xml:space="preserve">Адрес электронной почты:  </w:t>
            </w:r>
            <w:hyperlink r:id="rId16" w:history="1">
              <w:r w:rsidRPr="00647AA0">
                <w:rPr>
                  <w:rFonts w:eastAsia="Times New Roman"/>
                  <w:sz w:val="24"/>
                  <w:szCs w:val="24"/>
                </w:rPr>
                <w:t>KrivobokovaAA@trcont.ru</w:t>
              </w:r>
            </w:hyperlink>
          </w:p>
          <w:p w:rsidR="00582178" w:rsidRPr="00647AA0" w:rsidRDefault="008072E3" w:rsidP="0018520E">
            <w:pPr>
              <w:pStyle w:val="19"/>
              <w:ind w:firstLine="284"/>
              <w:rPr>
                <w:rFonts w:eastAsia="Times New Roman"/>
                <w:sz w:val="24"/>
                <w:szCs w:val="24"/>
              </w:rPr>
            </w:pPr>
            <w:r w:rsidRPr="00647AA0">
              <w:rPr>
                <w:rFonts w:eastAsia="Times New Roman"/>
                <w:sz w:val="24"/>
                <w:szCs w:val="24"/>
              </w:rPr>
              <w:t xml:space="preserve"> </w:t>
            </w:r>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lastRenderedPageBreak/>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18520E">
            <w:pPr>
              <w:pStyle w:val="19"/>
              <w:ind w:firstLine="284"/>
              <w:rPr>
                <w:b/>
                <w:sz w:val="24"/>
                <w:szCs w:val="24"/>
              </w:rPr>
            </w:pPr>
            <w:r w:rsidRPr="00647AA0">
              <w:rPr>
                <w:sz w:val="24"/>
                <w:szCs w:val="24"/>
              </w:rPr>
              <w:t xml:space="preserve">«17» августа </w:t>
            </w:r>
            <w:r w:rsidR="00E75C64" w:rsidRPr="00647AA0">
              <w:rPr>
                <w:sz w:val="24"/>
                <w:szCs w:val="24"/>
              </w:rPr>
              <w:t xml:space="preserve"> </w:t>
            </w:r>
            <w:r w:rsidR="00FA3C13" w:rsidRPr="00647AA0">
              <w:rPr>
                <w:sz w:val="24"/>
                <w:szCs w:val="24"/>
              </w:rPr>
              <w:t>201</w:t>
            </w:r>
            <w:r w:rsidR="00396F02" w:rsidRPr="00647AA0">
              <w:rPr>
                <w:sz w:val="24"/>
                <w:szCs w:val="24"/>
              </w:rPr>
              <w:t>7</w:t>
            </w:r>
            <w:r w:rsidR="00810A80" w:rsidRPr="00647AA0">
              <w:rPr>
                <w:sz w:val="24"/>
                <w:szCs w:val="24"/>
              </w:rPr>
              <w:t xml:space="preserve"> </w:t>
            </w:r>
            <w:r w:rsidR="00FA3C13" w:rsidRPr="00647AA0">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w:t>
            </w:r>
            <w:proofErr w:type="gramStart"/>
            <w:r w:rsidR="00FA3C13" w:rsidRPr="00647AA0">
              <w:rPr>
                <w:b/>
                <w:color w:val="auto"/>
              </w:rPr>
              <w:t>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roofErr w:type="gramEnd"/>
          </w:p>
          <w:p w:rsidR="00783AD5" w:rsidRPr="00647AA0" w:rsidRDefault="00783AD5" w:rsidP="00783AD5">
            <w:pPr>
              <w:pStyle w:val="Default"/>
              <w:rPr>
                <w:b/>
                <w:color w:val="auto"/>
              </w:rPr>
            </w:pPr>
          </w:p>
        </w:tc>
        <w:tc>
          <w:tcPr>
            <w:tcW w:w="6768" w:type="dxa"/>
          </w:tcPr>
          <w:p w:rsidR="00C61887" w:rsidRPr="00647AA0" w:rsidRDefault="00C61887" w:rsidP="00DA5448">
            <w:pPr>
              <w:pStyle w:val="19"/>
              <w:ind w:firstLine="284"/>
              <w:rPr>
                <w:sz w:val="24"/>
                <w:szCs w:val="24"/>
              </w:rPr>
            </w:pPr>
            <w:proofErr w:type="gramStart"/>
            <w:r w:rsidRPr="00647AA0">
              <w:rPr>
                <w:sz w:val="24"/>
                <w:szCs w:val="24"/>
              </w:rPr>
              <w:t xml:space="preserve">Извещение о проведении </w:t>
            </w:r>
            <w:r w:rsidR="00AF0C20" w:rsidRPr="00647AA0">
              <w:rPr>
                <w:sz w:val="24"/>
                <w:szCs w:val="24"/>
              </w:rPr>
              <w:t>процедуры Размещения оферты</w:t>
            </w:r>
            <w:r w:rsidRPr="00647AA0">
              <w:rPr>
                <w:sz w:val="24"/>
                <w:szCs w:val="24"/>
              </w:rPr>
              <w:t xml:space="preserve">, </w:t>
            </w:r>
            <w:r w:rsidR="009B3D3C" w:rsidRPr="00647AA0">
              <w:rPr>
                <w:sz w:val="24"/>
                <w:szCs w:val="24"/>
              </w:rPr>
              <w:t xml:space="preserve">настоящая документация о закупке (приглашение к участию в процедуре Размещения оферты), </w:t>
            </w:r>
            <w:r w:rsidRPr="00647AA0">
              <w:rPr>
                <w:sz w:val="24"/>
                <w:szCs w:val="24"/>
              </w:rPr>
              <w:t>изменения к извещению</w:t>
            </w:r>
            <w:r w:rsidR="009B3D3C" w:rsidRPr="00647AA0">
              <w:rPr>
                <w:sz w:val="24"/>
                <w:szCs w:val="24"/>
              </w:rPr>
              <w:t xml:space="preserve"> и документации о закупке</w:t>
            </w:r>
            <w:r w:rsidRPr="00647AA0">
              <w:rPr>
                <w:sz w:val="24"/>
                <w:szCs w:val="24"/>
              </w:rPr>
              <w:t xml:space="preserve">, протоколы, оформляемые в ходе проведения </w:t>
            </w:r>
            <w:r w:rsidR="00AF0C20" w:rsidRPr="00647AA0">
              <w:rPr>
                <w:sz w:val="24"/>
                <w:szCs w:val="24"/>
              </w:rPr>
              <w:t>процедуры Размещения оферты</w:t>
            </w:r>
            <w:r w:rsidR="00291899" w:rsidRPr="00647AA0">
              <w:rPr>
                <w:sz w:val="24"/>
                <w:szCs w:val="24"/>
              </w:rPr>
              <w:t xml:space="preserve"> и </w:t>
            </w:r>
            <w:r w:rsidR="00993257" w:rsidRPr="00647AA0">
              <w:rPr>
                <w:sz w:val="24"/>
                <w:szCs w:val="24"/>
              </w:rPr>
              <w:t xml:space="preserve">иная информация о процедуре Размещении оферты, </w:t>
            </w:r>
            <w:r w:rsidR="00291899" w:rsidRPr="00647AA0">
              <w:rPr>
                <w:sz w:val="24"/>
                <w:szCs w:val="24"/>
              </w:rPr>
              <w:t>обязательность публикации которых предусмотрена Положением</w:t>
            </w:r>
            <w:r w:rsidR="008C1BC9" w:rsidRPr="00647AA0">
              <w:rPr>
                <w:sz w:val="24"/>
                <w:szCs w:val="24"/>
              </w:rPr>
              <w:t xml:space="preserve"> о закупках</w:t>
            </w:r>
            <w:r w:rsidR="00291899" w:rsidRPr="00647AA0">
              <w:rPr>
                <w:sz w:val="24"/>
                <w:szCs w:val="24"/>
              </w:rPr>
              <w:t xml:space="preserve"> и законодательством Российской Федерации </w:t>
            </w:r>
            <w:r w:rsidRPr="00647AA0">
              <w:rPr>
                <w:sz w:val="24"/>
                <w:szCs w:val="24"/>
              </w:rPr>
              <w:t xml:space="preserve">публикуется </w:t>
            </w:r>
            <w:r w:rsidR="008C1BC9" w:rsidRPr="00647AA0">
              <w:rPr>
                <w:sz w:val="24"/>
                <w:szCs w:val="24"/>
              </w:rPr>
              <w:t>(</w:t>
            </w:r>
            <w:r w:rsidRPr="00647AA0">
              <w:rPr>
                <w:sz w:val="24"/>
                <w:szCs w:val="24"/>
              </w:rPr>
              <w:t>размещается</w:t>
            </w:r>
            <w:r w:rsidR="008C1BC9" w:rsidRPr="00647AA0">
              <w:rPr>
                <w:sz w:val="24"/>
                <w:szCs w:val="24"/>
              </w:rPr>
              <w:t>)</w:t>
            </w:r>
            <w:r w:rsidRPr="00647AA0">
              <w:rPr>
                <w:sz w:val="24"/>
                <w:szCs w:val="24"/>
              </w:rPr>
              <w:t xml:space="preserve"> в информационно-телекоммуникационной сети «Интернет» на сайте</w:t>
            </w:r>
            <w:r w:rsidR="0057748D" w:rsidRPr="00647AA0">
              <w:rPr>
                <w:sz w:val="24"/>
                <w:szCs w:val="24"/>
              </w:rPr>
              <w:t xml:space="preserve"> </w:t>
            </w:r>
            <w:r w:rsidR="00E75C64" w:rsidRPr="00647AA0">
              <w:rPr>
                <w:sz w:val="24"/>
                <w:szCs w:val="24"/>
              </w:rPr>
              <w:t>ПАО «</w:t>
            </w:r>
            <w:proofErr w:type="spellStart"/>
            <w:r w:rsidR="00E75C64" w:rsidRPr="00647AA0">
              <w:rPr>
                <w:sz w:val="24"/>
                <w:szCs w:val="24"/>
              </w:rPr>
              <w:t>ТрансКонтейнер</w:t>
            </w:r>
            <w:proofErr w:type="spellEnd"/>
            <w:proofErr w:type="gramEnd"/>
            <w:r w:rsidR="0036188F" w:rsidRPr="00647AA0">
              <w:rPr>
                <w:sz w:val="24"/>
                <w:szCs w:val="24"/>
              </w:rPr>
              <w:t>»</w:t>
            </w:r>
            <w:r w:rsidRPr="00647AA0">
              <w:rPr>
                <w:sz w:val="24"/>
                <w:szCs w:val="24"/>
              </w:rPr>
              <w:t xml:space="preserve"> (</w:t>
            </w:r>
            <w:hyperlink r:id="rId17" w:history="1">
              <w:proofErr w:type="gramStart"/>
              <w:r w:rsidR="00993257" w:rsidRPr="00647AA0">
                <w:rPr>
                  <w:rStyle w:val="a9"/>
                  <w:color w:val="auto"/>
                  <w:sz w:val="24"/>
                  <w:szCs w:val="24"/>
                </w:rPr>
                <w:t>http://www.</w:t>
              </w:r>
              <w:r w:rsidR="00993257" w:rsidRPr="00647AA0">
                <w:rPr>
                  <w:rStyle w:val="a9"/>
                  <w:color w:val="auto"/>
                  <w:sz w:val="24"/>
                  <w:szCs w:val="24"/>
                  <w:lang w:val="en-US"/>
                </w:rPr>
                <w:t>trcont</w:t>
              </w:r>
              <w:r w:rsidR="00993257" w:rsidRPr="00647AA0">
                <w:rPr>
                  <w:rStyle w:val="a9"/>
                  <w:color w:val="auto"/>
                  <w:sz w:val="24"/>
                  <w:szCs w:val="24"/>
                </w:rPr>
                <w:t>.</w:t>
              </w:r>
              <w:r w:rsidR="00993257" w:rsidRPr="00647AA0">
                <w:rPr>
                  <w:rStyle w:val="a9"/>
                  <w:color w:val="auto"/>
                  <w:sz w:val="24"/>
                  <w:szCs w:val="24"/>
                  <w:lang w:val="en-US"/>
                </w:rPr>
                <w:t>ru</w:t>
              </w:r>
            </w:hyperlink>
            <w:r w:rsidRPr="00647AA0">
              <w:rPr>
                <w:sz w:val="24"/>
                <w:szCs w:val="24"/>
              </w:rPr>
              <w:t xml:space="preserve">) </w:t>
            </w:r>
            <w:r w:rsidR="002156E9" w:rsidRPr="00647AA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002156E9" w:rsidRPr="00647AA0">
                <w:rPr>
                  <w:rStyle w:val="a9"/>
                  <w:color w:val="auto"/>
                  <w:sz w:val="24"/>
                  <w:szCs w:val="24"/>
                </w:rPr>
                <w:t>www.zakupki.gov.ru</w:t>
              </w:r>
            </w:hyperlink>
            <w:r w:rsidR="002156E9" w:rsidRPr="00647AA0">
              <w:rPr>
                <w:sz w:val="24"/>
                <w:szCs w:val="24"/>
              </w:rPr>
              <w:t>) (далее – Официальный сайт).</w:t>
            </w:r>
            <w:proofErr w:type="gramEnd"/>
          </w:p>
          <w:p w:rsidR="005834BA" w:rsidRPr="00647AA0" w:rsidRDefault="00C61887" w:rsidP="00DA5448">
            <w:pPr>
              <w:pStyle w:val="19"/>
              <w:ind w:firstLine="284"/>
              <w:rPr>
                <w:rFonts w:eastAsia="Times New Roman"/>
                <w:i/>
                <w:sz w:val="24"/>
                <w:szCs w:val="24"/>
              </w:rPr>
            </w:pPr>
            <w:proofErr w:type="gramStart"/>
            <w:r w:rsidRPr="00647AA0">
              <w:rPr>
                <w:sz w:val="24"/>
                <w:szCs w:val="24"/>
              </w:rPr>
              <w:t xml:space="preserve">В случае возникновения технических и иных неполадок при работе </w:t>
            </w:r>
            <w:r w:rsidR="007C51E1" w:rsidRPr="00647AA0">
              <w:rPr>
                <w:sz w:val="24"/>
                <w:szCs w:val="24"/>
              </w:rPr>
              <w:t>О</w:t>
            </w:r>
            <w:r w:rsidRPr="00647AA0">
              <w:rPr>
                <w:sz w:val="24"/>
                <w:szCs w:val="24"/>
              </w:rPr>
              <w:t xml:space="preserve">фициального сайта, блокирующих доступ к </w:t>
            </w:r>
            <w:r w:rsidR="007C51E1" w:rsidRPr="00647AA0">
              <w:rPr>
                <w:sz w:val="24"/>
                <w:szCs w:val="24"/>
              </w:rPr>
              <w:t>О</w:t>
            </w:r>
            <w:r w:rsidRPr="00647AA0">
              <w:rPr>
                <w:sz w:val="24"/>
                <w:szCs w:val="24"/>
              </w:rPr>
              <w:t xml:space="preserve">фициальному сайту в течение более чем одного рабочего дня, информация, подлежащая размещению на </w:t>
            </w:r>
            <w:r w:rsidR="007C51E1" w:rsidRPr="00647AA0">
              <w:rPr>
                <w:sz w:val="24"/>
                <w:szCs w:val="24"/>
              </w:rPr>
              <w:t>О</w:t>
            </w:r>
            <w:r w:rsidRPr="00647AA0">
              <w:rPr>
                <w:sz w:val="24"/>
                <w:szCs w:val="24"/>
              </w:rPr>
              <w:t xml:space="preserve">фициальном сайте, размещается на сайте </w:t>
            </w:r>
            <w:r w:rsidR="00E75C64" w:rsidRPr="00647AA0">
              <w:rPr>
                <w:sz w:val="24"/>
                <w:szCs w:val="24"/>
              </w:rPr>
              <w:t>П</w:t>
            </w:r>
            <w:r w:rsidR="0036188F" w:rsidRPr="00647AA0">
              <w:rPr>
                <w:sz w:val="24"/>
                <w:szCs w:val="24"/>
              </w:rPr>
              <w:t xml:space="preserve">АО </w:t>
            </w:r>
            <w:r w:rsidR="00E75C64" w:rsidRPr="00647AA0">
              <w:rPr>
                <w:sz w:val="24"/>
                <w:szCs w:val="24"/>
              </w:rPr>
              <w:t>«</w:t>
            </w:r>
            <w:proofErr w:type="spellStart"/>
            <w:r w:rsidR="00E75C64" w:rsidRPr="00647AA0">
              <w:rPr>
                <w:sz w:val="24"/>
                <w:szCs w:val="24"/>
              </w:rPr>
              <w:t>ТрансКонтейнер</w:t>
            </w:r>
            <w:proofErr w:type="spellEnd"/>
            <w:r w:rsidR="0036188F" w:rsidRPr="00647AA0">
              <w:rPr>
                <w:sz w:val="24"/>
                <w:szCs w:val="24"/>
              </w:rPr>
              <w:t>»</w:t>
            </w:r>
            <w:r w:rsidRPr="00647AA0">
              <w:rPr>
                <w:sz w:val="24"/>
                <w:szCs w:val="24"/>
              </w:rPr>
              <w:t xml:space="preserve"> с последующим размещением такой информации на </w:t>
            </w:r>
            <w:r w:rsidR="007C51E1" w:rsidRPr="00647AA0">
              <w:rPr>
                <w:sz w:val="24"/>
                <w:szCs w:val="24"/>
              </w:rPr>
              <w:t>О</w:t>
            </w:r>
            <w:r w:rsidRPr="00647AA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647AA0">
              <w:rPr>
                <w:sz w:val="24"/>
                <w:szCs w:val="24"/>
              </w:rPr>
              <w:t>О</w:t>
            </w:r>
            <w:r w:rsidRPr="00647AA0">
              <w:rPr>
                <w:sz w:val="24"/>
                <w:szCs w:val="24"/>
              </w:rPr>
              <w:t>фициальному сайту, и</w:t>
            </w:r>
            <w:proofErr w:type="gramEnd"/>
            <w:r w:rsidRPr="00647AA0">
              <w:rPr>
                <w:sz w:val="24"/>
                <w:szCs w:val="24"/>
              </w:rPr>
              <w:t xml:space="preserve"> считается размещенной в установленном порядке.</w:t>
            </w:r>
          </w:p>
          <w:p w:rsidR="003B173A" w:rsidRPr="00647AA0" w:rsidRDefault="003B173A" w:rsidP="00DA5448">
            <w:pPr>
              <w:pStyle w:val="19"/>
              <w:ind w:firstLine="284"/>
              <w:rPr>
                <w:rFonts w:eastAsia="Times New Roman"/>
                <w:i/>
                <w:sz w:val="24"/>
                <w:szCs w:val="24"/>
              </w:rPr>
            </w:pPr>
          </w:p>
        </w:tc>
      </w:tr>
      <w:tr w:rsidR="00C3633B" w:rsidRPr="00647AA0" w:rsidTr="00876466">
        <w:trPr>
          <w:trHeight w:val="2633"/>
        </w:trPr>
        <w:tc>
          <w:tcPr>
            <w:tcW w:w="534" w:type="dxa"/>
          </w:tcPr>
          <w:p w:rsidR="00C3633B" w:rsidRPr="00647AA0" w:rsidRDefault="00B02654" w:rsidP="00804946">
            <w:pPr>
              <w:pStyle w:val="19"/>
              <w:ind w:firstLine="0"/>
              <w:rPr>
                <w:b/>
                <w:sz w:val="24"/>
                <w:szCs w:val="24"/>
              </w:rPr>
            </w:pPr>
            <w:r w:rsidRPr="00647AA0">
              <w:rPr>
                <w:b/>
                <w:sz w:val="24"/>
                <w:szCs w:val="24"/>
              </w:rPr>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9D469B" w:rsidRPr="00876466" w:rsidRDefault="008072E3" w:rsidP="00876466">
            <w:pPr>
              <w:pStyle w:val="affc"/>
              <w:jc w:val="both"/>
              <w:rPr>
                <w:rFonts w:ascii="Times New Roman" w:hAnsi="Times New Roman"/>
                <w:sz w:val="24"/>
                <w:szCs w:val="24"/>
              </w:rPr>
            </w:pPr>
            <w:r w:rsidRPr="00876466">
              <w:rPr>
                <w:rFonts w:ascii="Times New Roman" w:hAnsi="Times New Roman"/>
                <w:sz w:val="24"/>
                <w:szCs w:val="24"/>
              </w:rPr>
              <w:t xml:space="preserve">Максимальная (совокупная) цена договора/договоров составляет </w:t>
            </w:r>
            <w:r w:rsidR="009D469B" w:rsidRPr="00876466">
              <w:rPr>
                <w:rFonts w:ascii="Times New Roman" w:hAnsi="Times New Roman"/>
                <w:sz w:val="24"/>
                <w:szCs w:val="24"/>
              </w:rPr>
              <w:t xml:space="preserve">–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w:t>
            </w:r>
            <w:r w:rsidR="0018520E" w:rsidRPr="00876466">
              <w:rPr>
                <w:rFonts w:ascii="Times New Roman" w:hAnsi="Times New Roman"/>
                <w:sz w:val="24"/>
                <w:szCs w:val="24"/>
              </w:rPr>
              <w:t>и</w:t>
            </w:r>
            <w:r w:rsidR="009D469B" w:rsidRPr="00876466">
              <w:rPr>
                <w:rFonts w:ascii="Times New Roman" w:hAnsi="Times New Roman"/>
                <w:sz w:val="24"/>
                <w:szCs w:val="24"/>
              </w:rPr>
              <w:t>сполнителя</w:t>
            </w:r>
            <w:r w:rsidR="00822FB1" w:rsidRPr="00876466">
              <w:rPr>
                <w:rFonts w:ascii="Times New Roman" w:hAnsi="Times New Roman"/>
                <w:sz w:val="24"/>
                <w:szCs w:val="24"/>
              </w:rPr>
              <w:t xml:space="preserve"> и привлекаемых им третьих лиц</w:t>
            </w:r>
            <w:r w:rsidR="009D469B" w:rsidRPr="00876466">
              <w:rPr>
                <w:rFonts w:ascii="Times New Roman" w:hAnsi="Times New Roman"/>
                <w:sz w:val="24"/>
                <w:szCs w:val="24"/>
              </w:rPr>
              <w:t xml:space="preserve">, связанных с исполнением </w:t>
            </w:r>
            <w:r w:rsidR="0018520E" w:rsidRPr="00876466">
              <w:rPr>
                <w:rFonts w:ascii="Times New Roman" w:hAnsi="Times New Roman"/>
                <w:sz w:val="24"/>
                <w:szCs w:val="24"/>
              </w:rPr>
              <w:t>д</w:t>
            </w:r>
            <w:r w:rsidR="009D469B" w:rsidRPr="00876466">
              <w:rPr>
                <w:rFonts w:ascii="Times New Roman" w:hAnsi="Times New Roman"/>
                <w:sz w:val="24"/>
                <w:szCs w:val="24"/>
              </w:rPr>
              <w:t>оговора, кроме НДС. Сумма НДС и условия начисления определяются в соответствии с законодательством Российской Федерации.</w:t>
            </w:r>
          </w:p>
          <w:p w:rsidR="00C3633B" w:rsidRPr="00647AA0" w:rsidRDefault="00C3633B" w:rsidP="00670E97">
            <w:pPr>
              <w:pStyle w:val="19"/>
              <w:ind w:firstLine="397"/>
              <w:rPr>
                <w:sz w:val="24"/>
                <w:szCs w:val="24"/>
              </w:rPr>
            </w:pP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w:t>
            </w:r>
            <w:r w:rsidRPr="00647AA0">
              <w:rPr>
                <w:b/>
                <w:color w:val="auto"/>
              </w:rPr>
              <w:lastRenderedPageBreak/>
              <w:t xml:space="preserve">окончания подачи Заявок </w:t>
            </w:r>
          </w:p>
        </w:tc>
        <w:tc>
          <w:tcPr>
            <w:tcW w:w="6768" w:type="dxa"/>
          </w:tcPr>
          <w:p w:rsidR="00CA7846" w:rsidRPr="00647AA0" w:rsidRDefault="008072E3" w:rsidP="00647AA0">
            <w:pPr>
              <w:pStyle w:val="aff9"/>
              <w:tabs>
                <w:tab w:val="left" w:pos="851"/>
                <w:tab w:val="left" w:pos="1134"/>
                <w:tab w:val="left" w:pos="1276"/>
              </w:tabs>
              <w:autoSpaceDE w:val="0"/>
              <w:autoSpaceDN w:val="0"/>
              <w:adjustRightInd w:val="0"/>
              <w:spacing w:line="320" w:lineRule="exact"/>
              <w:ind w:left="0"/>
              <w:jc w:val="both"/>
            </w:pPr>
            <w:proofErr w:type="gramStart"/>
            <w:r w:rsidRPr="00647AA0">
              <w:lastRenderedPageBreak/>
              <w:t xml:space="preserve">Заявки принимаются ежедневно по рабочим дням с 09 часов 30 </w:t>
            </w:r>
            <w:r w:rsidRPr="00647AA0">
              <w:lastRenderedPageBreak/>
              <w:t xml:space="preserve">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«30» августа 2018 г. </w:t>
            </w:r>
            <w:proofErr w:type="gramEnd"/>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lastRenderedPageBreak/>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144038" w:rsidP="00144038">
            <w:pPr>
              <w:pStyle w:val="19"/>
              <w:ind w:firstLine="284"/>
              <w:rPr>
                <w:i/>
                <w:sz w:val="24"/>
                <w:szCs w:val="24"/>
              </w:rPr>
            </w:pPr>
            <w:r w:rsidRPr="00647AA0">
              <w:rPr>
                <w:sz w:val="24"/>
                <w:szCs w:val="24"/>
              </w:rPr>
              <w:t>Заявка должна действовать не менее 60 (</w:t>
            </w:r>
            <w:r w:rsidR="008072E3" w:rsidRPr="00647AA0">
              <w:rPr>
                <w:sz w:val="24"/>
                <w:szCs w:val="24"/>
              </w:rPr>
              <w:t>шестидесяти</w:t>
            </w:r>
            <w:r w:rsidR="008072E3" w:rsidRPr="00647AA0">
              <w:rPr>
                <w:i/>
                <w:sz w:val="24"/>
                <w:szCs w:val="24"/>
              </w:rPr>
              <w:t>)</w:t>
            </w:r>
            <w:r w:rsidRPr="00647AA0">
              <w:rPr>
                <w:sz w:val="24"/>
                <w:szCs w:val="24"/>
              </w:rPr>
              <w:t xml:space="preserve"> календарных дней </w:t>
            </w:r>
            <w:proofErr w:type="gramStart"/>
            <w:r w:rsidRPr="00647AA0">
              <w:rPr>
                <w:sz w:val="24"/>
                <w:szCs w:val="24"/>
              </w:rPr>
              <w:t>с даты рассмотрения</w:t>
            </w:r>
            <w:proofErr w:type="gramEnd"/>
            <w:r w:rsidRPr="00647AA0">
              <w:rPr>
                <w:sz w:val="24"/>
                <w:szCs w:val="24"/>
              </w:rPr>
              <w:t xml:space="preserve"> Заявок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647AA0" w:rsidRDefault="00144038" w:rsidP="003274D9">
            <w:pPr>
              <w:pStyle w:val="19"/>
              <w:numPr>
                <w:ilvl w:val="0"/>
                <w:numId w:val="33"/>
              </w:numPr>
              <w:ind w:left="0" w:firstLine="34"/>
              <w:rPr>
                <w:sz w:val="24"/>
                <w:szCs w:val="24"/>
              </w:rPr>
            </w:pPr>
            <w:r w:rsidRPr="00647AA0">
              <w:rPr>
                <w:sz w:val="24"/>
                <w:szCs w:val="24"/>
              </w:rPr>
              <w:t>по первому этапу при наличии Заявок состоится «</w:t>
            </w:r>
            <w:r w:rsidR="00647AA0" w:rsidRPr="00647AA0">
              <w:rPr>
                <w:sz w:val="24"/>
                <w:szCs w:val="24"/>
              </w:rPr>
              <w:t>28</w:t>
            </w:r>
            <w:r w:rsidRPr="00647AA0">
              <w:rPr>
                <w:sz w:val="24"/>
                <w:szCs w:val="24"/>
              </w:rPr>
              <w:t xml:space="preserve">» </w:t>
            </w:r>
            <w:r w:rsidR="00647AA0" w:rsidRPr="00647AA0">
              <w:rPr>
                <w:sz w:val="24"/>
                <w:szCs w:val="24"/>
              </w:rPr>
              <w:t>августа</w:t>
            </w:r>
            <w:r w:rsidRPr="00647AA0">
              <w:rPr>
                <w:sz w:val="24"/>
                <w:szCs w:val="24"/>
              </w:rPr>
              <w:t xml:space="preserve"> 2017 г. в 14 часов 00 минут местного времени;</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44038" w:rsidRPr="00647AA0" w:rsidRDefault="00144038" w:rsidP="00144038">
            <w:pPr>
              <w:pStyle w:val="19"/>
              <w:ind w:firstLine="34"/>
              <w:rPr>
                <w:sz w:val="24"/>
                <w:szCs w:val="24"/>
              </w:rPr>
            </w:pPr>
            <w:r w:rsidRPr="00647AA0">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647AA0" w:rsidRDefault="00144038" w:rsidP="00647AA0">
            <w:pPr>
              <w:pStyle w:val="19"/>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аппарата управления ПАО «</w:t>
            </w:r>
            <w:proofErr w:type="spellStart"/>
            <w:r w:rsidR="008072E3" w:rsidRPr="00647AA0">
              <w:rPr>
                <w:sz w:val="24"/>
                <w:szCs w:val="24"/>
              </w:rPr>
              <w:t>ТрансКонтейнер</w:t>
            </w:r>
            <w:proofErr w:type="spellEnd"/>
            <w:r w:rsidR="008072E3" w:rsidRPr="00647AA0">
              <w:rPr>
                <w:sz w:val="24"/>
                <w:szCs w:val="24"/>
              </w:rPr>
              <w:t xml:space="preserve">» </w:t>
            </w:r>
          </w:p>
          <w:p w:rsidR="009830CC" w:rsidRPr="00647AA0" w:rsidRDefault="008072E3" w:rsidP="00FC6883">
            <w:pPr>
              <w:pStyle w:val="19"/>
              <w:ind w:firstLine="284"/>
              <w:rPr>
                <w:sz w:val="24"/>
                <w:szCs w:val="24"/>
              </w:rPr>
            </w:pPr>
            <w:r w:rsidRPr="00647AA0">
              <w:rPr>
                <w:sz w:val="24"/>
                <w:szCs w:val="24"/>
              </w:rPr>
              <w:t>Адрес:</w:t>
            </w:r>
            <w:r w:rsidR="00144038" w:rsidRPr="00647AA0">
              <w:rPr>
                <w:sz w:val="24"/>
                <w:szCs w:val="24"/>
              </w:rPr>
              <w:t xml:space="preserve"> 125047, Москва, Оружейный переулок, д.19.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w:t>
            </w:r>
            <w:r w:rsidRPr="00876466">
              <w:rPr>
                <w:sz w:val="24"/>
                <w:szCs w:val="24"/>
              </w:rPr>
              <w:t xml:space="preserve">времени </w:t>
            </w:r>
            <w:r w:rsidR="00144038" w:rsidRPr="00876466">
              <w:rPr>
                <w:sz w:val="24"/>
                <w:szCs w:val="24"/>
              </w:rPr>
              <w:t>«</w:t>
            </w:r>
            <w:r w:rsidR="00876466" w:rsidRPr="00876466">
              <w:rPr>
                <w:sz w:val="24"/>
                <w:szCs w:val="24"/>
              </w:rPr>
              <w:t>19</w:t>
            </w:r>
            <w:r w:rsidR="00144038" w:rsidRPr="00876466">
              <w:rPr>
                <w:sz w:val="24"/>
                <w:szCs w:val="24"/>
              </w:rPr>
              <w:t xml:space="preserve">» </w:t>
            </w:r>
            <w:r w:rsidR="00876466" w:rsidRPr="00876466">
              <w:rPr>
                <w:sz w:val="24"/>
                <w:szCs w:val="24"/>
              </w:rPr>
              <w:t xml:space="preserve">сентября </w:t>
            </w:r>
            <w:r w:rsidRPr="00876466">
              <w:rPr>
                <w:sz w:val="24"/>
                <w:szCs w:val="24"/>
              </w:rPr>
              <w:t xml:space="preserve"> 2017 г.;</w:t>
            </w:r>
          </w:p>
          <w:p w:rsidR="003E2C12" w:rsidRPr="00647AA0" w:rsidRDefault="008072E3" w:rsidP="00876466">
            <w:pPr>
              <w:pStyle w:val="19"/>
              <w:ind w:firstLine="34"/>
              <w:rPr>
                <w:sz w:val="24"/>
                <w:szCs w:val="24"/>
              </w:rPr>
            </w:pPr>
            <w:r w:rsidRPr="00647AA0">
              <w:rPr>
                <w:sz w:val="24"/>
                <w:szCs w:val="24"/>
              </w:rPr>
              <w:t xml:space="preserve">2) Второй и последующие этапы при поступлении Заявок не позднее 21 календарного дня </w:t>
            </w:r>
            <w:proofErr w:type="gramStart"/>
            <w:r w:rsidRPr="00647AA0">
              <w:rPr>
                <w:sz w:val="24"/>
                <w:szCs w:val="24"/>
              </w:rPr>
              <w:t>с даты рассмотрения</w:t>
            </w:r>
            <w:proofErr w:type="gramEnd"/>
            <w:r w:rsidRPr="00647AA0">
              <w:rPr>
                <w:sz w:val="24"/>
                <w:szCs w:val="24"/>
              </w:rPr>
              <w:t xml:space="preserve">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t xml:space="preserve">Заказчик оплачивает </w:t>
            </w:r>
            <w:r w:rsidR="00647AA0">
              <w:rPr>
                <w:sz w:val="24"/>
                <w:szCs w:val="24"/>
              </w:rPr>
              <w:t>счета и</w:t>
            </w:r>
            <w:r w:rsidRPr="00647AA0">
              <w:rPr>
                <w:sz w:val="24"/>
                <w:szCs w:val="24"/>
              </w:rPr>
              <w:t xml:space="preserve">сполнителя в течение 20 (двадцати) календарных дней </w:t>
            </w:r>
            <w:proofErr w:type="gramStart"/>
            <w:r w:rsidRPr="00647AA0">
              <w:rPr>
                <w:sz w:val="24"/>
                <w:szCs w:val="24"/>
              </w:rPr>
              <w:t>с даты получен</w:t>
            </w:r>
            <w:r w:rsidR="00647AA0">
              <w:rPr>
                <w:sz w:val="24"/>
                <w:szCs w:val="24"/>
              </w:rPr>
              <w:t>ия</w:t>
            </w:r>
            <w:proofErr w:type="gramEnd"/>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B71C1E" w:rsidP="00B71C1E">
            <w:pPr>
              <w:pStyle w:val="19"/>
              <w:ind w:firstLine="284"/>
              <w:rPr>
                <w:b/>
                <w:sz w:val="24"/>
                <w:szCs w:val="24"/>
              </w:rPr>
            </w:pPr>
            <w:r w:rsidRPr="00647AA0">
              <w:rPr>
                <w:sz w:val="24"/>
                <w:szCs w:val="24"/>
              </w:rPr>
              <w:t>Один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 xml:space="preserve">выполнения работ, оказания услуг, поставки товара и </w:t>
            </w:r>
            <w:proofErr w:type="spellStart"/>
            <w:r w:rsidRPr="00647AA0">
              <w:rPr>
                <w:b/>
                <w:color w:val="auto"/>
              </w:rPr>
              <w:t>т.д</w:t>
            </w:r>
            <w:proofErr w:type="spellEnd"/>
            <w:proofErr w:type="gramStart"/>
            <w:r w:rsidRPr="00647AA0">
              <w:rPr>
                <w:color w:val="auto"/>
              </w:rPr>
              <w:t xml:space="preserve"> С</w:t>
            </w:r>
            <w:proofErr w:type="gramEnd"/>
            <w:r w:rsidRPr="00647AA0">
              <w:rPr>
                <w:color w:val="auto"/>
              </w:rPr>
              <w:t xml:space="preserve"> даты заключения договора до 30 ноября 2018 года (включительно).</w:t>
            </w:r>
          </w:p>
          <w:p w:rsidR="00550026" w:rsidRPr="00647AA0" w:rsidRDefault="00550026" w:rsidP="00550026">
            <w:pPr>
              <w:pStyle w:val="Default"/>
              <w:jc w:val="both"/>
              <w:rPr>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Pr="00647AA0">
              <w:rPr>
                <w:color w:val="auto"/>
              </w:rPr>
              <w:t>Открытые контейнерные терминалы на местах общего и необщего пользования на Московской железной дороге</w:t>
            </w:r>
            <w:r w:rsidR="00C301A7" w:rsidRPr="00647AA0">
              <w:rPr>
                <w:color w:val="auto"/>
              </w:rPr>
              <w:t xml:space="preserve"> - </w:t>
            </w:r>
            <w:r w:rsidR="008072E3" w:rsidRPr="00647AA0">
              <w:rPr>
                <w:color w:val="auto"/>
              </w:rPr>
              <w:t>город Москва, Московская область</w:t>
            </w:r>
            <w:r w:rsidRPr="00647AA0">
              <w:rPr>
                <w:color w:val="auto"/>
              </w:rPr>
              <w:t>.</w:t>
            </w:r>
          </w:p>
          <w:p w:rsidR="007D6548" w:rsidRPr="00647AA0" w:rsidRDefault="007D6548" w:rsidP="00B71C1E">
            <w:pPr>
              <w:pStyle w:val="Default"/>
              <w:ind w:firstLine="284"/>
              <w:jc w:val="both"/>
              <w:rPr>
                <w:b/>
                <w:color w:val="auto"/>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B71C1E" w:rsidP="00B71C1E">
            <w:pPr>
              <w:pStyle w:val="19"/>
              <w:ind w:firstLine="284"/>
              <w:rPr>
                <w:b/>
                <w:sz w:val="24"/>
                <w:szCs w:val="24"/>
              </w:rPr>
            </w:pPr>
            <w:r w:rsidRPr="00647AA0">
              <w:rPr>
                <w:sz w:val="24"/>
                <w:szCs w:val="24"/>
              </w:rPr>
              <w:t>Рубль РФ.</w:t>
            </w:r>
          </w:p>
        </w:tc>
      </w:tr>
      <w:tr w:rsidR="00B71C1E" w:rsidRPr="00647AA0" w:rsidTr="00C515C0">
        <w:trPr>
          <w:trHeight w:val="5940"/>
        </w:trPr>
        <w:tc>
          <w:tcPr>
            <w:tcW w:w="534" w:type="dxa"/>
          </w:tcPr>
          <w:p w:rsidR="00B71C1E" w:rsidRPr="00647AA0" w:rsidRDefault="00B71C1E" w:rsidP="009830CC">
            <w:pPr>
              <w:pStyle w:val="19"/>
              <w:ind w:firstLine="0"/>
              <w:rPr>
                <w:b/>
                <w:sz w:val="24"/>
                <w:szCs w:val="24"/>
              </w:rPr>
            </w:pPr>
            <w:r w:rsidRPr="00647AA0">
              <w:rPr>
                <w:b/>
                <w:sz w:val="24"/>
                <w:szCs w:val="24"/>
              </w:rPr>
              <w:lastRenderedPageBreak/>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6319EC" w:rsidRPr="006319EC" w:rsidRDefault="006319EC" w:rsidP="006319EC">
            <w:pPr>
              <w:suppressAutoHyphens w:val="0"/>
              <w:ind w:firstLine="284"/>
              <w:jc w:val="both"/>
              <w:rPr>
                <w:lang w:eastAsia="ru-RU"/>
              </w:rPr>
            </w:pPr>
            <w:r w:rsidRPr="006319EC">
              <w:rPr>
                <w:lang w:eastAsia="ru-RU"/>
              </w:rPr>
              <w:t>1.2. отсутствие за последние три года просроченной задолженности перед ПАО «</w:t>
            </w:r>
            <w:proofErr w:type="spellStart"/>
            <w:r w:rsidRPr="006319EC">
              <w:rPr>
                <w:lang w:eastAsia="ru-RU"/>
              </w:rPr>
              <w:t>ТрансКонтейнер</w:t>
            </w:r>
            <w:proofErr w:type="spellEnd"/>
            <w:r w:rsidRPr="006319EC">
              <w:rPr>
                <w:lang w:eastAsia="ru-RU"/>
              </w:rPr>
              <w:t>», фактов невыполнения обязательств перед ПАО «</w:t>
            </w:r>
            <w:proofErr w:type="spellStart"/>
            <w:r w:rsidRPr="006319EC">
              <w:rPr>
                <w:lang w:eastAsia="ru-RU"/>
              </w:rPr>
              <w:t>ТрансКонтейнер</w:t>
            </w:r>
            <w:proofErr w:type="spellEnd"/>
            <w:r w:rsidRPr="006319EC">
              <w:rPr>
                <w:lang w:eastAsia="ru-RU"/>
              </w:rPr>
              <w:t>» и причинения вреда имуществу ПАО «</w:t>
            </w:r>
            <w:proofErr w:type="spellStart"/>
            <w:r w:rsidRPr="006319EC">
              <w:rPr>
                <w:lang w:eastAsia="ru-RU"/>
              </w:rPr>
              <w:t>ТрансКонтейнер</w:t>
            </w:r>
            <w:proofErr w:type="spellEnd"/>
            <w:r w:rsidRPr="006319EC">
              <w:rPr>
                <w:lang w:eastAsia="ru-RU"/>
              </w:rPr>
              <w:t>»;</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1.3. наличие средств механизации для производства погрузочно-разгрузочных работ с универсальными контейнерами;</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1.4. возможность переработки вагонов и/или контейнерных поездов;</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1.5. наличие разрешений и лицензий на заявляемые виды деятельности, если виды деятельности подлежат лицензированию, получению разрешений, допусков и т.п.; </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2.  Претендент, помимо документов, указанных в пункте 2.3 настоящей документации о закупке, в составе заявки должен </w:t>
            </w:r>
            <w:proofErr w:type="gramStart"/>
            <w:r w:rsidRPr="006319EC">
              <w:rPr>
                <w:snapToGrid w:val="0"/>
                <w:lang w:eastAsia="ru-RU"/>
              </w:rPr>
              <w:t>предоставить следующие документы</w:t>
            </w:r>
            <w:proofErr w:type="gramEnd"/>
            <w:r w:rsidRPr="006319EC">
              <w:rPr>
                <w:snapToGrid w:val="0"/>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319EC" w:rsidRPr="006319EC" w:rsidRDefault="006319EC" w:rsidP="006319EC">
            <w:pPr>
              <w:tabs>
                <w:tab w:val="left" w:pos="0"/>
                <w:tab w:val="left" w:pos="1440"/>
              </w:tabs>
              <w:suppressAutoHyphens w:val="0"/>
              <w:ind w:firstLine="284"/>
              <w:jc w:val="both"/>
              <w:rPr>
                <w:lang w:eastAsia="ru-RU"/>
              </w:rPr>
            </w:pPr>
            <w:proofErr w:type="gramStart"/>
            <w:r w:rsidRPr="006319EC">
              <w:rPr>
                <w:lang w:eastAsia="ru-RU"/>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19" w:history="1">
              <w:r w:rsidRPr="006319EC">
                <w:rPr>
                  <w:u w:val="single"/>
                  <w:lang w:eastAsia="ru-RU"/>
                </w:rPr>
                <w:t>https://service.nalog.ru/zd.do</w:t>
              </w:r>
            </w:hyperlink>
            <w:r w:rsidRPr="006319EC">
              <w:rPr>
                <w:lang w:eastAsia="ru-RU"/>
              </w:rPr>
              <w:t>).</w:t>
            </w:r>
            <w:proofErr w:type="gramEnd"/>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6319EC" w:rsidRPr="006319EC" w:rsidRDefault="006319EC" w:rsidP="006319EC">
            <w:pPr>
              <w:tabs>
                <w:tab w:val="left" w:pos="0"/>
                <w:tab w:val="left" w:pos="1440"/>
              </w:tabs>
              <w:suppressAutoHyphens w:val="0"/>
              <w:ind w:firstLine="284"/>
              <w:jc w:val="both"/>
              <w:rPr>
                <w:lang w:eastAsia="ru-RU"/>
              </w:rPr>
            </w:pPr>
            <w:proofErr w:type="gramStart"/>
            <w:r w:rsidRPr="006319EC">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w:t>
            </w:r>
            <w:r w:rsidRPr="006319EC">
              <w:rPr>
                <w:lang w:eastAsia="ru-RU"/>
              </w:rPr>
              <w:lastRenderedPageBreak/>
              <w:t>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6319EC">
                <w:rPr>
                  <w:u w:val="single"/>
                  <w:lang w:eastAsia="ru-RU"/>
                </w:rPr>
                <w:t>https://service.nalog.ru/zd.do</w:t>
              </w:r>
            </w:hyperlink>
            <w:r w:rsidRPr="006319EC">
              <w:rPr>
                <w:lang w:eastAsia="ru-RU"/>
              </w:rPr>
              <w:t>));</w:t>
            </w:r>
            <w:proofErr w:type="gramEnd"/>
          </w:p>
          <w:p w:rsidR="006319EC" w:rsidRPr="006319EC" w:rsidRDefault="006319EC" w:rsidP="006319EC">
            <w:pPr>
              <w:tabs>
                <w:tab w:val="left" w:pos="0"/>
                <w:tab w:val="left" w:pos="1440"/>
              </w:tabs>
              <w:suppressAutoHyphens w:val="0"/>
              <w:ind w:firstLine="284"/>
              <w:jc w:val="both"/>
              <w:rPr>
                <w:lang w:eastAsia="ru-RU"/>
              </w:rPr>
            </w:pPr>
            <w:proofErr w:type="gramStart"/>
            <w:r w:rsidRPr="006319EC">
              <w:rPr>
                <w:lang w:eastAsia="ru-RU"/>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6319EC">
              <w:rPr>
                <w:lang w:eastAsia="ru-RU"/>
              </w:rPr>
              <w:t>неприостановлении</w:t>
            </w:r>
            <w:proofErr w:type="spellEnd"/>
            <w:r w:rsidRPr="006319EC">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1" w:history="1">
              <w:r w:rsidRPr="006319EC">
                <w:rPr>
                  <w:u w:val="single"/>
                  <w:lang w:eastAsia="ru-RU"/>
                </w:rPr>
                <w:t>http://fssprus.ru/iss/ip</w:t>
              </w:r>
              <w:proofErr w:type="gramEnd"/>
            </w:hyperlink>
            <w:r w:rsidRPr="006319EC">
              <w:rPr>
                <w:lang w:eastAsia="ru-RU"/>
              </w:rPr>
              <w:t xml:space="preserve">), а также информации в едином Федеральном реестре сведений о фактах деятельности юридических лиц </w:t>
            </w:r>
            <w:hyperlink r:id="rId22" w:history="1">
              <w:r w:rsidRPr="006319EC">
                <w:rPr>
                  <w:u w:val="single"/>
                  <w:lang w:eastAsia="ru-RU"/>
                </w:rPr>
                <w:t>http://www.fedresurs.ru/companies/IsSearching</w:t>
              </w:r>
            </w:hyperlink>
            <w:r w:rsidRPr="006319EC">
              <w:rPr>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6319EC" w:rsidRPr="006319EC" w:rsidRDefault="006319EC" w:rsidP="006319EC">
            <w:pPr>
              <w:tabs>
                <w:tab w:val="left" w:pos="0"/>
                <w:tab w:val="left" w:pos="1418"/>
              </w:tabs>
              <w:suppressAutoHyphens w:val="0"/>
              <w:ind w:firstLine="284"/>
              <w:jc w:val="both"/>
              <w:rPr>
                <w:lang w:eastAsia="ru-RU"/>
              </w:rPr>
            </w:pPr>
            <w:r w:rsidRPr="006319EC">
              <w:rPr>
                <w:lang w:eastAsia="ru-RU"/>
              </w:rPr>
              <w:t xml:space="preserve">Организатором на день рассмотрения Заявок проверяется информация о наличии исполнительных производств и/или </w:t>
            </w:r>
            <w:proofErr w:type="spellStart"/>
            <w:r w:rsidRPr="006319EC">
              <w:rPr>
                <w:lang w:eastAsia="ru-RU"/>
              </w:rPr>
              <w:t>неприостановлении</w:t>
            </w:r>
            <w:proofErr w:type="spellEnd"/>
            <w:r w:rsidRPr="006319EC">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19EC" w:rsidRPr="006319EC" w:rsidRDefault="006319EC" w:rsidP="006319EC">
            <w:pPr>
              <w:tabs>
                <w:tab w:val="left" w:pos="1418"/>
              </w:tabs>
              <w:suppressAutoHyphens w:val="0"/>
              <w:ind w:firstLine="284"/>
              <w:jc w:val="both"/>
              <w:rPr>
                <w:lang w:eastAsia="ru-RU"/>
              </w:rPr>
            </w:pPr>
            <w:r w:rsidRPr="006319EC">
              <w:rPr>
                <w:lang w:eastAsia="ru-RU"/>
              </w:rPr>
              <w:t>2.5. сведения о планируемых к привлечению субподрядных организаций (соисполнителей), по форме приложения № 5 к документации о закупке.</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2.6. Приказ Федерального агентства железнодорожного транспорта (РОСЖЕЛДОР) об открытии железнодорожных  путей </w:t>
            </w:r>
            <w:proofErr w:type="spellStart"/>
            <w:r w:rsidRPr="006319EC">
              <w:rPr>
                <w:snapToGrid w:val="0"/>
                <w:lang w:eastAsia="ru-RU"/>
              </w:rPr>
              <w:t>необщего</w:t>
            </w:r>
            <w:proofErr w:type="spellEnd"/>
            <w:r w:rsidRPr="006319EC">
              <w:rPr>
                <w:snapToGrid w:val="0"/>
                <w:lang w:eastAsia="ru-RU"/>
              </w:rPr>
              <w:t xml:space="preserve"> пользования для работы с крупнотоннажными контейнерами.</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2.7. Разрешения, лицензии </w:t>
            </w:r>
            <w:proofErr w:type="gramStart"/>
            <w:r w:rsidRPr="006319EC">
              <w:rPr>
                <w:snapToGrid w:val="0"/>
                <w:lang w:eastAsia="ru-RU"/>
              </w:rPr>
              <w:t>согласно требований</w:t>
            </w:r>
            <w:proofErr w:type="gramEnd"/>
            <w:r w:rsidRPr="006319EC">
              <w:rPr>
                <w:snapToGrid w:val="0"/>
                <w:lang w:eastAsia="ru-RU"/>
              </w:rPr>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p w:rsidR="00CA7846" w:rsidRPr="00647AA0" w:rsidRDefault="00CA7846" w:rsidP="006319EC">
            <w:pPr>
              <w:ind w:firstLine="284"/>
            </w:pPr>
          </w:p>
        </w:tc>
      </w:tr>
      <w:tr w:rsidR="00B71C1E" w:rsidRPr="00647AA0" w:rsidTr="00F57641">
        <w:trPr>
          <w:trHeight w:val="1985"/>
        </w:trPr>
        <w:tc>
          <w:tcPr>
            <w:tcW w:w="534" w:type="dxa"/>
          </w:tcPr>
          <w:p w:rsidR="00B71C1E" w:rsidRPr="00647AA0" w:rsidRDefault="00B71C1E" w:rsidP="009830CC">
            <w:pPr>
              <w:pStyle w:val="19"/>
              <w:ind w:firstLine="0"/>
              <w:rPr>
                <w:b/>
                <w:sz w:val="24"/>
                <w:szCs w:val="24"/>
              </w:rPr>
            </w:pPr>
            <w:r w:rsidRPr="00647AA0">
              <w:rPr>
                <w:b/>
                <w:sz w:val="24"/>
                <w:szCs w:val="24"/>
              </w:rPr>
              <w:lastRenderedPageBreak/>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lastRenderedPageBreak/>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465150" w:rsidRPr="00647AA0" w:rsidRDefault="00465150" w:rsidP="00465150">
            <w:pPr>
              <w:pStyle w:val="-3"/>
              <w:numPr>
                <w:ilvl w:val="2"/>
                <w:numId w:val="0"/>
              </w:numPr>
              <w:tabs>
                <w:tab w:val="num" w:pos="1985"/>
              </w:tabs>
              <w:ind w:firstLine="284"/>
              <w:rPr>
                <w:sz w:val="24"/>
                <w:lang w:eastAsia="ar-SA"/>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B71C1E" w:rsidRPr="00647AA0" w:rsidRDefault="00B71C1E" w:rsidP="00876466">
            <w:pPr>
              <w:tabs>
                <w:tab w:val="left" w:pos="1418"/>
              </w:tabs>
              <w:jc w:val="both"/>
              <w:rPr>
                <w:highlight w:val="cyan"/>
              </w:rPr>
            </w:pPr>
          </w:p>
          <w:p w:rsidR="00B71C1E" w:rsidRPr="00647AA0" w:rsidRDefault="00B71C1E" w:rsidP="00D14C79">
            <w:pPr>
              <w:pStyle w:val="-3"/>
              <w:numPr>
                <w:ilvl w:val="2"/>
                <w:numId w:val="0"/>
              </w:numPr>
              <w:tabs>
                <w:tab w:val="num" w:pos="1985"/>
              </w:tabs>
              <w:ind w:firstLine="284"/>
              <w:rPr>
                <w:sz w:val="24"/>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lastRenderedPageBreak/>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29771D" w:rsidRPr="00647AA0" w:rsidRDefault="00EF666B" w:rsidP="0029771D">
            <w:pPr>
              <w:pStyle w:val="-3"/>
              <w:numPr>
                <w:ilvl w:val="2"/>
                <w:numId w:val="0"/>
              </w:numPr>
              <w:tabs>
                <w:tab w:val="num" w:pos="1985"/>
              </w:tabs>
              <w:suppressAutoHyphens/>
              <w:rPr>
                <w:sz w:val="24"/>
              </w:rPr>
            </w:pPr>
            <w:r>
              <w:rPr>
                <w:sz w:val="24"/>
              </w:rPr>
              <w:t>1</w:t>
            </w:r>
            <w:r w:rsidR="008072E3" w:rsidRPr="00647AA0">
              <w:rPr>
                <w:sz w:val="24"/>
              </w:rPr>
              <w:t>. Победитель вправе направить Заказчику предложения по внесению изменений в договор, размещенный в составе настоящей документации о за</w:t>
            </w:r>
            <w:r w:rsidR="00F57641">
              <w:rPr>
                <w:sz w:val="24"/>
              </w:rPr>
              <w:t>купке (приложение № 4</w:t>
            </w:r>
            <w:r w:rsidR="008072E3" w:rsidRPr="00647AA0">
              <w:rPr>
                <w:sz w:val="24"/>
              </w:rPr>
              <w:t xml:space="preserve">), до момента его подписания победителем. </w:t>
            </w:r>
          </w:p>
          <w:p w:rsidR="0029771D" w:rsidRPr="00647AA0" w:rsidRDefault="008072E3" w:rsidP="0029771D">
            <w:pPr>
              <w:pStyle w:val="-3"/>
              <w:numPr>
                <w:ilvl w:val="2"/>
                <w:numId w:val="0"/>
              </w:numPr>
              <w:tabs>
                <w:tab w:val="num" w:pos="1985"/>
              </w:tabs>
              <w:suppressAutoHyphens/>
              <w:rPr>
                <w:sz w:val="24"/>
              </w:rPr>
            </w:pPr>
            <w:r w:rsidRPr="00647AA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9771D" w:rsidRPr="00647AA0" w:rsidRDefault="008072E3" w:rsidP="0029771D">
            <w:pPr>
              <w:pStyle w:val="-3"/>
              <w:numPr>
                <w:ilvl w:val="2"/>
                <w:numId w:val="0"/>
              </w:numPr>
              <w:tabs>
                <w:tab w:val="num" w:pos="1985"/>
              </w:tabs>
              <w:suppressAutoHyphens/>
              <w:rPr>
                <w:sz w:val="24"/>
              </w:rPr>
            </w:pPr>
            <w:r w:rsidRPr="00647AA0">
              <w:rPr>
                <w:sz w:val="24"/>
              </w:rPr>
              <w:t>Внесение изменений в договор по предложениям победителя является правом Заказчика и осуществляется по усмотрению Заказчика.</w:t>
            </w:r>
          </w:p>
          <w:p w:rsidR="0029771D" w:rsidRPr="00647AA0" w:rsidRDefault="008072E3" w:rsidP="0029771D">
            <w:pPr>
              <w:tabs>
                <w:tab w:val="left" w:pos="1985"/>
              </w:tabs>
              <w:jc w:val="both"/>
            </w:pPr>
            <w:r w:rsidRPr="00647AA0">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71C1E" w:rsidRPr="00647AA0" w:rsidRDefault="00B71C1E" w:rsidP="00DA5448">
            <w:pPr>
              <w:pStyle w:val="-3"/>
              <w:numPr>
                <w:ilvl w:val="2"/>
                <w:numId w:val="0"/>
              </w:numPr>
              <w:tabs>
                <w:tab w:val="num" w:pos="1985"/>
              </w:tabs>
              <w:suppressAutoHyphens/>
              <w:ind w:firstLine="284"/>
              <w:rPr>
                <w:sz w:val="24"/>
                <w:highlight w:val="cyan"/>
              </w:rPr>
            </w:pPr>
          </w:p>
          <w:p w:rsidR="00CA7846" w:rsidRPr="00647AA0" w:rsidRDefault="00CA7846">
            <w:pPr>
              <w:pStyle w:val="-3"/>
              <w:numPr>
                <w:ilvl w:val="2"/>
                <w:numId w:val="0"/>
              </w:numPr>
              <w:tabs>
                <w:tab w:val="num" w:pos="1985"/>
              </w:tabs>
              <w:suppressAutoHyphens/>
              <w:rPr>
                <w:sz w:val="24"/>
              </w:rPr>
            </w:pP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636603" w:rsidP="00E0731A">
            <w:pPr>
              <w:pStyle w:val="19"/>
              <w:ind w:firstLine="284"/>
              <w:rPr>
                <w:sz w:val="24"/>
                <w:szCs w:val="24"/>
              </w:rPr>
            </w:pPr>
            <w:r>
              <w:rPr>
                <w:sz w:val="24"/>
                <w:szCs w:val="24"/>
              </w:rPr>
              <w:t>Не</w:t>
            </w:r>
            <w:r w:rsidR="00B71C1E" w:rsidRPr="00647AA0">
              <w:rPr>
                <w:sz w:val="24"/>
                <w:szCs w:val="24"/>
              </w:rPr>
              <w:t xml:space="preserve"> менее чем через 10 дней и не </w:t>
            </w:r>
            <w:proofErr w:type="gramStart"/>
            <w:r w:rsidR="00B71C1E" w:rsidRPr="00647AA0">
              <w:rPr>
                <w:sz w:val="24"/>
                <w:szCs w:val="24"/>
              </w:rPr>
              <w:t>позднее</w:t>
            </w:r>
            <w:proofErr w:type="gramEnd"/>
            <w:r w:rsidR="00B71C1E" w:rsidRPr="00647AA0">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BF67F4">
            <w:pPr>
              <w:pStyle w:val="Default"/>
              <w:ind w:firstLine="284"/>
              <w:jc w:val="both"/>
              <w:rPr>
                <w:i/>
                <w:color w:val="auto"/>
              </w:rPr>
            </w:pPr>
            <w:proofErr w:type="gramStart"/>
            <w:r w:rsidRPr="00647AA0">
              <w:rPr>
                <w:color w:val="auto"/>
              </w:rPr>
              <w:t>С даты заключения</w:t>
            </w:r>
            <w:proofErr w:type="gramEnd"/>
            <w:r w:rsidRPr="00647AA0">
              <w:rPr>
                <w:color w:val="auto"/>
              </w:rPr>
              <w:t xml:space="preserve"> договора до 30 ноября 2018 года (включительно)</w:t>
            </w:r>
            <w:r w:rsidR="00703350" w:rsidRPr="00647AA0">
              <w:rPr>
                <w:color w:val="auto"/>
              </w:rPr>
              <w:t xml:space="preserve">, </w:t>
            </w:r>
            <w:r w:rsidR="008072E3" w:rsidRPr="00647AA0">
              <w:rPr>
                <w:color w:val="auto"/>
              </w:rPr>
              <w:t>в части взаиморасчетов до полного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 xml:space="preserve">Привлечение субподрядчиков, </w:t>
            </w:r>
            <w:r w:rsidRPr="00647AA0">
              <w:rPr>
                <w:b/>
                <w:color w:val="auto"/>
              </w:rPr>
              <w:lastRenderedPageBreak/>
              <w:t>соисполнителей</w:t>
            </w:r>
          </w:p>
        </w:tc>
        <w:tc>
          <w:tcPr>
            <w:tcW w:w="6768" w:type="dxa"/>
          </w:tcPr>
          <w:p w:rsidR="00B71C1E" w:rsidRPr="00647AA0" w:rsidRDefault="00BF67F4" w:rsidP="00DA5448">
            <w:pPr>
              <w:pStyle w:val="19"/>
              <w:ind w:firstLine="284"/>
              <w:rPr>
                <w:sz w:val="24"/>
                <w:szCs w:val="24"/>
              </w:rPr>
            </w:pPr>
            <w:proofErr w:type="gramStart"/>
            <w:r w:rsidRPr="00647AA0">
              <w:rPr>
                <w:sz w:val="24"/>
                <w:szCs w:val="24"/>
              </w:rPr>
              <w:lastRenderedPageBreak/>
              <w:t>П</w:t>
            </w:r>
            <w:r w:rsidR="00B71C1E" w:rsidRPr="00647AA0">
              <w:rPr>
                <w:sz w:val="24"/>
                <w:szCs w:val="24"/>
              </w:rPr>
              <w:t>ривлечение субподрядчиков, (соисполнителей) допускается).</w:t>
            </w:r>
            <w:proofErr w:type="gramEnd"/>
            <w:r w:rsidR="00B71C1E" w:rsidRPr="00647AA0">
              <w:rPr>
                <w:sz w:val="24"/>
                <w:szCs w:val="24"/>
              </w:rPr>
              <w:t xml:space="preserve"> </w:t>
            </w:r>
            <w:r w:rsidR="00F57641">
              <w:rPr>
                <w:sz w:val="24"/>
                <w:szCs w:val="24"/>
              </w:rPr>
              <w:t>В соответствии с приложением № 5</w:t>
            </w:r>
            <w:r w:rsidR="00B71C1E" w:rsidRPr="00647AA0">
              <w:rPr>
                <w:sz w:val="24"/>
                <w:szCs w:val="24"/>
              </w:rPr>
              <w:t xml:space="preserve"> </w:t>
            </w:r>
            <w:r w:rsidR="00B71C1E" w:rsidRPr="00647AA0">
              <w:rPr>
                <w:sz w:val="24"/>
                <w:szCs w:val="24"/>
              </w:rPr>
              <w:lastRenderedPageBreak/>
              <w:t xml:space="preserve">документации о закупке.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услуг </w:t>
      </w:r>
      <w:r w:rsidR="00F630A1" w:rsidRPr="0007096B">
        <w:rPr>
          <w:szCs w:val="28"/>
        </w:rPr>
        <w:lastRenderedPageBreak/>
        <w:t>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lastRenderedPageBreak/>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proofErr w:type="gramStart"/>
            <w:r>
              <w:rPr>
                <w:sz w:val="28"/>
                <w:szCs w:val="28"/>
              </w:rPr>
              <w:t>-</w:t>
            </w:r>
            <w:r w:rsidR="00685EAD" w:rsidRPr="00685EAD">
              <w:rPr>
                <w:sz w:val="28"/>
                <w:szCs w:val="28"/>
              </w:rPr>
              <w:t>________</w:t>
            </w:r>
            <w:r>
              <w:rPr>
                <w:sz w:val="28"/>
                <w:szCs w:val="28"/>
              </w:rPr>
              <w:t>-______-</w:t>
            </w:r>
            <w:r w:rsidR="00685EAD" w:rsidRPr="00685EAD">
              <w:rPr>
                <w:sz w:val="28"/>
                <w:szCs w:val="28"/>
              </w:rPr>
              <w:t>________</w:t>
            </w:r>
            <w:proofErr w:type="gramEnd"/>
          </w:p>
        </w:tc>
      </w:tr>
    </w:tbl>
    <w:p w:rsidR="00164DD2" w:rsidRPr="0007096B" w:rsidRDefault="00164DD2" w:rsidP="000954FB">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9"/>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6319EC" w:rsidRPr="006319EC" w:rsidRDefault="006319EC" w:rsidP="006319EC">
      <w:pPr>
        <w:numPr>
          <w:ilvl w:val="1"/>
          <w:numId w:val="34"/>
        </w:numPr>
        <w:tabs>
          <w:tab w:val="left" w:pos="709"/>
        </w:tabs>
        <w:suppressAutoHyphens w:val="0"/>
        <w:ind w:left="0" w:firstLine="567"/>
        <w:jc w:val="both"/>
        <w:rPr>
          <w:rStyle w:val="FontStyle22"/>
          <w:sz w:val="24"/>
          <w:szCs w:val="24"/>
        </w:rPr>
      </w:pPr>
      <w:r w:rsidRPr="006319EC">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p>
    <w:p w:rsidR="006319EC" w:rsidRPr="006319EC" w:rsidRDefault="006319EC" w:rsidP="006319EC">
      <w:pPr>
        <w:jc w:val="center"/>
        <w:rPr>
          <w:b/>
          <w:snapToGrid w:val="0"/>
          <w:color w:val="000000"/>
          <w:sz w:val="28"/>
          <w:szCs w:val="28"/>
        </w:rPr>
      </w:pPr>
    </w:p>
    <w:p w:rsidR="006319EC" w:rsidRPr="006319EC" w:rsidRDefault="006319EC" w:rsidP="006319EC">
      <w:pPr>
        <w:jc w:val="center"/>
        <w:rPr>
          <w:b/>
          <w:snapToGrid w:val="0"/>
          <w:color w:val="000000"/>
          <w:sz w:val="28"/>
          <w:szCs w:val="28"/>
        </w:rPr>
      </w:pPr>
      <w:r w:rsidRPr="006319EC">
        <w:rPr>
          <w:b/>
          <w:snapToGrid w:val="0"/>
          <w:color w:val="000000"/>
          <w:sz w:val="28"/>
          <w:szCs w:val="28"/>
        </w:rPr>
        <w:t xml:space="preserve">Перечень </w:t>
      </w:r>
      <w:r w:rsidRPr="006319EC">
        <w:rPr>
          <w:b/>
          <w:sz w:val="28"/>
          <w:szCs w:val="20"/>
        </w:rPr>
        <w:t>терминальных, а также транспортно-экспедиционных услуг, связанных с приемом и отправлением груженых/порожних вагонов/контейнеров</w:t>
      </w:r>
      <w:r w:rsidRPr="006319EC">
        <w:rPr>
          <w:b/>
          <w:snapToGrid w:val="0"/>
          <w:color w:val="000000"/>
          <w:sz w:val="28"/>
          <w:szCs w:val="28"/>
        </w:rPr>
        <w:t xml:space="preserve"> на терминале ________________.</w:t>
      </w:r>
    </w:p>
    <w:p w:rsidR="006319EC" w:rsidRPr="006319EC" w:rsidRDefault="006319EC" w:rsidP="006319EC">
      <w:pPr>
        <w:rPr>
          <w:b/>
          <w:snapToGrid w:val="0"/>
          <w:color w:val="000000"/>
          <w:sz w:val="28"/>
          <w:szCs w:val="28"/>
        </w:rPr>
      </w:pPr>
    </w:p>
    <w:p w:rsidR="006319EC" w:rsidRPr="006319EC" w:rsidRDefault="006319EC" w:rsidP="006319EC">
      <w:pPr>
        <w:jc w:val="center"/>
        <w:rPr>
          <w:sz w:val="16"/>
          <w:szCs w:val="16"/>
        </w:rPr>
      </w:pPr>
    </w:p>
    <w:tbl>
      <w:tblPr>
        <w:tblpPr w:leftFromText="180" w:rightFromText="180" w:vertAnchor="text" w:horzAnchor="margin" w:tblpXSpec="center" w:tblpY="54"/>
        <w:tblW w:w="10490" w:type="dxa"/>
        <w:tblLayout w:type="fixed"/>
        <w:tblLook w:val="00A0"/>
      </w:tblPr>
      <w:tblGrid>
        <w:gridCol w:w="4243"/>
        <w:gridCol w:w="1980"/>
        <w:gridCol w:w="1278"/>
        <w:gridCol w:w="144"/>
        <w:gridCol w:w="1212"/>
        <w:gridCol w:w="68"/>
        <w:gridCol w:w="28"/>
        <w:gridCol w:w="116"/>
        <w:gridCol w:w="1421"/>
      </w:tblGrid>
      <w:tr w:rsidR="006319EC" w:rsidRPr="006319EC" w:rsidTr="008F36D1">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r w:rsidRPr="006319EC">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rPr>
            </w:pPr>
            <w:r w:rsidRPr="006319EC">
              <w:rPr>
                <w:b/>
                <w:i/>
                <w:sz w:val="28"/>
                <w:szCs w:val="28"/>
              </w:rPr>
              <w:t>«</w:t>
            </w:r>
            <w:r w:rsidRPr="006319EC">
              <w:rPr>
                <w:b/>
                <w:i/>
                <w:sz w:val="28"/>
                <w:szCs w:val="28"/>
                <w:lang w:val="en-US"/>
              </w:rPr>
              <w:t>V</w:t>
            </w:r>
            <w:r w:rsidRPr="006319EC">
              <w:rPr>
                <w:b/>
                <w:i/>
                <w:sz w:val="28"/>
                <w:szCs w:val="28"/>
              </w:rPr>
              <w:t>»</w:t>
            </w:r>
          </w:p>
        </w:tc>
      </w:tr>
      <w:tr w:rsidR="006319EC" w:rsidRPr="006319EC" w:rsidTr="008F36D1">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r w:rsidRPr="006319EC">
              <w:rPr>
                <w:b/>
                <w:sz w:val="20"/>
                <w:szCs w:val="20"/>
              </w:rPr>
              <w:t xml:space="preserve">20-фут. </w:t>
            </w:r>
          </w:p>
          <w:p w:rsidR="006319EC" w:rsidRPr="006319EC" w:rsidRDefault="006319EC" w:rsidP="006319EC">
            <w:pPr>
              <w:tabs>
                <w:tab w:val="left" w:pos="993"/>
              </w:tabs>
              <w:ind w:right="-207"/>
              <w:jc w:val="center"/>
              <w:rPr>
                <w:b/>
                <w:sz w:val="20"/>
                <w:szCs w:val="20"/>
              </w:rPr>
            </w:pPr>
            <w:r w:rsidRPr="006319EC">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proofErr w:type="gramStart"/>
            <w:r w:rsidRPr="006319EC">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proofErr w:type="gramStart"/>
            <w:r w:rsidRPr="006319EC">
              <w:rPr>
                <w:b/>
                <w:sz w:val="20"/>
                <w:szCs w:val="20"/>
              </w:rPr>
              <w:t>40-фут (с массой брутто до 30 тонн</w:t>
            </w:r>
            <w:proofErr w:type="gramEnd"/>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6319EC" w:rsidRPr="006319EC" w:rsidRDefault="006319EC" w:rsidP="006319EC">
            <w:pPr>
              <w:tabs>
                <w:tab w:val="left" w:pos="993"/>
              </w:tabs>
              <w:spacing w:before="120" w:after="120"/>
              <w:jc w:val="center"/>
              <w:rPr>
                <w:sz w:val="22"/>
                <w:szCs w:val="22"/>
              </w:rPr>
            </w:pPr>
            <w:r w:rsidRPr="006319EC">
              <w:rPr>
                <w:b/>
                <w:i/>
                <w:caps/>
                <w:sz w:val="22"/>
                <w:szCs w:val="22"/>
              </w:rPr>
              <w:t>1. пРИЕМ/ОТПРАВление КОНТЕЙНЕРОВ (одиночные/КОМПЛЕКТНЫЕ отправки)</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6319EC" w:rsidRPr="006319EC" w:rsidRDefault="006319EC" w:rsidP="006319EC">
            <w:pPr>
              <w:numPr>
                <w:ilvl w:val="1"/>
                <w:numId w:val="35"/>
              </w:numPr>
              <w:tabs>
                <w:tab w:val="left" w:pos="709"/>
              </w:tabs>
              <w:suppressAutoHyphens w:val="0"/>
              <w:spacing w:before="120" w:after="120"/>
              <w:ind w:left="460" w:right="-108" w:hanging="460"/>
              <w:jc w:val="both"/>
              <w:rPr>
                <w:sz w:val="22"/>
                <w:szCs w:val="22"/>
              </w:rPr>
            </w:pPr>
            <w:r w:rsidRPr="006319EC">
              <w:rPr>
                <w:sz w:val="22"/>
                <w:szCs w:val="22"/>
              </w:rPr>
              <w:t>Терминальная обработка по приему контейнера на терминале</w:t>
            </w:r>
          </w:p>
          <w:p w:rsidR="006319EC" w:rsidRPr="006319EC" w:rsidRDefault="006319EC" w:rsidP="006319EC">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34"/>
              </w:tabs>
              <w:spacing w:before="120" w:after="120"/>
              <w:ind w:left="34"/>
              <w:contextualSpacing/>
              <w:jc w:val="center"/>
              <w:rPr>
                <w:sz w:val="22"/>
                <w:szCs w:val="22"/>
              </w:rPr>
            </w:pPr>
            <w:r w:rsidRPr="006319EC">
              <w:rPr>
                <w:sz w:val="22"/>
                <w:szCs w:val="22"/>
              </w:rPr>
              <w:t>контейнер</w:t>
            </w:r>
          </w:p>
        </w:tc>
        <w:tc>
          <w:tcPr>
            <w:tcW w:w="1422" w:type="dxa"/>
            <w:gridSpan w:val="2"/>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6319EC" w:rsidRPr="006319EC" w:rsidRDefault="006319EC" w:rsidP="006319EC">
            <w:pPr>
              <w:numPr>
                <w:ilvl w:val="1"/>
                <w:numId w:val="35"/>
              </w:numPr>
              <w:tabs>
                <w:tab w:val="left" w:pos="460"/>
                <w:tab w:val="left" w:pos="709"/>
              </w:tabs>
              <w:suppressAutoHyphens w:val="0"/>
              <w:spacing w:before="120" w:after="120"/>
              <w:ind w:left="460" w:hanging="460"/>
              <w:jc w:val="both"/>
              <w:rPr>
                <w:sz w:val="22"/>
                <w:szCs w:val="22"/>
              </w:rPr>
            </w:pPr>
            <w:r w:rsidRPr="006319EC">
              <w:rPr>
                <w:sz w:val="22"/>
                <w:szCs w:val="22"/>
              </w:rPr>
              <w:t>Терминальная обработка по отправлению контейнера с терминала</w:t>
            </w:r>
          </w:p>
          <w:p w:rsidR="006319EC" w:rsidRPr="006319EC" w:rsidRDefault="006319EC" w:rsidP="006319EC">
            <w:pPr>
              <w:tabs>
                <w:tab w:val="left" w:pos="602"/>
              </w:tabs>
              <w:jc w:val="both"/>
              <w:rPr>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422" w:type="dxa"/>
            <w:gridSpan w:val="2"/>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6319EC" w:rsidRPr="006319EC" w:rsidRDefault="006319EC" w:rsidP="006319EC">
            <w:pPr>
              <w:tabs>
                <w:tab w:val="left" w:pos="993"/>
              </w:tabs>
              <w:spacing w:before="120" w:after="120"/>
              <w:jc w:val="center"/>
              <w:rPr>
                <w:b/>
                <w:i/>
                <w:caps/>
                <w:sz w:val="22"/>
                <w:szCs w:val="22"/>
              </w:rPr>
            </w:pPr>
            <w:r w:rsidRPr="006319EC">
              <w:rPr>
                <w:b/>
                <w:i/>
                <w:caps/>
                <w:sz w:val="22"/>
                <w:szCs w:val="22"/>
              </w:rPr>
              <w:t>2. пРИЕМ/ОТПРавление КОНТЕЙНЕРОВ (В СОСТАВЕ КОНТЕЙНЕРНОГО ПОЕзДА)</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6319EC" w:rsidRPr="006319EC" w:rsidRDefault="006319EC" w:rsidP="006319EC">
            <w:pPr>
              <w:numPr>
                <w:ilvl w:val="0"/>
                <w:numId w:val="36"/>
              </w:numPr>
              <w:tabs>
                <w:tab w:val="left" w:pos="460"/>
                <w:tab w:val="left" w:pos="709"/>
              </w:tabs>
              <w:suppressAutoHyphens w:val="0"/>
              <w:spacing w:before="120" w:after="120"/>
              <w:ind w:left="460" w:hanging="426"/>
              <w:jc w:val="both"/>
              <w:rPr>
                <w:sz w:val="22"/>
                <w:szCs w:val="22"/>
              </w:rPr>
            </w:pPr>
            <w:r w:rsidRPr="006319EC">
              <w:rPr>
                <w:sz w:val="22"/>
                <w:szCs w:val="22"/>
              </w:rPr>
              <w:t xml:space="preserve">Терминальная обработка по приему контейнера на терминале </w:t>
            </w:r>
          </w:p>
          <w:p w:rsidR="006319EC" w:rsidRPr="006319EC" w:rsidRDefault="006319EC" w:rsidP="006319EC">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6319EC" w:rsidRPr="006319EC" w:rsidRDefault="006319EC" w:rsidP="006319EC">
            <w:pPr>
              <w:numPr>
                <w:ilvl w:val="0"/>
                <w:numId w:val="36"/>
              </w:numPr>
              <w:tabs>
                <w:tab w:val="left" w:pos="460"/>
                <w:tab w:val="left" w:pos="709"/>
              </w:tabs>
              <w:suppressAutoHyphens w:val="0"/>
              <w:spacing w:before="120" w:after="120"/>
              <w:ind w:left="460" w:hanging="426"/>
              <w:jc w:val="both"/>
              <w:rPr>
                <w:sz w:val="22"/>
                <w:szCs w:val="22"/>
              </w:rPr>
            </w:pPr>
            <w:r w:rsidRPr="006319EC">
              <w:rPr>
                <w:sz w:val="22"/>
                <w:szCs w:val="22"/>
              </w:rPr>
              <w:t>Терминальная обработка по отправлению груженого контейнера с терминала</w:t>
            </w:r>
          </w:p>
          <w:p w:rsidR="006319EC" w:rsidRPr="006319EC" w:rsidRDefault="006319EC" w:rsidP="006319EC">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6319EC" w:rsidRPr="006319EC" w:rsidRDefault="006319EC" w:rsidP="006319EC">
            <w:pPr>
              <w:tabs>
                <w:tab w:val="left" w:pos="993"/>
              </w:tabs>
              <w:spacing w:before="120" w:after="120"/>
              <w:ind w:left="573"/>
              <w:contextualSpacing/>
              <w:jc w:val="center"/>
              <w:rPr>
                <w:b/>
                <w:i/>
                <w:caps/>
                <w:sz w:val="22"/>
                <w:szCs w:val="22"/>
              </w:rPr>
            </w:pPr>
            <w:r w:rsidRPr="006319EC">
              <w:rPr>
                <w:b/>
                <w:i/>
                <w:caps/>
                <w:sz w:val="22"/>
                <w:szCs w:val="22"/>
              </w:rPr>
              <w:t xml:space="preserve">3. пРИЕМ/ОТПРАвление порожних контейнеров </w:t>
            </w:r>
          </w:p>
          <w:p w:rsidR="006319EC" w:rsidRPr="006319EC" w:rsidRDefault="006319EC" w:rsidP="006319EC">
            <w:pPr>
              <w:tabs>
                <w:tab w:val="left" w:pos="993"/>
              </w:tabs>
              <w:spacing w:before="120" w:after="120"/>
              <w:ind w:left="573"/>
              <w:contextualSpacing/>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6319EC" w:rsidRPr="006319EC" w:rsidRDefault="006319EC" w:rsidP="006319EC">
            <w:pPr>
              <w:numPr>
                <w:ilvl w:val="0"/>
                <w:numId w:val="35"/>
              </w:numPr>
              <w:tabs>
                <w:tab w:val="left" w:pos="460"/>
                <w:tab w:val="left" w:pos="709"/>
              </w:tabs>
              <w:suppressAutoHyphens w:val="0"/>
              <w:spacing w:before="120" w:after="120"/>
              <w:jc w:val="both"/>
              <w:rPr>
                <w:vanish/>
                <w:sz w:val="22"/>
                <w:szCs w:val="22"/>
              </w:rPr>
            </w:pPr>
          </w:p>
          <w:p w:rsidR="006319EC" w:rsidRPr="006319EC" w:rsidRDefault="006319EC" w:rsidP="006319EC">
            <w:pPr>
              <w:numPr>
                <w:ilvl w:val="0"/>
                <w:numId w:val="35"/>
              </w:numPr>
              <w:tabs>
                <w:tab w:val="left" w:pos="460"/>
                <w:tab w:val="left" w:pos="709"/>
              </w:tabs>
              <w:suppressAutoHyphens w:val="0"/>
              <w:spacing w:before="120" w:after="120"/>
              <w:jc w:val="both"/>
              <w:rPr>
                <w:vanish/>
                <w:sz w:val="22"/>
                <w:szCs w:val="22"/>
              </w:rPr>
            </w:pPr>
          </w:p>
          <w:p w:rsidR="006319EC" w:rsidRPr="006319EC" w:rsidRDefault="006319EC" w:rsidP="006319EC">
            <w:pPr>
              <w:numPr>
                <w:ilvl w:val="1"/>
                <w:numId w:val="35"/>
              </w:numPr>
              <w:tabs>
                <w:tab w:val="left" w:pos="709"/>
              </w:tabs>
              <w:suppressAutoHyphens w:val="0"/>
              <w:rPr>
                <w:sz w:val="22"/>
                <w:szCs w:val="22"/>
              </w:rPr>
            </w:pPr>
            <w:r w:rsidRPr="006319EC">
              <w:rPr>
                <w:sz w:val="22"/>
                <w:szCs w:val="22"/>
              </w:rPr>
              <w:t xml:space="preserve">Терминальная обработка по приему контейнера на терминале </w:t>
            </w:r>
          </w:p>
          <w:p w:rsidR="006319EC" w:rsidRPr="006319EC" w:rsidRDefault="006319EC" w:rsidP="006319EC">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6319EC" w:rsidRPr="006319EC" w:rsidRDefault="006319EC" w:rsidP="006319EC">
            <w:pPr>
              <w:numPr>
                <w:ilvl w:val="1"/>
                <w:numId w:val="35"/>
              </w:numPr>
              <w:tabs>
                <w:tab w:val="left" w:pos="460"/>
                <w:tab w:val="left" w:pos="709"/>
              </w:tabs>
              <w:suppressAutoHyphens w:val="0"/>
              <w:spacing w:before="120" w:after="120"/>
              <w:jc w:val="both"/>
              <w:rPr>
                <w:sz w:val="22"/>
                <w:szCs w:val="22"/>
              </w:rPr>
            </w:pPr>
            <w:r w:rsidRPr="006319EC">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6319EC" w:rsidRPr="006319EC" w:rsidRDefault="006319EC" w:rsidP="006319EC">
            <w:pPr>
              <w:tabs>
                <w:tab w:val="left" w:pos="993"/>
              </w:tabs>
              <w:spacing w:before="120" w:after="120"/>
              <w:jc w:val="center"/>
              <w:rPr>
                <w:b/>
                <w:caps/>
                <w:sz w:val="28"/>
                <w:szCs w:val="28"/>
              </w:rPr>
            </w:pPr>
            <w:r w:rsidRPr="006319EC">
              <w:rPr>
                <w:b/>
                <w:caps/>
                <w:sz w:val="28"/>
                <w:szCs w:val="28"/>
              </w:rPr>
              <w:t xml:space="preserve">Дополнительные терминальные услуги </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319EC" w:rsidRPr="006319EC" w:rsidRDefault="006319EC" w:rsidP="006319EC">
            <w:pPr>
              <w:tabs>
                <w:tab w:val="left" w:pos="993"/>
              </w:tabs>
              <w:spacing w:before="120" w:after="120"/>
              <w:jc w:val="center"/>
              <w:rPr>
                <w:b/>
                <w:i/>
                <w:caps/>
                <w:sz w:val="22"/>
                <w:szCs w:val="22"/>
              </w:rPr>
            </w:pPr>
            <w:r w:rsidRPr="006319EC">
              <w:rPr>
                <w:b/>
                <w:i/>
                <w:caps/>
                <w:sz w:val="22"/>
                <w:szCs w:val="22"/>
              </w:rPr>
              <w:t>4. хранение контейнеров</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319EC" w:rsidRPr="006319EC" w:rsidRDefault="006319EC" w:rsidP="006319EC">
            <w:pPr>
              <w:tabs>
                <w:tab w:val="left" w:pos="993"/>
              </w:tabs>
              <w:spacing w:before="120" w:after="120"/>
              <w:jc w:val="both"/>
              <w:rPr>
                <w:sz w:val="22"/>
                <w:szCs w:val="22"/>
              </w:rPr>
            </w:pPr>
            <w:r w:rsidRPr="006319EC">
              <w:rPr>
                <w:iCs/>
                <w:color w:val="000000"/>
                <w:sz w:val="22"/>
                <w:szCs w:val="22"/>
              </w:rPr>
              <w:t>Хранение при приеме контейнеров</w:t>
            </w: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319EC" w:rsidRPr="006319EC" w:rsidRDefault="006319EC" w:rsidP="006319EC">
            <w:pPr>
              <w:tabs>
                <w:tab w:val="left" w:pos="993"/>
              </w:tabs>
              <w:spacing w:before="120" w:after="120"/>
              <w:jc w:val="both"/>
              <w:rPr>
                <w:iCs/>
                <w:color w:val="000000"/>
                <w:sz w:val="22"/>
                <w:szCs w:val="22"/>
              </w:rPr>
            </w:pPr>
            <w:r w:rsidRPr="006319EC">
              <w:rPr>
                <w:iCs/>
                <w:color w:val="000000"/>
                <w:sz w:val="22"/>
                <w:szCs w:val="22"/>
              </w:rPr>
              <w:t>Хранение при отправлении контейнеров</w:t>
            </w:r>
          </w:p>
        </w:tc>
        <w:tc>
          <w:tcPr>
            <w:tcW w:w="1980" w:type="dxa"/>
            <w:tcBorders>
              <w:left w:val="single" w:sz="4" w:space="0" w:color="auto"/>
            </w:tcBorders>
            <w:vAlign w:val="center"/>
          </w:tcPr>
          <w:p w:rsidR="006319EC" w:rsidRPr="006319EC" w:rsidRDefault="006319EC" w:rsidP="006319EC">
            <w:pPr>
              <w:tabs>
                <w:tab w:val="left" w:pos="993"/>
              </w:tabs>
              <w:spacing w:before="120" w:after="120"/>
              <w:jc w:val="center"/>
              <w:rPr>
                <w:caps/>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6319EC" w:rsidRPr="006319EC" w:rsidRDefault="006319EC" w:rsidP="006319EC">
            <w:pPr>
              <w:tabs>
                <w:tab w:val="left" w:pos="993"/>
              </w:tabs>
              <w:spacing w:before="120" w:after="120"/>
              <w:jc w:val="center"/>
              <w:rPr>
                <w:b/>
                <w:bCs/>
                <w:i/>
                <w:iCs/>
                <w:color w:val="000000"/>
                <w:sz w:val="22"/>
                <w:szCs w:val="22"/>
              </w:rPr>
            </w:pPr>
            <w:r w:rsidRPr="006319EC">
              <w:rPr>
                <w:b/>
                <w:bCs/>
                <w:i/>
                <w:iCs/>
                <w:color w:val="000000"/>
                <w:sz w:val="22"/>
                <w:szCs w:val="22"/>
              </w:rPr>
              <w:t>5. ПОГРУЗОЧНО-РАЗГРУЗОЧНЫЕ РАБОТЫ</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r w:rsidRPr="006319EC">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r w:rsidRPr="006319EC">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r w:rsidRPr="006319EC">
              <w:rPr>
                <w:bCs/>
                <w:iCs/>
                <w:color w:val="000000"/>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r w:rsidRPr="006319EC">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6319EC" w:rsidRPr="006319EC" w:rsidRDefault="006319EC" w:rsidP="006319EC">
            <w:pPr>
              <w:tabs>
                <w:tab w:val="left" w:pos="993"/>
              </w:tabs>
              <w:spacing w:before="120" w:after="120"/>
              <w:jc w:val="center"/>
              <w:rPr>
                <w:bCs/>
                <w:i/>
                <w:iCs/>
                <w:color w:val="000000"/>
                <w:sz w:val="22"/>
                <w:szCs w:val="22"/>
              </w:rPr>
            </w:pPr>
            <w:r w:rsidRPr="006319EC">
              <w:rPr>
                <w:b/>
                <w:i/>
                <w:color w:val="000000"/>
                <w:sz w:val="22"/>
                <w:szCs w:val="22"/>
              </w:rPr>
              <w:t>6. ПРОЧИЕ УСЛУГИ</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bl>
    <w:p w:rsidR="006319EC" w:rsidRPr="006319EC" w:rsidRDefault="006319EC" w:rsidP="006319EC">
      <w:pPr>
        <w:jc w:val="center"/>
        <w:rPr>
          <w:sz w:val="16"/>
          <w:szCs w:val="16"/>
        </w:rPr>
      </w:pPr>
    </w:p>
    <w:p w:rsidR="006319EC" w:rsidRPr="006319EC" w:rsidRDefault="006319EC" w:rsidP="006319EC">
      <w:pPr>
        <w:rPr>
          <w:b/>
          <w:i/>
          <w:sz w:val="18"/>
          <w:szCs w:val="18"/>
        </w:rPr>
      </w:pPr>
    </w:p>
    <w:p w:rsidR="006319EC" w:rsidRPr="006319EC" w:rsidRDefault="006319EC" w:rsidP="006319EC">
      <w:pPr>
        <w:ind w:left="567"/>
        <w:jc w:val="both"/>
        <w:rPr>
          <w:color w:val="FF0000"/>
          <w:sz w:val="22"/>
          <w:szCs w:val="22"/>
        </w:rPr>
      </w:pPr>
    </w:p>
    <w:p w:rsidR="006319EC" w:rsidRPr="006319EC" w:rsidRDefault="006319EC" w:rsidP="006319EC">
      <w:pPr>
        <w:ind w:firstLine="567"/>
        <w:rPr>
          <w:sz w:val="28"/>
          <w:szCs w:val="20"/>
        </w:rPr>
      </w:pPr>
      <w:r w:rsidRPr="006319EC">
        <w:rPr>
          <w:sz w:val="28"/>
          <w:szCs w:val="28"/>
        </w:rPr>
        <w:t xml:space="preserve">2. Дополнительные условия </w:t>
      </w:r>
      <w:r w:rsidRPr="006319EC">
        <w:rPr>
          <w:sz w:val="28"/>
          <w:szCs w:val="20"/>
        </w:rPr>
        <w:t xml:space="preserve">поставки товаров, выполнения работ, оказания услуг _______________________________________________________ </w:t>
      </w:r>
    </w:p>
    <w:p w:rsidR="006319EC" w:rsidRPr="006319EC" w:rsidRDefault="006319EC" w:rsidP="006319EC">
      <w:pPr>
        <w:ind w:firstLine="720"/>
        <w:jc w:val="center"/>
        <w:rPr>
          <w:i/>
        </w:rPr>
      </w:pPr>
      <w:r w:rsidRPr="006319EC">
        <w:rPr>
          <w:i/>
        </w:rPr>
        <w:t>(заполняется претендентом при необходимости).</w:t>
      </w:r>
    </w:p>
    <w:p w:rsidR="006319EC" w:rsidRPr="006319EC" w:rsidRDefault="006319EC" w:rsidP="006319EC">
      <w:pPr>
        <w:ind w:firstLine="720"/>
        <w:jc w:val="both"/>
        <w:rPr>
          <w:sz w:val="28"/>
          <w:szCs w:val="28"/>
        </w:rPr>
      </w:pPr>
      <w:r w:rsidRPr="006319EC">
        <w:rPr>
          <w:sz w:val="28"/>
          <w:szCs w:val="28"/>
        </w:rPr>
        <w:t xml:space="preserve">3. Срок действия настоящего предложения о сотрудничестве составляет _______________ </w:t>
      </w:r>
      <w:r w:rsidRPr="006319EC">
        <w:rPr>
          <w:i/>
        </w:rPr>
        <w:t xml:space="preserve">(указывается дата в соответствии с пунктом </w:t>
      </w:r>
      <w:r w:rsidRPr="006319EC">
        <w:rPr>
          <w:i/>
        </w:rPr>
        <w:br/>
        <w:t>7 Информационной карты, но не менее 60 (шестьдесят) календарных дней</w:t>
      </w:r>
      <w:r w:rsidRPr="006319EC">
        <w:t xml:space="preserve">)  </w:t>
      </w:r>
      <w:proofErr w:type="gramStart"/>
      <w:r w:rsidRPr="006319EC">
        <w:rPr>
          <w:sz w:val="28"/>
          <w:szCs w:val="28"/>
        </w:rPr>
        <w:t>с даты рассмотрения</w:t>
      </w:r>
      <w:proofErr w:type="gramEnd"/>
      <w:r w:rsidRPr="006319EC">
        <w:rPr>
          <w:sz w:val="28"/>
          <w:szCs w:val="28"/>
        </w:rPr>
        <w:t xml:space="preserve"> Заявок, указанной в пункте 8 Информационной карты.</w:t>
      </w:r>
    </w:p>
    <w:p w:rsidR="006319EC" w:rsidRPr="006319EC" w:rsidRDefault="006319EC" w:rsidP="006319EC">
      <w:pPr>
        <w:ind w:firstLine="720"/>
        <w:jc w:val="both"/>
        <w:rPr>
          <w:sz w:val="28"/>
          <w:szCs w:val="28"/>
        </w:rPr>
      </w:pPr>
      <w:r w:rsidRPr="006319EC">
        <w:rPr>
          <w:sz w:val="28"/>
          <w:szCs w:val="28"/>
        </w:rPr>
        <w:t xml:space="preserve">4. Если наши предложения, изложенные выше, будут приняты, мы берем на себя обязательство ____________ </w:t>
      </w:r>
      <w:r w:rsidRPr="006319EC">
        <w:rPr>
          <w:i/>
        </w:rPr>
        <w:t>(поставить товар, выполнить работы, оказать услуги)</w:t>
      </w:r>
      <w:r w:rsidRPr="006319EC">
        <w:rPr>
          <w:sz w:val="28"/>
          <w:szCs w:val="28"/>
        </w:rPr>
        <w:t xml:space="preserve"> в соответствии с требованиями документации о закупке и согласно нашим предложениям. </w:t>
      </w:r>
    </w:p>
    <w:p w:rsidR="006319EC" w:rsidRPr="006319EC" w:rsidRDefault="006319EC" w:rsidP="006319EC">
      <w:pPr>
        <w:ind w:firstLine="720"/>
        <w:jc w:val="both"/>
        <w:rPr>
          <w:sz w:val="28"/>
          <w:szCs w:val="28"/>
        </w:rPr>
      </w:pPr>
      <w:r w:rsidRPr="006319EC">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319EC" w:rsidRPr="006319EC" w:rsidRDefault="006319EC" w:rsidP="006319EC">
      <w:pPr>
        <w:ind w:firstLine="720"/>
        <w:jc w:val="both"/>
        <w:rPr>
          <w:sz w:val="28"/>
          <w:szCs w:val="28"/>
        </w:rPr>
      </w:pPr>
      <w:r w:rsidRPr="006319EC">
        <w:rPr>
          <w:sz w:val="28"/>
          <w:szCs w:val="28"/>
        </w:rPr>
        <w:t>Следующие приложения являются неотъемлемой частью настоящего предложения о сотрудничестве:</w:t>
      </w:r>
    </w:p>
    <w:p w:rsidR="006319EC" w:rsidRPr="006319EC" w:rsidRDefault="006319EC" w:rsidP="006319EC">
      <w:pPr>
        <w:ind w:firstLine="720"/>
        <w:jc w:val="both"/>
        <w:rPr>
          <w:sz w:val="28"/>
          <w:szCs w:val="28"/>
        </w:rPr>
      </w:pPr>
      <w:r w:rsidRPr="006319EC">
        <w:rPr>
          <w:sz w:val="28"/>
          <w:szCs w:val="28"/>
        </w:rPr>
        <w:t>1) Сведения о планируемых к привлечению субподрядных организациях (составляется по форме приложения № 5 к документации о закупке)</w:t>
      </w:r>
      <w:r w:rsidRPr="006319EC">
        <w:rPr>
          <w:sz w:val="28"/>
          <w:szCs w:val="20"/>
        </w:rPr>
        <w:t>.</w:t>
      </w:r>
    </w:p>
    <w:p w:rsidR="006319EC" w:rsidRPr="006319EC" w:rsidRDefault="006319EC" w:rsidP="006319EC">
      <w:pPr>
        <w:keepNext/>
        <w:ind w:firstLine="706"/>
        <w:jc w:val="both"/>
        <w:rPr>
          <w:b/>
          <w:bCs/>
          <w:sz w:val="28"/>
          <w:szCs w:val="28"/>
        </w:rPr>
      </w:pPr>
    </w:p>
    <w:p w:rsidR="006319EC" w:rsidRPr="006319EC" w:rsidRDefault="006319EC" w:rsidP="006319EC">
      <w:pPr>
        <w:keepNext/>
        <w:ind w:firstLine="706"/>
        <w:jc w:val="both"/>
        <w:rPr>
          <w:rFonts w:ascii="Arial" w:hAnsi="Arial"/>
          <w:bCs/>
          <w:sz w:val="28"/>
          <w:szCs w:val="28"/>
        </w:rPr>
      </w:pPr>
      <w:r w:rsidRPr="006319E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319EC" w:rsidRPr="006319EC" w:rsidRDefault="006319EC" w:rsidP="006319EC">
      <w:pPr>
        <w:tabs>
          <w:tab w:val="left" w:pos="8640"/>
        </w:tabs>
        <w:jc w:val="center"/>
        <w:rPr>
          <w:i/>
        </w:rPr>
      </w:pPr>
      <w:r w:rsidRPr="006319EC">
        <w:rPr>
          <w:i/>
        </w:rPr>
        <w:t>(наименование претендента)</w:t>
      </w:r>
    </w:p>
    <w:p w:rsidR="006319EC" w:rsidRPr="006319EC" w:rsidRDefault="006319EC" w:rsidP="006319EC">
      <w:pPr>
        <w:rPr>
          <w:sz w:val="28"/>
          <w:szCs w:val="28"/>
          <w:lang w:eastAsia="ru-RU"/>
        </w:rPr>
      </w:pPr>
      <w:r w:rsidRPr="006319EC">
        <w:rPr>
          <w:sz w:val="28"/>
          <w:szCs w:val="28"/>
          <w:lang w:eastAsia="ru-RU"/>
        </w:rPr>
        <w:t>____________________________________________________________________</w:t>
      </w:r>
    </w:p>
    <w:p w:rsidR="006319EC" w:rsidRPr="006319EC" w:rsidRDefault="006319EC" w:rsidP="006319EC">
      <w:pPr>
        <w:rPr>
          <w:i/>
        </w:rPr>
      </w:pPr>
      <w:r w:rsidRPr="006319EC">
        <w:rPr>
          <w:i/>
        </w:rPr>
        <w:t xml:space="preserve">       М.П.</w:t>
      </w:r>
      <w:r w:rsidRPr="006319EC">
        <w:rPr>
          <w:i/>
        </w:rPr>
        <w:tab/>
      </w:r>
      <w:r w:rsidRPr="006319EC">
        <w:rPr>
          <w:i/>
        </w:rPr>
        <w:tab/>
      </w:r>
      <w:r w:rsidRPr="006319EC">
        <w:rPr>
          <w:i/>
        </w:rPr>
        <w:tab/>
        <w:t>(должность, подпись, ФИО)</w:t>
      </w:r>
    </w:p>
    <w:p w:rsidR="006319EC" w:rsidRPr="006319EC" w:rsidRDefault="006319EC" w:rsidP="006319EC">
      <w:pPr>
        <w:rPr>
          <w:sz w:val="28"/>
          <w:szCs w:val="28"/>
          <w:lang w:eastAsia="ru-RU"/>
        </w:rPr>
      </w:pPr>
      <w:r w:rsidRPr="006319EC">
        <w:rPr>
          <w:sz w:val="28"/>
          <w:szCs w:val="28"/>
          <w:lang w:eastAsia="ru-RU"/>
        </w:rPr>
        <w:t>"____" ____________ 201__ г.</w:t>
      </w: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D97DBE" w:rsidRDefault="00D97DBE" w:rsidP="00175F07">
      <w:pPr>
        <w:pStyle w:val="19"/>
        <w:ind w:firstLine="0"/>
        <w:jc w:val="right"/>
        <w:outlineLvl w:val="0"/>
        <w:rPr>
          <w:rFonts w:eastAsia="MS Mincho"/>
          <w:szCs w:val="28"/>
        </w:rPr>
      </w:pPr>
    </w:p>
    <w:p w:rsidR="00F36FCE" w:rsidRDefault="00F36FCE">
      <w:pPr>
        <w:suppressAutoHyphens w:val="0"/>
        <w:rPr>
          <w:rFonts w:eastAsia="MS Mincho"/>
          <w:sz w:val="28"/>
          <w:szCs w:val="28"/>
        </w:rPr>
      </w:pPr>
      <w:r>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6319EC">
        <w:rPr>
          <w:b/>
          <w:sz w:val="60"/>
          <w:szCs w:val="60"/>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Москва </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proofErr w:type="gramStart"/>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sidRPr="00D97DBE">
        <w:rPr>
          <w:b w:val="0"/>
          <w:i w:val="0"/>
        </w:rPr>
        <w:t>ТрансКонтейнер</w:t>
      </w:r>
      <w:proofErr w:type="spellEnd"/>
      <w:r w:rsidRPr="00D97DBE">
        <w:rPr>
          <w:b w:val="0"/>
          <w:i w:val="0"/>
        </w:rPr>
        <w:t>» (ПАО «</w:t>
      </w:r>
      <w:proofErr w:type="spellStart"/>
      <w:r w:rsidRPr="00D97DBE">
        <w:rPr>
          <w:b w:val="0"/>
          <w:i w:val="0"/>
        </w:rPr>
        <w:t>ТрансКонтейнер</w:t>
      </w:r>
      <w:proofErr w:type="spellEnd"/>
      <w:r w:rsidRPr="00D97DBE">
        <w:rPr>
          <w:b w:val="0"/>
          <w:i w:val="0"/>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2"/>
        <w:widowControl/>
        <w:tabs>
          <w:tab w:val="decimal" w:pos="709"/>
          <w:tab w:val="left" w:pos="1276"/>
          <w:tab w:val="left" w:pos="1418"/>
        </w:tabs>
        <w:spacing w:line="240" w:lineRule="auto"/>
        <w:jc w:val="both"/>
        <w:rPr>
          <w:rStyle w:val="FontStyle21"/>
          <w:b/>
          <w:sz w:val="28"/>
          <w:szCs w:val="28"/>
        </w:rPr>
      </w:pP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w:t>
      </w:r>
      <w:proofErr w:type="gramStart"/>
      <w:r w:rsidRPr="00D97DBE">
        <w:rPr>
          <w:sz w:val="28"/>
          <w:szCs w:val="28"/>
        </w:rPr>
        <w:t>с даты подписания</w:t>
      </w:r>
      <w:proofErr w:type="gramEnd"/>
      <w:r w:rsidRPr="00D97DBE">
        <w:rPr>
          <w:sz w:val="28"/>
          <w:szCs w:val="28"/>
        </w:rPr>
        <w:t xml:space="preserve"> Договора по 30 ноября 2018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pStyle w:val="ConsNormal"/>
        <w:tabs>
          <w:tab w:val="decimal" w:pos="709"/>
          <w:tab w:val="left" w:pos="1276"/>
          <w:tab w:val="left" w:pos="1418"/>
        </w:tabs>
        <w:jc w:val="both"/>
        <w:rPr>
          <w:rFonts w:ascii="Times New Roman" w:hAnsi="Times New Roman"/>
          <w:b/>
          <w:sz w:val="28"/>
          <w:szCs w:val="28"/>
        </w:rPr>
      </w:pP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lastRenderedPageBreak/>
        <w:t>Заявка направляется Исполнителю в письменном виде по электронной почте (</w:t>
      </w:r>
      <w:proofErr w:type="spellStart"/>
      <w:r w:rsidRPr="00D97DBE">
        <w:rPr>
          <w:sz w:val="28"/>
          <w:szCs w:val="28"/>
        </w:rPr>
        <w:t>e-mail</w:t>
      </w:r>
      <w:proofErr w:type="spellEnd"/>
      <w:r w:rsidRPr="00D97DBE">
        <w:rPr>
          <w:sz w:val="28"/>
          <w:szCs w:val="28"/>
        </w:rPr>
        <w:t xml:space="preserve">: ______________________), по факсу: ________________, нарочным, почтовым отправлением или по иным согласованным Сторонами каналам связи. </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О согласовании Заявки Исполнитель уведомляет Заказчика в письменном виде посредством электронной почты (</w:t>
      </w:r>
      <w:proofErr w:type="spellStart"/>
      <w:r w:rsidRPr="00D97DBE">
        <w:rPr>
          <w:sz w:val="28"/>
          <w:szCs w:val="28"/>
        </w:rPr>
        <w:t>e-mail</w:t>
      </w:r>
      <w:proofErr w:type="spellEnd"/>
      <w:r w:rsidRPr="00D97DBE">
        <w:rPr>
          <w:sz w:val="28"/>
          <w:szCs w:val="28"/>
        </w:rPr>
        <w:t>: ______________________), по факсу: ________________, нарочным, почтовым отправлением или по иным согласованным Сторонами каналам связи.</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D97DBE">
        <w:rPr>
          <w:szCs w:val="28"/>
        </w:rPr>
        <w:t>й(</w:t>
      </w:r>
      <w:proofErr w:type="gramEnd"/>
      <w:r w:rsidRPr="00D97DBE">
        <w:rPr>
          <w:szCs w:val="28"/>
        </w:rPr>
        <w:t>-ого) действовал Исполнитель  при оказании Услуг Заказчику, за которые Исполнитель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lastRenderedPageBreak/>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w:t>
      </w:r>
      <w:proofErr w:type="gramStart"/>
      <w:r w:rsidRPr="00D97DBE">
        <w:rPr>
          <w:sz w:val="28"/>
          <w:szCs w:val="28"/>
        </w:rPr>
        <w:t>информационную</w:t>
      </w:r>
      <w:proofErr w:type="gramEnd"/>
      <w:r w:rsidRPr="00D97DBE">
        <w:rPr>
          <w:sz w:val="28"/>
          <w:szCs w:val="28"/>
        </w:rPr>
        <w:t xml:space="preserve"> Заказчика АС Учет или ином согласованном формате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2" w:name="OLE_LINK3"/>
      <w:bookmarkStart w:id="3" w:name="OLE_LINK4"/>
      <w:r w:rsidRPr="00D97DBE">
        <w:rPr>
          <w:szCs w:val="28"/>
        </w:rPr>
        <w:t xml:space="preserve">производимые с </w:t>
      </w:r>
      <w:bookmarkEnd w:id="2"/>
      <w:bookmarkEnd w:id="3"/>
      <w:r w:rsidRPr="00D97DBE">
        <w:rPr>
          <w:szCs w:val="28"/>
        </w:rPr>
        <w:t xml:space="preserve">Контейнерами, перечисленные в подпункте 2.1.7 настоящего Договора,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Всеми правами </w:t>
      </w:r>
      <w:proofErr w:type="gramStart"/>
      <w:r w:rsidRPr="00D97DBE">
        <w:rPr>
          <w:szCs w:val="28"/>
        </w:rPr>
        <w:t>на</w:t>
      </w:r>
      <w:proofErr w:type="gramEnd"/>
      <w:r w:rsidRPr="00D97DBE">
        <w:rPr>
          <w:szCs w:val="28"/>
        </w:rPr>
        <w:t xml:space="preserve"> </w:t>
      </w:r>
      <w:proofErr w:type="gramStart"/>
      <w:r w:rsidRPr="00D97DBE">
        <w:rPr>
          <w:szCs w:val="28"/>
        </w:rPr>
        <w:t>АС</w:t>
      </w:r>
      <w:proofErr w:type="gramEnd"/>
      <w:r w:rsidRPr="00D97DBE">
        <w:rPr>
          <w:szCs w:val="28"/>
        </w:rPr>
        <w:t xml:space="preserve"> Учёт обладает Заказчик. Информация, содержащаяся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2.1.7. Ежедневно заполнять следующие данные об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совершения</w:t>
      </w:r>
      <w:proofErr w:type="spellEnd"/>
      <w:r w:rsidRPr="00D97DBE">
        <w:rPr>
          <w:szCs w:val="28"/>
          <w:lang w:val="en-US"/>
        </w:rPr>
        <w:t xml:space="preserve"> </w:t>
      </w:r>
      <w:proofErr w:type="spellStart"/>
      <w:r w:rsidRPr="00D97DBE">
        <w:rPr>
          <w:szCs w:val="28"/>
          <w:lang w:val="en-US"/>
        </w:rPr>
        <w:t>операции</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номер</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операции</w:t>
      </w:r>
      <w:proofErr w:type="spellEnd"/>
      <w:r w:rsidRPr="00D97DBE">
        <w:rPr>
          <w:szCs w:val="28"/>
          <w:lang w:val="en-US"/>
        </w:rPr>
        <w:t xml:space="preserve">, </w:t>
      </w:r>
      <w:proofErr w:type="spellStart"/>
      <w:r w:rsidRPr="00D97DBE">
        <w:rPr>
          <w:szCs w:val="28"/>
          <w:lang w:val="en-US"/>
        </w:rPr>
        <w:t>производимые</w:t>
      </w:r>
      <w:proofErr w:type="spellEnd"/>
      <w:r w:rsidRPr="00D97DBE">
        <w:rPr>
          <w:szCs w:val="28"/>
          <w:lang w:val="en-US"/>
        </w:rPr>
        <w:t xml:space="preserve"> с </w:t>
      </w:r>
      <w:r w:rsidRPr="00D97DBE">
        <w:rPr>
          <w:szCs w:val="28"/>
        </w:rPr>
        <w:t>к</w:t>
      </w:r>
      <w:proofErr w:type="spellStart"/>
      <w:r w:rsidRPr="00D97DBE">
        <w:rPr>
          <w:szCs w:val="28"/>
          <w:lang w:val="en-US"/>
        </w:rPr>
        <w:t>онтейнером</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статус</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 xml:space="preserve"> (</w:t>
      </w:r>
      <w:proofErr w:type="spellStart"/>
      <w:r w:rsidRPr="00D97DBE">
        <w:rPr>
          <w:szCs w:val="28"/>
          <w:lang w:val="en-US"/>
        </w:rPr>
        <w:t>груженый</w:t>
      </w:r>
      <w:proofErr w:type="spellEnd"/>
      <w:r w:rsidRPr="00D97DBE">
        <w:rPr>
          <w:szCs w:val="28"/>
          <w:lang w:val="en-US"/>
        </w:rPr>
        <w:t>/</w:t>
      </w:r>
      <w:proofErr w:type="spellStart"/>
      <w:r w:rsidRPr="00D97DBE">
        <w:rPr>
          <w:szCs w:val="28"/>
          <w:lang w:val="en-US"/>
        </w:rPr>
        <w:t>порожний</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 xml:space="preserve">номер транспортного документа, по которому контейнер </w:t>
      </w:r>
      <w:proofErr w:type="gramStart"/>
      <w:r w:rsidRPr="00D97DBE">
        <w:rPr>
          <w:szCs w:val="28"/>
        </w:rPr>
        <w:t xml:space="preserve">прибыл на </w:t>
      </w:r>
      <w:proofErr w:type="spellStart"/>
      <w:r w:rsidRPr="00D97DBE">
        <w:rPr>
          <w:szCs w:val="28"/>
        </w:rPr>
        <w:t>теминал</w:t>
      </w:r>
      <w:proofErr w:type="spellEnd"/>
      <w:r w:rsidRPr="00D97DBE">
        <w:rPr>
          <w:szCs w:val="28"/>
        </w:rPr>
        <w:t>/убыл</w:t>
      </w:r>
      <w:proofErr w:type="gramEnd"/>
      <w:r w:rsidRPr="00D97DBE">
        <w:rPr>
          <w:szCs w:val="28"/>
        </w:rPr>
        <w:t xml:space="preserve">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прибытия</w:t>
      </w:r>
      <w:proofErr w:type="spellEnd"/>
      <w:r w:rsidRPr="00D97DBE">
        <w:rPr>
          <w:szCs w:val="28"/>
          <w:lang w:val="en-US"/>
        </w:rPr>
        <w:t>/</w:t>
      </w:r>
      <w:proofErr w:type="spellStart"/>
      <w:r w:rsidRPr="00D97DBE">
        <w:rPr>
          <w:szCs w:val="28"/>
          <w:lang w:val="en-US"/>
        </w:rPr>
        <w:t>отправления</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proofErr w:type="gramStart"/>
      <w:r w:rsidRPr="00D97DBE">
        <w:rPr>
          <w:szCs w:val="28"/>
          <w:lang w:val="en-US"/>
        </w:rPr>
        <w:t>техническое</w:t>
      </w:r>
      <w:proofErr w:type="spellEnd"/>
      <w:proofErr w:type="gramEnd"/>
      <w:r w:rsidRPr="00D97DBE">
        <w:rPr>
          <w:szCs w:val="28"/>
          <w:lang w:val="en-US"/>
        </w:rPr>
        <w:t xml:space="preserve"> </w:t>
      </w:r>
      <w:proofErr w:type="spellStart"/>
      <w:r w:rsidRPr="00D97DBE">
        <w:rPr>
          <w:szCs w:val="28"/>
          <w:lang w:val="en-US"/>
        </w:rPr>
        <w:t>состояние</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D97DBE">
      <w:pPr>
        <w:pStyle w:val="aff9"/>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9"/>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6319EC" w:rsidRPr="008E042B">
        <w:rPr>
          <w:sz w:val="28"/>
          <w:szCs w:val="28"/>
        </w:rPr>
        <w:t>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r w:rsidRPr="00D97DBE">
        <w:rPr>
          <w:sz w:val="28"/>
          <w:szCs w:val="28"/>
        </w:rPr>
        <w:t>.</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2.1.11. 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lastRenderedPageBreak/>
        <w:t xml:space="preserve">2.1.12. Осуществлять </w:t>
      </w:r>
      <w:proofErr w:type="gramStart"/>
      <w:r w:rsidRPr="00D97DBE">
        <w:rPr>
          <w:sz w:val="28"/>
          <w:szCs w:val="28"/>
        </w:rPr>
        <w:t>контроль за</w:t>
      </w:r>
      <w:proofErr w:type="gramEnd"/>
      <w:r w:rsidRPr="00D97DBE">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Ежемесячно, но не позднее 5 (пятого) числа месяца, следующего </w:t>
      </w:r>
      <w:proofErr w:type="gramStart"/>
      <w:r w:rsidRPr="00D97DBE">
        <w:rPr>
          <w:sz w:val="28"/>
          <w:szCs w:val="28"/>
        </w:rPr>
        <w:t>за</w:t>
      </w:r>
      <w:proofErr w:type="gramEnd"/>
      <w:r w:rsidRPr="00D97DBE">
        <w:rPr>
          <w:sz w:val="28"/>
          <w:szCs w:val="28"/>
        </w:rPr>
        <w:t xml:space="preserve"> </w:t>
      </w:r>
      <w:proofErr w:type="gramStart"/>
      <w:r w:rsidRPr="00D97DBE">
        <w:rPr>
          <w:sz w:val="28"/>
          <w:szCs w:val="28"/>
        </w:rPr>
        <w:t>отчетным</w:t>
      </w:r>
      <w:proofErr w:type="gramEnd"/>
      <w:r w:rsidRPr="00D97DBE">
        <w:rPr>
          <w:sz w:val="28"/>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D97DBE">
        <w:rPr>
          <w:sz w:val="28"/>
          <w:szCs w:val="28"/>
        </w:rPr>
        <w:t>предоставить исправленный Отчет</w:t>
      </w:r>
      <w:proofErr w:type="gramEnd"/>
      <w:r w:rsidRPr="00D97DBE">
        <w:rPr>
          <w:sz w:val="28"/>
          <w:szCs w:val="28"/>
        </w:rPr>
        <w:t xml:space="preserve">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2.1.18. В течение трёх рабочих дней </w:t>
      </w:r>
      <w:proofErr w:type="gramStart"/>
      <w:r w:rsidRPr="00D97DBE">
        <w:rPr>
          <w:szCs w:val="28"/>
        </w:rPr>
        <w:t>с даты отправления</w:t>
      </w:r>
      <w:proofErr w:type="gramEnd"/>
      <w:r w:rsidRPr="00D97DBE">
        <w:rPr>
          <w:szCs w:val="28"/>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веса груза в каждом контейнере;</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другой необходимой информации.</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D97DBE">
        <w:rPr>
          <w:szCs w:val="28"/>
        </w:rPr>
        <w:t>с даты выставления</w:t>
      </w:r>
      <w:proofErr w:type="gramEnd"/>
      <w:r w:rsidRPr="00D97DBE">
        <w:rPr>
          <w:szCs w:val="28"/>
        </w:rPr>
        <w:t xml:space="preserve"> счета Заказчиком.</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9"/>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D97DBE">
      <w:pPr>
        <w:tabs>
          <w:tab w:val="decimal" w:pos="709"/>
          <w:tab w:val="left" w:pos="1134"/>
          <w:tab w:val="left" w:pos="1276"/>
        </w:tabs>
        <w:suppressAutoHyphens w:val="0"/>
        <w:jc w:val="both"/>
        <w:rPr>
          <w:b/>
          <w:sz w:val="28"/>
          <w:szCs w:val="28"/>
        </w:rPr>
      </w:pP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w:t>
      </w:r>
      <w:r w:rsidRPr="00D97DBE">
        <w:rPr>
          <w:sz w:val="28"/>
          <w:szCs w:val="28"/>
        </w:rPr>
        <w:lastRenderedPageBreak/>
        <w:t>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привлекать третьих лиц для исполнения своих обязанностей по настоящему Договору.</w:t>
      </w:r>
    </w:p>
    <w:p w:rsidR="00D97DBE" w:rsidRPr="00D97DBE" w:rsidRDefault="00D97DBE" w:rsidP="00D97DBE">
      <w:pPr>
        <w:pStyle w:val="aff9"/>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b/>
          <w:sz w:val="28"/>
          <w:szCs w:val="28"/>
        </w:rPr>
      </w:pP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9"/>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9"/>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tabs>
          <w:tab w:val="left" w:pos="426"/>
          <w:tab w:val="decimal" w:pos="709"/>
        </w:tabs>
        <w:suppressAutoHyphens w:val="0"/>
        <w:autoSpaceDE w:val="0"/>
        <w:autoSpaceDN w:val="0"/>
        <w:adjustRightInd w:val="0"/>
        <w:jc w:val="both"/>
        <w:rPr>
          <w:b/>
          <w:sz w:val="28"/>
          <w:szCs w:val="28"/>
        </w:rPr>
      </w:pPr>
    </w:p>
    <w:p w:rsidR="00D97DBE" w:rsidRPr="00D97DBE" w:rsidRDefault="00D97DBE" w:rsidP="00D97DBE">
      <w:pPr>
        <w:pStyle w:val="aff9"/>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2.4.2. </w:t>
      </w:r>
      <w:proofErr w:type="gramStart"/>
      <w:r w:rsidRPr="00D97DBE">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D97DBE">
      <w:pPr>
        <w:tabs>
          <w:tab w:val="left" w:pos="1276"/>
          <w:tab w:val="left" w:pos="1418"/>
        </w:tabs>
        <w:ind w:firstLine="709"/>
        <w:jc w:val="both"/>
        <w:rPr>
          <w:b/>
          <w:bCs/>
          <w:sz w:val="28"/>
          <w:szCs w:val="28"/>
        </w:rPr>
      </w:pPr>
    </w:p>
    <w:p w:rsidR="00D97DBE" w:rsidRPr="00D97DBE" w:rsidRDefault="00D97DBE" w:rsidP="00A1577A">
      <w:pPr>
        <w:pStyle w:val="aff9"/>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9"/>
        <w:numPr>
          <w:ilvl w:val="0"/>
          <w:numId w:val="20"/>
        </w:numPr>
        <w:tabs>
          <w:tab w:val="decimal" w:pos="-142"/>
          <w:tab w:val="left" w:pos="851"/>
        </w:tabs>
        <w:suppressAutoHyphens w:val="0"/>
        <w:autoSpaceDE w:val="0"/>
        <w:autoSpaceDN w:val="0"/>
        <w:adjustRightInd w:val="0"/>
        <w:ind w:left="0" w:firstLine="709"/>
        <w:jc w:val="both"/>
        <w:rPr>
          <w:sz w:val="28"/>
          <w:szCs w:val="28"/>
        </w:rPr>
      </w:pPr>
      <w:proofErr w:type="gramStart"/>
      <w:r w:rsidRPr="00D97DBE">
        <w:rPr>
          <w:sz w:val="28"/>
          <w:szCs w:val="28"/>
        </w:rPr>
        <w:t xml:space="preserve">До 5 (пятого) числа месяца, следующего за отчетным, Исполнитель передает Заказчику акт об оказанных услугах с приложением Отчета </w:t>
      </w:r>
      <w:r w:rsidRPr="00D97DBE">
        <w:rPr>
          <w:sz w:val="28"/>
          <w:szCs w:val="28"/>
        </w:rPr>
        <w:lastRenderedPageBreak/>
        <w:t>Исполнителя, который Заказчик обязан подписать и вернуть Исполнителю, либо предоставить мотивированный отказ от его подписания.</w:t>
      </w:r>
      <w:proofErr w:type="gramEnd"/>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20 (двадцати) календарных дней </w:t>
      </w:r>
      <w:proofErr w:type="gramStart"/>
      <w:r w:rsidRPr="00D97DBE">
        <w:rPr>
          <w:szCs w:val="28"/>
        </w:rPr>
        <w:t>с даты получения</w:t>
      </w:r>
      <w:proofErr w:type="gramEnd"/>
      <w:r w:rsidRPr="00D97DBE">
        <w:rPr>
          <w:szCs w:val="28"/>
        </w:rPr>
        <w:t xml:space="preserve"> акта об оказанных услугах и Отчета Исполнителя за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D97DBE">
        <w:rPr>
          <w:iCs/>
          <w:szCs w:val="28"/>
        </w:rPr>
        <w:t>с даты оказания</w:t>
      </w:r>
      <w:proofErr w:type="gramEnd"/>
      <w:r w:rsidRPr="00D97DBE">
        <w:rPr>
          <w:iCs/>
          <w:szCs w:val="28"/>
        </w:rPr>
        <w:t xml:space="preserve">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9"/>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D97DBE">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w:t>
      </w:r>
      <w:proofErr w:type="gramStart"/>
      <w:r w:rsidRPr="00D97DBE">
        <w:rPr>
          <w:szCs w:val="28"/>
        </w:rPr>
        <w:t>допущенные</w:t>
      </w:r>
      <w:proofErr w:type="gramEnd"/>
      <w:r w:rsidRPr="00D97DBE">
        <w:rPr>
          <w:szCs w:val="28"/>
        </w:rPr>
        <w:t xml:space="preserve"> по его вине. Размер ответственности </w:t>
      </w:r>
      <w:r w:rsidRPr="00D97DBE">
        <w:rPr>
          <w:szCs w:val="28"/>
        </w:rPr>
        <w:lastRenderedPageBreak/>
        <w:t>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Исполнитель несет </w:t>
      </w:r>
      <w:proofErr w:type="gramStart"/>
      <w:r w:rsidRPr="00D97DBE">
        <w:rPr>
          <w:szCs w:val="28"/>
        </w:rPr>
        <w:t>перед Заказчиком ответственность за задержку сверх согласованного Сторонами нормативного времени вагонов/контейнеров при их терминальной обработке в размере</w:t>
      </w:r>
      <w:proofErr w:type="gramEnd"/>
      <w:r w:rsidRPr="00D97DBE">
        <w:rPr>
          <w:szCs w:val="28"/>
        </w:rPr>
        <w:t>, указанном в приложении № 3 к Договору.</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A1577A">
      <w:pPr>
        <w:pStyle w:val="Style2"/>
        <w:widowControl/>
        <w:numPr>
          <w:ilvl w:val="0"/>
          <w:numId w:val="27"/>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D97DBE">
      <w:pPr>
        <w:pStyle w:val="Style2"/>
        <w:widowControl/>
        <w:tabs>
          <w:tab w:val="decimal" w:pos="709"/>
          <w:tab w:val="left" w:pos="1276"/>
          <w:tab w:val="left" w:pos="1418"/>
        </w:tabs>
        <w:spacing w:line="240" w:lineRule="auto"/>
        <w:jc w:val="both"/>
        <w:rPr>
          <w:b/>
          <w:bCs/>
          <w:sz w:val="28"/>
          <w:szCs w:val="28"/>
        </w:rPr>
      </w:pP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w:t>
      </w:r>
      <w:proofErr w:type="gramStart"/>
      <w:r w:rsidRPr="00D97DBE">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D97DBE">
        <w:rPr>
          <w:sz w:val="28"/>
          <w:szCs w:val="28"/>
        </w:rPr>
        <w:t>с даты возникновения</w:t>
      </w:r>
      <w:proofErr w:type="gramEnd"/>
      <w:r w:rsidRPr="00D97DBE">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9"/>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w:t>
      </w:r>
      <w:proofErr w:type="gramStart"/>
      <w:r w:rsidRPr="00D97DBE">
        <w:rPr>
          <w:sz w:val="28"/>
          <w:szCs w:val="28"/>
        </w:rPr>
        <w:t>Договор</w:t>
      </w:r>
      <w:proofErr w:type="gramEnd"/>
      <w:r w:rsidRPr="00D97DBE">
        <w:rPr>
          <w:sz w:val="28"/>
          <w:szCs w:val="28"/>
        </w:rPr>
        <w:t xml:space="preserve">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lastRenderedPageBreak/>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D97DBE">
        <w:rPr>
          <w:sz w:val="28"/>
          <w:szCs w:val="28"/>
        </w:rPr>
        <w:t>с даты истечения</w:t>
      </w:r>
      <w:proofErr w:type="gramEnd"/>
      <w:r w:rsidRPr="00D97DBE">
        <w:rPr>
          <w:sz w:val="28"/>
          <w:szCs w:val="28"/>
        </w:rPr>
        <w:t xml:space="preserve"> срока рассмотрения претензии. </w:t>
      </w:r>
    </w:p>
    <w:p w:rsidR="00D97DBE" w:rsidRPr="00D97DBE" w:rsidRDefault="00D97DBE" w:rsidP="00A1577A">
      <w:pPr>
        <w:pStyle w:val="aff9"/>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D97DBE" w:rsidRPr="00D97DBE" w:rsidRDefault="00D97DBE" w:rsidP="00D97DBE">
      <w:pPr>
        <w:pStyle w:val="aff9"/>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lastRenderedPageBreak/>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9. Антикоррупционная оговорка</w:t>
      </w:r>
    </w:p>
    <w:p w:rsidR="00D97DBE" w:rsidRPr="00D97DBE" w:rsidRDefault="00D97DBE" w:rsidP="00D97DBE">
      <w:pPr>
        <w:autoSpaceDE w:val="0"/>
        <w:autoSpaceDN w:val="0"/>
        <w:ind w:firstLine="709"/>
        <w:jc w:val="both"/>
        <w:rPr>
          <w:b/>
          <w:sz w:val="28"/>
          <w:szCs w:val="28"/>
        </w:rPr>
      </w:pP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proofErr w:type="spellStart"/>
      <w:r w:rsidRPr="00D97DBE">
        <w:rPr>
          <w:sz w:val="28"/>
          <w:szCs w:val="28"/>
          <w:lang w:val="en-US"/>
        </w:rPr>
        <w:t>trcont</w:t>
      </w:r>
      <w:proofErr w:type="spellEnd"/>
      <w:r w:rsidRPr="00D97DBE">
        <w:rPr>
          <w:sz w:val="28"/>
          <w:szCs w:val="28"/>
        </w:rPr>
        <w:t>.</w:t>
      </w:r>
      <w:proofErr w:type="spellStart"/>
      <w:r w:rsidRPr="00D97DBE">
        <w:rPr>
          <w:sz w:val="28"/>
          <w:szCs w:val="28"/>
          <w:lang w:val="en-US"/>
        </w:rPr>
        <w:t>ru</w:t>
      </w:r>
      <w:proofErr w:type="spellEnd"/>
      <w:r w:rsidRPr="00D97DBE">
        <w:rPr>
          <w:sz w:val="28"/>
          <w:szCs w:val="28"/>
        </w:rPr>
        <w:t>.</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97DBE">
        <w:rPr>
          <w:sz w:val="28"/>
          <w:szCs w:val="28"/>
        </w:rPr>
        <w:t>с даты получения</w:t>
      </w:r>
      <w:proofErr w:type="gramEnd"/>
      <w:r w:rsidRPr="00D97DBE">
        <w:rPr>
          <w:sz w:val="28"/>
          <w:szCs w:val="28"/>
        </w:rPr>
        <w:t xml:space="preserve"> письменного уведомления.</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lastRenderedPageBreak/>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97DBE" w:rsidRPr="00D97DBE" w:rsidRDefault="00D97DBE" w:rsidP="00D97DBE">
      <w:pPr>
        <w:pStyle w:val="aff9"/>
        <w:tabs>
          <w:tab w:val="left" w:pos="851"/>
        </w:tabs>
        <w:autoSpaceDE w:val="0"/>
        <w:autoSpaceDN w:val="0"/>
        <w:ind w:left="360"/>
        <w:jc w:val="both"/>
        <w:rPr>
          <w:sz w:val="28"/>
          <w:szCs w:val="28"/>
        </w:rPr>
      </w:pPr>
    </w:p>
    <w:p w:rsidR="00D97DBE" w:rsidRDefault="00D97DBE" w:rsidP="00D97DBE">
      <w:pPr>
        <w:tabs>
          <w:tab w:val="left" w:pos="851"/>
        </w:tabs>
        <w:autoSpaceDE w:val="0"/>
        <w:autoSpaceDN w:val="0"/>
        <w:jc w:val="both"/>
        <w:rPr>
          <w:b/>
          <w:sz w:val="28"/>
          <w:szCs w:val="28"/>
        </w:rPr>
      </w:pPr>
      <w:r w:rsidRPr="00D97DBE">
        <w:rPr>
          <w:b/>
          <w:sz w:val="28"/>
          <w:szCs w:val="28"/>
        </w:rPr>
        <w:t xml:space="preserve">10. Гарантии и </w:t>
      </w:r>
      <w:proofErr w:type="gramStart"/>
      <w:r w:rsidRPr="00D97DBE">
        <w:rPr>
          <w:b/>
          <w:sz w:val="28"/>
          <w:szCs w:val="28"/>
        </w:rPr>
        <w:t>заверения Сторон</w:t>
      </w:r>
      <w:proofErr w:type="gramEnd"/>
    </w:p>
    <w:p w:rsidR="00D97DBE" w:rsidRPr="00D97DBE" w:rsidRDefault="00D97DBE" w:rsidP="00D97DBE">
      <w:pPr>
        <w:tabs>
          <w:tab w:val="left" w:pos="851"/>
        </w:tabs>
        <w:autoSpaceDE w:val="0"/>
        <w:autoSpaceDN w:val="0"/>
        <w:jc w:val="both"/>
        <w:rPr>
          <w:b/>
          <w:sz w:val="28"/>
          <w:szCs w:val="28"/>
        </w:rPr>
      </w:pPr>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 xml:space="preserve">10.2. Стороны является надлежащим </w:t>
      </w:r>
      <w:proofErr w:type="gramStart"/>
      <w:r w:rsidRPr="00D97DBE">
        <w:rPr>
          <w:sz w:val="28"/>
          <w:szCs w:val="28"/>
        </w:rPr>
        <w:t>образом</w:t>
      </w:r>
      <w:proofErr w:type="gramEnd"/>
      <w:r w:rsidRPr="00D97DBE">
        <w:rPr>
          <w:sz w:val="28"/>
          <w:szCs w:val="28"/>
        </w:rPr>
        <w:t xml:space="preserve">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D97DBE" w:rsidP="00D97DBE">
      <w:pPr>
        <w:pStyle w:val="Style10"/>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11. Срок действия Договора</w:t>
      </w:r>
    </w:p>
    <w:p w:rsidR="00D97DBE" w:rsidRPr="00D97DBE" w:rsidRDefault="00D97DBE" w:rsidP="00D97DBE">
      <w:pPr>
        <w:pStyle w:val="Style10"/>
        <w:tabs>
          <w:tab w:val="decimal" w:pos="1080"/>
          <w:tab w:val="left" w:pos="1276"/>
          <w:tab w:val="left" w:pos="1418"/>
        </w:tabs>
        <w:spacing w:line="240" w:lineRule="auto"/>
        <w:ind w:firstLine="0"/>
        <w:rPr>
          <w:rStyle w:val="FontStyle21"/>
          <w:b/>
          <w:sz w:val="28"/>
          <w:szCs w:val="28"/>
        </w:rPr>
      </w:pP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11.1. Настоящий Договор вступает в силу с момента подписания и действует по 30 ноября 2018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11.2.  Истечение срока действия Договора не освобождает Стороны от выполнения обязательств, срок исполнения которых наступил до истечения срока действия настоящего Договора, а также от ответственности за нарушение обязательств.</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D97DBE" w:rsidP="00D97DBE">
      <w:pPr>
        <w:pStyle w:val="Style10"/>
        <w:widowControl/>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12. Прочие условия</w:t>
      </w:r>
    </w:p>
    <w:p w:rsidR="00D97DBE" w:rsidRPr="00D97DBE" w:rsidRDefault="00D97DBE" w:rsidP="00D97DBE">
      <w:pPr>
        <w:pStyle w:val="Style10"/>
        <w:widowControl/>
        <w:tabs>
          <w:tab w:val="decimal" w:pos="1080"/>
          <w:tab w:val="left" w:pos="1276"/>
          <w:tab w:val="left" w:pos="1418"/>
        </w:tabs>
        <w:spacing w:line="240" w:lineRule="auto"/>
        <w:ind w:firstLine="0"/>
        <w:rPr>
          <w:rStyle w:val="FontStyle21"/>
          <w:rFonts w:eastAsia="Arial"/>
          <w:b/>
          <w:sz w:val="28"/>
          <w:szCs w:val="28"/>
          <w:lang w:eastAsia="ar-SA"/>
        </w:rPr>
      </w:pP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 xml:space="preserve">12.1. При изменении банковских реквизитов, адреса местонахождения юридического лица, других данных Сторона, у которой произошли изменения, в </w:t>
      </w:r>
      <w:r w:rsidRPr="006319EC">
        <w:rPr>
          <w:bCs/>
          <w:sz w:val="28"/>
          <w:szCs w:val="20"/>
          <w:lang w:eastAsia="ru-RU"/>
        </w:rPr>
        <w:lastRenderedPageBreak/>
        <w:t>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6319EC" w:rsidRPr="006319EC" w:rsidRDefault="006319EC" w:rsidP="006319EC">
      <w:pPr>
        <w:tabs>
          <w:tab w:val="decimal" w:pos="851"/>
          <w:tab w:val="left" w:pos="1134"/>
        </w:tabs>
        <w:suppressAutoHyphens w:val="0"/>
        <w:autoSpaceDE w:val="0"/>
        <w:autoSpaceDN w:val="0"/>
        <w:adjustRightInd w:val="0"/>
        <w:ind w:firstLine="709"/>
        <w:jc w:val="both"/>
        <w:rPr>
          <w:bCs/>
          <w:sz w:val="28"/>
          <w:szCs w:val="20"/>
          <w:lang w:eastAsia="ru-RU"/>
        </w:rPr>
      </w:pPr>
      <w:r w:rsidRPr="006319EC">
        <w:rPr>
          <w:sz w:val="28"/>
          <w:szCs w:val="28"/>
          <w:lang w:eastAsia="ru-RU"/>
        </w:rPr>
        <w:t xml:space="preserve">12.2. В случае отсутствия в настоящем Договоре положений, регламентирующих взаимоотношения Сторон, Стороны в своих действиях </w:t>
      </w:r>
      <w:r w:rsidRPr="006319EC">
        <w:rPr>
          <w:bCs/>
          <w:sz w:val="28"/>
          <w:szCs w:val="20"/>
          <w:lang w:eastAsia="ru-RU"/>
        </w:rPr>
        <w:t>руководствуются законодательством Российской Федерации.</w:t>
      </w: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12.3. Все дополнения и приложения к настоящему Договору являются его неотъемлемой частью.</w:t>
      </w:r>
    </w:p>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r w:rsidRPr="006319EC">
        <w:rPr>
          <w:bCs/>
          <w:sz w:val="28"/>
          <w:szCs w:val="20"/>
          <w:lang w:eastAsia="ru-RU"/>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tbl>
      <w:tblPr>
        <w:tblStyle w:val="afff4"/>
        <w:tblW w:w="0" w:type="auto"/>
        <w:tblLook w:val="04A0"/>
      </w:tblPr>
      <w:tblGrid>
        <w:gridCol w:w="3379"/>
        <w:gridCol w:w="415"/>
        <w:gridCol w:w="2964"/>
        <w:gridCol w:w="3380"/>
      </w:tblGrid>
      <w:tr w:rsidR="006319EC" w:rsidRPr="006319EC" w:rsidTr="008F36D1">
        <w:tc>
          <w:tcPr>
            <w:tcW w:w="3379"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sidRPr="006319EC">
              <w:rPr>
                <w:bCs/>
                <w:sz w:val="28"/>
                <w:szCs w:val="20"/>
                <w:lang w:eastAsia="ru-RU"/>
              </w:rPr>
              <w:t>для Исполнителя</w:t>
            </w: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sidRPr="006319EC">
              <w:rPr>
                <w:bCs/>
                <w:sz w:val="28"/>
                <w:szCs w:val="20"/>
                <w:lang w:eastAsia="ru-RU"/>
              </w:rPr>
              <w:t>для Заказчика</w:t>
            </w:r>
          </w:p>
        </w:tc>
      </w:tr>
      <w:tr w:rsidR="006319EC" w:rsidRPr="006319EC" w:rsidTr="008F36D1">
        <w:tc>
          <w:tcPr>
            <w:tcW w:w="3379" w:type="dxa"/>
          </w:tcPr>
          <w:p w:rsidR="006319EC" w:rsidRPr="006319EC" w:rsidRDefault="006319EC" w:rsidP="006319EC">
            <w:r w:rsidRPr="006319EC">
              <w:t>по телефону:</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379" w:type="dxa"/>
          </w:tcPr>
          <w:p w:rsidR="006319EC" w:rsidRPr="006319EC" w:rsidRDefault="006319EC" w:rsidP="006319EC">
            <w:r w:rsidRPr="006319EC">
              <w:t>по электронной почте (</w:t>
            </w:r>
            <w:proofErr w:type="spellStart"/>
            <w:r w:rsidRPr="006319EC">
              <w:t>e-mail</w:t>
            </w:r>
            <w:proofErr w:type="spellEnd"/>
            <w:r w:rsidRPr="006319EC">
              <w:t>):</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379" w:type="dxa"/>
          </w:tcPr>
          <w:p w:rsidR="006319EC" w:rsidRPr="006319EC" w:rsidRDefault="006319EC" w:rsidP="006319EC">
            <w:r w:rsidRPr="006319EC">
              <w:t>по факсу:</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379" w:type="dxa"/>
          </w:tcPr>
          <w:p w:rsidR="006319EC" w:rsidRPr="006319EC" w:rsidRDefault="006319EC" w:rsidP="006319EC">
            <w:r w:rsidRPr="006319EC">
              <w:t>путем направления почтовой корреспонденции</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794" w:type="dxa"/>
            <w:gridSpan w:val="2"/>
          </w:tcPr>
          <w:p w:rsidR="006319EC" w:rsidRPr="006319EC" w:rsidRDefault="006319EC" w:rsidP="006319EC">
            <w:r w:rsidRPr="006319EC">
              <w:t>нарочным</w:t>
            </w:r>
          </w:p>
        </w:tc>
        <w:tc>
          <w:tcPr>
            <w:tcW w:w="2964"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bl>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12.5.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D97DBE" w:rsidP="00D97DBE">
      <w:pPr>
        <w:jc w:val="both"/>
        <w:rPr>
          <w:sz w:val="28"/>
          <w:szCs w:val="28"/>
        </w:rPr>
      </w:pPr>
      <w:r w:rsidRPr="00D97DBE">
        <w:rPr>
          <w:sz w:val="28"/>
          <w:szCs w:val="28"/>
        </w:rPr>
        <w:t xml:space="preserve">____________________                                                              </w:t>
      </w:r>
      <w:r w:rsidRPr="00D97DBE">
        <w:rPr>
          <w:sz w:val="28"/>
          <w:szCs w:val="28"/>
        </w:rPr>
        <w:tab/>
      </w:r>
      <w:r w:rsidRPr="00D97DBE">
        <w:rPr>
          <w:sz w:val="28"/>
          <w:szCs w:val="28"/>
        </w:rPr>
        <w:tab/>
        <w:t xml:space="preserve"> ____________________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D97DBE" w:rsidP="00D97DBE">
      <w:pPr>
        <w:ind w:right="-31"/>
        <w:jc w:val="both"/>
        <w:outlineLvl w:val="0"/>
        <w:rPr>
          <w:sz w:val="28"/>
          <w:szCs w:val="28"/>
        </w:rPr>
      </w:pPr>
      <w:r w:rsidRPr="00D97DBE">
        <w:rPr>
          <w:sz w:val="28"/>
          <w:szCs w:val="28"/>
        </w:rPr>
        <w:t xml:space="preserve">__________________ _______________                   </w:t>
      </w:r>
      <w:r w:rsidRPr="00D97DBE">
        <w:rPr>
          <w:sz w:val="28"/>
          <w:szCs w:val="28"/>
        </w:rPr>
        <w:tab/>
      </w:r>
      <w:r w:rsidRPr="00D97DBE">
        <w:rPr>
          <w:sz w:val="28"/>
          <w:szCs w:val="28"/>
        </w:rPr>
        <w:tab/>
        <w:t xml:space="preserve"> _____________ _______________________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23"/>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9"/>
        <w:numPr>
          <w:ilvl w:val="0"/>
          <w:numId w:val="2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559"/>
        <w:gridCol w:w="1418"/>
        <w:gridCol w:w="1417"/>
        <w:gridCol w:w="2268"/>
      </w:tblGrid>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gramStart"/>
            <w:r w:rsidRPr="00515181">
              <w:rPr>
                <w:rFonts w:ascii="Times New Roman" w:hAnsi="Times New Roman"/>
                <w:sz w:val="22"/>
                <w:szCs w:val="22"/>
              </w:rPr>
              <w:t>п</w:t>
            </w:r>
            <w:proofErr w:type="gramEnd"/>
            <w:r w:rsidRPr="00515181">
              <w:rPr>
                <w:rFonts w:ascii="Times New Roman" w:hAnsi="Times New Roman"/>
                <w:sz w:val="22"/>
                <w:szCs w:val="22"/>
              </w:rPr>
              <w:t>/п</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r w:rsidRPr="00515181">
              <w:rPr>
                <w:rFonts w:ascii="Times New Roman" w:hAnsi="Times New Roman"/>
                <w:sz w:val="22"/>
                <w:szCs w:val="22"/>
              </w:rPr>
              <w:t>Вагон /контейнер</w:t>
            </w: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 xml:space="preserve">Приложение – копия (и) документов ________на ___ </w:t>
      </w:r>
      <w:proofErr w:type="gramStart"/>
      <w:r w:rsidRPr="00515181">
        <w:rPr>
          <w:sz w:val="22"/>
          <w:szCs w:val="22"/>
        </w:rPr>
        <w:t>л</w:t>
      </w:r>
      <w:proofErr w:type="gramEnd"/>
      <w:r w:rsidRPr="00515181">
        <w:rPr>
          <w:sz w:val="22"/>
          <w:szCs w:val="22"/>
        </w:rPr>
        <w:t>.</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spacing w:after="160"/>
        <w:jc w:val="both"/>
        <w:rPr>
          <w:sz w:val="22"/>
          <w:szCs w:val="22"/>
        </w:rPr>
      </w:pPr>
      <w:r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Заказчик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_____________ /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D97DBE" w:rsidP="00D97DBE">
      <w:pPr>
        <w:jc w:val="both"/>
        <w:rPr>
          <w:b/>
          <w:sz w:val="22"/>
          <w:szCs w:val="22"/>
        </w:rPr>
      </w:pPr>
      <w:r w:rsidRPr="00F31E9B">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и т.д. в  соответствии с  Приложением № 3*</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Состояние (</w:t>
            </w:r>
            <w:proofErr w:type="gramStart"/>
            <w:r w:rsidRPr="00987337">
              <w:rPr>
                <w:rFonts w:ascii="Calibri" w:hAnsi="Calibri"/>
                <w:color w:val="000000"/>
                <w:sz w:val="22"/>
                <w:szCs w:val="22"/>
              </w:rPr>
              <w:t>груженый</w:t>
            </w:r>
            <w:proofErr w:type="gramEnd"/>
            <w:r w:rsidRPr="00987337">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lastRenderedPageBreak/>
        <w:t>Приложение № 3</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D97DBE" w:rsidRDefault="00D97DBE" w:rsidP="00D97DBE">
      <w:pPr>
        <w:pStyle w:val="aff"/>
        <w:jc w:val="both"/>
        <w:rPr>
          <w:color w:val="000000" w:themeColor="text1"/>
          <w:sz w:val="22"/>
          <w:szCs w:val="22"/>
        </w:rPr>
      </w:pPr>
      <w:r w:rsidRPr="004173C1">
        <w:rPr>
          <w:color w:val="000000" w:themeColor="text1"/>
          <w:sz w:val="22"/>
          <w:szCs w:val="22"/>
        </w:rPr>
        <w:t xml:space="preserve">1. Исполнитель обязуется </w:t>
      </w:r>
      <w:r w:rsidRPr="00C95124">
        <w:rPr>
          <w:rStyle w:val="FontStyle22"/>
        </w:rPr>
        <w:t>оказывать терминальные, а также транспортно-экспедиционные услуги (далее – Услуги), связанные с приемом и отправлением груженых/порожних вагонов/контейнеров, обеспечивать отправление</w:t>
      </w:r>
      <w:r w:rsidRPr="004173C1">
        <w:rPr>
          <w:color w:val="000000" w:themeColor="text1"/>
          <w:sz w:val="22"/>
          <w:szCs w:val="22"/>
        </w:rPr>
        <w:t xml:space="preserve"> контейнеров/вагонов Заказчика, порожние контейнеры Заказчика или грузы не в контейнерах на вагоне </w:t>
      </w:r>
      <w:proofErr w:type="spellStart"/>
      <w:r w:rsidRPr="004173C1">
        <w:rPr>
          <w:color w:val="000000" w:themeColor="text1"/>
          <w:sz w:val="22"/>
          <w:szCs w:val="22"/>
        </w:rPr>
        <w:t>ТрансКонтейнера</w:t>
      </w:r>
      <w:proofErr w:type="spellEnd"/>
      <w:r w:rsidRPr="004173C1">
        <w:rPr>
          <w:color w:val="000000" w:themeColor="text1"/>
          <w:sz w:val="22"/>
          <w:szCs w:val="22"/>
        </w:rPr>
        <w:t xml:space="preserve"> в сроки согласованные в соответствующей Заявке. В случае задержки приема и отправления с терминала вагонов</w:t>
      </w:r>
      <w:r>
        <w:rPr>
          <w:color w:val="000000" w:themeColor="text1"/>
          <w:sz w:val="22"/>
          <w:szCs w:val="22"/>
        </w:rPr>
        <w:t>/контейнеров</w:t>
      </w:r>
      <w:r w:rsidRPr="004173C1">
        <w:rPr>
          <w:color w:val="000000" w:themeColor="text1"/>
          <w:sz w:val="22"/>
          <w:szCs w:val="22"/>
        </w:rPr>
        <w:t xml:space="preserve"> по причинам, зависящим от Исполнителя, Исполнитель оплачивает Заказчику плату в следующем размере:</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D97DBE" w:rsidRDefault="00D97DBE" w:rsidP="00D97DBE">
      <w:pPr>
        <w:pStyle w:val="aff"/>
        <w:jc w:val="both"/>
        <w:rPr>
          <w:color w:val="000000" w:themeColor="text1"/>
          <w:sz w:val="22"/>
          <w:szCs w:val="22"/>
        </w:rPr>
      </w:pPr>
      <w:r>
        <w:rPr>
          <w:color w:val="000000" w:themeColor="text1"/>
          <w:sz w:val="22"/>
          <w:szCs w:val="22"/>
        </w:rPr>
        <w:t xml:space="preserve">При </w:t>
      </w:r>
      <w:r w:rsidRPr="004173C1">
        <w:rPr>
          <w:color w:val="000000" w:themeColor="text1"/>
          <w:sz w:val="22"/>
          <w:szCs w:val="22"/>
        </w:rPr>
        <w:t xml:space="preserve"> обработки грузов или порожних вагонов Заказчика на терминале Исполнителя, находящегося на железнодорожном пути необщего пользования, Исполнитель обязуется на согласованных с Заказчиком условиях отправить с терминала вагон заказчика не позднее 36 часов </w:t>
      </w:r>
      <w:r>
        <w:rPr>
          <w:color w:val="000000" w:themeColor="text1"/>
          <w:sz w:val="22"/>
          <w:szCs w:val="22"/>
        </w:rPr>
        <w:t>с даты</w:t>
      </w:r>
      <w:r w:rsidRPr="004173C1">
        <w:rPr>
          <w:color w:val="000000" w:themeColor="text1"/>
          <w:sz w:val="22"/>
          <w:szCs w:val="22"/>
        </w:rPr>
        <w:t xml:space="preserve"> прибытия вагона на станцию выгрузки</w:t>
      </w:r>
      <w:r>
        <w:rPr>
          <w:color w:val="000000" w:themeColor="text1"/>
          <w:sz w:val="22"/>
          <w:szCs w:val="22"/>
        </w:rPr>
        <w:t>, контейнер не более</w:t>
      </w:r>
      <w:proofErr w:type="gramStart"/>
      <w:r>
        <w:rPr>
          <w:color w:val="000000" w:themeColor="text1"/>
          <w:sz w:val="22"/>
          <w:szCs w:val="22"/>
        </w:rPr>
        <w:t>,</w:t>
      </w:r>
      <w:proofErr w:type="gramEnd"/>
      <w:r>
        <w:rPr>
          <w:color w:val="000000" w:themeColor="text1"/>
          <w:sz w:val="22"/>
          <w:szCs w:val="22"/>
        </w:rPr>
        <w:t xml:space="preserve"> чем за 3 суток с момента его завоза на терминал.</w:t>
      </w:r>
    </w:p>
    <w:p w:rsidR="00D97DBE" w:rsidRDefault="00D97DBE" w:rsidP="00D97DBE">
      <w:pPr>
        <w:pStyle w:val="aff"/>
        <w:ind w:firstLine="284"/>
        <w:jc w:val="both"/>
        <w:rPr>
          <w:color w:val="000000" w:themeColor="text1"/>
          <w:sz w:val="22"/>
          <w:szCs w:val="22"/>
        </w:rPr>
      </w:pPr>
      <w:r>
        <w:rPr>
          <w:color w:val="000000" w:themeColor="text1"/>
          <w:sz w:val="22"/>
          <w:szCs w:val="22"/>
        </w:rPr>
        <w:t>Отсчет времени для начисления п</w:t>
      </w:r>
      <w:r w:rsidRPr="004173C1">
        <w:rPr>
          <w:color w:val="000000" w:themeColor="text1"/>
          <w:sz w:val="22"/>
          <w:szCs w:val="22"/>
        </w:rPr>
        <w:t>латы за задержку начинается с 24 часов дня, на который приходится дата предъявления груза или порожнего вагона к перевозке.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roofErr w:type="gramStart"/>
      <w:r w:rsidRPr="004909F3">
        <w:rPr>
          <w:color w:val="000000" w:themeColor="text1"/>
          <w:sz w:val="22"/>
          <w:szCs w:val="22"/>
        </w:rPr>
        <w:t xml:space="preserve"> .</w:t>
      </w:r>
      <w:proofErr w:type="gramEnd"/>
    </w:p>
    <w:p w:rsidR="00D97DBE" w:rsidRDefault="00D97DBE" w:rsidP="00D97DBE">
      <w:pPr>
        <w:pStyle w:val="aff"/>
        <w:jc w:val="both"/>
        <w:rPr>
          <w:color w:val="000000" w:themeColor="text1"/>
          <w:sz w:val="22"/>
          <w:szCs w:val="22"/>
        </w:rPr>
      </w:pPr>
      <w:r>
        <w:rPr>
          <w:color w:val="000000" w:themeColor="text1"/>
          <w:sz w:val="22"/>
          <w:szCs w:val="22"/>
        </w:rPr>
        <w:tab/>
      </w:r>
      <w:r w:rsidRPr="004173C1">
        <w:rPr>
          <w:color w:val="000000" w:themeColor="text1"/>
          <w:sz w:val="22"/>
          <w:szCs w:val="22"/>
        </w:rPr>
        <w:t xml:space="preserve">Стороны могут </w:t>
      </w:r>
      <w:r>
        <w:rPr>
          <w:color w:val="000000" w:themeColor="text1"/>
          <w:sz w:val="22"/>
          <w:szCs w:val="22"/>
        </w:rPr>
        <w:t xml:space="preserve">дополнительно </w:t>
      </w:r>
      <w:r w:rsidRPr="004173C1">
        <w:rPr>
          <w:color w:val="000000" w:themeColor="text1"/>
          <w:sz w:val="22"/>
          <w:szCs w:val="22"/>
        </w:rPr>
        <w:t>согласовывать условия отстоя вагонов Заказчика на путях Исполнителя.</w:t>
      </w:r>
    </w:p>
    <w:p w:rsidR="00D97DBE" w:rsidRDefault="00D97DBE" w:rsidP="00D97DBE">
      <w:pPr>
        <w:pStyle w:val="aff"/>
        <w:jc w:val="both"/>
        <w:rPr>
          <w:color w:val="000000" w:themeColor="text1"/>
          <w:sz w:val="22"/>
          <w:szCs w:val="22"/>
        </w:rPr>
      </w:pP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66244" w:rsidRDefault="00166244" w:rsidP="00D97DBE">
      <w:pPr>
        <w:rPr>
          <w:rFonts w:eastAsia="MS Mincho"/>
          <w:b/>
          <w:i/>
          <w:sz w:val="28"/>
          <w:szCs w:val="28"/>
        </w:rPr>
      </w:pPr>
      <w:r>
        <w:rPr>
          <w:b/>
          <w:i/>
          <w:sz w:val="28"/>
          <w:szCs w:val="28"/>
        </w:rPr>
        <w:br w:type="page"/>
      </w:r>
    </w:p>
    <w:p w:rsidR="00326D6C" w:rsidRPr="00966657" w:rsidRDefault="00326D6C" w:rsidP="00326D6C">
      <w:pPr>
        <w:pStyle w:val="afc"/>
        <w:ind w:firstLine="0"/>
        <w:jc w:val="right"/>
        <w:outlineLvl w:val="0"/>
        <w:rPr>
          <w:sz w:val="28"/>
          <w:szCs w:val="28"/>
        </w:rPr>
      </w:pPr>
      <w:r w:rsidRPr="00EF666B">
        <w:rPr>
          <w:sz w:val="28"/>
          <w:szCs w:val="28"/>
        </w:rPr>
        <w:lastRenderedPageBreak/>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proofErr w:type="gramStart"/>
            <w:r w:rsidRPr="00EF666B">
              <w:t>В</w:t>
            </w:r>
            <w:proofErr w:type="gramEnd"/>
            <w:r w:rsidRPr="00EF666B">
              <w:t xml:space="preserve"> % </w:t>
            </w:r>
            <w:proofErr w:type="gramStart"/>
            <w:r w:rsidRPr="00EF666B">
              <w:t>к</w:t>
            </w:r>
            <w:proofErr w:type="gramEnd"/>
            <w:r w:rsidRPr="00EF666B">
              <w:t xml:space="preserve">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2A" w:rsidRDefault="0015142A">
      <w:r>
        <w:separator/>
      </w:r>
    </w:p>
  </w:endnote>
  <w:endnote w:type="continuationSeparator" w:id="0">
    <w:p w:rsidR="0015142A" w:rsidRDefault="00151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876466" w:rsidRDefault="0009385E">
        <w:pPr>
          <w:pStyle w:val="aff0"/>
          <w:jc w:val="center"/>
        </w:pPr>
        <w:fldSimple w:instr=" PAGE   \* MERGEFORMAT ">
          <w:r w:rsidR="006319EC">
            <w:rPr>
              <w:noProof/>
            </w:rPr>
            <w:t>20</w:t>
          </w:r>
        </w:fldSimple>
      </w:p>
    </w:sdtContent>
  </w:sdt>
  <w:p w:rsidR="00876466" w:rsidRDefault="00876466">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66" w:rsidRDefault="0009385E" w:rsidP="00BF6892">
    <w:pPr>
      <w:pStyle w:val="aff0"/>
      <w:framePr w:wrap="around" w:vAnchor="text" w:hAnchor="margin" w:xAlign="right" w:y="1"/>
      <w:rPr>
        <w:rStyle w:val="a7"/>
      </w:rPr>
    </w:pPr>
    <w:r>
      <w:rPr>
        <w:rStyle w:val="a7"/>
      </w:rPr>
      <w:fldChar w:fldCharType="begin"/>
    </w:r>
    <w:r w:rsidR="00876466">
      <w:rPr>
        <w:rStyle w:val="a7"/>
      </w:rPr>
      <w:instrText xml:space="preserve">PAGE  </w:instrText>
    </w:r>
    <w:r>
      <w:rPr>
        <w:rStyle w:val="a7"/>
      </w:rPr>
      <w:fldChar w:fldCharType="separate"/>
    </w:r>
    <w:r w:rsidR="00876466">
      <w:rPr>
        <w:rStyle w:val="a7"/>
        <w:noProof/>
      </w:rPr>
      <w:t>28</w:t>
    </w:r>
    <w:r>
      <w:rPr>
        <w:rStyle w:val="a7"/>
      </w:rPr>
      <w:fldChar w:fldCharType="end"/>
    </w:r>
  </w:p>
  <w:p w:rsidR="00876466" w:rsidRDefault="00876466"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2A" w:rsidRDefault="0015142A">
      <w:r>
        <w:separator/>
      </w:r>
    </w:p>
  </w:footnote>
  <w:footnote w:type="continuationSeparator" w:id="0">
    <w:p w:rsidR="0015142A" w:rsidRDefault="00151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66" w:rsidRDefault="0009385E" w:rsidP="009D65DA">
    <w:pPr>
      <w:pStyle w:val="afe"/>
      <w:jc w:val="center"/>
    </w:pPr>
    <w:fldSimple w:instr=" PAGE   \* MERGEFORMAT ">
      <w:r w:rsidR="006319EC">
        <w:rPr>
          <w:noProof/>
        </w:rPr>
        <w:t>48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8CFA56"/>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4"/>
        <w:szCs w:val="24"/>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2">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8">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6"/>
  </w:num>
  <w:num w:numId="11">
    <w:abstractNumId w:val="50"/>
  </w:num>
  <w:num w:numId="12">
    <w:abstractNumId w:val="36"/>
  </w:num>
  <w:num w:numId="13">
    <w:abstractNumId w:val="41"/>
  </w:num>
  <w:num w:numId="14">
    <w:abstractNumId w:val="49"/>
  </w:num>
  <w:num w:numId="15">
    <w:abstractNumId w:val="42"/>
  </w:num>
  <w:num w:numId="16">
    <w:abstractNumId w:val="33"/>
  </w:num>
  <w:num w:numId="17">
    <w:abstractNumId w:val="29"/>
  </w:num>
  <w:num w:numId="18">
    <w:abstractNumId w:val="48"/>
  </w:num>
  <w:num w:numId="19">
    <w:abstractNumId w:val="43"/>
  </w:num>
  <w:num w:numId="20">
    <w:abstractNumId w:val="35"/>
  </w:num>
  <w:num w:numId="21">
    <w:abstractNumId w:val="44"/>
  </w:num>
  <w:num w:numId="22">
    <w:abstractNumId w:val="37"/>
  </w:num>
  <w:num w:numId="23">
    <w:abstractNumId w:val="32"/>
  </w:num>
  <w:num w:numId="24">
    <w:abstractNumId w:val="39"/>
  </w:num>
  <w:num w:numId="25">
    <w:abstractNumId w:val="24"/>
  </w:num>
  <w:num w:numId="26">
    <w:abstractNumId w:val="34"/>
  </w:num>
  <w:num w:numId="27">
    <w:abstractNumId w:val="28"/>
  </w:num>
  <w:num w:numId="28">
    <w:abstractNumId w:val="47"/>
  </w:num>
  <w:num w:numId="29">
    <w:abstractNumId w:val="23"/>
  </w:num>
  <w:num w:numId="30">
    <w:abstractNumId w:val="31"/>
  </w:num>
  <w:num w:numId="31">
    <w:abstractNumId w:val="45"/>
  </w:num>
  <w:num w:numId="32">
    <w:abstractNumId w:val="25"/>
  </w:num>
  <w:num w:numId="33">
    <w:abstractNumId w:val="52"/>
  </w:num>
  <w:num w:numId="34">
    <w:abstractNumId w:val="38"/>
  </w:num>
  <w:num w:numId="35">
    <w:abstractNumId w:val="26"/>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5B2"/>
    <w:rsid w:val="00014C0B"/>
    <w:rsid w:val="0001557C"/>
    <w:rsid w:val="0002064A"/>
    <w:rsid w:val="000224FB"/>
    <w:rsid w:val="000236C9"/>
    <w:rsid w:val="000237AE"/>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0E0A"/>
    <w:rsid w:val="00051EC3"/>
    <w:rsid w:val="0005366B"/>
    <w:rsid w:val="000557B3"/>
    <w:rsid w:val="00056D69"/>
    <w:rsid w:val="000603B2"/>
    <w:rsid w:val="00065D55"/>
    <w:rsid w:val="0007096B"/>
    <w:rsid w:val="00071560"/>
    <w:rsid w:val="0007238C"/>
    <w:rsid w:val="000728C1"/>
    <w:rsid w:val="00074C47"/>
    <w:rsid w:val="00076F66"/>
    <w:rsid w:val="0007719B"/>
    <w:rsid w:val="00081209"/>
    <w:rsid w:val="000825F9"/>
    <w:rsid w:val="00083039"/>
    <w:rsid w:val="000830B1"/>
    <w:rsid w:val="000846BC"/>
    <w:rsid w:val="00090111"/>
    <w:rsid w:val="0009385E"/>
    <w:rsid w:val="000954FB"/>
    <w:rsid w:val="00096BB5"/>
    <w:rsid w:val="000978CE"/>
    <w:rsid w:val="00097FDC"/>
    <w:rsid w:val="000A0B27"/>
    <w:rsid w:val="000A2A10"/>
    <w:rsid w:val="000A2B5E"/>
    <w:rsid w:val="000A2D97"/>
    <w:rsid w:val="000A3B81"/>
    <w:rsid w:val="000A679F"/>
    <w:rsid w:val="000A771E"/>
    <w:rsid w:val="000A7ECC"/>
    <w:rsid w:val="000B07A1"/>
    <w:rsid w:val="000B09F3"/>
    <w:rsid w:val="000B5302"/>
    <w:rsid w:val="000B56D5"/>
    <w:rsid w:val="000B6431"/>
    <w:rsid w:val="000B7C68"/>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2F9F"/>
    <w:rsid w:val="00105B61"/>
    <w:rsid w:val="00111649"/>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41E65"/>
    <w:rsid w:val="001426AB"/>
    <w:rsid w:val="00144038"/>
    <w:rsid w:val="00144C9E"/>
    <w:rsid w:val="0015134C"/>
    <w:rsid w:val="0015142A"/>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C08FD"/>
    <w:rsid w:val="001C10B5"/>
    <w:rsid w:val="001C20BE"/>
    <w:rsid w:val="001C75ED"/>
    <w:rsid w:val="001D3F48"/>
    <w:rsid w:val="001D5602"/>
    <w:rsid w:val="001D74E1"/>
    <w:rsid w:val="001E3E36"/>
    <w:rsid w:val="001E42F2"/>
    <w:rsid w:val="001E6511"/>
    <w:rsid w:val="001E6E80"/>
    <w:rsid w:val="001E6EF7"/>
    <w:rsid w:val="001E7BA3"/>
    <w:rsid w:val="001E7BFD"/>
    <w:rsid w:val="001F286E"/>
    <w:rsid w:val="001F2D10"/>
    <w:rsid w:val="001F2F0D"/>
    <w:rsid w:val="001F32B2"/>
    <w:rsid w:val="001F5535"/>
    <w:rsid w:val="00201B73"/>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10DF"/>
    <w:rsid w:val="0024249F"/>
    <w:rsid w:val="00242F91"/>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2796"/>
    <w:rsid w:val="002A338A"/>
    <w:rsid w:val="002A33BE"/>
    <w:rsid w:val="002A36D2"/>
    <w:rsid w:val="002A71D9"/>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F1275"/>
    <w:rsid w:val="002F2A0E"/>
    <w:rsid w:val="002F345D"/>
    <w:rsid w:val="002F40DE"/>
    <w:rsid w:val="002F6505"/>
    <w:rsid w:val="002F66E3"/>
    <w:rsid w:val="002F6806"/>
    <w:rsid w:val="002F6A6B"/>
    <w:rsid w:val="002F78AD"/>
    <w:rsid w:val="002F78B1"/>
    <w:rsid w:val="00301517"/>
    <w:rsid w:val="0030151C"/>
    <w:rsid w:val="00301B35"/>
    <w:rsid w:val="00302727"/>
    <w:rsid w:val="003053AE"/>
    <w:rsid w:val="00307BC1"/>
    <w:rsid w:val="003115ED"/>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3ABF"/>
    <w:rsid w:val="003474CC"/>
    <w:rsid w:val="00347BE2"/>
    <w:rsid w:val="00347D4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55F1"/>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1F6D"/>
    <w:rsid w:val="004634C8"/>
    <w:rsid w:val="00463B8E"/>
    <w:rsid w:val="00465150"/>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3F8"/>
    <w:rsid w:val="004C0A7F"/>
    <w:rsid w:val="004C13DB"/>
    <w:rsid w:val="004C2235"/>
    <w:rsid w:val="004C3653"/>
    <w:rsid w:val="004C48DC"/>
    <w:rsid w:val="004C519D"/>
    <w:rsid w:val="004C64DF"/>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3CB6"/>
    <w:rsid w:val="00504BC2"/>
    <w:rsid w:val="005058F1"/>
    <w:rsid w:val="005065D6"/>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66D3"/>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1BFB"/>
    <w:rsid w:val="005C2698"/>
    <w:rsid w:val="005C7C73"/>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3848"/>
    <w:rsid w:val="0061439F"/>
    <w:rsid w:val="006176F4"/>
    <w:rsid w:val="00617C84"/>
    <w:rsid w:val="00620ACA"/>
    <w:rsid w:val="006253E8"/>
    <w:rsid w:val="00626C46"/>
    <w:rsid w:val="00627333"/>
    <w:rsid w:val="00627696"/>
    <w:rsid w:val="006319EC"/>
    <w:rsid w:val="0063316E"/>
    <w:rsid w:val="00633831"/>
    <w:rsid w:val="00635D27"/>
    <w:rsid w:val="00636603"/>
    <w:rsid w:val="00636A52"/>
    <w:rsid w:val="006400A0"/>
    <w:rsid w:val="006402DD"/>
    <w:rsid w:val="00642813"/>
    <w:rsid w:val="00647AA0"/>
    <w:rsid w:val="006530EC"/>
    <w:rsid w:val="00653A72"/>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5B5"/>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3350"/>
    <w:rsid w:val="007046B2"/>
    <w:rsid w:val="007100A3"/>
    <w:rsid w:val="0071063D"/>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167"/>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B7EEF"/>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2E3"/>
    <w:rsid w:val="008075B1"/>
    <w:rsid w:val="00807669"/>
    <w:rsid w:val="00810A80"/>
    <w:rsid w:val="008118CD"/>
    <w:rsid w:val="00812285"/>
    <w:rsid w:val="00813839"/>
    <w:rsid w:val="00813F2A"/>
    <w:rsid w:val="00816492"/>
    <w:rsid w:val="0081686B"/>
    <w:rsid w:val="00820308"/>
    <w:rsid w:val="00822FB1"/>
    <w:rsid w:val="00823EA6"/>
    <w:rsid w:val="00823FCD"/>
    <w:rsid w:val="00825C8D"/>
    <w:rsid w:val="008261CE"/>
    <w:rsid w:val="00827E37"/>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6466"/>
    <w:rsid w:val="0087733F"/>
    <w:rsid w:val="00877E90"/>
    <w:rsid w:val="0088006D"/>
    <w:rsid w:val="008808D2"/>
    <w:rsid w:val="00881EC7"/>
    <w:rsid w:val="008825E9"/>
    <w:rsid w:val="00882BBF"/>
    <w:rsid w:val="0088447B"/>
    <w:rsid w:val="0088536B"/>
    <w:rsid w:val="008860E6"/>
    <w:rsid w:val="00890DBB"/>
    <w:rsid w:val="00891D46"/>
    <w:rsid w:val="00892EB5"/>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355"/>
    <w:rsid w:val="009169C5"/>
    <w:rsid w:val="00920884"/>
    <w:rsid w:val="0092145E"/>
    <w:rsid w:val="00921AD1"/>
    <w:rsid w:val="0092359B"/>
    <w:rsid w:val="00926992"/>
    <w:rsid w:val="00927A08"/>
    <w:rsid w:val="009318CB"/>
    <w:rsid w:val="0093234E"/>
    <w:rsid w:val="00934BA1"/>
    <w:rsid w:val="009361A4"/>
    <w:rsid w:val="00936A4B"/>
    <w:rsid w:val="00937A3B"/>
    <w:rsid w:val="00940F60"/>
    <w:rsid w:val="0094155B"/>
    <w:rsid w:val="00942F67"/>
    <w:rsid w:val="00944B22"/>
    <w:rsid w:val="00945B21"/>
    <w:rsid w:val="0094740E"/>
    <w:rsid w:val="00950F80"/>
    <w:rsid w:val="00953B21"/>
    <w:rsid w:val="00956252"/>
    <w:rsid w:val="00960F11"/>
    <w:rsid w:val="00961CB6"/>
    <w:rsid w:val="009657B9"/>
    <w:rsid w:val="009660FA"/>
    <w:rsid w:val="00966657"/>
    <w:rsid w:val="009676B8"/>
    <w:rsid w:val="00967F6B"/>
    <w:rsid w:val="009711EF"/>
    <w:rsid w:val="00973E10"/>
    <w:rsid w:val="00976399"/>
    <w:rsid w:val="00977251"/>
    <w:rsid w:val="00982C6F"/>
    <w:rsid w:val="009830CC"/>
    <w:rsid w:val="0098473B"/>
    <w:rsid w:val="009861DA"/>
    <w:rsid w:val="00987337"/>
    <w:rsid w:val="00991BDD"/>
    <w:rsid w:val="00991DEB"/>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03C"/>
    <w:rsid w:val="009C0FD7"/>
    <w:rsid w:val="009C15AA"/>
    <w:rsid w:val="009C211A"/>
    <w:rsid w:val="009C2871"/>
    <w:rsid w:val="009C49ED"/>
    <w:rsid w:val="009C4E86"/>
    <w:rsid w:val="009C60C8"/>
    <w:rsid w:val="009C678F"/>
    <w:rsid w:val="009C6942"/>
    <w:rsid w:val="009C7AEB"/>
    <w:rsid w:val="009D116A"/>
    <w:rsid w:val="009D26D1"/>
    <w:rsid w:val="009D3A40"/>
    <w:rsid w:val="009D469B"/>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77A"/>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0952"/>
    <w:rsid w:val="00AA389B"/>
    <w:rsid w:val="00AA4048"/>
    <w:rsid w:val="00AA4A21"/>
    <w:rsid w:val="00AA5085"/>
    <w:rsid w:val="00AB0053"/>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1A8A"/>
    <w:rsid w:val="00B346F5"/>
    <w:rsid w:val="00B4017D"/>
    <w:rsid w:val="00B4382C"/>
    <w:rsid w:val="00B43E8D"/>
    <w:rsid w:val="00B447E1"/>
    <w:rsid w:val="00B47043"/>
    <w:rsid w:val="00B4765F"/>
    <w:rsid w:val="00B47FD0"/>
    <w:rsid w:val="00B5040A"/>
    <w:rsid w:val="00B51C2D"/>
    <w:rsid w:val="00B5201F"/>
    <w:rsid w:val="00B520A8"/>
    <w:rsid w:val="00B5217D"/>
    <w:rsid w:val="00B52CCB"/>
    <w:rsid w:val="00B53A08"/>
    <w:rsid w:val="00B5481A"/>
    <w:rsid w:val="00B55C29"/>
    <w:rsid w:val="00B55FE0"/>
    <w:rsid w:val="00B565A9"/>
    <w:rsid w:val="00B570E8"/>
    <w:rsid w:val="00B65A07"/>
    <w:rsid w:val="00B675F5"/>
    <w:rsid w:val="00B71C1E"/>
    <w:rsid w:val="00B7301B"/>
    <w:rsid w:val="00B74BF7"/>
    <w:rsid w:val="00B7520F"/>
    <w:rsid w:val="00B761AC"/>
    <w:rsid w:val="00B80581"/>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0E31"/>
    <w:rsid w:val="00BF5311"/>
    <w:rsid w:val="00BF5C0A"/>
    <w:rsid w:val="00BF5D28"/>
    <w:rsid w:val="00BF67F4"/>
    <w:rsid w:val="00BF6892"/>
    <w:rsid w:val="00BF696E"/>
    <w:rsid w:val="00C03412"/>
    <w:rsid w:val="00C0378B"/>
    <w:rsid w:val="00C07695"/>
    <w:rsid w:val="00C13A71"/>
    <w:rsid w:val="00C155B1"/>
    <w:rsid w:val="00C159C6"/>
    <w:rsid w:val="00C15C57"/>
    <w:rsid w:val="00C16381"/>
    <w:rsid w:val="00C1752C"/>
    <w:rsid w:val="00C23218"/>
    <w:rsid w:val="00C24313"/>
    <w:rsid w:val="00C25CA6"/>
    <w:rsid w:val="00C264D5"/>
    <w:rsid w:val="00C301A7"/>
    <w:rsid w:val="00C318D3"/>
    <w:rsid w:val="00C3191F"/>
    <w:rsid w:val="00C321DE"/>
    <w:rsid w:val="00C324AA"/>
    <w:rsid w:val="00C34479"/>
    <w:rsid w:val="00C34B82"/>
    <w:rsid w:val="00C35F75"/>
    <w:rsid w:val="00C3633B"/>
    <w:rsid w:val="00C4324C"/>
    <w:rsid w:val="00C43315"/>
    <w:rsid w:val="00C47BA8"/>
    <w:rsid w:val="00C47DB8"/>
    <w:rsid w:val="00C515C0"/>
    <w:rsid w:val="00C51709"/>
    <w:rsid w:val="00C53FE9"/>
    <w:rsid w:val="00C55772"/>
    <w:rsid w:val="00C565F3"/>
    <w:rsid w:val="00C576D0"/>
    <w:rsid w:val="00C60714"/>
    <w:rsid w:val="00C617DF"/>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6C4E"/>
    <w:rsid w:val="00CA7846"/>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0B33"/>
    <w:rsid w:val="00CE21FE"/>
    <w:rsid w:val="00CE344B"/>
    <w:rsid w:val="00CE5DE3"/>
    <w:rsid w:val="00CE73EE"/>
    <w:rsid w:val="00CE7EB4"/>
    <w:rsid w:val="00CF025B"/>
    <w:rsid w:val="00CF1834"/>
    <w:rsid w:val="00CF3A3E"/>
    <w:rsid w:val="00CF4AB2"/>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5969"/>
    <w:rsid w:val="00D168C5"/>
    <w:rsid w:val="00D16937"/>
    <w:rsid w:val="00D17BAC"/>
    <w:rsid w:val="00D231AE"/>
    <w:rsid w:val="00D26396"/>
    <w:rsid w:val="00D329E4"/>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082"/>
    <w:rsid w:val="00D979A6"/>
    <w:rsid w:val="00D97C5D"/>
    <w:rsid w:val="00D97DBE"/>
    <w:rsid w:val="00DA0651"/>
    <w:rsid w:val="00DA0E94"/>
    <w:rsid w:val="00DA1299"/>
    <w:rsid w:val="00DA18AD"/>
    <w:rsid w:val="00DA2845"/>
    <w:rsid w:val="00DA5448"/>
    <w:rsid w:val="00DA688B"/>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488"/>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23B"/>
    <w:rsid w:val="00E0731A"/>
    <w:rsid w:val="00E07B6B"/>
    <w:rsid w:val="00E10BBF"/>
    <w:rsid w:val="00E11B6E"/>
    <w:rsid w:val="00E12D1D"/>
    <w:rsid w:val="00E14407"/>
    <w:rsid w:val="00E14CA3"/>
    <w:rsid w:val="00E14F30"/>
    <w:rsid w:val="00E15467"/>
    <w:rsid w:val="00E1574B"/>
    <w:rsid w:val="00E15C63"/>
    <w:rsid w:val="00E16162"/>
    <w:rsid w:val="00E16418"/>
    <w:rsid w:val="00E17714"/>
    <w:rsid w:val="00E1780F"/>
    <w:rsid w:val="00E2332E"/>
    <w:rsid w:val="00E24379"/>
    <w:rsid w:val="00E2735F"/>
    <w:rsid w:val="00E32C16"/>
    <w:rsid w:val="00E33498"/>
    <w:rsid w:val="00E347BF"/>
    <w:rsid w:val="00E34AF7"/>
    <w:rsid w:val="00E35BF3"/>
    <w:rsid w:val="00E3769D"/>
    <w:rsid w:val="00E409C9"/>
    <w:rsid w:val="00E41C6D"/>
    <w:rsid w:val="00E44162"/>
    <w:rsid w:val="00E4683D"/>
    <w:rsid w:val="00E4703B"/>
    <w:rsid w:val="00E505D2"/>
    <w:rsid w:val="00E54837"/>
    <w:rsid w:val="00E55D4F"/>
    <w:rsid w:val="00E563B4"/>
    <w:rsid w:val="00E611C7"/>
    <w:rsid w:val="00E617C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87"/>
    <w:rsid w:val="00E90BB5"/>
    <w:rsid w:val="00E92117"/>
    <w:rsid w:val="00E921F7"/>
    <w:rsid w:val="00E94ACE"/>
    <w:rsid w:val="00E94DCC"/>
    <w:rsid w:val="00E974FC"/>
    <w:rsid w:val="00EA48EF"/>
    <w:rsid w:val="00EA5184"/>
    <w:rsid w:val="00EB2C4D"/>
    <w:rsid w:val="00EB39A2"/>
    <w:rsid w:val="00EB4EBA"/>
    <w:rsid w:val="00EB541C"/>
    <w:rsid w:val="00EB77E5"/>
    <w:rsid w:val="00EC181E"/>
    <w:rsid w:val="00EC35CE"/>
    <w:rsid w:val="00EC4BDA"/>
    <w:rsid w:val="00ED37EC"/>
    <w:rsid w:val="00ED3A78"/>
    <w:rsid w:val="00ED48C7"/>
    <w:rsid w:val="00ED6BAF"/>
    <w:rsid w:val="00ED73C9"/>
    <w:rsid w:val="00ED7B3B"/>
    <w:rsid w:val="00EE0D1E"/>
    <w:rsid w:val="00EE3988"/>
    <w:rsid w:val="00EF0171"/>
    <w:rsid w:val="00EF2E59"/>
    <w:rsid w:val="00EF3CC0"/>
    <w:rsid w:val="00EF44CE"/>
    <w:rsid w:val="00EF4872"/>
    <w:rsid w:val="00EF5658"/>
    <w:rsid w:val="00EF5F3D"/>
    <w:rsid w:val="00EF6393"/>
    <w:rsid w:val="00EF666B"/>
    <w:rsid w:val="00EF779C"/>
    <w:rsid w:val="00F01806"/>
    <w:rsid w:val="00F02A13"/>
    <w:rsid w:val="00F04862"/>
    <w:rsid w:val="00F05F07"/>
    <w:rsid w:val="00F06772"/>
    <w:rsid w:val="00F06C24"/>
    <w:rsid w:val="00F06D5C"/>
    <w:rsid w:val="00F101B7"/>
    <w:rsid w:val="00F1035B"/>
    <w:rsid w:val="00F11172"/>
    <w:rsid w:val="00F126CC"/>
    <w:rsid w:val="00F13E1F"/>
    <w:rsid w:val="00F16AA6"/>
    <w:rsid w:val="00F208FB"/>
    <w:rsid w:val="00F2152A"/>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641"/>
    <w:rsid w:val="00F57974"/>
    <w:rsid w:val="00F57DE5"/>
    <w:rsid w:val="00F630A1"/>
    <w:rsid w:val="00F6313E"/>
    <w:rsid w:val="00F65100"/>
    <w:rsid w:val="00F6511D"/>
    <w:rsid w:val="00F65CDB"/>
    <w:rsid w:val="00F6611C"/>
    <w:rsid w:val="00F662D4"/>
    <w:rsid w:val="00F70B86"/>
    <w:rsid w:val="00F712A3"/>
    <w:rsid w:val="00F71E02"/>
    <w:rsid w:val="00F72D28"/>
    <w:rsid w:val="00F73304"/>
    <w:rsid w:val="00F75159"/>
    <w:rsid w:val="00F75E47"/>
    <w:rsid w:val="00F76448"/>
    <w:rsid w:val="00F77542"/>
    <w:rsid w:val="00F77D26"/>
    <w:rsid w:val="00F80EEE"/>
    <w:rsid w:val="00F8604A"/>
    <w:rsid w:val="00F86FAA"/>
    <w:rsid w:val="00F97D26"/>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https://intranet.trcont.ru/Docs/DocLib6/&#1064;&#1072;&#1073;&#1083;&#1086;&#1085;&#1099;/www.zakupki.gov.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fssprus.ru/iss/ip"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rivobokovaAA@trcont.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rivenkovaAN@trcont.ru"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lkachevaTV@trcont.ru" TargetMode="External"/><Relationship Id="rId22" Type="http://schemas.openxmlformats.org/officeDocument/2006/relationships/hyperlink" Target="http://www.fedresurs.ru/companies/IsSearchi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790FF3A-701A-427F-96F9-181677BD4FA3}">
  <ds:schemaRefs>
    <ds:schemaRef ds:uri="http://schemas.openxmlformats.org/officeDocument/2006/bibliography"/>
  </ds:schemaRefs>
</ds:datastoreItem>
</file>

<file path=customXml/itemProps4.xml><?xml version="1.0" encoding="utf-8"?>
<ds:datastoreItem xmlns:ds="http://schemas.openxmlformats.org/officeDocument/2006/customXml" ds:itemID="{EA4227E7-E6D8-40C7-ABFF-202098B2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48</Pages>
  <Words>16748</Words>
  <Characters>95464</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111989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11</cp:revision>
  <cp:lastPrinted>2016-09-21T17:26:00Z</cp:lastPrinted>
  <dcterms:created xsi:type="dcterms:W3CDTF">2017-08-17T14:40:00Z</dcterms:created>
  <dcterms:modified xsi:type="dcterms:W3CDTF">2017-12-12T13:35:00Z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