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396F02" w:rsidRPr="004B02B2">
        <w:rPr>
          <w:b/>
          <w:bCs/>
          <w:sz w:val="28"/>
        </w:rPr>
        <w:t>7</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A3249"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EA1DE7" w:rsidRPr="007E6DE4" w:rsidRDefault="00EA1DE7" w:rsidP="000954FB">
                  <w:pPr>
                    <w:jc w:val="center"/>
                    <w:rPr>
                      <w:b/>
                      <w:sz w:val="28"/>
                      <w:szCs w:val="28"/>
                    </w:rPr>
                  </w:pPr>
                  <w:r w:rsidRPr="007E6DE4">
                    <w:rPr>
                      <w:b/>
                      <w:sz w:val="28"/>
                      <w:szCs w:val="28"/>
                    </w:rPr>
                    <w:t xml:space="preserve">_____________________________________________, </w:t>
                  </w:r>
                </w:p>
                <w:p w:rsidR="00EA1DE7" w:rsidRDefault="00EA1DE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A1DE7" w:rsidRPr="007E6DE4" w:rsidRDefault="00EA1DE7" w:rsidP="000954FB">
                  <w:pPr>
                    <w:jc w:val="center"/>
                    <w:rPr>
                      <w:b/>
                      <w:sz w:val="28"/>
                      <w:szCs w:val="28"/>
                    </w:rPr>
                  </w:pPr>
                  <w:r w:rsidRPr="007E6DE4">
                    <w:rPr>
                      <w:b/>
                      <w:sz w:val="28"/>
                      <w:szCs w:val="28"/>
                    </w:rPr>
                    <w:t>________________________________________</w:t>
                  </w:r>
                </w:p>
                <w:p w:rsidR="00EA1DE7" w:rsidRPr="007E6DE4" w:rsidRDefault="00EA1DE7" w:rsidP="000954FB">
                  <w:pPr>
                    <w:jc w:val="center"/>
                    <w:rPr>
                      <w:i/>
                      <w:sz w:val="20"/>
                      <w:szCs w:val="20"/>
                    </w:rPr>
                  </w:pPr>
                  <w:r w:rsidRPr="007E6DE4">
                    <w:rPr>
                      <w:i/>
                      <w:sz w:val="20"/>
                      <w:szCs w:val="20"/>
                    </w:rPr>
                    <w:t>государство регистрации претендента</w:t>
                  </w:r>
                </w:p>
                <w:p w:rsidR="00EA1DE7" w:rsidRPr="007E6DE4" w:rsidRDefault="00EA1DE7" w:rsidP="000954FB">
                  <w:pPr>
                    <w:jc w:val="center"/>
                    <w:rPr>
                      <w:b/>
                      <w:sz w:val="28"/>
                      <w:szCs w:val="28"/>
                    </w:rPr>
                  </w:pPr>
                  <w:r w:rsidRPr="007E6DE4">
                    <w:rPr>
                      <w:b/>
                      <w:sz w:val="28"/>
                      <w:szCs w:val="28"/>
                    </w:rPr>
                    <w:t>_____________________________</w:t>
                  </w:r>
                  <w:r>
                    <w:rPr>
                      <w:b/>
                      <w:sz w:val="28"/>
                      <w:szCs w:val="28"/>
                    </w:rPr>
                    <w:t>__________________</w:t>
                  </w:r>
                </w:p>
                <w:p w:rsidR="00EA1DE7" w:rsidRPr="007E6DE4" w:rsidRDefault="00EA1DE7" w:rsidP="000954FB">
                  <w:pPr>
                    <w:jc w:val="center"/>
                    <w:rPr>
                      <w:i/>
                      <w:sz w:val="20"/>
                      <w:szCs w:val="20"/>
                    </w:rPr>
                  </w:pPr>
                  <w:r w:rsidRPr="007E6DE4">
                    <w:rPr>
                      <w:i/>
                      <w:sz w:val="20"/>
                      <w:szCs w:val="20"/>
                    </w:rPr>
                    <w:t>ИНН претендента (для претендентов-резидентов Российской Федерации)</w:t>
                  </w:r>
                </w:p>
                <w:p w:rsidR="00EA1DE7" w:rsidRDefault="00EA1DE7" w:rsidP="000954FB">
                  <w:pPr>
                    <w:jc w:val="both"/>
                  </w:pPr>
                </w:p>
                <w:p w:rsidR="00EA1DE7" w:rsidRDefault="00EA1DE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EA1DE7" w:rsidRDefault="00EA1DE7"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EA1DE7" w:rsidRPr="00552A44" w:rsidRDefault="00EA1DE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426C7C" w:rsidRPr="008D3502" w:rsidTr="00426C7C">
        <w:trPr>
          <w:trHeight w:val="411"/>
        </w:trPr>
        <w:tc>
          <w:tcPr>
            <w:tcW w:w="2552" w:type="dxa"/>
          </w:tcPr>
          <w:p w:rsidR="00426C7C" w:rsidRPr="00426C7C" w:rsidRDefault="00426C7C" w:rsidP="00426C7C">
            <w:r w:rsidRPr="00426C7C">
              <w:t>7. Основные требования, предъявляемые к автотранспортным предприятиям.</w:t>
            </w:r>
          </w:p>
        </w:tc>
        <w:tc>
          <w:tcPr>
            <w:tcW w:w="7654" w:type="dxa"/>
          </w:tcPr>
          <w:p w:rsidR="00426C7C" w:rsidRPr="00426C7C" w:rsidRDefault="00426C7C" w:rsidP="008A3D56">
            <w:pPr>
              <w:ind w:firstLine="459"/>
              <w:jc w:val="both"/>
              <w:rPr>
                <w:b/>
              </w:rPr>
            </w:pPr>
            <w:r w:rsidRPr="00426C7C">
              <w:rPr>
                <w:b/>
              </w:rPr>
              <w:t>Место предоставления транспортных средств в аренду:</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426C7C" w:rsidRPr="008A3D56" w:rsidRDefault="00426C7C" w:rsidP="00426C7C">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426C7C" w:rsidRDefault="00426C7C" w:rsidP="00426C7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37219A" w:rsidRPr="008A3D56" w:rsidRDefault="0037219A" w:rsidP="00426C7C">
            <w:pPr>
              <w:ind w:firstLine="708"/>
              <w:jc w:val="both"/>
            </w:pPr>
            <w:r>
              <w:t>-</w:t>
            </w:r>
            <w:r w:rsidR="009E239E">
              <w:t xml:space="preserve">Московская область, Ногинский район, </w:t>
            </w:r>
            <w:proofErr w:type="gramStart"/>
            <w:r w:rsidR="009E239E">
              <w:t>г</w:t>
            </w:r>
            <w:proofErr w:type="gramEnd"/>
            <w:r w:rsidR="009E239E">
              <w:t xml:space="preserve">. </w:t>
            </w:r>
            <w:r w:rsidR="00EA1DE7">
              <w:t>Э</w:t>
            </w:r>
            <w:r w:rsidR="009E239E">
              <w:t>лектроугли, ул. Железнодорожная вл.29, стр. 1, помещение 77;</w:t>
            </w:r>
          </w:p>
          <w:p w:rsidR="00426C7C" w:rsidRPr="008A3D56" w:rsidRDefault="00426C7C" w:rsidP="00426C7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426C7C" w:rsidRPr="008A3D56" w:rsidRDefault="00426C7C" w:rsidP="00426C7C">
            <w:pPr>
              <w:ind w:firstLine="708"/>
              <w:jc w:val="both"/>
            </w:pPr>
            <w:r w:rsidRPr="008A3D56">
              <w:t>- Московская область г. Ступино, ул. Транспортная вл.22/2, станция Ступино, Контейнерный терминал ОАО «РЖД»;</w:t>
            </w:r>
          </w:p>
          <w:p w:rsidR="00426C7C" w:rsidRPr="00426C7C" w:rsidRDefault="00426C7C" w:rsidP="00426C7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426C7C" w:rsidRPr="00426C7C" w:rsidRDefault="00426C7C" w:rsidP="00426C7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426C7C" w:rsidRPr="00426C7C" w:rsidRDefault="00426C7C" w:rsidP="008260FA">
            <w:pPr>
              <w:numPr>
                <w:ilvl w:val="0"/>
                <w:numId w:val="21"/>
              </w:numPr>
              <w:jc w:val="both"/>
            </w:pPr>
            <w:r w:rsidRPr="00426C7C">
              <w:t>1. Арендодатель должен:</w:t>
            </w:r>
          </w:p>
          <w:p w:rsidR="00426C7C" w:rsidRPr="00426C7C" w:rsidRDefault="00426C7C" w:rsidP="00426C7C">
            <w:pPr>
              <w:ind w:firstLine="708"/>
              <w:jc w:val="both"/>
            </w:pPr>
            <w:r w:rsidRPr="00426C7C">
              <w:t>- иметь в собственности транспортные средства или владеть ими на ином законном праве;</w:t>
            </w:r>
          </w:p>
          <w:p w:rsidR="00426C7C" w:rsidRPr="00426C7C" w:rsidRDefault="00426C7C" w:rsidP="00426C7C">
            <w:pPr>
              <w:ind w:firstLine="708"/>
              <w:jc w:val="both"/>
            </w:pPr>
            <w:r w:rsidRPr="00426C7C">
              <w:t>- иметь  возможность перевозить типы контейнеров, указанных в п. 3 Технического задания;</w:t>
            </w:r>
          </w:p>
          <w:p w:rsidR="00426C7C" w:rsidRPr="00426C7C" w:rsidRDefault="00426C7C" w:rsidP="00426C7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426C7C" w:rsidRPr="00426C7C" w:rsidRDefault="00426C7C" w:rsidP="00426C7C">
            <w:pPr>
              <w:ind w:firstLine="708"/>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426C7C" w:rsidRPr="00426C7C" w:rsidRDefault="00426C7C" w:rsidP="00426C7C">
            <w:pPr>
              <w:ind w:firstLine="708"/>
              <w:jc w:val="both"/>
            </w:pPr>
            <w:r w:rsidRPr="00426C7C">
              <w:t>- предоставлять технически исправное транспортное средство, пригодное для перевозки заявленных грузов;</w:t>
            </w:r>
          </w:p>
          <w:p w:rsidR="00426C7C" w:rsidRPr="00426C7C" w:rsidRDefault="00426C7C" w:rsidP="00426C7C">
            <w:pPr>
              <w:ind w:firstLine="708"/>
              <w:jc w:val="both"/>
            </w:pPr>
            <w:r w:rsidRPr="00426C7C">
              <w:t>- в период нахождения транспортного средства в аренде у арендатора поддерживать его надлежащее состояние;</w:t>
            </w:r>
          </w:p>
          <w:p w:rsidR="00426C7C" w:rsidRPr="00426C7C" w:rsidRDefault="00426C7C" w:rsidP="00426C7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26C7C" w:rsidRPr="00426C7C" w:rsidRDefault="00426C7C" w:rsidP="00426C7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6C7C" w:rsidRPr="00426C7C" w:rsidRDefault="00426C7C" w:rsidP="00426C7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26C7C" w:rsidRPr="00426C7C" w:rsidRDefault="00426C7C" w:rsidP="00426C7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26C7C" w:rsidRPr="00426C7C" w:rsidRDefault="00426C7C" w:rsidP="00426C7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426C7C" w:rsidRPr="00426C7C" w:rsidRDefault="00426C7C" w:rsidP="00426C7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rsidR="00976DFF">
              <w:t xml:space="preserve"> по договору</w:t>
            </w:r>
            <w:r w:rsidRPr="00426C7C">
              <w:t>;</w:t>
            </w:r>
          </w:p>
          <w:p w:rsidR="00426C7C" w:rsidRPr="00426C7C" w:rsidRDefault="00426C7C" w:rsidP="00426C7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426C7C" w:rsidRPr="00426C7C" w:rsidRDefault="00426C7C" w:rsidP="00426C7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426C7C" w:rsidRPr="00426C7C" w:rsidRDefault="00426C7C" w:rsidP="00426C7C">
            <w:pPr>
              <w:ind w:firstLine="708"/>
              <w:jc w:val="both"/>
            </w:pPr>
            <w:r w:rsidRPr="00426C7C">
              <w:lastRenderedPageBreak/>
              <w:t>- обеспечить исполнение силами экипажа выполнение сопутствующих услуг:</w:t>
            </w:r>
          </w:p>
          <w:p w:rsidR="00426C7C" w:rsidRPr="00426C7C" w:rsidRDefault="00426C7C" w:rsidP="008260FA">
            <w:pPr>
              <w:numPr>
                <w:ilvl w:val="0"/>
                <w:numId w:val="22"/>
              </w:numPr>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426C7C" w:rsidRPr="00426C7C" w:rsidRDefault="00426C7C" w:rsidP="008260FA">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6C7C" w:rsidRPr="00426C7C" w:rsidRDefault="00426C7C" w:rsidP="008260FA">
            <w:pPr>
              <w:numPr>
                <w:ilvl w:val="0"/>
                <w:numId w:val="22"/>
              </w:numPr>
              <w:jc w:val="both"/>
            </w:pPr>
            <w:r w:rsidRPr="00426C7C">
              <w:t>проверку технического и коммерческого состояния контейнера после выгрузки из него груза;</w:t>
            </w:r>
          </w:p>
          <w:p w:rsidR="00426C7C" w:rsidRPr="00426C7C" w:rsidRDefault="00426C7C" w:rsidP="008260FA">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26C7C" w:rsidRPr="00426C7C" w:rsidRDefault="00426C7C" w:rsidP="008260FA">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426C7C" w:rsidRPr="00426C7C" w:rsidRDefault="00426C7C" w:rsidP="008260FA">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6C7C" w:rsidRPr="00426C7C" w:rsidRDefault="00426C7C" w:rsidP="008260FA">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6C7C" w:rsidRPr="00426C7C" w:rsidRDefault="00426C7C" w:rsidP="008260FA">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6C7C" w:rsidRPr="00426C7C" w:rsidRDefault="00426C7C" w:rsidP="008260FA">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6C7C" w:rsidRPr="00426C7C" w:rsidRDefault="00426C7C" w:rsidP="008260FA">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26C7C" w:rsidRPr="00426C7C" w:rsidRDefault="00426C7C" w:rsidP="008260FA">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6C7C" w:rsidRPr="00426C7C" w:rsidRDefault="00426C7C" w:rsidP="00426C7C">
            <w:pPr>
              <w:ind w:firstLine="708"/>
              <w:jc w:val="both"/>
            </w:pPr>
            <w:r w:rsidRPr="00426C7C">
              <w:lastRenderedPageBreak/>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26C7C" w:rsidRPr="00426C7C" w:rsidRDefault="00426C7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8A3D56" w:rsidRPr="00776719" w:rsidRDefault="008A3D56" w:rsidP="008A3D56">
      <w:pPr>
        <w:ind w:firstLine="708"/>
        <w:jc w:val="right"/>
        <w:rPr>
          <w:sz w:val="28"/>
          <w:szCs w:val="28"/>
        </w:rPr>
      </w:pPr>
      <w:r w:rsidRPr="00776719">
        <w:rPr>
          <w:sz w:val="28"/>
          <w:szCs w:val="28"/>
        </w:rPr>
        <w:lastRenderedPageBreak/>
        <w:t xml:space="preserve">Приложение № 1 </w:t>
      </w:r>
    </w:p>
    <w:p w:rsidR="008A3D56" w:rsidRPr="00776719" w:rsidRDefault="008A3D56" w:rsidP="008A3D56">
      <w:pPr>
        <w:ind w:firstLine="708"/>
        <w:jc w:val="right"/>
        <w:rPr>
          <w:sz w:val="28"/>
          <w:szCs w:val="28"/>
        </w:rPr>
      </w:pPr>
      <w:r w:rsidRPr="00776719">
        <w:rPr>
          <w:sz w:val="28"/>
          <w:szCs w:val="28"/>
        </w:rPr>
        <w:t xml:space="preserve">к техническому заданию раздела № 4 документации о закупке </w:t>
      </w:r>
    </w:p>
    <w:p w:rsidR="008A3D56" w:rsidRPr="00776719" w:rsidRDefault="008A3D56" w:rsidP="008A3D56">
      <w:pPr>
        <w:ind w:firstLine="708"/>
        <w:jc w:val="right"/>
        <w:rPr>
          <w:sz w:val="16"/>
          <w:szCs w:val="16"/>
        </w:rPr>
      </w:pPr>
    </w:p>
    <w:p w:rsidR="008A3D56" w:rsidRPr="00776719" w:rsidRDefault="008A3D56" w:rsidP="008A3D56">
      <w:pPr>
        <w:rPr>
          <w:b/>
          <w:bCs/>
          <w:sz w:val="28"/>
          <w:szCs w:val="28"/>
        </w:rPr>
      </w:pPr>
    </w:p>
    <w:p w:rsidR="00B86804" w:rsidRPr="005A5471" w:rsidRDefault="006D34AE" w:rsidP="00B86804">
      <w:pPr>
        <w:ind w:firstLine="709"/>
        <w:jc w:val="center"/>
        <w:rPr>
          <w:b/>
          <w:bCs/>
        </w:rPr>
      </w:pPr>
      <w:r>
        <w:rPr>
          <w:b/>
          <w:bCs/>
        </w:rPr>
        <w:t>Предельные с</w:t>
      </w:r>
      <w:r w:rsidR="00B86804" w:rsidRPr="005A5471">
        <w:rPr>
          <w:b/>
          <w:bCs/>
        </w:rPr>
        <w:t xml:space="preserve">тавки платы за аренду транспортных средств с экипажем </w:t>
      </w:r>
      <w:r w:rsidR="00B86804">
        <w:rPr>
          <w:b/>
          <w:bCs/>
        </w:rPr>
        <w:t>для перевозки грузов в крупнотоннажных контейнерах</w:t>
      </w:r>
      <w:r w:rsidR="00B86804" w:rsidRPr="005A5471">
        <w:rPr>
          <w:b/>
          <w:bCs/>
        </w:rPr>
        <w:t xml:space="preserve">  </w:t>
      </w:r>
    </w:p>
    <w:p w:rsidR="00B86804" w:rsidRDefault="00B86804" w:rsidP="00B86804">
      <w:pPr>
        <w:jc w:val="right"/>
        <w:rPr>
          <w:b/>
          <w:bCs/>
          <w:sz w:val="16"/>
          <w:szCs w:val="16"/>
        </w:rPr>
      </w:pPr>
    </w:p>
    <w:p w:rsidR="00B86804" w:rsidRDefault="00B86804" w:rsidP="00B86804">
      <w:pPr>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B86804" w:rsidTr="00345878">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Стоимость услуги (с НДС)</w:t>
            </w:r>
          </w:p>
        </w:tc>
      </w:tr>
      <w:tr w:rsidR="00B86804" w:rsidTr="00345878">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B86804" w:rsidRDefault="00B86804" w:rsidP="00C306AB">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B86804" w:rsidRDefault="00B86804" w:rsidP="00345878">
            <w:pPr>
              <w:spacing w:after="200" w:line="276" w:lineRule="auto"/>
              <w:rPr>
                <w:sz w:val="20"/>
                <w:lang w:eastAsia="en-US"/>
              </w:rPr>
            </w:pPr>
          </w:p>
        </w:tc>
      </w:tr>
      <w:tr w:rsidR="00B86804" w:rsidRPr="0097729B" w:rsidTr="00345878">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6804" w:rsidRPr="0097729B" w:rsidRDefault="00AD17BA" w:rsidP="00345878">
            <w:pPr>
              <w:spacing w:line="276" w:lineRule="auto"/>
              <w:ind w:firstLine="37"/>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10000,00</w:t>
            </w:r>
          </w:p>
        </w:tc>
        <w:tc>
          <w:tcPr>
            <w:tcW w:w="1140"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11800,00</w:t>
            </w:r>
          </w:p>
        </w:tc>
      </w:tr>
      <w:tr w:rsidR="00B86804" w:rsidRPr="0097729B" w:rsidTr="00345878">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6804" w:rsidRPr="0097729B" w:rsidRDefault="00B86804" w:rsidP="00345878">
            <w:pPr>
              <w:spacing w:line="276" w:lineRule="auto"/>
              <w:jc w:val="center"/>
              <w:rPr>
                <w:sz w:val="20"/>
                <w:lang w:eastAsia="en-US"/>
              </w:rPr>
            </w:pPr>
          </w:p>
          <w:p w:rsidR="00B86804" w:rsidRPr="0097729B" w:rsidRDefault="00B86804" w:rsidP="00345878">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86804" w:rsidRPr="0097729B" w:rsidRDefault="00B86804" w:rsidP="0097729B">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w:t>
            </w:r>
            <w:r w:rsidR="0097729B" w:rsidRPr="0097729B">
              <w:rPr>
                <w:sz w:val="20"/>
                <w:lang w:eastAsia="en-US"/>
              </w:rPr>
              <w:t xml:space="preserve">;  </w:t>
            </w:r>
            <w:r w:rsidRPr="0097729B">
              <w:rPr>
                <w:sz w:val="20"/>
                <w:lang w:eastAsia="en-US"/>
              </w:rPr>
              <w:t xml:space="preserve">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10650,00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12567,00</w:t>
            </w:r>
          </w:p>
        </w:tc>
      </w:tr>
      <w:tr w:rsidR="00B86804" w:rsidRPr="0097729B" w:rsidTr="00345878">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97729B">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ЖЕЛЕЗНОДОРОЖНЫЙ, ВНУКОВО, ЛОБНЯ, ИВАНТЕЕВКА,  ДОМОДЕДОВО, БЫКОВО, ТОМИЛИНО, ЛЫТКАРИНО, МАЛАХОВКА, ХИМКИ (МИКРОРАЙОН СХОДНЯ), КРАСКОВО</w:t>
            </w:r>
            <w:r w:rsidR="0097729B" w:rsidRPr="0097729B">
              <w:rPr>
                <w:sz w:val="20"/>
                <w:lang w:eastAsia="en-US"/>
              </w:rPr>
              <w:t xml:space="preserve">; </w:t>
            </w:r>
            <w:r w:rsidRPr="0097729B">
              <w:rPr>
                <w:sz w:val="20"/>
                <w:lang w:eastAsia="en-US"/>
              </w:rPr>
              <w:t xml:space="preserve">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B86804" w:rsidRPr="0097729B" w:rsidRDefault="00B86804" w:rsidP="00345878">
            <w:pPr>
              <w:spacing w:line="276" w:lineRule="auto"/>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11300,00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13334,00</w:t>
            </w:r>
          </w:p>
        </w:tc>
      </w:tr>
      <w:tr w:rsidR="00B86804" w:rsidRPr="0097729B" w:rsidTr="00345878">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6804" w:rsidRPr="0097729B" w:rsidRDefault="00B86804" w:rsidP="00345878">
            <w:pPr>
              <w:spacing w:line="276" w:lineRule="auto"/>
              <w:jc w:val="center"/>
              <w:rPr>
                <w:sz w:val="20"/>
                <w:lang w:eastAsia="en-US"/>
              </w:rPr>
            </w:pPr>
          </w:p>
          <w:p w:rsidR="00B86804" w:rsidRPr="0097729B" w:rsidRDefault="00B86804" w:rsidP="00345878">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w:t>
            </w:r>
            <w:r w:rsidRPr="0097729B">
              <w:rPr>
                <w:sz w:val="20"/>
                <w:lang w:eastAsia="en-US"/>
              </w:rPr>
              <w:lastRenderedPageBreak/>
              <w:t xml:space="preserve">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rPr>
              <w:t>11950,00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p>
          <w:p w:rsidR="00B86804" w:rsidRPr="0097729B" w:rsidRDefault="00B86804" w:rsidP="00345878">
            <w:pPr>
              <w:jc w:val="center"/>
              <w:rPr>
                <w:sz w:val="20"/>
              </w:rPr>
            </w:pPr>
            <w:r w:rsidRPr="0097729B">
              <w:rPr>
                <w:sz w:val="20"/>
              </w:rPr>
              <w:t>14101,00</w:t>
            </w:r>
          </w:p>
          <w:p w:rsidR="00B86804" w:rsidRPr="0097729B" w:rsidRDefault="00B86804" w:rsidP="00345878">
            <w:pPr>
              <w:rPr>
                <w:sz w:val="20"/>
              </w:rPr>
            </w:pPr>
          </w:p>
        </w:tc>
      </w:tr>
      <w:tr w:rsidR="00B86804" w:rsidRPr="0097729B" w:rsidTr="00345878">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0097729B" w:rsidRPr="0097729B">
              <w:rPr>
                <w:sz w:val="20"/>
                <w:lang w:eastAsia="en-US"/>
              </w:rPr>
              <w:t xml:space="preserve">; </w:t>
            </w:r>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12600,00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14868,00</w:t>
            </w:r>
          </w:p>
        </w:tc>
      </w:tr>
      <w:tr w:rsidR="00B86804" w:rsidRPr="0097729B" w:rsidTr="00345878">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13250,00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15635,00</w:t>
            </w:r>
          </w:p>
        </w:tc>
      </w:tr>
      <w:tr w:rsidR="00B86804" w:rsidRPr="0097729B" w:rsidTr="00345878">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13900,00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16402,00</w:t>
            </w:r>
          </w:p>
        </w:tc>
      </w:tr>
      <w:tr w:rsidR="00B86804" w:rsidRPr="0097729B" w:rsidTr="00345878">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14550,00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17169,00</w:t>
            </w:r>
          </w:p>
        </w:tc>
      </w:tr>
      <w:tr w:rsidR="00B86804" w:rsidRPr="0097729B" w:rsidTr="00345878">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15200,00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17936,00</w:t>
            </w:r>
          </w:p>
        </w:tc>
      </w:tr>
      <w:tr w:rsidR="00B86804" w:rsidRPr="0097729B" w:rsidTr="00345878">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15850,00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18703,00</w:t>
            </w:r>
          </w:p>
        </w:tc>
      </w:tr>
      <w:tr w:rsidR="00B86804" w:rsidRPr="0097729B" w:rsidTr="00345878">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16500,00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19470,00</w:t>
            </w:r>
          </w:p>
        </w:tc>
      </w:tr>
      <w:tr w:rsidR="00B86804" w:rsidRPr="0097729B" w:rsidTr="00345878">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17150,00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20237,00</w:t>
            </w:r>
          </w:p>
        </w:tc>
      </w:tr>
      <w:tr w:rsidR="00B86804" w:rsidRPr="0097729B" w:rsidTr="00345878">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17800,00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21004,00</w:t>
            </w:r>
          </w:p>
        </w:tc>
      </w:tr>
      <w:tr w:rsidR="00B86804" w:rsidRPr="0097729B" w:rsidTr="00345878">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w:t>
            </w:r>
            <w:r w:rsidRPr="0097729B">
              <w:rPr>
                <w:sz w:val="20"/>
                <w:lang w:eastAsia="en-US"/>
              </w:rPr>
              <w:lastRenderedPageBreak/>
              <w:t xml:space="preserve">(до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19100,00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22538,00</w:t>
            </w:r>
          </w:p>
        </w:tc>
      </w:tr>
      <w:tr w:rsidR="00B86804" w:rsidRPr="0097729B" w:rsidTr="00345878">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19750,00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23305,00</w:t>
            </w:r>
          </w:p>
        </w:tc>
      </w:tr>
      <w:tr w:rsidR="00B86804" w:rsidRPr="0097729B" w:rsidTr="00345878">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20400,00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24072,00</w:t>
            </w:r>
          </w:p>
        </w:tc>
      </w:tr>
      <w:tr w:rsidR="00B86804" w:rsidRPr="0097729B" w:rsidTr="00345878">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6804" w:rsidRPr="0097729B" w:rsidRDefault="00B86804" w:rsidP="00345878">
            <w:pPr>
              <w:spacing w:line="276" w:lineRule="auto"/>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21050,00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24839,00</w:t>
            </w:r>
          </w:p>
        </w:tc>
      </w:tr>
      <w:tr w:rsidR="00B86804" w:rsidRPr="0097729B" w:rsidTr="00345878">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B86804" w:rsidRPr="0097729B" w:rsidRDefault="00B86804" w:rsidP="00345878">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22350,00</w:t>
            </w:r>
          </w:p>
        </w:tc>
        <w:tc>
          <w:tcPr>
            <w:tcW w:w="1140" w:type="dxa"/>
            <w:tcBorders>
              <w:top w:val="nil"/>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26373,00</w:t>
            </w:r>
          </w:p>
        </w:tc>
      </w:tr>
      <w:tr w:rsidR="00B86804" w:rsidRPr="0097729B" w:rsidTr="00345878">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6804" w:rsidRPr="0097729B" w:rsidRDefault="00B86804" w:rsidP="00345878">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23000,00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27140,00</w:t>
            </w:r>
          </w:p>
        </w:tc>
      </w:tr>
      <w:tr w:rsidR="00B86804" w:rsidRPr="0097729B" w:rsidTr="00345878">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24300,00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28674,00</w:t>
            </w:r>
          </w:p>
        </w:tc>
      </w:tr>
      <w:tr w:rsidR="00B86804" w:rsidRPr="0097729B" w:rsidTr="0034587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35350,00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41713,00</w:t>
            </w:r>
          </w:p>
        </w:tc>
      </w:tr>
      <w:tr w:rsidR="00B86804" w:rsidRPr="0097729B" w:rsidTr="00345878">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28850,00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34043,00</w:t>
            </w:r>
          </w:p>
        </w:tc>
      </w:tr>
      <w:tr w:rsidR="00B86804" w:rsidRPr="0097729B" w:rsidTr="00345878">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50300,00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59354,00</w:t>
            </w:r>
          </w:p>
        </w:tc>
      </w:tr>
      <w:tr w:rsidR="00B86804" w:rsidRPr="0097729B" w:rsidTr="0034587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42500,00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50150,00</w:t>
            </w:r>
          </w:p>
        </w:tc>
      </w:tr>
      <w:tr w:rsidR="00B86804" w:rsidRPr="0097729B" w:rsidTr="00345878">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26250,00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30975,00</w:t>
            </w:r>
          </w:p>
        </w:tc>
      </w:tr>
      <w:tr w:rsidR="00B86804" w:rsidRPr="0097729B" w:rsidTr="00345878">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30800,00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36344,00</w:t>
            </w:r>
          </w:p>
        </w:tc>
      </w:tr>
      <w:tr w:rsidR="00B86804" w:rsidRPr="0097729B" w:rsidTr="00345878">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30150,00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35577,00</w:t>
            </w:r>
          </w:p>
        </w:tc>
      </w:tr>
      <w:tr w:rsidR="00B86804" w:rsidRPr="0097729B" w:rsidTr="00345878">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24950,00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29441,00</w:t>
            </w:r>
          </w:p>
        </w:tc>
      </w:tr>
      <w:tr w:rsidR="00B86804" w:rsidRPr="0097729B" w:rsidTr="00345878">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34050,00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40179,00</w:t>
            </w:r>
          </w:p>
        </w:tc>
      </w:tr>
      <w:tr w:rsidR="00B86804" w:rsidRPr="0097729B" w:rsidTr="0034587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43150,00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50917,00</w:t>
            </w:r>
          </w:p>
        </w:tc>
      </w:tr>
      <w:tr w:rsidR="00B86804" w:rsidRPr="0097729B" w:rsidTr="00345878">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32100,00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37878,00</w:t>
            </w:r>
          </w:p>
        </w:tc>
      </w:tr>
      <w:tr w:rsidR="00B86804" w:rsidRPr="0097729B" w:rsidTr="00345878">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56150,00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66257,00</w:t>
            </w:r>
          </w:p>
        </w:tc>
      </w:tr>
      <w:tr w:rsidR="00B86804" w:rsidRPr="0097729B" w:rsidTr="00345878">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39250,00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46315,00</w:t>
            </w:r>
          </w:p>
        </w:tc>
      </w:tr>
      <w:tr w:rsidR="00B86804" w:rsidRPr="0097729B" w:rsidTr="00345878">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46400,00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54752,00</w:t>
            </w:r>
          </w:p>
        </w:tc>
      </w:tr>
      <w:tr w:rsidR="00B86804" w:rsidRPr="0097729B" w:rsidTr="0034587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39900,00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47082,00</w:t>
            </w:r>
          </w:p>
        </w:tc>
      </w:tr>
      <w:tr w:rsidR="00B86804" w:rsidRPr="0097729B" w:rsidTr="00345878">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41200,00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48616,00</w:t>
            </w:r>
          </w:p>
        </w:tc>
      </w:tr>
      <w:tr w:rsidR="00B86804" w:rsidRPr="0097729B" w:rsidTr="00345878">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49000,00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57820,00</w:t>
            </w:r>
          </w:p>
        </w:tc>
      </w:tr>
      <w:tr w:rsidR="00B86804" w:rsidRPr="0097729B" w:rsidTr="0034587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47050,00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jc w:val="center"/>
              <w:rPr>
                <w:sz w:val="20"/>
              </w:rPr>
            </w:pPr>
            <w:r w:rsidRPr="0097729B">
              <w:rPr>
                <w:sz w:val="20"/>
                <w:lang w:eastAsia="en-US"/>
              </w:rPr>
              <w:t>55519,00</w:t>
            </w:r>
          </w:p>
        </w:tc>
      </w:tr>
      <w:tr w:rsidR="00B86804" w:rsidRPr="0097729B" w:rsidTr="0034587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jc w:val="center"/>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97729B" w:rsidP="00345878">
            <w:pPr>
              <w:spacing w:line="276" w:lineRule="auto"/>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65,00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6804" w:rsidRPr="0097729B" w:rsidRDefault="00B86804" w:rsidP="00345878">
            <w:pPr>
              <w:spacing w:line="276" w:lineRule="auto"/>
              <w:ind w:firstLine="37"/>
              <w:jc w:val="center"/>
              <w:rPr>
                <w:sz w:val="20"/>
                <w:lang w:eastAsia="en-US"/>
              </w:rPr>
            </w:pPr>
            <w:r w:rsidRPr="0097729B">
              <w:rPr>
                <w:sz w:val="20"/>
                <w:lang w:eastAsia="en-US"/>
              </w:rPr>
              <w:t>76,70</w:t>
            </w:r>
          </w:p>
        </w:tc>
      </w:tr>
    </w:tbl>
    <w:p w:rsidR="00B86804" w:rsidRPr="0097729B" w:rsidRDefault="00B86804" w:rsidP="00B86804">
      <w:pPr>
        <w:jc w:val="right"/>
        <w:rPr>
          <w:b/>
          <w:bCs/>
          <w:sz w:val="20"/>
        </w:rPr>
      </w:pPr>
    </w:p>
    <w:p w:rsidR="00B86804" w:rsidRPr="0097729B" w:rsidRDefault="00B86804" w:rsidP="00B86804">
      <w:pPr>
        <w:jc w:val="right"/>
        <w:rPr>
          <w:b/>
          <w:bCs/>
          <w:sz w:val="20"/>
        </w:rPr>
      </w:pPr>
    </w:p>
    <w:p w:rsidR="00B86804" w:rsidRDefault="00B86804" w:rsidP="00B86804">
      <w:pPr>
        <w:jc w:val="center"/>
        <w:rPr>
          <w:b/>
          <w:bCs/>
          <w:sz w:val="20"/>
        </w:rPr>
      </w:pPr>
      <w:r w:rsidRPr="0097729B">
        <w:rPr>
          <w:b/>
          <w:bCs/>
          <w:sz w:val="20"/>
        </w:rPr>
        <w:t>ТАБЛИЦА № 2 Зона по оказанию услуг по завозу-вывозу грузов (контейнеров) на/с контейнерн</w:t>
      </w:r>
      <w:r w:rsidR="00EA1DE7">
        <w:rPr>
          <w:b/>
          <w:bCs/>
          <w:sz w:val="20"/>
        </w:rPr>
        <w:t>ого</w:t>
      </w:r>
      <w:r w:rsidRPr="0097729B">
        <w:rPr>
          <w:b/>
          <w:bCs/>
          <w:sz w:val="20"/>
        </w:rPr>
        <w:t xml:space="preserve"> </w:t>
      </w:r>
      <w:r>
        <w:rPr>
          <w:b/>
          <w:bCs/>
          <w:sz w:val="20"/>
        </w:rPr>
        <w:t>терминал</w:t>
      </w:r>
      <w:r w:rsidR="00EA1DE7">
        <w:rPr>
          <w:b/>
          <w:bCs/>
          <w:sz w:val="20"/>
        </w:rPr>
        <w:t>а</w:t>
      </w:r>
      <w:r>
        <w:rPr>
          <w:b/>
          <w:bCs/>
          <w:sz w:val="20"/>
        </w:rPr>
        <w:t xml:space="preserve"> «</w:t>
      </w:r>
      <w:proofErr w:type="spellStart"/>
      <w:r>
        <w:rPr>
          <w:b/>
          <w:bCs/>
          <w:sz w:val="20"/>
        </w:rPr>
        <w:t>Купавна</w:t>
      </w:r>
      <w:proofErr w:type="spellEnd"/>
      <w:r>
        <w:rPr>
          <w:b/>
          <w:bCs/>
          <w:sz w:val="20"/>
        </w:rPr>
        <w:t>»</w:t>
      </w:r>
      <w:r w:rsidR="00EA1DE7">
        <w:rPr>
          <w:b/>
          <w:bCs/>
          <w:sz w:val="20"/>
        </w:rPr>
        <w:t xml:space="preserve"> и </w:t>
      </w:r>
      <w:proofErr w:type="spellStart"/>
      <w:r w:rsidR="00EA1DE7">
        <w:rPr>
          <w:b/>
          <w:bCs/>
          <w:sz w:val="20"/>
        </w:rPr>
        <w:t>транспортно-логистического</w:t>
      </w:r>
      <w:proofErr w:type="spellEnd"/>
      <w:r w:rsidR="00EA1DE7">
        <w:rPr>
          <w:b/>
          <w:bCs/>
          <w:sz w:val="20"/>
        </w:rPr>
        <w:t xml:space="preserve"> центра</w:t>
      </w:r>
      <w:r w:rsidR="009E239E">
        <w:rPr>
          <w:b/>
          <w:bCs/>
          <w:sz w:val="20"/>
        </w:rPr>
        <w:t xml:space="preserve"> «</w:t>
      </w:r>
      <w:proofErr w:type="gramStart"/>
      <w:r w:rsidR="009E239E">
        <w:rPr>
          <w:b/>
          <w:bCs/>
          <w:sz w:val="20"/>
        </w:rPr>
        <w:t>Восточный</w:t>
      </w:r>
      <w:proofErr w:type="gramEnd"/>
      <w:r w:rsidR="009E239E">
        <w:rPr>
          <w:b/>
          <w:bCs/>
          <w:sz w:val="20"/>
        </w:rPr>
        <w:t>»</w:t>
      </w:r>
    </w:p>
    <w:tbl>
      <w:tblPr>
        <w:tblW w:w="10485" w:type="dxa"/>
        <w:tblInd w:w="-885" w:type="dxa"/>
        <w:tblLayout w:type="fixed"/>
        <w:tblLook w:val="04A0"/>
      </w:tblPr>
      <w:tblGrid>
        <w:gridCol w:w="568"/>
        <w:gridCol w:w="4818"/>
        <w:gridCol w:w="1274"/>
        <w:gridCol w:w="1275"/>
        <w:gridCol w:w="1558"/>
        <w:gridCol w:w="992"/>
      </w:tblGrid>
      <w:tr w:rsidR="00B86804" w:rsidTr="009E239E">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p>
        </w:tc>
        <w:tc>
          <w:tcPr>
            <w:tcW w:w="4818" w:type="dxa"/>
            <w:tcBorders>
              <w:top w:val="single" w:sz="4" w:space="0" w:color="auto"/>
              <w:left w:val="nil"/>
              <w:bottom w:val="single" w:sz="4" w:space="0" w:color="auto"/>
              <w:right w:val="single" w:sz="4" w:space="0" w:color="auto"/>
            </w:tcBorders>
            <w:vAlign w:val="center"/>
            <w:hideMark/>
          </w:tcPr>
          <w:p w:rsidR="00B86804" w:rsidRDefault="00B86804" w:rsidP="009E239E">
            <w:pPr>
              <w:spacing w:line="276" w:lineRule="auto"/>
              <w:jc w:val="center"/>
              <w:rPr>
                <w:bCs/>
                <w:sz w:val="20"/>
                <w:lang w:eastAsia="en-US"/>
              </w:rPr>
            </w:pPr>
          </w:p>
        </w:tc>
        <w:tc>
          <w:tcPr>
            <w:tcW w:w="1274"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p>
        </w:tc>
        <w:tc>
          <w:tcPr>
            <w:tcW w:w="1275"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p>
        </w:tc>
        <w:tc>
          <w:tcPr>
            <w:tcW w:w="1558"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p>
        </w:tc>
        <w:tc>
          <w:tcPr>
            <w:tcW w:w="992" w:type="dxa"/>
            <w:tcBorders>
              <w:top w:val="single" w:sz="4" w:space="0" w:color="auto"/>
              <w:left w:val="nil"/>
              <w:bottom w:val="single" w:sz="4" w:space="0" w:color="auto"/>
              <w:right w:val="single" w:sz="4" w:space="0" w:color="auto"/>
            </w:tcBorders>
            <w:hideMark/>
          </w:tcPr>
          <w:p w:rsidR="00B86804" w:rsidRDefault="00B86804" w:rsidP="00345878">
            <w:pPr>
              <w:spacing w:line="276" w:lineRule="auto"/>
              <w:jc w:val="center"/>
              <w:rPr>
                <w:bCs/>
                <w:sz w:val="20"/>
                <w:lang w:eastAsia="en-US"/>
              </w:rPr>
            </w:pPr>
          </w:p>
        </w:tc>
      </w:tr>
      <w:tr w:rsidR="00B86804" w:rsidTr="009E239E">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p>
        </w:tc>
        <w:tc>
          <w:tcPr>
            <w:tcW w:w="1274" w:type="dxa"/>
            <w:tcBorders>
              <w:top w:val="nil"/>
              <w:left w:val="nil"/>
              <w:bottom w:val="nil"/>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1275" w:type="dxa"/>
            <w:tcBorders>
              <w:top w:val="nil"/>
              <w:left w:val="nil"/>
              <w:bottom w:val="nil"/>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1558" w:type="dxa"/>
            <w:tcBorders>
              <w:top w:val="nil"/>
              <w:left w:val="nil"/>
              <w:bottom w:val="nil"/>
              <w:right w:val="single" w:sz="4" w:space="0" w:color="auto"/>
            </w:tcBorders>
            <w:shd w:val="clear" w:color="auto" w:fill="FFFFFF"/>
            <w:vAlign w:val="center"/>
            <w:hideMark/>
          </w:tcPr>
          <w:p w:rsidR="00B86804" w:rsidRPr="00694D65" w:rsidRDefault="00B86804" w:rsidP="00694D65">
            <w:pPr>
              <w:spacing w:line="276" w:lineRule="auto"/>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B86804" w:rsidRPr="00694D65" w:rsidRDefault="00B86804" w:rsidP="00694D65">
            <w:pPr>
              <w:spacing w:line="276" w:lineRule="auto"/>
              <w:jc w:val="center"/>
              <w:rPr>
                <w:sz w:val="20"/>
                <w:lang w:eastAsia="en-US"/>
              </w:rPr>
            </w:pPr>
          </w:p>
        </w:tc>
      </w:tr>
      <w:tr w:rsidR="00B86804" w:rsidTr="009E239E">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p>
        </w:tc>
        <w:tc>
          <w:tcPr>
            <w:tcW w:w="1558" w:type="dxa"/>
            <w:tcBorders>
              <w:top w:val="single" w:sz="4" w:space="0" w:color="auto"/>
              <w:left w:val="nil"/>
              <w:bottom w:val="single" w:sz="4" w:space="0" w:color="auto"/>
              <w:right w:val="single" w:sz="4" w:space="0" w:color="auto"/>
            </w:tcBorders>
            <w:shd w:val="clear" w:color="auto" w:fill="FFFFFF"/>
            <w:vAlign w:val="center"/>
            <w:hideMark/>
          </w:tcPr>
          <w:p w:rsidR="00B86804" w:rsidRPr="00694D65" w:rsidRDefault="00B86804" w:rsidP="00345878">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B86804" w:rsidRPr="00694D65" w:rsidRDefault="00B86804" w:rsidP="00694D65">
            <w:pPr>
              <w:spacing w:line="276" w:lineRule="auto"/>
              <w:jc w:val="center"/>
              <w:rPr>
                <w:sz w:val="20"/>
                <w:lang w:eastAsia="en-US"/>
              </w:rPr>
            </w:pPr>
          </w:p>
        </w:tc>
      </w:tr>
      <w:tr w:rsidR="00B86804" w:rsidTr="009E239E">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B86804" w:rsidRPr="0097729B" w:rsidRDefault="00B86804" w:rsidP="00345878">
            <w:pPr>
              <w:spacing w:line="276" w:lineRule="auto"/>
              <w:rPr>
                <w:b/>
                <w:bCs/>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B86804" w:rsidRPr="0097729B" w:rsidRDefault="00B86804" w:rsidP="00345878">
            <w:pPr>
              <w:spacing w:line="276" w:lineRule="auto"/>
              <w:jc w:val="center"/>
              <w:rPr>
                <w:sz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86804" w:rsidRPr="0097729B" w:rsidRDefault="00B86804" w:rsidP="00345878">
            <w:pPr>
              <w:spacing w:line="276" w:lineRule="auto"/>
              <w:jc w:val="center"/>
              <w:rPr>
                <w:sz w:val="20"/>
                <w:lang w:eastAsia="en-US"/>
              </w:rPr>
            </w:pPr>
          </w:p>
        </w:tc>
        <w:tc>
          <w:tcPr>
            <w:tcW w:w="1558" w:type="dxa"/>
            <w:tcBorders>
              <w:top w:val="single" w:sz="4" w:space="0" w:color="auto"/>
              <w:left w:val="single" w:sz="4" w:space="0" w:color="auto"/>
              <w:bottom w:val="single" w:sz="4" w:space="0" w:color="auto"/>
              <w:right w:val="single" w:sz="4" w:space="0" w:color="auto"/>
            </w:tcBorders>
          </w:tcPr>
          <w:p w:rsidR="00B86804" w:rsidRPr="0097729B" w:rsidRDefault="00B86804" w:rsidP="00345878">
            <w:pPr>
              <w:spacing w:line="276" w:lineRule="auto"/>
              <w:jc w:val="center"/>
              <w:rPr>
                <w:bCs/>
                <w:sz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86804" w:rsidRPr="0097729B" w:rsidRDefault="00B86804" w:rsidP="000D1EBD">
            <w:pPr>
              <w:spacing w:line="276" w:lineRule="auto"/>
              <w:jc w:val="center"/>
              <w:rPr>
                <w:bCs/>
                <w:sz w:val="20"/>
                <w:lang w:eastAsia="en-US"/>
              </w:rPr>
            </w:pPr>
          </w:p>
        </w:tc>
      </w:tr>
    </w:tbl>
    <w:p w:rsidR="001A24F3" w:rsidRDefault="001A24F3" w:rsidP="00B86804">
      <w:pPr>
        <w:jc w:val="right"/>
        <w:rPr>
          <w:b/>
          <w:bCs/>
          <w:sz w:val="20"/>
        </w:rPr>
      </w:pPr>
    </w:p>
    <w:tbl>
      <w:tblPr>
        <w:tblW w:w="10639" w:type="dxa"/>
        <w:tblInd w:w="-885" w:type="dxa"/>
        <w:tblLook w:val="04A0"/>
      </w:tblPr>
      <w:tblGrid>
        <w:gridCol w:w="565"/>
        <w:gridCol w:w="4830"/>
        <w:gridCol w:w="1262"/>
        <w:gridCol w:w="1270"/>
        <w:gridCol w:w="6"/>
        <w:gridCol w:w="1556"/>
        <w:gridCol w:w="1150"/>
      </w:tblGrid>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b/>
                <w:bCs/>
                <w:sz w:val="20"/>
                <w:szCs w:val="20"/>
                <w:lang w:eastAsia="ru-RU"/>
              </w:rPr>
            </w:pPr>
            <w:r w:rsidRPr="00F975C5">
              <w:rPr>
                <w:b/>
                <w:bCs/>
                <w:sz w:val="20"/>
                <w:szCs w:val="20"/>
                <w:lang w:eastAsia="ru-RU"/>
              </w:rPr>
              <w:t xml:space="preserve">Контейнерный терминал </w:t>
            </w:r>
            <w:proofErr w:type="spellStart"/>
            <w:r w:rsidRPr="00F975C5">
              <w:rPr>
                <w:b/>
                <w:bCs/>
                <w:sz w:val="20"/>
                <w:szCs w:val="20"/>
                <w:lang w:eastAsia="ru-RU"/>
              </w:rPr>
              <w:t>Купавна</w:t>
            </w:r>
            <w:proofErr w:type="spellEnd"/>
            <w:r w:rsidRPr="00F975C5">
              <w:rPr>
                <w:b/>
                <w:bCs/>
                <w:sz w:val="20"/>
                <w:szCs w:val="20"/>
                <w:lang w:eastAsia="ru-RU"/>
              </w:rPr>
              <w:t xml:space="preserve"> (станция </w:t>
            </w:r>
            <w:proofErr w:type="spellStart"/>
            <w:r w:rsidRPr="00F975C5">
              <w:rPr>
                <w:b/>
                <w:bCs/>
                <w:sz w:val="20"/>
                <w:szCs w:val="20"/>
                <w:lang w:eastAsia="ru-RU"/>
              </w:rPr>
              <w:t>Купавна</w:t>
            </w:r>
            <w:proofErr w:type="spellEnd"/>
            <w:r w:rsidRPr="00F975C5">
              <w:rPr>
                <w:b/>
                <w:bCs/>
                <w:sz w:val="20"/>
                <w:szCs w:val="20"/>
                <w:lang w:eastAsia="ru-RU"/>
              </w:rPr>
              <w:t xml:space="preserve">), </w:t>
            </w:r>
            <w:proofErr w:type="spellStart"/>
            <w:r w:rsidRPr="00F975C5">
              <w:rPr>
                <w:b/>
                <w:bCs/>
                <w:sz w:val="20"/>
                <w:szCs w:val="20"/>
                <w:lang w:eastAsia="ru-RU"/>
              </w:rPr>
              <w:t>Транспорный</w:t>
            </w:r>
            <w:proofErr w:type="spellEnd"/>
            <w:r w:rsidRPr="00F975C5">
              <w:rPr>
                <w:b/>
                <w:bCs/>
                <w:sz w:val="20"/>
                <w:szCs w:val="20"/>
                <w:lang w:eastAsia="ru-RU"/>
              </w:rPr>
              <w:t xml:space="preserve"> Логистический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(без НДС) </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(с НДС 18%) </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ГОРОД МОСКВА (в пределах </w:t>
            </w:r>
            <w:proofErr w:type="spellStart"/>
            <w:r w:rsidRPr="00F975C5">
              <w:rPr>
                <w:sz w:val="20"/>
                <w:szCs w:val="20"/>
                <w:lang w:eastAsia="ru-RU"/>
              </w:rPr>
              <w:t>МКАДа</w:t>
            </w:r>
            <w:proofErr w:type="spellEnd"/>
            <w:r w:rsidRPr="00F975C5">
              <w:rPr>
                <w:sz w:val="20"/>
                <w:szCs w:val="20"/>
                <w:lang w:eastAsia="ru-RU"/>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13250,00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15635,00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10650,00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12567,00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БАЛАШИХА</w:t>
            </w:r>
            <w:proofErr w:type="gramStart"/>
            <w:r w:rsidRPr="00F975C5">
              <w:rPr>
                <w:sz w:val="20"/>
                <w:szCs w:val="20"/>
                <w:lang w:eastAsia="ru-RU"/>
              </w:rPr>
              <w:t>,Ж</w:t>
            </w:r>
            <w:proofErr w:type="gramEnd"/>
            <w:r w:rsidRPr="00F975C5">
              <w:rPr>
                <w:sz w:val="20"/>
                <w:szCs w:val="20"/>
                <w:lang w:eastAsia="ru-RU"/>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11300,00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13334,00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11950,00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14101,00</w:t>
            </w:r>
          </w:p>
        </w:tc>
      </w:tr>
      <w:tr w:rsidR="00314282" w:rsidRPr="00F975C5" w:rsidTr="00F576A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ФРЯЗИНО, ЩЕЛКОВО</w:t>
            </w:r>
            <w:proofErr w:type="gramStart"/>
            <w:r w:rsidRPr="00F975C5">
              <w:rPr>
                <w:sz w:val="20"/>
                <w:szCs w:val="20"/>
                <w:lang w:eastAsia="ru-RU"/>
              </w:rPr>
              <w:t>,Н</w:t>
            </w:r>
            <w:proofErr w:type="gramEnd"/>
            <w:r w:rsidRPr="00F975C5">
              <w:rPr>
                <w:sz w:val="20"/>
                <w:szCs w:val="20"/>
                <w:lang w:eastAsia="ru-RU"/>
              </w:rPr>
              <w:t xml:space="preserve">ЕКРАСОВКА (НОВАЯ МОСКВА) ПГТ: БЫКОВО,  КРАСКОВО, ПГТ: ЗАГОРЯНСКИЙ, СЕЛО: РОДНИКИ, ДЕРЕВНЯ: </w:t>
            </w:r>
            <w:proofErr w:type="gramStart"/>
            <w:r w:rsidRPr="00F975C5">
              <w:rPr>
                <w:sz w:val="20"/>
                <w:szCs w:val="20"/>
                <w:lang w:eastAsia="ru-RU"/>
              </w:rPr>
              <w:t>БОЛЬШОЕ</w:t>
            </w:r>
            <w:proofErr w:type="gramEnd"/>
            <w:r w:rsidRPr="00F975C5">
              <w:rPr>
                <w:sz w:val="20"/>
                <w:szCs w:val="20"/>
                <w:lang w:eastAsia="ru-RU"/>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12600,00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14868,00</w:t>
            </w:r>
          </w:p>
        </w:tc>
      </w:tr>
      <w:tr w:rsidR="00314282" w:rsidRPr="00F975C5" w:rsidTr="00F576A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szCs w:val="20"/>
                <w:lang w:eastAsia="ru-RU"/>
              </w:rPr>
              <w:t xml:space="preserve"> АКСИНЬИНО, ПГТ: ТОМИЛИНО, ДЕРЕВНЯ ОСТРОВЦЫ, </w:t>
            </w:r>
            <w:proofErr w:type="gramStart"/>
            <w:r w:rsidRPr="00F975C5">
              <w:rPr>
                <w:sz w:val="20"/>
                <w:szCs w:val="20"/>
                <w:lang w:eastAsia="ru-RU"/>
              </w:rPr>
              <w:t>ОКТЯБРЬСКИЙ</w:t>
            </w:r>
            <w:proofErr w:type="gramEnd"/>
            <w:r w:rsidRPr="00F975C5">
              <w:rPr>
                <w:sz w:val="20"/>
                <w:szCs w:val="20"/>
                <w:lang w:eastAsia="ru-RU"/>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13250,00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15635,00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13900,00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16402,00</w:t>
            </w:r>
          </w:p>
        </w:tc>
      </w:tr>
      <w:tr w:rsidR="00314282" w:rsidRPr="00F975C5" w:rsidTr="00F576A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14550,00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17169,00</w:t>
            </w:r>
          </w:p>
        </w:tc>
      </w:tr>
      <w:tr w:rsidR="00314282" w:rsidRPr="00F975C5" w:rsidTr="00F576A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szCs w:val="20"/>
                <w:lang w:eastAsia="ru-RU"/>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15200,00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17936,00</w:t>
            </w:r>
          </w:p>
        </w:tc>
      </w:tr>
      <w:tr w:rsidR="00314282" w:rsidRPr="00F975C5" w:rsidTr="00F576A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ЛОБНЯ</w:t>
            </w:r>
            <w:proofErr w:type="gramStart"/>
            <w:r w:rsidRPr="00F975C5">
              <w:rPr>
                <w:sz w:val="20"/>
                <w:szCs w:val="20"/>
                <w:lang w:eastAsia="ru-RU"/>
              </w:rPr>
              <w:t xml:space="preserve"> ,</w:t>
            </w:r>
            <w:proofErr w:type="gramEnd"/>
            <w:r w:rsidRPr="00F975C5">
              <w:rPr>
                <w:sz w:val="20"/>
                <w:szCs w:val="20"/>
                <w:lang w:eastAsia="ru-RU"/>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15850,00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18703,00</w:t>
            </w:r>
          </w:p>
        </w:tc>
      </w:tr>
      <w:tr w:rsidR="00314282" w:rsidRPr="00F975C5" w:rsidTr="00F576A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szCs w:val="20"/>
                <w:lang w:eastAsia="ru-RU"/>
              </w:rPr>
              <w:t xml:space="preserve"> ГРИВНО, ЖИТНЕВО, КРЕКШИНО, БЕРЕЖКИ, МАЛЫЕ ВЯЗЕМЫ, МАРУШКИНО</w:t>
            </w:r>
            <w:proofErr w:type="gramStart"/>
            <w:r w:rsidRPr="00F975C5">
              <w:rPr>
                <w:sz w:val="20"/>
                <w:szCs w:val="20"/>
                <w:lang w:eastAsia="ru-RU"/>
              </w:rPr>
              <w:t>,Р</w:t>
            </w:r>
            <w:proofErr w:type="gramEnd"/>
            <w:r w:rsidRPr="00F975C5">
              <w:rPr>
                <w:sz w:val="20"/>
                <w:szCs w:val="20"/>
                <w:lang w:eastAsia="ru-RU"/>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16500,00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19470,00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17150,00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20237,00</w:t>
            </w:r>
          </w:p>
        </w:tc>
      </w:tr>
      <w:tr w:rsidR="00314282" w:rsidRPr="00F975C5" w:rsidTr="00F576A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17800,00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21004,00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КУБИНКА, КЛИН  ПГТ: УСАДЫ, </w:t>
            </w:r>
            <w:proofErr w:type="gramStart"/>
            <w:r w:rsidRPr="00F975C5">
              <w:rPr>
                <w:sz w:val="20"/>
                <w:szCs w:val="20"/>
                <w:lang w:eastAsia="ru-RU"/>
              </w:rPr>
              <w:t>РЫБНОЕ</w:t>
            </w:r>
            <w:proofErr w:type="gramEnd"/>
            <w:r w:rsidRPr="00F975C5">
              <w:rPr>
                <w:sz w:val="20"/>
                <w:szCs w:val="20"/>
                <w:lang w:eastAsia="ru-RU"/>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18450,00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21771,00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19100,00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22538,00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19750,00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23305,00</w:t>
            </w:r>
          </w:p>
        </w:tc>
      </w:tr>
      <w:tr w:rsidR="00314282" w:rsidRPr="00F975C5" w:rsidTr="00F576A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БАЛАБАНОВО</w:t>
            </w:r>
            <w:proofErr w:type="gramStart"/>
            <w:r w:rsidRPr="00F975C5">
              <w:rPr>
                <w:sz w:val="20"/>
                <w:szCs w:val="20"/>
                <w:lang w:eastAsia="ru-RU"/>
              </w:rPr>
              <w:t>,С</w:t>
            </w:r>
            <w:proofErr w:type="gramEnd"/>
            <w:r w:rsidRPr="00F975C5">
              <w:rPr>
                <w:sz w:val="20"/>
                <w:szCs w:val="20"/>
                <w:lang w:eastAsia="ru-RU"/>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20400,00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24072,00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21050,00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24839,00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19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21700,00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25606,00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22350,00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26373,00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23000,00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27140,00</w:t>
            </w:r>
          </w:p>
        </w:tc>
      </w:tr>
      <w:tr w:rsidR="00314282" w:rsidRPr="00F975C5" w:rsidTr="00F576A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РЯЗАНЬ ПГТ: ЛОТОШИНО, СЕРЕБРЯНЫЕ ПРУДЫ, РЯЗАНСКАЯ ОБЛАСТЬ, ПГТ: ХАМБУШЕВО, </w:t>
            </w:r>
            <w:proofErr w:type="gramStart"/>
            <w:r w:rsidRPr="00F975C5">
              <w:rPr>
                <w:sz w:val="20"/>
                <w:szCs w:val="20"/>
                <w:lang w:eastAsia="ru-RU"/>
              </w:rPr>
              <w:t>РЫБНОЕ</w:t>
            </w:r>
            <w:proofErr w:type="gramEnd"/>
            <w:r w:rsidRPr="00F975C5">
              <w:rPr>
                <w:sz w:val="20"/>
                <w:szCs w:val="20"/>
                <w:lang w:eastAsia="ru-RU"/>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23650,00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27907,00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26250,00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30975,00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27550,00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32509,00</w:t>
            </w:r>
          </w:p>
        </w:tc>
      </w:tr>
      <w:tr w:rsidR="00314282" w:rsidRPr="00F975C5" w:rsidTr="00F576A5">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28850,00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34043,00</w:t>
            </w:r>
          </w:p>
        </w:tc>
      </w:tr>
      <w:tr w:rsidR="00314282" w:rsidRPr="00F975C5" w:rsidTr="00F576A5">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30150,00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35577,00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34050,00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40179,00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37950,00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44781,00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40550,00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47849,00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42500,00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50150,00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45750,00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53985,00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47050,00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55519,00</w:t>
            </w:r>
          </w:p>
        </w:tc>
      </w:tr>
      <w:tr w:rsidR="00314282" w:rsidRPr="00F975C5" w:rsidTr="00F576A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48350,00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57053,00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52250,00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61655,00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БЕЛГОРОДСКАЯ ОБЛАСТЬ, ГОРОД: СТАРЫЙ ОСКОЛ </w:t>
            </w:r>
            <w:proofErr w:type="gramStart"/>
            <w:r w:rsidRPr="00F975C5">
              <w:rPr>
                <w:sz w:val="20"/>
                <w:szCs w:val="20"/>
                <w:lang w:eastAsia="ru-RU"/>
              </w:rPr>
              <w:t xml:space="preserve">( </w:t>
            </w:r>
            <w:proofErr w:type="gramEnd"/>
            <w:r w:rsidRPr="00F975C5">
              <w:rPr>
                <w:sz w:val="20"/>
                <w:szCs w:val="20"/>
                <w:lang w:eastAsia="ru-RU"/>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54850,00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64723,00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ПСКОВСКАЯ ОБЛАСТЬ, ГОРОД: ПСКОВ </w:t>
            </w:r>
            <w:proofErr w:type="gramStart"/>
            <w:r w:rsidRPr="00F975C5">
              <w:rPr>
                <w:sz w:val="20"/>
                <w:szCs w:val="20"/>
                <w:lang w:eastAsia="ru-RU"/>
              </w:rPr>
              <w:t xml:space="preserve">( </w:t>
            </w:r>
            <w:proofErr w:type="gramEnd"/>
            <w:r w:rsidRPr="00F975C5">
              <w:rPr>
                <w:sz w:val="20"/>
                <w:szCs w:val="20"/>
                <w:lang w:eastAsia="ru-RU"/>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61350,00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72393,00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8400,00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10384,00</w:t>
            </w:r>
          </w:p>
        </w:tc>
      </w:tr>
      <w:tr w:rsidR="00314282" w:rsidRPr="00F975C5" w:rsidTr="00F576A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ДЕРЕВНЯ </w:t>
            </w:r>
            <w:proofErr w:type="gramStart"/>
            <w:r w:rsidRPr="00F975C5">
              <w:rPr>
                <w:sz w:val="20"/>
                <w:szCs w:val="20"/>
                <w:lang w:eastAsia="ru-RU"/>
              </w:rPr>
              <w:t>БОЛЬШОЕ</w:t>
            </w:r>
            <w:proofErr w:type="gramEnd"/>
            <w:r w:rsidRPr="00F975C5">
              <w:rPr>
                <w:sz w:val="20"/>
                <w:szCs w:val="20"/>
                <w:lang w:eastAsia="ru-RU"/>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6900,00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8614,00</w:t>
            </w:r>
          </w:p>
        </w:tc>
      </w:tr>
      <w:tr w:rsidR="00314282" w:rsidRPr="00F975C5" w:rsidTr="00F576A5">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ЯРОСЛАВЛЬ (290 км)</w:t>
            </w:r>
            <w:r w:rsidRPr="00F975C5">
              <w:rPr>
                <w:b/>
                <w:bCs/>
                <w:sz w:val="20"/>
                <w:szCs w:val="20"/>
                <w:lang w:eastAsia="ru-RU"/>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23957,00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28269,26</w:t>
            </w:r>
          </w:p>
        </w:tc>
      </w:tr>
      <w:tr w:rsidR="00314282" w:rsidRPr="00F975C5" w:rsidTr="00F576A5">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vMerge/>
            <w:tcBorders>
              <w:top w:val="nil"/>
              <w:left w:val="single" w:sz="4" w:space="0" w:color="auto"/>
              <w:bottom w:val="single" w:sz="4" w:space="0" w:color="000000"/>
              <w:right w:val="nil"/>
            </w:tcBorders>
            <w:vAlign w:val="center"/>
            <w:hideMark/>
          </w:tcPr>
          <w:p w:rsidR="001A24F3" w:rsidRPr="00F975C5" w:rsidRDefault="001A24F3" w:rsidP="00F576A5">
            <w:pPr>
              <w:suppressAutoHyphens w:val="0"/>
              <w:rPr>
                <w:sz w:val="20"/>
                <w:szCs w:val="20"/>
                <w:lang w:eastAsia="ru-RU"/>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25808,00</w:t>
            </w:r>
          </w:p>
        </w:tc>
        <w:tc>
          <w:tcPr>
            <w:tcW w:w="1148"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30453,44</w:t>
            </w:r>
          </w:p>
        </w:tc>
      </w:tr>
      <w:tr w:rsidR="00F576A5" w:rsidTr="00F57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7A3249" w:rsidRPr="007A3249" w:rsidRDefault="007A3249" w:rsidP="007A3249">
            <w:pPr>
              <w:tabs>
                <w:tab w:val="right" w:pos="349"/>
              </w:tabs>
              <w:jc w:val="center"/>
              <w:rPr>
                <w:bCs/>
                <w:sz w:val="20"/>
              </w:rPr>
            </w:pPr>
            <w:r w:rsidRPr="007A3249">
              <w:rPr>
                <w:bCs/>
                <w:sz w:val="20"/>
              </w:rPr>
              <w:t>39</w:t>
            </w:r>
          </w:p>
        </w:tc>
        <w:tc>
          <w:tcPr>
            <w:tcW w:w="4830" w:type="dxa"/>
            <w:shd w:val="clear" w:color="auto" w:fill="auto"/>
          </w:tcPr>
          <w:p w:rsidR="00F576A5" w:rsidRDefault="00F576A5">
            <w:pPr>
              <w:suppressAutoHyphens w:val="0"/>
              <w:rPr>
                <w:b/>
                <w:bCs/>
                <w:sz w:val="20"/>
              </w:rPr>
            </w:pPr>
            <w:r>
              <w:rPr>
                <w:sz w:val="20"/>
                <w:lang w:eastAsia="en-US"/>
              </w:rPr>
              <w:t>Стоимость за один километр от контейнерного терминала</w:t>
            </w:r>
          </w:p>
        </w:tc>
        <w:tc>
          <w:tcPr>
            <w:tcW w:w="1262" w:type="dxa"/>
            <w:shd w:val="clear" w:color="auto" w:fill="auto"/>
            <w:vAlign w:val="center"/>
          </w:tcPr>
          <w:p w:rsidR="007A3249" w:rsidRDefault="00F576A5" w:rsidP="007A3249">
            <w:pPr>
              <w:suppressAutoHyphens w:val="0"/>
              <w:jc w:val="center"/>
              <w:rPr>
                <w:b/>
                <w:bCs/>
                <w:sz w:val="20"/>
              </w:rPr>
            </w:pPr>
            <w:r>
              <w:rPr>
                <w:sz w:val="20"/>
                <w:lang w:eastAsia="en-US"/>
              </w:rPr>
              <w:t>километр (в оба конца)</w:t>
            </w:r>
          </w:p>
        </w:tc>
        <w:tc>
          <w:tcPr>
            <w:tcW w:w="1270" w:type="dxa"/>
            <w:shd w:val="clear" w:color="auto" w:fill="auto"/>
            <w:vAlign w:val="center"/>
          </w:tcPr>
          <w:p w:rsidR="007A3249" w:rsidRPr="007A3249" w:rsidRDefault="007A3249" w:rsidP="007A3249">
            <w:pPr>
              <w:suppressAutoHyphens w:val="0"/>
              <w:jc w:val="center"/>
              <w:rPr>
                <w:bCs/>
                <w:sz w:val="20"/>
              </w:rPr>
            </w:pPr>
            <w:r w:rsidRPr="007A3249">
              <w:rPr>
                <w:bCs/>
                <w:sz w:val="20"/>
              </w:rPr>
              <w:t>20,40 фут</w:t>
            </w:r>
          </w:p>
        </w:tc>
        <w:tc>
          <w:tcPr>
            <w:tcW w:w="1562" w:type="dxa"/>
            <w:gridSpan w:val="2"/>
            <w:shd w:val="clear" w:color="auto" w:fill="auto"/>
            <w:vAlign w:val="center"/>
          </w:tcPr>
          <w:p w:rsidR="007A3249" w:rsidRPr="007A3249" w:rsidRDefault="007A3249" w:rsidP="007A3249">
            <w:pPr>
              <w:suppressAutoHyphens w:val="0"/>
              <w:jc w:val="center"/>
              <w:rPr>
                <w:bCs/>
                <w:sz w:val="20"/>
              </w:rPr>
            </w:pPr>
            <w:r w:rsidRPr="007A3249">
              <w:rPr>
                <w:bCs/>
                <w:sz w:val="20"/>
              </w:rPr>
              <w:t>65,00</w:t>
            </w:r>
          </w:p>
        </w:tc>
        <w:tc>
          <w:tcPr>
            <w:tcW w:w="1150" w:type="dxa"/>
            <w:shd w:val="clear" w:color="auto" w:fill="auto"/>
            <w:vAlign w:val="center"/>
          </w:tcPr>
          <w:p w:rsidR="007A3249" w:rsidRPr="007A3249" w:rsidRDefault="007A3249" w:rsidP="007A3249">
            <w:pPr>
              <w:suppressAutoHyphens w:val="0"/>
              <w:jc w:val="center"/>
              <w:rPr>
                <w:bCs/>
                <w:sz w:val="20"/>
              </w:rPr>
            </w:pPr>
            <w:r w:rsidRPr="007A3249">
              <w:rPr>
                <w:bCs/>
                <w:sz w:val="20"/>
              </w:rPr>
              <w:t>76,70</w:t>
            </w:r>
          </w:p>
        </w:tc>
      </w:tr>
    </w:tbl>
    <w:p w:rsidR="001A24F3" w:rsidRDefault="001A24F3" w:rsidP="00B86804">
      <w:pPr>
        <w:jc w:val="right"/>
        <w:rPr>
          <w:b/>
          <w:bCs/>
          <w:sz w:val="20"/>
        </w:rPr>
      </w:pPr>
    </w:p>
    <w:p w:rsidR="00B86804" w:rsidRDefault="00B86804" w:rsidP="00B86804">
      <w:pPr>
        <w:jc w:val="right"/>
        <w:rPr>
          <w:b/>
          <w:bCs/>
          <w:sz w:val="20"/>
        </w:rPr>
      </w:pPr>
    </w:p>
    <w:p w:rsidR="009E239E" w:rsidRDefault="009E239E" w:rsidP="00B86804">
      <w:pPr>
        <w:jc w:val="right"/>
        <w:rPr>
          <w:b/>
          <w:bCs/>
          <w:sz w:val="20"/>
        </w:rPr>
      </w:pPr>
    </w:p>
    <w:p w:rsidR="00B86804" w:rsidRDefault="00B86804" w:rsidP="00B86804">
      <w:pPr>
        <w:jc w:val="center"/>
        <w:rPr>
          <w:b/>
          <w:bCs/>
          <w:sz w:val="20"/>
        </w:rPr>
      </w:pPr>
      <w:r>
        <w:rPr>
          <w:b/>
          <w:bCs/>
          <w:sz w:val="20"/>
        </w:rPr>
        <w:t>ТАБЛИЦА № 3 Зона по оказанию услуг по завозу-вывозу грузов (контейнеров) на/с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B86804" w:rsidTr="0034587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ind w:firstLine="33"/>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ind w:firstLine="33"/>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B86804" w:rsidRDefault="00B86804" w:rsidP="00345878">
            <w:pPr>
              <w:spacing w:line="276" w:lineRule="auto"/>
              <w:ind w:firstLine="33"/>
              <w:jc w:val="center"/>
              <w:rPr>
                <w:bCs/>
                <w:sz w:val="20"/>
                <w:lang w:eastAsia="en-US"/>
              </w:rPr>
            </w:pPr>
            <w:r>
              <w:rPr>
                <w:bCs/>
                <w:sz w:val="20"/>
                <w:lang w:eastAsia="en-US"/>
              </w:rPr>
              <w:t>Стоимость услуги (с НДС)</w:t>
            </w:r>
          </w:p>
        </w:tc>
      </w:tr>
      <w:tr w:rsidR="00B86804" w:rsidTr="0034587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6804" w:rsidRPr="009F10F0" w:rsidRDefault="00B86804" w:rsidP="00345878">
            <w:pPr>
              <w:spacing w:line="276" w:lineRule="auto"/>
              <w:rPr>
                <w:sz w:val="20"/>
                <w:lang w:eastAsia="en-US"/>
              </w:rPr>
            </w:pPr>
            <w:r w:rsidRPr="009F10F0">
              <w:rPr>
                <w:sz w:val="20"/>
                <w:lang w:eastAsia="en-US"/>
              </w:rPr>
              <w:t xml:space="preserve">ГОРОД МОСКВА </w:t>
            </w:r>
          </w:p>
          <w:p w:rsidR="00B86804" w:rsidRPr="009F10F0" w:rsidRDefault="00B86804" w:rsidP="00345878">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ind w:firstLine="33"/>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ind w:firstLine="33"/>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B86804" w:rsidRPr="009F10F0" w:rsidRDefault="00B86804" w:rsidP="00345878">
            <w:pPr>
              <w:spacing w:line="276" w:lineRule="auto"/>
              <w:ind w:firstLine="33"/>
              <w:jc w:val="center"/>
              <w:rPr>
                <w:sz w:val="20"/>
                <w:lang w:eastAsia="en-US"/>
              </w:rPr>
            </w:pPr>
            <w:r w:rsidRPr="009F10F0">
              <w:rPr>
                <w:sz w:val="20"/>
                <w:lang w:eastAsia="en-US"/>
              </w:rPr>
              <w:t>11950,00</w:t>
            </w:r>
          </w:p>
        </w:tc>
        <w:tc>
          <w:tcPr>
            <w:tcW w:w="1139"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ind w:firstLine="33"/>
              <w:jc w:val="center"/>
              <w:rPr>
                <w:sz w:val="20"/>
                <w:lang w:eastAsia="en-US"/>
              </w:rPr>
            </w:pPr>
            <w:r w:rsidRPr="009F10F0">
              <w:rPr>
                <w:sz w:val="20"/>
                <w:lang w:eastAsia="en-US"/>
              </w:rPr>
              <w:t>14101,00</w:t>
            </w:r>
          </w:p>
        </w:tc>
      </w:tr>
      <w:tr w:rsidR="00B86804" w:rsidTr="00345878">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ind w:firstLine="33"/>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ind w:firstLine="33"/>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ind w:firstLine="33"/>
              <w:jc w:val="center"/>
              <w:rPr>
                <w:sz w:val="20"/>
                <w:lang w:eastAsia="en-US"/>
              </w:rPr>
            </w:pPr>
            <w:r>
              <w:rPr>
                <w:sz w:val="20"/>
                <w:lang w:eastAsia="en-US"/>
              </w:rPr>
              <w:t>65,00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ind w:firstLine="33"/>
              <w:jc w:val="center"/>
              <w:rPr>
                <w:sz w:val="20"/>
                <w:lang w:eastAsia="en-US"/>
              </w:rPr>
            </w:pPr>
            <w:r>
              <w:rPr>
                <w:sz w:val="20"/>
                <w:lang w:eastAsia="en-US"/>
              </w:rPr>
              <w:t>76,70</w:t>
            </w:r>
          </w:p>
        </w:tc>
      </w:tr>
    </w:tbl>
    <w:p w:rsidR="00B86804" w:rsidRDefault="00B86804" w:rsidP="00B86804">
      <w:pPr>
        <w:jc w:val="right"/>
        <w:rPr>
          <w:b/>
          <w:bCs/>
          <w:sz w:val="20"/>
        </w:rPr>
      </w:pPr>
    </w:p>
    <w:p w:rsidR="00B86804" w:rsidRDefault="00B86804" w:rsidP="00B86804">
      <w:pPr>
        <w:jc w:val="right"/>
        <w:rPr>
          <w:b/>
          <w:bCs/>
          <w:sz w:val="20"/>
        </w:rPr>
      </w:pPr>
    </w:p>
    <w:p w:rsidR="00B86804" w:rsidRDefault="00B86804" w:rsidP="00B86804">
      <w:pPr>
        <w:jc w:val="right"/>
        <w:rPr>
          <w:b/>
          <w:bCs/>
          <w:sz w:val="20"/>
        </w:rPr>
      </w:pPr>
    </w:p>
    <w:p w:rsidR="00B86804" w:rsidRDefault="00B86804" w:rsidP="00B86804">
      <w:pPr>
        <w:jc w:val="center"/>
        <w:rPr>
          <w:b/>
          <w:bCs/>
          <w:sz w:val="20"/>
        </w:rPr>
      </w:pPr>
      <w:r>
        <w:rPr>
          <w:b/>
          <w:bCs/>
          <w:sz w:val="20"/>
        </w:rPr>
        <w:t>ТАБЛИЦА №4 Зона по оказанию услуг по завозу-вывозу грузов (контейнеров) на/с контейнерный терминал «К</w:t>
      </w:r>
      <w:r w:rsidR="00DC1A50">
        <w:rPr>
          <w:b/>
          <w:bCs/>
          <w:sz w:val="20"/>
        </w:rPr>
        <w:t>ОНТРАНС</w:t>
      </w:r>
      <w:r>
        <w:rPr>
          <w:b/>
          <w:bCs/>
          <w:sz w:val="20"/>
        </w:rPr>
        <w:t>»</w:t>
      </w:r>
    </w:p>
    <w:tbl>
      <w:tblPr>
        <w:tblW w:w="10485" w:type="dxa"/>
        <w:tblInd w:w="-885" w:type="dxa"/>
        <w:tblLayout w:type="fixed"/>
        <w:tblLook w:val="04A0"/>
      </w:tblPr>
      <w:tblGrid>
        <w:gridCol w:w="568"/>
        <w:gridCol w:w="4818"/>
        <w:gridCol w:w="1416"/>
        <w:gridCol w:w="1417"/>
        <w:gridCol w:w="1274"/>
        <w:gridCol w:w="992"/>
      </w:tblGrid>
      <w:tr w:rsidR="00B86804" w:rsidTr="0034587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B86804" w:rsidRDefault="00B86804" w:rsidP="00345878">
            <w:pPr>
              <w:spacing w:line="276" w:lineRule="auto"/>
              <w:jc w:val="center"/>
              <w:rPr>
                <w:bCs/>
                <w:sz w:val="20"/>
                <w:lang w:eastAsia="en-US"/>
              </w:rPr>
            </w:pPr>
            <w:r>
              <w:rPr>
                <w:bCs/>
                <w:sz w:val="20"/>
                <w:lang w:eastAsia="en-US"/>
              </w:rPr>
              <w:t>Стоимость услуги (с НДС)</w:t>
            </w:r>
          </w:p>
        </w:tc>
      </w:tr>
      <w:tr w:rsidR="00345878" w:rsidTr="0034587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45878" w:rsidRDefault="00345878" w:rsidP="00345878">
            <w:pPr>
              <w:spacing w:line="276" w:lineRule="auto"/>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345878" w:rsidRPr="00BD2A0A" w:rsidRDefault="00345878">
            <w:pPr>
              <w:rPr>
                <w:sz w:val="20"/>
                <w:szCs w:val="20"/>
              </w:rPr>
            </w:pPr>
            <w:r w:rsidRPr="00BD2A0A">
              <w:rPr>
                <w:sz w:val="20"/>
                <w:szCs w:val="20"/>
              </w:rPr>
              <w:t xml:space="preserve">ГОРОД МОСКВА (в пределах </w:t>
            </w:r>
            <w:proofErr w:type="spellStart"/>
            <w:r w:rsidRPr="00BD2A0A">
              <w:rPr>
                <w:sz w:val="20"/>
                <w:szCs w:val="20"/>
              </w:rPr>
              <w:t>МКАДа</w:t>
            </w:r>
            <w:proofErr w:type="spellEnd"/>
            <w:r w:rsidRPr="00BD2A0A">
              <w:rPr>
                <w:sz w:val="20"/>
                <w:szCs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345878" w:rsidRPr="009F10F0" w:rsidRDefault="00345878" w:rsidP="00345878">
            <w:pPr>
              <w:spacing w:line="276" w:lineRule="auto"/>
              <w:ind w:firstLine="33"/>
              <w:jc w:val="center"/>
              <w:rPr>
                <w:sz w:val="20"/>
                <w:szCs w:val="20"/>
                <w:lang w:eastAsia="en-US"/>
              </w:rPr>
            </w:pPr>
            <w:r w:rsidRPr="009F10F0">
              <w:rPr>
                <w:sz w:val="20"/>
                <w:szCs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345878" w:rsidRPr="009F10F0" w:rsidRDefault="00345878">
            <w:pPr>
              <w:jc w:val="center"/>
              <w:rPr>
                <w:sz w:val="20"/>
                <w:szCs w:val="20"/>
              </w:rPr>
            </w:pPr>
            <w:r w:rsidRPr="009F10F0">
              <w:rPr>
                <w:sz w:val="20"/>
                <w:szCs w:val="20"/>
              </w:rPr>
              <w:t>20, 40  фут</w:t>
            </w:r>
          </w:p>
        </w:tc>
        <w:tc>
          <w:tcPr>
            <w:tcW w:w="1274" w:type="dxa"/>
            <w:tcBorders>
              <w:top w:val="nil"/>
              <w:left w:val="nil"/>
              <w:bottom w:val="nil"/>
              <w:right w:val="single" w:sz="4" w:space="0" w:color="auto"/>
            </w:tcBorders>
            <w:shd w:val="clear" w:color="auto" w:fill="FFFFFF"/>
            <w:vAlign w:val="center"/>
            <w:hideMark/>
          </w:tcPr>
          <w:p w:rsidR="00345878" w:rsidRPr="009F10F0" w:rsidRDefault="00345878" w:rsidP="00351D0C">
            <w:pPr>
              <w:spacing w:line="276" w:lineRule="auto"/>
              <w:jc w:val="center"/>
              <w:rPr>
                <w:sz w:val="20"/>
                <w:lang w:eastAsia="en-US"/>
              </w:rPr>
            </w:pPr>
            <w:r w:rsidRPr="009F10F0">
              <w:rPr>
                <w:sz w:val="20"/>
                <w:lang w:eastAsia="en-US"/>
              </w:rPr>
              <w:t>1</w:t>
            </w:r>
            <w:r w:rsidR="00351D0C">
              <w:rPr>
                <w:sz w:val="20"/>
                <w:lang w:eastAsia="en-US"/>
              </w:rPr>
              <w:t>4550</w:t>
            </w:r>
            <w:r w:rsidRPr="009F10F0">
              <w:rPr>
                <w:sz w:val="20"/>
                <w:lang w:eastAsia="en-US"/>
              </w:rPr>
              <w:t>,00</w:t>
            </w:r>
          </w:p>
        </w:tc>
        <w:tc>
          <w:tcPr>
            <w:tcW w:w="992" w:type="dxa"/>
            <w:tcBorders>
              <w:top w:val="nil"/>
              <w:left w:val="nil"/>
              <w:bottom w:val="nil"/>
              <w:right w:val="single" w:sz="4" w:space="0" w:color="auto"/>
            </w:tcBorders>
            <w:shd w:val="clear" w:color="auto" w:fill="FFFFFF"/>
            <w:vAlign w:val="center"/>
            <w:hideMark/>
          </w:tcPr>
          <w:p w:rsidR="00345878" w:rsidRPr="009F10F0" w:rsidRDefault="00351D0C" w:rsidP="00DC1A50">
            <w:pPr>
              <w:spacing w:line="276" w:lineRule="auto"/>
              <w:jc w:val="center"/>
              <w:rPr>
                <w:sz w:val="20"/>
                <w:lang w:eastAsia="en-US"/>
              </w:rPr>
            </w:pPr>
            <w:r>
              <w:rPr>
                <w:sz w:val="20"/>
                <w:lang w:eastAsia="en-US"/>
              </w:rPr>
              <w:t>17169,00</w:t>
            </w:r>
          </w:p>
        </w:tc>
      </w:tr>
      <w:tr w:rsidR="00BD2A0A" w:rsidTr="00BD2A0A">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D2A0A" w:rsidRDefault="00BD2A0A" w:rsidP="00345878">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D2A0A" w:rsidRPr="00BD2A0A" w:rsidRDefault="00BD2A0A">
            <w:pPr>
              <w:rPr>
                <w:sz w:val="20"/>
                <w:szCs w:val="20"/>
              </w:rPr>
            </w:pPr>
            <w:r w:rsidRPr="00BD2A0A">
              <w:rPr>
                <w:sz w:val="20"/>
                <w:szCs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11300,00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13334,00</w:t>
            </w:r>
          </w:p>
        </w:tc>
      </w:tr>
      <w:tr w:rsidR="00BD2A0A" w:rsidTr="009F10F0">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11950,00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14101,00</w:t>
            </w:r>
          </w:p>
        </w:tc>
      </w:tr>
      <w:tr w:rsidR="00BD2A0A" w:rsidTr="009F10F0">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12600,00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14868,00</w:t>
            </w:r>
          </w:p>
        </w:tc>
      </w:tr>
      <w:tr w:rsidR="00BD2A0A" w:rsidTr="009F10F0">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ГОЛИЦЫНО, НАРО-ФОМИНСК, МОЖАЙСК, КРАСНОЗНАМЕНСК,</w:t>
            </w:r>
            <w:r w:rsidR="00CC52C5">
              <w:rPr>
                <w:sz w:val="20"/>
                <w:szCs w:val="20"/>
              </w:rPr>
              <w:t xml:space="preserve"> </w:t>
            </w:r>
            <w:r w:rsidRPr="00BD2A0A">
              <w:rPr>
                <w:sz w:val="20"/>
                <w:szCs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13250,00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15635,00</w:t>
            </w:r>
          </w:p>
        </w:tc>
      </w:tr>
      <w:tr w:rsidR="00BD2A0A" w:rsidTr="009F10F0">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13900,00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16402,00</w:t>
            </w:r>
          </w:p>
        </w:tc>
      </w:tr>
      <w:tr w:rsidR="00BD2A0A" w:rsidTr="009F10F0">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9F10F0">
            <w:pPr>
              <w:rPr>
                <w:sz w:val="20"/>
                <w:szCs w:val="20"/>
              </w:rPr>
            </w:pPr>
            <w:r w:rsidRPr="00BD2A0A">
              <w:rPr>
                <w:sz w:val="20"/>
                <w:szCs w:val="20"/>
              </w:rPr>
              <w:t>МОСКОВСКАЯ ОБЛАСТЬ: ГОРОД ОДИНЦОВО,</w:t>
            </w:r>
            <w:r w:rsidR="009F10F0">
              <w:rPr>
                <w:sz w:val="20"/>
                <w:szCs w:val="20"/>
              </w:rPr>
              <w:t xml:space="preserve"> </w:t>
            </w:r>
            <w:r w:rsidRPr="00BD2A0A">
              <w:rPr>
                <w:sz w:val="20"/>
                <w:szCs w:val="20"/>
              </w:rPr>
              <w:t>ДЕДОВСК,</w:t>
            </w:r>
            <w:r w:rsidR="009F10F0">
              <w:rPr>
                <w:sz w:val="20"/>
                <w:szCs w:val="20"/>
              </w:rPr>
              <w:t xml:space="preserve"> </w:t>
            </w:r>
            <w:r w:rsidRPr="00BD2A0A">
              <w:rPr>
                <w:sz w:val="20"/>
                <w:szCs w:val="20"/>
              </w:rPr>
              <w:t>БАЛАБАНОВО, ТРОИЦК (НОВАЯ МОСКВА)</w:t>
            </w:r>
            <w:r w:rsidR="009F10F0">
              <w:rPr>
                <w:sz w:val="20"/>
                <w:szCs w:val="20"/>
              </w:rPr>
              <w:t xml:space="preserve">; </w:t>
            </w:r>
            <w:r w:rsidRPr="00BD2A0A">
              <w:rPr>
                <w:sz w:val="20"/>
                <w:szCs w:val="20"/>
              </w:rPr>
              <w:t>ПГТ: БАКОВКА, ТРЕХГОРКА, ПЕРЕДЕЛКИНО, МИЧУРИНЕЦ, ДЕРЕВНЯ: МАМОНОВО,</w:t>
            </w:r>
            <w:r w:rsidR="009F10F0">
              <w:rPr>
                <w:sz w:val="20"/>
                <w:szCs w:val="20"/>
              </w:rPr>
              <w:t xml:space="preserve"> </w:t>
            </w:r>
            <w:r w:rsidRPr="00BD2A0A">
              <w:rPr>
                <w:sz w:val="20"/>
                <w:szCs w:val="20"/>
              </w:rPr>
              <w:t>ДУХАНИНО,</w:t>
            </w:r>
            <w:r w:rsidR="00827BD5">
              <w:rPr>
                <w:sz w:val="20"/>
                <w:szCs w:val="20"/>
              </w:rPr>
              <w:t xml:space="preserve"> </w:t>
            </w:r>
            <w:r w:rsidRPr="00BD2A0A">
              <w:rPr>
                <w:sz w:val="20"/>
                <w:szCs w:val="20"/>
              </w:rPr>
              <w:t>РАССКАЗОВКА,</w:t>
            </w:r>
            <w:r w:rsidR="009F10F0">
              <w:rPr>
                <w:sz w:val="20"/>
                <w:szCs w:val="20"/>
              </w:rPr>
              <w:t xml:space="preserve"> </w:t>
            </w:r>
            <w:r w:rsidRPr="00BD2A0A">
              <w:rPr>
                <w:sz w:val="20"/>
                <w:szCs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14550,00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17169,00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15200,00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17936,00</w:t>
            </w:r>
          </w:p>
        </w:tc>
      </w:tr>
      <w:tr w:rsidR="00BD2A0A" w:rsidTr="009F10F0">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КРАСНОГОРСК, ХИМКИ,</w:t>
            </w:r>
            <w:r w:rsidR="009F10F0">
              <w:rPr>
                <w:sz w:val="20"/>
                <w:szCs w:val="20"/>
              </w:rPr>
              <w:t xml:space="preserve"> </w:t>
            </w:r>
            <w:r w:rsidRPr="00BD2A0A">
              <w:rPr>
                <w:sz w:val="20"/>
                <w:szCs w:val="20"/>
              </w:rPr>
              <w:t xml:space="preserve">ЗЕЛЕНОГРАД, БИТЦА, ДЕРЕВНЯ: КАШИНО, СЕЛО ВОРСИНО, ПГТ: </w:t>
            </w:r>
            <w:r w:rsidRPr="00BD2A0A">
              <w:rPr>
                <w:sz w:val="20"/>
                <w:szCs w:val="20"/>
              </w:rPr>
              <w:lastRenderedPageBreak/>
              <w:t>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15850,00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18703,00</w:t>
            </w:r>
          </w:p>
        </w:tc>
      </w:tr>
      <w:tr w:rsidR="00BD2A0A" w:rsidTr="009F10F0">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lastRenderedPageBreak/>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9F10F0">
            <w:pPr>
              <w:rPr>
                <w:sz w:val="20"/>
                <w:szCs w:val="20"/>
              </w:rPr>
            </w:pPr>
            <w:r w:rsidRPr="00BD2A0A">
              <w:rPr>
                <w:sz w:val="20"/>
                <w:szCs w:val="20"/>
              </w:rPr>
              <w:t>МОСКОВСКАЯ ОБЛАСТЬ</w:t>
            </w:r>
            <w:r w:rsidR="009F10F0">
              <w:rPr>
                <w:sz w:val="20"/>
                <w:szCs w:val="20"/>
              </w:rPr>
              <w:t>:</w:t>
            </w:r>
            <w:r w:rsidRPr="00BD2A0A">
              <w:rPr>
                <w:sz w:val="20"/>
                <w:szCs w:val="20"/>
              </w:rPr>
              <w:t xml:space="preserve"> </w:t>
            </w:r>
            <w:proofErr w:type="gramStart"/>
            <w:r w:rsidRPr="00BD2A0A">
              <w:rPr>
                <w:sz w:val="20"/>
                <w:szCs w:val="20"/>
              </w:rPr>
              <w:t>ГОРОД ДОЛГОПРУДНЫЙ, ВИДНОЕ, ЩЕРБИНКА, ХИМКИ (МКР СХОДНЯ), ПОДОЛЬСК, КЛИМОВСК, КЛИН</w:t>
            </w:r>
            <w:r w:rsidR="009F10F0">
              <w:rPr>
                <w:sz w:val="20"/>
                <w:szCs w:val="20"/>
              </w:rPr>
              <w:t xml:space="preserve">; </w:t>
            </w:r>
            <w:r w:rsidRPr="00BD2A0A">
              <w:rPr>
                <w:sz w:val="20"/>
                <w:szCs w:val="20"/>
              </w:rPr>
              <w:t xml:space="preserve"> ПГТ:</w:t>
            </w:r>
            <w:proofErr w:type="gramEnd"/>
            <w:r w:rsidRPr="00BD2A0A">
              <w:rPr>
                <w:sz w:val="20"/>
                <w:szCs w:val="20"/>
              </w:rPr>
              <w:t xml:space="preserve"> РОДНИКИ,</w:t>
            </w:r>
            <w:r w:rsidR="009F10F0">
              <w:rPr>
                <w:sz w:val="20"/>
                <w:szCs w:val="20"/>
              </w:rPr>
              <w:t xml:space="preserve"> </w:t>
            </w:r>
            <w:r w:rsidRPr="00BD2A0A">
              <w:rPr>
                <w:sz w:val="20"/>
                <w:szCs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16500,00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19470,00</w:t>
            </w:r>
          </w:p>
        </w:tc>
      </w:tr>
      <w:tr w:rsidR="00BD2A0A" w:rsidTr="009F10F0">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17150,00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6C5967" w:rsidP="00345878">
            <w:pPr>
              <w:spacing w:line="276" w:lineRule="auto"/>
              <w:jc w:val="center"/>
              <w:rPr>
                <w:sz w:val="20"/>
                <w:lang w:eastAsia="en-US"/>
              </w:rPr>
            </w:pPr>
            <w:r>
              <w:rPr>
                <w:sz w:val="20"/>
                <w:lang w:eastAsia="en-US"/>
              </w:rPr>
              <w:t>20237,00</w:t>
            </w:r>
          </w:p>
        </w:tc>
      </w:tr>
      <w:tr w:rsidR="00BD2A0A" w:rsidTr="009F10F0">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9F10F0">
            <w:pPr>
              <w:rPr>
                <w:sz w:val="20"/>
                <w:szCs w:val="20"/>
              </w:rPr>
            </w:pPr>
            <w:r w:rsidRPr="00BD2A0A">
              <w:rPr>
                <w:sz w:val="20"/>
                <w:szCs w:val="20"/>
              </w:rPr>
              <w:t xml:space="preserve">МОСКОВСКАЯ ОБЛАСТЬГОРОД: </w:t>
            </w:r>
            <w:proofErr w:type="gramStart"/>
            <w:r w:rsidRPr="00BD2A0A">
              <w:rPr>
                <w:sz w:val="20"/>
                <w:szCs w:val="20"/>
              </w:rPr>
              <w:t>РЕУТОВ, БАЛАШИХА, ЛЮБЕРЦЫ, ДЗЕРЖИНСКИЙ, МЫТИЩИ, КОРОЛЕВ, ЛОБНЯ, ДОМОДЕДОВО, ЧЕХОВ, НЕКРАСОВКА (НОВАЯ МОСКВА), КОТЕЛЬНИКИ, БЕЛАЯ ДАЧА</w:t>
            </w:r>
            <w:r w:rsidR="009F10F0">
              <w:rPr>
                <w:sz w:val="20"/>
                <w:szCs w:val="20"/>
              </w:rPr>
              <w:t xml:space="preserve">; </w:t>
            </w:r>
            <w:r w:rsidRPr="00BD2A0A">
              <w:rPr>
                <w:sz w:val="20"/>
                <w:szCs w:val="20"/>
              </w:rPr>
              <w:t xml:space="preserve"> ПГТ  ШЕРЕМЕТЬЕВСКИЙ, ТОМИЛИНО, ОКТЯБРЬСКИЙ, КРАСКОВО.</w:t>
            </w:r>
            <w:proofErr w:type="gramEnd"/>
            <w:r w:rsidRPr="00BD2A0A">
              <w:rPr>
                <w:sz w:val="20"/>
                <w:szCs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17800,00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21004,00</w:t>
            </w:r>
          </w:p>
        </w:tc>
      </w:tr>
      <w:tr w:rsidR="00BD2A0A" w:rsidTr="009F10F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244C56">
            <w:pPr>
              <w:rPr>
                <w:sz w:val="20"/>
                <w:szCs w:val="20"/>
              </w:rPr>
            </w:pPr>
            <w:r w:rsidRPr="00BD2A0A">
              <w:rPr>
                <w:sz w:val="20"/>
                <w:szCs w:val="20"/>
              </w:rPr>
              <w:t xml:space="preserve">МОСКОВСКАЯ ОБЛАСТЬ, ГОРОД: </w:t>
            </w:r>
            <w:proofErr w:type="gramStart"/>
            <w:r w:rsidRPr="00BD2A0A">
              <w:rPr>
                <w:sz w:val="20"/>
                <w:szCs w:val="20"/>
              </w:rPr>
              <w:t>ЖЕЛЕЗНОДОРОЖНЫЙ, ИВАНТЕЕВКА, ЛЫТКАРИНО, ЩЕЛКОВО, ПУШКИНО, СЕРПУХОВ, ПРОТВИНО, ЖУКОВСКИЙ, ВОСТРЯКОВО</w:t>
            </w:r>
            <w:r w:rsidR="009F10F0">
              <w:rPr>
                <w:sz w:val="20"/>
                <w:szCs w:val="20"/>
              </w:rPr>
              <w:t xml:space="preserve"> </w:t>
            </w:r>
            <w:r w:rsidRPr="00BD2A0A">
              <w:rPr>
                <w:sz w:val="20"/>
                <w:szCs w:val="20"/>
              </w:rPr>
              <w:t>(НОВАЯ МОСКВА),  ЛОСИНО-ПЕТРОВСКИЙ, ЭЛЕКТРОУГЛИ, КУПАВНА, ПГТ СТАРАЯ КУПАВНА, БЫКОВО, ДЕРЕВНЯ ШАХОВО.</w:t>
            </w:r>
            <w:proofErr w:type="gramEnd"/>
            <w:r w:rsidRPr="00BD2A0A">
              <w:rPr>
                <w:sz w:val="20"/>
                <w:szCs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18450,00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21771,00</w:t>
            </w:r>
          </w:p>
        </w:tc>
      </w:tr>
      <w:tr w:rsidR="00BD2A0A" w:rsidTr="009F10F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РАМЕНСКОЕ, КРАСНОАРМЕЙСК, БРОННИЦЫ, ФРЯЗИНО, ПГТ МОНИНО,</w:t>
            </w:r>
            <w:r w:rsidR="009F10F0">
              <w:rPr>
                <w:sz w:val="20"/>
                <w:szCs w:val="20"/>
              </w:rPr>
              <w:t xml:space="preserve"> </w:t>
            </w:r>
            <w:r w:rsidRPr="00BD2A0A">
              <w:rPr>
                <w:sz w:val="20"/>
                <w:szCs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19100,00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22538,00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МОСКОВСКАЯ ОБЛАСТЬ, ГОРОД: НОГИНСК, ЭЛЕКТРОСТАЛЬ, ПГТ: САФОНОВО,  ПОСЕЛОК: АШУКИНО, ФРЯЗЕВО, ДЕРЕВНЯ </w:t>
            </w:r>
            <w:proofErr w:type="gramStart"/>
            <w:r w:rsidRPr="00BD2A0A">
              <w:rPr>
                <w:sz w:val="20"/>
                <w:szCs w:val="20"/>
              </w:rPr>
              <w:t>БОЛЬШОЕ</w:t>
            </w:r>
            <w:proofErr w:type="gramEnd"/>
            <w:r w:rsidRPr="00BD2A0A">
              <w:rPr>
                <w:sz w:val="20"/>
                <w:szCs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19750,00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23305,00</w:t>
            </w:r>
          </w:p>
        </w:tc>
      </w:tr>
      <w:tr w:rsidR="00BD2A0A" w:rsidTr="009F10F0">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20400,00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24072,00</w:t>
            </w:r>
          </w:p>
        </w:tc>
      </w:tr>
      <w:tr w:rsidR="00BD2A0A" w:rsidTr="009F10F0">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CC52C5">
            <w:pPr>
              <w:rPr>
                <w:sz w:val="20"/>
                <w:szCs w:val="20"/>
              </w:rPr>
            </w:pPr>
            <w:r w:rsidRPr="00BD2A0A">
              <w:rPr>
                <w:sz w:val="20"/>
                <w:szCs w:val="20"/>
              </w:rPr>
              <w:t>МОСКОВСКАЯ ОБЛАСТЬ: ГОРОД СЕРГИЕВ-ПОСАД, ДМИТРОВ, ПАВЛОВСКИЙ ПОСАД, ЭЛЕКТРОГОРСК, ПГТ: ЖИЛЕВО, УСАДЫ, МИХНЕВО (К</w:t>
            </w:r>
            <w:r w:rsidR="00CC52C5">
              <w:rPr>
                <w:sz w:val="20"/>
                <w:szCs w:val="20"/>
              </w:rPr>
              <w:t>аширский район</w:t>
            </w:r>
            <w:r w:rsidRPr="00BD2A0A">
              <w:rPr>
                <w:sz w:val="20"/>
                <w:szCs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21050,00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24839,00</w:t>
            </w:r>
          </w:p>
        </w:tc>
      </w:tr>
      <w:tr w:rsidR="00BD2A0A" w:rsidTr="009F10F0">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21700,00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25606,00</w:t>
            </w:r>
          </w:p>
        </w:tc>
      </w:tr>
      <w:tr w:rsidR="00BD2A0A" w:rsidTr="009F10F0">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22350,00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7B1011" w:rsidP="00345878">
            <w:pPr>
              <w:spacing w:line="276" w:lineRule="auto"/>
              <w:jc w:val="center"/>
              <w:rPr>
                <w:sz w:val="20"/>
                <w:lang w:eastAsia="en-US"/>
              </w:rPr>
            </w:pPr>
            <w:r>
              <w:rPr>
                <w:sz w:val="20"/>
                <w:lang w:eastAsia="en-US"/>
              </w:rPr>
              <w:t>26373,00</w:t>
            </w:r>
          </w:p>
        </w:tc>
      </w:tr>
      <w:tr w:rsidR="00BD2A0A" w:rsidTr="009F10F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rsidP="00CC52C5">
            <w:pPr>
              <w:rPr>
                <w:sz w:val="20"/>
                <w:szCs w:val="20"/>
              </w:rPr>
            </w:pPr>
            <w:r w:rsidRPr="00BD2A0A">
              <w:rPr>
                <w:sz w:val="20"/>
                <w:szCs w:val="20"/>
              </w:rPr>
              <w:t xml:space="preserve">МОСКОВСКАЯ ОБЛАСТЬ, ГОРОД: </w:t>
            </w:r>
            <w:proofErr w:type="gramStart"/>
            <w:r w:rsidRPr="00BD2A0A">
              <w:rPr>
                <w:sz w:val="20"/>
                <w:szCs w:val="20"/>
              </w:rPr>
              <w:t>ПОКРОВ, ЕГОРЬЕВСК, КАШИРА, КОЛОМНА, ТАЛДОМ, ЯСНОГОРСК</w:t>
            </w:r>
            <w:r w:rsidR="00CC52C5">
              <w:rPr>
                <w:sz w:val="20"/>
                <w:szCs w:val="20"/>
              </w:rPr>
              <w:t xml:space="preserve">; </w:t>
            </w:r>
            <w:r w:rsidR="00CC52C5" w:rsidRPr="00BD2A0A">
              <w:rPr>
                <w:sz w:val="20"/>
                <w:szCs w:val="20"/>
              </w:rPr>
              <w:t xml:space="preserve"> ПГТ ЛИКИНО-ДУЛЕВО</w:t>
            </w:r>
            <w:r w:rsidR="009F10F0">
              <w:rPr>
                <w:sz w:val="20"/>
                <w:szCs w:val="20"/>
              </w:rPr>
              <w:t>;</w:t>
            </w:r>
            <w:r w:rsidRPr="00BD2A0A">
              <w:rPr>
                <w:sz w:val="20"/>
                <w:szCs w:val="20"/>
              </w:rPr>
              <w:t xml:space="preserve"> </w:t>
            </w:r>
            <w:r w:rsidRPr="009F10F0">
              <w:rPr>
                <w:sz w:val="20"/>
                <w:szCs w:val="20"/>
                <w:u w:val="single"/>
              </w:rPr>
              <w:lastRenderedPageBreak/>
              <w:t>ТВЕРСКАЯ ОБЛАСТЬ</w:t>
            </w:r>
            <w:r w:rsidRPr="00BD2A0A">
              <w:rPr>
                <w:sz w:val="20"/>
                <w:szCs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23000,00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27140,00</w:t>
            </w:r>
          </w:p>
        </w:tc>
      </w:tr>
      <w:tr w:rsidR="00BD2A0A" w:rsidTr="009F10F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lastRenderedPageBreak/>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23650,00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27907,00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МОСКОВСКАЯ ОБЛАСТЬ ГОРОД ОЗЕРЫ, ПОСЕЛОК ЛУХОВИЦЫ, </w:t>
            </w:r>
            <w:r w:rsidRPr="00CC52C5">
              <w:rPr>
                <w:sz w:val="20"/>
                <w:szCs w:val="20"/>
                <w:u w:val="single"/>
              </w:rPr>
              <w:t xml:space="preserve">ВЛАДИМИРСКАЯ ОБЛАСТЬ </w:t>
            </w:r>
            <w:r w:rsidRPr="00BD2A0A">
              <w:rPr>
                <w:sz w:val="20"/>
                <w:szCs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24300,00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28674,00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МОСКОВСКАЯ ОБЛАСТЬ ГОРОД ШАТУРА, ПЕРЕЯСЛАВЛЬ-ЗАЛЕССКИЙ, </w:t>
            </w:r>
            <w:r w:rsidRPr="00CC52C5">
              <w:rPr>
                <w:sz w:val="20"/>
                <w:szCs w:val="20"/>
                <w:u w:val="single"/>
              </w:rPr>
              <w:t>ТУЛЬСКАЯ ОБЛАСТЬ</w:t>
            </w:r>
            <w:r w:rsidRPr="00BD2A0A">
              <w:rPr>
                <w:sz w:val="20"/>
                <w:szCs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24950,00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29441,00</w:t>
            </w:r>
          </w:p>
        </w:tc>
      </w:tr>
      <w:tr w:rsidR="00BD2A0A" w:rsidTr="009F10F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МОСКОВСКАЯ ОБЛАСТЬ ГОРОД ЗАРАЙСК, СЕЛО АЛПАТЬЕВО, ПГТ СЕРЕБРЯНЫЕ ПРУДЫ, </w:t>
            </w:r>
            <w:r w:rsidRPr="00CC52C5">
              <w:rPr>
                <w:sz w:val="20"/>
                <w:szCs w:val="20"/>
                <w:u w:val="single"/>
              </w:rPr>
              <w:t>ВЛАДИМИРСКАЯ ОБЛАСТЬ</w:t>
            </w:r>
            <w:r w:rsidRPr="00BD2A0A">
              <w:rPr>
                <w:sz w:val="20"/>
                <w:szCs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26250,00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30975,00</w:t>
            </w:r>
          </w:p>
        </w:tc>
      </w:tr>
      <w:tr w:rsidR="00BD2A0A" w:rsidTr="009F10F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РЯЗАНСКАЯ ОБЛАСТЬ ГОРОД РЫБНОЕ, </w:t>
            </w:r>
            <w:r w:rsidRPr="00CC52C5">
              <w:rPr>
                <w:sz w:val="20"/>
                <w:szCs w:val="20"/>
                <w:u w:val="single"/>
              </w:rPr>
              <w:t>СМОЛЕНСКАЯ ОБЛАСТЬ</w:t>
            </w:r>
            <w:r w:rsidRPr="00BD2A0A">
              <w:rPr>
                <w:sz w:val="20"/>
                <w:szCs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26900,00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31742,00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28850,00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34043,00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29500,00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34810,00</w:t>
            </w:r>
          </w:p>
        </w:tc>
      </w:tr>
      <w:tr w:rsidR="00BD2A0A" w:rsidTr="009F10F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31450,00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37111,00</w:t>
            </w:r>
          </w:p>
        </w:tc>
      </w:tr>
      <w:tr w:rsidR="00BD2A0A" w:rsidTr="009F10F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БРЯНСКАЯ ОБЛАСТЬ ГОРОД БРЯНСК, </w:t>
            </w:r>
            <w:r w:rsidRPr="00CC52C5">
              <w:rPr>
                <w:sz w:val="20"/>
                <w:szCs w:val="20"/>
                <w:u w:val="single"/>
              </w:rPr>
              <w:t>ОРЛОВСКАЯ ОБЛАСТЬ</w:t>
            </w:r>
            <w:r w:rsidRPr="00BD2A0A">
              <w:rPr>
                <w:sz w:val="20"/>
                <w:szCs w:val="20"/>
              </w:rPr>
              <w:t xml:space="preserve"> ГОРОД ОРЕЛ, </w:t>
            </w:r>
            <w:r w:rsidRPr="00CC52C5">
              <w:rPr>
                <w:sz w:val="20"/>
                <w:szCs w:val="20"/>
                <w:u w:val="single"/>
              </w:rPr>
              <w:t>ЯРОСЛАВСКАЯ ОБЛАСТЬ</w:t>
            </w:r>
            <w:r w:rsidRPr="00BD2A0A">
              <w:rPr>
                <w:sz w:val="20"/>
                <w:szCs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33400,00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39412,00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28200,00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33276,00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ИВАНОВСКАЯ ОБЛАСТЬ ГОРОД ИВАНОВО, </w:t>
            </w:r>
            <w:r w:rsidRPr="00CC52C5">
              <w:rPr>
                <w:sz w:val="20"/>
                <w:szCs w:val="20"/>
                <w:u w:val="single"/>
              </w:rPr>
              <w:t>ЯРОСЛАВСКАЯ ОБЛАСТЬ</w:t>
            </w:r>
            <w:r w:rsidRPr="00BD2A0A">
              <w:rPr>
                <w:sz w:val="20"/>
                <w:szCs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36650,00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43247,00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37300,00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44014,00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НОВГОРОДСКАЯ ОБЛАСТЬ, ГОРОД ВЕЛИКИЙ НОВГОРОД, </w:t>
            </w:r>
            <w:r w:rsidRPr="00CC52C5">
              <w:rPr>
                <w:sz w:val="20"/>
                <w:szCs w:val="20"/>
                <w:u w:val="single"/>
              </w:rPr>
              <w:t>ВОРОНЕЖСКАЯ ОБЛАСТЬ</w:t>
            </w:r>
            <w:r w:rsidRPr="00BD2A0A">
              <w:rPr>
                <w:sz w:val="20"/>
                <w:szCs w:val="20"/>
              </w:rPr>
              <w:t xml:space="preserve">, ГОРОД ВОРОНЕЖ, </w:t>
            </w:r>
            <w:r w:rsidRPr="00CC52C5">
              <w:rPr>
                <w:sz w:val="20"/>
                <w:szCs w:val="20"/>
                <w:u w:val="single"/>
              </w:rPr>
              <w:t>КУРСКАЯ ОБЛАСТЬ</w:t>
            </w:r>
            <w:r w:rsidRPr="00BD2A0A">
              <w:rPr>
                <w:sz w:val="20"/>
                <w:szCs w:val="20"/>
              </w:rPr>
              <w:t xml:space="preserve">, ГОРОД КУРСК, </w:t>
            </w:r>
            <w:r w:rsidRPr="00CC52C5">
              <w:rPr>
                <w:sz w:val="20"/>
                <w:szCs w:val="20"/>
                <w:u w:val="single"/>
              </w:rPr>
              <w:t>ВОЛОГОДСКАЯ ОБЛАСТЬ</w:t>
            </w:r>
            <w:r w:rsidRPr="00BD2A0A">
              <w:rPr>
                <w:sz w:val="20"/>
                <w:szCs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46400,00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54752,00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47050,00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55519,00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КУРСКАЯ ОБЛАСТЬ, ГОРОД: ОБОЯНЬ, </w:t>
            </w:r>
            <w:r w:rsidRPr="00CC52C5">
              <w:rPr>
                <w:sz w:val="20"/>
                <w:szCs w:val="20"/>
                <w:u w:val="single"/>
              </w:rPr>
              <w:t>ВОЛГОДСКАЯ ОБЛАСТЬ,</w:t>
            </w:r>
            <w:r w:rsidRPr="00BD2A0A">
              <w:rPr>
                <w:sz w:val="20"/>
                <w:szCs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49000,00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57820,00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37950,00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EB3580">
            <w:pPr>
              <w:spacing w:line="276" w:lineRule="auto"/>
              <w:jc w:val="center"/>
              <w:rPr>
                <w:sz w:val="20"/>
                <w:lang w:eastAsia="en-US"/>
              </w:rPr>
            </w:pPr>
            <w:r>
              <w:rPr>
                <w:sz w:val="20"/>
                <w:lang w:eastAsia="en-US"/>
              </w:rPr>
              <w:t>44781,00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 xml:space="preserve">БЕЛГОРОДСКАЯ ОБЛАСТЬ, ГОРОД: СТАРЫЙ ОСКОЛ, </w:t>
            </w:r>
            <w:r w:rsidRPr="00CC52C5">
              <w:rPr>
                <w:sz w:val="20"/>
                <w:szCs w:val="20"/>
                <w:u w:val="single"/>
              </w:rPr>
              <w:t>ПСКОВСКАЯ ОБЛАСТЬ</w:t>
            </w:r>
            <w:r w:rsidRPr="00BD2A0A">
              <w:rPr>
                <w:sz w:val="20"/>
                <w:szCs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54200,00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63956,00</w:t>
            </w:r>
          </w:p>
        </w:tc>
      </w:tr>
      <w:tr w:rsidR="00BD2A0A" w:rsidTr="009F10F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Pr="00BD2A0A" w:rsidRDefault="00BD2A0A">
            <w:pPr>
              <w:rPr>
                <w:sz w:val="20"/>
                <w:szCs w:val="20"/>
              </w:rPr>
            </w:pPr>
            <w:r w:rsidRPr="00BD2A0A">
              <w:rPr>
                <w:sz w:val="20"/>
                <w:szCs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D2A0A" w:rsidRPr="009F10F0" w:rsidRDefault="00BD2A0A" w:rsidP="009F10F0">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Pr="00BD2A0A" w:rsidRDefault="00BD2A0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51600,00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EB3580" w:rsidP="00345878">
            <w:pPr>
              <w:spacing w:line="276" w:lineRule="auto"/>
              <w:jc w:val="center"/>
              <w:rPr>
                <w:sz w:val="20"/>
                <w:lang w:eastAsia="en-US"/>
              </w:rPr>
            </w:pPr>
            <w:r>
              <w:rPr>
                <w:sz w:val="20"/>
                <w:lang w:eastAsia="en-US"/>
              </w:rPr>
              <w:t>60888,00</w:t>
            </w:r>
          </w:p>
        </w:tc>
      </w:tr>
      <w:tr w:rsidR="00BD2A0A" w:rsidTr="0034587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345878">
            <w:pPr>
              <w:spacing w:line="276" w:lineRule="auto"/>
              <w:jc w:val="center"/>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D2A0A" w:rsidRDefault="00BD2A0A" w:rsidP="009F10F0">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BD2A0A" w:rsidRPr="009F10F0" w:rsidRDefault="00BD2A0A" w:rsidP="009F10F0">
            <w:pPr>
              <w:spacing w:line="276" w:lineRule="auto"/>
              <w:ind w:firstLine="33"/>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D2A0A" w:rsidRDefault="00BD2A0A" w:rsidP="009F10F0">
            <w:pPr>
              <w:spacing w:line="276" w:lineRule="auto"/>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D2A0A" w:rsidRDefault="00BD2A0A" w:rsidP="009F10F0">
            <w:pPr>
              <w:spacing w:line="276" w:lineRule="auto"/>
              <w:jc w:val="center"/>
              <w:rPr>
                <w:sz w:val="20"/>
                <w:lang w:eastAsia="en-US"/>
              </w:rPr>
            </w:pPr>
            <w:r>
              <w:rPr>
                <w:sz w:val="20"/>
                <w:lang w:eastAsia="en-US"/>
              </w:rPr>
              <w:t>65,00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D2A0A" w:rsidRDefault="00BD2A0A" w:rsidP="009F10F0">
            <w:pPr>
              <w:spacing w:line="276" w:lineRule="auto"/>
              <w:jc w:val="center"/>
              <w:rPr>
                <w:sz w:val="20"/>
                <w:lang w:eastAsia="en-US"/>
              </w:rPr>
            </w:pPr>
            <w:r>
              <w:rPr>
                <w:sz w:val="20"/>
                <w:lang w:eastAsia="en-US"/>
              </w:rPr>
              <w:t>76,70</w:t>
            </w:r>
          </w:p>
        </w:tc>
      </w:tr>
    </w:tbl>
    <w:p w:rsidR="00B86804" w:rsidRDefault="00B86804" w:rsidP="00B86804">
      <w:pPr>
        <w:jc w:val="right"/>
        <w:rPr>
          <w:b/>
          <w:bCs/>
          <w:sz w:val="20"/>
        </w:rPr>
      </w:pPr>
    </w:p>
    <w:p w:rsidR="00B86804" w:rsidRDefault="00B86804" w:rsidP="00B86804">
      <w:pPr>
        <w:rPr>
          <w:b/>
          <w:bCs/>
          <w:sz w:val="20"/>
        </w:rPr>
      </w:pPr>
    </w:p>
    <w:p w:rsidR="00B86804" w:rsidRDefault="00B86804" w:rsidP="00B86804">
      <w:pPr>
        <w:rPr>
          <w:b/>
          <w:bCs/>
          <w:sz w:val="20"/>
        </w:rPr>
      </w:pPr>
    </w:p>
    <w:p w:rsidR="00B86804" w:rsidRDefault="00B86804" w:rsidP="00B86804">
      <w:pPr>
        <w:jc w:val="center"/>
        <w:rPr>
          <w:b/>
          <w:bCs/>
          <w:sz w:val="20"/>
        </w:rPr>
      </w:pPr>
      <w:r>
        <w:rPr>
          <w:b/>
          <w:bCs/>
          <w:sz w:val="20"/>
        </w:rPr>
        <w:t>ТАБЛИЦА №5 Зона по оказанию услуг по завозу-вывозу грузов (контейнеров) на/с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B86804" w:rsidTr="0034587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6804" w:rsidRPr="00925FAC" w:rsidRDefault="00B86804" w:rsidP="00345878">
            <w:pPr>
              <w:spacing w:line="276" w:lineRule="auto"/>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B86804" w:rsidRPr="00925FAC" w:rsidRDefault="00B86804" w:rsidP="00345878">
            <w:pPr>
              <w:spacing w:line="276" w:lineRule="auto"/>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6804" w:rsidRPr="00925FAC" w:rsidRDefault="00B86804" w:rsidP="00345878">
            <w:pPr>
              <w:spacing w:line="276" w:lineRule="auto"/>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6804" w:rsidRPr="00925FAC" w:rsidRDefault="00B86804" w:rsidP="00345878">
            <w:pPr>
              <w:spacing w:line="276" w:lineRule="auto"/>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6804" w:rsidRPr="00925FAC" w:rsidRDefault="00B86804" w:rsidP="00345878">
            <w:pPr>
              <w:spacing w:line="276" w:lineRule="auto"/>
              <w:jc w:val="center"/>
              <w:rPr>
                <w:bCs/>
                <w:sz w:val="20"/>
                <w:lang w:eastAsia="en-US"/>
              </w:rPr>
            </w:pPr>
            <w:r w:rsidRPr="00925FAC">
              <w:rPr>
                <w:bCs/>
                <w:sz w:val="20"/>
                <w:lang w:eastAsia="en-US"/>
              </w:rPr>
              <w:t>Стоимость услуги (с НДС)</w:t>
            </w:r>
          </w:p>
        </w:tc>
      </w:tr>
      <w:tr w:rsidR="00B86804" w:rsidTr="0034587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Pr="009F10F0" w:rsidRDefault="00B86804" w:rsidP="00345878">
            <w:pPr>
              <w:spacing w:line="276" w:lineRule="auto"/>
              <w:rPr>
                <w:sz w:val="20"/>
                <w:lang w:eastAsia="en-US"/>
              </w:rPr>
            </w:pPr>
            <w:r w:rsidRPr="009F10F0">
              <w:rPr>
                <w:sz w:val="20"/>
                <w:lang w:eastAsia="en-US"/>
              </w:rPr>
              <w:t xml:space="preserve">ГОРОД МОСКВА </w:t>
            </w:r>
          </w:p>
          <w:p w:rsidR="00B86804" w:rsidRPr="009F10F0" w:rsidRDefault="00B86804" w:rsidP="00345878">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14550,00</w:t>
            </w:r>
          </w:p>
        </w:tc>
        <w:tc>
          <w:tcPr>
            <w:tcW w:w="993"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17169,00</w:t>
            </w:r>
          </w:p>
        </w:tc>
      </w:tr>
      <w:tr w:rsidR="00B86804" w:rsidTr="0034587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76,70</w:t>
            </w:r>
          </w:p>
        </w:tc>
      </w:tr>
    </w:tbl>
    <w:p w:rsidR="00B86804" w:rsidRDefault="00B86804" w:rsidP="00B86804">
      <w:pPr>
        <w:jc w:val="right"/>
        <w:rPr>
          <w:b/>
          <w:bCs/>
          <w:sz w:val="20"/>
        </w:rPr>
      </w:pPr>
    </w:p>
    <w:p w:rsidR="00B86804" w:rsidRDefault="00B86804" w:rsidP="00B86804">
      <w:pPr>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B86804" w:rsidTr="0034587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6804" w:rsidRDefault="00B86804" w:rsidP="00345878">
            <w:pPr>
              <w:spacing w:line="276" w:lineRule="auto"/>
              <w:jc w:val="center"/>
              <w:rPr>
                <w:bCs/>
                <w:sz w:val="20"/>
                <w:lang w:eastAsia="en-US"/>
              </w:rPr>
            </w:pPr>
            <w:r>
              <w:rPr>
                <w:bCs/>
                <w:sz w:val="20"/>
                <w:lang w:eastAsia="en-US"/>
              </w:rPr>
              <w:t>Стоимость услуги (с НДС)</w:t>
            </w:r>
          </w:p>
        </w:tc>
      </w:tr>
      <w:tr w:rsidR="00B86804" w:rsidTr="0034587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Pr="009F10F0" w:rsidRDefault="00B86804" w:rsidP="00345878">
            <w:pPr>
              <w:spacing w:line="276" w:lineRule="auto"/>
              <w:rPr>
                <w:sz w:val="20"/>
                <w:lang w:eastAsia="en-US"/>
              </w:rPr>
            </w:pPr>
            <w:r w:rsidRPr="009F10F0">
              <w:rPr>
                <w:sz w:val="20"/>
                <w:lang w:eastAsia="en-US"/>
              </w:rPr>
              <w:t xml:space="preserve">ГОРОД МОСКВА </w:t>
            </w:r>
          </w:p>
          <w:p w:rsidR="00B86804" w:rsidRPr="009F10F0" w:rsidRDefault="00B86804" w:rsidP="00345878">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6804" w:rsidRPr="009F10F0" w:rsidRDefault="00B86804" w:rsidP="000D1EBD">
            <w:pPr>
              <w:spacing w:line="276" w:lineRule="auto"/>
              <w:jc w:val="center"/>
              <w:rPr>
                <w:sz w:val="20"/>
                <w:lang w:eastAsia="en-US"/>
              </w:rPr>
            </w:pPr>
            <w:r w:rsidRPr="009F10F0">
              <w:rPr>
                <w:sz w:val="20"/>
                <w:lang w:eastAsia="en-US"/>
              </w:rPr>
              <w:t>1</w:t>
            </w:r>
            <w:r w:rsidR="000D1EBD" w:rsidRPr="009F10F0">
              <w:rPr>
                <w:sz w:val="20"/>
                <w:lang w:eastAsia="en-US"/>
              </w:rPr>
              <w:t>7150</w:t>
            </w:r>
            <w:r w:rsidRPr="009F10F0">
              <w:rPr>
                <w:sz w:val="20"/>
                <w:lang w:eastAsia="en-US"/>
              </w:rPr>
              <w:t>,00</w:t>
            </w:r>
          </w:p>
        </w:tc>
        <w:tc>
          <w:tcPr>
            <w:tcW w:w="993" w:type="dxa"/>
            <w:tcBorders>
              <w:top w:val="nil"/>
              <w:left w:val="nil"/>
              <w:bottom w:val="nil"/>
              <w:right w:val="single" w:sz="4" w:space="0" w:color="auto"/>
            </w:tcBorders>
            <w:shd w:val="clear" w:color="auto" w:fill="FFFFFF"/>
            <w:vAlign w:val="center"/>
            <w:hideMark/>
          </w:tcPr>
          <w:p w:rsidR="00B86804" w:rsidRPr="009F10F0" w:rsidRDefault="000D1EBD" w:rsidP="000D1EBD">
            <w:pPr>
              <w:spacing w:line="276" w:lineRule="auto"/>
              <w:jc w:val="center"/>
              <w:rPr>
                <w:sz w:val="20"/>
                <w:lang w:eastAsia="en-US"/>
              </w:rPr>
            </w:pPr>
            <w:r w:rsidRPr="009F10F0">
              <w:rPr>
                <w:sz w:val="20"/>
                <w:lang w:eastAsia="en-US"/>
              </w:rPr>
              <w:t>20237</w:t>
            </w:r>
            <w:r w:rsidR="00B86804" w:rsidRPr="009F10F0">
              <w:rPr>
                <w:sz w:val="20"/>
                <w:lang w:eastAsia="en-US"/>
              </w:rPr>
              <w:t>,00</w:t>
            </w:r>
          </w:p>
        </w:tc>
      </w:tr>
      <w:tr w:rsidR="00B86804" w:rsidTr="0034587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76,70</w:t>
            </w:r>
          </w:p>
        </w:tc>
      </w:tr>
    </w:tbl>
    <w:p w:rsidR="00B86804" w:rsidRDefault="00B86804" w:rsidP="00B86804">
      <w:pPr>
        <w:jc w:val="right"/>
        <w:rPr>
          <w:b/>
          <w:bCs/>
          <w:sz w:val="20"/>
        </w:rPr>
      </w:pPr>
    </w:p>
    <w:p w:rsidR="00B86804" w:rsidRDefault="00B86804" w:rsidP="00B86804">
      <w:pPr>
        <w:jc w:val="right"/>
        <w:rPr>
          <w:b/>
          <w:bCs/>
          <w:sz w:val="20"/>
        </w:rPr>
      </w:pPr>
    </w:p>
    <w:p w:rsidR="00B86804" w:rsidRDefault="00B86804" w:rsidP="00B86804">
      <w:pPr>
        <w:jc w:val="center"/>
        <w:rPr>
          <w:b/>
          <w:bCs/>
          <w:sz w:val="20"/>
        </w:rPr>
      </w:pPr>
      <w:r>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B86804" w:rsidTr="0034587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6804" w:rsidRDefault="00B86804" w:rsidP="00345878">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6804" w:rsidRDefault="00B86804" w:rsidP="00345878">
            <w:pPr>
              <w:spacing w:line="276" w:lineRule="auto"/>
              <w:jc w:val="center"/>
              <w:rPr>
                <w:bCs/>
                <w:sz w:val="20"/>
                <w:lang w:eastAsia="en-US"/>
              </w:rPr>
            </w:pPr>
            <w:r>
              <w:rPr>
                <w:bCs/>
                <w:sz w:val="20"/>
                <w:lang w:eastAsia="en-US"/>
              </w:rPr>
              <w:t>Стоимость услуги (с НДС)</w:t>
            </w:r>
          </w:p>
        </w:tc>
      </w:tr>
      <w:tr w:rsidR="00B86804" w:rsidTr="0034587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Pr="009F10F0" w:rsidRDefault="00B86804" w:rsidP="00345878">
            <w:pPr>
              <w:spacing w:line="276" w:lineRule="auto"/>
              <w:rPr>
                <w:sz w:val="20"/>
                <w:lang w:eastAsia="en-US"/>
              </w:rPr>
            </w:pPr>
            <w:r w:rsidRPr="009F10F0">
              <w:rPr>
                <w:sz w:val="20"/>
                <w:lang w:eastAsia="en-US"/>
              </w:rPr>
              <w:t xml:space="preserve">ГОРОД МОСКВА </w:t>
            </w:r>
          </w:p>
          <w:p w:rsidR="00B86804" w:rsidRPr="009F10F0" w:rsidRDefault="00B86804" w:rsidP="00345878">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6804" w:rsidRPr="009F10F0" w:rsidRDefault="00B86804" w:rsidP="00345878">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6804" w:rsidRPr="009F10F0" w:rsidRDefault="00B86804" w:rsidP="000D1EBD">
            <w:pPr>
              <w:spacing w:line="276" w:lineRule="auto"/>
              <w:jc w:val="center"/>
              <w:rPr>
                <w:sz w:val="20"/>
                <w:lang w:eastAsia="en-US"/>
              </w:rPr>
            </w:pPr>
            <w:r w:rsidRPr="009F10F0">
              <w:rPr>
                <w:sz w:val="20"/>
                <w:lang w:eastAsia="en-US"/>
              </w:rPr>
              <w:t>1</w:t>
            </w:r>
            <w:r w:rsidR="000D1EBD" w:rsidRPr="009F10F0">
              <w:rPr>
                <w:sz w:val="20"/>
                <w:lang w:eastAsia="en-US"/>
              </w:rPr>
              <w:t>6500</w:t>
            </w:r>
            <w:r w:rsidRPr="009F10F0">
              <w:rPr>
                <w:sz w:val="20"/>
                <w:lang w:eastAsia="en-US"/>
              </w:rPr>
              <w:t>,00</w:t>
            </w:r>
          </w:p>
        </w:tc>
        <w:tc>
          <w:tcPr>
            <w:tcW w:w="993" w:type="dxa"/>
            <w:tcBorders>
              <w:top w:val="nil"/>
              <w:left w:val="nil"/>
              <w:bottom w:val="nil"/>
              <w:right w:val="single" w:sz="4" w:space="0" w:color="auto"/>
            </w:tcBorders>
            <w:shd w:val="clear" w:color="auto" w:fill="FFFFFF"/>
            <w:vAlign w:val="center"/>
            <w:hideMark/>
          </w:tcPr>
          <w:p w:rsidR="00B86804" w:rsidRPr="009F10F0" w:rsidRDefault="00B86804" w:rsidP="000D1EBD">
            <w:pPr>
              <w:spacing w:line="276" w:lineRule="auto"/>
              <w:jc w:val="center"/>
              <w:rPr>
                <w:sz w:val="20"/>
                <w:lang w:eastAsia="en-US"/>
              </w:rPr>
            </w:pPr>
            <w:r w:rsidRPr="009F10F0">
              <w:rPr>
                <w:sz w:val="20"/>
                <w:lang w:eastAsia="en-US"/>
              </w:rPr>
              <w:t>1</w:t>
            </w:r>
            <w:r w:rsidR="000D1EBD" w:rsidRPr="009F10F0">
              <w:rPr>
                <w:sz w:val="20"/>
                <w:lang w:eastAsia="en-US"/>
              </w:rPr>
              <w:t>9470</w:t>
            </w:r>
            <w:r w:rsidRPr="009F10F0">
              <w:rPr>
                <w:sz w:val="20"/>
                <w:lang w:eastAsia="en-US"/>
              </w:rPr>
              <w:t>,00</w:t>
            </w:r>
          </w:p>
        </w:tc>
      </w:tr>
      <w:tr w:rsidR="00B86804" w:rsidTr="0034587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6804" w:rsidRDefault="00B86804" w:rsidP="00345878">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6804" w:rsidRDefault="00B86804" w:rsidP="00345878">
            <w:pPr>
              <w:spacing w:line="276" w:lineRule="auto"/>
              <w:jc w:val="center"/>
              <w:rPr>
                <w:sz w:val="20"/>
                <w:lang w:eastAsia="en-US"/>
              </w:rPr>
            </w:pPr>
            <w:r>
              <w:rPr>
                <w:sz w:val="20"/>
                <w:lang w:eastAsia="en-US"/>
              </w:rPr>
              <w:t>76,70</w:t>
            </w:r>
          </w:p>
        </w:tc>
      </w:tr>
    </w:tbl>
    <w:p w:rsidR="00B86804" w:rsidRDefault="00B86804" w:rsidP="00B86804">
      <w:pPr>
        <w:spacing w:after="200" w:line="276" w:lineRule="auto"/>
        <w:ind w:left="397" w:firstLine="312"/>
        <w:rPr>
          <w:b/>
          <w:sz w:val="32"/>
          <w:szCs w:val="32"/>
        </w:rPr>
      </w:pPr>
    </w:p>
    <w:p w:rsidR="00B86804" w:rsidRPr="00AD17BA" w:rsidRDefault="00B86804" w:rsidP="00B86804">
      <w:pPr>
        <w:tabs>
          <w:tab w:val="left" w:pos="0"/>
        </w:tabs>
        <w:jc w:val="center"/>
        <w:rPr>
          <w:b/>
          <w:sz w:val="20"/>
          <w:szCs w:val="20"/>
        </w:rPr>
      </w:pPr>
      <w:r w:rsidRPr="00AD17BA">
        <w:rPr>
          <w:b/>
          <w:sz w:val="20"/>
          <w:szCs w:val="20"/>
        </w:rPr>
        <w:t>ТАБЛИЦА № 8  Дополнительные услуги</w:t>
      </w: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1749"/>
        <w:gridCol w:w="21"/>
        <w:gridCol w:w="1349"/>
        <w:gridCol w:w="52"/>
        <w:gridCol w:w="1401"/>
        <w:gridCol w:w="1489"/>
      </w:tblGrid>
      <w:tr w:rsidR="00B86804" w:rsidTr="00345878">
        <w:tc>
          <w:tcPr>
            <w:tcW w:w="568" w:type="dxa"/>
            <w:tcBorders>
              <w:top w:val="single" w:sz="4" w:space="0" w:color="auto"/>
              <w:left w:val="single" w:sz="4" w:space="0" w:color="auto"/>
              <w:bottom w:val="single" w:sz="4" w:space="0" w:color="auto"/>
              <w:right w:val="single" w:sz="4" w:space="0" w:color="auto"/>
            </w:tcBorders>
            <w:hideMark/>
          </w:tcPr>
          <w:p w:rsidR="00B86804" w:rsidRDefault="00B86804" w:rsidP="00345878">
            <w:pPr>
              <w:tabs>
                <w:tab w:val="left" w:pos="0"/>
              </w:tabs>
              <w:spacing w:line="276" w:lineRule="auto"/>
              <w:jc w:val="both"/>
              <w:rPr>
                <w:b/>
                <w:lang w:eastAsia="en-US"/>
              </w:rPr>
            </w:pPr>
            <w:r>
              <w:rPr>
                <w:b/>
                <w:lang w:eastAsia="en-US"/>
              </w:rPr>
              <w:t>№</w:t>
            </w:r>
            <w:proofErr w:type="gramStart"/>
            <w:r>
              <w:rPr>
                <w:b/>
                <w:lang w:eastAsia="en-US"/>
              </w:rPr>
              <w:t>п</w:t>
            </w:r>
            <w:proofErr w:type="gramEnd"/>
            <w:r>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 xml:space="preserve">Наименование </w:t>
            </w:r>
            <w:proofErr w:type="gramStart"/>
            <w:r w:rsidRPr="00AD17BA">
              <w:rPr>
                <w:b/>
                <w:sz w:val="20"/>
                <w:szCs w:val="20"/>
                <w:lang w:eastAsia="en-US"/>
              </w:rPr>
              <w:t>дополнительных</w:t>
            </w:r>
            <w:proofErr w:type="gramEnd"/>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B86804" w:rsidRPr="00AD17BA" w:rsidRDefault="00B86804" w:rsidP="00345878">
            <w:pPr>
              <w:tabs>
                <w:tab w:val="left" w:pos="0"/>
              </w:tabs>
              <w:spacing w:line="276" w:lineRule="auto"/>
              <w:ind w:firstLine="34"/>
              <w:jc w:val="center"/>
              <w:rPr>
                <w:b/>
                <w:sz w:val="20"/>
                <w:szCs w:val="20"/>
                <w:lang w:eastAsia="en-US"/>
              </w:rPr>
            </w:pPr>
            <w:r w:rsidRPr="00AD17BA">
              <w:rPr>
                <w:b/>
                <w:sz w:val="20"/>
                <w:szCs w:val="20"/>
                <w:lang w:eastAsia="en-US"/>
              </w:rPr>
              <w:t>Стоимость</w:t>
            </w:r>
          </w:p>
          <w:p w:rsidR="00B86804" w:rsidRPr="00AD17BA" w:rsidRDefault="00B86804" w:rsidP="00345878">
            <w:pPr>
              <w:tabs>
                <w:tab w:val="left" w:pos="0"/>
              </w:tabs>
              <w:spacing w:line="276" w:lineRule="auto"/>
              <w:ind w:firstLine="34"/>
              <w:jc w:val="center"/>
              <w:rPr>
                <w:b/>
                <w:sz w:val="20"/>
                <w:szCs w:val="20"/>
                <w:lang w:eastAsia="en-US"/>
              </w:rPr>
            </w:pPr>
            <w:r w:rsidRPr="00AD17BA">
              <w:rPr>
                <w:b/>
                <w:sz w:val="20"/>
                <w:szCs w:val="20"/>
                <w:lang w:eastAsia="en-US"/>
              </w:rPr>
              <w:t>в руб. без НДС</w:t>
            </w:r>
          </w:p>
          <w:p w:rsidR="00B86804" w:rsidRPr="00AD17BA" w:rsidRDefault="00B86804" w:rsidP="00345878">
            <w:pPr>
              <w:tabs>
                <w:tab w:val="left" w:pos="0"/>
              </w:tabs>
              <w:spacing w:line="276" w:lineRule="auto"/>
              <w:ind w:firstLine="34"/>
              <w:jc w:val="center"/>
              <w:rPr>
                <w:b/>
                <w:sz w:val="20"/>
                <w:szCs w:val="20"/>
                <w:lang w:eastAsia="en-US"/>
              </w:rPr>
            </w:pPr>
            <w:r w:rsidRPr="00AD17BA">
              <w:rPr>
                <w:b/>
                <w:sz w:val="20"/>
                <w:szCs w:val="20"/>
                <w:lang w:eastAsia="en-US"/>
              </w:rPr>
              <w:t>20-фут</w:t>
            </w:r>
          </w:p>
          <w:p w:rsidR="00B86804" w:rsidRPr="00AD17BA" w:rsidRDefault="00B86804" w:rsidP="00345878">
            <w:pPr>
              <w:tabs>
                <w:tab w:val="left" w:pos="0"/>
              </w:tabs>
              <w:spacing w:line="276" w:lineRule="auto"/>
              <w:ind w:firstLine="34"/>
              <w:jc w:val="center"/>
              <w:rPr>
                <w:b/>
                <w:sz w:val="20"/>
                <w:szCs w:val="20"/>
                <w:lang w:eastAsia="en-US"/>
              </w:rPr>
            </w:pPr>
            <w:r w:rsidRPr="00AD17BA">
              <w:rPr>
                <w:b/>
                <w:sz w:val="20"/>
                <w:szCs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Стоимость</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в руб. с НДС</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20-фут</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B86804" w:rsidRPr="00AD17BA" w:rsidRDefault="00B86804" w:rsidP="00345878">
            <w:pPr>
              <w:tabs>
                <w:tab w:val="left" w:pos="0"/>
              </w:tabs>
              <w:spacing w:line="276" w:lineRule="auto"/>
              <w:ind w:hanging="18"/>
              <w:jc w:val="center"/>
              <w:rPr>
                <w:b/>
                <w:sz w:val="20"/>
                <w:szCs w:val="20"/>
                <w:lang w:eastAsia="en-US"/>
              </w:rPr>
            </w:pPr>
            <w:r w:rsidRPr="00AD17BA">
              <w:rPr>
                <w:b/>
                <w:sz w:val="20"/>
                <w:szCs w:val="20"/>
                <w:lang w:eastAsia="en-US"/>
              </w:rPr>
              <w:t>Стоимость</w:t>
            </w:r>
          </w:p>
          <w:p w:rsidR="00B86804" w:rsidRPr="00AD17BA" w:rsidRDefault="00B86804" w:rsidP="00345878">
            <w:pPr>
              <w:tabs>
                <w:tab w:val="left" w:pos="0"/>
              </w:tabs>
              <w:spacing w:line="276" w:lineRule="auto"/>
              <w:ind w:hanging="18"/>
              <w:jc w:val="center"/>
              <w:rPr>
                <w:b/>
                <w:sz w:val="20"/>
                <w:szCs w:val="20"/>
                <w:lang w:eastAsia="en-US"/>
              </w:rPr>
            </w:pPr>
            <w:r w:rsidRPr="00AD17BA">
              <w:rPr>
                <w:b/>
                <w:sz w:val="20"/>
                <w:szCs w:val="20"/>
                <w:lang w:eastAsia="en-US"/>
              </w:rPr>
              <w:t>в руб. без НДС</w:t>
            </w:r>
          </w:p>
          <w:p w:rsidR="00B86804" w:rsidRPr="00AD17BA" w:rsidRDefault="00B86804" w:rsidP="00345878">
            <w:pPr>
              <w:tabs>
                <w:tab w:val="left" w:pos="0"/>
              </w:tabs>
              <w:spacing w:line="276" w:lineRule="auto"/>
              <w:ind w:hanging="18"/>
              <w:jc w:val="center"/>
              <w:rPr>
                <w:b/>
                <w:sz w:val="20"/>
                <w:szCs w:val="20"/>
                <w:lang w:eastAsia="en-US"/>
              </w:rPr>
            </w:pPr>
            <w:r w:rsidRPr="00AD17BA">
              <w:rPr>
                <w:b/>
                <w:sz w:val="20"/>
                <w:szCs w:val="20"/>
                <w:lang w:eastAsia="en-US"/>
              </w:rPr>
              <w:t>40-фут</w:t>
            </w:r>
          </w:p>
          <w:p w:rsidR="00B86804" w:rsidRPr="00AD17BA" w:rsidRDefault="00B86804" w:rsidP="00345878">
            <w:pPr>
              <w:tabs>
                <w:tab w:val="left" w:pos="0"/>
              </w:tabs>
              <w:spacing w:line="276" w:lineRule="auto"/>
              <w:ind w:hanging="18"/>
              <w:jc w:val="center"/>
              <w:rPr>
                <w:b/>
                <w:sz w:val="20"/>
                <w:szCs w:val="20"/>
                <w:lang w:eastAsia="en-US"/>
              </w:rPr>
            </w:pPr>
            <w:r w:rsidRPr="00AD17BA">
              <w:rPr>
                <w:b/>
                <w:sz w:val="20"/>
                <w:szCs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Стоимость</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в руб. с НДС</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40-фут</w:t>
            </w:r>
          </w:p>
          <w:p w:rsidR="00B86804" w:rsidRPr="00AD17BA" w:rsidRDefault="00B86804" w:rsidP="00345878">
            <w:pPr>
              <w:tabs>
                <w:tab w:val="left" w:pos="0"/>
              </w:tabs>
              <w:spacing w:line="276" w:lineRule="auto"/>
              <w:jc w:val="center"/>
              <w:rPr>
                <w:b/>
                <w:sz w:val="20"/>
                <w:szCs w:val="20"/>
                <w:lang w:eastAsia="en-US"/>
              </w:rPr>
            </w:pPr>
            <w:r w:rsidRPr="00AD17BA">
              <w:rPr>
                <w:b/>
                <w:sz w:val="20"/>
                <w:szCs w:val="20"/>
                <w:lang w:eastAsia="en-US"/>
              </w:rPr>
              <w:t>контейнер</w:t>
            </w:r>
          </w:p>
        </w:tc>
      </w:tr>
      <w:tr w:rsidR="00B86804" w:rsidTr="00345878">
        <w:tc>
          <w:tcPr>
            <w:tcW w:w="568" w:type="dxa"/>
            <w:tcBorders>
              <w:top w:val="single" w:sz="4" w:space="0" w:color="auto"/>
              <w:left w:val="single" w:sz="4" w:space="0" w:color="auto"/>
              <w:bottom w:val="single" w:sz="4" w:space="0" w:color="auto"/>
              <w:right w:val="single" w:sz="4" w:space="0" w:color="auto"/>
            </w:tcBorders>
            <w:hideMark/>
          </w:tcPr>
          <w:p w:rsidR="00B86804" w:rsidRDefault="00B86804" w:rsidP="00345878">
            <w:pPr>
              <w:tabs>
                <w:tab w:val="left" w:pos="0"/>
              </w:tabs>
              <w:spacing w:line="276" w:lineRule="auto"/>
              <w:jc w:val="both"/>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B86804" w:rsidRPr="00763C83" w:rsidRDefault="00B86804" w:rsidP="00345878">
            <w:pPr>
              <w:tabs>
                <w:tab w:val="left" w:pos="0"/>
              </w:tabs>
              <w:spacing w:line="276" w:lineRule="auto"/>
              <w:jc w:val="both"/>
              <w:rPr>
                <w:bCs/>
                <w:sz w:val="20"/>
                <w:szCs w:val="20"/>
                <w:lang w:eastAsia="en-US"/>
              </w:rPr>
            </w:pPr>
            <w:r w:rsidRPr="00763C83">
              <w:rPr>
                <w:b/>
                <w:bCs/>
                <w:sz w:val="20"/>
                <w:szCs w:val="20"/>
                <w:lang w:eastAsia="en-US"/>
              </w:rPr>
              <w:t>Работа автомобиля сверх норматива.</w:t>
            </w:r>
            <w:r w:rsidRPr="00763C83">
              <w:rPr>
                <w:bCs/>
                <w:sz w:val="20"/>
                <w:szCs w:val="20"/>
                <w:lang w:eastAsia="en-US"/>
              </w:rPr>
              <w:t xml:space="preserve">  </w:t>
            </w:r>
          </w:p>
          <w:p w:rsidR="00B86804" w:rsidRPr="00763C83" w:rsidRDefault="00B86804" w:rsidP="00345878">
            <w:pPr>
              <w:tabs>
                <w:tab w:val="left" w:pos="0"/>
              </w:tabs>
              <w:spacing w:line="276" w:lineRule="auto"/>
              <w:jc w:val="both"/>
              <w:rPr>
                <w:bCs/>
                <w:sz w:val="20"/>
                <w:szCs w:val="20"/>
                <w:lang w:eastAsia="en-US"/>
              </w:rPr>
            </w:pPr>
            <w:r w:rsidRPr="00763C83">
              <w:rPr>
                <w:bCs/>
                <w:sz w:val="20"/>
                <w:szCs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szCs w:val="20"/>
                <w:lang w:eastAsia="en-US"/>
              </w:rPr>
              <w:t>футовый</w:t>
            </w:r>
            <w:proofErr w:type="gramEnd"/>
            <w:r w:rsidRPr="00763C83">
              <w:rPr>
                <w:bCs/>
                <w:sz w:val="20"/>
                <w:szCs w:val="20"/>
                <w:lang w:eastAsia="en-US"/>
              </w:rPr>
              <w:t xml:space="preserve"> - </w:t>
            </w:r>
            <w:r w:rsidRPr="00763C83">
              <w:rPr>
                <w:b/>
                <w:bCs/>
                <w:sz w:val="20"/>
                <w:szCs w:val="20"/>
                <w:u w:val="single"/>
                <w:lang w:eastAsia="en-US"/>
              </w:rPr>
              <w:t>3 часа</w:t>
            </w:r>
            <w:r w:rsidRPr="00763C83">
              <w:rPr>
                <w:bCs/>
                <w:sz w:val="20"/>
                <w:szCs w:val="20"/>
                <w:lang w:eastAsia="en-US"/>
              </w:rPr>
              <w:t xml:space="preserve">,  40 футовый - </w:t>
            </w:r>
            <w:r w:rsidRPr="00763C83">
              <w:rPr>
                <w:b/>
                <w:bCs/>
                <w:sz w:val="20"/>
                <w:szCs w:val="20"/>
                <w:u w:val="single"/>
                <w:lang w:eastAsia="en-US"/>
              </w:rPr>
              <w:t>4 часа</w:t>
            </w:r>
            <w:r w:rsidRPr="00763C83">
              <w:rPr>
                <w:bCs/>
                <w:sz w:val="20"/>
                <w:szCs w:val="20"/>
                <w:lang w:eastAsia="en-US"/>
              </w:rPr>
              <w:t xml:space="preserve">, два 20 футовых – </w:t>
            </w:r>
            <w:r w:rsidRPr="00763C83">
              <w:rPr>
                <w:b/>
                <w:bCs/>
                <w:sz w:val="20"/>
                <w:szCs w:val="20"/>
                <w:u w:val="single"/>
                <w:lang w:eastAsia="en-US"/>
              </w:rPr>
              <w:t>5 часов</w:t>
            </w:r>
          </w:p>
          <w:p w:rsidR="00B86804" w:rsidRPr="00763C83" w:rsidRDefault="00B86804" w:rsidP="00345878">
            <w:pPr>
              <w:tabs>
                <w:tab w:val="left" w:pos="0"/>
              </w:tabs>
              <w:spacing w:line="276" w:lineRule="auto"/>
              <w:jc w:val="both"/>
              <w:rPr>
                <w:sz w:val="20"/>
                <w:szCs w:val="20"/>
                <w:lang w:eastAsia="en-US"/>
              </w:rPr>
            </w:pPr>
            <w:r w:rsidRPr="00763C83">
              <w:rPr>
                <w:sz w:val="20"/>
                <w:szCs w:val="20"/>
                <w:lang w:eastAsia="en-US"/>
              </w:rPr>
              <w:lastRenderedPageBreak/>
              <w:t xml:space="preserve"> </w:t>
            </w:r>
            <w:r w:rsidRPr="00763C83">
              <w:rPr>
                <w:bCs/>
                <w:sz w:val="20"/>
                <w:szCs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lastRenderedPageBreak/>
              <w:t>Независимо от типа контейнера за 1 (один) час 600,00</w:t>
            </w:r>
            <w:r w:rsidRPr="00763C83">
              <w:rPr>
                <w:color w:val="FF0000"/>
                <w:sz w:val="20"/>
                <w:szCs w:val="20"/>
                <w:lang w:eastAsia="en-US"/>
              </w:rPr>
              <w:t xml:space="preserve"> </w:t>
            </w:r>
            <w:r w:rsidRPr="00763C83">
              <w:rPr>
                <w:sz w:val="20"/>
                <w:szCs w:val="20"/>
                <w:lang w:eastAsia="en-US"/>
              </w:rPr>
              <w:t>рублей  без НДС, 708,00 рублей с НДС</w:t>
            </w:r>
          </w:p>
        </w:tc>
      </w:tr>
      <w:tr w:rsidR="00B86804" w:rsidTr="00345878">
        <w:tc>
          <w:tcPr>
            <w:tcW w:w="568" w:type="dxa"/>
            <w:tcBorders>
              <w:top w:val="single" w:sz="4" w:space="0" w:color="auto"/>
              <w:left w:val="single" w:sz="4" w:space="0" w:color="auto"/>
              <w:bottom w:val="single" w:sz="4" w:space="0" w:color="auto"/>
              <w:right w:val="single" w:sz="4" w:space="0" w:color="auto"/>
            </w:tcBorders>
            <w:hideMark/>
          </w:tcPr>
          <w:p w:rsidR="00B86804" w:rsidRDefault="00B86804" w:rsidP="00345878">
            <w:pPr>
              <w:tabs>
                <w:tab w:val="left" w:pos="0"/>
              </w:tabs>
              <w:spacing w:line="276" w:lineRule="auto"/>
              <w:jc w:val="both"/>
              <w:rPr>
                <w:lang w:eastAsia="en-US"/>
              </w:rPr>
            </w:pPr>
            <w:r>
              <w:rPr>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rsidR="00B86804" w:rsidRPr="00763C83" w:rsidRDefault="00B86804" w:rsidP="00345878">
            <w:pPr>
              <w:tabs>
                <w:tab w:val="left" w:pos="0"/>
              </w:tabs>
              <w:spacing w:line="276" w:lineRule="auto"/>
              <w:jc w:val="both"/>
              <w:rPr>
                <w:sz w:val="20"/>
                <w:szCs w:val="20"/>
                <w:lang w:eastAsia="en-US"/>
              </w:rPr>
            </w:pPr>
            <w:r w:rsidRPr="00763C83">
              <w:rPr>
                <w:b/>
                <w:sz w:val="20"/>
                <w:szCs w:val="20"/>
                <w:lang w:eastAsia="en-US"/>
              </w:rPr>
              <w:t>Загрузка/выгрузка контейнера по дополнительному адресу</w:t>
            </w:r>
            <w:r w:rsidRPr="00763C83">
              <w:rPr>
                <w:sz w:val="20"/>
                <w:szCs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2000,00 рублей</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2360,00 рублей</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ind w:hanging="18"/>
              <w:jc w:val="center"/>
              <w:rPr>
                <w:sz w:val="20"/>
                <w:szCs w:val="20"/>
                <w:lang w:eastAsia="en-US"/>
              </w:rPr>
            </w:pPr>
            <w:r w:rsidRPr="00763C83">
              <w:rPr>
                <w:sz w:val="20"/>
                <w:szCs w:val="20"/>
                <w:lang w:eastAsia="en-US"/>
              </w:rPr>
              <w:t>2000,00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2360,00 рублей</w:t>
            </w:r>
          </w:p>
        </w:tc>
      </w:tr>
      <w:tr w:rsidR="00B86804" w:rsidTr="00345878">
        <w:trPr>
          <w:trHeight w:val="982"/>
        </w:trPr>
        <w:tc>
          <w:tcPr>
            <w:tcW w:w="568" w:type="dxa"/>
            <w:tcBorders>
              <w:top w:val="single" w:sz="4" w:space="0" w:color="auto"/>
              <w:left w:val="single" w:sz="4" w:space="0" w:color="auto"/>
              <w:bottom w:val="single" w:sz="4" w:space="0" w:color="auto"/>
              <w:right w:val="single" w:sz="4" w:space="0" w:color="auto"/>
            </w:tcBorders>
            <w:hideMark/>
          </w:tcPr>
          <w:p w:rsidR="00B86804" w:rsidRDefault="00B86804" w:rsidP="00345878">
            <w:pPr>
              <w:tabs>
                <w:tab w:val="left" w:pos="0"/>
              </w:tabs>
              <w:spacing w:line="276" w:lineRule="auto"/>
              <w:jc w:val="both"/>
              <w:rPr>
                <w:lang w:eastAsia="en-US"/>
              </w:rPr>
            </w:pPr>
            <w:r>
              <w:rPr>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B86804" w:rsidRPr="00763C83" w:rsidRDefault="00B86804" w:rsidP="00345878">
            <w:pPr>
              <w:tabs>
                <w:tab w:val="left" w:pos="0"/>
              </w:tabs>
              <w:spacing w:line="276" w:lineRule="auto"/>
              <w:jc w:val="both"/>
              <w:rPr>
                <w:b/>
                <w:sz w:val="20"/>
                <w:szCs w:val="20"/>
                <w:lang w:eastAsia="en-US"/>
              </w:rPr>
            </w:pPr>
            <w:r w:rsidRPr="00763C83">
              <w:rPr>
                <w:b/>
                <w:sz w:val="20"/>
                <w:szCs w:val="20"/>
                <w:lang w:eastAsia="en-US"/>
              </w:rPr>
              <w:t>Превышение нормы загрузки груза в контейнере.</w:t>
            </w:r>
          </w:p>
          <w:p w:rsidR="00B86804" w:rsidRPr="00763C83" w:rsidRDefault="00B86804" w:rsidP="00345878">
            <w:pPr>
              <w:tabs>
                <w:tab w:val="left" w:pos="0"/>
              </w:tabs>
              <w:spacing w:after="200" w:line="276" w:lineRule="auto"/>
              <w:jc w:val="both"/>
              <w:rPr>
                <w:sz w:val="20"/>
                <w:szCs w:val="20"/>
                <w:lang w:eastAsia="en-US"/>
              </w:rPr>
            </w:pPr>
            <w:r w:rsidRPr="00763C83">
              <w:rPr>
                <w:sz w:val="20"/>
                <w:szCs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Независимо от типа контейнера за 1 (одну) тонну 800,00 рублей  без НДС, 944,00 рубля с НДС</w:t>
            </w:r>
          </w:p>
        </w:tc>
      </w:tr>
      <w:tr w:rsidR="00B86804" w:rsidTr="00345878">
        <w:tc>
          <w:tcPr>
            <w:tcW w:w="568" w:type="dxa"/>
            <w:tcBorders>
              <w:top w:val="single" w:sz="4" w:space="0" w:color="auto"/>
              <w:left w:val="single" w:sz="4" w:space="0" w:color="auto"/>
              <w:bottom w:val="single" w:sz="4" w:space="0" w:color="auto"/>
              <w:right w:val="single" w:sz="4" w:space="0" w:color="auto"/>
            </w:tcBorders>
            <w:hideMark/>
          </w:tcPr>
          <w:p w:rsidR="00B86804" w:rsidRDefault="00B86804" w:rsidP="00345878">
            <w:pPr>
              <w:tabs>
                <w:tab w:val="left" w:pos="0"/>
              </w:tabs>
              <w:spacing w:line="276" w:lineRule="auto"/>
              <w:jc w:val="both"/>
              <w:rPr>
                <w:lang w:eastAsia="en-US"/>
              </w:rPr>
            </w:pPr>
            <w:r>
              <w:rPr>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B86804" w:rsidRPr="00763C83" w:rsidRDefault="00B86804" w:rsidP="00345878">
            <w:pPr>
              <w:spacing w:line="276" w:lineRule="auto"/>
              <w:rPr>
                <w:sz w:val="20"/>
                <w:szCs w:val="20"/>
                <w:lang w:eastAsia="en-US"/>
              </w:rPr>
            </w:pPr>
            <w:r w:rsidRPr="00763C83">
              <w:rPr>
                <w:b/>
                <w:sz w:val="20"/>
                <w:szCs w:val="20"/>
                <w:lang w:eastAsia="en-US"/>
              </w:rPr>
              <w:t>Экспедирование силами при завозе/вывозе.</w:t>
            </w:r>
            <w:r w:rsidRPr="00763C83">
              <w:rPr>
                <w:sz w:val="20"/>
                <w:szCs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ind w:firstLine="34"/>
              <w:jc w:val="center"/>
              <w:rPr>
                <w:sz w:val="20"/>
                <w:szCs w:val="20"/>
                <w:lang w:eastAsia="en-US"/>
              </w:rPr>
            </w:pPr>
            <w:r w:rsidRPr="00763C83">
              <w:rPr>
                <w:sz w:val="20"/>
                <w:szCs w:val="20"/>
                <w:lang w:eastAsia="en-US"/>
              </w:rPr>
              <w:t>2000,00 рублей</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2360,00 рубля</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2350,00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B86804" w:rsidRPr="00763C83" w:rsidRDefault="00B86804" w:rsidP="00345878">
            <w:pPr>
              <w:tabs>
                <w:tab w:val="left" w:pos="0"/>
              </w:tabs>
              <w:spacing w:line="276" w:lineRule="auto"/>
              <w:jc w:val="center"/>
              <w:rPr>
                <w:sz w:val="20"/>
                <w:szCs w:val="20"/>
                <w:lang w:eastAsia="en-US"/>
              </w:rPr>
            </w:pPr>
            <w:r w:rsidRPr="00763C83">
              <w:rPr>
                <w:sz w:val="20"/>
                <w:szCs w:val="20"/>
                <w:lang w:eastAsia="en-US"/>
              </w:rPr>
              <w:t>2773,00 рублей</w:t>
            </w:r>
          </w:p>
        </w:tc>
      </w:tr>
    </w:tbl>
    <w:p w:rsidR="00B86804" w:rsidRDefault="00B86804" w:rsidP="00B86804">
      <w:pPr>
        <w:tabs>
          <w:tab w:val="left" w:pos="0"/>
        </w:tabs>
      </w:pPr>
    </w:p>
    <w:p w:rsidR="008E02F6" w:rsidRPr="008E02F6" w:rsidRDefault="008E02F6" w:rsidP="000A0EF0">
      <w:pPr>
        <w:pStyle w:val="aff9"/>
        <w:numPr>
          <w:ilvl w:val="0"/>
          <w:numId w:val="75"/>
        </w:numPr>
        <w:ind w:left="0" w:firstLine="567"/>
        <w:jc w:val="both"/>
      </w:pPr>
      <w:proofErr w:type="gramStart"/>
      <w:r w:rsidRPr="008E02F6">
        <w:t xml:space="preserve">В </w:t>
      </w:r>
      <w:r w:rsidRPr="00DF74DE">
        <w:t>процессе исполнения заключаемого/заключаемых по результатам проведения настоящей</w:t>
      </w:r>
      <w:r w:rsidRPr="008E02F6">
        <w:t xml:space="preserve"> процедуры </w:t>
      </w:r>
      <w:r w:rsidR="00EA1DE7" w:rsidRPr="008E02F6">
        <w:t>Размещени</w:t>
      </w:r>
      <w:r w:rsidR="00EA1DE7">
        <w:t>я</w:t>
      </w:r>
      <w:r w:rsidR="00EA1DE7" w:rsidRPr="008E02F6">
        <w:t xml:space="preserve"> </w:t>
      </w:r>
      <w:r w:rsidRPr="008E02F6">
        <w:t>оферты</w:t>
      </w:r>
      <w:r w:rsidRPr="00DF74DE">
        <w:t xml:space="preserve">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w:t>
      </w:r>
      <w:r w:rsidRPr="008E02F6">
        <w:t xml:space="preserve">процедуры </w:t>
      </w:r>
      <w:r w:rsidR="00EA1DE7" w:rsidRPr="008E02F6">
        <w:t>Размещени</w:t>
      </w:r>
      <w:r w:rsidR="00EA1DE7">
        <w:t>я</w:t>
      </w:r>
      <w:r w:rsidR="00EA1DE7" w:rsidRPr="008E02F6">
        <w:t xml:space="preserve"> </w:t>
      </w:r>
      <w:r w:rsidRPr="008E02F6">
        <w:t>оферты</w:t>
      </w:r>
      <w:r w:rsidRPr="00DF74DE">
        <w:t>, не указанные в приложении № 1 к техническому заданию раздела № 4 документации о закупке</w:t>
      </w:r>
      <w:r w:rsidRPr="008E02F6">
        <w:t>, без проведения дополнительных конкурсных процедур.</w:t>
      </w:r>
      <w:proofErr w:type="gramEnd"/>
    </w:p>
    <w:p w:rsidR="00B86804" w:rsidRPr="008E02F6" w:rsidRDefault="00B86804" w:rsidP="008E02F6">
      <w:pPr>
        <w:pStyle w:val="aff9"/>
        <w:tabs>
          <w:tab w:val="left" w:pos="0"/>
          <w:tab w:val="left" w:pos="993"/>
        </w:tabs>
        <w:spacing w:line="276" w:lineRule="auto"/>
        <w:ind w:left="0" w:firstLine="567"/>
        <w:jc w:val="both"/>
      </w:pPr>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
    <w:p w:rsidR="00B86804" w:rsidRPr="008E02F6" w:rsidRDefault="00B86804" w:rsidP="000A0EF0">
      <w:pPr>
        <w:pStyle w:val="aff9"/>
        <w:numPr>
          <w:ilvl w:val="0"/>
          <w:numId w:val="75"/>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B86804" w:rsidRPr="008E02F6" w:rsidRDefault="00B86804" w:rsidP="000A0EF0">
      <w:pPr>
        <w:pStyle w:val="aff9"/>
        <w:numPr>
          <w:ilvl w:val="0"/>
          <w:numId w:val="75"/>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B86804" w:rsidRPr="008E02F6" w:rsidRDefault="00B86804" w:rsidP="000A0EF0">
      <w:pPr>
        <w:pStyle w:val="aff9"/>
        <w:numPr>
          <w:ilvl w:val="0"/>
          <w:numId w:val="75"/>
        </w:numPr>
        <w:tabs>
          <w:tab w:val="left" w:pos="0"/>
          <w:tab w:val="left" w:pos="993"/>
        </w:tabs>
        <w:spacing w:line="276" w:lineRule="auto"/>
        <w:ind w:left="0" w:firstLine="567"/>
        <w:jc w:val="both"/>
        <w:rPr>
          <w:b/>
        </w:rPr>
      </w:pPr>
      <w:r w:rsidRPr="008E02F6">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w:t>
      </w:r>
      <w:r w:rsidRPr="008E02F6">
        <w:lastRenderedPageBreak/>
        <w:t>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контейнерах</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 xml:space="preserve">и, в предусмотренных законодательством </w:t>
            </w:r>
            <w:r w:rsidR="002156E9" w:rsidRPr="00895B84">
              <w:rPr>
                <w:sz w:val="24"/>
                <w:szCs w:val="24"/>
              </w:rPr>
              <w:lastRenderedPageBreak/>
              <w:t>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9F2697" w:rsidRDefault="00FC6883" w:rsidP="009F2697">
            <w:pPr>
              <w:pStyle w:val="19"/>
              <w:ind w:firstLine="284"/>
              <w:rPr>
                <w:sz w:val="24"/>
                <w:szCs w:val="24"/>
              </w:rPr>
            </w:pPr>
            <w:r w:rsidRPr="009F2697">
              <w:rPr>
                <w:sz w:val="24"/>
                <w:szCs w:val="24"/>
              </w:rPr>
              <w:t>Рассмотрение и сопоставление Заявок</w:t>
            </w:r>
            <w:r w:rsidR="00D439CF" w:rsidRPr="009F2697">
              <w:rPr>
                <w:sz w:val="24"/>
                <w:szCs w:val="24"/>
              </w:rPr>
              <w:t xml:space="preserve"> осуществляется по адресу, указанному в пункте 2 Информационной карты поэтапно:</w:t>
            </w:r>
          </w:p>
          <w:p w:rsidR="00FC6883" w:rsidRDefault="00105B61" w:rsidP="008260FA">
            <w:pPr>
              <w:pStyle w:val="19"/>
              <w:numPr>
                <w:ilvl w:val="0"/>
                <w:numId w:val="19"/>
              </w:numPr>
              <w:ind w:left="284" w:firstLine="284"/>
              <w:rPr>
                <w:sz w:val="24"/>
                <w:szCs w:val="24"/>
              </w:rPr>
            </w:pPr>
            <w:r w:rsidRPr="009F2697">
              <w:rPr>
                <w:sz w:val="24"/>
                <w:szCs w:val="24"/>
              </w:rPr>
              <w:t>п</w:t>
            </w:r>
            <w:r w:rsidR="00187FD4" w:rsidRPr="009F2697">
              <w:rPr>
                <w:sz w:val="24"/>
                <w:szCs w:val="24"/>
              </w:rPr>
              <w:t>о первому</w:t>
            </w:r>
            <w:r w:rsidR="00FC6883" w:rsidRPr="009F2697">
              <w:rPr>
                <w:sz w:val="24"/>
                <w:szCs w:val="24"/>
              </w:rPr>
              <w:t xml:space="preserve"> этап</w:t>
            </w:r>
            <w:r w:rsidR="00187FD4" w:rsidRPr="009F2697">
              <w:rPr>
                <w:sz w:val="24"/>
                <w:szCs w:val="24"/>
              </w:rPr>
              <w:t>у</w:t>
            </w:r>
            <w:r w:rsidR="00FC6883" w:rsidRPr="009F2697">
              <w:rPr>
                <w:sz w:val="24"/>
                <w:szCs w:val="24"/>
              </w:rPr>
              <w:t xml:space="preserve"> </w:t>
            </w:r>
            <w:r w:rsidR="00D439CF" w:rsidRPr="009F2697">
              <w:rPr>
                <w:sz w:val="24"/>
                <w:szCs w:val="24"/>
              </w:rPr>
              <w:t xml:space="preserve">при наличии Заявок </w:t>
            </w:r>
            <w:r w:rsidR="00FC6883" w:rsidRPr="009F2697">
              <w:rPr>
                <w:sz w:val="24"/>
                <w:szCs w:val="24"/>
              </w:rPr>
              <w:t xml:space="preserve">состоится </w:t>
            </w:r>
            <w:r w:rsidR="007F352D" w:rsidRPr="00862846">
              <w:rPr>
                <w:sz w:val="24"/>
                <w:szCs w:val="24"/>
              </w:rPr>
              <w:t>«</w:t>
            </w:r>
            <w:r w:rsidR="003E5E3D" w:rsidRPr="00862846">
              <w:rPr>
                <w:sz w:val="24"/>
                <w:szCs w:val="24"/>
              </w:rPr>
              <w:t>04</w:t>
            </w:r>
            <w:r w:rsidR="007F352D" w:rsidRPr="00862846">
              <w:rPr>
                <w:sz w:val="24"/>
                <w:szCs w:val="24"/>
              </w:rPr>
              <w:t xml:space="preserve">» </w:t>
            </w:r>
            <w:r w:rsidR="00CE6F09" w:rsidRPr="00862846">
              <w:rPr>
                <w:sz w:val="24"/>
                <w:szCs w:val="24"/>
              </w:rPr>
              <w:t>сентября</w:t>
            </w:r>
            <w:r w:rsidR="00D439CF" w:rsidRPr="00862846">
              <w:rPr>
                <w:sz w:val="24"/>
                <w:szCs w:val="24"/>
              </w:rPr>
              <w:t xml:space="preserve"> 201</w:t>
            </w:r>
            <w:r w:rsidR="00396F02" w:rsidRPr="00862846">
              <w:rPr>
                <w:sz w:val="24"/>
                <w:szCs w:val="24"/>
              </w:rPr>
              <w:t>7</w:t>
            </w:r>
            <w:r w:rsidR="007F352D" w:rsidRPr="00862846">
              <w:rPr>
                <w:sz w:val="24"/>
                <w:szCs w:val="24"/>
              </w:rPr>
              <w:t xml:space="preserve"> г. </w:t>
            </w:r>
            <w:r w:rsidR="00A076CE" w:rsidRPr="00862846">
              <w:rPr>
                <w:sz w:val="24"/>
                <w:szCs w:val="24"/>
              </w:rPr>
              <w:t>в 14 часов 00 минут местного времени</w:t>
            </w:r>
            <w:r w:rsidR="00FC6883" w:rsidRPr="00862846">
              <w:rPr>
                <w:sz w:val="24"/>
                <w:szCs w:val="24"/>
              </w:rPr>
              <w:t>;</w:t>
            </w:r>
          </w:p>
          <w:p w:rsidR="00827FB9" w:rsidRPr="00827FB9" w:rsidRDefault="00827FB9" w:rsidP="00827FB9">
            <w:pPr>
              <w:pStyle w:val="19"/>
              <w:numPr>
                <w:ilvl w:val="0"/>
                <w:numId w:val="19"/>
              </w:numPr>
              <w:ind w:left="284" w:firstLine="284"/>
              <w:rPr>
                <w:sz w:val="24"/>
                <w:szCs w:val="24"/>
              </w:rPr>
            </w:pPr>
            <w:r w:rsidRPr="00827FB9">
              <w:rPr>
                <w:sz w:val="24"/>
                <w:szCs w:val="24"/>
              </w:rPr>
              <w:t>по второму этапу при поступлении Заявок состоится «02» октября 2017 г.</w:t>
            </w:r>
            <w:r w:rsidR="00CD380E">
              <w:rPr>
                <w:sz w:val="24"/>
                <w:szCs w:val="24"/>
              </w:rPr>
              <w:t xml:space="preserve"> </w:t>
            </w:r>
            <w:r w:rsidRPr="00827FB9">
              <w:rPr>
                <w:sz w:val="24"/>
                <w:szCs w:val="24"/>
              </w:rPr>
              <w:t xml:space="preserve">в 14 часов 00 минут местного времени; </w:t>
            </w:r>
          </w:p>
          <w:p w:rsidR="00FC6883" w:rsidRPr="009F2697" w:rsidRDefault="00105B61" w:rsidP="009F2697">
            <w:pPr>
              <w:pStyle w:val="19"/>
              <w:ind w:left="284" w:firstLine="284"/>
              <w:rPr>
                <w:sz w:val="24"/>
                <w:szCs w:val="24"/>
              </w:rPr>
            </w:pPr>
            <w:r w:rsidRPr="009F2697">
              <w:rPr>
                <w:sz w:val="24"/>
                <w:szCs w:val="24"/>
              </w:rPr>
              <w:t>3</w:t>
            </w:r>
            <w:r w:rsidR="00FC6883" w:rsidRPr="009F2697">
              <w:rPr>
                <w:sz w:val="24"/>
                <w:szCs w:val="24"/>
              </w:rPr>
              <w:t xml:space="preserve">) </w:t>
            </w:r>
            <w:r w:rsidRPr="009F2697">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w:t>
            </w:r>
            <w:r w:rsidR="00CE0306" w:rsidRPr="009F2697">
              <w:rPr>
                <w:sz w:val="24"/>
                <w:szCs w:val="24"/>
              </w:rPr>
              <w:t xml:space="preserve">календарном </w:t>
            </w:r>
            <w:r w:rsidRPr="009F2697">
              <w:rPr>
                <w:sz w:val="24"/>
                <w:szCs w:val="24"/>
              </w:rPr>
              <w:t>году;</w:t>
            </w:r>
          </w:p>
          <w:p w:rsidR="00A765BF" w:rsidRPr="0007096B" w:rsidRDefault="00105B61" w:rsidP="009F2697">
            <w:pPr>
              <w:pStyle w:val="19"/>
              <w:ind w:left="284" w:firstLine="284"/>
              <w:rPr>
                <w:sz w:val="24"/>
                <w:szCs w:val="24"/>
              </w:rPr>
            </w:pPr>
            <w:r w:rsidRPr="009F2697">
              <w:rPr>
                <w:sz w:val="24"/>
                <w:szCs w:val="24"/>
              </w:rPr>
              <w:t>4</w:t>
            </w:r>
            <w:r w:rsidR="003E00E7" w:rsidRPr="009F2697">
              <w:rPr>
                <w:sz w:val="24"/>
                <w:szCs w:val="24"/>
              </w:rPr>
              <w:t>) п</w:t>
            </w:r>
            <w:r w:rsidR="00FC6883" w:rsidRPr="009F2697">
              <w:rPr>
                <w:sz w:val="24"/>
                <w:szCs w:val="24"/>
              </w:rPr>
              <w:t>о</w:t>
            </w:r>
            <w:r w:rsidR="003E00E7" w:rsidRPr="009F2697">
              <w:rPr>
                <w:sz w:val="24"/>
                <w:szCs w:val="24"/>
              </w:rPr>
              <w:t xml:space="preserve"> последнему</w:t>
            </w:r>
            <w:r w:rsidR="00FC6883" w:rsidRPr="009F2697">
              <w:rPr>
                <w:sz w:val="24"/>
                <w:szCs w:val="24"/>
              </w:rPr>
              <w:t xml:space="preserve"> этап</w:t>
            </w:r>
            <w:r w:rsidR="003E00E7" w:rsidRPr="009F2697">
              <w:rPr>
                <w:sz w:val="24"/>
                <w:szCs w:val="24"/>
              </w:rPr>
              <w:t>у</w:t>
            </w:r>
            <w:r w:rsidR="00856FD2" w:rsidRPr="009F2697">
              <w:rPr>
                <w:sz w:val="24"/>
                <w:szCs w:val="24"/>
              </w:rPr>
              <w:t xml:space="preserve"> при наличии Заявок</w:t>
            </w:r>
            <w:r w:rsidR="00FC6883" w:rsidRPr="009F2697">
              <w:rPr>
                <w:sz w:val="24"/>
                <w:szCs w:val="24"/>
              </w:rPr>
              <w:t xml:space="preserve"> </w:t>
            </w:r>
            <w:r w:rsidR="00D439CF" w:rsidRPr="009F2697">
              <w:rPr>
                <w:sz w:val="24"/>
                <w:szCs w:val="24"/>
              </w:rPr>
              <w:t xml:space="preserve">- </w:t>
            </w:r>
            <w:r w:rsidR="00A076CE" w:rsidRPr="009F2697">
              <w:rPr>
                <w:sz w:val="24"/>
                <w:szCs w:val="24"/>
              </w:rPr>
              <w:t>не позднее</w:t>
            </w:r>
            <w:r w:rsidR="006A69A6" w:rsidRPr="009F2697">
              <w:rPr>
                <w:sz w:val="24"/>
                <w:szCs w:val="24"/>
              </w:rPr>
              <w:t xml:space="preserve"> </w:t>
            </w:r>
            <w:r w:rsidR="0016574D" w:rsidRPr="009F2697">
              <w:rPr>
                <w:sz w:val="24"/>
                <w:szCs w:val="24"/>
              </w:rPr>
              <w:lastRenderedPageBreak/>
              <w:t xml:space="preserve">10 </w:t>
            </w:r>
            <w:r w:rsidR="009F2697" w:rsidRPr="009F2697">
              <w:rPr>
                <w:sz w:val="24"/>
                <w:szCs w:val="24"/>
              </w:rPr>
              <w:t>рабочих</w:t>
            </w:r>
            <w:r w:rsidR="00E33498" w:rsidRPr="009F2697">
              <w:rPr>
                <w:sz w:val="24"/>
                <w:szCs w:val="24"/>
              </w:rPr>
              <w:t xml:space="preserve"> </w:t>
            </w:r>
            <w:r w:rsidR="0016574D" w:rsidRPr="009F2697">
              <w:rPr>
                <w:sz w:val="24"/>
                <w:szCs w:val="24"/>
              </w:rPr>
              <w:t xml:space="preserve">дней </w:t>
            </w:r>
            <w:proofErr w:type="gramStart"/>
            <w:r w:rsidR="0016574D" w:rsidRPr="009F2697">
              <w:rPr>
                <w:sz w:val="24"/>
                <w:szCs w:val="24"/>
              </w:rPr>
              <w:t xml:space="preserve">с </w:t>
            </w:r>
            <w:r w:rsidR="006A69A6" w:rsidRPr="009F2697">
              <w:rPr>
                <w:sz w:val="24"/>
                <w:szCs w:val="24"/>
              </w:rPr>
              <w:t>даты</w:t>
            </w:r>
            <w:r w:rsidR="00E55D4F" w:rsidRPr="009F2697">
              <w:rPr>
                <w:sz w:val="24"/>
                <w:szCs w:val="24"/>
              </w:rPr>
              <w:t xml:space="preserve"> окончания</w:t>
            </w:r>
            <w:proofErr w:type="gramEnd"/>
            <w:r w:rsidR="00E55D4F" w:rsidRPr="009F2697">
              <w:rPr>
                <w:sz w:val="24"/>
                <w:szCs w:val="24"/>
              </w:rPr>
              <w:t xml:space="preserve"> </w:t>
            </w:r>
            <w:r w:rsidR="003E00E7" w:rsidRPr="009F2697">
              <w:rPr>
                <w:sz w:val="24"/>
                <w:szCs w:val="24"/>
              </w:rPr>
              <w:t>приема З</w:t>
            </w:r>
            <w:r w:rsidR="00E55D4F" w:rsidRPr="009F2697">
              <w:rPr>
                <w:sz w:val="24"/>
                <w:szCs w:val="24"/>
              </w:rPr>
              <w:t>аявок, указанной в пункте 6 Информационной карты.</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(пункт 8 Информационной карты)</w:t>
            </w:r>
            <w:r w:rsidRPr="009F2697">
              <w:rPr>
                <w:sz w:val="24"/>
                <w:szCs w:val="24"/>
              </w:rPr>
              <w:t>.</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lastRenderedPageBreak/>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F86FAA" w:rsidRDefault="002337D9"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w:t>
            </w:r>
            <w:r w:rsidRPr="009A4793">
              <w:rPr>
                <w:sz w:val="24"/>
              </w:rPr>
              <w:lastRenderedPageBreak/>
              <w:t xml:space="preserve">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w:t>
            </w:r>
            <w:r w:rsidRPr="00995A41">
              <w:rPr>
                <w:sz w:val="24"/>
              </w:rPr>
              <w:lastRenderedPageBreak/>
              <w:t xml:space="preserve">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w:t>
            </w:r>
            <w:r w:rsidRPr="00995A41">
              <w:rPr>
                <w:sz w:val="24"/>
                <w:lang w:eastAsia="ar-SA"/>
              </w:rPr>
              <w:lastRenderedPageBreak/>
              <w:t xml:space="preserve">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lastRenderedPageBreak/>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D45D5E" w:rsidRDefault="00D45D5E" w:rsidP="00F230E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D45D5E">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B84EFA" w:rsidRDefault="00B84EFA" w:rsidP="00B84EFA">
      <w:pPr>
        <w:suppressAutoHyphens w:val="0"/>
        <w:rPr>
          <w:iCs/>
          <w:sz w:val="28"/>
          <w:szCs w:val="28"/>
        </w:rPr>
      </w:pPr>
    </w:p>
    <w:p w:rsidR="00B84EFA" w:rsidRPr="00274B5B" w:rsidRDefault="00B84EFA" w:rsidP="00B84EFA">
      <w:pPr>
        <w:ind w:hanging="284"/>
        <w:jc w:val="center"/>
        <w:outlineLvl w:val="1"/>
        <w:rPr>
          <w:b/>
          <w:sz w:val="28"/>
          <w:szCs w:val="28"/>
        </w:rPr>
      </w:pPr>
      <w:r>
        <w:rPr>
          <w:b/>
          <w:sz w:val="28"/>
          <w:szCs w:val="28"/>
        </w:rPr>
        <w:t>ПРОЕКТ</w:t>
      </w:r>
    </w:p>
    <w:p w:rsidR="00B84EFA" w:rsidRPr="00BB7CCD" w:rsidRDefault="00B84EFA" w:rsidP="00B84EFA">
      <w:pPr>
        <w:ind w:hanging="284"/>
        <w:jc w:val="center"/>
        <w:outlineLvl w:val="1"/>
        <w:rPr>
          <w:b/>
          <w:sz w:val="28"/>
          <w:szCs w:val="28"/>
        </w:rPr>
      </w:pPr>
      <w:r>
        <w:rPr>
          <w:b/>
          <w:sz w:val="28"/>
          <w:szCs w:val="28"/>
        </w:rPr>
        <w:t>Договор аренды</w:t>
      </w:r>
    </w:p>
    <w:p w:rsidR="00B84EFA" w:rsidRPr="00BB7CCD" w:rsidRDefault="00B84EFA" w:rsidP="00B84EFA">
      <w:pPr>
        <w:ind w:left="-284"/>
        <w:jc w:val="center"/>
        <w:rPr>
          <w:b/>
          <w:sz w:val="28"/>
          <w:szCs w:val="28"/>
        </w:rPr>
      </w:pPr>
      <w:r>
        <w:rPr>
          <w:b/>
          <w:sz w:val="28"/>
          <w:szCs w:val="28"/>
        </w:rPr>
        <w:t xml:space="preserve">транспортного средства с экипажем № НКП </w:t>
      </w:r>
      <w:proofErr w:type="spellStart"/>
      <w:r>
        <w:rPr>
          <w:b/>
          <w:sz w:val="28"/>
          <w:szCs w:val="28"/>
        </w:rPr>
        <w:t>МСКд</w:t>
      </w:r>
      <w:proofErr w:type="spellEnd"/>
      <w:r>
        <w:rPr>
          <w:b/>
          <w:sz w:val="28"/>
          <w:szCs w:val="28"/>
        </w:rPr>
        <w:t>_______________</w:t>
      </w:r>
    </w:p>
    <w:p w:rsidR="00B84EFA" w:rsidRPr="00274B5B" w:rsidRDefault="00B84EFA" w:rsidP="00B84EFA">
      <w:pPr>
        <w:autoSpaceDE w:val="0"/>
        <w:autoSpaceDN w:val="0"/>
        <w:adjustRightInd w:val="0"/>
        <w:jc w:val="both"/>
      </w:pPr>
    </w:p>
    <w:p w:rsidR="00B84EFA" w:rsidRPr="00274B5B" w:rsidRDefault="00B84EFA" w:rsidP="00B84EFA">
      <w:pPr>
        <w:autoSpaceDE w:val="0"/>
        <w:autoSpaceDN w:val="0"/>
        <w:adjustRightInd w:val="0"/>
        <w:jc w:val="both"/>
      </w:pPr>
    </w:p>
    <w:p w:rsidR="00B84EFA" w:rsidRPr="00520031" w:rsidRDefault="00B84EFA" w:rsidP="00B84EFA">
      <w:pPr>
        <w:autoSpaceDE w:val="0"/>
        <w:autoSpaceDN w:val="0"/>
        <w:adjustRightInd w:val="0"/>
        <w:jc w:val="both"/>
      </w:pPr>
      <w:r>
        <w:t>г</w:t>
      </w:r>
      <w:proofErr w:type="gramStart"/>
      <w:r>
        <w:t>.М</w:t>
      </w:r>
      <w:proofErr w:type="gramEnd"/>
      <w:r>
        <w:t xml:space="preserve">осква    </w:t>
      </w:r>
      <w:r>
        <w:tab/>
      </w:r>
      <w:r>
        <w:tab/>
      </w:r>
      <w:r>
        <w:tab/>
      </w:r>
      <w:r>
        <w:tab/>
        <w:t xml:space="preserve">  </w:t>
      </w:r>
      <w:r>
        <w:tab/>
      </w:r>
      <w:r w:rsidR="00C756BD">
        <w:t xml:space="preserve">                </w:t>
      </w:r>
      <w:r>
        <w:t xml:space="preserve">                 </w:t>
      </w:r>
      <w:r>
        <w:tab/>
      </w:r>
      <w:r>
        <w:tab/>
        <w:t xml:space="preserve"> "___" ____________ 201__ г.</w:t>
      </w:r>
    </w:p>
    <w:p w:rsidR="00B84EFA" w:rsidRPr="00520031" w:rsidRDefault="00B84EFA" w:rsidP="00B84EFA">
      <w:pPr>
        <w:autoSpaceDE w:val="0"/>
        <w:autoSpaceDN w:val="0"/>
        <w:adjustRightInd w:val="0"/>
        <w:jc w:val="both"/>
      </w:pPr>
    </w:p>
    <w:p w:rsidR="00B84EFA" w:rsidRPr="00520031" w:rsidRDefault="00B84EFA" w:rsidP="00B84EFA">
      <w:pPr>
        <w:autoSpaceDE w:val="0"/>
        <w:autoSpaceDN w:val="0"/>
        <w:adjustRightInd w:val="0"/>
        <w:jc w:val="both"/>
        <w:rPr>
          <w:sz w:val="2"/>
          <w:szCs w:val="2"/>
        </w:rPr>
      </w:pPr>
    </w:p>
    <w:p w:rsidR="00B84EFA" w:rsidRPr="00274B5B" w:rsidRDefault="00B84EFA" w:rsidP="00B84EFA">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«Арендатор», в </w:t>
      </w:r>
      <w:r>
        <w:rPr>
          <w:sz w:val="26"/>
          <w:szCs w:val="26"/>
        </w:rPr>
        <w:t xml:space="preserve"> лице </w:t>
      </w:r>
      <w:r w:rsidRPr="005A3497">
        <w:rPr>
          <w:sz w:val="26"/>
          <w:szCs w:val="26"/>
        </w:rPr>
        <w:t>директора филиала ПАО «</w:t>
      </w:r>
      <w:proofErr w:type="spellStart"/>
      <w:r w:rsidRPr="005A3497">
        <w:rPr>
          <w:sz w:val="26"/>
          <w:szCs w:val="26"/>
        </w:rPr>
        <w:t>ТрансКонтейнер</w:t>
      </w:r>
      <w:proofErr w:type="spellEnd"/>
      <w:r w:rsidRPr="005A3497">
        <w:rPr>
          <w:sz w:val="26"/>
          <w:szCs w:val="26"/>
        </w:rPr>
        <w:t xml:space="preserve">» на Московской железной дороге </w:t>
      </w:r>
      <w:proofErr w:type="spellStart"/>
      <w:r w:rsidRPr="005A3497">
        <w:rPr>
          <w:sz w:val="26"/>
          <w:szCs w:val="26"/>
        </w:rPr>
        <w:t>Галимова</w:t>
      </w:r>
      <w:proofErr w:type="spellEnd"/>
      <w:r w:rsidRPr="005A3497">
        <w:rPr>
          <w:sz w:val="26"/>
          <w:szCs w:val="26"/>
        </w:rPr>
        <w:t xml:space="preserve"> Магомеда </w:t>
      </w:r>
      <w:proofErr w:type="spellStart"/>
      <w:r w:rsidRPr="005A3497">
        <w:rPr>
          <w:sz w:val="26"/>
          <w:szCs w:val="26"/>
        </w:rPr>
        <w:t>Вагидовича</w:t>
      </w:r>
      <w:proofErr w:type="spellEnd"/>
      <w:r w:rsidRPr="005A3497">
        <w:rPr>
          <w:sz w:val="26"/>
          <w:szCs w:val="26"/>
        </w:rPr>
        <w:t>, действующего на основании доверенности</w:t>
      </w:r>
      <w:r>
        <w:rPr>
          <w:sz w:val="26"/>
          <w:szCs w:val="26"/>
        </w:rPr>
        <w:t xml:space="preserve"> № ______________</w:t>
      </w:r>
      <w:r>
        <w:t>,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B84EFA" w:rsidRPr="00274B5B" w:rsidRDefault="00B84EFA" w:rsidP="00B84EFA">
      <w:pPr>
        <w:jc w:val="both"/>
      </w:pPr>
    </w:p>
    <w:p w:rsidR="00B84EFA" w:rsidRPr="00520031" w:rsidRDefault="00B84EFA" w:rsidP="00B84EFA">
      <w:pPr>
        <w:autoSpaceDE w:val="0"/>
        <w:autoSpaceDN w:val="0"/>
        <w:adjustRightInd w:val="0"/>
        <w:ind w:firstLine="540"/>
        <w:jc w:val="both"/>
      </w:pPr>
    </w:p>
    <w:p w:rsidR="00B84EFA" w:rsidRPr="00520031" w:rsidRDefault="00B84EFA" w:rsidP="00B84EFA">
      <w:pPr>
        <w:autoSpaceDE w:val="0"/>
        <w:autoSpaceDN w:val="0"/>
        <w:adjustRightInd w:val="0"/>
        <w:jc w:val="center"/>
        <w:outlineLvl w:val="2"/>
        <w:rPr>
          <w:b/>
        </w:rPr>
      </w:pPr>
      <w:r>
        <w:rPr>
          <w:b/>
        </w:rPr>
        <w:t>1. ПРЕДМЕТ ДОГОВОРА</w:t>
      </w:r>
    </w:p>
    <w:p w:rsidR="00B84EFA" w:rsidRPr="00520031" w:rsidRDefault="00B84EFA" w:rsidP="00B84EFA">
      <w:pPr>
        <w:autoSpaceDE w:val="0"/>
        <w:autoSpaceDN w:val="0"/>
        <w:adjustRightInd w:val="0"/>
        <w:ind w:firstLine="540"/>
        <w:jc w:val="both"/>
        <w:rPr>
          <w:b/>
        </w:rPr>
      </w:pPr>
    </w:p>
    <w:p w:rsidR="00B84EFA" w:rsidRPr="00C07CDB" w:rsidRDefault="00B84EFA" w:rsidP="00B84EF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84EFA" w:rsidRPr="00EA0E72" w:rsidRDefault="00B84EFA" w:rsidP="00B84EF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84EFA" w:rsidRPr="004A5B29" w:rsidRDefault="00B84EFA" w:rsidP="00B84EF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84EFA" w:rsidRDefault="00B84EFA" w:rsidP="00B84EF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84EFA" w:rsidRPr="00520031" w:rsidRDefault="00B84EFA" w:rsidP="00B84EF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84EFA" w:rsidRPr="00520031" w:rsidRDefault="00B84EFA" w:rsidP="00B84EF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84EFA" w:rsidRDefault="00B84EFA" w:rsidP="00B84EF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Pr="002816EA">
        <w:rPr>
          <w:sz w:val="26"/>
          <w:szCs w:val="26"/>
        </w:rPr>
        <w:t>тяжеловесных, крупногабаритных, опасных и иных видов грузов</w:t>
      </w:r>
      <w:proofErr w:type="gramStart"/>
      <w:r w:rsidDel="00B97AD5">
        <w:t xml:space="preserve"> </w:t>
      </w:r>
      <w:r>
        <w:t>.</w:t>
      </w:r>
      <w:proofErr w:type="gramEnd"/>
      <w:r>
        <w:t xml:space="preserve"> </w:t>
      </w:r>
    </w:p>
    <w:p w:rsidR="00B84EFA" w:rsidRPr="00520031" w:rsidRDefault="00B84EFA" w:rsidP="00B84EF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84EFA" w:rsidRDefault="00B84EFA" w:rsidP="00B84EFA">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84EFA" w:rsidRPr="00FF1A35" w:rsidRDefault="00B84EFA" w:rsidP="00B84EF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B84EFA" w:rsidRPr="00FF1A35" w:rsidRDefault="00B84EFA" w:rsidP="00B84EF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B84EFA" w:rsidRDefault="00B84EFA" w:rsidP="00B84EFA">
      <w:pPr>
        <w:autoSpaceDE w:val="0"/>
        <w:autoSpaceDN w:val="0"/>
        <w:adjustRightInd w:val="0"/>
        <w:ind w:firstLine="540"/>
        <w:jc w:val="both"/>
      </w:pPr>
    </w:p>
    <w:p w:rsidR="00B84EFA" w:rsidRPr="00274B5B" w:rsidRDefault="00B84EFA" w:rsidP="00B84EFA">
      <w:pPr>
        <w:autoSpaceDE w:val="0"/>
        <w:autoSpaceDN w:val="0"/>
        <w:adjustRightInd w:val="0"/>
        <w:ind w:firstLine="540"/>
        <w:jc w:val="center"/>
        <w:rPr>
          <w:b/>
        </w:rPr>
      </w:pPr>
    </w:p>
    <w:p w:rsidR="00B84EFA" w:rsidRPr="00520031" w:rsidRDefault="00B84EFA" w:rsidP="00B84EFA">
      <w:pPr>
        <w:autoSpaceDE w:val="0"/>
        <w:autoSpaceDN w:val="0"/>
        <w:adjustRightInd w:val="0"/>
        <w:jc w:val="center"/>
        <w:outlineLvl w:val="2"/>
        <w:rPr>
          <w:b/>
        </w:rPr>
      </w:pPr>
      <w:r>
        <w:rPr>
          <w:b/>
        </w:rPr>
        <w:t xml:space="preserve">2. ПОРЯДОК ПЕРЕДАЧИ ТРАНСПОРТНОГО СРЕДСТВА И СРОК АРЕНДЫ </w:t>
      </w:r>
    </w:p>
    <w:p w:rsidR="00B84EFA" w:rsidRPr="00520031" w:rsidRDefault="00B84EFA" w:rsidP="00B84EFA">
      <w:pPr>
        <w:widowControl w:val="0"/>
        <w:autoSpaceDE w:val="0"/>
        <w:autoSpaceDN w:val="0"/>
        <w:adjustRightInd w:val="0"/>
        <w:ind w:firstLine="539"/>
      </w:pPr>
    </w:p>
    <w:p w:rsidR="00B84EFA" w:rsidRDefault="00B84EFA" w:rsidP="00B84EFA">
      <w:pPr>
        <w:widowControl w:val="0"/>
        <w:autoSpaceDE w:val="0"/>
        <w:autoSpaceDN w:val="0"/>
        <w:adjustRightInd w:val="0"/>
        <w:ind w:firstLine="53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t>(</w:t>
      </w:r>
      <w:r w:rsidR="009E31E9">
        <w:rPr>
          <w:i/>
        </w:rPr>
        <w:t xml:space="preserve"> </w:t>
      </w:r>
      <w:proofErr w:type="gramEnd"/>
      <w:r w:rsidR="009E31E9">
        <w:rPr>
          <w:i/>
        </w:rPr>
        <w:t>не позднее 14 часов</w:t>
      </w:r>
      <w:r>
        <w:t>) дня, предшествующего дню предоставления Транспортного средства.</w:t>
      </w:r>
    </w:p>
    <w:p w:rsidR="00B84EFA" w:rsidRDefault="00B84EFA" w:rsidP="00B84EF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B84EFA" w:rsidRDefault="00B84EFA" w:rsidP="00B84EFA">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84EFA" w:rsidRDefault="00B84EFA" w:rsidP="00B84EF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B84EFA" w:rsidRDefault="00B84EFA" w:rsidP="00B84EF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84EFA" w:rsidRDefault="00B84EFA" w:rsidP="00B84EF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84EFA" w:rsidRDefault="00B84EFA" w:rsidP="00B84EF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B84EFA" w:rsidRDefault="00B84EFA" w:rsidP="00B84EF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B84EFA" w:rsidRDefault="00B84EFA" w:rsidP="00B84EFA">
      <w:pPr>
        <w:autoSpaceDE w:val="0"/>
        <w:autoSpaceDN w:val="0"/>
        <w:adjustRightInd w:val="0"/>
        <w:ind w:firstLine="540"/>
        <w:jc w:val="both"/>
      </w:pPr>
      <w:r>
        <w:t xml:space="preserve">Коммерческое предложение, содержащее самую низкую стоимость арендной платы, предложенную претендентами, отражается на электронной площадке ПАО </w:t>
      </w:r>
      <w:r>
        <w:lastRenderedPageBreak/>
        <w:t>«</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B84EFA" w:rsidRPr="00BA786B" w:rsidRDefault="00B84EFA" w:rsidP="00B84EFA">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B84EFA" w:rsidRDefault="00B84EFA" w:rsidP="00B84EF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B84EFA" w:rsidRDefault="00B84EFA" w:rsidP="00B84EF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84EFA" w:rsidRPr="00BA786B" w:rsidRDefault="00B84EFA" w:rsidP="00B84EFA">
      <w:pPr>
        <w:autoSpaceDE w:val="0"/>
        <w:autoSpaceDN w:val="0"/>
        <w:adjustRightInd w:val="0"/>
        <w:ind w:firstLine="540"/>
        <w:jc w:val="both"/>
      </w:pPr>
      <w:r>
        <w:t>2.2. Факт приема Транспортного средства в аренду подтверждается:</w:t>
      </w:r>
    </w:p>
    <w:p w:rsidR="00B84EFA" w:rsidRPr="00BA786B" w:rsidRDefault="00B84EFA" w:rsidP="00B84EF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B84EFA" w:rsidRPr="00BA786B" w:rsidRDefault="00B84EFA" w:rsidP="00B84EF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B84EFA" w:rsidRPr="00BA786B" w:rsidRDefault="00B84EFA" w:rsidP="00B84EFA">
      <w:pPr>
        <w:autoSpaceDE w:val="0"/>
        <w:autoSpaceDN w:val="0"/>
        <w:adjustRightInd w:val="0"/>
        <w:ind w:firstLine="540"/>
        <w:jc w:val="both"/>
      </w:pPr>
    </w:p>
    <w:p w:rsidR="00B84EFA" w:rsidRPr="00BA786B" w:rsidRDefault="00B84EFA" w:rsidP="00B84EFA">
      <w:pPr>
        <w:autoSpaceDE w:val="0"/>
        <w:autoSpaceDN w:val="0"/>
        <w:adjustRightInd w:val="0"/>
        <w:ind w:firstLine="540"/>
        <w:jc w:val="both"/>
      </w:pPr>
      <w:r>
        <w:t>Факт возврата Транспортного средства из аренды подтверждается:</w:t>
      </w:r>
    </w:p>
    <w:p w:rsidR="00B84EFA" w:rsidRPr="00BA786B" w:rsidRDefault="00B84EFA" w:rsidP="00B84EF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B84EFA" w:rsidRPr="00BA786B" w:rsidRDefault="00B84EFA" w:rsidP="00B84EF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B84EFA" w:rsidRPr="00BA786B" w:rsidRDefault="00B84EFA" w:rsidP="00B84EF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B84EFA" w:rsidRDefault="00B84EFA" w:rsidP="00B84EF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84EFA" w:rsidRPr="00B423A2" w:rsidRDefault="00B84EFA" w:rsidP="00B84EFA">
      <w:pPr>
        <w:autoSpaceDE w:val="0"/>
        <w:autoSpaceDN w:val="0"/>
        <w:adjustRightInd w:val="0"/>
        <w:ind w:firstLine="567"/>
        <w:jc w:val="both"/>
      </w:pPr>
    </w:p>
    <w:p w:rsidR="00B84EFA" w:rsidRPr="00520031" w:rsidRDefault="00B84EFA" w:rsidP="00B84EFA">
      <w:pPr>
        <w:autoSpaceDE w:val="0"/>
        <w:autoSpaceDN w:val="0"/>
        <w:adjustRightInd w:val="0"/>
        <w:jc w:val="center"/>
        <w:outlineLvl w:val="2"/>
        <w:rPr>
          <w:b/>
        </w:rPr>
      </w:pPr>
      <w:r>
        <w:rPr>
          <w:b/>
        </w:rPr>
        <w:t>3. ПРАВА И ОБЯЗАННОСТИ СТОРОН</w:t>
      </w:r>
    </w:p>
    <w:p w:rsidR="00B84EFA" w:rsidRPr="00520031" w:rsidRDefault="00B84EFA" w:rsidP="00B84EFA">
      <w:pPr>
        <w:autoSpaceDE w:val="0"/>
        <w:autoSpaceDN w:val="0"/>
        <w:adjustRightInd w:val="0"/>
        <w:ind w:firstLine="540"/>
        <w:jc w:val="both"/>
      </w:pPr>
    </w:p>
    <w:p w:rsidR="00B84EFA" w:rsidRDefault="00B84EFA" w:rsidP="00B84EFA">
      <w:pPr>
        <w:autoSpaceDE w:val="0"/>
        <w:autoSpaceDN w:val="0"/>
        <w:adjustRightInd w:val="0"/>
        <w:ind w:firstLine="540"/>
        <w:jc w:val="both"/>
      </w:pPr>
      <w:r>
        <w:t>3.1. Арендодатель обязан:</w:t>
      </w:r>
    </w:p>
    <w:p w:rsidR="00B84EFA" w:rsidRPr="000662AF" w:rsidRDefault="00B84EFA" w:rsidP="00B84EF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84EFA" w:rsidRPr="00520031" w:rsidRDefault="00B84EFA" w:rsidP="00B84EFA">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B84EFA" w:rsidRDefault="00B84EFA" w:rsidP="00B84EF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84EFA" w:rsidRPr="00520031" w:rsidRDefault="00B84EFA" w:rsidP="00B84EF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84EFA" w:rsidRPr="00520031" w:rsidRDefault="00B84EFA" w:rsidP="00B84EF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84EFA" w:rsidRPr="00504177" w:rsidRDefault="00B84EFA" w:rsidP="00B84EF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84EFA" w:rsidRPr="00520031" w:rsidRDefault="00B84EFA" w:rsidP="00B84EF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84EFA" w:rsidRPr="00520031" w:rsidRDefault="00B84EFA" w:rsidP="00B84EF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84EFA" w:rsidRPr="00520031" w:rsidRDefault="00B84EFA" w:rsidP="00B84EF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84EFA" w:rsidRPr="00520031" w:rsidRDefault="00B84EFA" w:rsidP="00B84EF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84EFA" w:rsidRPr="00520031" w:rsidRDefault="00B84EFA" w:rsidP="00B84EF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84EFA" w:rsidRPr="00520031" w:rsidRDefault="00B84EFA" w:rsidP="00B84EF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B84EFA" w:rsidRDefault="00B84EFA" w:rsidP="00B84EFA">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B84EFA" w:rsidRPr="00520031" w:rsidRDefault="00B84EFA" w:rsidP="00B84EFA">
      <w:pPr>
        <w:autoSpaceDE w:val="0"/>
        <w:autoSpaceDN w:val="0"/>
        <w:adjustRightInd w:val="0"/>
        <w:ind w:firstLine="539"/>
        <w:jc w:val="both"/>
      </w:pPr>
      <w:r>
        <w:t>3.1.12. обеспечить исполнение силами экипажа выполнение сопутствующих услуг:</w:t>
      </w:r>
    </w:p>
    <w:p w:rsidR="00B84EFA" w:rsidRPr="00520031" w:rsidRDefault="00B84EFA" w:rsidP="00B84EF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84EFA" w:rsidRDefault="00B84EFA" w:rsidP="00B84EF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84EFA" w:rsidRPr="00BA786B" w:rsidRDefault="00B84EFA" w:rsidP="00B84EFA">
      <w:pPr>
        <w:autoSpaceDE w:val="0"/>
        <w:autoSpaceDN w:val="0"/>
        <w:adjustRightInd w:val="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84EFA" w:rsidRPr="00520031" w:rsidRDefault="00B84EFA" w:rsidP="00B84EF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84EFA" w:rsidRPr="00520031" w:rsidRDefault="00B84EFA" w:rsidP="00B84EF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B84EFA" w:rsidRPr="00520031" w:rsidRDefault="00B84EFA" w:rsidP="00B84EF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84EFA" w:rsidRPr="00520031" w:rsidRDefault="00B84EFA" w:rsidP="00B84EF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B84EFA" w:rsidRPr="00BA786B" w:rsidRDefault="00B84EFA" w:rsidP="00B84EF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84EFA" w:rsidRPr="00520031" w:rsidRDefault="00B84EFA" w:rsidP="00B84EF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84EFA" w:rsidRPr="00520031" w:rsidRDefault="00B84EFA" w:rsidP="00B84EFA">
      <w:pPr>
        <w:autoSpaceDE w:val="0"/>
        <w:autoSpaceDN w:val="0"/>
        <w:adjustRightInd w:val="0"/>
        <w:ind w:firstLine="539"/>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sidR="000D6455">
        <w:t>(</w:t>
      </w:r>
      <w:r w:rsidR="000D6455" w:rsidRPr="00AB5CE0">
        <w:t>8-910-418-39-15</w:t>
      </w:r>
      <w:r w:rsidR="000D6455">
        <w:t xml:space="preserve">) </w:t>
      </w:r>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84EFA" w:rsidRPr="00520031" w:rsidRDefault="00B84EFA" w:rsidP="00B84EFA">
      <w:pPr>
        <w:autoSpaceDE w:val="0"/>
        <w:autoSpaceDN w:val="0"/>
        <w:adjustRightInd w:val="0"/>
        <w:ind w:firstLine="539"/>
        <w:jc w:val="both"/>
      </w:pPr>
      <w:r>
        <w:t xml:space="preserve">3.1.12.11. незамедлительное информирование Арендатора водителем по телефонной связи </w:t>
      </w:r>
      <w:r w:rsidR="000D6455">
        <w:t>(</w:t>
      </w:r>
      <w:r w:rsidR="000D6455" w:rsidRPr="00AB5CE0">
        <w:t>8-910-418-39-15</w:t>
      </w:r>
      <w:r w:rsidR="000D6455">
        <w:t>)</w:t>
      </w:r>
      <w:bookmarkStart w:id="2" w:name="_GoBack"/>
      <w:bookmarkEnd w:id="2"/>
      <w:r>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84EFA" w:rsidRPr="00520031" w:rsidRDefault="00B84EFA" w:rsidP="00B84EF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84EFA" w:rsidRDefault="00B84EFA" w:rsidP="00B84EF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84EFA" w:rsidRPr="00BA786B" w:rsidRDefault="00B84EFA" w:rsidP="00B84EFA">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B84EFA" w:rsidRPr="00BA786B" w:rsidRDefault="00B84EFA" w:rsidP="00B84EF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B84EFA" w:rsidRPr="00BA786B" w:rsidRDefault="00B84EFA" w:rsidP="00B84EF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84EFA" w:rsidRPr="00BA786B" w:rsidRDefault="00B84EFA" w:rsidP="00B84EF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84EFA" w:rsidRPr="00520031" w:rsidRDefault="00B84EFA" w:rsidP="00B84EFA">
      <w:pPr>
        <w:autoSpaceDE w:val="0"/>
        <w:autoSpaceDN w:val="0"/>
        <w:adjustRightInd w:val="0"/>
        <w:ind w:firstLine="539"/>
        <w:jc w:val="both"/>
      </w:pPr>
      <w:r>
        <w:t xml:space="preserve">3.2. Арендодатель имеет право: </w:t>
      </w:r>
    </w:p>
    <w:p w:rsidR="00B84EFA" w:rsidRPr="00520031" w:rsidRDefault="00B84EFA" w:rsidP="00B84EF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84EFA" w:rsidRDefault="00B84EFA" w:rsidP="00B84EFA">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84EFA" w:rsidRPr="007B5026" w:rsidRDefault="00B84EFA" w:rsidP="00B84EF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84EFA" w:rsidRPr="00520031" w:rsidRDefault="00B84EFA" w:rsidP="00B84EF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84EFA" w:rsidRPr="00520031" w:rsidRDefault="00B84EFA" w:rsidP="00B84EFA">
      <w:pPr>
        <w:autoSpaceDE w:val="0"/>
        <w:autoSpaceDN w:val="0"/>
        <w:adjustRightInd w:val="0"/>
        <w:ind w:firstLine="539"/>
        <w:jc w:val="both"/>
      </w:pPr>
      <w:r>
        <w:t>3.3. Арендатор обязан:</w:t>
      </w:r>
    </w:p>
    <w:p w:rsidR="00B84EFA" w:rsidRPr="008B1C03" w:rsidRDefault="00B84EFA" w:rsidP="00B84EF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B84EFA" w:rsidRPr="008B1C03" w:rsidRDefault="00B84EFA" w:rsidP="00B84EF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B84EFA" w:rsidRPr="008B1C03" w:rsidRDefault="00B84EFA" w:rsidP="00B84EF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84EFA" w:rsidRDefault="00B84EFA" w:rsidP="00B84EFA">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84EFA" w:rsidRPr="00572431" w:rsidRDefault="00B84EFA" w:rsidP="00B84EF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84EFA" w:rsidRPr="00572431" w:rsidRDefault="00B84EFA" w:rsidP="00B84EF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84EFA" w:rsidRPr="00572431" w:rsidRDefault="00B84EFA" w:rsidP="00B84EFA">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B84EFA" w:rsidRDefault="00B84EFA" w:rsidP="00B84EF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84EFA" w:rsidRPr="00572431" w:rsidRDefault="00B84EFA" w:rsidP="00B84EFA">
      <w:pPr>
        <w:autoSpaceDE w:val="0"/>
        <w:autoSpaceDN w:val="0"/>
        <w:adjustRightInd w:val="0"/>
        <w:ind w:firstLine="540"/>
        <w:jc w:val="both"/>
      </w:pPr>
    </w:p>
    <w:p w:rsidR="00B84EFA" w:rsidRPr="00572431" w:rsidRDefault="00B84EFA" w:rsidP="00B84EFA">
      <w:pPr>
        <w:autoSpaceDE w:val="0"/>
        <w:autoSpaceDN w:val="0"/>
        <w:adjustRightInd w:val="0"/>
        <w:rPr>
          <w:b/>
        </w:rPr>
      </w:pPr>
      <w:r>
        <w:rPr>
          <w:b/>
        </w:rPr>
        <w:t xml:space="preserve">        </w:t>
      </w:r>
    </w:p>
    <w:p w:rsidR="00B84EFA" w:rsidRPr="00520031" w:rsidRDefault="00B84EFA" w:rsidP="00B84EFA">
      <w:pPr>
        <w:autoSpaceDE w:val="0"/>
        <w:autoSpaceDN w:val="0"/>
        <w:adjustRightInd w:val="0"/>
        <w:jc w:val="center"/>
        <w:outlineLvl w:val="2"/>
        <w:rPr>
          <w:b/>
        </w:rPr>
      </w:pPr>
      <w:r>
        <w:rPr>
          <w:b/>
        </w:rPr>
        <w:t>4. ПОРЯДОК РАСЧЕТОВ</w:t>
      </w:r>
    </w:p>
    <w:p w:rsidR="00B84EFA" w:rsidRPr="00520031" w:rsidRDefault="00B84EFA" w:rsidP="00B84EFA">
      <w:pPr>
        <w:shd w:val="clear" w:color="auto" w:fill="FFFFFF"/>
        <w:ind w:firstLine="709"/>
        <w:jc w:val="both"/>
      </w:pPr>
    </w:p>
    <w:p w:rsidR="00B84EFA" w:rsidRPr="00820551" w:rsidRDefault="00B84EFA" w:rsidP="00B84E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84EFA" w:rsidRPr="00820551" w:rsidRDefault="00B84EFA" w:rsidP="00B84EF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84EFA" w:rsidRPr="00E6174C" w:rsidRDefault="00B84EFA" w:rsidP="00B84EF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84EFA" w:rsidRPr="00572431" w:rsidRDefault="00B84EFA" w:rsidP="00B84EFA">
      <w:pPr>
        <w:pStyle w:val="ConsPlusNonformat"/>
        <w:tabs>
          <w:tab w:val="left" w:pos="567"/>
        </w:tabs>
        <w:jc w:val="both"/>
        <w:rPr>
          <w:rFonts w:eastAsia="MS Mincho"/>
        </w:rPr>
      </w:pPr>
      <w:r>
        <w:rPr>
          <w:rFonts w:ascii="Times New Roman" w:hAnsi="Times New Roman" w:cs="Times New Roman"/>
          <w:sz w:val="24"/>
          <w:szCs w:val="24"/>
        </w:rPr>
        <w:t xml:space="preserve">         4.2. </w:t>
      </w:r>
      <w:r w:rsidRPr="00A42417">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A42417">
        <w:rPr>
          <w:rFonts w:ascii="Times New Roman" w:hAnsi="Times New Roman" w:cs="Times New Roman"/>
          <w:sz w:val="24"/>
          <w:szCs w:val="24"/>
        </w:rPr>
        <w:t xml:space="preserve"> )</w:t>
      </w:r>
      <w:proofErr w:type="gramEnd"/>
      <w:r w:rsidRPr="00A42417">
        <w:rPr>
          <w:rFonts w:ascii="Times New Roman" w:hAnsi="Times New Roman" w:cs="Times New Roman"/>
          <w:sz w:val="24"/>
          <w:szCs w:val="24"/>
        </w:rPr>
        <w:t xml:space="preserve"> рабочих дней после подписания сторонами акта об оказанных услугах</w:t>
      </w:r>
      <w:r w:rsidRPr="00A42417">
        <w:t>.</w:t>
      </w:r>
      <w:r>
        <w:t xml:space="preserve"> </w:t>
      </w:r>
    </w:p>
    <w:p w:rsidR="00B84EFA" w:rsidRPr="00BA786B" w:rsidRDefault="00B84EFA" w:rsidP="00B84EFA">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B84EFA" w:rsidRPr="00BA786B" w:rsidRDefault="00B84EFA" w:rsidP="00B84EFA">
      <w:pPr>
        <w:jc w:val="both"/>
      </w:pPr>
      <w:r>
        <w:t xml:space="preserve">           </w:t>
      </w:r>
      <w:proofErr w:type="gramStart"/>
      <w:r>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B84EFA" w:rsidRPr="00BA786B" w:rsidRDefault="00B84EFA" w:rsidP="00B84EF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B84EFA" w:rsidRDefault="00B84EFA" w:rsidP="00B84EF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B84EFA" w:rsidRDefault="007A3249" w:rsidP="00B84EFA">
      <w:pPr>
        <w:pStyle w:val="aff9"/>
        <w:numPr>
          <w:ilvl w:val="1"/>
          <w:numId w:val="10"/>
        </w:numPr>
        <w:ind w:left="0" w:firstLine="714"/>
        <w:jc w:val="both"/>
        <w:rPr>
          <w:szCs w:val="28"/>
        </w:rPr>
      </w:pPr>
      <w:r w:rsidRPr="007A3249">
        <w:t xml:space="preserve">При этом по соглашению Сторон увеличение предельных ставок арендной </w:t>
      </w:r>
      <w:proofErr w:type="gramStart"/>
      <w:r w:rsidRPr="007A3249">
        <w:t>платы</w:t>
      </w:r>
      <w:proofErr w:type="gramEnd"/>
      <w:r w:rsidRPr="007A3249">
        <w:t xml:space="preserve"> возможно </w:t>
      </w:r>
      <w:r w:rsidR="00B84EFA" w:rsidRPr="00E62F4F">
        <w:rPr>
          <w:szCs w:val="28"/>
        </w:rPr>
        <w:t>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B84EFA" w:rsidRDefault="00B84EFA" w:rsidP="00B84EFA">
      <w:pPr>
        <w:pStyle w:val="aff9"/>
        <w:ind w:left="714"/>
        <w:jc w:val="both"/>
        <w:rPr>
          <w:color w:val="C00000"/>
        </w:rPr>
      </w:pPr>
    </w:p>
    <w:p w:rsidR="00B84EFA" w:rsidRPr="00572431" w:rsidRDefault="00B84EFA" w:rsidP="00B84EFA">
      <w:pPr>
        <w:shd w:val="clear" w:color="auto" w:fill="FFFFFF"/>
        <w:jc w:val="both"/>
        <w:rPr>
          <w:b/>
        </w:rPr>
      </w:pPr>
      <w:r>
        <w:t xml:space="preserve">           </w:t>
      </w:r>
    </w:p>
    <w:p w:rsidR="00B84EFA" w:rsidRPr="00572431" w:rsidRDefault="00B84EFA" w:rsidP="00B84EFA">
      <w:pPr>
        <w:autoSpaceDE w:val="0"/>
        <w:autoSpaceDN w:val="0"/>
        <w:adjustRightInd w:val="0"/>
        <w:jc w:val="center"/>
        <w:outlineLvl w:val="2"/>
        <w:rPr>
          <w:b/>
        </w:rPr>
      </w:pPr>
      <w:r>
        <w:rPr>
          <w:b/>
        </w:rPr>
        <w:t xml:space="preserve">5. СРОК ДЕЙСТВИЯ ДОГОВОРА </w:t>
      </w:r>
    </w:p>
    <w:p w:rsidR="00B84EFA" w:rsidRPr="00520031" w:rsidRDefault="00B84EFA" w:rsidP="00B84EFA">
      <w:pPr>
        <w:pStyle w:val="ConsPlusNonformat"/>
        <w:ind w:firstLine="709"/>
        <w:jc w:val="center"/>
        <w:rPr>
          <w:rFonts w:ascii="Times New Roman" w:hAnsi="Times New Roman" w:cs="Times New Roman"/>
          <w:sz w:val="24"/>
          <w:szCs w:val="24"/>
        </w:rPr>
      </w:pPr>
    </w:p>
    <w:p w:rsidR="00B84EFA" w:rsidRDefault="00B84EFA" w:rsidP="00B84E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w:t>
      </w:r>
      <w:r w:rsidRPr="00730752">
        <w:rPr>
          <w:rFonts w:ascii="Times New Roman" w:hAnsi="Times New Roman" w:cs="Times New Roman"/>
          <w:sz w:val="24"/>
          <w:szCs w:val="24"/>
        </w:rPr>
        <w:t xml:space="preserve"> «31» декабря 2020 г. </w:t>
      </w:r>
      <w:r>
        <w:rPr>
          <w:rFonts w:ascii="Times New Roman" w:hAnsi="Times New Roman" w:cs="Times New Roman"/>
          <w:sz w:val="24"/>
          <w:szCs w:val="24"/>
        </w:rPr>
        <w:t>включительно, а в части взаиморасчетов – до полного исполнения Сторонами своих обязательств по Договору.</w:t>
      </w:r>
    </w:p>
    <w:p w:rsidR="00B84EFA" w:rsidRPr="00520031" w:rsidRDefault="00B84EFA" w:rsidP="00B84EFA">
      <w:pPr>
        <w:pStyle w:val="ConsPlusNonformat"/>
        <w:jc w:val="both"/>
        <w:rPr>
          <w:rFonts w:ascii="Times New Roman" w:hAnsi="Times New Roman" w:cs="Times New Roman"/>
          <w:sz w:val="24"/>
          <w:szCs w:val="24"/>
        </w:rPr>
      </w:pPr>
    </w:p>
    <w:p w:rsidR="00B84EFA" w:rsidRPr="00520031" w:rsidRDefault="00B84EFA" w:rsidP="00B84EF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84EFA" w:rsidRPr="00520031" w:rsidRDefault="00B84EFA" w:rsidP="00B84EFA">
      <w:pPr>
        <w:autoSpaceDE w:val="0"/>
        <w:autoSpaceDN w:val="0"/>
        <w:adjustRightInd w:val="0"/>
        <w:jc w:val="center"/>
        <w:outlineLvl w:val="2"/>
        <w:rPr>
          <w:b/>
        </w:rPr>
      </w:pPr>
      <w:r>
        <w:rPr>
          <w:b/>
        </w:rPr>
        <w:t>6. ОТВЕТСТВЕННОСТЬ СТОРОН</w:t>
      </w:r>
    </w:p>
    <w:p w:rsidR="00B84EFA" w:rsidRPr="00520031" w:rsidRDefault="00B84EFA" w:rsidP="00B84EFA">
      <w:pPr>
        <w:pStyle w:val="ConsPlusNonformat"/>
        <w:ind w:firstLine="709"/>
        <w:jc w:val="both"/>
        <w:rPr>
          <w:rFonts w:ascii="Times New Roman" w:hAnsi="Times New Roman" w:cs="Times New Roman"/>
          <w:sz w:val="24"/>
          <w:szCs w:val="24"/>
        </w:rPr>
      </w:pPr>
    </w:p>
    <w:p w:rsidR="00B84EFA" w:rsidRPr="00520031" w:rsidRDefault="00B84EFA" w:rsidP="00B84EF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84EFA" w:rsidRPr="00520031" w:rsidRDefault="00B84EFA" w:rsidP="00B84EF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84EFA" w:rsidRPr="00520031" w:rsidRDefault="00B84EFA" w:rsidP="00B84EF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84EFA" w:rsidRDefault="00B84EFA" w:rsidP="00B84EF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 xml:space="preserve">(второго)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Pr>
          <w:bCs/>
          <w:sz w:val="24"/>
          <w:szCs w:val="24"/>
        </w:rPr>
        <w:t>является неисполнением Договора и Арендатор оставляет</w:t>
      </w:r>
      <w:proofErr w:type="gramEnd"/>
      <w:r>
        <w:rPr>
          <w:bCs/>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84EFA" w:rsidRDefault="00B84EFA" w:rsidP="00B84EF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84EFA" w:rsidRPr="0039169B" w:rsidRDefault="00B84EFA" w:rsidP="00B84EF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B84EFA" w:rsidRPr="0039169B" w:rsidRDefault="00B84EFA" w:rsidP="00B84EFA">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B84EFA" w:rsidRPr="0039169B" w:rsidRDefault="00B84EFA" w:rsidP="00B84EF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84EFA" w:rsidRPr="0039169B" w:rsidRDefault="00B84EFA" w:rsidP="00B84EF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84EFA" w:rsidRPr="0039169B" w:rsidRDefault="00B84EFA" w:rsidP="00B84EF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84EFA" w:rsidRPr="0039169B" w:rsidRDefault="00B84EFA" w:rsidP="00B84EF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84EFA" w:rsidRDefault="00B84EFA" w:rsidP="00B84EFA">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84EFA" w:rsidRPr="00820551" w:rsidRDefault="00B84EFA" w:rsidP="00B84EF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B84EFA" w:rsidRPr="00BA786B" w:rsidRDefault="00B84EFA" w:rsidP="00B84EFA">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B84EFA" w:rsidRPr="00CC54D3" w:rsidRDefault="00B84EFA" w:rsidP="00B84EFA">
      <w:pPr>
        <w:pStyle w:val="aff0"/>
        <w:tabs>
          <w:tab w:val="left" w:pos="567"/>
          <w:tab w:val="left" w:pos="709"/>
        </w:tabs>
        <w:ind w:firstLine="567"/>
        <w:jc w:val="both"/>
        <w:rPr>
          <w:i/>
          <w:sz w:val="24"/>
          <w:szCs w:val="24"/>
        </w:rPr>
      </w:pPr>
    </w:p>
    <w:p w:rsidR="00B84EFA" w:rsidRPr="00BA786B" w:rsidRDefault="00B84EFA" w:rsidP="00B84EFA">
      <w:pPr>
        <w:pStyle w:val="ConsPlusNonformat"/>
        <w:ind w:firstLine="709"/>
        <w:jc w:val="center"/>
        <w:rPr>
          <w:rFonts w:ascii="Times New Roman" w:hAnsi="Times New Roman" w:cs="Times New Roman"/>
          <w:b/>
          <w:sz w:val="24"/>
          <w:szCs w:val="24"/>
        </w:rPr>
      </w:pPr>
    </w:p>
    <w:p w:rsidR="00B84EFA" w:rsidRPr="00BA786B" w:rsidRDefault="00B84EFA" w:rsidP="00B84EFA">
      <w:pPr>
        <w:autoSpaceDE w:val="0"/>
        <w:autoSpaceDN w:val="0"/>
        <w:adjustRightInd w:val="0"/>
        <w:jc w:val="center"/>
        <w:outlineLvl w:val="2"/>
        <w:rPr>
          <w:b/>
        </w:rPr>
      </w:pPr>
      <w:r>
        <w:rPr>
          <w:b/>
        </w:rPr>
        <w:t>7. ОБСТОЯТЕЛЬСТВА  НЕПРЕОДОЛИМОЙ  СИЛЫ</w:t>
      </w:r>
    </w:p>
    <w:p w:rsidR="00B84EFA" w:rsidRPr="00BA786B" w:rsidRDefault="00B84EFA" w:rsidP="00B84EFA">
      <w:pPr>
        <w:pStyle w:val="ConsPlusNonformat"/>
        <w:ind w:firstLine="709"/>
        <w:jc w:val="center"/>
        <w:rPr>
          <w:rFonts w:ascii="Times New Roman" w:hAnsi="Times New Roman" w:cs="Times New Roman"/>
          <w:b/>
          <w:sz w:val="24"/>
          <w:szCs w:val="24"/>
        </w:rPr>
      </w:pPr>
    </w:p>
    <w:p w:rsidR="00B84EFA" w:rsidRPr="00BA786B" w:rsidRDefault="00B84EFA" w:rsidP="00B84EFA">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84EFA" w:rsidRPr="00BA786B" w:rsidRDefault="00B84EFA" w:rsidP="00B84EF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84EFA" w:rsidRPr="00BA786B" w:rsidRDefault="00B84EFA" w:rsidP="00B84EFA">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84EFA" w:rsidRPr="00520031" w:rsidRDefault="00B84EFA" w:rsidP="00B84EF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84EFA" w:rsidRPr="00520031" w:rsidRDefault="00B84EFA" w:rsidP="00B84EFA">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51D5F" w:rsidRPr="00520031" w:rsidRDefault="00451D5F" w:rsidP="00B84EFA">
      <w:pPr>
        <w:pStyle w:val="ConsPlusNonformat"/>
        <w:ind w:firstLine="709"/>
        <w:jc w:val="both"/>
        <w:rPr>
          <w:rFonts w:ascii="Times New Roman" w:hAnsi="Times New Roman" w:cs="Times New Roman"/>
          <w:sz w:val="24"/>
          <w:szCs w:val="24"/>
        </w:rPr>
      </w:pPr>
    </w:p>
    <w:p w:rsidR="00B84EFA" w:rsidRPr="00274B5B" w:rsidRDefault="00B84EFA" w:rsidP="00B84EFA">
      <w:pPr>
        <w:autoSpaceDE w:val="0"/>
        <w:autoSpaceDN w:val="0"/>
        <w:adjustRightInd w:val="0"/>
        <w:jc w:val="center"/>
        <w:outlineLvl w:val="2"/>
        <w:rPr>
          <w:b/>
        </w:rPr>
      </w:pPr>
      <w:r>
        <w:rPr>
          <w:b/>
        </w:rPr>
        <w:t>8. РАЗРЕШЕНИЕ СПОРОВ</w:t>
      </w:r>
    </w:p>
    <w:p w:rsidR="00B84EFA" w:rsidRPr="00520031" w:rsidRDefault="00B84EFA" w:rsidP="00B84EFA">
      <w:pPr>
        <w:pStyle w:val="aff2"/>
        <w:ind w:left="567" w:right="-5"/>
        <w:jc w:val="left"/>
        <w:rPr>
          <w:b w:val="0"/>
          <w:bCs w:val="0"/>
          <w:sz w:val="24"/>
          <w:szCs w:val="24"/>
        </w:rPr>
      </w:pPr>
    </w:p>
    <w:p w:rsidR="00B84EFA" w:rsidRPr="00045A7B" w:rsidRDefault="00B84EFA" w:rsidP="00B84EF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84EFA" w:rsidRPr="00C94051" w:rsidRDefault="00B84EFA" w:rsidP="00B84EFA">
      <w:pPr>
        <w:ind w:firstLine="567"/>
        <w:jc w:val="both"/>
      </w:pPr>
      <w:r>
        <w:rPr>
          <w:bCs/>
        </w:rPr>
        <w:lastRenderedPageBreak/>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84EFA" w:rsidRPr="00274B5B" w:rsidRDefault="00B84EFA" w:rsidP="00B84EFA">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84EFA" w:rsidRDefault="00B84EFA" w:rsidP="00B84EF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B84EFA" w:rsidRPr="00933364" w:rsidRDefault="00B84EFA" w:rsidP="00B84EFA">
      <w:pPr>
        <w:autoSpaceDE w:val="0"/>
        <w:autoSpaceDN w:val="0"/>
        <w:adjustRightInd w:val="0"/>
        <w:jc w:val="center"/>
        <w:rPr>
          <w:b/>
        </w:rPr>
      </w:pPr>
    </w:p>
    <w:p w:rsidR="00B84EFA" w:rsidRPr="00473DC2" w:rsidRDefault="00B84EFA" w:rsidP="00B84EFA">
      <w:pPr>
        <w:autoSpaceDE w:val="0"/>
        <w:autoSpaceDN w:val="0"/>
        <w:adjustRightInd w:val="0"/>
        <w:jc w:val="center"/>
        <w:outlineLvl w:val="2"/>
        <w:rPr>
          <w:b/>
        </w:rPr>
      </w:pPr>
      <w:r>
        <w:rPr>
          <w:b/>
        </w:rPr>
        <w:t xml:space="preserve">9.  ИЗМЕНЕНИЕ И РАСТОРЖЕНИЕ ДОГОВОРА </w:t>
      </w:r>
    </w:p>
    <w:p w:rsidR="00B84EFA" w:rsidRPr="00520031" w:rsidRDefault="00B84EFA" w:rsidP="00B84EFA">
      <w:pPr>
        <w:ind w:left="567" w:right="-5" w:firstLine="567"/>
        <w:jc w:val="center"/>
        <w:rPr>
          <w:b/>
          <w:sz w:val="22"/>
          <w:szCs w:val="22"/>
        </w:rPr>
      </w:pPr>
    </w:p>
    <w:p w:rsidR="00B84EFA" w:rsidRPr="00553C77" w:rsidRDefault="00B84EFA" w:rsidP="00B84EF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84EFA" w:rsidRPr="00553C77" w:rsidRDefault="00B84EFA" w:rsidP="00B84EFA">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84EFA" w:rsidRDefault="00B84EFA" w:rsidP="00B84EF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84EFA" w:rsidRPr="00553C77" w:rsidRDefault="00B84EFA" w:rsidP="00B84EFA">
      <w:pPr>
        <w:ind w:left="180" w:right="-5" w:firstLine="387"/>
        <w:jc w:val="both"/>
      </w:pPr>
    </w:p>
    <w:p w:rsidR="00B84EFA" w:rsidRPr="00553C77" w:rsidRDefault="00B84EFA" w:rsidP="00B84EFA">
      <w:pPr>
        <w:autoSpaceDE w:val="0"/>
        <w:autoSpaceDN w:val="0"/>
        <w:adjustRightInd w:val="0"/>
        <w:jc w:val="center"/>
        <w:outlineLvl w:val="2"/>
        <w:rPr>
          <w:b/>
        </w:rPr>
      </w:pPr>
      <w:r>
        <w:rPr>
          <w:b/>
        </w:rPr>
        <w:t>10. АНТИКОРРУПЦИОННАЯ ОГОВОРКА</w:t>
      </w:r>
    </w:p>
    <w:p w:rsidR="00B84EFA" w:rsidRPr="00553C77" w:rsidRDefault="00B84EFA" w:rsidP="00B84EFA">
      <w:pPr>
        <w:autoSpaceDE w:val="0"/>
        <w:autoSpaceDN w:val="0"/>
        <w:spacing w:line="276" w:lineRule="auto"/>
        <w:ind w:firstLine="709"/>
        <w:jc w:val="center"/>
      </w:pPr>
    </w:p>
    <w:p w:rsidR="00B84EFA" w:rsidRPr="00553C77" w:rsidRDefault="00B84EFA" w:rsidP="00B84EFA">
      <w:pPr>
        <w:ind w:left="180" w:right="-5" w:firstLine="38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84EFA" w:rsidRPr="00553C77" w:rsidRDefault="00B84EFA" w:rsidP="00B84EF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84EFA" w:rsidRPr="00553C77" w:rsidRDefault="00B84EFA" w:rsidP="00B84EF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84EFA" w:rsidRPr="00553C77" w:rsidRDefault="00B84EFA" w:rsidP="00B84EFA">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84EFA" w:rsidRPr="00553C77" w:rsidRDefault="00B84EFA" w:rsidP="00B84EF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B84EFA" w:rsidRPr="00553C77" w:rsidRDefault="00B84EFA" w:rsidP="00B84EFA">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w:t>
      </w:r>
      <w:r>
        <w:lastRenderedPageBreak/>
        <w:t xml:space="preserve">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84EFA" w:rsidRPr="00553C77" w:rsidRDefault="00B84EFA" w:rsidP="00B84EF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84EFA" w:rsidRDefault="00B84EFA" w:rsidP="00B84EFA">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84EFA" w:rsidRDefault="00B84EFA" w:rsidP="00B84EFA">
      <w:pPr>
        <w:autoSpaceDE w:val="0"/>
        <w:autoSpaceDN w:val="0"/>
        <w:ind w:firstLine="709"/>
        <w:jc w:val="center"/>
        <w:rPr>
          <w:b/>
          <w:smallCaps/>
        </w:rPr>
      </w:pPr>
    </w:p>
    <w:p w:rsidR="00B84EFA" w:rsidRDefault="00B84EFA" w:rsidP="00B84EFA">
      <w:pPr>
        <w:autoSpaceDE w:val="0"/>
        <w:autoSpaceDN w:val="0"/>
        <w:adjustRightInd w:val="0"/>
        <w:jc w:val="center"/>
        <w:outlineLvl w:val="2"/>
        <w:rPr>
          <w:b/>
        </w:rPr>
      </w:pPr>
      <w:r>
        <w:rPr>
          <w:b/>
        </w:rPr>
        <w:t>11. ГАРАНТИИ И ЗАВЕРЕНИЯ АРЕНДОДАТЕЛЯ</w:t>
      </w:r>
    </w:p>
    <w:p w:rsidR="00B84EFA" w:rsidRPr="000E5C9B" w:rsidRDefault="00B84EFA" w:rsidP="00B84EFA">
      <w:pPr>
        <w:autoSpaceDE w:val="0"/>
        <w:autoSpaceDN w:val="0"/>
        <w:ind w:left="480"/>
        <w:rPr>
          <w:b/>
        </w:rPr>
      </w:pPr>
    </w:p>
    <w:p w:rsidR="00B84EFA" w:rsidRPr="000E5C9B" w:rsidRDefault="00B84EFA" w:rsidP="00B84EFA">
      <w:pPr>
        <w:pStyle w:val="aff9"/>
        <w:numPr>
          <w:ilvl w:val="1"/>
          <w:numId w:val="78"/>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84EFA" w:rsidRPr="000E5C9B" w:rsidRDefault="00B84EFA" w:rsidP="00B84EFA">
      <w:pPr>
        <w:pStyle w:val="aff9"/>
        <w:numPr>
          <w:ilvl w:val="2"/>
          <w:numId w:val="78"/>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84EFA" w:rsidRPr="000E5C9B" w:rsidRDefault="00B84EFA" w:rsidP="00B84EFA">
      <w:pPr>
        <w:pStyle w:val="aff9"/>
        <w:numPr>
          <w:ilvl w:val="2"/>
          <w:numId w:val="78"/>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84EFA" w:rsidRPr="000E5C9B" w:rsidRDefault="00B84EFA" w:rsidP="00B84EFA">
      <w:pPr>
        <w:pStyle w:val="aff9"/>
        <w:numPr>
          <w:ilvl w:val="2"/>
          <w:numId w:val="78"/>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84EFA" w:rsidRPr="000E5C9B" w:rsidRDefault="00B84EFA" w:rsidP="00B84EFA">
      <w:pPr>
        <w:pStyle w:val="aff9"/>
        <w:numPr>
          <w:ilvl w:val="2"/>
          <w:numId w:val="7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84EFA" w:rsidRDefault="00B84EFA" w:rsidP="00B84EFA">
      <w:pPr>
        <w:pStyle w:val="aff9"/>
        <w:numPr>
          <w:ilvl w:val="2"/>
          <w:numId w:val="78"/>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84EFA" w:rsidRDefault="00B84EFA" w:rsidP="00B84EFA">
      <w:pPr>
        <w:pStyle w:val="aff9"/>
        <w:spacing w:after="200"/>
        <w:jc w:val="both"/>
      </w:pPr>
    </w:p>
    <w:p w:rsidR="00B84EFA" w:rsidRPr="00520031" w:rsidRDefault="00B84EFA" w:rsidP="00B84EFA">
      <w:pPr>
        <w:autoSpaceDE w:val="0"/>
        <w:autoSpaceDN w:val="0"/>
        <w:adjustRightInd w:val="0"/>
        <w:jc w:val="center"/>
        <w:outlineLvl w:val="2"/>
        <w:rPr>
          <w:b/>
        </w:rPr>
      </w:pPr>
      <w:r>
        <w:rPr>
          <w:b/>
        </w:rPr>
        <w:t>12. ПРОЧИЕ УСЛОВИЯ</w:t>
      </w:r>
    </w:p>
    <w:p w:rsidR="00B84EFA" w:rsidRPr="00520031" w:rsidRDefault="00B84EFA" w:rsidP="00B84EFA">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84EFA" w:rsidRPr="00520031" w:rsidRDefault="00B84EFA" w:rsidP="00B84EF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84EFA" w:rsidRPr="00520031" w:rsidRDefault="00B84EFA" w:rsidP="00B84EF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84EFA" w:rsidRPr="00520031" w:rsidRDefault="00B84EFA" w:rsidP="00B84EFA">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B84EFA" w:rsidRPr="00520031" w:rsidRDefault="00B84EFA" w:rsidP="00B84EFA">
      <w:pPr>
        <w:pStyle w:val="1f9"/>
        <w:ind w:left="0" w:right="-5" w:firstLine="567"/>
        <w:jc w:val="both"/>
      </w:pPr>
      <w:r>
        <w:t>12.5. Все приложения к настоящему Договору являются его неотъемлемой частью.</w:t>
      </w:r>
    </w:p>
    <w:p w:rsidR="00B84EFA" w:rsidRPr="00520031" w:rsidRDefault="00B84EFA" w:rsidP="00B84EFA">
      <w:pPr>
        <w:pStyle w:val="1f9"/>
        <w:ind w:left="0" w:right="-5" w:firstLine="567"/>
        <w:jc w:val="both"/>
      </w:pPr>
      <w:r>
        <w:t>12.6. К настоящему Договору прилагаются:</w:t>
      </w:r>
    </w:p>
    <w:p w:rsidR="00B84EFA" w:rsidRDefault="00B84EFA" w:rsidP="00B84EFA">
      <w:pPr>
        <w:pStyle w:val="1f9"/>
        <w:ind w:left="0" w:right="-5" w:firstLine="567"/>
        <w:jc w:val="both"/>
      </w:pPr>
      <w:r>
        <w:t>12.6.1. Перечень транспортных средств, передаваемых в аренду (Приложение № 1);</w:t>
      </w:r>
    </w:p>
    <w:p w:rsidR="00B84EFA" w:rsidRPr="00520031" w:rsidRDefault="00B84EFA" w:rsidP="00B84EFA">
      <w:pPr>
        <w:pStyle w:val="1f9"/>
        <w:ind w:left="0" w:right="-5" w:firstLine="567"/>
        <w:jc w:val="both"/>
      </w:pPr>
      <w:r>
        <w:t>12.6.2. Данные о водителях оказывающих услуги по Договору (Приложение № 2);</w:t>
      </w:r>
    </w:p>
    <w:p w:rsidR="00B84EFA" w:rsidRDefault="00B84EFA" w:rsidP="00B84EFA">
      <w:pPr>
        <w:ind w:right="-5" w:firstLine="567"/>
        <w:jc w:val="both"/>
      </w:pPr>
      <w:r>
        <w:t>12.6.3. Форма Сводного акта приема-передачи Транспортного средства (Приложение  № 3);</w:t>
      </w:r>
    </w:p>
    <w:p w:rsidR="00B84EFA" w:rsidRDefault="00B84EFA" w:rsidP="00B84EFA">
      <w:pPr>
        <w:ind w:right="-5" w:firstLine="567"/>
        <w:jc w:val="both"/>
      </w:pPr>
      <w:r>
        <w:lastRenderedPageBreak/>
        <w:t xml:space="preserve">12.6.4. Форма Акта о выполненных работах (оказанных услугах) (Приложение № 4); </w:t>
      </w:r>
    </w:p>
    <w:p w:rsidR="00B84EFA" w:rsidRDefault="00B84EFA" w:rsidP="00B84EFA">
      <w:pPr>
        <w:ind w:right="-5" w:firstLine="567"/>
        <w:jc w:val="both"/>
      </w:pPr>
      <w:r>
        <w:t>12.6.5. Форма Таблицы с предельными ставками арендной платы Транспортного средства с экипажем (Приложение № 5).</w:t>
      </w:r>
    </w:p>
    <w:p w:rsidR="00B84EFA" w:rsidRDefault="00B84EFA" w:rsidP="00B84EFA">
      <w:pPr>
        <w:ind w:right="-5" w:firstLine="567"/>
        <w:jc w:val="both"/>
      </w:pPr>
      <w:r>
        <w:t>12.6.6. Форма отчета Арендодателя в электронном виде (Приложение № 6).</w:t>
      </w:r>
    </w:p>
    <w:p w:rsidR="00B84EFA" w:rsidRDefault="00B84EFA" w:rsidP="00B84EFA">
      <w:pPr>
        <w:ind w:right="-5" w:firstLine="720"/>
        <w:jc w:val="both"/>
      </w:pPr>
    </w:p>
    <w:p w:rsidR="00B84EFA" w:rsidRPr="00520031" w:rsidRDefault="00B84EFA" w:rsidP="00B84EFA">
      <w:pPr>
        <w:autoSpaceDE w:val="0"/>
        <w:autoSpaceDN w:val="0"/>
        <w:adjustRightInd w:val="0"/>
        <w:jc w:val="center"/>
        <w:outlineLvl w:val="2"/>
        <w:rPr>
          <w:b/>
        </w:rPr>
      </w:pPr>
      <w:r>
        <w:rPr>
          <w:b/>
        </w:rPr>
        <w:t xml:space="preserve">13. ЮРИДИЧЕСКИЕ АДРЕСА И РЕКВИЗИТЫ СТОРОН </w:t>
      </w:r>
    </w:p>
    <w:p w:rsidR="00B84EFA" w:rsidRPr="00520031" w:rsidRDefault="00B84EFA" w:rsidP="00B84EF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84EFA" w:rsidRPr="00FF1A35" w:rsidTr="0037219A">
        <w:tc>
          <w:tcPr>
            <w:tcW w:w="4820" w:type="dxa"/>
          </w:tcPr>
          <w:p w:rsidR="00B84EFA" w:rsidRPr="00520031" w:rsidRDefault="00B84EFA" w:rsidP="0037219A">
            <w:pPr>
              <w:autoSpaceDE w:val="0"/>
              <w:autoSpaceDN w:val="0"/>
              <w:adjustRightInd w:val="0"/>
              <w:rPr>
                <w:b/>
              </w:rPr>
            </w:pPr>
            <w:r>
              <w:rPr>
                <w:b/>
              </w:rPr>
              <w:t xml:space="preserve">Арендодатель </w:t>
            </w:r>
          </w:p>
          <w:p w:rsidR="00B84EFA" w:rsidRPr="00520031" w:rsidRDefault="00B84EFA" w:rsidP="0037219A">
            <w:pPr>
              <w:autoSpaceDE w:val="0"/>
              <w:autoSpaceDN w:val="0"/>
              <w:adjustRightInd w:val="0"/>
              <w:rPr>
                <w:b/>
              </w:rPr>
            </w:pPr>
          </w:p>
          <w:p w:rsidR="00B84EFA" w:rsidRPr="00520031" w:rsidRDefault="00B84EFA" w:rsidP="0037219A">
            <w:pPr>
              <w:shd w:val="clear" w:color="auto" w:fill="FFFFFF"/>
              <w:jc w:val="both"/>
              <w:rPr>
                <w:b/>
                <w:bCs/>
              </w:rPr>
            </w:pPr>
            <w:r>
              <w:rPr>
                <w:b/>
                <w:bCs/>
              </w:rPr>
              <w:t>___________________</w:t>
            </w:r>
          </w:p>
          <w:p w:rsidR="00B84EFA" w:rsidRPr="00520031" w:rsidRDefault="00B84EFA" w:rsidP="0037219A">
            <w:pPr>
              <w:shd w:val="clear" w:color="auto" w:fill="FFFFFF"/>
              <w:jc w:val="both"/>
            </w:pPr>
            <w:r>
              <w:t>Юридический адрес: _______________</w:t>
            </w:r>
          </w:p>
          <w:p w:rsidR="00B84EFA" w:rsidRPr="00520031" w:rsidRDefault="00B84EFA" w:rsidP="0037219A">
            <w:pPr>
              <w:shd w:val="clear" w:color="auto" w:fill="FFFFFF"/>
              <w:jc w:val="both"/>
            </w:pPr>
            <w:r>
              <w:t xml:space="preserve">Почтовый адрес:  </w:t>
            </w:r>
          </w:p>
          <w:p w:rsidR="00B84EFA" w:rsidRPr="00520031" w:rsidRDefault="00B84EFA" w:rsidP="0037219A">
            <w:pPr>
              <w:shd w:val="clear" w:color="auto" w:fill="FFFFFF"/>
              <w:jc w:val="both"/>
              <w:rPr>
                <w:b/>
              </w:rPr>
            </w:pPr>
          </w:p>
        </w:tc>
        <w:tc>
          <w:tcPr>
            <w:tcW w:w="4819" w:type="dxa"/>
          </w:tcPr>
          <w:p w:rsidR="00B84EFA" w:rsidRPr="0075195E" w:rsidRDefault="00B84EFA" w:rsidP="0037219A">
            <w:pPr>
              <w:rPr>
                <w:b/>
              </w:rPr>
            </w:pPr>
            <w:r>
              <w:rPr>
                <w:b/>
              </w:rPr>
              <w:t>Арендатор:</w:t>
            </w:r>
          </w:p>
          <w:p w:rsidR="00B84EFA" w:rsidRPr="00A107B7" w:rsidRDefault="00B84EFA" w:rsidP="0037219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B84EFA" w:rsidRPr="00A107B7" w:rsidRDefault="00B84EFA" w:rsidP="0037219A">
            <w:pPr>
              <w:widowControl w:val="0"/>
              <w:jc w:val="both"/>
            </w:pPr>
            <w:r>
              <w:t xml:space="preserve">ОГРН: 1067746341024, </w:t>
            </w:r>
          </w:p>
          <w:p w:rsidR="00B84EFA" w:rsidRPr="00A107B7" w:rsidRDefault="00B84EFA" w:rsidP="0037219A">
            <w:pPr>
              <w:widowControl w:val="0"/>
              <w:jc w:val="both"/>
            </w:pPr>
            <w:r>
              <w:t xml:space="preserve">ИНН / КПП: 7708591995 / 997650001, </w:t>
            </w:r>
          </w:p>
          <w:p w:rsidR="00B84EFA" w:rsidRPr="00A107B7" w:rsidRDefault="00B84EFA" w:rsidP="0037219A">
            <w:pPr>
              <w:widowControl w:val="0"/>
              <w:jc w:val="both"/>
              <w:rPr>
                <w:snapToGrid w:val="0"/>
              </w:rPr>
            </w:pPr>
            <w:r>
              <w:t xml:space="preserve">ОКПО 94421386, ОКВЭД 52.29 </w:t>
            </w:r>
          </w:p>
          <w:p w:rsidR="00B84EFA" w:rsidRPr="00A107B7" w:rsidRDefault="00B84EFA" w:rsidP="0037219A">
            <w:pPr>
              <w:widowControl w:val="0"/>
              <w:jc w:val="both"/>
              <w:rPr>
                <w:snapToGrid w:val="0"/>
              </w:rPr>
            </w:pPr>
            <w:r>
              <w:rPr>
                <w:snapToGrid w:val="0"/>
              </w:rPr>
              <w:t xml:space="preserve">Юридический  адрес: Российская Федерация, 125047, г. Москва, </w:t>
            </w:r>
          </w:p>
          <w:p w:rsidR="00B84EFA" w:rsidRPr="00A107B7" w:rsidRDefault="00B84EFA" w:rsidP="0037219A">
            <w:pPr>
              <w:widowControl w:val="0"/>
              <w:jc w:val="both"/>
              <w:rPr>
                <w:snapToGrid w:val="0"/>
              </w:rPr>
            </w:pPr>
            <w:r>
              <w:rPr>
                <w:snapToGrid w:val="0"/>
              </w:rPr>
              <w:t>Оружейный переулок, д.19</w:t>
            </w:r>
          </w:p>
          <w:p w:rsidR="00B84EFA" w:rsidRPr="00A107B7" w:rsidRDefault="00B84EFA" w:rsidP="0037219A">
            <w:pPr>
              <w:widowControl w:val="0"/>
              <w:jc w:val="both"/>
              <w:rPr>
                <w:snapToGrid w:val="0"/>
              </w:rPr>
            </w:pPr>
            <w:r>
              <w:rPr>
                <w:snapToGrid w:val="0"/>
              </w:rPr>
              <w:t xml:space="preserve">Почтовый адрес: 125047, г. Москва, </w:t>
            </w:r>
          </w:p>
          <w:p w:rsidR="00B84EFA" w:rsidRPr="00A107B7" w:rsidRDefault="00B84EFA" w:rsidP="0037219A">
            <w:pPr>
              <w:widowControl w:val="0"/>
              <w:jc w:val="both"/>
              <w:rPr>
                <w:snapToGrid w:val="0"/>
              </w:rPr>
            </w:pPr>
            <w:r>
              <w:rPr>
                <w:snapToGrid w:val="0"/>
              </w:rPr>
              <w:t>Оружейный переулок, д.19</w:t>
            </w:r>
          </w:p>
          <w:p w:rsidR="00B84EFA" w:rsidRPr="00A107B7" w:rsidRDefault="00B84EFA" w:rsidP="0037219A">
            <w:pPr>
              <w:widowControl w:val="0"/>
              <w:jc w:val="both"/>
              <w:rPr>
                <w:snapToGrid w:val="0"/>
              </w:rPr>
            </w:pPr>
            <w:r>
              <w:rPr>
                <w:snapToGrid w:val="0"/>
              </w:rPr>
              <w:t xml:space="preserve">Тел.+7(499)262-8506, факс .+7(499) 262-7578, </w:t>
            </w:r>
          </w:p>
          <w:p w:rsidR="00B84EFA" w:rsidRPr="00A107B7" w:rsidRDefault="00B84EFA" w:rsidP="0037219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B84EFA" w:rsidRPr="00A107B7" w:rsidRDefault="00B84EFA" w:rsidP="0037219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B84EFA" w:rsidRPr="00A107B7" w:rsidRDefault="00B84EFA" w:rsidP="0037219A">
            <w:pPr>
              <w:suppressAutoHyphens w:val="0"/>
              <w:rPr>
                <w:sz w:val="26"/>
                <w:szCs w:val="26"/>
              </w:rPr>
            </w:pPr>
            <w:r>
              <w:rPr>
                <w:sz w:val="26"/>
                <w:szCs w:val="26"/>
              </w:rPr>
              <w:t xml:space="preserve">на Московской железной дороге </w:t>
            </w:r>
          </w:p>
          <w:p w:rsidR="00B84EFA" w:rsidRPr="00A107B7" w:rsidRDefault="00B84EFA" w:rsidP="0037219A">
            <w:pPr>
              <w:suppressAutoHyphens w:val="0"/>
              <w:rPr>
                <w:sz w:val="26"/>
                <w:szCs w:val="26"/>
              </w:rPr>
            </w:pPr>
            <w:r>
              <w:rPr>
                <w:sz w:val="26"/>
                <w:szCs w:val="26"/>
              </w:rPr>
              <w:t>Адрес: 107014, г. Москва, ул. Короленко, д. 8</w:t>
            </w:r>
          </w:p>
          <w:p w:rsidR="00B84EFA" w:rsidRPr="00FF20ED" w:rsidRDefault="00B84EFA" w:rsidP="0037219A">
            <w:pPr>
              <w:rPr>
                <w:lang w:val="en-US"/>
              </w:rPr>
            </w:pPr>
            <w:r>
              <w:rPr>
                <w:sz w:val="26"/>
                <w:szCs w:val="26"/>
              </w:rPr>
              <w:t>Тел. (499) 262-51-71, факс (499) 262-61-35</w:t>
            </w:r>
          </w:p>
        </w:tc>
      </w:tr>
      <w:tr w:rsidR="00B84EFA" w:rsidRPr="00520031" w:rsidTr="0037219A">
        <w:tc>
          <w:tcPr>
            <w:tcW w:w="4820" w:type="dxa"/>
          </w:tcPr>
          <w:p w:rsidR="00B84EFA" w:rsidRPr="00D64132" w:rsidRDefault="00B84EFA" w:rsidP="0037219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84EFA" w:rsidRPr="00D64132" w:rsidRDefault="00B84EFA" w:rsidP="0037219A">
            <w:pPr>
              <w:autoSpaceDE w:val="0"/>
              <w:autoSpaceDN w:val="0"/>
              <w:adjustRightInd w:val="0"/>
              <w:rPr>
                <w:b/>
              </w:rPr>
            </w:pPr>
          </w:p>
          <w:p w:rsidR="00B84EFA" w:rsidRPr="00520031" w:rsidRDefault="00B84EFA" w:rsidP="0037219A">
            <w:pPr>
              <w:autoSpaceDE w:val="0"/>
              <w:autoSpaceDN w:val="0"/>
              <w:adjustRightInd w:val="0"/>
            </w:pPr>
          </w:p>
          <w:p w:rsidR="00B84EFA" w:rsidRPr="00520031" w:rsidRDefault="00B84EFA" w:rsidP="0037219A">
            <w:pPr>
              <w:autoSpaceDE w:val="0"/>
              <w:autoSpaceDN w:val="0"/>
              <w:adjustRightInd w:val="0"/>
              <w:rPr>
                <w:b/>
              </w:rPr>
            </w:pPr>
          </w:p>
        </w:tc>
        <w:tc>
          <w:tcPr>
            <w:tcW w:w="4819" w:type="dxa"/>
          </w:tcPr>
          <w:p w:rsidR="00B84EFA" w:rsidRDefault="00B84EFA" w:rsidP="0037219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84EFA" w:rsidRPr="00A107B7" w:rsidRDefault="00B84EFA" w:rsidP="0037219A">
            <w:pPr>
              <w:jc w:val="both"/>
              <w:rPr>
                <w:szCs w:val="28"/>
              </w:rPr>
            </w:pPr>
            <w:proofErr w:type="gramStart"/>
            <w:r>
              <w:rPr>
                <w:szCs w:val="28"/>
              </w:rPr>
              <w:t>р</w:t>
            </w:r>
            <w:proofErr w:type="gramEnd"/>
            <w:r>
              <w:rPr>
                <w:szCs w:val="28"/>
              </w:rPr>
              <w:t xml:space="preserve">/с 407 028 103 0042 0000010 </w:t>
            </w:r>
          </w:p>
          <w:p w:rsidR="00B84EFA" w:rsidRPr="00A107B7" w:rsidRDefault="00B84EFA" w:rsidP="0037219A">
            <w:pPr>
              <w:jc w:val="both"/>
              <w:rPr>
                <w:szCs w:val="28"/>
              </w:rPr>
            </w:pPr>
            <w:r>
              <w:rPr>
                <w:szCs w:val="28"/>
              </w:rPr>
              <w:t>в ПАО Банк ВТБ г. Москва</w:t>
            </w:r>
          </w:p>
          <w:p w:rsidR="00B84EFA" w:rsidRPr="00A107B7" w:rsidRDefault="00B84EFA" w:rsidP="0037219A">
            <w:pPr>
              <w:jc w:val="both"/>
              <w:rPr>
                <w:szCs w:val="28"/>
              </w:rPr>
            </w:pPr>
            <w:r>
              <w:rPr>
                <w:szCs w:val="28"/>
              </w:rPr>
              <w:t xml:space="preserve">к/с 30101810700000000187 </w:t>
            </w:r>
          </w:p>
          <w:p w:rsidR="00B84EFA" w:rsidRPr="00FF20ED" w:rsidRDefault="00B84EFA" w:rsidP="0037219A">
            <w:pPr>
              <w:widowControl w:val="0"/>
              <w:jc w:val="both"/>
            </w:pPr>
            <w:r>
              <w:rPr>
                <w:szCs w:val="28"/>
              </w:rPr>
              <w:t>БИК 044525187</w:t>
            </w:r>
          </w:p>
        </w:tc>
      </w:tr>
      <w:tr w:rsidR="00B84EFA" w:rsidRPr="00520031" w:rsidTr="0037219A">
        <w:tc>
          <w:tcPr>
            <w:tcW w:w="4820" w:type="dxa"/>
          </w:tcPr>
          <w:p w:rsidR="00B84EFA" w:rsidRPr="00520031" w:rsidRDefault="00B84EFA" w:rsidP="0037219A">
            <w:pPr>
              <w:autoSpaceDE w:val="0"/>
              <w:autoSpaceDN w:val="0"/>
              <w:adjustRightInd w:val="0"/>
              <w:rPr>
                <w:b/>
              </w:rPr>
            </w:pPr>
            <w:r>
              <w:rPr>
                <w:snapToGrid w:val="0"/>
              </w:rPr>
              <w:t xml:space="preserve">                           __________ ______________</w:t>
            </w:r>
          </w:p>
        </w:tc>
        <w:tc>
          <w:tcPr>
            <w:tcW w:w="4819" w:type="dxa"/>
          </w:tcPr>
          <w:p w:rsidR="00B84EFA" w:rsidRPr="00D81CFE" w:rsidRDefault="00B84EFA" w:rsidP="0037219A">
            <w:pPr>
              <w:rPr>
                <w:b/>
                <w:sz w:val="22"/>
                <w:szCs w:val="22"/>
              </w:rPr>
            </w:pPr>
            <w:r w:rsidRPr="00730752">
              <w:rPr>
                <w:b/>
              </w:rPr>
              <w:t xml:space="preserve">Директор филиала </w:t>
            </w:r>
          </w:p>
          <w:p w:rsidR="00B84EFA" w:rsidRPr="00D81CFE" w:rsidRDefault="00B84EFA" w:rsidP="0037219A">
            <w:pPr>
              <w:rPr>
                <w:b/>
                <w:sz w:val="22"/>
                <w:szCs w:val="22"/>
              </w:rPr>
            </w:pPr>
            <w:r w:rsidRPr="00730752">
              <w:rPr>
                <w:b/>
              </w:rPr>
              <w:t>ПАО «</w:t>
            </w:r>
            <w:proofErr w:type="spellStart"/>
            <w:r w:rsidRPr="00730752">
              <w:rPr>
                <w:b/>
              </w:rPr>
              <w:t>ТрансКонтейнер</w:t>
            </w:r>
            <w:proofErr w:type="spellEnd"/>
            <w:r w:rsidRPr="00730752">
              <w:rPr>
                <w:b/>
              </w:rPr>
              <w:t xml:space="preserve">» </w:t>
            </w:r>
          </w:p>
          <w:p w:rsidR="00B84EFA" w:rsidRPr="00D81CFE" w:rsidRDefault="00B84EFA" w:rsidP="0037219A">
            <w:pPr>
              <w:rPr>
                <w:b/>
                <w:sz w:val="22"/>
                <w:szCs w:val="22"/>
              </w:rPr>
            </w:pPr>
            <w:r w:rsidRPr="00730752">
              <w:rPr>
                <w:b/>
              </w:rPr>
              <w:t>на Московской железной дороге</w:t>
            </w:r>
          </w:p>
          <w:p w:rsidR="00B84EFA" w:rsidRPr="00D81CFE" w:rsidRDefault="00B84EFA" w:rsidP="0037219A">
            <w:pPr>
              <w:jc w:val="both"/>
              <w:rPr>
                <w:b/>
                <w:sz w:val="22"/>
                <w:szCs w:val="22"/>
              </w:rPr>
            </w:pPr>
          </w:p>
          <w:p w:rsidR="00B84EFA" w:rsidRPr="00D81CFE" w:rsidRDefault="00B84EFA" w:rsidP="0037219A">
            <w:pPr>
              <w:jc w:val="both"/>
              <w:rPr>
                <w:b/>
                <w:sz w:val="22"/>
                <w:szCs w:val="22"/>
              </w:rPr>
            </w:pPr>
          </w:p>
          <w:p w:rsidR="00B84EFA" w:rsidRPr="00D81CFE" w:rsidRDefault="00B84EFA" w:rsidP="0037219A">
            <w:pPr>
              <w:jc w:val="both"/>
              <w:rPr>
                <w:b/>
                <w:sz w:val="22"/>
                <w:szCs w:val="22"/>
              </w:rPr>
            </w:pPr>
            <w:r w:rsidRPr="00730752">
              <w:rPr>
                <w:b/>
              </w:rPr>
              <w:t>_______________ /М.В. Галимов/</w:t>
            </w:r>
          </w:p>
          <w:p w:rsidR="00B84EFA" w:rsidRDefault="00B84EFA" w:rsidP="0037219A">
            <w:pPr>
              <w:widowControl w:val="0"/>
              <w:jc w:val="both"/>
              <w:rPr>
                <w:b/>
                <w:bCs/>
                <w:snapToGrid w:val="0"/>
              </w:rPr>
            </w:pPr>
            <w:r w:rsidRPr="00730752">
              <w:rPr>
                <w:b/>
              </w:rPr>
              <w:t xml:space="preserve">м.п. </w:t>
            </w:r>
          </w:p>
        </w:tc>
      </w:tr>
    </w:tbl>
    <w:p w:rsidR="00B84EFA" w:rsidRPr="00520031" w:rsidRDefault="00B84EFA" w:rsidP="00B84EFA"/>
    <w:p w:rsidR="00B84EFA" w:rsidRDefault="00B84EFA" w:rsidP="00B84EFA">
      <w:pPr>
        <w:ind w:left="8496" w:firstLine="708"/>
        <w:jc w:val="center"/>
        <w:sectPr w:rsidR="00B84EFA" w:rsidSect="0037219A">
          <w:footerReference w:type="default" r:id="rId20"/>
          <w:pgSz w:w="11906" w:h="16838"/>
          <w:pgMar w:top="1134" w:right="850" w:bottom="1134" w:left="1701" w:header="708" w:footer="708" w:gutter="0"/>
          <w:cols w:space="708"/>
          <w:docGrid w:linePitch="360"/>
        </w:sectPr>
      </w:pPr>
    </w:p>
    <w:p w:rsidR="00B84EFA" w:rsidRPr="001B4428" w:rsidRDefault="00B84EFA" w:rsidP="00B84EFA">
      <w:pPr>
        <w:jc w:val="right"/>
        <w:outlineLvl w:val="2"/>
      </w:pPr>
      <w:r>
        <w:lastRenderedPageBreak/>
        <w:t>Приложение № 1</w:t>
      </w:r>
    </w:p>
    <w:p w:rsidR="00B84EFA" w:rsidRPr="00602C04" w:rsidRDefault="00B84EFA" w:rsidP="00B84EFA">
      <w:pPr>
        <w:jc w:val="right"/>
        <w:outlineLvl w:val="2"/>
      </w:pPr>
      <w:r>
        <w:t xml:space="preserve">к договору аренды транспортного средства с экипажем </w:t>
      </w:r>
    </w:p>
    <w:p w:rsidR="00B84EFA" w:rsidRDefault="00B84EFA" w:rsidP="00B84EFA">
      <w:pPr>
        <w:jc w:val="right"/>
      </w:pPr>
      <w:r>
        <w:t xml:space="preserve">№НКП </w:t>
      </w:r>
      <w:proofErr w:type="spellStart"/>
      <w:r>
        <w:t>МСКд</w:t>
      </w:r>
      <w:proofErr w:type="spellEnd"/>
      <w:r>
        <w:t xml:space="preserve">______________  от «____» ________ 201__г. </w:t>
      </w:r>
    </w:p>
    <w:p w:rsidR="00B84EFA" w:rsidRPr="005203CE" w:rsidRDefault="00B84EFA" w:rsidP="00B84EFA">
      <w:pPr>
        <w:jc w:val="right"/>
      </w:pPr>
    </w:p>
    <w:p w:rsidR="00B84EFA" w:rsidRDefault="00B84EFA" w:rsidP="00B84EFA"/>
    <w:p w:rsidR="00B84EFA" w:rsidRDefault="00B84EFA" w:rsidP="00B84EF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84EFA" w:rsidRPr="005D242F" w:rsidTr="0037219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Номер свидетельства о регистрации ТС</w:t>
            </w:r>
          </w:p>
        </w:tc>
      </w:tr>
      <w:tr w:rsidR="00B84EFA" w:rsidRPr="005D242F" w:rsidTr="0037219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7</w:t>
            </w:r>
          </w:p>
        </w:tc>
      </w:tr>
      <w:tr w:rsidR="00B84EFA" w:rsidRPr="005D242F" w:rsidTr="0037219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r>
    </w:tbl>
    <w:p w:rsidR="00B84EFA" w:rsidRDefault="00B84EFA" w:rsidP="00B84EFA">
      <w:pPr>
        <w:jc w:val="center"/>
        <w:rPr>
          <w:b/>
        </w:rPr>
      </w:pPr>
    </w:p>
    <w:p w:rsidR="00B84EFA" w:rsidRDefault="00B84EFA" w:rsidP="00B84EFA">
      <w:pPr>
        <w:jc w:val="center"/>
        <w:rPr>
          <w:b/>
        </w:rPr>
      </w:pPr>
    </w:p>
    <w:p w:rsidR="00B84EFA" w:rsidRDefault="00B84EFA" w:rsidP="00B84EFA">
      <w:pPr>
        <w:jc w:val="center"/>
        <w:rPr>
          <w:b/>
        </w:rPr>
      </w:pPr>
    </w:p>
    <w:p w:rsidR="00B84EFA" w:rsidRDefault="00B84EFA" w:rsidP="00B84EFA">
      <w:pPr>
        <w:rPr>
          <w:b/>
          <w:bCs/>
        </w:rPr>
      </w:pPr>
    </w:p>
    <w:p w:rsidR="00B84EFA" w:rsidRPr="00E17151" w:rsidRDefault="00B84EFA" w:rsidP="00B84EFA">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B84EFA" w:rsidRPr="00E17151" w:rsidTr="0037219A">
        <w:tc>
          <w:tcPr>
            <w:tcW w:w="7733" w:type="dxa"/>
          </w:tcPr>
          <w:p w:rsidR="00B84EFA" w:rsidRPr="00E17151" w:rsidRDefault="00B84EFA" w:rsidP="0037219A">
            <w:pPr>
              <w:jc w:val="center"/>
              <w:rPr>
                <w:b/>
              </w:rPr>
            </w:pPr>
            <w:r w:rsidRPr="00730752">
              <w:rPr>
                <w:b/>
              </w:rPr>
              <w:t>Арендодатель</w:t>
            </w:r>
          </w:p>
          <w:p w:rsidR="00B84EFA" w:rsidRPr="00E17151" w:rsidRDefault="00B84EFA" w:rsidP="0037219A">
            <w:pPr>
              <w:jc w:val="center"/>
            </w:pPr>
          </w:p>
          <w:p w:rsidR="00B84EFA" w:rsidRPr="00E17151" w:rsidRDefault="00B84EFA" w:rsidP="0037219A">
            <w:pPr>
              <w:rPr>
                <w:lang w:val="en-US"/>
              </w:rPr>
            </w:pPr>
            <w:r w:rsidRPr="00730752">
              <w:rPr>
                <w:lang w:val="en-US"/>
              </w:rPr>
              <w:t>_____________________</w:t>
            </w:r>
          </w:p>
          <w:p w:rsidR="00B84EFA" w:rsidRPr="00E17151" w:rsidRDefault="00B84EFA" w:rsidP="0037219A">
            <w:pPr>
              <w:rPr>
                <w:lang w:val="en-US"/>
              </w:rPr>
            </w:pPr>
            <w:r w:rsidRPr="00730752">
              <w:rPr>
                <w:lang w:val="en-US"/>
              </w:rPr>
              <w:t>_____________________</w:t>
            </w:r>
          </w:p>
          <w:p w:rsidR="00B84EFA" w:rsidRPr="00E17151" w:rsidRDefault="00B84EFA" w:rsidP="0037219A">
            <w:pPr>
              <w:rPr>
                <w:lang w:val="en-US"/>
              </w:rPr>
            </w:pPr>
          </w:p>
          <w:p w:rsidR="00B84EFA" w:rsidRPr="00E17151" w:rsidRDefault="00B84EFA" w:rsidP="0037219A">
            <w:pPr>
              <w:rPr>
                <w:lang w:val="en-US"/>
              </w:rPr>
            </w:pPr>
          </w:p>
          <w:p w:rsidR="00B84EFA" w:rsidRPr="00E17151" w:rsidRDefault="00B84EFA" w:rsidP="0037219A">
            <w:r w:rsidRPr="00730752">
              <w:t>___________________/</w:t>
            </w:r>
            <w:r w:rsidRPr="00730752">
              <w:rPr>
                <w:lang w:val="en-US"/>
              </w:rPr>
              <w:t>______________</w:t>
            </w:r>
            <w:r w:rsidRPr="00730752">
              <w:t>/</w:t>
            </w:r>
          </w:p>
          <w:p w:rsidR="00B84EFA" w:rsidRPr="00E17151" w:rsidRDefault="00B84EFA" w:rsidP="0037219A">
            <w:r w:rsidRPr="00730752">
              <w:t>м.п.</w:t>
            </w:r>
          </w:p>
          <w:p w:rsidR="00B84EFA" w:rsidRPr="00E17151" w:rsidRDefault="00B84EFA" w:rsidP="0037219A">
            <w:pPr>
              <w:jc w:val="center"/>
              <w:rPr>
                <w:b/>
                <w:bCs/>
              </w:rPr>
            </w:pPr>
          </w:p>
        </w:tc>
        <w:tc>
          <w:tcPr>
            <w:tcW w:w="7733" w:type="dxa"/>
          </w:tcPr>
          <w:p w:rsidR="00B84EFA" w:rsidRPr="00E17151" w:rsidRDefault="00B84EFA" w:rsidP="0037219A">
            <w:pPr>
              <w:jc w:val="center"/>
              <w:rPr>
                <w:b/>
              </w:rPr>
            </w:pPr>
            <w:r w:rsidRPr="00730752">
              <w:rPr>
                <w:b/>
              </w:rPr>
              <w:t>Арендатор</w:t>
            </w:r>
          </w:p>
          <w:p w:rsidR="00B84EFA" w:rsidRPr="00E17151" w:rsidRDefault="00B84EFA" w:rsidP="0037219A">
            <w:r w:rsidRPr="00730752">
              <w:t xml:space="preserve">Директор филиала </w:t>
            </w:r>
          </w:p>
          <w:p w:rsidR="00B84EFA" w:rsidRPr="00E17151" w:rsidRDefault="00B84EFA" w:rsidP="0037219A">
            <w:r w:rsidRPr="00730752">
              <w:t>ПАО «</w:t>
            </w:r>
            <w:proofErr w:type="spellStart"/>
            <w:r w:rsidRPr="00730752">
              <w:t>ТрансКонтейнер</w:t>
            </w:r>
            <w:proofErr w:type="spellEnd"/>
            <w:r w:rsidRPr="00730752">
              <w:t xml:space="preserve">» </w:t>
            </w:r>
          </w:p>
          <w:p w:rsidR="00B84EFA" w:rsidRPr="00E17151" w:rsidRDefault="00B84EFA" w:rsidP="0037219A">
            <w:r w:rsidRPr="00730752">
              <w:t>на Московской железной дороге</w:t>
            </w:r>
          </w:p>
          <w:p w:rsidR="00B84EFA" w:rsidRPr="00E17151" w:rsidRDefault="00B84EFA" w:rsidP="0037219A">
            <w:pPr>
              <w:jc w:val="both"/>
            </w:pPr>
          </w:p>
          <w:p w:rsidR="00B84EFA" w:rsidRPr="00E17151" w:rsidRDefault="00B84EFA" w:rsidP="0037219A">
            <w:pPr>
              <w:jc w:val="both"/>
            </w:pPr>
          </w:p>
          <w:p w:rsidR="00B84EFA" w:rsidRPr="00E17151" w:rsidRDefault="00B84EFA" w:rsidP="0037219A">
            <w:pPr>
              <w:jc w:val="both"/>
            </w:pPr>
            <w:r w:rsidRPr="00730752">
              <w:t>_______________ /М.В. Галимов/</w:t>
            </w:r>
          </w:p>
          <w:p w:rsidR="00B84EFA" w:rsidRPr="00E17151" w:rsidRDefault="00B84EFA" w:rsidP="0037219A">
            <w:pPr>
              <w:rPr>
                <w:b/>
                <w:bCs/>
              </w:rPr>
            </w:pPr>
            <w:r w:rsidRPr="00730752">
              <w:t xml:space="preserve">м.п.       </w:t>
            </w:r>
          </w:p>
        </w:tc>
      </w:tr>
    </w:tbl>
    <w:p w:rsidR="00B84EFA" w:rsidRPr="005D242F" w:rsidRDefault="00B84EFA" w:rsidP="00B84EFA">
      <w:pPr>
        <w:rPr>
          <w:b/>
          <w:bCs/>
          <w:color w:val="000000"/>
          <w:sz w:val="28"/>
          <w:szCs w:val="28"/>
        </w:rPr>
      </w:pPr>
    </w:p>
    <w:p w:rsidR="00B84EFA" w:rsidRPr="005D242F" w:rsidRDefault="00B84EFA" w:rsidP="00B84EFA">
      <w:pPr>
        <w:jc w:val="center"/>
        <w:rPr>
          <w:b/>
        </w:rPr>
      </w:pPr>
    </w:p>
    <w:p w:rsidR="00B84EFA" w:rsidRDefault="00B84EFA" w:rsidP="00B84EFA">
      <w:pPr>
        <w:ind w:left="8496" w:firstLine="708"/>
        <w:jc w:val="center"/>
      </w:pPr>
      <w:r>
        <w:t xml:space="preserve">  </w:t>
      </w:r>
    </w:p>
    <w:p w:rsidR="00B84EFA" w:rsidRPr="005203CE" w:rsidRDefault="00B84EFA" w:rsidP="00B84EFA">
      <w:pPr>
        <w:jc w:val="right"/>
        <w:outlineLvl w:val="2"/>
      </w:pPr>
      <w:r>
        <w:br w:type="page"/>
      </w:r>
      <w:r>
        <w:lastRenderedPageBreak/>
        <w:t>Приложение № 2</w:t>
      </w:r>
    </w:p>
    <w:p w:rsidR="00B84EFA" w:rsidRPr="00602C04" w:rsidRDefault="00B84EFA" w:rsidP="00B84EFA">
      <w:pPr>
        <w:jc w:val="right"/>
        <w:outlineLvl w:val="2"/>
      </w:pPr>
      <w:r>
        <w:t xml:space="preserve">к договору аренды транспортного средства с экипажем </w:t>
      </w:r>
    </w:p>
    <w:p w:rsidR="00B84EFA" w:rsidRDefault="00B84EFA" w:rsidP="00B84EFA">
      <w:pPr>
        <w:jc w:val="right"/>
      </w:pPr>
      <w:r>
        <w:t xml:space="preserve">№НКП </w:t>
      </w:r>
      <w:proofErr w:type="spellStart"/>
      <w:r>
        <w:t>МСКд</w:t>
      </w:r>
      <w:proofErr w:type="spellEnd"/>
      <w:r>
        <w:t xml:space="preserve">_____________  от «____» ________ 201__г. </w:t>
      </w:r>
    </w:p>
    <w:p w:rsidR="00B84EFA" w:rsidRDefault="00B84EFA" w:rsidP="00B84EFA">
      <w:pPr>
        <w:jc w:val="right"/>
      </w:pPr>
    </w:p>
    <w:p w:rsidR="00B84EFA" w:rsidRDefault="00B84EFA" w:rsidP="00B84EFA">
      <w:pPr>
        <w:jc w:val="right"/>
      </w:pPr>
    </w:p>
    <w:p w:rsidR="00B84EFA" w:rsidRDefault="00B84EFA" w:rsidP="00B84EFA"/>
    <w:p w:rsidR="00B84EFA" w:rsidRDefault="00B84EFA" w:rsidP="00B84EF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84EFA" w:rsidRPr="00AD59B8" w:rsidTr="0037219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EFA" w:rsidRPr="00AD59B8" w:rsidRDefault="00B84EFA" w:rsidP="0037219A">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84EFA" w:rsidRPr="00AD59B8" w:rsidRDefault="00B84EFA" w:rsidP="0037219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84EFA" w:rsidRPr="00AD59B8" w:rsidRDefault="00B84EFA" w:rsidP="0037219A">
            <w:pPr>
              <w:jc w:val="center"/>
              <w:rPr>
                <w:b/>
                <w:bCs/>
                <w:color w:val="000000"/>
              </w:rPr>
            </w:pPr>
            <w:r>
              <w:rPr>
                <w:b/>
                <w:bCs/>
                <w:color w:val="000000"/>
              </w:rPr>
              <w:t>Водительское удостоверение</w:t>
            </w:r>
          </w:p>
        </w:tc>
      </w:tr>
      <w:tr w:rsidR="00B84EFA" w:rsidRPr="00AD59B8" w:rsidTr="0037219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3</w:t>
            </w:r>
          </w:p>
        </w:tc>
      </w:tr>
      <w:tr w:rsidR="00B84EFA" w:rsidRPr="00AD59B8" w:rsidTr="0037219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84EFA" w:rsidRPr="00AD59B8" w:rsidRDefault="00B84EFA" w:rsidP="0037219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84EFA" w:rsidRPr="00AD59B8" w:rsidRDefault="00B84EFA" w:rsidP="0037219A">
            <w:pPr>
              <w:rPr>
                <w:color w:val="000000"/>
                <w:sz w:val="28"/>
                <w:szCs w:val="28"/>
              </w:rPr>
            </w:pPr>
            <w:r>
              <w:rPr>
                <w:color w:val="000000"/>
                <w:sz w:val="28"/>
                <w:szCs w:val="28"/>
              </w:rPr>
              <w:t> </w:t>
            </w:r>
          </w:p>
        </w:tc>
      </w:tr>
    </w:tbl>
    <w:p w:rsidR="00B84EFA" w:rsidRDefault="00B84EFA" w:rsidP="00B84EFA">
      <w:pPr>
        <w:jc w:val="center"/>
        <w:rPr>
          <w:b/>
        </w:rPr>
      </w:pPr>
    </w:p>
    <w:p w:rsidR="00B84EFA" w:rsidRDefault="00B84EFA" w:rsidP="00B84EFA">
      <w:pPr>
        <w:jc w:val="center"/>
        <w:rPr>
          <w:b/>
        </w:rPr>
      </w:pPr>
    </w:p>
    <w:p w:rsidR="00B84EFA" w:rsidRDefault="00B84EFA" w:rsidP="00B84EFA">
      <w:pPr>
        <w:jc w:val="center"/>
        <w:rPr>
          <w:b/>
        </w:rPr>
      </w:pPr>
    </w:p>
    <w:p w:rsidR="00B84EFA" w:rsidRDefault="00B84EFA" w:rsidP="00B84EFA">
      <w:pPr>
        <w:rPr>
          <w:b/>
          <w:bCs/>
        </w:rPr>
      </w:pPr>
    </w:p>
    <w:p w:rsidR="00B84EFA" w:rsidRPr="00566D1F" w:rsidRDefault="00B84EFA" w:rsidP="00B84EFA">
      <w:pPr>
        <w:jc w:val="center"/>
        <w:rPr>
          <w:b/>
          <w:bCs/>
          <w:sz w:val="28"/>
          <w:szCs w:val="28"/>
        </w:rPr>
      </w:pPr>
    </w:p>
    <w:p w:rsidR="00B84EFA" w:rsidRPr="00FB5013" w:rsidRDefault="00B84EFA" w:rsidP="00B84EFA">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B84EFA" w:rsidRPr="00FB5013" w:rsidTr="0037219A">
        <w:tc>
          <w:tcPr>
            <w:tcW w:w="7733" w:type="dxa"/>
          </w:tcPr>
          <w:p w:rsidR="00B84EFA" w:rsidRPr="00FB5013" w:rsidRDefault="00B84EFA" w:rsidP="0037219A">
            <w:pPr>
              <w:jc w:val="center"/>
              <w:rPr>
                <w:b/>
              </w:rPr>
            </w:pPr>
            <w:r w:rsidRPr="00730752">
              <w:rPr>
                <w:b/>
              </w:rPr>
              <w:t>Арендодатель</w:t>
            </w:r>
          </w:p>
          <w:p w:rsidR="00B84EFA" w:rsidRPr="00FB5013" w:rsidRDefault="00B84EFA" w:rsidP="0037219A">
            <w:pPr>
              <w:jc w:val="center"/>
            </w:pPr>
          </w:p>
          <w:p w:rsidR="00B84EFA" w:rsidRPr="00FB5013" w:rsidRDefault="00B84EFA" w:rsidP="0037219A">
            <w:pPr>
              <w:rPr>
                <w:lang w:val="en-US"/>
              </w:rPr>
            </w:pPr>
            <w:r w:rsidRPr="00730752">
              <w:rPr>
                <w:lang w:val="en-US"/>
              </w:rPr>
              <w:t>_____________________</w:t>
            </w:r>
          </w:p>
          <w:p w:rsidR="00B84EFA" w:rsidRPr="00FB5013" w:rsidRDefault="00B84EFA" w:rsidP="0037219A">
            <w:pPr>
              <w:rPr>
                <w:lang w:val="en-US"/>
              </w:rPr>
            </w:pPr>
            <w:r w:rsidRPr="00730752">
              <w:rPr>
                <w:lang w:val="en-US"/>
              </w:rPr>
              <w:t>_____________________</w:t>
            </w:r>
          </w:p>
          <w:p w:rsidR="00B84EFA" w:rsidRPr="00FB5013" w:rsidRDefault="00B84EFA" w:rsidP="0037219A">
            <w:pPr>
              <w:rPr>
                <w:lang w:val="en-US"/>
              </w:rPr>
            </w:pPr>
          </w:p>
          <w:p w:rsidR="00B84EFA" w:rsidRPr="00FB5013" w:rsidRDefault="00B84EFA" w:rsidP="0037219A">
            <w:pPr>
              <w:rPr>
                <w:lang w:val="en-US"/>
              </w:rPr>
            </w:pPr>
          </w:p>
          <w:p w:rsidR="00B84EFA" w:rsidRPr="00FB5013" w:rsidRDefault="00B84EFA" w:rsidP="0037219A">
            <w:r w:rsidRPr="00730752">
              <w:t>___________________/</w:t>
            </w:r>
            <w:r w:rsidRPr="00730752">
              <w:rPr>
                <w:lang w:val="en-US"/>
              </w:rPr>
              <w:t>______________</w:t>
            </w:r>
            <w:r w:rsidRPr="00730752">
              <w:t>/</w:t>
            </w:r>
          </w:p>
          <w:p w:rsidR="00B84EFA" w:rsidRPr="00FB5013" w:rsidRDefault="00B84EFA" w:rsidP="0037219A">
            <w:r w:rsidRPr="00730752">
              <w:t>м.п.</w:t>
            </w:r>
          </w:p>
          <w:p w:rsidR="00B84EFA" w:rsidRPr="00FB5013" w:rsidRDefault="00B84EFA" w:rsidP="0037219A">
            <w:pPr>
              <w:jc w:val="center"/>
              <w:rPr>
                <w:b/>
                <w:bCs/>
              </w:rPr>
            </w:pPr>
          </w:p>
        </w:tc>
        <w:tc>
          <w:tcPr>
            <w:tcW w:w="7733" w:type="dxa"/>
          </w:tcPr>
          <w:p w:rsidR="00B84EFA" w:rsidRPr="00FB5013" w:rsidRDefault="00B84EFA" w:rsidP="0037219A">
            <w:pPr>
              <w:jc w:val="center"/>
              <w:rPr>
                <w:b/>
              </w:rPr>
            </w:pPr>
            <w:r w:rsidRPr="00730752">
              <w:rPr>
                <w:b/>
              </w:rPr>
              <w:t>Арендатор</w:t>
            </w:r>
          </w:p>
          <w:p w:rsidR="00B84EFA" w:rsidRPr="00FB5013" w:rsidRDefault="00B84EFA" w:rsidP="0037219A">
            <w:r w:rsidRPr="00730752">
              <w:t xml:space="preserve">Директор филиала </w:t>
            </w:r>
          </w:p>
          <w:p w:rsidR="00B84EFA" w:rsidRPr="00FB5013" w:rsidRDefault="00B84EFA" w:rsidP="0037219A">
            <w:r w:rsidRPr="00730752">
              <w:t>ПАО «</w:t>
            </w:r>
            <w:proofErr w:type="spellStart"/>
            <w:r w:rsidRPr="00730752">
              <w:t>ТрансКонтейнер</w:t>
            </w:r>
            <w:proofErr w:type="spellEnd"/>
            <w:r w:rsidRPr="00730752">
              <w:t xml:space="preserve">» </w:t>
            </w:r>
          </w:p>
          <w:p w:rsidR="00B84EFA" w:rsidRPr="00FB5013" w:rsidRDefault="00B84EFA" w:rsidP="0037219A">
            <w:r w:rsidRPr="00730752">
              <w:t>на Московской железной дороге</w:t>
            </w:r>
          </w:p>
          <w:p w:rsidR="00B84EFA" w:rsidRPr="00FB5013" w:rsidRDefault="00B84EFA" w:rsidP="0037219A">
            <w:pPr>
              <w:jc w:val="both"/>
            </w:pPr>
          </w:p>
          <w:p w:rsidR="00B84EFA" w:rsidRPr="00FB5013" w:rsidRDefault="00B84EFA" w:rsidP="0037219A">
            <w:pPr>
              <w:jc w:val="both"/>
            </w:pPr>
          </w:p>
          <w:p w:rsidR="00B84EFA" w:rsidRPr="00FB5013" w:rsidRDefault="00B84EFA" w:rsidP="0037219A">
            <w:pPr>
              <w:jc w:val="both"/>
            </w:pPr>
            <w:r w:rsidRPr="00730752">
              <w:t>_______________ /М.В. Галимов/</w:t>
            </w:r>
          </w:p>
          <w:p w:rsidR="00B84EFA" w:rsidRPr="00FB5013" w:rsidRDefault="00B84EFA" w:rsidP="0037219A">
            <w:pPr>
              <w:rPr>
                <w:b/>
                <w:bCs/>
              </w:rPr>
            </w:pPr>
            <w:r w:rsidRPr="00730752">
              <w:t xml:space="preserve">м.п.       </w:t>
            </w:r>
          </w:p>
        </w:tc>
      </w:tr>
    </w:tbl>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Pr="00BA786B" w:rsidRDefault="00B84EFA" w:rsidP="00B84EFA">
      <w:pPr>
        <w:jc w:val="right"/>
        <w:outlineLvl w:val="2"/>
      </w:pPr>
      <w:r>
        <w:lastRenderedPageBreak/>
        <w:t>Приложение № 3</w:t>
      </w:r>
    </w:p>
    <w:p w:rsidR="00B84EFA" w:rsidRPr="00BA786B" w:rsidRDefault="00B84EFA" w:rsidP="00B84EFA">
      <w:pPr>
        <w:jc w:val="right"/>
        <w:outlineLvl w:val="2"/>
      </w:pPr>
      <w:r>
        <w:t xml:space="preserve">к договору аренды транспортного средства с экипажем </w:t>
      </w:r>
    </w:p>
    <w:p w:rsidR="00B84EFA" w:rsidRPr="00BA786B" w:rsidRDefault="00B84EFA" w:rsidP="00B84EFA">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B84EFA" w:rsidRPr="00BA786B" w:rsidRDefault="00B84EFA" w:rsidP="00B84EFA">
      <w:pPr>
        <w:jc w:val="center"/>
        <w:outlineLvl w:val="3"/>
        <w:rPr>
          <w:b/>
          <w:bCs/>
        </w:rPr>
      </w:pPr>
      <w:r>
        <w:rPr>
          <w:b/>
          <w:bCs/>
        </w:rPr>
        <w:t>Сводный акт приема-передачи  транспортного</w:t>
      </w:r>
      <w:proofErr w:type="gramStart"/>
      <w:r>
        <w:rPr>
          <w:b/>
          <w:bCs/>
        </w:rPr>
        <w:t xml:space="preserve"> (-</w:t>
      </w:r>
      <w:proofErr w:type="gramEnd"/>
      <w:r>
        <w:rPr>
          <w:b/>
          <w:bCs/>
        </w:rPr>
        <w:t>ых) средства (-в)</w:t>
      </w:r>
    </w:p>
    <w:p w:rsidR="00B84EFA" w:rsidRPr="00BA786B" w:rsidRDefault="00B84EFA" w:rsidP="00B84EFA">
      <w:pPr>
        <w:jc w:val="center"/>
        <w:rPr>
          <w:b/>
          <w:bCs/>
        </w:rPr>
      </w:pPr>
      <w:r>
        <w:rPr>
          <w:b/>
          <w:bCs/>
        </w:rPr>
        <w:t>по договору аренды транспортного средства с экипажем</w:t>
      </w:r>
    </w:p>
    <w:p w:rsidR="00B84EFA" w:rsidRPr="00BA786B" w:rsidRDefault="00B84EFA" w:rsidP="00B84EFA">
      <w:pPr>
        <w:jc w:val="center"/>
        <w:rPr>
          <w:b/>
          <w:bCs/>
        </w:rPr>
      </w:pPr>
      <w:r>
        <w:rPr>
          <w:b/>
          <w:bCs/>
        </w:rPr>
        <w:t>от «____» _______________201__ г. №___________</w:t>
      </w:r>
    </w:p>
    <w:p w:rsidR="00B84EFA" w:rsidRPr="00BA786B" w:rsidRDefault="00B84EFA" w:rsidP="00B84EF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B84EFA" w:rsidRPr="00BA786B" w:rsidTr="0037219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B84EFA" w:rsidRPr="00BA786B" w:rsidRDefault="00B84EFA" w:rsidP="0037219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B84EFA" w:rsidRPr="00BA786B" w:rsidRDefault="00B84EFA" w:rsidP="0037219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Итого в руб. с НДС</w:t>
            </w:r>
          </w:p>
        </w:tc>
      </w:tr>
      <w:tr w:rsidR="00B84EFA" w:rsidRPr="00BA786B" w:rsidTr="0037219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r>
      <w:tr w:rsidR="00B84EFA" w:rsidRPr="00BA786B" w:rsidTr="0037219A">
        <w:trPr>
          <w:trHeight w:val="300"/>
        </w:trPr>
        <w:tc>
          <w:tcPr>
            <w:tcW w:w="675" w:type="dxa"/>
            <w:tcBorders>
              <w:top w:val="nil"/>
              <w:left w:val="single" w:sz="4" w:space="0" w:color="auto"/>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21</w:t>
            </w:r>
          </w:p>
        </w:tc>
      </w:tr>
      <w:tr w:rsidR="00B84EFA" w:rsidRPr="00BA786B" w:rsidTr="0037219A">
        <w:trPr>
          <w:trHeight w:val="300"/>
        </w:trPr>
        <w:tc>
          <w:tcPr>
            <w:tcW w:w="675" w:type="dxa"/>
            <w:tcBorders>
              <w:top w:val="nil"/>
              <w:left w:val="single" w:sz="4" w:space="0" w:color="auto"/>
              <w:bottom w:val="single" w:sz="4" w:space="0" w:color="auto"/>
              <w:right w:val="single" w:sz="4" w:space="0" w:color="auto"/>
            </w:tcBorders>
            <w:noWrap/>
            <w:vAlign w:val="bottom"/>
            <w:hideMark/>
          </w:tcPr>
          <w:p w:rsidR="00B84EFA" w:rsidRPr="00BA786B" w:rsidRDefault="00B84EFA" w:rsidP="0037219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709"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709"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992"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r>
    </w:tbl>
    <w:p w:rsidR="00B84EFA" w:rsidRPr="00BA786B" w:rsidRDefault="00B84EFA" w:rsidP="00B84EFA">
      <w:r>
        <w:t>Итого размер арендной платы в рублях прописью с учетом НДС 18%_________________________________________________________________</w:t>
      </w:r>
    </w:p>
    <w:p w:rsidR="00B84EFA" w:rsidRPr="00BA786B" w:rsidRDefault="00B84EFA" w:rsidP="00B84EFA">
      <w:r>
        <w:t xml:space="preserve">Арендодатель: </w:t>
      </w:r>
      <w:r>
        <w:tab/>
      </w:r>
      <w:r>
        <w:tab/>
      </w:r>
      <w:r>
        <w:tab/>
      </w:r>
      <w:r>
        <w:tab/>
      </w:r>
      <w:r>
        <w:tab/>
      </w:r>
      <w:r>
        <w:tab/>
        <w:t xml:space="preserve">      </w:t>
      </w:r>
      <w:r>
        <w:tab/>
      </w:r>
      <w:r>
        <w:tab/>
      </w:r>
      <w:r>
        <w:tab/>
      </w:r>
      <w:r>
        <w:tab/>
        <w:t xml:space="preserve">           Арендатор:</w:t>
      </w:r>
    </w:p>
    <w:p w:rsidR="00B84EFA" w:rsidRPr="00BA786B" w:rsidRDefault="00B84EFA" w:rsidP="00B84EFA">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84EFA" w:rsidRPr="00BA786B" w:rsidRDefault="00B84EFA" w:rsidP="00B84EFA">
      <w:r>
        <w:t xml:space="preserve">Подпись__________________/___________/                                                      </w:t>
      </w:r>
      <w:proofErr w:type="gramStart"/>
      <w:r>
        <w:t>Подпись</w:t>
      </w:r>
      <w:proofErr w:type="gramEnd"/>
      <w:r>
        <w:t>____________________/___________/</w:t>
      </w:r>
    </w:p>
    <w:p w:rsidR="00B84EFA" w:rsidRPr="00BA786B" w:rsidRDefault="00B84EFA" w:rsidP="00B84EFA">
      <w:pPr>
        <w:rPr>
          <w:b/>
          <w:bCs/>
        </w:rPr>
      </w:pPr>
      <w:r>
        <w:t xml:space="preserve">                              М.П.                        </w:t>
      </w:r>
      <w:r>
        <w:tab/>
      </w:r>
      <w:r>
        <w:tab/>
      </w:r>
      <w:r>
        <w:tab/>
      </w:r>
      <w:r>
        <w:tab/>
      </w:r>
      <w:r>
        <w:tab/>
      </w:r>
      <w:r>
        <w:tab/>
      </w:r>
      <w:r>
        <w:tab/>
      </w:r>
      <w:r>
        <w:tab/>
      </w:r>
      <w:r>
        <w:tab/>
      </w:r>
      <w:r>
        <w:tab/>
        <w:t xml:space="preserve">       М.П.</w:t>
      </w:r>
    </w:p>
    <w:p w:rsidR="00B84EFA" w:rsidRDefault="00B84EFA" w:rsidP="00B84EFA">
      <w:pPr>
        <w:rPr>
          <w:b/>
          <w:sz w:val="28"/>
          <w:szCs w:val="28"/>
        </w:rPr>
      </w:pPr>
    </w:p>
    <w:p w:rsidR="00B84EFA" w:rsidRPr="00646462" w:rsidRDefault="00B84EFA" w:rsidP="00B84EFA">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B84EFA" w:rsidRPr="00646462" w:rsidTr="0037219A">
        <w:trPr>
          <w:trHeight w:val="405"/>
          <w:jc w:val="center"/>
        </w:trPr>
        <w:tc>
          <w:tcPr>
            <w:tcW w:w="6686" w:type="dxa"/>
          </w:tcPr>
          <w:p w:rsidR="00B84EFA" w:rsidRPr="00646462" w:rsidRDefault="00B84EFA" w:rsidP="0037219A">
            <w:pPr>
              <w:jc w:val="center"/>
              <w:rPr>
                <w:b/>
                <w:sz w:val="22"/>
                <w:szCs w:val="22"/>
              </w:rPr>
            </w:pPr>
            <w:r w:rsidRPr="00730752">
              <w:rPr>
                <w:b/>
              </w:rPr>
              <w:t>Арендодатель</w:t>
            </w:r>
          </w:p>
          <w:p w:rsidR="00B84EFA" w:rsidRPr="00646462" w:rsidRDefault="00B84EFA" w:rsidP="0037219A">
            <w:pPr>
              <w:rPr>
                <w:sz w:val="22"/>
                <w:szCs w:val="22"/>
                <w:lang w:val="en-US"/>
              </w:rPr>
            </w:pPr>
            <w:r w:rsidRPr="00730752">
              <w:rPr>
                <w:lang w:val="en-US"/>
              </w:rPr>
              <w:t>_____________________</w:t>
            </w:r>
          </w:p>
          <w:p w:rsidR="00B84EFA" w:rsidRPr="00646462" w:rsidRDefault="00B84EFA" w:rsidP="0037219A">
            <w:pPr>
              <w:rPr>
                <w:sz w:val="22"/>
                <w:szCs w:val="22"/>
                <w:lang w:val="en-US"/>
              </w:rPr>
            </w:pPr>
            <w:r w:rsidRPr="00730752">
              <w:rPr>
                <w:lang w:val="en-US"/>
              </w:rPr>
              <w:t>_____________________</w:t>
            </w:r>
          </w:p>
          <w:p w:rsidR="00B84EFA" w:rsidRPr="00646462" w:rsidRDefault="00B84EFA" w:rsidP="0037219A">
            <w:pPr>
              <w:rPr>
                <w:sz w:val="22"/>
                <w:szCs w:val="22"/>
              </w:rPr>
            </w:pPr>
          </w:p>
          <w:p w:rsidR="00B84EFA" w:rsidRPr="00646462" w:rsidRDefault="00B84EFA" w:rsidP="0037219A">
            <w:pPr>
              <w:rPr>
                <w:sz w:val="22"/>
                <w:szCs w:val="22"/>
              </w:rPr>
            </w:pPr>
            <w:r w:rsidRPr="00730752">
              <w:t>___________________/</w:t>
            </w:r>
            <w:r w:rsidRPr="00730752">
              <w:rPr>
                <w:lang w:val="en-US"/>
              </w:rPr>
              <w:t>______________</w:t>
            </w:r>
            <w:r w:rsidRPr="00730752">
              <w:t>/</w:t>
            </w:r>
          </w:p>
          <w:p w:rsidR="00B84EFA" w:rsidRDefault="00B84EFA" w:rsidP="0037219A">
            <w:pPr>
              <w:rPr>
                <w:sz w:val="22"/>
                <w:szCs w:val="22"/>
              </w:rPr>
            </w:pPr>
            <w:r w:rsidRPr="00730752">
              <w:t>м.п.</w:t>
            </w:r>
          </w:p>
        </w:tc>
        <w:tc>
          <w:tcPr>
            <w:tcW w:w="6255" w:type="dxa"/>
          </w:tcPr>
          <w:p w:rsidR="00B84EFA" w:rsidRPr="00646462" w:rsidRDefault="00B84EFA" w:rsidP="0037219A">
            <w:pPr>
              <w:jc w:val="center"/>
              <w:rPr>
                <w:b/>
                <w:sz w:val="22"/>
                <w:szCs w:val="22"/>
              </w:rPr>
            </w:pPr>
            <w:r w:rsidRPr="00730752">
              <w:rPr>
                <w:b/>
              </w:rPr>
              <w:t>Арендатор</w:t>
            </w:r>
          </w:p>
          <w:p w:rsidR="00B84EFA" w:rsidRPr="00646462" w:rsidRDefault="00B84EFA" w:rsidP="0037219A">
            <w:pPr>
              <w:rPr>
                <w:sz w:val="22"/>
                <w:szCs w:val="22"/>
              </w:rPr>
            </w:pPr>
            <w:r w:rsidRPr="00730752">
              <w:t xml:space="preserve">Директор филиала </w:t>
            </w:r>
          </w:p>
          <w:p w:rsidR="00B84EFA" w:rsidRPr="00646462" w:rsidRDefault="00B84EFA" w:rsidP="0037219A">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B84EFA" w:rsidRPr="00646462" w:rsidRDefault="00B84EFA" w:rsidP="0037219A">
            <w:pPr>
              <w:jc w:val="both"/>
              <w:rPr>
                <w:sz w:val="22"/>
                <w:szCs w:val="22"/>
              </w:rPr>
            </w:pPr>
          </w:p>
          <w:p w:rsidR="00B84EFA" w:rsidRPr="00646462" w:rsidRDefault="00B84EFA" w:rsidP="0037219A">
            <w:pPr>
              <w:jc w:val="both"/>
              <w:rPr>
                <w:sz w:val="22"/>
                <w:szCs w:val="22"/>
              </w:rPr>
            </w:pPr>
            <w:r w:rsidRPr="00730752">
              <w:t>_______________ /М.В. Галимов/</w:t>
            </w:r>
          </w:p>
          <w:p w:rsidR="00B84EFA" w:rsidRPr="00646462" w:rsidRDefault="00B84EFA" w:rsidP="0037219A">
            <w:pPr>
              <w:rPr>
                <w:b/>
                <w:bCs/>
                <w:sz w:val="22"/>
                <w:szCs w:val="22"/>
              </w:rPr>
            </w:pPr>
            <w:r w:rsidRPr="00730752">
              <w:t xml:space="preserve">м.п.       </w:t>
            </w:r>
          </w:p>
        </w:tc>
      </w:tr>
    </w:tbl>
    <w:p w:rsidR="00B84EFA" w:rsidRPr="00933364" w:rsidRDefault="00B84EFA" w:rsidP="00B84EFA">
      <w:pPr>
        <w:sectPr w:rsidR="00B84EFA" w:rsidRPr="00933364" w:rsidSect="0037219A">
          <w:pgSz w:w="16838" w:h="11906" w:orient="landscape"/>
          <w:pgMar w:top="1135" w:right="1134" w:bottom="851" w:left="567" w:header="709" w:footer="709" w:gutter="0"/>
          <w:cols w:space="708"/>
          <w:docGrid w:linePitch="360"/>
        </w:sectPr>
      </w:pPr>
    </w:p>
    <w:p w:rsidR="00B84EFA" w:rsidRPr="005203CE" w:rsidRDefault="00B84EFA" w:rsidP="00B84EFA">
      <w:pPr>
        <w:jc w:val="right"/>
        <w:outlineLvl w:val="2"/>
      </w:pPr>
      <w:r>
        <w:lastRenderedPageBreak/>
        <w:t>Приложение № 4</w:t>
      </w:r>
    </w:p>
    <w:p w:rsidR="00B84EFA" w:rsidRPr="00602C04" w:rsidRDefault="00B84EFA" w:rsidP="00B84EFA">
      <w:pPr>
        <w:jc w:val="right"/>
        <w:outlineLvl w:val="2"/>
      </w:pPr>
      <w:r>
        <w:t xml:space="preserve">к договору аренды транспортного средства с экипажем </w:t>
      </w:r>
    </w:p>
    <w:p w:rsidR="00B84EFA" w:rsidRPr="005203CE" w:rsidRDefault="00B84EFA" w:rsidP="00B84EFA">
      <w:pPr>
        <w:jc w:val="right"/>
      </w:pPr>
      <w:r>
        <w:t xml:space="preserve">№НКП </w:t>
      </w:r>
      <w:proofErr w:type="spellStart"/>
      <w:r>
        <w:t>МСКд</w:t>
      </w:r>
      <w:proofErr w:type="spellEnd"/>
      <w:r>
        <w:t xml:space="preserve">______________  от «____» ________ 201__г. </w:t>
      </w:r>
    </w:p>
    <w:p w:rsidR="00B84EFA" w:rsidRDefault="00B84EFA" w:rsidP="00B84EFA">
      <w:pPr>
        <w:jc w:val="right"/>
      </w:pPr>
    </w:p>
    <w:p w:rsidR="00B84EFA" w:rsidRPr="007A021E" w:rsidRDefault="00B84EFA" w:rsidP="00B84EFA">
      <w:pPr>
        <w:jc w:val="center"/>
        <w:outlineLvl w:val="3"/>
        <w:rPr>
          <w:b/>
        </w:rPr>
      </w:pPr>
      <w:r>
        <w:rPr>
          <w:b/>
        </w:rPr>
        <w:t>ФОРМА</w:t>
      </w:r>
    </w:p>
    <w:p w:rsidR="00B84EFA" w:rsidRPr="007A021E" w:rsidRDefault="00B84EFA" w:rsidP="00B84EF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B84EFA" w:rsidRPr="00D760EC" w:rsidTr="0037219A">
        <w:trPr>
          <w:trHeight w:val="27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B84EFA" w:rsidRPr="00D760EC" w:rsidRDefault="00B84EFA" w:rsidP="0037219A">
            <w:pPr>
              <w:jc w:val="center"/>
              <w:rPr>
                <w:sz w:val="22"/>
                <w:szCs w:val="22"/>
              </w:rPr>
            </w:pPr>
            <w:r w:rsidRPr="00730752">
              <w:t>Код</w:t>
            </w:r>
          </w:p>
        </w:tc>
      </w:tr>
      <w:tr w:rsidR="00B84EFA" w:rsidRPr="00D760EC" w:rsidTr="0037219A">
        <w:trPr>
          <w:trHeight w:val="28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824" w:type="dxa"/>
            <w:gridSpan w:val="4"/>
            <w:tcBorders>
              <w:top w:val="nil"/>
              <w:left w:val="nil"/>
              <w:bottom w:val="nil"/>
              <w:right w:val="single" w:sz="8" w:space="0" w:color="000000"/>
            </w:tcBorders>
            <w:shd w:val="clear" w:color="auto" w:fill="auto"/>
            <w:noWrap/>
            <w:vAlign w:val="bottom"/>
          </w:tcPr>
          <w:p w:rsidR="00B84EFA" w:rsidRPr="00D760EC" w:rsidRDefault="00B84EFA" w:rsidP="0037219A">
            <w:pPr>
              <w:jc w:val="right"/>
              <w:rPr>
                <w:sz w:val="22"/>
                <w:szCs w:val="22"/>
              </w:rPr>
            </w:pPr>
            <w:r w:rsidRPr="00730752">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B84EFA" w:rsidRPr="00D760EC" w:rsidRDefault="00B84EFA" w:rsidP="0037219A">
            <w:pPr>
              <w:jc w:val="center"/>
              <w:rPr>
                <w:sz w:val="22"/>
                <w:szCs w:val="22"/>
              </w:rPr>
            </w:pPr>
            <w:r w:rsidRPr="00730752">
              <w:t>0305867</w:t>
            </w:r>
          </w:p>
        </w:tc>
      </w:tr>
      <w:tr w:rsidR="00B84EFA" w:rsidRPr="00D760EC" w:rsidTr="0037219A">
        <w:trPr>
          <w:trHeight w:val="79"/>
        </w:trPr>
        <w:tc>
          <w:tcPr>
            <w:tcW w:w="1043" w:type="dxa"/>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Арендатор</w:t>
            </w:r>
          </w:p>
        </w:tc>
        <w:tc>
          <w:tcPr>
            <w:tcW w:w="6789" w:type="dxa"/>
            <w:gridSpan w:val="17"/>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tcBorders>
              <w:top w:val="nil"/>
              <w:left w:val="nil"/>
              <w:bottom w:val="nil"/>
              <w:right w:val="nil"/>
            </w:tcBorders>
            <w:vAlign w:val="center"/>
          </w:tcPr>
          <w:p w:rsidR="00B84EFA" w:rsidRPr="00D760EC" w:rsidRDefault="00B84EFA" w:rsidP="0037219A">
            <w:pPr>
              <w:rPr>
                <w:sz w:val="22"/>
                <w:szCs w:val="22"/>
              </w:rPr>
            </w:pPr>
            <w:r w:rsidRPr="00730752">
              <w:t>по ОКПО</w:t>
            </w:r>
          </w:p>
        </w:tc>
        <w:tc>
          <w:tcPr>
            <w:tcW w:w="1914" w:type="dxa"/>
            <w:gridSpan w:val="4"/>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180"/>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225"/>
        </w:trPr>
        <w:tc>
          <w:tcPr>
            <w:tcW w:w="7832" w:type="dxa"/>
            <w:gridSpan w:val="18"/>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21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784" w:type="dxa"/>
            <w:gridSpan w:val="6"/>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240"/>
        </w:trPr>
        <w:tc>
          <w:tcPr>
            <w:tcW w:w="146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Арендодатель</w:t>
            </w:r>
          </w:p>
        </w:tc>
        <w:tc>
          <w:tcPr>
            <w:tcW w:w="1362" w:type="dxa"/>
            <w:gridSpan w:val="5"/>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5002" w:type="dxa"/>
            <w:gridSpan w:val="11"/>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150"/>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180"/>
        </w:trPr>
        <w:tc>
          <w:tcPr>
            <w:tcW w:w="7832" w:type="dxa"/>
            <w:gridSpan w:val="18"/>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225"/>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sz w:val="22"/>
                <w:szCs w:val="22"/>
              </w:rPr>
            </w:pPr>
            <w:r w:rsidRPr="00730752">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sz w:val="22"/>
                <w:szCs w:val="22"/>
              </w:rPr>
            </w:pPr>
            <w:r w:rsidRPr="00730752">
              <w:t>Дата</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4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70" w:type="dxa"/>
            <w:gridSpan w:val="5"/>
            <w:tcBorders>
              <w:top w:val="nil"/>
              <w:left w:val="nil"/>
              <w:bottom w:val="nil"/>
              <w:right w:val="nil"/>
            </w:tcBorders>
            <w:shd w:val="clear" w:color="auto" w:fill="auto"/>
            <w:noWrap/>
            <w:vAlign w:val="bottom"/>
          </w:tcPr>
          <w:p w:rsidR="00B84EFA" w:rsidRPr="00D760EC" w:rsidRDefault="00B84EFA" w:rsidP="0037219A">
            <w:pPr>
              <w:rPr>
                <w:b/>
                <w:bCs/>
                <w:sz w:val="22"/>
                <w:szCs w:val="22"/>
              </w:rPr>
            </w:pPr>
            <w:r w:rsidRPr="00730752">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027" w:type="dxa"/>
            <w:gridSpan w:val="12"/>
            <w:tcBorders>
              <w:top w:val="nil"/>
              <w:left w:val="nil"/>
              <w:bottom w:val="nil"/>
              <w:right w:val="nil"/>
            </w:tcBorders>
            <w:shd w:val="clear" w:color="auto" w:fill="auto"/>
            <w:noWrap/>
            <w:vAlign w:val="bottom"/>
          </w:tcPr>
          <w:p w:rsidR="00B84EFA" w:rsidRPr="00D760EC" w:rsidRDefault="00B84EFA" w:rsidP="0037219A">
            <w:pPr>
              <w:jc w:val="center"/>
              <w:rPr>
                <w:b/>
                <w:bCs/>
                <w:sz w:val="22"/>
                <w:szCs w:val="22"/>
              </w:rPr>
            </w:pPr>
            <w:r w:rsidRPr="00730752">
              <w:rPr>
                <w:b/>
                <w:bCs/>
              </w:rPr>
              <w:t>об оказанных услугах</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15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70"/>
        </w:trPr>
        <w:tc>
          <w:tcPr>
            <w:tcW w:w="2000" w:type="dxa"/>
            <w:gridSpan w:val="4"/>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 договору</w:t>
            </w:r>
          </w:p>
        </w:tc>
        <w:tc>
          <w:tcPr>
            <w:tcW w:w="8755" w:type="dxa"/>
            <w:gridSpan w:val="20"/>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p>
        </w:tc>
      </w:tr>
      <w:tr w:rsidR="00B84EFA" w:rsidRPr="00D760EC" w:rsidTr="0037219A">
        <w:trPr>
          <w:trHeight w:val="22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950"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(наименование договора  его дата, номер)</w:t>
            </w:r>
          </w:p>
        </w:tc>
      </w:tr>
      <w:tr w:rsidR="00B84EFA" w:rsidRPr="00D760EC" w:rsidTr="0037219A">
        <w:trPr>
          <w:trHeight w:val="135"/>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r>
      <w:tr w:rsidR="00B84EFA" w:rsidRPr="00D760EC" w:rsidTr="0037219A">
        <w:trPr>
          <w:trHeight w:val="255"/>
        </w:trPr>
        <w:tc>
          <w:tcPr>
            <w:tcW w:w="5401" w:type="dxa"/>
            <w:gridSpan w:val="12"/>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Мы, нижеподписавшиеся, представители Арендатора   в лице</w:t>
            </w:r>
            <w:r w:rsidRPr="00730752">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B84EFA" w:rsidRPr="00D760EC" w:rsidRDefault="00B84EFA" w:rsidP="0037219A">
            <w:pPr>
              <w:ind w:right="1788"/>
              <w:jc w:val="center"/>
              <w:rPr>
                <w:b/>
                <w:bCs/>
                <w:sz w:val="22"/>
                <w:szCs w:val="22"/>
              </w:rPr>
            </w:pPr>
          </w:p>
        </w:tc>
      </w:tr>
      <w:tr w:rsidR="00B84EFA" w:rsidRPr="00D760EC" w:rsidTr="0037219A">
        <w:trPr>
          <w:trHeight w:val="255"/>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rPr>
            </w:pPr>
            <w:r w:rsidRPr="00730752">
              <w:rPr>
                <w:i/>
                <w:iCs/>
              </w:rPr>
              <w:t> </w:t>
            </w:r>
            <w:r w:rsidRPr="00730752">
              <w:t>(должности, Ф.И.О.)</w:t>
            </w:r>
          </w:p>
        </w:tc>
      </w:tr>
      <w:tr w:rsidR="00B84EFA" w:rsidRPr="00D760EC" w:rsidTr="0037219A">
        <w:trPr>
          <w:trHeight w:val="255"/>
        </w:trPr>
        <w:tc>
          <w:tcPr>
            <w:tcW w:w="2569" w:type="dxa"/>
            <w:gridSpan w:val="5"/>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 xml:space="preserve">и Арендодателя в лице  </w:t>
            </w: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7925" w:type="dxa"/>
            <w:gridSpan w:val="17"/>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55"/>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xml:space="preserve">                                                                                                     </w:t>
            </w:r>
            <w:r w:rsidRPr="00730752">
              <w:t>(должности, Ф.И.О.)</w:t>
            </w:r>
          </w:p>
        </w:tc>
      </w:tr>
      <w:tr w:rsidR="00B84EFA" w:rsidRPr="00D760EC" w:rsidTr="0037219A">
        <w:trPr>
          <w:trHeight w:val="16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803"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851"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848" w:type="dxa"/>
            <w:gridSpan w:val="2"/>
            <w:tcBorders>
              <w:top w:val="nil"/>
              <w:left w:val="nil"/>
              <w:bottom w:val="nil"/>
              <w:right w:val="nil"/>
            </w:tcBorders>
            <w:shd w:val="clear" w:color="auto" w:fill="auto"/>
            <w:noWrap/>
            <w:vAlign w:val="bottom"/>
          </w:tcPr>
          <w:p w:rsidR="00B84EFA" w:rsidRPr="00D760EC" w:rsidRDefault="00B84EFA" w:rsidP="0037219A">
            <w:pPr>
              <w:ind w:right="543"/>
              <w:rPr>
                <w:sz w:val="22"/>
                <w:szCs w:val="22"/>
              </w:rPr>
            </w:pPr>
          </w:p>
        </w:tc>
      </w:tr>
      <w:tr w:rsidR="00B84EFA" w:rsidRPr="00D760EC" w:rsidTr="0037219A">
        <w:trPr>
          <w:trHeight w:val="255"/>
        </w:trPr>
        <w:tc>
          <w:tcPr>
            <w:tcW w:w="6678" w:type="dxa"/>
            <w:gridSpan w:val="14"/>
            <w:tcBorders>
              <w:top w:val="nil"/>
              <w:left w:val="nil"/>
              <w:bottom w:val="nil"/>
              <w:right w:val="nil"/>
            </w:tcBorders>
            <w:shd w:val="clear" w:color="auto" w:fill="auto"/>
            <w:noWrap/>
            <w:vAlign w:val="bottom"/>
          </w:tcPr>
          <w:p w:rsidR="00B84EFA" w:rsidRPr="00D760EC" w:rsidRDefault="00B84EFA" w:rsidP="0037219A">
            <w:pPr>
              <w:rPr>
                <w:b/>
                <w:bCs/>
                <w:sz w:val="22"/>
                <w:szCs w:val="22"/>
              </w:rPr>
            </w:pPr>
            <w:r w:rsidRPr="00730752">
              <w:t xml:space="preserve">составили настоящий акт о том, что услуги оказанные  Арендодателем  </w:t>
            </w:r>
            <w:proofErr w:type="gramStart"/>
            <w:r w:rsidRPr="00730752">
              <w:t>по</w:t>
            </w:r>
            <w:proofErr w:type="gramEnd"/>
            <w:r w:rsidRPr="00730752">
              <w:t xml:space="preserve"> </w:t>
            </w:r>
          </w:p>
        </w:tc>
        <w:tc>
          <w:tcPr>
            <w:tcW w:w="4077" w:type="dxa"/>
            <w:gridSpan w:val="10"/>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p>
        </w:tc>
      </w:tr>
      <w:tr w:rsidR="00B84EFA" w:rsidRPr="00D760EC" w:rsidTr="0037219A">
        <w:trPr>
          <w:trHeight w:val="151"/>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r>
      <w:tr w:rsidR="00B84EFA" w:rsidRPr="00D760EC" w:rsidTr="0037219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84EFA" w:rsidRPr="00D760EC" w:rsidRDefault="00B84EFA" w:rsidP="0037219A">
            <w:pPr>
              <w:jc w:val="center"/>
              <w:rPr>
                <w:sz w:val="22"/>
                <w:szCs w:val="22"/>
              </w:rPr>
            </w:pPr>
            <w:r w:rsidRPr="00730752">
              <w:t>(наименование объекта, краткое описание услуг)</w:t>
            </w:r>
          </w:p>
        </w:tc>
      </w:tr>
      <w:tr w:rsidR="00B84EFA" w:rsidRPr="00D760EC" w:rsidTr="0037219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xml:space="preserve">    </w:t>
            </w:r>
          </w:p>
        </w:tc>
      </w:tr>
      <w:tr w:rsidR="00B84EFA" w:rsidRPr="00D760EC" w:rsidTr="0037219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EFA" w:rsidRPr="00D760EC" w:rsidRDefault="00B84EFA" w:rsidP="0037219A">
            <w:pPr>
              <w:jc w:val="center"/>
              <w:rPr>
                <w:sz w:val="22"/>
                <w:szCs w:val="22"/>
              </w:rPr>
            </w:pPr>
            <w:r w:rsidRPr="00730752">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84EFA" w:rsidRPr="00D760EC" w:rsidRDefault="00B84EFA" w:rsidP="0037219A">
            <w:pPr>
              <w:jc w:val="center"/>
              <w:rPr>
                <w:sz w:val="22"/>
                <w:szCs w:val="22"/>
              </w:rPr>
            </w:pPr>
            <w:r w:rsidRPr="00730752">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B84EFA" w:rsidRPr="00D760EC" w:rsidRDefault="00B84EFA" w:rsidP="0037219A">
            <w:pPr>
              <w:jc w:val="center"/>
              <w:rPr>
                <w:sz w:val="22"/>
                <w:szCs w:val="22"/>
              </w:rPr>
            </w:pPr>
            <w:r w:rsidRPr="00730752">
              <w:t xml:space="preserve"> оказание услуг</w:t>
            </w:r>
          </w:p>
        </w:tc>
      </w:tr>
      <w:tr w:rsidR="00B84EFA" w:rsidRPr="00D760EC" w:rsidTr="0037219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B84EFA" w:rsidRPr="00D760EC" w:rsidRDefault="00B84EFA" w:rsidP="0037219A">
            <w:pPr>
              <w:rPr>
                <w:sz w:val="22"/>
                <w:szCs w:val="22"/>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center"/>
          </w:tcPr>
          <w:p w:rsidR="00B84EFA" w:rsidRPr="00D760EC" w:rsidRDefault="00B84EFA" w:rsidP="0037219A">
            <w:pPr>
              <w:jc w:val="center"/>
              <w:rPr>
                <w:sz w:val="22"/>
                <w:szCs w:val="22"/>
              </w:rPr>
            </w:pPr>
            <w:r w:rsidRPr="00730752">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84EFA" w:rsidRPr="00D760EC" w:rsidRDefault="00B84EFA" w:rsidP="0037219A">
            <w:pPr>
              <w:jc w:val="center"/>
              <w:rPr>
                <w:sz w:val="22"/>
                <w:szCs w:val="22"/>
              </w:rPr>
            </w:pPr>
            <w:r w:rsidRPr="00730752">
              <w:t>цена за единицу,</w:t>
            </w:r>
            <w:r w:rsidRPr="00730752">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B84EFA" w:rsidRPr="00D760EC" w:rsidRDefault="00B84EFA" w:rsidP="0037219A">
            <w:pPr>
              <w:jc w:val="center"/>
              <w:rPr>
                <w:sz w:val="22"/>
                <w:szCs w:val="22"/>
              </w:rPr>
            </w:pPr>
            <w:r w:rsidRPr="00730752">
              <w:t>стоимость, руб.</w:t>
            </w:r>
          </w:p>
        </w:tc>
      </w:tr>
      <w:tr w:rsidR="00B84EFA" w:rsidRPr="00D760EC" w:rsidTr="0037219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195"/>
        </w:trPr>
        <w:tc>
          <w:tcPr>
            <w:tcW w:w="4514" w:type="dxa"/>
            <w:gridSpan w:val="9"/>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rPr>
            </w:pPr>
          </w:p>
        </w:tc>
        <w:tc>
          <w:tcPr>
            <w:tcW w:w="1315" w:type="dxa"/>
            <w:gridSpan w:val="4"/>
            <w:tcBorders>
              <w:top w:val="single" w:sz="4" w:space="0" w:color="auto"/>
              <w:left w:val="nil"/>
              <w:bottom w:val="nil"/>
              <w:right w:val="nil"/>
            </w:tcBorders>
            <w:shd w:val="clear" w:color="auto" w:fill="auto"/>
            <w:noWrap/>
            <w:vAlign w:val="bottom"/>
          </w:tcPr>
          <w:p w:rsidR="00B84EFA" w:rsidRPr="00D760EC" w:rsidRDefault="00B84EFA" w:rsidP="0037219A">
            <w:pPr>
              <w:jc w:val="right"/>
              <w:rPr>
                <w:i/>
                <w:iCs/>
                <w:sz w:val="22"/>
                <w:szCs w:val="22"/>
              </w:rPr>
            </w:pPr>
            <w:r w:rsidRPr="00730752">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09"/>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843"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r w:rsidRPr="00730752">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1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rPr>
            </w:pPr>
          </w:p>
        </w:tc>
        <w:tc>
          <w:tcPr>
            <w:tcW w:w="2482" w:type="dxa"/>
            <w:gridSpan w:val="6"/>
            <w:tcBorders>
              <w:top w:val="nil"/>
              <w:left w:val="nil"/>
              <w:bottom w:val="nil"/>
              <w:right w:val="single" w:sz="4" w:space="0" w:color="000000"/>
            </w:tcBorders>
            <w:shd w:val="clear" w:color="auto" w:fill="auto"/>
            <w:noWrap/>
            <w:vAlign w:val="bottom"/>
          </w:tcPr>
          <w:p w:rsidR="00B84EFA" w:rsidRPr="00D760EC" w:rsidRDefault="00B84EFA" w:rsidP="0037219A">
            <w:pPr>
              <w:jc w:val="right"/>
              <w:rPr>
                <w:i/>
                <w:iCs/>
                <w:sz w:val="22"/>
                <w:szCs w:val="22"/>
              </w:rPr>
            </w:pPr>
            <w:r w:rsidRPr="00730752">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315"/>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jc w:val="both"/>
              <w:rPr>
                <w:sz w:val="22"/>
                <w:szCs w:val="22"/>
              </w:rPr>
            </w:pPr>
            <w:r w:rsidRPr="00730752">
              <w:t>соответствуют  (не соответствуют) условиям договора и предъявляемым требованиям, оказаны в оговоренные сроки и надлежащим образом.</w:t>
            </w:r>
          </w:p>
        </w:tc>
      </w:tr>
      <w:tr w:rsidR="00B84EFA" w:rsidRPr="00D760EC" w:rsidTr="0037219A">
        <w:trPr>
          <w:trHeight w:val="210"/>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jc w:val="both"/>
              <w:rPr>
                <w:sz w:val="22"/>
                <w:szCs w:val="22"/>
              </w:rPr>
            </w:pPr>
            <w:r w:rsidRPr="00730752">
              <w:t xml:space="preserve">Прием-передача транспортных средств с экипажем </w:t>
            </w:r>
            <w:proofErr w:type="gramStart"/>
            <w:r w:rsidRPr="00730752">
              <w:t>в</w:t>
            </w:r>
            <w:proofErr w:type="gramEnd"/>
            <w:r w:rsidRPr="00730752">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B84EFA" w:rsidRPr="00D760EC" w:rsidTr="0037219A">
        <w:trPr>
          <w:trHeight w:val="195"/>
        </w:trPr>
        <w:tc>
          <w:tcPr>
            <w:tcW w:w="10505" w:type="dxa"/>
            <w:gridSpan w:val="2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50" w:type="dxa"/>
            <w:tcBorders>
              <w:top w:val="nil"/>
              <w:left w:val="nil"/>
              <w:right w:val="nil"/>
            </w:tcBorders>
            <w:shd w:val="clear" w:color="auto" w:fill="auto"/>
            <w:noWrap/>
            <w:vAlign w:val="bottom"/>
          </w:tcPr>
          <w:p w:rsidR="00B84EFA" w:rsidRPr="00D760EC" w:rsidRDefault="00B84EFA" w:rsidP="0037219A">
            <w:pPr>
              <w:rPr>
                <w:b/>
                <w:bCs/>
                <w:sz w:val="22"/>
                <w:szCs w:val="22"/>
              </w:rPr>
            </w:pPr>
          </w:p>
        </w:tc>
      </w:tr>
      <w:tr w:rsidR="00B84EFA" w:rsidRPr="00D760EC" w:rsidTr="0037219A">
        <w:trPr>
          <w:trHeight w:val="210"/>
        </w:trPr>
        <w:tc>
          <w:tcPr>
            <w:tcW w:w="3944" w:type="dxa"/>
            <w:gridSpan w:val="8"/>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Услугу  сдал:</w:t>
            </w: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Услугу принял:</w:t>
            </w:r>
          </w:p>
        </w:tc>
      </w:tr>
      <w:tr w:rsidR="00B84EFA" w:rsidRPr="00D760EC" w:rsidTr="0037219A">
        <w:trPr>
          <w:trHeight w:val="210"/>
        </w:trPr>
        <w:tc>
          <w:tcPr>
            <w:tcW w:w="3944" w:type="dxa"/>
            <w:gridSpan w:val="8"/>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Исполнитель</w:t>
            </w: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Заказчик</w:t>
            </w:r>
          </w:p>
        </w:tc>
      </w:tr>
      <w:tr w:rsidR="00B84EFA" w:rsidRPr="00D760EC" w:rsidTr="0037219A">
        <w:trPr>
          <w:trHeight w:val="120"/>
        </w:trPr>
        <w:tc>
          <w:tcPr>
            <w:tcW w:w="4514" w:type="dxa"/>
            <w:gridSpan w:val="9"/>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195"/>
        </w:trPr>
        <w:tc>
          <w:tcPr>
            <w:tcW w:w="4514" w:type="dxa"/>
            <w:gridSpan w:val="9"/>
            <w:tcBorders>
              <w:top w:val="single" w:sz="4" w:space="0" w:color="auto"/>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(должность)</w:t>
            </w: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(должность)</w:t>
            </w:r>
          </w:p>
        </w:tc>
      </w:tr>
      <w:tr w:rsidR="00B84EFA" w:rsidRPr="00D760EC" w:rsidTr="0037219A">
        <w:trPr>
          <w:trHeight w:val="90"/>
        </w:trPr>
        <w:tc>
          <w:tcPr>
            <w:tcW w:w="2569" w:type="dxa"/>
            <w:gridSpan w:val="5"/>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u w:val="single"/>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u w:val="single"/>
              </w:rPr>
            </w:pPr>
          </w:p>
        </w:tc>
        <w:tc>
          <w:tcPr>
            <w:tcW w:w="1684" w:type="dxa"/>
            <w:gridSpan w:val="2"/>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39" w:type="dxa"/>
            <w:gridSpan w:val="4"/>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u w:val="single"/>
              </w:rPr>
            </w:pPr>
          </w:p>
        </w:tc>
        <w:tc>
          <w:tcPr>
            <w:tcW w:w="579" w:type="dxa"/>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u w:val="single"/>
              </w:rPr>
            </w:pPr>
          </w:p>
        </w:tc>
        <w:tc>
          <w:tcPr>
            <w:tcW w:w="2923" w:type="dxa"/>
            <w:gridSpan w:val="6"/>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r>
      <w:tr w:rsidR="00B84EFA" w:rsidRPr="00D760EC" w:rsidTr="0037219A">
        <w:trPr>
          <w:trHeight w:val="225"/>
        </w:trPr>
        <w:tc>
          <w:tcPr>
            <w:tcW w:w="2569" w:type="dxa"/>
            <w:gridSpan w:val="5"/>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(подпись)</w:t>
            </w: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1684"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(расшифровка подписи)</w:t>
            </w:r>
          </w:p>
        </w:tc>
        <w:tc>
          <w:tcPr>
            <w:tcW w:w="417"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39" w:type="dxa"/>
            <w:gridSpan w:val="4"/>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(подпись)</w:t>
            </w:r>
          </w:p>
        </w:tc>
        <w:tc>
          <w:tcPr>
            <w:tcW w:w="579"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923" w:type="dxa"/>
            <w:gridSpan w:val="6"/>
            <w:tcBorders>
              <w:top w:val="single" w:sz="4" w:space="0" w:color="auto"/>
              <w:left w:val="nil"/>
              <w:bottom w:val="nil"/>
              <w:right w:val="nil"/>
            </w:tcBorders>
            <w:shd w:val="clear" w:color="auto" w:fill="auto"/>
            <w:noWrap/>
            <w:vAlign w:val="bottom"/>
          </w:tcPr>
          <w:p w:rsidR="00B84EFA" w:rsidRPr="00D760EC" w:rsidRDefault="00B84EFA" w:rsidP="0037219A">
            <w:pPr>
              <w:jc w:val="center"/>
              <w:rPr>
                <w:sz w:val="22"/>
                <w:szCs w:val="22"/>
              </w:rPr>
            </w:pPr>
            <w:r w:rsidRPr="00730752">
              <w:t>(расшифровка подписи)</w:t>
            </w: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М.П.</w:t>
            </w: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М.П.</w:t>
            </w: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p w:rsidR="00B84EFA" w:rsidRPr="00D760EC" w:rsidRDefault="00B84EFA" w:rsidP="0037219A">
            <w:pPr>
              <w:jc w:val="center"/>
              <w:rPr>
                <w:sz w:val="22"/>
                <w:szCs w:val="22"/>
              </w:rPr>
            </w:pPr>
          </w:p>
          <w:p w:rsidR="00B84EFA" w:rsidRPr="00D760EC" w:rsidRDefault="00B84EFA" w:rsidP="0037219A">
            <w:pPr>
              <w:jc w:val="center"/>
              <w:rPr>
                <w:sz w:val="22"/>
                <w:szCs w:val="22"/>
              </w:rPr>
            </w:pPr>
          </w:p>
          <w:p w:rsidR="00B84EFA" w:rsidRPr="00D760EC" w:rsidRDefault="00B84EFA" w:rsidP="0037219A">
            <w:pPr>
              <w:jc w:val="cente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bl>
    <w:p w:rsidR="00B84EFA" w:rsidRPr="00D760EC" w:rsidRDefault="00B84EFA" w:rsidP="00B84EFA">
      <w:pPr>
        <w:rPr>
          <w:b/>
        </w:rPr>
      </w:pPr>
    </w:p>
    <w:p w:rsidR="00B84EFA" w:rsidRPr="00D760EC" w:rsidRDefault="00B84EFA" w:rsidP="00B84EFA">
      <w:pPr>
        <w:rPr>
          <w:b/>
        </w:rPr>
      </w:pPr>
      <w:r w:rsidRPr="00730752">
        <w:rPr>
          <w:b/>
        </w:rPr>
        <w:t>«Арендодатель»</w:t>
      </w:r>
      <w:r w:rsidRPr="00730752">
        <w:rPr>
          <w:b/>
        </w:rPr>
        <w:tab/>
      </w:r>
      <w:r w:rsidRPr="00730752">
        <w:rPr>
          <w:b/>
        </w:rPr>
        <w:tab/>
      </w:r>
      <w:r w:rsidRPr="00730752">
        <w:rPr>
          <w:b/>
        </w:rPr>
        <w:tab/>
      </w:r>
      <w:r w:rsidRPr="00730752">
        <w:rPr>
          <w:b/>
        </w:rPr>
        <w:tab/>
        <w:t xml:space="preserve">                                          «Арендатор»   </w:t>
      </w:r>
    </w:p>
    <w:p w:rsidR="00B84EFA" w:rsidRPr="00D760EC" w:rsidRDefault="00B84EFA" w:rsidP="00B84EFA">
      <w:r w:rsidRPr="00730752">
        <w:t>______________________________________</w:t>
      </w:r>
      <w:r w:rsidRPr="00730752">
        <w:tab/>
      </w:r>
      <w:r w:rsidRPr="00730752">
        <w:tab/>
        <w:t xml:space="preserve">            </w:t>
      </w:r>
    </w:p>
    <w:p w:rsidR="00B84EFA" w:rsidRPr="00D760EC" w:rsidRDefault="00B84EFA" w:rsidP="00B84EFA">
      <w:r w:rsidRPr="00730752">
        <w:t>________________________/_____________/                         ____________________________/____________/</w:t>
      </w:r>
    </w:p>
    <w:p w:rsidR="00B84EFA" w:rsidRPr="00D760EC" w:rsidRDefault="00B84EFA" w:rsidP="00B84EFA">
      <w:pPr>
        <w:ind w:left="720" w:firstLine="720"/>
      </w:pPr>
      <w:r w:rsidRPr="00D760EC">
        <w:t xml:space="preserve">М.П. </w:t>
      </w:r>
      <w:r w:rsidRPr="00D760EC">
        <w:tab/>
      </w:r>
      <w:r w:rsidRPr="00D760EC">
        <w:tab/>
      </w:r>
      <w:r w:rsidRPr="00D760EC">
        <w:tab/>
      </w:r>
      <w:r w:rsidRPr="00D760EC">
        <w:tab/>
      </w:r>
      <w:r w:rsidRPr="00D760EC">
        <w:tab/>
      </w:r>
      <w:r w:rsidRPr="00D760EC">
        <w:tab/>
      </w:r>
      <w:r w:rsidRPr="00D760EC">
        <w:tab/>
      </w:r>
      <w:r w:rsidRPr="00D760EC">
        <w:tab/>
        <w:t xml:space="preserve">           М.П.</w:t>
      </w:r>
    </w:p>
    <w:p w:rsidR="00B84EFA" w:rsidRPr="00E17151" w:rsidRDefault="00B84EFA" w:rsidP="00B84EFA">
      <w:pPr>
        <w:jc w:val="center"/>
        <w:rPr>
          <w:b/>
        </w:rPr>
      </w:pPr>
      <w:r w:rsidRPr="00730752">
        <w:rPr>
          <w:b/>
        </w:rPr>
        <w:t>Форму акта утвердили</w:t>
      </w:r>
      <w:proofErr w:type="gramStart"/>
      <w:r w:rsidRPr="00730752">
        <w:rPr>
          <w:b/>
        </w:rPr>
        <w:t xml:space="preserve"> :</w:t>
      </w:r>
      <w:proofErr w:type="gramEnd"/>
    </w:p>
    <w:tbl>
      <w:tblPr>
        <w:tblW w:w="11345" w:type="dxa"/>
        <w:jc w:val="center"/>
        <w:tblInd w:w="-2835" w:type="dxa"/>
        <w:tblLook w:val="0000"/>
      </w:tblPr>
      <w:tblGrid>
        <w:gridCol w:w="5290"/>
        <w:gridCol w:w="6055"/>
      </w:tblGrid>
      <w:tr w:rsidR="00B84EFA" w:rsidRPr="00E17151" w:rsidTr="0037219A">
        <w:trPr>
          <w:trHeight w:val="405"/>
          <w:jc w:val="center"/>
        </w:trPr>
        <w:tc>
          <w:tcPr>
            <w:tcW w:w="5290" w:type="dxa"/>
          </w:tcPr>
          <w:p w:rsidR="00B84EFA" w:rsidRPr="00E17151" w:rsidRDefault="00B84EFA" w:rsidP="0037219A">
            <w:pPr>
              <w:jc w:val="center"/>
              <w:rPr>
                <w:b/>
                <w:sz w:val="22"/>
                <w:szCs w:val="22"/>
              </w:rPr>
            </w:pPr>
            <w:r w:rsidRPr="00730752">
              <w:rPr>
                <w:b/>
              </w:rPr>
              <w:t>Арендодатель</w:t>
            </w:r>
          </w:p>
          <w:p w:rsidR="00B84EFA" w:rsidRPr="00E17151" w:rsidRDefault="00B84EFA" w:rsidP="0037219A">
            <w:pPr>
              <w:jc w:val="center"/>
              <w:rPr>
                <w:sz w:val="22"/>
                <w:szCs w:val="22"/>
              </w:rPr>
            </w:pPr>
          </w:p>
          <w:p w:rsidR="00B84EFA" w:rsidRPr="00E17151" w:rsidRDefault="00B84EFA" w:rsidP="0037219A">
            <w:pPr>
              <w:rPr>
                <w:sz w:val="22"/>
                <w:szCs w:val="22"/>
                <w:lang w:val="en-US"/>
              </w:rPr>
            </w:pPr>
            <w:r w:rsidRPr="00730752">
              <w:rPr>
                <w:lang w:val="en-US"/>
              </w:rPr>
              <w:t>_____________________</w:t>
            </w:r>
          </w:p>
          <w:p w:rsidR="00B84EFA" w:rsidRPr="00E17151" w:rsidRDefault="00B84EFA" w:rsidP="0037219A">
            <w:pPr>
              <w:rPr>
                <w:sz w:val="22"/>
                <w:szCs w:val="22"/>
                <w:lang w:val="en-US"/>
              </w:rPr>
            </w:pPr>
            <w:r w:rsidRPr="00730752">
              <w:rPr>
                <w:lang w:val="en-US"/>
              </w:rPr>
              <w:t>_____________________</w:t>
            </w:r>
          </w:p>
          <w:p w:rsidR="00B84EFA" w:rsidRPr="00E17151" w:rsidRDefault="00B84EFA" w:rsidP="0037219A">
            <w:pPr>
              <w:rPr>
                <w:sz w:val="22"/>
                <w:szCs w:val="22"/>
                <w:lang w:val="en-US"/>
              </w:rPr>
            </w:pPr>
          </w:p>
          <w:p w:rsidR="00B84EFA" w:rsidRPr="00E17151" w:rsidRDefault="00B84EFA" w:rsidP="0037219A">
            <w:pPr>
              <w:rPr>
                <w:sz w:val="22"/>
                <w:szCs w:val="22"/>
                <w:lang w:val="en-US"/>
              </w:rPr>
            </w:pPr>
          </w:p>
          <w:p w:rsidR="00B84EFA" w:rsidRPr="00E17151" w:rsidRDefault="00B84EFA" w:rsidP="0037219A">
            <w:pPr>
              <w:rPr>
                <w:sz w:val="22"/>
                <w:szCs w:val="22"/>
              </w:rPr>
            </w:pPr>
            <w:r w:rsidRPr="00730752">
              <w:t>___________________/</w:t>
            </w:r>
            <w:r w:rsidRPr="00730752">
              <w:rPr>
                <w:lang w:val="en-US"/>
              </w:rPr>
              <w:t>______________</w:t>
            </w:r>
            <w:r w:rsidRPr="00730752">
              <w:t>/</w:t>
            </w:r>
          </w:p>
          <w:p w:rsidR="00B84EFA" w:rsidRPr="00E17151" w:rsidRDefault="00B84EFA" w:rsidP="0037219A">
            <w:pPr>
              <w:rPr>
                <w:sz w:val="22"/>
                <w:szCs w:val="22"/>
              </w:rPr>
            </w:pPr>
            <w:r w:rsidRPr="00730752">
              <w:t>м.п.</w:t>
            </w:r>
          </w:p>
          <w:p w:rsidR="00B84EFA" w:rsidRPr="00E17151" w:rsidRDefault="00B84EFA" w:rsidP="0037219A">
            <w:pPr>
              <w:jc w:val="center"/>
              <w:rPr>
                <w:b/>
                <w:bCs/>
                <w:sz w:val="22"/>
                <w:szCs w:val="22"/>
              </w:rPr>
            </w:pPr>
          </w:p>
        </w:tc>
        <w:tc>
          <w:tcPr>
            <w:tcW w:w="6055" w:type="dxa"/>
          </w:tcPr>
          <w:p w:rsidR="00B84EFA" w:rsidRPr="00E17151" w:rsidRDefault="00B84EFA" w:rsidP="0037219A">
            <w:pPr>
              <w:jc w:val="center"/>
              <w:rPr>
                <w:b/>
                <w:sz w:val="22"/>
                <w:szCs w:val="22"/>
              </w:rPr>
            </w:pPr>
            <w:r w:rsidRPr="00730752">
              <w:rPr>
                <w:b/>
              </w:rPr>
              <w:t>Арендатор</w:t>
            </w:r>
          </w:p>
          <w:p w:rsidR="00B84EFA" w:rsidRPr="00E17151" w:rsidRDefault="00B84EFA" w:rsidP="0037219A">
            <w:pPr>
              <w:rPr>
                <w:sz w:val="22"/>
                <w:szCs w:val="22"/>
              </w:rPr>
            </w:pPr>
            <w:r w:rsidRPr="00730752">
              <w:t xml:space="preserve">Директор филиала </w:t>
            </w:r>
          </w:p>
          <w:p w:rsidR="00B84EFA" w:rsidRPr="00E17151" w:rsidRDefault="00B84EFA" w:rsidP="0037219A">
            <w:pPr>
              <w:rPr>
                <w:sz w:val="22"/>
                <w:szCs w:val="22"/>
              </w:rPr>
            </w:pPr>
            <w:r w:rsidRPr="00730752">
              <w:t>ПАО «</w:t>
            </w:r>
            <w:proofErr w:type="spellStart"/>
            <w:r w:rsidRPr="00730752">
              <w:t>ТрансКонтейнер</w:t>
            </w:r>
            <w:proofErr w:type="spellEnd"/>
            <w:r w:rsidRPr="00730752">
              <w:t xml:space="preserve">» </w:t>
            </w:r>
          </w:p>
          <w:p w:rsidR="00B84EFA" w:rsidRPr="00E17151" w:rsidRDefault="00B84EFA" w:rsidP="0037219A">
            <w:pPr>
              <w:rPr>
                <w:sz w:val="22"/>
                <w:szCs w:val="22"/>
              </w:rPr>
            </w:pPr>
            <w:r w:rsidRPr="00730752">
              <w:t>на Московской железной дороге</w:t>
            </w:r>
          </w:p>
          <w:p w:rsidR="00B84EFA" w:rsidRPr="00E17151" w:rsidRDefault="00B84EFA" w:rsidP="0037219A">
            <w:pPr>
              <w:jc w:val="both"/>
              <w:rPr>
                <w:sz w:val="22"/>
                <w:szCs w:val="22"/>
              </w:rPr>
            </w:pPr>
          </w:p>
          <w:p w:rsidR="00B84EFA" w:rsidRPr="00E17151" w:rsidRDefault="00B84EFA" w:rsidP="0037219A">
            <w:pPr>
              <w:jc w:val="both"/>
              <w:rPr>
                <w:sz w:val="22"/>
                <w:szCs w:val="22"/>
              </w:rPr>
            </w:pPr>
          </w:p>
          <w:p w:rsidR="00B84EFA" w:rsidRPr="00E17151" w:rsidRDefault="00B84EFA" w:rsidP="0037219A">
            <w:pPr>
              <w:jc w:val="both"/>
              <w:rPr>
                <w:sz w:val="22"/>
                <w:szCs w:val="22"/>
              </w:rPr>
            </w:pPr>
            <w:r w:rsidRPr="00730752">
              <w:t>_______________ /М.В. Галимов/</w:t>
            </w:r>
          </w:p>
          <w:p w:rsidR="00B84EFA" w:rsidRPr="00E17151" w:rsidRDefault="00B84EFA" w:rsidP="0037219A">
            <w:pPr>
              <w:rPr>
                <w:b/>
                <w:bCs/>
                <w:sz w:val="22"/>
                <w:szCs w:val="22"/>
              </w:rPr>
            </w:pPr>
            <w:r w:rsidRPr="00730752">
              <w:t xml:space="preserve">м.п.       </w:t>
            </w:r>
          </w:p>
        </w:tc>
      </w:tr>
    </w:tbl>
    <w:p w:rsidR="00B84EFA" w:rsidRPr="007A021E" w:rsidRDefault="00B84EFA" w:rsidP="00B84EFA">
      <w:pPr>
        <w:ind w:left="720" w:firstLine="720"/>
      </w:pPr>
      <w:r>
        <w:br w:type="page"/>
      </w:r>
    </w:p>
    <w:p w:rsidR="00B84EFA" w:rsidRPr="00BA786B" w:rsidRDefault="00B84EFA" w:rsidP="00B84EFA">
      <w:pPr>
        <w:jc w:val="right"/>
        <w:outlineLvl w:val="2"/>
      </w:pPr>
      <w:r>
        <w:lastRenderedPageBreak/>
        <w:t>Приложение № 5</w:t>
      </w:r>
    </w:p>
    <w:p w:rsidR="00B84EFA" w:rsidRPr="00BA786B" w:rsidRDefault="00B84EFA" w:rsidP="00B84EFA">
      <w:pPr>
        <w:jc w:val="right"/>
        <w:outlineLvl w:val="2"/>
      </w:pPr>
      <w:r>
        <w:t xml:space="preserve">к договору аренды транспортного средства с экипажем </w:t>
      </w:r>
    </w:p>
    <w:p w:rsidR="00B84EFA" w:rsidRPr="00BA786B" w:rsidRDefault="00B84EFA" w:rsidP="00B84EFA">
      <w:pPr>
        <w:jc w:val="right"/>
        <w:outlineLvl w:val="2"/>
      </w:pPr>
      <w:r>
        <w:t xml:space="preserve">№НКП </w:t>
      </w:r>
      <w:proofErr w:type="spellStart"/>
      <w:r>
        <w:t>МСКд</w:t>
      </w:r>
      <w:proofErr w:type="spellEnd"/>
      <w:r>
        <w:t>_____________  от «____» ________ 201__ г.</w:t>
      </w:r>
    </w:p>
    <w:p w:rsidR="00B84EFA" w:rsidRPr="00BA786B" w:rsidRDefault="00B84EFA" w:rsidP="00B84EFA">
      <w:pPr>
        <w:jc w:val="right"/>
      </w:pPr>
      <w:r>
        <w:t xml:space="preserve"> </w:t>
      </w:r>
    </w:p>
    <w:p w:rsidR="00B84EFA" w:rsidRPr="00BA786B" w:rsidRDefault="00B84EFA" w:rsidP="00B84EFA">
      <w:pPr>
        <w:shd w:val="clear" w:color="auto" w:fill="FFFFFF"/>
        <w:jc w:val="center"/>
        <w:rPr>
          <w:b/>
          <w:sz w:val="22"/>
          <w:szCs w:val="22"/>
        </w:rPr>
      </w:pPr>
    </w:p>
    <w:p w:rsidR="00B84EFA" w:rsidRPr="00BA786B" w:rsidRDefault="00B84EFA" w:rsidP="00B84EF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B84EFA" w:rsidRDefault="00B84EFA" w:rsidP="00B84EFA">
      <w:pPr>
        <w:ind w:firstLine="708"/>
        <w:jc w:val="center"/>
        <w:rPr>
          <w:b/>
          <w:bCs/>
          <w:sz w:val="18"/>
          <w:szCs w:val="18"/>
        </w:rPr>
      </w:pPr>
    </w:p>
    <w:p w:rsidR="00B84EFA" w:rsidRDefault="00B84EFA" w:rsidP="00B84EFA">
      <w:pPr>
        <w:ind w:firstLine="708"/>
        <w:jc w:val="center"/>
        <w:rPr>
          <w:b/>
          <w:bCs/>
          <w:sz w:val="18"/>
          <w:szCs w:val="18"/>
        </w:rPr>
      </w:pPr>
    </w:p>
    <w:p w:rsidR="00B84EFA" w:rsidRDefault="00B84EFA" w:rsidP="00B84EFA">
      <w:pPr>
        <w:jc w:val="right"/>
        <w:rPr>
          <w:b/>
          <w:bCs/>
          <w:sz w:val="16"/>
          <w:szCs w:val="16"/>
        </w:rPr>
      </w:pPr>
    </w:p>
    <w:p w:rsidR="00B84EFA" w:rsidRDefault="00B84EFA" w:rsidP="00B84EFA">
      <w:pPr>
        <w:jc w:val="center"/>
        <w:rPr>
          <w:b/>
          <w:bCs/>
          <w:sz w:val="20"/>
        </w:rPr>
      </w:pPr>
      <w:r>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B84EFA" w:rsidTr="0037219A">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Услуги по завозу-вывозу грузов (контейнеров) на/с контейнерные терминалы: Кунцево-2</w:t>
            </w:r>
          </w:p>
        </w:tc>
        <w:tc>
          <w:tcPr>
            <w:tcW w:w="236" w:type="dxa"/>
          </w:tcPr>
          <w:p w:rsidR="00B84EFA" w:rsidRDefault="00B84EFA" w:rsidP="0037219A">
            <w:pPr>
              <w:spacing w:after="200" w:line="276" w:lineRule="auto"/>
              <w:rPr>
                <w:sz w:val="20"/>
                <w:lang w:eastAsia="en-US"/>
              </w:rPr>
            </w:pPr>
          </w:p>
        </w:tc>
      </w:tr>
      <w:tr w:rsidR="00B84EFA" w:rsidRPr="0097729B" w:rsidTr="0037219A">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97729B" w:rsidRDefault="00B84EFA" w:rsidP="0037219A">
            <w:pPr>
              <w:spacing w:line="276" w:lineRule="auto"/>
              <w:jc w:val="center"/>
              <w:rPr>
                <w:sz w:val="20"/>
                <w:lang w:eastAsia="en-US"/>
              </w:rPr>
            </w:pPr>
          </w:p>
          <w:p w:rsidR="00B84EFA" w:rsidRPr="0097729B" w:rsidRDefault="00B84EFA" w:rsidP="0037219A">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B84EFA" w:rsidRPr="0097729B" w:rsidRDefault="00B84EFA" w:rsidP="0037219A">
            <w:pPr>
              <w:spacing w:line="276" w:lineRule="auto"/>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97729B" w:rsidRDefault="00B84EFA" w:rsidP="0037219A">
            <w:pPr>
              <w:spacing w:line="276" w:lineRule="auto"/>
              <w:jc w:val="center"/>
              <w:rPr>
                <w:sz w:val="20"/>
                <w:lang w:eastAsia="en-US"/>
              </w:rPr>
            </w:pPr>
          </w:p>
          <w:p w:rsidR="00B84EFA" w:rsidRPr="0097729B" w:rsidRDefault="00B84EFA" w:rsidP="0037219A">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rPr>
                <w:sz w:val="20"/>
              </w:rPr>
            </w:pPr>
          </w:p>
        </w:tc>
      </w:tr>
      <w:tr w:rsidR="00B84EFA" w:rsidRPr="0097729B" w:rsidTr="0037219A">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p>
        </w:tc>
      </w:tr>
    </w:tbl>
    <w:p w:rsidR="00B84EFA" w:rsidRPr="0097729B" w:rsidRDefault="00B84EFA" w:rsidP="00B84EFA">
      <w:pPr>
        <w:jc w:val="right"/>
        <w:rPr>
          <w:b/>
          <w:bCs/>
          <w:sz w:val="20"/>
        </w:rPr>
      </w:pPr>
    </w:p>
    <w:p w:rsidR="00B84EFA" w:rsidRPr="0097729B" w:rsidRDefault="00B84EFA" w:rsidP="00B84EFA">
      <w:pPr>
        <w:jc w:val="right"/>
        <w:rPr>
          <w:b/>
          <w:bCs/>
          <w:sz w:val="20"/>
        </w:rPr>
      </w:pPr>
    </w:p>
    <w:p w:rsidR="00B84EFA" w:rsidRDefault="00B84EFA" w:rsidP="00B84EFA">
      <w:pPr>
        <w:jc w:val="center"/>
        <w:rPr>
          <w:b/>
          <w:bCs/>
          <w:sz w:val="20"/>
        </w:rPr>
      </w:pPr>
      <w:r w:rsidRPr="00C273E0">
        <w:rPr>
          <w:b/>
          <w:bCs/>
          <w:sz w:val="20"/>
        </w:rPr>
        <w:t>ТАБЛИЦА № 2 Зона по оказанию услуг по завозу-вывозу грузо</w:t>
      </w:r>
      <w:r w:rsidR="00092CA0">
        <w:rPr>
          <w:b/>
          <w:bCs/>
          <w:sz w:val="20"/>
        </w:rPr>
        <w:t>в (контейнеров) на/с контейнерн</w:t>
      </w:r>
      <w:r w:rsidR="00B135EC" w:rsidRPr="00C273E0">
        <w:rPr>
          <w:b/>
          <w:bCs/>
          <w:sz w:val="20"/>
        </w:rPr>
        <w:t>ого</w:t>
      </w:r>
      <w:r w:rsidRPr="00C273E0">
        <w:rPr>
          <w:b/>
          <w:bCs/>
          <w:sz w:val="20"/>
        </w:rPr>
        <w:t xml:space="preserve"> терминал</w:t>
      </w:r>
      <w:r w:rsidR="00B135EC" w:rsidRPr="00C273E0">
        <w:rPr>
          <w:b/>
          <w:bCs/>
          <w:sz w:val="20"/>
        </w:rPr>
        <w:t>а</w:t>
      </w:r>
      <w:r w:rsidRPr="00C273E0">
        <w:rPr>
          <w:b/>
          <w:bCs/>
          <w:sz w:val="20"/>
        </w:rPr>
        <w:t xml:space="preserve"> «</w:t>
      </w:r>
      <w:proofErr w:type="spellStart"/>
      <w:r w:rsidRPr="00C273E0">
        <w:rPr>
          <w:b/>
          <w:bCs/>
          <w:sz w:val="20"/>
        </w:rPr>
        <w:t>Купавна</w:t>
      </w:r>
      <w:proofErr w:type="spellEnd"/>
      <w:r w:rsidRPr="00C273E0">
        <w:rPr>
          <w:b/>
          <w:bCs/>
          <w:sz w:val="20"/>
        </w:rPr>
        <w:t>»</w:t>
      </w:r>
      <w:r w:rsidR="00B135EC" w:rsidRPr="00C273E0">
        <w:rPr>
          <w:b/>
          <w:bCs/>
          <w:sz w:val="20"/>
        </w:rPr>
        <w:t xml:space="preserve"> и </w:t>
      </w:r>
      <w:proofErr w:type="spellStart"/>
      <w:r w:rsidR="00B135EC" w:rsidRPr="00C273E0">
        <w:rPr>
          <w:b/>
          <w:bCs/>
          <w:sz w:val="20"/>
        </w:rPr>
        <w:t>транспортно</w:t>
      </w:r>
      <w:r w:rsidR="00B135EC">
        <w:rPr>
          <w:b/>
          <w:bCs/>
          <w:sz w:val="20"/>
        </w:rPr>
        <w:t>-логистического</w:t>
      </w:r>
      <w:proofErr w:type="spellEnd"/>
      <w:r w:rsidR="00B135EC">
        <w:rPr>
          <w:b/>
          <w:bCs/>
          <w:sz w:val="20"/>
        </w:rPr>
        <w:t xml:space="preserve"> центра</w:t>
      </w:r>
      <w:r w:rsidR="004E4F0C">
        <w:rPr>
          <w:b/>
          <w:bCs/>
          <w:sz w:val="20"/>
        </w:rPr>
        <w:t xml:space="preserve"> «</w:t>
      </w:r>
      <w:proofErr w:type="gramStart"/>
      <w:r w:rsidR="00B135EC">
        <w:rPr>
          <w:b/>
          <w:bCs/>
          <w:sz w:val="20"/>
        </w:rPr>
        <w:t>Восточный</w:t>
      </w:r>
      <w:proofErr w:type="gramEnd"/>
      <w:r w:rsidR="004E4F0C">
        <w:rPr>
          <w:b/>
          <w:bCs/>
          <w:sz w:val="20"/>
        </w:rPr>
        <w:t>»</w:t>
      </w:r>
    </w:p>
    <w:p w:rsidR="00B84EFA" w:rsidRDefault="00740228" w:rsidP="00B84EFA">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b/>
                <w:bCs/>
                <w:sz w:val="20"/>
                <w:szCs w:val="20"/>
                <w:lang w:eastAsia="ru-RU"/>
              </w:rPr>
            </w:pPr>
            <w:r w:rsidRPr="00F975C5">
              <w:rPr>
                <w:b/>
                <w:bCs/>
                <w:sz w:val="20"/>
                <w:szCs w:val="20"/>
                <w:lang w:eastAsia="ru-RU"/>
              </w:rPr>
              <w:t xml:space="preserve">Контейнерный терминал </w:t>
            </w:r>
            <w:proofErr w:type="spellStart"/>
            <w:r w:rsidRPr="00F975C5">
              <w:rPr>
                <w:b/>
                <w:bCs/>
                <w:sz w:val="20"/>
                <w:szCs w:val="20"/>
                <w:lang w:eastAsia="ru-RU"/>
              </w:rPr>
              <w:t>Купавна</w:t>
            </w:r>
            <w:proofErr w:type="spellEnd"/>
            <w:r w:rsidRPr="00F975C5">
              <w:rPr>
                <w:b/>
                <w:bCs/>
                <w:sz w:val="20"/>
                <w:szCs w:val="20"/>
                <w:lang w:eastAsia="ru-RU"/>
              </w:rPr>
              <w:t xml:space="preserve"> (станция </w:t>
            </w:r>
            <w:proofErr w:type="spellStart"/>
            <w:r w:rsidRPr="00F975C5">
              <w:rPr>
                <w:b/>
                <w:bCs/>
                <w:sz w:val="20"/>
                <w:szCs w:val="20"/>
                <w:lang w:eastAsia="ru-RU"/>
              </w:rPr>
              <w:t>Купавна</w:t>
            </w:r>
            <w:proofErr w:type="spellEnd"/>
            <w:r w:rsidRPr="00F975C5">
              <w:rPr>
                <w:b/>
                <w:bCs/>
                <w:sz w:val="20"/>
                <w:szCs w:val="20"/>
                <w:lang w:eastAsia="ru-RU"/>
              </w:rPr>
              <w:t xml:space="preserve">), </w:t>
            </w:r>
            <w:proofErr w:type="spellStart"/>
            <w:r w:rsidRPr="00F975C5">
              <w:rPr>
                <w:b/>
                <w:bCs/>
                <w:sz w:val="20"/>
                <w:szCs w:val="20"/>
                <w:lang w:eastAsia="ru-RU"/>
              </w:rPr>
              <w:t>Транспорный</w:t>
            </w:r>
            <w:proofErr w:type="spellEnd"/>
            <w:r w:rsidRPr="00F975C5">
              <w:rPr>
                <w:b/>
                <w:bCs/>
                <w:sz w:val="20"/>
                <w:szCs w:val="20"/>
                <w:lang w:eastAsia="ru-RU"/>
              </w:rPr>
              <w:t xml:space="preserve"> Логистический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(с НДС 18%) </w:t>
            </w: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ГОРОД МОСКВА (в пределах </w:t>
            </w:r>
            <w:proofErr w:type="spellStart"/>
            <w:r w:rsidRPr="00F975C5">
              <w:rPr>
                <w:sz w:val="20"/>
                <w:szCs w:val="20"/>
                <w:lang w:eastAsia="ru-RU"/>
              </w:rPr>
              <w:t>МКАДа</w:t>
            </w:r>
            <w:proofErr w:type="spellEnd"/>
            <w:r w:rsidRPr="00F975C5">
              <w:rPr>
                <w:sz w:val="20"/>
                <w:szCs w:val="20"/>
                <w:lang w:eastAsia="ru-RU"/>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БАЛАШИХА</w:t>
            </w:r>
            <w:proofErr w:type="gramStart"/>
            <w:r w:rsidRPr="00F975C5">
              <w:rPr>
                <w:sz w:val="20"/>
                <w:szCs w:val="20"/>
                <w:lang w:eastAsia="ru-RU"/>
              </w:rPr>
              <w:t>,Ж</w:t>
            </w:r>
            <w:proofErr w:type="gramEnd"/>
            <w:r w:rsidRPr="00F975C5">
              <w:rPr>
                <w:sz w:val="20"/>
                <w:szCs w:val="20"/>
                <w:lang w:eastAsia="ru-RU"/>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ФРЯЗИНО, ЩЕЛКОВО</w:t>
            </w:r>
            <w:proofErr w:type="gramStart"/>
            <w:r w:rsidRPr="00F975C5">
              <w:rPr>
                <w:sz w:val="20"/>
                <w:szCs w:val="20"/>
                <w:lang w:eastAsia="ru-RU"/>
              </w:rPr>
              <w:t>,Н</w:t>
            </w:r>
            <w:proofErr w:type="gramEnd"/>
            <w:r w:rsidRPr="00F975C5">
              <w:rPr>
                <w:sz w:val="20"/>
                <w:szCs w:val="20"/>
                <w:lang w:eastAsia="ru-RU"/>
              </w:rPr>
              <w:t xml:space="preserve">ЕКРАСОВКА (НОВАЯ МОСКВА) ПГТ: БЫКОВО,  КРАСКОВО, ПГТ: ЗАГОРЯНСКИЙ, СЕЛО: РОДНИКИ, ДЕРЕВНЯ: </w:t>
            </w:r>
            <w:proofErr w:type="gramStart"/>
            <w:r w:rsidRPr="00F975C5">
              <w:rPr>
                <w:sz w:val="20"/>
                <w:szCs w:val="20"/>
                <w:lang w:eastAsia="ru-RU"/>
              </w:rPr>
              <w:t>БОЛЬШОЕ</w:t>
            </w:r>
            <w:proofErr w:type="gramEnd"/>
            <w:r w:rsidRPr="00F975C5">
              <w:rPr>
                <w:sz w:val="20"/>
                <w:szCs w:val="20"/>
                <w:lang w:eastAsia="ru-RU"/>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szCs w:val="20"/>
                <w:lang w:eastAsia="ru-RU"/>
              </w:rPr>
              <w:t xml:space="preserve"> АКСИНЬИНО, ПГТ: ТОМИЛИНО, ДЕРЕВНЯ ОСТРОВЦЫ, </w:t>
            </w:r>
            <w:proofErr w:type="gramStart"/>
            <w:r w:rsidRPr="00F975C5">
              <w:rPr>
                <w:sz w:val="20"/>
                <w:szCs w:val="20"/>
                <w:lang w:eastAsia="ru-RU"/>
              </w:rPr>
              <w:t>ОКТЯБРЬСКИЙ</w:t>
            </w:r>
            <w:proofErr w:type="gramEnd"/>
            <w:r w:rsidRPr="00F975C5">
              <w:rPr>
                <w:sz w:val="20"/>
                <w:szCs w:val="20"/>
                <w:lang w:eastAsia="ru-RU"/>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szCs w:val="20"/>
                <w:lang w:eastAsia="ru-RU"/>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ЛОБНЯ</w:t>
            </w:r>
            <w:proofErr w:type="gramStart"/>
            <w:r w:rsidRPr="00F975C5">
              <w:rPr>
                <w:sz w:val="20"/>
                <w:szCs w:val="20"/>
                <w:lang w:eastAsia="ru-RU"/>
              </w:rPr>
              <w:t xml:space="preserve"> ,</w:t>
            </w:r>
            <w:proofErr w:type="gramEnd"/>
            <w:r w:rsidRPr="00F975C5">
              <w:rPr>
                <w:sz w:val="20"/>
                <w:szCs w:val="20"/>
                <w:lang w:eastAsia="ru-RU"/>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szCs w:val="20"/>
                <w:lang w:eastAsia="ru-RU"/>
              </w:rPr>
              <w:t xml:space="preserve"> ГРИВНО, ЖИТНЕВО, КРЕКШИНО, БЕРЕЖКИ, МАЛЫЕ ВЯЗЕМЫ, МАРУШКИНО</w:t>
            </w:r>
            <w:proofErr w:type="gramStart"/>
            <w:r w:rsidRPr="00F975C5">
              <w:rPr>
                <w:sz w:val="20"/>
                <w:szCs w:val="20"/>
                <w:lang w:eastAsia="ru-RU"/>
              </w:rPr>
              <w:t>,Р</w:t>
            </w:r>
            <w:proofErr w:type="gramEnd"/>
            <w:r w:rsidRPr="00F975C5">
              <w:rPr>
                <w:sz w:val="20"/>
                <w:szCs w:val="20"/>
                <w:lang w:eastAsia="ru-RU"/>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КУБИНКА, КЛИН  ПГТ: УСАДЫ, </w:t>
            </w:r>
            <w:proofErr w:type="gramStart"/>
            <w:r w:rsidRPr="00F975C5">
              <w:rPr>
                <w:sz w:val="20"/>
                <w:szCs w:val="20"/>
                <w:lang w:eastAsia="ru-RU"/>
              </w:rPr>
              <w:t>РЫБНОЕ</w:t>
            </w:r>
            <w:proofErr w:type="gramEnd"/>
            <w:r w:rsidRPr="00F975C5">
              <w:rPr>
                <w:sz w:val="20"/>
                <w:szCs w:val="20"/>
                <w:lang w:eastAsia="ru-RU"/>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БАЛАБАНОВО</w:t>
            </w:r>
            <w:proofErr w:type="gramStart"/>
            <w:r w:rsidRPr="00F975C5">
              <w:rPr>
                <w:sz w:val="20"/>
                <w:szCs w:val="20"/>
                <w:lang w:eastAsia="ru-RU"/>
              </w:rPr>
              <w:t>,С</w:t>
            </w:r>
            <w:proofErr w:type="gramEnd"/>
            <w:r w:rsidRPr="00F975C5">
              <w:rPr>
                <w:sz w:val="20"/>
                <w:szCs w:val="20"/>
                <w:lang w:eastAsia="ru-RU"/>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РЯЗАНЬ ПГТ: ЛОТОШИНО, СЕРЕБРЯНЫЕ ПРУДЫ, РЯЗАНСКАЯ ОБЛАСТЬ, ПГТ: ХАМБУШЕВО, </w:t>
            </w:r>
            <w:proofErr w:type="gramStart"/>
            <w:r w:rsidRPr="00F975C5">
              <w:rPr>
                <w:sz w:val="20"/>
                <w:szCs w:val="20"/>
                <w:lang w:eastAsia="ru-RU"/>
              </w:rPr>
              <w:t>РЫБНОЕ</w:t>
            </w:r>
            <w:proofErr w:type="gramEnd"/>
            <w:r w:rsidRPr="00F975C5">
              <w:rPr>
                <w:sz w:val="20"/>
                <w:szCs w:val="20"/>
                <w:lang w:eastAsia="ru-RU"/>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БЕЛГОРОДСКАЯ ОБЛАСТЬ, ГОРОД: СТАРЫЙ ОСКОЛ </w:t>
            </w:r>
            <w:proofErr w:type="gramStart"/>
            <w:r w:rsidRPr="00F975C5">
              <w:rPr>
                <w:sz w:val="20"/>
                <w:szCs w:val="20"/>
                <w:lang w:eastAsia="ru-RU"/>
              </w:rPr>
              <w:t xml:space="preserve">( </w:t>
            </w:r>
            <w:proofErr w:type="gramEnd"/>
            <w:r w:rsidRPr="00F975C5">
              <w:rPr>
                <w:sz w:val="20"/>
                <w:szCs w:val="20"/>
                <w:lang w:eastAsia="ru-RU"/>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ПСКОВСКАЯ ОБЛАСТЬ, ГОРОД: ПСКОВ </w:t>
            </w:r>
            <w:proofErr w:type="gramStart"/>
            <w:r w:rsidRPr="00F975C5">
              <w:rPr>
                <w:sz w:val="20"/>
                <w:szCs w:val="20"/>
                <w:lang w:eastAsia="ru-RU"/>
              </w:rPr>
              <w:t xml:space="preserve">( </w:t>
            </w:r>
            <w:proofErr w:type="gramEnd"/>
            <w:r w:rsidRPr="00F975C5">
              <w:rPr>
                <w:sz w:val="20"/>
                <w:szCs w:val="20"/>
                <w:lang w:eastAsia="ru-RU"/>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ДЕРЕВНЯ </w:t>
            </w:r>
            <w:proofErr w:type="gramStart"/>
            <w:r w:rsidRPr="00F975C5">
              <w:rPr>
                <w:sz w:val="20"/>
                <w:szCs w:val="20"/>
                <w:lang w:eastAsia="ru-RU"/>
              </w:rPr>
              <w:t>БОЛЬШОЕ</w:t>
            </w:r>
            <w:proofErr w:type="gramEnd"/>
            <w:r w:rsidRPr="00F975C5">
              <w:rPr>
                <w:sz w:val="20"/>
                <w:szCs w:val="20"/>
                <w:lang w:eastAsia="ru-RU"/>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ЯРОСЛАВЛЬ (290 км)</w:t>
            </w:r>
            <w:r w:rsidRPr="00F975C5">
              <w:rPr>
                <w:b/>
                <w:bCs/>
                <w:sz w:val="20"/>
                <w:szCs w:val="20"/>
                <w:lang w:eastAsia="ru-RU"/>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vMerge/>
            <w:tcBorders>
              <w:top w:val="nil"/>
              <w:left w:val="single" w:sz="4" w:space="0" w:color="auto"/>
              <w:bottom w:val="single" w:sz="4" w:space="0" w:color="000000"/>
              <w:right w:val="nil"/>
            </w:tcBorders>
            <w:vAlign w:val="center"/>
            <w:hideMark/>
          </w:tcPr>
          <w:p w:rsidR="001A24F3" w:rsidRPr="00F975C5" w:rsidRDefault="001A24F3" w:rsidP="00F576A5">
            <w:pPr>
              <w:suppressAutoHyphens w:val="0"/>
              <w:rPr>
                <w:sz w:val="20"/>
                <w:szCs w:val="20"/>
                <w:lang w:eastAsia="ru-RU"/>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6C07F3" w:rsidTr="006C0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7A3249" w:rsidRPr="007A3249" w:rsidRDefault="007A3249" w:rsidP="007A3249">
            <w:pPr>
              <w:jc w:val="center"/>
              <w:rPr>
                <w:bCs/>
                <w:sz w:val="20"/>
              </w:rPr>
            </w:pPr>
            <w:r w:rsidRPr="007A3249">
              <w:rPr>
                <w:bCs/>
                <w:sz w:val="20"/>
              </w:rPr>
              <w:t>39</w:t>
            </w:r>
          </w:p>
        </w:tc>
        <w:tc>
          <w:tcPr>
            <w:tcW w:w="4830" w:type="dxa"/>
            <w:shd w:val="clear" w:color="auto" w:fill="auto"/>
            <w:vAlign w:val="center"/>
          </w:tcPr>
          <w:p w:rsidR="006C07F3" w:rsidRDefault="006C07F3">
            <w:pPr>
              <w:suppressAutoHyphens w:val="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7A3249" w:rsidRDefault="006C07F3" w:rsidP="007A3249">
            <w:pPr>
              <w:suppressAutoHyphens w:val="0"/>
              <w:jc w:val="center"/>
              <w:rPr>
                <w:b/>
                <w:bCs/>
                <w:sz w:val="20"/>
              </w:rPr>
            </w:pPr>
            <w:r>
              <w:rPr>
                <w:sz w:val="20"/>
                <w:lang w:eastAsia="en-US"/>
              </w:rPr>
              <w:t>километр (в оба конца)</w:t>
            </w:r>
          </w:p>
        </w:tc>
        <w:tc>
          <w:tcPr>
            <w:tcW w:w="1270" w:type="dxa"/>
            <w:shd w:val="clear" w:color="auto" w:fill="auto"/>
            <w:vAlign w:val="center"/>
          </w:tcPr>
          <w:p w:rsidR="007A3249" w:rsidRDefault="006C07F3" w:rsidP="007A3249">
            <w:pPr>
              <w:suppressAutoHyphens w:val="0"/>
              <w:jc w:val="center"/>
              <w:rPr>
                <w:b/>
                <w:bCs/>
                <w:sz w:val="20"/>
              </w:rPr>
            </w:pPr>
            <w:r>
              <w:rPr>
                <w:sz w:val="20"/>
                <w:lang w:eastAsia="en-US"/>
              </w:rPr>
              <w:t>20,40  фут</w:t>
            </w:r>
          </w:p>
        </w:tc>
        <w:tc>
          <w:tcPr>
            <w:tcW w:w="1562" w:type="dxa"/>
            <w:gridSpan w:val="2"/>
            <w:shd w:val="clear" w:color="auto" w:fill="auto"/>
            <w:vAlign w:val="center"/>
          </w:tcPr>
          <w:p w:rsidR="007A3249" w:rsidRDefault="007A3249" w:rsidP="007A3249">
            <w:pPr>
              <w:suppressAutoHyphens w:val="0"/>
              <w:jc w:val="center"/>
              <w:rPr>
                <w:b/>
                <w:bCs/>
                <w:sz w:val="20"/>
              </w:rPr>
            </w:pPr>
          </w:p>
        </w:tc>
        <w:tc>
          <w:tcPr>
            <w:tcW w:w="1150" w:type="dxa"/>
            <w:shd w:val="clear" w:color="auto" w:fill="auto"/>
            <w:vAlign w:val="center"/>
          </w:tcPr>
          <w:p w:rsidR="007A3249" w:rsidRDefault="007A3249" w:rsidP="007A3249">
            <w:pPr>
              <w:suppressAutoHyphens w:val="0"/>
              <w:jc w:val="center"/>
              <w:rPr>
                <w:b/>
                <w:bCs/>
                <w:sz w:val="20"/>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 3 Зона по оказанию услуг по завозу-вывозу грузов (контейнеров) на/с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B84EFA" w:rsidTr="0037219A">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ind w:firstLine="33"/>
              <w:jc w:val="center"/>
              <w:rPr>
                <w:bCs/>
                <w:sz w:val="20"/>
                <w:lang w:eastAsia="en-US"/>
              </w:rPr>
            </w:pPr>
            <w:r>
              <w:rPr>
                <w:bCs/>
                <w:sz w:val="20"/>
                <w:lang w:eastAsia="en-US"/>
              </w:rPr>
              <w:t>Стоимость услуги (с НДС)</w:t>
            </w:r>
          </w:p>
        </w:tc>
      </w:tr>
      <w:tr w:rsidR="00B84EFA" w:rsidTr="0037219A">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B84EFA" w:rsidRPr="009F10F0" w:rsidRDefault="00B84EFA" w:rsidP="0037219A">
            <w:pPr>
              <w:spacing w:line="276" w:lineRule="auto"/>
              <w:ind w:firstLine="33"/>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p>
        </w:tc>
      </w:tr>
      <w:tr w:rsidR="00B84EFA" w:rsidTr="0037219A">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№4 Зона по оказанию услуг по завозу-вывозу грузов (контейнеров) на/с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BD2A0A" w:rsidRDefault="00B84EFA" w:rsidP="0037219A">
            <w:pPr>
              <w:rPr>
                <w:sz w:val="20"/>
                <w:szCs w:val="20"/>
              </w:rPr>
            </w:pPr>
            <w:r w:rsidRPr="00BD2A0A">
              <w:rPr>
                <w:sz w:val="20"/>
                <w:szCs w:val="20"/>
              </w:rPr>
              <w:t xml:space="preserve">ГОРОД МОСКВА (в пределах </w:t>
            </w:r>
            <w:proofErr w:type="spellStart"/>
            <w:r w:rsidRPr="00BD2A0A">
              <w:rPr>
                <w:sz w:val="20"/>
                <w:szCs w:val="20"/>
              </w:rPr>
              <w:t>МКАДа</w:t>
            </w:r>
            <w:proofErr w:type="spellEnd"/>
            <w:r w:rsidRPr="00BD2A0A">
              <w:rPr>
                <w:sz w:val="20"/>
                <w:szCs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szCs w:val="20"/>
                <w:lang w:eastAsia="en-US"/>
              </w:rPr>
            </w:pPr>
            <w:r w:rsidRPr="009F10F0">
              <w:rPr>
                <w:sz w:val="20"/>
                <w:szCs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jc w:val="center"/>
              <w:rPr>
                <w:sz w:val="20"/>
                <w:szCs w:val="20"/>
              </w:rPr>
            </w:pPr>
            <w:r w:rsidRPr="009F10F0">
              <w:rPr>
                <w:sz w:val="20"/>
                <w:szCs w:val="20"/>
              </w:rPr>
              <w:t>20, 40  фут</w:t>
            </w:r>
          </w:p>
        </w:tc>
        <w:tc>
          <w:tcPr>
            <w:tcW w:w="1274"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BD2A0A" w:rsidRDefault="00B84EFA" w:rsidP="0037219A">
            <w:pPr>
              <w:rPr>
                <w:sz w:val="20"/>
                <w:szCs w:val="20"/>
              </w:rPr>
            </w:pPr>
            <w:r w:rsidRPr="00BD2A0A">
              <w:rPr>
                <w:sz w:val="20"/>
                <w:szCs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ГОЛИЦЫНО, НАРО-ФОМИНСК, МОЖАЙСК, КРАСНОЗНАМЕНСК,</w:t>
            </w:r>
            <w:r>
              <w:rPr>
                <w:sz w:val="20"/>
                <w:szCs w:val="20"/>
              </w:rPr>
              <w:t xml:space="preserve"> </w:t>
            </w:r>
            <w:r w:rsidRPr="00BD2A0A">
              <w:rPr>
                <w:sz w:val="20"/>
                <w:szCs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ОДИНЦОВО,</w:t>
            </w:r>
            <w:r>
              <w:rPr>
                <w:sz w:val="20"/>
                <w:szCs w:val="20"/>
              </w:rPr>
              <w:t xml:space="preserve"> </w:t>
            </w:r>
            <w:r w:rsidRPr="00BD2A0A">
              <w:rPr>
                <w:sz w:val="20"/>
                <w:szCs w:val="20"/>
              </w:rPr>
              <w:t>ДЕДОВСК,</w:t>
            </w:r>
            <w:r>
              <w:rPr>
                <w:sz w:val="20"/>
                <w:szCs w:val="20"/>
              </w:rPr>
              <w:t xml:space="preserve"> </w:t>
            </w:r>
            <w:r w:rsidRPr="00BD2A0A">
              <w:rPr>
                <w:sz w:val="20"/>
                <w:szCs w:val="20"/>
              </w:rPr>
              <w:t>БАЛАБАНОВО, ТРОИЦК (НОВАЯ МОСКВА)</w:t>
            </w:r>
            <w:r>
              <w:rPr>
                <w:sz w:val="20"/>
                <w:szCs w:val="20"/>
              </w:rPr>
              <w:t xml:space="preserve">; </w:t>
            </w:r>
            <w:r w:rsidRPr="00BD2A0A">
              <w:rPr>
                <w:sz w:val="20"/>
                <w:szCs w:val="20"/>
              </w:rPr>
              <w:t>ПГТ: БАКОВКА, ТРЕХГОРКА, ПЕРЕДЕЛКИНО, МИЧУРИНЕЦ, ДЕРЕВНЯ: МАМОНОВО,</w:t>
            </w:r>
            <w:r>
              <w:rPr>
                <w:sz w:val="20"/>
                <w:szCs w:val="20"/>
              </w:rPr>
              <w:t xml:space="preserve"> </w:t>
            </w:r>
            <w:r w:rsidRPr="00BD2A0A">
              <w:rPr>
                <w:sz w:val="20"/>
                <w:szCs w:val="20"/>
              </w:rPr>
              <w:t>ДУХАНИНО,</w:t>
            </w:r>
            <w:r>
              <w:rPr>
                <w:sz w:val="20"/>
                <w:szCs w:val="20"/>
              </w:rPr>
              <w:t xml:space="preserve"> </w:t>
            </w:r>
            <w:r w:rsidRPr="00BD2A0A">
              <w:rPr>
                <w:sz w:val="20"/>
                <w:szCs w:val="20"/>
              </w:rPr>
              <w:t>РАССКАЗОВКА,</w:t>
            </w:r>
            <w:r>
              <w:rPr>
                <w:sz w:val="20"/>
                <w:szCs w:val="20"/>
              </w:rPr>
              <w:t xml:space="preserve"> </w:t>
            </w:r>
            <w:r w:rsidRPr="00BD2A0A">
              <w:rPr>
                <w:sz w:val="20"/>
                <w:szCs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КРАСНОГОРСК, ХИМКИ,</w:t>
            </w:r>
            <w:r>
              <w:rPr>
                <w:sz w:val="20"/>
                <w:szCs w:val="20"/>
              </w:rPr>
              <w:t xml:space="preserve"> </w:t>
            </w:r>
            <w:r w:rsidRPr="00BD2A0A">
              <w:rPr>
                <w:sz w:val="20"/>
                <w:szCs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w:t>
            </w:r>
            <w:r>
              <w:rPr>
                <w:sz w:val="20"/>
                <w:szCs w:val="20"/>
              </w:rPr>
              <w:t>:</w:t>
            </w:r>
            <w:r w:rsidRPr="00BD2A0A">
              <w:rPr>
                <w:sz w:val="20"/>
                <w:szCs w:val="20"/>
              </w:rPr>
              <w:t xml:space="preserve"> </w:t>
            </w:r>
            <w:proofErr w:type="gramStart"/>
            <w:r w:rsidRPr="00BD2A0A">
              <w:rPr>
                <w:sz w:val="20"/>
                <w:szCs w:val="20"/>
              </w:rPr>
              <w:t>ГОРОД ДОЛГОПРУДНЫЙ, ВИДНОЕ, ЩЕРБИНКА, ХИМКИ (МКР СХОДНЯ), ПОДОЛЬСК, КЛИМОВСК, КЛИН</w:t>
            </w:r>
            <w:r>
              <w:rPr>
                <w:sz w:val="20"/>
                <w:szCs w:val="20"/>
              </w:rPr>
              <w:t xml:space="preserve">; </w:t>
            </w:r>
            <w:r w:rsidRPr="00BD2A0A">
              <w:rPr>
                <w:sz w:val="20"/>
                <w:szCs w:val="20"/>
              </w:rPr>
              <w:t xml:space="preserve"> ПГТ:</w:t>
            </w:r>
            <w:proofErr w:type="gramEnd"/>
            <w:r w:rsidRPr="00BD2A0A">
              <w:rPr>
                <w:sz w:val="20"/>
                <w:szCs w:val="20"/>
              </w:rPr>
              <w:t xml:space="preserve"> РОДНИКИ,</w:t>
            </w:r>
            <w:r>
              <w:rPr>
                <w:sz w:val="20"/>
                <w:szCs w:val="20"/>
              </w:rPr>
              <w:t xml:space="preserve"> </w:t>
            </w:r>
            <w:r w:rsidRPr="00BD2A0A">
              <w:rPr>
                <w:sz w:val="20"/>
                <w:szCs w:val="20"/>
              </w:rPr>
              <w:t xml:space="preserve">ДЕРЕВНЯ ДУБРОВКИ, АФАНАСОВО, РОДНИКИ, РАДУМЛЯ, БЕРЕЖКИ, КОЛЕДИНО, ГРИВНО, </w:t>
            </w:r>
            <w:r w:rsidRPr="00BD2A0A">
              <w:rPr>
                <w:sz w:val="20"/>
                <w:szCs w:val="20"/>
              </w:rPr>
              <w:lastRenderedPageBreak/>
              <w:t>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ОБЛАСТЬГОРОД: </w:t>
            </w:r>
            <w:proofErr w:type="gramStart"/>
            <w:r w:rsidRPr="00BD2A0A">
              <w:rPr>
                <w:sz w:val="20"/>
                <w:szCs w:val="20"/>
              </w:rPr>
              <w:t>РЕУТОВ, БАЛАШИХА, ЛЮБЕРЦЫ, ДЗЕРЖИНСКИЙ, МЫТИЩИ, КОРОЛЕВ, ЛОБНЯ, ДОМОДЕДОВО, ЧЕХОВ, НЕКРАСОВКА (НОВАЯ МОСКВА), КОТЕЛЬНИКИ, БЕЛАЯ ДАЧА</w:t>
            </w:r>
            <w:r>
              <w:rPr>
                <w:sz w:val="20"/>
                <w:szCs w:val="20"/>
              </w:rPr>
              <w:t xml:space="preserve">; </w:t>
            </w:r>
            <w:r w:rsidRPr="00BD2A0A">
              <w:rPr>
                <w:sz w:val="20"/>
                <w:szCs w:val="20"/>
              </w:rPr>
              <w:t xml:space="preserve"> ПГТ  ШЕРЕМЕТЬЕВСКИЙ, ТОМИЛИНО, ОКТЯБРЬСКИЙ, КРАСКОВО.</w:t>
            </w:r>
            <w:proofErr w:type="gramEnd"/>
            <w:r w:rsidRPr="00BD2A0A">
              <w:rPr>
                <w:sz w:val="20"/>
                <w:szCs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w:t>
            </w:r>
            <w:proofErr w:type="gramStart"/>
            <w:r w:rsidRPr="00BD2A0A">
              <w:rPr>
                <w:sz w:val="20"/>
                <w:szCs w:val="20"/>
              </w:rPr>
              <w:t>ЖЕЛЕЗНОДОРОЖНЫЙ, ИВАНТЕЕВКА, ЛЫТКАРИНО, ЩЕЛКОВО, ПУШКИНО, СЕРПУХОВ, ПРОТВИНО, ЖУКОВСКИЙ, ВОСТРЯКОВО</w:t>
            </w:r>
            <w:r>
              <w:rPr>
                <w:sz w:val="20"/>
                <w:szCs w:val="20"/>
              </w:rPr>
              <w:t xml:space="preserve"> </w:t>
            </w:r>
            <w:r w:rsidRPr="00BD2A0A">
              <w:rPr>
                <w:sz w:val="20"/>
                <w:szCs w:val="20"/>
              </w:rPr>
              <w:t>(НОВАЯ МОСКВА),  ЛОСИНО-ПЕТРОВСКИЙ, ЭЛЕКТРОУГЛИ, КУПАВНА, ПГТ СТАРАЯ КУПАВНА, БЫКОВО, ДЕРЕВНЯ ШАХОВО.</w:t>
            </w:r>
            <w:proofErr w:type="gramEnd"/>
            <w:r w:rsidRPr="00BD2A0A">
              <w:rPr>
                <w:sz w:val="20"/>
                <w:szCs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РАМЕНСКОЕ, КРАСНОАРМЕЙСК, БРОННИЦЫ, ФРЯЗИНО, ПГТ МОНИНО,</w:t>
            </w:r>
            <w:r>
              <w:rPr>
                <w:sz w:val="20"/>
                <w:szCs w:val="20"/>
              </w:rPr>
              <w:t xml:space="preserve"> </w:t>
            </w:r>
            <w:r w:rsidRPr="00BD2A0A">
              <w:rPr>
                <w:sz w:val="20"/>
                <w:szCs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НОГИНСК, ЭЛЕКТРОСТАЛЬ, ПГТ: САФОНОВО,  ПОСЕЛОК: АШУКИНО, ФРЯЗЕВО, ДЕРЕВНЯ </w:t>
            </w:r>
            <w:proofErr w:type="gramStart"/>
            <w:r w:rsidRPr="00BD2A0A">
              <w:rPr>
                <w:sz w:val="20"/>
                <w:szCs w:val="20"/>
              </w:rPr>
              <w:t>БОЛЬШОЕ</w:t>
            </w:r>
            <w:proofErr w:type="gramEnd"/>
            <w:r w:rsidRPr="00BD2A0A">
              <w:rPr>
                <w:sz w:val="20"/>
                <w:szCs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СЕРГИЕВ-ПОСАД, ДМИТРОВ, ПАВЛОВСКИЙ ПОСАД, ЭЛЕКТРОГОРСК, ПГТ: ЖИЛЕВО, УСАДЫ, МИХНЕВО (К</w:t>
            </w:r>
            <w:r>
              <w:rPr>
                <w:sz w:val="20"/>
                <w:szCs w:val="20"/>
              </w:rPr>
              <w:t>аширский район</w:t>
            </w:r>
            <w:r w:rsidRPr="00BD2A0A">
              <w:rPr>
                <w:sz w:val="20"/>
                <w:szCs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w:t>
            </w:r>
            <w:proofErr w:type="gramStart"/>
            <w:r w:rsidRPr="00BD2A0A">
              <w:rPr>
                <w:sz w:val="20"/>
                <w:szCs w:val="20"/>
              </w:rPr>
              <w:t>ПОКРОВ, ЕГОРЬЕВСК, КАШИРА, КОЛОМНА, ТАЛДОМ, ЯСНОГОРСК</w:t>
            </w:r>
            <w:r>
              <w:rPr>
                <w:sz w:val="20"/>
                <w:szCs w:val="20"/>
              </w:rPr>
              <w:t xml:space="preserve">; </w:t>
            </w:r>
            <w:r w:rsidRPr="00BD2A0A">
              <w:rPr>
                <w:sz w:val="20"/>
                <w:szCs w:val="20"/>
              </w:rPr>
              <w:t xml:space="preserve"> ПГТ ЛИКИНО-ДУЛЕВО</w:t>
            </w:r>
            <w:r>
              <w:rPr>
                <w:sz w:val="20"/>
                <w:szCs w:val="20"/>
              </w:rPr>
              <w:t>;</w:t>
            </w:r>
            <w:r w:rsidRPr="00BD2A0A">
              <w:rPr>
                <w:sz w:val="20"/>
                <w:szCs w:val="20"/>
              </w:rPr>
              <w:t xml:space="preserve"> </w:t>
            </w:r>
            <w:r w:rsidRPr="009F10F0">
              <w:rPr>
                <w:sz w:val="20"/>
                <w:szCs w:val="20"/>
                <w:u w:val="single"/>
              </w:rPr>
              <w:t>ТВЕРСКАЯ ОБЛАСТЬ</w:t>
            </w:r>
            <w:r w:rsidRPr="00BD2A0A">
              <w:rPr>
                <w:sz w:val="20"/>
                <w:szCs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ОЗЕРЫ, ПОСЕЛОК ЛУХОВИЦЫ, </w:t>
            </w:r>
            <w:r w:rsidRPr="00CC52C5">
              <w:rPr>
                <w:sz w:val="20"/>
                <w:szCs w:val="20"/>
                <w:u w:val="single"/>
              </w:rPr>
              <w:t xml:space="preserve">ВЛАДИМИРСКАЯ ОБЛАСТЬ </w:t>
            </w:r>
            <w:r w:rsidRPr="00BD2A0A">
              <w:rPr>
                <w:sz w:val="20"/>
                <w:szCs w:val="20"/>
              </w:rPr>
              <w:t xml:space="preserve">ГОРОД КИРЖАЧ (до 220 км от </w:t>
            </w:r>
            <w:r w:rsidRPr="00BD2A0A">
              <w:rPr>
                <w:sz w:val="20"/>
                <w:szCs w:val="20"/>
              </w:rPr>
              <w:lastRenderedPageBreak/>
              <w:t>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ШАТУРА, ПЕРЕЯСЛАВЛЬ-ЗАЛЕССКИЙ, </w:t>
            </w:r>
            <w:r w:rsidRPr="00CC52C5">
              <w:rPr>
                <w:sz w:val="20"/>
                <w:szCs w:val="20"/>
                <w:u w:val="single"/>
              </w:rPr>
              <w:t>ТУЛЬСКАЯ ОБЛАСТЬ</w:t>
            </w:r>
            <w:r w:rsidRPr="00BD2A0A">
              <w:rPr>
                <w:sz w:val="20"/>
                <w:szCs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ЗАРАЙСК, СЕЛО АЛПАТЬЕВО, ПГТ СЕРЕБРЯНЫЕ ПРУДЫ, </w:t>
            </w:r>
            <w:r w:rsidRPr="00CC52C5">
              <w:rPr>
                <w:sz w:val="20"/>
                <w:szCs w:val="20"/>
                <w:u w:val="single"/>
              </w:rPr>
              <w:t>ВЛАДИМИРСКАЯ ОБЛАСТЬ</w:t>
            </w:r>
            <w:r w:rsidRPr="00BD2A0A">
              <w:rPr>
                <w:sz w:val="20"/>
                <w:szCs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РЯЗАНСКАЯ ОБЛАСТЬ ГОРОД РЫБНОЕ, </w:t>
            </w:r>
            <w:r w:rsidRPr="00CC52C5">
              <w:rPr>
                <w:sz w:val="20"/>
                <w:szCs w:val="20"/>
                <w:u w:val="single"/>
              </w:rPr>
              <w:t>СМОЛЕНСКАЯ ОБЛАСТЬ</w:t>
            </w:r>
            <w:r w:rsidRPr="00BD2A0A">
              <w:rPr>
                <w:sz w:val="20"/>
                <w:szCs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БРЯНСКАЯ ОБЛАСТЬ ГОРОД БРЯНСК, </w:t>
            </w:r>
            <w:r w:rsidRPr="00CC52C5">
              <w:rPr>
                <w:sz w:val="20"/>
                <w:szCs w:val="20"/>
                <w:u w:val="single"/>
              </w:rPr>
              <w:t>ОРЛОВСКАЯ ОБЛАСТЬ</w:t>
            </w:r>
            <w:r w:rsidRPr="00BD2A0A">
              <w:rPr>
                <w:sz w:val="20"/>
                <w:szCs w:val="20"/>
              </w:rPr>
              <w:t xml:space="preserve"> ГОРОД ОРЕЛ, </w:t>
            </w:r>
            <w:r w:rsidRPr="00CC52C5">
              <w:rPr>
                <w:sz w:val="20"/>
                <w:szCs w:val="20"/>
                <w:u w:val="single"/>
              </w:rPr>
              <w:t>ЯРОСЛАВСКАЯ ОБЛАСТЬ</w:t>
            </w:r>
            <w:r w:rsidRPr="00BD2A0A">
              <w:rPr>
                <w:sz w:val="20"/>
                <w:szCs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ИВАНОВСКАЯ ОБЛАСТЬ ГОРОД ИВАНОВО, </w:t>
            </w:r>
            <w:r w:rsidRPr="00CC52C5">
              <w:rPr>
                <w:sz w:val="20"/>
                <w:szCs w:val="20"/>
                <w:u w:val="single"/>
              </w:rPr>
              <w:t>ЯРОСЛАВСКАЯ ОБЛАСТЬ</w:t>
            </w:r>
            <w:r w:rsidRPr="00BD2A0A">
              <w:rPr>
                <w:sz w:val="20"/>
                <w:szCs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НОВГОРОДСКАЯ ОБЛАСТЬ, ГОРОД ВЕЛИКИЙ НОВГОРОД, </w:t>
            </w:r>
            <w:r w:rsidRPr="00CC52C5">
              <w:rPr>
                <w:sz w:val="20"/>
                <w:szCs w:val="20"/>
                <w:u w:val="single"/>
              </w:rPr>
              <w:t>ВОРОНЕЖСКАЯ ОБЛАСТЬ</w:t>
            </w:r>
            <w:r w:rsidRPr="00BD2A0A">
              <w:rPr>
                <w:sz w:val="20"/>
                <w:szCs w:val="20"/>
              </w:rPr>
              <w:t xml:space="preserve">, ГОРОД ВОРОНЕЖ, </w:t>
            </w:r>
            <w:r w:rsidRPr="00CC52C5">
              <w:rPr>
                <w:sz w:val="20"/>
                <w:szCs w:val="20"/>
                <w:u w:val="single"/>
              </w:rPr>
              <w:t>КУРСКАЯ ОБЛАСТЬ</w:t>
            </w:r>
            <w:r w:rsidRPr="00BD2A0A">
              <w:rPr>
                <w:sz w:val="20"/>
                <w:szCs w:val="20"/>
              </w:rPr>
              <w:t xml:space="preserve">, ГОРОД КУРСК, </w:t>
            </w:r>
            <w:r w:rsidRPr="00CC52C5">
              <w:rPr>
                <w:sz w:val="20"/>
                <w:szCs w:val="20"/>
                <w:u w:val="single"/>
              </w:rPr>
              <w:t>ВОЛОГОДСКАЯ ОБЛАСТЬ</w:t>
            </w:r>
            <w:r w:rsidRPr="00BD2A0A">
              <w:rPr>
                <w:sz w:val="20"/>
                <w:szCs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КУРСКАЯ ОБЛАСТЬ, ГОРОД: ОБОЯНЬ, </w:t>
            </w:r>
            <w:r w:rsidRPr="00CC52C5">
              <w:rPr>
                <w:sz w:val="20"/>
                <w:szCs w:val="20"/>
                <w:u w:val="single"/>
              </w:rPr>
              <w:t>ВОЛГОДСКАЯ ОБЛАСТЬ,</w:t>
            </w:r>
            <w:r w:rsidRPr="00BD2A0A">
              <w:rPr>
                <w:sz w:val="20"/>
                <w:szCs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БЕЛГОРОДСКАЯ ОБЛАСТЬ, ГОРОД: СТАРЫЙ ОСКОЛ, </w:t>
            </w:r>
            <w:r w:rsidRPr="00CC52C5">
              <w:rPr>
                <w:sz w:val="20"/>
                <w:szCs w:val="20"/>
                <w:u w:val="single"/>
              </w:rPr>
              <w:t>ПСКОВСКАЯ ОБЛАСТЬ</w:t>
            </w:r>
            <w:r w:rsidRPr="00BD2A0A">
              <w:rPr>
                <w:sz w:val="20"/>
                <w:szCs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B84EFA" w:rsidRPr="009F10F0" w:rsidRDefault="00B84EFA" w:rsidP="0037219A">
            <w:pPr>
              <w:spacing w:line="276" w:lineRule="auto"/>
              <w:ind w:firstLine="33"/>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rPr>
          <w:b/>
          <w:bCs/>
          <w:sz w:val="20"/>
        </w:rPr>
      </w:pPr>
    </w:p>
    <w:p w:rsidR="00B84EFA" w:rsidRDefault="00B84EFA" w:rsidP="00B84EFA">
      <w:pPr>
        <w:rPr>
          <w:b/>
          <w:bCs/>
          <w:sz w:val="20"/>
        </w:rPr>
      </w:pPr>
    </w:p>
    <w:p w:rsidR="00B84EFA" w:rsidRDefault="00B84EFA" w:rsidP="00B84EFA">
      <w:pPr>
        <w:jc w:val="center"/>
        <w:rPr>
          <w:b/>
          <w:bCs/>
          <w:sz w:val="20"/>
        </w:rPr>
      </w:pPr>
      <w:r>
        <w:rPr>
          <w:b/>
          <w:bCs/>
          <w:sz w:val="20"/>
        </w:rPr>
        <w:t>ТАБЛИЦА №5 Зона по оказанию услуг по завозу-вывозу грузов (контейнеров) на/с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 xml:space="preserve">УСЛУГИ ПО ЗАВОЗУ-ВЫВОЗУ ГРУЗОВ (КОНТЕЙНЕРОВ) НА/С ОАО КОНТЕЙНЕРНЫЙ ТЕРМИНАЛ  «МОСНАУЧПРИБОР» (СТАНЦИЯ </w:t>
            </w:r>
            <w:r w:rsidRPr="00925FAC">
              <w:rPr>
                <w:bCs/>
                <w:sz w:val="20"/>
                <w:lang w:eastAsia="en-US"/>
              </w:rPr>
              <w:lastRenderedPageBreak/>
              <w:t>КРЕСТЫ)</w:t>
            </w:r>
          </w:p>
        </w:tc>
        <w:tc>
          <w:tcPr>
            <w:tcW w:w="1417"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lastRenderedPageBreak/>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Pr="00925FAC" w:rsidRDefault="00B84EFA" w:rsidP="0037219A">
            <w:pPr>
              <w:spacing w:line="276" w:lineRule="auto"/>
              <w:jc w:val="center"/>
              <w:rPr>
                <w:bCs/>
                <w:sz w:val="20"/>
                <w:lang w:eastAsia="en-US"/>
              </w:rPr>
            </w:pPr>
            <w:r w:rsidRPr="00925FAC">
              <w:rPr>
                <w:bCs/>
                <w:sz w:val="20"/>
                <w:lang w:eastAsia="en-US"/>
              </w:rPr>
              <w:t xml:space="preserve">Стоимость услуги </w:t>
            </w:r>
            <w:r w:rsidRPr="00925FAC">
              <w:rPr>
                <w:bCs/>
                <w:sz w:val="20"/>
                <w:lang w:eastAsia="en-US"/>
              </w:rPr>
              <w:lastRenderedPageBreak/>
              <w:t>(с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lastRenderedPageBreak/>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2B41D8" w:rsidP="0037219A">
            <w:pPr>
              <w:spacing w:line="276" w:lineRule="auto"/>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Pr="00FA49DE" w:rsidRDefault="00B84EFA" w:rsidP="00B84EFA">
      <w:pPr>
        <w:spacing w:after="200" w:line="276" w:lineRule="auto"/>
        <w:ind w:left="397" w:firstLine="312"/>
        <w:rPr>
          <w:b/>
        </w:rPr>
      </w:pPr>
    </w:p>
    <w:p w:rsidR="00B84EFA" w:rsidRPr="00AD17BA" w:rsidRDefault="00B84EFA" w:rsidP="00B84EFA">
      <w:pPr>
        <w:tabs>
          <w:tab w:val="left" w:pos="0"/>
        </w:tabs>
        <w:jc w:val="center"/>
        <w:rPr>
          <w:b/>
          <w:sz w:val="20"/>
          <w:szCs w:val="20"/>
        </w:rPr>
      </w:pPr>
      <w:r w:rsidRPr="00AD17BA">
        <w:rPr>
          <w:b/>
          <w:sz w:val="20"/>
          <w:szCs w:val="20"/>
        </w:rPr>
        <w:t>ТАБЛИЦА № 8  Дополнительные услуги</w:t>
      </w: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1749"/>
        <w:gridCol w:w="21"/>
        <w:gridCol w:w="1349"/>
        <w:gridCol w:w="52"/>
        <w:gridCol w:w="1401"/>
        <w:gridCol w:w="1489"/>
      </w:tblGrid>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b/>
                <w:lang w:eastAsia="en-US"/>
              </w:rPr>
            </w:pPr>
            <w:r>
              <w:rPr>
                <w:b/>
                <w:lang w:eastAsia="en-US"/>
              </w:rPr>
              <w:t>№</w:t>
            </w:r>
            <w:proofErr w:type="gramStart"/>
            <w:r>
              <w:rPr>
                <w:b/>
                <w:lang w:eastAsia="en-US"/>
              </w:rPr>
              <w:t>п</w:t>
            </w:r>
            <w:proofErr w:type="gramEnd"/>
            <w:r>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 xml:space="preserve">Наименование </w:t>
            </w:r>
            <w:proofErr w:type="gramStart"/>
            <w:r w:rsidRPr="00AD17BA">
              <w:rPr>
                <w:b/>
                <w:sz w:val="20"/>
                <w:szCs w:val="20"/>
                <w:lang w:eastAsia="en-US"/>
              </w:rPr>
              <w:t>дополнительных</w:t>
            </w:r>
            <w:proofErr w:type="gramEnd"/>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в руб. без НДС</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20-фут</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в руб. с НДС</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20-фут</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в руб. без НДС</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40-фут</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в руб. с НДС</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40-фут</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контейнер</w:t>
            </w: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bCs/>
                <w:sz w:val="20"/>
                <w:szCs w:val="20"/>
                <w:lang w:eastAsia="en-US"/>
              </w:rPr>
            </w:pPr>
            <w:r w:rsidRPr="00763C83">
              <w:rPr>
                <w:b/>
                <w:bCs/>
                <w:sz w:val="20"/>
                <w:szCs w:val="20"/>
                <w:lang w:eastAsia="en-US"/>
              </w:rPr>
              <w:t>Работа автомобиля сверх норматива.</w:t>
            </w:r>
            <w:r w:rsidRPr="00763C83">
              <w:rPr>
                <w:bCs/>
                <w:sz w:val="20"/>
                <w:szCs w:val="20"/>
                <w:lang w:eastAsia="en-US"/>
              </w:rPr>
              <w:t xml:space="preserve">  </w:t>
            </w:r>
          </w:p>
          <w:p w:rsidR="00B84EFA" w:rsidRPr="00763C83" w:rsidRDefault="00B84EFA" w:rsidP="0037219A">
            <w:pPr>
              <w:tabs>
                <w:tab w:val="left" w:pos="0"/>
              </w:tabs>
              <w:spacing w:line="276" w:lineRule="auto"/>
              <w:jc w:val="both"/>
              <w:rPr>
                <w:bCs/>
                <w:sz w:val="20"/>
                <w:szCs w:val="20"/>
                <w:lang w:eastAsia="en-US"/>
              </w:rPr>
            </w:pPr>
            <w:r w:rsidRPr="00763C83">
              <w:rPr>
                <w:bCs/>
                <w:sz w:val="20"/>
                <w:szCs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szCs w:val="20"/>
                <w:lang w:eastAsia="en-US"/>
              </w:rPr>
              <w:t>футовый</w:t>
            </w:r>
            <w:proofErr w:type="gramEnd"/>
            <w:r w:rsidRPr="00763C83">
              <w:rPr>
                <w:bCs/>
                <w:sz w:val="20"/>
                <w:szCs w:val="20"/>
                <w:lang w:eastAsia="en-US"/>
              </w:rPr>
              <w:t xml:space="preserve"> - </w:t>
            </w:r>
            <w:r w:rsidRPr="00763C83">
              <w:rPr>
                <w:b/>
                <w:bCs/>
                <w:sz w:val="20"/>
                <w:szCs w:val="20"/>
                <w:u w:val="single"/>
                <w:lang w:eastAsia="en-US"/>
              </w:rPr>
              <w:t>3 часа</w:t>
            </w:r>
            <w:r w:rsidRPr="00763C83">
              <w:rPr>
                <w:bCs/>
                <w:sz w:val="20"/>
                <w:szCs w:val="20"/>
                <w:lang w:eastAsia="en-US"/>
              </w:rPr>
              <w:t xml:space="preserve">,  40 футовый - </w:t>
            </w:r>
            <w:r w:rsidRPr="00763C83">
              <w:rPr>
                <w:b/>
                <w:bCs/>
                <w:sz w:val="20"/>
                <w:szCs w:val="20"/>
                <w:u w:val="single"/>
                <w:lang w:eastAsia="en-US"/>
              </w:rPr>
              <w:t>4 часа</w:t>
            </w:r>
            <w:r w:rsidRPr="00763C83">
              <w:rPr>
                <w:bCs/>
                <w:sz w:val="20"/>
                <w:szCs w:val="20"/>
                <w:lang w:eastAsia="en-US"/>
              </w:rPr>
              <w:t xml:space="preserve">, два 20 футовых – </w:t>
            </w:r>
            <w:r w:rsidRPr="00763C83">
              <w:rPr>
                <w:b/>
                <w:bCs/>
                <w:sz w:val="20"/>
                <w:szCs w:val="20"/>
                <w:u w:val="single"/>
                <w:lang w:eastAsia="en-US"/>
              </w:rPr>
              <w:t>5 часов</w:t>
            </w:r>
          </w:p>
          <w:p w:rsidR="00B84EFA" w:rsidRPr="00763C83" w:rsidRDefault="00B84EFA" w:rsidP="0037219A">
            <w:pPr>
              <w:tabs>
                <w:tab w:val="left" w:pos="0"/>
              </w:tabs>
              <w:spacing w:line="276" w:lineRule="auto"/>
              <w:jc w:val="both"/>
              <w:rPr>
                <w:sz w:val="20"/>
                <w:szCs w:val="20"/>
                <w:lang w:eastAsia="en-US"/>
              </w:rPr>
            </w:pPr>
            <w:r w:rsidRPr="00763C83">
              <w:rPr>
                <w:sz w:val="20"/>
                <w:szCs w:val="20"/>
                <w:lang w:eastAsia="en-US"/>
              </w:rPr>
              <w:t xml:space="preserve"> </w:t>
            </w:r>
            <w:r w:rsidRPr="00763C83">
              <w:rPr>
                <w:bCs/>
                <w:sz w:val="20"/>
                <w:szCs w:val="20"/>
                <w:lang w:eastAsia="en-US"/>
              </w:rPr>
              <w:t xml:space="preserve">Примеры расчета времени задержки: - время задержки 30 минут – оплате подлежит 1 час; - время задержки 2 час 5 минут – оплате подлежит 2 часа; - время </w:t>
            </w:r>
            <w:r w:rsidRPr="00763C83">
              <w:rPr>
                <w:bCs/>
                <w:sz w:val="20"/>
                <w:szCs w:val="20"/>
                <w:lang w:eastAsia="en-US"/>
              </w:rPr>
              <w:lastRenderedPageBreak/>
              <w:t>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lastRenderedPageBreak/>
              <w:t>Независимо от типа контейнера за 1 (один) час 600,00</w:t>
            </w:r>
            <w:r w:rsidRPr="00763C83">
              <w:rPr>
                <w:color w:val="FF0000"/>
                <w:sz w:val="20"/>
                <w:szCs w:val="20"/>
                <w:lang w:eastAsia="en-US"/>
              </w:rPr>
              <w:t xml:space="preserve"> </w:t>
            </w:r>
            <w:r w:rsidRPr="00763C83">
              <w:rPr>
                <w:sz w:val="20"/>
                <w:szCs w:val="20"/>
                <w:lang w:eastAsia="en-US"/>
              </w:rPr>
              <w:t>рублей  без НДС, 708,00 рублей с НДС</w:t>
            </w: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sz w:val="20"/>
                <w:szCs w:val="20"/>
                <w:lang w:eastAsia="en-US"/>
              </w:rPr>
            </w:pPr>
            <w:r w:rsidRPr="00763C83">
              <w:rPr>
                <w:b/>
                <w:sz w:val="20"/>
                <w:szCs w:val="20"/>
                <w:lang w:eastAsia="en-US"/>
              </w:rPr>
              <w:t>Загрузка/выгрузка контейнера по дополнительному адресу</w:t>
            </w:r>
            <w:r w:rsidRPr="00763C83">
              <w:rPr>
                <w:sz w:val="20"/>
                <w:szCs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2000,00 рублей</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2360,00 рублей</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ind w:hanging="18"/>
              <w:jc w:val="center"/>
              <w:rPr>
                <w:sz w:val="20"/>
                <w:szCs w:val="20"/>
                <w:lang w:eastAsia="en-US"/>
              </w:rPr>
            </w:pPr>
            <w:r w:rsidRPr="00763C83">
              <w:rPr>
                <w:sz w:val="20"/>
                <w:szCs w:val="20"/>
                <w:lang w:eastAsia="en-US"/>
              </w:rPr>
              <w:t>2000,00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2360,00 рублей</w:t>
            </w:r>
          </w:p>
        </w:tc>
      </w:tr>
      <w:tr w:rsidR="00B84EFA" w:rsidTr="0037219A">
        <w:trPr>
          <w:trHeight w:val="982"/>
        </w:trPr>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b/>
                <w:sz w:val="20"/>
                <w:szCs w:val="20"/>
                <w:lang w:eastAsia="en-US"/>
              </w:rPr>
            </w:pPr>
            <w:r w:rsidRPr="00763C83">
              <w:rPr>
                <w:b/>
                <w:sz w:val="20"/>
                <w:szCs w:val="20"/>
                <w:lang w:eastAsia="en-US"/>
              </w:rPr>
              <w:t>Превышение нормы загрузки груза в контейнере.</w:t>
            </w:r>
          </w:p>
          <w:p w:rsidR="00B84EFA" w:rsidRPr="00763C83" w:rsidRDefault="00B84EFA" w:rsidP="0037219A">
            <w:pPr>
              <w:tabs>
                <w:tab w:val="left" w:pos="0"/>
              </w:tabs>
              <w:spacing w:after="200" w:line="276" w:lineRule="auto"/>
              <w:jc w:val="both"/>
              <w:rPr>
                <w:sz w:val="20"/>
                <w:szCs w:val="20"/>
                <w:lang w:eastAsia="en-US"/>
              </w:rPr>
            </w:pPr>
            <w:r w:rsidRPr="00763C83">
              <w:rPr>
                <w:sz w:val="20"/>
                <w:szCs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Независимо от типа контейнера за 1 (одну) тонну 800,00 рублей  без НДС, 944,00 рубля с НДС</w:t>
            </w: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spacing w:line="276" w:lineRule="auto"/>
              <w:rPr>
                <w:sz w:val="20"/>
                <w:szCs w:val="20"/>
                <w:lang w:eastAsia="en-US"/>
              </w:rPr>
            </w:pPr>
            <w:r w:rsidRPr="00763C83">
              <w:rPr>
                <w:b/>
                <w:sz w:val="20"/>
                <w:szCs w:val="20"/>
                <w:lang w:eastAsia="en-US"/>
              </w:rPr>
              <w:t>Экспедирование силами при завозе/вывозе.</w:t>
            </w:r>
            <w:r w:rsidRPr="00763C83">
              <w:rPr>
                <w:sz w:val="20"/>
                <w:szCs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ind w:firstLine="34"/>
              <w:jc w:val="center"/>
              <w:rPr>
                <w:sz w:val="20"/>
                <w:szCs w:val="20"/>
                <w:lang w:eastAsia="en-US"/>
              </w:rPr>
            </w:pPr>
            <w:r w:rsidRPr="00763C83">
              <w:rPr>
                <w:sz w:val="20"/>
                <w:szCs w:val="20"/>
                <w:lang w:eastAsia="en-US"/>
              </w:rPr>
              <w:t>2000,00 рублей</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2360,00 рубля</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2350,00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r w:rsidRPr="00763C83">
              <w:rPr>
                <w:sz w:val="20"/>
                <w:szCs w:val="20"/>
                <w:lang w:eastAsia="en-US"/>
              </w:rPr>
              <w:t>2773,00 рублей</w:t>
            </w:r>
          </w:p>
        </w:tc>
      </w:tr>
    </w:tbl>
    <w:p w:rsidR="00B84EFA" w:rsidRPr="008E02F6" w:rsidRDefault="00B84EFA" w:rsidP="00B84EFA">
      <w:pPr>
        <w:pStyle w:val="aff9"/>
        <w:numPr>
          <w:ilvl w:val="0"/>
          <w:numId w:val="75"/>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B84EFA" w:rsidRPr="008E02F6" w:rsidRDefault="00B84EFA" w:rsidP="00B84EFA">
      <w:pPr>
        <w:pStyle w:val="aff9"/>
        <w:numPr>
          <w:ilvl w:val="0"/>
          <w:numId w:val="75"/>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B84EFA" w:rsidRPr="008E02F6" w:rsidRDefault="00B84EFA" w:rsidP="00B84EFA">
      <w:pPr>
        <w:pStyle w:val="aff9"/>
        <w:numPr>
          <w:ilvl w:val="0"/>
          <w:numId w:val="75"/>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000000" w:rsidRDefault="007A3249">
      <w:pPr>
        <w:pStyle w:val="affc"/>
        <w:jc w:val="both"/>
        <w:rPr>
          <w:bCs/>
        </w:rPr>
      </w:pPr>
      <w:r w:rsidRPr="007A3249">
        <w:rPr>
          <w:rFonts w:ascii="Times New Roman" w:eastAsia="Times New Roman" w:hAnsi="Times New Roman"/>
          <w:bCs/>
          <w:sz w:val="24"/>
          <w:szCs w:val="24"/>
        </w:rPr>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000000" w:rsidRDefault="007A3249">
      <w:pPr>
        <w:pStyle w:val="affc"/>
        <w:jc w:val="center"/>
        <w:rPr>
          <w:sz w:val="24"/>
        </w:rPr>
      </w:pPr>
      <w:r w:rsidRPr="007A3249">
        <w:rPr>
          <w:rFonts w:ascii="Times New Roman" w:hAnsi="Times New Roman"/>
          <w:sz w:val="24"/>
          <w:szCs w:val="24"/>
        </w:rPr>
        <w:t>Подписи  Сторон:</w:t>
      </w:r>
    </w:p>
    <w:p w:rsidR="00000000" w:rsidRDefault="00092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B84EFA" w:rsidRPr="00451D5F" w:rsidTr="0037219A">
        <w:tc>
          <w:tcPr>
            <w:tcW w:w="4503" w:type="dxa"/>
          </w:tcPr>
          <w:p w:rsidR="00000000" w:rsidRDefault="007A3249">
            <w:pPr>
              <w:pStyle w:val="affc"/>
              <w:jc w:val="center"/>
            </w:pPr>
            <w:r w:rsidRPr="007A3249">
              <w:rPr>
                <w:rFonts w:ascii="Times New Roman" w:hAnsi="Times New Roman"/>
                <w:sz w:val="24"/>
                <w:szCs w:val="24"/>
              </w:rPr>
              <w:t>Арендодатель</w:t>
            </w:r>
          </w:p>
          <w:p w:rsidR="00000000" w:rsidRDefault="007A3249">
            <w:pPr>
              <w:pStyle w:val="affc"/>
              <w:jc w:val="center"/>
              <w:rPr>
                <w:lang w:val="en-US"/>
              </w:rPr>
            </w:pPr>
            <w:r w:rsidRPr="007A3249">
              <w:rPr>
                <w:rFonts w:ascii="Times New Roman" w:hAnsi="Times New Roman"/>
                <w:sz w:val="24"/>
                <w:szCs w:val="24"/>
                <w:lang w:val="en-US"/>
              </w:rPr>
              <w:t>_____________________</w:t>
            </w:r>
          </w:p>
          <w:p w:rsidR="00000000" w:rsidRDefault="007A3249">
            <w:pPr>
              <w:pStyle w:val="affc"/>
              <w:jc w:val="center"/>
              <w:rPr>
                <w:lang w:val="en-US"/>
              </w:rPr>
            </w:pPr>
            <w:r w:rsidRPr="007A3249">
              <w:rPr>
                <w:rFonts w:ascii="Times New Roman" w:hAnsi="Times New Roman"/>
                <w:sz w:val="24"/>
                <w:szCs w:val="24"/>
                <w:lang w:val="en-US"/>
              </w:rPr>
              <w:t>_____________________</w:t>
            </w:r>
          </w:p>
          <w:p w:rsidR="00000000" w:rsidRDefault="00092CA0">
            <w:pPr>
              <w:pStyle w:val="affc"/>
              <w:jc w:val="center"/>
              <w:rPr>
                <w:lang w:val="en-US"/>
              </w:rPr>
            </w:pPr>
          </w:p>
          <w:p w:rsidR="00000000" w:rsidRDefault="00092CA0">
            <w:pPr>
              <w:pStyle w:val="affc"/>
              <w:jc w:val="center"/>
              <w:rPr>
                <w:lang w:val="en-US"/>
              </w:rPr>
            </w:pPr>
          </w:p>
          <w:p w:rsidR="00000000" w:rsidRDefault="007A3249">
            <w:pPr>
              <w:pStyle w:val="affc"/>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000000" w:rsidRDefault="007A3249">
            <w:pPr>
              <w:pStyle w:val="affc"/>
              <w:jc w:val="center"/>
            </w:pPr>
            <w:r w:rsidRPr="007A3249">
              <w:rPr>
                <w:rFonts w:ascii="Times New Roman" w:hAnsi="Times New Roman"/>
                <w:sz w:val="24"/>
                <w:szCs w:val="24"/>
              </w:rPr>
              <w:t>м.п.</w:t>
            </w:r>
          </w:p>
          <w:p w:rsidR="00000000" w:rsidRDefault="00092CA0">
            <w:pPr>
              <w:pStyle w:val="affc"/>
              <w:jc w:val="center"/>
              <w:rPr>
                <w:bCs/>
              </w:rPr>
            </w:pPr>
          </w:p>
        </w:tc>
        <w:tc>
          <w:tcPr>
            <w:tcW w:w="5068" w:type="dxa"/>
          </w:tcPr>
          <w:p w:rsidR="00000000" w:rsidRDefault="007A3249">
            <w:pPr>
              <w:pStyle w:val="affc"/>
              <w:jc w:val="center"/>
            </w:pPr>
            <w:r w:rsidRPr="007A3249">
              <w:rPr>
                <w:rFonts w:ascii="Times New Roman" w:hAnsi="Times New Roman"/>
                <w:sz w:val="24"/>
                <w:szCs w:val="24"/>
              </w:rPr>
              <w:lastRenderedPageBreak/>
              <w:t>Арендатор</w:t>
            </w:r>
          </w:p>
          <w:p w:rsidR="00000000" w:rsidRDefault="007A3249">
            <w:pPr>
              <w:pStyle w:val="affc"/>
              <w:jc w:val="center"/>
            </w:pPr>
            <w:r w:rsidRPr="007A3249">
              <w:rPr>
                <w:rFonts w:ascii="Times New Roman" w:hAnsi="Times New Roman"/>
                <w:sz w:val="24"/>
                <w:szCs w:val="24"/>
              </w:rPr>
              <w:t>Директор филиала</w:t>
            </w:r>
          </w:p>
          <w:p w:rsidR="00000000" w:rsidRDefault="007A3249">
            <w:pPr>
              <w:pStyle w:val="affc"/>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000000" w:rsidRDefault="007A3249">
            <w:pPr>
              <w:pStyle w:val="affc"/>
              <w:jc w:val="center"/>
            </w:pPr>
            <w:r w:rsidRPr="007A3249">
              <w:rPr>
                <w:rFonts w:ascii="Times New Roman" w:hAnsi="Times New Roman"/>
                <w:sz w:val="24"/>
                <w:szCs w:val="24"/>
              </w:rPr>
              <w:t>на Московской железной дороге</w:t>
            </w:r>
          </w:p>
          <w:p w:rsidR="00000000" w:rsidRDefault="00092CA0">
            <w:pPr>
              <w:pStyle w:val="affc"/>
              <w:jc w:val="center"/>
            </w:pPr>
          </w:p>
          <w:p w:rsidR="00000000" w:rsidRDefault="00092CA0">
            <w:pPr>
              <w:pStyle w:val="affc"/>
              <w:jc w:val="center"/>
            </w:pPr>
          </w:p>
          <w:p w:rsidR="00000000" w:rsidRDefault="007A3249">
            <w:pPr>
              <w:pStyle w:val="affc"/>
              <w:jc w:val="center"/>
            </w:pPr>
            <w:r w:rsidRPr="007A3249">
              <w:rPr>
                <w:rFonts w:ascii="Times New Roman" w:hAnsi="Times New Roman"/>
                <w:sz w:val="24"/>
                <w:szCs w:val="24"/>
              </w:rPr>
              <w:t>_______________ /М.В. Галимов/</w:t>
            </w:r>
          </w:p>
          <w:p w:rsidR="00000000" w:rsidRDefault="007A3249">
            <w:pPr>
              <w:pStyle w:val="affc"/>
              <w:jc w:val="center"/>
              <w:rPr>
                <w:bCs/>
              </w:rPr>
            </w:pPr>
            <w:r w:rsidRPr="007A3249">
              <w:rPr>
                <w:rFonts w:ascii="Times New Roman" w:hAnsi="Times New Roman"/>
                <w:sz w:val="24"/>
                <w:szCs w:val="24"/>
              </w:rPr>
              <w:lastRenderedPageBreak/>
              <w:t>м.п.</w:t>
            </w:r>
          </w:p>
        </w:tc>
      </w:tr>
    </w:tbl>
    <w:p w:rsidR="00B84EFA" w:rsidRPr="00BA786B" w:rsidRDefault="00B84EFA" w:rsidP="00B84EFA">
      <w:pPr>
        <w:ind w:firstLine="708"/>
        <w:jc w:val="center"/>
        <w:rPr>
          <w:b/>
          <w:bCs/>
          <w:sz w:val="18"/>
          <w:szCs w:val="18"/>
        </w:rPr>
      </w:pPr>
    </w:p>
    <w:p w:rsidR="00B84EFA" w:rsidRDefault="00B84EFA" w:rsidP="00B84EFA">
      <w:pPr>
        <w:spacing w:after="200" w:line="276" w:lineRule="auto"/>
        <w:jc w:val="both"/>
        <w:rPr>
          <w:rFonts w:eastAsia="MS Mincho"/>
        </w:rPr>
        <w:sectPr w:rsidR="00B84EF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B84EFA" w:rsidRPr="00D54CC0" w:rsidTr="0037219A">
        <w:trPr>
          <w:trHeight w:val="390"/>
        </w:trPr>
        <w:tc>
          <w:tcPr>
            <w:tcW w:w="15493" w:type="dxa"/>
            <w:gridSpan w:val="13"/>
            <w:tcBorders>
              <w:top w:val="nil"/>
              <w:left w:val="nil"/>
              <w:bottom w:val="nil"/>
              <w:right w:val="nil"/>
            </w:tcBorders>
            <w:shd w:val="clear" w:color="auto" w:fill="auto"/>
            <w:vAlign w:val="bottom"/>
            <w:hideMark/>
          </w:tcPr>
          <w:p w:rsidR="00B84EFA" w:rsidRPr="00D54CC0" w:rsidRDefault="00B84EFA" w:rsidP="0037219A">
            <w:pPr>
              <w:jc w:val="right"/>
              <w:rPr>
                <w:sz w:val="28"/>
                <w:szCs w:val="28"/>
                <w:lang w:eastAsia="ru-RU"/>
              </w:rPr>
            </w:pPr>
            <w:bookmarkStart w:id="3" w:name="RANGE!A1:M40"/>
            <w:r>
              <w:rPr>
                <w:szCs w:val="28"/>
                <w:lang w:eastAsia="ru-RU"/>
              </w:rPr>
              <w:lastRenderedPageBreak/>
              <w:t>Приложение № 6 к договору аренды ТС с экипажем №  _________ от ________________201__г.</w:t>
            </w:r>
            <w:bookmarkEnd w:id="3"/>
          </w:p>
        </w:tc>
      </w:tr>
      <w:tr w:rsidR="00B84EFA" w:rsidRPr="00D54CC0" w:rsidTr="0037219A">
        <w:trPr>
          <w:trHeight w:val="409"/>
        </w:trPr>
        <w:tc>
          <w:tcPr>
            <w:tcW w:w="15493" w:type="dxa"/>
            <w:gridSpan w:val="13"/>
            <w:tcBorders>
              <w:top w:val="nil"/>
              <w:left w:val="nil"/>
              <w:bottom w:val="nil"/>
              <w:right w:val="nil"/>
            </w:tcBorders>
            <w:shd w:val="clear" w:color="auto" w:fill="auto"/>
            <w:vAlign w:val="bottom"/>
            <w:hideMark/>
          </w:tcPr>
          <w:p w:rsidR="00B84EFA" w:rsidRPr="00D54CC0" w:rsidRDefault="00B84EFA" w:rsidP="0037219A">
            <w:pPr>
              <w:jc w:val="center"/>
              <w:rPr>
                <w:b/>
                <w:bCs/>
                <w:sz w:val="28"/>
                <w:szCs w:val="28"/>
                <w:lang w:eastAsia="ru-RU"/>
              </w:rPr>
            </w:pPr>
            <w:r>
              <w:rPr>
                <w:b/>
                <w:bCs/>
                <w:sz w:val="28"/>
                <w:szCs w:val="28"/>
                <w:lang w:eastAsia="ru-RU"/>
              </w:rPr>
              <w:t>ФОРМА ОТЧЕТА АРЕНДОДАТЕЛЯ</w:t>
            </w:r>
          </w:p>
        </w:tc>
      </w:tr>
      <w:tr w:rsidR="00B84EFA" w:rsidRPr="00D54CC0" w:rsidTr="0037219A">
        <w:trPr>
          <w:trHeight w:val="735"/>
        </w:trPr>
        <w:tc>
          <w:tcPr>
            <w:tcW w:w="1346"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B84EFA" w:rsidRPr="00D54CC0" w:rsidRDefault="00B84EFA" w:rsidP="0037219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36"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75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89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4" w:name="RANGE!B5"/>
            <w:r>
              <w:rPr>
                <w:sz w:val="20"/>
                <w:szCs w:val="20"/>
                <w:lang w:eastAsia="ru-RU"/>
              </w:rPr>
              <w:t> </w:t>
            </w:r>
            <w:bookmarkEnd w:id="4"/>
          </w:p>
        </w:tc>
        <w:tc>
          <w:tcPr>
            <w:tcW w:w="1142"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5" w:name="RANGE!C5"/>
            <w:r>
              <w:rPr>
                <w:sz w:val="20"/>
                <w:szCs w:val="20"/>
                <w:lang w:eastAsia="ru-RU"/>
              </w:rPr>
              <w:t> </w:t>
            </w:r>
            <w:bookmarkEnd w:id="5"/>
          </w:p>
        </w:tc>
        <w:tc>
          <w:tcPr>
            <w:tcW w:w="1268"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6" w:name="RANGE!D5"/>
            <w:r>
              <w:rPr>
                <w:sz w:val="20"/>
                <w:szCs w:val="20"/>
                <w:lang w:eastAsia="ru-RU"/>
              </w:rPr>
              <w:t> </w:t>
            </w:r>
            <w:bookmarkEnd w:id="6"/>
          </w:p>
        </w:tc>
        <w:tc>
          <w:tcPr>
            <w:tcW w:w="128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7" w:name="RANGE!E5"/>
            <w:r>
              <w:rPr>
                <w:sz w:val="20"/>
                <w:szCs w:val="20"/>
                <w:lang w:eastAsia="ru-RU"/>
              </w:rPr>
              <w:t> </w:t>
            </w:r>
            <w:bookmarkEnd w:id="7"/>
          </w:p>
        </w:tc>
        <w:tc>
          <w:tcPr>
            <w:tcW w:w="1424"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8" w:name="RANGE!F5"/>
            <w:r>
              <w:rPr>
                <w:sz w:val="20"/>
                <w:szCs w:val="20"/>
                <w:lang w:eastAsia="ru-RU"/>
              </w:rPr>
              <w:t> </w:t>
            </w:r>
            <w:bookmarkEnd w:id="8"/>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9" w:name="RANGE!G5"/>
            <w:r>
              <w:rPr>
                <w:sz w:val="20"/>
                <w:szCs w:val="20"/>
                <w:lang w:eastAsia="ru-RU"/>
              </w:rPr>
              <w:t> </w:t>
            </w:r>
            <w:bookmarkEnd w:id="9"/>
          </w:p>
        </w:tc>
        <w:tc>
          <w:tcPr>
            <w:tcW w:w="1340"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rPr>
                <w:sz w:val="20"/>
                <w:szCs w:val="20"/>
                <w:lang w:eastAsia="ru-RU"/>
              </w:rPr>
            </w:pPr>
            <w:bookmarkStart w:id="10" w:name="RANGE!H5"/>
            <w:r>
              <w:rPr>
                <w:sz w:val="20"/>
                <w:szCs w:val="20"/>
                <w:lang w:eastAsia="ru-RU"/>
              </w:rPr>
              <w:t> </w:t>
            </w:r>
            <w:bookmarkEnd w:id="10"/>
          </w:p>
        </w:tc>
        <w:tc>
          <w:tcPr>
            <w:tcW w:w="137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36"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75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89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84EFA" w:rsidRPr="00D54CC0" w:rsidRDefault="00B84EFA" w:rsidP="0037219A">
            <w:pPr>
              <w:rPr>
                <w:sz w:val="18"/>
                <w:szCs w:val="18"/>
                <w:lang w:eastAsia="ru-RU"/>
              </w:rPr>
            </w:pPr>
            <w:r>
              <w:rPr>
                <w:sz w:val="18"/>
                <w:szCs w:val="18"/>
                <w:lang w:eastAsia="ru-RU"/>
              </w:rPr>
              <w:t>№ п\</w:t>
            </w:r>
            <w:proofErr w:type="gramStart"/>
            <w:r>
              <w:rPr>
                <w:sz w:val="18"/>
                <w:szCs w:val="18"/>
                <w:lang w:eastAsia="ru-RU"/>
              </w:rPr>
              <w:t>п</w:t>
            </w:r>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D54CC0" w:rsidRDefault="00B84EFA" w:rsidP="0037219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jc w:val="cente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D54CC0" w:rsidRDefault="00B84EFA" w:rsidP="0037219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Признак «Тяжёлый</w:t>
            </w:r>
            <w:proofErr w:type="gramStart"/>
            <w:r>
              <w:rPr>
                <w:sz w:val="18"/>
                <w:szCs w:val="18"/>
                <w:lang w:eastAsia="ru-RU"/>
              </w:rPr>
              <w:t>\Н</w:t>
            </w:r>
            <w:proofErr w:type="gramEnd"/>
            <w:r>
              <w:rPr>
                <w:sz w:val="18"/>
                <w:szCs w:val="18"/>
                <w:lang w:eastAsia="ru-RU"/>
              </w:rPr>
              <w:t>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84EFA" w:rsidRPr="00D54CC0" w:rsidRDefault="00B84EFA" w:rsidP="0037219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B84EFA" w:rsidRPr="00D54CC0" w:rsidRDefault="00B84EFA" w:rsidP="0037219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B84EFA" w:rsidRPr="00D54CC0" w:rsidRDefault="00B84EFA" w:rsidP="0037219A">
            <w:pPr>
              <w:jc w:val="center"/>
              <w:rPr>
                <w:sz w:val="18"/>
                <w:szCs w:val="18"/>
                <w:lang w:eastAsia="ru-RU"/>
              </w:rPr>
            </w:pPr>
            <w:r>
              <w:rPr>
                <w:sz w:val="16"/>
                <w:szCs w:val="18"/>
                <w:lang w:eastAsia="ru-RU"/>
              </w:rPr>
              <w:t>Примечание</w:t>
            </w:r>
          </w:p>
        </w:tc>
      </w:tr>
      <w:tr w:rsidR="00B84EFA" w:rsidRPr="00D54CC0" w:rsidTr="0037219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44</w:t>
            </w:r>
          </w:p>
        </w:tc>
      </w:tr>
      <w:tr w:rsidR="00B84EFA" w:rsidRPr="00D54CC0" w:rsidTr="0037219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r>
    </w:tbl>
    <w:p w:rsidR="00B84EFA" w:rsidRDefault="00B84EFA" w:rsidP="00B84EFA">
      <w:pPr>
        <w:sectPr w:rsidR="00B84EFA" w:rsidSect="0037219A">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D45D5E" w:rsidRPr="0091751F" w:rsidRDefault="00D45D5E" w:rsidP="00D45D5E">
      <w:pPr>
        <w:pStyle w:val="afb"/>
        <w:jc w:val="right"/>
        <w:rPr>
          <w:b/>
          <w:sz w:val="32"/>
          <w:szCs w:val="32"/>
        </w:rPr>
      </w:pPr>
      <w:r w:rsidRPr="0091751F">
        <w:rPr>
          <w:b/>
          <w:sz w:val="32"/>
          <w:szCs w:val="32"/>
        </w:rPr>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3"/>
      <w:footerReference w:type="even" r:id="rId24"/>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EB" w:rsidRDefault="00F27CEB">
      <w:r>
        <w:separator/>
      </w:r>
    </w:p>
  </w:endnote>
  <w:endnote w:type="continuationSeparator" w:id="0">
    <w:p w:rsidR="00F27CEB" w:rsidRDefault="00F27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7" w:rsidRDefault="007A3249">
    <w:pPr>
      <w:pStyle w:val="aff"/>
      <w:jc w:val="center"/>
    </w:pPr>
    <w:r>
      <w:fldChar w:fldCharType="begin"/>
    </w:r>
    <w:r w:rsidR="00034E2E">
      <w:instrText xml:space="preserve"> PAGE   \* MERGEFORMAT </w:instrText>
    </w:r>
    <w:r>
      <w:fldChar w:fldCharType="separate"/>
    </w:r>
    <w:r w:rsidR="00092CA0">
      <w:rPr>
        <w:noProof/>
      </w:rPr>
      <w:t>67</w:t>
    </w:r>
    <w:r>
      <w:rPr>
        <w:noProof/>
      </w:rPr>
      <w:fldChar w:fldCharType="end"/>
    </w:r>
  </w:p>
  <w:p w:rsidR="00EA1DE7" w:rsidRDefault="00EA1DE7">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7" w:rsidRDefault="007A3249" w:rsidP="00BF6892">
    <w:pPr>
      <w:pStyle w:val="aff"/>
      <w:framePr w:wrap="around" w:vAnchor="text" w:hAnchor="margin" w:xAlign="right" w:y="1"/>
      <w:rPr>
        <w:rStyle w:val="a7"/>
      </w:rPr>
    </w:pPr>
    <w:r>
      <w:rPr>
        <w:rStyle w:val="a7"/>
      </w:rPr>
      <w:fldChar w:fldCharType="begin"/>
    </w:r>
    <w:r w:rsidR="00EA1DE7">
      <w:rPr>
        <w:rStyle w:val="a7"/>
      </w:rPr>
      <w:instrText xml:space="preserve">PAGE  </w:instrText>
    </w:r>
    <w:r>
      <w:rPr>
        <w:rStyle w:val="a7"/>
      </w:rPr>
      <w:fldChar w:fldCharType="separate"/>
    </w:r>
    <w:r w:rsidR="00EA1DE7">
      <w:rPr>
        <w:rStyle w:val="a7"/>
        <w:noProof/>
      </w:rPr>
      <w:t>28</w:t>
    </w:r>
    <w:r>
      <w:rPr>
        <w:rStyle w:val="a7"/>
      </w:rPr>
      <w:fldChar w:fldCharType="end"/>
    </w:r>
  </w:p>
  <w:p w:rsidR="00EA1DE7" w:rsidRDefault="00EA1DE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7" w:rsidRDefault="007A3249" w:rsidP="00BF6892">
    <w:pPr>
      <w:pStyle w:val="aff"/>
      <w:framePr w:wrap="around" w:vAnchor="text" w:hAnchor="margin" w:xAlign="right" w:y="1"/>
      <w:rPr>
        <w:rStyle w:val="a7"/>
      </w:rPr>
    </w:pPr>
    <w:r>
      <w:rPr>
        <w:rStyle w:val="a7"/>
      </w:rPr>
      <w:fldChar w:fldCharType="begin"/>
    </w:r>
    <w:r w:rsidR="00EA1DE7">
      <w:rPr>
        <w:rStyle w:val="a7"/>
      </w:rPr>
      <w:instrText xml:space="preserve">PAGE  </w:instrText>
    </w:r>
    <w:r>
      <w:rPr>
        <w:rStyle w:val="a7"/>
      </w:rPr>
      <w:fldChar w:fldCharType="separate"/>
    </w:r>
    <w:r w:rsidR="00EA1DE7">
      <w:rPr>
        <w:rStyle w:val="a7"/>
        <w:noProof/>
      </w:rPr>
      <w:t>28</w:t>
    </w:r>
    <w:r>
      <w:rPr>
        <w:rStyle w:val="a7"/>
      </w:rPr>
      <w:fldChar w:fldCharType="end"/>
    </w:r>
  </w:p>
  <w:p w:rsidR="00EA1DE7" w:rsidRDefault="00EA1DE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EB" w:rsidRDefault="00F27CEB">
      <w:r>
        <w:separator/>
      </w:r>
    </w:p>
  </w:footnote>
  <w:footnote w:type="continuationSeparator" w:id="0">
    <w:p w:rsidR="00F27CEB" w:rsidRDefault="00F2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7" w:rsidRDefault="007A3249" w:rsidP="009D65DA">
    <w:pPr>
      <w:pStyle w:val="afd"/>
      <w:jc w:val="center"/>
    </w:pPr>
    <w:r>
      <w:fldChar w:fldCharType="begin"/>
    </w:r>
    <w:r w:rsidR="00034E2E">
      <w:instrText xml:space="preserve"> PAGE   \* MERGEFORMAT </w:instrText>
    </w:r>
    <w:r>
      <w:fldChar w:fldCharType="separate"/>
    </w:r>
    <w:r w:rsidR="00092CA0">
      <w:rPr>
        <w:noProof/>
      </w:rPr>
      <w:t>67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7" w:rsidRDefault="007A3249" w:rsidP="009D65DA">
    <w:pPr>
      <w:pStyle w:val="afd"/>
      <w:jc w:val="center"/>
    </w:pPr>
    <w:r>
      <w:fldChar w:fldCharType="begin"/>
    </w:r>
    <w:r w:rsidR="00034E2E">
      <w:instrText xml:space="preserve"> PAGE   \* MERGEFORMAT </w:instrText>
    </w:r>
    <w:r>
      <w:fldChar w:fldCharType="separate"/>
    </w:r>
    <w:r w:rsidR="00C273E0">
      <w:rPr>
        <w:noProof/>
      </w:rPr>
      <w:t>79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1"/>
  </w:num>
  <w:num w:numId="8">
    <w:abstractNumId w:val="25"/>
  </w:num>
  <w:num w:numId="9">
    <w:abstractNumId w:val="65"/>
  </w:num>
  <w:num w:numId="10">
    <w:abstractNumId w:val="78"/>
  </w:num>
  <w:num w:numId="11">
    <w:abstractNumId w:val="85"/>
  </w:num>
  <w:num w:numId="12">
    <w:abstractNumId w:val="54"/>
  </w:num>
  <w:num w:numId="13">
    <w:abstractNumId w:val="66"/>
  </w:num>
  <w:num w:numId="14">
    <w:abstractNumId w:val="83"/>
  </w:num>
  <w:num w:numId="15">
    <w:abstractNumId w:val="73"/>
  </w:num>
  <w:num w:numId="16">
    <w:abstractNumId w:val="46"/>
  </w:num>
  <w:num w:numId="17">
    <w:abstractNumId w:val="42"/>
  </w:num>
  <w:num w:numId="18">
    <w:abstractNumId w:val="82"/>
  </w:num>
  <w:num w:numId="19">
    <w:abstractNumId w:val="88"/>
  </w:num>
  <w:num w:numId="20">
    <w:abstractNumId w:val="53"/>
  </w:num>
  <w:num w:numId="21">
    <w:abstractNumId w:val="48"/>
  </w:num>
  <w:num w:numId="22">
    <w:abstractNumId w:val="31"/>
  </w:num>
  <w:num w:numId="23">
    <w:abstractNumId w:val="28"/>
  </w:num>
  <w:num w:numId="24">
    <w:abstractNumId w:val="44"/>
  </w:num>
  <w:num w:numId="25">
    <w:abstractNumId w:val="62"/>
  </w:num>
  <w:num w:numId="26">
    <w:abstractNumId w:val="37"/>
  </w:num>
  <w:num w:numId="27">
    <w:abstractNumId w:val="35"/>
  </w:num>
  <w:num w:numId="28">
    <w:abstractNumId w:val="61"/>
  </w:num>
  <w:num w:numId="29">
    <w:abstractNumId w:val="57"/>
  </w:num>
  <w:num w:numId="30">
    <w:abstractNumId w:val="29"/>
  </w:num>
  <w:num w:numId="31">
    <w:abstractNumId w:val="90"/>
  </w:num>
  <w:num w:numId="32">
    <w:abstractNumId w:val="55"/>
  </w:num>
  <w:num w:numId="33">
    <w:abstractNumId w:val="69"/>
  </w:num>
  <w:num w:numId="34">
    <w:abstractNumId w:val="47"/>
  </w:num>
  <w:num w:numId="35">
    <w:abstractNumId w:val="86"/>
  </w:num>
  <w:num w:numId="36">
    <w:abstractNumId w:val="45"/>
  </w:num>
  <w:num w:numId="37">
    <w:abstractNumId w:val="75"/>
  </w:num>
  <w:num w:numId="38">
    <w:abstractNumId w:val="51"/>
  </w:num>
  <w:num w:numId="39">
    <w:abstractNumId w:val="32"/>
  </w:num>
  <w:num w:numId="40">
    <w:abstractNumId w:val="41"/>
  </w:num>
  <w:num w:numId="41">
    <w:abstractNumId w:val="23"/>
  </w:num>
  <w:num w:numId="42">
    <w:abstractNumId w:val="39"/>
  </w:num>
  <w:num w:numId="43">
    <w:abstractNumId w:val="95"/>
  </w:num>
  <w:num w:numId="44">
    <w:abstractNumId w:val="26"/>
  </w:num>
  <w:num w:numId="45">
    <w:abstractNumId w:val="80"/>
  </w:num>
  <w:num w:numId="46">
    <w:abstractNumId w:val="77"/>
  </w:num>
  <w:num w:numId="47">
    <w:abstractNumId w:val="38"/>
  </w:num>
  <w:num w:numId="48">
    <w:abstractNumId w:val="56"/>
  </w:num>
  <w:num w:numId="49">
    <w:abstractNumId w:val="70"/>
  </w:num>
  <w:num w:numId="50">
    <w:abstractNumId w:val="72"/>
  </w:num>
  <w:num w:numId="51">
    <w:abstractNumId w:val="60"/>
  </w:num>
  <w:num w:numId="52">
    <w:abstractNumId w:val="71"/>
  </w:num>
  <w:num w:numId="53">
    <w:abstractNumId w:val="64"/>
  </w:num>
  <w:num w:numId="54">
    <w:abstractNumId w:val="34"/>
  </w:num>
  <w:num w:numId="55">
    <w:abstractNumId w:val="27"/>
  </w:num>
  <w:num w:numId="56">
    <w:abstractNumId w:val="22"/>
  </w:num>
  <w:num w:numId="57">
    <w:abstractNumId w:val="52"/>
  </w:num>
  <w:num w:numId="58">
    <w:abstractNumId w:val="76"/>
  </w:num>
  <w:num w:numId="59">
    <w:abstractNumId w:val="36"/>
  </w:num>
  <w:num w:numId="60">
    <w:abstractNumId w:val="89"/>
  </w:num>
  <w:num w:numId="61">
    <w:abstractNumId w:val="24"/>
  </w:num>
  <w:num w:numId="62">
    <w:abstractNumId w:val="49"/>
  </w:num>
  <w:num w:numId="63">
    <w:abstractNumId w:val="94"/>
  </w:num>
  <w:num w:numId="64">
    <w:abstractNumId w:val="74"/>
  </w:num>
  <w:num w:numId="65">
    <w:abstractNumId w:val="92"/>
  </w:num>
  <w:num w:numId="66">
    <w:abstractNumId w:val="67"/>
  </w:num>
  <w:num w:numId="67">
    <w:abstractNumId w:val="81"/>
  </w:num>
  <w:num w:numId="68">
    <w:abstractNumId w:val="33"/>
  </w:num>
  <w:num w:numId="69">
    <w:abstractNumId w:val="68"/>
  </w:num>
  <w:num w:numId="70">
    <w:abstractNumId w:val="40"/>
  </w:num>
  <w:num w:numId="71">
    <w:abstractNumId w:val="50"/>
  </w:num>
  <w:num w:numId="72">
    <w:abstractNumId w:val="93"/>
  </w:num>
  <w:num w:numId="73">
    <w:abstractNumId w:val="79"/>
  </w:num>
  <w:num w:numId="74">
    <w:abstractNumId w:val="84"/>
  </w:num>
  <w:num w:numId="75">
    <w:abstractNumId w:val="63"/>
  </w:num>
  <w:num w:numId="76">
    <w:abstractNumId w:val="58"/>
  </w:num>
  <w:num w:numId="77">
    <w:abstractNumId w:val="96"/>
  </w:num>
  <w:num w:numId="78">
    <w:abstractNumId w:val="59"/>
  </w:num>
  <w:num w:numId="79">
    <w:abstractNumId w:val="3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878"/>
    <w:rsid w:val="003474CC"/>
    <w:rsid w:val="00347BE2"/>
    <w:rsid w:val="00351693"/>
    <w:rsid w:val="00351D0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55DE"/>
    <w:rsid w:val="005F56BB"/>
    <w:rsid w:val="005F5726"/>
    <w:rsid w:val="00602584"/>
    <w:rsid w:val="00603905"/>
    <w:rsid w:val="006057F2"/>
    <w:rsid w:val="0061008D"/>
    <w:rsid w:val="00613848"/>
    <w:rsid w:val="0061439F"/>
    <w:rsid w:val="0061748B"/>
    <w:rsid w:val="006176F4"/>
    <w:rsid w:val="00617C84"/>
    <w:rsid w:val="00620ACA"/>
    <w:rsid w:val="00622FAD"/>
    <w:rsid w:val="006253E8"/>
    <w:rsid w:val="00626C46"/>
    <w:rsid w:val="0062705E"/>
    <w:rsid w:val="00627333"/>
    <w:rsid w:val="00627696"/>
    <w:rsid w:val="00633831"/>
    <w:rsid w:val="00636A52"/>
    <w:rsid w:val="006400A0"/>
    <w:rsid w:val="006402DD"/>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084"/>
    <w:rsid w:val="008916BC"/>
    <w:rsid w:val="00891D46"/>
    <w:rsid w:val="00892FEB"/>
    <w:rsid w:val="008940A5"/>
    <w:rsid w:val="008968E0"/>
    <w:rsid w:val="0089720B"/>
    <w:rsid w:val="008A03F2"/>
    <w:rsid w:val="008A1AB2"/>
    <w:rsid w:val="008A2DCB"/>
    <w:rsid w:val="008A3D56"/>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7899"/>
    <w:rsid w:val="00AD17BA"/>
    <w:rsid w:val="00AD18C4"/>
    <w:rsid w:val="00AD22A3"/>
    <w:rsid w:val="00AD708E"/>
    <w:rsid w:val="00AD73A6"/>
    <w:rsid w:val="00AE0B92"/>
    <w:rsid w:val="00AE1ED5"/>
    <w:rsid w:val="00AE2756"/>
    <w:rsid w:val="00AE484B"/>
    <w:rsid w:val="00AE4F3A"/>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54EF"/>
    <w:rsid w:val="00B761AC"/>
    <w:rsid w:val="00B80581"/>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77C1FA9-B91A-4775-8B3A-437E62B9D536}">
  <ds:schemaRefs>
    <ds:schemaRef ds:uri="http://schemas.openxmlformats.org/officeDocument/2006/bibliography"/>
  </ds:schemaRefs>
</ds:datastoreItem>
</file>

<file path=customXml/itemProps4.xml><?xml version="1.0" encoding="utf-8"?>
<ds:datastoreItem xmlns:ds="http://schemas.openxmlformats.org/officeDocument/2006/customXml" ds:itemID="{367D31A5-6EB5-4B6B-855F-F674C879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79</Pages>
  <Words>25912</Words>
  <Characters>147701</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173267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14</cp:revision>
  <cp:lastPrinted>2017-09-04T09:42:00Z</cp:lastPrinted>
  <dcterms:created xsi:type="dcterms:W3CDTF">2018-05-14T11:43:00Z</dcterms:created>
  <dcterms:modified xsi:type="dcterms:W3CDTF">2018-05-16T12:32:00Z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