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 xml:space="preserve">М.В. </w:t>
      </w:r>
      <w:proofErr w:type="spellStart"/>
      <w:r w:rsidR="000D08D6">
        <w:rPr>
          <w:b/>
        </w:rPr>
        <w:t>Галимов</w:t>
      </w:r>
      <w:proofErr w:type="spellEnd"/>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220F34">
        <w:rPr>
          <w:b/>
        </w:rPr>
        <w:t>___</w:t>
      </w:r>
      <w:r w:rsidR="004948D5" w:rsidRPr="004948D5">
        <w:rPr>
          <w:b/>
        </w:rPr>
        <w:t>»</w:t>
      </w:r>
      <w:r w:rsidR="00FE063A">
        <w:rPr>
          <w:b/>
        </w:rPr>
        <w:t xml:space="preserve"> </w:t>
      </w:r>
      <w:r w:rsidR="00220F34">
        <w:rPr>
          <w:b/>
        </w:rPr>
        <w:t>___________________</w:t>
      </w:r>
      <w:r w:rsidR="00860811">
        <w:rPr>
          <w:b/>
        </w:rPr>
        <w:t>2018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Pr="00165872" w:rsidRDefault="00860811" w:rsidP="00165872">
      <w:pPr>
        <w:pStyle w:val="11"/>
        <w:suppressAutoHyphens/>
        <w:ind w:firstLine="0"/>
        <w:jc w:val="center"/>
        <w:rPr>
          <w:b/>
          <w:snapToGrid w:val="0"/>
          <w:color w:val="000000" w:themeColor="text1"/>
          <w:szCs w:val="28"/>
        </w:rPr>
      </w:pPr>
      <w:r w:rsidRPr="0003112E">
        <w:rPr>
          <w:b/>
          <w:snapToGrid w:val="0"/>
          <w:color w:val="000000" w:themeColor="text1"/>
          <w:szCs w:val="28"/>
        </w:rPr>
        <w:t>филиал ПАО «</w:t>
      </w:r>
      <w:proofErr w:type="spellStart"/>
      <w:r w:rsidRPr="0003112E">
        <w:rPr>
          <w:b/>
          <w:snapToGrid w:val="0"/>
          <w:color w:val="000000" w:themeColor="text1"/>
          <w:szCs w:val="28"/>
        </w:rPr>
        <w:t>ТрансКонтейнер</w:t>
      </w:r>
      <w:proofErr w:type="spellEnd"/>
      <w:r w:rsidRPr="0003112E">
        <w:rPr>
          <w:b/>
          <w:snapToGrid w:val="0"/>
          <w:color w:val="000000" w:themeColor="text1"/>
          <w:szCs w:val="28"/>
        </w:rPr>
        <w:t>» на Московской железной дороге информирует о внесении изменений в конкурсную документацию закупки способом размещения оферты (оферта) № РО-НКПМСК-16-0030 на право заключения договора (договоров) на аренду транспортных средств с экипажем для перевозки контейнеров.</w:t>
      </w:r>
    </w:p>
    <w:p w:rsidR="00220F34" w:rsidRDefault="00220F34" w:rsidP="000B1234">
      <w:pPr>
        <w:pStyle w:val="11"/>
        <w:suppressAutoHyphens/>
        <w:ind w:firstLine="709"/>
        <w:jc w:val="center"/>
      </w:pPr>
    </w:p>
    <w:p w:rsidR="00220F34" w:rsidRPr="00220705" w:rsidRDefault="00220F34" w:rsidP="00220F34">
      <w:pPr>
        <w:pStyle w:val="a5"/>
        <w:numPr>
          <w:ilvl w:val="0"/>
          <w:numId w:val="56"/>
        </w:numPr>
        <w:jc w:val="both"/>
        <w:rPr>
          <w:b/>
          <w:sz w:val="28"/>
          <w:szCs w:val="28"/>
          <w:u w:val="single"/>
        </w:rPr>
      </w:pPr>
      <w:r w:rsidRPr="00220705">
        <w:rPr>
          <w:sz w:val="28"/>
          <w:szCs w:val="28"/>
        </w:rPr>
        <w:t xml:space="preserve">В </w:t>
      </w:r>
      <w:r>
        <w:rPr>
          <w:sz w:val="28"/>
          <w:szCs w:val="28"/>
        </w:rPr>
        <w:t xml:space="preserve">«Извещении о проведении закупки» </w:t>
      </w:r>
      <w:proofErr w:type="gramStart"/>
      <w:r w:rsidRPr="00220705">
        <w:rPr>
          <w:b/>
          <w:sz w:val="28"/>
          <w:szCs w:val="28"/>
          <w:u w:val="single"/>
        </w:rPr>
        <w:t>вместо</w:t>
      </w:r>
      <w:proofErr w:type="gramEnd"/>
      <w:r w:rsidRPr="00220705">
        <w:rPr>
          <w:b/>
          <w:sz w:val="28"/>
          <w:szCs w:val="28"/>
          <w:u w:val="single"/>
        </w:rPr>
        <w:t>:</w:t>
      </w:r>
    </w:p>
    <w:p w:rsidR="00220F34" w:rsidRDefault="00220F34" w:rsidP="00220F34">
      <w:pPr>
        <w:pStyle w:val="a5"/>
        <w:ind w:left="1069"/>
        <w:jc w:val="both"/>
      </w:pPr>
    </w:p>
    <w:p w:rsidR="00860811" w:rsidRPr="00AE21A6" w:rsidRDefault="00860811" w:rsidP="00860811">
      <w:pPr>
        <w:ind w:firstLine="0"/>
        <w:jc w:val="both"/>
        <w:rPr>
          <w:b/>
        </w:rPr>
      </w:pPr>
      <w:r w:rsidRPr="00AE21A6">
        <w:rPr>
          <w:b/>
        </w:rPr>
        <w:t>Информация о порядке  проведения закупки</w:t>
      </w:r>
    </w:p>
    <w:p w:rsidR="00860811" w:rsidRPr="00CF5BA3" w:rsidRDefault="00860811" w:rsidP="00860811">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60811" w:rsidRPr="00CF5BA3" w:rsidRDefault="00860811" w:rsidP="00860811">
      <w:pPr>
        <w:jc w:val="both"/>
        <w:rPr>
          <w:b/>
        </w:rPr>
      </w:pPr>
      <w:r w:rsidRPr="00CF5BA3">
        <w:tab/>
      </w:r>
      <w:r w:rsidRPr="00CF5BA3">
        <w:rPr>
          <w:szCs w:val="28"/>
        </w:rPr>
        <w:t>«</w:t>
      </w:r>
      <w:bookmarkStart w:id="0" w:name="_GoBack"/>
      <w:bookmarkEnd w:id="0"/>
      <w:r w:rsidRPr="00CF5BA3">
        <w:rPr>
          <w:szCs w:val="28"/>
        </w:rPr>
        <w:t>30» сентября 2020 г.</w:t>
      </w:r>
      <w:r w:rsidRPr="00CF5BA3">
        <w:t xml:space="preserve"> 14 час. 00 мин. </w:t>
      </w:r>
    </w:p>
    <w:p w:rsidR="00860811" w:rsidRPr="00CF5BA3" w:rsidRDefault="00860811" w:rsidP="00860811">
      <w:pPr>
        <w:jc w:val="both"/>
      </w:pPr>
      <w:r w:rsidRPr="00CF5BA3">
        <w:tab/>
        <w:t>Место: 107014, г. Москва, ул. Короленко, д.8</w:t>
      </w:r>
    </w:p>
    <w:p w:rsidR="00787B02" w:rsidRPr="006D626A" w:rsidRDefault="00787B02" w:rsidP="00787B02">
      <w:pPr>
        <w:ind w:firstLine="0"/>
        <w:jc w:val="both"/>
      </w:pPr>
    </w:p>
    <w:p w:rsidR="00220F34" w:rsidRPr="008964F3" w:rsidRDefault="00220F34" w:rsidP="00220F34">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787B02" w:rsidRPr="006D626A" w:rsidRDefault="00787B02" w:rsidP="00787B02">
      <w:pPr>
        <w:ind w:firstLine="0"/>
        <w:jc w:val="both"/>
        <w:rPr>
          <w:b/>
        </w:rPr>
      </w:pPr>
      <w:r w:rsidRPr="006D626A">
        <w:rPr>
          <w:b/>
        </w:rPr>
        <w:t>Информация о порядке  проведения закупки</w:t>
      </w:r>
    </w:p>
    <w:p w:rsidR="00860811" w:rsidRPr="00CF5BA3" w:rsidRDefault="00860811" w:rsidP="00860811">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60811" w:rsidRPr="00CF5BA3" w:rsidRDefault="00860811" w:rsidP="00860811">
      <w:pPr>
        <w:jc w:val="both"/>
        <w:rPr>
          <w:b/>
        </w:rPr>
      </w:pPr>
      <w:r w:rsidRPr="00CF5BA3">
        <w:tab/>
      </w:r>
      <w:r w:rsidRPr="00CF5BA3">
        <w:rPr>
          <w:szCs w:val="28"/>
        </w:rPr>
        <w:t>«</w:t>
      </w:r>
      <w:r>
        <w:rPr>
          <w:szCs w:val="28"/>
        </w:rPr>
        <w:t>05» февраля 2018</w:t>
      </w:r>
      <w:r w:rsidRPr="00CF5BA3">
        <w:rPr>
          <w:szCs w:val="28"/>
        </w:rPr>
        <w:t xml:space="preserve"> г.</w:t>
      </w:r>
      <w:r w:rsidRPr="00CF5BA3">
        <w:t xml:space="preserve"> 14 час. 00 мин. </w:t>
      </w:r>
    </w:p>
    <w:p w:rsidR="00860811" w:rsidRPr="00CF5BA3" w:rsidRDefault="00860811" w:rsidP="00860811">
      <w:pPr>
        <w:jc w:val="both"/>
      </w:pPr>
      <w:r w:rsidRPr="00CF5BA3">
        <w:tab/>
        <w:t>Место: 107014, г. Москва, ул. Короленко, д.8</w:t>
      </w:r>
    </w:p>
    <w:p w:rsidR="00220F34" w:rsidRDefault="00220F34" w:rsidP="00220F34">
      <w:pPr>
        <w:jc w:val="both"/>
        <w:rPr>
          <w:rFonts w:eastAsia="MS Mincho"/>
          <w:szCs w:val="28"/>
        </w:rPr>
      </w:pPr>
    </w:p>
    <w:p w:rsidR="00220F34" w:rsidRDefault="00220F34" w:rsidP="00220F34">
      <w:pPr>
        <w:pStyle w:val="a5"/>
        <w:numPr>
          <w:ilvl w:val="0"/>
          <w:numId w:val="56"/>
        </w:numPr>
        <w:jc w:val="both"/>
        <w:rPr>
          <w:b/>
          <w:sz w:val="28"/>
          <w:szCs w:val="28"/>
          <w:u w:val="single"/>
        </w:rPr>
      </w:pPr>
      <w:r>
        <w:rPr>
          <w:sz w:val="28"/>
          <w:szCs w:val="28"/>
        </w:rPr>
        <w:t xml:space="preserve">В пункте 8 раздела 5 «Информационная карта» </w:t>
      </w:r>
      <w:proofErr w:type="gramStart"/>
      <w:r w:rsidRPr="00220705">
        <w:rPr>
          <w:b/>
          <w:sz w:val="28"/>
          <w:szCs w:val="28"/>
          <w:u w:val="single"/>
        </w:rPr>
        <w:t>вместо</w:t>
      </w:r>
      <w:proofErr w:type="gramEnd"/>
      <w:r w:rsidRPr="00220705">
        <w:rPr>
          <w:b/>
          <w:sz w:val="28"/>
          <w:szCs w:val="28"/>
          <w:u w:val="single"/>
        </w:rPr>
        <w:t>:</w:t>
      </w:r>
    </w:p>
    <w:p w:rsidR="00860811" w:rsidRPr="00860811" w:rsidRDefault="00860811" w:rsidP="00860811">
      <w:pPr>
        <w:ind w:left="709" w:firstLine="0"/>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860811" w:rsidRPr="00302727" w:rsidTr="00AA6432">
        <w:tc>
          <w:tcPr>
            <w:tcW w:w="534" w:type="dxa"/>
          </w:tcPr>
          <w:p w:rsidR="00860811" w:rsidRPr="0007096B" w:rsidRDefault="00860811" w:rsidP="00AA6432">
            <w:pPr>
              <w:pStyle w:val="11"/>
              <w:ind w:firstLine="0"/>
              <w:rPr>
                <w:b/>
                <w:sz w:val="24"/>
                <w:szCs w:val="24"/>
              </w:rPr>
            </w:pPr>
            <w:r w:rsidRPr="0007096B">
              <w:rPr>
                <w:b/>
                <w:sz w:val="24"/>
                <w:szCs w:val="24"/>
              </w:rPr>
              <w:t>6.</w:t>
            </w:r>
          </w:p>
        </w:tc>
        <w:tc>
          <w:tcPr>
            <w:tcW w:w="2551" w:type="dxa"/>
          </w:tcPr>
          <w:p w:rsidR="00860811" w:rsidRPr="0007096B" w:rsidRDefault="00860811" w:rsidP="00AA6432">
            <w:pPr>
              <w:pStyle w:val="Default"/>
              <w:rPr>
                <w:b/>
                <w:color w:val="auto"/>
              </w:rPr>
            </w:pPr>
            <w:r w:rsidRPr="0007096B">
              <w:rPr>
                <w:b/>
                <w:color w:val="auto"/>
              </w:rPr>
              <w:t xml:space="preserve">Место, дата начала и окончания подачи Заявок </w:t>
            </w:r>
          </w:p>
        </w:tc>
        <w:tc>
          <w:tcPr>
            <w:tcW w:w="6768" w:type="dxa"/>
          </w:tcPr>
          <w:p w:rsidR="00860811" w:rsidRPr="00302727" w:rsidRDefault="00860811" w:rsidP="00AA6432">
            <w:pPr>
              <w:pStyle w:val="11"/>
              <w:ind w:firstLine="284"/>
              <w:rPr>
                <w:sz w:val="24"/>
                <w:szCs w:val="24"/>
              </w:rPr>
            </w:pPr>
            <w:proofErr w:type="gramStart"/>
            <w:r w:rsidRPr="00C663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B97951">
              <w:rPr>
                <w:sz w:val="24"/>
                <w:szCs w:val="24"/>
              </w:rPr>
              <w:t xml:space="preserve"> </w:t>
            </w:r>
            <w:r w:rsidRPr="00C663B6">
              <w:rPr>
                <w:sz w:val="24"/>
                <w:szCs w:val="24"/>
              </w:rPr>
              <w:t xml:space="preserve">местного времени с даты, указанной в пункте 3 Информационной карты по </w:t>
            </w:r>
            <w:r w:rsidRPr="00B97951">
              <w:rPr>
                <w:sz w:val="24"/>
                <w:szCs w:val="24"/>
              </w:rPr>
              <w:t>30 сентября 2020 г.</w:t>
            </w:r>
            <w:r w:rsidRPr="00C663B6">
              <w:rPr>
                <w:sz w:val="24"/>
                <w:szCs w:val="24"/>
              </w:rPr>
              <w:t xml:space="preserve"> по адресу, указанному в пункте 2 настоящей Информационной</w:t>
            </w:r>
            <w:proofErr w:type="gramEnd"/>
            <w:r w:rsidRPr="00C663B6">
              <w:rPr>
                <w:sz w:val="24"/>
                <w:szCs w:val="24"/>
              </w:rPr>
              <w:t xml:space="preserve"> карты.</w:t>
            </w:r>
            <w:r w:rsidRPr="0007096B">
              <w:rPr>
                <w:sz w:val="24"/>
                <w:szCs w:val="24"/>
              </w:rPr>
              <w:t xml:space="preserve"> </w:t>
            </w:r>
          </w:p>
        </w:tc>
      </w:tr>
    </w:tbl>
    <w:p w:rsidR="00860811" w:rsidRDefault="00860811" w:rsidP="00220F34">
      <w:pPr>
        <w:suppressAutoHyphens/>
        <w:ind w:firstLine="0"/>
        <w:rPr>
          <w:b/>
          <w:bCs/>
          <w:snapToGrid/>
          <w:szCs w:val="28"/>
          <w:u w:val="single"/>
          <w:lang w:eastAsia="ar-SA"/>
        </w:rPr>
      </w:pPr>
    </w:p>
    <w:p w:rsidR="00220F34" w:rsidRDefault="00220F34" w:rsidP="00220F34">
      <w:pPr>
        <w:suppressAutoHyphens/>
        <w:ind w:firstLine="0"/>
        <w:rPr>
          <w:b/>
          <w:bCs/>
          <w:snapToGrid/>
          <w:szCs w:val="28"/>
          <w:u w:val="single"/>
          <w:lang w:eastAsia="ar-SA"/>
        </w:rPr>
      </w:pPr>
      <w:r w:rsidRPr="008964F3">
        <w:rPr>
          <w:b/>
          <w:bCs/>
          <w:snapToGrid/>
          <w:szCs w:val="28"/>
          <w:u w:val="single"/>
          <w:lang w:eastAsia="ar-SA"/>
        </w:rPr>
        <w:t xml:space="preserve">указать: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860811" w:rsidRPr="00302727" w:rsidTr="00AA6432">
        <w:tc>
          <w:tcPr>
            <w:tcW w:w="534" w:type="dxa"/>
          </w:tcPr>
          <w:p w:rsidR="00860811" w:rsidRPr="0007096B" w:rsidRDefault="00860811" w:rsidP="00AA6432">
            <w:pPr>
              <w:pStyle w:val="11"/>
              <w:ind w:firstLine="0"/>
              <w:rPr>
                <w:b/>
                <w:sz w:val="24"/>
                <w:szCs w:val="24"/>
              </w:rPr>
            </w:pPr>
            <w:r w:rsidRPr="0007096B">
              <w:rPr>
                <w:b/>
                <w:sz w:val="24"/>
                <w:szCs w:val="24"/>
              </w:rPr>
              <w:t>6.</w:t>
            </w:r>
          </w:p>
        </w:tc>
        <w:tc>
          <w:tcPr>
            <w:tcW w:w="2551" w:type="dxa"/>
          </w:tcPr>
          <w:p w:rsidR="00860811" w:rsidRPr="0007096B" w:rsidRDefault="00860811" w:rsidP="00AA6432">
            <w:pPr>
              <w:pStyle w:val="Default"/>
              <w:rPr>
                <w:b/>
                <w:color w:val="auto"/>
              </w:rPr>
            </w:pPr>
            <w:r w:rsidRPr="0007096B">
              <w:rPr>
                <w:b/>
                <w:color w:val="auto"/>
              </w:rPr>
              <w:t xml:space="preserve">Место, дата начала и окончания подачи Заявок </w:t>
            </w:r>
          </w:p>
        </w:tc>
        <w:tc>
          <w:tcPr>
            <w:tcW w:w="6768" w:type="dxa"/>
          </w:tcPr>
          <w:p w:rsidR="00860811" w:rsidRPr="00302727" w:rsidRDefault="00860811" w:rsidP="00AA6432">
            <w:pPr>
              <w:pStyle w:val="11"/>
              <w:ind w:firstLine="284"/>
              <w:rPr>
                <w:sz w:val="24"/>
                <w:szCs w:val="24"/>
              </w:rPr>
            </w:pPr>
            <w:proofErr w:type="gramStart"/>
            <w:r w:rsidRPr="00C663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B97951">
              <w:rPr>
                <w:sz w:val="24"/>
                <w:szCs w:val="24"/>
              </w:rPr>
              <w:t xml:space="preserve"> </w:t>
            </w:r>
            <w:r w:rsidRPr="00C663B6">
              <w:rPr>
                <w:sz w:val="24"/>
                <w:szCs w:val="24"/>
              </w:rPr>
              <w:t xml:space="preserve">местного времени с даты, указанной в пункте 3 Информационной карты по </w:t>
            </w:r>
            <w:r>
              <w:rPr>
                <w:sz w:val="24"/>
                <w:szCs w:val="24"/>
              </w:rPr>
              <w:t>05</w:t>
            </w:r>
            <w:r w:rsidRPr="00B97951">
              <w:rPr>
                <w:sz w:val="24"/>
                <w:szCs w:val="24"/>
              </w:rPr>
              <w:t xml:space="preserve"> </w:t>
            </w:r>
            <w:r>
              <w:rPr>
                <w:sz w:val="24"/>
                <w:szCs w:val="24"/>
              </w:rPr>
              <w:t>февраля</w:t>
            </w:r>
            <w:r w:rsidRPr="00B97951">
              <w:rPr>
                <w:sz w:val="24"/>
                <w:szCs w:val="24"/>
              </w:rPr>
              <w:t xml:space="preserve"> 20</w:t>
            </w:r>
            <w:r>
              <w:rPr>
                <w:sz w:val="24"/>
                <w:szCs w:val="24"/>
              </w:rPr>
              <w:t>18</w:t>
            </w:r>
            <w:r w:rsidRPr="00B97951">
              <w:rPr>
                <w:sz w:val="24"/>
                <w:szCs w:val="24"/>
              </w:rPr>
              <w:t>г.</w:t>
            </w:r>
            <w:r w:rsidRPr="00C663B6">
              <w:rPr>
                <w:sz w:val="24"/>
                <w:szCs w:val="24"/>
              </w:rPr>
              <w:t xml:space="preserve"> по адресу, указанному в пункте 2 настоящей Информационной карты.</w:t>
            </w:r>
            <w:r w:rsidRPr="0007096B">
              <w:rPr>
                <w:sz w:val="24"/>
                <w:szCs w:val="24"/>
              </w:rPr>
              <w:t xml:space="preserve"> </w:t>
            </w:r>
            <w:proofErr w:type="gramEnd"/>
          </w:p>
        </w:tc>
      </w:tr>
    </w:tbl>
    <w:p w:rsidR="00220F34" w:rsidRPr="008964F3" w:rsidRDefault="00220F34" w:rsidP="00220F34">
      <w:pPr>
        <w:suppressAutoHyphens/>
        <w:ind w:firstLine="0"/>
        <w:rPr>
          <w:b/>
          <w:bCs/>
          <w:snapToGrid/>
          <w:szCs w:val="28"/>
          <w:u w:val="single"/>
          <w:lang w:eastAsia="ar-SA"/>
        </w:rPr>
      </w:pPr>
    </w:p>
    <w:p w:rsidR="00636496" w:rsidRPr="00860811" w:rsidRDefault="00860811" w:rsidP="00860811">
      <w:pPr>
        <w:tabs>
          <w:tab w:val="left" w:pos="993"/>
        </w:tabs>
        <w:jc w:val="both"/>
        <w:rPr>
          <w:szCs w:val="28"/>
        </w:rPr>
      </w:pPr>
      <w:r>
        <w:rPr>
          <w:b/>
          <w:szCs w:val="28"/>
        </w:rPr>
        <w:t xml:space="preserve">3. </w:t>
      </w:r>
      <w:r>
        <w:rPr>
          <w:szCs w:val="28"/>
        </w:rPr>
        <w:t xml:space="preserve"> </w:t>
      </w:r>
      <w:r w:rsidRPr="001B2E19">
        <w:rPr>
          <w:szCs w:val="28"/>
        </w:rPr>
        <w:t xml:space="preserve">В связи с актуализацией конкурсной документации по </w:t>
      </w:r>
      <w:r>
        <w:rPr>
          <w:szCs w:val="28"/>
        </w:rPr>
        <w:t>размещению оферты № РО-НКПМСК-16-0030</w:t>
      </w:r>
      <w:r w:rsidRPr="001B2E19">
        <w:rPr>
          <w:szCs w:val="28"/>
        </w:rPr>
        <w:t>, внесены изменения в документацию о закупке. Актуальная редакция документации о закупке по размещению офе</w:t>
      </w:r>
      <w:r>
        <w:rPr>
          <w:szCs w:val="28"/>
        </w:rPr>
        <w:t>рты № РО-НКПМСК-16-0030</w:t>
      </w:r>
      <w:r w:rsidRPr="001B2E19">
        <w:rPr>
          <w:szCs w:val="28"/>
        </w:rPr>
        <w:t>, размещена на официальном сайте ПАО «</w:t>
      </w:r>
      <w:proofErr w:type="spellStart"/>
      <w:r w:rsidRPr="001B2E19">
        <w:rPr>
          <w:szCs w:val="28"/>
        </w:rPr>
        <w:t>ТрансКонтейнер</w:t>
      </w:r>
      <w:proofErr w:type="spellEnd"/>
      <w:r w:rsidRPr="001B2E19">
        <w:rPr>
          <w:szCs w:val="28"/>
        </w:rPr>
        <w:t>» (</w:t>
      </w:r>
      <w:hyperlink r:id="rId6"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7"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E7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5020503060202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454E23E2"/>
    <w:lvl w:ilvl="0" w:tplc="B0182F6E">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7"/>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2"/>
  </w:num>
  <w:num w:numId="12">
    <w:abstractNumId w:val="34"/>
  </w:num>
  <w:num w:numId="13">
    <w:abstractNumId w:val="44"/>
  </w:num>
  <w:num w:numId="14">
    <w:abstractNumId w:val="29"/>
  </w:num>
  <w:num w:numId="15">
    <w:abstractNumId w:val="58"/>
  </w:num>
  <w:num w:numId="16">
    <w:abstractNumId w:val="28"/>
  </w:num>
  <w:num w:numId="17">
    <w:abstractNumId w:val="49"/>
  </w:num>
  <w:num w:numId="18">
    <w:abstractNumId w:val="32"/>
  </w:num>
  <w:num w:numId="19">
    <w:abstractNumId w:val="15"/>
  </w:num>
  <w:num w:numId="20">
    <w:abstractNumId w:val="25"/>
  </w:num>
  <w:num w:numId="21">
    <w:abstractNumId w:val="7"/>
  </w:num>
  <w:num w:numId="22">
    <w:abstractNumId w:val="23"/>
  </w:num>
  <w:num w:numId="23">
    <w:abstractNumId w:val="66"/>
  </w:num>
  <w:num w:numId="24">
    <w:abstractNumId w:val="10"/>
  </w:num>
  <w:num w:numId="25">
    <w:abstractNumId w:val="54"/>
  </w:num>
  <w:num w:numId="26">
    <w:abstractNumId w:val="52"/>
  </w:num>
  <w:num w:numId="27">
    <w:abstractNumId w:val="22"/>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8"/>
  </w:num>
  <w:num w:numId="35">
    <w:abstractNumId w:val="11"/>
  </w:num>
  <w:num w:numId="36">
    <w:abstractNumId w:val="6"/>
  </w:num>
  <w:num w:numId="37">
    <w:abstractNumId w:val="33"/>
  </w:num>
  <w:num w:numId="38">
    <w:abstractNumId w:val="51"/>
  </w:num>
  <w:num w:numId="39">
    <w:abstractNumId w:val="20"/>
  </w:num>
  <w:num w:numId="40">
    <w:abstractNumId w:val="61"/>
  </w:num>
  <w:num w:numId="41">
    <w:abstractNumId w:val="9"/>
  </w:num>
  <w:num w:numId="42">
    <w:abstractNumId w:val="30"/>
  </w:num>
  <w:num w:numId="43">
    <w:abstractNumId w:val="65"/>
  </w:num>
  <w:num w:numId="44">
    <w:abstractNumId w:val="48"/>
  </w:num>
  <w:num w:numId="45">
    <w:abstractNumId w:val="63"/>
  </w:num>
  <w:num w:numId="46">
    <w:abstractNumId w:val="42"/>
  </w:num>
  <w:num w:numId="47">
    <w:abstractNumId w:val="55"/>
  </w:num>
  <w:num w:numId="48">
    <w:abstractNumId w:val="16"/>
  </w:num>
  <w:num w:numId="49">
    <w:abstractNumId w:val="43"/>
  </w:num>
  <w:num w:numId="50">
    <w:abstractNumId w:val="24"/>
  </w:num>
  <w:num w:numId="51">
    <w:abstractNumId w:val="31"/>
  </w:num>
  <w:num w:numId="52">
    <w:abstractNumId w:val="64"/>
  </w:num>
  <w:num w:numId="53">
    <w:abstractNumId w:val="53"/>
  </w:num>
  <w:num w:numId="54">
    <w:abstractNumId w:val="36"/>
  </w:num>
  <w:num w:numId="55">
    <w:abstractNumId w:val="56"/>
  </w:num>
  <w:num w:numId="56">
    <w:abstractNumId w:val="17"/>
  </w:num>
  <w:num w:numId="57">
    <w:abstractNumId w:val="60"/>
  </w:num>
  <w:num w:numId="58">
    <w:abstractNumId w:val="50"/>
  </w:num>
  <w:num w:numId="59">
    <w:abstractNumId w:val="59"/>
  </w:num>
  <w:num w:numId="60">
    <w:abstractNumId w:val="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41F"/>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C178-A644-4050-B20C-00BD2D14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User</cp:lastModifiedBy>
  <cp:revision>46</cp:revision>
  <cp:lastPrinted>2018-01-15T11:39:00Z</cp:lastPrinted>
  <dcterms:created xsi:type="dcterms:W3CDTF">2017-01-19T13:23:00Z</dcterms:created>
  <dcterms:modified xsi:type="dcterms:W3CDTF">2018-01-15T11:39:00Z</dcterms:modified>
</cp:coreProperties>
</file>