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2109D" w:rsidRDefault="00601BD2">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2109D" w:rsidRDefault="00601BD2">
      <w:pPr>
        <w:tabs>
          <w:tab w:val="left" w:pos="4962"/>
        </w:tabs>
        <w:ind w:left="4820"/>
        <w:rPr>
          <w:b/>
          <w:bCs/>
          <w:sz w:val="28"/>
          <w:szCs w:val="28"/>
        </w:rPr>
      </w:pPr>
      <w:r>
        <w:rPr>
          <w:b/>
          <w:bCs/>
          <w:sz w:val="28"/>
          <w:szCs w:val="28"/>
        </w:rPr>
        <w:t>Андрей Витальевич Банщиков</w:t>
      </w:r>
    </w:p>
    <w:p w:rsidR="006F6D36" w:rsidRPr="006D2B87" w:rsidRDefault="006F6D36" w:rsidP="006F6D36">
      <w:pPr>
        <w:tabs>
          <w:tab w:val="left" w:pos="4962"/>
        </w:tabs>
        <w:ind w:left="4820"/>
        <w:rPr>
          <w:rFonts w:eastAsia="Arial Unicode MS"/>
        </w:rPr>
      </w:pPr>
    </w:p>
    <w:p w:rsidR="0002109D" w:rsidRDefault="00601BD2">
      <w:pPr>
        <w:tabs>
          <w:tab w:val="left" w:pos="4962"/>
        </w:tabs>
        <w:ind w:left="4820"/>
        <w:rPr>
          <w:b/>
          <w:bCs/>
          <w:sz w:val="28"/>
        </w:rPr>
      </w:pPr>
      <w:r>
        <w:rPr>
          <w:b/>
          <w:bCs/>
          <w:sz w:val="28"/>
        </w:rPr>
        <w:t>«23» ноября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2109D" w:rsidRDefault="00601BD2">
      <w:pPr>
        <w:pStyle w:val="19"/>
        <w:rPr>
          <w:szCs w:val="28"/>
        </w:rPr>
      </w:pPr>
      <w:r>
        <w:t>Открытый конкурс № ОК-НКПЗАБ-17-0043 по предмету закупки "Выполнение работ по установке системы диспетчеризации для сбора, хранения и передачи статистической информации с интеграцией в систему АСУЭООС ПАО «</w:t>
      </w:r>
      <w:proofErr w:type="spellStart"/>
      <w:r>
        <w:t>ТрансКонтейнер</w:t>
      </w:r>
      <w:proofErr w:type="spellEnd"/>
      <w:r>
        <w:t>» г. Москва, на кран козловой ККСП36-А6-Ч-УК-16 (5;7)-9,5-У</w:t>
      </w:r>
      <w:proofErr w:type="gramStart"/>
      <w:r>
        <w:t>1</w:t>
      </w:r>
      <w:proofErr w:type="gramEnd"/>
      <w:r>
        <w:t xml:space="preserve">, зав.№1332, </w:t>
      </w:r>
      <w:proofErr w:type="spellStart"/>
      <w:r>
        <w:t>Рег</w:t>
      </w:r>
      <w:proofErr w:type="spellEnd"/>
      <w:r>
        <w:t>. № А69-00026-0001ПС, инв. № 014/03/00000095,  расположенного на контейнерном терминале Благовещенск филиала ПАО "</w:t>
      </w:r>
      <w:proofErr w:type="spellStart"/>
      <w:r>
        <w:t>ТрансКонтейнер</w:t>
      </w:r>
      <w:proofErr w:type="spellEnd"/>
      <w:r>
        <w:t>" на Забайкальской железной дороге</w:t>
      </w:r>
      <w:proofErr w:type="gramStart"/>
      <w:r>
        <w: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 xml:space="preserve">протоколы, оформляемые в ходе проведения Открытого конкурса и иная информация об Открытом </w:t>
      </w:r>
      <w:r>
        <w:lastRenderedPageBreak/>
        <w:t>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2109D" w:rsidRDefault="00601BD2">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w:t>
      </w:r>
      <w:r>
        <w:rPr>
          <w:sz w:val="28"/>
          <w:szCs w:val="28"/>
        </w:rPr>
        <w:lastRenderedPageBreak/>
        <w:t>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Pr>
          <w:sz w:val="28"/>
          <w:szCs w:val="28"/>
        </w:rPr>
        <w:t xml:space="preserve">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c"/>
        <w:spacing w:before="0" w:after="0"/>
        <w:ind w:firstLine="709"/>
        <w:jc w:val="both"/>
        <w:rPr>
          <w:color w:val="000000"/>
          <w:sz w:val="28"/>
          <w:szCs w:val="28"/>
        </w:rPr>
      </w:pPr>
      <w:r>
        <w:rPr>
          <w:color w:val="000000"/>
          <w:sz w:val="28"/>
          <w:szCs w:val="28"/>
        </w:rPr>
        <w:lastRenderedPageBreak/>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c"/>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7"/>
            <w:sz w:val="28"/>
            <w:szCs w:val="28"/>
          </w:rPr>
          <w:t>Линия доверия «стоп коррупция»</w:t>
        </w:r>
      </w:hyperlink>
      <w:r>
        <w:rPr>
          <w:color w:val="000000"/>
          <w:sz w:val="28"/>
          <w:szCs w:val="28"/>
        </w:rPr>
        <w:t xml:space="preserve">, электронная почта </w:t>
      </w:r>
      <w:hyperlink r:id="rId13" w:history="1">
        <w:r>
          <w:rPr>
            <w:rStyle w:val="a7"/>
            <w:sz w:val="28"/>
            <w:szCs w:val="28"/>
          </w:rPr>
          <w:t>anticorr@trcont.ru</w:t>
        </w:r>
      </w:hyperlink>
      <w:r>
        <w:rPr>
          <w:color w:val="000000"/>
          <w:sz w:val="28"/>
          <w:szCs w:val="28"/>
        </w:rPr>
        <w:t>.</w:t>
      </w:r>
    </w:p>
    <w:p w:rsidR="00034877" w:rsidRPr="00C25469" w:rsidRDefault="00034877" w:rsidP="00034877">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c"/>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02109D" w:rsidRDefault="00601BD2">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7D6548" w:rsidRPr="00D32FFA" w:rsidRDefault="002572B2" w:rsidP="00F356EB">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F356EB">
      <w:pPr>
        <w:pStyle w:val="aff7"/>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9"/>
        <w:tabs>
          <w:tab w:val="left" w:pos="0"/>
          <w:tab w:val="left" w:pos="1440"/>
        </w:tabs>
        <w:rPr>
          <w:sz w:val="28"/>
        </w:rPr>
      </w:pPr>
      <w:r>
        <w:rPr>
          <w:sz w:val="28"/>
        </w:rPr>
        <w:t xml:space="preserve"> </w:t>
      </w:r>
    </w:p>
    <w:p w:rsidR="003C30F3" w:rsidRPr="00D20AD0" w:rsidRDefault="003C30F3" w:rsidP="00F356EB">
      <w:pPr>
        <w:pStyle w:val="19"/>
        <w:keepNext/>
        <w:numPr>
          <w:ilvl w:val="1"/>
          <w:numId w:val="18"/>
        </w:numPr>
        <w:ind w:left="0" w:firstLine="709"/>
        <w:outlineLvl w:val="1"/>
        <w:rPr>
          <w:b/>
          <w:szCs w:val="28"/>
        </w:rPr>
      </w:pPr>
      <w:r>
        <w:rPr>
          <w:b/>
          <w:szCs w:val="28"/>
        </w:rPr>
        <w:lastRenderedPageBreak/>
        <w:t>Заявка</w:t>
      </w:r>
    </w:p>
    <w:p w:rsidR="0001557C" w:rsidRPr="00D32FFA" w:rsidRDefault="007D6548" w:rsidP="00F356EB">
      <w:pPr>
        <w:pStyle w:val="af9"/>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F356EB">
      <w:pPr>
        <w:pStyle w:val="af9"/>
        <w:keepNext/>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F356EB">
      <w:pPr>
        <w:pStyle w:val="af9"/>
        <w:keepNext/>
        <w:numPr>
          <w:ilvl w:val="2"/>
          <w:numId w:val="6"/>
        </w:numPr>
        <w:tabs>
          <w:tab w:val="left" w:pos="720"/>
        </w:tabs>
        <w:ind w:firstLine="709"/>
        <w:rPr>
          <w:sz w:val="28"/>
          <w:szCs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9"/>
        <w:keepNext/>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F356EB">
      <w:pPr>
        <w:pStyle w:val="af9"/>
        <w:keepNext/>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F356EB">
      <w:pPr>
        <w:pStyle w:val="af9"/>
        <w:keepNext/>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F356EB">
      <w:pPr>
        <w:pStyle w:val="af9"/>
        <w:keepNext/>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F356EB">
      <w:pPr>
        <w:pStyle w:val="af9"/>
        <w:keepNext/>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F356EB">
      <w:pPr>
        <w:pStyle w:val="af9"/>
        <w:keepNext/>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F356EB">
      <w:pPr>
        <w:pStyle w:val="af9"/>
        <w:keepNext/>
        <w:numPr>
          <w:ilvl w:val="2"/>
          <w:numId w:val="6"/>
        </w:numPr>
        <w:tabs>
          <w:tab w:val="left" w:pos="720"/>
        </w:tabs>
        <w:ind w:firstLine="709"/>
        <w:rPr>
          <w:sz w:val="28"/>
          <w:szCs w:val="28"/>
        </w:rPr>
      </w:pPr>
      <w:r>
        <w:rPr>
          <w:sz w:val="28"/>
          <w:szCs w:val="28"/>
        </w:rPr>
        <w:lastRenderedPageBreak/>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 xml:space="preserve">Окончательная дата подачи Заявок и, соответственно, дата вскрытия, дата рассмотрения и сопоставления Заявок может быть перенесена на </w:t>
      </w:r>
      <w:r>
        <w:rPr>
          <w:sz w:val="28"/>
        </w:rPr>
        <w:lastRenderedPageBreak/>
        <w:t>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Pr>
          <w:sz w:val="28"/>
          <w:szCs w:val="28"/>
        </w:rPr>
        <w:t>наименование претендента;</w:t>
      </w:r>
    </w:p>
    <w:p w:rsidR="00CB3BBA" w:rsidRPr="00CB3BBA" w:rsidRDefault="00CB3BBA" w:rsidP="00045327">
      <w:pPr>
        <w:pStyle w:val="aff7"/>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7"/>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оценки и сопоставления Заявок участников Организатором</w:t>
      </w:r>
    </w:p>
    <w:p w:rsidR="00D4516A" w:rsidRPr="00D32FFA" w:rsidRDefault="00D4516A" w:rsidP="00F356EB">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356EB">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w:t>
      </w:r>
      <w:r>
        <w:rPr>
          <w:sz w:val="28"/>
          <w:szCs w:val="28"/>
        </w:rPr>
        <w:lastRenderedPageBreak/>
        <w:t>телекоммуникационной сети «Интернет» (</w:t>
      </w:r>
      <w:hyperlink r:id="rId15"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proofErr w:type="gramStart"/>
      <w:r>
        <w:rPr>
          <w:sz w:val="28"/>
          <w:szCs w:val="28"/>
        </w:rP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w:t>
      </w:r>
      <w:r>
        <w:rPr>
          <w:sz w:val="28"/>
          <w:szCs w:val="28"/>
        </w:rPr>
        <w:lastRenderedPageBreak/>
        <w:t xml:space="preserve">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02109D" w:rsidRDefault="00601BD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lastRenderedPageBreak/>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02109D" w:rsidRDefault="00B2178E">
      <w:pPr>
        <w:pStyle w:val="af9"/>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B931D6" w:rsidRPr="007E6DE4" w:rsidRDefault="00B931D6" w:rsidP="000954FB">
                  <w:pPr>
                    <w:jc w:val="center"/>
                    <w:rPr>
                      <w:b/>
                      <w:sz w:val="28"/>
                      <w:szCs w:val="28"/>
                    </w:rPr>
                  </w:pPr>
                  <w:r w:rsidRPr="007E6DE4">
                    <w:rPr>
                      <w:b/>
                      <w:sz w:val="28"/>
                      <w:szCs w:val="28"/>
                    </w:rPr>
                    <w:t xml:space="preserve">_____________________________________________, </w:t>
                  </w:r>
                </w:p>
                <w:p w:rsidR="00B931D6" w:rsidRDefault="00B931D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931D6" w:rsidRPr="007E6DE4" w:rsidRDefault="00B931D6" w:rsidP="000954FB">
                  <w:pPr>
                    <w:jc w:val="center"/>
                    <w:rPr>
                      <w:b/>
                      <w:sz w:val="28"/>
                      <w:szCs w:val="28"/>
                    </w:rPr>
                  </w:pPr>
                  <w:r w:rsidRPr="007E6DE4">
                    <w:rPr>
                      <w:b/>
                      <w:sz w:val="28"/>
                      <w:szCs w:val="28"/>
                    </w:rPr>
                    <w:t>________________________________________</w:t>
                  </w:r>
                </w:p>
                <w:p w:rsidR="00B931D6" w:rsidRPr="007E6DE4" w:rsidRDefault="00B931D6" w:rsidP="000954FB">
                  <w:pPr>
                    <w:jc w:val="center"/>
                    <w:rPr>
                      <w:i/>
                      <w:sz w:val="20"/>
                      <w:szCs w:val="20"/>
                    </w:rPr>
                  </w:pPr>
                  <w:r w:rsidRPr="007E6DE4">
                    <w:rPr>
                      <w:i/>
                      <w:sz w:val="20"/>
                      <w:szCs w:val="20"/>
                    </w:rPr>
                    <w:t>государство регистрации претендента</w:t>
                  </w:r>
                </w:p>
                <w:p w:rsidR="00B931D6" w:rsidRPr="007E6DE4" w:rsidRDefault="00B931D6" w:rsidP="000954FB">
                  <w:pPr>
                    <w:jc w:val="center"/>
                    <w:rPr>
                      <w:b/>
                      <w:sz w:val="28"/>
                      <w:szCs w:val="28"/>
                    </w:rPr>
                  </w:pPr>
                  <w:r w:rsidRPr="007E6DE4">
                    <w:rPr>
                      <w:b/>
                      <w:sz w:val="28"/>
                      <w:szCs w:val="28"/>
                    </w:rPr>
                    <w:t>_____________________________</w:t>
                  </w:r>
                  <w:r>
                    <w:rPr>
                      <w:b/>
                      <w:sz w:val="28"/>
                      <w:szCs w:val="28"/>
                    </w:rPr>
                    <w:t>__________________</w:t>
                  </w:r>
                </w:p>
                <w:p w:rsidR="00B931D6" w:rsidRPr="007E6DE4" w:rsidRDefault="00B931D6" w:rsidP="000954FB">
                  <w:pPr>
                    <w:jc w:val="center"/>
                    <w:rPr>
                      <w:i/>
                      <w:sz w:val="20"/>
                      <w:szCs w:val="20"/>
                    </w:rPr>
                  </w:pPr>
                  <w:r w:rsidRPr="007E6DE4">
                    <w:rPr>
                      <w:i/>
                      <w:sz w:val="20"/>
                      <w:szCs w:val="20"/>
                    </w:rPr>
                    <w:t>ИНН претендента (для претендентов-резидентов Российской Федерации)</w:t>
                  </w:r>
                </w:p>
                <w:p w:rsidR="00B931D6" w:rsidRDefault="00B931D6" w:rsidP="000954FB">
                  <w:pPr>
                    <w:jc w:val="both"/>
                  </w:pPr>
                </w:p>
                <w:p w:rsidR="0002109D" w:rsidRDefault="00601BD2">
                  <w:pPr>
                    <w:jc w:val="center"/>
                    <w:rPr>
                      <w:b/>
                    </w:rPr>
                  </w:pPr>
                  <w:r>
                    <w:rPr>
                      <w:b/>
                    </w:rPr>
                    <w:t xml:space="preserve">ЗАЯВКА НА УЧАСТИЕ В ОТКРЫТОМ </w:t>
                  </w:r>
                  <w:proofErr w:type="gramStart"/>
                  <w:r>
                    <w:rPr>
                      <w:b/>
                    </w:rPr>
                    <w:t>КОНКУРСЕ</w:t>
                  </w:r>
                  <w:proofErr w:type="gramEnd"/>
                  <w:r>
                    <w:rPr>
                      <w:b/>
                    </w:rPr>
                    <w:t xml:space="preserve"> № ОК-НКПЗАБ-17-0043</w:t>
                  </w:r>
                </w:p>
                <w:p w:rsidR="00B931D6" w:rsidRPr="003C6269" w:rsidRDefault="00B931D6" w:rsidP="000954FB">
                  <w:pPr>
                    <w:jc w:val="center"/>
                    <w:rPr>
                      <w:b/>
                    </w:rPr>
                  </w:pPr>
                  <w:r w:rsidRPr="003C6269">
                    <w:rPr>
                      <w:b/>
                    </w:rPr>
                    <w:t xml:space="preserve">(лот № _________) </w:t>
                  </w:r>
                </w:p>
                <w:p w:rsidR="00B931D6" w:rsidRPr="00521EAB" w:rsidRDefault="00B931D6" w:rsidP="000954FB">
                  <w:pPr>
                    <w:jc w:val="center"/>
                    <w:rPr>
                      <w:i/>
                    </w:rPr>
                  </w:pPr>
                  <w:r w:rsidRPr="003C6269">
                    <w:rPr>
                      <w:i/>
                    </w:rPr>
                    <w:t>(указывается номер лота)</w:t>
                  </w:r>
                </w:p>
                <w:p w:rsidR="00B931D6" w:rsidRPr="00923E2D" w:rsidRDefault="00B931D6" w:rsidP="000954FB">
                  <w:pPr>
                    <w:jc w:val="center"/>
                    <w:rPr>
                      <w:b/>
                    </w:rPr>
                  </w:pPr>
                </w:p>
                <w:p w:rsidR="00B931D6" w:rsidRPr="00923E2D" w:rsidRDefault="00B931D6" w:rsidP="000954FB">
                  <w:pPr>
                    <w:ind w:left="2124" w:firstLine="708"/>
                    <w:rPr>
                      <w:i/>
                    </w:rPr>
                  </w:pPr>
                </w:p>
              </w:txbxContent>
            </v:textbox>
            <w10:wrap type="tight"/>
          </v:shape>
        </w:pict>
      </w:r>
      <w:r w:rsidR="00601BD2">
        <w:rPr>
          <w:sz w:val="28"/>
          <w:szCs w:val="28"/>
        </w:rPr>
        <w:t xml:space="preserve"> </w:t>
      </w:r>
      <w:r w:rsidR="00601BD2">
        <w:rPr>
          <w:sz w:val="28"/>
        </w:rPr>
        <w:t>Письмо (конверт) с Заявкой должно</w:t>
      </w:r>
      <w:r w:rsidR="00601BD2">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02109D" w:rsidRDefault="00601BD2">
      <w:pPr>
        <w:pStyle w:val="Default"/>
        <w:ind w:firstLine="709"/>
        <w:jc w:val="both"/>
        <w:rPr>
          <w:rFonts w:eastAsia="Times New Roman"/>
          <w:sz w:val="28"/>
          <w:szCs w:val="28"/>
        </w:rPr>
      </w:pPr>
      <w:proofErr w:type="gramStart"/>
      <w:r>
        <w:rPr>
          <w:rFonts w:eastAsia="Times New Roman"/>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w:t>
      </w:r>
      <w:r>
        <w:rPr>
          <w:rFonts w:eastAsia="Times New Roman"/>
          <w:sz w:val="28"/>
          <w:szCs w:val="28"/>
        </w:rPr>
        <w:lastRenderedPageBreak/>
        <w:t>Технического задания), предоставляются по каждому лоту отдельными пакетами (файлами) с подтверждающими документами, отнесенными к данному лоту.</w:t>
      </w:r>
      <w:proofErr w:type="gramEnd"/>
      <w:r>
        <w:rPr>
          <w:rFonts w:eastAsia="Times New Roman"/>
          <w:sz w:val="28"/>
          <w:szCs w:val="28"/>
        </w:rPr>
        <w:t xml:space="preserve">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F356EB">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013D4E">
      <w:pPr>
        <w:pStyle w:val="af9"/>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02109D" w:rsidRDefault="00601BD2">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0C37D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2109D" w:rsidRDefault="00601BD2">
      <w:pPr>
        <w:pStyle w:val="af9"/>
        <w:numPr>
          <w:ilvl w:val="2"/>
          <w:numId w:val="9"/>
        </w:numPr>
        <w:ind w:left="0" w:firstLine="709"/>
        <w:rPr>
          <w:sz w:val="28"/>
          <w:szCs w:val="28"/>
        </w:rPr>
      </w:pPr>
      <w:r>
        <w:rPr>
          <w:sz w:val="28"/>
          <w:szCs w:val="28"/>
        </w:rPr>
        <w:lastRenderedPageBreak/>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5B32A8">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02109D" w:rsidRDefault="00601BD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91B86" w:rsidRPr="000C37D3" w:rsidRDefault="00391B86" w:rsidP="000C37D3">
      <w:pPr>
        <w:pStyle w:val="af9"/>
        <w:numPr>
          <w:ilvl w:val="2"/>
          <w:numId w:val="9"/>
        </w:numPr>
        <w:ind w:left="0" w:firstLine="709"/>
        <w:rPr>
          <w:sz w:val="28"/>
          <w:szCs w:val="28"/>
        </w:rPr>
      </w:pPr>
      <w:r>
        <w:rPr>
          <w:sz w:val="28"/>
          <w:szCs w:val="28"/>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w:t>
      </w:r>
      <w:proofErr w:type="gramStart"/>
      <w:r>
        <w:rPr>
          <w:sz w:val="28"/>
          <w:szCs w:val="28"/>
        </w:rPr>
        <w:t xml:space="preserve"> Ф</w:t>
      </w:r>
      <w:proofErr w:type="gramEnd"/>
      <w:r>
        <w:rPr>
          <w:sz w:val="28"/>
          <w:szCs w:val="28"/>
        </w:rPr>
        <w:t>инансово - коммерческому предложению.</w:t>
      </w:r>
    </w:p>
    <w:p w:rsidR="0002109D" w:rsidRDefault="00601BD2">
      <w:pPr>
        <w:pStyle w:val="Default"/>
        <w:ind w:firstLine="709"/>
        <w:jc w:val="both"/>
        <w:rPr>
          <w:sz w:val="28"/>
          <w:szCs w:val="28"/>
        </w:rPr>
      </w:pPr>
      <w:r>
        <w:rPr>
          <w:sz w:val="28"/>
          <w:szCs w:val="28"/>
        </w:rPr>
        <w:t xml:space="preserve">В </w:t>
      </w:r>
      <w:proofErr w:type="gramStart"/>
      <w:r>
        <w:rPr>
          <w:sz w:val="28"/>
          <w:szCs w:val="28"/>
        </w:rPr>
        <w:t>расчете</w:t>
      </w:r>
      <w:proofErr w:type="gramEnd"/>
      <w:r>
        <w:rPr>
          <w:sz w:val="28"/>
          <w:szCs w:val="28"/>
        </w:rPr>
        <w:t xml:space="preserve">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02109D" w:rsidRDefault="00601BD2">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2109D" w:rsidRDefault="00601BD2">
      <w:pPr>
        <w:pStyle w:val="Default"/>
        <w:ind w:firstLine="709"/>
        <w:jc w:val="both"/>
        <w:rPr>
          <w:sz w:val="28"/>
          <w:szCs w:val="28"/>
        </w:rPr>
      </w:pPr>
      <w:r>
        <w:rPr>
          <w:sz w:val="28"/>
          <w:szCs w:val="28"/>
        </w:rPr>
        <w:t>В подтверждение претендент в виде приложения к</w:t>
      </w:r>
      <w:proofErr w:type="gramStart"/>
      <w:r>
        <w:rPr>
          <w:sz w:val="28"/>
          <w:szCs w:val="28"/>
        </w:rPr>
        <w:t xml:space="preserve"> Ф</w:t>
      </w:r>
      <w:proofErr w:type="gramEnd"/>
      <w:r>
        <w:rPr>
          <w:sz w:val="28"/>
          <w:szCs w:val="28"/>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2109D" w:rsidRDefault="00601BD2">
      <w:pPr>
        <w:pStyle w:val="af9"/>
        <w:numPr>
          <w:ilvl w:val="2"/>
          <w:numId w:val="9"/>
        </w:numPr>
        <w:ind w:left="0" w:firstLine="709"/>
        <w:rPr>
          <w:sz w:val="28"/>
          <w:szCs w:val="28"/>
        </w:rPr>
        <w:sectPr w:rsidR="0002109D"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r>
        <w:rPr>
          <w:sz w:val="28"/>
          <w:szCs w:val="28"/>
        </w:rPr>
        <w:t xml:space="preserve"> В </w:t>
      </w:r>
      <w:proofErr w:type="gramStart"/>
      <w:r>
        <w:rPr>
          <w:sz w:val="28"/>
          <w:szCs w:val="28"/>
        </w:rPr>
        <w:t>случае</w:t>
      </w:r>
      <w:proofErr w:type="gramEnd"/>
      <w:r>
        <w:rPr>
          <w:sz w:val="28"/>
          <w:szCs w:val="28"/>
        </w:rPr>
        <w:t xml:space="preserve">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0954FB" w:rsidRPr="002079EB" w:rsidRDefault="006400A0" w:rsidP="002079EB">
      <w:pPr>
        <w:pStyle w:val="af9"/>
        <w:spacing w:after="120"/>
        <w:ind w:left="709" w:firstLine="0"/>
        <w:jc w:val="center"/>
        <w:outlineLvl w:val="0"/>
        <w:rPr>
          <w:b/>
          <w:bCs/>
          <w:sz w:val="32"/>
          <w:szCs w:val="32"/>
        </w:rPr>
      </w:pPr>
      <w:r>
        <w:rPr>
          <w:b/>
          <w:bCs/>
          <w:sz w:val="32"/>
          <w:szCs w:val="32"/>
        </w:rPr>
        <w:lastRenderedPageBreak/>
        <w:t>Раздел 4. Техническое задание</w:t>
      </w:r>
    </w:p>
    <w:p w:rsidR="00D72C8B" w:rsidRPr="00305BD2" w:rsidRDefault="00D72C8B" w:rsidP="00D72C8B"/>
    <w:p w:rsidR="0002109D" w:rsidRPr="008820B7" w:rsidRDefault="0002109D" w:rsidP="00B822FD">
      <w:pPr>
        <w:pStyle w:val="af9"/>
        <w:rPr>
          <w:b/>
          <w:sz w:val="28"/>
          <w:szCs w:val="28"/>
        </w:rPr>
      </w:pPr>
      <w:r>
        <w:rPr>
          <w:b/>
          <w:sz w:val="28"/>
          <w:szCs w:val="28"/>
        </w:rPr>
        <w:t>4.1. Цель открытого конкурса</w:t>
      </w:r>
    </w:p>
    <w:p w:rsidR="0002109D" w:rsidRDefault="0002109D" w:rsidP="00B822FD">
      <w:pPr>
        <w:pStyle w:val="af9"/>
        <w:rPr>
          <w:rFonts w:eastAsia="Times New Roman"/>
          <w:sz w:val="28"/>
          <w:szCs w:val="28"/>
        </w:rPr>
      </w:pPr>
      <w:r>
        <w:rPr>
          <w:rFonts w:eastAsia="Times New Roman"/>
          <w:sz w:val="28"/>
          <w:szCs w:val="28"/>
        </w:rPr>
        <w:t>Выполнение работ по установке системы диспетчеризации для сбора, хранения и передачи статистической информации с интеграцией в систему АСУЭООС ПАО «</w:t>
      </w:r>
      <w:proofErr w:type="spellStart"/>
      <w:r>
        <w:rPr>
          <w:rFonts w:eastAsia="Times New Roman"/>
          <w:sz w:val="28"/>
          <w:szCs w:val="28"/>
        </w:rPr>
        <w:t>ТрансКонтейнер</w:t>
      </w:r>
      <w:proofErr w:type="spellEnd"/>
      <w:r>
        <w:rPr>
          <w:rFonts w:eastAsia="Times New Roman"/>
          <w:sz w:val="28"/>
          <w:szCs w:val="28"/>
        </w:rPr>
        <w:t>» г. Москва, на кран козловой ККСП36-А6-Ч-УК-16 (5;7)-9,5-У</w:t>
      </w:r>
      <w:proofErr w:type="gramStart"/>
      <w:r>
        <w:rPr>
          <w:rFonts w:eastAsia="Times New Roman"/>
          <w:sz w:val="28"/>
          <w:szCs w:val="28"/>
        </w:rPr>
        <w:t>1</w:t>
      </w:r>
      <w:proofErr w:type="gramEnd"/>
      <w:r>
        <w:rPr>
          <w:rFonts w:eastAsia="Times New Roman"/>
          <w:sz w:val="28"/>
          <w:szCs w:val="28"/>
        </w:rPr>
        <w:t xml:space="preserve">, зав.№1332, </w:t>
      </w:r>
      <w:proofErr w:type="spellStart"/>
      <w:r>
        <w:rPr>
          <w:rFonts w:eastAsia="Times New Roman"/>
          <w:sz w:val="28"/>
          <w:szCs w:val="28"/>
        </w:rPr>
        <w:t>рег</w:t>
      </w:r>
      <w:proofErr w:type="spellEnd"/>
      <w:r>
        <w:rPr>
          <w:rFonts w:eastAsia="Times New Roman"/>
          <w:sz w:val="28"/>
          <w:szCs w:val="28"/>
        </w:rPr>
        <w:t>. № А69-00026-0001ПС, инв. № 014/03/00000095, расположенного на Контейнерном терминале Благовещенск филиала ПАО "</w:t>
      </w:r>
      <w:proofErr w:type="spellStart"/>
      <w:r>
        <w:rPr>
          <w:rFonts w:eastAsia="Times New Roman"/>
          <w:sz w:val="28"/>
          <w:szCs w:val="28"/>
        </w:rPr>
        <w:t>ТрансКонтейнер</w:t>
      </w:r>
      <w:proofErr w:type="spellEnd"/>
      <w:r>
        <w:rPr>
          <w:rFonts w:eastAsia="Times New Roman"/>
          <w:sz w:val="28"/>
          <w:szCs w:val="28"/>
        </w:rPr>
        <w:t xml:space="preserve">" на Забайкальской железной дороге.   </w:t>
      </w:r>
    </w:p>
    <w:p w:rsidR="0002109D" w:rsidRPr="00740F37" w:rsidRDefault="0002109D" w:rsidP="00B822FD">
      <w:pPr>
        <w:pStyle w:val="af9"/>
        <w:rPr>
          <w:b/>
          <w:sz w:val="28"/>
          <w:szCs w:val="28"/>
        </w:rPr>
      </w:pPr>
      <w:r>
        <w:rPr>
          <w:b/>
          <w:sz w:val="28"/>
          <w:szCs w:val="28"/>
        </w:rPr>
        <w:t>4.2. Общие положения</w:t>
      </w:r>
    </w:p>
    <w:p w:rsidR="0002109D" w:rsidRPr="00D42828" w:rsidRDefault="0002109D" w:rsidP="00B822FD">
      <w:pPr>
        <w:pStyle w:val="af9"/>
        <w:rPr>
          <w:szCs w:val="28"/>
        </w:rPr>
      </w:pPr>
      <w:r>
        <w:rPr>
          <w:sz w:val="28"/>
          <w:szCs w:val="28"/>
        </w:rPr>
        <w:t>4.2.1 Предметом открытого конкурса является</w:t>
      </w:r>
      <w:r>
        <w:rPr>
          <w:rFonts w:eastAsia="Times New Roman"/>
          <w:sz w:val="28"/>
          <w:szCs w:val="28"/>
        </w:rPr>
        <w:t xml:space="preserve"> выполнение работ по установке системы диспетчеризации для сбора, хранения и передачи статистической информации с интеграцией в систему АСУЭООС ПАО «</w:t>
      </w:r>
      <w:proofErr w:type="spellStart"/>
      <w:r>
        <w:rPr>
          <w:rFonts w:eastAsia="Times New Roman"/>
          <w:sz w:val="28"/>
          <w:szCs w:val="28"/>
        </w:rPr>
        <w:t>ТрансКонтейнер</w:t>
      </w:r>
      <w:proofErr w:type="spellEnd"/>
      <w:r>
        <w:rPr>
          <w:rFonts w:eastAsia="Times New Roman"/>
          <w:sz w:val="28"/>
          <w:szCs w:val="28"/>
        </w:rPr>
        <w:t>» г. Москва, на кран козловой ККСП36-А6-Ч-УК-16 (5;7)-9,5-У</w:t>
      </w:r>
      <w:proofErr w:type="gramStart"/>
      <w:r>
        <w:rPr>
          <w:rFonts w:eastAsia="Times New Roman"/>
          <w:sz w:val="28"/>
          <w:szCs w:val="28"/>
        </w:rPr>
        <w:t>1</w:t>
      </w:r>
      <w:proofErr w:type="gramEnd"/>
      <w:r>
        <w:rPr>
          <w:rFonts w:eastAsia="Times New Roman"/>
          <w:sz w:val="28"/>
          <w:szCs w:val="28"/>
        </w:rPr>
        <w:t xml:space="preserve">, зав.№1332, </w:t>
      </w:r>
      <w:proofErr w:type="spellStart"/>
      <w:r>
        <w:rPr>
          <w:rFonts w:eastAsia="Times New Roman"/>
          <w:sz w:val="28"/>
          <w:szCs w:val="28"/>
        </w:rPr>
        <w:t>рег</w:t>
      </w:r>
      <w:proofErr w:type="spellEnd"/>
      <w:r>
        <w:rPr>
          <w:rFonts w:eastAsia="Times New Roman"/>
          <w:sz w:val="28"/>
          <w:szCs w:val="28"/>
        </w:rPr>
        <w:t>. № А69-00026-0001ПС, инв. № 014/03/00000095, расположенного на Контейнерном терминале Благовещенск филиала ПАО "</w:t>
      </w:r>
      <w:proofErr w:type="spellStart"/>
      <w:r>
        <w:rPr>
          <w:rFonts w:eastAsia="Times New Roman"/>
          <w:sz w:val="28"/>
          <w:szCs w:val="28"/>
        </w:rPr>
        <w:t>ТрансКонтейнер</w:t>
      </w:r>
      <w:proofErr w:type="spellEnd"/>
      <w:r>
        <w:rPr>
          <w:rFonts w:eastAsia="Times New Roman"/>
          <w:sz w:val="28"/>
          <w:szCs w:val="28"/>
        </w:rPr>
        <w:t>" на Забайкальской железной дороге</w:t>
      </w:r>
      <w:r>
        <w:rPr>
          <w:szCs w:val="28"/>
        </w:rPr>
        <w:t xml:space="preserve"> (далее – работы).</w:t>
      </w:r>
    </w:p>
    <w:p w:rsidR="0002109D" w:rsidRPr="00740F37" w:rsidRDefault="0002109D" w:rsidP="00B822FD">
      <w:pPr>
        <w:tabs>
          <w:tab w:val="num" w:pos="1070"/>
        </w:tabs>
        <w:ind w:firstLine="708"/>
        <w:jc w:val="both"/>
        <w:rPr>
          <w:sz w:val="28"/>
          <w:szCs w:val="28"/>
        </w:rPr>
      </w:pPr>
      <w:r>
        <w:rPr>
          <w:sz w:val="28"/>
          <w:szCs w:val="28"/>
        </w:rPr>
        <w:t xml:space="preserve">4.2.2 Предмет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 </w:t>
      </w:r>
    </w:p>
    <w:p w:rsidR="0002109D" w:rsidRPr="00740F37" w:rsidRDefault="0002109D" w:rsidP="00B822FD">
      <w:pPr>
        <w:tabs>
          <w:tab w:val="num" w:pos="1070"/>
        </w:tabs>
        <w:ind w:firstLine="708"/>
        <w:jc w:val="both"/>
        <w:rPr>
          <w:sz w:val="28"/>
          <w:szCs w:val="28"/>
        </w:rPr>
      </w:pPr>
      <w:r>
        <w:rPr>
          <w:sz w:val="28"/>
          <w:szCs w:val="28"/>
        </w:rPr>
        <w:t>4.2.3. В конкурсной заявке должны быть изложены условия, соответствующие требованиям технического задания, либо более выгодные для заказчика.</w:t>
      </w:r>
    </w:p>
    <w:p w:rsidR="0002109D" w:rsidRDefault="0002109D" w:rsidP="00B822FD">
      <w:pPr>
        <w:ind w:firstLine="709"/>
        <w:jc w:val="both"/>
        <w:rPr>
          <w:sz w:val="28"/>
          <w:szCs w:val="28"/>
        </w:rPr>
      </w:pPr>
      <w:r>
        <w:rPr>
          <w:sz w:val="28"/>
          <w:szCs w:val="28"/>
        </w:rPr>
        <w:t>4.2.4. Начальная максимальная цена договора составляет                            1 500 000 (один миллион 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w:t>
      </w:r>
    </w:p>
    <w:p w:rsidR="0002109D" w:rsidRPr="00B50416" w:rsidRDefault="0002109D" w:rsidP="00B822FD">
      <w:pPr>
        <w:pStyle w:val="af9"/>
        <w:rPr>
          <w:sz w:val="28"/>
          <w:szCs w:val="28"/>
        </w:rPr>
      </w:pPr>
      <w:r>
        <w:rPr>
          <w:b/>
          <w:sz w:val="28"/>
          <w:szCs w:val="28"/>
        </w:rPr>
        <w:t>4.3. Требования к выполняемым работам</w:t>
      </w:r>
    </w:p>
    <w:p w:rsidR="0002109D" w:rsidRPr="00B50416" w:rsidRDefault="0002109D" w:rsidP="00B822FD">
      <w:pPr>
        <w:ind w:firstLine="709"/>
        <w:jc w:val="both"/>
        <w:rPr>
          <w:color w:val="00B050"/>
          <w:sz w:val="28"/>
          <w:szCs w:val="28"/>
        </w:rPr>
      </w:pPr>
      <w:r>
        <w:rPr>
          <w:sz w:val="28"/>
          <w:szCs w:val="28"/>
        </w:rPr>
        <w:t>4.3.1. Работы выполняются  без остановки действующего предприятия с соблюдением мер безопасности и обеспечения работы грузоподъёмных механизмов, автотранспорта.</w:t>
      </w:r>
    </w:p>
    <w:p w:rsidR="0002109D" w:rsidRPr="006D265F" w:rsidRDefault="0002109D" w:rsidP="00B822FD">
      <w:pPr>
        <w:pStyle w:val="af9"/>
        <w:rPr>
          <w:rFonts w:eastAsia="Times New Roman"/>
          <w:sz w:val="28"/>
          <w:szCs w:val="28"/>
        </w:rPr>
      </w:pPr>
      <w:r>
        <w:rPr>
          <w:rFonts w:eastAsia="Times New Roman"/>
          <w:sz w:val="28"/>
          <w:szCs w:val="28"/>
        </w:rPr>
        <w:t xml:space="preserve">4.3.2.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Fonts w:eastAsia="Times New Roman"/>
          <w:sz w:val="28"/>
          <w:szCs w:val="28"/>
        </w:rPr>
        <w:t>электробезопасности</w:t>
      </w:r>
      <w:proofErr w:type="spellEnd"/>
      <w:r>
        <w:rPr>
          <w:rFonts w:eastAsia="Times New Roman"/>
          <w:sz w:val="28"/>
          <w:szCs w:val="28"/>
        </w:rPr>
        <w:t xml:space="preserve">, режима работы заказчика. Ответственность за выполнение требований охраны труда, </w:t>
      </w:r>
      <w:proofErr w:type="spellStart"/>
      <w:r>
        <w:rPr>
          <w:rFonts w:eastAsia="Times New Roman"/>
          <w:sz w:val="28"/>
          <w:szCs w:val="28"/>
        </w:rPr>
        <w:t>электро-безопасности</w:t>
      </w:r>
      <w:proofErr w:type="spellEnd"/>
      <w:r>
        <w:rPr>
          <w:rFonts w:eastAsia="Times New Roman"/>
          <w:sz w:val="28"/>
          <w:szCs w:val="28"/>
        </w:rPr>
        <w:t>, пожарной безопасности возлагается на Победителя открытого конкурса.</w:t>
      </w:r>
    </w:p>
    <w:p w:rsidR="0002109D" w:rsidRDefault="0002109D" w:rsidP="00B822FD">
      <w:pPr>
        <w:pStyle w:val="affa"/>
        <w:ind w:firstLine="709"/>
        <w:jc w:val="both"/>
      </w:pPr>
      <w:r>
        <w:rPr>
          <w:rFonts w:ascii="Times New Roman" w:eastAsia="MS Mincho" w:hAnsi="Times New Roman"/>
          <w:sz w:val="28"/>
          <w:szCs w:val="28"/>
        </w:rPr>
        <w:t>4.3.3. Применяемые материалы должны соответствовать  стандартам РФ и иметь сертификаты.</w:t>
      </w:r>
    </w:p>
    <w:p w:rsidR="0002109D" w:rsidRPr="00296D84" w:rsidRDefault="0002109D" w:rsidP="00B822FD">
      <w:pPr>
        <w:ind w:firstLine="720"/>
        <w:jc w:val="both"/>
        <w:rPr>
          <w:b/>
          <w:sz w:val="28"/>
          <w:szCs w:val="28"/>
        </w:rPr>
      </w:pPr>
      <w:r>
        <w:rPr>
          <w:b/>
          <w:sz w:val="28"/>
          <w:szCs w:val="28"/>
        </w:rPr>
        <w:t>4.4. Правила приемки работ</w:t>
      </w:r>
    </w:p>
    <w:p w:rsidR="0002109D" w:rsidRPr="00D24E80" w:rsidRDefault="0002109D" w:rsidP="00B822FD">
      <w:pPr>
        <w:ind w:firstLine="709"/>
        <w:jc w:val="both"/>
        <w:rPr>
          <w:sz w:val="28"/>
          <w:szCs w:val="28"/>
        </w:rPr>
      </w:pPr>
      <w:r>
        <w:rPr>
          <w:sz w:val="28"/>
          <w:szCs w:val="28"/>
        </w:rPr>
        <w:lastRenderedPageBreak/>
        <w:t xml:space="preserve">4.4.1.  По завершении  выполнения Работ Исполнитель в течение 5 (пяти) календарных дней представляет Заказчику акты приемки выполненных </w:t>
      </w:r>
      <w:proofErr w:type="gramStart"/>
      <w:r>
        <w:rPr>
          <w:sz w:val="28"/>
          <w:szCs w:val="28"/>
        </w:rPr>
        <w:t>работ</w:t>
      </w:r>
      <w:proofErr w:type="gramEnd"/>
      <w:r>
        <w:rPr>
          <w:sz w:val="28"/>
          <w:szCs w:val="28"/>
        </w:rPr>
        <w:t xml:space="preserve"> по форме представленной в проекте договора (приложение № 4 проекта договора), счет-фактуру. </w:t>
      </w:r>
    </w:p>
    <w:p w:rsidR="0002109D" w:rsidRDefault="0002109D" w:rsidP="00B822FD">
      <w:pPr>
        <w:pStyle w:val="af9"/>
        <w:ind w:firstLine="720"/>
        <w:rPr>
          <w:sz w:val="28"/>
          <w:szCs w:val="28"/>
        </w:rPr>
      </w:pPr>
      <w:r>
        <w:rPr>
          <w:sz w:val="28"/>
          <w:szCs w:val="28"/>
        </w:rPr>
        <w:t xml:space="preserve">4.4.2. Заказчик в течение 3 (трех) календарных дней </w:t>
      </w:r>
      <w:proofErr w:type="gramStart"/>
      <w:r>
        <w:rPr>
          <w:sz w:val="28"/>
          <w:szCs w:val="28"/>
        </w:rPr>
        <w:t>с даты получения</w:t>
      </w:r>
      <w:proofErr w:type="gramEnd"/>
      <w:r>
        <w:rPr>
          <w:sz w:val="28"/>
          <w:szCs w:val="28"/>
        </w:rPr>
        <w:t xml:space="preserve"> акта приемки выполненных Работ, счета-фактуры</w:t>
      </w:r>
      <w:r>
        <w:rPr>
          <w:i/>
          <w:iCs/>
          <w:sz w:val="28"/>
          <w:szCs w:val="28"/>
        </w:rPr>
        <w:t xml:space="preserve"> </w:t>
      </w:r>
      <w:r>
        <w:rPr>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2109D" w:rsidRPr="00475D28" w:rsidRDefault="0002109D" w:rsidP="00B822FD">
      <w:pPr>
        <w:pStyle w:val="19"/>
        <w:ind w:firstLine="709"/>
        <w:rPr>
          <w:b/>
          <w:szCs w:val="28"/>
        </w:rPr>
      </w:pPr>
      <w:r>
        <w:rPr>
          <w:rFonts w:eastAsia="MS Mincho"/>
          <w:b/>
          <w:szCs w:val="28"/>
        </w:rPr>
        <w:t>4.5.</w:t>
      </w:r>
      <w:r>
        <w:rPr>
          <w:b/>
          <w:szCs w:val="28"/>
        </w:rPr>
        <w:t xml:space="preserve"> Порядок оплаты.</w:t>
      </w:r>
    </w:p>
    <w:p w:rsidR="0002109D" w:rsidRPr="00475D28" w:rsidRDefault="0002109D" w:rsidP="00B822FD">
      <w:pPr>
        <w:pStyle w:val="19"/>
        <w:ind w:firstLine="709"/>
        <w:rPr>
          <w:szCs w:val="28"/>
        </w:rPr>
      </w:pPr>
      <w:r>
        <w:rPr>
          <w:szCs w:val="28"/>
        </w:rPr>
        <w:t xml:space="preserve">4.5.1. Оплата работ производится по безналичному расчету. </w:t>
      </w:r>
    </w:p>
    <w:p w:rsidR="0002109D" w:rsidRDefault="0002109D" w:rsidP="00B822FD">
      <w:pPr>
        <w:tabs>
          <w:tab w:val="left" w:pos="567"/>
        </w:tabs>
        <w:ind w:firstLine="709"/>
        <w:jc w:val="both"/>
        <w:rPr>
          <w:sz w:val="28"/>
          <w:szCs w:val="28"/>
        </w:rPr>
      </w:pPr>
      <w:r>
        <w:rPr>
          <w:sz w:val="28"/>
          <w:szCs w:val="28"/>
        </w:rPr>
        <w:t xml:space="preserve">4.5.2. Авансирование не предусмотрено. </w:t>
      </w:r>
    </w:p>
    <w:p w:rsidR="0002109D" w:rsidRDefault="0002109D" w:rsidP="00B822FD">
      <w:pPr>
        <w:tabs>
          <w:tab w:val="left" w:pos="567"/>
        </w:tabs>
        <w:ind w:firstLine="709"/>
        <w:jc w:val="both"/>
      </w:pPr>
      <w:r>
        <w:rPr>
          <w:sz w:val="28"/>
          <w:szCs w:val="28"/>
        </w:rPr>
        <w:t xml:space="preserve">4.5.3. Оплата работ осуществляется Заказчиком в течение 30 (тридцати) календарных дней после подписания акта о приемке выполненных </w:t>
      </w:r>
      <w:proofErr w:type="gramStart"/>
      <w:r>
        <w:rPr>
          <w:sz w:val="28"/>
          <w:szCs w:val="28"/>
        </w:rPr>
        <w:t>работ</w:t>
      </w:r>
      <w:proofErr w:type="gramEnd"/>
      <w:r>
        <w:rPr>
          <w:sz w:val="28"/>
          <w:szCs w:val="28"/>
        </w:rPr>
        <w:t xml:space="preserve"> по форме представленной в проекте договора (приложение №4) к данной конкурсной документации и подписания акта о приеме-сдаче модернизированных, реконструированных, модернизированных объектов основных средств формы ОС-3, на основании выставленного счета и счета-фактуры.</w:t>
      </w:r>
    </w:p>
    <w:p w:rsidR="0002109D" w:rsidRPr="008820B7" w:rsidRDefault="0002109D" w:rsidP="00B822FD">
      <w:pPr>
        <w:pStyle w:val="af9"/>
        <w:rPr>
          <w:b/>
          <w:sz w:val="28"/>
          <w:szCs w:val="28"/>
        </w:rPr>
      </w:pPr>
      <w:r>
        <w:rPr>
          <w:b/>
          <w:sz w:val="28"/>
          <w:szCs w:val="28"/>
        </w:rPr>
        <w:t>4.6. Требования к гарантийному сроку</w:t>
      </w:r>
    </w:p>
    <w:p w:rsidR="0002109D" w:rsidRPr="00475D28" w:rsidRDefault="0002109D" w:rsidP="00B822FD">
      <w:pPr>
        <w:pStyle w:val="af9"/>
        <w:ind w:firstLine="720"/>
        <w:rPr>
          <w:b/>
          <w:bCs/>
        </w:rPr>
      </w:pPr>
      <w:r>
        <w:rPr>
          <w:sz w:val="28"/>
          <w:szCs w:val="28"/>
        </w:rPr>
        <w:t xml:space="preserve">Гарантийный срок на результаты работ должен составлять не менее 24 месяцев </w:t>
      </w:r>
      <w:proofErr w:type="gramStart"/>
      <w:r>
        <w:rPr>
          <w:sz w:val="28"/>
          <w:szCs w:val="28"/>
        </w:rPr>
        <w:t>с даты подписания</w:t>
      </w:r>
      <w:proofErr w:type="gramEnd"/>
      <w:r>
        <w:rPr>
          <w:sz w:val="28"/>
          <w:szCs w:val="28"/>
        </w:rPr>
        <w:t xml:space="preserve"> обеими сторонами акта о приеме-сдаче отремонтированных, реконструированных, модернизированных объектов основных средств формы ОС-3.</w:t>
      </w:r>
      <w:r>
        <w:rPr>
          <w:b/>
          <w:bCs/>
        </w:rPr>
        <w:t xml:space="preserve"> </w:t>
      </w:r>
    </w:p>
    <w:p w:rsidR="0002109D" w:rsidRDefault="0002109D" w:rsidP="00B822FD">
      <w:pPr>
        <w:pStyle w:val="af9"/>
        <w:rPr>
          <w:sz w:val="28"/>
          <w:szCs w:val="28"/>
        </w:rPr>
      </w:pPr>
      <w:r>
        <w:rPr>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02109D" w:rsidRPr="00740F37" w:rsidRDefault="0002109D" w:rsidP="00B822FD">
      <w:pPr>
        <w:ind w:firstLine="709"/>
        <w:jc w:val="both"/>
        <w:rPr>
          <w:rFonts w:eastAsia="MS Mincho"/>
          <w:b/>
          <w:sz w:val="28"/>
          <w:szCs w:val="28"/>
        </w:rPr>
      </w:pPr>
      <w:r>
        <w:rPr>
          <w:rFonts w:eastAsia="MS Mincho"/>
          <w:b/>
          <w:sz w:val="28"/>
          <w:szCs w:val="28"/>
        </w:rPr>
        <w:t>4.7. Срок выполнения работ</w:t>
      </w:r>
    </w:p>
    <w:p w:rsidR="0002109D" w:rsidRDefault="0002109D" w:rsidP="00B822FD">
      <w:pPr>
        <w:ind w:firstLine="709"/>
        <w:jc w:val="both"/>
        <w:rPr>
          <w:sz w:val="28"/>
          <w:szCs w:val="28"/>
        </w:rPr>
      </w:pPr>
      <w:r>
        <w:rPr>
          <w:sz w:val="28"/>
          <w:szCs w:val="28"/>
        </w:rPr>
        <w:t xml:space="preserve">В течение не более 15 календарных дней </w:t>
      </w:r>
      <w:proofErr w:type="gramStart"/>
      <w:r>
        <w:rPr>
          <w:sz w:val="28"/>
          <w:szCs w:val="28"/>
        </w:rPr>
        <w:t>с даты подписания</w:t>
      </w:r>
      <w:proofErr w:type="gramEnd"/>
      <w:r>
        <w:rPr>
          <w:sz w:val="28"/>
          <w:szCs w:val="28"/>
        </w:rPr>
        <w:t xml:space="preserve"> договора.</w:t>
      </w:r>
    </w:p>
    <w:p w:rsidR="0002109D" w:rsidRPr="00D319C8" w:rsidRDefault="0002109D" w:rsidP="00B822FD">
      <w:pPr>
        <w:ind w:firstLine="709"/>
        <w:jc w:val="both"/>
        <w:rPr>
          <w:sz w:val="28"/>
          <w:szCs w:val="28"/>
        </w:rPr>
      </w:pPr>
      <w:r>
        <w:rPr>
          <w:b/>
          <w:sz w:val="28"/>
          <w:szCs w:val="28"/>
        </w:rPr>
        <w:t xml:space="preserve">4.8. </w:t>
      </w:r>
      <w:r>
        <w:rPr>
          <w:rFonts w:eastAsia="MS Mincho"/>
          <w:b/>
          <w:sz w:val="28"/>
          <w:szCs w:val="28"/>
        </w:rPr>
        <w:t xml:space="preserve">Место выполнения работ: </w:t>
      </w:r>
      <w:r>
        <w:rPr>
          <w:rFonts w:eastAsia="MS Mincho"/>
          <w:sz w:val="28"/>
          <w:szCs w:val="28"/>
        </w:rPr>
        <w:t>Российская Федерация,</w:t>
      </w:r>
      <w:r>
        <w:rPr>
          <w:sz w:val="28"/>
          <w:szCs w:val="28"/>
        </w:rPr>
        <w:t xml:space="preserve"> </w:t>
      </w:r>
      <w:proofErr w:type="gramStart"/>
      <w:r>
        <w:rPr>
          <w:sz w:val="28"/>
          <w:szCs w:val="28"/>
        </w:rPr>
        <w:t>г</w:t>
      </w:r>
      <w:proofErr w:type="gramEnd"/>
      <w:r>
        <w:rPr>
          <w:sz w:val="28"/>
          <w:szCs w:val="28"/>
        </w:rPr>
        <w:t xml:space="preserve">. Благовещенск, ул. Станционная 70, 675000, </w:t>
      </w:r>
      <w:r>
        <w:rPr>
          <w:sz w:val="28"/>
          <w:szCs w:val="28"/>
          <w:shd w:val="clear" w:color="auto" w:fill="FFFFFF"/>
        </w:rPr>
        <w:t>Контейнерный терминал Благовещенск.</w:t>
      </w:r>
    </w:p>
    <w:p w:rsidR="0002109D" w:rsidRPr="00740F37" w:rsidRDefault="0002109D" w:rsidP="00B822FD">
      <w:pPr>
        <w:pStyle w:val="af9"/>
        <w:outlineLvl w:val="1"/>
        <w:rPr>
          <w:b/>
        </w:rPr>
      </w:pPr>
      <w:r>
        <w:rPr>
          <w:b/>
          <w:sz w:val="28"/>
          <w:szCs w:val="28"/>
        </w:rPr>
        <w:t>4.9. Цели и задачи, решаемые при выполнении работ</w:t>
      </w:r>
    </w:p>
    <w:p w:rsidR="0002109D" w:rsidRDefault="0002109D" w:rsidP="00B822FD">
      <w:pPr>
        <w:pStyle w:val="af9"/>
        <w:rPr>
          <w:sz w:val="28"/>
          <w:szCs w:val="28"/>
        </w:rPr>
      </w:pPr>
      <w:r>
        <w:rPr>
          <w:sz w:val="28"/>
          <w:szCs w:val="28"/>
        </w:rPr>
        <w:t>Качественно и в установленные сроки произвести выполнение работ по у</w:t>
      </w:r>
      <w:r>
        <w:rPr>
          <w:sz w:val="28"/>
          <w:szCs w:val="28"/>
          <w:lang w:eastAsia="ru-RU"/>
        </w:rPr>
        <w:t>становке системы диспетчеризации для сбора, хранения и передачи статистической информации с интеграцией в систему АСУЭООС ПАО «</w:t>
      </w:r>
      <w:proofErr w:type="spellStart"/>
      <w:r>
        <w:rPr>
          <w:sz w:val="28"/>
          <w:szCs w:val="28"/>
          <w:lang w:eastAsia="ru-RU"/>
        </w:rPr>
        <w:t>ТрансКонтейнер</w:t>
      </w:r>
      <w:proofErr w:type="spellEnd"/>
      <w:r>
        <w:rPr>
          <w:sz w:val="28"/>
          <w:szCs w:val="28"/>
          <w:lang w:eastAsia="ru-RU"/>
        </w:rPr>
        <w:t xml:space="preserve">» г. Москва, на кран козловой </w:t>
      </w:r>
      <w:r>
        <w:rPr>
          <w:sz w:val="28"/>
          <w:szCs w:val="28"/>
        </w:rPr>
        <w:t>ККСП36-А6-Ч-УК-16 (5;7)-9,5-У</w:t>
      </w:r>
      <w:proofErr w:type="gramStart"/>
      <w:r>
        <w:rPr>
          <w:sz w:val="28"/>
          <w:szCs w:val="28"/>
        </w:rPr>
        <w:t>1</w:t>
      </w:r>
      <w:proofErr w:type="gramEnd"/>
      <w:r>
        <w:rPr>
          <w:sz w:val="28"/>
          <w:szCs w:val="28"/>
        </w:rPr>
        <w:t xml:space="preserve">, зав.№1332, </w:t>
      </w:r>
      <w:proofErr w:type="spellStart"/>
      <w:r>
        <w:rPr>
          <w:sz w:val="28"/>
          <w:szCs w:val="28"/>
        </w:rPr>
        <w:t>Рег</w:t>
      </w:r>
      <w:proofErr w:type="spellEnd"/>
      <w:r>
        <w:rPr>
          <w:sz w:val="28"/>
          <w:szCs w:val="28"/>
        </w:rPr>
        <w:t>. № А69-00026-0001ПС, инв. № 014/03/00000095</w:t>
      </w:r>
      <w:r>
        <w:rPr>
          <w:sz w:val="28"/>
          <w:szCs w:val="28"/>
          <w:lang w:eastAsia="ru-RU"/>
        </w:rPr>
        <w:t xml:space="preserve"> изготовленный ООО «ТД </w:t>
      </w:r>
      <w:proofErr w:type="spellStart"/>
      <w:r>
        <w:rPr>
          <w:sz w:val="28"/>
          <w:szCs w:val="28"/>
          <w:lang w:eastAsia="ru-RU"/>
        </w:rPr>
        <w:t>Уралкран</w:t>
      </w:r>
      <w:proofErr w:type="spellEnd"/>
      <w:r>
        <w:rPr>
          <w:sz w:val="28"/>
          <w:szCs w:val="28"/>
          <w:lang w:eastAsia="ru-RU"/>
        </w:rPr>
        <w:t>», в 2016 г., расположенный на контейнерном терминале Благовещенск город Благовещенск</w:t>
      </w:r>
      <w:r>
        <w:rPr>
          <w:sz w:val="28"/>
          <w:szCs w:val="28"/>
        </w:rPr>
        <w:t>.</w:t>
      </w:r>
    </w:p>
    <w:p w:rsidR="0002109D" w:rsidRDefault="0002109D" w:rsidP="00B822FD">
      <w:pPr>
        <w:pStyle w:val="style13262683980000000596msonormal"/>
        <w:shd w:val="clear" w:color="auto" w:fill="FFFFFF"/>
        <w:spacing w:before="0" w:beforeAutospacing="0" w:after="0" w:afterAutospacing="0"/>
        <w:ind w:firstLine="709"/>
        <w:jc w:val="both"/>
        <w:rPr>
          <w:b/>
        </w:rPr>
      </w:pPr>
      <w:r>
        <w:rPr>
          <w:b/>
          <w:sz w:val="28"/>
          <w:szCs w:val="28"/>
        </w:rPr>
        <w:t>4.10. Рабочее время обслуживания объектов Заказчика</w:t>
      </w:r>
    </w:p>
    <w:p w:rsidR="0002109D" w:rsidRDefault="0002109D" w:rsidP="00B822FD">
      <w:pPr>
        <w:keepNext/>
        <w:keepLines/>
        <w:ind w:firstLine="709"/>
        <w:jc w:val="both"/>
        <w:rPr>
          <w:color w:val="FF0000"/>
          <w:sz w:val="28"/>
          <w:szCs w:val="28"/>
        </w:rPr>
      </w:pPr>
      <w:r>
        <w:rPr>
          <w:sz w:val="28"/>
          <w:szCs w:val="28"/>
        </w:rPr>
        <w:lastRenderedPageBreak/>
        <w:t>Победитель должен иметь возможность обеспечивать  проведение работ на объекте Заказчика</w:t>
      </w:r>
      <w:r>
        <w:rPr>
          <w:color w:val="FF0000"/>
          <w:sz w:val="28"/>
          <w:szCs w:val="28"/>
        </w:rPr>
        <w:t xml:space="preserve"> </w:t>
      </w:r>
      <w:r>
        <w:rPr>
          <w:sz w:val="28"/>
          <w:szCs w:val="28"/>
        </w:rPr>
        <w:t>с 8-00 до 20-00 в рабочие, выходные и праздничные дни.</w:t>
      </w:r>
    </w:p>
    <w:p w:rsidR="0002109D" w:rsidRPr="00740F37" w:rsidRDefault="0002109D" w:rsidP="00B822FD">
      <w:pPr>
        <w:ind w:firstLine="709"/>
        <w:jc w:val="both"/>
        <w:rPr>
          <w:b/>
          <w:sz w:val="28"/>
          <w:szCs w:val="28"/>
        </w:rPr>
      </w:pPr>
      <w:r>
        <w:rPr>
          <w:b/>
          <w:sz w:val="28"/>
          <w:szCs w:val="28"/>
        </w:rPr>
        <w:t>4.11. Порядок формирования цены договора</w:t>
      </w:r>
    </w:p>
    <w:p w:rsidR="0002109D" w:rsidRPr="00C2102D" w:rsidRDefault="0002109D" w:rsidP="00B822FD">
      <w:pPr>
        <w:ind w:firstLine="709"/>
        <w:jc w:val="both"/>
        <w:rPr>
          <w:sz w:val="28"/>
          <w:szCs w:val="28"/>
        </w:rPr>
      </w:pPr>
      <w:r>
        <w:rPr>
          <w:sz w:val="28"/>
          <w:szCs w:val="28"/>
        </w:rPr>
        <w:t>Цена договора формируется Участником на основе пункта 4.13 настоящего технического задания.</w:t>
      </w:r>
    </w:p>
    <w:p w:rsidR="0002109D" w:rsidRDefault="0002109D" w:rsidP="00B822FD">
      <w:pPr>
        <w:ind w:firstLine="709"/>
        <w:jc w:val="both"/>
        <w:rPr>
          <w:sz w:val="28"/>
          <w:szCs w:val="28"/>
          <w:lang w:eastAsia="ru-RU"/>
        </w:rPr>
      </w:pPr>
      <w:proofErr w:type="gramStart"/>
      <w:r>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w:t>
      </w:r>
      <w:proofErr w:type="gramEnd"/>
      <w:r>
        <w:rPr>
          <w:sz w:val="28"/>
          <w:szCs w:val="28"/>
        </w:rPr>
        <w:t xml:space="preserve">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Pr>
          <w:sz w:val="28"/>
          <w:szCs w:val="28"/>
        </w:rPr>
        <w:t xml:space="preserve"> Ф</w:t>
      </w:r>
      <w:proofErr w:type="gramEnd"/>
      <w:r>
        <w:rPr>
          <w:sz w:val="28"/>
          <w:szCs w:val="28"/>
        </w:rPr>
        <w:t xml:space="preserve">инансово - коммерческому предложению. </w:t>
      </w:r>
    </w:p>
    <w:p w:rsidR="0002109D" w:rsidRDefault="0002109D" w:rsidP="0002109D">
      <w:pPr>
        <w:pStyle w:val="aff7"/>
        <w:numPr>
          <w:ilvl w:val="1"/>
          <w:numId w:val="29"/>
        </w:numPr>
        <w:tabs>
          <w:tab w:val="left" w:pos="1418"/>
        </w:tabs>
        <w:ind w:left="0" w:firstLine="709"/>
        <w:jc w:val="both"/>
        <w:rPr>
          <w:rFonts w:eastAsia="MS Mincho"/>
          <w:b/>
          <w:sz w:val="28"/>
          <w:szCs w:val="28"/>
        </w:rPr>
      </w:pPr>
      <w:r>
        <w:rPr>
          <w:rFonts w:eastAsia="MS Mincho"/>
          <w:b/>
          <w:sz w:val="28"/>
          <w:szCs w:val="28"/>
        </w:rPr>
        <w:t>Прочие условия</w:t>
      </w:r>
    </w:p>
    <w:p w:rsidR="0002109D" w:rsidRPr="006D265F" w:rsidRDefault="0002109D" w:rsidP="0002109D">
      <w:pPr>
        <w:pStyle w:val="Default"/>
        <w:numPr>
          <w:ilvl w:val="2"/>
          <w:numId w:val="29"/>
        </w:numPr>
        <w:tabs>
          <w:tab w:val="left" w:pos="1560"/>
        </w:tabs>
        <w:ind w:left="0" w:firstLine="709"/>
        <w:jc w:val="both"/>
        <w:rPr>
          <w:sz w:val="28"/>
          <w:szCs w:val="28"/>
        </w:rPr>
      </w:pPr>
      <w:r>
        <w:rPr>
          <w:sz w:val="28"/>
          <w:szCs w:val="28"/>
          <w:lang w:eastAsia="ru-RU"/>
        </w:rPr>
        <w:t>Работы производятся в условиях производственной площадки непрерывного технологического действия (работают грузоподъемные механизмы: козловые краны, движется грузовой автотранспорт, на железнодорожных путях осуществляется подача-уборка вагонов).</w:t>
      </w:r>
    </w:p>
    <w:p w:rsidR="0002109D" w:rsidRDefault="0002109D" w:rsidP="0002109D">
      <w:pPr>
        <w:pStyle w:val="Default"/>
        <w:numPr>
          <w:ilvl w:val="2"/>
          <w:numId w:val="29"/>
        </w:numPr>
        <w:tabs>
          <w:tab w:val="left" w:pos="1560"/>
        </w:tabs>
        <w:ind w:left="0" w:firstLine="709"/>
        <w:jc w:val="both"/>
        <w:rPr>
          <w:szCs w:val="28"/>
        </w:rPr>
      </w:pPr>
      <w:r>
        <w:rPr>
          <w:sz w:val="28"/>
          <w:szCs w:val="28"/>
        </w:rPr>
        <w:t>Все работы выполняются с использованием материалов и оборудования Победителя Открытого конкурса.</w:t>
      </w:r>
    </w:p>
    <w:p w:rsidR="0002109D" w:rsidRPr="00C2102D" w:rsidRDefault="0002109D" w:rsidP="0002109D">
      <w:pPr>
        <w:pStyle w:val="19"/>
        <w:numPr>
          <w:ilvl w:val="1"/>
          <w:numId w:val="29"/>
        </w:numPr>
        <w:tabs>
          <w:tab w:val="left" w:pos="1418"/>
        </w:tabs>
        <w:suppressAutoHyphens w:val="0"/>
        <w:ind w:left="0" w:firstLine="709"/>
        <w:rPr>
          <w:rFonts w:eastAsia="MS Mincho"/>
          <w:b/>
          <w:bCs/>
          <w:sz w:val="40"/>
          <w:szCs w:val="40"/>
        </w:rPr>
      </w:pPr>
      <w:r>
        <w:rPr>
          <w:rFonts w:eastAsia="MS Mincho"/>
          <w:b/>
          <w:szCs w:val="28"/>
        </w:rPr>
        <w:t>Наименование и виды работ по конкурсу</w:t>
      </w:r>
    </w:p>
    <w:p w:rsidR="0002109D" w:rsidRPr="005960B5" w:rsidRDefault="0002109D" w:rsidP="00B822FD">
      <w:pPr>
        <w:pStyle w:val="af9"/>
        <w:rPr>
          <w:bCs/>
          <w:szCs w:val="28"/>
        </w:rPr>
      </w:pPr>
      <w:r>
        <w:rPr>
          <w:rFonts w:eastAsia="Times New Roman"/>
          <w:sz w:val="28"/>
          <w:szCs w:val="28"/>
        </w:rPr>
        <w:t>Выполнение работ по установке системы диспетчеризации для сбора, хранения и передачи статистической информации с интеграцией в систему АСУЭООС ПАО «</w:t>
      </w:r>
      <w:proofErr w:type="spellStart"/>
      <w:r>
        <w:rPr>
          <w:rFonts w:eastAsia="Times New Roman"/>
          <w:sz w:val="28"/>
          <w:szCs w:val="28"/>
        </w:rPr>
        <w:t>ТрансКонтейнер</w:t>
      </w:r>
      <w:proofErr w:type="spellEnd"/>
      <w:r>
        <w:rPr>
          <w:rFonts w:eastAsia="Times New Roman"/>
          <w:sz w:val="28"/>
          <w:szCs w:val="28"/>
        </w:rPr>
        <w:t>» г. Москва, на кран козловой ККСП36-А6-Ч-УК-16 (5;7)-9,5-У</w:t>
      </w:r>
      <w:proofErr w:type="gramStart"/>
      <w:r>
        <w:rPr>
          <w:rFonts w:eastAsia="Times New Roman"/>
          <w:sz w:val="28"/>
          <w:szCs w:val="28"/>
        </w:rPr>
        <w:t>1</w:t>
      </w:r>
      <w:proofErr w:type="gramEnd"/>
      <w:r>
        <w:rPr>
          <w:rFonts w:eastAsia="Times New Roman"/>
          <w:sz w:val="28"/>
          <w:szCs w:val="28"/>
        </w:rPr>
        <w:t xml:space="preserve">, зав.№1332, </w:t>
      </w:r>
      <w:proofErr w:type="spellStart"/>
      <w:r>
        <w:rPr>
          <w:rFonts w:eastAsia="Times New Roman"/>
          <w:sz w:val="28"/>
          <w:szCs w:val="28"/>
        </w:rPr>
        <w:t>рег</w:t>
      </w:r>
      <w:proofErr w:type="spellEnd"/>
      <w:r>
        <w:rPr>
          <w:rFonts w:eastAsia="Times New Roman"/>
          <w:sz w:val="28"/>
          <w:szCs w:val="28"/>
        </w:rPr>
        <w:t>. № А69-00026-0001ПС, инв. № 014/03/00000095, расположенного на Контейнерном терминале Благовещенск филиала ПАО "</w:t>
      </w:r>
      <w:proofErr w:type="spellStart"/>
      <w:r>
        <w:rPr>
          <w:rFonts w:eastAsia="Times New Roman"/>
          <w:sz w:val="28"/>
          <w:szCs w:val="28"/>
        </w:rPr>
        <w:t>ТрансКонтейнер</w:t>
      </w:r>
      <w:proofErr w:type="spellEnd"/>
      <w:r>
        <w:rPr>
          <w:rFonts w:eastAsia="Times New Roman"/>
          <w:sz w:val="28"/>
          <w:szCs w:val="28"/>
        </w:rPr>
        <w:t>" на Забайкальской железной дороге</w:t>
      </w:r>
      <w:proofErr w:type="gramStart"/>
      <w:r>
        <w:rPr>
          <w:rFonts w:eastAsia="Times New Roman"/>
          <w:sz w:val="28"/>
          <w:szCs w:val="28"/>
        </w:rPr>
        <w:t>.</w:t>
      </w:r>
      <w:r>
        <w:rPr>
          <w:szCs w:val="28"/>
          <w:lang w:eastAsia="ru-RU"/>
        </w:rPr>
        <w:t>:</w:t>
      </w:r>
      <w:proofErr w:type="gramEnd"/>
    </w:p>
    <w:p w:rsidR="0002109D" w:rsidRPr="001141C4" w:rsidRDefault="0002109D" w:rsidP="0002109D">
      <w:pPr>
        <w:pStyle w:val="19"/>
        <w:numPr>
          <w:ilvl w:val="2"/>
          <w:numId w:val="29"/>
        </w:numPr>
        <w:tabs>
          <w:tab w:val="left" w:pos="1418"/>
        </w:tabs>
        <w:suppressAutoHyphens w:val="0"/>
        <w:ind w:left="0" w:firstLine="709"/>
        <w:rPr>
          <w:rFonts w:eastAsia="MS Mincho"/>
          <w:bCs/>
          <w:szCs w:val="28"/>
        </w:rPr>
      </w:pPr>
      <w:r>
        <w:rPr>
          <w:rFonts w:eastAsia="MS Mincho"/>
          <w:bCs/>
          <w:szCs w:val="28"/>
        </w:rPr>
        <w:t>Работы в соответствии с Техническим заданием конкурсной документации;</w:t>
      </w:r>
    </w:p>
    <w:p w:rsidR="0002109D" w:rsidRPr="001141C4" w:rsidRDefault="0002109D" w:rsidP="0002109D">
      <w:pPr>
        <w:pStyle w:val="19"/>
        <w:numPr>
          <w:ilvl w:val="2"/>
          <w:numId w:val="29"/>
        </w:numPr>
        <w:tabs>
          <w:tab w:val="left" w:pos="1418"/>
        </w:tabs>
        <w:suppressAutoHyphens w:val="0"/>
        <w:ind w:left="0" w:firstLine="709"/>
        <w:rPr>
          <w:rFonts w:eastAsia="MS Mincho"/>
          <w:bCs/>
          <w:szCs w:val="28"/>
        </w:rPr>
      </w:pPr>
      <w:r>
        <w:rPr>
          <w:szCs w:val="28"/>
          <w:lang w:eastAsia="ru-RU"/>
        </w:rPr>
        <w:t xml:space="preserve">Технические требования по обеспечению интеграции системы </w:t>
      </w:r>
      <w:proofErr w:type="spellStart"/>
      <w:r>
        <w:rPr>
          <w:szCs w:val="28"/>
          <w:lang w:eastAsia="ru-RU"/>
        </w:rPr>
        <w:t>диспетчиризации</w:t>
      </w:r>
      <w:proofErr w:type="spellEnd"/>
      <w:r>
        <w:rPr>
          <w:szCs w:val="28"/>
          <w:lang w:eastAsia="ru-RU"/>
        </w:rPr>
        <w:t xml:space="preserve"> для сбора, хранения и передачи статистической информации и автоматизированной системы «Управление эксплуатацией и обновлением основных средств» ПАО «</w:t>
      </w:r>
      <w:proofErr w:type="spellStart"/>
      <w:r>
        <w:rPr>
          <w:szCs w:val="28"/>
          <w:lang w:eastAsia="ru-RU"/>
        </w:rPr>
        <w:t>ТрансКонтейнер</w:t>
      </w:r>
      <w:proofErr w:type="spellEnd"/>
      <w:r>
        <w:rPr>
          <w:szCs w:val="28"/>
          <w:lang w:eastAsia="ru-RU"/>
        </w:rPr>
        <w:t xml:space="preserve">» (на базе 1С) указаны в приложении № 8 к данной конкурсной документации. </w:t>
      </w:r>
    </w:p>
    <w:p w:rsidR="0002109D" w:rsidRDefault="0002109D" w:rsidP="00B822FD">
      <w:pPr>
        <w:rPr>
          <w:rFonts w:eastAsia="MS Mincho"/>
        </w:rPr>
      </w:pPr>
    </w:p>
    <w:p w:rsidR="0002109D" w:rsidRDefault="0002109D" w:rsidP="00B822FD">
      <w:pPr>
        <w:rPr>
          <w:rFonts w:eastAsia="MS Mincho"/>
        </w:rPr>
      </w:pPr>
    </w:p>
    <w:p w:rsidR="0002109D" w:rsidRDefault="0002109D" w:rsidP="00B822FD">
      <w:pPr>
        <w:rPr>
          <w:rFonts w:eastAsia="MS Mincho"/>
        </w:rPr>
      </w:pPr>
    </w:p>
    <w:p w:rsidR="009640E6" w:rsidRDefault="009640E6" w:rsidP="00B822FD">
      <w:pPr>
        <w:rPr>
          <w:rFonts w:eastAsia="MS Mincho"/>
        </w:rPr>
      </w:pPr>
    </w:p>
    <w:p w:rsidR="009640E6" w:rsidRDefault="009640E6" w:rsidP="00B822FD">
      <w:pPr>
        <w:rPr>
          <w:rFonts w:eastAsia="MS Mincho"/>
        </w:rPr>
      </w:pPr>
    </w:p>
    <w:p w:rsidR="009640E6" w:rsidRDefault="009640E6" w:rsidP="00B822FD">
      <w:pPr>
        <w:rPr>
          <w:rFonts w:eastAsia="MS Mincho"/>
        </w:rPr>
      </w:pPr>
    </w:p>
    <w:p w:rsidR="009640E6" w:rsidRDefault="009640E6" w:rsidP="00B822FD">
      <w:pPr>
        <w:rPr>
          <w:rFonts w:eastAsia="MS Mincho"/>
        </w:rPr>
      </w:pPr>
    </w:p>
    <w:p w:rsidR="009640E6" w:rsidRDefault="009640E6" w:rsidP="00B822FD">
      <w:pPr>
        <w:rPr>
          <w:rFonts w:eastAsia="MS Mincho"/>
        </w:rPr>
      </w:pPr>
    </w:p>
    <w:p w:rsidR="009640E6" w:rsidRDefault="009640E6" w:rsidP="00B822FD">
      <w:pPr>
        <w:rPr>
          <w:rFonts w:eastAsia="MS Mincho"/>
        </w:rPr>
      </w:pPr>
    </w:p>
    <w:p w:rsidR="009640E6" w:rsidRDefault="009640E6" w:rsidP="00B822FD">
      <w:pPr>
        <w:rPr>
          <w:rFonts w:eastAsia="MS Mincho"/>
        </w:rPr>
      </w:pPr>
    </w:p>
    <w:p w:rsidR="0002109D" w:rsidRPr="00B822FD" w:rsidRDefault="0002109D" w:rsidP="00B822FD"/>
    <w:p w:rsidR="002E18D3" w:rsidRPr="00D72C8B" w:rsidRDefault="002E18D3" w:rsidP="002079EB">
      <w:pPr>
        <w:pStyle w:val="af9"/>
        <w:spacing w:after="120"/>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02109D" w:rsidRDefault="00601BD2" w:rsidP="009640E6">
            <w:pPr>
              <w:pStyle w:val="19"/>
              <w:ind w:firstLine="0"/>
              <w:rPr>
                <w:sz w:val="24"/>
                <w:szCs w:val="24"/>
              </w:rPr>
            </w:pPr>
            <w:r>
              <w:rPr>
                <w:sz w:val="24"/>
                <w:szCs w:val="24"/>
              </w:rPr>
              <w:t>Открытый конкурс № ОК-НКПЗАБ-17-0043 по предмету закупки "Выполнение работ по установке системы диспетчеризации для сбора, хранения и передачи статистической информации с интеграцией в систему АСУЭООС ПАО «ТрансКонтейнер» г. Москва, на кран козловой ККСП36-А6-Ч-УК-16 (5;7)-9,5-У1, зав.№1332, Рег. № А69-00026-0001ПС, инв. № 014/03/00000095,  расположенного на контейнерном терминале Благовещенск филиала ПАО "ТрансКонтейнер" на Забайкальской железной дороге                                                         "</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02109D" w:rsidRDefault="00601BD2">
            <w:pPr>
              <w:pStyle w:val="19"/>
              <w:ind w:firstLine="0"/>
              <w:rPr>
                <w:sz w:val="24"/>
                <w:szCs w:val="24"/>
              </w:rPr>
            </w:pPr>
            <w:r>
              <w:rPr>
                <w:sz w:val="24"/>
                <w:szCs w:val="24"/>
              </w:rPr>
              <w:t>Постоянная рабочая группа Конкурсной комиссии филиала ПАО «ТрансКонтейнер» на Забайкальской железной дороге</w:t>
            </w:r>
          </w:p>
          <w:p w:rsidR="0002109D" w:rsidRDefault="00601BD2">
            <w:pPr>
              <w:pStyle w:val="19"/>
              <w:ind w:firstLine="0"/>
              <w:rPr>
                <w:sz w:val="24"/>
                <w:szCs w:val="24"/>
              </w:rPr>
            </w:pPr>
            <w:r>
              <w:rPr>
                <w:sz w:val="24"/>
                <w:szCs w:val="24"/>
              </w:rPr>
              <w:t>Адрес: Российская Федерация, 672000, г. Чита, ул. Анохина, д. 91, корпус 2</w:t>
            </w:r>
          </w:p>
          <w:p w:rsidR="0002109D" w:rsidRDefault="00601BD2">
            <w:pPr>
              <w:rPr>
                <w:rFonts w:ascii="Calibri" w:hAnsi="Calibri" w:cs="Calibri"/>
                <w:color w:val="000000"/>
                <w:sz w:val="22"/>
                <w:szCs w:val="22"/>
                <w:lang w:eastAsia="ru-RU"/>
              </w:rPr>
            </w:pPr>
            <w:r>
              <w:t>Контактное(ые) лицо(а) Заказчика: Середин Андрей Андреевич, тел. +7(495)7881717(6300), электронный адрес seredinaa@trcont.ru.</w:t>
            </w:r>
          </w:p>
          <w:p w:rsidR="0002109D" w:rsidRDefault="00601BD2">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02109D" w:rsidRDefault="00601BD2" w:rsidP="0025498D">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«2</w:t>
            </w:r>
            <w:r w:rsidR="0025498D">
              <w:t>4</w:t>
            </w:r>
            <w:r>
              <w:t>» ноября 2017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9" w:history="1">
              <w:r>
                <w:rPr>
                  <w:rStyle w:val="a7"/>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lastRenderedPageBreak/>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02109D" w:rsidRDefault="00601BD2" w:rsidP="009640E6">
            <w:pPr>
              <w:pStyle w:val="19"/>
              <w:ind w:firstLine="0"/>
              <w:rPr>
                <w:sz w:val="24"/>
                <w:szCs w:val="24"/>
              </w:rPr>
            </w:pPr>
            <w:r>
              <w:rPr>
                <w:sz w:val="24"/>
                <w:szCs w:val="24"/>
              </w:rPr>
              <w:t xml:space="preserve">Начальная (максимальная) цена договора составляет 1500000 (один миллион пятьсот тысяч) рублей 00 копеек с </w:t>
            </w:r>
            <w:r w:rsidR="009640E6">
              <w:rPr>
                <w:sz w:val="24"/>
                <w:szCs w:val="24"/>
              </w:rPr>
              <w:t>учетом всех налогов (кроме НДС),</w:t>
            </w:r>
            <w:r>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w:t>
            </w:r>
            <w:r w:rsidR="009640E6" w:rsidRPr="00693069">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02109D" w:rsidRDefault="00601BD2" w:rsidP="009640E6">
            <w:pPr>
              <w:pStyle w:val="19"/>
              <w:ind w:firstLine="0"/>
              <w:rPr>
                <w:b/>
                <w:sz w:val="24"/>
                <w:szCs w:val="24"/>
              </w:rPr>
            </w:pPr>
            <w:proofErr w:type="gramStart"/>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w:t>
            </w:r>
            <w:r w:rsidR="009640E6">
              <w:rPr>
                <w:sz w:val="24"/>
                <w:szCs w:val="24"/>
              </w:rPr>
              <w:t xml:space="preserve"> </w:t>
            </w:r>
            <w:r>
              <w:rPr>
                <w:sz w:val="24"/>
                <w:szCs w:val="24"/>
              </w:rPr>
              <w:t>«15» декабря 2017 г. 14 час. 00 мин. по адресу, указанному в пункте 2 настоящей Информационной карты.</w:t>
            </w:r>
            <w:proofErr w:type="gramEnd"/>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02109D" w:rsidRDefault="00601BD2">
            <w:pPr>
              <w:pStyle w:val="19"/>
              <w:ind w:firstLine="0"/>
              <w:rPr>
                <w:sz w:val="24"/>
                <w:szCs w:val="24"/>
              </w:rPr>
            </w:pPr>
            <w:r>
              <w:rPr>
                <w:sz w:val="24"/>
                <w:szCs w:val="24"/>
              </w:rPr>
              <w:t xml:space="preserve">Вскрытие Заявок состоится </w:t>
            </w:r>
            <w:bookmarkStart w:id="36" w:name="OLE_LINK77"/>
            <w:bookmarkStart w:id="37" w:name="OLE_LINK78"/>
            <w:bookmarkStart w:id="38" w:name="OLE_LINK91"/>
            <w:r>
              <w:rPr>
                <w:sz w:val="24"/>
                <w:szCs w:val="24"/>
              </w:rPr>
              <w:t>«15» декабря 2017 г. 14 час. 00 мин.</w:t>
            </w:r>
            <w:bookmarkEnd w:id="36"/>
            <w:bookmarkEnd w:id="37"/>
            <w:bookmarkEnd w:id="38"/>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02109D" w:rsidRDefault="00601BD2">
            <w:pPr>
              <w:pStyle w:val="19"/>
              <w:ind w:firstLine="0"/>
              <w:rPr>
                <w:sz w:val="24"/>
                <w:szCs w:val="24"/>
                <w:highlight w:val="cyan"/>
              </w:rPr>
            </w:pPr>
            <w:r>
              <w:rPr>
                <w:sz w:val="24"/>
                <w:szCs w:val="24"/>
              </w:rPr>
              <w:t xml:space="preserve">Оценка и сопоставление Заявок состоится </w:t>
            </w:r>
            <w:r>
              <w:rPr>
                <w:sz w:val="24"/>
                <w:szCs w:val="24"/>
              </w:rPr>
              <w:br/>
              <w:t>«15» декабря 2017 г. 14 час. 30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2109D" w:rsidRDefault="00601BD2">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Забайкальской железной дороге</w:t>
            </w:r>
          </w:p>
          <w:p w:rsidR="0002109D" w:rsidRDefault="00601BD2">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02109D" w:rsidRDefault="00601BD2">
            <w:pPr>
              <w:pStyle w:val="19"/>
              <w:ind w:firstLine="0"/>
              <w:rPr>
                <w:sz w:val="24"/>
                <w:szCs w:val="24"/>
                <w:highlight w:val="cyan"/>
              </w:rPr>
            </w:pPr>
            <w:r>
              <w:rPr>
                <w:sz w:val="24"/>
                <w:szCs w:val="24"/>
              </w:rPr>
              <w:t xml:space="preserve">Подведение итогов состоится не позднее </w:t>
            </w:r>
            <w:bookmarkStart w:id="39" w:name="OLE_LINK14"/>
            <w:bookmarkStart w:id="40" w:name="OLE_LINK15"/>
            <w:bookmarkStart w:id="41" w:name="OLE_LINK28"/>
            <w:r>
              <w:rPr>
                <w:sz w:val="24"/>
                <w:szCs w:val="24"/>
              </w:rPr>
              <w:t>«18» декабря 2017 г. 14 час. 00 мин.</w:t>
            </w:r>
            <w:bookmarkEnd w:id="39"/>
            <w:bookmarkEnd w:id="40"/>
            <w:bookmarkEnd w:id="41"/>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02109D" w:rsidRDefault="00601BD2">
            <w:pPr>
              <w:pStyle w:val="19"/>
              <w:ind w:firstLine="0"/>
              <w:rPr>
                <w:sz w:val="24"/>
                <w:szCs w:val="24"/>
              </w:rPr>
            </w:pPr>
            <w:r>
              <w:rPr>
                <w:sz w:val="24"/>
                <w:szCs w:val="24"/>
              </w:rPr>
              <w:t>Оплата работ осуществляется Заказчиком в течение 30 (тридцати) календарных дней после подписания акта о приемке выполненных работ по форме представленной в проекте договора (приложение №4) к данной конкурсной документации и подписания акта о приеме-сдаче модернизированных, реконструированных, модернизированных объектов основных средств формы ОС-3, на основании выставленного счета и счета-фактуры.</w:t>
            </w:r>
          </w:p>
          <w:p w:rsidR="0002109D" w:rsidRDefault="00601BD2">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02109D" w:rsidRDefault="009640E6">
            <w:pPr>
              <w:pStyle w:val="19"/>
              <w:ind w:firstLine="0"/>
              <w:rPr>
                <w:b/>
                <w:sz w:val="24"/>
                <w:szCs w:val="24"/>
                <w:lang w:val="en-US"/>
              </w:rPr>
            </w:pPr>
            <w:r>
              <w:rPr>
                <w:sz w:val="24"/>
                <w:szCs w:val="24"/>
              </w:rPr>
              <w:t>О</w:t>
            </w:r>
            <w:proofErr w:type="spellStart"/>
            <w:r w:rsidR="00601BD2">
              <w:rPr>
                <w:sz w:val="24"/>
                <w:szCs w:val="24"/>
                <w:lang w:val="en-US"/>
              </w:rPr>
              <w:t>дин</w:t>
            </w:r>
            <w:proofErr w:type="spellEnd"/>
            <w:r w:rsidR="00601BD2">
              <w:rPr>
                <w:sz w:val="24"/>
                <w:szCs w:val="24"/>
                <w:lang w:val="en-US"/>
              </w:rPr>
              <w:t xml:space="preserve"> </w:t>
            </w:r>
            <w:proofErr w:type="spellStart"/>
            <w:r w:rsidR="00601BD2">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lastRenderedPageBreak/>
              <w:t xml:space="preserve">выполнения </w:t>
            </w:r>
            <w:r>
              <w:rPr>
                <w:b/>
              </w:rPr>
              <w:t xml:space="preserve"> работ, оказания услуг</w:t>
            </w:r>
          </w:p>
        </w:tc>
        <w:tc>
          <w:tcPr>
            <w:tcW w:w="6768" w:type="dxa"/>
          </w:tcPr>
          <w:p w:rsidR="0002109D" w:rsidRDefault="00601BD2">
            <w:pPr>
              <w:pStyle w:val="Default"/>
              <w:jc w:val="both"/>
            </w:pPr>
            <w:r>
              <w:rPr>
                <w:b/>
                <w:bCs/>
                <w:color w:val="auto"/>
              </w:rPr>
              <w:lastRenderedPageBreak/>
              <w:t xml:space="preserve">Срок </w:t>
            </w:r>
            <w:r>
              <w:rPr>
                <w:b/>
                <w:color w:val="auto"/>
              </w:rPr>
              <w:t>выполнения работ, оказания услуг, поставки товара и т.д.</w:t>
            </w:r>
            <w:r>
              <w:rPr>
                <w:b/>
                <w:bCs/>
                <w:color w:val="auto"/>
              </w:rPr>
              <w:t xml:space="preserve">: </w:t>
            </w:r>
            <w:r>
              <w:t xml:space="preserve">В течение не более 15 календарных дней с даты </w:t>
            </w:r>
            <w:r>
              <w:lastRenderedPageBreak/>
              <w:t>подписания договора.</w:t>
            </w: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02109D" w:rsidRDefault="00601BD2">
            <w:pPr>
              <w:pStyle w:val="19"/>
              <w:ind w:firstLine="0"/>
              <w:rPr>
                <w:sz w:val="24"/>
                <w:szCs w:val="24"/>
              </w:rPr>
            </w:pPr>
            <w:r>
              <w:rPr>
                <w:sz w:val="24"/>
                <w:szCs w:val="24"/>
              </w:rPr>
              <w:t>Российская Федерация, г. Благовещенск, ул. Станционная 70, 675000, Контейнерный терминал Благовещенск.</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02109D" w:rsidRDefault="00601BD2">
            <w:pPr>
              <w:pStyle w:val="19"/>
              <w:ind w:firstLine="0"/>
              <w:rPr>
                <w:sz w:val="24"/>
                <w:szCs w:val="24"/>
              </w:rPr>
            </w:pPr>
            <w:r>
              <w:rPr>
                <w:sz w:val="24"/>
                <w:szCs w:val="24"/>
              </w:rPr>
              <w:t xml:space="preserve">В соответствии с требованиями технического задания конкурсной документации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02109D" w:rsidRPr="009640E6" w:rsidRDefault="00601BD2">
            <w:pPr>
              <w:pStyle w:val="afe"/>
              <w:jc w:val="both"/>
              <w:rPr>
                <w:sz w:val="24"/>
                <w:szCs w:val="24"/>
              </w:rPr>
            </w:pPr>
            <w:r w:rsidRPr="009640E6">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02109D" w:rsidRDefault="00601BD2">
            <w:pPr>
              <w:pStyle w:val="19"/>
              <w:ind w:firstLine="0"/>
              <w:jc w:val="left"/>
              <w:rPr>
                <w:b/>
                <w:sz w:val="24"/>
                <w:szCs w:val="24"/>
                <w:highlight w:val="yellow"/>
              </w:rPr>
            </w:pPr>
            <w:r>
              <w:rPr>
                <w:sz w:val="24"/>
                <w:szCs w:val="24"/>
                <w:lang w:val="en-US"/>
              </w:rPr>
              <w:t>Российский рубль</w:t>
            </w:r>
            <w:bookmarkStart w:id="42" w:name="_GoBack"/>
            <w:bookmarkEnd w:id="42"/>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7"/>
              <w:numPr>
                <w:ilvl w:val="0"/>
                <w:numId w:val="2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2109D" w:rsidRPr="009640E6" w:rsidRDefault="00601BD2">
            <w:pPr>
              <w:pStyle w:val="aff7"/>
              <w:numPr>
                <w:ilvl w:val="1"/>
                <w:numId w:val="26"/>
              </w:numPr>
              <w:jc w:val="both"/>
            </w:pPr>
            <w:r w:rsidRPr="009640E6">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02109D" w:rsidRPr="009640E6" w:rsidRDefault="00601BD2">
            <w:pPr>
              <w:pStyle w:val="aff7"/>
              <w:numPr>
                <w:ilvl w:val="1"/>
                <w:numId w:val="26"/>
              </w:numPr>
              <w:jc w:val="both"/>
            </w:pPr>
            <w:r w:rsidRPr="009640E6">
              <w:t>отсутствие за последние три года просроченной задолженности перед ПАО «</w:t>
            </w:r>
            <w:proofErr w:type="spellStart"/>
            <w:r w:rsidRPr="009640E6">
              <w:t>ТрансКонтейнер</w:t>
            </w:r>
            <w:proofErr w:type="spellEnd"/>
            <w:r w:rsidRPr="009640E6">
              <w:t>», фактов невыполнения обязательств перед ПАО «</w:t>
            </w:r>
            <w:proofErr w:type="spellStart"/>
            <w:r w:rsidRPr="009640E6">
              <w:t>ТрансКонтейнер</w:t>
            </w:r>
            <w:proofErr w:type="spellEnd"/>
            <w:r w:rsidRPr="009640E6">
              <w:t>» и причинения вреда имуществу ПАО «</w:t>
            </w:r>
            <w:proofErr w:type="spellStart"/>
            <w:r w:rsidRPr="009640E6">
              <w:t>ТрансКонтейнер</w:t>
            </w:r>
            <w:proofErr w:type="spellEnd"/>
            <w:r w:rsidRPr="009640E6">
              <w:t xml:space="preserve">»; </w:t>
            </w:r>
          </w:p>
          <w:p w:rsidR="0002109D" w:rsidRPr="009640E6" w:rsidRDefault="00601BD2">
            <w:pPr>
              <w:pStyle w:val="aff7"/>
              <w:numPr>
                <w:ilvl w:val="1"/>
                <w:numId w:val="26"/>
              </w:numPr>
              <w:jc w:val="both"/>
            </w:pPr>
            <w:proofErr w:type="gramStart"/>
            <w:r w:rsidRPr="009640E6">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(установка системы диспетчеризации (мониторинга) для сбора, хранения и передачи статистической информации или работы связанные с переоборудованием (установкой) электронных систем управления краном или работы связанные с заменой (установкой) электронных приборов (оборудования) контроля работы крана (например</w:t>
            </w:r>
            <w:proofErr w:type="gramEnd"/>
            <w:r w:rsidRPr="009640E6">
              <w:t xml:space="preserve">: ограничитель грузоподъемности, регистратор параметров, частотный преобразователь, </w:t>
            </w:r>
            <w:proofErr w:type="spellStart"/>
            <w:r w:rsidRPr="009640E6">
              <w:t>анимометр</w:t>
            </w:r>
            <w:proofErr w:type="spellEnd"/>
            <w:r w:rsidRPr="009640E6">
              <w:t xml:space="preserve"> и др.), с суммарной стоимостью договор</w:t>
            </w:r>
            <w:proofErr w:type="gramStart"/>
            <w:r w:rsidRPr="009640E6">
              <w:t>а(</w:t>
            </w:r>
            <w:proofErr w:type="gramEnd"/>
            <w:r w:rsidRPr="009640E6">
              <w:t>-</w:t>
            </w:r>
            <w:proofErr w:type="spellStart"/>
            <w:r w:rsidRPr="009640E6">
              <w:t>ов</w:t>
            </w:r>
            <w:proofErr w:type="spellEnd"/>
            <w:r w:rsidRPr="009640E6">
              <w:t>) не менее 20 % от начальной (максимальной) цены договора/цены лота.</w:t>
            </w:r>
          </w:p>
          <w:p w:rsidR="006D2B87" w:rsidRPr="006D2B87" w:rsidRDefault="006D2B87" w:rsidP="006D2B87">
            <w:pPr>
              <w:pStyle w:val="aff7"/>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2109D" w:rsidRPr="009640E6" w:rsidRDefault="00601BD2">
            <w:pPr>
              <w:pStyle w:val="aff7"/>
              <w:numPr>
                <w:ilvl w:val="1"/>
                <w:numId w:val="26"/>
              </w:numPr>
              <w:jc w:val="both"/>
            </w:pPr>
            <w:r w:rsidRPr="009640E6">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02109D" w:rsidRPr="009640E6" w:rsidRDefault="00601BD2">
            <w:pPr>
              <w:pStyle w:val="aff7"/>
              <w:numPr>
                <w:ilvl w:val="1"/>
                <w:numId w:val="26"/>
              </w:numPr>
              <w:jc w:val="both"/>
            </w:pPr>
            <w:proofErr w:type="gramStart"/>
            <w:r w:rsidRPr="009640E6">
              <w:t xml:space="preserve">в подтверждение соответствия требованию, установленному частью «а» подпункта 2.1.1 </w:t>
            </w:r>
            <w:r w:rsidRPr="009640E6">
              <w:lastRenderedPageBreak/>
              <w:t>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640E6">
              <w:t>://</w:t>
            </w:r>
            <w:r>
              <w:rPr>
                <w:lang w:val="en-US"/>
              </w:rPr>
              <w:t>service</w:t>
            </w:r>
            <w:r w:rsidRPr="009640E6">
              <w:t>.</w:t>
            </w:r>
            <w:proofErr w:type="spellStart"/>
            <w:r>
              <w:rPr>
                <w:lang w:val="en-US"/>
              </w:rPr>
              <w:t>nalog</w:t>
            </w:r>
            <w:proofErr w:type="spellEnd"/>
            <w:r w:rsidRPr="009640E6">
              <w:t>.</w:t>
            </w:r>
            <w:proofErr w:type="spellStart"/>
            <w:r>
              <w:rPr>
                <w:lang w:val="en-US"/>
              </w:rPr>
              <w:t>ru</w:t>
            </w:r>
            <w:proofErr w:type="spellEnd"/>
            <w:r w:rsidRPr="009640E6">
              <w:t>/</w:t>
            </w:r>
            <w:proofErr w:type="spellStart"/>
            <w:r>
              <w:rPr>
                <w:lang w:val="en-US"/>
              </w:rPr>
              <w:t>zd</w:t>
            </w:r>
            <w:proofErr w:type="spellEnd"/>
            <w:r w:rsidRPr="009640E6">
              <w:t>.</w:t>
            </w:r>
            <w:r>
              <w:rPr>
                <w:lang w:val="en-US"/>
              </w:rPr>
              <w:t>do</w:t>
            </w:r>
            <w:r w:rsidRPr="009640E6">
              <w:t>).</w:t>
            </w:r>
            <w:proofErr w:type="gramEnd"/>
            <w:r w:rsidRPr="009640E6">
              <w:t xml:space="preserve"> </w:t>
            </w:r>
            <w:proofErr w:type="gramStart"/>
            <w:r w:rsidRPr="009640E6">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9640E6">
              <w:t xml:space="preserve"> </w:t>
            </w:r>
            <w:proofErr w:type="gramStart"/>
            <w:r w:rsidRPr="009640E6">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640E6">
              <w:t>://</w:t>
            </w:r>
            <w:r>
              <w:rPr>
                <w:lang w:val="en-US"/>
              </w:rPr>
              <w:t>service</w:t>
            </w:r>
            <w:r w:rsidRPr="009640E6">
              <w:t>.</w:t>
            </w:r>
            <w:proofErr w:type="spellStart"/>
            <w:r>
              <w:rPr>
                <w:lang w:val="en-US"/>
              </w:rPr>
              <w:t>nalog</w:t>
            </w:r>
            <w:proofErr w:type="spellEnd"/>
            <w:r w:rsidRPr="009640E6">
              <w:t>.</w:t>
            </w:r>
            <w:proofErr w:type="spellStart"/>
            <w:r>
              <w:rPr>
                <w:lang w:val="en-US"/>
              </w:rPr>
              <w:t>ru</w:t>
            </w:r>
            <w:proofErr w:type="spellEnd"/>
            <w:r w:rsidRPr="009640E6">
              <w:t>/</w:t>
            </w:r>
            <w:proofErr w:type="spellStart"/>
            <w:r>
              <w:rPr>
                <w:lang w:val="en-US"/>
              </w:rPr>
              <w:t>zd</w:t>
            </w:r>
            <w:proofErr w:type="spellEnd"/>
            <w:r w:rsidRPr="009640E6">
              <w:t>.</w:t>
            </w:r>
            <w:r>
              <w:rPr>
                <w:lang w:val="en-US"/>
              </w:rPr>
              <w:t>do</w:t>
            </w:r>
            <w:r w:rsidRPr="009640E6">
              <w:t xml:space="preserve">)); </w:t>
            </w:r>
            <w:proofErr w:type="gramEnd"/>
          </w:p>
          <w:p w:rsidR="0002109D" w:rsidRPr="009640E6" w:rsidRDefault="00601BD2">
            <w:pPr>
              <w:pStyle w:val="aff7"/>
              <w:numPr>
                <w:ilvl w:val="1"/>
                <w:numId w:val="26"/>
              </w:numPr>
              <w:jc w:val="both"/>
            </w:pPr>
            <w:proofErr w:type="gramStart"/>
            <w:r w:rsidRPr="009640E6">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9640E6">
              <w:t>неприостановлении</w:t>
            </w:r>
            <w:proofErr w:type="spellEnd"/>
            <w:r w:rsidRPr="009640E6">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640E6">
              <w:t>://</w:t>
            </w:r>
            <w:proofErr w:type="spellStart"/>
            <w:r>
              <w:rPr>
                <w:lang w:val="en-US"/>
              </w:rPr>
              <w:t>fssprus</w:t>
            </w:r>
            <w:proofErr w:type="spellEnd"/>
            <w:r w:rsidRPr="009640E6">
              <w:t>.</w:t>
            </w:r>
            <w:proofErr w:type="spellStart"/>
            <w:r>
              <w:rPr>
                <w:lang w:val="en-US"/>
              </w:rPr>
              <w:t>ru</w:t>
            </w:r>
            <w:proofErr w:type="spellEnd"/>
            <w:r w:rsidRPr="009640E6">
              <w:t>/</w:t>
            </w:r>
            <w:proofErr w:type="spellStart"/>
            <w:r>
              <w:rPr>
                <w:lang w:val="en-US"/>
              </w:rPr>
              <w:t>iss</w:t>
            </w:r>
            <w:proofErr w:type="spellEnd"/>
            <w:proofErr w:type="gramEnd"/>
            <w:r w:rsidRPr="009640E6">
              <w:t>/</w:t>
            </w:r>
            <w:proofErr w:type="spellStart"/>
            <w:proofErr w:type="gramStart"/>
            <w:r>
              <w:rPr>
                <w:lang w:val="en-US"/>
              </w:rPr>
              <w:t>ip</w:t>
            </w:r>
            <w:proofErr w:type="spellEnd"/>
            <w:proofErr w:type="gramEnd"/>
            <w:r w:rsidRPr="009640E6">
              <w:t xml:space="preserve">), а также информации в едином Федеральном реестре сведений о фактах деятельности юридических лиц </w:t>
            </w:r>
            <w:r>
              <w:rPr>
                <w:lang w:val="en-US"/>
              </w:rPr>
              <w:t>http</w:t>
            </w:r>
            <w:r w:rsidRPr="009640E6">
              <w:t>://</w:t>
            </w:r>
            <w:r>
              <w:rPr>
                <w:lang w:val="en-US"/>
              </w:rPr>
              <w:t>www</w:t>
            </w:r>
            <w:r w:rsidRPr="009640E6">
              <w:t>.</w:t>
            </w:r>
            <w:proofErr w:type="spellStart"/>
            <w:r>
              <w:rPr>
                <w:lang w:val="en-US"/>
              </w:rPr>
              <w:t>fedresurs</w:t>
            </w:r>
            <w:proofErr w:type="spellEnd"/>
            <w:r w:rsidRPr="009640E6">
              <w:t>.</w:t>
            </w:r>
            <w:proofErr w:type="spellStart"/>
            <w:r>
              <w:rPr>
                <w:lang w:val="en-US"/>
              </w:rPr>
              <w:t>ru</w:t>
            </w:r>
            <w:proofErr w:type="spellEnd"/>
            <w:r w:rsidRPr="009640E6">
              <w:t>/</w:t>
            </w:r>
            <w:r>
              <w:rPr>
                <w:lang w:val="en-US"/>
              </w:rPr>
              <w:t>companies</w:t>
            </w:r>
            <w:r w:rsidRPr="009640E6">
              <w:t>/</w:t>
            </w:r>
            <w:proofErr w:type="spellStart"/>
            <w:r>
              <w:rPr>
                <w:lang w:val="en-US"/>
              </w:rPr>
              <w:t>IsSearching</w:t>
            </w:r>
            <w:proofErr w:type="spellEnd"/>
            <w:r w:rsidRPr="009640E6">
              <w:t xml:space="preserve">. </w:t>
            </w:r>
            <w:proofErr w:type="gramStart"/>
            <w:r w:rsidRPr="009640E6">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9640E6">
              <w:t xml:space="preserve"> Организатором на день рассмотрения Заявок проверяется информация о наличии исполнительных производств и/или </w:t>
            </w:r>
            <w:proofErr w:type="spellStart"/>
            <w:r w:rsidRPr="009640E6">
              <w:t>неприостановлении</w:t>
            </w:r>
            <w:proofErr w:type="spellEnd"/>
            <w:r w:rsidRPr="009640E6">
              <w:t xml:space="preserve"> деятельности на официальном </w:t>
            </w:r>
            <w:r w:rsidRPr="009640E6">
              <w:lastRenderedPageBreak/>
              <w:t xml:space="preserve">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02109D" w:rsidRPr="009640E6" w:rsidRDefault="00601BD2">
            <w:pPr>
              <w:pStyle w:val="aff7"/>
              <w:numPr>
                <w:ilvl w:val="1"/>
                <w:numId w:val="26"/>
              </w:numPr>
              <w:jc w:val="both"/>
            </w:pPr>
            <w:r w:rsidRPr="009640E6">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02109D" w:rsidRPr="009640E6" w:rsidRDefault="00601BD2">
            <w:pPr>
              <w:pStyle w:val="aff7"/>
              <w:numPr>
                <w:ilvl w:val="1"/>
                <w:numId w:val="26"/>
              </w:numPr>
              <w:jc w:val="both"/>
            </w:pPr>
            <w:r w:rsidRPr="009640E6">
              <w:t xml:space="preserve">документ по форме приложения № 4 к документации о </w:t>
            </w:r>
            <w:proofErr w:type="gramStart"/>
            <w:r w:rsidRPr="009640E6">
              <w:t>закупке</w:t>
            </w:r>
            <w:proofErr w:type="gramEnd"/>
            <w:r w:rsidRPr="009640E6">
              <w:t xml:space="preserve"> о наличии опыта поставки товара, выполнения работ, оказания услуг, указанного в подпункте 1.3 настоящего пункта Информационной карты; </w:t>
            </w:r>
          </w:p>
          <w:p w:rsidR="0002109D" w:rsidRDefault="00601BD2">
            <w:pPr>
              <w:pStyle w:val="aff7"/>
              <w:numPr>
                <w:ilvl w:val="1"/>
                <w:numId w:val="26"/>
              </w:numPr>
              <w:jc w:val="both"/>
              <w:rPr>
                <w:lang w:val="en-US"/>
              </w:rPr>
            </w:pPr>
            <w:proofErr w:type="gramStart"/>
            <w:r w:rsidRPr="009640E6">
              <w:t>документы</w:t>
            </w:r>
            <w:proofErr w:type="gramEnd"/>
            <w:r w:rsidRPr="009640E6">
              <w:t xml:space="preserve"> подтверждающие факт выполнения работ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w:t>
            </w:r>
            <w:r w:rsidR="009640E6">
              <w:t xml:space="preserve"> выполнения работ </w:t>
            </w:r>
            <w:r w:rsidRPr="009640E6">
              <w:t xml:space="preserve">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9640E6" w:rsidRDefault="00601BD2">
            <w:pPr>
              <w:pStyle w:val="aff7"/>
              <w:numPr>
                <w:ilvl w:val="1"/>
                <w:numId w:val="26"/>
              </w:numPr>
              <w:jc w:val="both"/>
            </w:pPr>
            <w:r w:rsidRPr="009640E6">
              <w:t>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w:t>
            </w:r>
          </w:p>
          <w:p w:rsidR="009640E6" w:rsidRDefault="00601BD2" w:rsidP="009640E6">
            <w:pPr>
              <w:pStyle w:val="aff7"/>
              <w:ind w:left="792"/>
              <w:jc w:val="both"/>
            </w:pPr>
            <w:r w:rsidRPr="009640E6">
              <w:t xml:space="preserve"> - свидетельство об аттестации сварочного оборудования в соответствии с требованиями РД 03-614-03;</w:t>
            </w:r>
          </w:p>
          <w:p w:rsidR="009640E6" w:rsidRDefault="00601BD2" w:rsidP="009640E6">
            <w:pPr>
              <w:pStyle w:val="aff7"/>
              <w:ind w:left="792"/>
              <w:jc w:val="both"/>
            </w:pPr>
            <w:r w:rsidRPr="009640E6">
              <w:t xml:space="preserve"> - аттестационное удостоверение сварщика, выданное НАКС, с допуском к сварке подъемно-транспортного оборудования;</w:t>
            </w:r>
          </w:p>
          <w:p w:rsidR="009640E6" w:rsidRDefault="00601BD2" w:rsidP="009640E6">
            <w:pPr>
              <w:pStyle w:val="aff7"/>
              <w:ind w:left="792"/>
              <w:jc w:val="both"/>
            </w:pPr>
            <w:r w:rsidRPr="009640E6">
              <w:t xml:space="preserve"> - аттестационное удостоверение наладчика приборов безопасности грузоподъемных машин, </w:t>
            </w:r>
            <w:proofErr w:type="gramStart"/>
            <w:r w:rsidRPr="009640E6">
              <w:t>допущенного</w:t>
            </w:r>
            <w:proofErr w:type="gramEnd"/>
            <w:r w:rsidRPr="009640E6">
              <w:t xml:space="preserve"> в том числе в качестве специалиста по снятию и расшифровке информации с регистраторов параметров грузоподъемных машин (с обязательной отметкой к допуску на </w:t>
            </w:r>
            <w:proofErr w:type="spellStart"/>
            <w:r w:rsidRPr="009640E6">
              <w:t>уазанный</w:t>
            </w:r>
            <w:proofErr w:type="spellEnd"/>
            <w:r w:rsidRPr="009640E6">
              <w:t xml:space="preserve"> в проекте (приложенного к данной конкурсной документации) прибор безопасности);</w:t>
            </w:r>
          </w:p>
          <w:p w:rsidR="009640E6" w:rsidRDefault="00601BD2" w:rsidP="009640E6">
            <w:pPr>
              <w:pStyle w:val="aff7"/>
              <w:ind w:left="792"/>
              <w:jc w:val="both"/>
            </w:pPr>
            <w:r w:rsidRPr="009640E6">
              <w:t xml:space="preserve"> - аттестационное удостоверение электромонтера по ремонту грузоподъемных машин и механизмов с группой не ниже </w:t>
            </w:r>
            <w:r>
              <w:rPr>
                <w:lang w:val="en-US"/>
              </w:rPr>
              <w:t>III</w:t>
            </w:r>
            <w:r w:rsidRPr="009640E6">
              <w:t>;</w:t>
            </w:r>
          </w:p>
          <w:p w:rsidR="009640E6" w:rsidRDefault="00601BD2" w:rsidP="009640E6">
            <w:pPr>
              <w:pStyle w:val="aff7"/>
              <w:ind w:left="792"/>
              <w:jc w:val="both"/>
            </w:pPr>
            <w:r w:rsidRPr="009640E6">
              <w:lastRenderedPageBreak/>
              <w:t xml:space="preserve"> </w:t>
            </w:r>
            <w:r w:rsidR="009640E6">
              <w:t>-</w:t>
            </w:r>
            <w:r w:rsidRPr="009640E6">
              <w:t xml:space="preserve"> протоколы по проверки знаний Б.9.33 (Монтаж, наладка, ремонт, реконструкция или модернизация подъемных сооружений в процессе эксплуатации опасных производственных объектов);</w:t>
            </w:r>
          </w:p>
          <w:p w:rsidR="0002109D" w:rsidRPr="009640E6" w:rsidRDefault="00601BD2" w:rsidP="009640E6">
            <w:pPr>
              <w:pStyle w:val="aff7"/>
              <w:ind w:left="792"/>
              <w:jc w:val="both"/>
            </w:pPr>
            <w:r w:rsidRPr="009640E6">
              <w:t xml:space="preserve">- удостоверение о допуске к работам на высоте. Все документы перечисленные в подпункте 2.7 предоставляются в виде копий, заверенных претендентом ; </w:t>
            </w:r>
          </w:p>
          <w:p w:rsidR="0002109D" w:rsidRPr="009640E6" w:rsidRDefault="00601BD2" w:rsidP="009640E6">
            <w:pPr>
              <w:pStyle w:val="aff7"/>
              <w:numPr>
                <w:ilvl w:val="1"/>
                <w:numId w:val="26"/>
              </w:numPr>
              <w:jc w:val="both"/>
            </w:pPr>
            <w:r w:rsidRPr="009640E6">
              <w:t xml:space="preserve">сведения о производственном персонале по форме приложения № 6 к документации о закупке. </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02109D" w:rsidRDefault="00601BD2">
            <w:pPr>
              <w:pStyle w:val="af9"/>
              <w:ind w:firstLine="0"/>
              <w:rPr>
                <w:sz w:val="24"/>
                <w:highlight w:val="yellow"/>
              </w:rPr>
            </w:pPr>
            <w:r>
              <w:rPr>
                <w:sz w:val="24"/>
              </w:rPr>
              <w:t xml:space="preserve"> </w:t>
            </w:r>
            <w:r w:rsidR="009640E6">
              <w:rPr>
                <w:sz w:val="24"/>
              </w:rPr>
              <w:t>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3"/>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02109D" w:rsidRDefault="00601BD2">
                  <w:pPr>
                    <w:pStyle w:val="af9"/>
                    <w:ind w:firstLine="0"/>
                    <w:rPr>
                      <w:sz w:val="24"/>
                    </w:rPr>
                  </w:pPr>
                  <w:r>
                    <w:rPr>
                      <w:sz w:val="24"/>
                    </w:rPr>
                    <w:t xml:space="preserve">Цена договора  </w:t>
                  </w:r>
                </w:p>
              </w:tc>
              <w:tc>
                <w:tcPr>
                  <w:tcW w:w="2114" w:type="dxa"/>
                </w:tcPr>
                <w:p w:rsidR="0002109D" w:rsidRDefault="00601BD2">
                  <w:pPr>
                    <w:pStyle w:val="af9"/>
                    <w:ind w:firstLine="0"/>
                    <w:rPr>
                      <w:sz w:val="24"/>
                      <w:lang w:val="en-US"/>
                    </w:rPr>
                  </w:pPr>
                  <w:r>
                    <w:rPr>
                      <w:sz w:val="24"/>
                      <w:lang w:val="en-US"/>
                    </w:rPr>
                    <w:t>0,55</w:t>
                  </w:r>
                </w:p>
              </w:tc>
            </w:tr>
            <w:tr w:rsidR="006D2B87" w:rsidRPr="00514332" w:rsidTr="006D2B87">
              <w:tc>
                <w:tcPr>
                  <w:tcW w:w="4423" w:type="dxa"/>
                </w:tcPr>
                <w:p w:rsidR="0002109D" w:rsidRDefault="00601BD2">
                  <w:pPr>
                    <w:pStyle w:val="af9"/>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2.6 части 2 пункта 17  Информационной карты). </w:t>
                  </w:r>
                </w:p>
              </w:tc>
              <w:tc>
                <w:tcPr>
                  <w:tcW w:w="2114" w:type="dxa"/>
                </w:tcPr>
                <w:p w:rsidR="0002109D" w:rsidRDefault="00601BD2">
                  <w:pPr>
                    <w:pStyle w:val="af9"/>
                    <w:ind w:firstLine="0"/>
                    <w:rPr>
                      <w:sz w:val="24"/>
                      <w:lang w:val="en-US"/>
                    </w:rPr>
                  </w:pPr>
                  <w:r>
                    <w:rPr>
                      <w:sz w:val="24"/>
                      <w:lang w:val="en-US"/>
                    </w:rPr>
                    <w:t>0,25</w:t>
                  </w:r>
                </w:p>
              </w:tc>
            </w:tr>
            <w:tr w:rsidR="006D2B87" w:rsidRPr="00514332" w:rsidTr="006D2B87">
              <w:tc>
                <w:tcPr>
                  <w:tcW w:w="4423" w:type="dxa"/>
                </w:tcPr>
                <w:p w:rsidR="0002109D" w:rsidRDefault="00601BD2">
                  <w:pPr>
                    <w:pStyle w:val="af9"/>
                    <w:ind w:firstLine="0"/>
                    <w:rPr>
                      <w:sz w:val="24"/>
                    </w:rPr>
                  </w:pPr>
                  <w:r>
                    <w:rPr>
                      <w:sz w:val="24"/>
                    </w:rPr>
                    <w:t xml:space="preserve">Гарантийный срок на результаты работ  </w:t>
                  </w:r>
                </w:p>
              </w:tc>
              <w:tc>
                <w:tcPr>
                  <w:tcW w:w="2114" w:type="dxa"/>
                </w:tcPr>
                <w:p w:rsidR="0002109D" w:rsidRDefault="00601BD2">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02109D" w:rsidRDefault="00601BD2">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02109D" w:rsidRDefault="00601BD2">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02109D" w:rsidRDefault="00601BD2">
            <w:pPr>
              <w:pStyle w:val="19"/>
              <w:ind w:firstLine="0"/>
              <w:rPr>
                <w:sz w:val="24"/>
                <w:szCs w:val="24"/>
              </w:rPr>
            </w:pPr>
            <w:r>
              <w:rPr>
                <w:sz w:val="24"/>
                <w:szCs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02109D" w:rsidRDefault="00601BD2">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02109D" w:rsidRDefault="00601BD2">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02109D" w:rsidRDefault="00601BD2">
            <w:pPr>
              <w:pStyle w:val="19"/>
              <w:ind w:firstLine="0"/>
              <w:rPr>
                <w:sz w:val="24"/>
                <w:szCs w:val="24"/>
              </w:rPr>
            </w:pPr>
            <w:r>
              <w:rPr>
                <w:sz w:val="24"/>
                <w:szCs w:val="24"/>
              </w:rPr>
              <w:t>Не предусмотрено</w:t>
            </w:r>
          </w:p>
        </w:tc>
      </w:tr>
    </w:tbl>
    <w:p w:rsidR="002079EB" w:rsidRDefault="002079EB" w:rsidP="00D72C8B">
      <w:pPr>
        <w:pStyle w:val="19"/>
        <w:ind w:firstLine="0"/>
        <w:jc w:val="right"/>
        <w:outlineLvl w:val="0"/>
        <w:rPr>
          <w:rFonts w:eastAsia="MS Mincho"/>
          <w:szCs w:val="28"/>
        </w:rPr>
        <w:sectPr w:rsidR="002079EB" w:rsidSect="007C51E1">
          <w:pgSz w:w="11907" w:h="16840" w:code="9"/>
          <w:pgMar w:top="1134" w:right="851" w:bottom="1134" w:left="1418" w:header="794" w:footer="794" w:gutter="0"/>
          <w:cols w:space="720"/>
          <w:titlePg/>
          <w:docGrid w:linePitch="326"/>
        </w:sectPr>
      </w:pPr>
    </w:p>
    <w:p w:rsidR="0002109D" w:rsidRDefault="00601BD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lastRenderedPageBreak/>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"____" _________ 201__ г.</w:t>
      </w:r>
    </w:p>
    <w:p w:rsidR="0002109D" w:rsidRDefault="00601BD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D20AD0" w:rsidRDefault="00D20AD0" w:rsidP="00D20AD0">
      <w:pPr>
        <w:pStyle w:val="32"/>
        <w:suppressAutoHyphens/>
        <w:spacing w:after="0"/>
        <w:rPr>
          <w:sz w:val="28"/>
          <w:szCs w:val="28"/>
        </w:rPr>
      </w:pPr>
      <w:r>
        <w:rPr>
          <w:sz w:val="28"/>
          <w:szCs w:val="28"/>
        </w:rPr>
        <w:t>"____" _________ 201__ г.</w:t>
      </w:r>
      <w:r>
        <w:rPr>
          <w:sz w:val="28"/>
          <w:szCs w:val="28"/>
        </w:rPr>
        <w:br w:type="page"/>
      </w:r>
    </w:p>
    <w:p w:rsidR="00110975" w:rsidRDefault="00110975" w:rsidP="00110975">
      <w:pPr>
        <w:pStyle w:val="af9"/>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"____" _________ 201__ г.</w:t>
      </w:r>
    </w:p>
    <w:p w:rsidR="0002109D" w:rsidRDefault="00601BD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2109D" w:rsidRPr="00AC603C" w:rsidRDefault="0002109D" w:rsidP="00286CE1">
      <w:pPr>
        <w:pStyle w:val="af9"/>
        <w:ind w:firstLine="0"/>
        <w:jc w:val="center"/>
        <w:outlineLvl w:val="1"/>
        <w:rPr>
          <w:b/>
          <w:sz w:val="28"/>
          <w:szCs w:val="28"/>
        </w:rPr>
      </w:pPr>
      <w:bookmarkStart w:id="43" w:name="OLE_LINK1"/>
      <w:bookmarkStart w:id="44" w:name="OLE_LINK2"/>
      <w:r>
        <w:rPr>
          <w:b/>
          <w:sz w:val="28"/>
          <w:szCs w:val="28"/>
        </w:rPr>
        <w:t>Финансово-коммерческое предложение</w:t>
      </w:r>
      <w:bookmarkEnd w:id="43"/>
      <w:bookmarkEnd w:id="44"/>
    </w:p>
    <w:p w:rsidR="0002109D" w:rsidRPr="00AC603C" w:rsidRDefault="0002109D" w:rsidP="00286CE1"/>
    <w:p w:rsidR="0002109D" w:rsidRPr="00AC603C" w:rsidRDefault="0002109D" w:rsidP="005E2257">
      <w:pPr>
        <w:rPr>
          <w:sz w:val="28"/>
          <w:szCs w:val="28"/>
        </w:rPr>
      </w:pPr>
      <w:r>
        <w:rPr>
          <w:sz w:val="28"/>
          <w:szCs w:val="28"/>
        </w:rPr>
        <w:t xml:space="preserve"> «____» ___________ 201_ г.                     Открытый конкурс № ОК_________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2109D" w:rsidRPr="00AC603C" w:rsidRDefault="0002109D" w:rsidP="00286CE1">
      <w:pPr>
        <w:jc w:val="right"/>
        <w:rPr>
          <w:bCs/>
          <w:i/>
        </w:rPr>
      </w:pPr>
      <w:r>
        <w:rPr>
          <w:bCs/>
          <w:i/>
        </w:rPr>
        <w:t>Указывается  при необходимости</w:t>
      </w:r>
    </w:p>
    <w:p w:rsidR="0002109D" w:rsidRPr="00AC603C" w:rsidRDefault="0002109D" w:rsidP="00286CE1">
      <w:pPr>
        <w:rPr>
          <w:sz w:val="28"/>
          <w:szCs w:val="28"/>
        </w:rPr>
      </w:pPr>
      <w:r>
        <w:rPr>
          <w:sz w:val="28"/>
          <w:szCs w:val="28"/>
        </w:rPr>
        <w:t>__________________________________________________________________</w:t>
      </w:r>
    </w:p>
    <w:p w:rsidR="0002109D" w:rsidRPr="00AC603C" w:rsidRDefault="0002109D" w:rsidP="00286CE1">
      <w:pPr>
        <w:ind w:firstLine="3"/>
        <w:jc w:val="center"/>
        <w:rPr>
          <w:bCs/>
          <w:i/>
        </w:rPr>
      </w:pPr>
      <w:r>
        <w:rPr>
          <w:bCs/>
          <w:i/>
        </w:rPr>
        <w:t>(Полное наименование п</w:t>
      </w:r>
      <w:r>
        <w:rPr>
          <w:i/>
        </w:rPr>
        <w:t>ретендента</w:t>
      </w:r>
      <w:r>
        <w:rPr>
          <w:bCs/>
          <w:i/>
        </w:rPr>
        <w:t>)</w:t>
      </w:r>
    </w:p>
    <w:p w:rsidR="0002109D" w:rsidRPr="00AC603C" w:rsidRDefault="0002109D" w:rsidP="00286CE1">
      <w:pPr>
        <w:ind w:firstLine="708"/>
        <w:rPr>
          <w:bCs/>
          <w:sz w:val="28"/>
          <w:szCs w:val="28"/>
        </w:rPr>
      </w:pPr>
    </w:p>
    <w:tbl>
      <w:tblPr>
        <w:tblW w:w="5000" w:type="pct"/>
        <w:tblLayout w:type="fixed"/>
        <w:tblLook w:val="0000"/>
      </w:tblPr>
      <w:tblGrid>
        <w:gridCol w:w="403"/>
        <w:gridCol w:w="2298"/>
        <w:gridCol w:w="2611"/>
        <w:gridCol w:w="2272"/>
        <w:gridCol w:w="2270"/>
      </w:tblGrid>
      <w:tr w:rsidR="0002109D" w:rsidRPr="00AC603C" w:rsidTr="008D7716">
        <w:trPr>
          <w:trHeight w:val="2484"/>
        </w:trPr>
        <w:tc>
          <w:tcPr>
            <w:tcW w:w="204" w:type="pct"/>
            <w:tcBorders>
              <w:top w:val="single" w:sz="4" w:space="0" w:color="auto"/>
              <w:left w:val="single" w:sz="4" w:space="0" w:color="auto"/>
              <w:bottom w:val="single" w:sz="4" w:space="0" w:color="auto"/>
              <w:right w:val="single" w:sz="4" w:space="0" w:color="auto"/>
            </w:tcBorders>
            <w:vAlign w:val="center"/>
          </w:tcPr>
          <w:p w:rsidR="0002109D" w:rsidRPr="00AC603C" w:rsidRDefault="0002109D" w:rsidP="00AD2703">
            <w:pPr>
              <w:jc w:val="center"/>
            </w:pPr>
            <w:r>
              <w:t xml:space="preserve">№ </w:t>
            </w:r>
            <w:proofErr w:type="spellStart"/>
            <w:proofErr w:type="gramStart"/>
            <w:r>
              <w:t>п</w:t>
            </w:r>
            <w:proofErr w:type="spellEnd"/>
            <w:proofErr w:type="gramEnd"/>
            <w:r>
              <w:t>/</w:t>
            </w:r>
            <w:proofErr w:type="spellStart"/>
            <w:r>
              <w:t>п</w:t>
            </w:r>
            <w:proofErr w:type="spellEnd"/>
          </w:p>
        </w:tc>
        <w:tc>
          <w:tcPr>
            <w:tcW w:w="1166" w:type="pct"/>
            <w:tcBorders>
              <w:top w:val="single" w:sz="4" w:space="0" w:color="auto"/>
              <w:left w:val="single" w:sz="4" w:space="0" w:color="auto"/>
              <w:bottom w:val="single" w:sz="4" w:space="0" w:color="auto"/>
              <w:right w:val="single" w:sz="4" w:space="0" w:color="auto"/>
            </w:tcBorders>
            <w:vAlign w:val="center"/>
          </w:tcPr>
          <w:p w:rsidR="0002109D" w:rsidRPr="00AC603C" w:rsidRDefault="0002109D" w:rsidP="00AD2703">
            <w:pPr>
              <w:jc w:val="center"/>
            </w:pPr>
            <w:r>
              <w:t>Наименование работ</w:t>
            </w:r>
          </w:p>
        </w:tc>
        <w:tc>
          <w:tcPr>
            <w:tcW w:w="1325" w:type="pct"/>
            <w:tcBorders>
              <w:top w:val="single" w:sz="4" w:space="0" w:color="auto"/>
              <w:left w:val="single" w:sz="4" w:space="0" w:color="auto"/>
              <w:bottom w:val="single" w:sz="4" w:space="0" w:color="auto"/>
              <w:right w:val="single" w:sz="4" w:space="0" w:color="auto"/>
            </w:tcBorders>
            <w:vAlign w:val="center"/>
          </w:tcPr>
          <w:p w:rsidR="0002109D" w:rsidRPr="00AC603C" w:rsidRDefault="0002109D" w:rsidP="00AD2703">
            <w:pPr>
              <w:jc w:val="center"/>
            </w:pPr>
            <w:r>
              <w:t xml:space="preserve">Цена за весь закупаемый объем работ в руб., без учета НДС </w:t>
            </w:r>
          </w:p>
        </w:tc>
        <w:tc>
          <w:tcPr>
            <w:tcW w:w="1153" w:type="pct"/>
            <w:tcBorders>
              <w:top w:val="single" w:sz="4" w:space="0" w:color="auto"/>
              <w:left w:val="single" w:sz="4" w:space="0" w:color="auto"/>
              <w:bottom w:val="single" w:sz="4" w:space="0" w:color="auto"/>
              <w:right w:val="single" w:sz="4" w:space="0" w:color="auto"/>
            </w:tcBorders>
            <w:vAlign w:val="center"/>
          </w:tcPr>
          <w:p w:rsidR="0002109D" w:rsidRPr="008D7716" w:rsidRDefault="0002109D" w:rsidP="008D7716">
            <w:pPr>
              <w:jc w:val="center"/>
            </w:pPr>
            <w:r>
              <w:t xml:space="preserve">Срок выполнения работ в календарных днях (не более 15 календарных дней </w:t>
            </w:r>
            <w:proofErr w:type="gramStart"/>
            <w:r>
              <w:t>с даты подписания</w:t>
            </w:r>
            <w:proofErr w:type="gramEnd"/>
            <w:r>
              <w:t xml:space="preserve"> договора)</w:t>
            </w:r>
          </w:p>
        </w:tc>
        <w:tc>
          <w:tcPr>
            <w:tcW w:w="1152" w:type="pct"/>
            <w:tcBorders>
              <w:top w:val="single" w:sz="4" w:space="0" w:color="auto"/>
              <w:left w:val="single" w:sz="4" w:space="0" w:color="auto"/>
              <w:bottom w:val="single" w:sz="4" w:space="0" w:color="auto"/>
              <w:right w:val="single" w:sz="4" w:space="0" w:color="auto"/>
            </w:tcBorders>
          </w:tcPr>
          <w:p w:rsidR="0002109D" w:rsidRDefault="0002109D" w:rsidP="008D7716">
            <w:pPr>
              <w:pStyle w:val="af9"/>
              <w:ind w:firstLine="0"/>
              <w:jc w:val="center"/>
              <w:rPr>
                <w:sz w:val="24"/>
              </w:rPr>
            </w:pPr>
          </w:p>
          <w:p w:rsidR="0002109D" w:rsidRDefault="0002109D" w:rsidP="008D7716">
            <w:pPr>
              <w:pStyle w:val="af9"/>
              <w:ind w:firstLine="0"/>
              <w:jc w:val="center"/>
              <w:rPr>
                <w:sz w:val="24"/>
              </w:rPr>
            </w:pPr>
          </w:p>
          <w:p w:rsidR="0002109D" w:rsidRPr="008D7716" w:rsidRDefault="0002109D" w:rsidP="008D7716">
            <w:pPr>
              <w:pStyle w:val="af9"/>
              <w:ind w:firstLine="0"/>
              <w:jc w:val="center"/>
              <w:rPr>
                <w:b/>
                <w:bCs/>
                <w:sz w:val="24"/>
              </w:rPr>
            </w:pPr>
            <w:r>
              <w:rPr>
                <w:sz w:val="24"/>
              </w:rPr>
              <w:t xml:space="preserve">Гарантийный срок на результаты работ (не менее 24 месяцев </w:t>
            </w:r>
            <w:proofErr w:type="gramStart"/>
            <w:r>
              <w:rPr>
                <w:sz w:val="24"/>
              </w:rPr>
              <w:t>с даты подписания</w:t>
            </w:r>
            <w:proofErr w:type="gramEnd"/>
            <w:r>
              <w:rPr>
                <w:sz w:val="24"/>
              </w:rPr>
              <w:t xml:space="preserve"> ОС-3).</w:t>
            </w:r>
          </w:p>
          <w:p w:rsidR="0002109D" w:rsidRPr="008D7716" w:rsidRDefault="0002109D" w:rsidP="008D7716">
            <w:pPr>
              <w:jc w:val="center"/>
            </w:pPr>
          </w:p>
        </w:tc>
      </w:tr>
      <w:tr w:rsidR="0002109D" w:rsidRPr="00AC603C" w:rsidTr="008D7716">
        <w:trPr>
          <w:trHeight w:val="255"/>
        </w:trPr>
        <w:tc>
          <w:tcPr>
            <w:tcW w:w="204" w:type="pct"/>
            <w:tcBorders>
              <w:top w:val="nil"/>
              <w:left w:val="single" w:sz="4" w:space="0" w:color="auto"/>
              <w:bottom w:val="single" w:sz="4" w:space="0" w:color="auto"/>
              <w:right w:val="single" w:sz="4" w:space="0" w:color="auto"/>
            </w:tcBorders>
            <w:noWrap/>
            <w:vAlign w:val="bottom"/>
          </w:tcPr>
          <w:p w:rsidR="0002109D" w:rsidRPr="00AC603C" w:rsidRDefault="0002109D" w:rsidP="00AD2703">
            <w:pPr>
              <w:jc w:val="center"/>
            </w:pPr>
            <w:r>
              <w:t>1</w:t>
            </w:r>
          </w:p>
        </w:tc>
        <w:tc>
          <w:tcPr>
            <w:tcW w:w="1166" w:type="pct"/>
            <w:tcBorders>
              <w:top w:val="nil"/>
              <w:left w:val="nil"/>
              <w:bottom w:val="single" w:sz="4" w:space="0" w:color="auto"/>
              <w:right w:val="single" w:sz="4" w:space="0" w:color="auto"/>
            </w:tcBorders>
            <w:noWrap/>
            <w:vAlign w:val="bottom"/>
          </w:tcPr>
          <w:p w:rsidR="0002109D" w:rsidRPr="00AC603C" w:rsidRDefault="0002109D" w:rsidP="00AD2703">
            <w:pPr>
              <w:jc w:val="center"/>
            </w:pPr>
            <w:r>
              <w:t>2</w:t>
            </w:r>
          </w:p>
        </w:tc>
        <w:tc>
          <w:tcPr>
            <w:tcW w:w="1325" w:type="pct"/>
            <w:tcBorders>
              <w:top w:val="single" w:sz="4" w:space="0" w:color="auto"/>
              <w:left w:val="single" w:sz="4" w:space="0" w:color="auto"/>
              <w:bottom w:val="single" w:sz="4" w:space="0" w:color="auto"/>
              <w:right w:val="single" w:sz="4" w:space="0" w:color="auto"/>
            </w:tcBorders>
            <w:noWrap/>
            <w:vAlign w:val="bottom"/>
          </w:tcPr>
          <w:p w:rsidR="0002109D" w:rsidRPr="00AC603C" w:rsidRDefault="0002109D" w:rsidP="00AD2703">
            <w:pPr>
              <w:jc w:val="center"/>
            </w:pPr>
            <w:r>
              <w:t>3</w:t>
            </w:r>
          </w:p>
        </w:tc>
        <w:tc>
          <w:tcPr>
            <w:tcW w:w="1153" w:type="pct"/>
            <w:tcBorders>
              <w:top w:val="single" w:sz="4" w:space="0" w:color="auto"/>
              <w:left w:val="single" w:sz="4" w:space="0" w:color="auto"/>
              <w:bottom w:val="single" w:sz="4" w:space="0" w:color="auto"/>
              <w:right w:val="single" w:sz="4" w:space="0" w:color="auto"/>
            </w:tcBorders>
            <w:noWrap/>
            <w:vAlign w:val="bottom"/>
          </w:tcPr>
          <w:p w:rsidR="0002109D" w:rsidRPr="00AC603C" w:rsidRDefault="0002109D" w:rsidP="00AD2703">
            <w:pPr>
              <w:jc w:val="center"/>
            </w:pPr>
            <w:r>
              <w:t>4</w:t>
            </w:r>
          </w:p>
        </w:tc>
        <w:tc>
          <w:tcPr>
            <w:tcW w:w="1152" w:type="pct"/>
            <w:tcBorders>
              <w:top w:val="single" w:sz="4" w:space="0" w:color="auto"/>
              <w:left w:val="single" w:sz="4" w:space="0" w:color="auto"/>
              <w:bottom w:val="single" w:sz="4" w:space="0" w:color="auto"/>
              <w:right w:val="single" w:sz="4" w:space="0" w:color="auto"/>
            </w:tcBorders>
          </w:tcPr>
          <w:p w:rsidR="0002109D" w:rsidRPr="00AC603C" w:rsidRDefault="0002109D" w:rsidP="00AD2703">
            <w:pPr>
              <w:jc w:val="center"/>
            </w:pPr>
            <w:r>
              <w:t>5</w:t>
            </w:r>
          </w:p>
        </w:tc>
      </w:tr>
      <w:tr w:rsidR="0002109D" w:rsidRPr="00AC603C" w:rsidTr="008D7716">
        <w:trPr>
          <w:trHeight w:val="315"/>
        </w:trPr>
        <w:tc>
          <w:tcPr>
            <w:tcW w:w="204" w:type="pct"/>
            <w:tcBorders>
              <w:top w:val="nil"/>
              <w:left w:val="single" w:sz="4" w:space="0" w:color="auto"/>
              <w:bottom w:val="single" w:sz="4" w:space="0" w:color="auto"/>
              <w:right w:val="single" w:sz="4" w:space="0" w:color="auto"/>
            </w:tcBorders>
            <w:noWrap/>
            <w:vAlign w:val="bottom"/>
          </w:tcPr>
          <w:p w:rsidR="0002109D" w:rsidRPr="00AC603C" w:rsidRDefault="0002109D" w:rsidP="00AD2703">
            <w:pPr>
              <w:jc w:val="center"/>
            </w:pPr>
          </w:p>
        </w:tc>
        <w:tc>
          <w:tcPr>
            <w:tcW w:w="1166" w:type="pct"/>
            <w:tcBorders>
              <w:top w:val="nil"/>
              <w:left w:val="nil"/>
              <w:bottom w:val="single" w:sz="4" w:space="0" w:color="auto"/>
              <w:right w:val="single" w:sz="4" w:space="0" w:color="auto"/>
            </w:tcBorders>
            <w:noWrap/>
            <w:vAlign w:val="bottom"/>
          </w:tcPr>
          <w:p w:rsidR="0002109D" w:rsidRPr="00AC603C" w:rsidRDefault="0002109D" w:rsidP="00AD2703">
            <w:pPr>
              <w:jc w:val="center"/>
            </w:pPr>
          </w:p>
        </w:tc>
        <w:tc>
          <w:tcPr>
            <w:tcW w:w="1325" w:type="pct"/>
            <w:tcBorders>
              <w:top w:val="single" w:sz="4" w:space="0" w:color="auto"/>
              <w:left w:val="single" w:sz="4" w:space="0" w:color="auto"/>
              <w:bottom w:val="single" w:sz="4" w:space="0" w:color="auto"/>
              <w:right w:val="single" w:sz="4" w:space="0" w:color="auto"/>
            </w:tcBorders>
            <w:noWrap/>
            <w:vAlign w:val="bottom"/>
          </w:tcPr>
          <w:p w:rsidR="0002109D" w:rsidRPr="00AC603C" w:rsidRDefault="0002109D" w:rsidP="00AD2703">
            <w:pPr>
              <w:jc w:val="center"/>
            </w:pPr>
          </w:p>
        </w:tc>
        <w:tc>
          <w:tcPr>
            <w:tcW w:w="1153" w:type="pct"/>
            <w:tcBorders>
              <w:top w:val="single" w:sz="4" w:space="0" w:color="auto"/>
              <w:left w:val="single" w:sz="4" w:space="0" w:color="auto"/>
              <w:bottom w:val="single" w:sz="4" w:space="0" w:color="auto"/>
              <w:right w:val="single" w:sz="4" w:space="0" w:color="auto"/>
            </w:tcBorders>
            <w:noWrap/>
            <w:vAlign w:val="bottom"/>
          </w:tcPr>
          <w:p w:rsidR="0002109D" w:rsidRPr="00AC603C" w:rsidRDefault="0002109D" w:rsidP="00AD2703">
            <w:pPr>
              <w:jc w:val="center"/>
            </w:pPr>
          </w:p>
        </w:tc>
        <w:tc>
          <w:tcPr>
            <w:tcW w:w="1152" w:type="pct"/>
            <w:tcBorders>
              <w:top w:val="single" w:sz="4" w:space="0" w:color="auto"/>
              <w:left w:val="single" w:sz="4" w:space="0" w:color="auto"/>
              <w:bottom w:val="single" w:sz="4" w:space="0" w:color="auto"/>
              <w:right w:val="single" w:sz="4" w:space="0" w:color="auto"/>
            </w:tcBorders>
          </w:tcPr>
          <w:p w:rsidR="0002109D" w:rsidRPr="00AC603C" w:rsidRDefault="0002109D" w:rsidP="00AD2703">
            <w:pPr>
              <w:jc w:val="center"/>
            </w:pPr>
          </w:p>
        </w:tc>
      </w:tr>
      <w:tr w:rsidR="0002109D" w:rsidRPr="00AC603C" w:rsidTr="008D7716">
        <w:trPr>
          <w:trHeight w:val="335"/>
        </w:trPr>
        <w:tc>
          <w:tcPr>
            <w:tcW w:w="1370" w:type="pct"/>
            <w:gridSpan w:val="2"/>
            <w:tcBorders>
              <w:top w:val="nil"/>
              <w:left w:val="single" w:sz="4" w:space="0" w:color="auto"/>
              <w:bottom w:val="single" w:sz="4" w:space="0" w:color="auto"/>
              <w:right w:val="single" w:sz="4" w:space="0" w:color="auto"/>
            </w:tcBorders>
            <w:noWrap/>
            <w:vAlign w:val="bottom"/>
          </w:tcPr>
          <w:p w:rsidR="0002109D" w:rsidRPr="00AC603C" w:rsidRDefault="0002109D" w:rsidP="00AD2703">
            <w:pPr>
              <w:jc w:val="right"/>
            </w:pPr>
            <w:r>
              <w:t>Итого:</w:t>
            </w:r>
          </w:p>
        </w:tc>
        <w:tc>
          <w:tcPr>
            <w:tcW w:w="1325" w:type="pct"/>
            <w:tcBorders>
              <w:top w:val="single" w:sz="4" w:space="0" w:color="auto"/>
              <w:left w:val="single" w:sz="4" w:space="0" w:color="auto"/>
              <w:bottom w:val="single" w:sz="4" w:space="0" w:color="auto"/>
              <w:right w:val="single" w:sz="4" w:space="0" w:color="auto"/>
            </w:tcBorders>
            <w:noWrap/>
            <w:vAlign w:val="center"/>
          </w:tcPr>
          <w:p w:rsidR="0002109D" w:rsidRPr="00AC603C" w:rsidRDefault="0002109D" w:rsidP="00AD2703">
            <w:pPr>
              <w:jc w:val="center"/>
            </w:pPr>
          </w:p>
        </w:tc>
        <w:tc>
          <w:tcPr>
            <w:tcW w:w="1153" w:type="pct"/>
            <w:tcBorders>
              <w:top w:val="single" w:sz="4" w:space="0" w:color="auto"/>
              <w:left w:val="single" w:sz="4" w:space="0" w:color="auto"/>
              <w:bottom w:val="single" w:sz="4" w:space="0" w:color="auto"/>
              <w:right w:val="single" w:sz="4" w:space="0" w:color="auto"/>
            </w:tcBorders>
            <w:noWrap/>
            <w:vAlign w:val="center"/>
          </w:tcPr>
          <w:p w:rsidR="0002109D" w:rsidRPr="00AC603C" w:rsidRDefault="0002109D" w:rsidP="00AD2703">
            <w:pPr>
              <w:jc w:val="center"/>
            </w:pPr>
            <w:r>
              <w:t>-</w:t>
            </w:r>
          </w:p>
        </w:tc>
        <w:tc>
          <w:tcPr>
            <w:tcW w:w="1152" w:type="pct"/>
            <w:tcBorders>
              <w:top w:val="single" w:sz="4" w:space="0" w:color="auto"/>
              <w:left w:val="single" w:sz="4" w:space="0" w:color="auto"/>
              <w:bottom w:val="single" w:sz="4" w:space="0" w:color="auto"/>
              <w:right w:val="single" w:sz="4" w:space="0" w:color="auto"/>
            </w:tcBorders>
          </w:tcPr>
          <w:p w:rsidR="0002109D" w:rsidRPr="00AC603C" w:rsidRDefault="0002109D" w:rsidP="00AD2703">
            <w:pPr>
              <w:jc w:val="center"/>
            </w:pPr>
          </w:p>
        </w:tc>
      </w:tr>
    </w:tbl>
    <w:p w:rsidR="0002109D" w:rsidRPr="00AC603C" w:rsidRDefault="0002109D" w:rsidP="00286CE1">
      <w:pPr>
        <w:ind w:firstLine="567"/>
        <w:jc w:val="both"/>
        <w:rPr>
          <w:color w:val="BFBFBF"/>
          <w:sz w:val="28"/>
          <w:szCs w:val="28"/>
        </w:rPr>
      </w:pPr>
    </w:p>
    <w:p w:rsidR="0002109D" w:rsidRPr="00382A70" w:rsidRDefault="0002109D" w:rsidP="00AC603C">
      <w:pPr>
        <w:ind w:firstLine="709"/>
        <w:jc w:val="both"/>
        <w:rPr>
          <w:sz w:val="28"/>
          <w:szCs w:val="28"/>
        </w:rPr>
      </w:pPr>
      <w:r>
        <w:rPr>
          <w:sz w:val="28"/>
          <w:szCs w:val="28"/>
        </w:rPr>
        <w:t xml:space="preserve">1. Цена, указанная в настоящем финансово-коммерческом предложении по </w:t>
      </w:r>
      <w:r>
        <w:rPr>
          <w:i/>
          <w:sz w:val="28"/>
          <w:szCs w:val="28"/>
        </w:rPr>
        <w:t>(выполнению работ)</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_____________</w:t>
      </w:r>
      <w:r>
        <w:rPr>
          <w:i/>
          <w:sz w:val="28"/>
          <w:szCs w:val="28"/>
        </w:rPr>
        <w:t>.</w:t>
      </w:r>
    </w:p>
    <w:p w:rsidR="0002109D" w:rsidRPr="00AC603C" w:rsidRDefault="0002109D" w:rsidP="00AC603C">
      <w:pPr>
        <w:pStyle w:val="afc"/>
        <w:ind w:firstLine="0"/>
        <w:jc w:val="both"/>
        <w:rPr>
          <w:szCs w:val="28"/>
        </w:rPr>
      </w:pPr>
      <w:r>
        <w:rPr>
          <w:szCs w:val="28"/>
        </w:rPr>
        <w:t>__________</w:t>
      </w:r>
      <w:r>
        <w:rPr>
          <w:i/>
          <w:szCs w:val="28"/>
        </w:rPr>
        <w:t xml:space="preserve"> (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02109D" w:rsidRPr="00AC603C" w:rsidRDefault="0002109D" w:rsidP="00AC603C">
      <w:pPr>
        <w:pStyle w:val="afc"/>
        <w:rPr>
          <w:szCs w:val="28"/>
        </w:rPr>
      </w:pPr>
      <w:r>
        <w:rPr>
          <w:szCs w:val="28"/>
        </w:rPr>
        <w:t xml:space="preserve">2. Дополнительные условия выполнения работ _______________________________________________________ </w:t>
      </w:r>
    </w:p>
    <w:p w:rsidR="0002109D" w:rsidRPr="00AC603C" w:rsidRDefault="0002109D" w:rsidP="00286CE1">
      <w:pPr>
        <w:pStyle w:val="afc"/>
        <w:jc w:val="center"/>
        <w:rPr>
          <w:i/>
          <w:szCs w:val="28"/>
        </w:rPr>
      </w:pPr>
      <w:r>
        <w:rPr>
          <w:i/>
          <w:szCs w:val="28"/>
        </w:rPr>
        <w:t>(заполняется претендентом при необходимости).</w:t>
      </w:r>
    </w:p>
    <w:p w:rsidR="0002109D" w:rsidRPr="00D963B6" w:rsidRDefault="0002109D" w:rsidP="00286CE1">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60 (шестьдесят) календарных дней</w:t>
      </w:r>
      <w:r>
        <w:rPr>
          <w:szCs w:val="28"/>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02109D" w:rsidRPr="00205668" w:rsidRDefault="0002109D" w:rsidP="00286CE1">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proofErr w:type="gramStart"/>
      <w:r>
        <w:rPr>
          <w:i/>
          <w:sz w:val="24"/>
          <w:szCs w:val="24"/>
        </w:rPr>
        <w:t xml:space="preserve">( </w:t>
      </w:r>
      <w:proofErr w:type="gramEnd"/>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02109D" w:rsidRPr="00205668" w:rsidRDefault="0002109D" w:rsidP="00286CE1">
      <w:pPr>
        <w:pStyle w:val="afc"/>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 и на условиях настоящего финансово-коммерческого предложения.</w:t>
      </w:r>
    </w:p>
    <w:p w:rsidR="0002109D" w:rsidRPr="00205668" w:rsidRDefault="0002109D" w:rsidP="00286CE1">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02109D" w:rsidRPr="00205668" w:rsidRDefault="0002109D" w:rsidP="00286CE1">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2109D" w:rsidRPr="00AC603C" w:rsidRDefault="0002109D" w:rsidP="00286CE1">
      <w:pPr>
        <w:pStyle w:val="afc"/>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02109D" w:rsidRPr="00AC603C" w:rsidRDefault="0002109D" w:rsidP="00286CE1">
      <w:pPr>
        <w:pStyle w:val="afc"/>
        <w:jc w:val="both"/>
        <w:rPr>
          <w:i/>
          <w:szCs w:val="28"/>
        </w:rPr>
      </w:pPr>
      <w:r>
        <w:rPr>
          <w:i/>
          <w:szCs w:val="28"/>
        </w:rPr>
        <w:t>1) приложение № 1 – Расчет стоимости _________ (работ)  на ___ листах.</w:t>
      </w:r>
    </w:p>
    <w:p w:rsidR="0002109D" w:rsidRPr="00AC603C" w:rsidRDefault="0002109D" w:rsidP="00286CE1">
      <w:pPr>
        <w:pStyle w:val="afc"/>
        <w:jc w:val="both"/>
        <w:rPr>
          <w:i/>
          <w:szCs w:val="28"/>
        </w:rPr>
      </w:pPr>
      <w:r>
        <w:rPr>
          <w:i/>
          <w:szCs w:val="28"/>
        </w:rPr>
        <w:t>2) приложение № 2 – Календарный план _________ (выполнения работ) на ___ листах (составляется по форме соответствующего приложения к проекту договора).</w:t>
      </w:r>
    </w:p>
    <w:p w:rsidR="0002109D" w:rsidRDefault="0002109D" w:rsidP="00286CE1">
      <w:pPr>
        <w:pStyle w:val="af9"/>
        <w:ind w:firstLine="0"/>
        <w:jc w:val="left"/>
        <w:rPr>
          <w:rFonts w:eastAsia="Times New Roman"/>
          <w:sz w:val="28"/>
          <w:szCs w:val="28"/>
        </w:rPr>
      </w:pPr>
    </w:p>
    <w:p w:rsidR="0002109D" w:rsidRPr="00205668" w:rsidRDefault="0002109D" w:rsidP="00286CE1">
      <w:pPr>
        <w:pStyle w:val="af9"/>
        <w:ind w:firstLine="0"/>
        <w:jc w:val="left"/>
        <w:rPr>
          <w:rFonts w:eastAsia="Times New Roman"/>
          <w:sz w:val="28"/>
          <w:szCs w:val="28"/>
        </w:rPr>
      </w:pPr>
    </w:p>
    <w:p w:rsidR="0002109D" w:rsidRPr="007415F9" w:rsidRDefault="0002109D" w:rsidP="00286CE1">
      <w:pPr>
        <w:pStyle w:val="af9"/>
        <w:ind w:firstLine="0"/>
        <w:rPr>
          <w:b/>
          <w:sz w:val="28"/>
          <w:szCs w:val="28"/>
        </w:rPr>
      </w:pPr>
      <w:r>
        <w:rPr>
          <w:b/>
          <w:sz w:val="28"/>
          <w:szCs w:val="28"/>
        </w:rPr>
        <w:t>Представитель, имеющий полномочия подписать Заявку на участие в Открытом конкурсе от имени_______</w:t>
      </w:r>
      <w:r>
        <w:rPr>
          <w:sz w:val="28"/>
          <w:szCs w:val="28"/>
        </w:rPr>
        <w:t>_____________________________</w:t>
      </w:r>
    </w:p>
    <w:p w:rsidR="0002109D" w:rsidRPr="007415F9" w:rsidRDefault="0002109D" w:rsidP="00286CE1">
      <w:pPr>
        <w:tabs>
          <w:tab w:val="left" w:pos="8640"/>
        </w:tabs>
        <w:jc w:val="center"/>
        <w:rPr>
          <w:i/>
        </w:rPr>
      </w:pPr>
      <w:r>
        <w:rPr>
          <w:i/>
        </w:rPr>
        <w:t>(наименование претендента)</w:t>
      </w:r>
    </w:p>
    <w:p w:rsidR="0002109D" w:rsidRPr="00445DDD" w:rsidRDefault="0002109D" w:rsidP="00286CE1">
      <w:pPr>
        <w:pStyle w:val="32"/>
        <w:suppressAutoHyphens/>
        <w:spacing w:after="0"/>
        <w:rPr>
          <w:sz w:val="28"/>
          <w:szCs w:val="28"/>
        </w:rPr>
      </w:pPr>
      <w:r>
        <w:rPr>
          <w:sz w:val="28"/>
          <w:szCs w:val="28"/>
        </w:rPr>
        <w:t>___________________________________________________________________</w:t>
      </w:r>
    </w:p>
    <w:p w:rsidR="0002109D" w:rsidRPr="007415F9" w:rsidRDefault="0002109D" w:rsidP="00286CE1">
      <w:pPr>
        <w:rPr>
          <w:i/>
        </w:rPr>
      </w:pPr>
      <w:r>
        <w:rPr>
          <w:i/>
        </w:rPr>
        <w:t xml:space="preserve">       Печать</w:t>
      </w:r>
      <w:r>
        <w:rPr>
          <w:i/>
        </w:rPr>
        <w:tab/>
      </w:r>
      <w:r>
        <w:rPr>
          <w:i/>
        </w:rPr>
        <w:tab/>
      </w:r>
      <w:r>
        <w:rPr>
          <w:i/>
        </w:rPr>
        <w:tab/>
        <w:t>(должность, подпись, ФИО)</w:t>
      </w:r>
    </w:p>
    <w:p w:rsidR="0002109D" w:rsidRPr="00286CE1" w:rsidRDefault="0002109D" w:rsidP="00286CE1">
      <w:pPr>
        <w:pStyle w:val="32"/>
        <w:suppressAutoHyphens/>
        <w:spacing w:after="0"/>
        <w:rPr>
          <w:sz w:val="28"/>
          <w:szCs w:val="28"/>
        </w:rPr>
      </w:pPr>
      <w:r>
        <w:rPr>
          <w:sz w:val="28"/>
          <w:szCs w:val="28"/>
        </w:rPr>
        <w:t>"____" _________ 201__ г.</w:t>
      </w:r>
    </w:p>
    <w:p w:rsidR="0002109D" w:rsidRDefault="0002109D">
      <w:pPr>
        <w:pStyle w:val="19"/>
        <w:ind w:firstLine="0"/>
        <w:jc w:val="right"/>
        <w:outlineLvl w:val="0"/>
        <w:rPr>
          <w:rFonts w:eastAsia="MS Mincho"/>
          <w:szCs w:val="28"/>
        </w:rPr>
      </w:pPr>
    </w:p>
    <w:p w:rsidR="0002109D" w:rsidRDefault="00601BD2">
      <w:pPr>
        <w:pStyle w:val="19"/>
        <w:ind w:firstLine="0"/>
        <w:jc w:val="right"/>
        <w:outlineLvl w:val="0"/>
        <w:rPr>
          <w:rFonts w:eastAsia="MS Mincho"/>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2109D" w:rsidRPr="00305BD2" w:rsidRDefault="0002109D" w:rsidP="00A4791C">
      <w:pPr>
        <w:pStyle w:val="af9"/>
        <w:ind w:firstLine="0"/>
        <w:jc w:val="center"/>
        <w:outlineLvl w:val="1"/>
        <w:rPr>
          <w:b/>
          <w:sz w:val="28"/>
          <w:szCs w:val="28"/>
        </w:rPr>
      </w:pPr>
      <w:bookmarkStart w:id="45" w:name="OLE_LINK7"/>
      <w:r>
        <w:rPr>
          <w:b/>
          <w:sz w:val="28"/>
          <w:szCs w:val="28"/>
        </w:rPr>
        <w:t>Сведения об опыте</w:t>
      </w:r>
      <w:bookmarkEnd w:id="45"/>
      <w:r>
        <w:rPr>
          <w:b/>
          <w:sz w:val="28"/>
          <w:szCs w:val="28"/>
        </w:rPr>
        <w:t xml:space="preserve"> выполнения работ</w:t>
      </w:r>
    </w:p>
    <w:p w:rsidR="0002109D" w:rsidRPr="003D485E" w:rsidRDefault="0002109D" w:rsidP="00A4791C">
      <w:pPr>
        <w:jc w:val="center"/>
        <w:rPr>
          <w:b/>
          <w:bCs/>
          <w:sz w:val="28"/>
          <w:szCs w:val="28"/>
        </w:rPr>
      </w:pPr>
      <w:r>
        <w:rPr>
          <w:b/>
          <w:bCs/>
          <w:sz w:val="28"/>
          <w:szCs w:val="28"/>
        </w:rPr>
        <w:t xml:space="preserve">по предмету Открытого конкурса № ___________, </w:t>
      </w:r>
      <w:proofErr w:type="gramStart"/>
      <w:r>
        <w:rPr>
          <w:b/>
          <w:bCs/>
          <w:sz w:val="28"/>
          <w:szCs w:val="28"/>
        </w:rPr>
        <w:t>выполненных</w:t>
      </w:r>
      <w:proofErr w:type="gramEnd"/>
      <w:r>
        <w:rPr>
          <w:b/>
          <w:bCs/>
          <w:sz w:val="28"/>
          <w:szCs w:val="28"/>
        </w:rPr>
        <w:t>, ____________________________________________.</w:t>
      </w:r>
    </w:p>
    <w:p w:rsidR="0002109D" w:rsidRPr="003D485E" w:rsidRDefault="0002109D" w:rsidP="00A4791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65"/>
        <w:gridCol w:w="2665"/>
        <w:gridCol w:w="1735"/>
        <w:gridCol w:w="1680"/>
        <w:gridCol w:w="1835"/>
      </w:tblGrid>
      <w:tr w:rsidR="0002109D" w:rsidRPr="003D485E" w:rsidTr="00D95BA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2109D" w:rsidRPr="003D485E" w:rsidRDefault="0002109D" w:rsidP="00D95BA3">
            <w:pPr>
              <w:jc w:val="center"/>
            </w:pPr>
            <w:r>
              <w:lastRenderedPageBreak/>
              <w:t>№№</w:t>
            </w:r>
          </w:p>
        </w:tc>
        <w:tc>
          <w:tcPr>
            <w:tcW w:w="0" w:type="auto"/>
            <w:tcBorders>
              <w:top w:val="single" w:sz="4" w:space="0" w:color="auto"/>
              <w:left w:val="single" w:sz="4" w:space="0" w:color="auto"/>
              <w:bottom w:val="single" w:sz="4" w:space="0" w:color="auto"/>
              <w:right w:val="single" w:sz="4" w:space="0" w:color="auto"/>
            </w:tcBorders>
            <w:vAlign w:val="center"/>
          </w:tcPr>
          <w:p w:rsidR="0002109D" w:rsidRPr="003D485E" w:rsidRDefault="0002109D" w:rsidP="00D95BA3">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02109D" w:rsidRPr="003D485E" w:rsidRDefault="0002109D" w:rsidP="00D95BA3">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02109D" w:rsidRPr="003D485E" w:rsidRDefault="0002109D" w:rsidP="00D95BA3">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2109D" w:rsidRPr="003E24DB" w:rsidRDefault="0002109D" w:rsidP="003E24DB">
            <w:pPr>
              <w:jc w:val="center"/>
              <w:rPr>
                <w:lang w:val="en-US"/>
              </w:rPr>
            </w:pPr>
            <w:r>
              <w:t xml:space="preserve"> Объем выполненных работ</w:t>
            </w:r>
          </w:p>
        </w:tc>
        <w:tc>
          <w:tcPr>
            <w:tcW w:w="0" w:type="auto"/>
            <w:tcBorders>
              <w:top w:val="single" w:sz="4" w:space="0" w:color="auto"/>
              <w:left w:val="single" w:sz="4" w:space="0" w:color="auto"/>
              <w:bottom w:val="single" w:sz="4" w:space="0" w:color="auto"/>
              <w:right w:val="single" w:sz="4" w:space="0" w:color="auto"/>
            </w:tcBorders>
            <w:vAlign w:val="center"/>
          </w:tcPr>
          <w:p w:rsidR="0002109D" w:rsidRPr="003D485E" w:rsidRDefault="0002109D" w:rsidP="003E24DB">
            <w:pPr>
              <w:jc w:val="center"/>
            </w:pPr>
            <w:r>
              <w:t xml:space="preserve"> Сумма стоимости выполненных работ по договору, без учета НДС, руб.</w:t>
            </w:r>
          </w:p>
        </w:tc>
      </w:tr>
      <w:tr w:rsidR="0002109D" w:rsidRPr="003D485E" w:rsidTr="00D95BA3">
        <w:trPr>
          <w:trHeight w:val="274"/>
        </w:trPr>
        <w:tc>
          <w:tcPr>
            <w:tcW w:w="0" w:type="auto"/>
            <w:tcBorders>
              <w:top w:val="single" w:sz="4" w:space="0" w:color="auto"/>
              <w:left w:val="single" w:sz="4" w:space="0" w:color="auto"/>
              <w:bottom w:val="single" w:sz="4" w:space="0" w:color="auto"/>
              <w:right w:val="single" w:sz="4" w:space="0" w:color="auto"/>
            </w:tcBorders>
          </w:tcPr>
          <w:p w:rsidR="0002109D" w:rsidRPr="003D485E" w:rsidRDefault="0002109D" w:rsidP="00D95BA3">
            <w:r>
              <w:t>1.</w:t>
            </w:r>
          </w:p>
        </w:tc>
        <w:tc>
          <w:tcPr>
            <w:tcW w:w="0" w:type="auto"/>
            <w:tcBorders>
              <w:top w:val="single" w:sz="4" w:space="0" w:color="auto"/>
              <w:left w:val="single" w:sz="4" w:space="0" w:color="auto"/>
              <w:bottom w:val="single" w:sz="4" w:space="0" w:color="auto"/>
              <w:right w:val="single" w:sz="4" w:space="0" w:color="auto"/>
            </w:tcBorders>
            <w:vAlign w:val="center"/>
          </w:tcPr>
          <w:p w:rsidR="0002109D" w:rsidRPr="003D485E" w:rsidRDefault="0002109D" w:rsidP="00D95BA3">
            <w:pPr>
              <w:jc w:val="center"/>
            </w:pPr>
          </w:p>
        </w:tc>
        <w:tc>
          <w:tcPr>
            <w:tcW w:w="2665" w:type="dxa"/>
            <w:tcBorders>
              <w:top w:val="single" w:sz="4" w:space="0" w:color="auto"/>
              <w:left w:val="single" w:sz="4" w:space="0" w:color="auto"/>
              <w:bottom w:val="single" w:sz="4" w:space="0" w:color="auto"/>
              <w:right w:val="single" w:sz="4" w:space="0" w:color="auto"/>
            </w:tcBorders>
          </w:tcPr>
          <w:p w:rsidR="0002109D" w:rsidRPr="003D485E" w:rsidRDefault="0002109D" w:rsidP="00D95BA3"/>
        </w:tc>
        <w:tc>
          <w:tcPr>
            <w:tcW w:w="1735" w:type="dxa"/>
            <w:tcBorders>
              <w:top w:val="single" w:sz="4" w:space="0" w:color="auto"/>
              <w:left w:val="single" w:sz="4" w:space="0" w:color="auto"/>
              <w:bottom w:val="single" w:sz="4" w:space="0" w:color="auto"/>
              <w:right w:val="single" w:sz="4" w:space="0" w:color="auto"/>
            </w:tcBorders>
          </w:tcPr>
          <w:p w:rsidR="0002109D" w:rsidRPr="003D485E" w:rsidRDefault="0002109D" w:rsidP="00D95BA3"/>
        </w:tc>
        <w:tc>
          <w:tcPr>
            <w:tcW w:w="0" w:type="auto"/>
            <w:tcBorders>
              <w:top w:val="single" w:sz="4" w:space="0" w:color="auto"/>
              <w:left w:val="single" w:sz="4" w:space="0" w:color="auto"/>
              <w:bottom w:val="single" w:sz="4" w:space="0" w:color="auto"/>
              <w:right w:val="single" w:sz="4" w:space="0" w:color="auto"/>
            </w:tcBorders>
          </w:tcPr>
          <w:p w:rsidR="0002109D" w:rsidRPr="003D485E" w:rsidRDefault="0002109D" w:rsidP="00D95BA3"/>
        </w:tc>
        <w:tc>
          <w:tcPr>
            <w:tcW w:w="0" w:type="auto"/>
            <w:tcBorders>
              <w:top w:val="single" w:sz="4" w:space="0" w:color="auto"/>
              <w:left w:val="single" w:sz="4" w:space="0" w:color="auto"/>
              <w:bottom w:val="single" w:sz="4" w:space="0" w:color="auto"/>
              <w:right w:val="single" w:sz="4" w:space="0" w:color="auto"/>
            </w:tcBorders>
          </w:tcPr>
          <w:p w:rsidR="0002109D" w:rsidRPr="003D485E" w:rsidRDefault="0002109D" w:rsidP="00D95BA3"/>
        </w:tc>
      </w:tr>
      <w:tr w:rsidR="0002109D" w:rsidRPr="003D485E" w:rsidTr="00D95BA3">
        <w:trPr>
          <w:trHeight w:val="262"/>
        </w:trPr>
        <w:tc>
          <w:tcPr>
            <w:tcW w:w="0" w:type="auto"/>
            <w:tcBorders>
              <w:top w:val="single" w:sz="4" w:space="0" w:color="auto"/>
              <w:left w:val="single" w:sz="4" w:space="0" w:color="auto"/>
              <w:bottom w:val="single" w:sz="4" w:space="0" w:color="auto"/>
              <w:right w:val="single" w:sz="4" w:space="0" w:color="auto"/>
            </w:tcBorders>
          </w:tcPr>
          <w:p w:rsidR="0002109D" w:rsidRPr="003D485E" w:rsidRDefault="0002109D" w:rsidP="00D95BA3">
            <w:r>
              <w:t>2.</w:t>
            </w:r>
          </w:p>
        </w:tc>
        <w:tc>
          <w:tcPr>
            <w:tcW w:w="0" w:type="auto"/>
            <w:tcBorders>
              <w:top w:val="single" w:sz="4" w:space="0" w:color="auto"/>
              <w:left w:val="single" w:sz="4" w:space="0" w:color="auto"/>
              <w:bottom w:val="single" w:sz="4" w:space="0" w:color="auto"/>
              <w:right w:val="single" w:sz="4" w:space="0" w:color="auto"/>
            </w:tcBorders>
            <w:vAlign w:val="center"/>
          </w:tcPr>
          <w:p w:rsidR="0002109D" w:rsidRPr="003D485E" w:rsidRDefault="0002109D" w:rsidP="00D95BA3">
            <w:pPr>
              <w:jc w:val="center"/>
            </w:pPr>
          </w:p>
        </w:tc>
        <w:tc>
          <w:tcPr>
            <w:tcW w:w="2665" w:type="dxa"/>
            <w:tcBorders>
              <w:top w:val="single" w:sz="4" w:space="0" w:color="auto"/>
              <w:left w:val="single" w:sz="4" w:space="0" w:color="auto"/>
              <w:bottom w:val="single" w:sz="4" w:space="0" w:color="auto"/>
              <w:right w:val="single" w:sz="4" w:space="0" w:color="auto"/>
            </w:tcBorders>
          </w:tcPr>
          <w:p w:rsidR="0002109D" w:rsidRPr="003D485E" w:rsidRDefault="0002109D" w:rsidP="00D95BA3"/>
        </w:tc>
        <w:tc>
          <w:tcPr>
            <w:tcW w:w="1735" w:type="dxa"/>
            <w:tcBorders>
              <w:top w:val="single" w:sz="4" w:space="0" w:color="auto"/>
              <w:left w:val="single" w:sz="4" w:space="0" w:color="auto"/>
              <w:bottom w:val="single" w:sz="4" w:space="0" w:color="auto"/>
              <w:right w:val="single" w:sz="4" w:space="0" w:color="auto"/>
            </w:tcBorders>
          </w:tcPr>
          <w:p w:rsidR="0002109D" w:rsidRPr="003D485E" w:rsidRDefault="0002109D" w:rsidP="00D95BA3"/>
        </w:tc>
        <w:tc>
          <w:tcPr>
            <w:tcW w:w="0" w:type="auto"/>
            <w:tcBorders>
              <w:top w:val="single" w:sz="4" w:space="0" w:color="auto"/>
              <w:left w:val="single" w:sz="4" w:space="0" w:color="auto"/>
              <w:bottom w:val="single" w:sz="4" w:space="0" w:color="auto"/>
              <w:right w:val="single" w:sz="4" w:space="0" w:color="auto"/>
            </w:tcBorders>
          </w:tcPr>
          <w:p w:rsidR="0002109D" w:rsidRPr="003D485E" w:rsidRDefault="0002109D" w:rsidP="00D95BA3"/>
        </w:tc>
        <w:tc>
          <w:tcPr>
            <w:tcW w:w="0" w:type="auto"/>
            <w:tcBorders>
              <w:top w:val="single" w:sz="4" w:space="0" w:color="auto"/>
              <w:left w:val="single" w:sz="4" w:space="0" w:color="auto"/>
              <w:bottom w:val="single" w:sz="4" w:space="0" w:color="auto"/>
              <w:right w:val="single" w:sz="4" w:space="0" w:color="auto"/>
            </w:tcBorders>
          </w:tcPr>
          <w:p w:rsidR="0002109D" w:rsidRPr="003D485E" w:rsidRDefault="0002109D" w:rsidP="00D95BA3"/>
        </w:tc>
      </w:tr>
      <w:tr w:rsidR="0002109D" w:rsidRPr="003D485E" w:rsidTr="00D95BA3">
        <w:trPr>
          <w:trHeight w:val="207"/>
        </w:trPr>
        <w:tc>
          <w:tcPr>
            <w:tcW w:w="0" w:type="auto"/>
            <w:tcBorders>
              <w:top w:val="single" w:sz="4" w:space="0" w:color="auto"/>
              <w:left w:val="single" w:sz="4" w:space="0" w:color="auto"/>
              <w:bottom w:val="single" w:sz="4" w:space="0" w:color="auto"/>
              <w:right w:val="single" w:sz="4" w:space="0" w:color="auto"/>
            </w:tcBorders>
          </w:tcPr>
          <w:p w:rsidR="0002109D" w:rsidRPr="003D485E" w:rsidRDefault="0002109D" w:rsidP="00D95BA3"/>
        </w:tc>
        <w:tc>
          <w:tcPr>
            <w:tcW w:w="0" w:type="auto"/>
            <w:gridSpan w:val="3"/>
            <w:tcBorders>
              <w:top w:val="single" w:sz="4" w:space="0" w:color="auto"/>
              <w:left w:val="single" w:sz="4" w:space="0" w:color="auto"/>
              <w:bottom w:val="single" w:sz="4" w:space="0" w:color="auto"/>
              <w:right w:val="single" w:sz="4" w:space="0" w:color="auto"/>
            </w:tcBorders>
            <w:vAlign w:val="center"/>
          </w:tcPr>
          <w:p w:rsidR="0002109D" w:rsidRPr="003D485E" w:rsidRDefault="0002109D" w:rsidP="00D95BA3">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2109D" w:rsidRPr="003D485E" w:rsidRDefault="0002109D" w:rsidP="00D95BA3"/>
        </w:tc>
        <w:tc>
          <w:tcPr>
            <w:tcW w:w="0" w:type="auto"/>
            <w:tcBorders>
              <w:top w:val="single" w:sz="4" w:space="0" w:color="auto"/>
              <w:left w:val="single" w:sz="4" w:space="0" w:color="auto"/>
              <w:bottom w:val="single" w:sz="4" w:space="0" w:color="auto"/>
              <w:right w:val="single" w:sz="4" w:space="0" w:color="auto"/>
            </w:tcBorders>
          </w:tcPr>
          <w:p w:rsidR="0002109D" w:rsidRPr="003D485E" w:rsidRDefault="0002109D" w:rsidP="00D95BA3"/>
        </w:tc>
      </w:tr>
    </w:tbl>
    <w:p w:rsidR="0002109D" w:rsidRPr="003D485E" w:rsidRDefault="0002109D" w:rsidP="00A4791C">
      <w:pPr>
        <w:jc w:val="center"/>
      </w:pPr>
    </w:p>
    <w:p w:rsidR="0002109D" w:rsidRPr="003D485E" w:rsidRDefault="0002109D" w:rsidP="00A4791C">
      <w:r>
        <w:t>Приложение: 1. копия договора на ____ листах.</w:t>
      </w:r>
    </w:p>
    <w:p w:rsidR="0002109D" w:rsidRPr="003D485E" w:rsidRDefault="0002109D" w:rsidP="00A4791C">
      <w:r>
        <w:tab/>
      </w:r>
      <w:r>
        <w:tab/>
        <w:t xml:space="preserve">2. копия акта на </w:t>
      </w:r>
      <w:r>
        <w:tab/>
        <w:t>____ листах.</w:t>
      </w:r>
    </w:p>
    <w:p w:rsidR="0002109D" w:rsidRPr="003D485E" w:rsidRDefault="0002109D" w:rsidP="00A4791C">
      <w:pPr>
        <w:jc w:val="center"/>
        <w:rPr>
          <w:b/>
          <w:szCs w:val="28"/>
        </w:rPr>
      </w:pPr>
    </w:p>
    <w:p w:rsidR="0002109D" w:rsidRPr="003D485E" w:rsidRDefault="0002109D" w:rsidP="00A4791C"/>
    <w:p w:rsidR="0002109D" w:rsidRPr="003D485E" w:rsidRDefault="0002109D" w:rsidP="00A4791C"/>
    <w:p w:rsidR="0002109D" w:rsidRPr="00305BD2" w:rsidRDefault="0002109D" w:rsidP="00A4791C">
      <w:pPr>
        <w:pStyle w:val="af9"/>
        <w:ind w:firstLine="0"/>
        <w:rPr>
          <w:b/>
          <w:sz w:val="28"/>
          <w:szCs w:val="28"/>
        </w:rPr>
      </w:pPr>
      <w:r>
        <w:rPr>
          <w:b/>
          <w:sz w:val="28"/>
          <w:szCs w:val="28"/>
        </w:rPr>
        <w:t xml:space="preserve">Представитель, </w:t>
      </w:r>
    </w:p>
    <w:p w:rsidR="0002109D" w:rsidRPr="007415F9" w:rsidRDefault="0002109D" w:rsidP="00A4791C">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2109D" w:rsidRPr="007415F9" w:rsidRDefault="0002109D" w:rsidP="00A4791C">
      <w:pPr>
        <w:tabs>
          <w:tab w:val="left" w:pos="8640"/>
        </w:tabs>
        <w:jc w:val="center"/>
        <w:rPr>
          <w:i/>
        </w:rPr>
      </w:pPr>
      <w:r>
        <w:rPr>
          <w:i/>
        </w:rPr>
        <w:t>(наименование претендента)</w:t>
      </w:r>
    </w:p>
    <w:p w:rsidR="0002109D" w:rsidRPr="00445DDD" w:rsidRDefault="0002109D" w:rsidP="00A4791C">
      <w:pPr>
        <w:pStyle w:val="32"/>
        <w:suppressAutoHyphens/>
        <w:spacing w:after="0"/>
        <w:rPr>
          <w:sz w:val="28"/>
          <w:szCs w:val="28"/>
        </w:rPr>
      </w:pPr>
      <w:r>
        <w:rPr>
          <w:sz w:val="28"/>
          <w:szCs w:val="28"/>
        </w:rPr>
        <w:t>____________________________________________________________________</w:t>
      </w:r>
    </w:p>
    <w:p w:rsidR="0002109D" w:rsidRPr="007415F9" w:rsidRDefault="0002109D" w:rsidP="00A4791C">
      <w:pPr>
        <w:rPr>
          <w:i/>
        </w:rPr>
      </w:pPr>
      <w:r>
        <w:rPr>
          <w:i/>
        </w:rPr>
        <w:t xml:space="preserve">       Печать</w:t>
      </w:r>
      <w:r>
        <w:rPr>
          <w:i/>
        </w:rPr>
        <w:tab/>
      </w:r>
      <w:r>
        <w:rPr>
          <w:i/>
        </w:rPr>
        <w:tab/>
      </w:r>
      <w:r>
        <w:rPr>
          <w:i/>
        </w:rPr>
        <w:tab/>
        <w:t>(должность, подпись, ФИО)</w:t>
      </w:r>
    </w:p>
    <w:p w:rsidR="0002109D" w:rsidRPr="00A4791C" w:rsidRDefault="0002109D" w:rsidP="00A4791C">
      <w:pPr>
        <w:pStyle w:val="32"/>
        <w:suppressAutoHyphens/>
        <w:spacing w:after="0"/>
        <w:rPr>
          <w:sz w:val="28"/>
          <w:szCs w:val="28"/>
        </w:rPr>
      </w:pPr>
      <w:r>
        <w:rPr>
          <w:sz w:val="28"/>
          <w:szCs w:val="28"/>
        </w:rPr>
        <w:t>"____" _________ 201__ г.</w:t>
      </w:r>
    </w:p>
    <w:p w:rsidR="0002109D" w:rsidRDefault="00601BD2">
      <w:pPr>
        <w:pStyle w:val="19"/>
        <w:ind w:firstLine="0"/>
        <w:jc w:val="right"/>
        <w:outlineLvl w:val="0"/>
        <w:rPr>
          <w:rFonts w:cs="Arial"/>
          <w:b/>
          <w:bCs/>
          <w:i/>
          <w:iCs/>
          <w:szCs w:val="28"/>
        </w:rPr>
      </w:pPr>
      <w:r>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2109D" w:rsidRPr="00E70F9A" w:rsidRDefault="0002109D" w:rsidP="009E60EE">
      <w:pPr>
        <w:pStyle w:val="19"/>
        <w:jc w:val="center"/>
        <w:outlineLvl w:val="0"/>
        <w:rPr>
          <w:szCs w:val="28"/>
        </w:rPr>
      </w:pPr>
      <w:r>
        <w:rPr>
          <w:b/>
          <w:bCs/>
          <w:szCs w:val="28"/>
        </w:rPr>
        <w:t>Договор на выполнение работ №_____________</w:t>
      </w:r>
    </w:p>
    <w:p w:rsidR="0002109D" w:rsidRPr="005820EB" w:rsidRDefault="0002109D" w:rsidP="009E60EE">
      <w:pPr>
        <w:jc w:val="both"/>
      </w:pPr>
      <w:r>
        <w:t>г</w:t>
      </w:r>
      <w:proofErr w:type="gramStart"/>
      <w:r>
        <w:t>.Ч</w:t>
      </w:r>
      <w:proofErr w:type="gramEnd"/>
      <w:r>
        <w:t>ита                                                                                                «__»_______ 201__ г.</w:t>
      </w:r>
    </w:p>
    <w:p w:rsidR="0002109D" w:rsidRPr="005820EB" w:rsidRDefault="0002109D" w:rsidP="009E60EE">
      <w:pPr>
        <w:ind w:firstLine="851"/>
        <w:jc w:val="both"/>
      </w:pPr>
    </w:p>
    <w:p w:rsidR="0002109D" w:rsidRPr="005820EB" w:rsidRDefault="0002109D" w:rsidP="009E60EE">
      <w:pPr>
        <w:ind w:firstLine="851"/>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02109D" w:rsidRPr="005820EB" w:rsidRDefault="0002109D" w:rsidP="009E60EE">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02109D" w:rsidRPr="005820EB" w:rsidRDefault="0002109D" w:rsidP="009E60EE">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2109D" w:rsidRPr="005820EB" w:rsidRDefault="0002109D" w:rsidP="009E60EE">
      <w:pPr>
        <w:jc w:val="both"/>
      </w:pPr>
      <w:r>
        <w:t xml:space="preserve">именуемое в дальнейшем «Исполнитель», в лице __________________________________, </w:t>
      </w:r>
    </w:p>
    <w:p w:rsidR="0002109D" w:rsidRPr="005820EB" w:rsidRDefault="0002109D" w:rsidP="009E60EE">
      <w:pPr>
        <w:ind w:firstLine="851"/>
        <w:jc w:val="both"/>
      </w:pPr>
      <w:r>
        <w:rPr>
          <w:i/>
          <w:vertAlign w:val="superscript"/>
        </w:rPr>
        <w:t xml:space="preserve">                                                                                                                        (должность, Ф.И.О. - полностью)</w:t>
      </w:r>
    </w:p>
    <w:p w:rsidR="0002109D" w:rsidRPr="005820EB" w:rsidRDefault="0002109D" w:rsidP="009E60EE">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02109D" w:rsidRPr="00A203E2" w:rsidRDefault="0002109D" w:rsidP="009E60EE">
      <w:pPr>
        <w:ind w:firstLine="851"/>
        <w:jc w:val="both"/>
      </w:pPr>
      <w:r>
        <w:lastRenderedPageBreak/>
        <w:t>с другой стороны, именуемые в дальнейшем «Стороны», заключили настоящий договор на выполнение работ (далее – «Договор») о нижеследующем:</w:t>
      </w:r>
    </w:p>
    <w:p w:rsidR="0002109D" w:rsidRPr="00A203E2" w:rsidRDefault="0002109D" w:rsidP="009E60EE">
      <w:pPr>
        <w:ind w:firstLine="851"/>
        <w:jc w:val="center"/>
        <w:rPr>
          <w:b/>
        </w:rPr>
      </w:pPr>
      <w:r>
        <w:rPr>
          <w:b/>
        </w:rPr>
        <w:t>1. Предмет Договора</w:t>
      </w:r>
    </w:p>
    <w:p w:rsidR="0002109D" w:rsidRPr="00D319C8" w:rsidRDefault="0002109D" w:rsidP="009E60EE">
      <w:pPr>
        <w:pStyle w:val="af9"/>
        <w:rPr>
          <w:sz w:val="24"/>
        </w:rPr>
      </w:pPr>
      <w:r>
        <w:rPr>
          <w:sz w:val="24"/>
        </w:rPr>
        <w:t xml:space="preserve">Заказчик поручает и обязуется оплатить, а Исполнитель  принимает  на  себя  обязательства на выполнение работ </w:t>
      </w:r>
      <w:r>
        <w:rPr>
          <w:rFonts w:eastAsia="Times New Roman"/>
          <w:sz w:val="24"/>
        </w:rPr>
        <w:t>по установке системы диспетчеризации для сбора, хранения и передачи статистической информации с интеграцией в систему АСУЭООС ПАО «</w:t>
      </w:r>
      <w:proofErr w:type="spellStart"/>
      <w:r>
        <w:rPr>
          <w:rFonts w:eastAsia="Times New Roman"/>
          <w:sz w:val="24"/>
        </w:rPr>
        <w:t>ТрансКонтейнер</w:t>
      </w:r>
      <w:proofErr w:type="spellEnd"/>
      <w:r>
        <w:rPr>
          <w:rFonts w:eastAsia="Times New Roman"/>
          <w:sz w:val="24"/>
        </w:rPr>
        <w:t>» г. Москва, на кран козловой ККСП36-А6-Ч-УК-16 (5;7)-9,5-У</w:t>
      </w:r>
      <w:proofErr w:type="gramStart"/>
      <w:r>
        <w:rPr>
          <w:rFonts w:eastAsia="Times New Roman"/>
          <w:sz w:val="24"/>
        </w:rPr>
        <w:t>1</w:t>
      </w:r>
      <w:proofErr w:type="gramEnd"/>
      <w:r>
        <w:rPr>
          <w:rFonts w:eastAsia="Times New Roman"/>
          <w:sz w:val="24"/>
        </w:rPr>
        <w:t xml:space="preserve">, зав.№1332, </w:t>
      </w:r>
      <w:proofErr w:type="spellStart"/>
      <w:r>
        <w:rPr>
          <w:rFonts w:eastAsia="Times New Roman"/>
          <w:sz w:val="24"/>
        </w:rPr>
        <w:t>рег</w:t>
      </w:r>
      <w:proofErr w:type="spellEnd"/>
      <w:r>
        <w:rPr>
          <w:rFonts w:eastAsia="Times New Roman"/>
          <w:sz w:val="24"/>
        </w:rPr>
        <w:t>. № А69-00026-0001ПС, инв. № 014/03/00000095, расположенного на Контейнерном терминале Благовещенск филиала ПАО "</w:t>
      </w:r>
      <w:proofErr w:type="spellStart"/>
      <w:r>
        <w:rPr>
          <w:rFonts w:eastAsia="Times New Roman"/>
          <w:sz w:val="24"/>
        </w:rPr>
        <w:t>ТрансКонтейнер</w:t>
      </w:r>
      <w:proofErr w:type="spellEnd"/>
      <w:r>
        <w:rPr>
          <w:rFonts w:eastAsia="Times New Roman"/>
          <w:sz w:val="24"/>
        </w:rPr>
        <w:t xml:space="preserve">" на Забайкальской железной дороге </w:t>
      </w:r>
      <w:r>
        <w:rPr>
          <w:sz w:val="24"/>
        </w:rPr>
        <w:t>(далее – «Работы»).</w:t>
      </w:r>
    </w:p>
    <w:p w:rsidR="0002109D" w:rsidRPr="00116039" w:rsidRDefault="0002109D" w:rsidP="009E60EE">
      <w:pPr>
        <w:pStyle w:val="afc"/>
        <w:ind w:firstLine="851"/>
        <w:jc w:val="both"/>
        <w:rPr>
          <w:sz w:val="24"/>
          <w:szCs w:val="24"/>
        </w:rPr>
      </w:pPr>
      <w:r>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02109D" w:rsidRPr="00116039" w:rsidRDefault="0002109D" w:rsidP="009E60EE">
      <w:pPr>
        <w:pStyle w:val="afc"/>
        <w:ind w:firstLine="851"/>
        <w:jc w:val="both"/>
        <w:rPr>
          <w:sz w:val="24"/>
          <w:szCs w:val="24"/>
        </w:rPr>
      </w:pPr>
      <w:r>
        <w:rPr>
          <w:sz w:val="24"/>
          <w:szCs w:val="24"/>
        </w:rPr>
        <w:t>1.3. Срок выполнения Работ по настоящему Договору _____ календарных дней.</w:t>
      </w:r>
    </w:p>
    <w:p w:rsidR="0002109D" w:rsidRPr="000903F8" w:rsidRDefault="0002109D" w:rsidP="009E60EE">
      <w:pPr>
        <w:tabs>
          <w:tab w:val="num" w:pos="450"/>
        </w:tabs>
        <w:ind w:firstLine="851"/>
        <w:jc w:val="both"/>
      </w:pPr>
      <w:r>
        <w:t>1.4. Результатом Работ по настоящему Договору является: м</w:t>
      </w:r>
      <w:r>
        <w:rPr>
          <w:color w:val="000000"/>
          <w:spacing w:val="-4"/>
        </w:rPr>
        <w:t xml:space="preserve">одернизация крана </w:t>
      </w:r>
      <w:r>
        <w:rPr>
          <w:szCs w:val="28"/>
        </w:rPr>
        <w:t>ККСП36-А6-Ч-УК-16 (5;7)-9,5-У</w:t>
      </w:r>
      <w:proofErr w:type="gramStart"/>
      <w:r>
        <w:rPr>
          <w:szCs w:val="28"/>
        </w:rPr>
        <w:t>1</w:t>
      </w:r>
      <w:proofErr w:type="gramEnd"/>
      <w:r>
        <w:rPr>
          <w:szCs w:val="28"/>
        </w:rPr>
        <w:t xml:space="preserve">, зав.№1332, </w:t>
      </w:r>
      <w:proofErr w:type="spellStart"/>
      <w:r>
        <w:rPr>
          <w:szCs w:val="28"/>
        </w:rPr>
        <w:t>Рег</w:t>
      </w:r>
      <w:proofErr w:type="spellEnd"/>
      <w:r>
        <w:rPr>
          <w:szCs w:val="28"/>
        </w:rPr>
        <w:t>. № А69-00026-0001ПС, инв. № 014/03/00000095</w:t>
      </w:r>
      <w:r>
        <w:t xml:space="preserve"> </w:t>
      </w:r>
      <w:r>
        <w:rPr>
          <w:color w:val="000000"/>
          <w:spacing w:val="-4"/>
        </w:rPr>
        <w:t>в части м</w:t>
      </w:r>
      <w:r>
        <w:t xml:space="preserve">онтажа и подключения к системе </w:t>
      </w:r>
      <w:proofErr w:type="gramStart"/>
      <w:r>
        <w:t>управления грузоподъемного</w:t>
      </w:r>
      <w:r>
        <w:rPr>
          <w:bCs/>
        </w:rPr>
        <w:t xml:space="preserve"> </w:t>
      </w:r>
      <w:r>
        <w:t>крана локального модуля системы диспетчеризации грузоподъемных кранов</w:t>
      </w:r>
      <w:proofErr w:type="gramEnd"/>
      <w:r>
        <w:t>.</w:t>
      </w:r>
    </w:p>
    <w:p w:rsidR="0002109D" w:rsidRPr="00A203E2" w:rsidRDefault="0002109D" w:rsidP="009E60EE">
      <w:pPr>
        <w:ind w:firstLine="851"/>
        <w:jc w:val="center"/>
        <w:rPr>
          <w:b/>
        </w:rPr>
      </w:pPr>
      <w:r>
        <w:rPr>
          <w:b/>
        </w:rPr>
        <w:t>2. Цена Работ и порядок оплаты</w:t>
      </w:r>
    </w:p>
    <w:p w:rsidR="0002109D" w:rsidRDefault="0002109D" w:rsidP="009E60EE">
      <w:pPr>
        <w:ind w:firstLine="851"/>
        <w:jc w:val="both"/>
      </w:pPr>
      <w: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t xml:space="preserve"> ______________ (___________) </w:t>
      </w:r>
      <w:proofErr w:type="gramEnd"/>
      <w:r>
        <w:t>рублей, в том числе НДС – 18%  ____  (____________) рублей.</w:t>
      </w:r>
    </w:p>
    <w:p w:rsidR="0002109D" w:rsidRDefault="0002109D" w:rsidP="009E60EE">
      <w:pPr>
        <w:ind w:firstLine="851"/>
        <w:jc w:val="both"/>
      </w:pPr>
      <w:r>
        <w:rPr>
          <w:iCs/>
        </w:rPr>
        <w:t>2.2. Калькуляция</w:t>
      </w:r>
      <w:r>
        <w:t xml:space="preserve"> на выполнение Работ (приложение № 3) является неотъемлемой частью настоящего Договора.</w:t>
      </w:r>
    </w:p>
    <w:p w:rsidR="0002109D" w:rsidRDefault="0002109D" w:rsidP="009E60EE">
      <w:pPr>
        <w:pStyle w:val="afc"/>
        <w:ind w:firstLine="851"/>
        <w:jc w:val="both"/>
        <w:rPr>
          <w:i/>
          <w:sz w:val="24"/>
          <w:szCs w:val="24"/>
        </w:rPr>
      </w:pPr>
      <w:r>
        <w:rPr>
          <w:sz w:val="24"/>
          <w:szCs w:val="24"/>
        </w:rPr>
        <w:t xml:space="preserve">2.3. Расчет за выполненные работы производится не позднее 30 календарных дней после оформления акта приемки выполненных работ, предоставления </w:t>
      </w:r>
      <w:proofErr w:type="gramStart"/>
      <w:r>
        <w:rPr>
          <w:sz w:val="24"/>
          <w:szCs w:val="24"/>
          <w:lang w:val="en-US"/>
        </w:rPr>
        <w:t>c</w:t>
      </w:r>
      <w:proofErr w:type="gramEnd"/>
      <w:r>
        <w:rPr>
          <w:sz w:val="24"/>
          <w:szCs w:val="24"/>
        </w:rPr>
        <w:t>чета-фактуры и счета на оплату, подписания Исполнителем акта о приемке-сдаче модернизированных объектов основных средств формы ОС-3</w:t>
      </w:r>
      <w:r>
        <w:rPr>
          <w:i/>
          <w:sz w:val="24"/>
          <w:szCs w:val="24"/>
        </w:rPr>
        <w:t>.</w:t>
      </w:r>
    </w:p>
    <w:p w:rsidR="0002109D" w:rsidRDefault="0002109D" w:rsidP="009E60EE">
      <w:pPr>
        <w:pStyle w:val="afc"/>
        <w:ind w:firstLine="851"/>
        <w:jc w:val="both"/>
        <w:rPr>
          <w:i/>
          <w:sz w:val="24"/>
          <w:szCs w:val="24"/>
        </w:rPr>
      </w:pPr>
    </w:p>
    <w:p w:rsidR="0002109D" w:rsidRDefault="0002109D" w:rsidP="009E60EE">
      <w:pPr>
        <w:pStyle w:val="afc"/>
        <w:ind w:firstLine="851"/>
        <w:jc w:val="both"/>
        <w:rPr>
          <w:i/>
          <w:sz w:val="24"/>
          <w:szCs w:val="24"/>
        </w:rPr>
      </w:pPr>
    </w:p>
    <w:p w:rsidR="0002109D" w:rsidRPr="00A203E2" w:rsidRDefault="0002109D" w:rsidP="009E60EE">
      <w:pPr>
        <w:pStyle w:val="afc"/>
        <w:ind w:firstLine="851"/>
        <w:jc w:val="center"/>
        <w:rPr>
          <w:b/>
          <w:sz w:val="24"/>
          <w:szCs w:val="24"/>
        </w:rPr>
      </w:pPr>
      <w:r>
        <w:rPr>
          <w:b/>
          <w:sz w:val="24"/>
          <w:szCs w:val="24"/>
        </w:rPr>
        <w:t>3. Порядок сдачи и приемки Работ</w:t>
      </w:r>
    </w:p>
    <w:p w:rsidR="0002109D" w:rsidRPr="0081020B" w:rsidRDefault="0002109D" w:rsidP="009E60EE">
      <w:pPr>
        <w:ind w:firstLine="851"/>
        <w:jc w:val="both"/>
      </w:pPr>
      <w: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по форме (приложение № 4). </w:t>
      </w:r>
    </w:p>
    <w:p w:rsidR="0002109D" w:rsidRPr="0081020B" w:rsidRDefault="0002109D" w:rsidP="009E60EE">
      <w:pPr>
        <w:pStyle w:val="27"/>
        <w:spacing w:after="0" w:line="240" w:lineRule="auto"/>
        <w:ind w:left="0" w:firstLine="851"/>
        <w:jc w:val="both"/>
      </w:pPr>
      <w:r>
        <w:t xml:space="preserve">3.2. Заказчик в течение 3 (трех) календарных дней </w:t>
      </w:r>
      <w:proofErr w:type="gramStart"/>
      <w:r>
        <w:t>с даты получения</w:t>
      </w:r>
      <w:proofErr w:type="gramEnd"/>
      <w: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2109D" w:rsidRDefault="0002109D" w:rsidP="009E60EE">
      <w:pPr>
        <w:pStyle w:val="43"/>
        <w:ind w:firstLine="851"/>
        <w:jc w:val="both"/>
        <w:rPr>
          <w:sz w:val="24"/>
          <w:szCs w:val="24"/>
        </w:rPr>
      </w:pPr>
      <w:r>
        <w:rPr>
          <w:sz w:val="24"/>
          <w:szCs w:val="24"/>
        </w:rPr>
        <w:t xml:space="preserve">3.3. В </w:t>
      </w:r>
      <w:proofErr w:type="gramStart"/>
      <w:r>
        <w:rPr>
          <w:sz w:val="24"/>
          <w:szCs w:val="24"/>
        </w:rPr>
        <w:t>случае</w:t>
      </w:r>
      <w:proofErr w:type="gramEnd"/>
      <w:r>
        <w:rPr>
          <w:sz w:val="24"/>
          <w:szCs w:val="24"/>
        </w:rP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2109D" w:rsidRDefault="0002109D" w:rsidP="009E60EE">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2109D" w:rsidRPr="00945193" w:rsidRDefault="0002109D" w:rsidP="009E60EE">
      <w:pPr>
        <w:ind w:firstLine="851"/>
        <w:jc w:val="both"/>
      </w:pPr>
      <w:r>
        <w:t>3.5. Гарантийный срок на результаты Работ по настоящему Договору</w:t>
      </w:r>
      <w:proofErr w:type="gramStart"/>
      <w:r>
        <w:t xml:space="preserve"> - ____ (____________) </w:t>
      </w:r>
      <w:proofErr w:type="gramEnd"/>
      <w:r>
        <w:t>месяцев с даты подписания акта сдачи-приемки выполненных Работ.</w:t>
      </w:r>
    </w:p>
    <w:p w:rsidR="0002109D" w:rsidRDefault="0002109D" w:rsidP="009E60EE">
      <w:pPr>
        <w:ind w:firstLine="851"/>
        <w:jc w:val="both"/>
      </w:pPr>
      <w:r>
        <w:t xml:space="preserve">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w:t>
      </w:r>
      <w:r>
        <w:lastRenderedPageBreak/>
        <w:t>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2109D" w:rsidRPr="002C588D" w:rsidRDefault="0002109D" w:rsidP="009E60EE">
      <w:pPr>
        <w:ind w:firstLine="851"/>
        <w:jc w:val="both"/>
        <w:rPr>
          <w:rFonts w:ascii="Calibri" w:hAnsi="Calibri"/>
          <w:i/>
          <w:iCs/>
          <w:vertAlign w:val="superscript"/>
        </w:rPr>
      </w:pPr>
      <w:r>
        <w:t>3.6.</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02109D" w:rsidRPr="00A203E2" w:rsidRDefault="0002109D" w:rsidP="009E60EE">
      <w:pPr>
        <w:pStyle w:val="aff4"/>
        <w:ind w:firstLine="851"/>
        <w:jc w:val="both"/>
        <w:rPr>
          <w:sz w:val="24"/>
          <w:szCs w:val="24"/>
        </w:rPr>
      </w:pPr>
      <w:r>
        <w:rPr>
          <w:sz w:val="24"/>
          <w:szCs w:val="24"/>
        </w:rPr>
        <w:t xml:space="preserve">3.7. В </w:t>
      </w:r>
      <w:proofErr w:type="gramStart"/>
      <w:r>
        <w:rPr>
          <w:sz w:val="24"/>
          <w:szCs w:val="24"/>
        </w:rPr>
        <w:t>случае</w:t>
      </w:r>
      <w:proofErr w:type="gramEnd"/>
      <w:r>
        <w:rPr>
          <w:sz w:val="24"/>
          <w:szCs w:val="24"/>
        </w:rP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02109D" w:rsidRPr="00A203E2" w:rsidRDefault="0002109D" w:rsidP="009E60EE">
      <w:pPr>
        <w:pStyle w:val="afc"/>
        <w:ind w:firstLine="851"/>
        <w:jc w:val="center"/>
        <w:rPr>
          <w:b/>
          <w:sz w:val="24"/>
          <w:szCs w:val="24"/>
        </w:rPr>
      </w:pPr>
      <w:r>
        <w:rPr>
          <w:b/>
          <w:sz w:val="24"/>
          <w:szCs w:val="24"/>
        </w:rPr>
        <w:t>4. Обязанности Сторон</w:t>
      </w:r>
    </w:p>
    <w:p w:rsidR="0002109D" w:rsidRPr="00F85041" w:rsidRDefault="0002109D" w:rsidP="009E60EE">
      <w:pPr>
        <w:pStyle w:val="afc"/>
        <w:ind w:firstLine="851"/>
        <w:rPr>
          <w:sz w:val="24"/>
          <w:szCs w:val="24"/>
        </w:rPr>
      </w:pPr>
      <w:r>
        <w:rPr>
          <w:sz w:val="24"/>
          <w:szCs w:val="24"/>
        </w:rPr>
        <w:t>4.1. Исполнитель обязан:</w:t>
      </w:r>
    </w:p>
    <w:p w:rsidR="0002109D" w:rsidRDefault="0002109D" w:rsidP="009E60EE">
      <w:pPr>
        <w:pStyle w:val="afc"/>
        <w:ind w:firstLine="851"/>
        <w:jc w:val="both"/>
      </w:pPr>
      <w:r>
        <w:rPr>
          <w:sz w:val="24"/>
          <w:szCs w:val="24"/>
        </w:rPr>
        <w:t xml:space="preserve">4.1.1. Выполнить Работы в соответствии с требованиями настоящего Договора. </w:t>
      </w:r>
      <w:proofErr w:type="gramStart"/>
      <w:r>
        <w:rPr>
          <w:sz w:val="24"/>
          <w:szCs w:val="24"/>
        </w:rPr>
        <w:t>Результаты Работ должны отвечать требованиям законодательства Российской Федерации, требованиям, установленными ГОСТ,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другими соответствующими нормативными документами, государственными стандартами, а также требованиям, обычно предъявляемым к данному виду Работ.</w:t>
      </w:r>
      <w:proofErr w:type="gramEnd"/>
    </w:p>
    <w:p w:rsidR="0002109D" w:rsidRDefault="0002109D" w:rsidP="009E60EE">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2109D" w:rsidRDefault="0002109D" w:rsidP="009E60EE">
      <w:pPr>
        <w:ind w:firstLine="851"/>
        <w:jc w:val="both"/>
      </w:pPr>
      <w:r>
        <w:t>4.1.3. Устранять недостатки в выполненных Работах своими силами и за свой счет.</w:t>
      </w:r>
    </w:p>
    <w:p w:rsidR="0002109D" w:rsidRDefault="0002109D" w:rsidP="009E60EE">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2109D" w:rsidRPr="00D142A0" w:rsidRDefault="0002109D" w:rsidP="009E60EE">
      <w:pPr>
        <w:ind w:firstLine="851"/>
        <w:jc w:val="both"/>
        <w:rPr>
          <w:rFonts w:ascii="Arial" w:hAnsi="Arial" w:cs="Arial"/>
        </w:rPr>
      </w:pPr>
      <w:r>
        <w:t xml:space="preserve">4.1.5.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p>
    <w:p w:rsidR="0002109D" w:rsidRPr="005820EB" w:rsidRDefault="0002109D" w:rsidP="009E60EE">
      <w:pPr>
        <w:ind w:firstLine="851"/>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02109D" w:rsidRPr="009E315A" w:rsidRDefault="0002109D" w:rsidP="009E60EE">
      <w:pPr>
        <w:pStyle w:val="afc"/>
        <w:tabs>
          <w:tab w:val="left" w:pos="1560"/>
        </w:tabs>
        <w:ind w:firstLine="851"/>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02109D" w:rsidRPr="009E315A" w:rsidRDefault="0002109D" w:rsidP="009E60EE">
      <w:pPr>
        <w:pStyle w:val="afc"/>
        <w:ind w:firstLine="851"/>
        <w:rPr>
          <w:sz w:val="24"/>
          <w:szCs w:val="24"/>
        </w:rPr>
      </w:pPr>
      <w:r>
        <w:rPr>
          <w:sz w:val="24"/>
          <w:szCs w:val="24"/>
        </w:rPr>
        <w:t>4.2. Заказчик обязан:</w:t>
      </w:r>
    </w:p>
    <w:p w:rsidR="0002109D" w:rsidRPr="009E315A" w:rsidRDefault="0002109D" w:rsidP="009E60EE">
      <w:pPr>
        <w:pStyle w:val="afc"/>
        <w:ind w:firstLine="851"/>
        <w:rPr>
          <w:sz w:val="24"/>
          <w:szCs w:val="24"/>
        </w:rPr>
      </w:pPr>
      <w:r>
        <w:rPr>
          <w:sz w:val="24"/>
          <w:szCs w:val="24"/>
        </w:rPr>
        <w:t>4.2.1. Передавать Исполнителю необходимую для выполнения Работ информацию и документацию.</w:t>
      </w:r>
    </w:p>
    <w:p w:rsidR="0002109D" w:rsidRPr="009E315A" w:rsidRDefault="0002109D" w:rsidP="009E60EE">
      <w:pPr>
        <w:pStyle w:val="afc"/>
        <w:ind w:firstLine="851"/>
        <w:rPr>
          <w:sz w:val="24"/>
          <w:szCs w:val="24"/>
        </w:rPr>
      </w:pPr>
      <w:r>
        <w:rPr>
          <w:sz w:val="24"/>
          <w:szCs w:val="24"/>
        </w:rPr>
        <w:t>4.2.2. Оплатить Работы в установленный срок в соответствии с условиями настоящего Договора.</w:t>
      </w:r>
    </w:p>
    <w:p w:rsidR="0002109D" w:rsidRPr="009E315A" w:rsidRDefault="0002109D" w:rsidP="009E60EE">
      <w:pPr>
        <w:pStyle w:val="afc"/>
        <w:ind w:firstLine="851"/>
        <w:rPr>
          <w:sz w:val="24"/>
          <w:szCs w:val="24"/>
        </w:rPr>
      </w:pPr>
      <w:r>
        <w:rPr>
          <w:sz w:val="24"/>
          <w:szCs w:val="24"/>
        </w:rPr>
        <w:t>4.2.3. Проверять ход и качество Работ, выполняемых Исполнителем, не вмешиваясь в его деятельность.</w:t>
      </w:r>
    </w:p>
    <w:p w:rsidR="0002109D" w:rsidRDefault="0002109D" w:rsidP="009E60EE">
      <w:pPr>
        <w:pStyle w:val="43"/>
        <w:ind w:firstLine="851"/>
        <w:jc w:val="both"/>
        <w:rPr>
          <w:sz w:val="24"/>
          <w:szCs w:val="24"/>
        </w:rPr>
      </w:pPr>
      <w:r>
        <w:rPr>
          <w:sz w:val="24"/>
          <w:szCs w:val="24"/>
        </w:rPr>
        <w:t xml:space="preserve">4.2.4.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02109D" w:rsidRDefault="0002109D" w:rsidP="009E60EE">
      <w:pPr>
        <w:pStyle w:val="43"/>
        <w:ind w:firstLine="851"/>
        <w:jc w:val="both"/>
        <w:rPr>
          <w:sz w:val="24"/>
          <w:szCs w:val="24"/>
        </w:rPr>
      </w:pPr>
      <w:r>
        <w:rPr>
          <w:sz w:val="24"/>
          <w:szCs w:val="24"/>
        </w:rPr>
        <w:t>4.3. Заказчик вправе:</w:t>
      </w:r>
    </w:p>
    <w:p w:rsidR="0002109D" w:rsidRPr="00FD206D" w:rsidRDefault="0002109D" w:rsidP="009E60EE">
      <w:pPr>
        <w:autoSpaceDE w:val="0"/>
        <w:autoSpaceDN w:val="0"/>
        <w:adjustRightInd w:val="0"/>
        <w:ind w:firstLine="851"/>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2109D" w:rsidRPr="00A203E2" w:rsidRDefault="0002109D" w:rsidP="009E60EE">
      <w:pPr>
        <w:ind w:firstLine="851"/>
        <w:jc w:val="center"/>
        <w:rPr>
          <w:b/>
        </w:rPr>
      </w:pPr>
      <w:r>
        <w:rPr>
          <w:b/>
        </w:rPr>
        <w:t>5. Ответственность Сторон</w:t>
      </w:r>
    </w:p>
    <w:p w:rsidR="0002109D" w:rsidRDefault="0002109D" w:rsidP="009E60EE">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2109D" w:rsidRPr="009637D7" w:rsidRDefault="0002109D" w:rsidP="009E60EE">
      <w:pPr>
        <w:pStyle w:val="ConsNormal"/>
        <w:ind w:firstLine="851"/>
        <w:jc w:val="both"/>
        <w:rPr>
          <w:rFonts w:ascii="Times New Roman" w:hAnsi="Times New Roman"/>
          <w:i/>
          <w:sz w:val="24"/>
          <w:szCs w:val="24"/>
        </w:rPr>
      </w:pPr>
      <w:r>
        <w:rPr>
          <w:rFonts w:ascii="Times New Roman" w:hAnsi="Times New Roman"/>
          <w:sz w:val="24"/>
          <w:szCs w:val="24"/>
        </w:rPr>
        <w:lastRenderedPageBreak/>
        <w:t xml:space="preserve">5.2. В </w:t>
      </w:r>
      <w:proofErr w:type="gramStart"/>
      <w:r>
        <w:rPr>
          <w:rFonts w:ascii="Times New Roman" w:hAnsi="Times New Roman"/>
          <w:sz w:val="24"/>
          <w:szCs w:val="24"/>
        </w:rPr>
        <w:t>случае</w:t>
      </w:r>
      <w:proofErr w:type="gramEnd"/>
      <w:r>
        <w:rPr>
          <w:rFonts w:ascii="Times New Roman" w:hAnsi="Times New Roman"/>
          <w:sz w:val="24"/>
          <w:szCs w:val="24"/>
        </w:rPr>
        <w:t xml:space="preserve">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стоимости невыполненных в срок обязательств/цены настоящего Договора за каждый день просрочки</w:t>
      </w:r>
      <w:r>
        <w:rPr>
          <w:rFonts w:ascii="Times New Roman" w:hAnsi="Times New Roman"/>
          <w:i/>
          <w:sz w:val="24"/>
          <w:szCs w:val="24"/>
        </w:rPr>
        <w:t>.</w:t>
      </w:r>
    </w:p>
    <w:p w:rsidR="0002109D" w:rsidRPr="00F34E02" w:rsidRDefault="0002109D" w:rsidP="009E60EE">
      <w:pPr>
        <w:widowControl w:val="0"/>
        <w:autoSpaceDE w:val="0"/>
        <w:autoSpaceDN w:val="0"/>
        <w:adjustRightInd w:val="0"/>
        <w:ind w:right="-6" w:firstLine="851"/>
        <w:jc w:val="both"/>
      </w:pPr>
      <w:r>
        <w:t>5.3.</w:t>
      </w:r>
      <w:r>
        <w:rPr>
          <w:i/>
        </w:rPr>
        <w:t xml:space="preserve"> </w:t>
      </w:r>
      <w:r>
        <w:t xml:space="preserve">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02109D" w:rsidRPr="00F34E02" w:rsidRDefault="0002109D" w:rsidP="009E60EE">
      <w:pPr>
        <w:widowControl w:val="0"/>
        <w:autoSpaceDE w:val="0"/>
        <w:autoSpaceDN w:val="0"/>
        <w:adjustRightInd w:val="0"/>
        <w:ind w:right="-6" w:firstLine="851"/>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02109D" w:rsidRPr="0081797C" w:rsidRDefault="0002109D" w:rsidP="009E60EE">
      <w:pPr>
        <w:ind w:firstLine="851"/>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2109D" w:rsidRPr="00A203E2" w:rsidRDefault="0002109D" w:rsidP="009E60EE">
      <w:pPr>
        <w:pStyle w:val="ConsNormal"/>
        <w:ind w:firstLine="851"/>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02109D" w:rsidRPr="005820EB" w:rsidRDefault="0002109D" w:rsidP="009E60EE">
      <w:pPr>
        <w:pStyle w:val="ConsNormal"/>
        <w:ind w:firstLine="851"/>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2109D" w:rsidRPr="005820EB" w:rsidRDefault="0002109D" w:rsidP="009E60EE">
      <w:pPr>
        <w:pStyle w:val="ConsNormal"/>
        <w:ind w:firstLine="851"/>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2109D" w:rsidRPr="005820EB" w:rsidRDefault="0002109D" w:rsidP="009E60EE">
      <w:pPr>
        <w:pStyle w:val="ConsNormal"/>
        <w:ind w:firstLine="851"/>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2109D" w:rsidRPr="005820EB" w:rsidRDefault="0002109D" w:rsidP="009E60EE">
      <w:pPr>
        <w:pStyle w:val="ConsNormal"/>
        <w:ind w:firstLine="851"/>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02109D" w:rsidRPr="00A203E2" w:rsidRDefault="0002109D" w:rsidP="009E60EE">
      <w:pPr>
        <w:pStyle w:val="ConsNormal"/>
        <w:ind w:firstLine="851"/>
        <w:jc w:val="center"/>
        <w:rPr>
          <w:rFonts w:ascii="Times New Roman" w:hAnsi="Times New Roman"/>
          <w:b/>
          <w:sz w:val="24"/>
          <w:szCs w:val="24"/>
        </w:rPr>
      </w:pPr>
      <w:r>
        <w:rPr>
          <w:rFonts w:ascii="Times New Roman" w:hAnsi="Times New Roman"/>
          <w:b/>
          <w:sz w:val="24"/>
          <w:szCs w:val="24"/>
        </w:rPr>
        <w:t>7. Разрешение споров</w:t>
      </w:r>
    </w:p>
    <w:p w:rsidR="0002109D" w:rsidRPr="005820EB" w:rsidRDefault="0002109D" w:rsidP="009E60EE">
      <w:pPr>
        <w:pStyle w:val="ConsNormal"/>
        <w:ind w:firstLine="851"/>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2109D" w:rsidRDefault="0002109D" w:rsidP="009E60EE">
      <w:pPr>
        <w:pStyle w:val="ConsNormal"/>
        <w:ind w:firstLine="851"/>
        <w:jc w:val="both"/>
        <w:rPr>
          <w:rFonts w:ascii="Times New Roman" w:hAnsi="Times New Roman"/>
          <w:sz w:val="24"/>
          <w:szCs w:val="24"/>
        </w:rPr>
      </w:pPr>
      <w:r>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02109D" w:rsidRDefault="0002109D" w:rsidP="009E60EE">
      <w:pPr>
        <w:pStyle w:val="ConsNormal"/>
        <w:ind w:firstLine="851"/>
        <w:jc w:val="both"/>
        <w:rPr>
          <w:rFonts w:ascii="Times New Roman" w:hAnsi="Times New Roman"/>
          <w:sz w:val="24"/>
          <w:szCs w:val="24"/>
        </w:rPr>
      </w:pPr>
      <w:r>
        <w:rPr>
          <w:rFonts w:ascii="Times New Roman" w:hAnsi="Times New Roman"/>
          <w:sz w:val="24"/>
          <w:szCs w:val="24"/>
        </w:rPr>
        <w:t xml:space="preserve">7.3. В </w:t>
      </w:r>
      <w:proofErr w:type="gramStart"/>
      <w:r>
        <w:rPr>
          <w:rFonts w:ascii="Times New Roman" w:hAnsi="Times New Roman"/>
          <w:sz w:val="24"/>
          <w:szCs w:val="24"/>
        </w:rPr>
        <w:t>случае</w:t>
      </w:r>
      <w:proofErr w:type="gramEnd"/>
      <w:r>
        <w:rPr>
          <w:rFonts w:ascii="Times New Roman" w:hAnsi="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02109D" w:rsidRPr="00A203E2" w:rsidRDefault="0002109D" w:rsidP="009E60EE">
      <w:pPr>
        <w:pStyle w:val="ConsNormal"/>
        <w:ind w:firstLine="851"/>
        <w:jc w:val="center"/>
        <w:rPr>
          <w:rFonts w:ascii="Times New Roman" w:hAnsi="Times New Roman"/>
          <w:b/>
          <w:sz w:val="24"/>
          <w:szCs w:val="24"/>
        </w:rPr>
      </w:pPr>
      <w:r>
        <w:rPr>
          <w:rFonts w:ascii="Times New Roman" w:hAnsi="Times New Roman"/>
          <w:b/>
          <w:sz w:val="24"/>
          <w:szCs w:val="24"/>
        </w:rPr>
        <w:t>8. Порядок внесения</w:t>
      </w:r>
    </w:p>
    <w:p w:rsidR="0002109D" w:rsidRPr="00A203E2" w:rsidRDefault="0002109D" w:rsidP="009E60EE">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02109D" w:rsidRPr="005820EB" w:rsidRDefault="0002109D" w:rsidP="009E60EE">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2109D" w:rsidRPr="005820EB" w:rsidRDefault="0002109D" w:rsidP="009E60EE">
      <w:pPr>
        <w:pStyle w:val="ConsNormal"/>
        <w:ind w:firstLine="851"/>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w:t>
      </w:r>
      <w:r>
        <w:rPr>
          <w:rFonts w:ascii="Times New Roman" w:hAnsi="Times New Roman"/>
          <w:sz w:val="24"/>
          <w:szCs w:val="24"/>
        </w:rPr>
        <w:lastRenderedPageBreak/>
        <w:t>предусмотренным законодательством Российской Федерации и настоящим Договором.</w:t>
      </w:r>
    </w:p>
    <w:p w:rsidR="0002109D" w:rsidRPr="005820EB" w:rsidRDefault="0002109D" w:rsidP="009E60EE">
      <w:pPr>
        <w:pStyle w:val="ConsNormal"/>
        <w:ind w:firstLine="851"/>
        <w:jc w:val="both"/>
        <w:rPr>
          <w:rFonts w:ascii="Times New Roman" w:hAnsi="Times New Roman"/>
          <w:sz w:val="24"/>
          <w:szCs w:val="24"/>
        </w:rPr>
      </w:pPr>
      <w:r>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02109D" w:rsidRPr="00A203E2" w:rsidRDefault="0002109D" w:rsidP="009E60EE">
      <w:pPr>
        <w:pStyle w:val="ConsNorma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rsidR="0002109D" w:rsidRPr="00A203E2" w:rsidRDefault="0002109D" w:rsidP="009E60EE">
      <w:pPr>
        <w:pStyle w:val="ConsNormal"/>
        <w:ind w:firstLine="851"/>
        <w:jc w:val="both"/>
        <w:rPr>
          <w:rFonts w:ascii="Times New Roman" w:hAnsi="Times New Roman"/>
          <w:sz w:val="24"/>
          <w:szCs w:val="24"/>
        </w:rPr>
      </w:pPr>
      <w:r>
        <w:rPr>
          <w:rFonts w:ascii="Times New Roman" w:hAnsi="Times New Roman"/>
          <w:sz w:val="24"/>
          <w:szCs w:val="24"/>
        </w:rPr>
        <w:t>Настоящий Договор вступает в силу с даты его подписания Сторонами и действует до полного исполнения Сторонами своих обязательств</w:t>
      </w:r>
      <w:proofErr w:type="gramStart"/>
      <w:r>
        <w:rPr>
          <w:rFonts w:ascii="Times New Roman" w:hAnsi="Times New Roman"/>
          <w:sz w:val="24"/>
          <w:szCs w:val="24"/>
        </w:rPr>
        <w:t>..</w:t>
      </w:r>
      <w:proofErr w:type="gramEnd"/>
    </w:p>
    <w:p w:rsidR="0002109D" w:rsidRPr="00A203E2" w:rsidRDefault="0002109D" w:rsidP="009E60EE">
      <w:pPr>
        <w:autoSpaceDE w:val="0"/>
        <w:autoSpaceDN w:val="0"/>
        <w:ind w:firstLine="709"/>
        <w:jc w:val="center"/>
      </w:pPr>
      <w:r>
        <w:rPr>
          <w:b/>
        </w:rPr>
        <w:t xml:space="preserve">10. </w:t>
      </w:r>
      <w:proofErr w:type="spellStart"/>
      <w:r>
        <w:rPr>
          <w:b/>
        </w:rPr>
        <w:t>Антикоррупционная</w:t>
      </w:r>
      <w:proofErr w:type="spellEnd"/>
      <w:r>
        <w:rPr>
          <w:b/>
        </w:rPr>
        <w:t xml:space="preserve"> оговорка</w:t>
      </w:r>
    </w:p>
    <w:p w:rsidR="0002109D" w:rsidRPr="00335DCF" w:rsidRDefault="0002109D" w:rsidP="009E60EE">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2109D" w:rsidRPr="00335DCF" w:rsidRDefault="0002109D" w:rsidP="009E60EE">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2109D" w:rsidRPr="00F629F1" w:rsidRDefault="0002109D" w:rsidP="009E60EE">
      <w:pPr>
        <w:autoSpaceDE w:val="0"/>
        <w:autoSpaceDN w:val="0"/>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w:t>
      </w:r>
    </w:p>
    <w:p w:rsidR="0002109D" w:rsidRPr="00F629F1" w:rsidRDefault="0002109D" w:rsidP="009E60EE">
      <w:pPr>
        <w:autoSpaceDE w:val="0"/>
        <w:autoSpaceDN w:val="0"/>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02109D" w:rsidRPr="00335DCF" w:rsidRDefault="0002109D" w:rsidP="009E60EE">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02109D" w:rsidRPr="00335DCF" w:rsidRDefault="0002109D" w:rsidP="009E60EE">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2109D" w:rsidRPr="00335DCF" w:rsidRDefault="0002109D" w:rsidP="009E60EE">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2109D" w:rsidRDefault="0002109D" w:rsidP="009E60EE">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w:t>
      </w:r>
      <w:r>
        <w:lastRenderedPageBreak/>
        <w:t xml:space="preserve">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02109D" w:rsidRPr="00A203E2" w:rsidRDefault="0002109D" w:rsidP="009E60EE">
      <w:pPr>
        <w:autoSpaceDE w:val="0"/>
        <w:autoSpaceDN w:val="0"/>
        <w:spacing w:line="276" w:lineRule="auto"/>
        <w:ind w:firstLine="709"/>
        <w:jc w:val="center"/>
        <w:rPr>
          <w:b/>
        </w:rPr>
      </w:pPr>
      <w:r>
        <w:rPr>
          <w:b/>
        </w:rPr>
        <w:t>11. Гарантии и заверения Исполнителя</w:t>
      </w:r>
    </w:p>
    <w:p w:rsidR="0002109D" w:rsidRPr="00EC4AAB" w:rsidRDefault="0002109D" w:rsidP="0002109D">
      <w:pPr>
        <w:pStyle w:val="aff7"/>
        <w:numPr>
          <w:ilvl w:val="1"/>
          <w:numId w:val="30"/>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02109D" w:rsidRDefault="0002109D" w:rsidP="0002109D">
      <w:pPr>
        <w:pStyle w:val="aff7"/>
        <w:numPr>
          <w:ilvl w:val="2"/>
          <w:numId w:val="31"/>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2109D" w:rsidRDefault="0002109D" w:rsidP="0002109D">
      <w:pPr>
        <w:pStyle w:val="aff7"/>
        <w:numPr>
          <w:ilvl w:val="2"/>
          <w:numId w:val="31"/>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2109D" w:rsidRDefault="0002109D" w:rsidP="0002109D">
      <w:pPr>
        <w:pStyle w:val="aff7"/>
        <w:numPr>
          <w:ilvl w:val="2"/>
          <w:numId w:val="31"/>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02109D" w:rsidRDefault="0002109D" w:rsidP="0002109D">
      <w:pPr>
        <w:pStyle w:val="aff7"/>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2109D" w:rsidRPr="007D3DB2" w:rsidRDefault="0002109D" w:rsidP="0002109D">
      <w:pPr>
        <w:pStyle w:val="aff7"/>
        <w:numPr>
          <w:ilvl w:val="2"/>
          <w:numId w:val="31"/>
        </w:numPr>
        <w:suppressAutoHyphens w:val="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02109D" w:rsidRPr="00A203E2" w:rsidRDefault="0002109D" w:rsidP="009E60EE">
      <w:pPr>
        <w:pStyle w:val="ConsNormal"/>
        <w:ind w:firstLine="851"/>
        <w:jc w:val="center"/>
        <w:rPr>
          <w:rFonts w:ascii="Times New Roman" w:hAnsi="Times New Roman"/>
          <w:b/>
          <w:bCs/>
          <w:sz w:val="24"/>
          <w:szCs w:val="24"/>
        </w:rPr>
      </w:pPr>
      <w:r>
        <w:rPr>
          <w:rFonts w:ascii="Times New Roman" w:hAnsi="Times New Roman"/>
          <w:b/>
          <w:bCs/>
          <w:sz w:val="24"/>
          <w:szCs w:val="24"/>
        </w:rPr>
        <w:t>12. Прочие условия</w:t>
      </w:r>
    </w:p>
    <w:p w:rsidR="0002109D" w:rsidRDefault="0002109D" w:rsidP="009E60EE">
      <w:pPr>
        <w:pStyle w:val="43"/>
        <w:ind w:firstLine="851"/>
        <w:jc w:val="both"/>
        <w:rPr>
          <w:sz w:val="24"/>
          <w:szCs w:val="24"/>
        </w:rPr>
      </w:pPr>
      <w:r>
        <w:rPr>
          <w:sz w:val="24"/>
          <w:szCs w:val="24"/>
        </w:rPr>
        <w:t>12.1. Право собственности на результат Работ по настоящему Договору принадлежит Заказчику.</w:t>
      </w:r>
    </w:p>
    <w:p w:rsidR="0002109D" w:rsidRPr="005820EB" w:rsidRDefault="0002109D" w:rsidP="009E60EE">
      <w:pPr>
        <w:pStyle w:val="43"/>
        <w:ind w:firstLine="851"/>
        <w:jc w:val="both"/>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10 (десяти) рабочих дней со дня возникновения изменений  известить другую Сторону.</w:t>
      </w:r>
    </w:p>
    <w:p w:rsidR="0002109D" w:rsidRPr="009E315A" w:rsidRDefault="0002109D" w:rsidP="009E60EE">
      <w:pPr>
        <w:pStyle w:val="ConsNormal"/>
        <w:ind w:firstLine="851"/>
        <w:jc w:val="both"/>
        <w:rPr>
          <w:rFonts w:ascii="Times New Roman" w:hAnsi="Times New Roman"/>
          <w:sz w:val="24"/>
          <w:szCs w:val="24"/>
        </w:rPr>
      </w:pPr>
      <w:r>
        <w:rPr>
          <w:rFonts w:ascii="Times New Roman" w:hAnsi="Times New Roman"/>
          <w:sz w:val="24"/>
          <w:szCs w:val="24"/>
        </w:rPr>
        <w:t xml:space="preserve">12.3. </w:t>
      </w:r>
      <w:proofErr w:type="gramStart"/>
      <w:r>
        <w:rPr>
          <w:rFonts w:ascii="Times New Roman" w:hAnsi="Times New Roman"/>
          <w:sz w:val="24"/>
          <w:szCs w:val="24"/>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cs="Times New Roman"/>
          <w:sz w:val="24"/>
          <w:szCs w:val="24"/>
        </w:rPr>
        <w:t>10 (десяти)</w:t>
      </w:r>
      <w:r>
        <w:rPr>
          <w:rFonts w:ascii="Times New Roman" w:hAnsi="Times New Roman"/>
          <w:sz w:val="24"/>
          <w:szCs w:val="24"/>
        </w:rPr>
        <w:t xml:space="preserve"> календарных</w:t>
      </w:r>
      <w:r>
        <w:rPr>
          <w:rFonts w:ascii="Times New Roman" w:hAnsi="Times New Roman"/>
          <w:iCs/>
          <w:sz w:val="24"/>
          <w:szCs w:val="24"/>
          <w:vertAlign w:val="superscript"/>
        </w:rPr>
        <w:t xml:space="preserve"> </w:t>
      </w:r>
      <w:r>
        <w:rPr>
          <w:rFonts w:ascii="Times New Roman" w:hAnsi="Times New Roman"/>
          <w:sz w:val="24"/>
          <w:szCs w:val="24"/>
        </w:rPr>
        <w:t>дней с даты расторжения настоящего Договора.</w:t>
      </w:r>
      <w:r>
        <w:rPr>
          <w:rFonts w:ascii="Times New Roman" w:hAnsi="Times New Roman"/>
          <w:iCs/>
          <w:sz w:val="24"/>
          <w:szCs w:val="24"/>
          <w:vertAlign w:val="superscript"/>
        </w:rPr>
        <w:t xml:space="preserve"> </w:t>
      </w:r>
      <w:proofErr w:type="gramEnd"/>
    </w:p>
    <w:p w:rsidR="0002109D" w:rsidRPr="00BE5C70" w:rsidRDefault="0002109D" w:rsidP="009E60EE">
      <w:pPr>
        <w:ind w:firstLine="851"/>
        <w:jc w:val="both"/>
        <w:rPr>
          <w:szCs w:val="28"/>
        </w:rPr>
      </w:pPr>
      <w:r>
        <w:t xml:space="preserve">12.4.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2109D" w:rsidRDefault="0002109D" w:rsidP="009E60EE">
      <w:pPr>
        <w:pStyle w:val="ConsNormal"/>
        <w:ind w:firstLine="851"/>
        <w:jc w:val="both"/>
        <w:rPr>
          <w:rFonts w:ascii="Times New Roman" w:hAnsi="Times New Roman"/>
          <w:sz w:val="24"/>
          <w:szCs w:val="24"/>
        </w:rPr>
      </w:pPr>
      <w:r>
        <w:rPr>
          <w:rFonts w:ascii="Times New Roman" w:hAnsi="Times New Roman"/>
          <w:sz w:val="24"/>
          <w:szCs w:val="24"/>
        </w:rPr>
        <w:t>12.5. Все приложения к настоящему Договору являются его неотъемлемыми частями.</w:t>
      </w:r>
    </w:p>
    <w:p w:rsidR="0002109D" w:rsidRPr="005820EB" w:rsidRDefault="0002109D" w:rsidP="009E60EE">
      <w:pPr>
        <w:pStyle w:val="ConsNormal"/>
        <w:ind w:firstLine="851"/>
        <w:jc w:val="both"/>
        <w:rPr>
          <w:rFonts w:ascii="Times New Roman" w:hAnsi="Times New Roman"/>
          <w:sz w:val="24"/>
          <w:szCs w:val="24"/>
        </w:rPr>
      </w:pPr>
      <w:r>
        <w:rPr>
          <w:rFonts w:ascii="Times New Roman" w:hAnsi="Times New Roman"/>
          <w:sz w:val="24"/>
          <w:szCs w:val="24"/>
        </w:rPr>
        <w:t>12.6. Передача прав и обязанностей Исполнителя третьим лицам не допускается без письменного согласия Заказчика.</w:t>
      </w:r>
    </w:p>
    <w:p w:rsidR="0002109D" w:rsidRPr="005820EB" w:rsidRDefault="0002109D" w:rsidP="009E60EE">
      <w:pPr>
        <w:pStyle w:val="ConsNormal"/>
        <w:ind w:firstLine="851"/>
        <w:jc w:val="both"/>
        <w:rPr>
          <w:rFonts w:ascii="Times New Roman" w:hAnsi="Times New Roman"/>
          <w:sz w:val="24"/>
          <w:szCs w:val="24"/>
        </w:rPr>
      </w:pPr>
      <w:r>
        <w:rPr>
          <w:rFonts w:ascii="Times New Roman" w:hAnsi="Times New Roman"/>
          <w:sz w:val="24"/>
          <w:szCs w:val="24"/>
        </w:rPr>
        <w:t>12.7. Все вопросы, не предусмотренные настоящим Договором, регулируются законодательством Российской Федерации.</w:t>
      </w:r>
    </w:p>
    <w:p w:rsidR="0002109D" w:rsidRPr="005820EB" w:rsidRDefault="0002109D" w:rsidP="009E60EE">
      <w:pPr>
        <w:pStyle w:val="ConsNormal"/>
        <w:ind w:firstLine="851"/>
        <w:jc w:val="both"/>
        <w:rPr>
          <w:rFonts w:ascii="Times New Roman" w:hAnsi="Times New Roman"/>
          <w:sz w:val="24"/>
          <w:szCs w:val="24"/>
        </w:rPr>
      </w:pPr>
      <w:r>
        <w:rPr>
          <w:rFonts w:ascii="Times New Roman" w:hAnsi="Times New Roman"/>
          <w:sz w:val="24"/>
          <w:szCs w:val="24"/>
        </w:rPr>
        <w:t>12.8. Настоящий Договор составлен в двух экземплярах, имеющих одинаковую силу, по одному для каждой из Сторон.</w:t>
      </w:r>
    </w:p>
    <w:p w:rsidR="0002109D" w:rsidRPr="005820EB" w:rsidRDefault="0002109D" w:rsidP="009E60EE">
      <w:pPr>
        <w:ind w:firstLine="851"/>
        <w:jc w:val="both"/>
      </w:pPr>
      <w:r>
        <w:t>12.9. К настоящему Договору прилагаются:</w:t>
      </w:r>
    </w:p>
    <w:p w:rsidR="0002109D" w:rsidRPr="005820EB" w:rsidRDefault="0002109D" w:rsidP="009E60EE">
      <w:pPr>
        <w:ind w:firstLine="851"/>
        <w:jc w:val="both"/>
      </w:pPr>
      <w:r>
        <w:t>12.9.1. Техническое задание (приложение № 1);</w:t>
      </w:r>
    </w:p>
    <w:p w:rsidR="0002109D" w:rsidRDefault="0002109D" w:rsidP="009E60EE">
      <w:pPr>
        <w:ind w:firstLine="851"/>
        <w:jc w:val="both"/>
      </w:pPr>
      <w:r>
        <w:t>12.9.2. Протокол согласования договорной цены (приложение № 2);</w:t>
      </w:r>
    </w:p>
    <w:p w:rsidR="0002109D" w:rsidRDefault="0002109D" w:rsidP="009E60EE">
      <w:pPr>
        <w:ind w:firstLine="851"/>
        <w:jc w:val="both"/>
      </w:pPr>
      <w:r>
        <w:rPr>
          <w:iCs/>
        </w:rPr>
        <w:t>12.9.4. Калькуляция</w:t>
      </w:r>
      <w:r>
        <w:t xml:space="preserve"> на выполнение Работ (приложение № 3).</w:t>
      </w:r>
    </w:p>
    <w:p w:rsidR="0002109D" w:rsidRDefault="0002109D" w:rsidP="009E60EE">
      <w:pPr>
        <w:ind w:firstLine="851"/>
        <w:jc w:val="both"/>
      </w:pPr>
      <w:r>
        <w:t>12.9.5. Форма акта о выполненных работах (оказанных услугах) (приложение №4).</w:t>
      </w:r>
    </w:p>
    <w:p w:rsidR="0002109D" w:rsidRPr="009E315A" w:rsidRDefault="0002109D" w:rsidP="009E60EE">
      <w:pPr>
        <w:ind w:firstLine="851"/>
        <w:jc w:val="both"/>
        <w:rPr>
          <w:b/>
        </w:rPr>
      </w:pPr>
    </w:p>
    <w:p w:rsidR="0002109D" w:rsidRPr="00A203E2" w:rsidRDefault="0002109D" w:rsidP="009E60EE">
      <w:pPr>
        <w:ind w:firstLine="851"/>
        <w:jc w:val="center"/>
      </w:pPr>
      <w:r>
        <w:rPr>
          <w:b/>
        </w:rPr>
        <w:t>13. Юридические адреса и платежные реквизиты Сторон</w:t>
      </w:r>
    </w:p>
    <w:p w:rsidR="0002109D" w:rsidRPr="004D12AF" w:rsidRDefault="0002109D" w:rsidP="009E60EE">
      <w:r>
        <w:rPr>
          <w:b/>
        </w:rPr>
        <w:lastRenderedPageBreak/>
        <w:t xml:space="preserve">Заказчик: </w:t>
      </w:r>
      <w:r>
        <w:t>Публичное акционерное общество «Центр по перевозке грузов в контейнерах «</w:t>
      </w:r>
      <w:proofErr w:type="spellStart"/>
      <w:r>
        <w:t>ТрансКонтейнер</w:t>
      </w:r>
      <w:proofErr w:type="spellEnd"/>
      <w:r>
        <w:t xml:space="preserve">» </w:t>
      </w:r>
    </w:p>
    <w:p w:rsidR="0002109D" w:rsidRPr="004D12AF" w:rsidRDefault="0002109D" w:rsidP="009E60EE">
      <w:r>
        <w:t>Юридический адрес: 125047, Москва, пер. Оружейный, д.19</w:t>
      </w:r>
    </w:p>
    <w:p w:rsidR="0002109D" w:rsidRPr="004D12AF" w:rsidRDefault="0002109D" w:rsidP="009E60EE">
      <w:r>
        <w:t>Местонахождение: Филиал ПАО «</w:t>
      </w:r>
      <w:proofErr w:type="spellStart"/>
      <w:r>
        <w:t>ТрансКонтейнер</w:t>
      </w:r>
      <w:proofErr w:type="spellEnd"/>
      <w:r>
        <w:t xml:space="preserve">» на </w:t>
      </w:r>
      <w:proofErr w:type="gramStart"/>
      <w:r>
        <w:t>Забайкальской</w:t>
      </w:r>
      <w:proofErr w:type="gramEnd"/>
      <w:r>
        <w:t xml:space="preserve"> ж.д.</w:t>
      </w:r>
    </w:p>
    <w:p w:rsidR="0002109D" w:rsidRPr="004D12AF" w:rsidRDefault="0002109D" w:rsidP="009E60EE">
      <w:r>
        <w:t>672000, г. Чита, ул. Анохина,91</w:t>
      </w:r>
    </w:p>
    <w:p w:rsidR="0002109D" w:rsidRPr="004D12AF" w:rsidRDefault="0002109D" w:rsidP="009E60EE">
      <w:r>
        <w:t>Тел.(3022) 22-70-49 Факс(3022) 32-51-58</w:t>
      </w:r>
    </w:p>
    <w:p w:rsidR="0002109D" w:rsidRPr="004D12AF" w:rsidRDefault="0002109D" w:rsidP="009E60EE">
      <w:r>
        <w:t>ИНН 7708591995/КПП 997650001</w:t>
      </w:r>
    </w:p>
    <w:p w:rsidR="0002109D" w:rsidRPr="004D12AF" w:rsidRDefault="0002109D" w:rsidP="009E60EE">
      <w:pPr>
        <w:rPr>
          <w:b/>
        </w:rPr>
      </w:pPr>
      <w:r>
        <w:rPr>
          <w:b/>
        </w:rPr>
        <w:t>Банковские реквизиты:</w:t>
      </w:r>
    </w:p>
    <w:p w:rsidR="0002109D" w:rsidRPr="004D12AF" w:rsidRDefault="0002109D" w:rsidP="009E60EE">
      <w:proofErr w:type="gramStart"/>
      <w:r>
        <w:t>Р</w:t>
      </w:r>
      <w:proofErr w:type="gramEnd"/>
      <w:r>
        <w:t>/с 4070 2810 0090 3000 2960</w:t>
      </w:r>
    </w:p>
    <w:p w:rsidR="0002109D" w:rsidRPr="004D12AF" w:rsidRDefault="0002109D" w:rsidP="009E60EE">
      <w:r>
        <w:t>К/с 3010 1810 2000 0000 0077</w:t>
      </w:r>
    </w:p>
    <w:p w:rsidR="0002109D" w:rsidRPr="004D12AF" w:rsidRDefault="0002109D" w:rsidP="009E60EE">
      <w:r>
        <w:t xml:space="preserve">Филиал ПАО «Банк ВТБ» в </w:t>
      </w:r>
      <w:proofErr w:type="gramStart"/>
      <w:r>
        <w:t>г</w:t>
      </w:r>
      <w:proofErr w:type="gramEnd"/>
      <w:r>
        <w:t>. Красноярск</w:t>
      </w:r>
    </w:p>
    <w:p w:rsidR="0002109D" w:rsidRDefault="0002109D" w:rsidP="009E60EE">
      <w:pPr>
        <w:pStyle w:val="afc"/>
        <w:ind w:firstLine="0"/>
        <w:rPr>
          <w:sz w:val="24"/>
          <w:szCs w:val="24"/>
        </w:rPr>
      </w:pPr>
      <w:r>
        <w:rPr>
          <w:sz w:val="24"/>
          <w:szCs w:val="24"/>
        </w:rPr>
        <w:t>БИК 040407777</w:t>
      </w:r>
    </w:p>
    <w:p w:rsidR="0002109D" w:rsidRPr="00116039" w:rsidRDefault="0002109D" w:rsidP="009E60EE">
      <w:pPr>
        <w:pStyle w:val="afc"/>
        <w:ind w:firstLine="0"/>
        <w:rPr>
          <w:szCs w:val="24"/>
        </w:rPr>
      </w:pPr>
      <w:r>
        <w:rPr>
          <w:b/>
          <w:szCs w:val="24"/>
        </w:rPr>
        <w:t>Исполнитель: ________________________________________</w:t>
      </w:r>
    </w:p>
    <w:p w:rsidR="0002109D" w:rsidRPr="009E315A" w:rsidRDefault="0002109D" w:rsidP="009E60EE">
      <w:pPr>
        <w:pStyle w:val="afc"/>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02109D" w:rsidRPr="009E315A" w:rsidRDefault="0002109D" w:rsidP="009E60EE">
      <w:pPr>
        <w:pStyle w:val="afc"/>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02109D" w:rsidRPr="009E315A" w:rsidRDefault="0002109D" w:rsidP="009E60EE">
      <w:pPr>
        <w:pStyle w:val="afc"/>
        <w:ind w:firstLine="0"/>
        <w:rPr>
          <w:sz w:val="24"/>
          <w:szCs w:val="24"/>
        </w:rPr>
      </w:pPr>
      <w:r>
        <w:rPr>
          <w:sz w:val="24"/>
          <w:szCs w:val="24"/>
        </w:rPr>
        <w:t xml:space="preserve">ОГРН_______________ИНН ______________, ОКПО ______________, </w:t>
      </w:r>
    </w:p>
    <w:p w:rsidR="0002109D" w:rsidRPr="009E315A" w:rsidRDefault="0002109D" w:rsidP="009E60EE">
      <w:pPr>
        <w:pStyle w:val="afc"/>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02109D" w:rsidRPr="009E315A" w:rsidRDefault="0002109D" w:rsidP="009E60EE">
      <w:pPr>
        <w:pStyle w:val="af9"/>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02109D" w:rsidRPr="009E315A" w:rsidRDefault="0002109D" w:rsidP="009E60EE">
      <w:pPr>
        <w:pStyle w:val="afc"/>
        <w:ind w:firstLine="0"/>
        <w:rPr>
          <w:sz w:val="24"/>
          <w:szCs w:val="24"/>
        </w:rPr>
      </w:pPr>
      <w:r>
        <w:rPr>
          <w:iCs/>
          <w:sz w:val="24"/>
          <w:szCs w:val="24"/>
        </w:rPr>
        <w:t>тел.</w:t>
      </w:r>
      <w:r>
        <w:rPr>
          <w:i/>
          <w:sz w:val="24"/>
          <w:szCs w:val="24"/>
        </w:rPr>
        <w:t xml:space="preserve"> ________</w:t>
      </w:r>
      <w:r>
        <w:rPr>
          <w:sz w:val="24"/>
          <w:szCs w:val="24"/>
        </w:rPr>
        <w:t>, факс _____________,</w:t>
      </w:r>
    </w:p>
    <w:p w:rsidR="0002109D" w:rsidRPr="009E315A" w:rsidRDefault="0002109D" w:rsidP="009E60EE">
      <w:pPr>
        <w:pStyle w:val="afc"/>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2109D" w:rsidRPr="005820EB" w:rsidTr="003C193B">
        <w:trPr>
          <w:trHeight w:val="2074"/>
        </w:trPr>
        <w:tc>
          <w:tcPr>
            <w:tcW w:w="4705" w:type="dxa"/>
            <w:tcBorders>
              <w:top w:val="nil"/>
              <w:left w:val="nil"/>
              <w:bottom w:val="nil"/>
              <w:right w:val="nil"/>
            </w:tcBorders>
          </w:tcPr>
          <w:p w:rsidR="0002109D" w:rsidRPr="005820EB" w:rsidRDefault="0002109D" w:rsidP="003C193B">
            <w:r>
              <w:rPr>
                <w:lang w:val="en-US"/>
              </w:rPr>
              <w:t>P</w:t>
            </w:r>
            <w:proofErr w:type="spellStart"/>
            <w:r>
              <w:t>аказчик</w:t>
            </w:r>
            <w:proofErr w:type="spellEnd"/>
            <w:r>
              <w:t>:</w:t>
            </w:r>
          </w:p>
          <w:p w:rsidR="0002109D" w:rsidRPr="005820EB" w:rsidRDefault="0002109D" w:rsidP="003C193B"/>
          <w:p w:rsidR="0002109D" w:rsidRPr="005820EB" w:rsidRDefault="0002109D" w:rsidP="003C193B">
            <w:r>
              <w:t>________    ______________</w:t>
            </w:r>
          </w:p>
          <w:p w:rsidR="0002109D" w:rsidRPr="005820EB" w:rsidRDefault="0002109D" w:rsidP="003C193B">
            <w:pPr>
              <w:rPr>
                <w:vertAlign w:val="superscript"/>
              </w:rPr>
            </w:pPr>
            <w:r>
              <w:rPr>
                <w:vertAlign w:val="superscript"/>
              </w:rPr>
              <w:t xml:space="preserve">(подпись)                    (Ф.И.О.)                                                                       </w:t>
            </w:r>
          </w:p>
        </w:tc>
        <w:tc>
          <w:tcPr>
            <w:tcW w:w="4139" w:type="dxa"/>
            <w:tcBorders>
              <w:top w:val="nil"/>
              <w:left w:val="nil"/>
              <w:bottom w:val="nil"/>
              <w:right w:val="nil"/>
            </w:tcBorders>
          </w:tcPr>
          <w:p w:rsidR="0002109D" w:rsidRPr="005820EB" w:rsidRDefault="0002109D" w:rsidP="003C193B">
            <w:r>
              <w:t>Исполнитель:</w:t>
            </w:r>
          </w:p>
          <w:p w:rsidR="0002109D" w:rsidRPr="005820EB" w:rsidRDefault="0002109D" w:rsidP="003C193B"/>
          <w:p w:rsidR="0002109D" w:rsidRPr="005820EB" w:rsidRDefault="0002109D" w:rsidP="003C193B">
            <w:r>
              <w:t>________    ______________</w:t>
            </w:r>
          </w:p>
          <w:p w:rsidR="0002109D" w:rsidRPr="005820EB" w:rsidRDefault="0002109D" w:rsidP="003C193B">
            <w:r>
              <w:rPr>
                <w:vertAlign w:val="superscript"/>
              </w:rPr>
              <w:t xml:space="preserve">(подпись)                        (Ф.И.О.)                                                                         </w:t>
            </w:r>
          </w:p>
        </w:tc>
      </w:tr>
    </w:tbl>
    <w:p w:rsidR="0002109D" w:rsidRDefault="0002109D" w:rsidP="009E60EE"/>
    <w:p w:rsidR="0002109D" w:rsidRDefault="0002109D" w:rsidP="009E60EE">
      <w:r>
        <w:br w:type="page"/>
      </w:r>
    </w:p>
    <w:p w:rsidR="0002109D" w:rsidRPr="00440F3D" w:rsidRDefault="0002109D" w:rsidP="009E60EE">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02109D" w:rsidRPr="00440F3D" w:rsidRDefault="0002109D" w:rsidP="009E60EE">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2109D" w:rsidRPr="00440F3D" w:rsidRDefault="0002109D" w:rsidP="009E60EE">
      <w:pPr>
        <w:pStyle w:val="ConsNormal"/>
        <w:widowControl/>
        <w:ind w:firstLine="0"/>
        <w:jc w:val="right"/>
        <w:rPr>
          <w:rFonts w:ascii="Times New Roman" w:hAnsi="Times New Roman"/>
          <w:sz w:val="24"/>
          <w:szCs w:val="24"/>
        </w:rPr>
      </w:pPr>
      <w:r>
        <w:rPr>
          <w:rFonts w:ascii="Times New Roman" w:hAnsi="Times New Roman"/>
          <w:sz w:val="24"/>
          <w:szCs w:val="24"/>
        </w:rPr>
        <w:t>№_________</w:t>
      </w:r>
    </w:p>
    <w:p w:rsidR="0002109D" w:rsidRPr="00440F3D" w:rsidRDefault="0002109D" w:rsidP="009E60EE">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02109D" w:rsidRDefault="0002109D" w:rsidP="009E60EE">
      <w:pPr>
        <w:pStyle w:val="ConsNormal"/>
        <w:widowControl/>
        <w:ind w:firstLine="0"/>
        <w:jc w:val="right"/>
        <w:rPr>
          <w:rFonts w:ascii="Times New Roman" w:hAnsi="Times New Roman"/>
          <w:sz w:val="24"/>
          <w:szCs w:val="24"/>
        </w:rPr>
      </w:pPr>
    </w:p>
    <w:p w:rsidR="0002109D" w:rsidRDefault="0002109D" w:rsidP="009E60EE">
      <w:pPr>
        <w:pStyle w:val="aff0"/>
        <w:rPr>
          <w:sz w:val="28"/>
          <w:szCs w:val="28"/>
        </w:rPr>
      </w:pPr>
      <w:r>
        <w:rPr>
          <w:rFonts w:ascii="Times New Roman" w:hAnsi="Times New Roman"/>
          <w:sz w:val="28"/>
          <w:szCs w:val="28"/>
        </w:rPr>
        <w:t>Техническое задание на подключение контейнерного крана к системе диспетчеризации грузоподъемных кранов с применением удаленного доступа и обеспечению интеграции системы мониторинга и автоматизированной системы «Управление эксплуатацией и обновлением основных средств ПАО «</w:t>
      </w:r>
      <w:proofErr w:type="spellStart"/>
      <w:r>
        <w:rPr>
          <w:rFonts w:ascii="Times New Roman" w:hAnsi="Times New Roman"/>
          <w:sz w:val="28"/>
          <w:szCs w:val="28"/>
        </w:rPr>
        <w:t>ТрансКонтейнер</w:t>
      </w:r>
      <w:proofErr w:type="spellEnd"/>
      <w:r>
        <w:rPr>
          <w:rFonts w:ascii="Times New Roman" w:hAnsi="Times New Roman"/>
          <w:sz w:val="28"/>
          <w:szCs w:val="28"/>
        </w:rPr>
        <w:t>»</w:t>
      </w:r>
    </w:p>
    <w:p w:rsidR="0002109D" w:rsidRPr="008F6FD1" w:rsidRDefault="0002109D" w:rsidP="009E60EE">
      <w:pPr>
        <w:tabs>
          <w:tab w:val="left" w:pos="709"/>
        </w:tabs>
        <w:jc w:val="both"/>
        <w:rPr>
          <w:b/>
          <w:u w:val="single"/>
        </w:rPr>
      </w:pPr>
      <w:r>
        <w:rPr>
          <w:b/>
          <w:u w:val="single"/>
        </w:rPr>
        <w:t>Список сокращений</w:t>
      </w:r>
    </w:p>
    <w:p w:rsidR="0002109D" w:rsidRPr="008F6FD1" w:rsidRDefault="0002109D" w:rsidP="009E60EE">
      <w:pPr>
        <w:tabs>
          <w:tab w:val="left" w:pos="709"/>
          <w:tab w:val="left" w:pos="851"/>
        </w:tabs>
        <w:jc w:val="both"/>
      </w:pPr>
      <w:r>
        <w:t>СДК - система диспетчеризации грузоподъемных кранов</w:t>
      </w:r>
    </w:p>
    <w:p w:rsidR="0002109D" w:rsidRPr="008F6FD1" w:rsidRDefault="0002109D" w:rsidP="009E60EE">
      <w:pPr>
        <w:tabs>
          <w:tab w:val="left" w:pos="709"/>
          <w:tab w:val="left" w:pos="851"/>
        </w:tabs>
        <w:jc w:val="both"/>
      </w:pPr>
      <w:r>
        <w:t xml:space="preserve">ЛМ </w:t>
      </w:r>
      <w:r>
        <w:tab/>
        <w:t>- СДК локальный модуль регистрации системы диспетчеризации грузоподъемных кранов</w:t>
      </w:r>
    </w:p>
    <w:p w:rsidR="0002109D" w:rsidRPr="008F6FD1" w:rsidRDefault="0002109D" w:rsidP="009E60EE">
      <w:pPr>
        <w:tabs>
          <w:tab w:val="left" w:pos="709"/>
          <w:tab w:val="left" w:pos="851"/>
        </w:tabs>
        <w:jc w:val="both"/>
      </w:pPr>
      <w:r>
        <w:t xml:space="preserve">СУ </w:t>
      </w:r>
      <w:r>
        <w:tab/>
        <w:t>- система управления грузоподъемного</w:t>
      </w:r>
      <w:r>
        <w:rPr>
          <w:bCs/>
        </w:rPr>
        <w:t xml:space="preserve"> </w:t>
      </w:r>
      <w:r>
        <w:t>крана</w:t>
      </w:r>
    </w:p>
    <w:p w:rsidR="0002109D" w:rsidRPr="008F6FD1" w:rsidRDefault="0002109D" w:rsidP="009E60EE">
      <w:pPr>
        <w:tabs>
          <w:tab w:val="left" w:pos="709"/>
          <w:tab w:val="left" w:pos="851"/>
        </w:tabs>
        <w:jc w:val="both"/>
        <w:rPr>
          <w:b/>
          <w:u w:val="single"/>
        </w:rPr>
      </w:pPr>
    </w:p>
    <w:p w:rsidR="0002109D" w:rsidRPr="008F6FD1" w:rsidRDefault="0002109D" w:rsidP="0002109D">
      <w:pPr>
        <w:numPr>
          <w:ilvl w:val="0"/>
          <w:numId w:val="32"/>
        </w:numPr>
        <w:tabs>
          <w:tab w:val="left" w:pos="709"/>
        </w:tabs>
        <w:suppressAutoHyphens w:val="0"/>
        <w:ind w:left="0" w:firstLine="0"/>
        <w:jc w:val="center"/>
        <w:rPr>
          <w:b/>
          <w:u w:val="single"/>
        </w:rPr>
      </w:pPr>
      <w:r>
        <w:rPr>
          <w:b/>
          <w:u w:val="single"/>
        </w:rPr>
        <w:t>Введение</w:t>
      </w:r>
    </w:p>
    <w:p w:rsidR="0002109D" w:rsidRPr="008F6FD1" w:rsidRDefault="0002109D" w:rsidP="0002109D">
      <w:pPr>
        <w:numPr>
          <w:ilvl w:val="1"/>
          <w:numId w:val="32"/>
        </w:numPr>
        <w:tabs>
          <w:tab w:val="clear" w:pos="792"/>
          <w:tab w:val="left" w:pos="709"/>
          <w:tab w:val="num" w:pos="1000"/>
          <w:tab w:val="num" w:pos="2520"/>
        </w:tabs>
        <w:suppressAutoHyphens w:val="0"/>
        <w:ind w:left="0" w:firstLine="0"/>
        <w:jc w:val="both"/>
      </w:pPr>
      <w:r>
        <w:t>Назначение</w:t>
      </w:r>
    </w:p>
    <w:p w:rsidR="0002109D" w:rsidRPr="008F6FD1" w:rsidRDefault="0002109D" w:rsidP="009E60EE">
      <w:pPr>
        <w:tabs>
          <w:tab w:val="left" w:pos="709"/>
        </w:tabs>
        <w:jc w:val="both"/>
      </w:pPr>
      <w:r>
        <w:t>Настоящий документ описывает требования на выполнение работ по подключению грузоподъёмных кранов к СДК ПАО «</w:t>
      </w:r>
      <w:proofErr w:type="spellStart"/>
      <w:r>
        <w:t>ТрансКонтейнер</w:t>
      </w:r>
      <w:proofErr w:type="spellEnd"/>
      <w:r>
        <w:t>».</w:t>
      </w:r>
    </w:p>
    <w:p w:rsidR="0002109D" w:rsidRPr="008F6FD1" w:rsidRDefault="0002109D" w:rsidP="0002109D">
      <w:pPr>
        <w:numPr>
          <w:ilvl w:val="1"/>
          <w:numId w:val="32"/>
        </w:numPr>
        <w:tabs>
          <w:tab w:val="clear" w:pos="792"/>
          <w:tab w:val="left" w:pos="709"/>
          <w:tab w:val="num" w:pos="1000"/>
          <w:tab w:val="num" w:pos="2520"/>
        </w:tabs>
        <w:suppressAutoHyphens w:val="0"/>
        <w:ind w:left="0" w:firstLine="0"/>
        <w:jc w:val="both"/>
      </w:pPr>
      <w:r>
        <w:t>Цели выполнения работ и решаемые задачи:</w:t>
      </w:r>
    </w:p>
    <w:p w:rsidR="0002109D" w:rsidRPr="008F6FD1" w:rsidRDefault="0002109D" w:rsidP="0002109D">
      <w:pPr>
        <w:numPr>
          <w:ilvl w:val="2"/>
          <w:numId w:val="32"/>
        </w:numPr>
        <w:tabs>
          <w:tab w:val="left" w:pos="709"/>
        </w:tabs>
        <w:suppressAutoHyphens w:val="0"/>
        <w:ind w:left="0" w:firstLine="0"/>
        <w:jc w:val="both"/>
        <w:rPr>
          <w:bCs/>
        </w:rPr>
      </w:pPr>
      <w:r>
        <w:rPr>
          <w:bCs/>
        </w:rPr>
        <w:t>сбор данных о текущем состоянии грузоподъёмного крана (</w:t>
      </w:r>
      <w:proofErr w:type="gramStart"/>
      <w:r>
        <w:rPr>
          <w:bCs/>
        </w:rPr>
        <w:t>см</w:t>
      </w:r>
      <w:proofErr w:type="gramEnd"/>
      <w:r>
        <w:rPr>
          <w:bCs/>
        </w:rPr>
        <w:t>. Таблица №1);</w:t>
      </w:r>
    </w:p>
    <w:p w:rsidR="0002109D" w:rsidRPr="008F6FD1" w:rsidRDefault="0002109D" w:rsidP="0002109D">
      <w:pPr>
        <w:numPr>
          <w:ilvl w:val="2"/>
          <w:numId w:val="32"/>
        </w:numPr>
        <w:tabs>
          <w:tab w:val="left" w:pos="709"/>
        </w:tabs>
        <w:suppressAutoHyphens w:val="0"/>
        <w:ind w:left="0" w:firstLine="0"/>
        <w:jc w:val="both"/>
        <w:rPr>
          <w:bCs/>
        </w:rPr>
      </w:pPr>
      <w:r>
        <w:rPr>
          <w:bCs/>
        </w:rPr>
        <w:t xml:space="preserve">анализ эксплуатационных характеристик кранов, подключенных к СДК и передача данных о простое крана в систему управления основными средствами </w:t>
      </w:r>
      <w:r>
        <w:t>ПАО «</w:t>
      </w:r>
      <w:proofErr w:type="spellStart"/>
      <w:r>
        <w:t>ТрансКонтейнер</w:t>
      </w:r>
      <w:proofErr w:type="spellEnd"/>
      <w:r>
        <w:t>»;</w:t>
      </w:r>
    </w:p>
    <w:p w:rsidR="0002109D" w:rsidRPr="008F6FD1" w:rsidRDefault="0002109D" w:rsidP="0002109D">
      <w:pPr>
        <w:numPr>
          <w:ilvl w:val="2"/>
          <w:numId w:val="32"/>
        </w:numPr>
        <w:tabs>
          <w:tab w:val="left" w:pos="709"/>
        </w:tabs>
        <w:suppressAutoHyphens w:val="0"/>
        <w:ind w:left="0" w:firstLine="0"/>
        <w:jc w:val="both"/>
        <w:rPr>
          <w:bCs/>
        </w:rPr>
      </w:pPr>
      <w:r>
        <w:rPr>
          <w:bCs/>
        </w:rPr>
        <w:t>выполнение функции «черный ящик» для расследования нештатных ситуаций.</w:t>
      </w:r>
    </w:p>
    <w:p w:rsidR="0002109D" w:rsidRDefault="0002109D" w:rsidP="0002109D">
      <w:pPr>
        <w:numPr>
          <w:ilvl w:val="1"/>
          <w:numId w:val="32"/>
        </w:numPr>
        <w:tabs>
          <w:tab w:val="clear" w:pos="792"/>
          <w:tab w:val="left" w:pos="709"/>
          <w:tab w:val="num" w:pos="1000"/>
          <w:tab w:val="num" w:pos="2520"/>
        </w:tabs>
        <w:suppressAutoHyphens w:val="0"/>
        <w:ind w:left="0" w:firstLine="0"/>
        <w:jc w:val="both"/>
        <w:rPr>
          <w:bCs/>
        </w:rPr>
      </w:pPr>
      <w:r>
        <w:t>Структурная схема СДК ПАО «</w:t>
      </w:r>
      <w:proofErr w:type="spellStart"/>
      <w:r>
        <w:t>ТрансКонтейнер</w:t>
      </w:r>
      <w:proofErr w:type="spellEnd"/>
      <w:r>
        <w:t>» (см Схема №1).</w:t>
      </w:r>
    </w:p>
    <w:p w:rsidR="0002109D" w:rsidRPr="008F6FD1" w:rsidRDefault="0002109D" w:rsidP="009E60EE">
      <w:pPr>
        <w:tabs>
          <w:tab w:val="left" w:pos="709"/>
          <w:tab w:val="num" w:pos="2520"/>
        </w:tabs>
        <w:jc w:val="both"/>
        <w:rPr>
          <w:bCs/>
        </w:rPr>
      </w:pPr>
    </w:p>
    <w:p w:rsidR="0002109D" w:rsidRPr="008F6FD1" w:rsidRDefault="0002109D" w:rsidP="0002109D">
      <w:pPr>
        <w:numPr>
          <w:ilvl w:val="0"/>
          <w:numId w:val="33"/>
        </w:numPr>
        <w:tabs>
          <w:tab w:val="left" w:pos="709"/>
        </w:tabs>
        <w:suppressAutoHyphens w:val="0"/>
        <w:jc w:val="center"/>
        <w:rPr>
          <w:b/>
          <w:u w:val="single"/>
        </w:rPr>
      </w:pPr>
      <w:r>
        <w:rPr>
          <w:b/>
          <w:u w:val="single"/>
        </w:rPr>
        <w:t>Требования к объему и составу работ</w:t>
      </w:r>
    </w:p>
    <w:p w:rsidR="0002109D" w:rsidRPr="008F6FD1" w:rsidRDefault="0002109D" w:rsidP="009E60EE">
      <w:pPr>
        <w:tabs>
          <w:tab w:val="left" w:pos="709"/>
        </w:tabs>
        <w:rPr>
          <w:b/>
          <w:u w:val="single"/>
        </w:rPr>
      </w:pPr>
    </w:p>
    <w:p w:rsidR="0002109D" w:rsidRPr="008F6FD1" w:rsidRDefault="0002109D" w:rsidP="0002109D">
      <w:pPr>
        <w:numPr>
          <w:ilvl w:val="1"/>
          <w:numId w:val="33"/>
        </w:numPr>
        <w:tabs>
          <w:tab w:val="clear" w:pos="792"/>
          <w:tab w:val="left" w:pos="709"/>
          <w:tab w:val="num" w:pos="1000"/>
          <w:tab w:val="num" w:pos="2520"/>
        </w:tabs>
        <w:suppressAutoHyphens w:val="0"/>
        <w:ind w:left="0" w:firstLine="0"/>
        <w:jc w:val="both"/>
      </w:pPr>
      <w:r>
        <w:t>Монтаж и подключение к СУ крана локального модуля СДК в составе:</w:t>
      </w:r>
    </w:p>
    <w:p w:rsidR="0002109D" w:rsidRPr="008F6FD1" w:rsidRDefault="0002109D" w:rsidP="0002109D">
      <w:pPr>
        <w:numPr>
          <w:ilvl w:val="2"/>
          <w:numId w:val="33"/>
        </w:numPr>
        <w:tabs>
          <w:tab w:val="left" w:pos="709"/>
          <w:tab w:val="num" w:pos="2520"/>
        </w:tabs>
        <w:suppressAutoHyphens w:val="0"/>
        <w:ind w:left="0" w:firstLine="0"/>
        <w:jc w:val="both"/>
      </w:pPr>
      <w:r>
        <w:rPr>
          <w:lang w:val="en-US"/>
        </w:rPr>
        <w:t>IP</w:t>
      </w:r>
      <w:r>
        <w:t xml:space="preserve"> </w:t>
      </w:r>
      <w:proofErr w:type="spellStart"/>
      <w:r>
        <w:t>видеорегистратор</w:t>
      </w:r>
      <w:proofErr w:type="spellEnd"/>
      <w:r>
        <w:t xml:space="preserve"> (емкость архива - 1 месяц непрерывной записи с двух видеокамер).</w:t>
      </w:r>
    </w:p>
    <w:p w:rsidR="0002109D" w:rsidRPr="008F6FD1" w:rsidRDefault="0002109D" w:rsidP="0002109D">
      <w:pPr>
        <w:numPr>
          <w:ilvl w:val="2"/>
          <w:numId w:val="33"/>
        </w:numPr>
        <w:tabs>
          <w:tab w:val="left" w:pos="709"/>
          <w:tab w:val="num" w:pos="2520"/>
        </w:tabs>
        <w:suppressAutoHyphens w:val="0"/>
        <w:ind w:left="0" w:firstLine="0"/>
        <w:jc w:val="both"/>
      </w:pPr>
      <w:r>
        <w:t xml:space="preserve">Наружная </w:t>
      </w:r>
      <w:r>
        <w:rPr>
          <w:lang w:val="en-US"/>
        </w:rPr>
        <w:t>IP</w:t>
      </w:r>
      <w:r>
        <w:t xml:space="preserve"> видеокамера (разрешение </w:t>
      </w:r>
      <w:proofErr w:type="spellStart"/>
      <w:r>
        <w:rPr>
          <w:lang w:val="en-US"/>
        </w:rPr>
        <w:t>FullHD</w:t>
      </w:r>
      <w:proofErr w:type="spellEnd"/>
      <w:r>
        <w:t xml:space="preserve"> 1920х1080 с ночной ИК подсветкой).</w:t>
      </w:r>
    </w:p>
    <w:p w:rsidR="0002109D" w:rsidRPr="008F6FD1" w:rsidRDefault="0002109D" w:rsidP="0002109D">
      <w:pPr>
        <w:numPr>
          <w:ilvl w:val="2"/>
          <w:numId w:val="33"/>
        </w:numPr>
        <w:tabs>
          <w:tab w:val="left" w:pos="709"/>
          <w:tab w:val="num" w:pos="2520"/>
        </w:tabs>
        <w:suppressAutoHyphens w:val="0"/>
        <w:ind w:left="0" w:firstLine="0"/>
        <w:jc w:val="both"/>
      </w:pPr>
      <w:r>
        <w:t xml:space="preserve">Внутренняя </w:t>
      </w:r>
      <w:r>
        <w:rPr>
          <w:lang w:val="en-US"/>
        </w:rPr>
        <w:t>IP</w:t>
      </w:r>
      <w:r>
        <w:t xml:space="preserve"> видеокамера (разрешение </w:t>
      </w:r>
      <w:r>
        <w:rPr>
          <w:lang w:val="en-US"/>
        </w:rPr>
        <w:t>HD</w:t>
      </w:r>
      <w:r>
        <w:t xml:space="preserve"> 1280х1080).</w:t>
      </w:r>
    </w:p>
    <w:p w:rsidR="0002109D" w:rsidRPr="008F6FD1" w:rsidRDefault="0002109D" w:rsidP="0002109D">
      <w:pPr>
        <w:numPr>
          <w:ilvl w:val="2"/>
          <w:numId w:val="33"/>
        </w:numPr>
        <w:tabs>
          <w:tab w:val="left" w:pos="709"/>
          <w:tab w:val="num" w:pos="2520"/>
        </w:tabs>
        <w:suppressAutoHyphens w:val="0"/>
        <w:ind w:left="0" w:firstLine="0"/>
        <w:jc w:val="both"/>
      </w:pPr>
      <w:r>
        <w:t xml:space="preserve">Источник бесперебойного питания для системы </w:t>
      </w:r>
      <w:proofErr w:type="spellStart"/>
      <w:r>
        <w:t>видеорегистрации</w:t>
      </w:r>
      <w:proofErr w:type="spellEnd"/>
      <w:r>
        <w:t>.</w:t>
      </w:r>
    </w:p>
    <w:p w:rsidR="0002109D" w:rsidRPr="008F6FD1" w:rsidRDefault="0002109D" w:rsidP="0002109D">
      <w:pPr>
        <w:numPr>
          <w:ilvl w:val="2"/>
          <w:numId w:val="33"/>
        </w:numPr>
        <w:tabs>
          <w:tab w:val="left" w:pos="709"/>
          <w:tab w:val="num" w:pos="2520"/>
        </w:tabs>
        <w:suppressAutoHyphens w:val="0"/>
        <w:ind w:left="0" w:firstLine="0"/>
        <w:jc w:val="both"/>
      </w:pPr>
      <w:r>
        <w:t>Датчик скорости ветра.</w:t>
      </w:r>
    </w:p>
    <w:p w:rsidR="0002109D" w:rsidRPr="008F6FD1" w:rsidRDefault="0002109D" w:rsidP="0002109D">
      <w:pPr>
        <w:numPr>
          <w:ilvl w:val="2"/>
          <w:numId w:val="33"/>
        </w:numPr>
        <w:tabs>
          <w:tab w:val="left" w:pos="709"/>
          <w:tab w:val="num" w:pos="2520"/>
        </w:tabs>
        <w:suppressAutoHyphens w:val="0"/>
        <w:ind w:left="0" w:firstLine="0"/>
        <w:jc w:val="both"/>
      </w:pPr>
      <w:r>
        <w:t>Датчик наружной температуры.</w:t>
      </w:r>
    </w:p>
    <w:p w:rsidR="0002109D" w:rsidRPr="008F6FD1" w:rsidRDefault="0002109D" w:rsidP="0002109D">
      <w:pPr>
        <w:numPr>
          <w:ilvl w:val="1"/>
          <w:numId w:val="33"/>
        </w:numPr>
        <w:tabs>
          <w:tab w:val="clear" w:pos="792"/>
          <w:tab w:val="left" w:pos="709"/>
          <w:tab w:val="num" w:pos="1000"/>
          <w:tab w:val="num" w:pos="2520"/>
        </w:tabs>
        <w:suppressAutoHyphens w:val="0"/>
        <w:ind w:left="0" w:firstLine="0"/>
        <w:jc w:val="both"/>
      </w:pPr>
      <w:r>
        <w:t>Установка программного обеспечения локального модуля СДК на бортовой компьютер крана.</w:t>
      </w:r>
    </w:p>
    <w:p w:rsidR="0002109D" w:rsidRPr="008F6FD1" w:rsidRDefault="0002109D" w:rsidP="0002109D">
      <w:pPr>
        <w:numPr>
          <w:ilvl w:val="1"/>
          <w:numId w:val="33"/>
        </w:numPr>
        <w:tabs>
          <w:tab w:val="clear" w:pos="792"/>
          <w:tab w:val="left" w:pos="709"/>
          <w:tab w:val="num" w:pos="1000"/>
          <w:tab w:val="num" w:pos="2520"/>
        </w:tabs>
        <w:suppressAutoHyphens w:val="0"/>
        <w:ind w:left="0" w:firstLine="0"/>
        <w:jc w:val="both"/>
      </w:pPr>
      <w:r>
        <w:t>Передача Заказчику дистрибутива программного обеспечения, а также документации по установке, настройке и использованию продукта.</w:t>
      </w:r>
    </w:p>
    <w:p w:rsidR="0002109D" w:rsidRPr="008F6FD1" w:rsidRDefault="0002109D" w:rsidP="0002109D">
      <w:pPr>
        <w:numPr>
          <w:ilvl w:val="1"/>
          <w:numId w:val="33"/>
        </w:numPr>
        <w:tabs>
          <w:tab w:val="clear" w:pos="792"/>
          <w:tab w:val="left" w:pos="709"/>
          <w:tab w:val="num" w:pos="1000"/>
          <w:tab w:val="num" w:pos="2520"/>
        </w:tabs>
        <w:suppressAutoHyphens w:val="0"/>
        <w:ind w:left="0" w:firstLine="0"/>
        <w:jc w:val="both"/>
      </w:pPr>
      <w:r>
        <w:t>Результат выполнения работ:</w:t>
      </w:r>
    </w:p>
    <w:p w:rsidR="0002109D" w:rsidRPr="008F6FD1" w:rsidRDefault="0002109D" w:rsidP="009E60EE">
      <w:pPr>
        <w:tabs>
          <w:tab w:val="left" w:pos="709"/>
          <w:tab w:val="num" w:pos="2520"/>
        </w:tabs>
        <w:jc w:val="both"/>
      </w:pPr>
      <w:r>
        <w:rPr>
          <w:color w:val="000000"/>
          <w:spacing w:val="-4"/>
        </w:rPr>
        <w:t xml:space="preserve">2.4.1. Модернизация крана </w:t>
      </w:r>
      <w:r>
        <w:rPr>
          <w:szCs w:val="28"/>
        </w:rPr>
        <w:t>ККСП36-А6-Ч-УК-16 (5;7)-9,5-У</w:t>
      </w:r>
      <w:proofErr w:type="gramStart"/>
      <w:r>
        <w:rPr>
          <w:szCs w:val="28"/>
        </w:rPr>
        <w:t>1</w:t>
      </w:r>
      <w:proofErr w:type="gramEnd"/>
      <w:r>
        <w:rPr>
          <w:szCs w:val="28"/>
        </w:rPr>
        <w:t xml:space="preserve">, зав.№1332, </w:t>
      </w:r>
      <w:proofErr w:type="spellStart"/>
      <w:r>
        <w:rPr>
          <w:szCs w:val="28"/>
        </w:rPr>
        <w:t>Рег</w:t>
      </w:r>
      <w:proofErr w:type="spellEnd"/>
      <w:r>
        <w:rPr>
          <w:szCs w:val="28"/>
        </w:rPr>
        <w:t>. № А69-00026-0001ПС, инв. № 014/03/00000095</w:t>
      </w:r>
      <w:r>
        <w:t xml:space="preserve"> </w:t>
      </w:r>
      <w:r>
        <w:rPr>
          <w:color w:val="000000"/>
          <w:spacing w:val="-4"/>
        </w:rPr>
        <w:t>в части м</w:t>
      </w:r>
      <w:r>
        <w:t xml:space="preserve">онтажа и подключения к системе </w:t>
      </w:r>
      <w:proofErr w:type="gramStart"/>
      <w:r>
        <w:t>управления грузоподъемного</w:t>
      </w:r>
      <w:r>
        <w:rPr>
          <w:bCs/>
        </w:rPr>
        <w:t xml:space="preserve"> </w:t>
      </w:r>
      <w:r>
        <w:t>крана локального модуля системы диспетчеризации грузоподъемных кранов</w:t>
      </w:r>
      <w:proofErr w:type="gramEnd"/>
      <w:r>
        <w:t>.</w:t>
      </w:r>
    </w:p>
    <w:p w:rsidR="0002109D" w:rsidRPr="008F6FD1" w:rsidRDefault="0002109D" w:rsidP="009E60EE">
      <w:pPr>
        <w:tabs>
          <w:tab w:val="left" w:pos="709"/>
          <w:tab w:val="num" w:pos="2520"/>
        </w:tabs>
        <w:jc w:val="both"/>
        <w:rPr>
          <w:color w:val="000000"/>
          <w:spacing w:val="-4"/>
        </w:rPr>
      </w:pPr>
      <w:r>
        <w:lastRenderedPageBreak/>
        <w:t>2.4.2. Установка программного обеспечения локального модуля СДК на бортовой компьютер крана с</w:t>
      </w:r>
      <w:r>
        <w:rPr>
          <w:color w:val="000000"/>
          <w:spacing w:val="-4"/>
        </w:rPr>
        <w:t xml:space="preserve"> предоставлением права его использования Заказчиком.</w:t>
      </w:r>
    </w:p>
    <w:p w:rsidR="0002109D" w:rsidRPr="008F6FD1" w:rsidRDefault="0002109D" w:rsidP="0002109D">
      <w:pPr>
        <w:numPr>
          <w:ilvl w:val="0"/>
          <w:numId w:val="33"/>
        </w:numPr>
        <w:tabs>
          <w:tab w:val="left" w:pos="709"/>
        </w:tabs>
        <w:suppressAutoHyphens w:val="0"/>
        <w:ind w:left="0" w:firstLine="0"/>
        <w:jc w:val="center"/>
        <w:rPr>
          <w:b/>
          <w:u w:val="single"/>
        </w:rPr>
      </w:pPr>
      <w:r>
        <w:rPr>
          <w:b/>
          <w:u w:val="single"/>
        </w:rPr>
        <w:t>Место и условия выполнения работ</w:t>
      </w:r>
    </w:p>
    <w:p w:rsidR="0002109D" w:rsidRPr="008F6FD1" w:rsidRDefault="0002109D" w:rsidP="009E60EE">
      <w:pPr>
        <w:tabs>
          <w:tab w:val="left" w:pos="709"/>
        </w:tabs>
        <w:rPr>
          <w:b/>
          <w:u w:val="single"/>
        </w:rPr>
      </w:pPr>
    </w:p>
    <w:p w:rsidR="0002109D" w:rsidRPr="00D142A0" w:rsidRDefault="0002109D" w:rsidP="0002109D">
      <w:pPr>
        <w:numPr>
          <w:ilvl w:val="1"/>
          <w:numId w:val="33"/>
        </w:numPr>
        <w:tabs>
          <w:tab w:val="clear" w:pos="792"/>
          <w:tab w:val="left" w:pos="709"/>
          <w:tab w:val="num" w:pos="1000"/>
          <w:tab w:val="num" w:pos="2520"/>
        </w:tabs>
        <w:suppressAutoHyphens w:val="0"/>
        <w:ind w:left="0" w:firstLine="0"/>
        <w:jc w:val="both"/>
      </w:pPr>
      <w:r>
        <w:t>Выполнение работ по монтажу и настройке программного обеспечения производится по адресу: Контейнерный терминал Благовещенск:</w:t>
      </w:r>
      <w:r>
        <w:rPr>
          <w:sz w:val="26"/>
          <w:szCs w:val="26"/>
        </w:rPr>
        <w:t xml:space="preserve"> 675000</w:t>
      </w:r>
      <w:r>
        <w:t xml:space="preserve"> </w:t>
      </w:r>
      <w:r>
        <w:rPr>
          <w:sz w:val="26"/>
          <w:szCs w:val="26"/>
        </w:rPr>
        <w:t xml:space="preserve">г. Благовещенск, ул. </w:t>
      </w:r>
      <w:proofErr w:type="gramStart"/>
      <w:r>
        <w:rPr>
          <w:sz w:val="26"/>
          <w:szCs w:val="26"/>
        </w:rPr>
        <w:t>Станционная</w:t>
      </w:r>
      <w:proofErr w:type="gramEnd"/>
      <w:r>
        <w:rPr>
          <w:sz w:val="26"/>
          <w:szCs w:val="26"/>
        </w:rPr>
        <w:t xml:space="preserve"> 70</w:t>
      </w:r>
      <w:r>
        <w:t>.</w:t>
      </w:r>
    </w:p>
    <w:p w:rsidR="0002109D" w:rsidRPr="008F6FD1" w:rsidRDefault="0002109D" w:rsidP="009E60EE">
      <w:pPr>
        <w:tabs>
          <w:tab w:val="left" w:pos="709"/>
        </w:tabs>
      </w:pPr>
    </w:p>
    <w:p w:rsidR="0002109D" w:rsidRPr="008F6FD1" w:rsidRDefault="0002109D" w:rsidP="009E60EE">
      <w:pPr>
        <w:jc w:val="center"/>
      </w:pPr>
      <w:r>
        <w:t>Схема № 1 Система диспетчеризации грузоподъёмных кранов</w:t>
      </w:r>
    </w:p>
    <w:p w:rsidR="0002109D" w:rsidRPr="008F6FD1" w:rsidRDefault="0002109D" w:rsidP="009E60EE"/>
    <w:p w:rsidR="0002109D" w:rsidRDefault="0002109D" w:rsidP="009E60EE">
      <w:r>
        <w:rPr>
          <w:noProof/>
          <w:lang w:eastAsia="ru-RU"/>
        </w:rPr>
        <w:drawing>
          <wp:inline distT="0" distB="0" distL="0" distR="0">
            <wp:extent cx="6757856" cy="5770282"/>
            <wp:effectExtent l="0" t="495300" r="0" b="478118"/>
            <wp:docPr id="2" name="Рисунок 14" descr="D:\USER\Fedoretc\YandexDisk\ТЕХНОРОС\Текущие дела\2015 СДК\Большой договор\РЭ\СДК-1 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D:\USER\Fedoretc\YandexDisk\ТЕХНОРОС\Текущие дела\2015 СДК\Большой договор\РЭ\СДК-1 v2.gif"/>
                    <pic:cNvPicPr>
                      <a:picLocks noChangeAspect="1" noChangeArrowheads="1"/>
                    </pic:cNvPicPr>
                  </pic:nvPicPr>
                  <pic:blipFill>
                    <a:blip r:embed="rId21" cstate="print"/>
                    <a:srcRect t="-974"/>
                    <a:stretch>
                      <a:fillRect/>
                    </a:stretch>
                  </pic:blipFill>
                  <pic:spPr bwMode="auto">
                    <a:xfrm rot="-5400000">
                      <a:off x="0" y="0"/>
                      <a:ext cx="6758637" cy="5770949"/>
                    </a:xfrm>
                    <a:prstGeom prst="rect">
                      <a:avLst/>
                    </a:prstGeom>
                    <a:noFill/>
                    <a:ln w="9525">
                      <a:noFill/>
                      <a:miter lim="800000"/>
                      <a:headEnd/>
                      <a:tailEnd/>
                    </a:ln>
                  </pic:spPr>
                </pic:pic>
              </a:graphicData>
            </a:graphic>
          </wp:inline>
        </w:drawing>
      </w:r>
      <w:r>
        <w:br w:type="page"/>
      </w:r>
    </w:p>
    <w:p w:rsidR="0002109D" w:rsidRPr="008F6FD1" w:rsidRDefault="0002109D" w:rsidP="009E60EE">
      <w:pPr>
        <w:pStyle w:val="Style2"/>
        <w:widowControl/>
        <w:tabs>
          <w:tab w:val="left" w:pos="547"/>
        </w:tabs>
      </w:pPr>
      <w:r>
        <w:rPr>
          <w:b/>
        </w:rPr>
        <w:lastRenderedPageBreak/>
        <w:t>Таблица № 1</w:t>
      </w:r>
      <w:r>
        <w:rPr>
          <w:bCs/>
        </w:rPr>
        <w:t xml:space="preserve">. </w:t>
      </w:r>
      <w:r>
        <w:t>Перечень параметров передаваемых с крана на центральный сервер СДК.</w:t>
      </w:r>
    </w:p>
    <w:p w:rsidR="0002109D" w:rsidRPr="008F6FD1" w:rsidRDefault="0002109D" w:rsidP="009E60EE">
      <w:pPr>
        <w:spacing w:after="120"/>
        <w:rPr>
          <w:i/>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3344"/>
        <w:gridCol w:w="5573"/>
      </w:tblGrid>
      <w:tr w:rsidR="0002109D" w:rsidRPr="008F6FD1" w:rsidTr="003C193B">
        <w:trPr>
          <w:trHeight w:val="401"/>
        </w:trPr>
        <w:tc>
          <w:tcPr>
            <w:tcW w:w="855" w:type="dxa"/>
            <w:vAlign w:val="center"/>
          </w:tcPr>
          <w:p w:rsidR="0002109D" w:rsidRPr="008F6FD1" w:rsidRDefault="0002109D" w:rsidP="003C193B">
            <w:pPr>
              <w:spacing w:after="120"/>
              <w:jc w:val="center"/>
              <w:rPr>
                <w:b/>
              </w:rPr>
            </w:pPr>
            <w:r>
              <w:rPr>
                <w:b/>
              </w:rPr>
              <w:t>№</w:t>
            </w:r>
          </w:p>
        </w:tc>
        <w:tc>
          <w:tcPr>
            <w:tcW w:w="3344" w:type="dxa"/>
            <w:vAlign w:val="center"/>
          </w:tcPr>
          <w:p w:rsidR="0002109D" w:rsidRPr="008F6FD1" w:rsidRDefault="0002109D" w:rsidP="003C193B">
            <w:pPr>
              <w:spacing w:after="120"/>
              <w:jc w:val="center"/>
              <w:rPr>
                <w:b/>
              </w:rPr>
            </w:pPr>
            <w:r>
              <w:rPr>
                <w:b/>
              </w:rPr>
              <w:t>Наименование параметра</w:t>
            </w:r>
          </w:p>
        </w:tc>
        <w:tc>
          <w:tcPr>
            <w:tcW w:w="5573" w:type="dxa"/>
            <w:vAlign w:val="center"/>
          </w:tcPr>
          <w:p w:rsidR="0002109D" w:rsidRPr="008F6FD1" w:rsidRDefault="0002109D" w:rsidP="003C193B">
            <w:pPr>
              <w:spacing w:after="120"/>
              <w:jc w:val="center"/>
              <w:rPr>
                <w:b/>
              </w:rPr>
            </w:pPr>
            <w:r>
              <w:rPr>
                <w:b/>
              </w:rPr>
              <w:t>Описание</w:t>
            </w:r>
          </w:p>
        </w:tc>
      </w:tr>
      <w:tr w:rsidR="0002109D" w:rsidRPr="008F6FD1" w:rsidTr="003C193B">
        <w:trPr>
          <w:trHeight w:val="388"/>
        </w:trPr>
        <w:tc>
          <w:tcPr>
            <w:tcW w:w="855" w:type="dxa"/>
          </w:tcPr>
          <w:p w:rsidR="0002109D" w:rsidRPr="008F6FD1" w:rsidRDefault="0002109D" w:rsidP="003C193B">
            <w:pPr>
              <w:spacing w:after="120"/>
              <w:jc w:val="both"/>
            </w:pPr>
            <w:r>
              <w:t>1</w:t>
            </w:r>
          </w:p>
        </w:tc>
        <w:tc>
          <w:tcPr>
            <w:tcW w:w="3344" w:type="dxa"/>
          </w:tcPr>
          <w:p w:rsidR="0002109D" w:rsidRPr="008F6FD1" w:rsidRDefault="0002109D" w:rsidP="003C193B">
            <w:pPr>
              <w:spacing w:after="120"/>
            </w:pPr>
            <w:r>
              <w:t>Включен</w:t>
            </w:r>
          </w:p>
        </w:tc>
        <w:tc>
          <w:tcPr>
            <w:tcW w:w="5573" w:type="dxa"/>
          </w:tcPr>
          <w:p w:rsidR="0002109D" w:rsidRPr="008F6FD1" w:rsidRDefault="0002109D" w:rsidP="003C193B">
            <w:pPr>
              <w:spacing w:after="120"/>
              <w:jc w:val="both"/>
            </w:pPr>
            <w:r>
              <w:t>Кран подключен к информационной сети СДК</w:t>
            </w:r>
          </w:p>
        </w:tc>
      </w:tr>
      <w:tr w:rsidR="0002109D" w:rsidRPr="008F6FD1" w:rsidTr="003C193B">
        <w:trPr>
          <w:trHeight w:val="1228"/>
        </w:trPr>
        <w:tc>
          <w:tcPr>
            <w:tcW w:w="855" w:type="dxa"/>
          </w:tcPr>
          <w:p w:rsidR="0002109D" w:rsidRPr="008F6FD1" w:rsidRDefault="0002109D" w:rsidP="003C193B">
            <w:pPr>
              <w:spacing w:after="120"/>
              <w:jc w:val="both"/>
            </w:pPr>
            <w:r>
              <w:t>2</w:t>
            </w:r>
          </w:p>
        </w:tc>
        <w:tc>
          <w:tcPr>
            <w:tcW w:w="3344" w:type="dxa"/>
          </w:tcPr>
          <w:p w:rsidR="0002109D" w:rsidRPr="008F6FD1" w:rsidRDefault="0002109D" w:rsidP="003C193B">
            <w:pPr>
              <w:spacing w:after="120"/>
            </w:pPr>
            <w:r>
              <w:t>Работоспособность</w:t>
            </w:r>
          </w:p>
        </w:tc>
        <w:tc>
          <w:tcPr>
            <w:tcW w:w="5573" w:type="dxa"/>
          </w:tcPr>
          <w:p w:rsidR="0002109D" w:rsidRPr="008F6FD1" w:rsidRDefault="0002109D" w:rsidP="003C193B">
            <w:pPr>
              <w:spacing w:after="120"/>
              <w:jc w:val="both"/>
            </w:pPr>
            <w:r>
              <w:t xml:space="preserve">Параметр, подтверждающий нормальную работу системы управления краном. В </w:t>
            </w:r>
            <w:proofErr w:type="gramStart"/>
            <w:r>
              <w:t>случае</w:t>
            </w:r>
            <w:proofErr w:type="gramEnd"/>
            <w:r>
              <w:t xml:space="preserve"> неработоспособности системы управления, обозначается код ошибки.</w:t>
            </w:r>
          </w:p>
        </w:tc>
      </w:tr>
      <w:tr w:rsidR="0002109D" w:rsidRPr="008F6FD1" w:rsidTr="003C193B">
        <w:trPr>
          <w:trHeight w:val="665"/>
        </w:trPr>
        <w:tc>
          <w:tcPr>
            <w:tcW w:w="855" w:type="dxa"/>
          </w:tcPr>
          <w:p w:rsidR="0002109D" w:rsidRPr="008F6FD1" w:rsidRDefault="0002109D" w:rsidP="003C193B">
            <w:pPr>
              <w:spacing w:after="120"/>
              <w:jc w:val="both"/>
            </w:pPr>
            <w:r>
              <w:t>3</w:t>
            </w:r>
          </w:p>
        </w:tc>
        <w:tc>
          <w:tcPr>
            <w:tcW w:w="3344" w:type="dxa"/>
          </w:tcPr>
          <w:p w:rsidR="0002109D" w:rsidRPr="008F6FD1" w:rsidRDefault="0002109D" w:rsidP="003C193B">
            <w:pPr>
              <w:spacing w:after="120"/>
            </w:pPr>
            <w:r>
              <w:t>Количество циклов работы крана</w:t>
            </w:r>
          </w:p>
        </w:tc>
        <w:tc>
          <w:tcPr>
            <w:tcW w:w="5573" w:type="dxa"/>
          </w:tcPr>
          <w:p w:rsidR="0002109D" w:rsidRPr="008F6FD1" w:rsidRDefault="0002109D" w:rsidP="003C193B">
            <w:pPr>
              <w:spacing w:after="120"/>
              <w:jc w:val="both"/>
            </w:pPr>
            <w:r>
              <w:t>Расчетное значение количества перегруженных контейнеров (за выбранный период)</w:t>
            </w:r>
          </w:p>
        </w:tc>
      </w:tr>
      <w:tr w:rsidR="0002109D" w:rsidRPr="008F6FD1" w:rsidTr="003C193B">
        <w:trPr>
          <w:trHeight w:val="401"/>
        </w:trPr>
        <w:tc>
          <w:tcPr>
            <w:tcW w:w="855" w:type="dxa"/>
          </w:tcPr>
          <w:p w:rsidR="0002109D" w:rsidRPr="008F6FD1" w:rsidRDefault="0002109D" w:rsidP="003C193B">
            <w:pPr>
              <w:spacing w:after="120"/>
              <w:jc w:val="both"/>
            </w:pPr>
            <w:r>
              <w:t>4</w:t>
            </w:r>
          </w:p>
        </w:tc>
        <w:tc>
          <w:tcPr>
            <w:tcW w:w="3344" w:type="dxa"/>
          </w:tcPr>
          <w:p w:rsidR="0002109D" w:rsidRPr="008F6FD1" w:rsidRDefault="0002109D" w:rsidP="003C193B">
            <w:pPr>
              <w:spacing w:after="120"/>
            </w:pPr>
            <w:r>
              <w:t xml:space="preserve">Режим </w:t>
            </w:r>
            <w:proofErr w:type="spellStart"/>
            <w:r>
              <w:t>нагружения</w:t>
            </w:r>
            <w:proofErr w:type="spellEnd"/>
            <w:r>
              <w:t xml:space="preserve"> крана</w:t>
            </w:r>
          </w:p>
        </w:tc>
        <w:tc>
          <w:tcPr>
            <w:tcW w:w="5573" w:type="dxa"/>
          </w:tcPr>
          <w:p w:rsidR="0002109D" w:rsidRPr="008F6FD1" w:rsidRDefault="0002109D" w:rsidP="003C193B">
            <w:pPr>
              <w:spacing w:after="120"/>
              <w:jc w:val="both"/>
            </w:pPr>
            <w:r>
              <w:t xml:space="preserve">В </w:t>
            </w:r>
            <w:proofErr w:type="gramStart"/>
            <w:r>
              <w:t>соответствии</w:t>
            </w:r>
            <w:proofErr w:type="gramEnd"/>
            <w:r>
              <w:t xml:space="preserve"> с ИСО 4301/1</w:t>
            </w:r>
          </w:p>
        </w:tc>
      </w:tr>
      <w:tr w:rsidR="0002109D" w:rsidRPr="008F6FD1" w:rsidTr="003C193B">
        <w:trPr>
          <w:trHeight w:val="701"/>
        </w:trPr>
        <w:tc>
          <w:tcPr>
            <w:tcW w:w="855" w:type="dxa"/>
          </w:tcPr>
          <w:p w:rsidR="0002109D" w:rsidRPr="008F6FD1" w:rsidRDefault="0002109D" w:rsidP="003C193B">
            <w:pPr>
              <w:spacing w:after="120"/>
              <w:jc w:val="both"/>
            </w:pPr>
            <w:r>
              <w:t>5</w:t>
            </w:r>
          </w:p>
        </w:tc>
        <w:tc>
          <w:tcPr>
            <w:tcW w:w="3344" w:type="dxa"/>
          </w:tcPr>
          <w:p w:rsidR="0002109D" w:rsidRPr="008F6FD1" w:rsidRDefault="0002109D" w:rsidP="003C193B">
            <w:pPr>
              <w:spacing w:after="120"/>
            </w:pPr>
            <w:r>
              <w:t>Количество перегрузов крана</w:t>
            </w:r>
          </w:p>
        </w:tc>
        <w:tc>
          <w:tcPr>
            <w:tcW w:w="5573" w:type="dxa"/>
          </w:tcPr>
          <w:p w:rsidR="0002109D" w:rsidRPr="008F6FD1" w:rsidRDefault="0002109D" w:rsidP="003C193B">
            <w:pPr>
              <w:spacing w:after="120"/>
              <w:jc w:val="both"/>
            </w:pPr>
            <w:r>
              <w:t>Количество срабатываний ограничителя грузоподъёмности по превышению массы груза грузоподъёмности крана (за выбранный период)</w:t>
            </w:r>
          </w:p>
        </w:tc>
      </w:tr>
      <w:tr w:rsidR="0002109D" w:rsidRPr="008F6FD1" w:rsidTr="003C193B">
        <w:trPr>
          <w:trHeight w:val="1008"/>
        </w:trPr>
        <w:tc>
          <w:tcPr>
            <w:tcW w:w="855" w:type="dxa"/>
          </w:tcPr>
          <w:p w:rsidR="0002109D" w:rsidRPr="008F6FD1" w:rsidRDefault="0002109D" w:rsidP="003C193B">
            <w:pPr>
              <w:spacing w:after="120"/>
              <w:jc w:val="both"/>
            </w:pPr>
            <w:r>
              <w:t>6</w:t>
            </w:r>
          </w:p>
        </w:tc>
        <w:tc>
          <w:tcPr>
            <w:tcW w:w="3344" w:type="dxa"/>
          </w:tcPr>
          <w:p w:rsidR="0002109D" w:rsidRPr="008F6FD1" w:rsidRDefault="0002109D" w:rsidP="003C193B">
            <w:pPr>
              <w:spacing w:after="120"/>
            </w:pPr>
            <w:r>
              <w:t>Количество контейнеров со смещением центра тяжести, приводящим к локальным перегрузам</w:t>
            </w:r>
          </w:p>
        </w:tc>
        <w:tc>
          <w:tcPr>
            <w:tcW w:w="5573" w:type="dxa"/>
          </w:tcPr>
          <w:p w:rsidR="0002109D" w:rsidRPr="008F6FD1" w:rsidRDefault="0002109D" w:rsidP="003C193B">
            <w:pPr>
              <w:spacing w:after="120"/>
              <w:jc w:val="both"/>
            </w:pPr>
            <w:r>
              <w:t>Количество срабатываний ограничителя грузоподъёмности по смещению центра масс груза свыше допустимого (за выбранный период)</w:t>
            </w:r>
          </w:p>
        </w:tc>
      </w:tr>
      <w:tr w:rsidR="0002109D" w:rsidRPr="008F6FD1" w:rsidTr="003C193B">
        <w:trPr>
          <w:trHeight w:val="677"/>
        </w:trPr>
        <w:tc>
          <w:tcPr>
            <w:tcW w:w="855" w:type="dxa"/>
          </w:tcPr>
          <w:p w:rsidR="0002109D" w:rsidRPr="008F6FD1" w:rsidRDefault="0002109D" w:rsidP="003C193B">
            <w:pPr>
              <w:spacing w:after="120"/>
              <w:jc w:val="both"/>
            </w:pPr>
            <w:r>
              <w:t>7</w:t>
            </w:r>
          </w:p>
        </w:tc>
        <w:tc>
          <w:tcPr>
            <w:tcW w:w="3344" w:type="dxa"/>
          </w:tcPr>
          <w:p w:rsidR="0002109D" w:rsidRPr="008F6FD1" w:rsidRDefault="0002109D" w:rsidP="003C193B">
            <w:pPr>
              <w:spacing w:after="120"/>
            </w:pPr>
            <w:r>
              <w:t>Ресурс крана</w:t>
            </w:r>
          </w:p>
        </w:tc>
        <w:tc>
          <w:tcPr>
            <w:tcW w:w="5573" w:type="dxa"/>
          </w:tcPr>
          <w:p w:rsidR="0002109D" w:rsidRPr="008F6FD1" w:rsidRDefault="0002109D" w:rsidP="003C193B">
            <w:pPr>
              <w:spacing w:after="120"/>
              <w:jc w:val="both"/>
            </w:pPr>
            <w:r>
              <w:t xml:space="preserve">Отношение паспортного числа циклов за срок службы к </w:t>
            </w:r>
            <w:proofErr w:type="gramStart"/>
            <w:r>
              <w:t>фактическому</w:t>
            </w:r>
            <w:proofErr w:type="gramEnd"/>
            <w:r>
              <w:t xml:space="preserve"> (справочная величина, характеризующая интенсивность эксплуатации крана)</w:t>
            </w:r>
          </w:p>
        </w:tc>
      </w:tr>
      <w:tr w:rsidR="0002109D" w:rsidRPr="008F6FD1" w:rsidTr="003C193B">
        <w:trPr>
          <w:trHeight w:val="677"/>
        </w:trPr>
        <w:tc>
          <w:tcPr>
            <w:tcW w:w="855" w:type="dxa"/>
          </w:tcPr>
          <w:p w:rsidR="0002109D" w:rsidRPr="008F6FD1" w:rsidRDefault="0002109D" w:rsidP="003C193B">
            <w:pPr>
              <w:spacing w:after="120"/>
              <w:jc w:val="both"/>
            </w:pPr>
            <w:r>
              <w:t>8</w:t>
            </w:r>
          </w:p>
        </w:tc>
        <w:tc>
          <w:tcPr>
            <w:tcW w:w="3344" w:type="dxa"/>
          </w:tcPr>
          <w:p w:rsidR="0002109D" w:rsidRPr="008F6FD1" w:rsidRDefault="0002109D" w:rsidP="003C193B">
            <w:pPr>
              <w:spacing w:after="120"/>
            </w:pPr>
            <w:r>
              <w:t>Электропотребление</w:t>
            </w:r>
          </w:p>
        </w:tc>
        <w:tc>
          <w:tcPr>
            <w:tcW w:w="5573" w:type="dxa"/>
          </w:tcPr>
          <w:p w:rsidR="0002109D" w:rsidRPr="008F6FD1" w:rsidRDefault="0002109D" w:rsidP="003C193B">
            <w:pPr>
              <w:spacing w:after="120"/>
              <w:jc w:val="both"/>
            </w:pPr>
            <w:r>
              <w:t>Данные о потребленной электроэнергии краном (за выбранный период)</w:t>
            </w:r>
          </w:p>
        </w:tc>
      </w:tr>
      <w:tr w:rsidR="0002109D" w:rsidRPr="008F6FD1" w:rsidTr="003C193B">
        <w:trPr>
          <w:trHeight w:val="1457"/>
        </w:trPr>
        <w:tc>
          <w:tcPr>
            <w:tcW w:w="855" w:type="dxa"/>
          </w:tcPr>
          <w:p w:rsidR="0002109D" w:rsidRPr="008F6FD1" w:rsidRDefault="0002109D" w:rsidP="003C193B">
            <w:pPr>
              <w:spacing w:after="120"/>
              <w:jc w:val="both"/>
            </w:pPr>
            <w:r>
              <w:t>9</w:t>
            </w:r>
          </w:p>
        </w:tc>
        <w:tc>
          <w:tcPr>
            <w:tcW w:w="3344" w:type="dxa"/>
          </w:tcPr>
          <w:p w:rsidR="0002109D" w:rsidRPr="008F6FD1" w:rsidRDefault="0002109D" w:rsidP="003C193B">
            <w:pPr>
              <w:spacing w:after="120"/>
            </w:pPr>
            <w:r>
              <w:t>Нештатные ситуации</w:t>
            </w:r>
          </w:p>
        </w:tc>
        <w:tc>
          <w:tcPr>
            <w:tcW w:w="5573" w:type="dxa"/>
          </w:tcPr>
          <w:p w:rsidR="0002109D" w:rsidRPr="008F6FD1" w:rsidRDefault="0002109D" w:rsidP="003C193B">
            <w:pPr>
              <w:jc w:val="both"/>
            </w:pPr>
            <w:r>
              <w:t>Перечень нештатных ситуаций (дата, время и тип события)</w:t>
            </w:r>
          </w:p>
          <w:p w:rsidR="0002109D" w:rsidRPr="008F6FD1" w:rsidRDefault="0002109D" w:rsidP="003C193B">
            <w:pPr>
              <w:jc w:val="both"/>
            </w:pPr>
            <w:r>
              <w:t>- перегруз свыше 110% от грузоподъемности крана</w:t>
            </w:r>
          </w:p>
          <w:p w:rsidR="0002109D" w:rsidRPr="008F6FD1" w:rsidRDefault="0002109D" w:rsidP="003C193B">
            <w:pPr>
              <w:jc w:val="both"/>
            </w:pPr>
            <w:r>
              <w:t>- смещение центра масс контейнера более 10%</w:t>
            </w:r>
          </w:p>
          <w:p w:rsidR="0002109D" w:rsidRPr="008F6FD1" w:rsidRDefault="0002109D" w:rsidP="003C193B">
            <w:pPr>
              <w:jc w:val="both"/>
            </w:pPr>
            <w:r>
              <w:t>- превышение допустимой ветровой нагрузки</w:t>
            </w:r>
          </w:p>
          <w:p w:rsidR="0002109D" w:rsidRPr="008F6FD1" w:rsidRDefault="0002109D" w:rsidP="003C193B">
            <w:pPr>
              <w:jc w:val="both"/>
            </w:pPr>
            <w:r>
              <w:t>- температура ниже «–40 0С» или выше «+40 0С»</w:t>
            </w:r>
          </w:p>
        </w:tc>
      </w:tr>
    </w:tbl>
    <w:p w:rsidR="0002109D" w:rsidRPr="007D5BA3" w:rsidRDefault="0002109D" w:rsidP="009E60EE">
      <w:pPr>
        <w:rPr>
          <w:lang w:eastAsia="en-US" w:bidi="en-US"/>
        </w:rPr>
      </w:pPr>
    </w:p>
    <w:p w:rsidR="0002109D" w:rsidRDefault="0002109D" w:rsidP="009E60EE"/>
    <w:p w:rsidR="0002109D" w:rsidRPr="00440F3D" w:rsidRDefault="0002109D" w:rsidP="009E60EE">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2109D" w:rsidRPr="00440F3D" w:rsidTr="003C193B">
        <w:trPr>
          <w:trHeight w:val="2074"/>
        </w:trPr>
        <w:tc>
          <w:tcPr>
            <w:tcW w:w="4705" w:type="dxa"/>
            <w:tcBorders>
              <w:top w:val="nil"/>
              <w:left w:val="nil"/>
              <w:bottom w:val="nil"/>
              <w:right w:val="nil"/>
            </w:tcBorders>
          </w:tcPr>
          <w:p w:rsidR="0002109D" w:rsidRPr="00440F3D" w:rsidRDefault="0002109D" w:rsidP="003C193B">
            <w:r>
              <w:t>Заказчик:</w:t>
            </w:r>
          </w:p>
          <w:p w:rsidR="0002109D" w:rsidRPr="00440F3D" w:rsidRDefault="0002109D" w:rsidP="003C193B"/>
          <w:p w:rsidR="0002109D" w:rsidRPr="00440F3D" w:rsidRDefault="0002109D" w:rsidP="003C193B">
            <w:r>
              <w:t>________    ______________</w:t>
            </w:r>
          </w:p>
          <w:p w:rsidR="0002109D" w:rsidRPr="00440F3D" w:rsidRDefault="0002109D" w:rsidP="003C193B">
            <w:pPr>
              <w:rPr>
                <w:vertAlign w:val="superscript"/>
              </w:rPr>
            </w:pPr>
            <w:r>
              <w:rPr>
                <w:vertAlign w:val="superscript"/>
              </w:rPr>
              <w:t xml:space="preserve">(подпись)                        (Ф.И.О.)                                                                         </w:t>
            </w:r>
          </w:p>
        </w:tc>
        <w:tc>
          <w:tcPr>
            <w:tcW w:w="4139" w:type="dxa"/>
            <w:tcBorders>
              <w:top w:val="nil"/>
              <w:left w:val="nil"/>
              <w:bottom w:val="nil"/>
              <w:right w:val="nil"/>
            </w:tcBorders>
          </w:tcPr>
          <w:p w:rsidR="0002109D" w:rsidRPr="00440F3D" w:rsidRDefault="0002109D" w:rsidP="003C193B">
            <w:r>
              <w:t>Исполнитель:</w:t>
            </w:r>
          </w:p>
          <w:p w:rsidR="0002109D" w:rsidRPr="00440F3D" w:rsidRDefault="0002109D" w:rsidP="003C193B"/>
          <w:p w:rsidR="0002109D" w:rsidRPr="00440F3D" w:rsidRDefault="0002109D" w:rsidP="003C193B">
            <w:r>
              <w:t>________    ______________</w:t>
            </w:r>
          </w:p>
          <w:p w:rsidR="0002109D" w:rsidRDefault="0002109D" w:rsidP="003C193B">
            <w:pPr>
              <w:rPr>
                <w:vertAlign w:val="superscript"/>
              </w:rPr>
            </w:pPr>
            <w:r>
              <w:rPr>
                <w:vertAlign w:val="superscript"/>
              </w:rPr>
              <w:t xml:space="preserve">(подпись)                        (Ф.И.О.)                   </w:t>
            </w:r>
          </w:p>
          <w:p w:rsidR="0002109D" w:rsidRDefault="0002109D" w:rsidP="003C193B">
            <w:pPr>
              <w:rPr>
                <w:vertAlign w:val="superscript"/>
              </w:rPr>
            </w:pPr>
          </w:p>
          <w:p w:rsidR="0002109D" w:rsidRDefault="0002109D" w:rsidP="003C193B">
            <w:pPr>
              <w:rPr>
                <w:vertAlign w:val="superscript"/>
              </w:rPr>
            </w:pPr>
          </w:p>
          <w:p w:rsidR="0002109D" w:rsidRDefault="0002109D" w:rsidP="003C193B">
            <w:pPr>
              <w:rPr>
                <w:vertAlign w:val="superscript"/>
              </w:rPr>
            </w:pPr>
          </w:p>
          <w:p w:rsidR="0002109D" w:rsidRDefault="0002109D" w:rsidP="003C193B">
            <w:pPr>
              <w:rPr>
                <w:vertAlign w:val="superscript"/>
              </w:rPr>
            </w:pPr>
          </w:p>
          <w:p w:rsidR="0002109D" w:rsidRDefault="0002109D" w:rsidP="003C193B">
            <w:pPr>
              <w:rPr>
                <w:vertAlign w:val="superscript"/>
              </w:rPr>
            </w:pPr>
          </w:p>
          <w:p w:rsidR="0002109D" w:rsidRDefault="0002109D" w:rsidP="003C193B">
            <w:pPr>
              <w:rPr>
                <w:vertAlign w:val="superscript"/>
              </w:rPr>
            </w:pPr>
          </w:p>
          <w:p w:rsidR="0002109D" w:rsidRDefault="0002109D" w:rsidP="003C193B">
            <w:pPr>
              <w:rPr>
                <w:vertAlign w:val="superscript"/>
              </w:rPr>
            </w:pPr>
          </w:p>
          <w:p w:rsidR="0002109D" w:rsidRDefault="0002109D" w:rsidP="003C193B">
            <w:pPr>
              <w:rPr>
                <w:vertAlign w:val="superscript"/>
              </w:rPr>
            </w:pPr>
          </w:p>
          <w:p w:rsidR="0002109D" w:rsidRPr="00440F3D" w:rsidRDefault="0002109D" w:rsidP="003C193B">
            <w:r>
              <w:rPr>
                <w:vertAlign w:val="superscript"/>
              </w:rPr>
              <w:lastRenderedPageBreak/>
              <w:t xml:space="preserve">                                                      </w:t>
            </w:r>
          </w:p>
        </w:tc>
      </w:tr>
    </w:tbl>
    <w:p w:rsidR="0002109D" w:rsidRDefault="0002109D" w:rsidP="009E60EE">
      <w:pPr>
        <w:pStyle w:val="ConsNormal"/>
        <w:widowControl/>
        <w:ind w:firstLine="0"/>
        <w:rPr>
          <w:rFonts w:ascii="Times New Roman" w:hAnsi="Times New Roman"/>
          <w:sz w:val="24"/>
          <w:szCs w:val="24"/>
        </w:rPr>
      </w:pPr>
    </w:p>
    <w:p w:rsidR="0002109D" w:rsidRPr="00440F3D" w:rsidRDefault="0002109D" w:rsidP="009E60EE">
      <w:pPr>
        <w:pStyle w:val="ConsNormal"/>
        <w:widowControl/>
        <w:ind w:firstLine="0"/>
        <w:jc w:val="right"/>
        <w:rPr>
          <w:rFonts w:ascii="Times New Roman" w:hAnsi="Times New Roman"/>
          <w:sz w:val="24"/>
          <w:szCs w:val="24"/>
        </w:rPr>
      </w:pPr>
      <w:r>
        <w:rPr>
          <w:rFonts w:ascii="Times New Roman" w:hAnsi="Times New Roman"/>
          <w:sz w:val="24"/>
          <w:szCs w:val="24"/>
        </w:rPr>
        <w:t>Приложение № 2</w:t>
      </w:r>
    </w:p>
    <w:p w:rsidR="0002109D" w:rsidRPr="00440F3D" w:rsidRDefault="0002109D" w:rsidP="009E60EE">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2109D" w:rsidRPr="00440F3D" w:rsidRDefault="0002109D" w:rsidP="009E60EE">
      <w:pPr>
        <w:pStyle w:val="ConsNormal"/>
        <w:widowControl/>
        <w:ind w:firstLine="0"/>
        <w:jc w:val="right"/>
        <w:rPr>
          <w:rFonts w:ascii="Times New Roman" w:hAnsi="Times New Roman"/>
          <w:sz w:val="24"/>
          <w:szCs w:val="24"/>
        </w:rPr>
      </w:pPr>
      <w:r>
        <w:rPr>
          <w:rFonts w:ascii="Times New Roman" w:hAnsi="Times New Roman"/>
          <w:sz w:val="24"/>
          <w:szCs w:val="24"/>
        </w:rPr>
        <w:t>№_______</w:t>
      </w:r>
    </w:p>
    <w:p w:rsidR="0002109D" w:rsidRPr="00440F3D" w:rsidRDefault="0002109D" w:rsidP="009E60EE">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02109D" w:rsidRPr="00440F3D" w:rsidRDefault="0002109D" w:rsidP="009E60EE">
      <w:pPr>
        <w:pStyle w:val="ConsNonformat"/>
        <w:widowControl/>
        <w:rPr>
          <w:rFonts w:ascii="Times New Roman" w:hAnsi="Times New Roman" w:cs="Times New Roman"/>
          <w:sz w:val="24"/>
          <w:szCs w:val="24"/>
        </w:rPr>
      </w:pPr>
    </w:p>
    <w:p w:rsidR="0002109D" w:rsidRPr="00440F3D" w:rsidRDefault="0002109D" w:rsidP="009E60EE">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02109D" w:rsidRPr="00440F3D" w:rsidRDefault="0002109D" w:rsidP="009E60EE">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02109D" w:rsidRPr="00440F3D" w:rsidRDefault="0002109D" w:rsidP="009E60EE">
      <w:pPr>
        <w:pStyle w:val="ConsNonformat"/>
        <w:widowControl/>
        <w:rPr>
          <w:rFonts w:ascii="Times New Roman" w:hAnsi="Times New Roman" w:cs="Times New Roman"/>
          <w:sz w:val="24"/>
          <w:szCs w:val="24"/>
        </w:rPr>
      </w:pPr>
    </w:p>
    <w:p w:rsidR="0002109D" w:rsidRPr="00440F3D" w:rsidRDefault="0002109D" w:rsidP="009E60EE">
      <w:pPr>
        <w:pStyle w:val="ConsNonformat"/>
        <w:widowControl/>
        <w:rPr>
          <w:rFonts w:ascii="Times New Roman" w:hAnsi="Times New Roman" w:cs="Times New Roman"/>
          <w:sz w:val="24"/>
          <w:szCs w:val="24"/>
        </w:rPr>
      </w:pPr>
    </w:p>
    <w:p w:rsidR="0002109D" w:rsidRPr="00440F3D" w:rsidRDefault="0002109D" w:rsidP="009E60EE">
      <w:pPr>
        <w:pStyle w:val="ConsNonformat"/>
        <w:widowControl/>
        <w:rPr>
          <w:rFonts w:ascii="Times New Roman" w:hAnsi="Times New Roman" w:cs="Times New Roman"/>
          <w:sz w:val="24"/>
          <w:szCs w:val="24"/>
        </w:rPr>
      </w:pPr>
    </w:p>
    <w:p w:rsidR="0002109D" w:rsidRPr="00440F3D" w:rsidRDefault="0002109D" w:rsidP="009E60EE">
      <w:pPr>
        <w:pStyle w:val="ConsNormal"/>
        <w:widowControl/>
        <w:ind w:firstLine="540"/>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«Центр по перевозке грузов в контейнерах «</w:t>
      </w:r>
      <w:proofErr w:type="spellStart"/>
      <w:r>
        <w:rPr>
          <w:rFonts w:ascii="Times New Roman" w:hAnsi="Times New Roman"/>
          <w:sz w:val="24"/>
          <w:szCs w:val="24"/>
        </w:rPr>
        <w:t>ТрансКонтейнер</w:t>
      </w:r>
      <w:proofErr w:type="spellEnd"/>
      <w:r>
        <w:rPr>
          <w:rFonts w:ascii="Times New Roman" w:hAnsi="Times New Roman"/>
          <w:sz w:val="24"/>
          <w:szCs w:val="24"/>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4"/>
          <w:szCs w:val="24"/>
        </w:rPr>
        <w:t xml:space="preserve"> (____%) ______(__________________________) </w:t>
      </w:r>
      <w:proofErr w:type="gramEnd"/>
      <w:r>
        <w:rPr>
          <w:rFonts w:ascii="Times New Roman" w:hAnsi="Times New Roman"/>
          <w:sz w:val="24"/>
          <w:szCs w:val="24"/>
        </w:rPr>
        <w:t>рублей.</w:t>
      </w:r>
    </w:p>
    <w:p w:rsidR="0002109D" w:rsidRPr="00440F3D" w:rsidRDefault="0002109D" w:rsidP="009E60EE">
      <w:pPr>
        <w:pStyle w:val="ConsNonformat"/>
        <w:widowControl/>
        <w:rPr>
          <w:rFonts w:ascii="Times New Roman" w:hAnsi="Times New Roman" w:cs="Times New Roman"/>
          <w:sz w:val="24"/>
          <w:szCs w:val="24"/>
        </w:rPr>
      </w:pPr>
    </w:p>
    <w:p w:rsidR="0002109D" w:rsidRPr="00440F3D" w:rsidRDefault="0002109D" w:rsidP="009E60EE">
      <w:pPr>
        <w:pStyle w:val="ConsNonformat"/>
        <w:widowControl/>
        <w:rPr>
          <w:rFonts w:ascii="Times New Roman" w:hAnsi="Times New Roman" w:cs="Times New Roman"/>
          <w:sz w:val="24"/>
          <w:szCs w:val="24"/>
        </w:rPr>
      </w:pPr>
    </w:p>
    <w:p w:rsidR="0002109D" w:rsidRPr="00440F3D" w:rsidRDefault="0002109D" w:rsidP="009E60EE">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2109D" w:rsidRPr="00440F3D" w:rsidTr="003C193B">
        <w:trPr>
          <w:trHeight w:val="2074"/>
        </w:trPr>
        <w:tc>
          <w:tcPr>
            <w:tcW w:w="4705" w:type="dxa"/>
            <w:tcBorders>
              <w:top w:val="nil"/>
              <w:left w:val="nil"/>
              <w:bottom w:val="nil"/>
              <w:right w:val="nil"/>
            </w:tcBorders>
          </w:tcPr>
          <w:p w:rsidR="0002109D" w:rsidRPr="00440F3D" w:rsidRDefault="0002109D" w:rsidP="003C193B">
            <w:r>
              <w:t>Заказчик:</w:t>
            </w:r>
          </w:p>
          <w:p w:rsidR="0002109D" w:rsidRPr="00440F3D" w:rsidRDefault="0002109D" w:rsidP="003C193B"/>
          <w:p w:rsidR="0002109D" w:rsidRPr="00440F3D" w:rsidRDefault="0002109D" w:rsidP="003C193B">
            <w:r>
              <w:t>________    ______________</w:t>
            </w:r>
          </w:p>
          <w:p w:rsidR="0002109D" w:rsidRPr="00440F3D" w:rsidRDefault="0002109D" w:rsidP="003C193B">
            <w:pPr>
              <w:rPr>
                <w:vertAlign w:val="superscript"/>
              </w:rPr>
            </w:pPr>
            <w:r>
              <w:rPr>
                <w:vertAlign w:val="superscript"/>
              </w:rPr>
              <w:t xml:space="preserve">(подпись)                        (Ф.И.О.)                                                                         </w:t>
            </w:r>
          </w:p>
        </w:tc>
        <w:tc>
          <w:tcPr>
            <w:tcW w:w="4139" w:type="dxa"/>
            <w:tcBorders>
              <w:top w:val="nil"/>
              <w:left w:val="nil"/>
              <w:bottom w:val="nil"/>
              <w:right w:val="nil"/>
            </w:tcBorders>
          </w:tcPr>
          <w:p w:rsidR="0002109D" w:rsidRPr="00440F3D" w:rsidRDefault="0002109D" w:rsidP="003C193B">
            <w:r>
              <w:t>Исполнитель:</w:t>
            </w:r>
          </w:p>
          <w:p w:rsidR="0002109D" w:rsidRPr="00440F3D" w:rsidRDefault="0002109D" w:rsidP="003C193B"/>
          <w:p w:rsidR="0002109D" w:rsidRPr="00440F3D" w:rsidRDefault="0002109D" w:rsidP="003C193B">
            <w:r>
              <w:t>________    ______________</w:t>
            </w:r>
          </w:p>
          <w:p w:rsidR="0002109D" w:rsidRPr="00440F3D" w:rsidRDefault="0002109D" w:rsidP="003C193B">
            <w:r>
              <w:rPr>
                <w:vertAlign w:val="superscript"/>
              </w:rPr>
              <w:t xml:space="preserve">(подпись)                        (Ф.И.О.)                                                                         </w:t>
            </w:r>
          </w:p>
        </w:tc>
      </w:tr>
    </w:tbl>
    <w:p w:rsidR="0002109D" w:rsidRPr="00440F3D" w:rsidRDefault="0002109D" w:rsidP="009E60EE">
      <w:pPr>
        <w:pStyle w:val="ConsNormal"/>
        <w:widowControl/>
        <w:ind w:firstLine="0"/>
        <w:jc w:val="both"/>
        <w:rPr>
          <w:rFonts w:ascii="Times New Roman" w:hAnsi="Times New Roman"/>
          <w:sz w:val="24"/>
          <w:szCs w:val="24"/>
        </w:rPr>
      </w:pPr>
      <w:r>
        <w:rPr>
          <w:rFonts w:ascii="Times New Roman" w:hAnsi="Times New Roman"/>
          <w:sz w:val="24"/>
          <w:szCs w:val="24"/>
        </w:rPr>
        <w:br/>
      </w:r>
    </w:p>
    <w:p w:rsidR="0002109D" w:rsidRPr="00440F3D" w:rsidRDefault="0002109D" w:rsidP="009E60EE">
      <w:pPr>
        <w:pStyle w:val="1"/>
        <w:ind w:left="4320" w:hanging="432"/>
        <w:jc w:val="both"/>
        <w:rPr>
          <w:szCs w:val="24"/>
        </w:rPr>
      </w:pPr>
      <w:r>
        <w:rPr>
          <w:szCs w:val="24"/>
        </w:rPr>
        <w:t xml:space="preserve">    </w:t>
      </w:r>
    </w:p>
    <w:p w:rsidR="0002109D" w:rsidRDefault="0002109D" w:rsidP="009E60EE">
      <w:pPr>
        <w:pStyle w:val="2"/>
        <w:spacing w:before="0" w:after="0"/>
        <w:jc w:val="right"/>
        <w:rPr>
          <w:i w:val="0"/>
          <w:iCs w:val="0"/>
        </w:rPr>
      </w:pPr>
    </w:p>
    <w:p w:rsidR="0002109D" w:rsidRDefault="0002109D" w:rsidP="009E60EE">
      <w:pPr>
        <w:pStyle w:val="2"/>
        <w:spacing w:before="0" w:after="0"/>
        <w:jc w:val="right"/>
        <w:rPr>
          <w:i w:val="0"/>
          <w:iCs w:val="0"/>
        </w:rPr>
      </w:pPr>
    </w:p>
    <w:p w:rsidR="0002109D" w:rsidRDefault="0002109D" w:rsidP="009E60EE">
      <w:pPr>
        <w:pStyle w:val="2"/>
        <w:spacing w:before="0" w:after="0"/>
        <w:jc w:val="right"/>
        <w:rPr>
          <w:i w:val="0"/>
          <w:iCs w:val="0"/>
        </w:rPr>
      </w:pPr>
    </w:p>
    <w:p w:rsidR="0002109D" w:rsidRDefault="0002109D" w:rsidP="009E60EE">
      <w:pPr>
        <w:pStyle w:val="2"/>
        <w:spacing w:before="0" w:after="0"/>
        <w:jc w:val="right"/>
        <w:rPr>
          <w:i w:val="0"/>
          <w:iCs w:val="0"/>
        </w:rPr>
      </w:pPr>
    </w:p>
    <w:p w:rsidR="0002109D" w:rsidRDefault="0002109D" w:rsidP="009E60EE">
      <w:pPr>
        <w:pStyle w:val="2"/>
        <w:spacing w:before="0" w:after="0"/>
        <w:jc w:val="right"/>
        <w:rPr>
          <w:i w:val="0"/>
          <w:iCs w:val="0"/>
        </w:rPr>
      </w:pPr>
    </w:p>
    <w:p w:rsidR="0002109D" w:rsidRDefault="0002109D" w:rsidP="009E60EE">
      <w:pPr>
        <w:pStyle w:val="2"/>
        <w:spacing w:before="0" w:after="0"/>
        <w:jc w:val="right"/>
        <w:rPr>
          <w:i w:val="0"/>
          <w:iCs w:val="0"/>
        </w:rPr>
      </w:pPr>
    </w:p>
    <w:p w:rsidR="0002109D" w:rsidRDefault="0002109D" w:rsidP="009E60EE"/>
    <w:p w:rsidR="0002109D" w:rsidRDefault="0002109D" w:rsidP="009E60EE"/>
    <w:p w:rsidR="0002109D" w:rsidRDefault="0002109D" w:rsidP="009E60EE"/>
    <w:p w:rsidR="0002109D" w:rsidRDefault="009640E6" w:rsidP="009E60EE">
      <w:pPr>
        <w:pageBreakBefore/>
        <w:jc w:val="right"/>
      </w:pPr>
      <w:r>
        <w:lastRenderedPageBreak/>
        <w:t>П</w:t>
      </w:r>
      <w:r w:rsidR="0002109D">
        <w:t>риложение № 3</w:t>
      </w:r>
    </w:p>
    <w:p w:rsidR="0002109D" w:rsidRDefault="0002109D" w:rsidP="009E60EE">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02109D" w:rsidRDefault="0002109D" w:rsidP="009E60EE">
      <w:pPr>
        <w:pStyle w:val="ConsNormal"/>
        <w:widowControl/>
        <w:ind w:firstLine="0"/>
        <w:jc w:val="right"/>
        <w:rPr>
          <w:rFonts w:ascii="Times New Roman" w:hAnsi="Times New Roman"/>
          <w:sz w:val="24"/>
          <w:szCs w:val="24"/>
        </w:rPr>
      </w:pPr>
      <w:r>
        <w:rPr>
          <w:rFonts w:ascii="Times New Roman" w:hAnsi="Times New Roman"/>
          <w:sz w:val="24"/>
          <w:szCs w:val="24"/>
        </w:rPr>
        <w:t>№______</w:t>
      </w:r>
    </w:p>
    <w:p w:rsidR="0002109D" w:rsidRDefault="0002109D" w:rsidP="009E60EE">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02109D" w:rsidRDefault="0002109D" w:rsidP="009E60EE">
      <w:pPr>
        <w:pStyle w:val="ConsNonformat"/>
        <w:widowControl/>
        <w:rPr>
          <w:rFonts w:ascii="Times New Roman" w:hAnsi="Times New Roman" w:cs="Times New Roman"/>
          <w:sz w:val="24"/>
          <w:szCs w:val="24"/>
        </w:rPr>
      </w:pPr>
    </w:p>
    <w:p w:rsidR="0002109D" w:rsidRDefault="0002109D" w:rsidP="009E60EE">
      <w:pPr>
        <w:pStyle w:val="ConsNormal"/>
        <w:widowControl/>
        <w:ind w:firstLine="0"/>
        <w:jc w:val="right"/>
        <w:rPr>
          <w:rFonts w:ascii="Times New Roman" w:hAnsi="Times New Roman"/>
          <w:sz w:val="24"/>
          <w:szCs w:val="24"/>
        </w:rPr>
      </w:pPr>
    </w:p>
    <w:p w:rsidR="0002109D" w:rsidRDefault="0002109D" w:rsidP="009E60EE">
      <w:pPr>
        <w:pStyle w:val="ConsNormal"/>
        <w:widowControl/>
        <w:ind w:firstLine="0"/>
        <w:jc w:val="right"/>
        <w:rPr>
          <w:rFonts w:ascii="Times New Roman" w:hAnsi="Times New Roman"/>
          <w:sz w:val="24"/>
          <w:szCs w:val="24"/>
        </w:rPr>
      </w:pPr>
    </w:p>
    <w:p w:rsidR="0002109D" w:rsidRDefault="0002109D" w:rsidP="009E60EE">
      <w:pPr>
        <w:pStyle w:val="ConsNormal"/>
        <w:widowControl/>
        <w:ind w:firstLine="0"/>
        <w:jc w:val="center"/>
        <w:rPr>
          <w:iCs/>
          <w:sz w:val="28"/>
          <w:szCs w:val="28"/>
        </w:rPr>
      </w:pPr>
    </w:p>
    <w:p w:rsidR="0002109D" w:rsidRDefault="0002109D" w:rsidP="009E60EE">
      <w:pPr>
        <w:pStyle w:val="ConsNormal"/>
        <w:widowControl/>
        <w:ind w:firstLine="0"/>
        <w:jc w:val="center"/>
        <w:rPr>
          <w:iCs/>
          <w:sz w:val="28"/>
          <w:szCs w:val="28"/>
        </w:rPr>
      </w:pPr>
    </w:p>
    <w:p w:rsidR="0002109D" w:rsidRDefault="0002109D" w:rsidP="009E60EE">
      <w:pPr>
        <w:pStyle w:val="ConsNormal"/>
        <w:widowControl/>
        <w:ind w:firstLine="0"/>
        <w:jc w:val="center"/>
        <w:rPr>
          <w:iCs/>
          <w:sz w:val="28"/>
          <w:szCs w:val="28"/>
        </w:rPr>
      </w:pPr>
    </w:p>
    <w:p w:rsidR="0002109D" w:rsidRDefault="0002109D" w:rsidP="009E60EE">
      <w:pPr>
        <w:pStyle w:val="ConsNormal"/>
        <w:widowControl/>
        <w:ind w:firstLine="0"/>
        <w:jc w:val="center"/>
        <w:rPr>
          <w:rFonts w:ascii="Times New Roman" w:hAnsi="Times New Roman" w:cs="Times New Roman"/>
          <w:iCs/>
          <w:sz w:val="24"/>
          <w:szCs w:val="24"/>
        </w:rPr>
      </w:pPr>
    </w:p>
    <w:p w:rsidR="0002109D" w:rsidRDefault="0002109D" w:rsidP="009E60EE">
      <w:pPr>
        <w:pStyle w:val="af9"/>
        <w:jc w:val="center"/>
        <w:rPr>
          <w:iCs/>
          <w:sz w:val="28"/>
          <w:szCs w:val="28"/>
        </w:rPr>
      </w:pPr>
      <w:r>
        <w:rPr>
          <w:iCs/>
          <w:sz w:val="28"/>
          <w:szCs w:val="28"/>
        </w:rPr>
        <w:t xml:space="preserve">Калькуляция </w:t>
      </w:r>
    </w:p>
    <w:p w:rsidR="0002109D" w:rsidRPr="00F43F67" w:rsidRDefault="0002109D" w:rsidP="009E60EE">
      <w:pPr>
        <w:pStyle w:val="af9"/>
        <w:jc w:val="center"/>
        <w:rPr>
          <w:rFonts w:eastAsia="Times New Roman"/>
          <w:sz w:val="28"/>
          <w:szCs w:val="28"/>
        </w:rPr>
      </w:pPr>
      <w:r>
        <w:rPr>
          <w:iCs/>
          <w:sz w:val="28"/>
          <w:szCs w:val="28"/>
        </w:rPr>
        <w:t xml:space="preserve">по </w:t>
      </w:r>
      <w:r>
        <w:rPr>
          <w:sz w:val="28"/>
          <w:szCs w:val="28"/>
          <w:u w:val="single"/>
        </w:rPr>
        <w:t>у</w:t>
      </w:r>
      <w:r>
        <w:rPr>
          <w:sz w:val="28"/>
          <w:szCs w:val="28"/>
          <w:u w:val="single"/>
          <w:lang w:eastAsia="ru-RU"/>
        </w:rPr>
        <w:t>становке системы диспетчеризации</w:t>
      </w:r>
      <w:r>
        <w:rPr>
          <w:rFonts w:eastAsia="Times New Roman"/>
          <w:sz w:val="28"/>
          <w:szCs w:val="28"/>
        </w:rPr>
        <w:t xml:space="preserve"> для сбора, хранения и передачи статистической информации с интеграцией в систему АСУЭООС ПАО «</w:t>
      </w:r>
      <w:proofErr w:type="spellStart"/>
      <w:r>
        <w:rPr>
          <w:rFonts w:eastAsia="Times New Roman"/>
          <w:sz w:val="28"/>
          <w:szCs w:val="28"/>
        </w:rPr>
        <w:t>ТрансКонтейнер</w:t>
      </w:r>
      <w:proofErr w:type="spellEnd"/>
      <w:r>
        <w:rPr>
          <w:rFonts w:eastAsia="Times New Roman"/>
          <w:sz w:val="28"/>
          <w:szCs w:val="28"/>
        </w:rPr>
        <w:t>» г. Москва, на кран козловой ККСП36-А6-Ч-УК-16 (5;7)-9,5-У</w:t>
      </w:r>
      <w:proofErr w:type="gramStart"/>
      <w:r>
        <w:rPr>
          <w:rFonts w:eastAsia="Times New Roman"/>
          <w:sz w:val="28"/>
          <w:szCs w:val="28"/>
        </w:rPr>
        <w:t>1</w:t>
      </w:r>
      <w:proofErr w:type="gramEnd"/>
      <w:r>
        <w:rPr>
          <w:rFonts w:eastAsia="Times New Roman"/>
          <w:sz w:val="28"/>
          <w:szCs w:val="28"/>
        </w:rPr>
        <w:t xml:space="preserve">, зав.№1332, </w:t>
      </w:r>
      <w:proofErr w:type="spellStart"/>
      <w:r>
        <w:rPr>
          <w:rFonts w:eastAsia="Times New Roman"/>
          <w:sz w:val="28"/>
          <w:szCs w:val="28"/>
        </w:rPr>
        <w:t>рег</w:t>
      </w:r>
      <w:proofErr w:type="spellEnd"/>
      <w:r>
        <w:rPr>
          <w:rFonts w:eastAsia="Times New Roman"/>
          <w:sz w:val="28"/>
          <w:szCs w:val="28"/>
        </w:rPr>
        <w:t>. № А69-00026-0001ПС, инв. № 014/03/00000095, расположенного на Контейнерном терминале Благовещенск филиала ПАО "</w:t>
      </w:r>
      <w:proofErr w:type="spellStart"/>
      <w:r>
        <w:rPr>
          <w:rFonts w:eastAsia="Times New Roman"/>
          <w:sz w:val="28"/>
          <w:szCs w:val="28"/>
        </w:rPr>
        <w:t>ТрансКонтейнер</w:t>
      </w:r>
      <w:proofErr w:type="spellEnd"/>
      <w:r>
        <w:rPr>
          <w:rFonts w:eastAsia="Times New Roman"/>
          <w:sz w:val="28"/>
          <w:szCs w:val="28"/>
        </w:rPr>
        <w:t>" на Забайкальской железной дороге.</w:t>
      </w:r>
    </w:p>
    <w:p w:rsidR="0002109D" w:rsidRPr="00F43F67" w:rsidRDefault="0002109D" w:rsidP="009E60EE">
      <w:pPr>
        <w:pStyle w:val="ConsNormal"/>
        <w:widowControl/>
        <w:ind w:firstLine="0"/>
        <w:jc w:val="center"/>
        <w:rPr>
          <w:rFonts w:ascii="Times New Roman" w:hAnsi="Times New Roman"/>
          <w:i/>
          <w:sz w:val="28"/>
          <w:szCs w:val="28"/>
        </w:rPr>
      </w:pPr>
    </w:p>
    <w:p w:rsidR="0002109D" w:rsidRDefault="0002109D" w:rsidP="009E60EE">
      <w:pPr>
        <w:pStyle w:val="ConsNormal"/>
        <w:widowControl/>
        <w:ind w:firstLine="0"/>
        <w:jc w:val="right"/>
        <w:rPr>
          <w:rFonts w:ascii="Times New Roman" w:hAnsi="Times New Roman"/>
          <w:sz w:val="24"/>
          <w:szCs w:val="24"/>
        </w:rPr>
      </w:pPr>
    </w:p>
    <w:p w:rsidR="0002109D" w:rsidRDefault="0002109D" w:rsidP="009E60EE">
      <w:pPr>
        <w:pStyle w:val="ConsNormal"/>
        <w:widowControl/>
        <w:ind w:firstLine="0"/>
        <w:jc w:val="right"/>
        <w:rPr>
          <w:rFonts w:ascii="Times New Roman" w:hAnsi="Times New Roman"/>
          <w:sz w:val="24"/>
          <w:szCs w:val="24"/>
        </w:rPr>
      </w:pPr>
    </w:p>
    <w:p w:rsidR="0002109D" w:rsidRDefault="0002109D" w:rsidP="009E60EE">
      <w:pPr>
        <w:pStyle w:val="ConsNormal"/>
        <w:widowControl/>
        <w:ind w:firstLine="0"/>
        <w:jc w:val="right"/>
        <w:rPr>
          <w:rFonts w:ascii="Times New Roman" w:hAnsi="Times New Roman"/>
          <w:sz w:val="24"/>
          <w:szCs w:val="24"/>
        </w:rPr>
      </w:pPr>
    </w:p>
    <w:p w:rsidR="0002109D" w:rsidRDefault="0002109D" w:rsidP="009E60EE">
      <w:pPr>
        <w:pStyle w:val="ConsNormal"/>
        <w:widowControl/>
        <w:ind w:firstLine="0"/>
        <w:jc w:val="right"/>
        <w:rPr>
          <w:rFonts w:ascii="Times New Roman" w:hAnsi="Times New Roman"/>
          <w:sz w:val="24"/>
          <w:szCs w:val="24"/>
        </w:rPr>
      </w:pPr>
    </w:p>
    <w:p w:rsidR="0002109D" w:rsidRDefault="0002109D" w:rsidP="009E60EE">
      <w:pPr>
        <w:pStyle w:val="ConsNormal"/>
        <w:widowControl/>
        <w:ind w:firstLine="0"/>
        <w:jc w:val="right"/>
        <w:rPr>
          <w:rFonts w:ascii="Times New Roman" w:hAnsi="Times New Roman"/>
          <w:sz w:val="24"/>
          <w:szCs w:val="24"/>
        </w:rPr>
      </w:pPr>
    </w:p>
    <w:p w:rsidR="0002109D" w:rsidRDefault="0002109D" w:rsidP="009E60EE">
      <w:pPr>
        <w:pStyle w:val="ConsNormal"/>
        <w:widowControl/>
        <w:ind w:firstLine="0"/>
        <w:jc w:val="right"/>
        <w:rPr>
          <w:rFonts w:ascii="Times New Roman" w:hAnsi="Times New Roman"/>
          <w:sz w:val="24"/>
          <w:szCs w:val="24"/>
        </w:rPr>
      </w:pPr>
    </w:p>
    <w:p w:rsidR="0002109D" w:rsidRDefault="0002109D" w:rsidP="009E60EE">
      <w:pPr>
        <w:pStyle w:val="ConsNormal"/>
        <w:widowControl/>
        <w:ind w:firstLine="0"/>
        <w:jc w:val="right"/>
        <w:rPr>
          <w:rFonts w:ascii="Times New Roman" w:hAnsi="Times New Roman"/>
          <w:sz w:val="24"/>
          <w:szCs w:val="24"/>
        </w:rPr>
      </w:pPr>
    </w:p>
    <w:p w:rsidR="0002109D" w:rsidRDefault="0002109D" w:rsidP="009E60EE">
      <w:pPr>
        <w:pStyle w:val="ConsNormal"/>
        <w:widowControl/>
        <w:ind w:firstLine="0"/>
        <w:jc w:val="right"/>
        <w:rPr>
          <w:rFonts w:ascii="Times New Roman" w:hAnsi="Times New Roman"/>
          <w:sz w:val="24"/>
          <w:szCs w:val="24"/>
        </w:rPr>
      </w:pPr>
    </w:p>
    <w:p w:rsidR="0002109D" w:rsidRDefault="0002109D" w:rsidP="009E60EE">
      <w:pPr>
        <w:pStyle w:val="ConsNormal"/>
        <w:widowControl/>
        <w:ind w:firstLine="0"/>
        <w:jc w:val="right"/>
        <w:rPr>
          <w:rFonts w:ascii="Times New Roman" w:hAnsi="Times New Roman"/>
          <w:sz w:val="24"/>
          <w:szCs w:val="24"/>
        </w:rPr>
      </w:pPr>
    </w:p>
    <w:p w:rsidR="0002109D" w:rsidRDefault="0002109D" w:rsidP="009E60EE">
      <w:pPr>
        <w:pStyle w:val="ConsNormal"/>
        <w:widowControl/>
        <w:ind w:firstLine="0"/>
        <w:jc w:val="right"/>
        <w:rPr>
          <w:rFonts w:ascii="Times New Roman" w:hAnsi="Times New Roman"/>
          <w:sz w:val="24"/>
          <w:szCs w:val="24"/>
        </w:rPr>
      </w:pPr>
    </w:p>
    <w:p w:rsidR="0002109D" w:rsidRDefault="0002109D" w:rsidP="009E60EE">
      <w:pPr>
        <w:pStyle w:val="ConsNormal"/>
        <w:widowControl/>
        <w:ind w:firstLine="0"/>
        <w:jc w:val="right"/>
        <w:rPr>
          <w:rFonts w:ascii="Times New Roman" w:hAnsi="Times New Roman"/>
          <w:sz w:val="24"/>
          <w:szCs w:val="24"/>
        </w:rPr>
      </w:pPr>
    </w:p>
    <w:p w:rsidR="0002109D" w:rsidRDefault="0002109D" w:rsidP="009E60EE">
      <w:pPr>
        <w:pStyle w:val="ConsNormal"/>
        <w:widowControl/>
        <w:ind w:firstLine="0"/>
        <w:jc w:val="right"/>
        <w:rPr>
          <w:rFonts w:ascii="Times New Roman" w:hAnsi="Times New Roman"/>
          <w:sz w:val="24"/>
          <w:szCs w:val="24"/>
        </w:rPr>
      </w:pPr>
    </w:p>
    <w:p w:rsidR="0002109D" w:rsidRDefault="0002109D" w:rsidP="009E60EE">
      <w:pPr>
        <w:pStyle w:val="ConsNormal"/>
        <w:widowControl/>
        <w:ind w:firstLine="0"/>
        <w:jc w:val="right"/>
        <w:rPr>
          <w:rFonts w:ascii="Times New Roman" w:hAnsi="Times New Roman"/>
          <w:sz w:val="24"/>
          <w:szCs w:val="24"/>
        </w:rPr>
      </w:pPr>
    </w:p>
    <w:p w:rsidR="0002109D" w:rsidRDefault="0002109D" w:rsidP="009E60EE">
      <w:pPr>
        <w:pStyle w:val="ConsNormal"/>
        <w:widowControl/>
        <w:ind w:firstLine="0"/>
        <w:jc w:val="right"/>
        <w:rPr>
          <w:rFonts w:ascii="Times New Roman" w:hAnsi="Times New Roman"/>
          <w:sz w:val="24"/>
          <w:szCs w:val="24"/>
        </w:rPr>
      </w:pPr>
    </w:p>
    <w:p w:rsidR="0002109D" w:rsidRDefault="0002109D" w:rsidP="009E60EE">
      <w:pPr>
        <w:pStyle w:val="ConsNormal"/>
        <w:widowControl/>
        <w:ind w:firstLine="0"/>
        <w:jc w:val="right"/>
        <w:rPr>
          <w:rFonts w:ascii="Times New Roman" w:hAnsi="Times New Roman"/>
          <w:sz w:val="24"/>
          <w:szCs w:val="24"/>
        </w:rPr>
      </w:pPr>
    </w:p>
    <w:p w:rsidR="0002109D" w:rsidRDefault="0002109D" w:rsidP="009E60EE">
      <w:pPr>
        <w:pStyle w:val="ConsNormal"/>
        <w:widowControl/>
        <w:ind w:firstLine="0"/>
        <w:jc w:val="right"/>
        <w:rPr>
          <w:rFonts w:ascii="Times New Roman" w:hAnsi="Times New Roman"/>
          <w:sz w:val="24"/>
          <w:szCs w:val="24"/>
        </w:rPr>
      </w:pPr>
    </w:p>
    <w:p w:rsidR="0002109D" w:rsidRDefault="0002109D" w:rsidP="009E60EE">
      <w:pPr>
        <w:pStyle w:val="ConsNormal"/>
        <w:widowControl/>
        <w:ind w:firstLine="0"/>
        <w:jc w:val="right"/>
        <w:rPr>
          <w:rFonts w:ascii="Times New Roman" w:hAnsi="Times New Roman"/>
          <w:sz w:val="24"/>
          <w:szCs w:val="24"/>
        </w:rPr>
      </w:pPr>
    </w:p>
    <w:p w:rsidR="0002109D" w:rsidRDefault="0002109D" w:rsidP="009E60EE">
      <w:pPr>
        <w:pStyle w:val="ConsNormal"/>
        <w:widowControl/>
        <w:ind w:firstLine="0"/>
        <w:jc w:val="right"/>
        <w:rPr>
          <w:rFonts w:ascii="Times New Roman" w:hAnsi="Times New Roman"/>
          <w:sz w:val="24"/>
          <w:szCs w:val="24"/>
        </w:rPr>
      </w:pPr>
    </w:p>
    <w:p w:rsidR="0002109D" w:rsidRPr="00440F3D" w:rsidRDefault="0002109D" w:rsidP="009E60EE">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2109D" w:rsidRPr="00440F3D" w:rsidTr="003C193B">
        <w:trPr>
          <w:trHeight w:val="2074"/>
        </w:trPr>
        <w:tc>
          <w:tcPr>
            <w:tcW w:w="4705" w:type="dxa"/>
            <w:tcBorders>
              <w:top w:val="nil"/>
              <w:left w:val="nil"/>
              <w:bottom w:val="nil"/>
              <w:right w:val="nil"/>
            </w:tcBorders>
          </w:tcPr>
          <w:p w:rsidR="0002109D" w:rsidRPr="00440F3D" w:rsidRDefault="0002109D" w:rsidP="003C193B">
            <w:r>
              <w:t>Заказчик:</w:t>
            </w:r>
          </w:p>
          <w:p w:rsidR="0002109D" w:rsidRPr="00440F3D" w:rsidRDefault="0002109D" w:rsidP="003C193B"/>
          <w:p w:rsidR="0002109D" w:rsidRPr="00440F3D" w:rsidRDefault="0002109D" w:rsidP="003C193B">
            <w:r>
              <w:t>________    ______________</w:t>
            </w:r>
          </w:p>
          <w:p w:rsidR="0002109D" w:rsidRPr="00440F3D" w:rsidRDefault="0002109D" w:rsidP="003C193B">
            <w:pPr>
              <w:rPr>
                <w:vertAlign w:val="superscript"/>
              </w:rPr>
            </w:pPr>
            <w:r>
              <w:rPr>
                <w:vertAlign w:val="superscript"/>
              </w:rPr>
              <w:t xml:space="preserve">(подпись)                        (Ф.И.О.)                                                                         </w:t>
            </w:r>
          </w:p>
        </w:tc>
        <w:tc>
          <w:tcPr>
            <w:tcW w:w="4139" w:type="dxa"/>
            <w:tcBorders>
              <w:top w:val="nil"/>
              <w:left w:val="nil"/>
              <w:bottom w:val="nil"/>
              <w:right w:val="nil"/>
            </w:tcBorders>
          </w:tcPr>
          <w:p w:rsidR="0002109D" w:rsidRPr="00440F3D" w:rsidRDefault="0002109D" w:rsidP="003C193B">
            <w:r>
              <w:t>Исполнитель:</w:t>
            </w:r>
          </w:p>
          <w:p w:rsidR="0002109D" w:rsidRPr="00440F3D" w:rsidRDefault="0002109D" w:rsidP="003C193B"/>
          <w:p w:rsidR="0002109D" w:rsidRPr="00440F3D" w:rsidRDefault="0002109D" w:rsidP="003C193B">
            <w:r>
              <w:t>________    ______________</w:t>
            </w:r>
          </w:p>
          <w:p w:rsidR="0002109D" w:rsidRPr="00440F3D" w:rsidRDefault="0002109D" w:rsidP="003C193B">
            <w:r>
              <w:rPr>
                <w:vertAlign w:val="superscript"/>
              </w:rPr>
              <w:t xml:space="preserve">(подпись)                        (Ф.И.О.)                                                                         </w:t>
            </w:r>
          </w:p>
        </w:tc>
      </w:tr>
    </w:tbl>
    <w:p w:rsidR="0002109D" w:rsidRDefault="0002109D" w:rsidP="009E60EE">
      <w:pPr>
        <w:pageBreakBefore/>
        <w:jc w:val="right"/>
      </w:pPr>
      <w:r>
        <w:lastRenderedPageBreak/>
        <w:t>Приложение № 4</w:t>
      </w:r>
    </w:p>
    <w:p w:rsidR="0002109D" w:rsidRDefault="0002109D" w:rsidP="009E60EE">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 №______</w:t>
      </w:r>
    </w:p>
    <w:p w:rsidR="0002109D" w:rsidRDefault="0002109D" w:rsidP="009E60EE">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tbl>
      <w:tblPr>
        <w:tblW w:w="10194" w:type="dxa"/>
        <w:tblInd w:w="-838" w:type="dxa"/>
        <w:tblLayout w:type="fixed"/>
        <w:tblLook w:val="04A0"/>
      </w:tblPr>
      <w:tblGrid>
        <w:gridCol w:w="1796"/>
        <w:gridCol w:w="410"/>
        <w:gridCol w:w="1111"/>
        <w:gridCol w:w="878"/>
        <w:gridCol w:w="780"/>
        <w:gridCol w:w="1150"/>
        <w:gridCol w:w="960"/>
        <w:gridCol w:w="758"/>
        <w:gridCol w:w="42"/>
        <w:gridCol w:w="410"/>
        <w:gridCol w:w="793"/>
        <w:gridCol w:w="641"/>
        <w:gridCol w:w="465"/>
      </w:tblGrid>
      <w:tr w:rsidR="0002109D" w:rsidRPr="00C2695D" w:rsidTr="003C193B">
        <w:trPr>
          <w:trHeight w:val="92"/>
        </w:trPr>
        <w:tc>
          <w:tcPr>
            <w:tcW w:w="1796" w:type="dxa"/>
            <w:tcBorders>
              <w:bottom w:val="nil"/>
              <w:right w:val="nil"/>
            </w:tcBorders>
            <w:shd w:val="clear" w:color="auto" w:fill="auto"/>
            <w:noWrap/>
            <w:vAlign w:val="bottom"/>
            <w:hideMark/>
          </w:tcPr>
          <w:p w:rsidR="0002109D" w:rsidRPr="00C2695D" w:rsidRDefault="0002109D" w:rsidP="003C193B">
            <w:pPr>
              <w:suppressAutoHyphens w:val="0"/>
              <w:jc w:val="center"/>
              <w:rPr>
                <w:b/>
                <w:bCs/>
                <w:sz w:val="20"/>
                <w:szCs w:val="20"/>
                <w:lang w:eastAsia="ru-RU"/>
              </w:rPr>
            </w:pPr>
          </w:p>
        </w:tc>
        <w:tc>
          <w:tcPr>
            <w:tcW w:w="410" w:type="dxa"/>
            <w:tcBorders>
              <w:top w:val="single" w:sz="4" w:space="0" w:color="FFFFFF"/>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1111" w:type="dxa"/>
            <w:tcBorders>
              <w:top w:val="single" w:sz="4" w:space="0" w:color="FFFFFF"/>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878" w:type="dxa"/>
            <w:tcBorders>
              <w:top w:val="single" w:sz="4" w:space="0" w:color="FFFFFF"/>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1930" w:type="dxa"/>
            <w:gridSpan w:val="2"/>
            <w:tcBorders>
              <w:top w:val="single" w:sz="4" w:space="0" w:color="FFFFFF"/>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r>
              <w:rPr>
                <w:b/>
                <w:bCs/>
                <w:sz w:val="20"/>
                <w:szCs w:val="20"/>
                <w:lang w:eastAsia="ru-RU"/>
              </w:rPr>
              <w:t>ФОРМА</w:t>
            </w:r>
          </w:p>
        </w:tc>
        <w:tc>
          <w:tcPr>
            <w:tcW w:w="960" w:type="dxa"/>
            <w:tcBorders>
              <w:top w:val="single" w:sz="4" w:space="0" w:color="FFFFFF"/>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800" w:type="dxa"/>
            <w:gridSpan w:val="2"/>
            <w:tcBorders>
              <w:top w:val="single" w:sz="4" w:space="0" w:color="FFFFFF"/>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410" w:type="dxa"/>
            <w:tcBorders>
              <w:top w:val="single" w:sz="4" w:space="0" w:color="FFFFFF"/>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1434" w:type="dxa"/>
            <w:gridSpan w:val="2"/>
            <w:tcBorders>
              <w:top w:val="single" w:sz="4" w:space="0" w:color="FFFFFF"/>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465" w:type="dxa"/>
            <w:tcBorders>
              <w:top w:val="single" w:sz="4" w:space="0" w:color="FFFFFF"/>
              <w:left w:val="nil"/>
              <w:bottom w:val="nil"/>
              <w:right w:val="single" w:sz="4" w:space="0" w:color="FFFFFF"/>
            </w:tcBorders>
            <w:shd w:val="clear" w:color="auto" w:fill="auto"/>
            <w:noWrap/>
            <w:vAlign w:val="bottom"/>
            <w:hideMark/>
          </w:tcPr>
          <w:p w:rsidR="0002109D" w:rsidRPr="00C2695D" w:rsidRDefault="0002109D" w:rsidP="003C193B">
            <w:pPr>
              <w:suppressAutoHyphens w:val="0"/>
              <w:rPr>
                <w:sz w:val="20"/>
                <w:szCs w:val="20"/>
                <w:lang w:eastAsia="ru-RU"/>
              </w:rPr>
            </w:pPr>
          </w:p>
        </w:tc>
      </w:tr>
      <w:tr w:rsidR="0002109D" w:rsidRPr="00C2695D" w:rsidTr="003C193B">
        <w:trPr>
          <w:trHeight w:val="80"/>
        </w:trPr>
        <w:tc>
          <w:tcPr>
            <w:tcW w:w="1796" w:type="dxa"/>
            <w:shd w:val="clear" w:color="auto" w:fill="auto"/>
            <w:noWrap/>
            <w:vAlign w:val="bottom"/>
            <w:hideMark/>
          </w:tcPr>
          <w:p w:rsidR="0002109D" w:rsidRPr="00C2695D" w:rsidRDefault="0002109D" w:rsidP="003C193B">
            <w:pPr>
              <w:suppressAutoHyphens w:val="0"/>
              <w:rPr>
                <w:sz w:val="20"/>
                <w:szCs w:val="20"/>
                <w:lang w:eastAsia="ru-RU"/>
              </w:rPr>
            </w:pPr>
          </w:p>
        </w:tc>
        <w:tc>
          <w:tcPr>
            <w:tcW w:w="410" w:type="dxa"/>
            <w:shd w:val="clear" w:color="auto" w:fill="auto"/>
            <w:noWrap/>
            <w:vAlign w:val="bottom"/>
            <w:hideMark/>
          </w:tcPr>
          <w:p w:rsidR="0002109D" w:rsidRPr="00C2695D" w:rsidRDefault="0002109D" w:rsidP="003C193B">
            <w:pPr>
              <w:suppressAutoHyphens w:val="0"/>
              <w:rPr>
                <w:sz w:val="20"/>
                <w:szCs w:val="20"/>
                <w:lang w:eastAsia="ru-RU"/>
              </w:rPr>
            </w:pPr>
          </w:p>
        </w:tc>
        <w:tc>
          <w:tcPr>
            <w:tcW w:w="1111" w:type="dxa"/>
            <w:shd w:val="clear" w:color="auto" w:fill="auto"/>
            <w:noWrap/>
            <w:vAlign w:val="bottom"/>
            <w:hideMark/>
          </w:tcPr>
          <w:p w:rsidR="0002109D" w:rsidRPr="00C2695D" w:rsidRDefault="0002109D" w:rsidP="003C193B">
            <w:pPr>
              <w:suppressAutoHyphens w:val="0"/>
              <w:rPr>
                <w:sz w:val="20"/>
                <w:szCs w:val="20"/>
                <w:lang w:eastAsia="ru-RU"/>
              </w:rPr>
            </w:pPr>
          </w:p>
        </w:tc>
        <w:tc>
          <w:tcPr>
            <w:tcW w:w="878" w:type="dxa"/>
            <w:shd w:val="clear" w:color="auto" w:fill="auto"/>
            <w:noWrap/>
            <w:vAlign w:val="bottom"/>
            <w:hideMark/>
          </w:tcPr>
          <w:p w:rsidR="0002109D" w:rsidRPr="00C2695D" w:rsidRDefault="0002109D" w:rsidP="003C193B">
            <w:pPr>
              <w:suppressAutoHyphens w:val="0"/>
              <w:rPr>
                <w:sz w:val="20"/>
                <w:szCs w:val="20"/>
                <w:lang w:eastAsia="ru-RU"/>
              </w:rPr>
            </w:pPr>
          </w:p>
        </w:tc>
        <w:tc>
          <w:tcPr>
            <w:tcW w:w="780" w:type="dxa"/>
            <w:shd w:val="clear" w:color="auto" w:fill="auto"/>
            <w:noWrap/>
            <w:vAlign w:val="bottom"/>
            <w:hideMark/>
          </w:tcPr>
          <w:p w:rsidR="0002109D" w:rsidRPr="00C2695D" w:rsidRDefault="0002109D" w:rsidP="003C193B">
            <w:pPr>
              <w:suppressAutoHyphens w:val="0"/>
              <w:rPr>
                <w:sz w:val="20"/>
                <w:szCs w:val="20"/>
                <w:lang w:eastAsia="ru-RU"/>
              </w:rPr>
            </w:pPr>
          </w:p>
        </w:tc>
        <w:tc>
          <w:tcPr>
            <w:tcW w:w="1150" w:type="dxa"/>
            <w:shd w:val="clear" w:color="auto" w:fill="auto"/>
            <w:noWrap/>
            <w:vAlign w:val="bottom"/>
            <w:hideMark/>
          </w:tcPr>
          <w:p w:rsidR="0002109D" w:rsidRPr="00C2695D" w:rsidRDefault="0002109D" w:rsidP="003C193B">
            <w:pPr>
              <w:suppressAutoHyphens w:val="0"/>
              <w:rPr>
                <w:sz w:val="20"/>
                <w:szCs w:val="20"/>
                <w:lang w:eastAsia="ru-RU"/>
              </w:rPr>
            </w:pPr>
          </w:p>
        </w:tc>
        <w:tc>
          <w:tcPr>
            <w:tcW w:w="960" w:type="dxa"/>
            <w:shd w:val="clear" w:color="auto" w:fill="auto"/>
            <w:noWrap/>
            <w:vAlign w:val="bottom"/>
            <w:hideMark/>
          </w:tcPr>
          <w:p w:rsidR="0002109D" w:rsidRPr="00C2695D" w:rsidRDefault="0002109D" w:rsidP="003C193B">
            <w:pPr>
              <w:suppressAutoHyphens w:val="0"/>
              <w:rPr>
                <w:sz w:val="20"/>
                <w:szCs w:val="20"/>
                <w:lang w:eastAsia="ru-RU"/>
              </w:rPr>
            </w:pPr>
          </w:p>
        </w:tc>
        <w:tc>
          <w:tcPr>
            <w:tcW w:w="2003" w:type="dxa"/>
            <w:gridSpan w:val="4"/>
            <w:shd w:val="clear" w:color="auto" w:fill="auto"/>
            <w:noWrap/>
            <w:vAlign w:val="bottom"/>
            <w:hideMark/>
          </w:tcPr>
          <w:p w:rsidR="0002109D" w:rsidRPr="005D078A" w:rsidRDefault="0002109D" w:rsidP="003C193B">
            <w:pPr>
              <w:suppressAutoHyphens w:val="0"/>
              <w:jc w:val="right"/>
              <w:rPr>
                <w:sz w:val="20"/>
                <w:szCs w:val="20"/>
                <w:highlight w:val="yellow"/>
                <w:lang w:eastAsia="ru-RU"/>
              </w:rPr>
            </w:pPr>
          </w:p>
        </w:tc>
        <w:tc>
          <w:tcPr>
            <w:tcW w:w="1106" w:type="dxa"/>
            <w:gridSpan w:val="2"/>
            <w:vMerge w:val="restart"/>
            <w:tcBorders>
              <w:left w:val="nil"/>
              <w:right w:val="single" w:sz="4" w:space="0" w:color="FFFFFF"/>
            </w:tcBorders>
            <w:shd w:val="clear" w:color="auto" w:fill="auto"/>
            <w:noWrap/>
            <w:vAlign w:val="bottom"/>
            <w:hideMark/>
          </w:tcPr>
          <w:p w:rsidR="0002109D" w:rsidRPr="005D078A" w:rsidRDefault="0002109D" w:rsidP="003C193B">
            <w:pPr>
              <w:suppressAutoHyphens w:val="0"/>
              <w:jc w:val="center"/>
              <w:rPr>
                <w:sz w:val="20"/>
                <w:szCs w:val="20"/>
                <w:highlight w:val="yellow"/>
                <w:lang w:eastAsia="ru-RU"/>
              </w:rPr>
            </w:pPr>
          </w:p>
        </w:tc>
      </w:tr>
      <w:tr w:rsidR="0002109D" w:rsidRPr="00C2695D" w:rsidTr="003C193B">
        <w:trPr>
          <w:trHeight w:val="85"/>
        </w:trPr>
        <w:tc>
          <w:tcPr>
            <w:tcW w:w="1796" w:type="dxa"/>
            <w:shd w:val="clear" w:color="auto" w:fill="auto"/>
            <w:noWrap/>
            <w:vAlign w:val="bottom"/>
            <w:hideMark/>
          </w:tcPr>
          <w:p w:rsidR="0002109D" w:rsidRPr="00C2695D" w:rsidRDefault="0002109D" w:rsidP="003C193B">
            <w:pPr>
              <w:suppressAutoHyphens w:val="0"/>
              <w:rPr>
                <w:sz w:val="20"/>
                <w:szCs w:val="20"/>
                <w:lang w:eastAsia="ru-RU"/>
              </w:rPr>
            </w:pPr>
            <w:r>
              <w:rPr>
                <w:sz w:val="20"/>
                <w:szCs w:val="20"/>
                <w:lang w:eastAsia="ru-RU"/>
              </w:rPr>
              <w:t>ЗАКАЗЧИК</w:t>
            </w:r>
          </w:p>
        </w:tc>
        <w:tc>
          <w:tcPr>
            <w:tcW w:w="6047" w:type="dxa"/>
            <w:gridSpan w:val="7"/>
            <w:tcBorders>
              <w:left w:val="nil"/>
              <w:bottom w:val="single" w:sz="4" w:space="0" w:color="auto"/>
            </w:tcBorders>
            <w:shd w:val="clear" w:color="auto" w:fill="auto"/>
            <w:vAlign w:val="bottom"/>
            <w:hideMark/>
          </w:tcPr>
          <w:p w:rsidR="0002109D" w:rsidRPr="00C2695D" w:rsidRDefault="0002109D" w:rsidP="003C193B">
            <w:pPr>
              <w:suppressAutoHyphens w:val="0"/>
              <w:jc w:val="center"/>
              <w:rPr>
                <w:b/>
                <w:bCs/>
                <w:sz w:val="20"/>
                <w:szCs w:val="20"/>
                <w:lang w:eastAsia="ru-RU"/>
              </w:rPr>
            </w:pPr>
            <w:r>
              <w:rPr>
                <w:b/>
                <w:bCs/>
                <w:sz w:val="20"/>
                <w:szCs w:val="20"/>
                <w:lang w:eastAsia="ru-RU"/>
              </w:rPr>
              <w:t> </w:t>
            </w:r>
          </w:p>
        </w:tc>
        <w:tc>
          <w:tcPr>
            <w:tcW w:w="1245" w:type="dxa"/>
            <w:gridSpan w:val="3"/>
            <w:vAlign w:val="center"/>
            <w:hideMark/>
          </w:tcPr>
          <w:p w:rsidR="0002109D" w:rsidRPr="005D078A" w:rsidRDefault="0002109D" w:rsidP="003C193B">
            <w:pPr>
              <w:suppressAutoHyphens w:val="0"/>
              <w:rPr>
                <w:sz w:val="20"/>
                <w:szCs w:val="20"/>
                <w:highlight w:val="yellow"/>
                <w:lang w:eastAsia="ru-RU"/>
              </w:rPr>
            </w:pPr>
          </w:p>
        </w:tc>
        <w:tc>
          <w:tcPr>
            <w:tcW w:w="1106" w:type="dxa"/>
            <w:gridSpan w:val="2"/>
            <w:vMerge/>
            <w:tcBorders>
              <w:left w:val="nil"/>
              <w:right w:val="single" w:sz="4" w:space="0" w:color="FFFFFF"/>
            </w:tcBorders>
            <w:vAlign w:val="center"/>
            <w:hideMark/>
          </w:tcPr>
          <w:p w:rsidR="0002109D" w:rsidRPr="005D078A" w:rsidRDefault="0002109D" w:rsidP="003C193B">
            <w:pPr>
              <w:suppressAutoHyphens w:val="0"/>
              <w:rPr>
                <w:b/>
                <w:bCs/>
                <w:sz w:val="20"/>
                <w:szCs w:val="20"/>
                <w:highlight w:val="yellow"/>
                <w:lang w:eastAsia="ru-RU"/>
              </w:rPr>
            </w:pPr>
          </w:p>
        </w:tc>
      </w:tr>
      <w:tr w:rsidR="0002109D" w:rsidRPr="00C2695D" w:rsidTr="003C193B">
        <w:trPr>
          <w:trHeight w:val="133"/>
        </w:trPr>
        <w:tc>
          <w:tcPr>
            <w:tcW w:w="7843" w:type="dxa"/>
            <w:gridSpan w:val="8"/>
            <w:shd w:val="clear" w:color="auto" w:fill="auto"/>
            <w:noWrap/>
            <w:vAlign w:val="bottom"/>
            <w:hideMark/>
          </w:tcPr>
          <w:p w:rsidR="0002109D" w:rsidRPr="00C2695D" w:rsidRDefault="0002109D" w:rsidP="003C193B">
            <w:pPr>
              <w:suppressAutoHyphens w:val="0"/>
              <w:jc w:val="center"/>
              <w:rPr>
                <w:sz w:val="20"/>
                <w:szCs w:val="20"/>
                <w:lang w:eastAsia="ru-RU"/>
              </w:rPr>
            </w:pPr>
            <w:r>
              <w:rPr>
                <w:sz w:val="20"/>
                <w:szCs w:val="20"/>
                <w:vertAlign w:val="subscript"/>
                <w:lang w:eastAsia="ru-RU"/>
              </w:rPr>
              <w:t>(организация)</w:t>
            </w:r>
          </w:p>
        </w:tc>
        <w:tc>
          <w:tcPr>
            <w:tcW w:w="1245" w:type="dxa"/>
            <w:gridSpan w:val="3"/>
            <w:vMerge w:val="restart"/>
            <w:tcBorders>
              <w:left w:val="nil"/>
            </w:tcBorders>
            <w:shd w:val="clear" w:color="auto" w:fill="auto"/>
            <w:noWrap/>
            <w:vAlign w:val="bottom"/>
            <w:hideMark/>
          </w:tcPr>
          <w:p w:rsidR="0002109D" w:rsidRPr="005D078A" w:rsidRDefault="0002109D" w:rsidP="003C193B">
            <w:pPr>
              <w:suppressAutoHyphens w:val="0"/>
              <w:jc w:val="right"/>
              <w:rPr>
                <w:sz w:val="20"/>
                <w:szCs w:val="20"/>
                <w:highlight w:val="yellow"/>
                <w:lang w:eastAsia="ru-RU"/>
              </w:rPr>
            </w:pPr>
          </w:p>
        </w:tc>
        <w:tc>
          <w:tcPr>
            <w:tcW w:w="1106" w:type="dxa"/>
            <w:gridSpan w:val="2"/>
            <w:vMerge/>
            <w:tcBorders>
              <w:left w:val="nil"/>
              <w:right w:val="single" w:sz="4" w:space="0" w:color="FFFFFF"/>
            </w:tcBorders>
            <w:shd w:val="clear" w:color="auto" w:fill="auto"/>
            <w:noWrap/>
            <w:vAlign w:val="bottom"/>
            <w:hideMark/>
          </w:tcPr>
          <w:p w:rsidR="0002109D" w:rsidRPr="005D078A" w:rsidRDefault="0002109D" w:rsidP="003C193B">
            <w:pPr>
              <w:suppressAutoHyphens w:val="0"/>
              <w:jc w:val="center"/>
              <w:rPr>
                <w:sz w:val="20"/>
                <w:szCs w:val="20"/>
                <w:highlight w:val="yellow"/>
                <w:lang w:eastAsia="ru-RU"/>
              </w:rPr>
            </w:pPr>
          </w:p>
        </w:tc>
      </w:tr>
      <w:tr w:rsidR="0002109D" w:rsidRPr="00C2695D" w:rsidTr="003C193B">
        <w:trPr>
          <w:trHeight w:val="85"/>
        </w:trPr>
        <w:tc>
          <w:tcPr>
            <w:tcW w:w="7843" w:type="dxa"/>
            <w:gridSpan w:val="8"/>
            <w:tcBorders>
              <w:bottom w:val="single" w:sz="4" w:space="0" w:color="auto"/>
            </w:tcBorders>
            <w:shd w:val="clear" w:color="auto" w:fill="auto"/>
            <w:vAlign w:val="bottom"/>
            <w:hideMark/>
          </w:tcPr>
          <w:p w:rsidR="0002109D" w:rsidRPr="00C2695D" w:rsidRDefault="0002109D" w:rsidP="003C193B">
            <w:pPr>
              <w:suppressAutoHyphens w:val="0"/>
              <w:jc w:val="center"/>
              <w:rPr>
                <w:b/>
                <w:bCs/>
                <w:sz w:val="18"/>
                <w:szCs w:val="18"/>
                <w:lang w:eastAsia="ru-RU"/>
              </w:rPr>
            </w:pPr>
            <w:r>
              <w:rPr>
                <w:b/>
                <w:bCs/>
                <w:sz w:val="18"/>
                <w:szCs w:val="18"/>
                <w:lang w:eastAsia="ru-RU"/>
              </w:rPr>
              <w:t> </w:t>
            </w:r>
          </w:p>
        </w:tc>
        <w:tc>
          <w:tcPr>
            <w:tcW w:w="1245" w:type="dxa"/>
            <w:gridSpan w:val="3"/>
            <w:vMerge/>
            <w:tcBorders>
              <w:left w:val="nil"/>
            </w:tcBorders>
            <w:vAlign w:val="center"/>
            <w:hideMark/>
          </w:tcPr>
          <w:p w:rsidR="0002109D" w:rsidRPr="00C2695D" w:rsidRDefault="0002109D" w:rsidP="003C193B">
            <w:pPr>
              <w:suppressAutoHyphens w:val="0"/>
              <w:rPr>
                <w:sz w:val="20"/>
                <w:szCs w:val="20"/>
                <w:lang w:eastAsia="ru-RU"/>
              </w:rPr>
            </w:pPr>
          </w:p>
        </w:tc>
        <w:tc>
          <w:tcPr>
            <w:tcW w:w="1106" w:type="dxa"/>
            <w:gridSpan w:val="2"/>
            <w:vMerge/>
            <w:tcBorders>
              <w:left w:val="nil"/>
              <w:right w:val="single" w:sz="4" w:space="0" w:color="FFFFFF"/>
            </w:tcBorders>
            <w:vAlign w:val="center"/>
            <w:hideMark/>
          </w:tcPr>
          <w:p w:rsidR="0002109D" w:rsidRPr="00C2695D" w:rsidRDefault="0002109D" w:rsidP="003C193B">
            <w:pPr>
              <w:suppressAutoHyphens w:val="0"/>
              <w:rPr>
                <w:sz w:val="20"/>
                <w:szCs w:val="20"/>
                <w:lang w:eastAsia="ru-RU"/>
              </w:rPr>
            </w:pPr>
          </w:p>
        </w:tc>
      </w:tr>
      <w:tr w:rsidR="0002109D" w:rsidRPr="00C2695D" w:rsidTr="003C193B">
        <w:trPr>
          <w:trHeight w:val="155"/>
        </w:trPr>
        <w:tc>
          <w:tcPr>
            <w:tcW w:w="7843" w:type="dxa"/>
            <w:gridSpan w:val="8"/>
            <w:tcBorders>
              <w:top w:val="single" w:sz="4" w:space="0" w:color="auto"/>
            </w:tcBorders>
            <w:shd w:val="clear" w:color="auto" w:fill="auto"/>
            <w:noWrap/>
            <w:vAlign w:val="bottom"/>
            <w:hideMark/>
          </w:tcPr>
          <w:p w:rsidR="0002109D" w:rsidRPr="00C2695D" w:rsidRDefault="0002109D" w:rsidP="003C193B">
            <w:pPr>
              <w:suppressAutoHyphens w:val="0"/>
              <w:jc w:val="center"/>
              <w:rPr>
                <w:sz w:val="20"/>
                <w:szCs w:val="20"/>
                <w:lang w:eastAsia="ru-RU"/>
              </w:rPr>
            </w:pPr>
            <w:r>
              <w:rPr>
                <w:sz w:val="20"/>
                <w:szCs w:val="20"/>
                <w:vertAlign w:val="subscript"/>
                <w:lang w:eastAsia="ru-RU"/>
              </w:rPr>
              <w:t xml:space="preserve">      (структурное подразделение, адрес)</w:t>
            </w:r>
          </w:p>
        </w:tc>
        <w:tc>
          <w:tcPr>
            <w:tcW w:w="1245" w:type="dxa"/>
            <w:gridSpan w:val="3"/>
            <w:vMerge w:val="restart"/>
            <w:tcBorders>
              <w:left w:val="nil"/>
            </w:tcBorders>
            <w:shd w:val="clear" w:color="auto" w:fill="auto"/>
            <w:noWrap/>
            <w:vAlign w:val="bottom"/>
            <w:hideMark/>
          </w:tcPr>
          <w:p w:rsidR="0002109D" w:rsidRPr="005D078A" w:rsidRDefault="0002109D" w:rsidP="003C193B">
            <w:pPr>
              <w:suppressAutoHyphens w:val="0"/>
              <w:jc w:val="right"/>
              <w:rPr>
                <w:sz w:val="20"/>
                <w:szCs w:val="20"/>
                <w:highlight w:val="yellow"/>
                <w:lang w:eastAsia="ru-RU"/>
              </w:rPr>
            </w:pPr>
          </w:p>
        </w:tc>
        <w:tc>
          <w:tcPr>
            <w:tcW w:w="1106" w:type="dxa"/>
            <w:gridSpan w:val="2"/>
            <w:vMerge/>
            <w:tcBorders>
              <w:left w:val="nil"/>
              <w:right w:val="single" w:sz="4" w:space="0" w:color="FFFFFF"/>
            </w:tcBorders>
            <w:shd w:val="clear" w:color="auto" w:fill="auto"/>
            <w:noWrap/>
            <w:vAlign w:val="center"/>
            <w:hideMark/>
          </w:tcPr>
          <w:p w:rsidR="0002109D" w:rsidRPr="005D078A" w:rsidRDefault="0002109D" w:rsidP="003C193B">
            <w:pPr>
              <w:suppressAutoHyphens w:val="0"/>
              <w:jc w:val="center"/>
              <w:rPr>
                <w:b/>
                <w:bCs/>
                <w:sz w:val="20"/>
                <w:szCs w:val="20"/>
                <w:highlight w:val="yellow"/>
                <w:lang w:eastAsia="ru-RU"/>
              </w:rPr>
            </w:pPr>
          </w:p>
        </w:tc>
      </w:tr>
      <w:tr w:rsidR="0002109D" w:rsidRPr="00C2695D" w:rsidTr="003C193B">
        <w:trPr>
          <w:trHeight w:val="221"/>
        </w:trPr>
        <w:tc>
          <w:tcPr>
            <w:tcW w:w="1796" w:type="dxa"/>
            <w:shd w:val="clear" w:color="auto" w:fill="auto"/>
            <w:noWrap/>
            <w:vAlign w:val="bottom"/>
            <w:hideMark/>
          </w:tcPr>
          <w:p w:rsidR="0002109D" w:rsidRPr="00C2695D" w:rsidRDefault="0002109D" w:rsidP="003C193B">
            <w:pPr>
              <w:suppressAutoHyphens w:val="0"/>
              <w:rPr>
                <w:sz w:val="20"/>
                <w:szCs w:val="20"/>
                <w:lang w:eastAsia="ru-RU"/>
              </w:rPr>
            </w:pPr>
            <w:r>
              <w:rPr>
                <w:sz w:val="20"/>
                <w:szCs w:val="20"/>
                <w:lang w:eastAsia="ru-RU"/>
              </w:rPr>
              <w:t>ИСПОЛНИТЕЛЬ</w:t>
            </w:r>
          </w:p>
        </w:tc>
        <w:tc>
          <w:tcPr>
            <w:tcW w:w="6047" w:type="dxa"/>
            <w:gridSpan w:val="7"/>
            <w:tcBorders>
              <w:bottom w:val="single" w:sz="4" w:space="0" w:color="auto"/>
            </w:tcBorders>
            <w:shd w:val="clear" w:color="auto" w:fill="auto"/>
            <w:vAlign w:val="bottom"/>
            <w:hideMark/>
          </w:tcPr>
          <w:p w:rsidR="0002109D" w:rsidRPr="00C2695D" w:rsidRDefault="0002109D" w:rsidP="003C193B">
            <w:pPr>
              <w:suppressAutoHyphens w:val="0"/>
              <w:jc w:val="center"/>
              <w:rPr>
                <w:b/>
                <w:bCs/>
                <w:lang w:eastAsia="ru-RU"/>
              </w:rPr>
            </w:pPr>
            <w:r>
              <w:rPr>
                <w:b/>
                <w:bCs/>
                <w:sz w:val="22"/>
                <w:szCs w:val="22"/>
                <w:lang w:eastAsia="ru-RU"/>
              </w:rPr>
              <w:t> </w:t>
            </w:r>
          </w:p>
        </w:tc>
        <w:tc>
          <w:tcPr>
            <w:tcW w:w="1245" w:type="dxa"/>
            <w:gridSpan w:val="3"/>
            <w:vMerge/>
            <w:tcBorders>
              <w:left w:val="nil"/>
            </w:tcBorders>
            <w:vAlign w:val="center"/>
            <w:hideMark/>
          </w:tcPr>
          <w:p w:rsidR="0002109D" w:rsidRPr="005D078A" w:rsidRDefault="0002109D" w:rsidP="003C193B">
            <w:pPr>
              <w:suppressAutoHyphens w:val="0"/>
              <w:rPr>
                <w:sz w:val="20"/>
                <w:szCs w:val="20"/>
                <w:highlight w:val="yellow"/>
                <w:lang w:eastAsia="ru-RU"/>
              </w:rPr>
            </w:pPr>
          </w:p>
        </w:tc>
        <w:tc>
          <w:tcPr>
            <w:tcW w:w="1106" w:type="dxa"/>
            <w:gridSpan w:val="2"/>
            <w:vMerge/>
            <w:tcBorders>
              <w:left w:val="nil"/>
              <w:right w:val="single" w:sz="4" w:space="0" w:color="FFFFFF"/>
            </w:tcBorders>
            <w:vAlign w:val="center"/>
            <w:hideMark/>
          </w:tcPr>
          <w:p w:rsidR="0002109D" w:rsidRPr="005D078A" w:rsidRDefault="0002109D" w:rsidP="003C193B">
            <w:pPr>
              <w:suppressAutoHyphens w:val="0"/>
              <w:rPr>
                <w:b/>
                <w:bCs/>
                <w:sz w:val="20"/>
                <w:szCs w:val="20"/>
                <w:highlight w:val="yellow"/>
                <w:lang w:eastAsia="ru-RU"/>
              </w:rPr>
            </w:pPr>
          </w:p>
        </w:tc>
      </w:tr>
      <w:tr w:rsidR="0002109D" w:rsidRPr="00C2695D" w:rsidTr="003C193B">
        <w:trPr>
          <w:trHeight w:val="178"/>
        </w:trPr>
        <w:tc>
          <w:tcPr>
            <w:tcW w:w="1796" w:type="dxa"/>
            <w:shd w:val="clear" w:color="auto" w:fill="auto"/>
            <w:noWrap/>
            <w:vAlign w:val="bottom"/>
            <w:hideMark/>
          </w:tcPr>
          <w:p w:rsidR="0002109D" w:rsidRPr="00C2695D" w:rsidRDefault="0002109D" w:rsidP="003C193B">
            <w:pPr>
              <w:suppressAutoHyphens w:val="0"/>
              <w:rPr>
                <w:sz w:val="20"/>
                <w:szCs w:val="20"/>
                <w:lang w:eastAsia="ru-RU"/>
              </w:rPr>
            </w:pPr>
            <w:r>
              <w:rPr>
                <w:sz w:val="20"/>
                <w:szCs w:val="20"/>
                <w:lang w:eastAsia="ru-RU"/>
              </w:rPr>
              <w:t xml:space="preserve"> (ПОДРЯДЧИК)</w:t>
            </w:r>
          </w:p>
        </w:tc>
        <w:tc>
          <w:tcPr>
            <w:tcW w:w="6047" w:type="dxa"/>
            <w:gridSpan w:val="7"/>
            <w:shd w:val="clear" w:color="auto" w:fill="auto"/>
            <w:noWrap/>
            <w:vAlign w:val="bottom"/>
            <w:hideMark/>
          </w:tcPr>
          <w:p w:rsidR="0002109D" w:rsidRPr="00C2695D" w:rsidRDefault="0002109D" w:rsidP="003C193B">
            <w:pPr>
              <w:suppressAutoHyphens w:val="0"/>
              <w:jc w:val="center"/>
              <w:rPr>
                <w:sz w:val="20"/>
                <w:szCs w:val="20"/>
                <w:lang w:eastAsia="ru-RU"/>
              </w:rPr>
            </w:pPr>
            <w:r>
              <w:rPr>
                <w:sz w:val="20"/>
                <w:szCs w:val="20"/>
                <w:vertAlign w:val="subscript"/>
                <w:lang w:eastAsia="ru-RU"/>
              </w:rPr>
              <w:t>(организация)</w:t>
            </w:r>
          </w:p>
        </w:tc>
        <w:tc>
          <w:tcPr>
            <w:tcW w:w="1245" w:type="dxa"/>
            <w:gridSpan w:val="3"/>
            <w:vMerge w:val="restart"/>
            <w:tcBorders>
              <w:left w:val="nil"/>
            </w:tcBorders>
            <w:shd w:val="clear" w:color="auto" w:fill="auto"/>
            <w:noWrap/>
            <w:vAlign w:val="bottom"/>
            <w:hideMark/>
          </w:tcPr>
          <w:p w:rsidR="0002109D" w:rsidRPr="005D078A" w:rsidRDefault="0002109D" w:rsidP="003C193B">
            <w:pPr>
              <w:suppressAutoHyphens w:val="0"/>
              <w:jc w:val="right"/>
              <w:rPr>
                <w:sz w:val="20"/>
                <w:szCs w:val="20"/>
                <w:highlight w:val="yellow"/>
                <w:lang w:eastAsia="ru-RU"/>
              </w:rPr>
            </w:pPr>
          </w:p>
        </w:tc>
        <w:tc>
          <w:tcPr>
            <w:tcW w:w="1106" w:type="dxa"/>
            <w:gridSpan w:val="2"/>
            <w:vMerge/>
            <w:tcBorders>
              <w:left w:val="nil"/>
              <w:right w:val="single" w:sz="4" w:space="0" w:color="FFFFFF"/>
            </w:tcBorders>
            <w:shd w:val="clear" w:color="auto" w:fill="auto"/>
            <w:noWrap/>
            <w:vAlign w:val="bottom"/>
            <w:hideMark/>
          </w:tcPr>
          <w:p w:rsidR="0002109D" w:rsidRPr="005D078A" w:rsidRDefault="0002109D" w:rsidP="003C193B">
            <w:pPr>
              <w:suppressAutoHyphens w:val="0"/>
              <w:jc w:val="center"/>
              <w:rPr>
                <w:sz w:val="20"/>
                <w:szCs w:val="20"/>
                <w:highlight w:val="yellow"/>
                <w:lang w:eastAsia="ru-RU"/>
              </w:rPr>
            </w:pPr>
          </w:p>
        </w:tc>
      </w:tr>
      <w:tr w:rsidR="0002109D" w:rsidRPr="00C2695D" w:rsidTr="003C193B">
        <w:trPr>
          <w:trHeight w:val="96"/>
        </w:trPr>
        <w:tc>
          <w:tcPr>
            <w:tcW w:w="7843" w:type="dxa"/>
            <w:gridSpan w:val="8"/>
            <w:shd w:val="clear" w:color="auto" w:fill="auto"/>
            <w:vAlign w:val="bottom"/>
            <w:hideMark/>
          </w:tcPr>
          <w:p w:rsidR="0002109D" w:rsidRPr="00C2695D" w:rsidRDefault="0002109D" w:rsidP="003C193B">
            <w:pPr>
              <w:suppressAutoHyphens w:val="0"/>
              <w:jc w:val="center"/>
              <w:rPr>
                <w:b/>
                <w:bCs/>
                <w:sz w:val="18"/>
                <w:szCs w:val="18"/>
                <w:lang w:eastAsia="ru-RU"/>
              </w:rPr>
            </w:pPr>
            <w:r>
              <w:rPr>
                <w:b/>
                <w:bCs/>
                <w:sz w:val="18"/>
                <w:szCs w:val="18"/>
                <w:lang w:eastAsia="ru-RU"/>
              </w:rPr>
              <w:t> </w:t>
            </w:r>
          </w:p>
        </w:tc>
        <w:tc>
          <w:tcPr>
            <w:tcW w:w="1245" w:type="dxa"/>
            <w:gridSpan w:val="3"/>
            <w:vMerge/>
            <w:tcBorders>
              <w:left w:val="nil"/>
            </w:tcBorders>
            <w:vAlign w:val="center"/>
            <w:hideMark/>
          </w:tcPr>
          <w:p w:rsidR="0002109D" w:rsidRPr="00C2695D" w:rsidRDefault="0002109D" w:rsidP="003C193B">
            <w:pPr>
              <w:suppressAutoHyphens w:val="0"/>
              <w:rPr>
                <w:sz w:val="20"/>
                <w:szCs w:val="20"/>
                <w:lang w:eastAsia="ru-RU"/>
              </w:rPr>
            </w:pPr>
          </w:p>
        </w:tc>
        <w:tc>
          <w:tcPr>
            <w:tcW w:w="1106" w:type="dxa"/>
            <w:gridSpan w:val="2"/>
            <w:vMerge/>
            <w:tcBorders>
              <w:left w:val="nil"/>
              <w:bottom w:val="single" w:sz="4" w:space="0" w:color="auto"/>
              <w:right w:val="single" w:sz="4" w:space="0" w:color="FFFFFF"/>
            </w:tcBorders>
            <w:vAlign w:val="center"/>
            <w:hideMark/>
          </w:tcPr>
          <w:p w:rsidR="0002109D" w:rsidRPr="00C2695D" w:rsidRDefault="0002109D" w:rsidP="003C193B">
            <w:pPr>
              <w:suppressAutoHyphens w:val="0"/>
              <w:rPr>
                <w:sz w:val="20"/>
                <w:szCs w:val="20"/>
                <w:lang w:eastAsia="ru-RU"/>
              </w:rPr>
            </w:pPr>
          </w:p>
        </w:tc>
      </w:tr>
      <w:tr w:rsidR="0002109D" w:rsidRPr="00C2695D" w:rsidTr="003C193B">
        <w:trPr>
          <w:trHeight w:val="166"/>
        </w:trPr>
        <w:tc>
          <w:tcPr>
            <w:tcW w:w="8295" w:type="dxa"/>
            <w:gridSpan w:val="10"/>
            <w:tcBorders>
              <w:top w:val="single" w:sz="4" w:space="0" w:color="auto"/>
              <w:left w:val="single" w:sz="4" w:space="0" w:color="FFFFFF"/>
              <w:bottom w:val="nil"/>
              <w:right w:val="nil"/>
            </w:tcBorders>
            <w:shd w:val="clear" w:color="auto" w:fill="auto"/>
            <w:noWrap/>
            <w:vAlign w:val="bottom"/>
            <w:hideMark/>
          </w:tcPr>
          <w:p w:rsidR="0002109D" w:rsidRPr="00C2695D" w:rsidRDefault="0002109D" w:rsidP="003C193B">
            <w:pPr>
              <w:suppressAutoHyphens w:val="0"/>
              <w:jc w:val="center"/>
              <w:rPr>
                <w:sz w:val="20"/>
                <w:szCs w:val="20"/>
                <w:lang w:eastAsia="ru-RU"/>
              </w:rPr>
            </w:pPr>
            <w:r>
              <w:rPr>
                <w:sz w:val="20"/>
                <w:szCs w:val="20"/>
                <w:vertAlign w:val="subscript"/>
                <w:lang w:eastAsia="ru-RU"/>
              </w:rPr>
              <w:t xml:space="preserve">      (структурное подразделение, адрес)</w:t>
            </w:r>
          </w:p>
        </w:tc>
        <w:tc>
          <w:tcPr>
            <w:tcW w:w="793" w:type="dxa"/>
            <w:tcBorders>
              <w:top w:val="single" w:sz="4" w:space="0" w:color="auto"/>
              <w:left w:val="nil"/>
              <w:bottom w:val="nil"/>
              <w:right w:val="nil"/>
            </w:tcBorders>
            <w:shd w:val="clear" w:color="auto" w:fill="auto"/>
            <w:noWrap/>
            <w:vAlign w:val="bottom"/>
            <w:hideMark/>
          </w:tcPr>
          <w:p w:rsidR="0002109D" w:rsidRPr="00C2695D" w:rsidRDefault="0002109D" w:rsidP="003C193B">
            <w:pPr>
              <w:suppressAutoHyphens w:val="0"/>
              <w:jc w:val="center"/>
              <w:rPr>
                <w:sz w:val="20"/>
                <w:szCs w:val="20"/>
                <w:lang w:eastAsia="ru-RU"/>
              </w:rPr>
            </w:pPr>
          </w:p>
        </w:tc>
        <w:tc>
          <w:tcPr>
            <w:tcW w:w="1106" w:type="dxa"/>
            <w:gridSpan w:val="2"/>
            <w:tcBorders>
              <w:top w:val="single" w:sz="4" w:space="0" w:color="auto"/>
              <w:left w:val="nil"/>
              <w:bottom w:val="nil"/>
              <w:right w:val="single" w:sz="4" w:space="0" w:color="FFFFFF"/>
            </w:tcBorders>
            <w:shd w:val="clear" w:color="auto" w:fill="auto"/>
            <w:noWrap/>
            <w:vAlign w:val="bottom"/>
            <w:hideMark/>
          </w:tcPr>
          <w:p w:rsidR="0002109D" w:rsidRPr="00C2695D" w:rsidRDefault="0002109D" w:rsidP="003C193B">
            <w:pPr>
              <w:suppressAutoHyphens w:val="0"/>
              <w:jc w:val="center"/>
              <w:rPr>
                <w:sz w:val="20"/>
                <w:szCs w:val="20"/>
                <w:lang w:eastAsia="ru-RU"/>
              </w:rPr>
            </w:pPr>
          </w:p>
        </w:tc>
      </w:tr>
      <w:tr w:rsidR="0002109D" w:rsidRPr="00C2695D" w:rsidTr="003C193B">
        <w:trPr>
          <w:trHeight w:val="188"/>
        </w:trPr>
        <w:tc>
          <w:tcPr>
            <w:tcW w:w="1796" w:type="dxa"/>
            <w:tcBorders>
              <w:top w:val="nil"/>
              <w:left w:val="single" w:sz="4" w:space="0" w:color="FFFFFF"/>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410" w:type="dxa"/>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1111" w:type="dxa"/>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878" w:type="dxa"/>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780" w:type="dxa"/>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109D" w:rsidRPr="00C2695D" w:rsidRDefault="0002109D" w:rsidP="003C193B">
            <w:pPr>
              <w:suppressAutoHyphens w:val="0"/>
              <w:jc w:val="center"/>
              <w:rPr>
                <w:sz w:val="20"/>
                <w:szCs w:val="20"/>
                <w:lang w:eastAsia="ru-RU"/>
              </w:rPr>
            </w:pPr>
            <w:r>
              <w:rPr>
                <w:sz w:val="20"/>
                <w:szCs w:val="20"/>
                <w:lang w:eastAsia="ru-RU"/>
              </w:rPr>
              <w:t>Номер</w:t>
            </w:r>
          </w:p>
        </w:tc>
        <w:tc>
          <w:tcPr>
            <w:tcW w:w="17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2109D" w:rsidRPr="00C2695D" w:rsidRDefault="0002109D" w:rsidP="003C193B">
            <w:pPr>
              <w:suppressAutoHyphens w:val="0"/>
              <w:jc w:val="center"/>
              <w:rPr>
                <w:sz w:val="20"/>
                <w:szCs w:val="20"/>
                <w:lang w:eastAsia="ru-RU"/>
              </w:rPr>
            </w:pPr>
            <w:r>
              <w:rPr>
                <w:sz w:val="20"/>
                <w:szCs w:val="20"/>
                <w:lang w:eastAsia="ru-RU"/>
              </w:rPr>
              <w:t>Дата</w:t>
            </w:r>
          </w:p>
        </w:tc>
        <w:tc>
          <w:tcPr>
            <w:tcW w:w="410" w:type="dxa"/>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793" w:type="dxa"/>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1106" w:type="dxa"/>
            <w:gridSpan w:val="2"/>
            <w:tcBorders>
              <w:top w:val="nil"/>
              <w:left w:val="nil"/>
              <w:bottom w:val="nil"/>
              <w:right w:val="single" w:sz="4" w:space="0" w:color="FFFFFF"/>
            </w:tcBorders>
            <w:shd w:val="clear" w:color="auto" w:fill="auto"/>
            <w:noWrap/>
            <w:vAlign w:val="bottom"/>
            <w:hideMark/>
          </w:tcPr>
          <w:p w:rsidR="0002109D" w:rsidRPr="00C2695D" w:rsidRDefault="0002109D" w:rsidP="003C193B">
            <w:pPr>
              <w:suppressAutoHyphens w:val="0"/>
              <w:rPr>
                <w:sz w:val="20"/>
                <w:szCs w:val="20"/>
                <w:lang w:eastAsia="ru-RU"/>
              </w:rPr>
            </w:pPr>
          </w:p>
        </w:tc>
      </w:tr>
      <w:tr w:rsidR="0002109D" w:rsidRPr="00C2695D" w:rsidTr="003C193B">
        <w:trPr>
          <w:trHeight w:val="232"/>
        </w:trPr>
        <w:tc>
          <w:tcPr>
            <w:tcW w:w="1796" w:type="dxa"/>
            <w:tcBorders>
              <w:top w:val="nil"/>
              <w:left w:val="single" w:sz="4" w:space="0" w:color="FFFFFF"/>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410" w:type="dxa"/>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1111" w:type="dxa"/>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878" w:type="dxa"/>
            <w:tcBorders>
              <w:top w:val="nil"/>
              <w:left w:val="nil"/>
              <w:bottom w:val="nil"/>
              <w:right w:val="nil"/>
            </w:tcBorders>
            <w:shd w:val="clear" w:color="auto" w:fill="auto"/>
            <w:noWrap/>
            <w:vAlign w:val="bottom"/>
            <w:hideMark/>
          </w:tcPr>
          <w:p w:rsidR="0002109D" w:rsidRPr="00C2695D" w:rsidRDefault="0002109D" w:rsidP="003C193B">
            <w:pPr>
              <w:suppressAutoHyphens w:val="0"/>
              <w:rPr>
                <w:b/>
                <w:bCs/>
                <w:lang w:eastAsia="ru-RU"/>
              </w:rPr>
            </w:pPr>
            <w:r>
              <w:rPr>
                <w:b/>
                <w:bCs/>
                <w:lang w:eastAsia="ru-RU"/>
              </w:rPr>
              <w:t xml:space="preserve">                   </w:t>
            </w:r>
          </w:p>
        </w:tc>
        <w:tc>
          <w:tcPr>
            <w:tcW w:w="780" w:type="dxa"/>
            <w:tcBorders>
              <w:top w:val="nil"/>
              <w:left w:val="nil"/>
              <w:bottom w:val="nil"/>
              <w:right w:val="nil"/>
            </w:tcBorders>
            <w:shd w:val="clear" w:color="auto" w:fill="auto"/>
            <w:noWrap/>
            <w:vAlign w:val="bottom"/>
            <w:hideMark/>
          </w:tcPr>
          <w:p w:rsidR="0002109D" w:rsidRPr="00C2695D" w:rsidRDefault="0002109D" w:rsidP="003C193B">
            <w:pPr>
              <w:suppressAutoHyphens w:val="0"/>
              <w:jc w:val="center"/>
              <w:rPr>
                <w:b/>
                <w:bCs/>
                <w:lang w:eastAsia="ru-RU"/>
              </w:rPr>
            </w:pPr>
            <w:r>
              <w:rPr>
                <w:b/>
                <w:bCs/>
                <w:lang w:eastAsia="ru-RU"/>
              </w:rPr>
              <w:t>АКТ</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2109D" w:rsidRPr="00C2695D" w:rsidRDefault="0002109D" w:rsidP="003C193B">
            <w:pPr>
              <w:suppressAutoHyphens w:val="0"/>
              <w:jc w:val="center"/>
              <w:rPr>
                <w:b/>
                <w:bCs/>
                <w:lang w:eastAsia="ru-RU"/>
              </w:rPr>
            </w:pPr>
            <w:r>
              <w:rPr>
                <w:b/>
                <w:bCs/>
                <w:sz w:val="22"/>
                <w:szCs w:val="22"/>
                <w:lang w:eastAsia="ru-RU"/>
              </w:rPr>
              <w:t> </w:t>
            </w:r>
          </w:p>
        </w:tc>
        <w:tc>
          <w:tcPr>
            <w:tcW w:w="17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2109D" w:rsidRPr="00C2695D" w:rsidRDefault="0002109D" w:rsidP="003C193B">
            <w:pPr>
              <w:suppressAutoHyphens w:val="0"/>
              <w:jc w:val="center"/>
              <w:rPr>
                <w:b/>
                <w:bCs/>
                <w:lang w:eastAsia="ru-RU"/>
              </w:rPr>
            </w:pPr>
            <w:r>
              <w:rPr>
                <w:b/>
                <w:bCs/>
                <w:sz w:val="22"/>
                <w:szCs w:val="22"/>
                <w:lang w:eastAsia="ru-RU"/>
              </w:rPr>
              <w:t> </w:t>
            </w:r>
          </w:p>
        </w:tc>
        <w:tc>
          <w:tcPr>
            <w:tcW w:w="410" w:type="dxa"/>
            <w:tcBorders>
              <w:top w:val="nil"/>
              <w:left w:val="nil"/>
              <w:bottom w:val="nil"/>
              <w:right w:val="nil"/>
            </w:tcBorders>
            <w:shd w:val="clear" w:color="auto" w:fill="auto"/>
            <w:noWrap/>
            <w:vAlign w:val="bottom"/>
            <w:hideMark/>
          </w:tcPr>
          <w:p w:rsidR="0002109D" w:rsidRPr="00C2695D" w:rsidRDefault="0002109D" w:rsidP="003C193B">
            <w:pPr>
              <w:suppressAutoHyphens w:val="0"/>
              <w:rPr>
                <w:b/>
                <w:bCs/>
                <w:sz w:val="20"/>
                <w:szCs w:val="20"/>
                <w:lang w:eastAsia="ru-RU"/>
              </w:rPr>
            </w:pPr>
          </w:p>
        </w:tc>
        <w:tc>
          <w:tcPr>
            <w:tcW w:w="793" w:type="dxa"/>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1106" w:type="dxa"/>
            <w:gridSpan w:val="2"/>
            <w:tcBorders>
              <w:top w:val="nil"/>
              <w:left w:val="nil"/>
              <w:bottom w:val="nil"/>
              <w:right w:val="single" w:sz="4" w:space="0" w:color="FFFFFF"/>
            </w:tcBorders>
            <w:shd w:val="clear" w:color="auto" w:fill="auto"/>
            <w:noWrap/>
            <w:vAlign w:val="bottom"/>
            <w:hideMark/>
          </w:tcPr>
          <w:p w:rsidR="0002109D" w:rsidRPr="00C2695D" w:rsidRDefault="0002109D" w:rsidP="003C193B">
            <w:pPr>
              <w:suppressAutoHyphens w:val="0"/>
              <w:rPr>
                <w:sz w:val="20"/>
                <w:szCs w:val="20"/>
                <w:lang w:eastAsia="ru-RU"/>
              </w:rPr>
            </w:pPr>
          </w:p>
        </w:tc>
      </w:tr>
      <w:tr w:rsidR="0002109D" w:rsidRPr="00C2695D" w:rsidTr="003C193B">
        <w:trPr>
          <w:trHeight w:val="232"/>
        </w:trPr>
        <w:tc>
          <w:tcPr>
            <w:tcW w:w="10194" w:type="dxa"/>
            <w:gridSpan w:val="13"/>
            <w:tcBorders>
              <w:top w:val="nil"/>
              <w:left w:val="single" w:sz="4" w:space="0" w:color="FFFFFF"/>
              <w:bottom w:val="nil"/>
              <w:right w:val="single" w:sz="4" w:space="0" w:color="FFFFFF"/>
            </w:tcBorders>
            <w:shd w:val="clear" w:color="auto" w:fill="auto"/>
            <w:noWrap/>
            <w:vAlign w:val="bottom"/>
            <w:hideMark/>
          </w:tcPr>
          <w:p w:rsidR="0002109D" w:rsidRPr="00C2695D" w:rsidRDefault="0002109D" w:rsidP="003C193B">
            <w:pPr>
              <w:suppressAutoHyphens w:val="0"/>
              <w:jc w:val="center"/>
              <w:rPr>
                <w:b/>
                <w:bCs/>
                <w:lang w:eastAsia="ru-RU"/>
              </w:rPr>
            </w:pPr>
            <w:r>
              <w:rPr>
                <w:b/>
                <w:bCs/>
                <w:lang w:eastAsia="ru-RU"/>
              </w:rPr>
              <w:t>о выполненных работах (оказанных услугах)</w:t>
            </w:r>
          </w:p>
        </w:tc>
      </w:tr>
      <w:tr w:rsidR="0002109D" w:rsidRPr="00C2695D" w:rsidTr="003C193B">
        <w:trPr>
          <w:trHeight w:val="111"/>
        </w:trPr>
        <w:tc>
          <w:tcPr>
            <w:tcW w:w="1796" w:type="dxa"/>
            <w:tcBorders>
              <w:top w:val="nil"/>
              <w:left w:val="single" w:sz="4" w:space="0" w:color="FFFFFF"/>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410" w:type="dxa"/>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1111" w:type="dxa"/>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878" w:type="dxa"/>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780" w:type="dxa"/>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1150" w:type="dxa"/>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800" w:type="dxa"/>
            <w:gridSpan w:val="2"/>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410" w:type="dxa"/>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1434" w:type="dxa"/>
            <w:gridSpan w:val="2"/>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465" w:type="dxa"/>
            <w:tcBorders>
              <w:top w:val="nil"/>
              <w:left w:val="nil"/>
              <w:bottom w:val="nil"/>
              <w:right w:val="single" w:sz="4" w:space="0" w:color="FFFFFF"/>
            </w:tcBorders>
            <w:shd w:val="clear" w:color="auto" w:fill="auto"/>
            <w:noWrap/>
            <w:vAlign w:val="bottom"/>
            <w:hideMark/>
          </w:tcPr>
          <w:p w:rsidR="0002109D" w:rsidRPr="00C2695D" w:rsidRDefault="0002109D" w:rsidP="003C193B">
            <w:pPr>
              <w:suppressAutoHyphens w:val="0"/>
              <w:rPr>
                <w:sz w:val="20"/>
                <w:szCs w:val="20"/>
                <w:lang w:eastAsia="ru-RU"/>
              </w:rPr>
            </w:pPr>
          </w:p>
        </w:tc>
      </w:tr>
      <w:tr w:rsidR="0002109D" w:rsidRPr="00C2695D" w:rsidTr="003C193B">
        <w:trPr>
          <w:trHeight w:val="85"/>
        </w:trPr>
        <w:tc>
          <w:tcPr>
            <w:tcW w:w="10194" w:type="dxa"/>
            <w:gridSpan w:val="13"/>
            <w:tcBorders>
              <w:top w:val="nil"/>
              <w:left w:val="single" w:sz="4" w:space="0" w:color="FFFFFF"/>
              <w:bottom w:val="single" w:sz="4" w:space="0" w:color="auto"/>
              <w:right w:val="single" w:sz="4" w:space="0" w:color="FFFFFF"/>
            </w:tcBorders>
            <w:shd w:val="clear" w:color="auto" w:fill="auto"/>
            <w:noWrap/>
            <w:vAlign w:val="bottom"/>
            <w:hideMark/>
          </w:tcPr>
          <w:p w:rsidR="0002109D" w:rsidRPr="00C2695D" w:rsidRDefault="0002109D" w:rsidP="003C193B">
            <w:pPr>
              <w:suppressAutoHyphens w:val="0"/>
              <w:rPr>
                <w:sz w:val="20"/>
                <w:szCs w:val="20"/>
                <w:lang w:eastAsia="ru-RU"/>
              </w:rPr>
            </w:pPr>
            <w:r>
              <w:rPr>
                <w:sz w:val="20"/>
                <w:szCs w:val="20"/>
                <w:lang w:eastAsia="ru-RU"/>
              </w:rPr>
              <w:t xml:space="preserve">по </w:t>
            </w:r>
          </w:p>
        </w:tc>
      </w:tr>
      <w:tr w:rsidR="0002109D" w:rsidRPr="00C2695D" w:rsidTr="003C193B">
        <w:trPr>
          <w:trHeight w:val="166"/>
        </w:trPr>
        <w:tc>
          <w:tcPr>
            <w:tcW w:w="10194" w:type="dxa"/>
            <w:gridSpan w:val="13"/>
            <w:tcBorders>
              <w:top w:val="single" w:sz="4" w:space="0" w:color="auto"/>
              <w:left w:val="single" w:sz="4" w:space="0" w:color="FFFFFF"/>
              <w:bottom w:val="nil"/>
              <w:right w:val="single" w:sz="4" w:space="0" w:color="FFFFFF"/>
            </w:tcBorders>
            <w:shd w:val="clear" w:color="auto" w:fill="auto"/>
            <w:noWrap/>
            <w:vAlign w:val="bottom"/>
            <w:hideMark/>
          </w:tcPr>
          <w:p w:rsidR="0002109D" w:rsidRPr="00C2695D" w:rsidRDefault="0002109D" w:rsidP="003C193B">
            <w:pPr>
              <w:suppressAutoHyphens w:val="0"/>
              <w:jc w:val="center"/>
              <w:rPr>
                <w:sz w:val="16"/>
                <w:szCs w:val="16"/>
                <w:lang w:eastAsia="ru-RU"/>
              </w:rPr>
            </w:pPr>
            <w:r>
              <w:rPr>
                <w:sz w:val="16"/>
                <w:szCs w:val="16"/>
                <w:lang w:eastAsia="ru-RU"/>
              </w:rPr>
              <w:t>(договору (наряду-заказу),  дата, номер)</w:t>
            </w:r>
          </w:p>
        </w:tc>
      </w:tr>
      <w:tr w:rsidR="0002109D" w:rsidRPr="00C2695D" w:rsidTr="003C193B">
        <w:trPr>
          <w:trHeight w:val="85"/>
        </w:trPr>
        <w:tc>
          <w:tcPr>
            <w:tcW w:w="10194" w:type="dxa"/>
            <w:gridSpan w:val="13"/>
            <w:tcBorders>
              <w:top w:val="nil"/>
              <w:left w:val="single" w:sz="4" w:space="0" w:color="FFFFFF"/>
              <w:bottom w:val="single" w:sz="4" w:space="0" w:color="auto"/>
              <w:right w:val="single" w:sz="4" w:space="0" w:color="FFFFFF"/>
            </w:tcBorders>
            <w:shd w:val="clear" w:color="auto" w:fill="auto"/>
            <w:noWrap/>
            <w:vAlign w:val="bottom"/>
            <w:hideMark/>
          </w:tcPr>
          <w:p w:rsidR="0002109D" w:rsidRPr="00C2695D" w:rsidRDefault="0002109D" w:rsidP="003C193B">
            <w:pPr>
              <w:suppressAutoHyphens w:val="0"/>
              <w:rPr>
                <w:sz w:val="20"/>
                <w:szCs w:val="20"/>
                <w:lang w:eastAsia="ru-RU"/>
              </w:rPr>
            </w:pPr>
            <w:r>
              <w:rPr>
                <w:sz w:val="20"/>
                <w:szCs w:val="20"/>
                <w:lang w:eastAsia="ru-RU"/>
              </w:rPr>
              <w:t xml:space="preserve">на </w:t>
            </w:r>
          </w:p>
        </w:tc>
      </w:tr>
      <w:tr w:rsidR="0002109D" w:rsidRPr="00C2695D" w:rsidTr="003C193B">
        <w:trPr>
          <w:trHeight w:val="178"/>
        </w:trPr>
        <w:tc>
          <w:tcPr>
            <w:tcW w:w="10194" w:type="dxa"/>
            <w:gridSpan w:val="13"/>
            <w:tcBorders>
              <w:top w:val="nil"/>
              <w:left w:val="single" w:sz="4" w:space="0" w:color="FFFFFF"/>
              <w:bottom w:val="nil"/>
              <w:right w:val="single" w:sz="4" w:space="0" w:color="FFFFFF"/>
            </w:tcBorders>
            <w:shd w:val="clear" w:color="auto" w:fill="auto"/>
            <w:noWrap/>
            <w:vAlign w:val="bottom"/>
            <w:hideMark/>
          </w:tcPr>
          <w:p w:rsidR="0002109D" w:rsidRPr="00C2695D" w:rsidRDefault="0002109D" w:rsidP="003C193B">
            <w:pPr>
              <w:suppressAutoHyphens w:val="0"/>
              <w:jc w:val="center"/>
              <w:rPr>
                <w:sz w:val="16"/>
                <w:szCs w:val="16"/>
                <w:lang w:eastAsia="ru-RU"/>
              </w:rPr>
            </w:pPr>
            <w:r>
              <w:rPr>
                <w:sz w:val="16"/>
                <w:szCs w:val="16"/>
                <w:lang w:eastAsia="ru-RU"/>
              </w:rPr>
              <w:t xml:space="preserve">(наименование договора (наряда-заказа)) </w:t>
            </w:r>
          </w:p>
        </w:tc>
      </w:tr>
    </w:tbl>
    <w:tbl>
      <w:tblPr>
        <w:tblpPr w:leftFromText="180" w:rightFromText="180" w:vertAnchor="text" w:horzAnchor="page" w:tblpX="460" w:tblpY="76"/>
        <w:tblW w:w="9768" w:type="dxa"/>
        <w:tblLayout w:type="fixed"/>
        <w:tblLook w:val="04A0"/>
      </w:tblPr>
      <w:tblGrid>
        <w:gridCol w:w="1721"/>
        <w:gridCol w:w="393"/>
        <w:gridCol w:w="1065"/>
        <w:gridCol w:w="841"/>
        <w:gridCol w:w="747"/>
        <w:gridCol w:w="1102"/>
        <w:gridCol w:w="920"/>
        <w:gridCol w:w="766"/>
        <w:gridCol w:w="393"/>
        <w:gridCol w:w="1374"/>
        <w:gridCol w:w="446"/>
      </w:tblGrid>
      <w:tr w:rsidR="0002109D" w:rsidRPr="00C2695D" w:rsidTr="003C193B">
        <w:trPr>
          <w:trHeight w:val="445"/>
        </w:trPr>
        <w:tc>
          <w:tcPr>
            <w:tcW w:w="4767" w:type="dxa"/>
            <w:gridSpan w:val="5"/>
            <w:tcBorders>
              <w:top w:val="nil"/>
              <w:left w:val="single" w:sz="4" w:space="0" w:color="FFFFFF"/>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r>
              <w:rPr>
                <w:sz w:val="20"/>
                <w:szCs w:val="20"/>
                <w:lang w:eastAsia="ru-RU"/>
              </w:rPr>
              <w:t xml:space="preserve">Мы, нижеподписавшиеся, представитель  ИСПОЛНИТЕЛЯ </w:t>
            </w:r>
          </w:p>
        </w:tc>
        <w:tc>
          <w:tcPr>
            <w:tcW w:w="5001" w:type="dxa"/>
            <w:gridSpan w:val="6"/>
            <w:tcBorders>
              <w:top w:val="nil"/>
              <w:left w:val="nil"/>
              <w:bottom w:val="single" w:sz="4" w:space="0" w:color="auto"/>
              <w:right w:val="single" w:sz="4" w:space="0" w:color="FFFFFF"/>
            </w:tcBorders>
            <w:shd w:val="clear" w:color="auto" w:fill="auto"/>
            <w:noWrap/>
            <w:vAlign w:val="bottom"/>
            <w:hideMark/>
          </w:tcPr>
          <w:p w:rsidR="0002109D" w:rsidRPr="00C2695D" w:rsidRDefault="0002109D" w:rsidP="003C193B">
            <w:pPr>
              <w:suppressAutoHyphens w:val="0"/>
              <w:jc w:val="right"/>
              <w:rPr>
                <w:b/>
                <w:bCs/>
                <w:sz w:val="20"/>
                <w:szCs w:val="20"/>
                <w:lang w:eastAsia="ru-RU"/>
              </w:rPr>
            </w:pPr>
            <w:r>
              <w:rPr>
                <w:b/>
                <w:bCs/>
                <w:sz w:val="20"/>
                <w:szCs w:val="20"/>
                <w:lang w:eastAsia="ru-RU"/>
              </w:rPr>
              <w:t> </w:t>
            </w:r>
          </w:p>
        </w:tc>
      </w:tr>
      <w:tr w:rsidR="0002109D" w:rsidRPr="00C2695D" w:rsidTr="003C193B">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02109D" w:rsidRPr="00C2695D" w:rsidRDefault="0002109D" w:rsidP="003C193B">
            <w:pPr>
              <w:suppressAutoHyphens w:val="0"/>
              <w:jc w:val="right"/>
              <w:rPr>
                <w:i/>
                <w:iCs/>
                <w:sz w:val="20"/>
                <w:szCs w:val="20"/>
                <w:lang w:eastAsia="ru-RU"/>
              </w:rPr>
            </w:pPr>
            <w:r>
              <w:rPr>
                <w:i/>
                <w:iCs/>
                <w:sz w:val="20"/>
                <w:szCs w:val="20"/>
                <w:lang w:eastAsia="ru-RU"/>
              </w:rPr>
              <w:t>,</w:t>
            </w:r>
          </w:p>
        </w:tc>
      </w:tr>
      <w:tr w:rsidR="0002109D" w:rsidRPr="00C2695D" w:rsidTr="003C193B">
        <w:trPr>
          <w:trHeight w:val="155"/>
        </w:trPr>
        <w:tc>
          <w:tcPr>
            <w:tcW w:w="9768" w:type="dxa"/>
            <w:gridSpan w:val="11"/>
            <w:tcBorders>
              <w:top w:val="single" w:sz="4" w:space="0" w:color="auto"/>
              <w:left w:val="single" w:sz="4" w:space="0" w:color="FFFFFF"/>
              <w:bottom w:val="single" w:sz="4" w:space="0" w:color="000000"/>
              <w:right w:val="single" w:sz="4" w:space="0" w:color="FFFFFF"/>
            </w:tcBorders>
            <w:shd w:val="clear" w:color="auto" w:fill="auto"/>
            <w:noWrap/>
            <w:vAlign w:val="bottom"/>
            <w:hideMark/>
          </w:tcPr>
          <w:p w:rsidR="0002109D" w:rsidRPr="00C2695D" w:rsidRDefault="0002109D" w:rsidP="003C193B">
            <w:pPr>
              <w:suppressAutoHyphens w:val="0"/>
              <w:jc w:val="center"/>
              <w:rPr>
                <w:sz w:val="16"/>
                <w:szCs w:val="16"/>
                <w:lang w:eastAsia="ru-RU"/>
              </w:rPr>
            </w:pPr>
            <w:r>
              <w:rPr>
                <w:sz w:val="16"/>
                <w:szCs w:val="16"/>
                <w:lang w:eastAsia="ru-RU"/>
              </w:rPr>
              <w:t>(должность, Ф.И.О.)</w:t>
            </w:r>
          </w:p>
        </w:tc>
      </w:tr>
      <w:tr w:rsidR="0002109D" w:rsidRPr="00C2695D" w:rsidTr="003C193B">
        <w:trPr>
          <w:trHeight w:val="211"/>
        </w:trPr>
        <w:tc>
          <w:tcPr>
            <w:tcW w:w="2114" w:type="dxa"/>
            <w:gridSpan w:val="2"/>
            <w:tcBorders>
              <w:top w:val="nil"/>
              <w:left w:val="single" w:sz="4" w:space="0" w:color="FFFFFF"/>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roofErr w:type="gramStart"/>
            <w:r>
              <w:rPr>
                <w:sz w:val="20"/>
                <w:szCs w:val="20"/>
                <w:lang w:eastAsia="ru-RU"/>
              </w:rPr>
              <w:t>действующий</w:t>
            </w:r>
            <w:proofErr w:type="gramEnd"/>
            <w:r>
              <w:rPr>
                <w:sz w:val="20"/>
                <w:szCs w:val="20"/>
                <w:lang w:eastAsia="ru-RU"/>
              </w:rPr>
              <w:t xml:space="preserve"> на основании  </w:t>
            </w:r>
          </w:p>
        </w:tc>
        <w:tc>
          <w:tcPr>
            <w:tcW w:w="7654" w:type="dxa"/>
            <w:gridSpan w:val="9"/>
            <w:tcBorders>
              <w:top w:val="single" w:sz="4" w:space="0" w:color="auto"/>
              <w:left w:val="nil"/>
              <w:bottom w:val="single" w:sz="4" w:space="0" w:color="auto"/>
              <w:right w:val="single" w:sz="4" w:space="0" w:color="FFFFFF"/>
            </w:tcBorders>
            <w:shd w:val="clear" w:color="auto" w:fill="auto"/>
            <w:noWrap/>
            <w:vAlign w:val="bottom"/>
            <w:hideMark/>
          </w:tcPr>
          <w:p w:rsidR="0002109D" w:rsidRPr="00C2695D" w:rsidRDefault="0002109D" w:rsidP="003C193B">
            <w:pPr>
              <w:suppressAutoHyphens w:val="0"/>
              <w:rPr>
                <w:b/>
                <w:bCs/>
                <w:lang w:eastAsia="ru-RU"/>
              </w:rPr>
            </w:pPr>
            <w:r>
              <w:rPr>
                <w:b/>
                <w:bCs/>
                <w:sz w:val="22"/>
                <w:szCs w:val="22"/>
                <w:lang w:eastAsia="ru-RU"/>
              </w:rPr>
              <w:t> </w:t>
            </w:r>
          </w:p>
        </w:tc>
      </w:tr>
      <w:tr w:rsidR="0002109D" w:rsidRPr="00C2695D" w:rsidTr="003C193B">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02109D" w:rsidRPr="00C2695D" w:rsidRDefault="0002109D" w:rsidP="003C193B">
            <w:pPr>
              <w:suppressAutoHyphens w:val="0"/>
              <w:jc w:val="center"/>
              <w:rPr>
                <w:sz w:val="16"/>
                <w:szCs w:val="16"/>
                <w:lang w:eastAsia="ru-RU"/>
              </w:rPr>
            </w:pPr>
            <w:r>
              <w:rPr>
                <w:sz w:val="16"/>
                <w:szCs w:val="16"/>
                <w:lang w:eastAsia="ru-RU"/>
              </w:rPr>
              <w:t xml:space="preserve"> (вид документа, дата, номер)</w:t>
            </w:r>
          </w:p>
        </w:tc>
      </w:tr>
      <w:tr w:rsidR="0002109D" w:rsidRPr="00C2695D" w:rsidTr="003C193B">
        <w:trPr>
          <w:trHeight w:val="355"/>
        </w:trPr>
        <w:tc>
          <w:tcPr>
            <w:tcW w:w="2114" w:type="dxa"/>
            <w:gridSpan w:val="2"/>
            <w:tcBorders>
              <w:top w:val="nil"/>
              <w:left w:val="single" w:sz="4" w:space="0" w:color="FFFFFF"/>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r>
              <w:rPr>
                <w:sz w:val="20"/>
                <w:szCs w:val="20"/>
                <w:lang w:eastAsia="ru-RU"/>
              </w:rPr>
              <w:t xml:space="preserve">и представитель ЗАКАЗЧИКА </w:t>
            </w:r>
          </w:p>
        </w:tc>
        <w:tc>
          <w:tcPr>
            <w:tcW w:w="7654" w:type="dxa"/>
            <w:gridSpan w:val="9"/>
            <w:tcBorders>
              <w:top w:val="nil"/>
              <w:left w:val="nil"/>
              <w:bottom w:val="single" w:sz="4" w:space="0" w:color="auto"/>
              <w:right w:val="single" w:sz="4" w:space="0" w:color="FFFFFF"/>
            </w:tcBorders>
            <w:shd w:val="clear" w:color="auto" w:fill="auto"/>
            <w:noWrap/>
            <w:vAlign w:val="bottom"/>
            <w:hideMark/>
          </w:tcPr>
          <w:p w:rsidR="0002109D" w:rsidRPr="00C2695D" w:rsidRDefault="0002109D" w:rsidP="003C193B">
            <w:pPr>
              <w:suppressAutoHyphens w:val="0"/>
              <w:rPr>
                <w:b/>
                <w:bCs/>
                <w:lang w:eastAsia="ru-RU"/>
              </w:rPr>
            </w:pPr>
            <w:r>
              <w:rPr>
                <w:b/>
                <w:bCs/>
                <w:sz w:val="22"/>
                <w:szCs w:val="22"/>
                <w:lang w:eastAsia="ru-RU"/>
              </w:rPr>
              <w:t> </w:t>
            </w:r>
          </w:p>
        </w:tc>
      </w:tr>
      <w:tr w:rsidR="0002109D" w:rsidRPr="00C2695D" w:rsidTr="003C193B">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02109D" w:rsidRPr="00C2695D" w:rsidRDefault="0002109D" w:rsidP="003C193B">
            <w:pPr>
              <w:suppressAutoHyphens w:val="0"/>
              <w:rPr>
                <w:i/>
                <w:iCs/>
                <w:sz w:val="20"/>
                <w:szCs w:val="20"/>
                <w:lang w:eastAsia="ru-RU"/>
              </w:rPr>
            </w:pPr>
            <w:r>
              <w:rPr>
                <w:i/>
                <w:iCs/>
                <w:sz w:val="20"/>
                <w:szCs w:val="20"/>
                <w:lang w:eastAsia="ru-RU"/>
              </w:rPr>
              <w:t> </w:t>
            </w:r>
          </w:p>
        </w:tc>
      </w:tr>
      <w:tr w:rsidR="0002109D" w:rsidRPr="00C2695D" w:rsidTr="003C193B">
        <w:trPr>
          <w:trHeight w:val="155"/>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02109D" w:rsidRPr="00C2695D" w:rsidRDefault="0002109D" w:rsidP="003C193B">
            <w:pPr>
              <w:suppressAutoHyphens w:val="0"/>
              <w:jc w:val="center"/>
              <w:rPr>
                <w:sz w:val="16"/>
                <w:szCs w:val="16"/>
                <w:lang w:eastAsia="ru-RU"/>
              </w:rPr>
            </w:pPr>
            <w:r>
              <w:rPr>
                <w:sz w:val="16"/>
                <w:szCs w:val="16"/>
                <w:lang w:eastAsia="ru-RU"/>
              </w:rPr>
              <w:t>(должность, Ф.И.О.)</w:t>
            </w:r>
          </w:p>
        </w:tc>
      </w:tr>
      <w:tr w:rsidR="0002109D" w:rsidRPr="00C2695D" w:rsidTr="003C193B">
        <w:trPr>
          <w:trHeight w:val="211"/>
        </w:trPr>
        <w:tc>
          <w:tcPr>
            <w:tcW w:w="2114" w:type="dxa"/>
            <w:gridSpan w:val="2"/>
            <w:tcBorders>
              <w:top w:val="nil"/>
              <w:left w:val="single" w:sz="4" w:space="0" w:color="FFFFFF"/>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roofErr w:type="gramStart"/>
            <w:r>
              <w:rPr>
                <w:sz w:val="20"/>
                <w:szCs w:val="20"/>
                <w:lang w:eastAsia="ru-RU"/>
              </w:rPr>
              <w:t>действующий</w:t>
            </w:r>
            <w:proofErr w:type="gramEnd"/>
            <w:r>
              <w:rPr>
                <w:sz w:val="20"/>
                <w:szCs w:val="20"/>
                <w:lang w:eastAsia="ru-RU"/>
              </w:rPr>
              <w:t xml:space="preserve"> на основании </w:t>
            </w:r>
          </w:p>
        </w:tc>
        <w:tc>
          <w:tcPr>
            <w:tcW w:w="1065" w:type="dxa"/>
            <w:tcBorders>
              <w:top w:val="nil"/>
              <w:left w:val="nil"/>
              <w:bottom w:val="single" w:sz="4" w:space="0" w:color="auto"/>
              <w:right w:val="nil"/>
            </w:tcBorders>
            <w:shd w:val="clear" w:color="auto" w:fill="auto"/>
            <w:noWrap/>
            <w:vAlign w:val="bottom"/>
            <w:hideMark/>
          </w:tcPr>
          <w:p w:rsidR="0002109D" w:rsidRPr="00C2695D" w:rsidRDefault="0002109D" w:rsidP="003C193B">
            <w:pPr>
              <w:suppressAutoHyphens w:val="0"/>
              <w:rPr>
                <w:b/>
                <w:bCs/>
                <w:lang w:eastAsia="ru-RU"/>
              </w:rPr>
            </w:pPr>
            <w:r>
              <w:rPr>
                <w:b/>
                <w:bCs/>
                <w:sz w:val="22"/>
                <w:szCs w:val="22"/>
                <w:lang w:eastAsia="ru-RU"/>
              </w:rPr>
              <w:t> </w:t>
            </w:r>
          </w:p>
        </w:tc>
        <w:tc>
          <w:tcPr>
            <w:tcW w:w="6589" w:type="dxa"/>
            <w:gridSpan w:val="8"/>
            <w:tcBorders>
              <w:top w:val="nil"/>
              <w:left w:val="nil"/>
              <w:bottom w:val="single" w:sz="4" w:space="0" w:color="auto"/>
              <w:right w:val="single" w:sz="4" w:space="0" w:color="FFFFFF"/>
            </w:tcBorders>
            <w:shd w:val="clear" w:color="auto" w:fill="auto"/>
            <w:noWrap/>
            <w:vAlign w:val="bottom"/>
            <w:hideMark/>
          </w:tcPr>
          <w:p w:rsidR="0002109D" w:rsidRPr="00C2695D" w:rsidRDefault="0002109D" w:rsidP="003C193B">
            <w:pPr>
              <w:suppressAutoHyphens w:val="0"/>
              <w:jc w:val="center"/>
              <w:rPr>
                <w:i/>
                <w:iCs/>
                <w:sz w:val="20"/>
                <w:szCs w:val="20"/>
                <w:lang w:eastAsia="ru-RU"/>
              </w:rPr>
            </w:pPr>
            <w:r>
              <w:rPr>
                <w:i/>
                <w:iCs/>
                <w:sz w:val="20"/>
                <w:szCs w:val="20"/>
                <w:lang w:eastAsia="ru-RU"/>
              </w:rPr>
              <w:t> </w:t>
            </w:r>
          </w:p>
        </w:tc>
      </w:tr>
      <w:tr w:rsidR="0002109D" w:rsidRPr="00C2695D" w:rsidTr="003C193B">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02109D" w:rsidRPr="00C2695D" w:rsidRDefault="0002109D" w:rsidP="003C193B">
            <w:pPr>
              <w:suppressAutoHyphens w:val="0"/>
              <w:jc w:val="center"/>
              <w:rPr>
                <w:sz w:val="16"/>
                <w:szCs w:val="16"/>
                <w:lang w:eastAsia="ru-RU"/>
              </w:rPr>
            </w:pPr>
            <w:r>
              <w:rPr>
                <w:sz w:val="16"/>
                <w:szCs w:val="16"/>
                <w:lang w:eastAsia="ru-RU"/>
              </w:rPr>
              <w:t xml:space="preserve"> (вид документа, дата, номер)</w:t>
            </w:r>
          </w:p>
        </w:tc>
      </w:tr>
      <w:tr w:rsidR="0002109D" w:rsidRPr="00C2695D" w:rsidTr="003C193B">
        <w:trPr>
          <w:trHeight w:val="144"/>
        </w:trPr>
        <w:tc>
          <w:tcPr>
            <w:tcW w:w="1721" w:type="dxa"/>
            <w:tcBorders>
              <w:top w:val="nil"/>
              <w:left w:val="single" w:sz="4" w:space="0" w:color="FFFFFF"/>
              <w:bottom w:val="nil"/>
              <w:right w:val="nil"/>
            </w:tcBorders>
            <w:shd w:val="clear" w:color="auto" w:fill="auto"/>
            <w:noWrap/>
            <w:vAlign w:val="bottom"/>
            <w:hideMark/>
          </w:tcPr>
          <w:p w:rsidR="0002109D" w:rsidRPr="00C2695D" w:rsidRDefault="0002109D" w:rsidP="003C193B">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02109D" w:rsidRPr="00C2695D" w:rsidRDefault="0002109D" w:rsidP="003C193B">
            <w:pPr>
              <w:suppressAutoHyphens w:val="0"/>
              <w:jc w:val="center"/>
              <w:rPr>
                <w:sz w:val="16"/>
                <w:szCs w:val="16"/>
                <w:lang w:eastAsia="ru-RU"/>
              </w:rPr>
            </w:pPr>
          </w:p>
        </w:tc>
        <w:tc>
          <w:tcPr>
            <w:tcW w:w="1065" w:type="dxa"/>
            <w:tcBorders>
              <w:top w:val="nil"/>
              <w:left w:val="nil"/>
              <w:bottom w:val="nil"/>
              <w:right w:val="nil"/>
            </w:tcBorders>
            <w:shd w:val="clear" w:color="auto" w:fill="auto"/>
            <w:noWrap/>
            <w:vAlign w:val="bottom"/>
            <w:hideMark/>
          </w:tcPr>
          <w:p w:rsidR="0002109D" w:rsidRPr="00C2695D" w:rsidRDefault="0002109D" w:rsidP="003C193B">
            <w:pPr>
              <w:suppressAutoHyphens w:val="0"/>
              <w:jc w:val="center"/>
              <w:rPr>
                <w:sz w:val="16"/>
                <w:szCs w:val="16"/>
                <w:lang w:eastAsia="ru-RU"/>
              </w:rPr>
            </w:pPr>
          </w:p>
        </w:tc>
        <w:tc>
          <w:tcPr>
            <w:tcW w:w="841" w:type="dxa"/>
            <w:tcBorders>
              <w:top w:val="nil"/>
              <w:left w:val="nil"/>
              <w:bottom w:val="nil"/>
              <w:right w:val="nil"/>
            </w:tcBorders>
            <w:shd w:val="clear" w:color="auto" w:fill="auto"/>
            <w:noWrap/>
            <w:vAlign w:val="bottom"/>
            <w:hideMark/>
          </w:tcPr>
          <w:p w:rsidR="0002109D" w:rsidRPr="00C2695D" w:rsidRDefault="0002109D" w:rsidP="003C193B">
            <w:pPr>
              <w:suppressAutoHyphens w:val="0"/>
              <w:jc w:val="center"/>
              <w:rPr>
                <w:sz w:val="16"/>
                <w:szCs w:val="16"/>
                <w:lang w:eastAsia="ru-RU"/>
              </w:rPr>
            </w:pPr>
          </w:p>
        </w:tc>
        <w:tc>
          <w:tcPr>
            <w:tcW w:w="747" w:type="dxa"/>
            <w:tcBorders>
              <w:top w:val="nil"/>
              <w:left w:val="nil"/>
              <w:bottom w:val="nil"/>
              <w:right w:val="nil"/>
            </w:tcBorders>
            <w:shd w:val="clear" w:color="auto" w:fill="auto"/>
            <w:noWrap/>
            <w:vAlign w:val="bottom"/>
            <w:hideMark/>
          </w:tcPr>
          <w:p w:rsidR="0002109D" w:rsidRPr="00C2695D" w:rsidRDefault="0002109D" w:rsidP="003C193B">
            <w:pPr>
              <w:suppressAutoHyphens w:val="0"/>
              <w:jc w:val="center"/>
              <w:rPr>
                <w:sz w:val="16"/>
                <w:szCs w:val="16"/>
                <w:lang w:eastAsia="ru-RU"/>
              </w:rPr>
            </w:pPr>
          </w:p>
        </w:tc>
        <w:tc>
          <w:tcPr>
            <w:tcW w:w="1102" w:type="dxa"/>
            <w:tcBorders>
              <w:top w:val="nil"/>
              <w:left w:val="nil"/>
              <w:bottom w:val="nil"/>
              <w:right w:val="nil"/>
            </w:tcBorders>
            <w:shd w:val="clear" w:color="auto" w:fill="auto"/>
            <w:noWrap/>
            <w:vAlign w:val="bottom"/>
            <w:hideMark/>
          </w:tcPr>
          <w:p w:rsidR="0002109D" w:rsidRPr="00C2695D" w:rsidRDefault="0002109D" w:rsidP="003C193B">
            <w:pPr>
              <w:suppressAutoHyphens w:val="0"/>
              <w:jc w:val="center"/>
              <w:rPr>
                <w:sz w:val="16"/>
                <w:szCs w:val="16"/>
                <w:lang w:eastAsia="ru-RU"/>
              </w:rPr>
            </w:pPr>
          </w:p>
        </w:tc>
        <w:tc>
          <w:tcPr>
            <w:tcW w:w="920" w:type="dxa"/>
            <w:tcBorders>
              <w:top w:val="nil"/>
              <w:left w:val="nil"/>
              <w:bottom w:val="nil"/>
              <w:right w:val="nil"/>
            </w:tcBorders>
            <w:shd w:val="clear" w:color="auto" w:fill="auto"/>
            <w:noWrap/>
            <w:vAlign w:val="bottom"/>
            <w:hideMark/>
          </w:tcPr>
          <w:p w:rsidR="0002109D" w:rsidRPr="00C2695D" w:rsidRDefault="0002109D" w:rsidP="003C193B">
            <w:pPr>
              <w:suppressAutoHyphens w:val="0"/>
              <w:jc w:val="center"/>
              <w:rPr>
                <w:sz w:val="16"/>
                <w:szCs w:val="16"/>
                <w:lang w:eastAsia="ru-RU"/>
              </w:rPr>
            </w:pPr>
          </w:p>
        </w:tc>
        <w:tc>
          <w:tcPr>
            <w:tcW w:w="766" w:type="dxa"/>
            <w:tcBorders>
              <w:top w:val="nil"/>
              <w:left w:val="nil"/>
              <w:bottom w:val="nil"/>
              <w:right w:val="nil"/>
            </w:tcBorders>
            <w:shd w:val="clear" w:color="auto" w:fill="auto"/>
            <w:noWrap/>
            <w:vAlign w:val="bottom"/>
            <w:hideMark/>
          </w:tcPr>
          <w:p w:rsidR="0002109D" w:rsidRPr="00C2695D" w:rsidRDefault="0002109D" w:rsidP="003C193B">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02109D" w:rsidRPr="00C2695D" w:rsidRDefault="0002109D" w:rsidP="003C193B">
            <w:pPr>
              <w:suppressAutoHyphens w:val="0"/>
              <w:jc w:val="center"/>
              <w:rPr>
                <w:sz w:val="16"/>
                <w:szCs w:val="16"/>
                <w:lang w:eastAsia="ru-RU"/>
              </w:rPr>
            </w:pPr>
          </w:p>
        </w:tc>
        <w:tc>
          <w:tcPr>
            <w:tcW w:w="1374" w:type="dxa"/>
            <w:tcBorders>
              <w:top w:val="nil"/>
              <w:left w:val="nil"/>
              <w:bottom w:val="nil"/>
              <w:right w:val="nil"/>
            </w:tcBorders>
            <w:shd w:val="clear" w:color="auto" w:fill="auto"/>
            <w:noWrap/>
            <w:vAlign w:val="bottom"/>
            <w:hideMark/>
          </w:tcPr>
          <w:p w:rsidR="0002109D" w:rsidRPr="00C2695D" w:rsidRDefault="0002109D" w:rsidP="003C193B">
            <w:pPr>
              <w:suppressAutoHyphens w:val="0"/>
              <w:jc w:val="center"/>
              <w:rPr>
                <w:sz w:val="16"/>
                <w:szCs w:val="16"/>
                <w:lang w:eastAsia="ru-RU"/>
              </w:rPr>
            </w:pPr>
          </w:p>
        </w:tc>
        <w:tc>
          <w:tcPr>
            <w:tcW w:w="446" w:type="dxa"/>
            <w:tcBorders>
              <w:top w:val="nil"/>
              <w:left w:val="nil"/>
              <w:bottom w:val="nil"/>
              <w:right w:val="single" w:sz="4" w:space="0" w:color="FFFFFF"/>
            </w:tcBorders>
            <w:shd w:val="clear" w:color="auto" w:fill="auto"/>
            <w:noWrap/>
            <w:vAlign w:val="bottom"/>
            <w:hideMark/>
          </w:tcPr>
          <w:p w:rsidR="0002109D" w:rsidRPr="00C2695D" w:rsidRDefault="0002109D" w:rsidP="003C193B">
            <w:pPr>
              <w:suppressAutoHyphens w:val="0"/>
              <w:jc w:val="center"/>
              <w:rPr>
                <w:sz w:val="16"/>
                <w:szCs w:val="16"/>
                <w:lang w:eastAsia="ru-RU"/>
              </w:rPr>
            </w:pPr>
          </w:p>
        </w:tc>
      </w:tr>
    </w:tbl>
    <w:p w:rsidR="0002109D" w:rsidRDefault="0002109D" w:rsidP="009E60EE"/>
    <w:p w:rsidR="0002109D" w:rsidRDefault="0002109D" w:rsidP="009E60EE"/>
    <w:tbl>
      <w:tblPr>
        <w:tblW w:w="10382" w:type="dxa"/>
        <w:tblInd w:w="-625" w:type="dxa"/>
        <w:tblLayout w:type="fixed"/>
        <w:tblLook w:val="04A0"/>
      </w:tblPr>
      <w:tblGrid>
        <w:gridCol w:w="1829"/>
        <w:gridCol w:w="418"/>
        <w:gridCol w:w="1132"/>
        <w:gridCol w:w="387"/>
        <w:gridCol w:w="507"/>
        <w:gridCol w:w="397"/>
        <w:gridCol w:w="397"/>
        <w:gridCol w:w="506"/>
        <w:gridCol w:w="665"/>
        <w:gridCol w:w="541"/>
        <w:gridCol w:w="437"/>
        <w:gridCol w:w="814"/>
        <w:gridCol w:w="105"/>
        <w:gridCol w:w="146"/>
        <w:gridCol w:w="167"/>
        <w:gridCol w:w="592"/>
        <w:gridCol w:w="868"/>
        <w:gridCol w:w="474"/>
      </w:tblGrid>
      <w:tr w:rsidR="0002109D" w:rsidRPr="00C2695D" w:rsidTr="003C193B">
        <w:trPr>
          <w:trHeight w:val="167"/>
        </w:trPr>
        <w:tc>
          <w:tcPr>
            <w:tcW w:w="8030" w:type="dxa"/>
            <w:gridSpan w:val="12"/>
            <w:tcBorders>
              <w:top w:val="nil"/>
              <w:left w:val="single" w:sz="4" w:space="0" w:color="FFFFFF"/>
              <w:bottom w:val="nil"/>
              <w:right w:val="nil"/>
            </w:tcBorders>
            <w:shd w:val="clear" w:color="auto" w:fill="auto"/>
            <w:noWrap/>
            <w:vAlign w:val="bottom"/>
            <w:hideMark/>
          </w:tcPr>
          <w:p w:rsidR="0002109D" w:rsidRPr="00C2695D" w:rsidRDefault="0002109D" w:rsidP="003C193B">
            <w:pPr>
              <w:suppressAutoHyphens w:val="0"/>
              <w:jc w:val="both"/>
              <w:rPr>
                <w:sz w:val="20"/>
                <w:szCs w:val="20"/>
                <w:lang w:eastAsia="ru-RU"/>
              </w:rPr>
            </w:pPr>
            <w:r>
              <w:rPr>
                <w:sz w:val="20"/>
                <w:szCs w:val="20"/>
                <w:lang w:eastAsia="ru-RU"/>
              </w:rPr>
              <w:t xml:space="preserve">составили настоящий акт о том, что  работы (услуги), выполненные ИСПОЛНИТЕЛЕМ  </w:t>
            </w:r>
            <w:proofErr w:type="gramStart"/>
            <w:r>
              <w:rPr>
                <w:sz w:val="20"/>
                <w:szCs w:val="20"/>
                <w:lang w:eastAsia="ru-RU"/>
              </w:rPr>
              <w:t>по</w:t>
            </w:r>
            <w:proofErr w:type="gramEnd"/>
          </w:p>
        </w:tc>
        <w:tc>
          <w:tcPr>
            <w:tcW w:w="2352" w:type="dxa"/>
            <w:gridSpan w:val="6"/>
            <w:tcBorders>
              <w:top w:val="nil"/>
              <w:left w:val="nil"/>
              <w:bottom w:val="single" w:sz="4" w:space="0" w:color="auto"/>
              <w:right w:val="single" w:sz="4" w:space="0" w:color="FFFFFF"/>
            </w:tcBorders>
            <w:shd w:val="clear" w:color="auto" w:fill="auto"/>
            <w:noWrap/>
            <w:vAlign w:val="bottom"/>
            <w:hideMark/>
          </w:tcPr>
          <w:p w:rsidR="0002109D" w:rsidRPr="00C2695D" w:rsidRDefault="0002109D" w:rsidP="003C193B">
            <w:pPr>
              <w:suppressAutoHyphens w:val="0"/>
              <w:jc w:val="center"/>
              <w:rPr>
                <w:b/>
                <w:bCs/>
                <w:sz w:val="20"/>
                <w:szCs w:val="20"/>
                <w:lang w:eastAsia="ru-RU"/>
              </w:rPr>
            </w:pPr>
            <w:r>
              <w:rPr>
                <w:b/>
                <w:bCs/>
                <w:sz w:val="20"/>
                <w:szCs w:val="20"/>
                <w:lang w:eastAsia="ru-RU"/>
              </w:rPr>
              <w:t> </w:t>
            </w:r>
          </w:p>
        </w:tc>
      </w:tr>
      <w:tr w:rsidR="0002109D" w:rsidRPr="00C2695D" w:rsidTr="003C193B">
        <w:trPr>
          <w:trHeight w:val="96"/>
        </w:trPr>
        <w:tc>
          <w:tcPr>
            <w:tcW w:w="10382"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02109D" w:rsidRPr="00C2695D" w:rsidRDefault="0002109D" w:rsidP="003C193B">
            <w:pPr>
              <w:suppressAutoHyphens w:val="0"/>
              <w:jc w:val="center"/>
              <w:rPr>
                <w:b/>
                <w:bCs/>
                <w:sz w:val="20"/>
                <w:szCs w:val="20"/>
                <w:lang w:eastAsia="ru-RU"/>
              </w:rPr>
            </w:pPr>
            <w:r>
              <w:rPr>
                <w:b/>
                <w:bCs/>
                <w:sz w:val="20"/>
                <w:szCs w:val="20"/>
                <w:lang w:eastAsia="ru-RU"/>
              </w:rPr>
              <w:t> </w:t>
            </w:r>
          </w:p>
        </w:tc>
      </w:tr>
      <w:tr w:rsidR="0002109D" w:rsidRPr="00C2695D" w:rsidTr="003C193B">
        <w:trPr>
          <w:trHeight w:val="176"/>
        </w:trPr>
        <w:tc>
          <w:tcPr>
            <w:tcW w:w="10382" w:type="dxa"/>
            <w:gridSpan w:val="18"/>
            <w:tcBorders>
              <w:top w:val="nil"/>
              <w:left w:val="single" w:sz="4" w:space="0" w:color="FFFFFF"/>
              <w:bottom w:val="nil"/>
              <w:right w:val="single" w:sz="4" w:space="0" w:color="FFFFFF"/>
            </w:tcBorders>
            <w:shd w:val="clear" w:color="auto" w:fill="auto"/>
            <w:noWrap/>
            <w:vAlign w:val="bottom"/>
            <w:hideMark/>
          </w:tcPr>
          <w:p w:rsidR="0002109D" w:rsidRPr="00C2695D" w:rsidRDefault="0002109D" w:rsidP="003C193B">
            <w:pPr>
              <w:suppressAutoHyphens w:val="0"/>
              <w:jc w:val="center"/>
              <w:rPr>
                <w:sz w:val="16"/>
                <w:szCs w:val="16"/>
                <w:lang w:eastAsia="ru-RU"/>
              </w:rPr>
            </w:pPr>
            <w:r>
              <w:rPr>
                <w:sz w:val="16"/>
                <w:szCs w:val="16"/>
                <w:lang w:eastAsia="ru-RU"/>
              </w:rPr>
              <w:t>(наименование работ (услуг, этапа))</w:t>
            </w:r>
          </w:p>
        </w:tc>
      </w:tr>
      <w:tr w:rsidR="0002109D" w:rsidRPr="00C2695D" w:rsidTr="003C193B">
        <w:trPr>
          <w:trHeight w:val="167"/>
        </w:trPr>
        <w:tc>
          <w:tcPr>
            <w:tcW w:w="10382"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02109D" w:rsidRPr="00C2695D" w:rsidRDefault="0002109D" w:rsidP="003C193B">
            <w:pPr>
              <w:suppressAutoHyphens w:val="0"/>
              <w:jc w:val="both"/>
              <w:rPr>
                <w:sz w:val="20"/>
                <w:szCs w:val="20"/>
                <w:lang w:eastAsia="ru-RU"/>
              </w:rPr>
            </w:pPr>
            <w:r>
              <w:rPr>
                <w:sz w:val="20"/>
                <w:szCs w:val="20"/>
                <w:lang w:eastAsia="ru-RU"/>
              </w:rPr>
              <w:t xml:space="preserve">в период с  "___"  "___"20___ г. по  "___"  "_____"20___ г. </w:t>
            </w:r>
          </w:p>
        </w:tc>
      </w:tr>
      <w:tr w:rsidR="0002109D" w:rsidRPr="00C2695D" w:rsidTr="003C193B">
        <w:trPr>
          <w:trHeight w:val="108"/>
        </w:trPr>
        <w:tc>
          <w:tcPr>
            <w:tcW w:w="1829" w:type="dxa"/>
            <w:tcBorders>
              <w:top w:val="nil"/>
              <w:left w:val="single" w:sz="4" w:space="0" w:color="FFFFFF"/>
              <w:bottom w:val="nil"/>
              <w:right w:val="nil"/>
            </w:tcBorders>
            <w:shd w:val="clear" w:color="auto" w:fill="auto"/>
            <w:noWrap/>
            <w:vAlign w:val="bottom"/>
            <w:hideMark/>
          </w:tcPr>
          <w:p w:rsidR="0002109D" w:rsidRPr="00C2695D" w:rsidRDefault="0002109D" w:rsidP="003C193B">
            <w:pPr>
              <w:suppressAutoHyphens w:val="0"/>
              <w:jc w:val="both"/>
              <w:rPr>
                <w:sz w:val="20"/>
                <w:szCs w:val="20"/>
                <w:lang w:eastAsia="ru-RU"/>
              </w:rPr>
            </w:pPr>
          </w:p>
        </w:tc>
        <w:tc>
          <w:tcPr>
            <w:tcW w:w="418" w:type="dxa"/>
            <w:tcBorders>
              <w:top w:val="nil"/>
              <w:left w:val="nil"/>
              <w:bottom w:val="nil"/>
              <w:right w:val="nil"/>
            </w:tcBorders>
            <w:shd w:val="clear" w:color="auto" w:fill="auto"/>
            <w:noWrap/>
            <w:vAlign w:val="bottom"/>
            <w:hideMark/>
          </w:tcPr>
          <w:p w:rsidR="0002109D" w:rsidRPr="00C2695D" w:rsidRDefault="0002109D" w:rsidP="003C193B">
            <w:pPr>
              <w:suppressAutoHyphens w:val="0"/>
              <w:jc w:val="both"/>
              <w:rPr>
                <w:i/>
                <w:iCs/>
                <w:sz w:val="20"/>
                <w:szCs w:val="20"/>
                <w:lang w:eastAsia="ru-RU"/>
              </w:rPr>
            </w:pPr>
          </w:p>
        </w:tc>
        <w:tc>
          <w:tcPr>
            <w:tcW w:w="1132" w:type="dxa"/>
            <w:tcBorders>
              <w:top w:val="nil"/>
              <w:left w:val="nil"/>
              <w:bottom w:val="nil"/>
              <w:right w:val="nil"/>
            </w:tcBorders>
            <w:shd w:val="clear" w:color="auto" w:fill="auto"/>
            <w:noWrap/>
            <w:vAlign w:val="bottom"/>
            <w:hideMark/>
          </w:tcPr>
          <w:p w:rsidR="0002109D" w:rsidRPr="00C2695D" w:rsidRDefault="0002109D" w:rsidP="003C193B">
            <w:pPr>
              <w:suppressAutoHyphens w:val="0"/>
              <w:jc w:val="both"/>
              <w:rPr>
                <w:i/>
                <w:iCs/>
                <w:sz w:val="20"/>
                <w:szCs w:val="20"/>
                <w:lang w:eastAsia="ru-RU"/>
              </w:rPr>
            </w:pPr>
          </w:p>
        </w:tc>
        <w:tc>
          <w:tcPr>
            <w:tcW w:w="387" w:type="dxa"/>
            <w:tcBorders>
              <w:top w:val="nil"/>
              <w:left w:val="nil"/>
              <w:bottom w:val="nil"/>
              <w:right w:val="nil"/>
            </w:tcBorders>
            <w:shd w:val="clear" w:color="auto" w:fill="auto"/>
            <w:noWrap/>
            <w:vAlign w:val="bottom"/>
            <w:hideMark/>
          </w:tcPr>
          <w:p w:rsidR="0002109D" w:rsidRPr="00C2695D" w:rsidRDefault="0002109D" w:rsidP="003C193B">
            <w:pPr>
              <w:suppressAutoHyphens w:val="0"/>
              <w:jc w:val="both"/>
              <w:rPr>
                <w:i/>
                <w:iCs/>
                <w:sz w:val="20"/>
                <w:szCs w:val="20"/>
                <w:lang w:eastAsia="ru-RU"/>
              </w:rPr>
            </w:pPr>
          </w:p>
        </w:tc>
        <w:tc>
          <w:tcPr>
            <w:tcW w:w="904" w:type="dxa"/>
            <w:gridSpan w:val="2"/>
            <w:tcBorders>
              <w:top w:val="nil"/>
              <w:left w:val="nil"/>
              <w:bottom w:val="nil"/>
              <w:right w:val="nil"/>
            </w:tcBorders>
            <w:shd w:val="clear" w:color="auto" w:fill="auto"/>
            <w:noWrap/>
            <w:vAlign w:val="bottom"/>
            <w:hideMark/>
          </w:tcPr>
          <w:p w:rsidR="0002109D" w:rsidRPr="00C2695D" w:rsidRDefault="0002109D" w:rsidP="003C193B">
            <w:pPr>
              <w:suppressAutoHyphens w:val="0"/>
              <w:jc w:val="both"/>
              <w:rPr>
                <w:i/>
                <w:iCs/>
                <w:sz w:val="20"/>
                <w:szCs w:val="20"/>
                <w:lang w:eastAsia="ru-RU"/>
              </w:rPr>
            </w:pPr>
          </w:p>
        </w:tc>
        <w:tc>
          <w:tcPr>
            <w:tcW w:w="1568" w:type="dxa"/>
            <w:gridSpan w:val="3"/>
            <w:tcBorders>
              <w:top w:val="nil"/>
              <w:left w:val="nil"/>
              <w:bottom w:val="single" w:sz="4" w:space="0" w:color="auto"/>
              <w:right w:val="nil"/>
            </w:tcBorders>
            <w:shd w:val="clear" w:color="auto" w:fill="auto"/>
            <w:noWrap/>
            <w:vAlign w:val="bottom"/>
            <w:hideMark/>
          </w:tcPr>
          <w:p w:rsidR="0002109D" w:rsidRPr="00C2695D" w:rsidRDefault="0002109D" w:rsidP="003C193B">
            <w:pPr>
              <w:suppressAutoHyphens w:val="0"/>
              <w:jc w:val="both"/>
              <w:rPr>
                <w:i/>
                <w:iCs/>
                <w:sz w:val="20"/>
                <w:szCs w:val="20"/>
                <w:lang w:eastAsia="ru-RU"/>
              </w:rPr>
            </w:pPr>
            <w:r>
              <w:rPr>
                <w:i/>
                <w:iCs/>
                <w:sz w:val="20"/>
                <w:szCs w:val="20"/>
                <w:lang w:eastAsia="ru-RU"/>
              </w:rPr>
              <w:t> </w:t>
            </w:r>
          </w:p>
        </w:tc>
        <w:tc>
          <w:tcPr>
            <w:tcW w:w="978" w:type="dxa"/>
            <w:gridSpan w:val="2"/>
            <w:tcBorders>
              <w:top w:val="nil"/>
              <w:left w:val="nil"/>
              <w:bottom w:val="single" w:sz="4" w:space="0" w:color="auto"/>
              <w:right w:val="nil"/>
            </w:tcBorders>
            <w:shd w:val="clear" w:color="auto" w:fill="auto"/>
            <w:noWrap/>
            <w:vAlign w:val="bottom"/>
            <w:hideMark/>
          </w:tcPr>
          <w:p w:rsidR="0002109D" w:rsidRPr="00C2695D" w:rsidRDefault="0002109D" w:rsidP="003C193B">
            <w:pPr>
              <w:suppressAutoHyphens w:val="0"/>
              <w:jc w:val="both"/>
              <w:rPr>
                <w:i/>
                <w:iCs/>
                <w:sz w:val="20"/>
                <w:szCs w:val="20"/>
                <w:lang w:eastAsia="ru-RU"/>
              </w:rPr>
            </w:pPr>
            <w:r>
              <w:rPr>
                <w:i/>
                <w:iCs/>
                <w:sz w:val="20"/>
                <w:szCs w:val="20"/>
                <w:lang w:eastAsia="ru-RU"/>
              </w:rPr>
              <w:t> </w:t>
            </w:r>
          </w:p>
        </w:tc>
        <w:tc>
          <w:tcPr>
            <w:tcW w:w="814" w:type="dxa"/>
            <w:tcBorders>
              <w:top w:val="nil"/>
              <w:left w:val="nil"/>
              <w:bottom w:val="single" w:sz="4" w:space="0" w:color="auto"/>
              <w:right w:val="nil"/>
            </w:tcBorders>
            <w:shd w:val="clear" w:color="auto" w:fill="auto"/>
            <w:noWrap/>
            <w:vAlign w:val="bottom"/>
            <w:hideMark/>
          </w:tcPr>
          <w:p w:rsidR="0002109D" w:rsidRPr="00C2695D" w:rsidRDefault="0002109D" w:rsidP="003C193B">
            <w:pPr>
              <w:suppressAutoHyphens w:val="0"/>
              <w:jc w:val="both"/>
              <w:rPr>
                <w:i/>
                <w:iCs/>
                <w:sz w:val="20"/>
                <w:szCs w:val="20"/>
                <w:lang w:eastAsia="ru-RU"/>
              </w:rPr>
            </w:pPr>
            <w:r>
              <w:rPr>
                <w:i/>
                <w:iCs/>
                <w:sz w:val="20"/>
                <w:szCs w:val="20"/>
                <w:lang w:eastAsia="ru-RU"/>
              </w:rPr>
              <w:t> </w:t>
            </w:r>
          </w:p>
        </w:tc>
        <w:tc>
          <w:tcPr>
            <w:tcW w:w="418" w:type="dxa"/>
            <w:gridSpan w:val="3"/>
            <w:tcBorders>
              <w:top w:val="nil"/>
              <w:left w:val="nil"/>
              <w:bottom w:val="single" w:sz="4" w:space="0" w:color="auto"/>
              <w:right w:val="nil"/>
            </w:tcBorders>
            <w:shd w:val="clear" w:color="auto" w:fill="auto"/>
            <w:noWrap/>
            <w:vAlign w:val="bottom"/>
            <w:hideMark/>
          </w:tcPr>
          <w:p w:rsidR="0002109D" w:rsidRPr="00C2695D" w:rsidRDefault="0002109D" w:rsidP="003C193B">
            <w:pPr>
              <w:suppressAutoHyphens w:val="0"/>
              <w:jc w:val="both"/>
              <w:rPr>
                <w:i/>
                <w:iCs/>
                <w:sz w:val="20"/>
                <w:szCs w:val="20"/>
                <w:lang w:eastAsia="ru-RU"/>
              </w:rPr>
            </w:pPr>
            <w:r>
              <w:rPr>
                <w:i/>
                <w:iCs/>
                <w:sz w:val="20"/>
                <w:szCs w:val="20"/>
                <w:lang w:eastAsia="ru-RU"/>
              </w:rPr>
              <w:t> </w:t>
            </w:r>
          </w:p>
        </w:tc>
        <w:tc>
          <w:tcPr>
            <w:tcW w:w="1460" w:type="dxa"/>
            <w:gridSpan w:val="2"/>
            <w:tcBorders>
              <w:top w:val="nil"/>
              <w:left w:val="nil"/>
              <w:bottom w:val="single" w:sz="4" w:space="0" w:color="auto"/>
              <w:right w:val="nil"/>
            </w:tcBorders>
            <w:shd w:val="clear" w:color="auto" w:fill="auto"/>
            <w:noWrap/>
            <w:vAlign w:val="bottom"/>
            <w:hideMark/>
          </w:tcPr>
          <w:p w:rsidR="0002109D" w:rsidRPr="00C2695D" w:rsidRDefault="0002109D" w:rsidP="003C193B">
            <w:pPr>
              <w:suppressAutoHyphens w:val="0"/>
              <w:jc w:val="both"/>
              <w:rPr>
                <w:i/>
                <w:iCs/>
                <w:sz w:val="20"/>
                <w:szCs w:val="20"/>
                <w:lang w:eastAsia="ru-RU"/>
              </w:rPr>
            </w:pPr>
            <w:r>
              <w:rPr>
                <w:i/>
                <w:iCs/>
                <w:sz w:val="20"/>
                <w:szCs w:val="20"/>
                <w:lang w:eastAsia="ru-RU"/>
              </w:rPr>
              <w:t> </w:t>
            </w:r>
          </w:p>
        </w:tc>
        <w:tc>
          <w:tcPr>
            <w:tcW w:w="474" w:type="dxa"/>
            <w:tcBorders>
              <w:top w:val="nil"/>
              <w:left w:val="nil"/>
              <w:bottom w:val="single" w:sz="4" w:space="0" w:color="auto"/>
              <w:right w:val="single" w:sz="4" w:space="0" w:color="FFFFFF"/>
            </w:tcBorders>
            <w:shd w:val="clear" w:color="auto" w:fill="auto"/>
            <w:noWrap/>
            <w:vAlign w:val="bottom"/>
            <w:hideMark/>
          </w:tcPr>
          <w:p w:rsidR="0002109D" w:rsidRPr="00C2695D" w:rsidRDefault="0002109D" w:rsidP="003C193B">
            <w:pPr>
              <w:suppressAutoHyphens w:val="0"/>
              <w:jc w:val="both"/>
              <w:rPr>
                <w:i/>
                <w:iCs/>
                <w:sz w:val="20"/>
                <w:szCs w:val="20"/>
                <w:lang w:eastAsia="ru-RU"/>
              </w:rPr>
            </w:pPr>
            <w:r>
              <w:rPr>
                <w:i/>
                <w:iCs/>
                <w:sz w:val="20"/>
                <w:szCs w:val="20"/>
                <w:lang w:eastAsia="ru-RU"/>
              </w:rPr>
              <w:t> </w:t>
            </w:r>
          </w:p>
        </w:tc>
      </w:tr>
      <w:tr w:rsidR="0002109D" w:rsidRPr="00C2695D" w:rsidTr="003C193B">
        <w:trPr>
          <w:trHeight w:val="167"/>
        </w:trPr>
        <w:tc>
          <w:tcPr>
            <w:tcW w:w="3766" w:type="dxa"/>
            <w:gridSpan w:val="4"/>
            <w:vMerge w:val="restart"/>
            <w:tcBorders>
              <w:top w:val="single" w:sz="4" w:space="0" w:color="auto"/>
              <w:left w:val="single" w:sz="4" w:space="0" w:color="FFFFFF"/>
              <w:bottom w:val="single" w:sz="4" w:space="0" w:color="000000"/>
              <w:right w:val="single" w:sz="4" w:space="0" w:color="000000"/>
            </w:tcBorders>
            <w:shd w:val="clear" w:color="auto" w:fill="auto"/>
            <w:vAlign w:val="center"/>
            <w:hideMark/>
          </w:tcPr>
          <w:p w:rsidR="0002109D" w:rsidRPr="00C2695D" w:rsidRDefault="0002109D" w:rsidP="003C193B">
            <w:pPr>
              <w:suppressAutoHyphens w:val="0"/>
              <w:jc w:val="center"/>
              <w:rPr>
                <w:sz w:val="20"/>
                <w:szCs w:val="20"/>
                <w:lang w:eastAsia="ru-RU"/>
              </w:rPr>
            </w:pPr>
            <w:r>
              <w:rPr>
                <w:sz w:val="20"/>
                <w:szCs w:val="20"/>
                <w:lang w:eastAsia="ru-RU"/>
              </w:rPr>
              <w:t>Наименование видов и этапов выполненных работ (оказанных услуг)</w:t>
            </w:r>
          </w:p>
        </w:tc>
        <w:tc>
          <w:tcPr>
            <w:tcW w:w="904"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02109D" w:rsidRPr="00C2695D" w:rsidRDefault="0002109D" w:rsidP="003C193B">
            <w:pPr>
              <w:suppressAutoHyphens w:val="0"/>
              <w:jc w:val="center"/>
              <w:rPr>
                <w:sz w:val="20"/>
                <w:szCs w:val="20"/>
                <w:lang w:eastAsia="ru-RU"/>
              </w:rPr>
            </w:pPr>
            <w:r>
              <w:rPr>
                <w:sz w:val="20"/>
                <w:szCs w:val="20"/>
                <w:lang w:eastAsia="ru-RU"/>
              </w:rPr>
              <w:t xml:space="preserve">ед. </w:t>
            </w:r>
            <w:proofErr w:type="spellStart"/>
            <w:r>
              <w:rPr>
                <w:sz w:val="20"/>
                <w:szCs w:val="20"/>
                <w:lang w:eastAsia="ru-RU"/>
              </w:rPr>
              <w:t>изм</w:t>
            </w:r>
            <w:proofErr w:type="spellEnd"/>
            <w:r>
              <w:rPr>
                <w:sz w:val="20"/>
                <w:szCs w:val="20"/>
                <w:lang w:eastAsia="ru-RU"/>
              </w:rPr>
              <w:t>.</w:t>
            </w:r>
          </w:p>
        </w:tc>
        <w:tc>
          <w:tcPr>
            <w:tcW w:w="5712" w:type="dxa"/>
            <w:gridSpan w:val="12"/>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02109D" w:rsidRPr="00C2695D" w:rsidRDefault="0002109D" w:rsidP="003C193B">
            <w:pPr>
              <w:suppressAutoHyphens w:val="0"/>
              <w:jc w:val="center"/>
              <w:rPr>
                <w:sz w:val="20"/>
                <w:szCs w:val="20"/>
                <w:lang w:eastAsia="ru-RU"/>
              </w:rPr>
            </w:pPr>
            <w:r>
              <w:rPr>
                <w:sz w:val="20"/>
                <w:szCs w:val="20"/>
                <w:lang w:eastAsia="ru-RU"/>
              </w:rPr>
              <w:t>выполнено работ (оказано услуг)</w:t>
            </w:r>
          </w:p>
        </w:tc>
      </w:tr>
      <w:tr w:rsidR="0002109D" w:rsidRPr="00C2695D" w:rsidTr="003C193B">
        <w:trPr>
          <w:trHeight w:val="520"/>
        </w:trPr>
        <w:tc>
          <w:tcPr>
            <w:tcW w:w="3766" w:type="dxa"/>
            <w:gridSpan w:val="4"/>
            <w:vMerge/>
            <w:tcBorders>
              <w:top w:val="single" w:sz="4" w:space="0" w:color="auto"/>
              <w:left w:val="single" w:sz="4" w:space="0" w:color="FFFFFF"/>
              <w:bottom w:val="single" w:sz="4" w:space="0" w:color="000000"/>
              <w:right w:val="single" w:sz="4" w:space="0" w:color="000000"/>
            </w:tcBorders>
            <w:vAlign w:val="center"/>
            <w:hideMark/>
          </w:tcPr>
          <w:p w:rsidR="0002109D" w:rsidRPr="00C2695D" w:rsidRDefault="0002109D" w:rsidP="003C193B">
            <w:pPr>
              <w:suppressAutoHyphens w:val="0"/>
              <w:rPr>
                <w:sz w:val="20"/>
                <w:szCs w:val="20"/>
                <w:lang w:eastAsia="ru-RU"/>
              </w:rPr>
            </w:pPr>
          </w:p>
        </w:tc>
        <w:tc>
          <w:tcPr>
            <w:tcW w:w="904" w:type="dxa"/>
            <w:gridSpan w:val="2"/>
            <w:vMerge/>
            <w:tcBorders>
              <w:top w:val="single" w:sz="4" w:space="0" w:color="auto"/>
              <w:left w:val="single" w:sz="4" w:space="0" w:color="auto"/>
              <w:bottom w:val="single" w:sz="4" w:space="0" w:color="000000"/>
              <w:right w:val="nil"/>
            </w:tcBorders>
            <w:vAlign w:val="center"/>
            <w:hideMark/>
          </w:tcPr>
          <w:p w:rsidR="0002109D" w:rsidRPr="00C2695D" w:rsidRDefault="0002109D" w:rsidP="003C193B">
            <w:pPr>
              <w:suppressAutoHyphens w:val="0"/>
              <w:rPr>
                <w:sz w:val="20"/>
                <w:szCs w:val="20"/>
                <w:lang w:eastAsia="ru-RU"/>
              </w:rPr>
            </w:pPr>
          </w:p>
        </w:tc>
        <w:tc>
          <w:tcPr>
            <w:tcW w:w="903" w:type="dxa"/>
            <w:gridSpan w:val="2"/>
            <w:tcBorders>
              <w:top w:val="nil"/>
              <w:left w:val="single" w:sz="4" w:space="0" w:color="auto"/>
              <w:bottom w:val="single" w:sz="4" w:space="0" w:color="auto"/>
              <w:right w:val="single" w:sz="4" w:space="0" w:color="auto"/>
            </w:tcBorders>
            <w:shd w:val="clear" w:color="auto" w:fill="auto"/>
            <w:noWrap/>
            <w:vAlign w:val="center"/>
            <w:hideMark/>
          </w:tcPr>
          <w:p w:rsidR="0002109D" w:rsidRPr="00C2695D" w:rsidRDefault="0002109D" w:rsidP="003C193B">
            <w:pPr>
              <w:suppressAutoHyphens w:val="0"/>
              <w:rPr>
                <w:sz w:val="20"/>
                <w:szCs w:val="20"/>
                <w:lang w:eastAsia="ru-RU"/>
              </w:rPr>
            </w:pPr>
            <w:r>
              <w:rPr>
                <w:sz w:val="20"/>
                <w:szCs w:val="20"/>
                <w:lang w:eastAsia="ru-RU"/>
              </w:rPr>
              <w:t>количество</w:t>
            </w:r>
          </w:p>
        </w:tc>
        <w:tc>
          <w:tcPr>
            <w:tcW w:w="1206" w:type="dxa"/>
            <w:gridSpan w:val="2"/>
            <w:tcBorders>
              <w:top w:val="nil"/>
              <w:left w:val="nil"/>
              <w:bottom w:val="single" w:sz="4" w:space="0" w:color="auto"/>
              <w:right w:val="single" w:sz="4" w:space="0" w:color="auto"/>
            </w:tcBorders>
            <w:shd w:val="clear" w:color="auto" w:fill="auto"/>
            <w:vAlign w:val="center"/>
            <w:hideMark/>
          </w:tcPr>
          <w:p w:rsidR="0002109D" w:rsidRPr="00C2695D" w:rsidRDefault="0002109D" w:rsidP="003C193B">
            <w:pPr>
              <w:suppressAutoHyphens w:val="0"/>
              <w:jc w:val="center"/>
              <w:rPr>
                <w:sz w:val="20"/>
                <w:szCs w:val="20"/>
                <w:lang w:eastAsia="ru-RU"/>
              </w:rPr>
            </w:pPr>
            <w:r>
              <w:rPr>
                <w:sz w:val="20"/>
                <w:szCs w:val="20"/>
                <w:lang w:eastAsia="ru-RU"/>
              </w:rPr>
              <w:t>цена за единицу,</w:t>
            </w:r>
            <w:r>
              <w:rPr>
                <w:sz w:val="20"/>
                <w:szCs w:val="20"/>
                <w:lang w:eastAsia="ru-RU"/>
              </w:rPr>
              <w:br/>
              <w:t>руб</w:t>
            </w:r>
            <w:proofErr w:type="gramStart"/>
            <w:r>
              <w:rPr>
                <w:sz w:val="20"/>
                <w:szCs w:val="20"/>
                <w:lang w:eastAsia="ru-RU"/>
              </w:rPr>
              <w:t>.к</w:t>
            </w:r>
            <w:proofErr w:type="gramEnd"/>
            <w:r>
              <w:rPr>
                <w:sz w:val="20"/>
                <w:szCs w:val="20"/>
                <w:lang w:eastAsia="ru-RU"/>
              </w:rPr>
              <w:t>оп.</w:t>
            </w:r>
          </w:p>
        </w:tc>
        <w:tc>
          <w:tcPr>
            <w:tcW w:w="1356" w:type="dxa"/>
            <w:gridSpan w:val="3"/>
            <w:tcBorders>
              <w:top w:val="single" w:sz="4" w:space="0" w:color="auto"/>
              <w:left w:val="nil"/>
              <w:bottom w:val="single" w:sz="4" w:space="0" w:color="auto"/>
              <w:right w:val="single" w:sz="4" w:space="0" w:color="000000"/>
            </w:tcBorders>
            <w:shd w:val="clear" w:color="auto" w:fill="auto"/>
            <w:vAlign w:val="center"/>
            <w:hideMark/>
          </w:tcPr>
          <w:p w:rsidR="0002109D" w:rsidRPr="00C2695D" w:rsidRDefault="0002109D" w:rsidP="003C193B">
            <w:pPr>
              <w:suppressAutoHyphens w:val="0"/>
              <w:jc w:val="center"/>
              <w:rPr>
                <w:sz w:val="20"/>
                <w:szCs w:val="20"/>
                <w:lang w:eastAsia="ru-RU"/>
              </w:rPr>
            </w:pPr>
            <w:r>
              <w:rPr>
                <w:sz w:val="20"/>
                <w:szCs w:val="20"/>
                <w:lang w:eastAsia="ru-RU"/>
              </w:rPr>
              <w:t>стоимость</w:t>
            </w:r>
            <w:r>
              <w:rPr>
                <w:sz w:val="20"/>
                <w:szCs w:val="20"/>
                <w:lang w:eastAsia="ru-RU"/>
              </w:rPr>
              <w:br/>
              <w:t>без НДС, руб.</w:t>
            </w:r>
          </w:p>
        </w:tc>
        <w:tc>
          <w:tcPr>
            <w:tcW w:w="905" w:type="dxa"/>
            <w:gridSpan w:val="3"/>
            <w:tcBorders>
              <w:top w:val="nil"/>
              <w:left w:val="nil"/>
              <w:bottom w:val="single" w:sz="4" w:space="0" w:color="auto"/>
              <w:right w:val="single" w:sz="4" w:space="0" w:color="auto"/>
            </w:tcBorders>
            <w:shd w:val="clear" w:color="auto" w:fill="auto"/>
            <w:vAlign w:val="center"/>
            <w:hideMark/>
          </w:tcPr>
          <w:p w:rsidR="0002109D" w:rsidRPr="00C2695D" w:rsidRDefault="0002109D" w:rsidP="003C193B">
            <w:pPr>
              <w:suppressAutoHyphens w:val="0"/>
              <w:jc w:val="center"/>
              <w:rPr>
                <w:sz w:val="20"/>
                <w:szCs w:val="20"/>
                <w:lang w:eastAsia="ru-RU"/>
              </w:rPr>
            </w:pPr>
            <w:r>
              <w:rPr>
                <w:sz w:val="20"/>
                <w:szCs w:val="20"/>
                <w:lang w:eastAsia="ru-RU"/>
              </w:rPr>
              <w:t>НДС,</w:t>
            </w:r>
            <w:r>
              <w:rPr>
                <w:sz w:val="20"/>
                <w:szCs w:val="20"/>
                <w:lang w:eastAsia="ru-RU"/>
              </w:rPr>
              <w:br/>
              <w:t>руб.</w:t>
            </w:r>
          </w:p>
        </w:tc>
        <w:tc>
          <w:tcPr>
            <w:tcW w:w="1342" w:type="dxa"/>
            <w:gridSpan w:val="2"/>
            <w:tcBorders>
              <w:top w:val="nil"/>
              <w:left w:val="nil"/>
              <w:bottom w:val="single" w:sz="4" w:space="0" w:color="auto"/>
              <w:right w:val="single" w:sz="4" w:space="0" w:color="FFFFFF"/>
            </w:tcBorders>
            <w:shd w:val="clear" w:color="auto" w:fill="auto"/>
            <w:vAlign w:val="center"/>
            <w:hideMark/>
          </w:tcPr>
          <w:p w:rsidR="0002109D" w:rsidRPr="00C2695D" w:rsidRDefault="0002109D" w:rsidP="003C193B">
            <w:pPr>
              <w:suppressAutoHyphens w:val="0"/>
              <w:jc w:val="center"/>
              <w:rPr>
                <w:sz w:val="20"/>
                <w:szCs w:val="20"/>
                <w:lang w:eastAsia="ru-RU"/>
              </w:rPr>
            </w:pPr>
            <w:r>
              <w:rPr>
                <w:sz w:val="20"/>
                <w:szCs w:val="20"/>
                <w:lang w:eastAsia="ru-RU"/>
              </w:rPr>
              <w:t xml:space="preserve">стоимость </w:t>
            </w:r>
            <w:r>
              <w:rPr>
                <w:sz w:val="20"/>
                <w:szCs w:val="20"/>
                <w:lang w:eastAsia="ru-RU"/>
              </w:rPr>
              <w:br/>
              <w:t>с НДС, руб.</w:t>
            </w:r>
          </w:p>
        </w:tc>
      </w:tr>
      <w:tr w:rsidR="0002109D" w:rsidRPr="00C2695D" w:rsidTr="003C193B">
        <w:trPr>
          <w:trHeight w:val="167"/>
        </w:trPr>
        <w:tc>
          <w:tcPr>
            <w:tcW w:w="3766"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02109D" w:rsidRPr="00C2695D" w:rsidRDefault="0002109D" w:rsidP="003C193B">
            <w:pPr>
              <w:suppressAutoHyphens w:val="0"/>
              <w:jc w:val="center"/>
              <w:rPr>
                <w:b/>
                <w:bCs/>
                <w:sz w:val="20"/>
                <w:szCs w:val="20"/>
                <w:lang w:eastAsia="ru-RU"/>
              </w:rPr>
            </w:pPr>
            <w:r>
              <w:rPr>
                <w:b/>
                <w:bCs/>
                <w:sz w:val="20"/>
                <w:szCs w:val="20"/>
                <w:lang w:eastAsia="ru-RU"/>
              </w:rPr>
              <w:t> </w:t>
            </w:r>
          </w:p>
        </w:tc>
        <w:tc>
          <w:tcPr>
            <w:tcW w:w="904" w:type="dxa"/>
            <w:gridSpan w:val="2"/>
            <w:tcBorders>
              <w:top w:val="nil"/>
              <w:left w:val="nil"/>
              <w:bottom w:val="single" w:sz="4" w:space="0" w:color="auto"/>
              <w:right w:val="nil"/>
            </w:tcBorders>
            <w:shd w:val="clear" w:color="auto" w:fill="auto"/>
            <w:noWrap/>
            <w:vAlign w:val="bottom"/>
            <w:hideMark/>
          </w:tcPr>
          <w:p w:rsidR="0002109D" w:rsidRPr="00C2695D" w:rsidRDefault="0002109D" w:rsidP="003C193B">
            <w:pPr>
              <w:suppressAutoHyphens w:val="0"/>
              <w:jc w:val="center"/>
              <w:rPr>
                <w:b/>
                <w:bCs/>
                <w:sz w:val="20"/>
                <w:szCs w:val="20"/>
                <w:lang w:eastAsia="ru-RU"/>
              </w:rPr>
            </w:pPr>
            <w:r>
              <w:rPr>
                <w:b/>
                <w:bCs/>
                <w:sz w:val="20"/>
                <w:szCs w:val="20"/>
                <w:lang w:eastAsia="ru-RU"/>
              </w:rPr>
              <w:t> </w:t>
            </w:r>
          </w:p>
        </w:tc>
        <w:tc>
          <w:tcPr>
            <w:tcW w:w="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02109D" w:rsidRPr="00C2695D" w:rsidRDefault="0002109D" w:rsidP="003C193B">
            <w:pPr>
              <w:suppressAutoHyphens w:val="0"/>
              <w:jc w:val="center"/>
              <w:rPr>
                <w:b/>
                <w:bCs/>
                <w:sz w:val="20"/>
                <w:szCs w:val="20"/>
                <w:lang w:eastAsia="ru-RU"/>
              </w:rPr>
            </w:pPr>
            <w:r>
              <w:rPr>
                <w:b/>
                <w:bCs/>
                <w:sz w:val="20"/>
                <w:szCs w:val="20"/>
                <w:lang w:eastAsia="ru-RU"/>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02109D" w:rsidRPr="00C2695D" w:rsidRDefault="0002109D" w:rsidP="003C193B">
            <w:pPr>
              <w:suppressAutoHyphens w:val="0"/>
              <w:jc w:val="center"/>
              <w:rPr>
                <w:b/>
                <w:bCs/>
                <w:sz w:val="20"/>
                <w:szCs w:val="20"/>
                <w:lang w:eastAsia="ru-RU"/>
              </w:rPr>
            </w:pPr>
            <w:r>
              <w:rPr>
                <w:b/>
                <w:bCs/>
                <w:sz w:val="20"/>
                <w:szCs w:val="20"/>
                <w:lang w:eastAsia="ru-RU"/>
              </w:rPr>
              <w:t> </w:t>
            </w:r>
          </w:p>
        </w:tc>
        <w:tc>
          <w:tcPr>
            <w:tcW w:w="13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2109D" w:rsidRPr="00C2695D" w:rsidRDefault="0002109D" w:rsidP="003C193B">
            <w:pPr>
              <w:suppressAutoHyphens w:val="0"/>
              <w:jc w:val="center"/>
              <w:rPr>
                <w:b/>
                <w:bCs/>
                <w:sz w:val="20"/>
                <w:szCs w:val="20"/>
                <w:lang w:eastAsia="ru-RU"/>
              </w:rPr>
            </w:pPr>
            <w:r>
              <w:rPr>
                <w:b/>
                <w:bCs/>
                <w:sz w:val="20"/>
                <w:szCs w:val="20"/>
                <w:lang w:eastAsia="ru-RU"/>
              </w:rPr>
              <w:t> </w:t>
            </w:r>
          </w:p>
        </w:tc>
        <w:tc>
          <w:tcPr>
            <w:tcW w:w="905" w:type="dxa"/>
            <w:gridSpan w:val="3"/>
            <w:tcBorders>
              <w:top w:val="nil"/>
              <w:left w:val="nil"/>
              <w:bottom w:val="single" w:sz="4" w:space="0" w:color="auto"/>
              <w:right w:val="single" w:sz="4" w:space="0" w:color="auto"/>
            </w:tcBorders>
            <w:shd w:val="clear" w:color="auto" w:fill="auto"/>
            <w:noWrap/>
            <w:vAlign w:val="bottom"/>
            <w:hideMark/>
          </w:tcPr>
          <w:p w:rsidR="0002109D" w:rsidRPr="00C2695D" w:rsidRDefault="0002109D" w:rsidP="003C193B">
            <w:pPr>
              <w:suppressAutoHyphens w:val="0"/>
              <w:jc w:val="center"/>
              <w:rPr>
                <w:b/>
                <w:bCs/>
                <w:sz w:val="20"/>
                <w:szCs w:val="20"/>
                <w:lang w:eastAsia="ru-RU"/>
              </w:rPr>
            </w:pPr>
            <w:r>
              <w:rPr>
                <w:b/>
                <w:bCs/>
                <w:sz w:val="20"/>
                <w:szCs w:val="20"/>
                <w:lang w:eastAsia="ru-RU"/>
              </w:rPr>
              <w:t> </w:t>
            </w:r>
          </w:p>
        </w:tc>
        <w:tc>
          <w:tcPr>
            <w:tcW w:w="1342" w:type="dxa"/>
            <w:gridSpan w:val="2"/>
            <w:tcBorders>
              <w:top w:val="nil"/>
              <w:left w:val="nil"/>
              <w:bottom w:val="single" w:sz="4" w:space="0" w:color="auto"/>
              <w:right w:val="single" w:sz="4" w:space="0" w:color="FFFFFF"/>
            </w:tcBorders>
            <w:shd w:val="clear" w:color="auto" w:fill="auto"/>
            <w:noWrap/>
            <w:vAlign w:val="bottom"/>
            <w:hideMark/>
          </w:tcPr>
          <w:p w:rsidR="0002109D" w:rsidRPr="00C2695D" w:rsidRDefault="0002109D" w:rsidP="003C193B">
            <w:pPr>
              <w:suppressAutoHyphens w:val="0"/>
              <w:jc w:val="center"/>
              <w:rPr>
                <w:b/>
                <w:bCs/>
                <w:sz w:val="20"/>
                <w:szCs w:val="20"/>
                <w:lang w:eastAsia="ru-RU"/>
              </w:rPr>
            </w:pPr>
            <w:r>
              <w:rPr>
                <w:b/>
                <w:bCs/>
                <w:sz w:val="20"/>
                <w:szCs w:val="20"/>
                <w:lang w:eastAsia="ru-RU"/>
              </w:rPr>
              <w:t> </w:t>
            </w:r>
          </w:p>
        </w:tc>
      </w:tr>
      <w:tr w:rsidR="0002109D" w:rsidRPr="00C2695D" w:rsidTr="003C193B">
        <w:trPr>
          <w:trHeight w:val="167"/>
        </w:trPr>
        <w:tc>
          <w:tcPr>
            <w:tcW w:w="3766" w:type="dxa"/>
            <w:gridSpan w:val="4"/>
            <w:tcBorders>
              <w:top w:val="nil"/>
              <w:left w:val="single" w:sz="4" w:space="0" w:color="FFFFFF"/>
              <w:bottom w:val="nil"/>
              <w:right w:val="nil"/>
            </w:tcBorders>
            <w:shd w:val="clear" w:color="auto" w:fill="auto"/>
            <w:noWrap/>
            <w:vAlign w:val="bottom"/>
            <w:hideMark/>
          </w:tcPr>
          <w:p w:rsidR="0002109D" w:rsidRPr="00C2695D" w:rsidRDefault="0002109D" w:rsidP="003C193B">
            <w:pPr>
              <w:suppressAutoHyphens w:val="0"/>
              <w:jc w:val="right"/>
              <w:rPr>
                <w:i/>
                <w:iCs/>
                <w:sz w:val="20"/>
                <w:szCs w:val="20"/>
                <w:lang w:eastAsia="ru-RU"/>
              </w:rPr>
            </w:pPr>
          </w:p>
        </w:tc>
        <w:tc>
          <w:tcPr>
            <w:tcW w:w="904" w:type="dxa"/>
            <w:gridSpan w:val="2"/>
            <w:tcBorders>
              <w:top w:val="nil"/>
              <w:left w:val="nil"/>
              <w:bottom w:val="nil"/>
              <w:right w:val="nil"/>
            </w:tcBorders>
            <w:shd w:val="clear" w:color="auto" w:fill="auto"/>
            <w:noWrap/>
            <w:vAlign w:val="bottom"/>
            <w:hideMark/>
          </w:tcPr>
          <w:p w:rsidR="0002109D" w:rsidRPr="00C2695D" w:rsidRDefault="0002109D" w:rsidP="003C193B">
            <w:pPr>
              <w:suppressAutoHyphens w:val="0"/>
              <w:jc w:val="right"/>
              <w:rPr>
                <w:i/>
                <w:iCs/>
                <w:sz w:val="20"/>
                <w:szCs w:val="20"/>
                <w:lang w:eastAsia="ru-RU"/>
              </w:rPr>
            </w:pPr>
          </w:p>
        </w:tc>
        <w:tc>
          <w:tcPr>
            <w:tcW w:w="2109" w:type="dxa"/>
            <w:gridSpan w:val="4"/>
            <w:tcBorders>
              <w:top w:val="single" w:sz="4" w:space="0" w:color="auto"/>
              <w:left w:val="nil"/>
              <w:bottom w:val="nil"/>
              <w:right w:val="single" w:sz="4" w:space="0" w:color="000000"/>
            </w:tcBorders>
            <w:shd w:val="clear" w:color="auto" w:fill="auto"/>
            <w:noWrap/>
            <w:vAlign w:val="bottom"/>
            <w:hideMark/>
          </w:tcPr>
          <w:p w:rsidR="0002109D" w:rsidRPr="00C2695D" w:rsidRDefault="0002109D" w:rsidP="003C193B">
            <w:pPr>
              <w:suppressAutoHyphens w:val="0"/>
              <w:jc w:val="right"/>
              <w:rPr>
                <w:i/>
                <w:iCs/>
                <w:sz w:val="20"/>
                <w:szCs w:val="20"/>
                <w:lang w:eastAsia="ru-RU"/>
              </w:rPr>
            </w:pPr>
            <w:r>
              <w:rPr>
                <w:i/>
                <w:iCs/>
                <w:sz w:val="20"/>
                <w:szCs w:val="20"/>
                <w:lang w:eastAsia="ru-RU"/>
              </w:rPr>
              <w:t>Итого</w:t>
            </w:r>
          </w:p>
        </w:tc>
        <w:tc>
          <w:tcPr>
            <w:tcW w:w="13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2109D" w:rsidRPr="00C2695D" w:rsidRDefault="0002109D" w:rsidP="003C193B">
            <w:pPr>
              <w:suppressAutoHyphens w:val="0"/>
              <w:jc w:val="center"/>
              <w:rPr>
                <w:i/>
                <w:iCs/>
                <w:sz w:val="20"/>
                <w:szCs w:val="20"/>
                <w:lang w:eastAsia="ru-RU"/>
              </w:rPr>
            </w:pPr>
            <w:r>
              <w:rPr>
                <w:i/>
                <w:iCs/>
                <w:sz w:val="20"/>
                <w:szCs w:val="20"/>
                <w:lang w:eastAsia="ru-RU"/>
              </w:rPr>
              <w:t> </w:t>
            </w:r>
          </w:p>
        </w:tc>
        <w:tc>
          <w:tcPr>
            <w:tcW w:w="905" w:type="dxa"/>
            <w:gridSpan w:val="3"/>
            <w:tcBorders>
              <w:top w:val="nil"/>
              <w:left w:val="nil"/>
              <w:bottom w:val="single" w:sz="4" w:space="0" w:color="auto"/>
              <w:right w:val="single" w:sz="4" w:space="0" w:color="auto"/>
            </w:tcBorders>
            <w:shd w:val="clear" w:color="auto" w:fill="auto"/>
            <w:noWrap/>
            <w:vAlign w:val="bottom"/>
            <w:hideMark/>
          </w:tcPr>
          <w:p w:rsidR="0002109D" w:rsidRPr="00C2695D" w:rsidRDefault="0002109D" w:rsidP="003C193B">
            <w:pPr>
              <w:suppressAutoHyphens w:val="0"/>
              <w:rPr>
                <w:b/>
                <w:bCs/>
                <w:sz w:val="20"/>
                <w:szCs w:val="20"/>
                <w:lang w:eastAsia="ru-RU"/>
              </w:rPr>
            </w:pPr>
            <w:r>
              <w:rPr>
                <w:b/>
                <w:bCs/>
                <w:sz w:val="20"/>
                <w:szCs w:val="20"/>
                <w:lang w:eastAsia="ru-RU"/>
              </w:rPr>
              <w:t> </w:t>
            </w:r>
          </w:p>
        </w:tc>
        <w:tc>
          <w:tcPr>
            <w:tcW w:w="1342" w:type="dxa"/>
            <w:gridSpan w:val="2"/>
            <w:tcBorders>
              <w:top w:val="nil"/>
              <w:left w:val="nil"/>
              <w:bottom w:val="single" w:sz="4" w:space="0" w:color="auto"/>
              <w:right w:val="single" w:sz="4" w:space="0" w:color="FFFFFF"/>
            </w:tcBorders>
            <w:shd w:val="clear" w:color="auto" w:fill="auto"/>
            <w:noWrap/>
            <w:vAlign w:val="bottom"/>
            <w:hideMark/>
          </w:tcPr>
          <w:p w:rsidR="0002109D" w:rsidRPr="00C2695D" w:rsidRDefault="0002109D" w:rsidP="003C193B">
            <w:pPr>
              <w:suppressAutoHyphens w:val="0"/>
              <w:rPr>
                <w:b/>
                <w:bCs/>
                <w:sz w:val="20"/>
                <w:szCs w:val="20"/>
                <w:lang w:eastAsia="ru-RU"/>
              </w:rPr>
            </w:pPr>
            <w:r>
              <w:rPr>
                <w:b/>
                <w:bCs/>
                <w:sz w:val="20"/>
                <w:szCs w:val="20"/>
                <w:lang w:eastAsia="ru-RU"/>
              </w:rPr>
              <w:t> </w:t>
            </w:r>
          </w:p>
        </w:tc>
      </w:tr>
      <w:tr w:rsidR="0002109D" w:rsidRPr="00C2695D" w:rsidTr="003C193B">
        <w:trPr>
          <w:trHeight w:val="98"/>
        </w:trPr>
        <w:tc>
          <w:tcPr>
            <w:tcW w:w="1829" w:type="dxa"/>
            <w:tcBorders>
              <w:top w:val="nil"/>
              <w:left w:val="single" w:sz="4" w:space="0" w:color="FFFFFF"/>
              <w:bottom w:val="nil"/>
              <w:right w:val="nil"/>
            </w:tcBorders>
            <w:shd w:val="clear" w:color="auto" w:fill="auto"/>
            <w:noWrap/>
            <w:vAlign w:val="bottom"/>
            <w:hideMark/>
          </w:tcPr>
          <w:p w:rsidR="0002109D" w:rsidRPr="00C2695D" w:rsidRDefault="0002109D" w:rsidP="003C193B">
            <w:pPr>
              <w:suppressAutoHyphens w:val="0"/>
              <w:rPr>
                <w:i/>
                <w:iCs/>
                <w:sz w:val="20"/>
                <w:szCs w:val="20"/>
                <w:lang w:eastAsia="ru-RU"/>
              </w:rPr>
            </w:pPr>
          </w:p>
        </w:tc>
        <w:tc>
          <w:tcPr>
            <w:tcW w:w="418" w:type="dxa"/>
            <w:tcBorders>
              <w:top w:val="nil"/>
              <w:left w:val="nil"/>
              <w:bottom w:val="nil"/>
              <w:right w:val="nil"/>
            </w:tcBorders>
            <w:shd w:val="clear" w:color="auto" w:fill="auto"/>
            <w:noWrap/>
            <w:vAlign w:val="bottom"/>
            <w:hideMark/>
          </w:tcPr>
          <w:p w:rsidR="0002109D" w:rsidRPr="00C2695D" w:rsidRDefault="0002109D" w:rsidP="003C193B">
            <w:pPr>
              <w:suppressAutoHyphens w:val="0"/>
              <w:rPr>
                <w:i/>
                <w:iCs/>
                <w:sz w:val="20"/>
                <w:szCs w:val="20"/>
                <w:lang w:eastAsia="ru-RU"/>
              </w:rPr>
            </w:pPr>
          </w:p>
        </w:tc>
        <w:tc>
          <w:tcPr>
            <w:tcW w:w="1132" w:type="dxa"/>
            <w:tcBorders>
              <w:top w:val="nil"/>
              <w:left w:val="nil"/>
              <w:bottom w:val="nil"/>
              <w:right w:val="nil"/>
            </w:tcBorders>
            <w:shd w:val="clear" w:color="auto" w:fill="auto"/>
            <w:noWrap/>
            <w:vAlign w:val="bottom"/>
            <w:hideMark/>
          </w:tcPr>
          <w:p w:rsidR="0002109D" w:rsidRPr="00C2695D" w:rsidRDefault="0002109D" w:rsidP="003C193B">
            <w:pPr>
              <w:suppressAutoHyphens w:val="0"/>
              <w:rPr>
                <w:i/>
                <w:iCs/>
                <w:sz w:val="20"/>
                <w:szCs w:val="20"/>
                <w:lang w:eastAsia="ru-RU"/>
              </w:rPr>
            </w:pPr>
          </w:p>
        </w:tc>
        <w:tc>
          <w:tcPr>
            <w:tcW w:w="387" w:type="dxa"/>
            <w:tcBorders>
              <w:top w:val="nil"/>
              <w:left w:val="nil"/>
              <w:bottom w:val="nil"/>
              <w:right w:val="nil"/>
            </w:tcBorders>
            <w:shd w:val="clear" w:color="auto" w:fill="auto"/>
            <w:noWrap/>
            <w:vAlign w:val="bottom"/>
            <w:hideMark/>
          </w:tcPr>
          <w:p w:rsidR="0002109D" w:rsidRPr="00C2695D" w:rsidRDefault="0002109D" w:rsidP="003C193B">
            <w:pPr>
              <w:suppressAutoHyphens w:val="0"/>
              <w:rPr>
                <w:i/>
                <w:iCs/>
                <w:sz w:val="20"/>
                <w:szCs w:val="20"/>
                <w:lang w:eastAsia="ru-RU"/>
              </w:rPr>
            </w:pPr>
          </w:p>
        </w:tc>
        <w:tc>
          <w:tcPr>
            <w:tcW w:w="904" w:type="dxa"/>
            <w:gridSpan w:val="2"/>
            <w:tcBorders>
              <w:top w:val="nil"/>
              <w:left w:val="nil"/>
              <w:bottom w:val="nil"/>
              <w:right w:val="nil"/>
            </w:tcBorders>
            <w:shd w:val="clear" w:color="auto" w:fill="auto"/>
            <w:noWrap/>
            <w:vAlign w:val="bottom"/>
            <w:hideMark/>
          </w:tcPr>
          <w:p w:rsidR="0002109D" w:rsidRPr="00C2695D" w:rsidRDefault="0002109D" w:rsidP="003C193B">
            <w:pPr>
              <w:suppressAutoHyphens w:val="0"/>
              <w:rPr>
                <w:i/>
                <w:iCs/>
                <w:sz w:val="20"/>
                <w:szCs w:val="20"/>
                <w:lang w:eastAsia="ru-RU"/>
              </w:rPr>
            </w:pPr>
          </w:p>
        </w:tc>
        <w:tc>
          <w:tcPr>
            <w:tcW w:w="1568" w:type="dxa"/>
            <w:gridSpan w:val="3"/>
            <w:tcBorders>
              <w:top w:val="nil"/>
              <w:left w:val="nil"/>
              <w:bottom w:val="nil"/>
              <w:right w:val="nil"/>
            </w:tcBorders>
            <w:shd w:val="clear" w:color="auto" w:fill="auto"/>
            <w:noWrap/>
            <w:vAlign w:val="bottom"/>
            <w:hideMark/>
          </w:tcPr>
          <w:p w:rsidR="0002109D" w:rsidRPr="00C2695D" w:rsidRDefault="0002109D" w:rsidP="003C193B">
            <w:pPr>
              <w:suppressAutoHyphens w:val="0"/>
              <w:jc w:val="center"/>
              <w:rPr>
                <w:i/>
                <w:iCs/>
                <w:sz w:val="20"/>
                <w:szCs w:val="20"/>
                <w:lang w:eastAsia="ru-RU"/>
              </w:rPr>
            </w:pPr>
          </w:p>
        </w:tc>
        <w:tc>
          <w:tcPr>
            <w:tcW w:w="541" w:type="dxa"/>
            <w:tcBorders>
              <w:top w:val="nil"/>
              <w:left w:val="nil"/>
              <w:bottom w:val="nil"/>
              <w:right w:val="nil"/>
            </w:tcBorders>
            <w:shd w:val="clear" w:color="auto" w:fill="auto"/>
            <w:noWrap/>
            <w:vAlign w:val="bottom"/>
            <w:hideMark/>
          </w:tcPr>
          <w:p w:rsidR="0002109D" w:rsidRPr="00C2695D" w:rsidRDefault="0002109D" w:rsidP="003C193B">
            <w:pPr>
              <w:suppressAutoHyphens w:val="0"/>
              <w:jc w:val="right"/>
              <w:rPr>
                <w:i/>
                <w:iCs/>
                <w:sz w:val="20"/>
                <w:szCs w:val="20"/>
                <w:lang w:eastAsia="ru-RU"/>
              </w:rPr>
            </w:pPr>
          </w:p>
        </w:tc>
        <w:tc>
          <w:tcPr>
            <w:tcW w:w="1251" w:type="dxa"/>
            <w:gridSpan w:val="2"/>
            <w:tcBorders>
              <w:top w:val="nil"/>
              <w:left w:val="nil"/>
              <w:bottom w:val="nil"/>
              <w:right w:val="nil"/>
            </w:tcBorders>
            <w:shd w:val="clear" w:color="auto" w:fill="auto"/>
            <w:noWrap/>
            <w:vAlign w:val="bottom"/>
            <w:hideMark/>
          </w:tcPr>
          <w:p w:rsidR="0002109D" w:rsidRPr="00C2695D" w:rsidRDefault="0002109D" w:rsidP="003C193B">
            <w:pPr>
              <w:suppressAutoHyphens w:val="0"/>
              <w:jc w:val="right"/>
              <w:rPr>
                <w:i/>
                <w:iCs/>
                <w:sz w:val="20"/>
                <w:szCs w:val="20"/>
                <w:lang w:eastAsia="ru-RU"/>
              </w:rPr>
            </w:pPr>
          </w:p>
        </w:tc>
        <w:tc>
          <w:tcPr>
            <w:tcW w:w="251" w:type="dxa"/>
            <w:gridSpan w:val="2"/>
            <w:tcBorders>
              <w:top w:val="nil"/>
              <w:left w:val="nil"/>
              <w:bottom w:val="nil"/>
              <w:right w:val="nil"/>
            </w:tcBorders>
            <w:shd w:val="clear" w:color="auto" w:fill="auto"/>
            <w:noWrap/>
            <w:vAlign w:val="bottom"/>
            <w:hideMark/>
          </w:tcPr>
          <w:p w:rsidR="0002109D" w:rsidRPr="00C2695D" w:rsidRDefault="0002109D" w:rsidP="003C193B">
            <w:pPr>
              <w:suppressAutoHyphens w:val="0"/>
              <w:jc w:val="right"/>
              <w:rPr>
                <w:i/>
                <w:iCs/>
                <w:sz w:val="20"/>
                <w:szCs w:val="20"/>
                <w:lang w:eastAsia="ru-RU"/>
              </w:rPr>
            </w:pPr>
          </w:p>
        </w:tc>
        <w:tc>
          <w:tcPr>
            <w:tcW w:w="759" w:type="dxa"/>
            <w:gridSpan w:val="2"/>
            <w:tcBorders>
              <w:top w:val="nil"/>
              <w:left w:val="nil"/>
              <w:bottom w:val="nil"/>
              <w:right w:val="nil"/>
            </w:tcBorders>
            <w:shd w:val="clear" w:color="auto" w:fill="auto"/>
            <w:noWrap/>
            <w:vAlign w:val="bottom"/>
            <w:hideMark/>
          </w:tcPr>
          <w:p w:rsidR="0002109D" w:rsidRPr="00C2695D" w:rsidRDefault="0002109D" w:rsidP="003C193B">
            <w:pPr>
              <w:suppressAutoHyphens w:val="0"/>
              <w:jc w:val="center"/>
              <w:rPr>
                <w:b/>
                <w:bCs/>
                <w:sz w:val="20"/>
                <w:szCs w:val="20"/>
                <w:lang w:eastAsia="ru-RU"/>
              </w:rPr>
            </w:pPr>
          </w:p>
        </w:tc>
        <w:tc>
          <w:tcPr>
            <w:tcW w:w="1342" w:type="dxa"/>
            <w:gridSpan w:val="2"/>
            <w:tcBorders>
              <w:top w:val="nil"/>
              <w:left w:val="nil"/>
              <w:bottom w:val="nil"/>
              <w:right w:val="single" w:sz="4" w:space="0" w:color="FFFFFF"/>
            </w:tcBorders>
            <w:shd w:val="clear" w:color="auto" w:fill="auto"/>
            <w:noWrap/>
            <w:vAlign w:val="bottom"/>
            <w:hideMark/>
          </w:tcPr>
          <w:p w:rsidR="0002109D" w:rsidRPr="00C2695D" w:rsidRDefault="0002109D" w:rsidP="003C193B">
            <w:pPr>
              <w:suppressAutoHyphens w:val="0"/>
              <w:jc w:val="center"/>
              <w:rPr>
                <w:b/>
                <w:bCs/>
                <w:sz w:val="20"/>
                <w:szCs w:val="20"/>
                <w:lang w:eastAsia="ru-RU"/>
              </w:rPr>
            </w:pPr>
          </w:p>
        </w:tc>
      </w:tr>
      <w:tr w:rsidR="0002109D" w:rsidRPr="00C2695D" w:rsidTr="003C193B">
        <w:trPr>
          <w:trHeight w:val="167"/>
        </w:trPr>
        <w:tc>
          <w:tcPr>
            <w:tcW w:w="1829" w:type="dxa"/>
            <w:tcBorders>
              <w:top w:val="nil"/>
              <w:left w:val="single" w:sz="4" w:space="0" w:color="FFFFFF"/>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r>
              <w:rPr>
                <w:sz w:val="20"/>
                <w:szCs w:val="20"/>
                <w:lang w:eastAsia="ru-RU"/>
              </w:rPr>
              <w:t>соответствуют условиям</w:t>
            </w:r>
          </w:p>
        </w:tc>
        <w:tc>
          <w:tcPr>
            <w:tcW w:w="8553" w:type="dxa"/>
            <w:gridSpan w:val="17"/>
            <w:tcBorders>
              <w:top w:val="nil"/>
              <w:left w:val="nil"/>
              <w:bottom w:val="single" w:sz="4" w:space="0" w:color="auto"/>
              <w:right w:val="single" w:sz="4" w:space="0" w:color="FFFFFF"/>
            </w:tcBorders>
            <w:shd w:val="clear" w:color="auto" w:fill="auto"/>
            <w:noWrap/>
            <w:vAlign w:val="bottom"/>
            <w:hideMark/>
          </w:tcPr>
          <w:p w:rsidR="0002109D" w:rsidRPr="00C2695D" w:rsidRDefault="0002109D" w:rsidP="003C193B">
            <w:pPr>
              <w:suppressAutoHyphens w:val="0"/>
              <w:rPr>
                <w:b/>
                <w:bCs/>
                <w:lang w:eastAsia="ru-RU"/>
              </w:rPr>
            </w:pPr>
            <w:r>
              <w:rPr>
                <w:b/>
                <w:bCs/>
                <w:sz w:val="22"/>
                <w:szCs w:val="22"/>
                <w:lang w:eastAsia="ru-RU"/>
              </w:rPr>
              <w:t> </w:t>
            </w:r>
          </w:p>
        </w:tc>
      </w:tr>
      <w:tr w:rsidR="0002109D" w:rsidRPr="00C2695D" w:rsidTr="003C193B">
        <w:trPr>
          <w:trHeight w:val="108"/>
        </w:trPr>
        <w:tc>
          <w:tcPr>
            <w:tcW w:w="1829" w:type="dxa"/>
            <w:tcBorders>
              <w:top w:val="nil"/>
              <w:left w:val="single" w:sz="4" w:space="0" w:color="FFFFFF"/>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8553" w:type="dxa"/>
            <w:gridSpan w:val="17"/>
            <w:tcBorders>
              <w:top w:val="nil"/>
              <w:left w:val="nil"/>
              <w:bottom w:val="nil"/>
              <w:right w:val="single" w:sz="4" w:space="0" w:color="FFFFFF"/>
            </w:tcBorders>
            <w:shd w:val="clear" w:color="auto" w:fill="auto"/>
            <w:noWrap/>
            <w:vAlign w:val="bottom"/>
            <w:hideMark/>
          </w:tcPr>
          <w:p w:rsidR="0002109D" w:rsidRPr="00C2695D" w:rsidRDefault="0002109D" w:rsidP="003C193B">
            <w:pPr>
              <w:suppressAutoHyphens w:val="0"/>
              <w:jc w:val="center"/>
              <w:rPr>
                <w:sz w:val="16"/>
                <w:szCs w:val="16"/>
                <w:lang w:eastAsia="ru-RU"/>
              </w:rPr>
            </w:pPr>
            <w:r>
              <w:rPr>
                <w:sz w:val="16"/>
                <w:szCs w:val="16"/>
                <w:lang w:eastAsia="ru-RU"/>
              </w:rPr>
              <w:t>договора (наряда-заказа)</w:t>
            </w:r>
          </w:p>
        </w:tc>
      </w:tr>
      <w:tr w:rsidR="0002109D" w:rsidRPr="00C2695D" w:rsidTr="003C193B">
        <w:trPr>
          <w:trHeight w:val="196"/>
        </w:trPr>
        <w:tc>
          <w:tcPr>
            <w:tcW w:w="4273" w:type="dxa"/>
            <w:gridSpan w:val="5"/>
            <w:tcBorders>
              <w:top w:val="nil"/>
              <w:left w:val="single" w:sz="4" w:space="0" w:color="FFFFFF"/>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r>
              <w:rPr>
                <w:sz w:val="20"/>
                <w:szCs w:val="20"/>
                <w:lang w:eastAsia="ru-RU"/>
              </w:rPr>
              <w:t xml:space="preserve">Работу сдал: </w:t>
            </w:r>
          </w:p>
        </w:tc>
        <w:tc>
          <w:tcPr>
            <w:tcW w:w="794" w:type="dxa"/>
            <w:gridSpan w:val="2"/>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5315" w:type="dxa"/>
            <w:gridSpan w:val="11"/>
            <w:tcBorders>
              <w:top w:val="nil"/>
              <w:left w:val="nil"/>
              <w:bottom w:val="nil"/>
              <w:right w:val="single" w:sz="4" w:space="0" w:color="FFFFFF"/>
            </w:tcBorders>
            <w:shd w:val="clear" w:color="auto" w:fill="auto"/>
            <w:noWrap/>
            <w:vAlign w:val="bottom"/>
            <w:hideMark/>
          </w:tcPr>
          <w:p w:rsidR="0002109D" w:rsidRPr="00C2695D" w:rsidRDefault="0002109D" w:rsidP="003C193B">
            <w:pPr>
              <w:suppressAutoHyphens w:val="0"/>
              <w:rPr>
                <w:sz w:val="20"/>
                <w:szCs w:val="20"/>
                <w:lang w:eastAsia="ru-RU"/>
              </w:rPr>
            </w:pPr>
            <w:r>
              <w:rPr>
                <w:sz w:val="20"/>
                <w:szCs w:val="20"/>
                <w:lang w:eastAsia="ru-RU"/>
              </w:rPr>
              <w:t>Работу принял:</w:t>
            </w:r>
            <w:r>
              <w:rPr>
                <w:b/>
                <w:bCs/>
                <w:sz w:val="22"/>
                <w:szCs w:val="22"/>
                <w:lang w:eastAsia="ru-RU"/>
              </w:rPr>
              <w:t xml:space="preserve"> </w:t>
            </w:r>
          </w:p>
        </w:tc>
      </w:tr>
      <w:tr w:rsidR="0002109D" w:rsidRPr="00C2695D" w:rsidTr="003C193B">
        <w:trPr>
          <w:trHeight w:val="167"/>
        </w:trPr>
        <w:tc>
          <w:tcPr>
            <w:tcW w:w="4273" w:type="dxa"/>
            <w:gridSpan w:val="5"/>
            <w:tcBorders>
              <w:top w:val="nil"/>
              <w:left w:val="single" w:sz="4" w:space="0" w:color="FFFFFF"/>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r>
              <w:rPr>
                <w:sz w:val="20"/>
                <w:szCs w:val="20"/>
                <w:lang w:eastAsia="ru-RU"/>
              </w:rPr>
              <w:t>ИСПОЛНИТЕЛЬ</w:t>
            </w:r>
          </w:p>
        </w:tc>
        <w:tc>
          <w:tcPr>
            <w:tcW w:w="794" w:type="dxa"/>
            <w:gridSpan w:val="2"/>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5315" w:type="dxa"/>
            <w:gridSpan w:val="11"/>
            <w:tcBorders>
              <w:top w:val="nil"/>
              <w:left w:val="nil"/>
              <w:bottom w:val="nil"/>
              <w:right w:val="single" w:sz="4" w:space="0" w:color="FFFFFF"/>
            </w:tcBorders>
            <w:shd w:val="clear" w:color="auto" w:fill="auto"/>
            <w:noWrap/>
            <w:vAlign w:val="bottom"/>
            <w:hideMark/>
          </w:tcPr>
          <w:p w:rsidR="0002109D" w:rsidRPr="00C2695D" w:rsidRDefault="0002109D" w:rsidP="003C193B">
            <w:pPr>
              <w:suppressAutoHyphens w:val="0"/>
              <w:rPr>
                <w:sz w:val="20"/>
                <w:szCs w:val="20"/>
                <w:lang w:eastAsia="ru-RU"/>
              </w:rPr>
            </w:pPr>
            <w:r>
              <w:rPr>
                <w:sz w:val="20"/>
                <w:szCs w:val="20"/>
                <w:lang w:eastAsia="ru-RU"/>
              </w:rPr>
              <w:t>ЗАКАЗЧИК</w:t>
            </w:r>
          </w:p>
        </w:tc>
      </w:tr>
      <w:tr w:rsidR="0002109D" w:rsidRPr="00C2695D" w:rsidTr="003C193B">
        <w:trPr>
          <w:trHeight w:val="123"/>
        </w:trPr>
        <w:tc>
          <w:tcPr>
            <w:tcW w:w="4273" w:type="dxa"/>
            <w:gridSpan w:val="5"/>
            <w:tcBorders>
              <w:top w:val="nil"/>
              <w:left w:val="single" w:sz="4" w:space="0" w:color="FFFFFF"/>
              <w:bottom w:val="single" w:sz="4" w:space="0" w:color="auto"/>
              <w:right w:val="nil"/>
            </w:tcBorders>
            <w:shd w:val="clear" w:color="auto" w:fill="auto"/>
            <w:noWrap/>
            <w:vAlign w:val="bottom"/>
            <w:hideMark/>
          </w:tcPr>
          <w:p w:rsidR="0002109D" w:rsidRPr="00C2695D" w:rsidRDefault="0002109D" w:rsidP="003C193B">
            <w:pPr>
              <w:suppressAutoHyphens w:val="0"/>
              <w:jc w:val="center"/>
              <w:rPr>
                <w:b/>
                <w:bCs/>
                <w:sz w:val="20"/>
                <w:szCs w:val="20"/>
                <w:lang w:eastAsia="ru-RU"/>
              </w:rPr>
            </w:pPr>
            <w:r>
              <w:rPr>
                <w:b/>
                <w:bCs/>
                <w:sz w:val="20"/>
                <w:szCs w:val="20"/>
                <w:lang w:eastAsia="ru-RU"/>
              </w:rPr>
              <w:t> </w:t>
            </w:r>
          </w:p>
        </w:tc>
        <w:tc>
          <w:tcPr>
            <w:tcW w:w="794" w:type="dxa"/>
            <w:gridSpan w:val="2"/>
            <w:tcBorders>
              <w:top w:val="nil"/>
              <w:left w:val="nil"/>
              <w:bottom w:val="nil"/>
              <w:right w:val="nil"/>
            </w:tcBorders>
            <w:shd w:val="clear" w:color="auto" w:fill="auto"/>
            <w:noWrap/>
            <w:vAlign w:val="bottom"/>
            <w:hideMark/>
          </w:tcPr>
          <w:p w:rsidR="0002109D" w:rsidRPr="00C2695D" w:rsidRDefault="0002109D" w:rsidP="003C193B">
            <w:pPr>
              <w:suppressAutoHyphens w:val="0"/>
              <w:rPr>
                <w:i/>
                <w:iCs/>
                <w:sz w:val="20"/>
                <w:szCs w:val="20"/>
                <w:lang w:eastAsia="ru-RU"/>
              </w:rPr>
            </w:pPr>
          </w:p>
        </w:tc>
        <w:tc>
          <w:tcPr>
            <w:tcW w:w="5315" w:type="dxa"/>
            <w:gridSpan w:val="11"/>
            <w:tcBorders>
              <w:top w:val="nil"/>
              <w:left w:val="nil"/>
              <w:bottom w:val="single" w:sz="4" w:space="0" w:color="auto"/>
              <w:right w:val="single" w:sz="4" w:space="0" w:color="FFFFFF"/>
            </w:tcBorders>
            <w:shd w:val="clear" w:color="auto" w:fill="auto"/>
            <w:noWrap/>
            <w:vAlign w:val="bottom"/>
            <w:hideMark/>
          </w:tcPr>
          <w:p w:rsidR="0002109D" w:rsidRPr="00C2695D" w:rsidRDefault="0002109D" w:rsidP="003C193B">
            <w:pPr>
              <w:suppressAutoHyphens w:val="0"/>
              <w:jc w:val="center"/>
              <w:rPr>
                <w:b/>
                <w:bCs/>
                <w:sz w:val="20"/>
                <w:szCs w:val="20"/>
                <w:lang w:eastAsia="ru-RU"/>
              </w:rPr>
            </w:pPr>
            <w:r>
              <w:rPr>
                <w:b/>
                <w:bCs/>
                <w:sz w:val="20"/>
                <w:szCs w:val="20"/>
                <w:lang w:eastAsia="ru-RU"/>
              </w:rPr>
              <w:t> </w:t>
            </w:r>
          </w:p>
        </w:tc>
      </w:tr>
      <w:tr w:rsidR="0002109D" w:rsidRPr="00C2695D" w:rsidTr="003C193B">
        <w:trPr>
          <w:trHeight w:val="167"/>
        </w:trPr>
        <w:tc>
          <w:tcPr>
            <w:tcW w:w="4273" w:type="dxa"/>
            <w:gridSpan w:val="5"/>
            <w:tcBorders>
              <w:top w:val="single" w:sz="4" w:space="0" w:color="auto"/>
              <w:left w:val="single" w:sz="4" w:space="0" w:color="FFFFFF"/>
              <w:bottom w:val="nil"/>
              <w:right w:val="nil"/>
            </w:tcBorders>
            <w:shd w:val="clear" w:color="auto" w:fill="auto"/>
            <w:noWrap/>
            <w:vAlign w:val="bottom"/>
            <w:hideMark/>
          </w:tcPr>
          <w:p w:rsidR="0002109D" w:rsidRPr="00C2695D" w:rsidRDefault="0002109D" w:rsidP="003C193B">
            <w:pPr>
              <w:suppressAutoHyphens w:val="0"/>
              <w:jc w:val="center"/>
              <w:rPr>
                <w:sz w:val="16"/>
                <w:szCs w:val="16"/>
                <w:lang w:eastAsia="ru-RU"/>
              </w:rPr>
            </w:pPr>
            <w:r>
              <w:rPr>
                <w:sz w:val="16"/>
                <w:szCs w:val="16"/>
                <w:lang w:eastAsia="ru-RU"/>
              </w:rPr>
              <w:t>(должность)</w:t>
            </w:r>
          </w:p>
        </w:tc>
        <w:tc>
          <w:tcPr>
            <w:tcW w:w="794" w:type="dxa"/>
            <w:gridSpan w:val="2"/>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5315" w:type="dxa"/>
            <w:gridSpan w:val="11"/>
            <w:tcBorders>
              <w:top w:val="nil"/>
              <w:left w:val="nil"/>
              <w:bottom w:val="nil"/>
              <w:right w:val="single" w:sz="4" w:space="0" w:color="FFFFFF"/>
            </w:tcBorders>
            <w:shd w:val="clear" w:color="auto" w:fill="auto"/>
            <w:noWrap/>
            <w:vAlign w:val="bottom"/>
            <w:hideMark/>
          </w:tcPr>
          <w:p w:rsidR="0002109D" w:rsidRPr="00C2695D" w:rsidRDefault="0002109D" w:rsidP="003C193B">
            <w:pPr>
              <w:suppressAutoHyphens w:val="0"/>
              <w:jc w:val="center"/>
              <w:rPr>
                <w:sz w:val="16"/>
                <w:szCs w:val="16"/>
                <w:lang w:eastAsia="ru-RU"/>
              </w:rPr>
            </w:pPr>
            <w:r>
              <w:rPr>
                <w:sz w:val="16"/>
                <w:szCs w:val="16"/>
                <w:lang w:eastAsia="ru-RU"/>
              </w:rPr>
              <w:t>(должность)</w:t>
            </w:r>
          </w:p>
        </w:tc>
      </w:tr>
      <w:tr w:rsidR="0002109D" w:rsidRPr="00C2695D" w:rsidTr="003C193B">
        <w:trPr>
          <w:trHeight w:val="85"/>
        </w:trPr>
        <w:tc>
          <w:tcPr>
            <w:tcW w:w="1829" w:type="dxa"/>
            <w:tcBorders>
              <w:top w:val="nil"/>
              <w:left w:val="single" w:sz="4" w:space="0" w:color="FFFFFF"/>
              <w:bottom w:val="single" w:sz="4" w:space="0" w:color="auto"/>
              <w:right w:val="nil"/>
            </w:tcBorders>
            <w:shd w:val="clear" w:color="auto" w:fill="auto"/>
            <w:noWrap/>
            <w:vAlign w:val="bottom"/>
            <w:hideMark/>
          </w:tcPr>
          <w:p w:rsidR="0002109D" w:rsidRPr="00C2695D" w:rsidRDefault="0002109D" w:rsidP="003C193B">
            <w:pPr>
              <w:suppressAutoHyphens w:val="0"/>
              <w:jc w:val="center"/>
              <w:rPr>
                <w:i/>
                <w:iCs/>
                <w:sz w:val="20"/>
                <w:szCs w:val="20"/>
                <w:u w:val="single"/>
                <w:lang w:eastAsia="ru-RU"/>
              </w:rPr>
            </w:pPr>
            <w:r>
              <w:rPr>
                <w:i/>
                <w:iCs/>
                <w:sz w:val="20"/>
                <w:szCs w:val="20"/>
                <w:u w:val="single"/>
                <w:lang w:eastAsia="ru-RU"/>
              </w:rPr>
              <w:t> </w:t>
            </w:r>
          </w:p>
        </w:tc>
        <w:tc>
          <w:tcPr>
            <w:tcW w:w="418" w:type="dxa"/>
            <w:tcBorders>
              <w:top w:val="nil"/>
              <w:left w:val="nil"/>
              <w:bottom w:val="nil"/>
              <w:right w:val="nil"/>
            </w:tcBorders>
            <w:shd w:val="clear" w:color="auto" w:fill="auto"/>
            <w:noWrap/>
            <w:vAlign w:val="bottom"/>
            <w:hideMark/>
          </w:tcPr>
          <w:p w:rsidR="0002109D" w:rsidRPr="00C2695D" w:rsidRDefault="0002109D" w:rsidP="003C193B">
            <w:pPr>
              <w:suppressAutoHyphens w:val="0"/>
              <w:jc w:val="center"/>
              <w:rPr>
                <w:i/>
                <w:iCs/>
                <w:sz w:val="20"/>
                <w:szCs w:val="20"/>
                <w:u w:val="single"/>
                <w:lang w:eastAsia="ru-RU"/>
              </w:rPr>
            </w:pPr>
          </w:p>
        </w:tc>
        <w:tc>
          <w:tcPr>
            <w:tcW w:w="2026" w:type="dxa"/>
            <w:gridSpan w:val="3"/>
            <w:tcBorders>
              <w:top w:val="nil"/>
              <w:left w:val="nil"/>
              <w:bottom w:val="single" w:sz="4" w:space="0" w:color="auto"/>
              <w:right w:val="nil"/>
            </w:tcBorders>
            <w:shd w:val="clear" w:color="auto" w:fill="auto"/>
            <w:noWrap/>
            <w:vAlign w:val="bottom"/>
            <w:hideMark/>
          </w:tcPr>
          <w:p w:rsidR="0002109D" w:rsidRPr="00C2695D" w:rsidRDefault="0002109D" w:rsidP="003C193B">
            <w:pPr>
              <w:suppressAutoHyphens w:val="0"/>
              <w:rPr>
                <w:i/>
                <w:iCs/>
                <w:sz w:val="20"/>
                <w:szCs w:val="20"/>
                <w:lang w:eastAsia="ru-RU"/>
              </w:rPr>
            </w:pPr>
            <w:r>
              <w:rPr>
                <w:i/>
                <w:iCs/>
                <w:sz w:val="20"/>
                <w:szCs w:val="20"/>
                <w:lang w:eastAsia="ru-RU"/>
              </w:rPr>
              <w:t> </w:t>
            </w:r>
          </w:p>
        </w:tc>
        <w:tc>
          <w:tcPr>
            <w:tcW w:w="794" w:type="dxa"/>
            <w:gridSpan w:val="2"/>
            <w:tcBorders>
              <w:top w:val="nil"/>
              <w:left w:val="nil"/>
              <w:bottom w:val="nil"/>
              <w:right w:val="nil"/>
            </w:tcBorders>
            <w:shd w:val="clear" w:color="auto" w:fill="auto"/>
            <w:noWrap/>
            <w:vAlign w:val="bottom"/>
            <w:hideMark/>
          </w:tcPr>
          <w:p w:rsidR="0002109D" w:rsidRPr="00C2695D" w:rsidRDefault="0002109D" w:rsidP="003C193B">
            <w:pPr>
              <w:suppressAutoHyphens w:val="0"/>
              <w:rPr>
                <w:i/>
                <w:iCs/>
                <w:sz w:val="20"/>
                <w:szCs w:val="20"/>
                <w:lang w:eastAsia="ru-RU"/>
              </w:rPr>
            </w:pPr>
          </w:p>
        </w:tc>
        <w:tc>
          <w:tcPr>
            <w:tcW w:w="2963" w:type="dxa"/>
            <w:gridSpan w:val="5"/>
            <w:tcBorders>
              <w:top w:val="nil"/>
              <w:left w:val="nil"/>
              <w:bottom w:val="single" w:sz="4" w:space="0" w:color="auto"/>
              <w:right w:val="nil"/>
            </w:tcBorders>
            <w:shd w:val="clear" w:color="auto" w:fill="auto"/>
            <w:noWrap/>
            <w:vAlign w:val="bottom"/>
            <w:hideMark/>
          </w:tcPr>
          <w:p w:rsidR="0002109D" w:rsidRPr="00C2695D" w:rsidRDefault="0002109D" w:rsidP="003C193B">
            <w:pPr>
              <w:suppressAutoHyphens w:val="0"/>
              <w:jc w:val="center"/>
              <w:rPr>
                <w:i/>
                <w:iCs/>
                <w:sz w:val="20"/>
                <w:szCs w:val="20"/>
                <w:u w:val="single"/>
                <w:lang w:eastAsia="ru-RU"/>
              </w:rPr>
            </w:pPr>
            <w:r>
              <w:rPr>
                <w:i/>
                <w:iCs/>
                <w:sz w:val="20"/>
                <w:szCs w:val="20"/>
                <w:u w:val="single"/>
                <w:lang w:eastAsia="ru-RU"/>
              </w:rPr>
              <w:t> </w:t>
            </w:r>
          </w:p>
        </w:tc>
        <w:tc>
          <w:tcPr>
            <w:tcW w:w="418" w:type="dxa"/>
            <w:gridSpan w:val="3"/>
            <w:tcBorders>
              <w:top w:val="nil"/>
              <w:left w:val="nil"/>
              <w:bottom w:val="nil"/>
              <w:right w:val="nil"/>
            </w:tcBorders>
            <w:shd w:val="clear" w:color="auto" w:fill="auto"/>
            <w:noWrap/>
            <w:vAlign w:val="bottom"/>
            <w:hideMark/>
          </w:tcPr>
          <w:p w:rsidR="0002109D" w:rsidRPr="00C2695D" w:rsidRDefault="0002109D" w:rsidP="003C193B">
            <w:pPr>
              <w:suppressAutoHyphens w:val="0"/>
              <w:jc w:val="center"/>
              <w:rPr>
                <w:i/>
                <w:iCs/>
                <w:sz w:val="20"/>
                <w:szCs w:val="20"/>
                <w:u w:val="single"/>
                <w:lang w:eastAsia="ru-RU"/>
              </w:rPr>
            </w:pPr>
          </w:p>
        </w:tc>
        <w:tc>
          <w:tcPr>
            <w:tcW w:w="1934" w:type="dxa"/>
            <w:gridSpan w:val="3"/>
            <w:tcBorders>
              <w:top w:val="nil"/>
              <w:left w:val="nil"/>
              <w:bottom w:val="single" w:sz="4" w:space="0" w:color="auto"/>
              <w:right w:val="single" w:sz="4" w:space="0" w:color="FFFFFF"/>
            </w:tcBorders>
            <w:shd w:val="clear" w:color="auto" w:fill="auto"/>
            <w:noWrap/>
            <w:vAlign w:val="bottom"/>
            <w:hideMark/>
          </w:tcPr>
          <w:p w:rsidR="0002109D" w:rsidRPr="00C2695D" w:rsidRDefault="0002109D" w:rsidP="003C193B">
            <w:pPr>
              <w:suppressAutoHyphens w:val="0"/>
              <w:rPr>
                <w:i/>
                <w:iCs/>
                <w:sz w:val="20"/>
                <w:szCs w:val="20"/>
                <w:lang w:eastAsia="ru-RU"/>
              </w:rPr>
            </w:pPr>
            <w:r>
              <w:rPr>
                <w:i/>
                <w:iCs/>
                <w:sz w:val="20"/>
                <w:szCs w:val="20"/>
                <w:lang w:eastAsia="ru-RU"/>
              </w:rPr>
              <w:t> </w:t>
            </w:r>
          </w:p>
        </w:tc>
      </w:tr>
      <w:tr w:rsidR="0002109D" w:rsidRPr="00C2695D" w:rsidTr="003C193B">
        <w:trPr>
          <w:trHeight w:val="167"/>
        </w:trPr>
        <w:tc>
          <w:tcPr>
            <w:tcW w:w="1829" w:type="dxa"/>
            <w:tcBorders>
              <w:top w:val="nil"/>
              <w:left w:val="single" w:sz="4" w:space="0" w:color="FFFFFF"/>
              <w:bottom w:val="nil"/>
              <w:right w:val="nil"/>
            </w:tcBorders>
            <w:shd w:val="clear" w:color="auto" w:fill="auto"/>
            <w:noWrap/>
            <w:vAlign w:val="bottom"/>
            <w:hideMark/>
          </w:tcPr>
          <w:p w:rsidR="0002109D" w:rsidRPr="00C2695D" w:rsidRDefault="0002109D" w:rsidP="003C193B">
            <w:pPr>
              <w:suppressAutoHyphens w:val="0"/>
              <w:jc w:val="center"/>
              <w:rPr>
                <w:sz w:val="16"/>
                <w:szCs w:val="16"/>
                <w:lang w:eastAsia="ru-RU"/>
              </w:rPr>
            </w:pPr>
            <w:r>
              <w:rPr>
                <w:sz w:val="16"/>
                <w:szCs w:val="16"/>
                <w:lang w:eastAsia="ru-RU"/>
              </w:rPr>
              <w:t>(подпись)</w:t>
            </w:r>
          </w:p>
        </w:tc>
        <w:tc>
          <w:tcPr>
            <w:tcW w:w="418" w:type="dxa"/>
            <w:tcBorders>
              <w:top w:val="nil"/>
              <w:left w:val="nil"/>
              <w:bottom w:val="nil"/>
              <w:right w:val="nil"/>
            </w:tcBorders>
            <w:shd w:val="clear" w:color="auto" w:fill="auto"/>
            <w:noWrap/>
            <w:vAlign w:val="bottom"/>
            <w:hideMark/>
          </w:tcPr>
          <w:p w:rsidR="0002109D" w:rsidRPr="00C2695D" w:rsidRDefault="0002109D" w:rsidP="003C193B">
            <w:pPr>
              <w:suppressAutoHyphens w:val="0"/>
              <w:jc w:val="center"/>
              <w:rPr>
                <w:sz w:val="16"/>
                <w:szCs w:val="16"/>
                <w:lang w:eastAsia="ru-RU"/>
              </w:rPr>
            </w:pPr>
          </w:p>
        </w:tc>
        <w:tc>
          <w:tcPr>
            <w:tcW w:w="2026" w:type="dxa"/>
            <w:gridSpan w:val="3"/>
            <w:tcBorders>
              <w:top w:val="single" w:sz="4" w:space="0" w:color="auto"/>
              <w:left w:val="nil"/>
              <w:bottom w:val="nil"/>
              <w:right w:val="nil"/>
            </w:tcBorders>
            <w:shd w:val="clear" w:color="auto" w:fill="auto"/>
            <w:noWrap/>
            <w:vAlign w:val="bottom"/>
            <w:hideMark/>
          </w:tcPr>
          <w:p w:rsidR="0002109D" w:rsidRPr="00C2695D" w:rsidRDefault="0002109D" w:rsidP="003C193B">
            <w:pPr>
              <w:suppressAutoHyphens w:val="0"/>
              <w:jc w:val="center"/>
              <w:rPr>
                <w:sz w:val="16"/>
                <w:szCs w:val="16"/>
                <w:lang w:eastAsia="ru-RU"/>
              </w:rPr>
            </w:pPr>
            <w:r>
              <w:rPr>
                <w:sz w:val="16"/>
                <w:szCs w:val="16"/>
                <w:lang w:eastAsia="ru-RU"/>
              </w:rPr>
              <w:t>(расшифровка подписи)</w:t>
            </w:r>
          </w:p>
        </w:tc>
        <w:tc>
          <w:tcPr>
            <w:tcW w:w="794" w:type="dxa"/>
            <w:gridSpan w:val="2"/>
            <w:tcBorders>
              <w:top w:val="nil"/>
              <w:left w:val="nil"/>
              <w:bottom w:val="nil"/>
              <w:right w:val="nil"/>
            </w:tcBorders>
            <w:shd w:val="clear" w:color="auto" w:fill="auto"/>
            <w:noWrap/>
            <w:vAlign w:val="bottom"/>
            <w:hideMark/>
          </w:tcPr>
          <w:p w:rsidR="0002109D" w:rsidRPr="00C2695D" w:rsidRDefault="0002109D" w:rsidP="003C193B">
            <w:pPr>
              <w:suppressAutoHyphens w:val="0"/>
              <w:jc w:val="center"/>
              <w:rPr>
                <w:sz w:val="16"/>
                <w:szCs w:val="16"/>
                <w:lang w:eastAsia="ru-RU"/>
              </w:rPr>
            </w:pPr>
          </w:p>
        </w:tc>
        <w:tc>
          <w:tcPr>
            <w:tcW w:w="2963" w:type="dxa"/>
            <w:gridSpan w:val="5"/>
            <w:tcBorders>
              <w:top w:val="nil"/>
              <w:left w:val="nil"/>
              <w:bottom w:val="nil"/>
              <w:right w:val="nil"/>
            </w:tcBorders>
            <w:shd w:val="clear" w:color="auto" w:fill="auto"/>
            <w:noWrap/>
            <w:vAlign w:val="bottom"/>
            <w:hideMark/>
          </w:tcPr>
          <w:p w:rsidR="0002109D" w:rsidRPr="00C2695D" w:rsidRDefault="0002109D" w:rsidP="003C193B">
            <w:pPr>
              <w:suppressAutoHyphens w:val="0"/>
              <w:jc w:val="center"/>
              <w:rPr>
                <w:sz w:val="16"/>
                <w:szCs w:val="16"/>
                <w:lang w:eastAsia="ru-RU"/>
              </w:rPr>
            </w:pPr>
            <w:r>
              <w:rPr>
                <w:sz w:val="16"/>
                <w:szCs w:val="16"/>
                <w:lang w:eastAsia="ru-RU"/>
              </w:rPr>
              <w:t>(подпись)</w:t>
            </w:r>
          </w:p>
        </w:tc>
        <w:tc>
          <w:tcPr>
            <w:tcW w:w="418" w:type="dxa"/>
            <w:gridSpan w:val="3"/>
            <w:tcBorders>
              <w:top w:val="nil"/>
              <w:left w:val="nil"/>
              <w:bottom w:val="nil"/>
              <w:right w:val="nil"/>
            </w:tcBorders>
            <w:shd w:val="clear" w:color="auto" w:fill="auto"/>
            <w:noWrap/>
            <w:vAlign w:val="bottom"/>
            <w:hideMark/>
          </w:tcPr>
          <w:p w:rsidR="0002109D" w:rsidRPr="00C2695D" w:rsidRDefault="0002109D" w:rsidP="003C193B">
            <w:pPr>
              <w:suppressAutoHyphens w:val="0"/>
              <w:jc w:val="center"/>
              <w:rPr>
                <w:sz w:val="16"/>
                <w:szCs w:val="16"/>
                <w:lang w:eastAsia="ru-RU"/>
              </w:rPr>
            </w:pPr>
          </w:p>
        </w:tc>
        <w:tc>
          <w:tcPr>
            <w:tcW w:w="1934" w:type="dxa"/>
            <w:gridSpan w:val="3"/>
            <w:tcBorders>
              <w:top w:val="single" w:sz="4" w:space="0" w:color="auto"/>
              <w:left w:val="nil"/>
              <w:bottom w:val="nil"/>
              <w:right w:val="single" w:sz="4" w:space="0" w:color="FFFFFF"/>
            </w:tcBorders>
            <w:shd w:val="clear" w:color="auto" w:fill="auto"/>
            <w:noWrap/>
            <w:vAlign w:val="bottom"/>
            <w:hideMark/>
          </w:tcPr>
          <w:p w:rsidR="0002109D" w:rsidRPr="00C2695D" w:rsidRDefault="0002109D" w:rsidP="003C193B">
            <w:pPr>
              <w:suppressAutoHyphens w:val="0"/>
              <w:jc w:val="center"/>
              <w:rPr>
                <w:sz w:val="16"/>
                <w:szCs w:val="16"/>
                <w:lang w:eastAsia="ru-RU"/>
              </w:rPr>
            </w:pPr>
            <w:r>
              <w:rPr>
                <w:sz w:val="16"/>
                <w:szCs w:val="16"/>
                <w:lang w:eastAsia="ru-RU"/>
              </w:rPr>
              <w:t>(расшифровка подписи)</w:t>
            </w:r>
          </w:p>
        </w:tc>
      </w:tr>
      <w:tr w:rsidR="0002109D" w:rsidRPr="00C2695D" w:rsidTr="003C193B">
        <w:trPr>
          <w:trHeight w:val="167"/>
        </w:trPr>
        <w:tc>
          <w:tcPr>
            <w:tcW w:w="1829" w:type="dxa"/>
            <w:tcBorders>
              <w:top w:val="nil"/>
              <w:left w:val="single" w:sz="4" w:space="0" w:color="FFFFFF"/>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418" w:type="dxa"/>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1132" w:type="dxa"/>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894" w:type="dxa"/>
            <w:gridSpan w:val="2"/>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794" w:type="dxa"/>
            <w:gridSpan w:val="2"/>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2963" w:type="dxa"/>
            <w:gridSpan w:val="5"/>
            <w:tcBorders>
              <w:top w:val="nil"/>
              <w:left w:val="nil"/>
              <w:bottom w:val="nil"/>
              <w:right w:val="nil"/>
            </w:tcBorders>
            <w:shd w:val="clear" w:color="auto" w:fill="auto"/>
            <w:noWrap/>
            <w:vAlign w:val="bottom"/>
            <w:hideMark/>
          </w:tcPr>
          <w:p w:rsidR="0002109D" w:rsidRPr="00C2695D" w:rsidRDefault="0002109D" w:rsidP="003C193B">
            <w:pPr>
              <w:suppressAutoHyphens w:val="0"/>
              <w:jc w:val="center"/>
              <w:rPr>
                <w:sz w:val="20"/>
                <w:szCs w:val="20"/>
                <w:lang w:eastAsia="ru-RU"/>
              </w:rPr>
            </w:pPr>
          </w:p>
        </w:tc>
        <w:tc>
          <w:tcPr>
            <w:tcW w:w="418" w:type="dxa"/>
            <w:gridSpan w:val="3"/>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1460" w:type="dxa"/>
            <w:gridSpan w:val="2"/>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474" w:type="dxa"/>
            <w:tcBorders>
              <w:top w:val="nil"/>
              <w:left w:val="nil"/>
              <w:bottom w:val="nil"/>
              <w:right w:val="single" w:sz="4" w:space="0" w:color="FFFFFF"/>
            </w:tcBorders>
            <w:shd w:val="clear" w:color="auto" w:fill="auto"/>
            <w:noWrap/>
            <w:vAlign w:val="bottom"/>
            <w:hideMark/>
          </w:tcPr>
          <w:p w:rsidR="0002109D" w:rsidRPr="00C2695D" w:rsidRDefault="0002109D" w:rsidP="003C193B">
            <w:pPr>
              <w:suppressAutoHyphens w:val="0"/>
              <w:rPr>
                <w:sz w:val="20"/>
                <w:szCs w:val="20"/>
                <w:lang w:eastAsia="ru-RU"/>
              </w:rPr>
            </w:pPr>
          </w:p>
        </w:tc>
      </w:tr>
      <w:tr w:rsidR="0002109D" w:rsidRPr="00C2695D" w:rsidTr="003C193B">
        <w:trPr>
          <w:trHeight w:val="167"/>
        </w:trPr>
        <w:tc>
          <w:tcPr>
            <w:tcW w:w="1829" w:type="dxa"/>
            <w:tcBorders>
              <w:top w:val="nil"/>
              <w:left w:val="single" w:sz="4" w:space="0" w:color="FFFFFF"/>
              <w:bottom w:val="nil"/>
              <w:right w:val="nil"/>
            </w:tcBorders>
            <w:shd w:val="clear" w:color="auto" w:fill="auto"/>
            <w:noWrap/>
            <w:vAlign w:val="bottom"/>
            <w:hideMark/>
          </w:tcPr>
          <w:p w:rsidR="0002109D" w:rsidRPr="00C2695D" w:rsidRDefault="0002109D" w:rsidP="003C193B">
            <w:pPr>
              <w:suppressAutoHyphens w:val="0"/>
              <w:jc w:val="center"/>
              <w:rPr>
                <w:sz w:val="20"/>
                <w:szCs w:val="20"/>
                <w:lang w:eastAsia="ru-RU"/>
              </w:rPr>
            </w:pPr>
            <w:r>
              <w:rPr>
                <w:sz w:val="20"/>
                <w:szCs w:val="20"/>
                <w:lang w:eastAsia="ru-RU"/>
              </w:rPr>
              <w:t>М.П.</w:t>
            </w:r>
          </w:p>
        </w:tc>
        <w:tc>
          <w:tcPr>
            <w:tcW w:w="418" w:type="dxa"/>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1132" w:type="dxa"/>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894" w:type="dxa"/>
            <w:gridSpan w:val="2"/>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794" w:type="dxa"/>
            <w:gridSpan w:val="2"/>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2963" w:type="dxa"/>
            <w:gridSpan w:val="5"/>
            <w:tcBorders>
              <w:top w:val="nil"/>
              <w:left w:val="nil"/>
              <w:bottom w:val="nil"/>
              <w:right w:val="nil"/>
            </w:tcBorders>
            <w:shd w:val="clear" w:color="auto" w:fill="auto"/>
            <w:noWrap/>
            <w:vAlign w:val="bottom"/>
            <w:hideMark/>
          </w:tcPr>
          <w:p w:rsidR="0002109D" w:rsidRPr="00C2695D" w:rsidRDefault="0002109D" w:rsidP="003C193B">
            <w:pPr>
              <w:suppressAutoHyphens w:val="0"/>
              <w:jc w:val="center"/>
              <w:rPr>
                <w:sz w:val="20"/>
                <w:szCs w:val="20"/>
                <w:lang w:eastAsia="ru-RU"/>
              </w:rPr>
            </w:pPr>
            <w:r>
              <w:rPr>
                <w:sz w:val="20"/>
                <w:szCs w:val="20"/>
                <w:lang w:eastAsia="ru-RU"/>
              </w:rPr>
              <w:t>М.П.</w:t>
            </w:r>
          </w:p>
        </w:tc>
        <w:tc>
          <w:tcPr>
            <w:tcW w:w="418" w:type="dxa"/>
            <w:gridSpan w:val="3"/>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1460" w:type="dxa"/>
            <w:gridSpan w:val="2"/>
            <w:tcBorders>
              <w:top w:val="nil"/>
              <w:left w:val="nil"/>
              <w:bottom w:val="nil"/>
              <w:right w:val="nil"/>
            </w:tcBorders>
            <w:shd w:val="clear" w:color="auto" w:fill="auto"/>
            <w:noWrap/>
            <w:vAlign w:val="bottom"/>
            <w:hideMark/>
          </w:tcPr>
          <w:p w:rsidR="0002109D" w:rsidRPr="00C2695D" w:rsidRDefault="0002109D" w:rsidP="003C193B">
            <w:pPr>
              <w:suppressAutoHyphens w:val="0"/>
              <w:rPr>
                <w:sz w:val="20"/>
                <w:szCs w:val="20"/>
                <w:lang w:eastAsia="ru-RU"/>
              </w:rPr>
            </w:pPr>
          </w:p>
        </w:tc>
        <w:tc>
          <w:tcPr>
            <w:tcW w:w="474" w:type="dxa"/>
            <w:tcBorders>
              <w:top w:val="nil"/>
              <w:left w:val="nil"/>
              <w:bottom w:val="nil"/>
              <w:right w:val="single" w:sz="4" w:space="0" w:color="FFFFFF"/>
            </w:tcBorders>
            <w:shd w:val="clear" w:color="auto" w:fill="auto"/>
            <w:noWrap/>
            <w:vAlign w:val="bottom"/>
            <w:hideMark/>
          </w:tcPr>
          <w:p w:rsidR="0002109D" w:rsidRPr="00C2695D" w:rsidRDefault="0002109D" w:rsidP="003C193B">
            <w:pPr>
              <w:suppressAutoHyphens w:val="0"/>
              <w:rPr>
                <w:sz w:val="20"/>
                <w:szCs w:val="20"/>
                <w:lang w:eastAsia="ru-RU"/>
              </w:rPr>
            </w:pPr>
          </w:p>
        </w:tc>
      </w:tr>
    </w:tbl>
    <w:p w:rsidR="0002109D" w:rsidRDefault="00601BD2">
      <w:pPr>
        <w:pStyle w:val="19"/>
        <w:ind w:firstLine="0"/>
        <w:jc w:val="right"/>
        <w:outlineLvl w:val="0"/>
        <w:rPr>
          <w:rFonts w:eastAsia="MS Mincho"/>
          <w:b/>
          <w:sz w:val="60"/>
          <w:szCs w:val="60"/>
          <w:highlight w:val="cyan"/>
        </w:rPr>
      </w:pPr>
      <w:r>
        <w:lastRenderedPageBreak/>
        <w:t xml:space="preserve">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2109D" w:rsidRPr="00701310" w:rsidRDefault="0002109D" w:rsidP="004A63F5">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02109D" w:rsidRPr="00701310" w:rsidRDefault="0002109D" w:rsidP="004A63F5">
      <w:pPr>
        <w:jc w:val="center"/>
        <w:rPr>
          <w:sz w:val="28"/>
          <w:szCs w:val="28"/>
        </w:rPr>
      </w:pPr>
      <w:r>
        <w:rPr>
          <w:sz w:val="28"/>
          <w:szCs w:val="28"/>
        </w:rPr>
        <w:t>(</w:t>
      </w:r>
      <w:r>
        <w:rPr>
          <w:i/>
        </w:rPr>
        <w:t>указывается персонал, который необходим для выполнения работ, являющихся предметом Открытого конкурса</w:t>
      </w:r>
      <w:r>
        <w:rPr>
          <w:sz w:val="28"/>
          <w:szCs w:val="28"/>
        </w:rPr>
        <w:t>)</w:t>
      </w:r>
    </w:p>
    <w:p w:rsidR="0002109D" w:rsidRPr="00701310" w:rsidRDefault="0002109D" w:rsidP="004A63F5">
      <w:pPr>
        <w:jc w:val="center"/>
      </w:pPr>
    </w:p>
    <w:p w:rsidR="0002109D" w:rsidRPr="00701310" w:rsidRDefault="0002109D" w:rsidP="004A63F5">
      <w:pPr>
        <w:tabs>
          <w:tab w:val="left" w:pos="9639"/>
        </w:tabs>
        <w:jc w:val="center"/>
        <w:rPr>
          <w:b/>
          <w:bCs/>
          <w:sz w:val="28"/>
          <w:szCs w:val="28"/>
        </w:rPr>
      </w:pPr>
      <w:r>
        <w:rPr>
          <w:b/>
          <w:bCs/>
          <w:sz w:val="28"/>
          <w:szCs w:val="28"/>
        </w:rPr>
        <w:t xml:space="preserve">Административный персонал </w:t>
      </w:r>
    </w:p>
    <w:p w:rsidR="0002109D" w:rsidRPr="00701310" w:rsidRDefault="0002109D" w:rsidP="004A63F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2109D" w:rsidRPr="00701310" w:rsidTr="00D95BA3">
        <w:trPr>
          <w:jc w:val="center"/>
        </w:trPr>
        <w:tc>
          <w:tcPr>
            <w:tcW w:w="761" w:type="dxa"/>
            <w:vAlign w:val="center"/>
          </w:tcPr>
          <w:p w:rsidR="0002109D" w:rsidRPr="00701310" w:rsidRDefault="0002109D" w:rsidP="00D95BA3">
            <w:pPr>
              <w:tabs>
                <w:tab w:val="left" w:pos="9639"/>
              </w:tabs>
              <w:jc w:val="center"/>
            </w:pPr>
            <w:r>
              <w:t>№ п/п</w:t>
            </w:r>
          </w:p>
        </w:tc>
        <w:tc>
          <w:tcPr>
            <w:tcW w:w="2299" w:type="dxa"/>
            <w:vAlign w:val="center"/>
          </w:tcPr>
          <w:p w:rsidR="0002109D" w:rsidRPr="00701310" w:rsidRDefault="0002109D" w:rsidP="00D95BA3">
            <w:pPr>
              <w:tabs>
                <w:tab w:val="left" w:pos="9639"/>
              </w:tabs>
              <w:jc w:val="center"/>
            </w:pPr>
            <w:r>
              <w:t>Занимаемая должность</w:t>
            </w:r>
          </w:p>
        </w:tc>
        <w:tc>
          <w:tcPr>
            <w:tcW w:w="2762" w:type="dxa"/>
            <w:vAlign w:val="center"/>
          </w:tcPr>
          <w:p w:rsidR="0002109D" w:rsidRPr="00701310" w:rsidRDefault="0002109D" w:rsidP="00D95BA3">
            <w:pPr>
              <w:tabs>
                <w:tab w:val="left" w:pos="9639"/>
              </w:tabs>
              <w:jc w:val="center"/>
            </w:pPr>
            <w:r>
              <w:t>Ф.И.О.</w:t>
            </w:r>
          </w:p>
        </w:tc>
        <w:tc>
          <w:tcPr>
            <w:tcW w:w="2160" w:type="dxa"/>
            <w:vAlign w:val="center"/>
          </w:tcPr>
          <w:p w:rsidR="0002109D" w:rsidRPr="00701310" w:rsidRDefault="0002109D" w:rsidP="00D95BA3">
            <w:pPr>
              <w:tabs>
                <w:tab w:val="left" w:pos="9639"/>
              </w:tabs>
              <w:jc w:val="center"/>
            </w:pPr>
            <w:r>
              <w:t>Образование и специальность</w:t>
            </w:r>
          </w:p>
        </w:tc>
        <w:tc>
          <w:tcPr>
            <w:tcW w:w="2247" w:type="dxa"/>
            <w:vAlign w:val="center"/>
          </w:tcPr>
          <w:p w:rsidR="0002109D" w:rsidRPr="00701310" w:rsidRDefault="0002109D" w:rsidP="00D95BA3">
            <w:pPr>
              <w:tabs>
                <w:tab w:val="left" w:pos="9639"/>
              </w:tabs>
              <w:jc w:val="center"/>
            </w:pPr>
            <w:r>
              <w:t>Стаж работы по профилю занимаемой должности</w:t>
            </w:r>
          </w:p>
        </w:tc>
      </w:tr>
      <w:tr w:rsidR="0002109D" w:rsidRPr="00701310" w:rsidTr="00D95BA3">
        <w:trPr>
          <w:jc w:val="center"/>
        </w:trPr>
        <w:tc>
          <w:tcPr>
            <w:tcW w:w="761" w:type="dxa"/>
            <w:vAlign w:val="center"/>
          </w:tcPr>
          <w:p w:rsidR="0002109D" w:rsidRPr="00701310" w:rsidRDefault="0002109D" w:rsidP="00D95BA3">
            <w:pPr>
              <w:tabs>
                <w:tab w:val="left" w:pos="9639"/>
              </w:tabs>
              <w:jc w:val="center"/>
            </w:pPr>
            <w:r>
              <w:t>1</w:t>
            </w:r>
          </w:p>
        </w:tc>
        <w:tc>
          <w:tcPr>
            <w:tcW w:w="2299" w:type="dxa"/>
            <w:vAlign w:val="center"/>
          </w:tcPr>
          <w:p w:rsidR="0002109D" w:rsidRPr="00701310" w:rsidRDefault="0002109D" w:rsidP="00D95BA3">
            <w:pPr>
              <w:tabs>
                <w:tab w:val="left" w:pos="9639"/>
              </w:tabs>
              <w:jc w:val="center"/>
            </w:pPr>
          </w:p>
        </w:tc>
        <w:tc>
          <w:tcPr>
            <w:tcW w:w="2762" w:type="dxa"/>
          </w:tcPr>
          <w:p w:rsidR="0002109D" w:rsidRPr="00701310" w:rsidRDefault="0002109D" w:rsidP="00D95BA3">
            <w:pPr>
              <w:tabs>
                <w:tab w:val="left" w:pos="9639"/>
              </w:tabs>
              <w:jc w:val="center"/>
            </w:pPr>
          </w:p>
        </w:tc>
        <w:tc>
          <w:tcPr>
            <w:tcW w:w="2160" w:type="dxa"/>
            <w:vAlign w:val="center"/>
          </w:tcPr>
          <w:p w:rsidR="0002109D" w:rsidRPr="00701310" w:rsidRDefault="0002109D" w:rsidP="00D95BA3">
            <w:pPr>
              <w:tabs>
                <w:tab w:val="left" w:pos="9639"/>
              </w:tabs>
              <w:jc w:val="center"/>
            </w:pPr>
          </w:p>
        </w:tc>
        <w:tc>
          <w:tcPr>
            <w:tcW w:w="2247" w:type="dxa"/>
            <w:vAlign w:val="center"/>
          </w:tcPr>
          <w:p w:rsidR="0002109D" w:rsidRPr="00701310" w:rsidRDefault="0002109D" w:rsidP="00D95BA3">
            <w:pPr>
              <w:tabs>
                <w:tab w:val="left" w:pos="9639"/>
              </w:tabs>
              <w:jc w:val="center"/>
            </w:pPr>
          </w:p>
        </w:tc>
      </w:tr>
      <w:tr w:rsidR="0002109D" w:rsidRPr="00701310" w:rsidTr="00D95BA3">
        <w:trPr>
          <w:jc w:val="center"/>
        </w:trPr>
        <w:tc>
          <w:tcPr>
            <w:tcW w:w="761" w:type="dxa"/>
            <w:vAlign w:val="center"/>
          </w:tcPr>
          <w:p w:rsidR="0002109D" w:rsidRPr="00701310" w:rsidRDefault="0002109D" w:rsidP="00D95BA3">
            <w:pPr>
              <w:tabs>
                <w:tab w:val="left" w:pos="9639"/>
              </w:tabs>
              <w:jc w:val="center"/>
            </w:pPr>
            <w:r>
              <w:t>2</w:t>
            </w:r>
          </w:p>
        </w:tc>
        <w:tc>
          <w:tcPr>
            <w:tcW w:w="2299" w:type="dxa"/>
            <w:vAlign w:val="center"/>
          </w:tcPr>
          <w:p w:rsidR="0002109D" w:rsidRPr="00701310" w:rsidRDefault="0002109D" w:rsidP="00D95BA3">
            <w:pPr>
              <w:tabs>
                <w:tab w:val="left" w:pos="9639"/>
              </w:tabs>
              <w:jc w:val="center"/>
            </w:pPr>
          </w:p>
        </w:tc>
        <w:tc>
          <w:tcPr>
            <w:tcW w:w="2762" w:type="dxa"/>
          </w:tcPr>
          <w:p w:rsidR="0002109D" w:rsidRPr="00701310" w:rsidRDefault="0002109D" w:rsidP="00D95BA3">
            <w:pPr>
              <w:tabs>
                <w:tab w:val="left" w:pos="9639"/>
              </w:tabs>
              <w:jc w:val="center"/>
            </w:pPr>
          </w:p>
        </w:tc>
        <w:tc>
          <w:tcPr>
            <w:tcW w:w="2160" w:type="dxa"/>
            <w:vAlign w:val="center"/>
          </w:tcPr>
          <w:p w:rsidR="0002109D" w:rsidRPr="00701310" w:rsidRDefault="0002109D" w:rsidP="00D95BA3">
            <w:pPr>
              <w:tabs>
                <w:tab w:val="left" w:pos="9639"/>
              </w:tabs>
              <w:jc w:val="center"/>
            </w:pPr>
          </w:p>
        </w:tc>
        <w:tc>
          <w:tcPr>
            <w:tcW w:w="2247" w:type="dxa"/>
            <w:vAlign w:val="center"/>
          </w:tcPr>
          <w:p w:rsidR="0002109D" w:rsidRPr="00701310" w:rsidRDefault="0002109D" w:rsidP="00D95BA3">
            <w:pPr>
              <w:tabs>
                <w:tab w:val="left" w:pos="9639"/>
              </w:tabs>
              <w:jc w:val="center"/>
            </w:pPr>
          </w:p>
        </w:tc>
      </w:tr>
      <w:tr w:rsidR="0002109D" w:rsidRPr="00701310" w:rsidTr="00D95BA3">
        <w:trPr>
          <w:jc w:val="center"/>
        </w:trPr>
        <w:tc>
          <w:tcPr>
            <w:tcW w:w="761" w:type="dxa"/>
            <w:vAlign w:val="center"/>
          </w:tcPr>
          <w:p w:rsidR="0002109D" w:rsidRPr="00701310" w:rsidRDefault="0002109D" w:rsidP="00D95BA3">
            <w:pPr>
              <w:tabs>
                <w:tab w:val="left" w:pos="9639"/>
              </w:tabs>
              <w:jc w:val="center"/>
            </w:pPr>
            <w:r>
              <w:t>…</w:t>
            </w:r>
          </w:p>
        </w:tc>
        <w:tc>
          <w:tcPr>
            <w:tcW w:w="2299" w:type="dxa"/>
            <w:vAlign w:val="center"/>
          </w:tcPr>
          <w:p w:rsidR="0002109D" w:rsidRPr="00701310" w:rsidRDefault="0002109D" w:rsidP="00D95BA3">
            <w:pPr>
              <w:tabs>
                <w:tab w:val="left" w:pos="9639"/>
              </w:tabs>
              <w:jc w:val="center"/>
            </w:pPr>
          </w:p>
        </w:tc>
        <w:tc>
          <w:tcPr>
            <w:tcW w:w="2762" w:type="dxa"/>
          </w:tcPr>
          <w:p w:rsidR="0002109D" w:rsidRPr="00701310" w:rsidRDefault="0002109D" w:rsidP="00D95BA3">
            <w:pPr>
              <w:tabs>
                <w:tab w:val="left" w:pos="9639"/>
              </w:tabs>
              <w:jc w:val="center"/>
            </w:pPr>
          </w:p>
        </w:tc>
        <w:tc>
          <w:tcPr>
            <w:tcW w:w="2160" w:type="dxa"/>
            <w:vAlign w:val="center"/>
          </w:tcPr>
          <w:p w:rsidR="0002109D" w:rsidRPr="00701310" w:rsidRDefault="0002109D" w:rsidP="00D95BA3">
            <w:pPr>
              <w:tabs>
                <w:tab w:val="left" w:pos="9639"/>
              </w:tabs>
              <w:jc w:val="center"/>
            </w:pPr>
          </w:p>
        </w:tc>
        <w:tc>
          <w:tcPr>
            <w:tcW w:w="2247" w:type="dxa"/>
            <w:vAlign w:val="center"/>
          </w:tcPr>
          <w:p w:rsidR="0002109D" w:rsidRPr="00701310" w:rsidRDefault="0002109D" w:rsidP="00D95BA3">
            <w:pPr>
              <w:tabs>
                <w:tab w:val="left" w:pos="9639"/>
              </w:tabs>
              <w:jc w:val="center"/>
            </w:pPr>
          </w:p>
        </w:tc>
      </w:tr>
    </w:tbl>
    <w:p w:rsidR="0002109D" w:rsidRPr="00701310" w:rsidRDefault="0002109D" w:rsidP="004A63F5">
      <w:pPr>
        <w:tabs>
          <w:tab w:val="left" w:pos="9639"/>
        </w:tabs>
      </w:pPr>
    </w:p>
    <w:p w:rsidR="0002109D" w:rsidRPr="00701310" w:rsidRDefault="0002109D" w:rsidP="004A63F5">
      <w:pPr>
        <w:tabs>
          <w:tab w:val="left" w:pos="9639"/>
        </w:tabs>
        <w:jc w:val="center"/>
        <w:rPr>
          <w:b/>
          <w:bCs/>
          <w:sz w:val="28"/>
          <w:szCs w:val="28"/>
        </w:rPr>
      </w:pPr>
      <w:r>
        <w:rPr>
          <w:b/>
          <w:bCs/>
          <w:sz w:val="28"/>
          <w:szCs w:val="28"/>
        </w:rPr>
        <w:t>Производственный персонал (рабочие)</w:t>
      </w:r>
    </w:p>
    <w:p w:rsidR="0002109D" w:rsidRPr="00701310" w:rsidRDefault="0002109D" w:rsidP="004A63F5">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2109D" w:rsidRPr="00701310" w:rsidTr="00D95BA3">
        <w:trPr>
          <w:trHeight w:val="1000"/>
          <w:jc w:val="center"/>
        </w:trPr>
        <w:tc>
          <w:tcPr>
            <w:tcW w:w="761" w:type="dxa"/>
            <w:vAlign w:val="center"/>
          </w:tcPr>
          <w:p w:rsidR="0002109D" w:rsidRPr="00701310" w:rsidRDefault="0002109D" w:rsidP="00D95BA3">
            <w:pPr>
              <w:tabs>
                <w:tab w:val="left" w:pos="9639"/>
              </w:tabs>
              <w:jc w:val="center"/>
            </w:pPr>
            <w:r>
              <w:t>№ п/п</w:t>
            </w:r>
          </w:p>
        </w:tc>
        <w:tc>
          <w:tcPr>
            <w:tcW w:w="2590" w:type="dxa"/>
            <w:vAlign w:val="center"/>
          </w:tcPr>
          <w:p w:rsidR="0002109D" w:rsidRPr="00701310" w:rsidRDefault="0002109D" w:rsidP="00D95BA3">
            <w:pPr>
              <w:tabs>
                <w:tab w:val="left" w:pos="9639"/>
              </w:tabs>
              <w:jc w:val="center"/>
            </w:pPr>
            <w:r>
              <w:t>Специальность</w:t>
            </w:r>
          </w:p>
          <w:p w:rsidR="0002109D" w:rsidRPr="00701310" w:rsidRDefault="0002109D" w:rsidP="00D95BA3">
            <w:pPr>
              <w:tabs>
                <w:tab w:val="left" w:pos="9639"/>
              </w:tabs>
              <w:jc w:val="center"/>
            </w:pPr>
            <w:r>
              <w:t>по каждому рабочему</w:t>
            </w:r>
          </w:p>
        </w:tc>
        <w:tc>
          <w:tcPr>
            <w:tcW w:w="2472" w:type="dxa"/>
            <w:vAlign w:val="center"/>
          </w:tcPr>
          <w:p w:rsidR="0002109D" w:rsidRPr="00701310" w:rsidRDefault="0002109D" w:rsidP="00D95BA3">
            <w:pPr>
              <w:tabs>
                <w:tab w:val="left" w:pos="9639"/>
              </w:tabs>
              <w:jc w:val="center"/>
            </w:pPr>
            <w:r>
              <w:t>Ф.И.О.</w:t>
            </w:r>
          </w:p>
        </w:tc>
        <w:tc>
          <w:tcPr>
            <w:tcW w:w="1984" w:type="dxa"/>
            <w:vAlign w:val="center"/>
          </w:tcPr>
          <w:p w:rsidR="0002109D" w:rsidRPr="00701310" w:rsidRDefault="0002109D" w:rsidP="00D95BA3">
            <w:pPr>
              <w:tabs>
                <w:tab w:val="left" w:pos="9639"/>
              </w:tabs>
              <w:jc w:val="center"/>
            </w:pPr>
            <w:r>
              <w:t>Разряд, квалификация</w:t>
            </w:r>
          </w:p>
        </w:tc>
        <w:tc>
          <w:tcPr>
            <w:tcW w:w="2451" w:type="dxa"/>
            <w:vAlign w:val="center"/>
          </w:tcPr>
          <w:p w:rsidR="0002109D" w:rsidRPr="00701310" w:rsidRDefault="0002109D" w:rsidP="00D95BA3">
            <w:pPr>
              <w:tabs>
                <w:tab w:val="left" w:pos="9639"/>
              </w:tabs>
              <w:jc w:val="center"/>
            </w:pPr>
            <w:r>
              <w:t>Стаж работы по специальности</w:t>
            </w:r>
          </w:p>
        </w:tc>
      </w:tr>
      <w:tr w:rsidR="0002109D" w:rsidRPr="00701310" w:rsidTr="00D95BA3">
        <w:trPr>
          <w:jc w:val="center"/>
        </w:trPr>
        <w:tc>
          <w:tcPr>
            <w:tcW w:w="761" w:type="dxa"/>
            <w:vAlign w:val="center"/>
          </w:tcPr>
          <w:p w:rsidR="0002109D" w:rsidRPr="00701310" w:rsidRDefault="0002109D" w:rsidP="00D95BA3">
            <w:pPr>
              <w:tabs>
                <w:tab w:val="left" w:pos="9639"/>
              </w:tabs>
              <w:jc w:val="center"/>
            </w:pPr>
            <w:r>
              <w:t>1</w:t>
            </w:r>
          </w:p>
        </w:tc>
        <w:tc>
          <w:tcPr>
            <w:tcW w:w="2590" w:type="dxa"/>
            <w:vAlign w:val="center"/>
          </w:tcPr>
          <w:p w:rsidR="0002109D" w:rsidRPr="00701310" w:rsidRDefault="0002109D" w:rsidP="00D95BA3">
            <w:pPr>
              <w:tabs>
                <w:tab w:val="left" w:pos="9639"/>
              </w:tabs>
              <w:jc w:val="center"/>
            </w:pPr>
          </w:p>
        </w:tc>
        <w:tc>
          <w:tcPr>
            <w:tcW w:w="2472" w:type="dxa"/>
          </w:tcPr>
          <w:p w:rsidR="0002109D" w:rsidRPr="00701310" w:rsidRDefault="0002109D" w:rsidP="00D95BA3">
            <w:pPr>
              <w:tabs>
                <w:tab w:val="left" w:pos="9639"/>
              </w:tabs>
              <w:jc w:val="center"/>
            </w:pPr>
          </w:p>
        </w:tc>
        <w:tc>
          <w:tcPr>
            <w:tcW w:w="1984" w:type="dxa"/>
          </w:tcPr>
          <w:p w:rsidR="0002109D" w:rsidRPr="00701310" w:rsidRDefault="0002109D" w:rsidP="00D95BA3">
            <w:pPr>
              <w:tabs>
                <w:tab w:val="left" w:pos="9639"/>
              </w:tabs>
              <w:jc w:val="center"/>
            </w:pPr>
          </w:p>
        </w:tc>
        <w:tc>
          <w:tcPr>
            <w:tcW w:w="2451" w:type="dxa"/>
            <w:vAlign w:val="center"/>
          </w:tcPr>
          <w:p w:rsidR="0002109D" w:rsidRPr="00701310" w:rsidRDefault="0002109D" w:rsidP="00D95BA3">
            <w:pPr>
              <w:tabs>
                <w:tab w:val="left" w:pos="9639"/>
              </w:tabs>
              <w:jc w:val="center"/>
            </w:pPr>
          </w:p>
        </w:tc>
      </w:tr>
      <w:tr w:rsidR="0002109D" w:rsidRPr="00701310" w:rsidTr="00D95BA3">
        <w:trPr>
          <w:jc w:val="center"/>
        </w:trPr>
        <w:tc>
          <w:tcPr>
            <w:tcW w:w="761" w:type="dxa"/>
            <w:vAlign w:val="center"/>
          </w:tcPr>
          <w:p w:rsidR="0002109D" w:rsidRPr="00701310" w:rsidRDefault="0002109D" w:rsidP="00D95BA3">
            <w:pPr>
              <w:tabs>
                <w:tab w:val="left" w:pos="9639"/>
              </w:tabs>
              <w:jc w:val="center"/>
            </w:pPr>
            <w:r>
              <w:t>2</w:t>
            </w:r>
          </w:p>
        </w:tc>
        <w:tc>
          <w:tcPr>
            <w:tcW w:w="2590" w:type="dxa"/>
            <w:vAlign w:val="center"/>
          </w:tcPr>
          <w:p w:rsidR="0002109D" w:rsidRPr="00701310" w:rsidRDefault="0002109D" w:rsidP="00D95BA3">
            <w:pPr>
              <w:tabs>
                <w:tab w:val="left" w:pos="9639"/>
              </w:tabs>
              <w:jc w:val="center"/>
            </w:pPr>
          </w:p>
        </w:tc>
        <w:tc>
          <w:tcPr>
            <w:tcW w:w="2472" w:type="dxa"/>
          </w:tcPr>
          <w:p w:rsidR="0002109D" w:rsidRPr="00701310" w:rsidRDefault="0002109D" w:rsidP="00D95BA3">
            <w:pPr>
              <w:tabs>
                <w:tab w:val="left" w:pos="9639"/>
              </w:tabs>
              <w:jc w:val="center"/>
            </w:pPr>
          </w:p>
        </w:tc>
        <w:tc>
          <w:tcPr>
            <w:tcW w:w="1984" w:type="dxa"/>
          </w:tcPr>
          <w:p w:rsidR="0002109D" w:rsidRPr="00701310" w:rsidRDefault="0002109D" w:rsidP="00D95BA3">
            <w:pPr>
              <w:tabs>
                <w:tab w:val="left" w:pos="9639"/>
              </w:tabs>
              <w:jc w:val="center"/>
            </w:pPr>
          </w:p>
        </w:tc>
        <w:tc>
          <w:tcPr>
            <w:tcW w:w="2451" w:type="dxa"/>
            <w:vAlign w:val="center"/>
          </w:tcPr>
          <w:p w:rsidR="0002109D" w:rsidRPr="00701310" w:rsidRDefault="0002109D" w:rsidP="00D95BA3">
            <w:pPr>
              <w:tabs>
                <w:tab w:val="left" w:pos="9639"/>
              </w:tabs>
              <w:jc w:val="center"/>
            </w:pPr>
          </w:p>
        </w:tc>
      </w:tr>
      <w:tr w:rsidR="0002109D" w:rsidRPr="00701310" w:rsidTr="00D95BA3">
        <w:trPr>
          <w:jc w:val="center"/>
        </w:trPr>
        <w:tc>
          <w:tcPr>
            <w:tcW w:w="761" w:type="dxa"/>
            <w:vAlign w:val="center"/>
          </w:tcPr>
          <w:p w:rsidR="0002109D" w:rsidRPr="00701310" w:rsidRDefault="0002109D" w:rsidP="00D95BA3">
            <w:pPr>
              <w:tabs>
                <w:tab w:val="left" w:pos="9639"/>
              </w:tabs>
              <w:jc w:val="center"/>
            </w:pPr>
            <w:r>
              <w:t>…</w:t>
            </w:r>
          </w:p>
        </w:tc>
        <w:tc>
          <w:tcPr>
            <w:tcW w:w="2590" w:type="dxa"/>
            <w:vAlign w:val="center"/>
          </w:tcPr>
          <w:p w:rsidR="0002109D" w:rsidRPr="00701310" w:rsidRDefault="0002109D" w:rsidP="00D95BA3">
            <w:pPr>
              <w:tabs>
                <w:tab w:val="left" w:pos="9639"/>
              </w:tabs>
              <w:jc w:val="center"/>
            </w:pPr>
          </w:p>
        </w:tc>
        <w:tc>
          <w:tcPr>
            <w:tcW w:w="2472" w:type="dxa"/>
          </w:tcPr>
          <w:p w:rsidR="0002109D" w:rsidRPr="00701310" w:rsidRDefault="0002109D" w:rsidP="00D95BA3">
            <w:pPr>
              <w:tabs>
                <w:tab w:val="left" w:pos="9639"/>
              </w:tabs>
              <w:jc w:val="center"/>
            </w:pPr>
          </w:p>
        </w:tc>
        <w:tc>
          <w:tcPr>
            <w:tcW w:w="1984" w:type="dxa"/>
          </w:tcPr>
          <w:p w:rsidR="0002109D" w:rsidRPr="00701310" w:rsidRDefault="0002109D" w:rsidP="00D95BA3">
            <w:pPr>
              <w:tabs>
                <w:tab w:val="left" w:pos="9639"/>
              </w:tabs>
              <w:jc w:val="center"/>
            </w:pPr>
          </w:p>
        </w:tc>
        <w:tc>
          <w:tcPr>
            <w:tcW w:w="2451" w:type="dxa"/>
            <w:vAlign w:val="center"/>
          </w:tcPr>
          <w:p w:rsidR="0002109D" w:rsidRPr="00701310" w:rsidRDefault="0002109D" w:rsidP="00D95BA3">
            <w:pPr>
              <w:tabs>
                <w:tab w:val="left" w:pos="9639"/>
              </w:tabs>
              <w:jc w:val="center"/>
            </w:pPr>
          </w:p>
        </w:tc>
      </w:tr>
    </w:tbl>
    <w:p w:rsidR="0002109D" w:rsidRPr="00701310" w:rsidRDefault="0002109D" w:rsidP="004A63F5">
      <w:pPr>
        <w:pStyle w:val="af9"/>
        <w:jc w:val="left"/>
        <w:rPr>
          <w:b/>
          <w:i/>
          <w:sz w:val="28"/>
          <w:szCs w:val="28"/>
        </w:rPr>
      </w:pPr>
    </w:p>
    <w:p w:rsidR="0002109D" w:rsidRPr="00701310" w:rsidRDefault="0002109D" w:rsidP="004A63F5">
      <w:pPr>
        <w:pStyle w:val="af9"/>
        <w:ind w:firstLine="0"/>
        <w:rPr>
          <w:b/>
          <w:bCs/>
          <w:sz w:val="28"/>
          <w:szCs w:val="28"/>
        </w:rPr>
      </w:pPr>
    </w:p>
    <w:p w:rsidR="0002109D" w:rsidRPr="00701310" w:rsidRDefault="0002109D" w:rsidP="004A63F5">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2109D" w:rsidRPr="00701310" w:rsidRDefault="0002109D" w:rsidP="004A63F5">
      <w:pPr>
        <w:tabs>
          <w:tab w:val="left" w:pos="8640"/>
        </w:tabs>
        <w:jc w:val="center"/>
        <w:rPr>
          <w:i/>
        </w:rPr>
      </w:pPr>
      <w:r>
        <w:rPr>
          <w:i/>
        </w:rPr>
        <w:t>(наименование претендента)</w:t>
      </w:r>
    </w:p>
    <w:p w:rsidR="0002109D" w:rsidRPr="00701310" w:rsidRDefault="0002109D" w:rsidP="004A63F5">
      <w:pPr>
        <w:pStyle w:val="32"/>
        <w:suppressAutoHyphens/>
        <w:spacing w:after="0"/>
        <w:rPr>
          <w:sz w:val="28"/>
          <w:szCs w:val="28"/>
        </w:rPr>
      </w:pPr>
      <w:r>
        <w:rPr>
          <w:sz w:val="28"/>
          <w:szCs w:val="28"/>
        </w:rPr>
        <w:t>__________________________________________________________________</w:t>
      </w:r>
    </w:p>
    <w:p w:rsidR="0002109D" w:rsidRPr="00701310" w:rsidRDefault="0002109D" w:rsidP="004A63F5">
      <w:pPr>
        <w:rPr>
          <w:i/>
        </w:rPr>
      </w:pPr>
      <w:r>
        <w:rPr>
          <w:i/>
        </w:rPr>
        <w:t xml:space="preserve">       Печать</w:t>
      </w:r>
      <w:r>
        <w:rPr>
          <w:i/>
        </w:rPr>
        <w:tab/>
      </w:r>
      <w:r>
        <w:rPr>
          <w:i/>
        </w:rPr>
        <w:tab/>
      </w:r>
      <w:r>
        <w:rPr>
          <w:i/>
        </w:rPr>
        <w:tab/>
        <w:t>(должность, подпись, ФИО)</w:t>
      </w:r>
    </w:p>
    <w:p w:rsidR="0002109D" w:rsidRPr="004A63F5" w:rsidRDefault="0002109D" w:rsidP="004A63F5">
      <w:r>
        <w:rPr>
          <w:sz w:val="28"/>
          <w:szCs w:val="28"/>
        </w:rPr>
        <w:t>"____" _________ 201__ г.</w:t>
      </w:r>
    </w:p>
    <w:p w:rsidR="0002109D" w:rsidRDefault="0002109D">
      <w:pPr>
        <w:pStyle w:val="19"/>
        <w:ind w:firstLine="0"/>
        <w:jc w:val="right"/>
        <w:outlineLvl w:val="0"/>
        <w:rPr>
          <w:b/>
          <w:i/>
          <w:iCs/>
        </w:rPr>
      </w:pPr>
    </w:p>
    <w:p w:rsidR="009640E6" w:rsidRDefault="009640E6">
      <w:pPr>
        <w:pStyle w:val="19"/>
        <w:ind w:firstLine="0"/>
        <w:jc w:val="right"/>
        <w:outlineLvl w:val="0"/>
      </w:pPr>
    </w:p>
    <w:p w:rsidR="009640E6" w:rsidRDefault="009640E6">
      <w:pPr>
        <w:pStyle w:val="19"/>
        <w:ind w:firstLine="0"/>
        <w:jc w:val="right"/>
        <w:outlineLvl w:val="0"/>
      </w:pPr>
    </w:p>
    <w:p w:rsidR="009640E6" w:rsidRDefault="009640E6">
      <w:pPr>
        <w:pStyle w:val="19"/>
        <w:ind w:firstLine="0"/>
        <w:jc w:val="right"/>
        <w:outlineLvl w:val="0"/>
      </w:pPr>
    </w:p>
    <w:p w:rsidR="009640E6" w:rsidRDefault="009640E6">
      <w:pPr>
        <w:pStyle w:val="19"/>
        <w:ind w:firstLine="0"/>
        <w:jc w:val="right"/>
        <w:outlineLvl w:val="0"/>
      </w:pPr>
    </w:p>
    <w:p w:rsidR="009640E6" w:rsidRDefault="009640E6">
      <w:pPr>
        <w:pStyle w:val="19"/>
        <w:ind w:firstLine="0"/>
        <w:jc w:val="right"/>
        <w:outlineLvl w:val="0"/>
      </w:pPr>
    </w:p>
    <w:p w:rsidR="009640E6" w:rsidRDefault="009640E6">
      <w:pPr>
        <w:pStyle w:val="19"/>
        <w:ind w:firstLine="0"/>
        <w:jc w:val="right"/>
        <w:outlineLvl w:val="0"/>
      </w:pPr>
    </w:p>
    <w:p w:rsidR="009640E6" w:rsidRDefault="009640E6">
      <w:pPr>
        <w:pStyle w:val="19"/>
        <w:ind w:firstLine="0"/>
        <w:jc w:val="right"/>
        <w:outlineLvl w:val="0"/>
      </w:pPr>
    </w:p>
    <w:p w:rsidR="009640E6" w:rsidRDefault="009640E6">
      <w:pPr>
        <w:pStyle w:val="19"/>
        <w:ind w:firstLine="0"/>
        <w:jc w:val="right"/>
        <w:outlineLvl w:val="0"/>
      </w:pPr>
    </w:p>
    <w:p w:rsidR="009640E6" w:rsidRDefault="009640E6">
      <w:pPr>
        <w:pStyle w:val="19"/>
        <w:ind w:firstLine="0"/>
        <w:jc w:val="right"/>
        <w:outlineLvl w:val="0"/>
      </w:pPr>
    </w:p>
    <w:p w:rsidR="009640E6" w:rsidRDefault="009640E6">
      <w:pPr>
        <w:pStyle w:val="19"/>
        <w:ind w:firstLine="0"/>
        <w:jc w:val="right"/>
        <w:outlineLvl w:val="0"/>
      </w:pPr>
    </w:p>
    <w:p w:rsidR="0002109D" w:rsidRDefault="00601BD2">
      <w:pPr>
        <w:pStyle w:val="19"/>
        <w:ind w:firstLine="0"/>
        <w:jc w:val="right"/>
        <w:outlineLvl w:val="0"/>
        <w:rPr>
          <w:b/>
          <w:i/>
          <w:iCs/>
        </w:rPr>
      </w:pPr>
      <w:r>
        <w:lastRenderedPageBreak/>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2109D" w:rsidRPr="000A13F5" w:rsidRDefault="0002109D" w:rsidP="005B212D">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02109D" w:rsidRPr="000A13F5" w:rsidRDefault="0002109D" w:rsidP="005B212D">
      <w:pPr>
        <w:tabs>
          <w:tab w:val="left" w:pos="9639"/>
        </w:tabs>
        <w:ind w:firstLine="567"/>
        <w:jc w:val="center"/>
        <w:rPr>
          <w:i/>
        </w:rPr>
      </w:pPr>
      <w:r>
        <w:rPr>
          <w:i/>
        </w:rPr>
        <w:t>(отдельный лист по каждому субподрядчику)</w:t>
      </w:r>
    </w:p>
    <w:p w:rsidR="0002109D" w:rsidRPr="000A13F5" w:rsidRDefault="0002109D" w:rsidP="005B212D">
      <w:pPr>
        <w:tabs>
          <w:tab w:val="left" w:pos="9639"/>
        </w:tabs>
        <w:ind w:firstLine="567"/>
        <w:jc w:val="center"/>
        <w:rPr>
          <w:sz w:val="22"/>
        </w:rPr>
      </w:pPr>
    </w:p>
    <w:p w:rsidR="0002109D" w:rsidRPr="000A13F5" w:rsidRDefault="0002109D" w:rsidP="005B212D">
      <w:pPr>
        <w:tabs>
          <w:tab w:val="left" w:pos="9639"/>
        </w:tabs>
        <w:ind w:firstLine="567"/>
        <w:jc w:val="center"/>
        <w:rPr>
          <w:b/>
          <w:sz w:val="28"/>
          <w:szCs w:val="28"/>
        </w:rPr>
      </w:pPr>
      <w:r>
        <w:rPr>
          <w:b/>
          <w:sz w:val="28"/>
          <w:szCs w:val="28"/>
        </w:rPr>
        <w:t>Наименование организации, фирмы:</w:t>
      </w:r>
    </w:p>
    <w:p w:rsidR="0002109D" w:rsidRPr="000A13F5" w:rsidRDefault="0002109D" w:rsidP="005B212D">
      <w:pPr>
        <w:tabs>
          <w:tab w:val="left" w:pos="9639"/>
        </w:tabs>
        <w:ind w:firstLine="567"/>
        <w:rPr>
          <w:sz w:val="22"/>
        </w:rPr>
      </w:pPr>
      <w:r>
        <w:rPr>
          <w:sz w:val="22"/>
        </w:rPr>
        <w:t>____________________________________________________________________________</w:t>
      </w:r>
    </w:p>
    <w:p w:rsidR="0002109D" w:rsidRPr="000A13F5" w:rsidRDefault="0002109D" w:rsidP="005B212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02109D" w:rsidRPr="000A13F5" w:rsidTr="00D95BA3">
        <w:tc>
          <w:tcPr>
            <w:tcW w:w="3138" w:type="dxa"/>
            <w:tcBorders>
              <w:top w:val="single" w:sz="4" w:space="0" w:color="auto"/>
              <w:left w:val="single" w:sz="4" w:space="0" w:color="auto"/>
              <w:bottom w:val="single" w:sz="4" w:space="0" w:color="auto"/>
              <w:right w:val="single" w:sz="4" w:space="0" w:color="auto"/>
            </w:tcBorders>
            <w:vAlign w:val="center"/>
            <w:hideMark/>
          </w:tcPr>
          <w:p w:rsidR="0002109D" w:rsidRPr="000A13F5" w:rsidRDefault="0002109D" w:rsidP="00D95BA3">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2109D" w:rsidRPr="000A13F5" w:rsidRDefault="0002109D" w:rsidP="00D95BA3">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02109D" w:rsidRPr="000A13F5" w:rsidRDefault="0002109D" w:rsidP="00D95BA3">
            <w:pPr>
              <w:tabs>
                <w:tab w:val="left" w:pos="9639"/>
              </w:tabs>
              <w:jc w:val="center"/>
              <w:rPr>
                <w:szCs w:val="28"/>
              </w:rPr>
            </w:pPr>
            <w:r>
              <w:rPr>
                <w:szCs w:val="28"/>
              </w:rPr>
              <w:t>Филиалы и дочерние предприятия</w:t>
            </w:r>
          </w:p>
        </w:tc>
      </w:tr>
      <w:tr w:rsidR="0002109D" w:rsidRPr="000A13F5" w:rsidTr="00D95BA3">
        <w:trPr>
          <w:trHeight w:val="227"/>
        </w:trPr>
        <w:tc>
          <w:tcPr>
            <w:tcW w:w="3138" w:type="dxa"/>
            <w:tcBorders>
              <w:top w:val="single" w:sz="4" w:space="0" w:color="auto"/>
              <w:left w:val="single" w:sz="4" w:space="0" w:color="auto"/>
              <w:bottom w:val="single" w:sz="4" w:space="0" w:color="auto"/>
              <w:right w:val="single" w:sz="4" w:space="0" w:color="auto"/>
            </w:tcBorders>
            <w:hideMark/>
          </w:tcPr>
          <w:p w:rsidR="0002109D" w:rsidRPr="000A13F5" w:rsidRDefault="0002109D" w:rsidP="00D95BA3">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2109D" w:rsidRPr="000A13F5" w:rsidRDefault="0002109D" w:rsidP="00D95BA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2109D" w:rsidRPr="000A13F5" w:rsidRDefault="0002109D" w:rsidP="00D95BA3">
            <w:pPr>
              <w:tabs>
                <w:tab w:val="left" w:pos="9639"/>
              </w:tabs>
              <w:rPr>
                <w:szCs w:val="28"/>
              </w:rPr>
            </w:pPr>
          </w:p>
        </w:tc>
      </w:tr>
      <w:tr w:rsidR="0002109D" w:rsidRPr="000A13F5" w:rsidTr="00D95BA3">
        <w:trPr>
          <w:trHeight w:val="227"/>
        </w:trPr>
        <w:tc>
          <w:tcPr>
            <w:tcW w:w="3138" w:type="dxa"/>
            <w:tcBorders>
              <w:top w:val="single" w:sz="4" w:space="0" w:color="auto"/>
              <w:left w:val="single" w:sz="4" w:space="0" w:color="auto"/>
              <w:bottom w:val="single" w:sz="4" w:space="0" w:color="auto"/>
              <w:right w:val="single" w:sz="4" w:space="0" w:color="auto"/>
            </w:tcBorders>
            <w:hideMark/>
          </w:tcPr>
          <w:p w:rsidR="0002109D" w:rsidRPr="000A13F5" w:rsidRDefault="0002109D" w:rsidP="00D95BA3">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2109D" w:rsidRPr="000A13F5" w:rsidRDefault="0002109D" w:rsidP="00D95BA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2109D" w:rsidRPr="000A13F5" w:rsidRDefault="0002109D" w:rsidP="00D95BA3">
            <w:pPr>
              <w:tabs>
                <w:tab w:val="left" w:pos="9639"/>
              </w:tabs>
              <w:rPr>
                <w:szCs w:val="28"/>
              </w:rPr>
            </w:pPr>
          </w:p>
        </w:tc>
      </w:tr>
      <w:tr w:rsidR="0002109D" w:rsidRPr="000A13F5" w:rsidTr="00D95BA3">
        <w:trPr>
          <w:trHeight w:val="227"/>
        </w:trPr>
        <w:tc>
          <w:tcPr>
            <w:tcW w:w="3138" w:type="dxa"/>
            <w:tcBorders>
              <w:top w:val="single" w:sz="4" w:space="0" w:color="auto"/>
              <w:left w:val="single" w:sz="4" w:space="0" w:color="auto"/>
              <w:bottom w:val="single" w:sz="4" w:space="0" w:color="auto"/>
              <w:right w:val="single" w:sz="4" w:space="0" w:color="auto"/>
            </w:tcBorders>
            <w:hideMark/>
          </w:tcPr>
          <w:p w:rsidR="0002109D" w:rsidRPr="000A13F5" w:rsidRDefault="0002109D" w:rsidP="00D95BA3">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2109D" w:rsidRPr="000A13F5" w:rsidRDefault="0002109D" w:rsidP="00D95BA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2109D" w:rsidRPr="000A13F5" w:rsidRDefault="0002109D" w:rsidP="00D95BA3">
            <w:pPr>
              <w:tabs>
                <w:tab w:val="left" w:pos="9639"/>
              </w:tabs>
              <w:rPr>
                <w:szCs w:val="28"/>
              </w:rPr>
            </w:pPr>
          </w:p>
        </w:tc>
      </w:tr>
      <w:tr w:rsidR="0002109D" w:rsidRPr="000A13F5" w:rsidTr="00D95BA3">
        <w:trPr>
          <w:trHeight w:val="227"/>
        </w:trPr>
        <w:tc>
          <w:tcPr>
            <w:tcW w:w="3138" w:type="dxa"/>
            <w:tcBorders>
              <w:top w:val="single" w:sz="4" w:space="0" w:color="auto"/>
              <w:left w:val="single" w:sz="4" w:space="0" w:color="auto"/>
              <w:bottom w:val="single" w:sz="4" w:space="0" w:color="auto"/>
              <w:right w:val="single" w:sz="4" w:space="0" w:color="auto"/>
            </w:tcBorders>
            <w:hideMark/>
          </w:tcPr>
          <w:p w:rsidR="0002109D" w:rsidRPr="000A13F5" w:rsidRDefault="0002109D" w:rsidP="00D95BA3">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02109D" w:rsidRPr="000A13F5" w:rsidRDefault="0002109D" w:rsidP="00D95BA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02109D" w:rsidRPr="000A13F5" w:rsidRDefault="0002109D" w:rsidP="00D95BA3">
            <w:pPr>
              <w:tabs>
                <w:tab w:val="left" w:pos="9639"/>
              </w:tabs>
              <w:rPr>
                <w:szCs w:val="28"/>
              </w:rPr>
            </w:pPr>
          </w:p>
        </w:tc>
      </w:tr>
      <w:tr w:rsidR="0002109D" w:rsidRPr="000A13F5" w:rsidTr="00D95BA3">
        <w:tblPrEx>
          <w:tblLook w:val="0000"/>
        </w:tblPrEx>
        <w:trPr>
          <w:trHeight w:val="227"/>
        </w:trPr>
        <w:tc>
          <w:tcPr>
            <w:tcW w:w="3138" w:type="dxa"/>
          </w:tcPr>
          <w:p w:rsidR="0002109D" w:rsidRPr="000A13F5" w:rsidRDefault="0002109D" w:rsidP="00D95BA3">
            <w:pPr>
              <w:tabs>
                <w:tab w:val="left" w:pos="9639"/>
              </w:tabs>
            </w:pPr>
            <w:r>
              <w:t>Телефон/факс</w:t>
            </w:r>
          </w:p>
        </w:tc>
        <w:tc>
          <w:tcPr>
            <w:tcW w:w="3099" w:type="dxa"/>
            <w:gridSpan w:val="2"/>
          </w:tcPr>
          <w:p w:rsidR="0002109D" w:rsidRPr="000A13F5" w:rsidRDefault="0002109D" w:rsidP="00D95BA3">
            <w:pPr>
              <w:tabs>
                <w:tab w:val="left" w:pos="9639"/>
              </w:tabs>
              <w:jc w:val="center"/>
            </w:pPr>
          </w:p>
        </w:tc>
        <w:tc>
          <w:tcPr>
            <w:tcW w:w="3483" w:type="dxa"/>
          </w:tcPr>
          <w:p w:rsidR="0002109D" w:rsidRPr="000A13F5" w:rsidRDefault="0002109D" w:rsidP="00D95BA3">
            <w:pPr>
              <w:tabs>
                <w:tab w:val="left" w:pos="9639"/>
              </w:tabs>
              <w:jc w:val="center"/>
            </w:pPr>
          </w:p>
        </w:tc>
      </w:tr>
      <w:tr w:rsidR="0002109D" w:rsidRPr="000A13F5" w:rsidTr="00D95BA3">
        <w:tblPrEx>
          <w:tblLook w:val="0000"/>
        </w:tblPrEx>
        <w:trPr>
          <w:trHeight w:val="227"/>
        </w:trPr>
        <w:tc>
          <w:tcPr>
            <w:tcW w:w="3138" w:type="dxa"/>
          </w:tcPr>
          <w:p w:rsidR="0002109D" w:rsidRPr="000A13F5" w:rsidRDefault="0002109D" w:rsidP="00D95BA3">
            <w:pPr>
              <w:tabs>
                <w:tab w:val="left" w:pos="9639"/>
              </w:tabs>
            </w:pPr>
            <w:r>
              <w:t>Ответственное лицо</w:t>
            </w:r>
          </w:p>
        </w:tc>
        <w:tc>
          <w:tcPr>
            <w:tcW w:w="3099" w:type="dxa"/>
            <w:gridSpan w:val="2"/>
          </w:tcPr>
          <w:p w:rsidR="0002109D" w:rsidRPr="000A13F5" w:rsidRDefault="0002109D" w:rsidP="00D95BA3">
            <w:pPr>
              <w:tabs>
                <w:tab w:val="left" w:pos="9639"/>
              </w:tabs>
              <w:jc w:val="center"/>
            </w:pPr>
          </w:p>
        </w:tc>
        <w:tc>
          <w:tcPr>
            <w:tcW w:w="3483" w:type="dxa"/>
          </w:tcPr>
          <w:p w:rsidR="0002109D" w:rsidRPr="000A13F5" w:rsidRDefault="0002109D" w:rsidP="00D95BA3">
            <w:pPr>
              <w:tabs>
                <w:tab w:val="left" w:pos="9639"/>
              </w:tabs>
              <w:jc w:val="center"/>
            </w:pPr>
          </w:p>
        </w:tc>
      </w:tr>
      <w:tr w:rsidR="0002109D" w:rsidRPr="000A13F5" w:rsidTr="00D95BA3">
        <w:tblPrEx>
          <w:tblLook w:val="0000"/>
        </w:tblPrEx>
        <w:trPr>
          <w:trHeight w:val="227"/>
        </w:trPr>
        <w:tc>
          <w:tcPr>
            <w:tcW w:w="3138" w:type="dxa"/>
          </w:tcPr>
          <w:p w:rsidR="0002109D" w:rsidRPr="000A13F5" w:rsidRDefault="0002109D" w:rsidP="00D95BA3">
            <w:pPr>
              <w:tabs>
                <w:tab w:val="left" w:pos="9639"/>
              </w:tabs>
            </w:pPr>
            <w:r>
              <w:t>Форма (ООО, ЗАО и т.д.)</w:t>
            </w:r>
          </w:p>
        </w:tc>
        <w:tc>
          <w:tcPr>
            <w:tcW w:w="3099" w:type="dxa"/>
            <w:gridSpan w:val="2"/>
          </w:tcPr>
          <w:p w:rsidR="0002109D" w:rsidRPr="000A13F5" w:rsidRDefault="0002109D" w:rsidP="00D95BA3">
            <w:pPr>
              <w:tabs>
                <w:tab w:val="left" w:pos="9639"/>
              </w:tabs>
              <w:jc w:val="center"/>
            </w:pPr>
          </w:p>
        </w:tc>
        <w:tc>
          <w:tcPr>
            <w:tcW w:w="3483" w:type="dxa"/>
          </w:tcPr>
          <w:p w:rsidR="0002109D" w:rsidRPr="000A13F5" w:rsidRDefault="0002109D" w:rsidP="00D95BA3">
            <w:pPr>
              <w:tabs>
                <w:tab w:val="left" w:pos="9639"/>
              </w:tabs>
              <w:jc w:val="center"/>
            </w:pPr>
          </w:p>
        </w:tc>
      </w:tr>
      <w:tr w:rsidR="0002109D" w:rsidRPr="000A13F5" w:rsidTr="00D95BA3">
        <w:tblPrEx>
          <w:tblLook w:val="0000"/>
        </w:tblPrEx>
        <w:trPr>
          <w:trHeight w:val="227"/>
        </w:trPr>
        <w:tc>
          <w:tcPr>
            <w:tcW w:w="3138" w:type="dxa"/>
          </w:tcPr>
          <w:p w:rsidR="0002109D" w:rsidRPr="000A13F5" w:rsidRDefault="0002109D" w:rsidP="00D95BA3">
            <w:pPr>
              <w:tabs>
                <w:tab w:val="left" w:pos="9639"/>
              </w:tabs>
            </w:pPr>
            <w:r>
              <w:t>Уставный капитал</w:t>
            </w:r>
          </w:p>
        </w:tc>
        <w:tc>
          <w:tcPr>
            <w:tcW w:w="3099" w:type="dxa"/>
            <w:gridSpan w:val="2"/>
          </w:tcPr>
          <w:p w:rsidR="0002109D" w:rsidRPr="000A13F5" w:rsidRDefault="0002109D" w:rsidP="00D95BA3">
            <w:pPr>
              <w:tabs>
                <w:tab w:val="left" w:pos="9639"/>
              </w:tabs>
              <w:jc w:val="center"/>
            </w:pPr>
          </w:p>
        </w:tc>
        <w:tc>
          <w:tcPr>
            <w:tcW w:w="3483" w:type="dxa"/>
          </w:tcPr>
          <w:p w:rsidR="0002109D" w:rsidRPr="000A13F5" w:rsidRDefault="0002109D" w:rsidP="00D95BA3">
            <w:pPr>
              <w:tabs>
                <w:tab w:val="left" w:pos="9639"/>
              </w:tabs>
              <w:jc w:val="center"/>
            </w:pPr>
          </w:p>
        </w:tc>
      </w:tr>
      <w:tr w:rsidR="0002109D" w:rsidRPr="000A13F5" w:rsidTr="00D95BA3">
        <w:tblPrEx>
          <w:tblLook w:val="0000"/>
        </w:tblPrEx>
        <w:trPr>
          <w:trHeight w:val="227"/>
        </w:trPr>
        <w:tc>
          <w:tcPr>
            <w:tcW w:w="3138" w:type="dxa"/>
            <w:tcBorders>
              <w:bottom w:val="nil"/>
            </w:tcBorders>
          </w:tcPr>
          <w:p w:rsidR="0002109D" w:rsidRPr="000A13F5" w:rsidRDefault="0002109D" w:rsidP="00D95BA3">
            <w:pPr>
              <w:tabs>
                <w:tab w:val="left" w:pos="9639"/>
              </w:tabs>
            </w:pPr>
            <w:r>
              <w:t>Сфера деятельности</w:t>
            </w:r>
          </w:p>
        </w:tc>
        <w:tc>
          <w:tcPr>
            <w:tcW w:w="3099" w:type="dxa"/>
            <w:gridSpan w:val="2"/>
            <w:tcBorders>
              <w:bottom w:val="nil"/>
            </w:tcBorders>
          </w:tcPr>
          <w:p w:rsidR="0002109D" w:rsidRPr="000A13F5" w:rsidRDefault="0002109D" w:rsidP="00D95BA3">
            <w:pPr>
              <w:tabs>
                <w:tab w:val="left" w:pos="9639"/>
              </w:tabs>
              <w:jc w:val="center"/>
            </w:pPr>
          </w:p>
        </w:tc>
        <w:tc>
          <w:tcPr>
            <w:tcW w:w="3483" w:type="dxa"/>
            <w:tcBorders>
              <w:bottom w:val="nil"/>
            </w:tcBorders>
          </w:tcPr>
          <w:p w:rsidR="0002109D" w:rsidRPr="000A13F5" w:rsidRDefault="0002109D" w:rsidP="00D95BA3">
            <w:pPr>
              <w:tabs>
                <w:tab w:val="left" w:pos="9639"/>
              </w:tabs>
              <w:jc w:val="center"/>
            </w:pPr>
          </w:p>
        </w:tc>
      </w:tr>
      <w:tr w:rsidR="0002109D" w:rsidRPr="000A13F5" w:rsidTr="00D95BA3">
        <w:tblPrEx>
          <w:tblLook w:val="0000"/>
        </w:tblPrEx>
        <w:tc>
          <w:tcPr>
            <w:tcW w:w="3138" w:type="dxa"/>
            <w:tcBorders>
              <w:right w:val="nil"/>
            </w:tcBorders>
          </w:tcPr>
          <w:p w:rsidR="0002109D" w:rsidRPr="000A13F5" w:rsidRDefault="0002109D" w:rsidP="00D95BA3">
            <w:pPr>
              <w:tabs>
                <w:tab w:val="left" w:pos="9639"/>
              </w:tabs>
            </w:pPr>
            <w:r>
              <w:t>Руководитель:</w:t>
            </w:r>
          </w:p>
        </w:tc>
        <w:tc>
          <w:tcPr>
            <w:tcW w:w="3099" w:type="dxa"/>
            <w:gridSpan w:val="2"/>
            <w:tcBorders>
              <w:left w:val="nil"/>
              <w:right w:val="nil"/>
            </w:tcBorders>
          </w:tcPr>
          <w:p w:rsidR="0002109D" w:rsidRPr="000A13F5" w:rsidRDefault="0002109D" w:rsidP="00D95BA3">
            <w:pPr>
              <w:tabs>
                <w:tab w:val="left" w:pos="9639"/>
              </w:tabs>
            </w:pPr>
            <w:r>
              <w:t>Дата:</w:t>
            </w:r>
          </w:p>
        </w:tc>
        <w:tc>
          <w:tcPr>
            <w:tcW w:w="3483" w:type="dxa"/>
            <w:tcBorders>
              <w:left w:val="nil"/>
            </w:tcBorders>
          </w:tcPr>
          <w:p w:rsidR="0002109D" w:rsidRPr="000A13F5" w:rsidRDefault="0002109D" w:rsidP="00D95BA3">
            <w:pPr>
              <w:tabs>
                <w:tab w:val="left" w:pos="9639"/>
              </w:tabs>
            </w:pPr>
            <w:r>
              <w:t>Печать/подпись (субподрядчика)</w:t>
            </w:r>
          </w:p>
        </w:tc>
      </w:tr>
      <w:tr w:rsidR="0002109D" w:rsidRPr="000A13F5" w:rsidTr="00D95BA3">
        <w:tblPrEx>
          <w:tblLook w:val="0000"/>
        </w:tblPrEx>
        <w:trPr>
          <w:cantSplit/>
        </w:trPr>
        <w:tc>
          <w:tcPr>
            <w:tcW w:w="9720" w:type="dxa"/>
            <w:gridSpan w:val="4"/>
          </w:tcPr>
          <w:p w:rsidR="0002109D" w:rsidRPr="000A13F5" w:rsidRDefault="0002109D" w:rsidP="00D95BA3">
            <w:pPr>
              <w:tabs>
                <w:tab w:val="left" w:pos="9639"/>
              </w:tabs>
              <w:jc w:val="center"/>
            </w:pPr>
          </w:p>
        </w:tc>
      </w:tr>
      <w:tr w:rsidR="0002109D" w:rsidRPr="000A13F5" w:rsidTr="00D95BA3">
        <w:tblPrEx>
          <w:tblLook w:val="0000"/>
        </w:tblPrEx>
        <w:trPr>
          <w:cantSplit/>
        </w:trPr>
        <w:tc>
          <w:tcPr>
            <w:tcW w:w="4536" w:type="dxa"/>
            <w:gridSpan w:val="2"/>
            <w:vMerge w:val="restart"/>
            <w:vAlign w:val="center"/>
          </w:tcPr>
          <w:p w:rsidR="0002109D" w:rsidRPr="000A13F5" w:rsidRDefault="0002109D" w:rsidP="00D95BA3">
            <w:pPr>
              <w:tabs>
                <w:tab w:val="left" w:pos="9639"/>
              </w:tabs>
            </w:pPr>
            <w:r>
              <w:t>Виды работ, передаваемые субподрядчику по предмету Открытого конкурса</w:t>
            </w:r>
          </w:p>
        </w:tc>
        <w:tc>
          <w:tcPr>
            <w:tcW w:w="5184" w:type="dxa"/>
            <w:gridSpan w:val="2"/>
          </w:tcPr>
          <w:p w:rsidR="0002109D" w:rsidRPr="000A13F5" w:rsidRDefault="0002109D" w:rsidP="00D95BA3">
            <w:pPr>
              <w:tabs>
                <w:tab w:val="left" w:pos="9639"/>
              </w:tabs>
              <w:jc w:val="center"/>
            </w:pPr>
            <w:r>
              <w:t>Передаваемые объемы работ</w:t>
            </w:r>
          </w:p>
        </w:tc>
      </w:tr>
      <w:tr w:rsidR="0002109D" w:rsidRPr="000A13F5" w:rsidTr="00D95BA3">
        <w:tblPrEx>
          <w:tblLook w:val="0000"/>
        </w:tblPrEx>
        <w:trPr>
          <w:cantSplit/>
        </w:trPr>
        <w:tc>
          <w:tcPr>
            <w:tcW w:w="4536" w:type="dxa"/>
            <w:gridSpan w:val="2"/>
            <w:vMerge/>
          </w:tcPr>
          <w:p w:rsidR="0002109D" w:rsidRPr="000A13F5" w:rsidRDefault="0002109D" w:rsidP="00D95BA3">
            <w:pPr>
              <w:tabs>
                <w:tab w:val="left" w:pos="9639"/>
              </w:tabs>
            </w:pPr>
          </w:p>
        </w:tc>
        <w:tc>
          <w:tcPr>
            <w:tcW w:w="1701" w:type="dxa"/>
          </w:tcPr>
          <w:p w:rsidR="0002109D" w:rsidRPr="000A13F5" w:rsidRDefault="0002109D" w:rsidP="00D95BA3">
            <w:pPr>
              <w:tabs>
                <w:tab w:val="left" w:pos="9639"/>
              </w:tabs>
              <w:jc w:val="center"/>
            </w:pPr>
            <w:r>
              <w:t>В физических единицах</w:t>
            </w:r>
          </w:p>
        </w:tc>
        <w:tc>
          <w:tcPr>
            <w:tcW w:w="3483" w:type="dxa"/>
            <w:vAlign w:val="center"/>
          </w:tcPr>
          <w:p w:rsidR="0002109D" w:rsidRPr="000A13F5" w:rsidRDefault="0002109D" w:rsidP="00D95BA3">
            <w:pPr>
              <w:tabs>
                <w:tab w:val="left" w:pos="9639"/>
              </w:tabs>
              <w:jc w:val="center"/>
            </w:pPr>
            <w:r>
              <w:t>В % к общему объему работ по предмету Открытого конкурса</w:t>
            </w:r>
          </w:p>
        </w:tc>
      </w:tr>
      <w:tr w:rsidR="0002109D" w:rsidRPr="000A13F5" w:rsidTr="00D95BA3">
        <w:tblPrEx>
          <w:tblLook w:val="0000"/>
        </w:tblPrEx>
        <w:tc>
          <w:tcPr>
            <w:tcW w:w="4536" w:type="dxa"/>
            <w:gridSpan w:val="2"/>
          </w:tcPr>
          <w:p w:rsidR="0002109D" w:rsidRPr="000A13F5" w:rsidRDefault="0002109D" w:rsidP="00D95BA3">
            <w:pPr>
              <w:tabs>
                <w:tab w:val="left" w:pos="9639"/>
              </w:tabs>
            </w:pPr>
          </w:p>
        </w:tc>
        <w:tc>
          <w:tcPr>
            <w:tcW w:w="1701" w:type="dxa"/>
          </w:tcPr>
          <w:p w:rsidR="0002109D" w:rsidRPr="000A13F5" w:rsidRDefault="0002109D" w:rsidP="00D95BA3">
            <w:pPr>
              <w:tabs>
                <w:tab w:val="left" w:pos="9639"/>
              </w:tabs>
              <w:jc w:val="center"/>
            </w:pPr>
          </w:p>
        </w:tc>
        <w:tc>
          <w:tcPr>
            <w:tcW w:w="3483" w:type="dxa"/>
          </w:tcPr>
          <w:p w:rsidR="0002109D" w:rsidRPr="000A13F5" w:rsidRDefault="0002109D" w:rsidP="00D95BA3">
            <w:pPr>
              <w:tabs>
                <w:tab w:val="left" w:pos="9639"/>
              </w:tabs>
              <w:jc w:val="center"/>
            </w:pPr>
          </w:p>
        </w:tc>
      </w:tr>
      <w:tr w:rsidR="0002109D" w:rsidRPr="000A13F5" w:rsidTr="00D95BA3">
        <w:tblPrEx>
          <w:tblLook w:val="0000"/>
        </w:tblPrEx>
        <w:tc>
          <w:tcPr>
            <w:tcW w:w="6237" w:type="dxa"/>
            <w:gridSpan w:val="3"/>
          </w:tcPr>
          <w:p w:rsidR="0002109D" w:rsidRPr="000A13F5" w:rsidRDefault="0002109D" w:rsidP="00D95BA3">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02109D" w:rsidRPr="000A13F5" w:rsidRDefault="0002109D" w:rsidP="00D95BA3">
            <w:pPr>
              <w:tabs>
                <w:tab w:val="left" w:pos="9639"/>
              </w:tabs>
              <w:jc w:val="center"/>
            </w:pPr>
          </w:p>
        </w:tc>
      </w:tr>
      <w:tr w:rsidR="0002109D" w:rsidRPr="000A13F5" w:rsidTr="00D95BA3">
        <w:tblPrEx>
          <w:tblLook w:val="0000"/>
        </w:tblPrEx>
        <w:tc>
          <w:tcPr>
            <w:tcW w:w="6237" w:type="dxa"/>
            <w:gridSpan w:val="3"/>
          </w:tcPr>
          <w:p w:rsidR="0002109D" w:rsidRPr="000A13F5" w:rsidRDefault="0002109D" w:rsidP="00D95BA3">
            <w:pPr>
              <w:tabs>
                <w:tab w:val="left" w:pos="9639"/>
              </w:tabs>
            </w:pPr>
            <w:r>
              <w:t>Количество персонала, привлекаемого субподрядчиком к исполнению договора:</w:t>
            </w:r>
          </w:p>
        </w:tc>
        <w:tc>
          <w:tcPr>
            <w:tcW w:w="3483" w:type="dxa"/>
          </w:tcPr>
          <w:p w:rsidR="0002109D" w:rsidRPr="000A13F5" w:rsidRDefault="0002109D" w:rsidP="00D95BA3">
            <w:pPr>
              <w:tabs>
                <w:tab w:val="left" w:pos="9639"/>
              </w:tabs>
              <w:jc w:val="center"/>
            </w:pPr>
          </w:p>
        </w:tc>
      </w:tr>
    </w:tbl>
    <w:p w:rsidR="0002109D" w:rsidRPr="000A13F5" w:rsidRDefault="0002109D" w:rsidP="005B212D">
      <w:pPr>
        <w:tabs>
          <w:tab w:val="left" w:pos="9639"/>
        </w:tabs>
        <w:ind w:firstLine="720"/>
        <w:jc w:val="both"/>
        <w:rPr>
          <w:szCs w:val="28"/>
        </w:rPr>
      </w:pPr>
      <w:r>
        <w:rPr>
          <w:szCs w:val="28"/>
        </w:rPr>
        <w:t>Приложения:</w:t>
      </w:r>
    </w:p>
    <w:p w:rsidR="0002109D" w:rsidRPr="000A13F5" w:rsidRDefault="0002109D" w:rsidP="005B212D">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02109D" w:rsidRPr="000A13F5" w:rsidRDefault="0002109D" w:rsidP="005B212D">
      <w:pPr>
        <w:jc w:val="both"/>
        <w:rPr>
          <w:rFonts w:eastAsia="MS Mincho"/>
          <w:b/>
          <w:bCs/>
          <w:sz w:val="28"/>
          <w:szCs w:val="28"/>
        </w:rPr>
      </w:pPr>
    </w:p>
    <w:p w:rsidR="0002109D" w:rsidRPr="000A13F5" w:rsidRDefault="0002109D" w:rsidP="005B212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02109D" w:rsidRPr="000A13F5" w:rsidRDefault="0002109D" w:rsidP="005B212D">
      <w:pPr>
        <w:tabs>
          <w:tab w:val="left" w:pos="8640"/>
        </w:tabs>
        <w:jc w:val="center"/>
        <w:rPr>
          <w:i/>
        </w:rPr>
      </w:pPr>
      <w:r>
        <w:rPr>
          <w:i/>
        </w:rPr>
        <w:t xml:space="preserve">                                                                    (наименование претендента)</w:t>
      </w:r>
    </w:p>
    <w:p w:rsidR="0002109D" w:rsidRPr="000A13F5" w:rsidRDefault="0002109D" w:rsidP="005B212D">
      <w:pPr>
        <w:rPr>
          <w:sz w:val="28"/>
          <w:szCs w:val="28"/>
          <w:lang w:eastAsia="ru-RU"/>
        </w:rPr>
      </w:pPr>
      <w:r>
        <w:rPr>
          <w:sz w:val="28"/>
          <w:szCs w:val="28"/>
          <w:lang w:eastAsia="ru-RU"/>
        </w:rPr>
        <w:t>____________________________________________________________________</w:t>
      </w:r>
    </w:p>
    <w:p w:rsidR="0002109D" w:rsidRPr="000A13F5" w:rsidRDefault="0002109D" w:rsidP="005B212D">
      <w:pPr>
        <w:rPr>
          <w:i/>
        </w:rPr>
      </w:pPr>
      <w:r>
        <w:rPr>
          <w:i/>
        </w:rPr>
        <w:t xml:space="preserve">       Печать</w:t>
      </w:r>
      <w:r>
        <w:rPr>
          <w:i/>
        </w:rPr>
        <w:tab/>
      </w:r>
      <w:r>
        <w:rPr>
          <w:i/>
        </w:rPr>
        <w:tab/>
      </w:r>
      <w:r>
        <w:rPr>
          <w:i/>
        </w:rPr>
        <w:tab/>
        <w:t>(должность, подпись, ФИО)</w:t>
      </w:r>
    </w:p>
    <w:p w:rsidR="0002109D" w:rsidRPr="00BA479F" w:rsidRDefault="0002109D" w:rsidP="005B212D">
      <w:pPr>
        <w:rPr>
          <w:sz w:val="28"/>
          <w:szCs w:val="28"/>
          <w:lang w:eastAsia="ru-RU"/>
        </w:rPr>
      </w:pPr>
      <w:r>
        <w:rPr>
          <w:sz w:val="28"/>
          <w:szCs w:val="28"/>
          <w:lang w:eastAsia="ru-RU"/>
        </w:rPr>
        <w:t>"____" _________ 201__ г.</w:t>
      </w:r>
    </w:p>
    <w:sectPr w:rsidR="0002109D" w:rsidRPr="00BA479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E7D" w:rsidRDefault="00AD4E7D">
      <w:r>
        <w:separator/>
      </w:r>
    </w:p>
  </w:endnote>
  <w:endnote w:type="continuationSeparator" w:id="0">
    <w:p w:rsidR="00AD4E7D" w:rsidRDefault="00AD4E7D">
      <w:r>
        <w:continuationSeparator/>
      </w:r>
    </w:p>
  </w:endnote>
  <w:endnote w:type="continuationNotice" w:id="1">
    <w:p w:rsidR="00AD4E7D" w:rsidRDefault="00AD4E7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D6" w:rsidRDefault="00B2178E" w:rsidP="00BF6892">
    <w:pPr>
      <w:pStyle w:val="afd"/>
      <w:framePr w:wrap="around" w:vAnchor="text" w:hAnchor="margin" w:xAlign="right" w:y="1"/>
      <w:rPr>
        <w:rStyle w:val="a5"/>
      </w:rPr>
    </w:pPr>
    <w:r>
      <w:rPr>
        <w:rStyle w:val="a5"/>
      </w:rPr>
      <w:fldChar w:fldCharType="begin"/>
    </w:r>
    <w:r w:rsidR="00B931D6">
      <w:rPr>
        <w:rStyle w:val="a5"/>
      </w:rPr>
      <w:instrText xml:space="preserve">PAGE  </w:instrText>
    </w:r>
    <w:r>
      <w:rPr>
        <w:rStyle w:val="a5"/>
      </w:rPr>
      <w:fldChar w:fldCharType="separate"/>
    </w:r>
    <w:r w:rsidR="00B931D6">
      <w:rPr>
        <w:rStyle w:val="a5"/>
        <w:noProof/>
      </w:rPr>
      <w:t>28</w:t>
    </w:r>
    <w:r>
      <w:rPr>
        <w:rStyle w:val="a5"/>
      </w:rPr>
      <w:fldChar w:fldCharType="end"/>
    </w:r>
  </w:p>
  <w:p w:rsidR="00B931D6" w:rsidRDefault="00B931D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D6" w:rsidRDefault="00B931D6">
    <w:pPr>
      <w:pStyle w:val="afd"/>
      <w:jc w:val="center"/>
    </w:pPr>
  </w:p>
  <w:p w:rsidR="00B931D6" w:rsidRDefault="00B931D6"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E7D" w:rsidRDefault="00AD4E7D">
      <w:r>
        <w:separator/>
      </w:r>
    </w:p>
  </w:footnote>
  <w:footnote w:type="continuationSeparator" w:id="0">
    <w:p w:rsidR="00AD4E7D" w:rsidRDefault="00AD4E7D">
      <w:r>
        <w:continuationSeparator/>
      </w:r>
    </w:p>
  </w:footnote>
  <w:footnote w:type="continuationNotice" w:id="1">
    <w:p w:rsidR="00AD4E7D" w:rsidRDefault="00AD4E7D"/>
  </w:footnote>
  <w:footnote w:id="2">
    <w:p w:rsidR="0002109D" w:rsidRDefault="0002109D" w:rsidP="00A4791C">
      <w:pPr>
        <w:pStyle w:val="afe"/>
      </w:pPr>
      <w:r>
        <w:rPr>
          <w:rStyle w:val="af6"/>
        </w:rPr>
        <w:footnoteRef/>
      </w:r>
      <w:r>
        <w:t xml:space="preserve"> К сведениям об опыте прилагаются копии договоров и актов в соответствии с пунктом 2.6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02109D" w:rsidRDefault="0002109D" w:rsidP="005B212D">
      <w:pPr>
        <w:pStyle w:val="afe"/>
      </w:pPr>
      <w:r>
        <w:rPr>
          <w:rStyle w:val="af6"/>
        </w:rPr>
        <w:footnoteRef/>
      </w:r>
      <w:r>
        <w:t xml:space="preserve"> Данное приложение включается в документацию о закупке при необходимости по усмотрению Заказчика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D6" w:rsidRDefault="00B2178E">
    <w:pPr>
      <w:pStyle w:val="afb"/>
      <w:jc w:val="center"/>
    </w:pPr>
    <w:r>
      <w:fldChar w:fldCharType="begin"/>
    </w:r>
    <w:r w:rsidR="00B931D6">
      <w:instrText xml:space="preserve"> PAGE   \* MERGEFORMAT </w:instrText>
    </w:r>
    <w:r>
      <w:fldChar w:fldCharType="separate"/>
    </w:r>
    <w:r w:rsidR="0025498D">
      <w:rPr>
        <w:noProof/>
      </w:rPr>
      <w:t>28</w:t>
    </w:r>
    <w:r>
      <w:rPr>
        <w:noProof/>
      </w:rPr>
      <w:fldChar w:fldCharType="end"/>
    </w:r>
  </w:p>
  <w:p w:rsidR="00B931D6" w:rsidRDefault="00B931D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0B865C2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1F7C9D"/>
    <w:multiLevelType w:val="multilevel"/>
    <w:tmpl w:val="13B09C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FC03328"/>
    <w:multiLevelType w:val="multilevel"/>
    <w:tmpl w:val="EEB2DA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DF4A53"/>
    <w:multiLevelType w:val="multilevel"/>
    <w:tmpl w:val="0FD607FA"/>
    <w:lvl w:ilvl="0">
      <w:start w:val="4"/>
      <w:numFmt w:val="decimal"/>
      <w:lvlText w:val="%1."/>
      <w:lvlJc w:val="left"/>
      <w:pPr>
        <w:ind w:left="600" w:hanging="600"/>
      </w:pPr>
      <w:rPr>
        <w:rFonts w:hint="default"/>
        <w:sz w:val="28"/>
      </w:rPr>
    </w:lvl>
    <w:lvl w:ilvl="1">
      <w:start w:val="12"/>
      <w:numFmt w:val="decimal"/>
      <w:lvlText w:val="%1.%2."/>
      <w:lvlJc w:val="left"/>
      <w:pPr>
        <w:ind w:left="1855" w:hanging="720"/>
      </w:pPr>
      <w:rPr>
        <w:rFonts w:hint="default"/>
        <w:sz w:val="28"/>
      </w:rPr>
    </w:lvl>
    <w:lvl w:ilvl="2">
      <w:start w:val="1"/>
      <w:numFmt w:val="decimal"/>
      <w:lvlText w:val="%1.%2.%3."/>
      <w:lvlJc w:val="left"/>
      <w:pPr>
        <w:ind w:left="2357"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1"/>
  </w:num>
  <w:num w:numId="9">
    <w:abstractNumId w:val="22"/>
  </w:num>
  <w:num w:numId="10">
    <w:abstractNumId w:val="31"/>
  </w:num>
  <w:num w:numId="11">
    <w:abstractNumId w:val="36"/>
  </w:num>
  <w:num w:numId="12">
    <w:abstractNumId w:val="33"/>
  </w:num>
  <w:num w:numId="13">
    <w:abstractNumId w:val="37"/>
  </w:num>
  <w:num w:numId="14">
    <w:abstractNumId w:val="42"/>
  </w:num>
  <w:num w:numId="15">
    <w:abstractNumId w:val="30"/>
  </w:num>
  <w:num w:numId="16">
    <w:abstractNumId w:val="32"/>
  </w:num>
  <w:num w:numId="17">
    <w:abstractNumId w:val="29"/>
  </w:num>
  <w:num w:numId="18">
    <w:abstractNumId w:val="27"/>
  </w:num>
  <w:num w:numId="19">
    <w:abstractNumId w:val="28"/>
  </w:num>
  <w:num w:numId="20">
    <w:abstractNumId w:val="35"/>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39"/>
  </w:num>
  <w:num w:numId="27">
    <w:abstractNumId w:val="22"/>
  </w:num>
  <w:num w:numId="28">
    <w:abstractNumId w:val="24"/>
  </w:num>
  <w:num w:numId="29">
    <w:abstractNumId w:val="40"/>
  </w:num>
  <w:num w:numId="30">
    <w:abstractNumId w:val="25"/>
  </w:num>
  <w:num w:numId="31">
    <w:abstractNumId w:val="26"/>
  </w:num>
  <w:num w:numId="32">
    <w:abstractNumId w:val="34"/>
  </w:num>
  <w:num w:numId="33">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109D"/>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6D91"/>
    <w:rsid w:val="00107C51"/>
    <w:rsid w:val="00110975"/>
    <w:rsid w:val="00112512"/>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498D"/>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6744"/>
    <w:rsid w:val="005D0613"/>
    <w:rsid w:val="005D6190"/>
    <w:rsid w:val="005D64F1"/>
    <w:rsid w:val="005D6803"/>
    <w:rsid w:val="005D77E9"/>
    <w:rsid w:val="005E0074"/>
    <w:rsid w:val="005E0B21"/>
    <w:rsid w:val="005E6CAE"/>
    <w:rsid w:val="005F2D24"/>
    <w:rsid w:val="005F2FAA"/>
    <w:rsid w:val="005F5726"/>
    <w:rsid w:val="00601BD2"/>
    <w:rsid w:val="0060219A"/>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8F526C"/>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0E6"/>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4E7D"/>
    <w:rsid w:val="00AD5880"/>
    <w:rsid w:val="00AD6A1A"/>
    <w:rsid w:val="00AE1A3A"/>
    <w:rsid w:val="00AE2756"/>
    <w:rsid w:val="00AE5D91"/>
    <w:rsid w:val="00AE660B"/>
    <w:rsid w:val="00AF4CAE"/>
    <w:rsid w:val="00AF6ABE"/>
    <w:rsid w:val="00B02654"/>
    <w:rsid w:val="00B07F62"/>
    <w:rsid w:val="00B129CC"/>
    <w:rsid w:val="00B152B6"/>
    <w:rsid w:val="00B20C51"/>
    <w:rsid w:val="00B211C1"/>
    <w:rsid w:val="00B2178E"/>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C29"/>
    <w:rsid w:val="00B55FE0"/>
    <w:rsid w:val="00B60E20"/>
    <w:rsid w:val="00B61E06"/>
    <w:rsid w:val="00B63139"/>
    <w:rsid w:val="00B64084"/>
    <w:rsid w:val="00B65256"/>
    <w:rsid w:val="00B654BE"/>
    <w:rsid w:val="00B65FAA"/>
    <w:rsid w:val="00B7520F"/>
    <w:rsid w:val="00B75801"/>
    <w:rsid w:val="00B7639C"/>
    <w:rsid w:val="00B77F30"/>
    <w:rsid w:val="00B924BD"/>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3790"/>
    <w:rsid w:val="00CC4C1B"/>
    <w:rsid w:val="00CC6413"/>
    <w:rsid w:val="00CD0F32"/>
    <w:rsid w:val="00CD3643"/>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10"/>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4"/>
    <w:semiHidden/>
    <w:unhideWhenUsed/>
    <w:rsid w:val="009C211A"/>
    <w:rPr>
      <w:sz w:val="20"/>
      <w:szCs w:val="20"/>
    </w:rPr>
  </w:style>
  <w:style w:type="character" w:customStyle="1" w:styleId="1f4">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yle13262683980000000596msonormal">
    <w:name w:val="style_13262683980000000596msonormal"/>
    <w:basedOn w:val="a"/>
    <w:uiPriority w:val="99"/>
    <w:rsid w:val="0002109D"/>
    <w:pPr>
      <w:suppressAutoHyphens w:val="0"/>
      <w:spacing w:before="100" w:beforeAutospacing="1" w:after="100" w:afterAutospacing="1"/>
    </w:pPr>
    <w:rPr>
      <w:lang w:eastAsia="ru-RU"/>
    </w:rPr>
  </w:style>
  <w:style w:type="character" w:customStyle="1" w:styleId="affb">
    <w:name w:val="Без интервала Знак"/>
    <w:link w:val="affa"/>
    <w:uiPriority w:val="1"/>
    <w:rsid w:val="0002109D"/>
    <w:rPr>
      <w:rFonts w:ascii="Calibri" w:eastAsia="Calibri" w:hAnsi="Calibri"/>
      <w:sz w:val="22"/>
      <w:szCs w:val="22"/>
      <w:lang w:eastAsia="ar-SA"/>
    </w:rPr>
  </w:style>
  <w:style w:type="paragraph" w:styleId="27">
    <w:name w:val="Body Text Indent 2"/>
    <w:basedOn w:val="a"/>
    <w:link w:val="213"/>
    <w:uiPriority w:val="99"/>
    <w:semiHidden/>
    <w:unhideWhenUsed/>
    <w:rsid w:val="0002109D"/>
    <w:pPr>
      <w:spacing w:after="120" w:line="480" w:lineRule="auto"/>
      <w:ind w:left="283"/>
    </w:pPr>
  </w:style>
  <w:style w:type="character" w:customStyle="1" w:styleId="213">
    <w:name w:val="Основной текст с отступом 2 Знак1"/>
    <w:basedOn w:val="a0"/>
    <w:link w:val="27"/>
    <w:uiPriority w:val="99"/>
    <w:semiHidden/>
    <w:rsid w:val="0002109D"/>
    <w:rPr>
      <w:sz w:val="24"/>
      <w:szCs w:val="24"/>
      <w:lang w:eastAsia="ar-SA"/>
    </w:rPr>
  </w:style>
  <w:style w:type="paragraph" w:customStyle="1" w:styleId="43">
    <w:name w:val="Обычный4"/>
    <w:rsid w:val="0002109D"/>
  </w:style>
  <w:style w:type="paragraph" w:customStyle="1" w:styleId="ConsNonformat">
    <w:name w:val="ConsNonformat"/>
    <w:rsid w:val="0002109D"/>
    <w:pPr>
      <w:widowControl w:val="0"/>
      <w:autoSpaceDE w:val="0"/>
      <w:autoSpaceDN w:val="0"/>
      <w:adjustRightInd w:val="0"/>
    </w:pPr>
    <w:rPr>
      <w:rFonts w:ascii="Courier New" w:hAnsi="Courier New" w:cs="Courier New"/>
    </w:rPr>
  </w:style>
  <w:style w:type="character" w:customStyle="1" w:styleId="aff2">
    <w:name w:val="Название Знак"/>
    <w:basedOn w:val="a0"/>
    <w:link w:val="aff0"/>
    <w:uiPriority w:val="10"/>
    <w:rsid w:val="0002109D"/>
    <w:rPr>
      <w:rFonts w:ascii="Arial" w:hAnsi="Arial" w:cs="Arial"/>
      <w:b/>
      <w:bCs/>
      <w:kern w:val="1"/>
      <w:sz w:val="32"/>
      <w:szCs w:val="32"/>
      <w:lang w:eastAsia="ar-SA"/>
    </w:rPr>
  </w:style>
  <w:style w:type="paragraph" w:customStyle="1" w:styleId="Style2">
    <w:name w:val="Style2"/>
    <w:basedOn w:val="a"/>
    <w:rsid w:val="0002109D"/>
    <w:pPr>
      <w:widowControl w:val="0"/>
      <w:suppressAutoHyphens w:val="0"/>
      <w:autoSpaceDE w:val="0"/>
      <w:autoSpaceDN w:val="0"/>
      <w:adjustRightInd w:val="0"/>
      <w:spacing w:line="274" w:lineRule="exact"/>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www.zakupki.gov.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www.zakupki.gov.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CA7F2-742F-4DC0-BC78-DECE5185CE68}">
  <ds:schemaRefs>
    <ds:schemaRef ds:uri="http://schemas.openxmlformats.org/officeDocument/2006/bibliography"/>
  </ds:schemaRefs>
</ds:datastoreItem>
</file>

<file path=customXml/itemProps3.xml><?xml version="1.0" encoding="utf-8"?>
<ds:datastoreItem xmlns:ds="http://schemas.openxmlformats.org/officeDocument/2006/customXml" ds:itemID="{3C148DA1-FE32-46DD-BD47-FA88C9F4B131}">
  <ds:schemaRefs>
    <ds:schemaRef ds:uri="http://schemas.openxmlformats.org/officeDocument/2006/bibliography"/>
  </ds:schemaRefs>
</ds:datastoreItem>
</file>

<file path=customXml/itemProps4.xml><?xml version="1.0" encoding="utf-8"?>
<ds:datastoreItem xmlns:ds="http://schemas.openxmlformats.org/officeDocument/2006/customXml" ds:itemID="{22AECB9F-9B0B-4545-87A4-EF9C6E8E7813}">
  <ds:schemaRefs>
    <ds:schemaRef ds:uri="http://schemas.openxmlformats.org/officeDocument/2006/bibliography"/>
  </ds:schemaRefs>
</ds:datastoreItem>
</file>

<file path=customXml/itemProps5.xml><?xml version="1.0" encoding="utf-8"?>
<ds:datastoreItem xmlns:ds="http://schemas.openxmlformats.org/officeDocument/2006/customXml" ds:itemID="{FBBD565B-916B-447F-A776-E8478C57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5388</TotalTime>
  <Pages>51</Pages>
  <Words>16445</Words>
  <Characters>93737</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109963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Болдоржиева</cp:lastModifiedBy>
  <cp:revision>225</cp:revision>
  <cp:lastPrinted>2014-09-23T06:50:00Z</cp:lastPrinted>
  <dcterms:created xsi:type="dcterms:W3CDTF">2013-10-14T11:48:00Z</dcterms:created>
  <dcterms:modified xsi:type="dcterms:W3CDTF">2017-11-24T00:05:00Z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