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8829A4" w:rsidRDefault="00051D29">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8829A4" w:rsidRDefault="00C70EA2">
      <w:pPr>
        <w:tabs>
          <w:tab w:val="left" w:pos="4962"/>
        </w:tabs>
        <w:ind w:left="4253" w:firstLine="0"/>
        <w:jc w:val="left"/>
        <w:rPr>
          <w:b/>
          <w:bCs/>
          <w:sz w:val="28"/>
          <w:szCs w:val="28"/>
        </w:rPr>
      </w:pPr>
      <w:r>
        <w:rPr>
          <w:b/>
          <w:bCs/>
          <w:sz w:val="28"/>
          <w:szCs w:val="28"/>
        </w:rPr>
        <w:t xml:space="preserve">____________________ </w:t>
      </w:r>
      <w:r w:rsidR="00051D29">
        <w:rPr>
          <w:b/>
          <w:bCs/>
          <w:sz w:val="28"/>
          <w:szCs w:val="28"/>
        </w:rPr>
        <w:t>Мельничук Д.И.</w:t>
      </w:r>
    </w:p>
    <w:p w:rsidR="00C70EA2" w:rsidRPr="006D2B87" w:rsidRDefault="00C70EA2" w:rsidP="00D9584C">
      <w:pPr>
        <w:tabs>
          <w:tab w:val="left" w:pos="4962"/>
        </w:tabs>
        <w:ind w:left="4253"/>
        <w:jc w:val="left"/>
        <w:rPr>
          <w:rFonts w:eastAsia="Arial Unicode MS"/>
        </w:rPr>
      </w:pPr>
    </w:p>
    <w:p w:rsidR="008829A4" w:rsidRDefault="00051D29">
      <w:pPr>
        <w:tabs>
          <w:tab w:val="left" w:pos="4962"/>
        </w:tabs>
        <w:ind w:left="4253" w:firstLine="0"/>
        <w:jc w:val="left"/>
        <w:rPr>
          <w:b/>
          <w:bCs/>
          <w:sz w:val="28"/>
        </w:rPr>
      </w:pPr>
      <w:r>
        <w:rPr>
          <w:b/>
          <w:bCs/>
          <w:sz w:val="28"/>
        </w:rPr>
        <w:t>«30» ноября 2017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8829A4" w:rsidRDefault="00051D2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ОКэ-НКПОКТ-17-0033 по предмету закупки «Выполнение работ по уборке снега с территорий, очистке крыш от снега, наледи, сосулек, противогололёдной обработке территорий объектов филиала ПАО «ТрансКонтейнер» на Октябрьской железной дороге</w:t>
      </w:r>
      <w:bookmarkEnd w:id="0"/>
      <w:bookmarkEnd w:id="1"/>
      <w:bookmarkEnd w:id="2"/>
      <w:bookmarkEnd w:id="3"/>
      <w:bookmarkEnd w:id="4"/>
      <w:bookmarkEnd w:id="5"/>
      <w:bookmarkEnd w:id="6"/>
      <w:bookmarkEnd w:id="7"/>
      <w:bookmarkEnd w:id="8"/>
      <w:r>
        <w:t>»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829A4" w:rsidRDefault="00051D29">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8829A4" w:rsidRDefault="00051D29">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8829A4" w:rsidRDefault="00051D29">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829A4" w:rsidRDefault="008829A4">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051D29" w:rsidRPr="007E6DE4" w:rsidRDefault="00051D29" w:rsidP="00805082">
                  <w:pPr>
                    <w:rPr>
                      <w:b/>
                      <w:sz w:val="28"/>
                      <w:szCs w:val="28"/>
                    </w:rPr>
                  </w:pPr>
                  <w:r w:rsidRPr="007E6DE4">
                    <w:rPr>
                      <w:b/>
                      <w:sz w:val="28"/>
                      <w:szCs w:val="28"/>
                    </w:rPr>
                    <w:t xml:space="preserve">_____________________________________________, </w:t>
                  </w:r>
                </w:p>
                <w:p w:rsidR="00051D29" w:rsidRDefault="00051D29" w:rsidP="00805082">
                  <w:pPr>
                    <w:rPr>
                      <w:sz w:val="28"/>
                      <w:szCs w:val="28"/>
                    </w:rPr>
                  </w:pPr>
                  <w:r w:rsidRPr="007E6DE4">
                    <w:rPr>
                      <w:i/>
                      <w:sz w:val="20"/>
                      <w:szCs w:val="20"/>
                    </w:rPr>
                    <w:t>наименование претендента</w:t>
                  </w:r>
                  <w:r w:rsidRPr="00923E2D">
                    <w:rPr>
                      <w:sz w:val="28"/>
                      <w:szCs w:val="28"/>
                    </w:rPr>
                    <w:t xml:space="preserve"> </w:t>
                  </w:r>
                </w:p>
                <w:p w:rsidR="00051D29" w:rsidRPr="007E6DE4" w:rsidRDefault="00051D29" w:rsidP="00805082">
                  <w:pPr>
                    <w:rPr>
                      <w:b/>
                      <w:sz w:val="28"/>
                      <w:szCs w:val="28"/>
                    </w:rPr>
                  </w:pPr>
                  <w:r w:rsidRPr="007E6DE4">
                    <w:rPr>
                      <w:b/>
                      <w:sz w:val="28"/>
                      <w:szCs w:val="28"/>
                    </w:rPr>
                    <w:t>________________________________________</w:t>
                  </w:r>
                </w:p>
                <w:p w:rsidR="00051D29" w:rsidRPr="007E6DE4" w:rsidRDefault="00051D29" w:rsidP="00805082">
                  <w:pPr>
                    <w:rPr>
                      <w:i/>
                      <w:sz w:val="20"/>
                      <w:szCs w:val="20"/>
                    </w:rPr>
                  </w:pPr>
                  <w:r w:rsidRPr="007E6DE4">
                    <w:rPr>
                      <w:i/>
                      <w:sz w:val="20"/>
                      <w:szCs w:val="20"/>
                    </w:rPr>
                    <w:t>государство регистрации претендента</w:t>
                  </w:r>
                </w:p>
                <w:p w:rsidR="00051D29" w:rsidRPr="007E6DE4" w:rsidRDefault="00051D29" w:rsidP="00805082">
                  <w:pPr>
                    <w:rPr>
                      <w:b/>
                      <w:sz w:val="28"/>
                      <w:szCs w:val="28"/>
                    </w:rPr>
                  </w:pPr>
                  <w:r w:rsidRPr="007E6DE4">
                    <w:rPr>
                      <w:b/>
                      <w:sz w:val="28"/>
                      <w:szCs w:val="28"/>
                    </w:rPr>
                    <w:t>_____________________________</w:t>
                  </w:r>
                  <w:r>
                    <w:rPr>
                      <w:b/>
                      <w:sz w:val="28"/>
                      <w:szCs w:val="28"/>
                    </w:rPr>
                    <w:t>__________________</w:t>
                  </w:r>
                </w:p>
                <w:p w:rsidR="00051D29" w:rsidRPr="007E6DE4" w:rsidRDefault="00051D29" w:rsidP="00805082">
                  <w:pPr>
                    <w:rPr>
                      <w:i/>
                      <w:sz w:val="20"/>
                      <w:szCs w:val="20"/>
                    </w:rPr>
                  </w:pPr>
                  <w:r w:rsidRPr="007E6DE4">
                    <w:rPr>
                      <w:i/>
                      <w:sz w:val="20"/>
                      <w:szCs w:val="20"/>
                    </w:rPr>
                    <w:t>ИНН претендента (для претендентов-резидентов Российской Федерации)</w:t>
                  </w:r>
                </w:p>
                <w:p w:rsidR="00051D29" w:rsidRDefault="00051D29" w:rsidP="00805082">
                  <w:pPr>
                    <w:jc w:val="both"/>
                  </w:pPr>
                </w:p>
                <w:p w:rsidR="00051D29" w:rsidRDefault="00051D29">
                  <w:pPr>
                    <w:rPr>
                      <w:b/>
                    </w:rPr>
                  </w:pPr>
                  <w:r>
                    <w:rPr>
                      <w:b/>
                    </w:rPr>
                    <w:t>ЗАЯВКА НА УЧАСТИЕ В ОТКРЫТОМ КОНКУРСЕ № ОКэ-НКПОКТ-17-0033</w:t>
                  </w:r>
                </w:p>
                <w:p w:rsidR="00051D29" w:rsidRPr="00923E2D" w:rsidRDefault="00051D29" w:rsidP="00805082">
                  <w:pPr>
                    <w:ind w:left="2124" w:firstLine="708"/>
                    <w:rPr>
                      <w:i/>
                    </w:rPr>
                  </w:pPr>
                </w:p>
              </w:txbxContent>
            </v:textbox>
            <w10:wrap type="tight"/>
          </v:shape>
        </w:pict>
      </w:r>
      <w:r w:rsidR="00051D29">
        <w:rPr>
          <w:sz w:val="28"/>
          <w:szCs w:val="28"/>
        </w:rPr>
        <w:t xml:space="preserve"> При подаче Заявки на бумажном носителе п</w:t>
      </w:r>
      <w:r w:rsidR="00051D29">
        <w:rPr>
          <w:sz w:val="28"/>
        </w:rPr>
        <w:t>исьмо (конверт) с Заявкой должен</w:t>
      </w:r>
      <w:r w:rsidR="00051D29">
        <w:rPr>
          <w:sz w:val="28"/>
          <w:szCs w:val="28"/>
        </w:rPr>
        <w:t xml:space="preserve"> иметь следующую маркировку:</w:t>
      </w:r>
    </w:p>
    <w:p w:rsidR="008829A4" w:rsidRDefault="00051D29">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8829A4" w:rsidRDefault="00051D29">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829A4" w:rsidRDefault="00051D29">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8829A4" w:rsidRDefault="00051D29">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8829A4" w:rsidRDefault="008829A4" w:rsidP="00051D29">
      <w:pPr>
        <w:pStyle w:val="a"/>
        <w:numPr>
          <w:ilvl w:val="0"/>
          <w:numId w:val="0"/>
        </w:numPr>
        <w:ind w:left="567"/>
        <w:rPr>
          <w:b w:val="0"/>
          <w:i w:val="0"/>
        </w:rPr>
      </w:pPr>
    </w:p>
    <w:p w:rsidR="008829A4" w:rsidRPr="00051D29" w:rsidRDefault="000954FB" w:rsidP="00051D29">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8829A4" w:rsidRDefault="00051D29">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8829A4" w:rsidRDefault="00051D29">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8829A4" w:rsidRPr="005F29E5" w:rsidRDefault="008829A4" w:rsidP="00051D29">
      <w:pPr>
        <w:ind w:firstLine="709"/>
        <w:jc w:val="both"/>
        <w:rPr>
          <w:b/>
          <w:sz w:val="28"/>
          <w:szCs w:val="28"/>
        </w:rPr>
      </w:pPr>
      <w:r>
        <w:rPr>
          <w:rFonts w:eastAsia="MS Mincho"/>
          <w:b/>
          <w:bCs/>
          <w:sz w:val="28"/>
          <w:szCs w:val="28"/>
        </w:rPr>
        <w:t>Техническое задание</w:t>
      </w:r>
    </w:p>
    <w:p w:rsidR="008829A4" w:rsidRPr="005F29E5" w:rsidRDefault="008829A4" w:rsidP="00051D29">
      <w:pPr>
        <w:jc w:val="both"/>
        <w:rPr>
          <w:b/>
          <w:bCs/>
          <w:sz w:val="28"/>
          <w:szCs w:val="28"/>
          <w:highlight w:val="cyan"/>
        </w:rPr>
      </w:pPr>
    </w:p>
    <w:p w:rsidR="008829A4" w:rsidRPr="005F29E5" w:rsidRDefault="008829A4" w:rsidP="00051D29">
      <w:pPr>
        <w:ind w:firstLine="131"/>
        <w:jc w:val="both"/>
        <w:rPr>
          <w:rFonts w:eastAsia="MS Mincho"/>
          <w:b/>
          <w:bCs/>
          <w:sz w:val="28"/>
          <w:szCs w:val="28"/>
        </w:rPr>
      </w:pPr>
      <w:r>
        <w:rPr>
          <w:rFonts w:eastAsia="MS Mincho"/>
          <w:b/>
          <w:bCs/>
          <w:sz w:val="28"/>
          <w:szCs w:val="28"/>
        </w:rPr>
        <w:t>4.1. Общие положения.</w:t>
      </w:r>
    </w:p>
    <w:p w:rsidR="008829A4" w:rsidRPr="005F29E5" w:rsidRDefault="008829A4" w:rsidP="00051D29">
      <w:pPr>
        <w:ind w:firstLine="131"/>
        <w:jc w:val="both"/>
        <w:rPr>
          <w:sz w:val="28"/>
          <w:szCs w:val="28"/>
        </w:rPr>
      </w:pPr>
      <w:r>
        <w:rPr>
          <w:sz w:val="28"/>
          <w:szCs w:val="28"/>
        </w:rPr>
        <w:t>4.1.1. Предмет договора - выполнение работ по уборке снега с территорий, очистке крыш от снега, наледи, сосулек, противогололёдной обработке территорий объектов филиала ПАО «ТрансКонтейнер» на Октябрьской железной дороге.</w:t>
      </w:r>
    </w:p>
    <w:p w:rsidR="008829A4" w:rsidRPr="005F29E5" w:rsidRDefault="008829A4" w:rsidP="00051D29">
      <w:pPr>
        <w:pStyle w:val="aff7"/>
        <w:ind w:left="0" w:firstLine="709"/>
        <w:jc w:val="both"/>
        <w:rPr>
          <w:sz w:val="28"/>
          <w:szCs w:val="28"/>
        </w:rPr>
      </w:pPr>
      <w:r>
        <w:rPr>
          <w:sz w:val="28"/>
          <w:szCs w:val="28"/>
        </w:rPr>
        <w:t>4.1.2. Основание для выполнения Работ – расходы на текущее содержание и обслуживание основных средств ПАО «ТрансКонтейнер».</w:t>
      </w:r>
    </w:p>
    <w:p w:rsidR="008829A4" w:rsidRPr="005F29E5" w:rsidRDefault="008829A4" w:rsidP="00051D29">
      <w:pPr>
        <w:pStyle w:val="affa"/>
        <w:ind w:firstLine="131"/>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829A4" w:rsidRDefault="008829A4" w:rsidP="00051D29">
      <w:pPr>
        <w:ind w:firstLine="709"/>
        <w:jc w:val="both"/>
      </w:pPr>
    </w:p>
    <w:p w:rsidR="008829A4" w:rsidRDefault="008829A4" w:rsidP="00051D29">
      <w:pPr>
        <w:ind w:firstLine="131"/>
        <w:jc w:val="both"/>
        <w:rPr>
          <w:sz w:val="28"/>
          <w:szCs w:val="28"/>
        </w:rPr>
      </w:pPr>
      <w:r>
        <w:rPr>
          <w:b/>
          <w:sz w:val="28"/>
          <w:szCs w:val="28"/>
        </w:rPr>
        <w:t>4.2. Начальная (максимальная) цена договора.</w:t>
      </w:r>
    </w:p>
    <w:p w:rsidR="008829A4" w:rsidRDefault="008829A4" w:rsidP="00051D29">
      <w:pPr>
        <w:ind w:left="0" w:firstLine="709"/>
        <w:jc w:val="both"/>
        <w:rPr>
          <w:sz w:val="28"/>
          <w:szCs w:val="28"/>
        </w:rPr>
      </w:pPr>
      <w:r>
        <w:rPr>
          <w:sz w:val="28"/>
          <w:szCs w:val="28"/>
        </w:rPr>
        <w:t>4.2.1</w:t>
      </w:r>
      <w:r>
        <w:rPr>
          <w:bCs/>
          <w:sz w:val="28"/>
          <w:szCs w:val="28"/>
        </w:rPr>
        <w:t xml:space="preserve">.Начальная (максимальная) цена договора </w:t>
      </w:r>
      <w:r>
        <w:rPr>
          <w:sz w:val="28"/>
          <w:szCs w:val="28"/>
        </w:rPr>
        <w:t>составляет 2 400 000,00 (два миллиона четыреста тысяч) рублей 00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8829A4" w:rsidRPr="006929BD" w:rsidRDefault="008829A4" w:rsidP="00051D29">
      <w:pPr>
        <w:ind w:firstLine="131"/>
        <w:jc w:val="both"/>
        <w:rPr>
          <w:sz w:val="28"/>
          <w:szCs w:val="28"/>
        </w:rPr>
      </w:pPr>
      <w:r>
        <w:rPr>
          <w:sz w:val="28"/>
          <w:szCs w:val="28"/>
        </w:rPr>
        <w:t>4.2.2. Единичные расценки на Работы:</w:t>
      </w:r>
    </w:p>
    <w:tbl>
      <w:tblPr>
        <w:tblW w:w="9777" w:type="dxa"/>
        <w:tblInd w:w="95" w:type="dxa"/>
        <w:tblLook w:val="00A0"/>
      </w:tblPr>
      <w:tblGrid>
        <w:gridCol w:w="547"/>
        <w:gridCol w:w="3351"/>
        <w:gridCol w:w="3439"/>
        <w:gridCol w:w="1005"/>
        <w:gridCol w:w="1435"/>
      </w:tblGrid>
      <w:tr w:rsidR="008829A4" w:rsidRPr="00AF140C" w:rsidTr="00051D29">
        <w:trPr>
          <w:trHeight w:val="900"/>
        </w:trPr>
        <w:tc>
          <w:tcPr>
            <w:tcW w:w="540" w:type="dxa"/>
            <w:tcBorders>
              <w:top w:val="single" w:sz="4" w:space="0" w:color="auto"/>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bCs/>
                <w:color w:val="000000"/>
                <w:sz w:val="20"/>
                <w:szCs w:val="20"/>
                <w:lang w:eastAsia="ru-RU"/>
              </w:rPr>
            </w:pPr>
            <w:r>
              <w:rPr>
                <w:b/>
                <w:bCs/>
                <w:color w:val="000000"/>
                <w:sz w:val="20"/>
                <w:szCs w:val="20"/>
                <w:lang w:eastAsia="ru-RU"/>
              </w:rPr>
              <w:t>№ п/п</w:t>
            </w:r>
          </w:p>
        </w:tc>
        <w:tc>
          <w:tcPr>
            <w:tcW w:w="6703" w:type="dxa"/>
            <w:gridSpan w:val="2"/>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b/>
                <w:bCs/>
                <w:color w:val="000000"/>
                <w:sz w:val="20"/>
                <w:szCs w:val="20"/>
                <w:lang w:eastAsia="ru-RU"/>
              </w:rPr>
            </w:pPr>
            <w:r>
              <w:rPr>
                <w:b/>
                <w:bCs/>
                <w:color w:val="000000"/>
                <w:sz w:val="20"/>
                <w:szCs w:val="20"/>
                <w:lang w:eastAsia="ru-RU"/>
              </w:rPr>
              <w:t>Наименование работ</w:t>
            </w:r>
          </w:p>
        </w:tc>
        <w:tc>
          <w:tcPr>
            <w:tcW w:w="992" w:type="dxa"/>
            <w:tcBorders>
              <w:top w:val="single" w:sz="4" w:space="0" w:color="auto"/>
              <w:left w:val="nil"/>
              <w:bottom w:val="single" w:sz="4" w:space="0" w:color="auto"/>
              <w:right w:val="single" w:sz="4" w:space="0" w:color="auto"/>
            </w:tcBorders>
            <w:noWrap/>
            <w:vAlign w:val="center"/>
          </w:tcPr>
          <w:p w:rsidR="008829A4" w:rsidRPr="00D77288" w:rsidRDefault="008829A4" w:rsidP="00051D29">
            <w:pPr>
              <w:ind w:left="0" w:firstLine="0"/>
              <w:rPr>
                <w:b/>
                <w:bCs/>
                <w:color w:val="000000"/>
                <w:sz w:val="20"/>
                <w:szCs w:val="20"/>
                <w:lang w:eastAsia="ru-RU"/>
              </w:rPr>
            </w:pPr>
            <w:r>
              <w:rPr>
                <w:b/>
                <w:bCs/>
                <w:color w:val="000000"/>
                <w:sz w:val="20"/>
                <w:szCs w:val="20"/>
                <w:lang w:eastAsia="ru-RU"/>
              </w:rPr>
              <w:t>Ед. изм.</w:t>
            </w:r>
          </w:p>
        </w:tc>
        <w:tc>
          <w:tcPr>
            <w:tcW w:w="1417"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b/>
                <w:bCs/>
                <w:color w:val="000000"/>
                <w:sz w:val="20"/>
                <w:szCs w:val="20"/>
                <w:lang w:eastAsia="ru-RU"/>
              </w:rPr>
            </w:pPr>
            <w:r>
              <w:rPr>
                <w:b/>
                <w:bCs/>
                <w:color w:val="000000"/>
                <w:sz w:val="20"/>
                <w:szCs w:val="20"/>
                <w:lang w:eastAsia="ru-RU"/>
              </w:rPr>
              <w:t>Цена, руб. без НДС за ед. изм.</w:t>
            </w: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1</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b/>
                <w:sz w:val="20"/>
                <w:szCs w:val="20"/>
                <w:lang w:eastAsia="ru-RU"/>
              </w:rPr>
            </w:pPr>
            <w:r>
              <w:rPr>
                <w:b/>
                <w:sz w:val="20"/>
                <w:szCs w:val="20"/>
                <w:lang w:eastAsia="ru-RU"/>
              </w:rPr>
              <w:t xml:space="preserve">Посыпка территории контейнерных площадок, дорог и проездов структурного подразделения пескосоляной смесью (с учетом стоимости материалов) </w:t>
            </w:r>
            <w:r>
              <w:rPr>
                <w:b/>
                <w:sz w:val="20"/>
                <w:szCs w:val="20"/>
              </w:rPr>
              <w:t>в том числе:</w:t>
            </w:r>
          </w:p>
        </w:tc>
        <w:tc>
          <w:tcPr>
            <w:tcW w:w="992" w:type="dxa"/>
            <w:tcBorders>
              <w:top w:val="nil"/>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r>
      <w:tr w:rsidR="008829A4" w:rsidRPr="00CA2694" w:rsidTr="00051D29">
        <w:trPr>
          <w:trHeight w:val="311"/>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p>
        </w:tc>
        <w:tc>
          <w:tcPr>
            <w:tcW w:w="3308" w:type="dxa"/>
            <w:vMerge w:val="restart"/>
            <w:tcBorders>
              <w:top w:val="nil"/>
              <w:left w:val="nil"/>
              <w:right w:val="single" w:sz="4" w:space="0" w:color="auto"/>
            </w:tcBorders>
            <w:vAlign w:val="center"/>
          </w:tcPr>
          <w:p w:rsidR="008829A4" w:rsidRPr="000D746A" w:rsidRDefault="008829A4" w:rsidP="00051D29">
            <w:pPr>
              <w:ind w:left="0" w:firstLine="0"/>
              <w:rPr>
                <w:sz w:val="20"/>
                <w:szCs w:val="20"/>
                <w:lang w:eastAsia="ru-RU"/>
              </w:rPr>
            </w:pPr>
            <w:r>
              <w:rPr>
                <w:sz w:val="20"/>
                <w:szCs w:val="20"/>
                <w:lang w:eastAsia="ru-RU"/>
              </w:rPr>
              <w:t>Посыпка служебных проходов (ширина 1м)</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tcBorders>
              <w:top w:val="nil"/>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CA2694" w:rsidRDefault="008829A4" w:rsidP="00051D29">
            <w:pPr>
              <w:ind w:left="0" w:firstLine="0"/>
              <w:rPr>
                <w:sz w:val="20"/>
                <w:szCs w:val="20"/>
                <w:lang w:eastAsia="ru-RU"/>
              </w:rPr>
            </w:pPr>
            <w:r>
              <w:rPr>
                <w:sz w:val="20"/>
                <w:szCs w:val="20"/>
                <w:lang w:eastAsia="ru-RU"/>
              </w:rPr>
              <w:t>22,17</w:t>
            </w:r>
          </w:p>
        </w:tc>
      </w:tr>
      <w:tr w:rsidR="008829A4" w:rsidRPr="00AF140C" w:rsidTr="00051D29">
        <w:trPr>
          <w:trHeight w:val="415"/>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sz w:val="20"/>
                <w:szCs w:val="20"/>
                <w:lang w:eastAsia="ru-RU"/>
              </w:rPr>
            </w:pP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tcBorders>
              <w:top w:val="nil"/>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17,77</w:t>
            </w:r>
          </w:p>
        </w:tc>
      </w:tr>
      <w:tr w:rsidR="008829A4" w:rsidRPr="00AF140C" w:rsidTr="00051D29">
        <w:trPr>
          <w:trHeight w:val="340"/>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051D29">
            <w:pPr>
              <w:ind w:left="0" w:firstLine="0"/>
              <w:rPr>
                <w:color w:val="000000"/>
                <w:sz w:val="20"/>
                <w:szCs w:val="20"/>
                <w:vertAlign w:val="superscript"/>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21 900,00</w:t>
            </w:r>
          </w:p>
        </w:tc>
      </w:tr>
      <w:tr w:rsidR="008829A4" w:rsidRPr="00AF140C" w:rsidTr="00051D29">
        <w:trPr>
          <w:trHeight w:val="337"/>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22 057,33</w:t>
            </w:r>
          </w:p>
        </w:tc>
      </w:tr>
      <w:tr w:rsidR="008829A4" w:rsidRPr="00AF140C" w:rsidTr="00051D29">
        <w:trPr>
          <w:trHeight w:val="405"/>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Комбинированная машина (пескоразбрасывающее обор-е) с объемом кузова для песка 3-6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20 755,00</w:t>
            </w:r>
          </w:p>
        </w:tc>
      </w:tr>
      <w:tr w:rsidR="008829A4" w:rsidRPr="00AF140C" w:rsidTr="00051D29">
        <w:trPr>
          <w:trHeight w:val="441"/>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18 126,67</w:t>
            </w:r>
          </w:p>
        </w:tc>
      </w:tr>
      <w:tr w:rsidR="008829A4" w:rsidRPr="00AF140C" w:rsidTr="00051D29">
        <w:trPr>
          <w:trHeight w:val="516"/>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Комбинированная машина (пескоразбрасывающее обор-е) с объемом кузова для песка 6-10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26 386,67</w:t>
            </w:r>
          </w:p>
        </w:tc>
      </w:tr>
      <w:tr w:rsidR="008829A4" w:rsidRPr="00AF140C" w:rsidTr="00051D29">
        <w:trPr>
          <w:trHeight w:val="369"/>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21 563,33</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2</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b/>
                <w:color w:val="000000"/>
                <w:sz w:val="20"/>
                <w:szCs w:val="20"/>
                <w:lang w:eastAsia="ru-RU"/>
              </w:rPr>
              <w:t>Уборка территории контейнерных площадок, дорог и проездов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xml:space="preserve">Уборка </w:t>
            </w:r>
            <w:r>
              <w:rPr>
                <w:sz w:val="20"/>
                <w:szCs w:val="20"/>
                <w:lang w:eastAsia="ru-RU"/>
              </w:rPr>
              <w:t>служебных проходов (ширина 1м)</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18,67</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2 580,00</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xml:space="preserve">Комбинированная машина (щеточное, плужное обор-е) </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3 673,33</w:t>
            </w: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3</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Погрузка/перемещение снега в пределах структурного подразделения - работа фронтального погрузчика</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4 216,67</w:t>
            </w: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4</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Вывоз снега за пределы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542,67</w:t>
            </w: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5</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Перевоз снега в пределах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409,00</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6</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Чистка кровли, в том числе:</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всей поверхности кровли от снега (мягкая кровля)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73,17</w:t>
            </w: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всей поверхности кровли от снега (профлист)</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84,53</w:t>
            </w: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мягкая кровля)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146,00</w:t>
            </w: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профлист)</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65,17</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удаление сосулек по периметру кровли</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м.п.</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126,67</w:t>
            </w:r>
          </w:p>
        </w:tc>
      </w:tr>
    </w:tbl>
    <w:p w:rsidR="008829A4" w:rsidRDefault="008829A4" w:rsidP="00051D29">
      <w:pPr>
        <w:ind w:firstLine="709"/>
        <w:jc w:val="both"/>
      </w:pPr>
    </w:p>
    <w:p w:rsidR="008829A4" w:rsidRPr="000163DE" w:rsidRDefault="008829A4" w:rsidP="00051D29">
      <w:pPr>
        <w:pStyle w:val="aff7"/>
        <w:ind w:left="0" w:firstLine="709"/>
        <w:jc w:val="both"/>
        <w:rPr>
          <w:b/>
          <w:sz w:val="28"/>
          <w:szCs w:val="28"/>
        </w:rPr>
      </w:pPr>
      <w:r>
        <w:rPr>
          <w:b/>
          <w:sz w:val="28"/>
          <w:szCs w:val="28"/>
        </w:rPr>
        <w:t>4.3. Характеристика обслуживаемых объектов.</w:t>
      </w:r>
    </w:p>
    <w:p w:rsidR="008829A4" w:rsidRPr="000163DE" w:rsidRDefault="008829A4" w:rsidP="00051D29">
      <w:pPr>
        <w:pStyle w:val="aff7"/>
        <w:spacing w:after="120"/>
        <w:ind w:left="0" w:firstLine="709"/>
        <w:jc w:val="both"/>
        <w:rPr>
          <w:b/>
          <w:sz w:val="28"/>
          <w:szCs w:val="28"/>
        </w:rPr>
      </w:pPr>
      <w:r>
        <w:rPr>
          <w:color w:val="000000"/>
          <w:sz w:val="28"/>
          <w:szCs w:val="28"/>
        </w:rPr>
        <w:t xml:space="preserve">4.3.1. </w:t>
      </w:r>
      <w:r>
        <w:rPr>
          <w:sz w:val="28"/>
          <w:szCs w:val="28"/>
        </w:rPr>
        <w:t xml:space="preserve">Характеристика обслуживаемых объектов, находящихся по адресу: </w:t>
      </w:r>
      <w:r>
        <w:rPr>
          <w:color w:val="000000"/>
          <w:sz w:val="28"/>
          <w:szCs w:val="28"/>
        </w:rPr>
        <w:t>192007, г. Санкт-Петербург, Лиговский проспект, дом 240 лит. А, Контейнерный терминал Санкт-Петербург-Товарный-Витебский.</w:t>
      </w:r>
    </w:p>
    <w:tbl>
      <w:tblPr>
        <w:tblW w:w="9794" w:type="dxa"/>
        <w:tblInd w:w="95" w:type="dxa"/>
        <w:tblLook w:val="00A0"/>
      </w:tblPr>
      <w:tblGrid>
        <w:gridCol w:w="4975"/>
        <w:gridCol w:w="1910"/>
        <w:gridCol w:w="1350"/>
        <w:gridCol w:w="1664"/>
      </w:tblGrid>
      <w:tr w:rsidR="008829A4" w:rsidRPr="000163DE" w:rsidTr="00051D29">
        <w:trPr>
          <w:trHeight w:val="285"/>
        </w:trPr>
        <w:tc>
          <w:tcPr>
            <w:tcW w:w="9794" w:type="dxa"/>
            <w:gridSpan w:val="4"/>
            <w:tcBorders>
              <w:top w:val="nil"/>
              <w:left w:val="nil"/>
              <w:bottom w:val="nil"/>
              <w:right w:val="nil"/>
            </w:tcBorders>
            <w:shd w:val="clear" w:color="000000" w:fill="FFFFFF"/>
            <w:noWrap/>
            <w:vAlign w:val="bottom"/>
          </w:tcPr>
          <w:p w:rsidR="008829A4" w:rsidRPr="000163DE" w:rsidRDefault="008829A4" w:rsidP="00051D29">
            <w:pPr>
              <w:ind w:firstLine="36"/>
              <w:jc w:val="both"/>
              <w:rPr>
                <w:bCs/>
                <w:iCs/>
                <w:color w:val="000000"/>
                <w:sz w:val="28"/>
                <w:szCs w:val="28"/>
                <w:lang w:eastAsia="ru-RU"/>
              </w:rPr>
            </w:pPr>
            <w:r>
              <w:rPr>
                <w:bCs/>
                <w:iCs/>
                <w:color w:val="000000"/>
                <w:sz w:val="28"/>
                <w:szCs w:val="28"/>
                <w:lang w:eastAsia="ru-RU"/>
              </w:rPr>
              <w:t>4.3.1.1. Контейнерные площадки, дороги, проезды, проходы:</w:t>
            </w:r>
          </w:p>
        </w:tc>
      </w:tr>
      <w:tr w:rsidR="008829A4" w:rsidRPr="00A82EB3" w:rsidTr="00051D29">
        <w:trPr>
          <w:trHeight w:val="345"/>
        </w:trPr>
        <w:tc>
          <w:tcPr>
            <w:tcW w:w="4975" w:type="dxa"/>
            <w:tcBorders>
              <w:top w:val="single" w:sz="4" w:space="0" w:color="auto"/>
              <w:left w:val="single" w:sz="4" w:space="0" w:color="auto"/>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Наименование</w:t>
            </w:r>
          </w:p>
        </w:tc>
        <w:tc>
          <w:tcPr>
            <w:tcW w:w="1910"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Инв. №</w:t>
            </w:r>
          </w:p>
        </w:tc>
        <w:tc>
          <w:tcPr>
            <w:tcW w:w="1350"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м</w:t>
            </w:r>
            <w:r>
              <w:rPr>
                <w:b/>
                <w:bCs/>
                <w:color w:val="000000"/>
                <w:vertAlign w:val="superscript"/>
                <w:lang w:eastAsia="ru-RU"/>
              </w:rPr>
              <w:t>2</w:t>
            </w:r>
          </w:p>
        </w:tc>
        <w:tc>
          <w:tcPr>
            <w:tcW w:w="1559"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Тип покрытия</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 xml:space="preserve">Площадка для большегрузных контейнеров </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020014</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6 167,00</w:t>
            </w:r>
          </w:p>
        </w:tc>
        <w:tc>
          <w:tcPr>
            <w:tcW w:w="1559"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Асфальтовое покрытие грузового двора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020018</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7 420,00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 xml:space="preserve">Новая Большегрузная площадка между 17 и 19 путями </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020011</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4 068,00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Контейнерная площадка (Д) 12 путь юг лев. стороны</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020012</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11 504,00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Покрытие площадки для б.грузных контейнеров</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020015</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2 430,00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Контейнерная площадка асф.(А) (12 путь сев.лев.сторона)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020005</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4 973,00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 xml:space="preserve">Контейнерная площадка (земляное полотно) </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020009</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1 456,00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 xml:space="preserve">Контейнерная площадка "В"(10 путь северная правая.сторона) </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020010</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3 901,50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Контейнерная площадка асф.(Б) 14 путь прав. Сторона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020013</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4 502,00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Дороги, проезды</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20 000,00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асфальт/грунт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Покрытие площадки участка ремонта контейнеров</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001/01/00020057</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835,00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бетон</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Покрытие контейнерной площадки по маршрутам проезда грузового автотранспорта к местам погрузки</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001/01/00020058</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830,00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бетон</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lang w:eastAsia="ru-RU"/>
              </w:rPr>
            </w:pPr>
            <w:r>
              <w:rPr>
                <w:lang w:eastAsia="ru-RU"/>
              </w:rPr>
              <w:t>Служебные проходы</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w:t>
            </w: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1 200,00</w:t>
            </w:r>
          </w:p>
        </w:tc>
        <w:tc>
          <w:tcPr>
            <w:tcW w:w="1559"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грунт</w:t>
            </w:r>
          </w:p>
        </w:tc>
      </w:tr>
      <w:tr w:rsidR="008829A4" w:rsidRPr="00A82EB3" w:rsidTr="00051D29">
        <w:trPr>
          <w:trHeight w:val="300"/>
        </w:trPr>
        <w:tc>
          <w:tcPr>
            <w:tcW w:w="4975"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jc w:val="both"/>
              <w:rPr>
                <w:i/>
                <w:color w:val="000000"/>
                <w:lang w:eastAsia="ru-RU"/>
              </w:rPr>
            </w:pPr>
          </w:p>
        </w:tc>
        <w:tc>
          <w:tcPr>
            <w:tcW w:w="135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i/>
                <w:iCs/>
                <w:lang w:eastAsia="ru-RU"/>
              </w:rPr>
            </w:pPr>
            <w:r>
              <w:rPr>
                <w:i/>
                <w:iCs/>
                <w:lang w:eastAsia="ru-RU"/>
              </w:rPr>
              <w:t>69 286,50</w:t>
            </w:r>
          </w:p>
        </w:tc>
        <w:tc>
          <w:tcPr>
            <w:tcW w:w="1559" w:type="dxa"/>
            <w:tcBorders>
              <w:top w:val="nil"/>
              <w:left w:val="nil"/>
              <w:bottom w:val="nil"/>
              <w:right w:val="nil"/>
            </w:tcBorders>
            <w:noWrap/>
            <w:vAlign w:val="center"/>
          </w:tcPr>
          <w:p w:rsidR="008829A4" w:rsidRPr="00A82EB3" w:rsidRDefault="008829A4" w:rsidP="00051D29">
            <w:pPr>
              <w:ind w:left="0" w:firstLine="0"/>
              <w:jc w:val="both"/>
              <w:rPr>
                <w:color w:val="000000"/>
                <w:lang w:eastAsia="ru-RU"/>
              </w:rPr>
            </w:pPr>
          </w:p>
        </w:tc>
      </w:tr>
    </w:tbl>
    <w:p w:rsidR="008829A4" w:rsidRPr="00A82EB3" w:rsidRDefault="008829A4" w:rsidP="00051D29">
      <w:pPr>
        <w:pStyle w:val="aff7"/>
        <w:ind w:left="0"/>
        <w:jc w:val="both"/>
        <w:rPr>
          <w:b/>
        </w:rPr>
      </w:pPr>
    </w:p>
    <w:p w:rsidR="008829A4" w:rsidRPr="000163DE" w:rsidRDefault="008829A4" w:rsidP="00051D29">
      <w:pPr>
        <w:pStyle w:val="aff7"/>
        <w:ind w:left="0" w:firstLine="567"/>
        <w:jc w:val="both"/>
        <w:rPr>
          <w:sz w:val="28"/>
          <w:szCs w:val="28"/>
        </w:rPr>
      </w:pPr>
      <w:r>
        <w:rPr>
          <w:sz w:val="28"/>
          <w:szCs w:val="28"/>
        </w:rPr>
        <w:t>4.3.1.2. Кровли:</w:t>
      </w:r>
    </w:p>
    <w:tbl>
      <w:tblPr>
        <w:tblW w:w="10284" w:type="dxa"/>
        <w:tblInd w:w="95" w:type="dxa"/>
        <w:tblLook w:val="00A0"/>
      </w:tblPr>
      <w:tblGrid>
        <w:gridCol w:w="3274"/>
        <w:gridCol w:w="1910"/>
        <w:gridCol w:w="1056"/>
        <w:gridCol w:w="1711"/>
        <w:gridCol w:w="1022"/>
        <w:gridCol w:w="784"/>
        <w:gridCol w:w="586"/>
      </w:tblGrid>
      <w:tr w:rsidR="008829A4" w:rsidRPr="00A82EB3" w:rsidTr="00051D29">
        <w:trPr>
          <w:gridAfter w:val="1"/>
          <w:wAfter w:w="632" w:type="dxa"/>
          <w:trHeight w:val="345"/>
        </w:trPr>
        <w:tc>
          <w:tcPr>
            <w:tcW w:w="3274" w:type="dxa"/>
            <w:tcBorders>
              <w:top w:val="single" w:sz="4" w:space="0" w:color="auto"/>
              <w:left w:val="single" w:sz="4" w:space="0" w:color="auto"/>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Наименование здания</w:t>
            </w:r>
          </w:p>
        </w:tc>
        <w:tc>
          <w:tcPr>
            <w:tcW w:w="1910"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Инв. №</w:t>
            </w:r>
          </w:p>
        </w:tc>
        <w:tc>
          <w:tcPr>
            <w:tcW w:w="1056"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м</w:t>
            </w:r>
            <w:r>
              <w:rPr>
                <w:b/>
                <w:bCs/>
                <w:color w:val="000000"/>
                <w:vertAlign w:val="superscript"/>
                <w:lang w:eastAsia="ru-RU"/>
              </w:rPr>
              <w:t>2</w:t>
            </w:r>
          </w:p>
        </w:tc>
        <w:tc>
          <w:tcPr>
            <w:tcW w:w="1711"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материал кровли</w:t>
            </w:r>
          </w:p>
        </w:tc>
        <w:tc>
          <w:tcPr>
            <w:tcW w:w="1701" w:type="dxa"/>
            <w:gridSpan w:val="2"/>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конфигурация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Склад грузовой прирельсовый с таможней</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001/00/00010025</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921,60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Здание начальника станции</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001/00/00010044</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277,00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мягкая кровля</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прямая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Здание маневрового диспетчера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001/00/00010030</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199,00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мягкая кровля</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прямая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Административно-бытовое здание Витебского производственного участка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001/00/00010039</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570,00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Склад грузовой прирельсовый закрытый</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001/00/00010028</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1 148,00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Мастерская производственного участка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001/00/00010055</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1 016,00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Металлокаркасное здание досмотра СВХ</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001/00/00010060</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115,00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Здание ремонта контейнеров</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001/00/00010029</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330,00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gridAfter w:val="1"/>
          <w:wAfter w:w="632" w:type="dxa"/>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Здание подготовки контейнеров под погрузку</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001/00/00010033</w:t>
            </w: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277,50</w:t>
            </w:r>
          </w:p>
        </w:tc>
        <w:tc>
          <w:tcPr>
            <w:tcW w:w="1711"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701" w:type="dxa"/>
            <w:gridSpan w:val="2"/>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trHeight w:val="300"/>
        </w:trPr>
        <w:tc>
          <w:tcPr>
            <w:tcW w:w="327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i/>
                <w:color w:val="000000"/>
                <w:lang w:eastAsia="ru-RU"/>
              </w:rPr>
            </w:pPr>
          </w:p>
        </w:tc>
        <w:tc>
          <w:tcPr>
            <w:tcW w:w="105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i/>
                <w:iCs/>
                <w:lang w:eastAsia="ru-RU"/>
              </w:rPr>
            </w:pPr>
            <w:r>
              <w:rPr>
                <w:i/>
                <w:iCs/>
                <w:lang w:eastAsia="ru-RU"/>
              </w:rPr>
              <w:t>4 854,10</w:t>
            </w:r>
          </w:p>
        </w:tc>
        <w:tc>
          <w:tcPr>
            <w:tcW w:w="2674" w:type="dxa"/>
            <w:gridSpan w:val="2"/>
            <w:tcBorders>
              <w:top w:val="nil"/>
              <w:left w:val="nil"/>
              <w:bottom w:val="nil"/>
              <w:right w:val="nil"/>
            </w:tcBorders>
            <w:noWrap/>
            <w:vAlign w:val="bottom"/>
          </w:tcPr>
          <w:p w:rsidR="008829A4" w:rsidRPr="00A82EB3" w:rsidRDefault="008829A4" w:rsidP="00051D29">
            <w:pPr>
              <w:ind w:left="0" w:firstLine="0"/>
              <w:rPr>
                <w:color w:val="000000"/>
                <w:lang w:eastAsia="ru-RU"/>
              </w:rPr>
            </w:pPr>
          </w:p>
        </w:tc>
        <w:tc>
          <w:tcPr>
            <w:tcW w:w="1370" w:type="dxa"/>
            <w:gridSpan w:val="2"/>
            <w:tcBorders>
              <w:top w:val="nil"/>
              <w:left w:val="nil"/>
              <w:bottom w:val="nil"/>
              <w:right w:val="nil"/>
            </w:tcBorders>
            <w:noWrap/>
            <w:vAlign w:val="bottom"/>
          </w:tcPr>
          <w:p w:rsidR="008829A4" w:rsidRPr="00A82EB3" w:rsidRDefault="008829A4" w:rsidP="00051D29">
            <w:pPr>
              <w:ind w:left="0" w:firstLine="0"/>
              <w:rPr>
                <w:color w:val="000000"/>
                <w:lang w:eastAsia="ru-RU"/>
              </w:rPr>
            </w:pPr>
          </w:p>
        </w:tc>
      </w:tr>
    </w:tbl>
    <w:p w:rsidR="008829A4" w:rsidRPr="007310A0" w:rsidRDefault="008829A4" w:rsidP="00051D29">
      <w:pPr>
        <w:pStyle w:val="aff7"/>
        <w:ind w:left="0" w:firstLine="0"/>
        <w:jc w:val="both"/>
        <w:rPr>
          <w:b/>
        </w:rPr>
      </w:pPr>
    </w:p>
    <w:p w:rsidR="008829A4" w:rsidRPr="000163DE" w:rsidRDefault="008829A4" w:rsidP="00051D29">
      <w:pPr>
        <w:pStyle w:val="aff7"/>
        <w:ind w:left="0" w:firstLine="709"/>
        <w:jc w:val="both"/>
        <w:rPr>
          <w:sz w:val="28"/>
          <w:szCs w:val="28"/>
        </w:rPr>
      </w:pPr>
      <w:r>
        <w:rPr>
          <w:sz w:val="28"/>
          <w:szCs w:val="28"/>
        </w:rPr>
        <w:t xml:space="preserve">4.3.2. Характеристика обслуживаемых объектов, находящихся по адресу: </w:t>
      </w:r>
      <w:r>
        <w:rPr>
          <w:color w:val="000000"/>
          <w:sz w:val="28"/>
          <w:szCs w:val="28"/>
        </w:rPr>
        <w:t xml:space="preserve">195009, г. Санкт-Петербург, </w:t>
      </w:r>
      <w:r>
        <w:rPr>
          <w:sz w:val="28"/>
          <w:szCs w:val="28"/>
        </w:rPr>
        <w:t>участок ж.д. «Минеральная ул.- Лесной пр», лит. Д Участок ремонта контейнеров.</w:t>
      </w:r>
    </w:p>
    <w:p w:rsidR="008829A4" w:rsidRPr="000163DE" w:rsidRDefault="008829A4" w:rsidP="00051D29">
      <w:pPr>
        <w:ind w:firstLine="131"/>
        <w:jc w:val="both"/>
        <w:rPr>
          <w:bCs/>
          <w:iCs/>
          <w:color w:val="000000"/>
          <w:sz w:val="28"/>
          <w:szCs w:val="28"/>
          <w:lang w:eastAsia="ru-RU"/>
        </w:rPr>
      </w:pPr>
      <w:r>
        <w:rPr>
          <w:bCs/>
          <w:iCs/>
          <w:color w:val="000000"/>
          <w:sz w:val="28"/>
          <w:szCs w:val="28"/>
          <w:lang w:eastAsia="ru-RU"/>
        </w:rPr>
        <w:t>4.3.2.1. Контейнерные площадки, дороги, проезды, проходы:</w:t>
      </w:r>
    </w:p>
    <w:tbl>
      <w:tblPr>
        <w:tblW w:w="9803" w:type="dxa"/>
        <w:tblInd w:w="95" w:type="dxa"/>
        <w:tblLook w:val="00A0"/>
      </w:tblPr>
      <w:tblGrid>
        <w:gridCol w:w="4124"/>
        <w:gridCol w:w="2126"/>
        <w:gridCol w:w="2113"/>
        <w:gridCol w:w="1440"/>
      </w:tblGrid>
      <w:tr w:rsidR="008829A4" w:rsidRPr="00A82EB3" w:rsidTr="00051D29">
        <w:trPr>
          <w:trHeight w:val="345"/>
        </w:trPr>
        <w:tc>
          <w:tcPr>
            <w:tcW w:w="4124" w:type="dxa"/>
            <w:tcBorders>
              <w:top w:val="single" w:sz="4" w:space="0" w:color="auto"/>
              <w:left w:val="single" w:sz="4" w:space="0" w:color="auto"/>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Наименование</w:t>
            </w:r>
          </w:p>
        </w:tc>
        <w:tc>
          <w:tcPr>
            <w:tcW w:w="2126"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Инв. №</w:t>
            </w:r>
          </w:p>
        </w:tc>
        <w:tc>
          <w:tcPr>
            <w:tcW w:w="2113"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м</w:t>
            </w:r>
            <w:r>
              <w:rPr>
                <w:b/>
                <w:bCs/>
                <w:color w:val="000000"/>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Тип покрытия</w:t>
            </w:r>
          </w:p>
        </w:tc>
      </w:tr>
      <w:tr w:rsidR="008829A4" w:rsidRPr="00A82EB3" w:rsidTr="00051D29">
        <w:trPr>
          <w:trHeight w:val="300"/>
        </w:trPr>
        <w:tc>
          <w:tcPr>
            <w:tcW w:w="412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Асфальтированная площадка</w:t>
            </w:r>
          </w:p>
        </w:tc>
        <w:tc>
          <w:tcPr>
            <w:tcW w:w="212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001/01/00020039</w:t>
            </w:r>
          </w:p>
        </w:tc>
        <w:tc>
          <w:tcPr>
            <w:tcW w:w="2113"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3 950,60</w:t>
            </w:r>
          </w:p>
        </w:tc>
        <w:tc>
          <w:tcPr>
            <w:tcW w:w="144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12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Служебный проход</w:t>
            </w:r>
          </w:p>
        </w:tc>
        <w:tc>
          <w:tcPr>
            <w:tcW w:w="212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w:t>
            </w:r>
          </w:p>
        </w:tc>
        <w:tc>
          <w:tcPr>
            <w:tcW w:w="2113"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350,00</w:t>
            </w:r>
          </w:p>
        </w:tc>
        <w:tc>
          <w:tcPr>
            <w:tcW w:w="144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асфальт</w:t>
            </w:r>
          </w:p>
        </w:tc>
      </w:tr>
      <w:tr w:rsidR="008829A4" w:rsidRPr="00A82EB3" w:rsidTr="00051D29">
        <w:trPr>
          <w:trHeight w:val="300"/>
        </w:trPr>
        <w:tc>
          <w:tcPr>
            <w:tcW w:w="4124"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i/>
                <w:iCs/>
                <w:color w:val="000000"/>
                <w:lang w:eastAsia="ru-RU"/>
              </w:rPr>
            </w:pPr>
            <w:r>
              <w:rPr>
                <w:i/>
                <w:iCs/>
                <w:color w:val="000000"/>
                <w:lang w:eastAsia="ru-RU"/>
              </w:rPr>
              <w:t>Итого:</w:t>
            </w:r>
          </w:p>
        </w:tc>
        <w:tc>
          <w:tcPr>
            <w:tcW w:w="2126"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p>
        </w:tc>
        <w:tc>
          <w:tcPr>
            <w:tcW w:w="2113"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i/>
                <w:iCs/>
                <w:color w:val="000000"/>
                <w:lang w:eastAsia="ru-RU"/>
              </w:rPr>
            </w:pPr>
            <w:r>
              <w:rPr>
                <w:i/>
                <w:iCs/>
                <w:color w:val="000000"/>
                <w:lang w:eastAsia="ru-RU"/>
              </w:rPr>
              <w:t>4 300,60</w:t>
            </w:r>
          </w:p>
        </w:tc>
        <w:tc>
          <w:tcPr>
            <w:tcW w:w="144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p>
        </w:tc>
      </w:tr>
    </w:tbl>
    <w:p w:rsidR="008829A4" w:rsidRPr="00A82EB3" w:rsidRDefault="008829A4" w:rsidP="00051D29">
      <w:pPr>
        <w:pStyle w:val="aff7"/>
        <w:ind w:left="0" w:firstLine="567"/>
        <w:jc w:val="both"/>
      </w:pPr>
    </w:p>
    <w:p w:rsidR="008829A4" w:rsidRPr="000163DE" w:rsidRDefault="008829A4" w:rsidP="00051D29">
      <w:pPr>
        <w:pStyle w:val="aff7"/>
        <w:ind w:left="0" w:firstLine="567"/>
        <w:jc w:val="both"/>
        <w:rPr>
          <w:sz w:val="28"/>
          <w:szCs w:val="28"/>
        </w:rPr>
      </w:pPr>
      <w:r>
        <w:rPr>
          <w:sz w:val="28"/>
          <w:szCs w:val="28"/>
        </w:rPr>
        <w:t>4.3.2.2. Кровли:</w:t>
      </w:r>
    </w:p>
    <w:tbl>
      <w:tblPr>
        <w:tblW w:w="9794" w:type="dxa"/>
        <w:tblInd w:w="95" w:type="dxa"/>
        <w:tblLook w:val="00A0"/>
      </w:tblPr>
      <w:tblGrid>
        <w:gridCol w:w="3557"/>
        <w:gridCol w:w="1910"/>
        <w:gridCol w:w="1067"/>
        <w:gridCol w:w="1417"/>
        <w:gridCol w:w="1843"/>
      </w:tblGrid>
      <w:tr w:rsidR="008829A4" w:rsidRPr="00A82EB3" w:rsidTr="00051D29">
        <w:trPr>
          <w:trHeight w:val="345"/>
        </w:trPr>
        <w:tc>
          <w:tcPr>
            <w:tcW w:w="3557" w:type="dxa"/>
            <w:tcBorders>
              <w:top w:val="single" w:sz="4" w:space="0" w:color="auto"/>
              <w:left w:val="single" w:sz="4" w:space="0" w:color="auto"/>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Наименование здания</w:t>
            </w:r>
          </w:p>
        </w:tc>
        <w:tc>
          <w:tcPr>
            <w:tcW w:w="1910"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Инв. №</w:t>
            </w:r>
          </w:p>
        </w:tc>
        <w:tc>
          <w:tcPr>
            <w:tcW w:w="1067"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м</w:t>
            </w:r>
            <w:r>
              <w:rPr>
                <w:b/>
                <w:bCs/>
                <w:color w:val="000000"/>
                <w:vertAlign w:val="superscript"/>
                <w:lang w:eastAsia="ru-RU"/>
              </w:rPr>
              <w:t>2</w:t>
            </w:r>
          </w:p>
        </w:tc>
        <w:tc>
          <w:tcPr>
            <w:tcW w:w="1417"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материал кровли</w:t>
            </w:r>
          </w:p>
        </w:tc>
        <w:tc>
          <w:tcPr>
            <w:tcW w:w="1843" w:type="dxa"/>
            <w:tcBorders>
              <w:top w:val="single" w:sz="4" w:space="0" w:color="auto"/>
              <w:left w:val="nil"/>
              <w:bottom w:val="single" w:sz="4" w:space="0" w:color="auto"/>
              <w:right w:val="single" w:sz="4" w:space="0" w:color="auto"/>
            </w:tcBorders>
            <w:noWrap/>
            <w:vAlign w:val="center"/>
          </w:tcPr>
          <w:p w:rsidR="008829A4" w:rsidRPr="00A82EB3" w:rsidRDefault="008829A4" w:rsidP="00051D29">
            <w:pPr>
              <w:ind w:left="0" w:firstLine="0"/>
              <w:rPr>
                <w:b/>
                <w:bCs/>
                <w:color w:val="000000"/>
                <w:lang w:eastAsia="ru-RU"/>
              </w:rPr>
            </w:pPr>
            <w:r>
              <w:rPr>
                <w:b/>
                <w:bCs/>
                <w:color w:val="000000"/>
                <w:lang w:eastAsia="ru-RU"/>
              </w:rPr>
              <w:t>конфигурация</w:t>
            </w:r>
          </w:p>
        </w:tc>
      </w:tr>
      <w:tr w:rsidR="008829A4" w:rsidRPr="00A82EB3" w:rsidTr="00051D29">
        <w:trPr>
          <w:trHeight w:val="300"/>
        </w:trPr>
        <w:tc>
          <w:tcPr>
            <w:tcW w:w="3557"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Здание производственно-бытовое с ремонтно-механическими и сборочными цехами</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001/00/00010049</w:t>
            </w:r>
          </w:p>
        </w:tc>
        <w:tc>
          <w:tcPr>
            <w:tcW w:w="1067"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1 725,00</w:t>
            </w:r>
          </w:p>
        </w:tc>
        <w:tc>
          <w:tcPr>
            <w:tcW w:w="1417"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 мягкая кровля</w:t>
            </w:r>
          </w:p>
        </w:tc>
        <w:tc>
          <w:tcPr>
            <w:tcW w:w="1843"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Прямая/</w:t>
            </w:r>
          </w:p>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trHeight w:val="300"/>
        </w:trPr>
        <w:tc>
          <w:tcPr>
            <w:tcW w:w="3557"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color w:val="000000"/>
                <w:lang w:eastAsia="ru-RU"/>
              </w:rPr>
            </w:pPr>
            <w:r>
              <w:rPr>
                <w:color w:val="000000"/>
                <w:lang w:eastAsia="ru-RU"/>
              </w:rPr>
              <w:t>Здание деревообрабатывающего цеха</w:t>
            </w:r>
          </w:p>
        </w:tc>
        <w:tc>
          <w:tcPr>
            <w:tcW w:w="1910"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001/00/00010050</w:t>
            </w:r>
          </w:p>
        </w:tc>
        <w:tc>
          <w:tcPr>
            <w:tcW w:w="1067"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575,00</w:t>
            </w:r>
          </w:p>
        </w:tc>
        <w:tc>
          <w:tcPr>
            <w:tcW w:w="1417"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профлист</w:t>
            </w:r>
          </w:p>
        </w:tc>
        <w:tc>
          <w:tcPr>
            <w:tcW w:w="1843" w:type="dxa"/>
            <w:tcBorders>
              <w:top w:val="nil"/>
              <w:left w:val="nil"/>
              <w:bottom w:val="single" w:sz="4" w:space="0" w:color="auto"/>
              <w:right w:val="single" w:sz="4" w:space="0" w:color="auto"/>
            </w:tcBorders>
            <w:noWrap/>
            <w:vAlign w:val="center"/>
          </w:tcPr>
          <w:p w:rsidR="008829A4" w:rsidRPr="00A82EB3" w:rsidRDefault="008829A4" w:rsidP="00051D29">
            <w:pPr>
              <w:ind w:left="0" w:firstLine="0"/>
              <w:rPr>
                <w:color w:val="000000"/>
                <w:lang w:eastAsia="ru-RU"/>
              </w:rPr>
            </w:pPr>
            <w:r>
              <w:rPr>
                <w:color w:val="000000"/>
                <w:lang w:eastAsia="ru-RU"/>
              </w:rPr>
              <w:t>наклонная</w:t>
            </w:r>
          </w:p>
        </w:tc>
      </w:tr>
      <w:tr w:rsidR="008829A4" w:rsidRPr="00A82EB3" w:rsidTr="00051D29">
        <w:trPr>
          <w:trHeight w:val="300"/>
        </w:trPr>
        <w:tc>
          <w:tcPr>
            <w:tcW w:w="3557" w:type="dxa"/>
            <w:tcBorders>
              <w:top w:val="nil"/>
              <w:left w:val="single" w:sz="4" w:space="0" w:color="auto"/>
              <w:bottom w:val="single" w:sz="4" w:space="0" w:color="auto"/>
              <w:right w:val="single" w:sz="4" w:space="0" w:color="auto"/>
            </w:tcBorders>
            <w:noWrap/>
            <w:vAlign w:val="center"/>
          </w:tcPr>
          <w:p w:rsidR="008829A4" w:rsidRPr="00A82EB3" w:rsidRDefault="008829A4" w:rsidP="00051D29">
            <w:pPr>
              <w:ind w:left="0" w:firstLine="0"/>
              <w:jc w:val="both"/>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bottom"/>
          </w:tcPr>
          <w:p w:rsidR="008829A4" w:rsidRPr="00A82EB3" w:rsidRDefault="008829A4" w:rsidP="00051D29">
            <w:pPr>
              <w:ind w:left="0" w:firstLine="0"/>
              <w:jc w:val="both"/>
              <w:rPr>
                <w:color w:val="000000"/>
                <w:lang w:eastAsia="ru-RU"/>
              </w:rPr>
            </w:pPr>
            <w:r>
              <w:rPr>
                <w:color w:val="000000"/>
                <w:lang w:eastAsia="ru-RU"/>
              </w:rPr>
              <w:t> </w:t>
            </w:r>
          </w:p>
        </w:tc>
        <w:tc>
          <w:tcPr>
            <w:tcW w:w="1067" w:type="dxa"/>
            <w:tcBorders>
              <w:top w:val="nil"/>
              <w:left w:val="nil"/>
              <w:bottom w:val="single" w:sz="4" w:space="0" w:color="auto"/>
              <w:right w:val="single" w:sz="4" w:space="0" w:color="auto"/>
            </w:tcBorders>
            <w:noWrap/>
            <w:vAlign w:val="center"/>
          </w:tcPr>
          <w:p w:rsidR="008829A4" w:rsidRPr="00A82EB3" w:rsidRDefault="008829A4" w:rsidP="00051D29">
            <w:pPr>
              <w:ind w:left="0" w:firstLine="0"/>
              <w:jc w:val="both"/>
              <w:rPr>
                <w:i/>
                <w:iCs/>
                <w:color w:val="000000"/>
                <w:lang w:eastAsia="ru-RU"/>
              </w:rPr>
            </w:pPr>
            <w:r>
              <w:rPr>
                <w:i/>
                <w:iCs/>
                <w:color w:val="000000"/>
                <w:lang w:eastAsia="ru-RU"/>
              </w:rPr>
              <w:t>2 300,00</w:t>
            </w:r>
          </w:p>
        </w:tc>
        <w:tc>
          <w:tcPr>
            <w:tcW w:w="1417" w:type="dxa"/>
            <w:tcBorders>
              <w:top w:val="nil"/>
              <w:left w:val="nil"/>
              <w:bottom w:val="single" w:sz="4" w:space="0" w:color="auto"/>
              <w:right w:val="single" w:sz="4" w:space="0" w:color="auto"/>
            </w:tcBorders>
            <w:noWrap/>
            <w:vAlign w:val="bottom"/>
          </w:tcPr>
          <w:p w:rsidR="008829A4" w:rsidRPr="00A82EB3" w:rsidRDefault="008829A4" w:rsidP="00051D29">
            <w:pPr>
              <w:ind w:left="0" w:firstLine="0"/>
              <w:jc w:val="both"/>
              <w:rPr>
                <w:color w:val="000000"/>
                <w:lang w:eastAsia="ru-RU"/>
              </w:rPr>
            </w:pPr>
            <w:r>
              <w:rPr>
                <w:color w:val="000000"/>
                <w:lang w:eastAsia="ru-RU"/>
              </w:rPr>
              <w:t> </w:t>
            </w:r>
          </w:p>
        </w:tc>
        <w:tc>
          <w:tcPr>
            <w:tcW w:w="1843" w:type="dxa"/>
            <w:tcBorders>
              <w:top w:val="nil"/>
              <w:left w:val="nil"/>
              <w:bottom w:val="single" w:sz="4" w:space="0" w:color="auto"/>
              <w:right w:val="single" w:sz="4" w:space="0" w:color="auto"/>
            </w:tcBorders>
            <w:noWrap/>
            <w:vAlign w:val="bottom"/>
          </w:tcPr>
          <w:p w:rsidR="008829A4" w:rsidRPr="00A82EB3" w:rsidRDefault="008829A4" w:rsidP="00051D29">
            <w:pPr>
              <w:ind w:left="0" w:firstLine="0"/>
              <w:jc w:val="both"/>
              <w:rPr>
                <w:color w:val="000000"/>
                <w:lang w:eastAsia="ru-RU"/>
              </w:rPr>
            </w:pPr>
          </w:p>
        </w:tc>
      </w:tr>
    </w:tbl>
    <w:p w:rsidR="008829A4" w:rsidRDefault="008829A4" w:rsidP="00051D29">
      <w:pPr>
        <w:ind w:firstLine="709"/>
        <w:jc w:val="both"/>
      </w:pPr>
    </w:p>
    <w:p w:rsidR="008829A4" w:rsidRDefault="008829A4" w:rsidP="00051D29">
      <w:pPr>
        <w:ind w:firstLine="709"/>
        <w:jc w:val="both"/>
      </w:pPr>
    </w:p>
    <w:p w:rsidR="008829A4" w:rsidRPr="000163DE" w:rsidRDefault="008829A4" w:rsidP="00051D29">
      <w:pPr>
        <w:ind w:hanging="11"/>
        <w:jc w:val="both"/>
        <w:rPr>
          <w:sz w:val="28"/>
          <w:szCs w:val="28"/>
        </w:rPr>
      </w:pPr>
      <w:r>
        <w:rPr>
          <w:b/>
          <w:sz w:val="28"/>
          <w:szCs w:val="28"/>
        </w:rPr>
        <w:t>4.4. Общие требования к выполняемым Работам.</w:t>
      </w:r>
    </w:p>
    <w:p w:rsidR="008829A4" w:rsidRPr="000163DE" w:rsidRDefault="008829A4" w:rsidP="00051D29">
      <w:pPr>
        <w:ind w:left="0" w:firstLine="567"/>
        <w:jc w:val="both"/>
        <w:rPr>
          <w:rFonts w:eastAsia="MS Mincho"/>
          <w:bCs/>
          <w:sz w:val="28"/>
          <w:szCs w:val="28"/>
        </w:rPr>
      </w:pPr>
      <w:r>
        <w:rPr>
          <w:sz w:val="28"/>
          <w:szCs w:val="28"/>
        </w:rPr>
        <w:t>4.4.1.</w:t>
      </w:r>
      <w:r>
        <w:rPr>
          <w:iCs/>
          <w:sz w:val="28"/>
          <w:szCs w:val="28"/>
        </w:rPr>
        <w:t xml:space="preserve"> </w:t>
      </w:r>
      <w:r>
        <w:rPr>
          <w:sz w:val="28"/>
          <w:szCs w:val="28"/>
        </w:rPr>
        <w:t xml:space="preserve">Работы по уборке снега с территорий, очистке крыш от снега, наледи и сосулек, противогололёдной обработке территорий объектов филиала ПАО «ТрансКонтейнер» на Октябрьской железной дороге </w:t>
      </w:r>
      <w:r>
        <w:rPr>
          <w:iCs/>
          <w:sz w:val="28"/>
          <w:szCs w:val="28"/>
        </w:rPr>
        <w:t xml:space="preserve">Исполнитель должен проводить своими силами и материалами в соответствии с действующими на территории РФ государственными стандартами (ГОСТ) и иными нормативно-правовыми актами, с учётом </w:t>
      </w:r>
      <w:r>
        <w:rPr>
          <w:rFonts w:eastAsia="MS Mincho"/>
          <w:bCs/>
          <w:sz w:val="28"/>
          <w:szCs w:val="28"/>
        </w:rPr>
        <w:t>условий по обеспечению пожаробезопасности, охраны труда и техники безопасности, а именно:</w:t>
      </w:r>
    </w:p>
    <w:p w:rsidR="008829A4" w:rsidRPr="000163DE" w:rsidRDefault="008829A4" w:rsidP="00051D29">
      <w:pPr>
        <w:ind w:left="0" w:firstLine="567"/>
        <w:jc w:val="both"/>
        <w:rPr>
          <w:sz w:val="28"/>
          <w:szCs w:val="28"/>
        </w:rPr>
      </w:pPr>
      <w:r>
        <w:rPr>
          <w:sz w:val="28"/>
          <w:szCs w:val="28"/>
        </w:rPr>
        <w:t xml:space="preserve">- Постановлением Правительства Санкт-Петербурга от 09.11.2016 N 961 (с изменениями от 25 октября 2017 года) «О Правилах благоустройства территории Санкт-Петербурга и о внесении изменений в некоторые постановления Правительства Санкт-Петербурга»; </w:t>
      </w:r>
    </w:p>
    <w:p w:rsidR="008829A4" w:rsidRPr="000163DE" w:rsidRDefault="008829A4" w:rsidP="00051D29">
      <w:pPr>
        <w:ind w:left="0" w:firstLine="567"/>
        <w:jc w:val="both"/>
        <w:rPr>
          <w:sz w:val="28"/>
          <w:szCs w:val="28"/>
        </w:rPr>
      </w:pPr>
      <w:r>
        <w:rPr>
          <w:sz w:val="28"/>
          <w:szCs w:val="28"/>
        </w:rPr>
        <w:t>- ОДН 218.2.027-2003 «Требования к противогололёдным материалам», утверждёнными распоряжением Министерства транспорта Российской Федерации от 16.06.2003 N ОС-548-р;</w:t>
      </w:r>
    </w:p>
    <w:p w:rsidR="008829A4" w:rsidRPr="000163DE" w:rsidRDefault="008829A4" w:rsidP="00051D29">
      <w:pPr>
        <w:widowControl w:val="0"/>
        <w:shd w:val="clear" w:color="auto" w:fill="FFFFFF"/>
        <w:autoSpaceDE w:val="0"/>
        <w:autoSpaceDN w:val="0"/>
        <w:adjustRightInd w:val="0"/>
        <w:ind w:left="0" w:right="-1" w:firstLine="567"/>
        <w:jc w:val="both"/>
        <w:rPr>
          <w:sz w:val="28"/>
          <w:szCs w:val="28"/>
        </w:rPr>
      </w:pPr>
      <w:r>
        <w:rPr>
          <w:sz w:val="28"/>
          <w:szCs w:val="28"/>
        </w:rPr>
        <w:t xml:space="preserve">- Правилами по охране труда (Трудовой кодекс, ГОСТ 12.0.230-2007 «Межгосударственный стандарт. Система стандартов безопасности труда. Системы управления охраной труда. Общие требования»); </w:t>
      </w:r>
    </w:p>
    <w:p w:rsidR="008829A4" w:rsidRPr="000163DE" w:rsidRDefault="008829A4" w:rsidP="00051D29">
      <w:pPr>
        <w:widowControl w:val="0"/>
        <w:shd w:val="clear" w:color="auto" w:fill="FFFFFF"/>
        <w:autoSpaceDE w:val="0"/>
        <w:autoSpaceDN w:val="0"/>
        <w:adjustRightInd w:val="0"/>
        <w:ind w:left="0" w:right="-1" w:firstLine="567"/>
        <w:jc w:val="both"/>
        <w:rPr>
          <w:sz w:val="28"/>
          <w:szCs w:val="28"/>
        </w:rPr>
      </w:pPr>
      <w:r>
        <w:rPr>
          <w:sz w:val="28"/>
          <w:szCs w:val="28"/>
        </w:rPr>
        <w:t>- Постановлением Правительства РФ от 25.04. 2012г. №390 «О противопожарном режиме».  Федеральный закон РФ от 22 июля 2008г. № 123-ФЗ. «Технический регламент о требованиях пожарной безопасности.</w:t>
      </w:r>
    </w:p>
    <w:p w:rsidR="008829A4" w:rsidRPr="000163DE" w:rsidRDefault="00051D29" w:rsidP="00051D29">
      <w:pPr>
        <w:ind w:left="0" w:firstLine="567"/>
        <w:jc w:val="both"/>
        <w:rPr>
          <w:sz w:val="28"/>
          <w:szCs w:val="28"/>
        </w:rPr>
      </w:pPr>
      <w:r>
        <w:rPr>
          <w:sz w:val="28"/>
          <w:szCs w:val="28"/>
        </w:rPr>
        <w:t xml:space="preserve">4.4.2. </w:t>
      </w:r>
      <w:r w:rsidR="008829A4">
        <w:rPr>
          <w:sz w:val="28"/>
          <w:szCs w:val="28"/>
        </w:rPr>
        <w:t xml:space="preserve">Работы должны осуществляться в соответствии с потребностями Заказчика на основании заявок по будним, выходным и праздничным дням с 8-00 до 20-00. </w:t>
      </w:r>
    </w:p>
    <w:p w:rsidR="008829A4" w:rsidRPr="000163DE" w:rsidRDefault="008829A4" w:rsidP="00051D29">
      <w:pPr>
        <w:ind w:left="0" w:firstLine="567"/>
        <w:jc w:val="both"/>
        <w:rPr>
          <w:bCs/>
          <w:sz w:val="28"/>
          <w:szCs w:val="28"/>
        </w:rPr>
      </w:pPr>
      <w:r>
        <w:rPr>
          <w:bCs/>
          <w:sz w:val="28"/>
          <w:szCs w:val="28"/>
        </w:rPr>
        <w:t xml:space="preserve">Заявка Заказчика считается врученной Исполнителю, если она была передана уполномоченному представителю Исполнителя под роспись или направлена Исполнителю по электронной почте/факсу.  </w:t>
      </w:r>
    </w:p>
    <w:p w:rsidR="008829A4" w:rsidRPr="000163DE" w:rsidRDefault="008829A4" w:rsidP="00051D29">
      <w:pPr>
        <w:ind w:left="0" w:firstLine="567"/>
        <w:jc w:val="both"/>
        <w:rPr>
          <w:sz w:val="28"/>
          <w:szCs w:val="28"/>
        </w:rPr>
      </w:pPr>
      <w:r>
        <w:rPr>
          <w:sz w:val="28"/>
          <w:szCs w:val="28"/>
        </w:rPr>
        <w:t>Заказчик вправе одновременно подать заявку на весь объём, указанный в техническом задании.</w:t>
      </w:r>
    </w:p>
    <w:p w:rsidR="008829A4" w:rsidRPr="000163DE" w:rsidRDefault="008829A4" w:rsidP="00051D29">
      <w:pPr>
        <w:ind w:left="0" w:firstLine="567"/>
        <w:jc w:val="both"/>
        <w:rPr>
          <w:sz w:val="28"/>
          <w:szCs w:val="28"/>
        </w:rPr>
      </w:pPr>
      <w:r>
        <w:rPr>
          <w:sz w:val="28"/>
          <w:szCs w:val="28"/>
        </w:rPr>
        <w:t>При необходимости, в случае обильного снегопада, услуги по указанию Заказчика оказываются также и в ночное время.</w:t>
      </w:r>
    </w:p>
    <w:p w:rsidR="008829A4" w:rsidRPr="000163DE" w:rsidRDefault="00051D29" w:rsidP="00051D29">
      <w:pPr>
        <w:ind w:left="0" w:firstLine="567"/>
        <w:jc w:val="both"/>
        <w:rPr>
          <w:sz w:val="28"/>
          <w:szCs w:val="28"/>
        </w:rPr>
      </w:pPr>
      <w:r>
        <w:rPr>
          <w:sz w:val="28"/>
          <w:szCs w:val="28"/>
        </w:rPr>
        <w:t>4.4.3</w:t>
      </w:r>
      <w:r w:rsidR="008829A4">
        <w:rPr>
          <w:sz w:val="28"/>
          <w:szCs w:val="28"/>
        </w:rPr>
        <w:t xml:space="preserve">. Виды работ, наименование техники, объём и сроки выполнения работ указываются в заявке Заказчика. Периодичность выполнения работ по снегоуборке и противогололёдной обработке территорий зависит от природно-климатических условий. Приоритет выполнения работ по территориям определяется Заказчиком и указывается в заявке. </w:t>
      </w:r>
    </w:p>
    <w:p w:rsidR="008829A4" w:rsidRPr="000163DE" w:rsidRDefault="009922BC" w:rsidP="009922BC">
      <w:pPr>
        <w:ind w:left="0" w:firstLine="567"/>
        <w:jc w:val="both"/>
        <w:rPr>
          <w:rStyle w:val="FontStyle29"/>
          <w:rFonts w:eastAsia="MS Mincho"/>
          <w:sz w:val="28"/>
          <w:szCs w:val="28"/>
        </w:rPr>
      </w:pPr>
      <w:r>
        <w:rPr>
          <w:sz w:val="28"/>
          <w:szCs w:val="28"/>
        </w:rPr>
        <w:t>4.4.4</w:t>
      </w:r>
      <w:r w:rsidR="008829A4">
        <w:rPr>
          <w:sz w:val="28"/>
          <w:szCs w:val="28"/>
        </w:rPr>
        <w:t xml:space="preserve">. </w:t>
      </w:r>
      <w:r w:rsidR="008829A4">
        <w:rPr>
          <w:rStyle w:val="FontStyle29"/>
          <w:rFonts w:eastAsia="MS Mincho"/>
          <w:sz w:val="28"/>
          <w:szCs w:val="28"/>
        </w:rPr>
        <w:t xml:space="preserve">Снег, убираемый с территорий, должен складироваться </w:t>
      </w:r>
      <w:r w:rsidR="008829A4">
        <w:rPr>
          <w:sz w:val="28"/>
          <w:szCs w:val="28"/>
        </w:rPr>
        <w:t>в специально отведенных местах, указанных Заказчиком,</w:t>
      </w:r>
      <w:r w:rsidR="008829A4">
        <w:rPr>
          <w:rStyle w:val="FontStyle29"/>
          <w:rFonts w:eastAsia="MS Mincho"/>
          <w:sz w:val="28"/>
          <w:szCs w:val="28"/>
        </w:rPr>
        <w:t xml:space="preserve"> таким образом, чтобы были обеспечены проход пешеходов, проезд транспорта, доступ к инженерным коммуникациям, сооружениям и объектам благоустройства. </w:t>
      </w:r>
    </w:p>
    <w:p w:rsidR="008829A4" w:rsidRPr="000163DE" w:rsidRDefault="009922BC" w:rsidP="009922BC">
      <w:pPr>
        <w:ind w:left="0" w:firstLine="567"/>
        <w:jc w:val="both"/>
        <w:rPr>
          <w:rStyle w:val="FontStyle27"/>
          <w:b w:val="0"/>
          <w:sz w:val="28"/>
          <w:szCs w:val="28"/>
        </w:rPr>
      </w:pPr>
      <w:r>
        <w:rPr>
          <w:sz w:val="28"/>
          <w:szCs w:val="28"/>
        </w:rPr>
        <w:t>4.4.5</w:t>
      </w:r>
      <w:r w:rsidR="008829A4">
        <w:rPr>
          <w:sz w:val="28"/>
          <w:szCs w:val="28"/>
        </w:rPr>
        <w:t>. Уборку снега и наледи с кровель выполнять пластиковыми или деревянными лопатами без применения металлических инструментов (ломы, ледорубы и т.п.). В случае обнаружения у работников Исполнителя при  выполнении Работ металлических инструментов Заказчик имеет право остановить  выполнение работ до замены инвентаря</w:t>
      </w:r>
      <w:r w:rsidR="008829A4">
        <w:rPr>
          <w:color w:val="FF0000"/>
          <w:sz w:val="28"/>
          <w:szCs w:val="28"/>
        </w:rPr>
        <w:t>.</w:t>
      </w:r>
    </w:p>
    <w:p w:rsidR="008829A4" w:rsidRPr="000163DE" w:rsidRDefault="009922BC" w:rsidP="009922BC">
      <w:pPr>
        <w:ind w:left="0" w:firstLine="567"/>
        <w:jc w:val="both"/>
        <w:rPr>
          <w:sz w:val="28"/>
          <w:szCs w:val="28"/>
        </w:rPr>
      </w:pPr>
      <w:r>
        <w:rPr>
          <w:rStyle w:val="FontStyle29"/>
          <w:rFonts w:eastAsia="MS Mincho"/>
          <w:sz w:val="28"/>
          <w:szCs w:val="28"/>
        </w:rPr>
        <w:t>4.4.6</w:t>
      </w:r>
      <w:r w:rsidR="008829A4">
        <w:rPr>
          <w:rStyle w:val="FontStyle29"/>
          <w:rFonts w:eastAsia="MS Mincho"/>
          <w:sz w:val="28"/>
          <w:szCs w:val="28"/>
        </w:rPr>
        <w:t xml:space="preserve">. </w:t>
      </w:r>
      <w:r w:rsidR="008829A4">
        <w:rPr>
          <w:sz w:val="28"/>
          <w:szCs w:val="28"/>
        </w:rPr>
        <w:t xml:space="preserve">Заказчик имеет право осуществлять контроль за ходом, качеством, сроками выполнения Работ. </w:t>
      </w:r>
    </w:p>
    <w:p w:rsidR="008829A4" w:rsidRPr="000163DE" w:rsidRDefault="008829A4" w:rsidP="00051D29">
      <w:pPr>
        <w:ind w:firstLine="709"/>
        <w:jc w:val="both"/>
        <w:rPr>
          <w:sz w:val="28"/>
          <w:szCs w:val="28"/>
        </w:rPr>
      </w:pPr>
    </w:p>
    <w:p w:rsidR="008829A4" w:rsidRPr="000163DE" w:rsidRDefault="008829A4" w:rsidP="009922BC">
      <w:pPr>
        <w:ind w:hanging="11"/>
        <w:jc w:val="both"/>
        <w:rPr>
          <w:sz w:val="28"/>
          <w:szCs w:val="28"/>
        </w:rPr>
      </w:pPr>
      <w:r>
        <w:rPr>
          <w:b/>
          <w:sz w:val="28"/>
          <w:szCs w:val="28"/>
        </w:rPr>
        <w:t>4.5. Требования к безопасности Работ.</w:t>
      </w:r>
    </w:p>
    <w:p w:rsidR="008829A4" w:rsidRPr="000163DE" w:rsidRDefault="008829A4" w:rsidP="009922BC">
      <w:pPr>
        <w:widowControl w:val="0"/>
        <w:autoSpaceDE w:val="0"/>
        <w:autoSpaceDN w:val="0"/>
        <w:adjustRightInd w:val="0"/>
        <w:ind w:left="0" w:firstLine="567"/>
        <w:jc w:val="both"/>
        <w:rPr>
          <w:sz w:val="28"/>
          <w:szCs w:val="28"/>
        </w:rPr>
      </w:pPr>
      <w:r>
        <w:rPr>
          <w:sz w:val="28"/>
          <w:szCs w:val="28"/>
        </w:rPr>
        <w:t xml:space="preserve">4.5.1 Работы по уборке снега и льда производить в мягкой не скользкой обуви. </w:t>
      </w:r>
    </w:p>
    <w:p w:rsidR="008829A4" w:rsidRPr="000163DE" w:rsidRDefault="008829A4" w:rsidP="009922BC">
      <w:pPr>
        <w:widowControl w:val="0"/>
        <w:autoSpaceDE w:val="0"/>
        <w:autoSpaceDN w:val="0"/>
        <w:adjustRightInd w:val="0"/>
        <w:ind w:left="0" w:firstLine="567"/>
        <w:jc w:val="both"/>
        <w:rPr>
          <w:sz w:val="28"/>
          <w:szCs w:val="28"/>
        </w:rPr>
      </w:pPr>
      <w:r>
        <w:rPr>
          <w:sz w:val="28"/>
          <w:szCs w:val="28"/>
        </w:rPr>
        <w:t xml:space="preserve">4.5.2. При очистке кровель от снега, в целях безопасности, при возможном съезжании снега с кровель необходимо выставлять мобильные ограждения. </w:t>
      </w:r>
    </w:p>
    <w:p w:rsidR="008829A4" w:rsidRPr="000163DE" w:rsidRDefault="008829A4" w:rsidP="009922BC">
      <w:pPr>
        <w:widowControl w:val="0"/>
        <w:autoSpaceDE w:val="0"/>
        <w:autoSpaceDN w:val="0"/>
        <w:adjustRightInd w:val="0"/>
        <w:ind w:left="0" w:firstLine="567"/>
        <w:jc w:val="both"/>
        <w:rPr>
          <w:sz w:val="28"/>
          <w:szCs w:val="28"/>
        </w:rPr>
      </w:pPr>
      <w:r>
        <w:rPr>
          <w:sz w:val="28"/>
          <w:szCs w:val="28"/>
        </w:rPr>
        <w:t>4.5.3. После сброса снега и льда с крыш необходимо на два метра откинуть снег от фасадов зданий.</w:t>
      </w:r>
    </w:p>
    <w:p w:rsidR="008829A4" w:rsidRPr="000163DE" w:rsidRDefault="008829A4" w:rsidP="009922BC">
      <w:pPr>
        <w:widowControl w:val="0"/>
        <w:autoSpaceDE w:val="0"/>
        <w:autoSpaceDN w:val="0"/>
        <w:adjustRightInd w:val="0"/>
        <w:ind w:left="0" w:firstLine="567"/>
        <w:jc w:val="both"/>
        <w:rPr>
          <w:sz w:val="28"/>
          <w:szCs w:val="28"/>
        </w:rPr>
      </w:pPr>
      <w:r>
        <w:rPr>
          <w:sz w:val="28"/>
          <w:szCs w:val="28"/>
        </w:rPr>
        <w:t>4.5.4. При очистке кровель от снега,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выполнение Работ. После заключения договора Исполнитель предоставляет Заказчику приказ о назначении ответственного лица на весь период действия договора.</w:t>
      </w:r>
    </w:p>
    <w:p w:rsidR="008829A4" w:rsidRPr="000163DE" w:rsidRDefault="008829A4" w:rsidP="009922BC">
      <w:pPr>
        <w:ind w:left="0" w:firstLine="567"/>
        <w:jc w:val="both"/>
        <w:rPr>
          <w:sz w:val="28"/>
          <w:szCs w:val="28"/>
        </w:rPr>
      </w:pPr>
      <w:r>
        <w:rPr>
          <w:sz w:val="28"/>
          <w:szCs w:val="28"/>
        </w:rPr>
        <w:t>4.5.5. Очистка кровель от снега и наледи производится в светлое время суток. При необходимости, в случае обильного снегопада, услуги по указанию Заказчика оказываются также и в ночное время, при этом место оказания услуг должно быть хорошо освещено. Оборудование для освещения Заказчиком не предоставляется, Исполнитель устанавливает оборудование своими силами и за свой счет. Места подключения осветительного оборудования Исполнителя предоставляет Заказчик.</w:t>
      </w:r>
    </w:p>
    <w:p w:rsidR="008829A4" w:rsidRPr="000163DE" w:rsidRDefault="008829A4" w:rsidP="00051D29">
      <w:pPr>
        <w:ind w:firstLine="709"/>
        <w:jc w:val="both"/>
        <w:rPr>
          <w:sz w:val="28"/>
          <w:szCs w:val="28"/>
        </w:rPr>
      </w:pPr>
    </w:p>
    <w:p w:rsidR="008829A4" w:rsidRPr="000163DE" w:rsidRDefault="008829A4" w:rsidP="009922BC">
      <w:pPr>
        <w:ind w:hanging="11"/>
        <w:jc w:val="both"/>
        <w:rPr>
          <w:sz w:val="28"/>
          <w:szCs w:val="28"/>
        </w:rPr>
      </w:pPr>
      <w:r>
        <w:rPr>
          <w:b/>
          <w:sz w:val="28"/>
          <w:szCs w:val="28"/>
        </w:rPr>
        <w:t>4.6. Требования к результатам выполненных Работ.</w:t>
      </w:r>
    </w:p>
    <w:p w:rsidR="008829A4" w:rsidRPr="000163DE" w:rsidRDefault="008829A4" w:rsidP="009922BC">
      <w:pPr>
        <w:ind w:left="0" w:firstLine="556"/>
        <w:jc w:val="both"/>
        <w:rPr>
          <w:sz w:val="28"/>
          <w:szCs w:val="28"/>
        </w:rPr>
      </w:pPr>
      <w:r>
        <w:rPr>
          <w:sz w:val="28"/>
          <w:szCs w:val="28"/>
        </w:rPr>
        <w:t>4.6.1. Контейнерные площадки, территории, дороги, проезды после выполнения Работ должны быть очищены от снега и наледи до асфальта. При возникновении наледи (гололеда) производится посыпка противогололедными материалами.</w:t>
      </w:r>
    </w:p>
    <w:p w:rsidR="008829A4" w:rsidRPr="000163DE" w:rsidRDefault="008829A4" w:rsidP="00051D29">
      <w:pPr>
        <w:ind w:firstLine="709"/>
        <w:jc w:val="both"/>
        <w:rPr>
          <w:sz w:val="28"/>
          <w:szCs w:val="28"/>
        </w:rPr>
      </w:pPr>
    </w:p>
    <w:p w:rsidR="008829A4" w:rsidRPr="000163DE" w:rsidRDefault="008829A4" w:rsidP="009922BC">
      <w:pPr>
        <w:ind w:hanging="11"/>
        <w:jc w:val="both"/>
        <w:rPr>
          <w:sz w:val="28"/>
          <w:szCs w:val="28"/>
        </w:rPr>
      </w:pPr>
      <w:r>
        <w:rPr>
          <w:b/>
          <w:sz w:val="28"/>
          <w:szCs w:val="28"/>
        </w:rPr>
        <w:t>4.7. Ответственность и гарантии за выполненные Работы.</w:t>
      </w:r>
    </w:p>
    <w:p w:rsidR="008829A4" w:rsidRPr="000163DE" w:rsidRDefault="008829A4" w:rsidP="009922BC">
      <w:pPr>
        <w:pStyle w:val="Style5"/>
        <w:widowControl/>
        <w:spacing w:line="240" w:lineRule="auto"/>
        <w:ind w:firstLine="567"/>
        <w:rPr>
          <w:rStyle w:val="FontStyle29"/>
          <w:rFonts w:eastAsia="MS Mincho"/>
          <w:sz w:val="28"/>
          <w:szCs w:val="28"/>
        </w:rPr>
      </w:pPr>
      <w:r>
        <w:rPr>
          <w:sz w:val="28"/>
          <w:szCs w:val="28"/>
        </w:rPr>
        <w:t xml:space="preserve">4.7.1. </w:t>
      </w:r>
      <w:r>
        <w:rPr>
          <w:rStyle w:val="FontStyle29"/>
          <w:rFonts w:eastAsia="MS Mincho"/>
          <w:sz w:val="28"/>
          <w:szCs w:val="28"/>
        </w:rPr>
        <w:t>Исполнитель обязан в ходе выполнения Работ:</w:t>
      </w:r>
    </w:p>
    <w:p w:rsidR="008829A4" w:rsidRPr="000163DE" w:rsidRDefault="008829A4" w:rsidP="00051D29">
      <w:pPr>
        <w:pStyle w:val="Style5"/>
        <w:widowControl/>
        <w:spacing w:line="240" w:lineRule="auto"/>
        <w:ind w:firstLine="709"/>
        <w:rPr>
          <w:rStyle w:val="FontStyle29"/>
          <w:rFonts w:eastAsia="MS Mincho"/>
          <w:sz w:val="28"/>
          <w:szCs w:val="28"/>
        </w:rPr>
      </w:pPr>
      <w:r>
        <w:rPr>
          <w:rStyle w:val="FontStyle29"/>
          <w:rFonts w:eastAsia="MS Mincho"/>
          <w:sz w:val="28"/>
          <w:szCs w:val="28"/>
        </w:rPr>
        <w:t>- 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8829A4" w:rsidRPr="000163DE" w:rsidRDefault="008829A4" w:rsidP="00051D29">
      <w:pPr>
        <w:pStyle w:val="Style5"/>
        <w:widowControl/>
        <w:spacing w:line="240" w:lineRule="auto"/>
        <w:ind w:firstLine="709"/>
        <w:rPr>
          <w:sz w:val="28"/>
          <w:szCs w:val="28"/>
        </w:rPr>
      </w:pPr>
      <w:r>
        <w:rPr>
          <w:rStyle w:val="FontStyle29"/>
          <w:rFonts w:eastAsia="MS Mincho"/>
          <w:sz w:val="28"/>
          <w:szCs w:val="28"/>
        </w:rPr>
        <w:t xml:space="preserve">- </w:t>
      </w:r>
      <w:r>
        <w:rPr>
          <w:sz w:val="28"/>
          <w:szCs w:val="28"/>
        </w:rPr>
        <w:t>обеспечивать сохранность имущества Заказчика при выполнении Работ на территории. В случае нанесения ущерба имуществу Заказчика, Исполнитель обязан произвести восстановительные работы до окончания срока действия договора;</w:t>
      </w:r>
    </w:p>
    <w:p w:rsidR="008829A4" w:rsidRPr="000163DE" w:rsidRDefault="008829A4" w:rsidP="00051D29">
      <w:pPr>
        <w:pStyle w:val="Style5"/>
        <w:widowControl/>
        <w:spacing w:line="240" w:lineRule="auto"/>
        <w:ind w:firstLine="709"/>
        <w:rPr>
          <w:sz w:val="28"/>
          <w:szCs w:val="28"/>
        </w:rPr>
      </w:pPr>
      <w:r>
        <w:rPr>
          <w:sz w:val="28"/>
          <w:szCs w:val="28"/>
        </w:rPr>
        <w:t>- соблюдать и обеспечивать требования безопасности при проведении Работ;</w:t>
      </w:r>
    </w:p>
    <w:p w:rsidR="008829A4" w:rsidRPr="000163DE" w:rsidRDefault="008829A4" w:rsidP="00051D29">
      <w:pPr>
        <w:pStyle w:val="Style5"/>
        <w:widowControl/>
        <w:spacing w:line="240" w:lineRule="auto"/>
        <w:ind w:firstLine="709"/>
        <w:rPr>
          <w:sz w:val="28"/>
          <w:szCs w:val="28"/>
        </w:rPr>
      </w:pPr>
      <w:r>
        <w:rPr>
          <w:sz w:val="28"/>
          <w:szCs w:val="28"/>
        </w:rPr>
        <w:t>- Организовать круглосуточное (включая выходные и праздничные дни) дежурство спецтехники и диспетчерской службы.</w:t>
      </w:r>
    </w:p>
    <w:p w:rsidR="008829A4" w:rsidRPr="000163DE" w:rsidRDefault="008829A4" w:rsidP="009922BC">
      <w:pPr>
        <w:ind w:hanging="11"/>
        <w:contextualSpacing/>
        <w:jc w:val="both"/>
        <w:rPr>
          <w:sz w:val="28"/>
          <w:szCs w:val="28"/>
        </w:rPr>
      </w:pPr>
      <w:r>
        <w:rPr>
          <w:sz w:val="28"/>
          <w:szCs w:val="28"/>
        </w:rPr>
        <w:t>4.7.2. До начала производства работ ответственное лицо Исполнителя обязано:</w:t>
      </w:r>
    </w:p>
    <w:p w:rsidR="008829A4" w:rsidRPr="000163DE" w:rsidRDefault="008829A4" w:rsidP="008829A4">
      <w:pPr>
        <w:numPr>
          <w:ilvl w:val="0"/>
          <w:numId w:val="25"/>
        </w:numPr>
        <w:suppressAutoHyphens/>
        <w:ind w:left="993" w:hanging="284"/>
        <w:contextualSpacing/>
        <w:jc w:val="both"/>
        <w:rPr>
          <w:sz w:val="28"/>
          <w:szCs w:val="28"/>
        </w:rPr>
      </w:pPr>
      <w:r>
        <w:rPr>
          <w:sz w:val="28"/>
          <w:szCs w:val="28"/>
        </w:rPr>
        <w:t>Проверить готовность бригады к производству работ:</w:t>
      </w:r>
    </w:p>
    <w:p w:rsidR="008829A4" w:rsidRPr="000163DE" w:rsidRDefault="008829A4" w:rsidP="00051D29">
      <w:pPr>
        <w:pStyle w:val="affb"/>
        <w:shd w:val="clear" w:color="auto" w:fill="FFFFFF"/>
        <w:spacing w:before="0" w:after="0"/>
        <w:ind w:firstLine="993"/>
        <w:contextualSpacing/>
        <w:jc w:val="both"/>
        <w:rPr>
          <w:sz w:val="28"/>
          <w:szCs w:val="28"/>
        </w:rPr>
      </w:pPr>
      <w:r>
        <w:rPr>
          <w:sz w:val="28"/>
          <w:szCs w:val="28"/>
        </w:rPr>
        <w:t>- физическое состояние рабочих и их спецодежду;</w:t>
      </w:r>
    </w:p>
    <w:p w:rsidR="008829A4" w:rsidRPr="000163DE" w:rsidRDefault="008829A4" w:rsidP="00051D29">
      <w:pPr>
        <w:pStyle w:val="affb"/>
        <w:shd w:val="clear" w:color="auto" w:fill="FFFFFF"/>
        <w:spacing w:before="0" w:after="0"/>
        <w:ind w:firstLine="993"/>
        <w:contextualSpacing/>
        <w:jc w:val="both"/>
        <w:rPr>
          <w:sz w:val="28"/>
          <w:szCs w:val="28"/>
        </w:rPr>
      </w:pPr>
      <w:r>
        <w:rPr>
          <w:sz w:val="28"/>
          <w:szCs w:val="28"/>
        </w:rPr>
        <w:t>- наличие индивидуальных защитных и страховочных средств;</w:t>
      </w:r>
    </w:p>
    <w:p w:rsidR="008829A4" w:rsidRPr="000163DE" w:rsidRDefault="008829A4" w:rsidP="00051D29">
      <w:pPr>
        <w:pStyle w:val="affb"/>
        <w:shd w:val="clear" w:color="auto" w:fill="FFFFFF"/>
        <w:spacing w:before="0" w:after="0"/>
        <w:ind w:firstLine="993"/>
        <w:contextualSpacing/>
        <w:jc w:val="both"/>
        <w:rPr>
          <w:sz w:val="28"/>
          <w:szCs w:val="28"/>
        </w:rPr>
      </w:pPr>
      <w:r>
        <w:rPr>
          <w:sz w:val="28"/>
          <w:szCs w:val="28"/>
        </w:rPr>
        <w:t>- наличие необходимого инструмента и его исправность.</w:t>
      </w:r>
    </w:p>
    <w:p w:rsidR="008829A4" w:rsidRPr="000163DE" w:rsidRDefault="008829A4" w:rsidP="008829A4">
      <w:pPr>
        <w:pStyle w:val="affb"/>
        <w:numPr>
          <w:ilvl w:val="0"/>
          <w:numId w:val="25"/>
        </w:numPr>
        <w:shd w:val="clear" w:color="auto" w:fill="FFFFFF"/>
        <w:suppressAutoHyphens/>
        <w:spacing w:before="0" w:after="0"/>
        <w:ind w:left="993" w:hanging="284"/>
        <w:contextualSpacing/>
        <w:jc w:val="both"/>
        <w:rPr>
          <w:sz w:val="28"/>
          <w:szCs w:val="28"/>
        </w:rPr>
      </w:pPr>
      <w:r>
        <w:rPr>
          <w:sz w:val="28"/>
          <w:szCs w:val="28"/>
        </w:rPr>
        <w:t>Проверить техническое состояние техники.</w:t>
      </w:r>
    </w:p>
    <w:p w:rsidR="008829A4" w:rsidRPr="000163DE" w:rsidRDefault="008829A4" w:rsidP="008829A4">
      <w:pPr>
        <w:pStyle w:val="affb"/>
        <w:numPr>
          <w:ilvl w:val="0"/>
          <w:numId w:val="25"/>
        </w:numPr>
        <w:shd w:val="clear" w:color="auto" w:fill="FFFFFF"/>
        <w:suppressAutoHyphens/>
        <w:spacing w:before="0" w:after="0"/>
        <w:ind w:left="0" w:firstLine="709"/>
        <w:contextualSpacing/>
        <w:jc w:val="both"/>
        <w:rPr>
          <w:sz w:val="28"/>
          <w:szCs w:val="28"/>
        </w:rPr>
      </w:pPr>
      <w:r>
        <w:rPr>
          <w:sz w:val="28"/>
          <w:szCs w:val="28"/>
        </w:rPr>
        <w:t>Провести дополнительный инструктаж по безопасным методам работы на местах, обращая внимание на специфические условия производства работ на данном участке.</w:t>
      </w:r>
    </w:p>
    <w:p w:rsidR="008829A4" w:rsidRPr="000163DE" w:rsidRDefault="008829A4" w:rsidP="008829A4">
      <w:pPr>
        <w:pStyle w:val="affb"/>
        <w:numPr>
          <w:ilvl w:val="0"/>
          <w:numId w:val="25"/>
        </w:numPr>
        <w:shd w:val="clear" w:color="auto" w:fill="FFFFFF"/>
        <w:suppressAutoHyphens/>
        <w:spacing w:before="0" w:after="0"/>
        <w:ind w:left="0" w:firstLine="709"/>
        <w:contextualSpacing/>
        <w:jc w:val="both"/>
        <w:rPr>
          <w:sz w:val="28"/>
          <w:szCs w:val="28"/>
        </w:rPr>
      </w:pPr>
      <w:r>
        <w:rPr>
          <w:sz w:val="28"/>
          <w:szCs w:val="28"/>
        </w:rPr>
        <w:t>Оформить путевой лист на выезд техники на линию для производства работ.</w:t>
      </w:r>
    </w:p>
    <w:p w:rsidR="008829A4" w:rsidRPr="000163DE" w:rsidRDefault="008829A4" w:rsidP="009922BC">
      <w:pPr>
        <w:ind w:hanging="11"/>
        <w:contextualSpacing/>
        <w:jc w:val="both"/>
        <w:rPr>
          <w:sz w:val="28"/>
          <w:szCs w:val="28"/>
        </w:rPr>
      </w:pPr>
      <w:r>
        <w:rPr>
          <w:sz w:val="28"/>
          <w:szCs w:val="28"/>
        </w:rPr>
        <w:t>4.7.3. Исполнитель несёт ответственность:</w:t>
      </w:r>
    </w:p>
    <w:p w:rsidR="008829A4" w:rsidRPr="000163DE" w:rsidRDefault="008829A4" w:rsidP="009922BC">
      <w:pPr>
        <w:ind w:left="0" w:firstLine="1287"/>
        <w:contextualSpacing/>
        <w:jc w:val="both"/>
        <w:rPr>
          <w:sz w:val="28"/>
          <w:szCs w:val="28"/>
        </w:rPr>
      </w:pPr>
      <w:r>
        <w:rPr>
          <w:sz w:val="28"/>
          <w:szCs w:val="28"/>
        </w:rPr>
        <w:t>- за соблюдение правил охраны труда, техники безопасности при производстве работ и имущественную ответственность за ущерб, нанесенный по его вине Заказчику и третьим лицам;</w:t>
      </w:r>
    </w:p>
    <w:p w:rsidR="008829A4" w:rsidRPr="000163DE" w:rsidRDefault="008829A4" w:rsidP="00051D29">
      <w:pPr>
        <w:ind w:firstLine="709"/>
        <w:contextualSpacing/>
        <w:jc w:val="both"/>
        <w:rPr>
          <w:sz w:val="28"/>
          <w:szCs w:val="28"/>
        </w:rPr>
      </w:pPr>
      <w:r>
        <w:rPr>
          <w:sz w:val="28"/>
          <w:szCs w:val="28"/>
        </w:rPr>
        <w:t>- за причиненный Заказчику и третьим лицам ущерб, в отношении имущества, находящегося на прилегающих территориях;</w:t>
      </w:r>
    </w:p>
    <w:p w:rsidR="008829A4" w:rsidRPr="000163DE" w:rsidRDefault="008829A4" w:rsidP="00051D29">
      <w:pPr>
        <w:ind w:firstLine="709"/>
        <w:contextualSpacing/>
        <w:jc w:val="both"/>
        <w:rPr>
          <w:sz w:val="28"/>
          <w:szCs w:val="28"/>
        </w:rPr>
      </w:pPr>
      <w:r>
        <w:rPr>
          <w:sz w:val="28"/>
          <w:szCs w:val="28"/>
        </w:rPr>
        <w:t>- за ущерб, причиненный жизни и здоровью людей при выполнении работ;</w:t>
      </w:r>
    </w:p>
    <w:p w:rsidR="008829A4" w:rsidRPr="000163DE" w:rsidRDefault="008829A4" w:rsidP="00051D29">
      <w:pPr>
        <w:ind w:firstLine="709"/>
        <w:contextualSpacing/>
        <w:jc w:val="both"/>
        <w:rPr>
          <w:sz w:val="28"/>
          <w:szCs w:val="28"/>
        </w:rPr>
      </w:pPr>
      <w:r>
        <w:rPr>
          <w:sz w:val="28"/>
          <w:szCs w:val="28"/>
        </w:rPr>
        <w:t>- за качество выполненных работ.</w:t>
      </w:r>
    </w:p>
    <w:p w:rsidR="008829A4" w:rsidRPr="000163DE" w:rsidRDefault="008829A4" w:rsidP="00051D29">
      <w:pPr>
        <w:ind w:firstLine="709"/>
        <w:jc w:val="both"/>
        <w:rPr>
          <w:sz w:val="28"/>
          <w:szCs w:val="28"/>
        </w:rPr>
      </w:pPr>
    </w:p>
    <w:p w:rsidR="008829A4" w:rsidRPr="000163DE" w:rsidRDefault="008829A4" w:rsidP="009922BC">
      <w:pPr>
        <w:ind w:hanging="11"/>
        <w:jc w:val="both"/>
        <w:rPr>
          <w:b/>
          <w:sz w:val="28"/>
          <w:szCs w:val="28"/>
        </w:rPr>
      </w:pPr>
      <w:r>
        <w:rPr>
          <w:b/>
          <w:sz w:val="28"/>
          <w:szCs w:val="28"/>
        </w:rPr>
        <w:t>4.8. Правила приемки Работ.</w:t>
      </w:r>
    </w:p>
    <w:p w:rsidR="008829A4" w:rsidRPr="000163DE" w:rsidRDefault="008829A4" w:rsidP="009922BC">
      <w:pPr>
        <w:pStyle w:val="27"/>
        <w:spacing w:after="0" w:line="240" w:lineRule="auto"/>
        <w:ind w:firstLine="567"/>
        <w:jc w:val="both"/>
        <w:rPr>
          <w:sz w:val="28"/>
          <w:szCs w:val="28"/>
        </w:rPr>
      </w:pPr>
      <w:r>
        <w:rPr>
          <w:sz w:val="28"/>
          <w:szCs w:val="28"/>
        </w:rPr>
        <w:t xml:space="preserve">4.8.1. 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счет-фактуру. </w:t>
      </w:r>
    </w:p>
    <w:p w:rsidR="008829A4" w:rsidRPr="000163DE" w:rsidRDefault="008829A4" w:rsidP="009922BC">
      <w:pPr>
        <w:ind w:left="0" w:firstLine="567"/>
        <w:jc w:val="both"/>
        <w:rPr>
          <w:sz w:val="28"/>
          <w:szCs w:val="28"/>
        </w:rPr>
      </w:pPr>
      <w:r>
        <w:rPr>
          <w:sz w:val="28"/>
          <w:szCs w:val="28"/>
        </w:rPr>
        <w:t>4.8.2. Заказчик в течение 5 (пяти) рабочих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829A4" w:rsidRDefault="008829A4" w:rsidP="00051D29">
      <w:pPr>
        <w:ind w:firstLine="709"/>
        <w:jc w:val="both"/>
      </w:pPr>
    </w:p>
    <w:p w:rsidR="008829A4" w:rsidRPr="000163DE" w:rsidRDefault="008829A4" w:rsidP="009922BC">
      <w:pPr>
        <w:ind w:hanging="11"/>
        <w:contextualSpacing/>
        <w:jc w:val="both"/>
        <w:rPr>
          <w:b/>
          <w:sz w:val="28"/>
          <w:szCs w:val="28"/>
        </w:rPr>
      </w:pPr>
      <w:r>
        <w:rPr>
          <w:b/>
          <w:sz w:val="28"/>
          <w:szCs w:val="28"/>
        </w:rPr>
        <w:t>4.9. Сроки (периоды) выполнения Работ.</w:t>
      </w:r>
    </w:p>
    <w:p w:rsidR="008829A4" w:rsidRPr="000163DE" w:rsidRDefault="008829A4" w:rsidP="009922BC">
      <w:pPr>
        <w:pStyle w:val="afd"/>
        <w:ind w:hanging="11"/>
        <w:jc w:val="both"/>
        <w:rPr>
          <w:szCs w:val="28"/>
        </w:rPr>
      </w:pPr>
      <w:r>
        <w:rPr>
          <w:color w:val="000000"/>
          <w:szCs w:val="28"/>
        </w:rPr>
        <w:t xml:space="preserve">4.9.1. Срок начала выполнения Работ </w:t>
      </w:r>
      <w:r>
        <w:rPr>
          <w:szCs w:val="28"/>
        </w:rPr>
        <w:t>- январь 2018 г.</w:t>
      </w:r>
    </w:p>
    <w:p w:rsidR="008829A4" w:rsidRPr="000163DE" w:rsidRDefault="008829A4" w:rsidP="00051D29">
      <w:pPr>
        <w:pStyle w:val="afd"/>
        <w:tabs>
          <w:tab w:val="num" w:pos="142"/>
        </w:tabs>
        <w:ind w:firstLine="709"/>
        <w:jc w:val="both"/>
        <w:rPr>
          <w:szCs w:val="28"/>
        </w:rPr>
      </w:pPr>
      <w:r>
        <w:rPr>
          <w:szCs w:val="28"/>
        </w:rPr>
        <w:t>Срок окончания выполнения Работ - «31» декабря 2018 г.</w:t>
      </w:r>
    </w:p>
    <w:p w:rsidR="008829A4" w:rsidRPr="000163DE" w:rsidRDefault="008829A4" w:rsidP="009922BC">
      <w:pPr>
        <w:ind w:left="0" w:firstLine="567"/>
        <w:jc w:val="both"/>
        <w:rPr>
          <w:sz w:val="28"/>
          <w:szCs w:val="28"/>
        </w:rPr>
      </w:pPr>
      <w:r>
        <w:rPr>
          <w:sz w:val="28"/>
          <w:szCs w:val="28"/>
        </w:rPr>
        <w:t>4.9.2. Сроки начала выполнения работ Исполнителем после получения заявки от Заказчика:</w:t>
      </w:r>
    </w:p>
    <w:p w:rsidR="008829A4" w:rsidRPr="000163DE" w:rsidRDefault="008829A4" w:rsidP="00051D29">
      <w:pPr>
        <w:ind w:firstLine="709"/>
        <w:jc w:val="both"/>
        <w:rPr>
          <w:sz w:val="28"/>
          <w:szCs w:val="28"/>
        </w:rPr>
      </w:pPr>
      <w:r>
        <w:rPr>
          <w:sz w:val="28"/>
          <w:szCs w:val="28"/>
        </w:rPr>
        <w:t>- очистка территории от снега - не более 2 часов;</w:t>
      </w:r>
    </w:p>
    <w:p w:rsidR="008829A4" w:rsidRPr="000163DE" w:rsidRDefault="008829A4" w:rsidP="00051D29">
      <w:pPr>
        <w:ind w:firstLine="709"/>
        <w:jc w:val="both"/>
        <w:rPr>
          <w:sz w:val="28"/>
          <w:szCs w:val="28"/>
        </w:rPr>
      </w:pPr>
      <w:r>
        <w:rPr>
          <w:sz w:val="28"/>
          <w:szCs w:val="28"/>
        </w:rPr>
        <w:t>- противогололёдная обработка - не более 2 часов;</w:t>
      </w:r>
    </w:p>
    <w:p w:rsidR="008829A4" w:rsidRPr="000163DE" w:rsidRDefault="008829A4" w:rsidP="00051D29">
      <w:pPr>
        <w:ind w:firstLine="709"/>
        <w:jc w:val="both"/>
        <w:rPr>
          <w:sz w:val="28"/>
          <w:szCs w:val="28"/>
        </w:rPr>
      </w:pPr>
      <w:r>
        <w:rPr>
          <w:sz w:val="28"/>
          <w:szCs w:val="28"/>
        </w:rPr>
        <w:t>- очистка крыш от снега и наледи - не более 24 часов;</w:t>
      </w:r>
    </w:p>
    <w:p w:rsidR="008829A4" w:rsidRPr="000163DE" w:rsidRDefault="008829A4" w:rsidP="00051D29">
      <w:pPr>
        <w:ind w:firstLine="709"/>
        <w:jc w:val="both"/>
        <w:rPr>
          <w:sz w:val="28"/>
          <w:szCs w:val="28"/>
        </w:rPr>
      </w:pPr>
      <w:r>
        <w:rPr>
          <w:sz w:val="28"/>
          <w:szCs w:val="28"/>
        </w:rPr>
        <w:t>- вывоз снега с территории - не более 24 часов.</w:t>
      </w:r>
    </w:p>
    <w:p w:rsidR="008829A4" w:rsidRPr="000163DE" w:rsidRDefault="008829A4" w:rsidP="00051D29">
      <w:pPr>
        <w:ind w:firstLine="709"/>
        <w:jc w:val="both"/>
        <w:rPr>
          <w:sz w:val="28"/>
          <w:szCs w:val="28"/>
        </w:rPr>
      </w:pPr>
    </w:p>
    <w:p w:rsidR="008829A4" w:rsidRPr="000163DE" w:rsidRDefault="008829A4" w:rsidP="009922BC">
      <w:pPr>
        <w:ind w:hanging="11"/>
        <w:jc w:val="both"/>
        <w:rPr>
          <w:sz w:val="28"/>
          <w:szCs w:val="28"/>
        </w:rPr>
      </w:pPr>
      <w:r>
        <w:rPr>
          <w:b/>
          <w:sz w:val="28"/>
          <w:szCs w:val="28"/>
        </w:rPr>
        <w:t>4.10. Место выполнения Работ.</w:t>
      </w:r>
    </w:p>
    <w:p w:rsidR="008829A4" w:rsidRPr="000163DE" w:rsidRDefault="008829A4" w:rsidP="009922BC">
      <w:pPr>
        <w:pStyle w:val="aff7"/>
        <w:ind w:left="0" w:firstLine="567"/>
        <w:jc w:val="both"/>
        <w:rPr>
          <w:color w:val="000000"/>
          <w:sz w:val="28"/>
          <w:szCs w:val="28"/>
        </w:rPr>
      </w:pPr>
      <w:r>
        <w:rPr>
          <w:color w:val="000000"/>
          <w:sz w:val="28"/>
          <w:szCs w:val="28"/>
        </w:rPr>
        <w:t>4.10.1. 192007, г. Санкт-Петербург, Лиговский проспект, дом 240 лит. А, Контейнерный терминал Санкт-Петербург-Товарный-Витебский;</w:t>
      </w:r>
    </w:p>
    <w:p w:rsidR="008829A4" w:rsidRPr="000163DE" w:rsidRDefault="008829A4" w:rsidP="009922BC">
      <w:pPr>
        <w:ind w:left="0" w:firstLine="567"/>
        <w:contextualSpacing/>
        <w:jc w:val="both"/>
        <w:rPr>
          <w:b/>
          <w:sz w:val="28"/>
          <w:szCs w:val="28"/>
        </w:rPr>
      </w:pPr>
      <w:r>
        <w:rPr>
          <w:color w:val="000000"/>
          <w:sz w:val="28"/>
          <w:szCs w:val="28"/>
        </w:rPr>
        <w:t xml:space="preserve">4.10.2. 195009, г. Санкт-Петербург, </w:t>
      </w:r>
      <w:r>
        <w:rPr>
          <w:sz w:val="28"/>
          <w:szCs w:val="28"/>
        </w:rPr>
        <w:t>участок ж.д. «Минеральная ул.- Лесной пр», лит. Д Участок ремонта контейнеров.</w:t>
      </w:r>
    </w:p>
    <w:p w:rsidR="008829A4" w:rsidRPr="000163DE" w:rsidRDefault="008829A4" w:rsidP="00051D29">
      <w:pPr>
        <w:ind w:firstLine="709"/>
        <w:jc w:val="both"/>
        <w:rPr>
          <w:sz w:val="28"/>
          <w:szCs w:val="28"/>
        </w:rPr>
      </w:pPr>
    </w:p>
    <w:p w:rsidR="008829A4" w:rsidRPr="000163DE" w:rsidRDefault="008829A4" w:rsidP="009922BC">
      <w:pPr>
        <w:ind w:hanging="11"/>
        <w:jc w:val="both"/>
        <w:rPr>
          <w:sz w:val="28"/>
          <w:szCs w:val="28"/>
        </w:rPr>
      </w:pPr>
      <w:r>
        <w:rPr>
          <w:b/>
          <w:sz w:val="28"/>
          <w:szCs w:val="28"/>
        </w:rPr>
        <w:t>4.11. Форма, срок и порядок оплаты.</w:t>
      </w:r>
    </w:p>
    <w:p w:rsidR="008829A4" w:rsidRPr="000163DE" w:rsidRDefault="008829A4" w:rsidP="009922BC">
      <w:pPr>
        <w:pStyle w:val="afd"/>
        <w:ind w:left="0" w:firstLine="567"/>
        <w:jc w:val="both"/>
        <w:rPr>
          <w:color w:val="000000"/>
          <w:szCs w:val="28"/>
        </w:rPr>
      </w:pPr>
      <w:r>
        <w:rPr>
          <w:szCs w:val="28"/>
        </w:rPr>
        <w:t xml:space="preserve">4.11.1.Оплата Работ производится </w:t>
      </w:r>
      <w:r>
        <w:rPr>
          <w:color w:val="000000"/>
          <w:szCs w:val="28"/>
        </w:rPr>
        <w:t xml:space="preserve">в </w:t>
      </w:r>
      <w:r>
        <w:rPr>
          <w:szCs w:val="28"/>
        </w:rPr>
        <w:t>течение 30 (тридцати) календарных дней после подписания Сторонами акта сдачи–приемки выполненных Работ на основании счета, счета-фактуры Исполнителя</w:t>
      </w:r>
      <w:r>
        <w:rPr>
          <w:color w:val="000000"/>
          <w:szCs w:val="28"/>
        </w:rPr>
        <w:t xml:space="preserve">. Авансирование не предусмотрено. </w:t>
      </w:r>
    </w:p>
    <w:p w:rsidR="008829A4" w:rsidRDefault="008829A4" w:rsidP="00051D29">
      <w:pPr>
        <w:ind w:firstLine="709"/>
        <w:jc w:val="both"/>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8829A4" w:rsidRDefault="00051D29">
            <w:pPr>
              <w:ind w:left="0" w:firstLine="0"/>
              <w:jc w:val="both"/>
            </w:pPr>
            <w:r>
              <w:t>Открытый конкурс в электр</w:t>
            </w:r>
            <w:r w:rsidR="006D0705">
              <w:t xml:space="preserve">онной форме </w:t>
            </w:r>
            <w:r w:rsidR="006D0705">
              <w:br/>
              <w:t>№ ОКэ-НКПОКТ-17-0033 по предмету закупки «</w:t>
            </w:r>
            <w:r>
              <w:t>Выполнение работ по уборке снега с территорий, очистке крыш от снега, наледи, сосулек, противогололёдной обработке т</w:t>
            </w:r>
            <w:r w:rsidR="006D0705">
              <w:t>ерриторий объектов филиала ПАО «</w:t>
            </w:r>
            <w:r>
              <w:t>Тран</w:t>
            </w:r>
            <w:r w:rsidR="006D0705">
              <w:t>сКонтейнер»</w:t>
            </w:r>
            <w:r>
              <w:t xml:space="preserve"> на Октябрьской железной дороге</w:t>
            </w:r>
            <w:r w:rsidR="006D0705">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6D0705">
            <w:pPr>
              <w:pStyle w:val="19"/>
              <w:ind w:left="34" w:firstLine="0"/>
              <w:rPr>
                <w:sz w:val="24"/>
                <w:szCs w:val="24"/>
              </w:rPr>
            </w:pPr>
            <w:r>
              <w:rPr>
                <w:sz w:val="24"/>
                <w:szCs w:val="24"/>
              </w:rPr>
              <w:t>Организатором является ПАО «ТрансКонтейнер». Фу</w:t>
            </w:r>
            <w:r w:rsidR="006D0705">
              <w:rPr>
                <w:sz w:val="24"/>
                <w:szCs w:val="24"/>
              </w:rPr>
              <w:t xml:space="preserve">нкции Организатора выполняет: </w:t>
            </w:r>
          </w:p>
          <w:p w:rsidR="008829A4" w:rsidRDefault="00051D29" w:rsidP="006D0705">
            <w:pPr>
              <w:pStyle w:val="19"/>
              <w:ind w:left="34"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8829A4" w:rsidRDefault="00051D29" w:rsidP="006D0705">
            <w:pPr>
              <w:pStyle w:val="19"/>
              <w:ind w:left="34" w:firstLine="0"/>
              <w:rPr>
                <w:sz w:val="24"/>
                <w:szCs w:val="24"/>
              </w:rPr>
            </w:pPr>
            <w:r>
              <w:rPr>
                <w:sz w:val="24"/>
                <w:szCs w:val="24"/>
              </w:rPr>
              <w:t>Адрес: 191002, г. Санкт-Петербург, Владимирский пр., д. 23.</w:t>
            </w:r>
          </w:p>
          <w:p w:rsidR="006D0705" w:rsidRPr="006D0705" w:rsidRDefault="00051D29" w:rsidP="006D0705">
            <w:pPr>
              <w:pStyle w:val="19"/>
              <w:ind w:left="0" w:firstLine="0"/>
              <w:rPr>
                <w:sz w:val="24"/>
                <w:szCs w:val="24"/>
              </w:rPr>
            </w:pPr>
            <w:r w:rsidRPr="006D0705">
              <w:rPr>
                <w:sz w:val="24"/>
                <w:szCs w:val="24"/>
              </w:rPr>
              <w:t xml:space="preserve">Контактное(ые) лицо(а) Заказчика: </w:t>
            </w:r>
            <w:r w:rsidR="006D0705" w:rsidRPr="006D0705">
              <w:rPr>
                <w:sz w:val="24"/>
                <w:szCs w:val="24"/>
              </w:rPr>
              <w:t>Степанов Дмитрий Владимирович, тел. +7(812)4589115(3055), электронный адрес StepanovDV@</w:t>
            </w:r>
            <w:r w:rsidR="006D0705" w:rsidRPr="006D0705">
              <w:rPr>
                <w:sz w:val="24"/>
                <w:szCs w:val="24"/>
                <w:lang w:val="en-US"/>
              </w:rPr>
              <w:t>trcont</w:t>
            </w:r>
            <w:r w:rsidR="006D0705" w:rsidRPr="006D0705">
              <w:rPr>
                <w:sz w:val="24"/>
                <w:szCs w:val="24"/>
              </w:rPr>
              <w:t>.</w:t>
            </w:r>
            <w:r w:rsidR="006D0705" w:rsidRPr="006D0705">
              <w:rPr>
                <w:sz w:val="24"/>
                <w:szCs w:val="24"/>
                <w:lang w:val="en-US"/>
              </w:rPr>
              <w:t>ru</w:t>
            </w:r>
            <w:r w:rsidR="006D0705" w:rsidRPr="006D0705">
              <w:rPr>
                <w:sz w:val="24"/>
                <w:szCs w:val="24"/>
              </w:rPr>
              <w:t xml:space="preserve"> </w:t>
            </w:r>
          </w:p>
          <w:p w:rsidR="008829A4" w:rsidRDefault="008829A4">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8829A4" w:rsidRDefault="00051D29">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«30» ноября 2017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7"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8829A4" w:rsidRPr="006D0705" w:rsidRDefault="00051D29" w:rsidP="006D0705">
            <w:pPr>
              <w:pStyle w:val="19"/>
              <w:ind w:left="0"/>
              <w:rPr>
                <w:sz w:val="24"/>
                <w:szCs w:val="24"/>
              </w:rPr>
            </w:pPr>
            <w:r>
              <w:rPr>
                <w:sz w:val="24"/>
                <w:szCs w:val="24"/>
              </w:rPr>
              <w:t>Начальная (максимальная) цена договора составляет 2</w:t>
            </w:r>
            <w:r w:rsidR="006D0705">
              <w:rPr>
                <w:sz w:val="24"/>
                <w:szCs w:val="24"/>
              </w:rPr>
              <w:t> </w:t>
            </w:r>
            <w:r>
              <w:rPr>
                <w:sz w:val="24"/>
                <w:szCs w:val="24"/>
              </w:rPr>
              <w:t>400</w:t>
            </w:r>
            <w:r w:rsidR="006D0705">
              <w:rPr>
                <w:sz w:val="24"/>
                <w:szCs w:val="24"/>
              </w:rPr>
              <w:t> </w:t>
            </w:r>
            <w:r>
              <w:rPr>
                <w:sz w:val="24"/>
                <w:szCs w:val="24"/>
              </w:rPr>
              <w:t>000</w:t>
            </w:r>
            <w:r w:rsidR="006D0705">
              <w:rPr>
                <w:sz w:val="24"/>
                <w:szCs w:val="24"/>
              </w:rPr>
              <w:t>,00</w:t>
            </w:r>
            <w:r>
              <w:rPr>
                <w:sz w:val="24"/>
                <w:szCs w:val="24"/>
              </w:rPr>
              <w:t xml:space="preserve"> (два миллиона четыреста тысяч) рублей 00 копеек с учетом всех налогов (кроме НДС).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8829A4" w:rsidRDefault="00051D29">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«21» декабря 2017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8829A4" w:rsidRDefault="00051D29">
            <w:pPr>
              <w:pStyle w:val="19"/>
              <w:ind w:left="0" w:firstLine="284"/>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8829A4" w:rsidRDefault="00051D29">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«26» декабря 2017 г. 10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8829A4" w:rsidRDefault="00051D29">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8829A4" w:rsidRDefault="00051D29">
            <w:pPr>
              <w:pStyle w:val="19"/>
              <w:ind w:left="0" w:firstLine="318"/>
              <w:rPr>
                <w:sz w:val="24"/>
                <w:szCs w:val="24"/>
                <w:highlight w:val="cyan"/>
              </w:rPr>
            </w:pPr>
            <w:r>
              <w:rPr>
                <w:sz w:val="24"/>
                <w:szCs w:val="24"/>
              </w:rPr>
              <w:t>Адрес: 191002, г. Санкт-Петербург, Владимирский пр., д. 23.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8829A4" w:rsidRDefault="00051D29">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sidR="006D0705">
              <w:rPr>
                <w:sz w:val="24"/>
                <w:szCs w:val="28"/>
              </w:rPr>
              <w:t>«28» декабря 2017 </w:t>
            </w:r>
            <w:r>
              <w:rPr>
                <w:sz w:val="24"/>
                <w:szCs w:val="28"/>
              </w:rPr>
              <w:t>г. 10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8829A4" w:rsidRDefault="00051D29">
            <w:pPr>
              <w:suppressAutoHyphens/>
              <w:ind w:left="0" w:firstLine="0"/>
              <w:jc w:val="both"/>
              <w:rPr>
                <w:rFonts w:eastAsia="Arial"/>
              </w:rPr>
            </w:pPr>
            <w:r>
              <w:rPr>
                <w:rFonts w:eastAsia="Arial"/>
              </w:rPr>
              <w:t xml:space="preserve">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 Авансирование не предусмотрено.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8829A4" w:rsidRDefault="00051D29">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6D0705" w:rsidRDefault="00051D29">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Срок начала выполнения Работ - январь 2018 г. Срок окончания выполнения Работ - «31» декабря 2018 г.  </w:t>
            </w:r>
          </w:p>
          <w:p w:rsidR="006D0705" w:rsidRDefault="00051D29">
            <w:pPr>
              <w:suppressAutoHyphens/>
              <w:autoSpaceDE w:val="0"/>
              <w:ind w:left="0" w:firstLine="0"/>
              <w:jc w:val="both"/>
              <w:rPr>
                <w:rFonts w:eastAsia="Arial"/>
              </w:rPr>
            </w:pPr>
            <w:r>
              <w:rPr>
                <w:rFonts w:eastAsia="Arial"/>
              </w:rPr>
              <w:t xml:space="preserve">Сроки начала выполнения работ Исполнителем после получения заявки от Заказчика: </w:t>
            </w:r>
          </w:p>
          <w:p w:rsidR="006D0705" w:rsidRDefault="00051D29">
            <w:pPr>
              <w:suppressAutoHyphens/>
              <w:autoSpaceDE w:val="0"/>
              <w:ind w:left="0" w:firstLine="0"/>
              <w:jc w:val="both"/>
              <w:rPr>
                <w:rFonts w:eastAsia="Arial"/>
              </w:rPr>
            </w:pPr>
            <w:r>
              <w:rPr>
                <w:rFonts w:eastAsia="Arial"/>
              </w:rPr>
              <w:t xml:space="preserve">- очистка территории от снега - не более 2 часов; </w:t>
            </w:r>
          </w:p>
          <w:p w:rsidR="006D0705" w:rsidRDefault="00051D29">
            <w:pPr>
              <w:suppressAutoHyphens/>
              <w:autoSpaceDE w:val="0"/>
              <w:ind w:left="0" w:firstLine="0"/>
              <w:jc w:val="both"/>
              <w:rPr>
                <w:rFonts w:eastAsia="Arial"/>
              </w:rPr>
            </w:pPr>
            <w:r>
              <w:rPr>
                <w:rFonts w:eastAsia="Arial"/>
              </w:rPr>
              <w:t xml:space="preserve">- противогололёдная обработка - не более 2 часов; </w:t>
            </w:r>
          </w:p>
          <w:p w:rsidR="006D0705" w:rsidRDefault="00051D29">
            <w:pPr>
              <w:suppressAutoHyphens/>
              <w:autoSpaceDE w:val="0"/>
              <w:ind w:left="0" w:firstLine="0"/>
              <w:jc w:val="both"/>
              <w:rPr>
                <w:rFonts w:eastAsia="Arial"/>
              </w:rPr>
            </w:pPr>
            <w:r>
              <w:rPr>
                <w:rFonts w:eastAsia="Arial"/>
              </w:rPr>
              <w:t xml:space="preserve">- очистка крыш от снега и наледи - не более 24 часов; </w:t>
            </w:r>
          </w:p>
          <w:p w:rsidR="008829A4" w:rsidRDefault="00051D29">
            <w:pPr>
              <w:suppressAutoHyphens/>
              <w:autoSpaceDE w:val="0"/>
              <w:ind w:left="0" w:firstLine="0"/>
              <w:jc w:val="both"/>
              <w:rPr>
                <w:rFonts w:eastAsia="Arial"/>
              </w:rPr>
            </w:pPr>
            <w:r>
              <w:rPr>
                <w:rFonts w:eastAsia="Arial"/>
              </w:rPr>
              <w:t>- вывоз снега с территории - не более 24 часов.</w:t>
            </w:r>
          </w:p>
          <w:p w:rsidR="005C0C5C" w:rsidRPr="005C0C5C" w:rsidRDefault="005C0C5C" w:rsidP="005C0C5C">
            <w:pPr>
              <w:suppressAutoHyphens/>
              <w:autoSpaceDE w:val="0"/>
              <w:ind w:left="0" w:firstLine="0"/>
              <w:jc w:val="both"/>
              <w:rPr>
                <w:rFonts w:eastAsia="Arial"/>
              </w:rPr>
            </w:pPr>
          </w:p>
          <w:p w:rsidR="006D0705" w:rsidRDefault="00051D29">
            <w:pPr>
              <w:suppressAutoHyphens/>
              <w:autoSpaceDE w:val="0"/>
              <w:ind w:left="0" w:firstLine="0"/>
              <w:jc w:val="both"/>
              <w:rPr>
                <w:rFonts w:eastAsia="Arial"/>
                <w:b/>
              </w:rPr>
            </w:pPr>
            <w:r>
              <w:rPr>
                <w:rFonts w:eastAsia="Arial"/>
                <w:b/>
                <w:bCs/>
              </w:rPr>
              <w:t xml:space="preserve">Место </w:t>
            </w:r>
            <w:r>
              <w:rPr>
                <w:rFonts w:eastAsia="Arial"/>
                <w:b/>
              </w:rPr>
              <w:t xml:space="preserve">выполнения работ, оказания услуг, поставки товара и т.д.: </w:t>
            </w:r>
          </w:p>
          <w:p w:rsidR="006D0705" w:rsidRDefault="00051D29">
            <w:pPr>
              <w:suppressAutoHyphens/>
              <w:autoSpaceDE w:val="0"/>
              <w:ind w:left="0" w:firstLine="0"/>
              <w:jc w:val="both"/>
              <w:rPr>
                <w:rFonts w:eastAsia="Arial"/>
              </w:rPr>
            </w:pPr>
            <w:r>
              <w:rPr>
                <w:rFonts w:eastAsia="Arial"/>
              </w:rPr>
              <w:t>192007, г. Санкт-Петербург, Лиговский проспект, дом 240 лит. А, Контейнерный терминал Санкт-Петербург-Товарный-Витебский;</w:t>
            </w:r>
          </w:p>
          <w:p w:rsidR="008829A4" w:rsidRDefault="00051D29">
            <w:pPr>
              <w:suppressAutoHyphens/>
              <w:autoSpaceDE w:val="0"/>
              <w:ind w:left="0" w:firstLine="0"/>
              <w:jc w:val="both"/>
              <w:rPr>
                <w:rFonts w:eastAsia="Arial"/>
              </w:rPr>
            </w:pPr>
            <w:r>
              <w:rPr>
                <w:rFonts w:eastAsia="Arial"/>
              </w:rPr>
              <w:t>195009, г. Санкт-Петербург, участок ж.д. «Минеральная ул.- Лесной пр», лит. Д Участок ремонта контейнеров.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8829A4" w:rsidRDefault="00051D29">
            <w:pPr>
              <w:suppressAutoHyphens/>
              <w:ind w:left="0" w:firstLine="0"/>
              <w:jc w:val="both"/>
              <w:rPr>
                <w:rFonts w:eastAsia="Arial"/>
              </w:rPr>
            </w:pPr>
            <w:r>
              <w:rPr>
                <w:rFonts w:eastAsia="Arial"/>
              </w:rPr>
              <w:t>Состав и объ</w:t>
            </w:r>
            <w:r w:rsidR="006D0705">
              <w:rPr>
                <w:rFonts w:eastAsia="Arial"/>
              </w:rPr>
              <w:t>ем работ определен в разделе 4 «Техническое задание»</w:t>
            </w:r>
            <w:r>
              <w:rPr>
                <w:rFonts w:eastAsia="Arial"/>
              </w:rPr>
              <w:t xml:space="preserve">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8829A4" w:rsidRDefault="00051D29">
            <w:pPr>
              <w:pStyle w:val="aff"/>
              <w:ind w:left="0" w:firstLine="0"/>
              <w:jc w:val="both"/>
              <w:rPr>
                <w:sz w:val="24"/>
                <w:szCs w:val="24"/>
              </w:rPr>
            </w:pPr>
            <w:r w:rsidRPr="00051D29">
              <w:rPr>
                <w:sz w:val="24"/>
                <w:szCs w:val="24"/>
              </w:rPr>
              <w:t>Русский язык .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8829A4" w:rsidRDefault="00051D29">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436655" w:rsidRDefault="005C0C5C" w:rsidP="005C0C5C">
            <w:pPr>
              <w:numPr>
                <w:ilvl w:val="0"/>
                <w:numId w:val="23"/>
              </w:numPr>
              <w:suppressAutoHyphens/>
              <w:jc w:val="both"/>
              <w:rPr>
                <w:b/>
              </w:rPr>
            </w:pPr>
            <w:r w:rsidRPr="00436655">
              <w:rPr>
                <w:b/>
              </w:rPr>
              <w:t>Помимо указанных в пунктах 2.1 и 2.2 настоящей документации требований к претенденту, участнику предъявляются следующие требования:</w:t>
            </w:r>
          </w:p>
          <w:p w:rsidR="008829A4" w:rsidRPr="00051D29" w:rsidRDefault="00051D29">
            <w:pPr>
              <w:numPr>
                <w:ilvl w:val="1"/>
                <w:numId w:val="23"/>
              </w:numPr>
              <w:suppressAutoHyphens/>
              <w:jc w:val="both"/>
            </w:pPr>
            <w:r w:rsidRPr="00051D2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29A4" w:rsidRPr="00051D29" w:rsidRDefault="00051D29">
            <w:pPr>
              <w:numPr>
                <w:ilvl w:val="1"/>
                <w:numId w:val="23"/>
              </w:numPr>
              <w:suppressAutoHyphens/>
              <w:jc w:val="both"/>
            </w:pPr>
            <w:r w:rsidRPr="00051D29">
              <w:t>отсутствие за последние три года просроченной задолженности перед ПАО «ТрансКонтейнер», фактов невы</w:t>
            </w:r>
            <w:r w:rsidR="00436655">
              <w:t>полнения обязательств перед ПАО </w:t>
            </w:r>
            <w:r w:rsidRPr="00051D29">
              <w:t>«ТрансКонтейнер» и причинения вреда имуществу ПАО «ТрансКонтейнер»;</w:t>
            </w:r>
          </w:p>
          <w:p w:rsidR="008829A4" w:rsidRPr="00051D29" w:rsidRDefault="00436655">
            <w:pPr>
              <w:numPr>
                <w:ilvl w:val="1"/>
                <w:numId w:val="23"/>
              </w:numPr>
              <w:suppressAutoHyphens/>
              <w:jc w:val="both"/>
            </w:pPr>
            <w:r>
              <w:t xml:space="preserve">наличие опыта </w:t>
            </w:r>
            <w:r w:rsidR="00051D29" w:rsidRPr="00051D29">
              <w:t>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услуг/выполнение работ по уборке снега с территорий, очистке крыш от снега, наледи и сосулек, противогололёдной обработке территорий), с суммарной стоимостью договора(-ов) не менее 20 % от начальной (максимальной) цены договора;</w:t>
            </w:r>
          </w:p>
          <w:p w:rsidR="008829A4" w:rsidRPr="00051D29" w:rsidRDefault="00051D29">
            <w:pPr>
              <w:numPr>
                <w:ilvl w:val="1"/>
                <w:numId w:val="23"/>
              </w:numPr>
              <w:suppressAutoHyphens/>
              <w:jc w:val="both"/>
            </w:pPr>
            <w:r w:rsidRPr="00051D29">
              <w:t>наличие у претендента/участника квалифицированных трудовых ресурсов для выполнения работ;</w:t>
            </w:r>
          </w:p>
          <w:p w:rsidR="008829A4" w:rsidRPr="00051D29" w:rsidRDefault="00051D29">
            <w:pPr>
              <w:numPr>
                <w:ilvl w:val="1"/>
                <w:numId w:val="23"/>
              </w:numPr>
              <w:suppressAutoHyphens/>
              <w:jc w:val="both"/>
            </w:pPr>
            <w:r w:rsidRPr="00051D29">
              <w:t>наличие производственных мощностей, необходимых для выполнения работ (инвентарь, оборудование, склады, техника и прочее).</w:t>
            </w:r>
          </w:p>
          <w:p w:rsidR="005C0C5C" w:rsidRPr="00436655" w:rsidRDefault="005C0C5C" w:rsidP="005C0C5C">
            <w:pPr>
              <w:numPr>
                <w:ilvl w:val="0"/>
                <w:numId w:val="23"/>
              </w:numPr>
              <w:suppressAutoHyphens/>
              <w:jc w:val="both"/>
              <w:rPr>
                <w:b/>
              </w:rPr>
            </w:pPr>
            <w:r w:rsidRPr="00436655">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829A4" w:rsidRPr="00051D29" w:rsidRDefault="00051D29">
            <w:pPr>
              <w:numPr>
                <w:ilvl w:val="1"/>
                <w:numId w:val="23"/>
              </w:numPr>
              <w:suppressAutoHyphens/>
              <w:jc w:val="both"/>
            </w:pPr>
            <w:r w:rsidRPr="00051D29">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29A4" w:rsidRPr="00051D29" w:rsidRDefault="00051D29">
            <w:pPr>
              <w:numPr>
                <w:ilvl w:val="1"/>
                <w:numId w:val="23"/>
              </w:numPr>
              <w:suppressAutoHyphens/>
              <w:jc w:val="both"/>
            </w:pPr>
            <w:r w:rsidRPr="00051D2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51D29">
              <w:t>://</w:t>
            </w:r>
            <w:r>
              <w:rPr>
                <w:lang w:val="en-US"/>
              </w:rPr>
              <w:t>service</w:t>
            </w:r>
            <w:r w:rsidRPr="00051D29">
              <w:t>.</w:t>
            </w:r>
            <w:r>
              <w:rPr>
                <w:lang w:val="en-US"/>
              </w:rPr>
              <w:t>nalog</w:t>
            </w:r>
            <w:r w:rsidRPr="00051D29">
              <w:t>.</w:t>
            </w:r>
            <w:r>
              <w:rPr>
                <w:lang w:val="en-US"/>
              </w:rPr>
              <w:t>ru</w:t>
            </w:r>
            <w:r w:rsidRPr="00051D29">
              <w:t>/</w:t>
            </w:r>
            <w:r>
              <w:rPr>
                <w:lang w:val="en-US"/>
              </w:rPr>
              <w:t>zd</w:t>
            </w:r>
            <w:r w:rsidRPr="00051D29">
              <w:t>.</w:t>
            </w:r>
            <w:r>
              <w:rPr>
                <w:lang w:val="en-US"/>
              </w:rPr>
              <w:t>do</w:t>
            </w:r>
            <w:r w:rsidRPr="00051D2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51D29">
              <w:t>://</w:t>
            </w:r>
            <w:r>
              <w:rPr>
                <w:lang w:val="en-US"/>
              </w:rPr>
              <w:t>service</w:t>
            </w:r>
            <w:r w:rsidRPr="00051D29">
              <w:t>.</w:t>
            </w:r>
            <w:r>
              <w:rPr>
                <w:lang w:val="en-US"/>
              </w:rPr>
              <w:t>nalog</w:t>
            </w:r>
            <w:r w:rsidRPr="00051D29">
              <w:t>.</w:t>
            </w:r>
            <w:r>
              <w:rPr>
                <w:lang w:val="en-US"/>
              </w:rPr>
              <w:t>ru</w:t>
            </w:r>
            <w:r w:rsidRPr="00051D29">
              <w:t>/</w:t>
            </w:r>
            <w:r>
              <w:rPr>
                <w:lang w:val="en-US"/>
              </w:rPr>
              <w:t>zd</w:t>
            </w:r>
            <w:r w:rsidRPr="00051D29">
              <w:t>.</w:t>
            </w:r>
            <w:r>
              <w:rPr>
                <w:lang w:val="en-US"/>
              </w:rPr>
              <w:t>do</w:t>
            </w:r>
            <w:r w:rsidRPr="00051D29">
              <w:t>));</w:t>
            </w:r>
          </w:p>
          <w:p w:rsidR="008829A4" w:rsidRPr="00051D29" w:rsidRDefault="00051D29">
            <w:pPr>
              <w:numPr>
                <w:ilvl w:val="1"/>
                <w:numId w:val="23"/>
              </w:numPr>
              <w:suppressAutoHyphens/>
              <w:jc w:val="both"/>
            </w:pPr>
            <w:r w:rsidRPr="00051D2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51D29">
              <w:t>://</w:t>
            </w:r>
            <w:r>
              <w:rPr>
                <w:lang w:val="en-US"/>
              </w:rPr>
              <w:t>fssprus</w:t>
            </w:r>
            <w:r w:rsidRPr="00051D29">
              <w:t>.</w:t>
            </w:r>
            <w:r>
              <w:rPr>
                <w:lang w:val="en-US"/>
              </w:rPr>
              <w:t>ru</w:t>
            </w:r>
            <w:r w:rsidRPr="00051D29">
              <w:t>/</w:t>
            </w:r>
            <w:r>
              <w:rPr>
                <w:lang w:val="en-US"/>
              </w:rPr>
              <w:t>iss</w:t>
            </w:r>
            <w:r w:rsidRPr="00051D29">
              <w:t>/</w:t>
            </w:r>
            <w:r>
              <w:rPr>
                <w:lang w:val="en-US"/>
              </w:rPr>
              <w:t>ip</w:t>
            </w:r>
            <w:r w:rsidRPr="00051D29">
              <w:t xml:space="preserve">), а также информации в едином Федеральном реестре сведений о фактах деятельности юридических лиц </w:t>
            </w:r>
            <w:r>
              <w:rPr>
                <w:lang w:val="en-US"/>
              </w:rPr>
              <w:t>http</w:t>
            </w:r>
            <w:r w:rsidRPr="00051D29">
              <w:t>://</w:t>
            </w:r>
            <w:r>
              <w:rPr>
                <w:lang w:val="en-US"/>
              </w:rPr>
              <w:t>www</w:t>
            </w:r>
            <w:r w:rsidRPr="00051D29">
              <w:t>.</w:t>
            </w:r>
            <w:r>
              <w:rPr>
                <w:lang w:val="en-US"/>
              </w:rPr>
              <w:t>fedresurs</w:t>
            </w:r>
            <w:r w:rsidRPr="00051D29">
              <w:t>.</w:t>
            </w:r>
            <w:r>
              <w:rPr>
                <w:lang w:val="en-US"/>
              </w:rPr>
              <w:t>ru</w:t>
            </w:r>
            <w:r w:rsidRPr="00051D29">
              <w:t>/</w:t>
            </w:r>
            <w:r>
              <w:rPr>
                <w:lang w:val="en-US"/>
              </w:rPr>
              <w:t>companies</w:t>
            </w:r>
            <w:r w:rsidRPr="00051D29">
              <w:t>/</w:t>
            </w:r>
            <w:r>
              <w:rPr>
                <w:lang w:val="en-US"/>
              </w:rPr>
              <w:t>IsSearching</w:t>
            </w:r>
            <w:r w:rsidRPr="00051D2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29A4" w:rsidRPr="00051D29" w:rsidRDefault="00051D29">
            <w:pPr>
              <w:numPr>
                <w:ilvl w:val="1"/>
                <w:numId w:val="23"/>
              </w:numPr>
              <w:suppressAutoHyphens/>
              <w:jc w:val="both"/>
            </w:pPr>
            <w:r w:rsidRPr="00051D2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829A4" w:rsidRPr="00051D29" w:rsidRDefault="00051D29">
            <w:pPr>
              <w:numPr>
                <w:ilvl w:val="1"/>
                <w:numId w:val="23"/>
              </w:numPr>
              <w:suppressAutoHyphens/>
              <w:jc w:val="both"/>
            </w:pPr>
            <w:r w:rsidRPr="00051D29">
              <w:t>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(на усмотрение претендента);</w:t>
            </w:r>
          </w:p>
          <w:p w:rsidR="008829A4" w:rsidRPr="00051D29" w:rsidRDefault="00051D29">
            <w:pPr>
              <w:numPr>
                <w:ilvl w:val="1"/>
                <w:numId w:val="23"/>
              </w:numPr>
              <w:suppressAutoHyphens/>
              <w:jc w:val="both"/>
            </w:pPr>
            <w:r w:rsidRPr="00051D29">
              <w:t>справка в свободной форме о наличии производственных мощностей, с указанием уборочной техники, принадлежащей претенденту/участнику на праве собственности или ином законном праве, инвентаря, оборудования, склада и пр.;</w:t>
            </w:r>
          </w:p>
          <w:p w:rsidR="008829A4" w:rsidRPr="00051D29" w:rsidRDefault="00051D29">
            <w:pPr>
              <w:numPr>
                <w:ilvl w:val="1"/>
                <w:numId w:val="23"/>
              </w:numPr>
              <w:suppressAutoHyphens/>
              <w:jc w:val="both"/>
            </w:pPr>
            <w:r w:rsidRPr="00051D29">
              <w:t>документ по форме приложения № 4 к докумен</w:t>
            </w:r>
            <w:r w:rsidR="00436655">
              <w:t>тации о закупке о наличии опыта</w:t>
            </w:r>
            <w:r w:rsidRPr="00051D29">
              <w:t xml:space="preserve"> выполнения работ, оказания услуг, указанного в подпункте 1.3 настоящего пункта Информационной карты с приложением копий договоров;</w:t>
            </w:r>
          </w:p>
          <w:p w:rsidR="008829A4" w:rsidRDefault="00051D29">
            <w:pPr>
              <w:numPr>
                <w:ilvl w:val="1"/>
                <w:numId w:val="23"/>
              </w:numPr>
              <w:suppressAutoHyphens/>
              <w:jc w:val="both"/>
              <w:rPr>
                <w:lang w:val="en-US"/>
              </w:rPr>
            </w:pPr>
            <w:r w:rsidRPr="00051D29">
              <w:t>документ</w:t>
            </w:r>
            <w:r w:rsidR="00436655">
              <w:t xml:space="preserve">ы подтверждающие факт </w:t>
            </w:r>
            <w:r w:rsidRPr="00051D29">
              <w:t>вып</w:t>
            </w:r>
            <w:r w:rsidR="00436655">
              <w:t>олнения работ, оказания услуг (</w:t>
            </w:r>
            <w:r w:rsidRPr="00051D29">
              <w:t xml:space="preserve">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8829A4" w:rsidRPr="00051D29" w:rsidRDefault="00051D29">
            <w:pPr>
              <w:numPr>
                <w:ilvl w:val="1"/>
                <w:numId w:val="23"/>
              </w:numPr>
              <w:suppressAutoHyphens/>
              <w:jc w:val="both"/>
            </w:pPr>
            <w:r w:rsidRPr="00051D29">
              <w:t>сведения о производственном персонале по форме приложения № 6 к документации о закупке;</w:t>
            </w:r>
          </w:p>
          <w:p w:rsidR="008829A4" w:rsidRPr="00051D29" w:rsidRDefault="00051D29">
            <w:pPr>
              <w:numPr>
                <w:ilvl w:val="1"/>
                <w:numId w:val="23"/>
              </w:numPr>
              <w:suppressAutoHyphens/>
              <w:jc w:val="both"/>
            </w:pPr>
            <w:r w:rsidRPr="00051D29">
              <w:t>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8829A4" w:rsidRPr="00051D29" w:rsidRDefault="00051D29">
            <w:pPr>
              <w:numPr>
                <w:ilvl w:val="1"/>
                <w:numId w:val="23"/>
              </w:numPr>
              <w:suppressAutoHyphens/>
              <w:jc w:val="both"/>
            </w:pPr>
            <w:r w:rsidRPr="00051D29">
              <w:t>копии допусков (удостоверений и/или квалификационных свидетельств, аттестатов) на работников в соответствии с требованиями ПОТ при работе на высоте (утв. приказом Минтруда России от 28.03.2014 № 155н).</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8829A4" w:rsidRDefault="00051D29">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D46E50" w:rsidRPr="00E048E8" w:rsidTr="005C0C5C">
              <w:tc>
                <w:tcPr>
                  <w:tcW w:w="4423" w:type="dxa"/>
                </w:tcPr>
                <w:p w:rsidR="00D46E50" w:rsidRPr="00D46E50" w:rsidRDefault="00D46E50" w:rsidP="00D46E50">
                  <w:pPr>
                    <w:pStyle w:val="afa"/>
                    <w:ind w:left="0" w:firstLine="0"/>
                    <w:rPr>
                      <w:b/>
                      <w:sz w:val="20"/>
                      <w:szCs w:val="20"/>
                    </w:rPr>
                  </w:pPr>
                  <w:r w:rsidRPr="00D46E50">
                    <w:rPr>
                      <w:b/>
                      <w:sz w:val="20"/>
                      <w:szCs w:val="20"/>
                    </w:rPr>
                    <w:t>1. Стоимость работ в руб. за 1 ед. без учета НДС:</w:t>
                  </w:r>
                </w:p>
              </w:tc>
              <w:tc>
                <w:tcPr>
                  <w:tcW w:w="2114" w:type="dxa"/>
                </w:tcPr>
                <w:p w:rsidR="00D46E50" w:rsidRPr="00D46E50" w:rsidRDefault="00D46E50" w:rsidP="00D46E50">
                  <w:pPr>
                    <w:pStyle w:val="afa"/>
                    <w:ind w:left="0" w:firstLine="0"/>
                    <w:rPr>
                      <w:sz w:val="20"/>
                      <w:szCs w:val="20"/>
                    </w:rPr>
                  </w:pPr>
                </w:p>
              </w:tc>
            </w:tr>
            <w:tr w:rsidR="005C0C5C" w:rsidRPr="00514332" w:rsidTr="005C0C5C">
              <w:tc>
                <w:tcPr>
                  <w:tcW w:w="4423" w:type="dxa"/>
                </w:tcPr>
                <w:p w:rsidR="00D46E50" w:rsidRDefault="00D46E50">
                  <w:pPr>
                    <w:pStyle w:val="afa"/>
                    <w:ind w:left="63" w:firstLine="0"/>
                    <w:rPr>
                      <w:sz w:val="20"/>
                      <w:szCs w:val="20"/>
                    </w:rPr>
                  </w:pPr>
                  <w:r w:rsidRPr="00B71F01">
                    <w:rPr>
                      <w:b/>
                      <w:color w:val="000000"/>
                      <w:sz w:val="18"/>
                      <w:szCs w:val="18"/>
                      <w:lang w:eastAsia="ru-RU"/>
                    </w:rPr>
                    <w:t>1.1</w:t>
                  </w:r>
                  <w:r>
                    <w:rPr>
                      <w:b/>
                      <w:color w:val="000000"/>
                      <w:sz w:val="18"/>
                      <w:szCs w:val="18"/>
                      <w:lang w:eastAsia="ru-RU"/>
                    </w:rPr>
                    <w:t xml:space="preserve"> </w:t>
                  </w:r>
                  <w:r w:rsidR="00051D29" w:rsidRPr="00D46E50">
                    <w:rPr>
                      <w:sz w:val="20"/>
                      <w:szCs w:val="20"/>
                    </w:rPr>
                    <w:t>Посыпка территории контейнерных площадок, дорог и проездов структурного подразделения пескосоляной смесью (с учетом стоимости материалов) в том числе:</w:t>
                  </w:r>
                </w:p>
                <w:p w:rsidR="008829A4" w:rsidRPr="00D46E50" w:rsidRDefault="00051D29" w:rsidP="00D46E50">
                  <w:pPr>
                    <w:pStyle w:val="afa"/>
                    <w:ind w:left="63" w:firstLine="568"/>
                    <w:rPr>
                      <w:sz w:val="20"/>
                      <w:szCs w:val="20"/>
                    </w:rPr>
                  </w:pPr>
                  <w:r w:rsidRPr="00D46E50">
                    <w:rPr>
                      <w:sz w:val="20"/>
                      <w:szCs w:val="20"/>
                    </w:rPr>
                    <w:t xml:space="preserve"> • посыпка служебных проходов (ширина 1 м):( Пескосоляная смесь (ПСС 50/50) </w:t>
                  </w:r>
                </w:p>
              </w:tc>
              <w:tc>
                <w:tcPr>
                  <w:tcW w:w="2114" w:type="dxa"/>
                </w:tcPr>
                <w:p w:rsidR="008829A4" w:rsidRPr="00D46E50" w:rsidRDefault="00051D29">
                  <w:pPr>
                    <w:pStyle w:val="afa"/>
                    <w:ind w:left="63" w:firstLine="0"/>
                    <w:rPr>
                      <w:sz w:val="20"/>
                      <w:szCs w:val="20"/>
                      <w:lang w:val="en-US"/>
                    </w:rPr>
                  </w:pPr>
                  <w:r w:rsidRPr="00D46E50">
                    <w:rPr>
                      <w:sz w:val="20"/>
                      <w:szCs w:val="20"/>
                      <w:lang w:val="en-US"/>
                    </w:rPr>
                    <w:t>0,06</w:t>
                  </w:r>
                </w:p>
              </w:tc>
            </w:tr>
            <w:tr w:rsidR="005C0C5C" w:rsidRPr="00514332" w:rsidTr="005C0C5C">
              <w:tc>
                <w:tcPr>
                  <w:tcW w:w="4423" w:type="dxa"/>
                </w:tcPr>
                <w:p w:rsidR="008829A4" w:rsidRPr="00D46E50" w:rsidRDefault="00051D29" w:rsidP="00D46E50">
                  <w:pPr>
                    <w:pStyle w:val="afa"/>
                    <w:ind w:left="63" w:firstLine="568"/>
                    <w:rPr>
                      <w:sz w:val="20"/>
                      <w:szCs w:val="20"/>
                    </w:rPr>
                  </w:pPr>
                  <w:r w:rsidRPr="00D46E50">
                    <w:rPr>
                      <w:sz w:val="20"/>
                      <w:szCs w:val="20"/>
                    </w:rPr>
                    <w:t xml:space="preserve">• тротуароуборочная машина с объемом кузова для песка 1-2 м3:( Пескосоляная смесь (ПСС 50/50) </w:t>
                  </w:r>
                </w:p>
              </w:tc>
              <w:tc>
                <w:tcPr>
                  <w:tcW w:w="2114" w:type="dxa"/>
                </w:tcPr>
                <w:p w:rsidR="008829A4" w:rsidRPr="00D46E50" w:rsidRDefault="00051D29">
                  <w:pPr>
                    <w:pStyle w:val="afa"/>
                    <w:ind w:left="63" w:firstLine="0"/>
                    <w:rPr>
                      <w:sz w:val="20"/>
                      <w:szCs w:val="20"/>
                      <w:lang w:val="en-US"/>
                    </w:rPr>
                  </w:pPr>
                  <w:r w:rsidRPr="00D46E50">
                    <w:rPr>
                      <w:sz w:val="20"/>
                      <w:szCs w:val="20"/>
                      <w:lang w:val="en-US"/>
                    </w:rPr>
                    <w:t>0,07</w:t>
                  </w:r>
                </w:p>
              </w:tc>
            </w:tr>
            <w:tr w:rsidR="005C0C5C" w:rsidRPr="00514332" w:rsidTr="005C0C5C">
              <w:tc>
                <w:tcPr>
                  <w:tcW w:w="4423" w:type="dxa"/>
                </w:tcPr>
                <w:p w:rsidR="008829A4" w:rsidRPr="00D46E50" w:rsidRDefault="00051D29" w:rsidP="00D46E50">
                  <w:pPr>
                    <w:pStyle w:val="afa"/>
                    <w:ind w:left="63" w:firstLine="568"/>
                    <w:rPr>
                      <w:sz w:val="20"/>
                      <w:szCs w:val="20"/>
                    </w:rPr>
                  </w:pPr>
                  <w:r w:rsidRPr="00D46E50">
                    <w:rPr>
                      <w:sz w:val="20"/>
                      <w:szCs w:val="20"/>
                    </w:rPr>
                    <w:t xml:space="preserve">• комбинированная машина (пескоразбрасывающее обор-е) с объемом кузова для песка 3-6 м3: (Пескосоляная смесь (ПСС 50/50) </w:t>
                  </w:r>
                </w:p>
              </w:tc>
              <w:tc>
                <w:tcPr>
                  <w:tcW w:w="2114" w:type="dxa"/>
                </w:tcPr>
                <w:p w:rsidR="008829A4" w:rsidRPr="00D46E50" w:rsidRDefault="00051D29">
                  <w:pPr>
                    <w:pStyle w:val="afa"/>
                    <w:ind w:left="63" w:firstLine="0"/>
                    <w:rPr>
                      <w:sz w:val="20"/>
                      <w:szCs w:val="20"/>
                      <w:lang w:val="en-US"/>
                    </w:rPr>
                  </w:pPr>
                  <w:r w:rsidRPr="00D46E50">
                    <w:rPr>
                      <w:sz w:val="20"/>
                      <w:szCs w:val="20"/>
                      <w:lang w:val="en-US"/>
                    </w:rPr>
                    <w:t>0,07</w:t>
                  </w:r>
                </w:p>
              </w:tc>
            </w:tr>
            <w:tr w:rsidR="005C0C5C" w:rsidRPr="00514332" w:rsidTr="005C0C5C">
              <w:tc>
                <w:tcPr>
                  <w:tcW w:w="4423" w:type="dxa"/>
                </w:tcPr>
                <w:p w:rsidR="008829A4" w:rsidRPr="00D46E50" w:rsidRDefault="00051D29" w:rsidP="00D46E50">
                  <w:pPr>
                    <w:pStyle w:val="afa"/>
                    <w:ind w:left="63" w:firstLine="568"/>
                    <w:rPr>
                      <w:sz w:val="20"/>
                      <w:szCs w:val="20"/>
                    </w:rPr>
                  </w:pPr>
                  <w:r w:rsidRPr="00D46E50">
                    <w:rPr>
                      <w:sz w:val="20"/>
                      <w:szCs w:val="20"/>
                    </w:rPr>
                    <w:t xml:space="preserve">• комбинированная машина (пескоразбрасывающее обор-е) с объемом кузова для песка 6-10 м3 (Пескосоляная смесь (ПСС 50/50) </w:t>
                  </w:r>
                </w:p>
              </w:tc>
              <w:tc>
                <w:tcPr>
                  <w:tcW w:w="2114" w:type="dxa"/>
                </w:tcPr>
                <w:p w:rsidR="008829A4" w:rsidRPr="00D46E50" w:rsidRDefault="00051D29">
                  <w:pPr>
                    <w:pStyle w:val="afa"/>
                    <w:ind w:left="63" w:firstLine="0"/>
                    <w:rPr>
                      <w:sz w:val="20"/>
                      <w:szCs w:val="20"/>
                      <w:lang w:val="en-US"/>
                    </w:rPr>
                  </w:pPr>
                  <w:r w:rsidRPr="00D46E50">
                    <w:rPr>
                      <w:sz w:val="20"/>
                      <w:szCs w:val="20"/>
                      <w:lang w:val="en-US"/>
                    </w:rPr>
                    <w:t>0,07</w:t>
                  </w:r>
                </w:p>
              </w:tc>
            </w:tr>
            <w:tr w:rsidR="005C0C5C" w:rsidRPr="00514332" w:rsidTr="005C0C5C">
              <w:tc>
                <w:tcPr>
                  <w:tcW w:w="4423" w:type="dxa"/>
                </w:tcPr>
                <w:p w:rsidR="00D46E50" w:rsidRDefault="00D46E50">
                  <w:pPr>
                    <w:pStyle w:val="afa"/>
                    <w:ind w:left="63" w:firstLine="0"/>
                    <w:rPr>
                      <w:sz w:val="20"/>
                      <w:szCs w:val="20"/>
                    </w:rPr>
                  </w:pPr>
                  <w:r>
                    <w:rPr>
                      <w:b/>
                      <w:color w:val="000000"/>
                      <w:sz w:val="18"/>
                      <w:szCs w:val="18"/>
                      <w:lang w:eastAsia="ru-RU"/>
                    </w:rPr>
                    <w:t xml:space="preserve">1.2 </w:t>
                  </w:r>
                  <w:r w:rsidR="00051D29" w:rsidRPr="00D46E50">
                    <w:rPr>
                      <w:sz w:val="20"/>
                      <w:szCs w:val="20"/>
                    </w:rPr>
                    <w:t>Уборка территории контейнерных площадок, дорог и проездов структурного подразделения, в том числе:</w:t>
                  </w:r>
                </w:p>
                <w:p w:rsidR="008829A4" w:rsidRPr="00D46E50" w:rsidRDefault="00051D29" w:rsidP="00D46E50">
                  <w:pPr>
                    <w:pStyle w:val="afa"/>
                    <w:ind w:left="63" w:firstLine="568"/>
                    <w:rPr>
                      <w:sz w:val="20"/>
                      <w:szCs w:val="20"/>
                    </w:rPr>
                  </w:pPr>
                  <w:r w:rsidRPr="00D46E50">
                    <w:rPr>
                      <w:sz w:val="20"/>
                      <w:szCs w:val="20"/>
                    </w:rPr>
                    <w:t xml:space="preserve"> • комбинированная машина (щеточное, плужное обор-е) </w:t>
                  </w:r>
                </w:p>
              </w:tc>
              <w:tc>
                <w:tcPr>
                  <w:tcW w:w="2114" w:type="dxa"/>
                </w:tcPr>
                <w:p w:rsidR="008829A4" w:rsidRPr="00D46E50" w:rsidRDefault="00051D29">
                  <w:pPr>
                    <w:pStyle w:val="afa"/>
                    <w:ind w:left="63" w:firstLine="0"/>
                    <w:rPr>
                      <w:sz w:val="20"/>
                      <w:szCs w:val="20"/>
                    </w:rPr>
                  </w:pPr>
                  <w:r w:rsidRPr="00D46E50">
                    <w:rPr>
                      <w:sz w:val="20"/>
                      <w:szCs w:val="20"/>
                    </w:rPr>
                    <w:t>0,07</w:t>
                  </w:r>
                </w:p>
              </w:tc>
            </w:tr>
            <w:tr w:rsidR="005C0C5C" w:rsidRPr="00514332" w:rsidTr="005C0C5C">
              <w:tc>
                <w:tcPr>
                  <w:tcW w:w="4423" w:type="dxa"/>
                </w:tcPr>
                <w:p w:rsidR="008829A4" w:rsidRPr="00D46E50" w:rsidRDefault="00D46E50">
                  <w:pPr>
                    <w:pStyle w:val="afa"/>
                    <w:ind w:left="63" w:firstLine="0"/>
                    <w:rPr>
                      <w:sz w:val="20"/>
                      <w:szCs w:val="20"/>
                    </w:rPr>
                  </w:pPr>
                  <w:r>
                    <w:rPr>
                      <w:b/>
                      <w:color w:val="000000"/>
                      <w:sz w:val="18"/>
                      <w:szCs w:val="18"/>
                      <w:lang w:eastAsia="ru-RU"/>
                    </w:rPr>
                    <w:t xml:space="preserve">1.3 </w:t>
                  </w:r>
                  <w:r w:rsidR="00051D29" w:rsidRPr="00D46E50">
                    <w:rPr>
                      <w:sz w:val="20"/>
                      <w:szCs w:val="20"/>
                    </w:rPr>
                    <w:t xml:space="preserve">Погрузка/перемещение снега в пределах структурного подразделения - работа фронтального погрузчика </w:t>
                  </w:r>
                </w:p>
              </w:tc>
              <w:tc>
                <w:tcPr>
                  <w:tcW w:w="2114" w:type="dxa"/>
                </w:tcPr>
                <w:p w:rsidR="008829A4" w:rsidRPr="00D46E50" w:rsidRDefault="00051D29">
                  <w:pPr>
                    <w:pStyle w:val="afa"/>
                    <w:ind w:left="63" w:firstLine="0"/>
                    <w:rPr>
                      <w:sz w:val="20"/>
                      <w:szCs w:val="20"/>
                    </w:rPr>
                  </w:pPr>
                  <w:r w:rsidRPr="00D46E50">
                    <w:rPr>
                      <w:sz w:val="20"/>
                      <w:szCs w:val="20"/>
                    </w:rPr>
                    <w:t>0,07</w:t>
                  </w:r>
                </w:p>
              </w:tc>
            </w:tr>
            <w:tr w:rsidR="005C0C5C" w:rsidRPr="00514332" w:rsidTr="005C0C5C">
              <w:tc>
                <w:tcPr>
                  <w:tcW w:w="4423" w:type="dxa"/>
                </w:tcPr>
                <w:p w:rsidR="008829A4" w:rsidRPr="00D46E50" w:rsidRDefault="00D46E50">
                  <w:pPr>
                    <w:pStyle w:val="afa"/>
                    <w:ind w:left="63" w:firstLine="0"/>
                    <w:rPr>
                      <w:sz w:val="20"/>
                      <w:szCs w:val="20"/>
                    </w:rPr>
                  </w:pPr>
                  <w:r>
                    <w:rPr>
                      <w:b/>
                      <w:color w:val="000000"/>
                      <w:sz w:val="18"/>
                      <w:szCs w:val="18"/>
                      <w:lang w:eastAsia="ru-RU"/>
                    </w:rPr>
                    <w:t xml:space="preserve">1.4 </w:t>
                  </w:r>
                  <w:r w:rsidR="00051D29" w:rsidRPr="00D46E50">
                    <w:rPr>
                      <w:sz w:val="20"/>
                      <w:szCs w:val="20"/>
                    </w:rPr>
                    <w:t xml:space="preserve">Вывоз снега за пределы структурного подразделения </w:t>
                  </w:r>
                </w:p>
              </w:tc>
              <w:tc>
                <w:tcPr>
                  <w:tcW w:w="2114" w:type="dxa"/>
                </w:tcPr>
                <w:p w:rsidR="008829A4" w:rsidRPr="00D46E50" w:rsidRDefault="00051D29">
                  <w:pPr>
                    <w:pStyle w:val="afa"/>
                    <w:ind w:left="63" w:firstLine="0"/>
                    <w:rPr>
                      <w:sz w:val="20"/>
                      <w:szCs w:val="20"/>
                    </w:rPr>
                  </w:pPr>
                  <w:r w:rsidRPr="00D46E50">
                    <w:rPr>
                      <w:sz w:val="20"/>
                      <w:szCs w:val="20"/>
                    </w:rPr>
                    <w:t>0,06</w:t>
                  </w:r>
                </w:p>
              </w:tc>
            </w:tr>
            <w:tr w:rsidR="005C0C5C" w:rsidRPr="00514332" w:rsidTr="005C0C5C">
              <w:tc>
                <w:tcPr>
                  <w:tcW w:w="4423" w:type="dxa"/>
                </w:tcPr>
                <w:p w:rsidR="008829A4" w:rsidRPr="00D46E50" w:rsidRDefault="00D46E50">
                  <w:pPr>
                    <w:pStyle w:val="afa"/>
                    <w:ind w:left="63" w:firstLine="0"/>
                    <w:rPr>
                      <w:sz w:val="20"/>
                      <w:szCs w:val="20"/>
                    </w:rPr>
                  </w:pPr>
                  <w:r>
                    <w:rPr>
                      <w:b/>
                      <w:color w:val="000000"/>
                      <w:sz w:val="18"/>
                      <w:szCs w:val="18"/>
                      <w:lang w:eastAsia="ru-RU"/>
                    </w:rPr>
                    <w:t xml:space="preserve">1.5 </w:t>
                  </w:r>
                  <w:r w:rsidR="00051D29" w:rsidRPr="00D46E50">
                    <w:rPr>
                      <w:sz w:val="20"/>
                      <w:szCs w:val="20"/>
                    </w:rPr>
                    <w:t xml:space="preserve">Перевоз снега в пределах структурного подразделения </w:t>
                  </w:r>
                </w:p>
              </w:tc>
              <w:tc>
                <w:tcPr>
                  <w:tcW w:w="2114" w:type="dxa"/>
                </w:tcPr>
                <w:p w:rsidR="008829A4" w:rsidRPr="00D46E50" w:rsidRDefault="00051D29">
                  <w:pPr>
                    <w:pStyle w:val="afa"/>
                    <w:ind w:left="63" w:firstLine="0"/>
                    <w:rPr>
                      <w:sz w:val="20"/>
                      <w:szCs w:val="20"/>
                    </w:rPr>
                  </w:pPr>
                  <w:r w:rsidRPr="00D46E50">
                    <w:rPr>
                      <w:sz w:val="20"/>
                      <w:szCs w:val="20"/>
                    </w:rPr>
                    <w:t>0,07</w:t>
                  </w:r>
                </w:p>
              </w:tc>
            </w:tr>
            <w:tr w:rsidR="005C0C5C" w:rsidRPr="00514332" w:rsidTr="005C0C5C">
              <w:tc>
                <w:tcPr>
                  <w:tcW w:w="4423" w:type="dxa"/>
                </w:tcPr>
                <w:p w:rsidR="00D46E50" w:rsidRDefault="00D46E50">
                  <w:pPr>
                    <w:pStyle w:val="afa"/>
                    <w:ind w:left="63" w:firstLine="0"/>
                    <w:rPr>
                      <w:sz w:val="20"/>
                      <w:szCs w:val="20"/>
                    </w:rPr>
                  </w:pPr>
                  <w:r>
                    <w:rPr>
                      <w:b/>
                      <w:color w:val="000000"/>
                      <w:sz w:val="18"/>
                      <w:szCs w:val="18"/>
                      <w:lang w:eastAsia="ru-RU"/>
                    </w:rPr>
                    <w:t xml:space="preserve">1.6 </w:t>
                  </w:r>
                  <w:r w:rsidR="00051D29" w:rsidRPr="00D46E50">
                    <w:rPr>
                      <w:sz w:val="20"/>
                      <w:szCs w:val="20"/>
                    </w:rPr>
                    <w:t xml:space="preserve">Чистка кровли, в том числе: </w:t>
                  </w:r>
                </w:p>
                <w:p w:rsidR="008829A4" w:rsidRPr="00D46E50" w:rsidRDefault="00D46E50" w:rsidP="00D46E50">
                  <w:pPr>
                    <w:pStyle w:val="afa"/>
                    <w:ind w:left="63" w:firstLine="568"/>
                    <w:rPr>
                      <w:sz w:val="20"/>
                      <w:szCs w:val="20"/>
                    </w:rPr>
                  </w:pPr>
                  <w:r>
                    <w:rPr>
                      <w:sz w:val="20"/>
                      <w:szCs w:val="20"/>
                    </w:rPr>
                    <w:t>•</w:t>
                  </w:r>
                  <w:r w:rsidR="00051D29" w:rsidRPr="00D46E50">
                    <w:rPr>
                      <w:sz w:val="20"/>
                      <w:szCs w:val="20"/>
                    </w:rPr>
                    <w:t xml:space="preserve"> очистка всей поверхности кровли от снега (мягкая кровля) </w:t>
                  </w:r>
                </w:p>
              </w:tc>
              <w:tc>
                <w:tcPr>
                  <w:tcW w:w="2114" w:type="dxa"/>
                </w:tcPr>
                <w:p w:rsidR="008829A4" w:rsidRPr="00D46E50" w:rsidRDefault="00051D29">
                  <w:pPr>
                    <w:pStyle w:val="afa"/>
                    <w:ind w:left="63" w:firstLine="0"/>
                    <w:rPr>
                      <w:sz w:val="20"/>
                      <w:szCs w:val="20"/>
                    </w:rPr>
                  </w:pPr>
                  <w:r w:rsidRPr="00D46E50">
                    <w:rPr>
                      <w:sz w:val="20"/>
                      <w:szCs w:val="20"/>
                    </w:rPr>
                    <w:t>0,07</w:t>
                  </w:r>
                </w:p>
              </w:tc>
            </w:tr>
            <w:tr w:rsidR="005C0C5C" w:rsidRPr="00514332" w:rsidTr="005C0C5C">
              <w:tc>
                <w:tcPr>
                  <w:tcW w:w="4423" w:type="dxa"/>
                </w:tcPr>
                <w:p w:rsidR="008829A4" w:rsidRPr="00D46E50" w:rsidRDefault="00051D29" w:rsidP="00D46E50">
                  <w:pPr>
                    <w:pStyle w:val="afa"/>
                    <w:ind w:left="63" w:firstLine="568"/>
                    <w:rPr>
                      <w:sz w:val="20"/>
                      <w:szCs w:val="20"/>
                    </w:rPr>
                  </w:pPr>
                  <w:r w:rsidRPr="00D46E50">
                    <w:rPr>
                      <w:sz w:val="20"/>
                      <w:szCs w:val="20"/>
                    </w:rPr>
                    <w:t xml:space="preserve">• очистка всей поверхности кровли от снега (профлист) </w:t>
                  </w:r>
                </w:p>
              </w:tc>
              <w:tc>
                <w:tcPr>
                  <w:tcW w:w="2114" w:type="dxa"/>
                </w:tcPr>
                <w:p w:rsidR="008829A4" w:rsidRPr="00D46E50" w:rsidRDefault="00051D29">
                  <w:pPr>
                    <w:pStyle w:val="afa"/>
                    <w:ind w:left="63" w:firstLine="0"/>
                    <w:rPr>
                      <w:sz w:val="20"/>
                      <w:szCs w:val="20"/>
                    </w:rPr>
                  </w:pPr>
                  <w:r w:rsidRPr="00D46E50">
                    <w:rPr>
                      <w:sz w:val="20"/>
                      <w:szCs w:val="20"/>
                    </w:rPr>
                    <w:t>0,07</w:t>
                  </w:r>
                </w:p>
              </w:tc>
            </w:tr>
            <w:tr w:rsidR="005C0C5C" w:rsidRPr="00514332" w:rsidTr="005C0C5C">
              <w:tc>
                <w:tcPr>
                  <w:tcW w:w="4423" w:type="dxa"/>
                </w:tcPr>
                <w:p w:rsidR="008829A4" w:rsidRPr="00D46E50" w:rsidRDefault="00051D29" w:rsidP="00D46E50">
                  <w:pPr>
                    <w:pStyle w:val="afa"/>
                    <w:ind w:left="63" w:firstLine="568"/>
                    <w:rPr>
                      <w:sz w:val="20"/>
                      <w:szCs w:val="20"/>
                    </w:rPr>
                  </w:pPr>
                  <w:r w:rsidRPr="00D46E50">
                    <w:rPr>
                      <w:sz w:val="20"/>
                      <w:szCs w:val="20"/>
                    </w:rPr>
                    <w:t xml:space="preserve">• удаление сосулек по периметру кровли </w:t>
                  </w:r>
                </w:p>
              </w:tc>
              <w:tc>
                <w:tcPr>
                  <w:tcW w:w="2114" w:type="dxa"/>
                </w:tcPr>
                <w:p w:rsidR="008829A4" w:rsidRPr="00D46E50" w:rsidRDefault="00051D29">
                  <w:pPr>
                    <w:pStyle w:val="afa"/>
                    <w:ind w:left="63" w:firstLine="0"/>
                    <w:rPr>
                      <w:sz w:val="20"/>
                      <w:szCs w:val="20"/>
                    </w:rPr>
                  </w:pPr>
                  <w:r w:rsidRPr="00D46E50">
                    <w:rPr>
                      <w:sz w:val="20"/>
                      <w:szCs w:val="20"/>
                    </w:rPr>
                    <w:t>0,06</w:t>
                  </w:r>
                </w:p>
              </w:tc>
            </w:tr>
            <w:tr w:rsidR="005C0C5C" w:rsidRPr="00514332" w:rsidTr="005C0C5C">
              <w:tc>
                <w:tcPr>
                  <w:tcW w:w="4423" w:type="dxa"/>
                </w:tcPr>
                <w:p w:rsidR="008829A4" w:rsidRPr="00D46E50" w:rsidRDefault="00D46E50">
                  <w:pPr>
                    <w:pStyle w:val="afa"/>
                    <w:ind w:left="63" w:firstLine="0"/>
                    <w:rPr>
                      <w:sz w:val="20"/>
                      <w:szCs w:val="20"/>
                    </w:rPr>
                  </w:pPr>
                  <w:r>
                    <w:rPr>
                      <w:b/>
                      <w:sz w:val="20"/>
                      <w:szCs w:val="20"/>
                    </w:rPr>
                    <w:t>2</w:t>
                  </w:r>
                  <w:r w:rsidRPr="00D46E50">
                    <w:rPr>
                      <w:b/>
                      <w:sz w:val="20"/>
                      <w:szCs w:val="20"/>
                    </w:rPr>
                    <w:t>.</w:t>
                  </w:r>
                  <w:r w:rsidR="00051D29" w:rsidRPr="00D46E50">
                    <w:rPr>
                      <w:sz w:val="20"/>
                      <w:szCs w:val="20"/>
                    </w:rPr>
                    <w:t xml:space="preserve">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tcW w:w="2114" w:type="dxa"/>
                </w:tcPr>
                <w:p w:rsidR="008829A4" w:rsidRPr="00D46E50" w:rsidRDefault="00051D29">
                  <w:pPr>
                    <w:pStyle w:val="afa"/>
                    <w:ind w:left="63" w:firstLine="0"/>
                    <w:rPr>
                      <w:sz w:val="20"/>
                      <w:szCs w:val="20"/>
                      <w:lang w:val="en-US"/>
                    </w:rPr>
                  </w:pPr>
                  <w:r w:rsidRPr="00D46E50">
                    <w:rPr>
                      <w:sz w:val="20"/>
                      <w:szCs w:val="20"/>
                      <w:lang w:val="en-US"/>
                    </w:rPr>
                    <w:t>0,26</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D46E50" w:rsidRDefault="00D46E50" w:rsidP="00D46E50">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46E50" w:rsidRPr="002F15C9" w:rsidRDefault="00D46E50" w:rsidP="00D46E5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D46E50" w:rsidRPr="002F15C9" w:rsidRDefault="00D46E50" w:rsidP="00D46E5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46E50" w:rsidRPr="002F15C9" w:rsidRDefault="00D46E50" w:rsidP="00D46E50">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8829A4" w:rsidRDefault="00D46E50" w:rsidP="00D46E50">
            <w:pPr>
              <w:pStyle w:val="-3"/>
              <w:tabs>
                <w:tab w:val="clear" w:pos="1985"/>
              </w:tabs>
              <w:suppressAutoHyphens/>
              <w:ind w:left="601"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8829A4" w:rsidRDefault="00051D29">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8829A4" w:rsidRDefault="008829A4">
            <w:pPr>
              <w:pStyle w:val="19"/>
              <w:ind w:left="34" w:firstLine="0"/>
              <w:rPr>
                <w:sz w:val="24"/>
                <w:szCs w:val="24"/>
              </w:rPr>
            </w:pPr>
          </w:p>
          <w:p w:rsidR="008829A4" w:rsidRDefault="00051D29">
            <w:pPr>
              <w:pStyle w:val="19"/>
              <w:ind w:left="34" w:firstLine="0"/>
              <w:rPr>
                <w:sz w:val="24"/>
                <w:szCs w:val="24"/>
              </w:rPr>
            </w:pPr>
            <w:r>
              <w:rPr>
                <w:sz w:val="24"/>
                <w:szCs w:val="24"/>
              </w:rPr>
              <w:t>Не предусмотрено</w:t>
            </w:r>
          </w:p>
          <w:p w:rsidR="008829A4" w:rsidRDefault="008829A4">
            <w:pPr>
              <w:pStyle w:val="19"/>
              <w:ind w:left="34" w:firstLine="0"/>
              <w:rPr>
                <w:sz w:val="24"/>
                <w:szCs w:val="24"/>
              </w:rPr>
            </w:pPr>
          </w:p>
          <w:p w:rsidR="008829A4" w:rsidRDefault="008829A4">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8829A4" w:rsidRDefault="00051D29">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8829A4" w:rsidRDefault="00051D29">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w:t>
      </w:r>
      <w:r w:rsidR="00D46E50">
        <w:rPr>
          <w:b/>
          <w:sz w:val="28"/>
          <w:szCs w:val="28"/>
        </w:rPr>
        <w:t>НКПОКТ-17-0033</w:t>
      </w:r>
    </w:p>
    <w:p w:rsidR="000954FB" w:rsidRPr="007415F9" w:rsidRDefault="000954FB" w:rsidP="000954FB"/>
    <w:p w:rsidR="00E8052C" w:rsidRDefault="000954FB" w:rsidP="00E8052C">
      <w:pPr>
        <w:pStyle w:val="afd"/>
        <w:ind w:left="0"/>
        <w:jc w:val="both"/>
        <w:rPr>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A957F1">
        <w:rPr>
          <w:szCs w:val="28"/>
        </w:rPr>
        <w:t>том конкурсе (далее – Заявка) № </w:t>
      </w:r>
      <w:r>
        <w:rPr>
          <w:szCs w:val="28"/>
          <w:u w:val="single"/>
        </w:rPr>
        <w:t>ОКэ-</w:t>
      </w:r>
      <w:r w:rsidR="00A957F1">
        <w:rPr>
          <w:szCs w:val="28"/>
          <w:u w:val="single"/>
        </w:rPr>
        <w:t>НКПОКТ-17-0033</w:t>
      </w:r>
      <w:r>
        <w:rPr>
          <w:szCs w:val="28"/>
        </w:rPr>
        <w:t xml:space="preserve"> (далее – Открытый конкурс) на </w:t>
      </w:r>
      <w:r w:rsidR="00E8052C" w:rsidRPr="005F29E5">
        <w:rPr>
          <w:szCs w:val="28"/>
        </w:rPr>
        <w:t xml:space="preserve">выполнение работ по уборке снега с территорий, </w:t>
      </w:r>
      <w:r w:rsidR="00E8052C">
        <w:rPr>
          <w:szCs w:val="28"/>
        </w:rPr>
        <w:t>очистке крыш от снега, наледи</w:t>
      </w:r>
      <w:r w:rsidR="00E8052C" w:rsidRPr="005F29E5">
        <w:rPr>
          <w:szCs w:val="28"/>
        </w:rPr>
        <w:t>, сосулек, противогололёдной обработке территорий объектов филиала ПАО «ТрансКонтейнер» на Октябрьской железной дороге.</w:t>
      </w:r>
    </w:p>
    <w:p w:rsidR="000954FB" w:rsidRPr="00002090" w:rsidRDefault="000954FB" w:rsidP="00E8052C">
      <w:pPr>
        <w:pStyle w:val="afd"/>
        <w:ind w:left="0"/>
        <w:jc w:val="both"/>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8829A4" w:rsidRDefault="00051D29">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8829A4" w:rsidRDefault="00051D29">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8829A4" w:rsidRPr="00221467" w:rsidRDefault="008829A4" w:rsidP="00051D29">
      <w:pPr>
        <w:pStyle w:val="afa"/>
        <w:jc w:val="center"/>
        <w:outlineLvl w:val="1"/>
        <w:rPr>
          <w:b/>
          <w:sz w:val="28"/>
          <w:szCs w:val="28"/>
        </w:rPr>
      </w:pPr>
      <w:r>
        <w:rPr>
          <w:b/>
          <w:sz w:val="28"/>
          <w:szCs w:val="28"/>
        </w:rPr>
        <w:t>Финансово-коммерческое предложение</w:t>
      </w:r>
    </w:p>
    <w:p w:rsidR="008829A4" w:rsidRPr="00C72FD7" w:rsidRDefault="008829A4" w:rsidP="00051D29"/>
    <w:p w:rsidR="008829A4" w:rsidRDefault="008829A4" w:rsidP="00051D29">
      <w:pPr>
        <w:rPr>
          <w:sz w:val="28"/>
          <w:szCs w:val="28"/>
        </w:rPr>
      </w:pPr>
      <w:r>
        <w:rPr>
          <w:sz w:val="28"/>
          <w:szCs w:val="28"/>
        </w:rPr>
        <w:t xml:space="preserve"> «____» ___________ 201_ г.     Открытый конкурс № ОКэ-</w:t>
      </w:r>
      <w:r w:rsidR="00DC27F8">
        <w:rPr>
          <w:sz w:val="28"/>
          <w:szCs w:val="28"/>
        </w:rPr>
        <w:t>НКПОКТ-17-0033</w:t>
      </w:r>
    </w:p>
    <w:p w:rsidR="008829A4" w:rsidRPr="008F1253" w:rsidRDefault="008829A4" w:rsidP="00051D29">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29A4" w:rsidRDefault="008829A4" w:rsidP="00051D29"/>
    <w:p w:rsidR="008829A4" w:rsidRPr="0065769F" w:rsidRDefault="008829A4" w:rsidP="00051D29">
      <w:pPr>
        <w:rPr>
          <w:sz w:val="28"/>
          <w:szCs w:val="28"/>
        </w:rPr>
      </w:pPr>
      <w:r>
        <w:rPr>
          <w:sz w:val="28"/>
          <w:szCs w:val="28"/>
        </w:rPr>
        <w:t>____________________________________________________________________</w:t>
      </w:r>
    </w:p>
    <w:p w:rsidR="008829A4" w:rsidRPr="003E7259" w:rsidRDefault="008829A4" w:rsidP="00051D29">
      <w:pPr>
        <w:ind w:firstLine="3"/>
        <w:rPr>
          <w:bCs/>
          <w:i/>
        </w:rPr>
      </w:pPr>
      <w:r>
        <w:rPr>
          <w:bCs/>
          <w:i/>
        </w:rPr>
        <w:t>(Полное наименование п</w:t>
      </w:r>
      <w:r>
        <w:rPr>
          <w:i/>
        </w:rPr>
        <w:t>ретендента</w:t>
      </w:r>
      <w:r>
        <w:rPr>
          <w:bCs/>
          <w:i/>
        </w:rPr>
        <w:t>)</w:t>
      </w:r>
    </w:p>
    <w:p w:rsidR="008829A4" w:rsidRPr="0065769F" w:rsidRDefault="008829A4" w:rsidP="00051D29">
      <w:pPr>
        <w:ind w:left="0" w:firstLine="0"/>
        <w:jc w:val="left"/>
        <w:rPr>
          <w:bCs/>
          <w:sz w:val="28"/>
          <w:szCs w:val="28"/>
        </w:rPr>
      </w:pPr>
      <w:r>
        <w:rPr>
          <w:bCs/>
          <w:i/>
        </w:rPr>
        <w:t>Таблица № 1</w:t>
      </w:r>
    </w:p>
    <w:tbl>
      <w:tblPr>
        <w:tblW w:w="9777" w:type="dxa"/>
        <w:tblInd w:w="95" w:type="dxa"/>
        <w:tblLook w:val="00A0"/>
      </w:tblPr>
      <w:tblGrid>
        <w:gridCol w:w="547"/>
        <w:gridCol w:w="3351"/>
        <w:gridCol w:w="3439"/>
        <w:gridCol w:w="1005"/>
        <w:gridCol w:w="1435"/>
      </w:tblGrid>
      <w:tr w:rsidR="008829A4" w:rsidRPr="00AF140C" w:rsidTr="00051D29">
        <w:trPr>
          <w:trHeight w:val="900"/>
        </w:trPr>
        <w:tc>
          <w:tcPr>
            <w:tcW w:w="540" w:type="dxa"/>
            <w:tcBorders>
              <w:top w:val="single" w:sz="4" w:space="0" w:color="auto"/>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bCs/>
                <w:color w:val="000000"/>
                <w:sz w:val="20"/>
                <w:szCs w:val="20"/>
                <w:lang w:eastAsia="ru-RU"/>
              </w:rPr>
            </w:pPr>
            <w:r>
              <w:rPr>
                <w:b/>
                <w:bCs/>
                <w:color w:val="000000"/>
                <w:sz w:val="20"/>
                <w:szCs w:val="20"/>
                <w:lang w:eastAsia="ru-RU"/>
              </w:rPr>
              <w:t>№ п/п</w:t>
            </w:r>
          </w:p>
        </w:tc>
        <w:tc>
          <w:tcPr>
            <w:tcW w:w="6703" w:type="dxa"/>
            <w:gridSpan w:val="2"/>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b/>
                <w:bCs/>
                <w:color w:val="000000"/>
                <w:sz w:val="20"/>
                <w:szCs w:val="20"/>
                <w:lang w:eastAsia="ru-RU"/>
              </w:rPr>
            </w:pPr>
            <w:r>
              <w:rPr>
                <w:b/>
                <w:bCs/>
                <w:color w:val="000000"/>
                <w:sz w:val="20"/>
                <w:szCs w:val="20"/>
                <w:lang w:eastAsia="ru-RU"/>
              </w:rPr>
              <w:t>Наименование работ</w:t>
            </w:r>
          </w:p>
        </w:tc>
        <w:tc>
          <w:tcPr>
            <w:tcW w:w="992" w:type="dxa"/>
            <w:tcBorders>
              <w:top w:val="single" w:sz="4" w:space="0" w:color="auto"/>
              <w:left w:val="nil"/>
              <w:bottom w:val="single" w:sz="4" w:space="0" w:color="auto"/>
              <w:right w:val="single" w:sz="4" w:space="0" w:color="auto"/>
            </w:tcBorders>
            <w:noWrap/>
            <w:vAlign w:val="center"/>
          </w:tcPr>
          <w:p w:rsidR="008829A4" w:rsidRPr="00D77288" w:rsidRDefault="008829A4" w:rsidP="00051D29">
            <w:pPr>
              <w:ind w:left="0" w:firstLine="0"/>
              <w:rPr>
                <w:b/>
                <w:bCs/>
                <w:color w:val="000000"/>
                <w:sz w:val="20"/>
                <w:szCs w:val="20"/>
                <w:lang w:eastAsia="ru-RU"/>
              </w:rPr>
            </w:pPr>
            <w:r>
              <w:rPr>
                <w:b/>
                <w:bCs/>
                <w:color w:val="000000"/>
                <w:sz w:val="20"/>
                <w:szCs w:val="20"/>
                <w:lang w:eastAsia="ru-RU"/>
              </w:rPr>
              <w:t>Ед. изм.</w:t>
            </w:r>
          </w:p>
        </w:tc>
        <w:tc>
          <w:tcPr>
            <w:tcW w:w="1417"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b/>
                <w:bCs/>
                <w:color w:val="000000"/>
                <w:sz w:val="20"/>
                <w:szCs w:val="20"/>
                <w:lang w:eastAsia="ru-RU"/>
              </w:rPr>
            </w:pPr>
            <w:r>
              <w:rPr>
                <w:b/>
                <w:bCs/>
                <w:color w:val="000000"/>
                <w:sz w:val="20"/>
                <w:szCs w:val="20"/>
                <w:lang w:eastAsia="ru-RU"/>
              </w:rPr>
              <w:t>Цена, руб. без НДС за ед. изм.</w:t>
            </w: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1</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b/>
                <w:sz w:val="20"/>
                <w:szCs w:val="20"/>
                <w:lang w:eastAsia="ru-RU"/>
              </w:rPr>
            </w:pPr>
            <w:r>
              <w:rPr>
                <w:b/>
                <w:sz w:val="20"/>
                <w:szCs w:val="20"/>
                <w:lang w:eastAsia="ru-RU"/>
              </w:rPr>
              <w:t xml:space="preserve">Посыпка территории контейнерных площадок, дорог и проездов структурного подразделения пескосоляной смесью (с учетом стоимости материалов) </w:t>
            </w:r>
            <w:r>
              <w:rPr>
                <w:b/>
                <w:sz w:val="20"/>
                <w:szCs w:val="20"/>
              </w:rPr>
              <w:t>в том числе:</w:t>
            </w:r>
          </w:p>
        </w:tc>
        <w:tc>
          <w:tcPr>
            <w:tcW w:w="992" w:type="dxa"/>
            <w:tcBorders>
              <w:top w:val="nil"/>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r>
      <w:tr w:rsidR="008829A4" w:rsidRPr="00CA2694" w:rsidTr="00051D29">
        <w:trPr>
          <w:trHeight w:val="311"/>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p>
        </w:tc>
        <w:tc>
          <w:tcPr>
            <w:tcW w:w="3308" w:type="dxa"/>
            <w:vMerge w:val="restart"/>
            <w:tcBorders>
              <w:top w:val="nil"/>
              <w:left w:val="nil"/>
              <w:right w:val="single" w:sz="4" w:space="0" w:color="auto"/>
            </w:tcBorders>
            <w:vAlign w:val="center"/>
          </w:tcPr>
          <w:p w:rsidR="008829A4" w:rsidRPr="000D746A" w:rsidRDefault="008829A4" w:rsidP="00051D29">
            <w:pPr>
              <w:ind w:left="0" w:firstLine="0"/>
              <w:rPr>
                <w:sz w:val="20"/>
                <w:szCs w:val="20"/>
                <w:lang w:eastAsia="ru-RU"/>
              </w:rPr>
            </w:pPr>
            <w:r>
              <w:rPr>
                <w:sz w:val="20"/>
                <w:szCs w:val="20"/>
                <w:lang w:eastAsia="ru-RU"/>
              </w:rPr>
              <w:t>Посыпка служебных проходов (ширина 1м)</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tcBorders>
              <w:top w:val="nil"/>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CA2694" w:rsidRDefault="008829A4" w:rsidP="00051D29">
            <w:pPr>
              <w:ind w:left="0" w:firstLine="0"/>
              <w:rPr>
                <w:sz w:val="20"/>
                <w:szCs w:val="20"/>
                <w:lang w:eastAsia="ru-RU"/>
              </w:rPr>
            </w:pPr>
          </w:p>
        </w:tc>
      </w:tr>
      <w:tr w:rsidR="008829A4" w:rsidRPr="00AF140C" w:rsidTr="00051D29">
        <w:trPr>
          <w:trHeight w:val="415"/>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sz w:val="20"/>
                <w:szCs w:val="20"/>
                <w:lang w:eastAsia="ru-RU"/>
              </w:rPr>
            </w:pP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tcBorders>
              <w:top w:val="nil"/>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40"/>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051D29">
            <w:pPr>
              <w:ind w:left="0" w:firstLine="0"/>
              <w:rPr>
                <w:color w:val="000000"/>
                <w:sz w:val="20"/>
                <w:szCs w:val="20"/>
                <w:vertAlign w:val="superscript"/>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37"/>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405"/>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Комбинированная машина (пескоразбрасывающее обор-е) с объемом кузова для песка 3-6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441"/>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D77288" w:rsidRDefault="008829A4" w:rsidP="00051D29">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516"/>
        </w:trPr>
        <w:tc>
          <w:tcPr>
            <w:tcW w:w="540" w:type="dxa"/>
            <w:vMerge w:val="restart"/>
            <w:tcBorders>
              <w:top w:val="nil"/>
              <w:left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Комбинированная машина (пескоразбрасывающее обор-е) с объемом кузова для песка 6-10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D77288" w:rsidRDefault="008829A4" w:rsidP="00051D29">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69"/>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2</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b/>
                <w:color w:val="000000"/>
                <w:sz w:val="20"/>
                <w:szCs w:val="20"/>
                <w:lang w:eastAsia="ru-RU"/>
              </w:rPr>
              <w:t>Уборка территории контейнерных площадок, дорог и проездов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xml:space="preserve">Уборка </w:t>
            </w:r>
            <w:r>
              <w:rPr>
                <w:sz w:val="20"/>
                <w:szCs w:val="20"/>
                <w:lang w:eastAsia="ru-RU"/>
              </w:rPr>
              <w:t>служебных проходов (ширина 1м)</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xml:space="preserve">Комбинированная машина (щеточное, плужное обор-е) </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3</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Погрузка/перемещение снега в пределах структурного подразделения - работа фронтального погрузчика</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4</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Вывоз снега за пределы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5</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Перевоз снега в пределах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6</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b/>
                <w:color w:val="000000"/>
                <w:sz w:val="20"/>
                <w:szCs w:val="20"/>
                <w:lang w:eastAsia="ru-RU"/>
              </w:rPr>
            </w:pPr>
            <w:r>
              <w:rPr>
                <w:b/>
                <w:color w:val="000000"/>
                <w:sz w:val="20"/>
                <w:szCs w:val="20"/>
                <w:lang w:eastAsia="ru-RU"/>
              </w:rPr>
              <w:t>Чистка кровли, в том числе:</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w:t>
            </w: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всей поверхности кровли от снега (мягкая кровля)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всей поверхности кровли от снега (профлист)</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мягкая кровля)</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профлист)</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 удаление сосулек по периметру кровли</w:t>
            </w:r>
          </w:p>
        </w:tc>
        <w:tc>
          <w:tcPr>
            <w:tcW w:w="992"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r>
              <w:rPr>
                <w:color w:val="000000"/>
                <w:sz w:val="20"/>
                <w:szCs w:val="20"/>
                <w:lang w:eastAsia="ru-RU"/>
              </w:rPr>
              <w:t>м.п.</w:t>
            </w:r>
          </w:p>
        </w:tc>
        <w:tc>
          <w:tcPr>
            <w:tcW w:w="1417" w:type="dxa"/>
            <w:tcBorders>
              <w:top w:val="nil"/>
              <w:left w:val="nil"/>
              <w:bottom w:val="single" w:sz="4" w:space="0" w:color="auto"/>
              <w:right w:val="single" w:sz="4" w:space="0" w:color="auto"/>
            </w:tcBorders>
            <w:noWrap/>
            <w:vAlign w:val="center"/>
          </w:tcPr>
          <w:p w:rsidR="008829A4" w:rsidRPr="00AF140C" w:rsidRDefault="008829A4" w:rsidP="00051D29">
            <w:pPr>
              <w:ind w:left="0" w:firstLine="0"/>
              <w:rPr>
                <w:color w:val="000000"/>
                <w:sz w:val="20"/>
                <w:szCs w:val="20"/>
                <w:lang w:eastAsia="ru-RU"/>
              </w:rPr>
            </w:pPr>
          </w:p>
        </w:tc>
      </w:tr>
    </w:tbl>
    <w:p w:rsidR="008829A4" w:rsidRDefault="008829A4" w:rsidP="00051D29">
      <w:pPr>
        <w:ind w:firstLine="567"/>
        <w:jc w:val="both"/>
        <w:rPr>
          <w:b/>
          <w:sz w:val="28"/>
          <w:szCs w:val="28"/>
          <w:highlight w:val="cyan"/>
        </w:rPr>
      </w:pPr>
    </w:p>
    <w:p w:rsidR="008829A4" w:rsidRDefault="008829A4" w:rsidP="00051D29">
      <w:pPr>
        <w:ind w:left="0" w:firstLine="0"/>
        <w:jc w:val="left"/>
        <w:rPr>
          <w:bCs/>
          <w:sz w:val="28"/>
          <w:szCs w:val="28"/>
        </w:rPr>
      </w:pPr>
      <w:r>
        <w:rPr>
          <w:bCs/>
          <w:i/>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0"/>
        <w:gridCol w:w="2464"/>
        <w:gridCol w:w="2464"/>
      </w:tblGrid>
      <w:tr w:rsidR="008829A4" w:rsidTr="00051D29">
        <w:tc>
          <w:tcPr>
            <w:tcW w:w="675" w:type="dxa"/>
            <w:vAlign w:val="center"/>
          </w:tcPr>
          <w:p w:rsidR="008829A4" w:rsidRDefault="008829A4" w:rsidP="00051D29">
            <w:pPr>
              <w:ind w:left="0" w:firstLine="0"/>
              <w:rPr>
                <w:bCs/>
                <w:sz w:val="28"/>
                <w:szCs w:val="28"/>
              </w:rPr>
            </w:pPr>
            <w:r>
              <w:rPr>
                <w:b/>
                <w:bCs/>
                <w:lang w:eastAsia="ru-RU"/>
              </w:rPr>
              <w:t>№ п/п</w:t>
            </w:r>
          </w:p>
        </w:tc>
        <w:tc>
          <w:tcPr>
            <w:tcW w:w="4250" w:type="dxa"/>
            <w:vAlign w:val="center"/>
          </w:tcPr>
          <w:p w:rsidR="008829A4" w:rsidRPr="007F0E8E" w:rsidRDefault="008829A4" w:rsidP="00051D29">
            <w:pPr>
              <w:ind w:left="0" w:firstLine="0"/>
              <w:rPr>
                <w:b/>
                <w:bCs/>
              </w:rPr>
            </w:pPr>
            <w:r>
              <w:rPr>
                <w:b/>
                <w:bCs/>
              </w:rPr>
              <w:t>Наименование работ</w:t>
            </w:r>
          </w:p>
        </w:tc>
        <w:tc>
          <w:tcPr>
            <w:tcW w:w="2464" w:type="dxa"/>
            <w:vAlign w:val="center"/>
          </w:tcPr>
          <w:p w:rsidR="008829A4" w:rsidRDefault="008829A4" w:rsidP="00051D29">
            <w:pPr>
              <w:ind w:left="0" w:firstLine="0"/>
              <w:rPr>
                <w:bCs/>
                <w:sz w:val="28"/>
                <w:szCs w:val="28"/>
              </w:rPr>
            </w:pPr>
            <w:r>
              <w:rPr>
                <w:b/>
                <w:bCs/>
                <w:lang w:eastAsia="ru-RU"/>
              </w:rPr>
              <w:t>Срок начала выполнения работ с момента поступления Заявки от Заказчика в часах</w:t>
            </w:r>
          </w:p>
        </w:tc>
        <w:tc>
          <w:tcPr>
            <w:tcW w:w="2464" w:type="dxa"/>
            <w:vAlign w:val="center"/>
          </w:tcPr>
          <w:p w:rsidR="008829A4" w:rsidRDefault="008829A4" w:rsidP="00051D29">
            <w:pPr>
              <w:ind w:left="0" w:firstLine="0"/>
              <w:rPr>
                <w:bCs/>
                <w:sz w:val="28"/>
                <w:szCs w:val="28"/>
              </w:rPr>
            </w:pPr>
            <w:r>
              <w:rPr>
                <w:b/>
                <w:bCs/>
                <w:lang w:eastAsia="ru-RU"/>
              </w:rPr>
              <w:t>Форма, срок и порядок оплаты (в календ.днях)</w:t>
            </w:r>
          </w:p>
        </w:tc>
      </w:tr>
      <w:tr w:rsidR="008829A4" w:rsidTr="00051D29">
        <w:trPr>
          <w:trHeight w:val="422"/>
        </w:trPr>
        <w:tc>
          <w:tcPr>
            <w:tcW w:w="675" w:type="dxa"/>
            <w:vAlign w:val="center"/>
          </w:tcPr>
          <w:p w:rsidR="008829A4" w:rsidRPr="004844C7" w:rsidRDefault="008829A4" w:rsidP="00051D29">
            <w:pPr>
              <w:ind w:left="0" w:firstLine="0"/>
              <w:rPr>
                <w:bCs/>
              </w:rPr>
            </w:pPr>
            <w:r>
              <w:rPr>
                <w:bCs/>
              </w:rPr>
              <w:t>1.</w:t>
            </w:r>
          </w:p>
        </w:tc>
        <w:tc>
          <w:tcPr>
            <w:tcW w:w="4250" w:type="dxa"/>
            <w:vAlign w:val="center"/>
          </w:tcPr>
          <w:p w:rsidR="008829A4" w:rsidRPr="00A77EC9" w:rsidRDefault="008829A4" w:rsidP="00051D29">
            <w:pPr>
              <w:ind w:left="0" w:firstLine="0"/>
              <w:rPr>
                <w:lang w:eastAsia="ru-RU"/>
              </w:rPr>
            </w:pPr>
            <w:r>
              <w:t>Очистка территории от снега</w:t>
            </w:r>
          </w:p>
        </w:tc>
        <w:tc>
          <w:tcPr>
            <w:tcW w:w="2464" w:type="dxa"/>
          </w:tcPr>
          <w:p w:rsidR="008829A4" w:rsidRDefault="008829A4" w:rsidP="00051D29">
            <w:pPr>
              <w:ind w:left="0" w:firstLine="0"/>
              <w:rPr>
                <w:bCs/>
                <w:sz w:val="28"/>
                <w:szCs w:val="28"/>
              </w:rPr>
            </w:pPr>
          </w:p>
        </w:tc>
        <w:tc>
          <w:tcPr>
            <w:tcW w:w="2464" w:type="dxa"/>
            <w:vMerge w:val="restart"/>
            <w:vAlign w:val="center"/>
          </w:tcPr>
          <w:p w:rsidR="008829A4" w:rsidRPr="00276BA6" w:rsidRDefault="008829A4" w:rsidP="00051D29">
            <w:pPr>
              <w:ind w:left="0" w:firstLine="0"/>
              <w:rPr>
                <w:bCs/>
                <w:sz w:val="20"/>
                <w:szCs w:val="20"/>
              </w:rPr>
            </w:pPr>
            <w:r>
              <w:rPr>
                <w:sz w:val="20"/>
                <w:szCs w:val="20"/>
              </w:rPr>
              <w:t xml:space="preserve">Оплата Работ производится </w:t>
            </w:r>
            <w:r>
              <w:rPr>
                <w:color w:val="000000"/>
                <w:sz w:val="20"/>
                <w:szCs w:val="20"/>
              </w:rPr>
              <w:t xml:space="preserve">в </w:t>
            </w:r>
            <w:r>
              <w:rPr>
                <w:sz w:val="20"/>
                <w:szCs w:val="20"/>
              </w:rPr>
              <w:t>течение ____(_____) календарных дней после подписания Сторонами акта сдачи–приемки выполненных Работ на основании счета, счета-фактуры Исполнителя</w:t>
            </w:r>
          </w:p>
        </w:tc>
      </w:tr>
      <w:tr w:rsidR="008829A4" w:rsidTr="00051D29">
        <w:trPr>
          <w:trHeight w:val="512"/>
        </w:trPr>
        <w:tc>
          <w:tcPr>
            <w:tcW w:w="675" w:type="dxa"/>
            <w:vAlign w:val="center"/>
          </w:tcPr>
          <w:p w:rsidR="008829A4" w:rsidRPr="004844C7" w:rsidRDefault="008829A4" w:rsidP="00051D29">
            <w:pPr>
              <w:ind w:left="0" w:firstLine="0"/>
              <w:rPr>
                <w:bCs/>
              </w:rPr>
            </w:pPr>
            <w:r>
              <w:rPr>
                <w:bCs/>
              </w:rPr>
              <w:t>2.</w:t>
            </w:r>
          </w:p>
        </w:tc>
        <w:tc>
          <w:tcPr>
            <w:tcW w:w="4250" w:type="dxa"/>
            <w:vAlign w:val="center"/>
          </w:tcPr>
          <w:p w:rsidR="008829A4" w:rsidRPr="00A77EC9" w:rsidRDefault="008829A4" w:rsidP="00051D29">
            <w:pPr>
              <w:ind w:left="0" w:firstLine="0"/>
              <w:rPr>
                <w:lang w:eastAsia="ru-RU"/>
              </w:rPr>
            </w:pPr>
            <w:r>
              <w:t>Противогололедная обработка</w:t>
            </w:r>
          </w:p>
        </w:tc>
        <w:tc>
          <w:tcPr>
            <w:tcW w:w="2464" w:type="dxa"/>
          </w:tcPr>
          <w:p w:rsidR="008829A4" w:rsidRDefault="008829A4" w:rsidP="00051D29">
            <w:pPr>
              <w:ind w:left="0" w:firstLine="0"/>
              <w:rPr>
                <w:bCs/>
                <w:sz w:val="28"/>
                <w:szCs w:val="28"/>
              </w:rPr>
            </w:pPr>
          </w:p>
        </w:tc>
        <w:tc>
          <w:tcPr>
            <w:tcW w:w="2464" w:type="dxa"/>
            <w:vMerge/>
          </w:tcPr>
          <w:p w:rsidR="008829A4" w:rsidRDefault="008829A4" w:rsidP="00051D29">
            <w:pPr>
              <w:ind w:left="0" w:firstLine="0"/>
              <w:rPr>
                <w:bCs/>
                <w:sz w:val="28"/>
                <w:szCs w:val="28"/>
              </w:rPr>
            </w:pPr>
          </w:p>
        </w:tc>
      </w:tr>
      <w:tr w:rsidR="008829A4" w:rsidTr="00051D29">
        <w:trPr>
          <w:trHeight w:val="473"/>
        </w:trPr>
        <w:tc>
          <w:tcPr>
            <w:tcW w:w="675" w:type="dxa"/>
            <w:vAlign w:val="center"/>
          </w:tcPr>
          <w:p w:rsidR="008829A4" w:rsidRPr="004844C7" w:rsidRDefault="008829A4" w:rsidP="00051D29">
            <w:pPr>
              <w:ind w:left="0" w:firstLine="0"/>
              <w:rPr>
                <w:bCs/>
              </w:rPr>
            </w:pPr>
            <w:r>
              <w:rPr>
                <w:bCs/>
              </w:rPr>
              <w:t>3.</w:t>
            </w:r>
          </w:p>
        </w:tc>
        <w:tc>
          <w:tcPr>
            <w:tcW w:w="4250" w:type="dxa"/>
            <w:vAlign w:val="center"/>
          </w:tcPr>
          <w:p w:rsidR="008829A4" w:rsidRPr="00A77EC9" w:rsidRDefault="008829A4" w:rsidP="00051D29">
            <w:pPr>
              <w:ind w:left="0" w:firstLine="0"/>
              <w:rPr>
                <w:lang w:eastAsia="ru-RU"/>
              </w:rPr>
            </w:pPr>
            <w:r>
              <w:t>Очистка крыш от снега и наледи</w:t>
            </w:r>
          </w:p>
        </w:tc>
        <w:tc>
          <w:tcPr>
            <w:tcW w:w="2464" w:type="dxa"/>
          </w:tcPr>
          <w:p w:rsidR="008829A4" w:rsidRDefault="008829A4" w:rsidP="00051D29">
            <w:pPr>
              <w:ind w:left="0" w:firstLine="0"/>
              <w:rPr>
                <w:bCs/>
                <w:sz w:val="28"/>
                <w:szCs w:val="28"/>
              </w:rPr>
            </w:pPr>
          </w:p>
        </w:tc>
        <w:tc>
          <w:tcPr>
            <w:tcW w:w="2464" w:type="dxa"/>
            <w:vMerge/>
          </w:tcPr>
          <w:p w:rsidR="008829A4" w:rsidRDefault="008829A4" w:rsidP="00051D29">
            <w:pPr>
              <w:ind w:left="0" w:firstLine="0"/>
              <w:rPr>
                <w:bCs/>
                <w:sz w:val="28"/>
                <w:szCs w:val="28"/>
              </w:rPr>
            </w:pPr>
          </w:p>
        </w:tc>
      </w:tr>
      <w:tr w:rsidR="008829A4" w:rsidTr="00051D29">
        <w:tc>
          <w:tcPr>
            <w:tcW w:w="675" w:type="dxa"/>
            <w:vAlign w:val="center"/>
          </w:tcPr>
          <w:p w:rsidR="008829A4" w:rsidRPr="004844C7" w:rsidRDefault="008829A4" w:rsidP="00051D29">
            <w:pPr>
              <w:ind w:left="0" w:firstLine="0"/>
              <w:rPr>
                <w:bCs/>
              </w:rPr>
            </w:pPr>
            <w:r>
              <w:rPr>
                <w:bCs/>
              </w:rPr>
              <w:t>4.</w:t>
            </w:r>
          </w:p>
        </w:tc>
        <w:tc>
          <w:tcPr>
            <w:tcW w:w="4250" w:type="dxa"/>
            <w:vAlign w:val="center"/>
          </w:tcPr>
          <w:p w:rsidR="008829A4" w:rsidRPr="00A77EC9" w:rsidRDefault="008829A4" w:rsidP="00051D29">
            <w:pPr>
              <w:ind w:left="0" w:firstLine="0"/>
              <w:rPr>
                <w:lang w:eastAsia="ru-RU"/>
              </w:rPr>
            </w:pPr>
            <w:r>
              <w:t xml:space="preserve">Вывоз снега с территории </w:t>
            </w:r>
          </w:p>
        </w:tc>
        <w:tc>
          <w:tcPr>
            <w:tcW w:w="2464" w:type="dxa"/>
          </w:tcPr>
          <w:p w:rsidR="008829A4" w:rsidRDefault="008829A4" w:rsidP="00051D29">
            <w:pPr>
              <w:ind w:left="0" w:firstLine="0"/>
              <w:rPr>
                <w:bCs/>
                <w:sz w:val="28"/>
                <w:szCs w:val="28"/>
              </w:rPr>
            </w:pPr>
          </w:p>
        </w:tc>
        <w:tc>
          <w:tcPr>
            <w:tcW w:w="2464" w:type="dxa"/>
            <w:vMerge/>
          </w:tcPr>
          <w:p w:rsidR="008829A4" w:rsidRDefault="008829A4" w:rsidP="00051D29">
            <w:pPr>
              <w:ind w:left="0" w:firstLine="0"/>
              <w:rPr>
                <w:bCs/>
                <w:sz w:val="28"/>
                <w:szCs w:val="28"/>
              </w:rPr>
            </w:pPr>
          </w:p>
        </w:tc>
      </w:tr>
    </w:tbl>
    <w:p w:rsidR="008829A4" w:rsidRDefault="008829A4" w:rsidP="00051D29">
      <w:pPr>
        <w:ind w:firstLine="567"/>
        <w:jc w:val="both"/>
        <w:rPr>
          <w:b/>
          <w:sz w:val="28"/>
          <w:szCs w:val="28"/>
          <w:highlight w:val="cyan"/>
        </w:rPr>
      </w:pPr>
    </w:p>
    <w:p w:rsidR="008829A4" w:rsidRDefault="008829A4" w:rsidP="00051D29">
      <w:pPr>
        <w:pStyle w:val="afd"/>
        <w:ind w:left="0"/>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учитывает стоимость всех налогов (кроме НДС),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8829A4" w:rsidRDefault="008829A4" w:rsidP="00051D29">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829A4" w:rsidRDefault="008829A4" w:rsidP="00051D29">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8829A4" w:rsidRPr="00721D0D" w:rsidRDefault="008829A4" w:rsidP="00051D29">
      <w:pPr>
        <w:pStyle w:val="afd"/>
        <w:ind w:left="0"/>
        <w:rPr>
          <w:i/>
          <w:sz w:val="24"/>
          <w:szCs w:val="24"/>
        </w:rPr>
      </w:pPr>
      <w:r>
        <w:rPr>
          <w:i/>
          <w:sz w:val="24"/>
          <w:szCs w:val="24"/>
        </w:rPr>
        <w:t>(заполняется претендентом при необходимости).</w:t>
      </w:r>
    </w:p>
    <w:p w:rsidR="008829A4" w:rsidRPr="00205668" w:rsidRDefault="008829A4" w:rsidP="00051D29">
      <w:pPr>
        <w:pStyle w:val="afd"/>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8829A4" w:rsidRPr="00205668" w:rsidRDefault="008829A4" w:rsidP="00051D29">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829A4" w:rsidRPr="00205668" w:rsidRDefault="008829A4" w:rsidP="00051D29">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829A4" w:rsidRPr="00205668" w:rsidRDefault="008829A4" w:rsidP="00051D29">
      <w:pPr>
        <w:pStyle w:val="afd"/>
        <w:ind w:left="0"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8829A4" w:rsidRPr="00205668" w:rsidRDefault="008829A4" w:rsidP="00051D29">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829A4" w:rsidRPr="00710083" w:rsidRDefault="008829A4" w:rsidP="00051D29">
      <w:pPr>
        <w:pStyle w:val="afd"/>
        <w:ind w:left="0" w:firstLine="709"/>
        <w:jc w:val="both"/>
        <w:rPr>
          <w:szCs w:val="28"/>
        </w:rPr>
      </w:pPr>
      <w:r>
        <w:rPr>
          <w:szCs w:val="28"/>
        </w:rPr>
        <w:t> Следующее приложение является неотъемлемой частью настоящего финансово-коммерческого предложения:</w:t>
      </w:r>
    </w:p>
    <w:p w:rsidR="008829A4" w:rsidRPr="00710083" w:rsidRDefault="008829A4" w:rsidP="00051D29">
      <w:pPr>
        <w:pStyle w:val="afd"/>
        <w:ind w:left="0" w:firstLine="709"/>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 в случае их привлечения</w:t>
      </w:r>
      <w:r>
        <w:t>.</w:t>
      </w:r>
    </w:p>
    <w:p w:rsidR="008829A4" w:rsidRDefault="008829A4" w:rsidP="00051D29">
      <w:pPr>
        <w:pStyle w:val="afa"/>
        <w:ind w:left="0"/>
        <w:jc w:val="left"/>
        <w:rPr>
          <w:rFonts w:eastAsia="Times New Roman"/>
          <w:sz w:val="28"/>
          <w:szCs w:val="28"/>
        </w:rPr>
      </w:pPr>
    </w:p>
    <w:p w:rsidR="008829A4" w:rsidRDefault="008829A4" w:rsidP="00051D29">
      <w:pPr>
        <w:pStyle w:val="19"/>
        <w:ind w:left="0" w:firstLine="0"/>
        <w:rPr>
          <w:b/>
        </w:rPr>
      </w:pPr>
      <w:r>
        <w:rPr>
          <w:b/>
        </w:rPr>
        <w:t xml:space="preserve">Представитель, </w:t>
      </w:r>
    </w:p>
    <w:p w:rsidR="008829A4" w:rsidRPr="00221467" w:rsidRDefault="008829A4" w:rsidP="00051D29">
      <w:pPr>
        <w:pStyle w:val="19"/>
        <w:ind w:left="0" w:firstLine="0"/>
        <w:rPr>
          <w:b/>
        </w:rPr>
      </w:pPr>
      <w:r>
        <w:rPr>
          <w:b/>
        </w:rPr>
        <w:t>имеющий полномочия подписать заявку на участие от имени ___________________________________________________________</w:t>
      </w:r>
    </w:p>
    <w:p w:rsidR="008829A4" w:rsidRPr="007415F9" w:rsidRDefault="008829A4" w:rsidP="00051D29">
      <w:pPr>
        <w:tabs>
          <w:tab w:val="left" w:pos="8640"/>
        </w:tabs>
        <w:ind w:left="0" w:firstLine="0"/>
        <w:rPr>
          <w:i/>
        </w:rPr>
      </w:pPr>
      <w:r>
        <w:rPr>
          <w:i/>
        </w:rPr>
        <w:t>(наименование претендента)</w:t>
      </w:r>
    </w:p>
    <w:p w:rsidR="008829A4" w:rsidRPr="00F36FEE" w:rsidRDefault="008829A4" w:rsidP="00051D29">
      <w:pPr>
        <w:pStyle w:val="32"/>
        <w:suppressAutoHyphens/>
        <w:spacing w:after="0"/>
        <w:ind w:left="0" w:firstLine="0"/>
        <w:rPr>
          <w:sz w:val="28"/>
          <w:szCs w:val="28"/>
        </w:rPr>
      </w:pPr>
      <w:r>
        <w:rPr>
          <w:sz w:val="28"/>
          <w:szCs w:val="28"/>
        </w:rPr>
        <w:t>____________________________________________________________________</w:t>
      </w:r>
    </w:p>
    <w:p w:rsidR="008829A4" w:rsidRPr="00F36FEE" w:rsidRDefault="008829A4" w:rsidP="00051D29">
      <w:pPr>
        <w:ind w:left="0" w:firstLine="0"/>
        <w:jc w:val="both"/>
        <w:rPr>
          <w:i/>
        </w:rPr>
      </w:pPr>
      <w:r>
        <w:rPr>
          <w:i/>
        </w:rPr>
        <w:t>Печать</w:t>
      </w:r>
      <w:r>
        <w:rPr>
          <w:i/>
        </w:rPr>
        <w:tab/>
      </w:r>
      <w:r>
        <w:rPr>
          <w:i/>
        </w:rPr>
        <w:tab/>
      </w:r>
      <w:r>
        <w:rPr>
          <w:i/>
        </w:rPr>
        <w:tab/>
        <w:t>(должность, подпись, ФИО)</w:t>
      </w:r>
    </w:p>
    <w:p w:rsidR="008829A4" w:rsidRPr="00F36FEE" w:rsidRDefault="008829A4" w:rsidP="00051D29">
      <w:pPr>
        <w:pStyle w:val="32"/>
        <w:suppressAutoHyphens/>
        <w:spacing w:after="0"/>
        <w:ind w:left="0" w:firstLine="0"/>
        <w:jc w:val="both"/>
        <w:rPr>
          <w:sz w:val="28"/>
          <w:szCs w:val="28"/>
        </w:rPr>
      </w:pPr>
      <w:r>
        <w:rPr>
          <w:sz w:val="28"/>
          <w:szCs w:val="28"/>
        </w:rPr>
        <w:t>"____" _________ 201__ г.</w:t>
      </w:r>
      <w:r>
        <w:rPr>
          <w:sz w:val="28"/>
          <w:szCs w:val="28"/>
        </w:rPr>
        <w:br w:type="page"/>
      </w:r>
    </w:p>
    <w:p w:rsidR="008829A4" w:rsidRDefault="00051D29">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8829A4" w:rsidRPr="0054566D" w:rsidRDefault="008829A4" w:rsidP="00051D29">
      <w:pP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DC27F8">
        <w:rPr>
          <w:b/>
          <w:bCs/>
          <w:sz w:val="28"/>
          <w:szCs w:val="28"/>
        </w:rPr>
        <w:t>ОКэ-НКПОКТ-17-0033</w:t>
      </w:r>
      <w:r>
        <w:rPr>
          <w:b/>
          <w:bCs/>
          <w:sz w:val="28"/>
          <w:szCs w:val="28"/>
        </w:rPr>
        <w:t>, выполненных, оказанных, поставленных ____________________________________________.</w:t>
      </w:r>
    </w:p>
    <w:p w:rsidR="008829A4" w:rsidRPr="0054566D" w:rsidRDefault="008829A4" w:rsidP="00051D29">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6"/>
        <w:gridCol w:w="2698"/>
        <w:gridCol w:w="1774"/>
        <w:gridCol w:w="1870"/>
        <w:gridCol w:w="1561"/>
      </w:tblGrid>
      <w:tr w:rsidR="008829A4" w:rsidRPr="0054566D" w:rsidTr="00051D29">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ind w:left="0" w:firstLine="0"/>
            </w:pPr>
            <w:r>
              <w:t xml:space="preserve">Предмет договора (указываются только договоры по предмету Открытого конкурса в соответствии с подпунктом </w:t>
            </w:r>
            <w:r w:rsidRPr="00DC27F8">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ind w:left="0" w:firstLine="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ind w:left="0" w:firstLine="0"/>
            </w:pPr>
            <w:r>
              <w:t>Сумма стоимости оказанных услуг по договору, без учета НДС, руб.</w:t>
            </w:r>
          </w:p>
        </w:tc>
      </w:tr>
      <w:tr w:rsidR="008829A4" w:rsidRPr="0054566D" w:rsidTr="00051D29">
        <w:trPr>
          <w:trHeight w:val="274"/>
        </w:trPr>
        <w:tc>
          <w:tcPr>
            <w:tcW w:w="342"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jc w:val="both"/>
            </w:pPr>
          </w:p>
        </w:tc>
        <w:tc>
          <w:tcPr>
            <w:tcW w:w="136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89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94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793"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r>
      <w:tr w:rsidR="008829A4" w:rsidRPr="0054566D" w:rsidTr="00051D29">
        <w:trPr>
          <w:trHeight w:val="262"/>
        </w:trPr>
        <w:tc>
          <w:tcPr>
            <w:tcW w:w="342"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jc w:val="both"/>
            </w:pPr>
          </w:p>
        </w:tc>
        <w:tc>
          <w:tcPr>
            <w:tcW w:w="136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89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94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793"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r>
      <w:tr w:rsidR="008829A4" w:rsidRPr="0054566D" w:rsidTr="00051D29">
        <w:trPr>
          <w:trHeight w:val="207"/>
        </w:trPr>
        <w:tc>
          <w:tcPr>
            <w:tcW w:w="342"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8829A4" w:rsidRPr="0054566D" w:rsidRDefault="008829A4" w:rsidP="00051D29">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c>
          <w:tcPr>
            <w:tcW w:w="793" w:type="pct"/>
            <w:tcBorders>
              <w:top w:val="single" w:sz="4" w:space="0" w:color="auto"/>
              <w:left w:val="single" w:sz="4" w:space="0" w:color="auto"/>
              <w:bottom w:val="single" w:sz="4" w:space="0" w:color="auto"/>
              <w:right w:val="single" w:sz="4" w:space="0" w:color="auto"/>
            </w:tcBorders>
          </w:tcPr>
          <w:p w:rsidR="008829A4" w:rsidRPr="0054566D" w:rsidRDefault="008829A4" w:rsidP="00051D29">
            <w:pPr>
              <w:jc w:val="both"/>
            </w:pPr>
          </w:p>
        </w:tc>
      </w:tr>
    </w:tbl>
    <w:p w:rsidR="008829A4" w:rsidRPr="0054566D" w:rsidRDefault="008829A4" w:rsidP="00051D29">
      <w:pPr>
        <w:jc w:val="both"/>
      </w:pPr>
    </w:p>
    <w:p w:rsidR="008829A4" w:rsidRPr="0054566D" w:rsidRDefault="008829A4" w:rsidP="00051D29">
      <w:pPr>
        <w:jc w:val="both"/>
      </w:pPr>
      <w:r>
        <w:t>Приложение: 1. копия договора на ____ листах.</w:t>
      </w:r>
    </w:p>
    <w:p w:rsidR="008829A4" w:rsidRDefault="008829A4" w:rsidP="00051D29">
      <w:pPr>
        <w:jc w:val="both"/>
      </w:pPr>
      <w:r>
        <w:tab/>
      </w:r>
      <w:r>
        <w:tab/>
      </w:r>
      <w:r>
        <w:tab/>
        <w:t xml:space="preserve">    2. копия акта на </w:t>
      </w:r>
      <w:r>
        <w:tab/>
        <w:t>____ листах.</w:t>
      </w:r>
    </w:p>
    <w:p w:rsidR="008829A4" w:rsidRPr="0054566D" w:rsidRDefault="008829A4" w:rsidP="00051D29">
      <w:pPr>
        <w:jc w:val="both"/>
      </w:pPr>
      <w:r>
        <w:tab/>
      </w:r>
      <w:r>
        <w:tab/>
      </w:r>
      <w:r>
        <w:tab/>
        <w:t xml:space="preserve">    3. кпии иных документов на ____ листах.</w:t>
      </w:r>
    </w:p>
    <w:p w:rsidR="008829A4" w:rsidRPr="0054566D" w:rsidRDefault="008829A4" w:rsidP="00051D29">
      <w:pPr>
        <w:jc w:val="both"/>
        <w:rPr>
          <w:b/>
          <w:szCs w:val="28"/>
        </w:rPr>
      </w:pPr>
    </w:p>
    <w:p w:rsidR="008829A4" w:rsidRPr="0054566D" w:rsidRDefault="008829A4" w:rsidP="00051D29">
      <w:pPr>
        <w:jc w:val="both"/>
      </w:pPr>
    </w:p>
    <w:p w:rsidR="008829A4" w:rsidRPr="0054566D" w:rsidRDefault="008829A4" w:rsidP="00051D29">
      <w:pPr>
        <w:jc w:val="both"/>
      </w:pPr>
    </w:p>
    <w:p w:rsidR="008829A4" w:rsidRDefault="008829A4" w:rsidP="00051D29">
      <w:pPr>
        <w:pStyle w:val="19"/>
        <w:ind w:left="0" w:firstLine="0"/>
        <w:rPr>
          <w:b/>
        </w:rPr>
      </w:pPr>
      <w:r>
        <w:rPr>
          <w:b/>
        </w:rPr>
        <w:t xml:space="preserve">Представитель, </w:t>
      </w:r>
    </w:p>
    <w:p w:rsidR="008829A4" w:rsidRPr="00221467" w:rsidRDefault="008829A4" w:rsidP="00051D29">
      <w:pPr>
        <w:pStyle w:val="19"/>
        <w:ind w:left="0" w:firstLine="0"/>
        <w:rPr>
          <w:b/>
        </w:rPr>
      </w:pPr>
      <w:r>
        <w:rPr>
          <w:b/>
        </w:rPr>
        <w:t>имеющий полномочия подписать заявку на участие от имени ___________________________________________________________</w:t>
      </w:r>
    </w:p>
    <w:p w:rsidR="008829A4" w:rsidRPr="007415F9" w:rsidRDefault="008829A4" w:rsidP="00051D29">
      <w:pPr>
        <w:tabs>
          <w:tab w:val="left" w:pos="8640"/>
        </w:tabs>
        <w:ind w:left="0" w:firstLine="0"/>
        <w:jc w:val="both"/>
        <w:rPr>
          <w:i/>
        </w:rPr>
      </w:pPr>
      <w:r>
        <w:rPr>
          <w:i/>
        </w:rPr>
        <w:t>(наименование претендента)</w:t>
      </w:r>
    </w:p>
    <w:p w:rsidR="008829A4" w:rsidRPr="00445DDD" w:rsidRDefault="008829A4" w:rsidP="00051D29">
      <w:pPr>
        <w:pStyle w:val="32"/>
        <w:suppressAutoHyphens/>
        <w:spacing w:after="0"/>
        <w:ind w:left="0" w:firstLine="0"/>
        <w:jc w:val="both"/>
        <w:rPr>
          <w:sz w:val="28"/>
          <w:szCs w:val="28"/>
        </w:rPr>
      </w:pPr>
      <w:r>
        <w:rPr>
          <w:sz w:val="28"/>
          <w:szCs w:val="28"/>
        </w:rPr>
        <w:t>____________________________________________________________________</w:t>
      </w:r>
    </w:p>
    <w:p w:rsidR="008829A4" w:rsidRPr="007415F9" w:rsidRDefault="008829A4" w:rsidP="00051D29">
      <w:pPr>
        <w:ind w:left="0" w:firstLine="0"/>
        <w:jc w:val="both"/>
        <w:rPr>
          <w:i/>
        </w:rPr>
      </w:pPr>
      <w:r>
        <w:rPr>
          <w:i/>
        </w:rPr>
        <w:t>Печать</w:t>
      </w:r>
      <w:r>
        <w:rPr>
          <w:i/>
        </w:rPr>
        <w:tab/>
      </w:r>
      <w:r>
        <w:rPr>
          <w:i/>
        </w:rPr>
        <w:tab/>
      </w:r>
      <w:r>
        <w:rPr>
          <w:i/>
        </w:rPr>
        <w:tab/>
        <w:t>(должность, подпись, ФИО)</w:t>
      </w:r>
    </w:p>
    <w:p w:rsidR="008829A4" w:rsidRDefault="008829A4" w:rsidP="00051D29">
      <w:r>
        <w:rPr>
          <w:sz w:val="28"/>
          <w:szCs w:val="28"/>
        </w:rPr>
        <w:t>"____" _________ 201__ г.</w:t>
      </w:r>
      <w:r>
        <w:rPr>
          <w:sz w:val="28"/>
          <w:szCs w:val="28"/>
        </w:rPr>
        <w:br w:type="page"/>
      </w:r>
    </w:p>
    <w:p w:rsidR="008829A4" w:rsidRDefault="00051D29">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8829A4" w:rsidRDefault="008829A4">
      <w:pPr>
        <w:ind w:left="0" w:hanging="11"/>
        <w:jc w:val="left"/>
        <w:rPr>
          <w:rFonts w:eastAsia="MS Mincho"/>
          <w:b/>
          <w:i/>
          <w:sz w:val="28"/>
          <w:szCs w:val="28"/>
        </w:rPr>
      </w:pPr>
    </w:p>
    <w:p w:rsidR="008829A4" w:rsidRPr="00144CDB" w:rsidRDefault="008829A4" w:rsidP="00051D29">
      <w:pPr>
        <w:rPr>
          <w:b/>
          <w:bCs/>
        </w:rPr>
      </w:pPr>
      <w:r>
        <w:rPr>
          <w:b/>
          <w:bCs/>
        </w:rPr>
        <w:t>Договор №</w:t>
      </w:r>
    </w:p>
    <w:p w:rsidR="008829A4" w:rsidRPr="00144CDB" w:rsidRDefault="008829A4" w:rsidP="00051D29">
      <w:pPr>
        <w:rPr>
          <w:b/>
          <w:bCs/>
        </w:rPr>
      </w:pPr>
      <w:r>
        <w:rPr>
          <w:b/>
          <w:bCs/>
        </w:rPr>
        <w:t>на выполнение работ</w:t>
      </w:r>
    </w:p>
    <w:p w:rsidR="008829A4" w:rsidRPr="00144CDB" w:rsidRDefault="008829A4" w:rsidP="00051D29">
      <w:pPr>
        <w:ind w:firstLine="851"/>
        <w:rPr>
          <w:b/>
          <w:bCs/>
        </w:rPr>
      </w:pPr>
    </w:p>
    <w:tbl>
      <w:tblPr>
        <w:tblW w:w="0" w:type="auto"/>
        <w:tblLook w:val="00A0"/>
      </w:tblPr>
      <w:tblGrid>
        <w:gridCol w:w="4926"/>
        <w:gridCol w:w="4927"/>
      </w:tblGrid>
      <w:tr w:rsidR="008829A4" w:rsidTr="00051D29">
        <w:tc>
          <w:tcPr>
            <w:tcW w:w="4926" w:type="dxa"/>
          </w:tcPr>
          <w:p w:rsidR="008829A4" w:rsidRPr="00B71F01" w:rsidRDefault="008829A4" w:rsidP="00051D29">
            <w:pPr>
              <w:jc w:val="both"/>
              <w:rPr>
                <w:b/>
              </w:rPr>
            </w:pPr>
            <w:r>
              <w:rPr>
                <w:b/>
              </w:rPr>
              <w:t>Санкт-Петербург</w:t>
            </w:r>
          </w:p>
        </w:tc>
        <w:tc>
          <w:tcPr>
            <w:tcW w:w="4927" w:type="dxa"/>
          </w:tcPr>
          <w:p w:rsidR="008829A4" w:rsidRPr="00B71F01" w:rsidRDefault="008829A4" w:rsidP="00051D29">
            <w:pPr>
              <w:jc w:val="right"/>
              <w:rPr>
                <w:b/>
              </w:rPr>
            </w:pPr>
            <w:r>
              <w:rPr>
                <w:b/>
              </w:rPr>
              <w:t xml:space="preserve"> «_______» ________________ 201_ г.</w:t>
            </w:r>
          </w:p>
        </w:tc>
      </w:tr>
    </w:tbl>
    <w:p w:rsidR="008829A4" w:rsidRPr="00144CDB" w:rsidRDefault="008829A4" w:rsidP="00051D29">
      <w:pPr>
        <w:ind w:firstLine="851"/>
        <w:jc w:val="both"/>
      </w:pPr>
    </w:p>
    <w:p w:rsidR="008829A4" w:rsidRPr="00850548" w:rsidRDefault="008829A4" w:rsidP="00051D29">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__________________________________, действующего на основании ____________ от _________, с одной стороны, и</w:t>
      </w:r>
    </w:p>
    <w:p w:rsidR="008829A4" w:rsidRDefault="008829A4" w:rsidP="00051D29">
      <w:pPr>
        <w:spacing w:after="120"/>
        <w:ind w:firstLine="709"/>
        <w:jc w:val="both"/>
      </w:pPr>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
    <w:p w:rsidR="008829A4" w:rsidRPr="00E45F47" w:rsidRDefault="008829A4" w:rsidP="00051D29">
      <w:pPr>
        <w:spacing w:after="120"/>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 «Договор») о нижеследующем:</w:t>
      </w:r>
    </w:p>
    <w:p w:rsidR="008829A4" w:rsidRPr="00144CDB" w:rsidRDefault="008829A4" w:rsidP="00051D29">
      <w:pPr>
        <w:spacing w:after="120"/>
        <w:ind w:firstLine="709"/>
        <w:jc w:val="both"/>
      </w:pPr>
    </w:p>
    <w:p w:rsidR="008829A4" w:rsidRPr="00D47021" w:rsidRDefault="008829A4" w:rsidP="008829A4">
      <w:pPr>
        <w:pStyle w:val="aff7"/>
        <w:numPr>
          <w:ilvl w:val="0"/>
          <w:numId w:val="29"/>
        </w:numPr>
        <w:spacing w:after="120"/>
        <w:ind w:left="0" w:firstLine="709"/>
        <w:rPr>
          <w:b/>
        </w:rPr>
      </w:pPr>
      <w:r>
        <w:rPr>
          <w:b/>
        </w:rPr>
        <w:t>Предмет Договора</w:t>
      </w:r>
    </w:p>
    <w:p w:rsidR="008829A4" w:rsidRDefault="008829A4" w:rsidP="008829A4">
      <w:pPr>
        <w:pStyle w:val="aff7"/>
        <w:numPr>
          <w:ilvl w:val="1"/>
          <w:numId w:val="27"/>
        </w:numPr>
        <w:tabs>
          <w:tab w:val="clear" w:pos="1174"/>
        </w:tabs>
        <w:suppressAutoHyphens/>
        <w:spacing w:after="120"/>
        <w:ind w:left="0" w:firstLine="709"/>
        <w:jc w:val="both"/>
        <w:rPr>
          <w:color w:val="000000"/>
        </w:rPr>
      </w:pPr>
      <w:r>
        <w:rPr>
          <w:color w:val="000000"/>
        </w:rPr>
        <w:t xml:space="preserve">Заказчик поручает и обязуется оплатить, а Исполнитель принимает на себя обязательства по выполнению работ </w:t>
      </w:r>
      <w:r>
        <w:t xml:space="preserve">по уборке снега с территорий, очистке крыш от снега, наледи и сосулек, противогололёдной обработке территорий объектов филиала ПАО «ТрансКонтейнер» на Октябрьской железной </w:t>
      </w:r>
      <w:r>
        <w:rPr>
          <w:color w:val="000000"/>
        </w:rPr>
        <w:t>(далее – «Работы»).</w:t>
      </w:r>
    </w:p>
    <w:p w:rsidR="008829A4" w:rsidRPr="00B75AE7" w:rsidRDefault="008829A4" w:rsidP="008829A4">
      <w:pPr>
        <w:pStyle w:val="afd"/>
        <w:numPr>
          <w:ilvl w:val="1"/>
          <w:numId w:val="26"/>
        </w:numPr>
        <w:spacing w:after="120"/>
        <w:ind w:left="0" w:firstLine="709"/>
        <w:jc w:val="both"/>
        <w:rPr>
          <w:color w:val="000000"/>
          <w:sz w:val="24"/>
          <w:szCs w:val="24"/>
        </w:rPr>
      </w:pPr>
      <w:r>
        <w:rPr>
          <w:color w:val="000000"/>
          <w:sz w:val="24"/>
          <w:szCs w:val="24"/>
        </w:rPr>
        <w:t xml:space="preserve">Содержание и требования к Работам изложены в Техническом задании (Приложение № 1), являющемся неотъемлемой частью настоящего Договора. </w:t>
      </w:r>
    </w:p>
    <w:p w:rsidR="008829A4" w:rsidRPr="00B75AE7" w:rsidRDefault="008829A4" w:rsidP="008829A4">
      <w:pPr>
        <w:pStyle w:val="afd"/>
        <w:numPr>
          <w:ilvl w:val="1"/>
          <w:numId w:val="26"/>
        </w:numPr>
        <w:spacing w:after="120"/>
        <w:ind w:left="0" w:firstLine="709"/>
        <w:jc w:val="both"/>
        <w:rPr>
          <w:sz w:val="24"/>
          <w:szCs w:val="24"/>
        </w:rPr>
      </w:pPr>
      <w:r>
        <w:rPr>
          <w:color w:val="000000"/>
          <w:sz w:val="24"/>
          <w:szCs w:val="24"/>
        </w:rPr>
        <w:t xml:space="preserve">Срок начала выполнения Работ по настоящему Договору </w:t>
      </w:r>
      <w:r>
        <w:rPr>
          <w:sz w:val="24"/>
          <w:szCs w:val="24"/>
        </w:rPr>
        <w:t>- январь 2018 г.</w:t>
      </w:r>
    </w:p>
    <w:p w:rsidR="008829A4" w:rsidRPr="00B75AE7" w:rsidRDefault="008829A4" w:rsidP="00051D29">
      <w:pPr>
        <w:pStyle w:val="afd"/>
        <w:tabs>
          <w:tab w:val="num" w:pos="142"/>
        </w:tabs>
        <w:spacing w:after="120"/>
        <w:ind w:firstLine="709"/>
        <w:jc w:val="both"/>
        <w:rPr>
          <w:sz w:val="24"/>
          <w:szCs w:val="24"/>
        </w:rPr>
      </w:pPr>
      <w:r>
        <w:rPr>
          <w:sz w:val="24"/>
          <w:szCs w:val="24"/>
        </w:rPr>
        <w:t>Срок окончания выполнения Работ по настояще</w:t>
      </w:r>
      <w:r w:rsidR="004F4D6F">
        <w:rPr>
          <w:sz w:val="24"/>
          <w:szCs w:val="24"/>
        </w:rPr>
        <w:t>му Договору - «31» декабря 2018 </w:t>
      </w:r>
      <w:r>
        <w:rPr>
          <w:sz w:val="24"/>
          <w:szCs w:val="24"/>
        </w:rPr>
        <w:t>г.</w:t>
      </w:r>
    </w:p>
    <w:p w:rsidR="008829A4" w:rsidRPr="00D47021" w:rsidRDefault="008829A4" w:rsidP="00051D29">
      <w:pPr>
        <w:pStyle w:val="afd"/>
        <w:tabs>
          <w:tab w:val="num" w:pos="142"/>
        </w:tabs>
        <w:spacing w:after="120"/>
        <w:ind w:firstLine="709"/>
        <w:jc w:val="both"/>
        <w:rPr>
          <w:color w:val="000000"/>
          <w:sz w:val="24"/>
          <w:szCs w:val="24"/>
        </w:rPr>
      </w:pPr>
      <w:r>
        <w:rPr>
          <w:sz w:val="24"/>
          <w:szCs w:val="24"/>
        </w:rPr>
        <w:t>Сроки выполнения отдельных этапов Работ определяются Заявками Заказчика</w:t>
      </w:r>
      <w:r>
        <w:rPr>
          <w:color w:val="000000"/>
          <w:sz w:val="24"/>
          <w:szCs w:val="24"/>
        </w:rPr>
        <w:t xml:space="preserve"> (Приложение № 3), являющимися неотъемлемой частью настоящего Договора.</w:t>
      </w:r>
    </w:p>
    <w:p w:rsidR="008829A4" w:rsidRPr="00EC3D46" w:rsidRDefault="008829A4" w:rsidP="00051D29">
      <w:pPr>
        <w:spacing w:after="120"/>
        <w:ind w:firstLine="709"/>
        <w:jc w:val="both"/>
      </w:pPr>
      <w:r>
        <w:t>Сроки начала выполнения работ Исполнителем после получения Заявки от Заказчика:</w:t>
      </w:r>
    </w:p>
    <w:p w:rsidR="008829A4" w:rsidRPr="000C2C8D" w:rsidRDefault="008829A4" w:rsidP="00051D29">
      <w:pPr>
        <w:spacing w:after="120"/>
        <w:ind w:firstLine="709"/>
        <w:jc w:val="both"/>
      </w:pPr>
      <w:r>
        <w:t>- очистка территории от снега - не более 2 часов;</w:t>
      </w:r>
    </w:p>
    <w:p w:rsidR="008829A4" w:rsidRPr="000C2C8D" w:rsidRDefault="008829A4" w:rsidP="00051D29">
      <w:pPr>
        <w:spacing w:after="120"/>
        <w:ind w:firstLine="709"/>
        <w:jc w:val="both"/>
      </w:pPr>
      <w:r>
        <w:t>- противогололёдная обработка - не более 2 часов;</w:t>
      </w:r>
    </w:p>
    <w:p w:rsidR="008829A4" w:rsidRPr="000C2C8D" w:rsidRDefault="008829A4" w:rsidP="00051D29">
      <w:pPr>
        <w:spacing w:after="120"/>
        <w:ind w:firstLine="709"/>
        <w:jc w:val="both"/>
      </w:pPr>
      <w:r>
        <w:t>- очистка кровли от снега и наледи - не более 24 часов;</w:t>
      </w:r>
    </w:p>
    <w:p w:rsidR="008829A4" w:rsidRPr="000C2C8D" w:rsidRDefault="008829A4" w:rsidP="00051D29">
      <w:pPr>
        <w:spacing w:after="120"/>
        <w:ind w:firstLine="709"/>
        <w:jc w:val="both"/>
      </w:pPr>
      <w:r>
        <w:t>- вывоз снега с территории контейнерного терминала - не более 24 часов.</w:t>
      </w:r>
    </w:p>
    <w:p w:rsidR="008829A4" w:rsidRDefault="008829A4" w:rsidP="008829A4">
      <w:pPr>
        <w:pStyle w:val="afd"/>
        <w:numPr>
          <w:ilvl w:val="1"/>
          <w:numId w:val="26"/>
        </w:numPr>
        <w:spacing w:after="120"/>
        <w:ind w:left="0" w:firstLine="709"/>
        <w:jc w:val="both"/>
        <w:rPr>
          <w:sz w:val="24"/>
          <w:szCs w:val="24"/>
        </w:rPr>
      </w:pPr>
      <w:r>
        <w:rPr>
          <w:sz w:val="24"/>
          <w:szCs w:val="24"/>
        </w:rPr>
        <w:t>Результатом Работ по настоящему Договору являются очищенные до асфальта от снега и наледи контейнерные площадки, территории, дороги, проезды. При возникновении наледи (гололеда) производится посыпка противогололедными материалами.</w:t>
      </w:r>
    </w:p>
    <w:p w:rsidR="008829A4" w:rsidRDefault="008829A4" w:rsidP="008829A4">
      <w:pPr>
        <w:pStyle w:val="afd"/>
        <w:numPr>
          <w:ilvl w:val="1"/>
          <w:numId w:val="26"/>
        </w:numPr>
        <w:spacing w:after="120"/>
        <w:ind w:left="0" w:firstLine="709"/>
        <w:jc w:val="both"/>
        <w:rPr>
          <w:sz w:val="24"/>
          <w:szCs w:val="24"/>
        </w:rPr>
      </w:pPr>
      <w:r>
        <w:rPr>
          <w:sz w:val="24"/>
          <w:szCs w:val="24"/>
        </w:rPr>
        <w:t>Право собственности на результат Работ по настоящему Договору принадлежит Заказчику.</w:t>
      </w:r>
    </w:p>
    <w:p w:rsidR="008829A4" w:rsidRPr="00AF657F" w:rsidRDefault="008829A4" w:rsidP="008829A4">
      <w:pPr>
        <w:pStyle w:val="afd"/>
        <w:numPr>
          <w:ilvl w:val="1"/>
          <w:numId w:val="26"/>
        </w:numPr>
        <w:spacing w:after="120"/>
        <w:ind w:left="0" w:firstLine="709"/>
        <w:jc w:val="both"/>
        <w:rPr>
          <w:sz w:val="24"/>
          <w:szCs w:val="24"/>
        </w:rPr>
      </w:pPr>
      <w:r>
        <w:rPr>
          <w:spacing w:val="-5"/>
          <w:sz w:val="24"/>
          <w:szCs w:val="24"/>
        </w:rPr>
        <w:t>Место выполнения Работ:</w:t>
      </w:r>
    </w:p>
    <w:p w:rsidR="008829A4" w:rsidRPr="00AF657F" w:rsidRDefault="008829A4" w:rsidP="008829A4">
      <w:pPr>
        <w:pStyle w:val="aff7"/>
        <w:numPr>
          <w:ilvl w:val="0"/>
          <w:numId w:val="37"/>
        </w:numPr>
        <w:suppressAutoHyphens/>
        <w:spacing w:after="120"/>
        <w:jc w:val="both"/>
        <w:rPr>
          <w:color w:val="000000"/>
        </w:rPr>
      </w:pPr>
      <w:r>
        <w:rPr>
          <w:color w:val="000000"/>
        </w:rPr>
        <w:t>192007, г. Санкт-Петербург, Лиговский проспект, дом 240, лит. А, Контейнерный терминал Санкт-Петербург-Товарный-Витебский;</w:t>
      </w:r>
    </w:p>
    <w:p w:rsidR="008829A4" w:rsidRPr="00AF657F" w:rsidRDefault="008829A4" w:rsidP="008829A4">
      <w:pPr>
        <w:pStyle w:val="aff7"/>
        <w:numPr>
          <w:ilvl w:val="0"/>
          <w:numId w:val="37"/>
        </w:numPr>
        <w:suppressAutoHyphens/>
        <w:spacing w:after="120"/>
        <w:jc w:val="both"/>
        <w:rPr>
          <w:color w:val="000000"/>
        </w:rPr>
      </w:pPr>
      <w:r>
        <w:rPr>
          <w:color w:val="000000"/>
        </w:rPr>
        <w:t xml:space="preserve">195009, г. Санкт-Петербург, </w:t>
      </w:r>
      <w:r>
        <w:t xml:space="preserve">участок ж.д. «Минеральная ул.- Лесной пр», лит. Д Участок ремонта контейнеров. </w:t>
      </w:r>
    </w:p>
    <w:p w:rsidR="008829A4" w:rsidRPr="006B684A" w:rsidRDefault="008829A4" w:rsidP="00051D29">
      <w:pPr>
        <w:pStyle w:val="afd"/>
        <w:spacing w:after="120"/>
        <w:ind w:firstLine="709"/>
        <w:jc w:val="both"/>
        <w:rPr>
          <w:sz w:val="24"/>
          <w:szCs w:val="24"/>
        </w:rPr>
      </w:pPr>
    </w:p>
    <w:p w:rsidR="008829A4" w:rsidRPr="00D47021" w:rsidRDefault="008829A4" w:rsidP="008829A4">
      <w:pPr>
        <w:pStyle w:val="aff7"/>
        <w:numPr>
          <w:ilvl w:val="0"/>
          <w:numId w:val="26"/>
        </w:numPr>
        <w:spacing w:after="120"/>
        <w:ind w:left="0" w:firstLine="709"/>
        <w:rPr>
          <w:b/>
        </w:rPr>
      </w:pPr>
      <w:r>
        <w:rPr>
          <w:b/>
        </w:rPr>
        <w:t>Цена Работ и порядок оплаты</w:t>
      </w:r>
    </w:p>
    <w:p w:rsidR="008829A4" w:rsidRPr="00D47021" w:rsidRDefault="008829A4" w:rsidP="008829A4">
      <w:pPr>
        <w:pStyle w:val="ConsPlusNormal"/>
        <w:widowControl/>
        <w:numPr>
          <w:ilvl w:val="1"/>
          <w:numId w:val="30"/>
        </w:numPr>
        <w:spacing w:after="120"/>
        <w:ind w:left="0" w:firstLine="709"/>
        <w:jc w:val="both"/>
        <w:rPr>
          <w:rFonts w:ascii="Times New Roman" w:hAnsi="Times New Roman"/>
          <w:bCs/>
          <w:sz w:val="24"/>
          <w:szCs w:val="24"/>
        </w:rPr>
      </w:pPr>
      <w:r>
        <w:rPr>
          <w:rFonts w:ascii="Times New Roman" w:hAnsi="Times New Roman"/>
          <w:sz w:val="24"/>
          <w:szCs w:val="24"/>
        </w:rPr>
        <w:t xml:space="preserve">За выполненные по настоящему Договору Работы Заказчик обязуется оплатить Исполнителю стоимость выполненных Работ на основании </w:t>
      </w:r>
      <w:r>
        <w:rPr>
          <w:rFonts w:ascii="Times New Roman" w:hAnsi="Times New Roman"/>
          <w:iCs/>
          <w:sz w:val="24"/>
          <w:szCs w:val="24"/>
        </w:rPr>
        <w:t>Единичных расценок на выполняемые Работы</w:t>
      </w:r>
      <w:r>
        <w:rPr>
          <w:rFonts w:ascii="Times New Roman" w:hAnsi="Times New Roman"/>
          <w:sz w:val="24"/>
          <w:szCs w:val="24"/>
        </w:rPr>
        <w:t xml:space="preserve"> (Приложение № 2), являющихся неотъемлемой частью настоящего Договора.</w:t>
      </w:r>
      <w:r>
        <w:rPr>
          <w:rFonts w:ascii="Times New Roman" w:hAnsi="Times New Roman"/>
          <w:bCs/>
          <w:sz w:val="24"/>
          <w:szCs w:val="24"/>
        </w:rPr>
        <w:t xml:space="preserve"> </w:t>
      </w:r>
    </w:p>
    <w:p w:rsidR="008829A4" w:rsidRPr="00D47021" w:rsidRDefault="008829A4" w:rsidP="00051D29">
      <w:pPr>
        <w:pStyle w:val="ConsPlusNormal"/>
        <w:widowControl/>
        <w:spacing w:after="120"/>
        <w:ind w:firstLine="709"/>
        <w:jc w:val="both"/>
        <w:rPr>
          <w:rFonts w:ascii="Times New Roman" w:hAnsi="Times New Roman"/>
          <w:sz w:val="24"/>
          <w:szCs w:val="24"/>
        </w:rPr>
      </w:pPr>
      <w:r>
        <w:rPr>
          <w:rFonts w:ascii="Times New Roman" w:hAnsi="Times New Roman"/>
          <w:sz w:val="24"/>
          <w:szCs w:val="24"/>
        </w:rPr>
        <w:t>Учет отработанного времени ведется по талонам Заказчика к путевому листу.</w:t>
      </w:r>
    </w:p>
    <w:p w:rsidR="008829A4" w:rsidRPr="00D47021" w:rsidRDefault="008829A4" w:rsidP="00051D29">
      <w:pPr>
        <w:pStyle w:val="27"/>
        <w:spacing w:line="240" w:lineRule="auto"/>
        <w:ind w:firstLine="709"/>
        <w:jc w:val="both"/>
        <w:rPr>
          <w:color w:val="000000"/>
        </w:rPr>
      </w:pPr>
      <w:r>
        <w:t xml:space="preserve">2.2. Оплата Работ производится </w:t>
      </w:r>
      <w:r>
        <w:rPr>
          <w:color w:val="000000"/>
        </w:rPr>
        <w:t xml:space="preserve">в </w:t>
      </w:r>
      <w:r>
        <w:t>течение __ (_______________) календарных дней после подписания Сторонами акта сдачи–приемки выполненных Работ (Приложение № 5) на основании счета, счета-фактуры Исполнителя</w:t>
      </w:r>
      <w:r>
        <w:rPr>
          <w:color w:val="000000"/>
        </w:rPr>
        <w:t>. Авансирование не предусмотрено.</w:t>
      </w:r>
    </w:p>
    <w:p w:rsidR="008829A4" w:rsidRPr="00D33721" w:rsidRDefault="008829A4" w:rsidP="008829A4">
      <w:pPr>
        <w:pStyle w:val="aff7"/>
        <w:numPr>
          <w:ilvl w:val="1"/>
          <w:numId w:val="30"/>
        </w:numPr>
        <w:suppressAutoHyphens/>
        <w:spacing w:after="120"/>
        <w:ind w:left="0" w:firstLine="709"/>
        <w:jc w:val="both"/>
      </w:pPr>
      <w:r>
        <w:rPr>
          <w:color w:val="000000"/>
        </w:rPr>
        <w:t xml:space="preserve">Максимальная цена договора </w:t>
      </w:r>
      <w:r>
        <w:t xml:space="preserve">_______________ (_________________) рублей ___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p w:rsidR="008829A4" w:rsidRPr="00D47021" w:rsidRDefault="008829A4" w:rsidP="00051D29">
      <w:pPr>
        <w:pStyle w:val="ConsNormal"/>
        <w:spacing w:after="120"/>
        <w:ind w:firstLine="709"/>
        <w:jc w:val="both"/>
        <w:rPr>
          <w:rFonts w:ascii="Times New Roman" w:hAnsi="Times New Roman" w:cs="Times New Roman"/>
          <w:color w:val="000000"/>
          <w:sz w:val="24"/>
          <w:szCs w:val="24"/>
        </w:rPr>
      </w:pPr>
    </w:p>
    <w:p w:rsidR="008829A4" w:rsidRPr="00307F1A" w:rsidRDefault="008829A4" w:rsidP="008829A4">
      <w:pPr>
        <w:pStyle w:val="afd"/>
        <w:numPr>
          <w:ilvl w:val="0"/>
          <w:numId w:val="30"/>
        </w:numPr>
        <w:spacing w:after="120"/>
        <w:ind w:left="0" w:firstLine="709"/>
        <w:rPr>
          <w:b/>
          <w:color w:val="000000"/>
          <w:sz w:val="24"/>
          <w:szCs w:val="24"/>
        </w:rPr>
      </w:pPr>
      <w:r>
        <w:rPr>
          <w:b/>
          <w:color w:val="000000"/>
          <w:sz w:val="24"/>
          <w:szCs w:val="24"/>
        </w:rPr>
        <w:t xml:space="preserve"> </w:t>
      </w:r>
      <w:r>
        <w:rPr>
          <w:b/>
          <w:sz w:val="24"/>
          <w:szCs w:val="24"/>
        </w:rPr>
        <w:t>Порядок сдачи и приемки Работ</w:t>
      </w:r>
    </w:p>
    <w:p w:rsidR="008829A4" w:rsidRPr="000D746A" w:rsidRDefault="008829A4" w:rsidP="00051D29">
      <w:pPr>
        <w:spacing w:after="120"/>
        <w:ind w:firstLine="709"/>
        <w:jc w:val="both"/>
      </w:pPr>
      <w:r>
        <w:t>3.1. Заказчик подает предварительную Заявку Исполнителю по телефону, факсимильным сообщением по телефаксу или по электронной почте. В Заявке указывается время и место подачи техники, ориентировочный объем работ, лицо, ответственное за организацию и безопасное проведение работ и его контактные телефоны. Приоритет выполнения работ по территориям контейнерного терминала определяется Заказчиком и указывается в заявке.</w:t>
      </w:r>
    </w:p>
    <w:p w:rsidR="008829A4" w:rsidRPr="000D746A" w:rsidRDefault="008829A4" w:rsidP="00051D29">
      <w:pPr>
        <w:spacing w:after="120"/>
        <w:ind w:firstLine="709"/>
        <w:jc w:val="both"/>
      </w:pPr>
      <w:r>
        <w:t>По завершении Работ оформляется Талон заказчика к путевому листу, заверенный подписью и печатью (штампом) Исполнителя.</w:t>
      </w:r>
    </w:p>
    <w:p w:rsidR="008829A4" w:rsidRPr="00612F1E" w:rsidRDefault="008829A4" w:rsidP="008829A4">
      <w:pPr>
        <w:pStyle w:val="aff7"/>
        <w:numPr>
          <w:ilvl w:val="1"/>
          <w:numId w:val="35"/>
        </w:numPr>
        <w:suppressAutoHyphens/>
        <w:spacing w:after="120"/>
        <w:ind w:left="0" w:firstLine="709"/>
        <w:jc w:val="both"/>
      </w:pPr>
      <w:r>
        <w:t>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w:t>
      </w:r>
      <w:r>
        <w:noBreakHyphen/>
        <w:t xml:space="preserve">фактуру. </w:t>
      </w:r>
    </w:p>
    <w:p w:rsidR="008829A4" w:rsidRPr="00612F1E" w:rsidRDefault="008829A4" w:rsidP="008829A4">
      <w:pPr>
        <w:pStyle w:val="22"/>
        <w:numPr>
          <w:ilvl w:val="1"/>
          <w:numId w:val="35"/>
        </w:numPr>
        <w:suppressAutoHyphens w:val="0"/>
        <w:spacing w:line="240" w:lineRule="auto"/>
        <w:ind w:left="0" w:firstLine="709"/>
        <w:jc w:val="both"/>
      </w:pPr>
      <w:r>
        <w:t>Заказчик в течение 5 (пяти) рабочих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829A4" w:rsidRPr="00D47021" w:rsidRDefault="008829A4" w:rsidP="008829A4">
      <w:pPr>
        <w:pStyle w:val="22"/>
        <w:numPr>
          <w:ilvl w:val="1"/>
          <w:numId w:val="35"/>
        </w:numPr>
        <w:suppressAutoHyphens w:val="0"/>
        <w:spacing w:line="240" w:lineRule="auto"/>
        <w:ind w:left="0" w:firstLine="709"/>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829A4" w:rsidRPr="006B684A" w:rsidRDefault="008829A4" w:rsidP="008829A4">
      <w:pPr>
        <w:pStyle w:val="aff7"/>
        <w:numPr>
          <w:ilvl w:val="1"/>
          <w:numId w:val="35"/>
        </w:numPr>
        <w:suppressAutoHyphens/>
        <w:spacing w:after="120"/>
        <w:ind w:left="0" w:firstLine="709"/>
        <w:jc w:val="both"/>
      </w:pPr>
      <w: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829A4" w:rsidRPr="00D47021" w:rsidRDefault="008829A4" w:rsidP="008829A4">
      <w:pPr>
        <w:pStyle w:val="afd"/>
        <w:numPr>
          <w:ilvl w:val="0"/>
          <w:numId w:val="31"/>
        </w:numPr>
        <w:suppressAutoHyphens/>
        <w:spacing w:after="120"/>
        <w:ind w:left="0" w:firstLine="709"/>
        <w:rPr>
          <w:b/>
          <w:sz w:val="24"/>
          <w:szCs w:val="24"/>
        </w:rPr>
      </w:pPr>
      <w:r>
        <w:rPr>
          <w:b/>
          <w:sz w:val="24"/>
          <w:szCs w:val="24"/>
        </w:rPr>
        <w:t>Обязанности Сторон</w:t>
      </w:r>
    </w:p>
    <w:p w:rsidR="008829A4" w:rsidRPr="00D47021" w:rsidRDefault="008829A4" w:rsidP="008829A4">
      <w:pPr>
        <w:pStyle w:val="afd"/>
        <w:numPr>
          <w:ilvl w:val="1"/>
          <w:numId w:val="31"/>
        </w:numPr>
        <w:suppressAutoHyphens/>
        <w:spacing w:after="120"/>
        <w:ind w:left="0" w:firstLine="709"/>
        <w:jc w:val="both"/>
        <w:rPr>
          <w:sz w:val="24"/>
          <w:szCs w:val="24"/>
        </w:rPr>
      </w:pPr>
      <w:r>
        <w:rPr>
          <w:sz w:val="24"/>
          <w:szCs w:val="24"/>
        </w:rPr>
        <w:t>Исполнитель обязан:</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 xml:space="preserve">Выполнить Работы в соответствии с требованиями настоящего Договора. </w:t>
      </w:r>
    </w:p>
    <w:p w:rsidR="008829A4" w:rsidRPr="0073268F" w:rsidRDefault="008829A4" w:rsidP="00051D29">
      <w:pPr>
        <w:pStyle w:val="aff7"/>
        <w:ind w:left="0" w:firstLine="851"/>
        <w:jc w:val="both"/>
        <w:rPr>
          <w:rFonts w:eastAsia="MS Mincho"/>
          <w:bCs/>
        </w:rPr>
      </w:pPr>
      <w:r>
        <w:t xml:space="preserve">Работы по уборке снега с территорий, очистке крыш от снега, наледи и сосулек, противогололёдной обработке территорий объектов филиала ПАО «ТрансКонтейнер» на Октябрьской железной дороге </w:t>
      </w:r>
      <w:r>
        <w:rPr>
          <w:iCs/>
        </w:rPr>
        <w:t xml:space="preserve">Исполнитель должен проводить своими силами и материалами в соответствии с действующими на территории РФ государственными стандартами (ГОСТ) и иными нормативно-правовыми актами, с учётом </w:t>
      </w:r>
      <w:r>
        <w:rPr>
          <w:rFonts w:eastAsia="MS Mincho"/>
          <w:bCs/>
        </w:rPr>
        <w:t>условий по обеспечению пожаробезопасности, охраны труда и техники безопасности, а именно:</w:t>
      </w:r>
    </w:p>
    <w:p w:rsidR="008829A4" w:rsidRPr="00A82EB3" w:rsidRDefault="008829A4" w:rsidP="00051D29">
      <w:pPr>
        <w:pStyle w:val="aff7"/>
        <w:ind w:left="0" w:firstLine="851"/>
        <w:jc w:val="both"/>
      </w:pPr>
      <w:r>
        <w:t xml:space="preserve">- Постановлением Правительства Санкт-Петербурга от 09.11.2016 N 961 (с изменениями от 25 октября 2017 года) «О Правилах благоустройства территории Санкт-Петербурга и о внесении изменений в некоторые постановления Правительства Санкт-Петербурга»; </w:t>
      </w:r>
    </w:p>
    <w:p w:rsidR="008829A4" w:rsidRPr="00A82EB3" w:rsidRDefault="008829A4" w:rsidP="00051D29">
      <w:pPr>
        <w:pStyle w:val="aff7"/>
        <w:ind w:left="0" w:firstLine="851"/>
        <w:jc w:val="both"/>
      </w:pPr>
      <w:r>
        <w:t>- ОДН 218.2.027-2003 «Требования к противогололёдным материалам», утверждёнными распоряжением Министерства транспорта Российской Федерации от 16.06.2003 N ОС-548-р;</w:t>
      </w:r>
    </w:p>
    <w:p w:rsidR="008829A4" w:rsidRPr="00A82EB3" w:rsidRDefault="008829A4" w:rsidP="00051D29">
      <w:pPr>
        <w:pStyle w:val="aff7"/>
        <w:widowControl w:val="0"/>
        <w:shd w:val="clear" w:color="auto" w:fill="FFFFFF"/>
        <w:autoSpaceDE w:val="0"/>
        <w:autoSpaceDN w:val="0"/>
        <w:adjustRightInd w:val="0"/>
        <w:ind w:left="0" w:right="-1" w:firstLine="851"/>
        <w:jc w:val="both"/>
      </w:pPr>
      <w:r>
        <w:t xml:space="preserve">- Правилами по охране труда (Трудовой кодекс, ГОСТ 12.0.230-2007 «Межгосударственный стандарт. Система стандартов безопасности труда. Системы управления охраной труда. Общие требования»); </w:t>
      </w:r>
    </w:p>
    <w:p w:rsidR="008829A4" w:rsidRPr="00A82EB3" w:rsidRDefault="008829A4" w:rsidP="00051D29">
      <w:pPr>
        <w:pStyle w:val="aff7"/>
        <w:widowControl w:val="0"/>
        <w:shd w:val="clear" w:color="auto" w:fill="FFFFFF"/>
        <w:autoSpaceDE w:val="0"/>
        <w:autoSpaceDN w:val="0"/>
        <w:adjustRightInd w:val="0"/>
        <w:ind w:left="0" w:right="-1" w:firstLine="851"/>
        <w:jc w:val="both"/>
      </w:pPr>
      <w:r>
        <w:t>- Постановлением Правительства РФ от 25.04. 2012г. №390 «О противопожарном режиме».  Федеральный закон РФ от 22 июля 2008г. № 123-ФЗ. «Технический регламент о требованиях пожарной безопасности.</w:t>
      </w:r>
    </w:p>
    <w:p w:rsidR="008829A4" w:rsidRPr="00D47021" w:rsidRDefault="008829A4" w:rsidP="008829A4">
      <w:pPr>
        <w:pStyle w:val="aff7"/>
        <w:numPr>
          <w:ilvl w:val="2"/>
          <w:numId w:val="31"/>
        </w:numPr>
        <w:suppressAutoHyphens/>
        <w:spacing w:after="120"/>
        <w:ind w:left="0" w:firstLine="709"/>
        <w:jc w:val="both"/>
      </w:pPr>
      <w: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829A4" w:rsidRPr="00D47021" w:rsidRDefault="008829A4" w:rsidP="008829A4">
      <w:pPr>
        <w:pStyle w:val="aff7"/>
        <w:numPr>
          <w:ilvl w:val="2"/>
          <w:numId w:val="31"/>
        </w:numPr>
        <w:suppressAutoHyphens/>
        <w:spacing w:after="120"/>
        <w:ind w:left="0" w:firstLine="709"/>
        <w:jc w:val="both"/>
      </w:pPr>
      <w:r>
        <w:t>Устранять недостатки в выполненных Работах своими силами и за свой счет.</w:t>
      </w:r>
    </w:p>
    <w:p w:rsidR="008829A4" w:rsidRPr="00D47021" w:rsidRDefault="008829A4" w:rsidP="008829A4">
      <w:pPr>
        <w:pStyle w:val="aff7"/>
        <w:numPr>
          <w:ilvl w:val="2"/>
          <w:numId w:val="31"/>
        </w:numPr>
        <w:suppressAutoHyphens/>
        <w:spacing w:after="120"/>
        <w:ind w:left="0" w:firstLine="709"/>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Незамедлительно информировать Заказчика в случае выявления нецелесообразности продолжения выполнения Работ.</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8829A4" w:rsidRPr="00D64C1B" w:rsidRDefault="008829A4" w:rsidP="008829A4">
      <w:pPr>
        <w:pStyle w:val="afd"/>
        <w:numPr>
          <w:ilvl w:val="2"/>
          <w:numId w:val="31"/>
        </w:numPr>
        <w:suppressAutoHyphens/>
        <w:spacing w:after="120"/>
        <w:ind w:left="0" w:firstLine="709"/>
        <w:jc w:val="both"/>
        <w:rPr>
          <w:sz w:val="24"/>
          <w:szCs w:val="24"/>
        </w:rPr>
      </w:pPr>
      <w:r>
        <w:rPr>
          <w:sz w:val="24"/>
          <w:szCs w:val="24"/>
        </w:rPr>
        <w:t xml:space="preserve">Обеспечивать проведение работ в соответствии с потребностями Заказчика на основании Заявок по будним, выходным и праздничным дням с 8-00 до 20-00. </w:t>
      </w:r>
    </w:p>
    <w:p w:rsidR="008829A4" w:rsidRDefault="008829A4" w:rsidP="008829A4">
      <w:pPr>
        <w:pStyle w:val="afd"/>
        <w:numPr>
          <w:ilvl w:val="2"/>
          <w:numId w:val="31"/>
        </w:numPr>
        <w:suppressAutoHyphens/>
        <w:spacing w:after="120"/>
        <w:ind w:left="0" w:firstLine="709"/>
        <w:jc w:val="both"/>
        <w:rPr>
          <w:sz w:val="24"/>
          <w:szCs w:val="24"/>
        </w:rPr>
      </w:pPr>
      <w:r>
        <w:rPr>
          <w:sz w:val="24"/>
          <w:szCs w:val="24"/>
        </w:rPr>
        <w:t xml:space="preserve">Организовать круглосуточное (в зимний период, включая выходные и праздничные дни) дежурство спецтехники и диспетчерской службы. </w:t>
      </w:r>
    </w:p>
    <w:p w:rsidR="008829A4" w:rsidRPr="00692627" w:rsidRDefault="008829A4" w:rsidP="008829A4">
      <w:pPr>
        <w:pStyle w:val="afd"/>
        <w:numPr>
          <w:ilvl w:val="2"/>
          <w:numId w:val="31"/>
        </w:numPr>
        <w:suppressAutoHyphens/>
        <w:spacing w:after="120"/>
        <w:ind w:left="0" w:firstLine="709"/>
        <w:jc w:val="both"/>
        <w:rPr>
          <w:sz w:val="24"/>
          <w:szCs w:val="24"/>
        </w:rPr>
      </w:pPr>
      <w:r>
        <w:rPr>
          <w:sz w:val="24"/>
          <w:szCs w:val="24"/>
        </w:rPr>
        <w:t xml:space="preserve"> При необходимости, в случае обильного снегопада, по указанию Заказчика выполнять Работы и в ночное время.</w:t>
      </w:r>
    </w:p>
    <w:p w:rsidR="008829A4" w:rsidRPr="00ED2D3D" w:rsidRDefault="008829A4" w:rsidP="008829A4">
      <w:pPr>
        <w:pStyle w:val="afd"/>
        <w:numPr>
          <w:ilvl w:val="2"/>
          <w:numId w:val="31"/>
        </w:numPr>
        <w:suppressAutoHyphens/>
        <w:spacing w:after="120"/>
        <w:ind w:left="0" w:firstLine="709"/>
        <w:jc w:val="both"/>
        <w:rPr>
          <w:rStyle w:val="FontStyle29"/>
          <w:sz w:val="24"/>
          <w:szCs w:val="24"/>
        </w:rPr>
      </w:pPr>
      <w:r>
        <w:rPr>
          <w:rStyle w:val="FontStyle29"/>
          <w:rFonts w:eastAsia="MS Mincho"/>
          <w:sz w:val="24"/>
          <w:szCs w:val="24"/>
        </w:rPr>
        <w:t>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8829A4" w:rsidRPr="00ED2D3D" w:rsidRDefault="008829A4" w:rsidP="008829A4">
      <w:pPr>
        <w:pStyle w:val="afd"/>
        <w:numPr>
          <w:ilvl w:val="2"/>
          <w:numId w:val="31"/>
        </w:numPr>
        <w:suppressAutoHyphens/>
        <w:spacing w:after="120"/>
        <w:ind w:left="0" w:firstLine="709"/>
        <w:jc w:val="both"/>
        <w:rPr>
          <w:sz w:val="24"/>
          <w:szCs w:val="24"/>
        </w:rPr>
      </w:pPr>
      <w:r>
        <w:rPr>
          <w:sz w:val="24"/>
          <w:szCs w:val="24"/>
        </w:rPr>
        <w:t>Обеспечивать сохранность имущества Заказчика при выполнении Работ на территории. В случае нанесения ущерба имуществу Заказчика, Исполнитель обязан произвести восстановительные работы до окончания срока действия договора.</w:t>
      </w:r>
    </w:p>
    <w:p w:rsidR="008829A4" w:rsidRPr="00ED2D3D" w:rsidRDefault="008829A4" w:rsidP="008829A4">
      <w:pPr>
        <w:pStyle w:val="afd"/>
        <w:numPr>
          <w:ilvl w:val="2"/>
          <w:numId w:val="31"/>
        </w:numPr>
        <w:suppressAutoHyphens/>
        <w:spacing w:after="120"/>
        <w:ind w:left="0" w:firstLine="709"/>
        <w:jc w:val="both"/>
        <w:rPr>
          <w:sz w:val="24"/>
          <w:szCs w:val="24"/>
        </w:rPr>
      </w:pPr>
      <w:r>
        <w:rPr>
          <w:sz w:val="24"/>
          <w:szCs w:val="24"/>
        </w:rPr>
        <w:t>Соблюдать и обеспечивать требования безопасности при проведении Работ.</w:t>
      </w:r>
    </w:p>
    <w:p w:rsidR="008829A4" w:rsidRDefault="008829A4" w:rsidP="008829A4">
      <w:pPr>
        <w:pStyle w:val="afd"/>
        <w:numPr>
          <w:ilvl w:val="2"/>
          <w:numId w:val="31"/>
        </w:numPr>
        <w:suppressAutoHyphens/>
        <w:spacing w:after="120"/>
        <w:ind w:left="0" w:firstLine="709"/>
        <w:jc w:val="both"/>
        <w:rPr>
          <w:sz w:val="24"/>
          <w:szCs w:val="24"/>
        </w:rPr>
      </w:pPr>
      <w:r>
        <w:rPr>
          <w:sz w:val="24"/>
          <w:szCs w:val="24"/>
        </w:rPr>
        <w:t xml:space="preserve"> Проверить готовность бригады к производству Работ:</w:t>
      </w:r>
    </w:p>
    <w:p w:rsidR="008829A4" w:rsidRPr="004F176A" w:rsidRDefault="008829A4" w:rsidP="00051D29">
      <w:pPr>
        <w:pStyle w:val="affb"/>
        <w:shd w:val="clear" w:color="auto" w:fill="FFFFFF"/>
        <w:spacing w:before="0" w:after="120"/>
        <w:ind w:firstLine="709"/>
        <w:jc w:val="both"/>
      </w:pPr>
      <w:r>
        <w:t>- физическое состояние рабочих и их спецодежду;</w:t>
      </w:r>
    </w:p>
    <w:p w:rsidR="008829A4" w:rsidRPr="004F176A" w:rsidRDefault="008829A4" w:rsidP="00051D29">
      <w:pPr>
        <w:pStyle w:val="affb"/>
        <w:shd w:val="clear" w:color="auto" w:fill="FFFFFF"/>
        <w:spacing w:before="0" w:after="120"/>
        <w:ind w:firstLine="709"/>
        <w:jc w:val="both"/>
      </w:pPr>
      <w:r>
        <w:t>- наличие индивидуальных защитных и страховочных средств;</w:t>
      </w:r>
    </w:p>
    <w:p w:rsidR="008829A4" w:rsidRPr="004F176A" w:rsidRDefault="008829A4" w:rsidP="00051D29">
      <w:pPr>
        <w:pStyle w:val="affb"/>
        <w:shd w:val="clear" w:color="auto" w:fill="FFFFFF"/>
        <w:spacing w:before="0" w:after="120"/>
        <w:ind w:firstLine="709"/>
        <w:jc w:val="both"/>
      </w:pPr>
      <w:r>
        <w:t>- наличие необходимого инструмента и его исправность.</w:t>
      </w:r>
    </w:p>
    <w:p w:rsidR="008829A4" w:rsidRPr="004F176A" w:rsidRDefault="008829A4" w:rsidP="008829A4">
      <w:pPr>
        <w:pStyle w:val="afd"/>
        <w:numPr>
          <w:ilvl w:val="2"/>
          <w:numId w:val="31"/>
        </w:numPr>
        <w:suppressAutoHyphens/>
        <w:spacing w:after="120"/>
        <w:ind w:left="0" w:firstLine="709"/>
        <w:jc w:val="both"/>
        <w:rPr>
          <w:sz w:val="24"/>
          <w:szCs w:val="24"/>
        </w:rPr>
      </w:pPr>
      <w:r>
        <w:rPr>
          <w:sz w:val="24"/>
          <w:szCs w:val="24"/>
        </w:rPr>
        <w:t>Проверить техническое состояние техники.</w:t>
      </w:r>
    </w:p>
    <w:p w:rsidR="008829A4" w:rsidRPr="004F176A" w:rsidRDefault="008829A4" w:rsidP="008829A4">
      <w:pPr>
        <w:pStyle w:val="afd"/>
        <w:numPr>
          <w:ilvl w:val="2"/>
          <w:numId w:val="31"/>
        </w:numPr>
        <w:suppressAutoHyphens/>
        <w:spacing w:after="120"/>
        <w:ind w:left="0" w:firstLine="709"/>
        <w:jc w:val="both"/>
        <w:rPr>
          <w:sz w:val="24"/>
          <w:szCs w:val="24"/>
        </w:rPr>
      </w:pPr>
      <w:r>
        <w:rPr>
          <w:sz w:val="24"/>
          <w:szCs w:val="24"/>
        </w:rPr>
        <w:t>Провести дополнительный инструктаж по безопасным методам работы на местах, обращая внимание на специфические условия производства работ на данном участке.</w:t>
      </w:r>
    </w:p>
    <w:p w:rsidR="008829A4" w:rsidRPr="004F176A" w:rsidRDefault="008829A4" w:rsidP="008829A4">
      <w:pPr>
        <w:pStyle w:val="afd"/>
        <w:numPr>
          <w:ilvl w:val="2"/>
          <w:numId w:val="31"/>
        </w:numPr>
        <w:suppressAutoHyphens/>
        <w:spacing w:after="120"/>
        <w:ind w:left="0" w:firstLine="709"/>
        <w:jc w:val="both"/>
        <w:rPr>
          <w:sz w:val="24"/>
          <w:szCs w:val="24"/>
        </w:rPr>
      </w:pPr>
      <w:r>
        <w:rPr>
          <w:sz w:val="24"/>
          <w:szCs w:val="24"/>
        </w:rPr>
        <w:t xml:space="preserve"> Оформить путевой лист на выезд техники на линию для производства работ.</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Исполнитель обязан предоставить Заказчику информацию о составе владельцев Исполнителя по форме Приложения № 4 к настоящему Договору.</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4 к настоящему Договору.</w:t>
      </w:r>
    </w:p>
    <w:p w:rsidR="008829A4" w:rsidRPr="00D47021" w:rsidRDefault="008829A4" w:rsidP="008829A4">
      <w:pPr>
        <w:pStyle w:val="afd"/>
        <w:numPr>
          <w:ilvl w:val="1"/>
          <w:numId w:val="31"/>
        </w:numPr>
        <w:suppressAutoHyphens/>
        <w:spacing w:after="120"/>
        <w:ind w:left="0" w:firstLine="709"/>
        <w:jc w:val="both"/>
        <w:rPr>
          <w:sz w:val="24"/>
          <w:szCs w:val="24"/>
        </w:rPr>
      </w:pPr>
      <w:r>
        <w:rPr>
          <w:sz w:val="24"/>
          <w:szCs w:val="24"/>
        </w:rPr>
        <w:t>Заказчик обязан:</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Передавать Исполнителю необходимую для выполнения Работ информацию и документацию.</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Оплатить Работы в установленный срок в соответствии с условиями настоящего Договора.</w:t>
      </w:r>
    </w:p>
    <w:p w:rsidR="008829A4" w:rsidRPr="00D47021" w:rsidRDefault="008829A4" w:rsidP="008829A4">
      <w:pPr>
        <w:pStyle w:val="afd"/>
        <w:numPr>
          <w:ilvl w:val="2"/>
          <w:numId w:val="31"/>
        </w:numPr>
        <w:suppressAutoHyphens/>
        <w:spacing w:after="120"/>
        <w:ind w:left="0" w:firstLine="709"/>
        <w:jc w:val="both"/>
        <w:rPr>
          <w:sz w:val="24"/>
          <w:szCs w:val="24"/>
        </w:rPr>
      </w:pPr>
      <w:r>
        <w:rPr>
          <w:sz w:val="24"/>
          <w:szCs w:val="24"/>
        </w:rPr>
        <w:t>Проверять ход и качество Работ, выполняемых Исполнителем, не вмешиваясь в случае проведения в его деятельность.</w:t>
      </w:r>
    </w:p>
    <w:p w:rsidR="008829A4" w:rsidRPr="00D47021" w:rsidRDefault="008829A4" w:rsidP="008829A4">
      <w:pPr>
        <w:pStyle w:val="19"/>
        <w:numPr>
          <w:ilvl w:val="2"/>
          <w:numId w:val="31"/>
        </w:numPr>
        <w:spacing w:after="120"/>
        <w:ind w:left="0" w:firstLine="709"/>
        <w:rPr>
          <w:sz w:val="24"/>
          <w:szCs w:val="24"/>
        </w:rPr>
      </w:pPr>
      <w:r>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829A4" w:rsidRPr="00D47021" w:rsidRDefault="008829A4" w:rsidP="008829A4">
      <w:pPr>
        <w:pStyle w:val="19"/>
        <w:numPr>
          <w:ilvl w:val="1"/>
          <w:numId w:val="31"/>
        </w:numPr>
        <w:spacing w:after="120"/>
        <w:ind w:left="0" w:firstLine="709"/>
        <w:rPr>
          <w:sz w:val="24"/>
          <w:szCs w:val="24"/>
        </w:rPr>
      </w:pPr>
      <w:r>
        <w:rPr>
          <w:sz w:val="24"/>
          <w:szCs w:val="24"/>
        </w:rPr>
        <w:t>Заказчик вправе:</w:t>
      </w:r>
    </w:p>
    <w:p w:rsidR="008829A4" w:rsidRDefault="008829A4" w:rsidP="008829A4">
      <w:pPr>
        <w:pStyle w:val="aff7"/>
        <w:numPr>
          <w:ilvl w:val="2"/>
          <w:numId w:val="31"/>
        </w:numPr>
        <w:suppressAutoHyphens/>
        <w:autoSpaceDE w:val="0"/>
        <w:autoSpaceDN w:val="0"/>
        <w:adjustRightInd w:val="0"/>
        <w:spacing w:after="120"/>
        <w:ind w:left="0" w:firstLine="709"/>
        <w:jc w:val="both"/>
      </w:pPr>
      <w: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829A4" w:rsidRPr="00AC7118" w:rsidRDefault="008829A4" w:rsidP="008829A4">
      <w:pPr>
        <w:pStyle w:val="aff7"/>
        <w:numPr>
          <w:ilvl w:val="2"/>
          <w:numId w:val="31"/>
        </w:numPr>
        <w:suppressAutoHyphens/>
        <w:autoSpaceDE w:val="0"/>
        <w:autoSpaceDN w:val="0"/>
        <w:adjustRightInd w:val="0"/>
        <w:spacing w:after="120"/>
        <w:ind w:left="0" w:firstLine="709"/>
        <w:jc w:val="both"/>
      </w:pPr>
      <w:r>
        <w:t>Одновременно подать заявку на весь объём, указанный в техническом задании.</w:t>
      </w:r>
    </w:p>
    <w:p w:rsidR="008829A4" w:rsidRPr="00D47021" w:rsidRDefault="008829A4" w:rsidP="00051D29">
      <w:pPr>
        <w:pStyle w:val="19"/>
        <w:spacing w:after="120"/>
        <w:ind w:firstLine="709"/>
        <w:rPr>
          <w:b/>
          <w:bCs/>
          <w:sz w:val="24"/>
          <w:szCs w:val="24"/>
        </w:rPr>
      </w:pPr>
    </w:p>
    <w:p w:rsidR="008829A4" w:rsidRPr="00D47021" w:rsidRDefault="008829A4" w:rsidP="008829A4">
      <w:pPr>
        <w:pStyle w:val="aff7"/>
        <w:numPr>
          <w:ilvl w:val="0"/>
          <w:numId w:val="28"/>
        </w:numPr>
        <w:suppressAutoHyphens/>
        <w:spacing w:after="120"/>
        <w:ind w:left="0" w:firstLine="709"/>
        <w:rPr>
          <w:b/>
        </w:rPr>
      </w:pPr>
      <w:r>
        <w:rPr>
          <w:b/>
        </w:rPr>
        <w:t>Ответственность Сторон</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случае нарушения сроков выполнения Работ по настоящему Договору Заказчик вправе потребовать от Исполнителя уплаты пени в размере 0,1 % от цены невыполненных работ за каждый день просрочки.</w:t>
      </w:r>
    </w:p>
    <w:p w:rsidR="008829A4" w:rsidRPr="00D47021" w:rsidRDefault="008829A4" w:rsidP="008829A4">
      <w:pPr>
        <w:pStyle w:val="aff7"/>
        <w:widowControl w:val="0"/>
        <w:numPr>
          <w:ilvl w:val="1"/>
          <w:numId w:val="28"/>
        </w:numPr>
        <w:suppressAutoHyphens/>
        <w:autoSpaceDE w:val="0"/>
        <w:autoSpaceDN w:val="0"/>
        <w:adjustRightInd w:val="0"/>
        <w:spacing w:after="120"/>
        <w:ind w:left="0" w:right="-6" w:firstLine="709"/>
        <w:jc w:val="both"/>
      </w:pPr>
      <w:r>
        <w:t>В случае ненадлежащего выполнения Исполнителем условий настоящего Договора, несоответствия результатов Работ установленным Сторонами требованиям Исполнитель уплачивает Заказчику штраф в размере 10% от цены настоящего Договора.</w:t>
      </w:r>
    </w:p>
    <w:p w:rsidR="008829A4" w:rsidRPr="00D47021" w:rsidRDefault="008829A4" w:rsidP="00051D29">
      <w:pPr>
        <w:widowControl w:val="0"/>
        <w:autoSpaceDE w:val="0"/>
        <w:autoSpaceDN w:val="0"/>
        <w:adjustRightInd w:val="0"/>
        <w:spacing w:after="12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8829A4" w:rsidRPr="00D47021" w:rsidRDefault="008829A4" w:rsidP="008829A4">
      <w:pPr>
        <w:pStyle w:val="aff4"/>
        <w:numPr>
          <w:ilvl w:val="1"/>
          <w:numId w:val="28"/>
        </w:numPr>
        <w:spacing w:after="120"/>
        <w:ind w:left="0" w:firstLine="709"/>
        <w:jc w:val="both"/>
        <w:rPr>
          <w:b/>
          <w:sz w:val="24"/>
          <w:szCs w:val="24"/>
        </w:rPr>
      </w:pPr>
      <w:r>
        <w:rPr>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829A4" w:rsidRPr="00D47021" w:rsidRDefault="008829A4" w:rsidP="00051D29">
      <w:pPr>
        <w:widowControl w:val="0"/>
        <w:autoSpaceDE w:val="0"/>
        <w:autoSpaceDN w:val="0"/>
        <w:adjustRightInd w:val="0"/>
        <w:spacing w:after="120"/>
        <w:ind w:right="-6" w:firstLine="709"/>
        <w:jc w:val="both"/>
      </w:pPr>
    </w:p>
    <w:p w:rsidR="008829A4" w:rsidRPr="00D47021" w:rsidRDefault="008829A4" w:rsidP="008829A4">
      <w:pPr>
        <w:pStyle w:val="ConsNormal"/>
        <w:numPr>
          <w:ilvl w:val="0"/>
          <w:numId w:val="28"/>
        </w:numPr>
        <w:spacing w:after="120"/>
        <w:ind w:left="0" w:firstLine="709"/>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29A4" w:rsidRPr="006B684A"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829A4" w:rsidRPr="00D47021" w:rsidRDefault="008829A4" w:rsidP="00051D29">
      <w:pPr>
        <w:pStyle w:val="ConsNormal"/>
        <w:spacing w:after="120"/>
        <w:ind w:firstLine="709"/>
        <w:rPr>
          <w:rFonts w:ascii="Times New Roman" w:hAnsi="Times New Roman" w:cs="Times New Roman"/>
          <w:b/>
          <w:sz w:val="24"/>
          <w:szCs w:val="24"/>
        </w:rPr>
      </w:pPr>
    </w:p>
    <w:p w:rsidR="008829A4" w:rsidRPr="00D47021" w:rsidRDefault="008829A4" w:rsidP="008829A4">
      <w:pPr>
        <w:pStyle w:val="ConsNormal"/>
        <w:numPr>
          <w:ilvl w:val="0"/>
          <w:numId w:val="28"/>
        </w:numPr>
        <w:spacing w:after="120"/>
        <w:ind w:left="0" w:firstLine="709"/>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829A4" w:rsidRPr="00D47021" w:rsidRDefault="008829A4" w:rsidP="008829A4">
      <w:pPr>
        <w:pStyle w:val="ConsNormal"/>
        <w:numPr>
          <w:ilvl w:val="1"/>
          <w:numId w:val="28"/>
        </w:numPr>
        <w:spacing w:after="120"/>
        <w:ind w:left="0" w:firstLine="709"/>
        <w:jc w:val="both"/>
        <w:rPr>
          <w:rFonts w:ascii="Times New Roman" w:hAnsi="Times New Roman" w:cs="Times New Roman"/>
          <w:i/>
          <w:sz w:val="24"/>
          <w:szCs w:val="24"/>
        </w:rPr>
      </w:pPr>
      <w:r>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8829A4" w:rsidRPr="00D47021" w:rsidRDefault="008829A4" w:rsidP="00051D29">
      <w:pPr>
        <w:pStyle w:val="ConsNormal"/>
        <w:spacing w:after="120"/>
        <w:ind w:firstLine="709"/>
        <w:jc w:val="both"/>
        <w:rPr>
          <w:rFonts w:ascii="Times New Roman" w:hAnsi="Times New Roman" w:cs="Times New Roman"/>
          <w:b/>
          <w:sz w:val="24"/>
          <w:szCs w:val="24"/>
        </w:rPr>
      </w:pPr>
    </w:p>
    <w:p w:rsidR="008829A4" w:rsidRPr="00D47021" w:rsidRDefault="008829A4" w:rsidP="008829A4">
      <w:pPr>
        <w:pStyle w:val="ConsNormal"/>
        <w:numPr>
          <w:ilvl w:val="0"/>
          <w:numId w:val="28"/>
        </w:numPr>
        <w:ind w:left="0" w:firstLine="709"/>
        <w:rPr>
          <w:rFonts w:ascii="Times New Roman" w:hAnsi="Times New Roman" w:cs="Times New Roman"/>
          <w:b/>
          <w:sz w:val="24"/>
          <w:szCs w:val="24"/>
        </w:rPr>
      </w:pPr>
      <w:r>
        <w:rPr>
          <w:rFonts w:ascii="Times New Roman" w:hAnsi="Times New Roman" w:cs="Times New Roman"/>
          <w:b/>
          <w:sz w:val="24"/>
          <w:szCs w:val="24"/>
        </w:rPr>
        <w:t>Порядок внесения</w:t>
      </w:r>
    </w:p>
    <w:p w:rsidR="008829A4" w:rsidRPr="00D47021" w:rsidRDefault="008829A4" w:rsidP="00051D29">
      <w:pPr>
        <w:pStyle w:val="ConsNormal"/>
        <w:spacing w:after="120"/>
        <w:ind w:firstLine="709"/>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829A4" w:rsidRPr="00D47021" w:rsidRDefault="008829A4" w:rsidP="008829A4">
      <w:pPr>
        <w:pStyle w:val="ConsNormal"/>
        <w:numPr>
          <w:ilvl w:val="1"/>
          <w:numId w:val="32"/>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829A4" w:rsidRPr="00D47021" w:rsidRDefault="008829A4" w:rsidP="008829A4">
      <w:pPr>
        <w:pStyle w:val="ConsNormal"/>
        <w:numPr>
          <w:ilvl w:val="1"/>
          <w:numId w:val="32"/>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829A4" w:rsidRPr="00D47021" w:rsidRDefault="008829A4" w:rsidP="008829A4">
      <w:pPr>
        <w:pStyle w:val="aff7"/>
        <w:numPr>
          <w:ilvl w:val="1"/>
          <w:numId w:val="32"/>
        </w:numPr>
        <w:suppressAutoHyphens/>
        <w:spacing w:after="120"/>
        <w:ind w:left="0" w:firstLine="709"/>
        <w:jc w:val="both"/>
      </w:pPr>
      <w:r>
        <w:t>В случае не предоставления Исполнителем указанной в п.п.4.1.10.,4.1.11.,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8829A4" w:rsidRPr="00D47021" w:rsidRDefault="008829A4" w:rsidP="008829A4">
      <w:pPr>
        <w:pStyle w:val="ConsNormal"/>
        <w:numPr>
          <w:ilvl w:val="1"/>
          <w:numId w:val="32"/>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829A4" w:rsidRPr="008B2D29" w:rsidRDefault="008829A4" w:rsidP="008829A4">
      <w:pPr>
        <w:pStyle w:val="ConsNormal"/>
        <w:numPr>
          <w:ilvl w:val="1"/>
          <w:numId w:val="32"/>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829A4" w:rsidRPr="00D47021" w:rsidRDefault="008829A4" w:rsidP="00051D29">
      <w:pPr>
        <w:pStyle w:val="ConsNormal"/>
        <w:spacing w:after="120"/>
        <w:ind w:firstLine="709"/>
        <w:rPr>
          <w:rFonts w:ascii="Times New Roman" w:hAnsi="Times New Roman" w:cs="Times New Roman"/>
          <w:b/>
          <w:sz w:val="24"/>
          <w:szCs w:val="24"/>
        </w:rPr>
      </w:pPr>
    </w:p>
    <w:p w:rsidR="008829A4" w:rsidRPr="00D47021" w:rsidRDefault="008829A4" w:rsidP="008829A4">
      <w:pPr>
        <w:pStyle w:val="ConsNormal"/>
        <w:numPr>
          <w:ilvl w:val="0"/>
          <w:numId w:val="32"/>
        </w:numPr>
        <w:spacing w:after="120"/>
        <w:ind w:left="0" w:firstLine="709"/>
        <w:rPr>
          <w:rFonts w:ascii="Times New Roman" w:hAnsi="Times New Roman" w:cs="Times New Roman"/>
          <w:b/>
          <w:sz w:val="24"/>
          <w:szCs w:val="24"/>
        </w:rPr>
      </w:pPr>
      <w:r>
        <w:rPr>
          <w:rFonts w:ascii="Times New Roman" w:hAnsi="Times New Roman" w:cs="Times New Roman"/>
          <w:b/>
          <w:sz w:val="24"/>
          <w:szCs w:val="24"/>
        </w:rPr>
        <w:t>Срок действия Договора</w:t>
      </w:r>
    </w:p>
    <w:p w:rsidR="008829A4" w:rsidRDefault="008829A4" w:rsidP="008829A4">
      <w:pPr>
        <w:pStyle w:val="ConsNormal"/>
        <w:numPr>
          <w:ilvl w:val="1"/>
          <w:numId w:val="32"/>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вступает в силу с даты его подписания, и действует по 31.12.2018 включительно, а в части оплат - до полного исполнения Сторонами своих обязательств по настоящему Договору. </w:t>
      </w:r>
    </w:p>
    <w:p w:rsidR="008829A4" w:rsidRPr="00D47021" w:rsidRDefault="008829A4" w:rsidP="00051D29">
      <w:pPr>
        <w:pStyle w:val="ConsNormal"/>
        <w:spacing w:after="120"/>
        <w:ind w:firstLine="709"/>
        <w:jc w:val="both"/>
        <w:rPr>
          <w:rFonts w:ascii="Times New Roman" w:hAnsi="Times New Roman" w:cs="Times New Roman"/>
          <w:sz w:val="24"/>
          <w:szCs w:val="24"/>
        </w:rPr>
      </w:pPr>
    </w:p>
    <w:p w:rsidR="008829A4" w:rsidRPr="0094111B" w:rsidRDefault="008829A4" w:rsidP="00051D29">
      <w:pPr>
        <w:autoSpaceDE w:val="0"/>
        <w:autoSpaceDN w:val="0"/>
        <w:spacing w:after="120"/>
        <w:ind w:firstLine="709"/>
      </w:pPr>
      <w:r>
        <w:rPr>
          <w:b/>
        </w:rPr>
        <w:t>10.</w:t>
      </w:r>
      <w:r>
        <w:rPr>
          <w:b/>
        </w:rPr>
        <w:tab/>
        <w:t>Антикоррупционная оговорка</w:t>
      </w:r>
    </w:p>
    <w:p w:rsidR="008829A4" w:rsidRPr="0094111B" w:rsidRDefault="008829A4" w:rsidP="00051D29">
      <w:pPr>
        <w:autoSpaceDE w:val="0"/>
        <w:autoSpaceDN w:val="0"/>
        <w:spacing w:after="12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829A4" w:rsidRPr="0094111B" w:rsidRDefault="008829A4" w:rsidP="00051D29">
      <w:pPr>
        <w:autoSpaceDE w:val="0"/>
        <w:autoSpaceDN w:val="0"/>
        <w:spacing w:after="12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29A4" w:rsidRPr="0094111B" w:rsidRDefault="008829A4" w:rsidP="00051D29">
      <w:pPr>
        <w:autoSpaceDE w:val="0"/>
        <w:autoSpaceDN w:val="0"/>
        <w:spacing w:after="120"/>
        <w:ind w:firstLine="709"/>
        <w:jc w:val="both"/>
      </w:pPr>
      <w:r>
        <w:t>10.2.</w:t>
      </w:r>
      <w:r>
        <w:tab/>
        <w:t xml:space="preserve">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829A4" w:rsidRPr="0094111B" w:rsidRDefault="008829A4" w:rsidP="00051D29">
      <w:pPr>
        <w:autoSpaceDE w:val="0"/>
        <w:autoSpaceDN w:val="0"/>
        <w:spacing w:after="120"/>
        <w:ind w:firstLine="709"/>
        <w:jc w:val="both"/>
      </w:pPr>
      <w:r>
        <w:t xml:space="preserve">Каналы уведомления Исполнителя о нарушениях каких-либо положений пункта 10.1 настоящего Договора: </w:t>
      </w:r>
      <w:r>
        <w:rPr>
          <w:color w:val="000000"/>
        </w:rPr>
        <w:t>___________</w:t>
      </w:r>
      <w:r>
        <w:t>.</w:t>
      </w:r>
    </w:p>
    <w:p w:rsidR="008829A4" w:rsidRPr="0094111B" w:rsidRDefault="008829A4" w:rsidP="00051D29">
      <w:pPr>
        <w:autoSpaceDE w:val="0"/>
        <w:autoSpaceDN w:val="0"/>
        <w:spacing w:after="12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настоящего Договора: </w:t>
      </w:r>
      <w:r>
        <w:rPr>
          <w:color w:val="000000"/>
        </w:rPr>
        <w:t>8 (495) 788-17-17, 8 (812) 458-68-05</w:t>
      </w:r>
      <w:r>
        <w:t xml:space="preserve"> официальный сайт </w:t>
      </w:r>
      <w:r>
        <w:rPr>
          <w:lang w:val="en-US"/>
        </w:rPr>
        <w:t>www</w:t>
      </w:r>
      <w:r>
        <w:t>.</w:t>
      </w:r>
      <w:r>
        <w:rPr>
          <w:lang w:val="en-US"/>
        </w:rPr>
        <w:t>trcont</w:t>
      </w:r>
      <w:r>
        <w:t>.</w:t>
      </w:r>
      <w:r>
        <w:rPr>
          <w:lang w:val="en-US"/>
        </w:rPr>
        <w:t>ru</w:t>
      </w:r>
      <w:r>
        <w:t>.</w:t>
      </w:r>
    </w:p>
    <w:p w:rsidR="008829A4" w:rsidRPr="0094111B" w:rsidRDefault="008829A4" w:rsidP="00051D29">
      <w:pPr>
        <w:autoSpaceDE w:val="0"/>
        <w:autoSpaceDN w:val="0"/>
        <w:spacing w:after="12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829A4" w:rsidRPr="0094111B" w:rsidRDefault="008829A4" w:rsidP="00051D29">
      <w:pPr>
        <w:autoSpaceDE w:val="0"/>
        <w:autoSpaceDN w:val="0"/>
        <w:spacing w:after="12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829A4" w:rsidRPr="0094111B" w:rsidRDefault="008829A4" w:rsidP="00051D29">
      <w:pPr>
        <w:autoSpaceDE w:val="0"/>
        <w:autoSpaceDN w:val="0"/>
        <w:spacing w:after="12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829A4" w:rsidRDefault="008829A4" w:rsidP="00051D29">
      <w:pPr>
        <w:autoSpaceDE w:val="0"/>
        <w:autoSpaceDN w:val="0"/>
        <w:spacing w:after="120"/>
        <w:ind w:firstLine="709"/>
        <w:rPr>
          <w:b/>
        </w:rPr>
      </w:pPr>
    </w:p>
    <w:p w:rsidR="008829A4" w:rsidRPr="0094111B" w:rsidRDefault="008829A4" w:rsidP="00051D29">
      <w:pPr>
        <w:autoSpaceDE w:val="0"/>
        <w:autoSpaceDN w:val="0"/>
        <w:spacing w:after="120"/>
        <w:ind w:firstLine="709"/>
        <w:rPr>
          <w:b/>
        </w:rPr>
      </w:pPr>
      <w:r>
        <w:rPr>
          <w:b/>
        </w:rPr>
        <w:t>11. Гарантии и заверения Исполнителя</w:t>
      </w:r>
    </w:p>
    <w:p w:rsidR="008829A4" w:rsidRPr="0094111B" w:rsidRDefault="008829A4" w:rsidP="008829A4">
      <w:pPr>
        <w:pStyle w:val="aff7"/>
        <w:numPr>
          <w:ilvl w:val="1"/>
          <w:numId w:val="33"/>
        </w:numPr>
        <w:spacing w:after="120"/>
        <w:ind w:left="0" w:firstLine="709"/>
        <w:jc w:val="both"/>
      </w:pPr>
      <w:r>
        <w:t>Исполнитель настоящим заверяет Заказчика и гарантирует, что на дату заключения настоящего Договора:</w:t>
      </w:r>
    </w:p>
    <w:p w:rsidR="008829A4" w:rsidRPr="0094111B" w:rsidRDefault="008829A4" w:rsidP="008829A4">
      <w:pPr>
        <w:pStyle w:val="aff7"/>
        <w:numPr>
          <w:ilvl w:val="2"/>
          <w:numId w:val="34"/>
        </w:numPr>
        <w:spacing w:after="12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829A4" w:rsidRPr="0094111B" w:rsidRDefault="008829A4" w:rsidP="008829A4">
      <w:pPr>
        <w:pStyle w:val="aff7"/>
        <w:numPr>
          <w:ilvl w:val="2"/>
          <w:numId w:val="34"/>
        </w:numPr>
        <w:spacing w:after="12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829A4" w:rsidRPr="0094111B" w:rsidRDefault="008829A4" w:rsidP="008829A4">
      <w:pPr>
        <w:pStyle w:val="aff7"/>
        <w:numPr>
          <w:ilvl w:val="2"/>
          <w:numId w:val="34"/>
        </w:numPr>
        <w:spacing w:after="12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8829A4" w:rsidRPr="0094111B" w:rsidRDefault="008829A4" w:rsidP="008829A4">
      <w:pPr>
        <w:pStyle w:val="aff7"/>
        <w:numPr>
          <w:ilvl w:val="2"/>
          <w:numId w:val="34"/>
        </w:numPr>
        <w:spacing w:after="12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829A4" w:rsidRDefault="008829A4" w:rsidP="008829A4">
      <w:pPr>
        <w:pStyle w:val="aff7"/>
        <w:numPr>
          <w:ilvl w:val="2"/>
          <w:numId w:val="34"/>
        </w:numPr>
        <w:spacing w:after="12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8829A4" w:rsidRPr="00D47021" w:rsidRDefault="008829A4" w:rsidP="00051D29">
      <w:pPr>
        <w:pStyle w:val="ConsNormal"/>
        <w:spacing w:after="120"/>
        <w:ind w:firstLine="709"/>
        <w:rPr>
          <w:rFonts w:ascii="Times New Roman" w:hAnsi="Times New Roman" w:cs="Times New Roman"/>
          <w:b/>
          <w:bCs/>
          <w:sz w:val="24"/>
          <w:szCs w:val="24"/>
        </w:rPr>
      </w:pPr>
    </w:p>
    <w:p w:rsidR="008829A4" w:rsidRPr="00D47021" w:rsidRDefault="008829A4" w:rsidP="00051D29">
      <w:pPr>
        <w:pStyle w:val="ConsNormal"/>
        <w:spacing w:after="120"/>
        <w:ind w:firstLine="709"/>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Прочие условия</w:t>
      </w:r>
    </w:p>
    <w:p w:rsidR="008829A4" w:rsidRPr="00D47021" w:rsidRDefault="008829A4" w:rsidP="00051D29">
      <w:pPr>
        <w:pStyle w:val="19"/>
        <w:spacing w:after="120"/>
        <w:ind w:firstLine="709"/>
        <w:rPr>
          <w:sz w:val="24"/>
          <w:szCs w:val="24"/>
        </w:rPr>
      </w:pPr>
      <w:r>
        <w:rPr>
          <w:sz w:val="24"/>
          <w:szCs w:val="24"/>
        </w:rPr>
        <w:t>12.1.</w:t>
      </w:r>
      <w:r>
        <w:rPr>
          <w:sz w:val="24"/>
          <w:szCs w:val="24"/>
        </w:rPr>
        <w:tab/>
        <w:t xml:space="preserve"> В случае изменения у какой-либо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w:t>
      </w:r>
    </w:p>
    <w:p w:rsidR="008829A4" w:rsidRPr="00D47021" w:rsidRDefault="008829A4" w:rsidP="00051D29">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 Все приложения к настоящему Договору являются его неотъемлемыми частями.</w:t>
      </w:r>
    </w:p>
    <w:p w:rsidR="008829A4" w:rsidRPr="00D47021" w:rsidRDefault="008829A4" w:rsidP="00051D29">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8829A4" w:rsidRPr="00D47021" w:rsidRDefault="008829A4" w:rsidP="00051D29">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8829A4" w:rsidRPr="00D47021" w:rsidRDefault="008829A4" w:rsidP="00051D29">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 Настоящий Договор составлен в двух экземплярах, имеющих одинаковую силу, по одному для каждой из Сторон.</w:t>
      </w:r>
    </w:p>
    <w:p w:rsidR="008829A4" w:rsidRPr="00D47021" w:rsidRDefault="008829A4" w:rsidP="00051D29">
      <w:pPr>
        <w:pStyle w:val="aff7"/>
        <w:spacing w:after="120"/>
        <w:ind w:left="0" w:firstLine="709"/>
        <w:jc w:val="both"/>
      </w:pPr>
      <w:r>
        <w:t>12.6. К настоящему Договору прилагаются:</w:t>
      </w:r>
    </w:p>
    <w:p w:rsidR="008829A4" w:rsidRPr="00D47021" w:rsidRDefault="008829A4" w:rsidP="00051D29">
      <w:pPr>
        <w:pStyle w:val="aff7"/>
        <w:spacing w:after="120"/>
        <w:ind w:left="0" w:firstLine="709"/>
        <w:jc w:val="both"/>
      </w:pPr>
      <w:r>
        <w:t>12.6.1. Техническое задание (Приложение № 1);</w:t>
      </w:r>
    </w:p>
    <w:p w:rsidR="008829A4" w:rsidRPr="00D47021" w:rsidRDefault="008829A4" w:rsidP="00051D29">
      <w:pPr>
        <w:pStyle w:val="aff7"/>
        <w:spacing w:after="120"/>
        <w:ind w:left="0" w:firstLine="709"/>
        <w:jc w:val="both"/>
      </w:pPr>
      <w:r>
        <w:t xml:space="preserve">12.6.2. </w:t>
      </w:r>
      <w:r>
        <w:rPr>
          <w:iCs/>
        </w:rPr>
        <w:t>Единичные расценки на выполняемые Работы</w:t>
      </w:r>
      <w:r>
        <w:t xml:space="preserve"> (Приложение № 2);</w:t>
      </w:r>
    </w:p>
    <w:p w:rsidR="008829A4" w:rsidRPr="00D47021" w:rsidRDefault="008829A4" w:rsidP="00051D29">
      <w:pPr>
        <w:pStyle w:val="aff7"/>
        <w:spacing w:after="120"/>
        <w:ind w:left="0" w:firstLine="709"/>
        <w:jc w:val="both"/>
      </w:pPr>
      <w:r>
        <w:t>12.6.3. Форма заявки (Приложение № 3);</w:t>
      </w:r>
    </w:p>
    <w:p w:rsidR="008829A4" w:rsidRPr="00D47021" w:rsidRDefault="008829A4" w:rsidP="00051D29">
      <w:pPr>
        <w:pStyle w:val="aff7"/>
        <w:spacing w:after="120"/>
        <w:ind w:left="0" w:firstLine="709"/>
        <w:jc w:val="both"/>
      </w:pPr>
      <w:r>
        <w:t>12.6.4. Форма «Информация о составе владельцев» (Приложение № 4);</w:t>
      </w:r>
    </w:p>
    <w:p w:rsidR="008829A4" w:rsidRDefault="008829A4" w:rsidP="00051D29">
      <w:pPr>
        <w:pStyle w:val="aff7"/>
        <w:spacing w:after="120"/>
        <w:ind w:left="0" w:firstLine="709"/>
        <w:jc w:val="both"/>
      </w:pPr>
      <w:r>
        <w:t>12.6.5.</w:t>
      </w:r>
      <w:r>
        <w:tab/>
        <w:t>Форма акта сдачи-приемки выполненных работ (Приложение № 5).</w:t>
      </w:r>
    </w:p>
    <w:p w:rsidR="008829A4" w:rsidRDefault="008829A4" w:rsidP="00051D29">
      <w:pPr>
        <w:pStyle w:val="aff7"/>
        <w:spacing w:after="120"/>
        <w:ind w:left="0" w:firstLine="709"/>
        <w:jc w:val="both"/>
      </w:pPr>
    </w:p>
    <w:p w:rsidR="008829A4" w:rsidRPr="0019542E" w:rsidRDefault="008829A4" w:rsidP="00051D29">
      <w:pPr>
        <w:pStyle w:val="ConsNormal"/>
        <w:ind w:firstLine="0"/>
        <w:rPr>
          <w:rFonts w:ascii="Times New Roman" w:hAnsi="Times New Roman"/>
          <w:b/>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8829A4" w:rsidRPr="0019542E" w:rsidRDefault="008829A4" w:rsidP="00051D29">
      <w:pPr>
        <w:pStyle w:val="afa"/>
        <w:rPr>
          <w:sz w:val="24"/>
        </w:rPr>
      </w:pPr>
    </w:p>
    <w:tbl>
      <w:tblPr>
        <w:tblW w:w="9691" w:type="dxa"/>
        <w:tblInd w:w="137" w:type="dxa"/>
        <w:tblLayout w:type="fixed"/>
        <w:tblLook w:val="0000"/>
      </w:tblPr>
      <w:tblGrid>
        <w:gridCol w:w="4933"/>
        <w:gridCol w:w="4758"/>
      </w:tblGrid>
      <w:tr w:rsidR="008829A4" w:rsidRPr="00B878AD" w:rsidTr="00051D29">
        <w:trPr>
          <w:trHeight w:val="1392"/>
        </w:trPr>
        <w:tc>
          <w:tcPr>
            <w:tcW w:w="4933" w:type="dxa"/>
          </w:tcPr>
          <w:p w:rsidR="008829A4" w:rsidRPr="0094540D" w:rsidRDefault="008829A4" w:rsidP="009276DC">
            <w:pPr>
              <w:pStyle w:val="27"/>
              <w:spacing w:after="0" w:line="240" w:lineRule="auto"/>
              <w:rPr>
                <w:b/>
              </w:rPr>
            </w:pPr>
            <w:r>
              <w:rPr>
                <w:b/>
              </w:rPr>
              <w:t>Заказчик:</w:t>
            </w:r>
          </w:p>
          <w:p w:rsidR="008829A4" w:rsidRPr="0094540D" w:rsidRDefault="008829A4" w:rsidP="009276DC">
            <w:pPr>
              <w:pStyle w:val="27"/>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8829A4" w:rsidRPr="0094540D" w:rsidRDefault="008829A4" w:rsidP="009276DC">
            <w:pPr>
              <w:pStyle w:val="27"/>
              <w:spacing w:after="0" w:line="240" w:lineRule="auto"/>
            </w:pPr>
            <w:r>
              <w:t>Место нахождения: 125047, Москва, Оружейный пер., д.19</w:t>
            </w:r>
          </w:p>
          <w:p w:rsidR="008829A4" w:rsidRPr="0094540D" w:rsidRDefault="008829A4" w:rsidP="009276DC">
            <w:pPr>
              <w:ind w:left="0" w:firstLine="0"/>
            </w:pPr>
            <w:r>
              <w:t>ОГРН 1067746341024, ИНН 7708591995, КПП 997650001</w:t>
            </w:r>
          </w:p>
          <w:p w:rsidR="008829A4" w:rsidRPr="0094540D" w:rsidRDefault="008829A4" w:rsidP="009276DC">
            <w:pPr>
              <w:pStyle w:val="27"/>
              <w:spacing w:after="0" w:line="240" w:lineRule="auto"/>
              <w:rPr>
                <w:b/>
              </w:rPr>
            </w:pPr>
            <w:r>
              <w:rPr>
                <w:b/>
              </w:rPr>
              <w:t>Филиал ПАО «ТрансКонтейнер» на Октябрьской железной дороге:</w:t>
            </w:r>
          </w:p>
          <w:p w:rsidR="008829A4" w:rsidRPr="0094540D" w:rsidRDefault="008829A4" w:rsidP="009276DC">
            <w:pPr>
              <w:pStyle w:val="27"/>
              <w:spacing w:after="0" w:line="240" w:lineRule="auto"/>
            </w:pPr>
            <w:r>
              <w:t>Место нахождения: 192007, Санкт-Петербург, Лиговский пр., д. 240, лит. А</w:t>
            </w:r>
          </w:p>
          <w:p w:rsidR="008829A4" w:rsidRPr="0094540D" w:rsidRDefault="008829A4" w:rsidP="009276DC">
            <w:pPr>
              <w:pStyle w:val="27"/>
              <w:spacing w:after="0" w:line="240" w:lineRule="auto"/>
            </w:pPr>
            <w:r>
              <w:t>ИНН 7708591995, КПП 781643001,</w:t>
            </w:r>
          </w:p>
          <w:p w:rsidR="008829A4" w:rsidRPr="0094540D" w:rsidRDefault="008829A4" w:rsidP="009276DC">
            <w:pPr>
              <w:ind w:left="0" w:firstLine="0"/>
              <w:rPr>
                <w:b/>
              </w:rPr>
            </w:pPr>
            <w:r>
              <w:rPr>
                <w:b/>
              </w:rPr>
              <w:t>р/с 40702810637000006238 в Филиале ОПЕРУ ПАО Банк ВТБ в г. Санкт</w:t>
            </w:r>
            <w:r>
              <w:rPr>
                <w:b/>
              </w:rPr>
              <w:noBreakHyphen/>
              <w:t>Петербурге</w:t>
            </w:r>
          </w:p>
          <w:p w:rsidR="008829A4" w:rsidRPr="0094540D" w:rsidRDefault="008829A4" w:rsidP="009276DC">
            <w:pPr>
              <w:ind w:left="0" w:firstLine="0"/>
              <w:rPr>
                <w:b/>
              </w:rPr>
            </w:pPr>
            <w:r>
              <w:rPr>
                <w:b/>
              </w:rPr>
              <w:t>к/с 30101810200000000704, БИК 044030704</w:t>
            </w:r>
          </w:p>
          <w:p w:rsidR="008829A4" w:rsidRPr="0094540D" w:rsidRDefault="008829A4" w:rsidP="009276DC">
            <w:pPr>
              <w:ind w:left="0" w:firstLine="0"/>
            </w:pPr>
            <w:r>
              <w:t>ОКПО 15201081, ОКВЭД 52.29</w:t>
            </w:r>
          </w:p>
          <w:p w:rsidR="008829A4" w:rsidRPr="0094540D" w:rsidRDefault="008829A4" w:rsidP="009276DC">
            <w:pPr>
              <w:pStyle w:val="27"/>
              <w:spacing w:after="0" w:line="240" w:lineRule="auto"/>
            </w:pPr>
            <w:r>
              <w:t>Тел. (812) 458-68-00,</w:t>
            </w:r>
            <w:r>
              <w:rPr>
                <w:color w:val="000000"/>
                <w:spacing w:val="5"/>
              </w:rPr>
              <w:t xml:space="preserve"> факс (812) 458-68-01</w:t>
            </w:r>
          </w:p>
          <w:p w:rsidR="008829A4" w:rsidRPr="0019542E" w:rsidRDefault="008829A4" w:rsidP="009276DC">
            <w:pPr>
              <w:pStyle w:val="27"/>
              <w:spacing w:after="0" w:line="240" w:lineRule="auto"/>
            </w:pPr>
          </w:p>
        </w:tc>
        <w:tc>
          <w:tcPr>
            <w:tcW w:w="4758" w:type="dxa"/>
          </w:tcPr>
          <w:p w:rsidR="008829A4" w:rsidRDefault="008829A4" w:rsidP="009276DC">
            <w:pPr>
              <w:pStyle w:val="afd"/>
              <w:ind w:left="0" w:firstLine="0"/>
              <w:rPr>
                <w:sz w:val="24"/>
                <w:szCs w:val="24"/>
              </w:rPr>
            </w:pPr>
            <w:r>
              <w:rPr>
                <w:b/>
                <w:sz w:val="24"/>
                <w:szCs w:val="24"/>
              </w:rPr>
              <w:t xml:space="preserve">Исполнитель: </w:t>
            </w:r>
          </w:p>
          <w:p w:rsidR="008829A4" w:rsidRPr="0019542E" w:rsidRDefault="008829A4" w:rsidP="009276DC">
            <w:pPr>
              <w:ind w:left="0" w:firstLine="0"/>
            </w:pPr>
          </w:p>
          <w:p w:rsidR="008829A4" w:rsidRDefault="008829A4" w:rsidP="009276DC">
            <w:pPr>
              <w:ind w:left="0" w:firstLine="0"/>
            </w:pPr>
          </w:p>
          <w:p w:rsidR="008829A4" w:rsidRPr="0019542E" w:rsidRDefault="008829A4" w:rsidP="009276DC">
            <w:pPr>
              <w:ind w:left="0" w:firstLine="0"/>
            </w:pPr>
          </w:p>
          <w:p w:rsidR="008829A4" w:rsidRPr="00B878AD" w:rsidRDefault="008829A4" w:rsidP="009276DC">
            <w:pPr>
              <w:ind w:left="0" w:firstLine="0"/>
              <w:rPr>
                <w:vertAlign w:val="superscript"/>
              </w:rPr>
            </w:pPr>
          </w:p>
        </w:tc>
      </w:tr>
      <w:tr w:rsidR="008829A4" w:rsidRPr="00B878AD" w:rsidTr="00051D29">
        <w:trPr>
          <w:trHeight w:val="1392"/>
        </w:trPr>
        <w:tc>
          <w:tcPr>
            <w:tcW w:w="4933" w:type="dxa"/>
          </w:tcPr>
          <w:p w:rsidR="008829A4" w:rsidRPr="00756112" w:rsidRDefault="008829A4" w:rsidP="009276DC">
            <w:pPr>
              <w:ind w:left="0" w:firstLine="0"/>
            </w:pPr>
          </w:p>
          <w:p w:rsidR="008829A4" w:rsidRDefault="008829A4" w:rsidP="009276DC">
            <w:pPr>
              <w:ind w:left="0" w:firstLine="0"/>
              <w:rPr>
                <w:b/>
              </w:rPr>
            </w:pPr>
            <w:r>
              <w:rPr>
                <w:b/>
              </w:rPr>
              <w:t>Заказчик:</w:t>
            </w:r>
          </w:p>
          <w:p w:rsidR="008829A4" w:rsidRDefault="008829A4" w:rsidP="009276DC">
            <w:pPr>
              <w:ind w:left="0" w:firstLine="0"/>
              <w:rPr>
                <w:b/>
              </w:rPr>
            </w:pPr>
          </w:p>
          <w:p w:rsidR="008829A4" w:rsidRDefault="008829A4" w:rsidP="009276DC">
            <w:pPr>
              <w:ind w:left="0" w:firstLine="0"/>
              <w:rPr>
                <w:b/>
              </w:rPr>
            </w:pPr>
          </w:p>
          <w:p w:rsidR="008829A4" w:rsidRPr="0094540D" w:rsidRDefault="008829A4" w:rsidP="009276DC">
            <w:pPr>
              <w:ind w:left="0" w:firstLine="0"/>
              <w:rPr>
                <w:b/>
              </w:rPr>
            </w:pPr>
          </w:p>
          <w:p w:rsidR="008829A4" w:rsidRPr="00756112" w:rsidRDefault="008829A4" w:rsidP="009276DC">
            <w:pPr>
              <w:ind w:left="0" w:firstLine="0"/>
            </w:pPr>
          </w:p>
          <w:p w:rsidR="008829A4" w:rsidRPr="00756112" w:rsidRDefault="008829A4" w:rsidP="009276DC">
            <w:pPr>
              <w:ind w:left="0" w:firstLine="0"/>
            </w:pPr>
            <w:r>
              <w:t xml:space="preserve">___________ </w:t>
            </w:r>
          </w:p>
          <w:p w:rsidR="008829A4" w:rsidRPr="00756112" w:rsidRDefault="008829A4" w:rsidP="009276DC">
            <w:pPr>
              <w:ind w:left="0" w:firstLine="0"/>
              <w:rPr>
                <w:vertAlign w:val="superscript"/>
              </w:rPr>
            </w:pPr>
          </w:p>
        </w:tc>
        <w:tc>
          <w:tcPr>
            <w:tcW w:w="4758" w:type="dxa"/>
          </w:tcPr>
          <w:p w:rsidR="008829A4" w:rsidRPr="00756112" w:rsidRDefault="008829A4" w:rsidP="009276DC">
            <w:pPr>
              <w:ind w:left="0" w:firstLine="0"/>
            </w:pPr>
          </w:p>
          <w:p w:rsidR="008829A4" w:rsidRPr="00756112" w:rsidRDefault="008829A4" w:rsidP="009276DC">
            <w:pPr>
              <w:ind w:left="0" w:firstLine="0"/>
              <w:rPr>
                <w:b/>
              </w:rPr>
            </w:pPr>
            <w:r>
              <w:rPr>
                <w:b/>
              </w:rPr>
              <w:t>Исполнитель:</w:t>
            </w:r>
          </w:p>
          <w:p w:rsidR="008829A4" w:rsidRDefault="008829A4" w:rsidP="009276DC">
            <w:pPr>
              <w:ind w:left="0" w:firstLine="0"/>
            </w:pPr>
          </w:p>
          <w:p w:rsidR="008829A4" w:rsidRDefault="008829A4" w:rsidP="009276DC">
            <w:pPr>
              <w:ind w:left="0" w:firstLine="0"/>
            </w:pPr>
          </w:p>
          <w:p w:rsidR="008829A4" w:rsidRDefault="008829A4" w:rsidP="009276DC">
            <w:pPr>
              <w:ind w:left="0" w:firstLine="0"/>
            </w:pPr>
          </w:p>
          <w:p w:rsidR="008829A4" w:rsidRPr="004905F5" w:rsidRDefault="008829A4" w:rsidP="009276DC">
            <w:pPr>
              <w:ind w:left="0" w:firstLine="0"/>
            </w:pPr>
          </w:p>
          <w:p w:rsidR="008829A4" w:rsidRPr="00756112" w:rsidRDefault="008829A4" w:rsidP="009276DC">
            <w:pPr>
              <w:ind w:left="0" w:firstLine="0"/>
            </w:pPr>
            <w:r>
              <w:t xml:space="preserve">____________ </w:t>
            </w:r>
          </w:p>
        </w:tc>
      </w:tr>
    </w:tbl>
    <w:p w:rsidR="008829A4" w:rsidRDefault="008829A4" w:rsidP="00051D29">
      <w:pPr>
        <w:pStyle w:val="afa"/>
        <w:ind w:left="709" w:right="-341"/>
        <w:rPr>
          <w:i/>
        </w:rPr>
      </w:pPr>
    </w:p>
    <w:p w:rsidR="008829A4" w:rsidRDefault="008829A4" w:rsidP="00051D29">
      <w:pPr>
        <w:pStyle w:val="afa"/>
        <w:ind w:left="709" w:right="-341"/>
        <w:rPr>
          <w:i/>
        </w:rPr>
      </w:pPr>
    </w:p>
    <w:p w:rsidR="008829A4" w:rsidRDefault="008829A4" w:rsidP="00051D29"/>
    <w:p w:rsidR="008829A4" w:rsidRPr="00440F3D" w:rsidRDefault="008829A4" w:rsidP="00051D29">
      <w:pPr>
        <w:pStyle w:val="ConsNormal"/>
        <w:widowControl/>
        <w:ind w:firstLine="0"/>
        <w:jc w:val="right"/>
        <w:rPr>
          <w:rFonts w:ascii="Times New Roman" w:hAnsi="Times New Roman"/>
          <w:sz w:val="24"/>
          <w:szCs w:val="24"/>
        </w:rPr>
      </w:pPr>
      <w:r>
        <w:br w:type="page"/>
      </w:r>
      <w:r>
        <w:rPr>
          <w:rFonts w:ascii="Times New Roman" w:hAnsi="Times New Roman"/>
          <w:sz w:val="24"/>
          <w:szCs w:val="24"/>
        </w:rPr>
        <w:t>Приложение № 1</w:t>
      </w:r>
    </w:p>
    <w:p w:rsidR="008829A4"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829A4" w:rsidRPr="00440F3D" w:rsidRDefault="008829A4" w:rsidP="00051D29">
      <w:pPr>
        <w:jc w:val="right"/>
      </w:pPr>
      <w:r>
        <w:t>от «___»_________201_ г. №________________</w:t>
      </w:r>
    </w:p>
    <w:p w:rsidR="008829A4" w:rsidRDefault="008829A4" w:rsidP="00051D29">
      <w:pPr>
        <w:jc w:val="right"/>
      </w:pPr>
    </w:p>
    <w:p w:rsidR="008829A4" w:rsidRPr="002E5F96" w:rsidRDefault="008829A4" w:rsidP="00051D29">
      <w:pPr>
        <w:pStyle w:val="ConsNormal"/>
        <w:widowControl/>
        <w:spacing w:after="120"/>
        <w:ind w:firstLine="709"/>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8829A4" w:rsidRPr="007310A0" w:rsidRDefault="008829A4" w:rsidP="00051D29">
      <w:pPr>
        <w:ind w:firstLine="709"/>
        <w:jc w:val="both"/>
        <w:rPr>
          <w:rFonts w:eastAsia="MS Mincho"/>
          <w:b/>
          <w:bCs/>
        </w:rPr>
      </w:pPr>
      <w:r>
        <w:rPr>
          <w:rFonts w:eastAsia="MS Mincho"/>
          <w:b/>
          <w:bCs/>
        </w:rPr>
        <w:t>1. Общие положения.</w:t>
      </w:r>
    </w:p>
    <w:p w:rsidR="008829A4" w:rsidRPr="007310A0" w:rsidRDefault="008829A4" w:rsidP="00051D29">
      <w:pPr>
        <w:pStyle w:val="aff7"/>
        <w:ind w:left="0" w:firstLine="709"/>
        <w:jc w:val="both"/>
      </w:pPr>
      <w:r>
        <w:t>1.1. Основание для выполнения Работ – расходы на текущее содержание и обслуживание основных средств ПАО «ТрансКонтейнер».</w:t>
      </w:r>
    </w:p>
    <w:p w:rsidR="008829A4" w:rsidRPr="007310A0" w:rsidRDefault="008829A4" w:rsidP="00051D29">
      <w:pPr>
        <w:ind w:firstLine="709"/>
        <w:jc w:val="both"/>
      </w:pPr>
    </w:p>
    <w:p w:rsidR="008829A4" w:rsidRDefault="008829A4" w:rsidP="00051D29">
      <w:pPr>
        <w:pStyle w:val="aff7"/>
        <w:ind w:left="0" w:firstLine="709"/>
        <w:jc w:val="both"/>
        <w:rPr>
          <w:b/>
        </w:rPr>
      </w:pPr>
      <w:r>
        <w:rPr>
          <w:b/>
        </w:rPr>
        <w:t>2. Характеристика обслуживаемых объектов, находящихся по адресу:</w:t>
      </w:r>
    </w:p>
    <w:p w:rsidR="008829A4" w:rsidRDefault="008829A4" w:rsidP="00051D29">
      <w:pPr>
        <w:pStyle w:val="aff7"/>
        <w:spacing w:after="120"/>
        <w:ind w:left="0" w:firstLine="709"/>
        <w:jc w:val="both"/>
        <w:rPr>
          <w:b/>
        </w:rPr>
      </w:pPr>
      <w:r>
        <w:rPr>
          <w:color w:val="000000"/>
        </w:rPr>
        <w:t>192007, г. Санкт-Петербург, Лиговский проспект, дом 240 лит. А, Контейнерный терминал Санкт-Петербург-Товарный-Витебский.</w:t>
      </w:r>
    </w:p>
    <w:tbl>
      <w:tblPr>
        <w:tblW w:w="10182" w:type="dxa"/>
        <w:tblInd w:w="95" w:type="dxa"/>
        <w:tblLook w:val="00A0"/>
      </w:tblPr>
      <w:tblGrid>
        <w:gridCol w:w="5413"/>
        <w:gridCol w:w="1910"/>
        <w:gridCol w:w="1195"/>
        <w:gridCol w:w="1664"/>
      </w:tblGrid>
      <w:tr w:rsidR="008829A4" w:rsidRPr="00A32DA6" w:rsidTr="00051D29">
        <w:trPr>
          <w:trHeight w:val="285"/>
        </w:trPr>
        <w:tc>
          <w:tcPr>
            <w:tcW w:w="10182" w:type="dxa"/>
            <w:gridSpan w:val="4"/>
            <w:tcBorders>
              <w:top w:val="nil"/>
              <w:left w:val="nil"/>
              <w:bottom w:val="nil"/>
              <w:right w:val="nil"/>
            </w:tcBorders>
            <w:shd w:val="clear" w:color="000000" w:fill="FFFFFF"/>
            <w:noWrap/>
            <w:vAlign w:val="bottom"/>
          </w:tcPr>
          <w:p w:rsidR="008829A4" w:rsidRPr="00A32DA6" w:rsidRDefault="008829A4" w:rsidP="00051D29">
            <w:pPr>
              <w:ind w:firstLine="709"/>
              <w:jc w:val="both"/>
              <w:rPr>
                <w:bCs/>
                <w:iCs/>
                <w:color w:val="000000"/>
                <w:lang w:eastAsia="ru-RU"/>
              </w:rPr>
            </w:pPr>
            <w:r>
              <w:rPr>
                <w:bCs/>
                <w:iCs/>
                <w:color w:val="000000"/>
                <w:lang w:eastAsia="ru-RU"/>
              </w:rPr>
              <w:t>2.1. Контейнерные площадки, дороги, проезды, проходы:</w:t>
            </w:r>
          </w:p>
        </w:tc>
      </w:tr>
      <w:tr w:rsidR="008829A4" w:rsidRPr="006B684A" w:rsidTr="00051D29">
        <w:trPr>
          <w:trHeight w:val="345"/>
        </w:trPr>
        <w:tc>
          <w:tcPr>
            <w:tcW w:w="5413" w:type="dxa"/>
            <w:tcBorders>
              <w:top w:val="single" w:sz="4" w:space="0" w:color="auto"/>
              <w:left w:val="single" w:sz="4" w:space="0" w:color="auto"/>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Наименование</w:t>
            </w:r>
          </w:p>
        </w:tc>
        <w:tc>
          <w:tcPr>
            <w:tcW w:w="1910"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Инв. №</w:t>
            </w:r>
          </w:p>
        </w:tc>
        <w:tc>
          <w:tcPr>
            <w:tcW w:w="1195"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м</w:t>
            </w:r>
            <w:r>
              <w:rPr>
                <w:b/>
                <w:bCs/>
                <w:color w:val="000000"/>
                <w:vertAlign w:val="superscript"/>
                <w:lang w:eastAsia="ru-RU"/>
              </w:rPr>
              <w:t>2</w:t>
            </w:r>
          </w:p>
        </w:tc>
        <w:tc>
          <w:tcPr>
            <w:tcW w:w="1664"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Тип покрытия</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 xml:space="preserve">Площадка для большегрузных контейнеров </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020014</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6 167,00</w:t>
            </w:r>
          </w:p>
        </w:tc>
        <w:tc>
          <w:tcPr>
            <w:tcW w:w="1664"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Асфальтовое покрытие грузового двора</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020018</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7 420,00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 xml:space="preserve">Новая Большегрузная площадка между 17 и 19 путями </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020011</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4 068,00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Контейнерная площадка (Д) 12 путь юг лев. стороны</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020012</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11 504,00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Покрытие площадки для б.грузных контейнеров</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020015</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2 430,00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Контейнерная площадка асф.(А) (12 путь сев.лев.сторона)</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020005</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4 973,00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 xml:space="preserve">Контейнерная площадка (земляное полотно) </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020009</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1 456,00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 xml:space="preserve">Контейнерная площадка "В"(10 путь северная правая.сторона) </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020010</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3 901,50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Контейнерная площадка асф.(Б) 14 путь прав. Сторона</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020013</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4 502,00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Дороги, проезды</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20 000,00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асфальт/грунт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Покрытие площадки участка ремонта контейнеров</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001/01/00020057</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835,00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бетон</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Покрытие контейнерной площадки по маршрутам проезда грузового автотранспорта к местам погрузки</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001/01/00020058</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830,00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бетон</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lang w:eastAsia="ru-RU"/>
              </w:rPr>
            </w:pPr>
            <w:r>
              <w:rPr>
                <w:lang w:eastAsia="ru-RU"/>
              </w:rPr>
              <w:t>Служебные проходы</w:t>
            </w:r>
          </w:p>
        </w:tc>
        <w:tc>
          <w:tcPr>
            <w:tcW w:w="1910"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w:t>
            </w:r>
          </w:p>
        </w:tc>
        <w:tc>
          <w:tcPr>
            <w:tcW w:w="1195"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1 200,00</w:t>
            </w:r>
          </w:p>
        </w:tc>
        <w:tc>
          <w:tcPr>
            <w:tcW w:w="1664"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грунт</w:t>
            </w:r>
          </w:p>
        </w:tc>
      </w:tr>
      <w:tr w:rsidR="008829A4" w:rsidRPr="006B684A" w:rsidTr="00051D29">
        <w:trPr>
          <w:trHeight w:val="300"/>
        </w:trPr>
        <w:tc>
          <w:tcPr>
            <w:tcW w:w="5413" w:type="dxa"/>
            <w:tcBorders>
              <w:top w:val="nil"/>
              <w:left w:val="single" w:sz="4" w:space="0" w:color="auto"/>
              <w:bottom w:val="single" w:sz="4" w:space="0" w:color="auto"/>
              <w:right w:val="single" w:sz="4" w:space="0" w:color="auto"/>
            </w:tcBorders>
            <w:noWrap/>
            <w:vAlign w:val="center"/>
          </w:tcPr>
          <w:p w:rsidR="008829A4" w:rsidRPr="00B47ED5" w:rsidRDefault="008829A4" w:rsidP="00051D29">
            <w:pPr>
              <w:jc w:val="both"/>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center"/>
          </w:tcPr>
          <w:p w:rsidR="008829A4" w:rsidRPr="00B47ED5" w:rsidRDefault="008829A4" w:rsidP="00051D29">
            <w:pPr>
              <w:jc w:val="both"/>
              <w:rPr>
                <w:i/>
                <w:color w:val="000000"/>
                <w:lang w:eastAsia="ru-RU"/>
              </w:rPr>
            </w:pPr>
          </w:p>
        </w:tc>
        <w:tc>
          <w:tcPr>
            <w:tcW w:w="1195" w:type="dxa"/>
            <w:tcBorders>
              <w:top w:val="nil"/>
              <w:left w:val="nil"/>
              <w:bottom w:val="single" w:sz="4" w:space="0" w:color="auto"/>
              <w:right w:val="single" w:sz="4" w:space="0" w:color="auto"/>
            </w:tcBorders>
            <w:noWrap/>
            <w:vAlign w:val="center"/>
          </w:tcPr>
          <w:p w:rsidR="008829A4" w:rsidRPr="00B47ED5" w:rsidRDefault="008829A4" w:rsidP="00051D29">
            <w:pPr>
              <w:rPr>
                <w:i/>
                <w:iCs/>
                <w:lang w:eastAsia="ru-RU"/>
              </w:rPr>
            </w:pPr>
            <w:r>
              <w:rPr>
                <w:i/>
                <w:iCs/>
                <w:lang w:eastAsia="ru-RU"/>
              </w:rPr>
              <w:t>69 286,50</w:t>
            </w:r>
          </w:p>
        </w:tc>
        <w:tc>
          <w:tcPr>
            <w:tcW w:w="1664" w:type="dxa"/>
            <w:tcBorders>
              <w:top w:val="nil"/>
              <w:left w:val="nil"/>
              <w:bottom w:val="nil"/>
              <w:right w:val="nil"/>
            </w:tcBorders>
            <w:noWrap/>
            <w:vAlign w:val="center"/>
          </w:tcPr>
          <w:p w:rsidR="008829A4" w:rsidRPr="006B684A" w:rsidRDefault="008829A4" w:rsidP="00051D29">
            <w:pPr>
              <w:jc w:val="both"/>
              <w:rPr>
                <w:color w:val="000000"/>
                <w:lang w:eastAsia="ru-RU"/>
              </w:rPr>
            </w:pPr>
          </w:p>
        </w:tc>
      </w:tr>
    </w:tbl>
    <w:p w:rsidR="008829A4" w:rsidRPr="006B684A" w:rsidRDefault="008829A4" w:rsidP="00051D29">
      <w:pPr>
        <w:pStyle w:val="aff7"/>
        <w:ind w:left="0"/>
        <w:jc w:val="both"/>
        <w:rPr>
          <w:b/>
        </w:rPr>
      </w:pPr>
    </w:p>
    <w:p w:rsidR="008829A4" w:rsidRPr="006B684A" w:rsidRDefault="008829A4" w:rsidP="00051D29">
      <w:pPr>
        <w:pStyle w:val="aff7"/>
        <w:ind w:left="0" w:firstLine="567"/>
        <w:jc w:val="both"/>
      </w:pPr>
      <w:r>
        <w:t>2.2. Кровли:</w:t>
      </w:r>
    </w:p>
    <w:tbl>
      <w:tblPr>
        <w:tblW w:w="10403" w:type="dxa"/>
        <w:tblInd w:w="95" w:type="dxa"/>
        <w:tblLook w:val="00A0"/>
      </w:tblPr>
      <w:tblGrid>
        <w:gridCol w:w="3669"/>
        <w:gridCol w:w="1967"/>
        <w:gridCol w:w="1276"/>
        <w:gridCol w:w="1417"/>
        <w:gridCol w:w="148"/>
        <w:gridCol w:w="1658"/>
        <w:gridCol w:w="299"/>
      </w:tblGrid>
      <w:tr w:rsidR="008829A4" w:rsidRPr="006B684A" w:rsidTr="00051D29">
        <w:trPr>
          <w:gridAfter w:val="1"/>
          <w:wAfter w:w="599" w:type="dxa"/>
          <w:trHeight w:val="345"/>
        </w:trPr>
        <w:tc>
          <w:tcPr>
            <w:tcW w:w="3669" w:type="dxa"/>
            <w:tcBorders>
              <w:top w:val="single" w:sz="4" w:space="0" w:color="auto"/>
              <w:left w:val="single" w:sz="4" w:space="0" w:color="auto"/>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Наименование здания</w:t>
            </w:r>
          </w:p>
        </w:tc>
        <w:tc>
          <w:tcPr>
            <w:tcW w:w="1967"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Инв. №</w:t>
            </w:r>
          </w:p>
        </w:tc>
        <w:tc>
          <w:tcPr>
            <w:tcW w:w="1276"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м</w:t>
            </w:r>
            <w:r>
              <w:rPr>
                <w:b/>
                <w:bCs/>
                <w:color w:val="000000"/>
                <w:vertAlign w:val="superscript"/>
                <w:lang w:eastAsia="ru-RU"/>
              </w:rPr>
              <w:t>2</w:t>
            </w:r>
          </w:p>
        </w:tc>
        <w:tc>
          <w:tcPr>
            <w:tcW w:w="1417" w:type="dxa"/>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материал кровли</w:t>
            </w:r>
          </w:p>
        </w:tc>
        <w:tc>
          <w:tcPr>
            <w:tcW w:w="1475" w:type="dxa"/>
            <w:gridSpan w:val="2"/>
            <w:tcBorders>
              <w:top w:val="single" w:sz="4" w:space="0" w:color="auto"/>
              <w:left w:val="nil"/>
              <w:bottom w:val="single" w:sz="4" w:space="0" w:color="auto"/>
              <w:right w:val="single" w:sz="4" w:space="0" w:color="auto"/>
            </w:tcBorders>
            <w:noWrap/>
            <w:vAlign w:val="center"/>
          </w:tcPr>
          <w:p w:rsidR="008829A4" w:rsidRPr="006B684A" w:rsidRDefault="008829A4" w:rsidP="00051D29">
            <w:pPr>
              <w:rPr>
                <w:b/>
                <w:bCs/>
                <w:color w:val="000000"/>
                <w:lang w:eastAsia="ru-RU"/>
              </w:rPr>
            </w:pPr>
            <w:r>
              <w:rPr>
                <w:b/>
                <w:bCs/>
                <w:color w:val="000000"/>
                <w:lang w:eastAsia="ru-RU"/>
              </w:rPr>
              <w:t>конфигурация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Склад грузовой прирельсовый с таможней</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001/00/00010025</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921,60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single" w:sz="4" w:space="0" w:color="auto"/>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Здание начальника станции</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001/00/00010044</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277,00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мягкая кровля</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прямая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Здание маневрового диспетчера</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001/00/00010030</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199,00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мягкая кровля</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прямая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Административно-бытовое здание Витебского производственного участка</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001/00/00010039</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570,00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Склад грузовой прирельсовый закрытый</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001/00/00010028</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1 148,00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Мастерская производственного участка</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001/00/00010055</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1 016,00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Металлокаркасное здание досмотра СВХ</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001/00/00010060</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115,00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Здание ремонта контейнеров</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001/00/00010029</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330,00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gridAfter w:val="1"/>
          <w:wAfter w:w="599" w:type="dxa"/>
          <w:trHeight w:val="300"/>
        </w:trPr>
        <w:tc>
          <w:tcPr>
            <w:tcW w:w="3669" w:type="dxa"/>
            <w:tcBorders>
              <w:top w:val="nil"/>
              <w:left w:val="single" w:sz="4" w:space="0" w:color="auto"/>
              <w:bottom w:val="single" w:sz="4" w:space="0" w:color="auto"/>
              <w:right w:val="single" w:sz="4" w:space="0" w:color="auto"/>
            </w:tcBorders>
            <w:noWrap/>
            <w:vAlign w:val="center"/>
          </w:tcPr>
          <w:p w:rsidR="008829A4" w:rsidRPr="006B684A" w:rsidRDefault="008829A4" w:rsidP="00051D29">
            <w:pPr>
              <w:jc w:val="both"/>
              <w:rPr>
                <w:color w:val="000000"/>
                <w:lang w:eastAsia="ru-RU"/>
              </w:rPr>
            </w:pPr>
            <w:r>
              <w:rPr>
                <w:color w:val="000000"/>
                <w:lang w:eastAsia="ru-RU"/>
              </w:rPr>
              <w:t>Здание подготовки контейнеров под погрузку</w:t>
            </w:r>
          </w:p>
        </w:tc>
        <w:tc>
          <w:tcPr>
            <w:tcW w:w="196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001/00/00010033</w:t>
            </w:r>
          </w:p>
        </w:tc>
        <w:tc>
          <w:tcPr>
            <w:tcW w:w="1276"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277,50</w:t>
            </w:r>
          </w:p>
        </w:tc>
        <w:tc>
          <w:tcPr>
            <w:tcW w:w="1417" w:type="dxa"/>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профлист</w:t>
            </w:r>
          </w:p>
        </w:tc>
        <w:tc>
          <w:tcPr>
            <w:tcW w:w="1475" w:type="dxa"/>
            <w:gridSpan w:val="2"/>
            <w:tcBorders>
              <w:top w:val="nil"/>
              <w:left w:val="nil"/>
              <w:bottom w:val="single" w:sz="4" w:space="0" w:color="auto"/>
              <w:right w:val="single" w:sz="4" w:space="0" w:color="auto"/>
            </w:tcBorders>
            <w:noWrap/>
            <w:vAlign w:val="center"/>
          </w:tcPr>
          <w:p w:rsidR="008829A4" w:rsidRPr="006B684A" w:rsidRDefault="008829A4" w:rsidP="00051D29">
            <w:pPr>
              <w:rPr>
                <w:color w:val="000000"/>
                <w:lang w:eastAsia="ru-RU"/>
              </w:rPr>
            </w:pPr>
            <w:r>
              <w:rPr>
                <w:color w:val="000000"/>
                <w:lang w:eastAsia="ru-RU"/>
              </w:rPr>
              <w:t>наклонная</w:t>
            </w:r>
          </w:p>
        </w:tc>
      </w:tr>
      <w:tr w:rsidR="008829A4" w:rsidRPr="006B684A" w:rsidTr="00051D29">
        <w:trPr>
          <w:trHeight w:val="300"/>
        </w:trPr>
        <w:tc>
          <w:tcPr>
            <w:tcW w:w="3669" w:type="dxa"/>
            <w:tcBorders>
              <w:top w:val="nil"/>
              <w:left w:val="single" w:sz="4" w:space="0" w:color="auto"/>
              <w:bottom w:val="single" w:sz="4" w:space="0" w:color="auto"/>
              <w:right w:val="single" w:sz="4" w:space="0" w:color="auto"/>
            </w:tcBorders>
            <w:noWrap/>
            <w:vAlign w:val="center"/>
          </w:tcPr>
          <w:p w:rsidR="008829A4" w:rsidRPr="00B47ED5" w:rsidRDefault="008829A4" w:rsidP="00051D29">
            <w:pPr>
              <w:rPr>
                <w:i/>
                <w:iCs/>
                <w:color w:val="000000"/>
                <w:lang w:eastAsia="ru-RU"/>
              </w:rPr>
            </w:pPr>
            <w:r>
              <w:rPr>
                <w:i/>
                <w:iCs/>
                <w:color w:val="000000"/>
                <w:lang w:eastAsia="ru-RU"/>
              </w:rPr>
              <w:t>Итого:</w:t>
            </w:r>
          </w:p>
        </w:tc>
        <w:tc>
          <w:tcPr>
            <w:tcW w:w="1967" w:type="dxa"/>
            <w:tcBorders>
              <w:top w:val="nil"/>
              <w:left w:val="nil"/>
              <w:bottom w:val="single" w:sz="4" w:space="0" w:color="auto"/>
              <w:right w:val="single" w:sz="4" w:space="0" w:color="auto"/>
            </w:tcBorders>
            <w:noWrap/>
            <w:vAlign w:val="center"/>
          </w:tcPr>
          <w:p w:rsidR="008829A4" w:rsidRPr="00B47ED5" w:rsidRDefault="008829A4" w:rsidP="00051D29">
            <w:pPr>
              <w:rPr>
                <w:i/>
                <w:color w:val="000000"/>
                <w:lang w:eastAsia="ru-RU"/>
              </w:rPr>
            </w:pPr>
          </w:p>
        </w:tc>
        <w:tc>
          <w:tcPr>
            <w:tcW w:w="1276" w:type="dxa"/>
            <w:tcBorders>
              <w:top w:val="nil"/>
              <w:left w:val="nil"/>
              <w:bottom w:val="single" w:sz="4" w:space="0" w:color="auto"/>
              <w:right w:val="single" w:sz="4" w:space="0" w:color="auto"/>
            </w:tcBorders>
            <w:noWrap/>
            <w:vAlign w:val="center"/>
          </w:tcPr>
          <w:p w:rsidR="008829A4" w:rsidRPr="00B47ED5" w:rsidRDefault="008829A4" w:rsidP="00051D29">
            <w:pPr>
              <w:rPr>
                <w:i/>
                <w:iCs/>
                <w:lang w:eastAsia="ru-RU"/>
              </w:rPr>
            </w:pPr>
            <w:r>
              <w:rPr>
                <w:i/>
                <w:iCs/>
                <w:lang w:eastAsia="ru-RU"/>
              </w:rPr>
              <w:t>4 854,10</w:t>
            </w:r>
          </w:p>
        </w:tc>
        <w:tc>
          <w:tcPr>
            <w:tcW w:w="1534" w:type="dxa"/>
            <w:gridSpan w:val="2"/>
            <w:tcBorders>
              <w:top w:val="nil"/>
              <w:left w:val="nil"/>
              <w:bottom w:val="nil"/>
              <w:right w:val="nil"/>
            </w:tcBorders>
            <w:noWrap/>
            <w:vAlign w:val="bottom"/>
          </w:tcPr>
          <w:p w:rsidR="008829A4" w:rsidRPr="006B684A" w:rsidRDefault="008829A4" w:rsidP="00051D29">
            <w:pPr>
              <w:rPr>
                <w:color w:val="000000"/>
                <w:lang w:eastAsia="ru-RU"/>
              </w:rPr>
            </w:pPr>
          </w:p>
        </w:tc>
        <w:tc>
          <w:tcPr>
            <w:tcW w:w="1957" w:type="dxa"/>
            <w:gridSpan w:val="2"/>
            <w:tcBorders>
              <w:top w:val="nil"/>
              <w:left w:val="nil"/>
              <w:bottom w:val="nil"/>
              <w:right w:val="nil"/>
            </w:tcBorders>
            <w:noWrap/>
            <w:vAlign w:val="bottom"/>
          </w:tcPr>
          <w:p w:rsidR="008829A4" w:rsidRPr="006B684A" w:rsidRDefault="008829A4" w:rsidP="00051D29">
            <w:pPr>
              <w:rPr>
                <w:color w:val="000000"/>
                <w:lang w:eastAsia="ru-RU"/>
              </w:rPr>
            </w:pPr>
          </w:p>
        </w:tc>
      </w:tr>
    </w:tbl>
    <w:p w:rsidR="008829A4" w:rsidRPr="007310A0" w:rsidRDefault="008829A4" w:rsidP="00051D29">
      <w:pPr>
        <w:pStyle w:val="aff7"/>
        <w:ind w:left="0"/>
        <w:jc w:val="both"/>
        <w:rPr>
          <w:b/>
        </w:rPr>
      </w:pPr>
    </w:p>
    <w:p w:rsidR="008829A4" w:rsidRDefault="008829A4" w:rsidP="00051D29">
      <w:pPr>
        <w:ind w:firstLine="709"/>
        <w:jc w:val="both"/>
        <w:rPr>
          <w:b/>
        </w:rPr>
      </w:pPr>
    </w:p>
    <w:p w:rsidR="008829A4" w:rsidRDefault="008829A4" w:rsidP="00051D29">
      <w:pPr>
        <w:pStyle w:val="aff7"/>
        <w:ind w:left="0" w:firstLine="709"/>
        <w:jc w:val="both"/>
        <w:rPr>
          <w:b/>
        </w:rPr>
      </w:pPr>
      <w:r>
        <w:rPr>
          <w:b/>
        </w:rPr>
        <w:t>3. Характеристика обслуживаемых объектов, находящихся по адресу:</w:t>
      </w:r>
    </w:p>
    <w:p w:rsidR="008829A4" w:rsidRDefault="008829A4" w:rsidP="00051D29">
      <w:pPr>
        <w:ind w:firstLine="709"/>
        <w:jc w:val="both"/>
      </w:pPr>
      <w:r>
        <w:rPr>
          <w:color w:val="000000"/>
        </w:rPr>
        <w:t xml:space="preserve">195009, г. Санкт-Петербург, </w:t>
      </w:r>
      <w:r>
        <w:t>участок ж.д. «Минеральная ул.- Лесной пр», лит. Д Участок ремонта контейнеров.</w:t>
      </w:r>
    </w:p>
    <w:p w:rsidR="008829A4" w:rsidRDefault="008829A4" w:rsidP="00051D29">
      <w:pPr>
        <w:ind w:firstLine="709"/>
        <w:jc w:val="both"/>
      </w:pPr>
    </w:p>
    <w:p w:rsidR="008829A4" w:rsidRDefault="008829A4" w:rsidP="00051D29">
      <w:pPr>
        <w:ind w:firstLine="709"/>
        <w:jc w:val="both"/>
        <w:rPr>
          <w:bCs/>
          <w:iCs/>
          <w:color w:val="000000"/>
          <w:lang w:eastAsia="ru-RU"/>
        </w:rPr>
      </w:pPr>
      <w:r>
        <w:rPr>
          <w:bCs/>
          <w:iCs/>
          <w:color w:val="000000"/>
          <w:lang w:eastAsia="ru-RU"/>
        </w:rPr>
        <w:t>3.1. Контейнерные площадки, дороги, проезды, проходы:</w:t>
      </w:r>
    </w:p>
    <w:tbl>
      <w:tblPr>
        <w:tblW w:w="9733" w:type="dxa"/>
        <w:tblInd w:w="95" w:type="dxa"/>
        <w:tblLook w:val="00A0"/>
      </w:tblPr>
      <w:tblGrid>
        <w:gridCol w:w="4810"/>
        <w:gridCol w:w="1901"/>
        <w:gridCol w:w="1613"/>
        <w:gridCol w:w="1434"/>
      </w:tblGrid>
      <w:tr w:rsidR="008829A4" w:rsidRPr="007916B3" w:rsidTr="00051D29">
        <w:trPr>
          <w:trHeight w:val="345"/>
        </w:trPr>
        <w:tc>
          <w:tcPr>
            <w:tcW w:w="4833" w:type="dxa"/>
            <w:tcBorders>
              <w:top w:val="single" w:sz="4" w:space="0" w:color="auto"/>
              <w:left w:val="single" w:sz="4" w:space="0" w:color="auto"/>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Наименование</w:t>
            </w:r>
          </w:p>
        </w:tc>
        <w:tc>
          <w:tcPr>
            <w:tcW w:w="1840"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Инв. №</w:t>
            </w:r>
          </w:p>
        </w:tc>
        <w:tc>
          <w:tcPr>
            <w:tcW w:w="1620"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м</w:t>
            </w:r>
            <w:r>
              <w:rPr>
                <w:b/>
                <w:bCs/>
                <w:color w:val="000000"/>
                <w:vertAlign w:val="superscript"/>
                <w:lang w:eastAsia="ru-RU"/>
              </w:rPr>
              <w:t>2</w:t>
            </w:r>
          </w:p>
        </w:tc>
        <w:tc>
          <w:tcPr>
            <w:tcW w:w="1440"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Тип покрытия</w:t>
            </w:r>
          </w:p>
        </w:tc>
      </w:tr>
      <w:tr w:rsidR="008829A4" w:rsidRPr="007916B3" w:rsidTr="00051D29">
        <w:trPr>
          <w:trHeight w:val="300"/>
        </w:trPr>
        <w:tc>
          <w:tcPr>
            <w:tcW w:w="4833" w:type="dxa"/>
            <w:tcBorders>
              <w:top w:val="nil"/>
              <w:left w:val="single" w:sz="4" w:space="0" w:color="auto"/>
              <w:bottom w:val="single" w:sz="4" w:space="0" w:color="auto"/>
              <w:right w:val="single" w:sz="4" w:space="0" w:color="auto"/>
            </w:tcBorders>
            <w:noWrap/>
            <w:vAlign w:val="center"/>
          </w:tcPr>
          <w:p w:rsidR="008829A4" w:rsidRPr="007916B3" w:rsidRDefault="008829A4" w:rsidP="00051D29">
            <w:pPr>
              <w:jc w:val="both"/>
              <w:rPr>
                <w:color w:val="000000"/>
                <w:lang w:eastAsia="ru-RU"/>
              </w:rPr>
            </w:pPr>
            <w:r>
              <w:rPr>
                <w:color w:val="000000"/>
                <w:lang w:eastAsia="ru-RU"/>
              </w:rPr>
              <w:t>Асфальтированная площадка</w:t>
            </w:r>
          </w:p>
        </w:tc>
        <w:tc>
          <w:tcPr>
            <w:tcW w:w="184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001/01/00020039</w:t>
            </w:r>
          </w:p>
        </w:tc>
        <w:tc>
          <w:tcPr>
            <w:tcW w:w="162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3 950,60</w:t>
            </w:r>
          </w:p>
        </w:tc>
        <w:tc>
          <w:tcPr>
            <w:tcW w:w="144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асфальт</w:t>
            </w:r>
          </w:p>
        </w:tc>
      </w:tr>
      <w:tr w:rsidR="008829A4" w:rsidRPr="007916B3" w:rsidTr="00051D29">
        <w:trPr>
          <w:trHeight w:val="300"/>
        </w:trPr>
        <w:tc>
          <w:tcPr>
            <w:tcW w:w="4833" w:type="dxa"/>
            <w:tcBorders>
              <w:top w:val="nil"/>
              <w:left w:val="single" w:sz="4" w:space="0" w:color="auto"/>
              <w:bottom w:val="single" w:sz="4" w:space="0" w:color="auto"/>
              <w:right w:val="single" w:sz="4" w:space="0" w:color="auto"/>
            </w:tcBorders>
            <w:noWrap/>
            <w:vAlign w:val="center"/>
          </w:tcPr>
          <w:p w:rsidR="008829A4" w:rsidRPr="007916B3" w:rsidRDefault="008829A4" w:rsidP="00051D29">
            <w:pPr>
              <w:jc w:val="both"/>
              <w:rPr>
                <w:color w:val="000000"/>
                <w:lang w:eastAsia="ru-RU"/>
              </w:rPr>
            </w:pPr>
            <w:r>
              <w:rPr>
                <w:color w:val="000000"/>
                <w:lang w:eastAsia="ru-RU"/>
              </w:rPr>
              <w:t>Служебный проход</w:t>
            </w:r>
          </w:p>
        </w:tc>
        <w:tc>
          <w:tcPr>
            <w:tcW w:w="184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w:t>
            </w:r>
          </w:p>
        </w:tc>
        <w:tc>
          <w:tcPr>
            <w:tcW w:w="162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350,00</w:t>
            </w:r>
          </w:p>
        </w:tc>
        <w:tc>
          <w:tcPr>
            <w:tcW w:w="144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асфальт</w:t>
            </w:r>
          </w:p>
        </w:tc>
      </w:tr>
      <w:tr w:rsidR="008829A4" w:rsidRPr="007916B3" w:rsidTr="00051D29">
        <w:trPr>
          <w:trHeight w:val="300"/>
        </w:trPr>
        <w:tc>
          <w:tcPr>
            <w:tcW w:w="4833" w:type="dxa"/>
            <w:tcBorders>
              <w:top w:val="nil"/>
              <w:left w:val="single" w:sz="4" w:space="0" w:color="auto"/>
              <w:bottom w:val="single" w:sz="4" w:space="0" w:color="auto"/>
              <w:right w:val="single" w:sz="4" w:space="0" w:color="auto"/>
            </w:tcBorders>
            <w:noWrap/>
            <w:vAlign w:val="center"/>
          </w:tcPr>
          <w:p w:rsidR="008829A4" w:rsidRPr="007916B3" w:rsidRDefault="008829A4" w:rsidP="00051D29">
            <w:pPr>
              <w:jc w:val="both"/>
              <w:rPr>
                <w:i/>
                <w:iCs/>
                <w:color w:val="000000"/>
                <w:lang w:eastAsia="ru-RU"/>
              </w:rPr>
            </w:pPr>
            <w:r>
              <w:rPr>
                <w:i/>
                <w:iCs/>
                <w:color w:val="000000"/>
                <w:lang w:eastAsia="ru-RU"/>
              </w:rPr>
              <w:t>Итого:</w:t>
            </w:r>
          </w:p>
        </w:tc>
        <w:tc>
          <w:tcPr>
            <w:tcW w:w="184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p>
        </w:tc>
        <w:tc>
          <w:tcPr>
            <w:tcW w:w="1620" w:type="dxa"/>
            <w:tcBorders>
              <w:top w:val="nil"/>
              <w:left w:val="nil"/>
              <w:bottom w:val="single" w:sz="4" w:space="0" w:color="auto"/>
              <w:right w:val="single" w:sz="4" w:space="0" w:color="auto"/>
            </w:tcBorders>
            <w:noWrap/>
            <w:vAlign w:val="center"/>
          </w:tcPr>
          <w:p w:rsidR="008829A4" w:rsidRPr="007916B3" w:rsidRDefault="008829A4" w:rsidP="00051D29">
            <w:pPr>
              <w:rPr>
                <w:i/>
                <w:iCs/>
                <w:color w:val="000000"/>
                <w:lang w:eastAsia="ru-RU"/>
              </w:rPr>
            </w:pPr>
            <w:r>
              <w:rPr>
                <w:i/>
                <w:iCs/>
                <w:color w:val="000000"/>
                <w:lang w:eastAsia="ru-RU"/>
              </w:rPr>
              <w:t>4 300,60</w:t>
            </w:r>
          </w:p>
        </w:tc>
        <w:tc>
          <w:tcPr>
            <w:tcW w:w="144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p>
        </w:tc>
      </w:tr>
    </w:tbl>
    <w:p w:rsidR="008829A4" w:rsidRPr="007916B3" w:rsidRDefault="008829A4" w:rsidP="00051D29">
      <w:pPr>
        <w:pStyle w:val="aff7"/>
        <w:ind w:left="0" w:firstLine="567"/>
        <w:jc w:val="both"/>
      </w:pPr>
    </w:p>
    <w:p w:rsidR="008829A4" w:rsidRPr="007916B3" w:rsidRDefault="008829A4" w:rsidP="00051D29">
      <w:pPr>
        <w:pStyle w:val="aff7"/>
        <w:ind w:left="0" w:firstLine="567"/>
        <w:jc w:val="both"/>
      </w:pPr>
      <w:r>
        <w:t>3.2. Кровли:</w:t>
      </w:r>
    </w:p>
    <w:tbl>
      <w:tblPr>
        <w:tblW w:w="10074" w:type="dxa"/>
        <w:tblInd w:w="95" w:type="dxa"/>
        <w:tblLook w:val="00A0"/>
      </w:tblPr>
      <w:tblGrid>
        <w:gridCol w:w="3557"/>
        <w:gridCol w:w="1910"/>
        <w:gridCol w:w="1209"/>
        <w:gridCol w:w="1592"/>
        <w:gridCol w:w="1806"/>
      </w:tblGrid>
      <w:tr w:rsidR="008829A4" w:rsidRPr="007916B3" w:rsidTr="00051D29">
        <w:trPr>
          <w:trHeight w:val="345"/>
        </w:trPr>
        <w:tc>
          <w:tcPr>
            <w:tcW w:w="3557" w:type="dxa"/>
            <w:tcBorders>
              <w:top w:val="single" w:sz="4" w:space="0" w:color="auto"/>
              <w:left w:val="single" w:sz="4" w:space="0" w:color="auto"/>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Наименование здания</w:t>
            </w:r>
          </w:p>
        </w:tc>
        <w:tc>
          <w:tcPr>
            <w:tcW w:w="1910"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Инв. №</w:t>
            </w:r>
          </w:p>
        </w:tc>
        <w:tc>
          <w:tcPr>
            <w:tcW w:w="1209"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м</w:t>
            </w:r>
            <w:r>
              <w:rPr>
                <w:b/>
                <w:bCs/>
                <w:color w:val="000000"/>
                <w:vertAlign w:val="superscript"/>
                <w:lang w:eastAsia="ru-RU"/>
              </w:rPr>
              <w:t>2</w:t>
            </w:r>
          </w:p>
        </w:tc>
        <w:tc>
          <w:tcPr>
            <w:tcW w:w="1592"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материал кровли</w:t>
            </w:r>
          </w:p>
        </w:tc>
        <w:tc>
          <w:tcPr>
            <w:tcW w:w="1806" w:type="dxa"/>
            <w:tcBorders>
              <w:top w:val="single" w:sz="4" w:space="0" w:color="auto"/>
              <w:left w:val="nil"/>
              <w:bottom w:val="single" w:sz="4" w:space="0" w:color="auto"/>
              <w:right w:val="single" w:sz="4" w:space="0" w:color="auto"/>
            </w:tcBorders>
            <w:noWrap/>
            <w:vAlign w:val="center"/>
          </w:tcPr>
          <w:p w:rsidR="008829A4" w:rsidRPr="007916B3" w:rsidRDefault="008829A4" w:rsidP="00051D29">
            <w:pPr>
              <w:rPr>
                <w:b/>
                <w:bCs/>
                <w:color w:val="000000"/>
                <w:lang w:eastAsia="ru-RU"/>
              </w:rPr>
            </w:pPr>
            <w:r>
              <w:rPr>
                <w:b/>
                <w:bCs/>
                <w:color w:val="000000"/>
                <w:lang w:eastAsia="ru-RU"/>
              </w:rPr>
              <w:t>конфигурация</w:t>
            </w:r>
          </w:p>
        </w:tc>
      </w:tr>
      <w:tr w:rsidR="008829A4" w:rsidRPr="007916B3" w:rsidTr="00051D29">
        <w:trPr>
          <w:trHeight w:val="300"/>
        </w:trPr>
        <w:tc>
          <w:tcPr>
            <w:tcW w:w="3557" w:type="dxa"/>
            <w:tcBorders>
              <w:top w:val="nil"/>
              <w:left w:val="single" w:sz="4" w:space="0" w:color="auto"/>
              <w:bottom w:val="single" w:sz="4" w:space="0" w:color="auto"/>
              <w:right w:val="single" w:sz="4" w:space="0" w:color="auto"/>
            </w:tcBorders>
            <w:noWrap/>
            <w:vAlign w:val="center"/>
          </w:tcPr>
          <w:p w:rsidR="008829A4" w:rsidRPr="007916B3" w:rsidRDefault="008829A4" w:rsidP="00051D29">
            <w:pPr>
              <w:jc w:val="both"/>
              <w:rPr>
                <w:color w:val="000000"/>
                <w:lang w:eastAsia="ru-RU"/>
              </w:rPr>
            </w:pPr>
            <w:r>
              <w:rPr>
                <w:color w:val="000000"/>
                <w:lang w:eastAsia="ru-RU"/>
              </w:rPr>
              <w:t>Здание производственно-бытовое с ремонтно-механическими и сборочными цехами</w:t>
            </w:r>
          </w:p>
        </w:tc>
        <w:tc>
          <w:tcPr>
            <w:tcW w:w="191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001/00/00010049</w:t>
            </w:r>
          </w:p>
        </w:tc>
        <w:tc>
          <w:tcPr>
            <w:tcW w:w="1209"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1 725,00</w:t>
            </w:r>
          </w:p>
        </w:tc>
        <w:tc>
          <w:tcPr>
            <w:tcW w:w="1592"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профлист, мягкая кровля</w:t>
            </w:r>
          </w:p>
        </w:tc>
        <w:tc>
          <w:tcPr>
            <w:tcW w:w="1806"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Прямая/</w:t>
            </w:r>
          </w:p>
          <w:p w:rsidR="008829A4" w:rsidRPr="007916B3" w:rsidRDefault="008829A4" w:rsidP="00051D29">
            <w:pPr>
              <w:rPr>
                <w:color w:val="000000"/>
                <w:lang w:eastAsia="ru-RU"/>
              </w:rPr>
            </w:pPr>
            <w:r>
              <w:rPr>
                <w:color w:val="000000"/>
                <w:lang w:eastAsia="ru-RU"/>
              </w:rPr>
              <w:t>наклонная</w:t>
            </w:r>
          </w:p>
        </w:tc>
      </w:tr>
      <w:tr w:rsidR="008829A4" w:rsidRPr="007916B3" w:rsidTr="00051D29">
        <w:trPr>
          <w:trHeight w:val="300"/>
        </w:trPr>
        <w:tc>
          <w:tcPr>
            <w:tcW w:w="3557" w:type="dxa"/>
            <w:tcBorders>
              <w:top w:val="nil"/>
              <w:left w:val="single" w:sz="4" w:space="0" w:color="auto"/>
              <w:bottom w:val="single" w:sz="4" w:space="0" w:color="auto"/>
              <w:right w:val="single" w:sz="4" w:space="0" w:color="auto"/>
            </w:tcBorders>
            <w:noWrap/>
            <w:vAlign w:val="center"/>
          </w:tcPr>
          <w:p w:rsidR="008829A4" w:rsidRPr="007916B3" w:rsidRDefault="008829A4" w:rsidP="00051D29">
            <w:pPr>
              <w:jc w:val="both"/>
              <w:rPr>
                <w:color w:val="000000"/>
                <w:lang w:eastAsia="ru-RU"/>
              </w:rPr>
            </w:pPr>
            <w:r>
              <w:rPr>
                <w:color w:val="000000"/>
                <w:lang w:eastAsia="ru-RU"/>
              </w:rPr>
              <w:t>Здание деревообрабатывающего цеха</w:t>
            </w:r>
          </w:p>
        </w:tc>
        <w:tc>
          <w:tcPr>
            <w:tcW w:w="1910"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001/00/00010050</w:t>
            </w:r>
          </w:p>
        </w:tc>
        <w:tc>
          <w:tcPr>
            <w:tcW w:w="1209"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575,00</w:t>
            </w:r>
          </w:p>
        </w:tc>
        <w:tc>
          <w:tcPr>
            <w:tcW w:w="1592"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профлист</w:t>
            </w:r>
          </w:p>
        </w:tc>
        <w:tc>
          <w:tcPr>
            <w:tcW w:w="1806" w:type="dxa"/>
            <w:tcBorders>
              <w:top w:val="nil"/>
              <w:left w:val="nil"/>
              <w:bottom w:val="single" w:sz="4" w:space="0" w:color="auto"/>
              <w:right w:val="single" w:sz="4" w:space="0" w:color="auto"/>
            </w:tcBorders>
            <w:noWrap/>
            <w:vAlign w:val="center"/>
          </w:tcPr>
          <w:p w:rsidR="008829A4" w:rsidRPr="007916B3" w:rsidRDefault="008829A4" w:rsidP="00051D29">
            <w:pPr>
              <w:rPr>
                <w:color w:val="000000"/>
                <w:lang w:eastAsia="ru-RU"/>
              </w:rPr>
            </w:pPr>
            <w:r>
              <w:rPr>
                <w:color w:val="000000"/>
                <w:lang w:eastAsia="ru-RU"/>
              </w:rPr>
              <w:t>наклонная</w:t>
            </w:r>
          </w:p>
        </w:tc>
      </w:tr>
      <w:tr w:rsidR="008829A4" w:rsidRPr="007916B3" w:rsidTr="00051D29">
        <w:trPr>
          <w:trHeight w:val="300"/>
        </w:trPr>
        <w:tc>
          <w:tcPr>
            <w:tcW w:w="3557" w:type="dxa"/>
            <w:tcBorders>
              <w:top w:val="nil"/>
              <w:left w:val="single" w:sz="4" w:space="0" w:color="auto"/>
              <w:bottom w:val="single" w:sz="4" w:space="0" w:color="auto"/>
              <w:right w:val="single" w:sz="4" w:space="0" w:color="auto"/>
            </w:tcBorders>
            <w:noWrap/>
            <w:vAlign w:val="center"/>
          </w:tcPr>
          <w:p w:rsidR="008829A4" w:rsidRPr="007916B3" w:rsidRDefault="008829A4" w:rsidP="00051D29">
            <w:pPr>
              <w:jc w:val="both"/>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bottom"/>
          </w:tcPr>
          <w:p w:rsidR="008829A4" w:rsidRPr="007916B3" w:rsidRDefault="008829A4" w:rsidP="00051D29">
            <w:pPr>
              <w:jc w:val="both"/>
              <w:rPr>
                <w:color w:val="000000"/>
                <w:lang w:eastAsia="ru-RU"/>
              </w:rPr>
            </w:pPr>
            <w:r>
              <w:rPr>
                <w:color w:val="000000"/>
                <w:lang w:eastAsia="ru-RU"/>
              </w:rPr>
              <w:t> </w:t>
            </w:r>
          </w:p>
        </w:tc>
        <w:tc>
          <w:tcPr>
            <w:tcW w:w="1209" w:type="dxa"/>
            <w:tcBorders>
              <w:top w:val="nil"/>
              <w:left w:val="nil"/>
              <w:bottom w:val="single" w:sz="4" w:space="0" w:color="auto"/>
              <w:right w:val="single" w:sz="4" w:space="0" w:color="auto"/>
            </w:tcBorders>
            <w:noWrap/>
            <w:vAlign w:val="center"/>
          </w:tcPr>
          <w:p w:rsidR="008829A4" w:rsidRPr="007916B3" w:rsidRDefault="008829A4" w:rsidP="00051D29">
            <w:pPr>
              <w:rPr>
                <w:i/>
                <w:iCs/>
                <w:color w:val="000000"/>
                <w:lang w:eastAsia="ru-RU"/>
              </w:rPr>
            </w:pPr>
            <w:r>
              <w:rPr>
                <w:i/>
                <w:iCs/>
                <w:color w:val="000000"/>
                <w:lang w:eastAsia="ru-RU"/>
              </w:rPr>
              <w:t>2 300,00</w:t>
            </w:r>
          </w:p>
        </w:tc>
        <w:tc>
          <w:tcPr>
            <w:tcW w:w="1592" w:type="dxa"/>
            <w:tcBorders>
              <w:top w:val="nil"/>
              <w:left w:val="nil"/>
              <w:bottom w:val="single" w:sz="4" w:space="0" w:color="auto"/>
              <w:right w:val="single" w:sz="4" w:space="0" w:color="auto"/>
            </w:tcBorders>
            <w:noWrap/>
            <w:vAlign w:val="bottom"/>
          </w:tcPr>
          <w:p w:rsidR="008829A4" w:rsidRPr="007916B3" w:rsidRDefault="008829A4" w:rsidP="00051D29">
            <w:pPr>
              <w:jc w:val="both"/>
              <w:rPr>
                <w:color w:val="000000"/>
                <w:lang w:eastAsia="ru-RU"/>
              </w:rPr>
            </w:pPr>
            <w:r>
              <w:rPr>
                <w:color w:val="000000"/>
                <w:lang w:eastAsia="ru-RU"/>
              </w:rPr>
              <w:t> </w:t>
            </w:r>
          </w:p>
        </w:tc>
        <w:tc>
          <w:tcPr>
            <w:tcW w:w="1806" w:type="dxa"/>
            <w:tcBorders>
              <w:top w:val="nil"/>
              <w:left w:val="nil"/>
              <w:bottom w:val="single" w:sz="4" w:space="0" w:color="auto"/>
              <w:right w:val="single" w:sz="4" w:space="0" w:color="auto"/>
            </w:tcBorders>
            <w:noWrap/>
            <w:vAlign w:val="bottom"/>
          </w:tcPr>
          <w:p w:rsidR="008829A4" w:rsidRPr="007916B3" w:rsidRDefault="008829A4" w:rsidP="00051D29">
            <w:pPr>
              <w:jc w:val="both"/>
              <w:rPr>
                <w:color w:val="000000"/>
                <w:lang w:eastAsia="ru-RU"/>
              </w:rPr>
            </w:pPr>
          </w:p>
        </w:tc>
      </w:tr>
    </w:tbl>
    <w:p w:rsidR="008829A4" w:rsidRDefault="008829A4" w:rsidP="00051D29">
      <w:pPr>
        <w:ind w:firstLine="709"/>
        <w:jc w:val="both"/>
        <w:rPr>
          <w:b/>
        </w:rPr>
      </w:pPr>
    </w:p>
    <w:p w:rsidR="008829A4" w:rsidRPr="007916B3" w:rsidRDefault="008829A4" w:rsidP="00051D29">
      <w:pPr>
        <w:ind w:firstLine="709"/>
        <w:jc w:val="both"/>
        <w:rPr>
          <w:b/>
        </w:rPr>
      </w:pPr>
      <w:r>
        <w:rPr>
          <w:b/>
        </w:rPr>
        <w:t>4. Общие требования к выполняемым Работам.</w:t>
      </w:r>
    </w:p>
    <w:p w:rsidR="008829A4" w:rsidRPr="007916B3" w:rsidRDefault="008829A4" w:rsidP="00051D29">
      <w:pPr>
        <w:ind w:firstLine="709"/>
        <w:jc w:val="both"/>
        <w:rPr>
          <w:rStyle w:val="FontStyle29"/>
          <w:rFonts w:eastAsia="MS Mincho"/>
        </w:rPr>
      </w:pPr>
      <w:r>
        <w:t xml:space="preserve">4.1. </w:t>
      </w:r>
      <w:r>
        <w:rPr>
          <w:rStyle w:val="FontStyle29"/>
          <w:rFonts w:eastAsia="MS Mincho"/>
        </w:rPr>
        <w:t xml:space="preserve">Снег, убираемый с территорий, должен складироваться </w:t>
      </w:r>
      <w:r>
        <w:t>в специально отведенных местах, указанных Заказчиком,</w:t>
      </w:r>
      <w:r>
        <w:rPr>
          <w:rStyle w:val="FontStyle29"/>
          <w:rFonts w:eastAsia="MS Mincho"/>
        </w:rPr>
        <w:t xml:space="preserve"> таким образом, чтобы были обеспечены проход пешеходов, проезд транспорта, доступ к инженерным коммуникациям, сооружениям и объектам благоустройства. </w:t>
      </w:r>
    </w:p>
    <w:p w:rsidR="008829A4" w:rsidRPr="007916B3" w:rsidRDefault="008829A4" w:rsidP="00051D29">
      <w:pPr>
        <w:ind w:firstLine="709"/>
        <w:jc w:val="both"/>
        <w:rPr>
          <w:rStyle w:val="FontStyle27"/>
          <w:b w:val="0"/>
        </w:rPr>
      </w:pPr>
      <w:r>
        <w:t>4.2. Уборку снега и наледи с кровель выполнять пластиковыми или деревянными лопатами без применения металлических инструментов (ломы, ледорубы и т.п.). В случае обнаружения у работников Исполнителя при выполнении Работ металлических инструментов Заказчик имеет право остановить выполнение работ до замены инвентаря.</w:t>
      </w:r>
    </w:p>
    <w:p w:rsidR="008829A4" w:rsidRPr="007916B3" w:rsidRDefault="008829A4" w:rsidP="00051D29">
      <w:pPr>
        <w:ind w:firstLine="709"/>
        <w:jc w:val="both"/>
      </w:pPr>
      <w:r>
        <w:rPr>
          <w:rStyle w:val="FontStyle29"/>
          <w:rFonts w:eastAsia="MS Mincho"/>
        </w:rPr>
        <w:t xml:space="preserve">4.3. </w:t>
      </w:r>
      <w:r>
        <w:t xml:space="preserve">Заказчик имеет право осуществлять контроль за ходом, качеством, сроками выполнения Работ. </w:t>
      </w:r>
    </w:p>
    <w:p w:rsidR="008829A4" w:rsidRPr="000D746A" w:rsidRDefault="008829A4" w:rsidP="00051D29">
      <w:pPr>
        <w:widowControl w:val="0"/>
        <w:shd w:val="clear" w:color="auto" w:fill="FFFFFF"/>
        <w:autoSpaceDE w:val="0"/>
        <w:autoSpaceDN w:val="0"/>
        <w:adjustRightInd w:val="0"/>
        <w:ind w:right="-1" w:firstLine="709"/>
        <w:jc w:val="both"/>
        <w:rPr>
          <w:b/>
        </w:rPr>
      </w:pPr>
    </w:p>
    <w:p w:rsidR="008829A4" w:rsidRPr="000D746A" w:rsidRDefault="008829A4" w:rsidP="00051D29">
      <w:pPr>
        <w:widowControl w:val="0"/>
        <w:shd w:val="clear" w:color="auto" w:fill="FFFFFF"/>
        <w:autoSpaceDE w:val="0"/>
        <w:autoSpaceDN w:val="0"/>
        <w:adjustRightInd w:val="0"/>
        <w:ind w:right="-1" w:firstLine="709"/>
        <w:jc w:val="both"/>
        <w:rPr>
          <w:b/>
        </w:rPr>
      </w:pPr>
      <w:r>
        <w:rPr>
          <w:b/>
        </w:rPr>
        <w:t xml:space="preserve">5. Требования к безопасности Работ. </w:t>
      </w:r>
    </w:p>
    <w:p w:rsidR="008829A4" w:rsidRPr="000D746A" w:rsidRDefault="008829A4" w:rsidP="00051D29">
      <w:pPr>
        <w:widowControl w:val="0"/>
        <w:autoSpaceDE w:val="0"/>
        <w:autoSpaceDN w:val="0"/>
        <w:adjustRightInd w:val="0"/>
        <w:ind w:firstLine="709"/>
        <w:jc w:val="both"/>
      </w:pPr>
      <w:r>
        <w:t xml:space="preserve">5.1 Работы по уборке снега и льда производить в мягкой не скользкой обуви. </w:t>
      </w:r>
    </w:p>
    <w:p w:rsidR="008829A4" w:rsidRPr="000D746A" w:rsidRDefault="008829A4" w:rsidP="00051D29">
      <w:pPr>
        <w:widowControl w:val="0"/>
        <w:autoSpaceDE w:val="0"/>
        <w:autoSpaceDN w:val="0"/>
        <w:adjustRightInd w:val="0"/>
        <w:ind w:firstLine="709"/>
        <w:jc w:val="both"/>
      </w:pPr>
      <w:r>
        <w:t xml:space="preserve">5.2. При очистке кровель от снега, в целях безопасности, при возможном съезжании снега с кровель необходимо выставлять мобильные ограждения. </w:t>
      </w:r>
    </w:p>
    <w:p w:rsidR="008829A4" w:rsidRPr="000D746A" w:rsidRDefault="008829A4" w:rsidP="00051D29">
      <w:pPr>
        <w:widowControl w:val="0"/>
        <w:autoSpaceDE w:val="0"/>
        <w:autoSpaceDN w:val="0"/>
        <w:adjustRightInd w:val="0"/>
        <w:ind w:firstLine="709"/>
        <w:jc w:val="both"/>
      </w:pPr>
      <w:r>
        <w:t>5.3. После сброса снега и льда с крыш необходимо на два метра откинуть снег от фасадов зданий.</w:t>
      </w:r>
    </w:p>
    <w:p w:rsidR="008829A4" w:rsidRPr="000D746A" w:rsidRDefault="008829A4" w:rsidP="00051D29">
      <w:pPr>
        <w:widowControl w:val="0"/>
        <w:autoSpaceDE w:val="0"/>
        <w:autoSpaceDN w:val="0"/>
        <w:adjustRightInd w:val="0"/>
        <w:ind w:firstLine="709"/>
        <w:jc w:val="both"/>
      </w:pPr>
      <w:r>
        <w:t>5.4. При очистке кровель от снега,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выполнение Работ. После заключения договора Исполнитель предоставляет Заказчику приказ о назначении ответственного лица на весь период действия договора.</w:t>
      </w:r>
    </w:p>
    <w:p w:rsidR="008829A4" w:rsidRPr="000D746A" w:rsidRDefault="008829A4" w:rsidP="00051D29">
      <w:pPr>
        <w:ind w:firstLine="709"/>
        <w:jc w:val="both"/>
      </w:pPr>
      <w:r>
        <w:t>5.5. Очистка кровель от снега и наледи производится в светлое время суток. При необходимости, в случае обильного снегопада, услуги по указанию Заказчика оказываются также и в ночное время, при этом место оказания услуг должно быть хорошо освещено. Оборудование для освещения Заказчиком не предоставляется, Исполнитель устанавливает оборудование своими силами и за свой счет. Места подключения осветительного оборудования Исполнителя предоставляет Заказчик.</w:t>
      </w:r>
    </w:p>
    <w:p w:rsidR="008829A4" w:rsidRPr="007310A0" w:rsidRDefault="008829A4" w:rsidP="00051D29">
      <w:pPr>
        <w:ind w:firstLine="709"/>
        <w:contextualSpacing/>
        <w:jc w:val="both"/>
        <w:rPr>
          <w:b/>
          <w:bCs/>
          <w:highlight w:val="cyan"/>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8829A4" w:rsidRPr="00440F3D" w:rsidTr="00051D29">
        <w:trPr>
          <w:trHeight w:val="1206"/>
          <w:jc w:val="center"/>
        </w:trPr>
        <w:tc>
          <w:tcPr>
            <w:tcW w:w="4727"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Заказчик:</w:t>
            </w:r>
          </w:p>
          <w:p w:rsidR="008829A4" w:rsidRDefault="008829A4" w:rsidP="00051D29"/>
          <w:p w:rsidR="008829A4" w:rsidRDefault="008829A4" w:rsidP="00051D29"/>
          <w:p w:rsidR="008829A4" w:rsidRDefault="008829A4" w:rsidP="00051D29"/>
          <w:p w:rsidR="008829A4" w:rsidRPr="00756112" w:rsidRDefault="008829A4" w:rsidP="00051D29"/>
          <w:p w:rsidR="008829A4" w:rsidRPr="00756112" w:rsidRDefault="008829A4" w:rsidP="00051D29">
            <w:r>
              <w:t xml:space="preserve">___________ </w:t>
            </w:r>
          </w:p>
          <w:p w:rsidR="008829A4" w:rsidRPr="00756112" w:rsidRDefault="008829A4" w:rsidP="00051D29">
            <w:pPr>
              <w:rPr>
                <w:vertAlign w:val="superscript"/>
              </w:rPr>
            </w:pPr>
          </w:p>
        </w:tc>
        <w:tc>
          <w:tcPr>
            <w:tcW w:w="4621"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Исполнитель:</w:t>
            </w:r>
          </w:p>
          <w:p w:rsidR="008829A4" w:rsidRDefault="008829A4" w:rsidP="00051D29"/>
          <w:p w:rsidR="008829A4" w:rsidRDefault="008829A4" w:rsidP="00051D29"/>
          <w:p w:rsidR="008829A4" w:rsidRDefault="008829A4" w:rsidP="00051D29"/>
          <w:p w:rsidR="008829A4" w:rsidRPr="004905F5" w:rsidRDefault="008829A4" w:rsidP="00051D29"/>
          <w:p w:rsidR="008829A4" w:rsidRPr="00756112" w:rsidRDefault="008829A4" w:rsidP="00051D29">
            <w:r>
              <w:t xml:space="preserve">____________ </w:t>
            </w:r>
          </w:p>
        </w:tc>
      </w:tr>
    </w:tbl>
    <w:p w:rsidR="008829A4" w:rsidRPr="00440F3D" w:rsidRDefault="008829A4" w:rsidP="00051D29">
      <w:pPr>
        <w:pStyle w:val="ConsNormal"/>
        <w:widowControl/>
        <w:ind w:firstLine="0"/>
        <w:jc w:val="right"/>
        <w:rPr>
          <w:rFonts w:ascii="Times New Roman" w:hAnsi="Times New Roman"/>
          <w:sz w:val="24"/>
          <w:szCs w:val="24"/>
        </w:rPr>
      </w:pPr>
      <w:r>
        <w:rPr>
          <w:b/>
          <w:bCs/>
          <w:highlight w:val="cyan"/>
        </w:rPr>
        <w:br w:type="page"/>
      </w:r>
      <w:r>
        <w:rPr>
          <w:rFonts w:ascii="Times New Roman" w:hAnsi="Times New Roman"/>
          <w:sz w:val="24"/>
          <w:szCs w:val="24"/>
        </w:rPr>
        <w:t>Приложение № 2</w:t>
      </w:r>
    </w:p>
    <w:p w:rsidR="008829A4"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829A4" w:rsidRPr="00440F3D" w:rsidRDefault="008829A4" w:rsidP="00051D29">
      <w:pPr>
        <w:jc w:val="right"/>
      </w:pPr>
      <w:r>
        <w:t>от «___»_________201_ г. №________________</w:t>
      </w:r>
    </w:p>
    <w:p w:rsidR="008829A4" w:rsidRPr="0009275B" w:rsidRDefault="008829A4" w:rsidP="00051D29">
      <w:pPr>
        <w:ind w:firstLine="709"/>
        <w:jc w:val="both"/>
        <w:rPr>
          <w:highlight w:val="yellow"/>
        </w:rPr>
      </w:pPr>
    </w:p>
    <w:p w:rsidR="008829A4" w:rsidRDefault="008829A4" w:rsidP="00051D29">
      <w:pPr>
        <w:pStyle w:val="ConsNonformat"/>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Единичные расценки на выполняемые Работы</w:t>
      </w:r>
    </w:p>
    <w:p w:rsidR="008829A4" w:rsidRDefault="008829A4" w:rsidP="00051D29">
      <w:pPr>
        <w:pStyle w:val="ConsNonformat"/>
        <w:widowControl/>
        <w:jc w:val="center"/>
        <w:rPr>
          <w:rFonts w:ascii="Times New Roman" w:hAnsi="Times New Roman" w:cs="Times New Roman"/>
          <w:b/>
          <w:color w:val="000000"/>
          <w:sz w:val="24"/>
          <w:szCs w:val="24"/>
        </w:rPr>
      </w:pPr>
    </w:p>
    <w:tbl>
      <w:tblPr>
        <w:tblW w:w="9777" w:type="dxa"/>
        <w:tblInd w:w="95" w:type="dxa"/>
        <w:tblLook w:val="00A0"/>
      </w:tblPr>
      <w:tblGrid>
        <w:gridCol w:w="547"/>
        <w:gridCol w:w="3351"/>
        <w:gridCol w:w="3439"/>
        <w:gridCol w:w="1005"/>
        <w:gridCol w:w="1435"/>
      </w:tblGrid>
      <w:tr w:rsidR="008829A4" w:rsidRPr="00AF140C" w:rsidTr="00051D29">
        <w:trPr>
          <w:trHeight w:val="900"/>
        </w:trPr>
        <w:tc>
          <w:tcPr>
            <w:tcW w:w="540" w:type="dxa"/>
            <w:tcBorders>
              <w:top w:val="single" w:sz="4" w:space="0" w:color="auto"/>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bCs/>
                <w:color w:val="000000"/>
                <w:sz w:val="20"/>
                <w:szCs w:val="20"/>
                <w:lang w:eastAsia="ru-RU"/>
              </w:rPr>
            </w:pPr>
            <w:r>
              <w:rPr>
                <w:b/>
                <w:bCs/>
                <w:color w:val="000000"/>
                <w:sz w:val="20"/>
                <w:szCs w:val="20"/>
                <w:lang w:eastAsia="ru-RU"/>
              </w:rPr>
              <w:t>№ п/п</w:t>
            </w:r>
          </w:p>
        </w:tc>
        <w:tc>
          <w:tcPr>
            <w:tcW w:w="6703" w:type="dxa"/>
            <w:gridSpan w:val="2"/>
            <w:tcBorders>
              <w:top w:val="single" w:sz="4" w:space="0" w:color="auto"/>
              <w:left w:val="nil"/>
              <w:bottom w:val="single" w:sz="4" w:space="0" w:color="auto"/>
              <w:right w:val="single" w:sz="4" w:space="0" w:color="auto"/>
            </w:tcBorders>
            <w:noWrap/>
            <w:vAlign w:val="center"/>
          </w:tcPr>
          <w:p w:rsidR="008829A4" w:rsidRPr="00AF140C" w:rsidRDefault="008829A4" w:rsidP="009276DC">
            <w:pPr>
              <w:ind w:left="0" w:firstLine="0"/>
              <w:rPr>
                <w:b/>
                <w:bCs/>
                <w:color w:val="000000"/>
                <w:sz w:val="20"/>
                <w:szCs w:val="20"/>
                <w:lang w:eastAsia="ru-RU"/>
              </w:rPr>
            </w:pPr>
            <w:r>
              <w:rPr>
                <w:b/>
                <w:bCs/>
                <w:color w:val="000000"/>
                <w:sz w:val="20"/>
                <w:szCs w:val="20"/>
                <w:lang w:eastAsia="ru-RU"/>
              </w:rPr>
              <w:t>Наименование работ</w:t>
            </w:r>
          </w:p>
        </w:tc>
        <w:tc>
          <w:tcPr>
            <w:tcW w:w="992" w:type="dxa"/>
            <w:tcBorders>
              <w:top w:val="single" w:sz="4" w:space="0" w:color="auto"/>
              <w:left w:val="nil"/>
              <w:bottom w:val="single" w:sz="4" w:space="0" w:color="auto"/>
              <w:right w:val="single" w:sz="4" w:space="0" w:color="auto"/>
            </w:tcBorders>
            <w:noWrap/>
            <w:vAlign w:val="center"/>
          </w:tcPr>
          <w:p w:rsidR="008829A4" w:rsidRPr="00AF140C" w:rsidRDefault="008829A4" w:rsidP="009276DC">
            <w:pPr>
              <w:ind w:left="0" w:firstLine="0"/>
              <w:rPr>
                <w:b/>
                <w:bCs/>
                <w:color w:val="000000"/>
                <w:sz w:val="20"/>
                <w:szCs w:val="20"/>
                <w:lang w:eastAsia="ru-RU"/>
              </w:rPr>
            </w:pPr>
            <w:r>
              <w:rPr>
                <w:b/>
                <w:bCs/>
                <w:color w:val="000000"/>
                <w:sz w:val="20"/>
                <w:szCs w:val="20"/>
                <w:lang w:eastAsia="ru-RU"/>
              </w:rPr>
              <w:t>Ед. изм.</w:t>
            </w:r>
          </w:p>
        </w:tc>
        <w:tc>
          <w:tcPr>
            <w:tcW w:w="1417" w:type="dxa"/>
            <w:tcBorders>
              <w:top w:val="single" w:sz="4" w:space="0" w:color="auto"/>
              <w:left w:val="nil"/>
              <w:bottom w:val="single" w:sz="4" w:space="0" w:color="auto"/>
              <w:right w:val="single" w:sz="4" w:space="0" w:color="auto"/>
            </w:tcBorders>
            <w:vAlign w:val="center"/>
          </w:tcPr>
          <w:p w:rsidR="008829A4" w:rsidRPr="00AF140C" w:rsidRDefault="008829A4" w:rsidP="009276DC">
            <w:pPr>
              <w:ind w:left="0" w:firstLine="0"/>
              <w:rPr>
                <w:b/>
                <w:bCs/>
                <w:color w:val="000000"/>
                <w:sz w:val="20"/>
                <w:szCs w:val="20"/>
                <w:lang w:eastAsia="ru-RU"/>
              </w:rPr>
            </w:pPr>
            <w:r>
              <w:rPr>
                <w:b/>
                <w:bCs/>
                <w:color w:val="000000"/>
                <w:sz w:val="20"/>
                <w:szCs w:val="20"/>
                <w:lang w:eastAsia="ru-RU"/>
              </w:rPr>
              <w:t>Цена, руб. без НДС за ед. изм.</w:t>
            </w: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1</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9276DC">
            <w:pPr>
              <w:ind w:left="0" w:firstLine="0"/>
              <w:rPr>
                <w:b/>
                <w:sz w:val="20"/>
                <w:szCs w:val="20"/>
                <w:lang w:eastAsia="ru-RU"/>
              </w:rPr>
            </w:pPr>
            <w:r>
              <w:rPr>
                <w:b/>
                <w:sz w:val="20"/>
                <w:szCs w:val="20"/>
                <w:lang w:eastAsia="ru-RU"/>
              </w:rPr>
              <w:t xml:space="preserve">Посыпка территории контейнерных площадок, дорог и проездов структурного подразделения пескосоляной смесью (с учетом стоимости материалов) </w:t>
            </w:r>
            <w:r>
              <w:rPr>
                <w:b/>
                <w:sz w:val="20"/>
                <w:szCs w:val="20"/>
              </w:rPr>
              <w:t>в том числе:</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w:t>
            </w:r>
          </w:p>
        </w:tc>
      </w:tr>
      <w:tr w:rsidR="008829A4" w:rsidRPr="00CA2694" w:rsidTr="00051D29">
        <w:trPr>
          <w:trHeight w:val="311"/>
        </w:trPr>
        <w:tc>
          <w:tcPr>
            <w:tcW w:w="540" w:type="dxa"/>
            <w:vMerge w:val="restart"/>
            <w:tcBorders>
              <w:top w:val="nil"/>
              <w:left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p>
        </w:tc>
        <w:tc>
          <w:tcPr>
            <w:tcW w:w="3308" w:type="dxa"/>
            <w:vMerge w:val="restart"/>
            <w:tcBorders>
              <w:top w:val="nil"/>
              <w:left w:val="nil"/>
              <w:right w:val="single" w:sz="4" w:space="0" w:color="auto"/>
            </w:tcBorders>
            <w:vAlign w:val="center"/>
          </w:tcPr>
          <w:p w:rsidR="008829A4" w:rsidRPr="000D746A" w:rsidRDefault="008829A4" w:rsidP="009276DC">
            <w:pPr>
              <w:ind w:left="0" w:firstLine="0"/>
              <w:rPr>
                <w:sz w:val="20"/>
                <w:szCs w:val="20"/>
                <w:lang w:eastAsia="ru-RU"/>
              </w:rPr>
            </w:pPr>
            <w:r>
              <w:rPr>
                <w:sz w:val="20"/>
                <w:szCs w:val="20"/>
                <w:lang w:eastAsia="ru-RU"/>
              </w:rPr>
              <w:t>Посыпка служебных проходов (ширина 1м)</w:t>
            </w:r>
          </w:p>
        </w:tc>
        <w:tc>
          <w:tcPr>
            <w:tcW w:w="3395" w:type="dxa"/>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Соль техническая</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CA2694" w:rsidRDefault="008829A4" w:rsidP="009276DC">
            <w:pPr>
              <w:ind w:left="0" w:firstLine="0"/>
              <w:rPr>
                <w:sz w:val="20"/>
                <w:szCs w:val="20"/>
                <w:lang w:eastAsia="ru-RU"/>
              </w:rPr>
            </w:pPr>
          </w:p>
        </w:tc>
      </w:tr>
      <w:tr w:rsidR="008829A4" w:rsidRPr="00AF140C" w:rsidTr="00051D29">
        <w:trPr>
          <w:trHeight w:val="415"/>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9276DC">
            <w:pPr>
              <w:ind w:left="0" w:firstLine="0"/>
              <w:rPr>
                <w:sz w:val="20"/>
                <w:szCs w:val="20"/>
                <w:lang w:eastAsia="ru-RU"/>
              </w:rPr>
            </w:pPr>
          </w:p>
        </w:tc>
        <w:tc>
          <w:tcPr>
            <w:tcW w:w="3395" w:type="dxa"/>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Пескосоляная смесь (ПСС 50/50)</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40"/>
        </w:trPr>
        <w:tc>
          <w:tcPr>
            <w:tcW w:w="540" w:type="dxa"/>
            <w:vMerge w:val="restart"/>
            <w:tcBorders>
              <w:top w:val="nil"/>
              <w:left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9276DC">
            <w:pPr>
              <w:ind w:left="0" w:firstLine="0"/>
              <w:rPr>
                <w:color w:val="000000"/>
                <w:sz w:val="20"/>
                <w:szCs w:val="20"/>
                <w:vertAlign w:val="superscript"/>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37"/>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405"/>
        </w:trPr>
        <w:tc>
          <w:tcPr>
            <w:tcW w:w="540" w:type="dxa"/>
            <w:vMerge w:val="restart"/>
            <w:tcBorders>
              <w:top w:val="nil"/>
              <w:left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Комбинированная машина (пескоразбрасывающее обор-е) с объемом кузова для песка 3-6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усл.</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441"/>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516"/>
        </w:trPr>
        <w:tc>
          <w:tcPr>
            <w:tcW w:w="540" w:type="dxa"/>
            <w:vMerge w:val="restart"/>
            <w:tcBorders>
              <w:top w:val="nil"/>
              <w:left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3308" w:type="dxa"/>
            <w:vMerge w:val="restart"/>
            <w:tcBorders>
              <w:top w:val="nil"/>
              <w:left w:val="nil"/>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Комбинированная машина (пескоразбрасывающее обор-е) с объемом кузова для песка 6-10 м</w:t>
            </w:r>
            <w:r>
              <w:rPr>
                <w:color w:val="000000"/>
                <w:sz w:val="20"/>
                <w:szCs w:val="20"/>
                <w:vertAlign w:val="superscript"/>
                <w:lang w:eastAsia="ru-RU"/>
              </w:rPr>
              <w:t>3</w:t>
            </w:r>
          </w:p>
        </w:tc>
        <w:tc>
          <w:tcPr>
            <w:tcW w:w="3395" w:type="dxa"/>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Соль техническая</w:t>
            </w:r>
          </w:p>
        </w:tc>
        <w:tc>
          <w:tcPr>
            <w:tcW w:w="992" w:type="dxa"/>
            <w:vMerge w:val="restart"/>
            <w:tcBorders>
              <w:top w:val="nil"/>
              <w:left w:val="nil"/>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xml:space="preserve">усл. </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69"/>
        </w:trPr>
        <w:tc>
          <w:tcPr>
            <w:tcW w:w="540" w:type="dxa"/>
            <w:vMerge/>
            <w:tcBorders>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3308" w:type="dxa"/>
            <w:vMerge/>
            <w:tcBorders>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p>
        </w:tc>
        <w:tc>
          <w:tcPr>
            <w:tcW w:w="3395" w:type="dxa"/>
            <w:tcBorders>
              <w:top w:val="single" w:sz="4" w:space="0" w:color="auto"/>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Пескосоляная смесь (ПСС 50/50)</w:t>
            </w:r>
          </w:p>
        </w:tc>
        <w:tc>
          <w:tcPr>
            <w:tcW w:w="992" w:type="dxa"/>
            <w:vMerge/>
            <w:tcBorders>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1417" w:type="dxa"/>
            <w:tcBorders>
              <w:top w:val="single" w:sz="4" w:space="0" w:color="auto"/>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2</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b/>
                <w:color w:val="000000"/>
                <w:sz w:val="20"/>
                <w:szCs w:val="20"/>
                <w:lang w:eastAsia="ru-RU"/>
              </w:rPr>
              <w:t>Уборка территории контейнерных площадок, дорог и проездов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w:t>
            </w: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xml:space="preserve">Уборка </w:t>
            </w:r>
            <w:r>
              <w:rPr>
                <w:sz w:val="20"/>
                <w:szCs w:val="20"/>
                <w:lang w:eastAsia="ru-RU"/>
              </w:rPr>
              <w:t>служебных проходов (ширина 1м)</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xml:space="preserve">Комбинированная машина (щеточное, плужное обор-е) </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3</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Погрузка/перемещение снега в пределах структурного подразделения - работа фронтального погрузчика</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моточас</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4</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Вывоз снега за пределы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5</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Перевоз снега в пределах структурного подразделения</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6</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b/>
                <w:color w:val="000000"/>
                <w:sz w:val="20"/>
                <w:szCs w:val="20"/>
                <w:lang w:eastAsia="ru-RU"/>
              </w:rPr>
            </w:pPr>
            <w:r>
              <w:rPr>
                <w:b/>
                <w:color w:val="000000"/>
                <w:sz w:val="20"/>
                <w:szCs w:val="20"/>
                <w:lang w:eastAsia="ru-RU"/>
              </w:rPr>
              <w:t>Чистка кровли, в том числе:</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очистка всей поверхности кровли от снега (мягкая кровля)</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очистка всей поверхности кровли от снега (профлист)</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6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мягкая кровля)</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45"/>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профлист)</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2</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r w:rsidR="008829A4" w:rsidRPr="00AF140C" w:rsidTr="00051D29">
        <w:trPr>
          <w:trHeight w:val="300"/>
        </w:trPr>
        <w:tc>
          <w:tcPr>
            <w:tcW w:w="540" w:type="dxa"/>
            <w:tcBorders>
              <w:top w:val="nil"/>
              <w:left w:val="single" w:sz="4" w:space="0" w:color="auto"/>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w:t>
            </w:r>
          </w:p>
        </w:tc>
        <w:tc>
          <w:tcPr>
            <w:tcW w:w="6703" w:type="dxa"/>
            <w:gridSpan w:val="2"/>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 удаление сосулек по периметру кровли</w:t>
            </w:r>
          </w:p>
        </w:tc>
        <w:tc>
          <w:tcPr>
            <w:tcW w:w="992"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r>
              <w:rPr>
                <w:color w:val="000000"/>
                <w:sz w:val="20"/>
                <w:szCs w:val="20"/>
                <w:lang w:eastAsia="ru-RU"/>
              </w:rPr>
              <w:t>м.п.</w:t>
            </w:r>
          </w:p>
        </w:tc>
        <w:tc>
          <w:tcPr>
            <w:tcW w:w="1417" w:type="dxa"/>
            <w:tcBorders>
              <w:top w:val="nil"/>
              <w:left w:val="nil"/>
              <w:bottom w:val="single" w:sz="4" w:space="0" w:color="auto"/>
              <w:right w:val="single" w:sz="4" w:space="0" w:color="auto"/>
            </w:tcBorders>
            <w:noWrap/>
            <w:vAlign w:val="center"/>
          </w:tcPr>
          <w:p w:rsidR="008829A4" w:rsidRPr="00AF140C" w:rsidRDefault="008829A4" w:rsidP="009276DC">
            <w:pPr>
              <w:ind w:left="0" w:firstLine="0"/>
              <w:rPr>
                <w:color w:val="000000"/>
                <w:sz w:val="20"/>
                <w:szCs w:val="20"/>
                <w:lang w:eastAsia="ru-RU"/>
              </w:rPr>
            </w:pPr>
          </w:p>
        </w:tc>
      </w:tr>
    </w:tbl>
    <w:p w:rsidR="008829A4" w:rsidRDefault="008829A4" w:rsidP="00051D29">
      <w:pPr>
        <w:pStyle w:val="ConsNonformat"/>
        <w:widowControl/>
        <w:jc w:val="center"/>
        <w:rPr>
          <w:rFonts w:ascii="Times New Roman" w:hAnsi="Times New Roman" w:cs="Times New Roman"/>
          <w:b/>
          <w:color w:val="000000"/>
          <w:sz w:val="24"/>
          <w:szCs w:val="24"/>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8829A4" w:rsidRPr="00440F3D" w:rsidTr="00051D29">
        <w:trPr>
          <w:trHeight w:val="1206"/>
          <w:jc w:val="center"/>
        </w:trPr>
        <w:tc>
          <w:tcPr>
            <w:tcW w:w="4727"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Заказчик:</w:t>
            </w:r>
          </w:p>
          <w:p w:rsidR="008829A4" w:rsidRDefault="008829A4" w:rsidP="00051D29"/>
          <w:p w:rsidR="008829A4" w:rsidRPr="00756112" w:rsidRDefault="008829A4" w:rsidP="00051D29"/>
          <w:p w:rsidR="008829A4" w:rsidRPr="00756112" w:rsidRDefault="008829A4" w:rsidP="00051D29">
            <w:r>
              <w:t xml:space="preserve">___________ </w:t>
            </w:r>
          </w:p>
          <w:p w:rsidR="008829A4" w:rsidRPr="00756112" w:rsidRDefault="008829A4" w:rsidP="00051D29">
            <w:pPr>
              <w:rPr>
                <w:vertAlign w:val="superscript"/>
              </w:rPr>
            </w:pPr>
          </w:p>
        </w:tc>
        <w:tc>
          <w:tcPr>
            <w:tcW w:w="4621"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Исполнитель:</w:t>
            </w:r>
          </w:p>
          <w:p w:rsidR="008829A4" w:rsidRDefault="008829A4" w:rsidP="00051D29"/>
          <w:p w:rsidR="008829A4" w:rsidRPr="00756112" w:rsidRDefault="008829A4" w:rsidP="00051D29">
            <w:r>
              <w:t xml:space="preserve">____________ </w:t>
            </w:r>
          </w:p>
        </w:tc>
      </w:tr>
    </w:tbl>
    <w:p w:rsidR="008829A4" w:rsidRPr="001B2889" w:rsidRDefault="008829A4" w:rsidP="00051D29">
      <w:pPr>
        <w:pStyle w:val="ConsNormal"/>
        <w:widowControl/>
        <w:ind w:firstLine="0"/>
        <w:jc w:val="both"/>
        <w:rPr>
          <w:rFonts w:ascii="Times New Roman" w:hAnsi="Times New Roman"/>
          <w:sz w:val="24"/>
          <w:szCs w:val="24"/>
        </w:rPr>
        <w:sectPr w:rsidR="008829A4" w:rsidRPr="001B2889" w:rsidSect="009276DC">
          <w:headerReference w:type="default" r:id="rId18"/>
          <w:footerReference w:type="even" r:id="rId19"/>
          <w:footerReference w:type="default" r:id="rId20"/>
          <w:footerReference w:type="first" r:id="rId21"/>
          <w:pgSz w:w="11906" w:h="16838"/>
          <w:pgMar w:top="1134" w:right="851" w:bottom="1134" w:left="1418" w:header="709" w:footer="709" w:gutter="0"/>
          <w:cols w:space="708"/>
          <w:docGrid w:linePitch="360"/>
        </w:sectPr>
      </w:pPr>
    </w:p>
    <w:p w:rsidR="008829A4" w:rsidRPr="00440F3D"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8829A4"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829A4" w:rsidRPr="00440F3D" w:rsidRDefault="008829A4" w:rsidP="00051D29">
      <w:pPr>
        <w:jc w:val="right"/>
      </w:pPr>
      <w:r>
        <w:t>от «___»_________201_ г. №________________</w:t>
      </w:r>
    </w:p>
    <w:p w:rsidR="008829A4" w:rsidRPr="001B2889" w:rsidRDefault="008829A4" w:rsidP="00051D29">
      <w:pPr>
        <w:pStyle w:val="ConsNormal"/>
        <w:widowControl/>
        <w:ind w:firstLine="0"/>
        <w:jc w:val="right"/>
        <w:rPr>
          <w:sz w:val="24"/>
          <w:szCs w:val="24"/>
        </w:rPr>
      </w:pPr>
    </w:p>
    <w:p w:rsidR="008829A4" w:rsidRDefault="008829A4" w:rsidP="00051D29"/>
    <w:p w:rsidR="008829A4" w:rsidRDefault="008829A4" w:rsidP="00051D29"/>
    <w:p w:rsidR="008829A4" w:rsidRDefault="008829A4" w:rsidP="00051D29">
      <w:pPr>
        <w:rPr>
          <w:b/>
          <w:bCs/>
          <w:u w:val="single"/>
        </w:rPr>
      </w:pPr>
    </w:p>
    <w:p w:rsidR="008829A4" w:rsidRPr="00122557" w:rsidRDefault="008829A4" w:rsidP="00051D29">
      <w:pPr>
        <w:rPr>
          <w:b/>
          <w:bCs/>
          <w:sz w:val="22"/>
          <w:szCs w:val="22"/>
          <w:u w:val="single"/>
        </w:rPr>
      </w:pPr>
      <w:r>
        <w:rPr>
          <w:b/>
          <w:bCs/>
          <w:sz w:val="22"/>
          <w:szCs w:val="22"/>
          <w:u w:val="single"/>
        </w:rPr>
        <w:t>ФОРМА ЗАЯВКИ:</w:t>
      </w:r>
    </w:p>
    <w:p w:rsidR="008829A4" w:rsidRPr="00122557" w:rsidRDefault="008829A4" w:rsidP="00051D29">
      <w:pPr>
        <w:spacing w:before="33"/>
        <w:jc w:val="both"/>
        <w:rPr>
          <w:b/>
          <w:bCs/>
          <w:sz w:val="22"/>
          <w:szCs w:val="22"/>
        </w:rPr>
      </w:pPr>
    </w:p>
    <w:p w:rsidR="008829A4" w:rsidRDefault="008829A4" w:rsidP="00051D29">
      <w:pPr>
        <w:spacing w:before="33"/>
        <w:rPr>
          <w:b/>
          <w:bCs/>
          <w:sz w:val="22"/>
          <w:szCs w:val="22"/>
        </w:rPr>
      </w:pPr>
      <w:r>
        <w:rPr>
          <w:b/>
          <w:bCs/>
          <w:sz w:val="22"/>
          <w:szCs w:val="22"/>
        </w:rPr>
        <w:t xml:space="preserve">Заявка </w:t>
      </w:r>
    </w:p>
    <w:p w:rsidR="008829A4" w:rsidRDefault="008829A4" w:rsidP="00051D29">
      <w:pPr>
        <w:spacing w:before="33"/>
        <w:rPr>
          <w:b/>
          <w:bCs/>
          <w:sz w:val="22"/>
          <w:szCs w:val="22"/>
        </w:rPr>
      </w:pPr>
      <w:r>
        <w:rPr>
          <w:b/>
          <w:bCs/>
          <w:sz w:val="22"/>
          <w:szCs w:val="22"/>
        </w:rPr>
        <w:t xml:space="preserve">от «____»____________20____ №___________ </w:t>
      </w:r>
    </w:p>
    <w:p w:rsidR="008829A4" w:rsidRDefault="008829A4" w:rsidP="00051D29">
      <w:pPr>
        <w:spacing w:before="33"/>
        <w:rPr>
          <w:b/>
          <w:bCs/>
          <w:sz w:val="22"/>
          <w:szCs w:val="22"/>
        </w:rPr>
      </w:pPr>
    </w:p>
    <w:p w:rsidR="008829A4" w:rsidRPr="00122557" w:rsidRDefault="008829A4" w:rsidP="00051D29">
      <w:pPr>
        <w:spacing w:before="33"/>
        <w:rPr>
          <w:b/>
          <w:bCs/>
          <w:sz w:val="22"/>
          <w:szCs w:val="22"/>
        </w:rPr>
      </w:pPr>
      <w:r>
        <w:rPr>
          <w:b/>
          <w:bCs/>
          <w:sz w:val="22"/>
          <w:szCs w:val="22"/>
        </w:rPr>
        <w:t>к договору от «_____»___________20___ №______________</w:t>
      </w:r>
    </w:p>
    <w:p w:rsidR="008829A4" w:rsidRPr="00D62378" w:rsidRDefault="008829A4" w:rsidP="00051D29">
      <w:pPr>
        <w:spacing w:before="33"/>
        <w:jc w:val="both"/>
        <w:rPr>
          <w:bCs/>
          <w:sz w:val="18"/>
          <w:szCs w:val="1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2410"/>
        <w:gridCol w:w="1559"/>
        <w:gridCol w:w="1418"/>
        <w:gridCol w:w="1134"/>
        <w:gridCol w:w="1275"/>
      </w:tblGrid>
      <w:tr w:rsidR="008829A4" w:rsidRPr="00D62378" w:rsidTr="00051D29">
        <w:tc>
          <w:tcPr>
            <w:tcW w:w="1843" w:type="dxa"/>
            <w:vMerge w:val="restart"/>
          </w:tcPr>
          <w:p w:rsidR="008829A4" w:rsidRPr="00D62378" w:rsidRDefault="008829A4" w:rsidP="00051D29">
            <w:pPr>
              <w:rPr>
                <w:sz w:val="18"/>
                <w:szCs w:val="18"/>
              </w:rPr>
            </w:pPr>
            <w:r>
              <w:rPr>
                <w:sz w:val="18"/>
                <w:szCs w:val="18"/>
              </w:rPr>
              <w:t>Наименование работ</w:t>
            </w:r>
          </w:p>
        </w:tc>
        <w:tc>
          <w:tcPr>
            <w:tcW w:w="2410" w:type="dxa"/>
            <w:vMerge w:val="restart"/>
          </w:tcPr>
          <w:p w:rsidR="008829A4" w:rsidRPr="00D62378" w:rsidRDefault="008829A4" w:rsidP="00051D29">
            <w:pPr>
              <w:rPr>
                <w:sz w:val="18"/>
                <w:szCs w:val="18"/>
              </w:rPr>
            </w:pPr>
            <w:r>
              <w:rPr>
                <w:sz w:val="18"/>
                <w:szCs w:val="18"/>
              </w:rPr>
              <w:t>Территория по адресу</w:t>
            </w:r>
          </w:p>
        </w:tc>
        <w:tc>
          <w:tcPr>
            <w:tcW w:w="2977" w:type="dxa"/>
            <w:gridSpan w:val="2"/>
          </w:tcPr>
          <w:p w:rsidR="008829A4" w:rsidRPr="00D62378" w:rsidRDefault="008829A4" w:rsidP="00051D29">
            <w:pPr>
              <w:rPr>
                <w:sz w:val="18"/>
                <w:szCs w:val="18"/>
              </w:rPr>
            </w:pPr>
            <w:r>
              <w:rPr>
                <w:sz w:val="18"/>
                <w:szCs w:val="18"/>
              </w:rPr>
              <w:t>Период выполнения работ</w:t>
            </w:r>
          </w:p>
        </w:tc>
        <w:tc>
          <w:tcPr>
            <w:tcW w:w="1134" w:type="dxa"/>
          </w:tcPr>
          <w:p w:rsidR="008829A4" w:rsidRPr="00D62378" w:rsidRDefault="008829A4" w:rsidP="00051D29">
            <w:pPr>
              <w:rPr>
                <w:sz w:val="18"/>
                <w:szCs w:val="18"/>
              </w:rPr>
            </w:pPr>
            <w:r>
              <w:rPr>
                <w:bCs/>
                <w:sz w:val="18"/>
                <w:szCs w:val="18"/>
              </w:rPr>
              <w:t>Объем работ (час.; м</w:t>
            </w:r>
            <w:r>
              <w:rPr>
                <w:bCs/>
                <w:sz w:val="18"/>
                <w:szCs w:val="18"/>
                <w:vertAlign w:val="superscript"/>
              </w:rPr>
              <w:t>2</w:t>
            </w:r>
            <w:r>
              <w:rPr>
                <w:bCs/>
                <w:sz w:val="18"/>
                <w:szCs w:val="18"/>
              </w:rPr>
              <w:t>; м</w:t>
            </w:r>
            <w:r>
              <w:rPr>
                <w:bCs/>
                <w:sz w:val="18"/>
                <w:szCs w:val="18"/>
                <w:vertAlign w:val="superscript"/>
              </w:rPr>
              <w:t>3</w:t>
            </w:r>
            <w:r>
              <w:rPr>
                <w:bCs/>
                <w:sz w:val="18"/>
                <w:szCs w:val="18"/>
              </w:rPr>
              <w:t>)</w:t>
            </w:r>
          </w:p>
        </w:tc>
        <w:tc>
          <w:tcPr>
            <w:tcW w:w="1275" w:type="dxa"/>
          </w:tcPr>
          <w:p w:rsidR="008829A4" w:rsidRPr="00D62378" w:rsidRDefault="008829A4" w:rsidP="00051D29">
            <w:pPr>
              <w:rPr>
                <w:sz w:val="18"/>
                <w:szCs w:val="18"/>
              </w:rPr>
            </w:pPr>
            <w:r>
              <w:rPr>
                <w:sz w:val="18"/>
                <w:szCs w:val="18"/>
              </w:rPr>
              <w:t xml:space="preserve">Примечания </w:t>
            </w:r>
          </w:p>
        </w:tc>
      </w:tr>
      <w:tr w:rsidR="008829A4" w:rsidRPr="00D62378" w:rsidTr="00051D29">
        <w:tc>
          <w:tcPr>
            <w:tcW w:w="1843" w:type="dxa"/>
            <w:vMerge/>
          </w:tcPr>
          <w:p w:rsidR="008829A4" w:rsidRPr="00D62378" w:rsidRDefault="008829A4" w:rsidP="00051D29">
            <w:pPr>
              <w:rPr>
                <w:sz w:val="18"/>
                <w:szCs w:val="18"/>
              </w:rPr>
            </w:pPr>
          </w:p>
        </w:tc>
        <w:tc>
          <w:tcPr>
            <w:tcW w:w="2410" w:type="dxa"/>
            <w:vMerge/>
          </w:tcPr>
          <w:p w:rsidR="008829A4" w:rsidRPr="00D62378" w:rsidRDefault="008829A4" w:rsidP="00051D29">
            <w:pPr>
              <w:rPr>
                <w:sz w:val="18"/>
                <w:szCs w:val="18"/>
              </w:rPr>
            </w:pPr>
          </w:p>
        </w:tc>
        <w:tc>
          <w:tcPr>
            <w:tcW w:w="1559" w:type="dxa"/>
          </w:tcPr>
          <w:p w:rsidR="008829A4" w:rsidRPr="00D62378" w:rsidRDefault="008829A4" w:rsidP="00051D29">
            <w:pPr>
              <w:rPr>
                <w:sz w:val="18"/>
                <w:szCs w:val="18"/>
              </w:rPr>
            </w:pPr>
            <w:r>
              <w:rPr>
                <w:sz w:val="18"/>
                <w:szCs w:val="18"/>
              </w:rPr>
              <w:t>Начало</w:t>
            </w:r>
          </w:p>
        </w:tc>
        <w:tc>
          <w:tcPr>
            <w:tcW w:w="1418" w:type="dxa"/>
          </w:tcPr>
          <w:p w:rsidR="008829A4" w:rsidRPr="00D62378" w:rsidRDefault="008829A4" w:rsidP="00051D29">
            <w:pPr>
              <w:rPr>
                <w:sz w:val="18"/>
                <w:szCs w:val="18"/>
              </w:rPr>
            </w:pPr>
            <w:r>
              <w:rPr>
                <w:sz w:val="18"/>
                <w:szCs w:val="18"/>
              </w:rPr>
              <w:t xml:space="preserve">Окончание </w:t>
            </w:r>
          </w:p>
        </w:tc>
        <w:tc>
          <w:tcPr>
            <w:tcW w:w="1134" w:type="dxa"/>
          </w:tcPr>
          <w:p w:rsidR="008829A4" w:rsidRPr="00D62378" w:rsidRDefault="008829A4" w:rsidP="00051D29">
            <w:pPr>
              <w:rPr>
                <w:sz w:val="18"/>
                <w:szCs w:val="18"/>
              </w:rPr>
            </w:pPr>
          </w:p>
        </w:tc>
        <w:tc>
          <w:tcPr>
            <w:tcW w:w="1275" w:type="dxa"/>
          </w:tcPr>
          <w:p w:rsidR="008829A4" w:rsidRPr="00D62378" w:rsidRDefault="008829A4" w:rsidP="00051D29">
            <w:pPr>
              <w:rPr>
                <w:sz w:val="18"/>
                <w:szCs w:val="18"/>
              </w:rPr>
            </w:pPr>
          </w:p>
        </w:tc>
      </w:tr>
      <w:tr w:rsidR="008829A4" w:rsidRPr="00D62378" w:rsidTr="00051D29">
        <w:tc>
          <w:tcPr>
            <w:tcW w:w="1843" w:type="dxa"/>
            <w:vAlign w:val="center"/>
          </w:tcPr>
          <w:p w:rsidR="008829A4" w:rsidRPr="00D62378" w:rsidRDefault="008829A4" w:rsidP="00051D29">
            <w:pPr>
              <w:rPr>
                <w:sz w:val="18"/>
                <w:szCs w:val="18"/>
              </w:rPr>
            </w:pPr>
          </w:p>
        </w:tc>
        <w:tc>
          <w:tcPr>
            <w:tcW w:w="2410" w:type="dxa"/>
            <w:vAlign w:val="center"/>
          </w:tcPr>
          <w:p w:rsidR="008829A4" w:rsidRPr="00D62378" w:rsidRDefault="008829A4" w:rsidP="00051D29">
            <w:pPr>
              <w:rPr>
                <w:sz w:val="18"/>
                <w:szCs w:val="18"/>
              </w:rPr>
            </w:pPr>
          </w:p>
        </w:tc>
        <w:tc>
          <w:tcPr>
            <w:tcW w:w="1559" w:type="dxa"/>
            <w:vAlign w:val="center"/>
          </w:tcPr>
          <w:p w:rsidR="008829A4" w:rsidRPr="00D62378" w:rsidRDefault="008829A4" w:rsidP="00051D29">
            <w:pPr>
              <w:rPr>
                <w:bCs/>
                <w:sz w:val="18"/>
                <w:szCs w:val="18"/>
              </w:rPr>
            </w:pPr>
            <w:r>
              <w:rPr>
                <w:bCs/>
                <w:sz w:val="18"/>
                <w:szCs w:val="18"/>
              </w:rPr>
              <w:t>«___»______20_</w:t>
            </w:r>
          </w:p>
        </w:tc>
        <w:tc>
          <w:tcPr>
            <w:tcW w:w="1418" w:type="dxa"/>
            <w:vAlign w:val="center"/>
          </w:tcPr>
          <w:p w:rsidR="008829A4" w:rsidRPr="00D62378" w:rsidRDefault="008829A4" w:rsidP="00051D29">
            <w:pPr>
              <w:rPr>
                <w:bCs/>
                <w:sz w:val="18"/>
                <w:szCs w:val="18"/>
              </w:rPr>
            </w:pPr>
            <w:r>
              <w:rPr>
                <w:bCs/>
                <w:sz w:val="18"/>
                <w:szCs w:val="18"/>
              </w:rPr>
              <w:t>«___»______20</w:t>
            </w:r>
          </w:p>
        </w:tc>
        <w:tc>
          <w:tcPr>
            <w:tcW w:w="1134" w:type="dxa"/>
          </w:tcPr>
          <w:p w:rsidR="008829A4" w:rsidRPr="00D62378" w:rsidRDefault="008829A4" w:rsidP="00051D29">
            <w:pPr>
              <w:rPr>
                <w:sz w:val="18"/>
                <w:szCs w:val="18"/>
              </w:rPr>
            </w:pPr>
          </w:p>
        </w:tc>
        <w:tc>
          <w:tcPr>
            <w:tcW w:w="1275" w:type="dxa"/>
          </w:tcPr>
          <w:p w:rsidR="008829A4" w:rsidRPr="00D62378" w:rsidRDefault="008829A4" w:rsidP="00051D29">
            <w:pPr>
              <w:rPr>
                <w:sz w:val="18"/>
                <w:szCs w:val="18"/>
              </w:rPr>
            </w:pPr>
          </w:p>
        </w:tc>
      </w:tr>
      <w:tr w:rsidR="008829A4" w:rsidRPr="00D62378" w:rsidTr="00051D29">
        <w:tc>
          <w:tcPr>
            <w:tcW w:w="1843" w:type="dxa"/>
            <w:vAlign w:val="center"/>
          </w:tcPr>
          <w:p w:rsidR="008829A4" w:rsidRPr="00D62378" w:rsidRDefault="008829A4" w:rsidP="00051D29">
            <w:pPr>
              <w:rPr>
                <w:sz w:val="18"/>
                <w:szCs w:val="18"/>
              </w:rPr>
            </w:pPr>
          </w:p>
        </w:tc>
        <w:tc>
          <w:tcPr>
            <w:tcW w:w="2410" w:type="dxa"/>
            <w:vAlign w:val="center"/>
          </w:tcPr>
          <w:p w:rsidR="008829A4" w:rsidRPr="00D62378" w:rsidRDefault="008829A4" w:rsidP="00051D29">
            <w:pPr>
              <w:rPr>
                <w:sz w:val="18"/>
                <w:szCs w:val="18"/>
              </w:rPr>
            </w:pPr>
          </w:p>
        </w:tc>
        <w:tc>
          <w:tcPr>
            <w:tcW w:w="1559" w:type="dxa"/>
            <w:vAlign w:val="center"/>
          </w:tcPr>
          <w:p w:rsidR="008829A4" w:rsidRPr="00D62378" w:rsidRDefault="008829A4" w:rsidP="00051D29">
            <w:pPr>
              <w:rPr>
                <w:bCs/>
                <w:sz w:val="18"/>
                <w:szCs w:val="18"/>
              </w:rPr>
            </w:pPr>
            <w:r>
              <w:rPr>
                <w:bCs/>
                <w:sz w:val="18"/>
                <w:szCs w:val="18"/>
              </w:rPr>
              <w:t>«___»______20_</w:t>
            </w:r>
          </w:p>
        </w:tc>
        <w:tc>
          <w:tcPr>
            <w:tcW w:w="1418" w:type="dxa"/>
            <w:vAlign w:val="center"/>
          </w:tcPr>
          <w:p w:rsidR="008829A4" w:rsidRPr="00D62378" w:rsidRDefault="008829A4" w:rsidP="00051D29">
            <w:pPr>
              <w:rPr>
                <w:bCs/>
                <w:sz w:val="18"/>
                <w:szCs w:val="18"/>
              </w:rPr>
            </w:pPr>
            <w:r>
              <w:rPr>
                <w:bCs/>
                <w:sz w:val="18"/>
                <w:szCs w:val="18"/>
              </w:rPr>
              <w:t>«___»______20</w:t>
            </w:r>
          </w:p>
        </w:tc>
        <w:tc>
          <w:tcPr>
            <w:tcW w:w="1134" w:type="dxa"/>
          </w:tcPr>
          <w:p w:rsidR="008829A4" w:rsidRPr="00D62378" w:rsidRDefault="008829A4" w:rsidP="00051D29">
            <w:pPr>
              <w:rPr>
                <w:sz w:val="18"/>
                <w:szCs w:val="18"/>
              </w:rPr>
            </w:pPr>
          </w:p>
        </w:tc>
        <w:tc>
          <w:tcPr>
            <w:tcW w:w="1275" w:type="dxa"/>
          </w:tcPr>
          <w:p w:rsidR="008829A4" w:rsidRPr="00D62378" w:rsidRDefault="008829A4" w:rsidP="00051D29">
            <w:pPr>
              <w:rPr>
                <w:sz w:val="18"/>
                <w:szCs w:val="18"/>
              </w:rPr>
            </w:pPr>
          </w:p>
        </w:tc>
      </w:tr>
      <w:tr w:rsidR="008829A4" w:rsidRPr="00D62378" w:rsidTr="00051D29">
        <w:tc>
          <w:tcPr>
            <w:tcW w:w="1843" w:type="dxa"/>
            <w:vAlign w:val="center"/>
          </w:tcPr>
          <w:p w:rsidR="008829A4" w:rsidRPr="00D62378" w:rsidRDefault="008829A4" w:rsidP="00051D29">
            <w:pPr>
              <w:rPr>
                <w:sz w:val="18"/>
                <w:szCs w:val="18"/>
              </w:rPr>
            </w:pPr>
          </w:p>
        </w:tc>
        <w:tc>
          <w:tcPr>
            <w:tcW w:w="2410" w:type="dxa"/>
            <w:vAlign w:val="center"/>
          </w:tcPr>
          <w:p w:rsidR="008829A4" w:rsidRPr="00D62378" w:rsidRDefault="008829A4" w:rsidP="00051D29">
            <w:pPr>
              <w:rPr>
                <w:sz w:val="18"/>
                <w:szCs w:val="18"/>
              </w:rPr>
            </w:pPr>
          </w:p>
        </w:tc>
        <w:tc>
          <w:tcPr>
            <w:tcW w:w="1559" w:type="dxa"/>
            <w:vAlign w:val="center"/>
          </w:tcPr>
          <w:p w:rsidR="008829A4" w:rsidRPr="00D62378" w:rsidRDefault="008829A4" w:rsidP="00051D29">
            <w:pPr>
              <w:rPr>
                <w:bCs/>
                <w:sz w:val="18"/>
                <w:szCs w:val="18"/>
              </w:rPr>
            </w:pPr>
            <w:r>
              <w:rPr>
                <w:bCs/>
                <w:sz w:val="18"/>
                <w:szCs w:val="18"/>
              </w:rPr>
              <w:t>«___»______20_</w:t>
            </w:r>
          </w:p>
        </w:tc>
        <w:tc>
          <w:tcPr>
            <w:tcW w:w="1418" w:type="dxa"/>
            <w:vAlign w:val="center"/>
          </w:tcPr>
          <w:p w:rsidR="008829A4" w:rsidRPr="00D62378" w:rsidRDefault="008829A4" w:rsidP="00051D29">
            <w:pPr>
              <w:rPr>
                <w:bCs/>
                <w:sz w:val="18"/>
                <w:szCs w:val="18"/>
              </w:rPr>
            </w:pPr>
            <w:r>
              <w:rPr>
                <w:bCs/>
                <w:sz w:val="18"/>
                <w:szCs w:val="18"/>
              </w:rPr>
              <w:t>«___»______20</w:t>
            </w:r>
          </w:p>
        </w:tc>
        <w:tc>
          <w:tcPr>
            <w:tcW w:w="1134" w:type="dxa"/>
          </w:tcPr>
          <w:p w:rsidR="008829A4" w:rsidRPr="00D62378" w:rsidRDefault="008829A4" w:rsidP="00051D29">
            <w:pPr>
              <w:rPr>
                <w:sz w:val="18"/>
                <w:szCs w:val="18"/>
              </w:rPr>
            </w:pPr>
          </w:p>
        </w:tc>
        <w:tc>
          <w:tcPr>
            <w:tcW w:w="1275" w:type="dxa"/>
          </w:tcPr>
          <w:p w:rsidR="008829A4" w:rsidRPr="00D62378" w:rsidRDefault="008829A4" w:rsidP="00051D29">
            <w:pPr>
              <w:rPr>
                <w:sz w:val="18"/>
                <w:szCs w:val="18"/>
              </w:rPr>
            </w:pPr>
          </w:p>
        </w:tc>
      </w:tr>
      <w:tr w:rsidR="008829A4" w:rsidRPr="00D62378" w:rsidTr="00051D29">
        <w:tc>
          <w:tcPr>
            <w:tcW w:w="1843" w:type="dxa"/>
            <w:vAlign w:val="center"/>
          </w:tcPr>
          <w:p w:rsidR="008829A4" w:rsidRPr="00D62378" w:rsidRDefault="008829A4" w:rsidP="00051D29">
            <w:pPr>
              <w:rPr>
                <w:sz w:val="18"/>
                <w:szCs w:val="18"/>
              </w:rPr>
            </w:pPr>
          </w:p>
        </w:tc>
        <w:tc>
          <w:tcPr>
            <w:tcW w:w="2410" w:type="dxa"/>
            <w:vAlign w:val="center"/>
          </w:tcPr>
          <w:p w:rsidR="008829A4" w:rsidRPr="00D62378" w:rsidRDefault="008829A4" w:rsidP="00051D29">
            <w:pPr>
              <w:rPr>
                <w:sz w:val="18"/>
                <w:szCs w:val="18"/>
              </w:rPr>
            </w:pPr>
          </w:p>
        </w:tc>
        <w:tc>
          <w:tcPr>
            <w:tcW w:w="1559" w:type="dxa"/>
            <w:vAlign w:val="center"/>
          </w:tcPr>
          <w:p w:rsidR="008829A4" w:rsidRPr="00D62378" w:rsidRDefault="008829A4" w:rsidP="00051D29">
            <w:pPr>
              <w:rPr>
                <w:bCs/>
                <w:sz w:val="18"/>
                <w:szCs w:val="18"/>
              </w:rPr>
            </w:pPr>
            <w:r>
              <w:rPr>
                <w:bCs/>
                <w:sz w:val="18"/>
                <w:szCs w:val="18"/>
              </w:rPr>
              <w:t>«___»______20_</w:t>
            </w:r>
          </w:p>
        </w:tc>
        <w:tc>
          <w:tcPr>
            <w:tcW w:w="1418" w:type="dxa"/>
            <w:vAlign w:val="center"/>
          </w:tcPr>
          <w:p w:rsidR="008829A4" w:rsidRPr="00D62378" w:rsidRDefault="008829A4" w:rsidP="00051D29">
            <w:pPr>
              <w:rPr>
                <w:bCs/>
                <w:sz w:val="18"/>
                <w:szCs w:val="18"/>
              </w:rPr>
            </w:pPr>
            <w:r>
              <w:rPr>
                <w:bCs/>
                <w:sz w:val="18"/>
                <w:szCs w:val="18"/>
              </w:rPr>
              <w:t>«___»______20</w:t>
            </w:r>
          </w:p>
        </w:tc>
        <w:tc>
          <w:tcPr>
            <w:tcW w:w="1134" w:type="dxa"/>
          </w:tcPr>
          <w:p w:rsidR="008829A4" w:rsidRPr="00D62378" w:rsidRDefault="008829A4" w:rsidP="00051D29">
            <w:pPr>
              <w:rPr>
                <w:sz w:val="18"/>
                <w:szCs w:val="18"/>
              </w:rPr>
            </w:pPr>
          </w:p>
        </w:tc>
        <w:tc>
          <w:tcPr>
            <w:tcW w:w="1275" w:type="dxa"/>
          </w:tcPr>
          <w:p w:rsidR="008829A4" w:rsidRPr="00D62378" w:rsidRDefault="008829A4" w:rsidP="00051D29">
            <w:pPr>
              <w:rPr>
                <w:sz w:val="18"/>
                <w:szCs w:val="18"/>
              </w:rPr>
            </w:pPr>
          </w:p>
        </w:tc>
      </w:tr>
    </w:tbl>
    <w:p w:rsidR="008829A4" w:rsidRPr="00D62378" w:rsidRDefault="008829A4" w:rsidP="00051D29">
      <w:pPr>
        <w:spacing w:before="33"/>
        <w:jc w:val="both"/>
        <w:rPr>
          <w:bCs/>
          <w:sz w:val="18"/>
          <w:szCs w:val="18"/>
        </w:rPr>
      </w:pPr>
    </w:p>
    <w:p w:rsidR="008829A4" w:rsidRPr="00D62378" w:rsidRDefault="008829A4" w:rsidP="00051D29">
      <w:pPr>
        <w:spacing w:before="33"/>
        <w:jc w:val="both"/>
        <w:rPr>
          <w:bCs/>
          <w:sz w:val="18"/>
          <w:szCs w:val="18"/>
        </w:rPr>
      </w:pPr>
    </w:p>
    <w:p w:rsidR="008829A4" w:rsidRPr="00D62378" w:rsidRDefault="008829A4" w:rsidP="00051D29">
      <w:pPr>
        <w:spacing w:before="33"/>
        <w:jc w:val="both"/>
        <w:rPr>
          <w:bCs/>
          <w:sz w:val="18"/>
          <w:szCs w:val="18"/>
        </w:rPr>
      </w:pPr>
    </w:p>
    <w:p w:rsidR="008829A4" w:rsidRPr="00D62378" w:rsidRDefault="008829A4" w:rsidP="00051D29">
      <w:pPr>
        <w:pStyle w:val="ConsNormal"/>
        <w:widowControl/>
        <w:ind w:firstLine="0"/>
        <w:rPr>
          <w:rFonts w:ascii="Times New Roman" w:hAnsi="Times New Roman"/>
          <w:sz w:val="18"/>
          <w:szCs w:val="18"/>
        </w:rPr>
      </w:pPr>
    </w:p>
    <w:p w:rsidR="008829A4" w:rsidRPr="00D62378" w:rsidRDefault="008829A4" w:rsidP="00051D29">
      <w:pPr>
        <w:spacing w:before="33"/>
        <w:jc w:val="both"/>
        <w:rPr>
          <w:bCs/>
          <w:sz w:val="18"/>
          <w:szCs w:val="18"/>
        </w:rPr>
      </w:pPr>
    </w:p>
    <w:p w:rsidR="008829A4" w:rsidRPr="00D62378" w:rsidRDefault="008829A4" w:rsidP="00051D29">
      <w:pPr>
        <w:pStyle w:val="5"/>
        <w:rPr>
          <w:rFonts w:ascii="Times New Roman" w:hAnsi="Times New Roman"/>
          <w:b/>
          <w:sz w:val="18"/>
          <w:szCs w:val="18"/>
        </w:rPr>
      </w:pPr>
    </w:p>
    <w:p w:rsidR="008829A4" w:rsidRPr="00D62378" w:rsidRDefault="008829A4" w:rsidP="00051D29">
      <w:pPr>
        <w:rPr>
          <w:sz w:val="18"/>
          <w:szCs w:val="18"/>
        </w:rPr>
      </w:pPr>
      <w:r>
        <w:rPr>
          <w:szCs w:val="28"/>
        </w:rPr>
        <w:t>Форма документа согласована:</w:t>
      </w:r>
    </w:p>
    <w:p w:rsidR="008829A4" w:rsidRPr="00122557" w:rsidRDefault="008829A4" w:rsidP="00051D29">
      <w:pPr>
        <w:rPr>
          <w:szCs w:val="28"/>
        </w:rPr>
      </w:pPr>
    </w:p>
    <w:p w:rsidR="008829A4" w:rsidRDefault="008829A4" w:rsidP="00051D29">
      <w:pPr>
        <w:rPr>
          <w:b/>
          <w:bCs/>
          <w:u w:val="single"/>
        </w:rPr>
      </w:pPr>
    </w:p>
    <w:p w:rsidR="008829A4" w:rsidRDefault="008829A4" w:rsidP="00051D29">
      <w:pPr>
        <w:rPr>
          <w:b/>
          <w:bCs/>
          <w:u w:val="single"/>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8829A4" w:rsidRPr="00440F3D" w:rsidTr="00051D29">
        <w:trPr>
          <w:trHeight w:val="1206"/>
          <w:jc w:val="center"/>
        </w:trPr>
        <w:tc>
          <w:tcPr>
            <w:tcW w:w="4727"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Заказчик:</w:t>
            </w:r>
          </w:p>
          <w:p w:rsidR="008829A4" w:rsidRDefault="008829A4" w:rsidP="00051D29"/>
          <w:p w:rsidR="008829A4" w:rsidRDefault="008829A4" w:rsidP="00051D29"/>
          <w:p w:rsidR="008829A4" w:rsidRDefault="008829A4" w:rsidP="00051D29"/>
          <w:p w:rsidR="008829A4" w:rsidRPr="00756112" w:rsidRDefault="008829A4" w:rsidP="00051D29"/>
          <w:p w:rsidR="008829A4" w:rsidRPr="00756112" w:rsidRDefault="008829A4" w:rsidP="00051D29">
            <w:r>
              <w:t xml:space="preserve">___________ </w:t>
            </w:r>
          </w:p>
          <w:p w:rsidR="008829A4" w:rsidRPr="00756112" w:rsidRDefault="008829A4" w:rsidP="00051D29">
            <w:pPr>
              <w:rPr>
                <w:vertAlign w:val="superscript"/>
              </w:rPr>
            </w:pPr>
          </w:p>
        </w:tc>
        <w:tc>
          <w:tcPr>
            <w:tcW w:w="4621"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Исполнитель:</w:t>
            </w:r>
          </w:p>
          <w:p w:rsidR="008829A4" w:rsidRDefault="008829A4" w:rsidP="00051D29"/>
          <w:p w:rsidR="008829A4" w:rsidRDefault="008829A4" w:rsidP="00051D29"/>
          <w:p w:rsidR="008829A4" w:rsidRDefault="008829A4" w:rsidP="00051D29"/>
          <w:p w:rsidR="008829A4" w:rsidRPr="004905F5" w:rsidRDefault="008829A4" w:rsidP="00051D29"/>
          <w:p w:rsidR="008829A4" w:rsidRPr="00756112" w:rsidRDefault="008829A4" w:rsidP="00051D29">
            <w:r>
              <w:t xml:space="preserve">____________ </w:t>
            </w:r>
          </w:p>
        </w:tc>
      </w:tr>
    </w:tbl>
    <w:p w:rsidR="008829A4" w:rsidRPr="003D004F" w:rsidRDefault="008829A4" w:rsidP="00051D29">
      <w:pPr>
        <w:sectPr w:rsidR="008829A4" w:rsidRPr="003D004F" w:rsidSect="00051D29">
          <w:pgSz w:w="11906" w:h="16838"/>
          <w:pgMar w:top="1134" w:right="851" w:bottom="1134" w:left="1418" w:header="708" w:footer="708" w:gutter="0"/>
          <w:cols w:space="708"/>
          <w:titlePg/>
          <w:docGrid w:linePitch="381"/>
        </w:sectPr>
      </w:pPr>
    </w:p>
    <w:p w:rsidR="008829A4" w:rsidRPr="00440F3D"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Приложение № 4</w:t>
      </w:r>
    </w:p>
    <w:p w:rsidR="008829A4"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829A4" w:rsidRPr="00440F3D" w:rsidRDefault="008829A4" w:rsidP="00051D29">
      <w:pPr>
        <w:jc w:val="right"/>
      </w:pPr>
      <w:r>
        <w:t>от «___»_________201_ г. №________________</w:t>
      </w:r>
    </w:p>
    <w:p w:rsidR="008829A4" w:rsidRDefault="008829A4" w:rsidP="00051D29">
      <w:pPr>
        <w:rPr>
          <w:b/>
        </w:rPr>
      </w:pPr>
    </w:p>
    <w:p w:rsidR="008829A4" w:rsidRPr="00754849" w:rsidRDefault="008829A4" w:rsidP="00051D29">
      <w:pPr>
        <w:rPr>
          <w:b/>
        </w:rPr>
      </w:pPr>
      <w:r>
        <w:rPr>
          <w:b/>
        </w:rPr>
        <w:t>Сведения о цепочке собственников</w:t>
      </w:r>
    </w:p>
    <w:p w:rsidR="008829A4" w:rsidRPr="00754849" w:rsidRDefault="008829A4" w:rsidP="00051D29">
      <w:pPr>
        <w:rPr>
          <w:b/>
        </w:rPr>
      </w:pPr>
      <w:r>
        <w:rPr>
          <w:b/>
        </w:rPr>
        <w:t>(включая бенефициаров</w:t>
      </w:r>
      <w:r>
        <w:rPr>
          <w:rStyle w:val="af7"/>
        </w:rPr>
        <w:t xml:space="preserve">, </w:t>
      </w:r>
      <w:r>
        <w:rPr>
          <w:b/>
        </w:rPr>
        <w:t>в т.ч. конечных)</w:t>
      </w:r>
    </w:p>
    <w:p w:rsidR="008829A4" w:rsidRPr="00754849" w:rsidRDefault="008829A4" w:rsidP="00051D29"/>
    <w:p w:rsidR="008829A4" w:rsidRPr="00754849" w:rsidRDefault="008829A4" w:rsidP="008829A4">
      <w:pPr>
        <w:pStyle w:val="aff7"/>
        <w:numPr>
          <w:ilvl w:val="0"/>
          <w:numId w:val="36"/>
        </w:numPr>
        <w:ind w:left="709" w:hanging="709"/>
        <w:jc w:val="left"/>
        <w:rPr>
          <w:b/>
        </w:rPr>
      </w:pPr>
      <w:r>
        <w:rPr>
          <w:b/>
        </w:rPr>
        <w:t>«Общая информация о контрагенте»:</w:t>
      </w:r>
    </w:p>
    <w:p w:rsidR="008829A4" w:rsidRPr="00754849" w:rsidRDefault="008829A4" w:rsidP="008829A4">
      <w:pPr>
        <w:pStyle w:val="aff7"/>
        <w:numPr>
          <w:ilvl w:val="1"/>
          <w:numId w:val="36"/>
        </w:numPr>
        <w:ind w:left="709" w:hanging="709"/>
        <w:jc w:val="left"/>
      </w:pPr>
      <w:r>
        <w:t>Наименование  (сокращенное):</w:t>
      </w:r>
    </w:p>
    <w:p w:rsidR="008829A4" w:rsidRPr="00754849" w:rsidRDefault="008829A4" w:rsidP="008829A4">
      <w:pPr>
        <w:pStyle w:val="aff7"/>
        <w:numPr>
          <w:ilvl w:val="1"/>
          <w:numId w:val="36"/>
        </w:numPr>
        <w:ind w:left="709" w:hanging="709"/>
        <w:jc w:val="left"/>
      </w:pPr>
      <w:r>
        <w:t>ОГРН/ИНН:</w:t>
      </w:r>
    </w:p>
    <w:p w:rsidR="008829A4" w:rsidRPr="00754849" w:rsidRDefault="008829A4" w:rsidP="008829A4">
      <w:pPr>
        <w:pStyle w:val="aff7"/>
        <w:numPr>
          <w:ilvl w:val="1"/>
          <w:numId w:val="36"/>
        </w:numPr>
        <w:ind w:left="709" w:hanging="709"/>
        <w:jc w:val="left"/>
      </w:pPr>
      <w:r>
        <w:t>Адрес местонахождения (по ЕГРЮЛ):</w:t>
      </w:r>
    </w:p>
    <w:p w:rsidR="008829A4" w:rsidRPr="00754849" w:rsidRDefault="008829A4" w:rsidP="008829A4">
      <w:pPr>
        <w:pStyle w:val="aff7"/>
        <w:numPr>
          <w:ilvl w:val="1"/>
          <w:numId w:val="36"/>
        </w:numPr>
        <w:ind w:left="709" w:hanging="709"/>
        <w:jc w:val="left"/>
      </w:pPr>
      <w:r>
        <w:t>Адрес местонахождения (фактический):</w:t>
      </w:r>
    </w:p>
    <w:p w:rsidR="008829A4" w:rsidRPr="00754849" w:rsidRDefault="008829A4" w:rsidP="008829A4">
      <w:pPr>
        <w:pStyle w:val="aff7"/>
        <w:numPr>
          <w:ilvl w:val="1"/>
          <w:numId w:val="36"/>
        </w:numPr>
        <w:ind w:left="709" w:hanging="709"/>
        <w:jc w:val="left"/>
      </w:pPr>
      <w:r>
        <w:t>Должность и ФИО (полностью) руководителя:</w:t>
      </w:r>
    </w:p>
    <w:p w:rsidR="008829A4" w:rsidRPr="00754849" w:rsidRDefault="008829A4" w:rsidP="008829A4">
      <w:pPr>
        <w:pStyle w:val="aff7"/>
        <w:numPr>
          <w:ilvl w:val="1"/>
          <w:numId w:val="36"/>
        </w:numPr>
        <w:ind w:left="709" w:hanging="709"/>
        <w:jc w:val="left"/>
      </w:pPr>
      <w:r>
        <w:t>Реквизиты документа (паспорта), удостоверяющего личность руководителя:</w:t>
      </w:r>
    </w:p>
    <w:p w:rsidR="008829A4" w:rsidRPr="00754849" w:rsidRDefault="008829A4" w:rsidP="00051D29">
      <w:pPr>
        <w:pStyle w:val="aff7"/>
        <w:spacing w:after="120"/>
        <w:ind w:left="709"/>
      </w:pPr>
    </w:p>
    <w:p w:rsidR="008829A4" w:rsidRPr="00754849" w:rsidRDefault="008829A4" w:rsidP="008829A4">
      <w:pPr>
        <w:pStyle w:val="aff7"/>
        <w:numPr>
          <w:ilvl w:val="0"/>
          <w:numId w:val="36"/>
        </w:numPr>
        <w:spacing w:after="120"/>
        <w:ind w:left="709" w:hanging="709"/>
        <w:jc w:val="left"/>
      </w:pPr>
      <w:r>
        <w:rPr>
          <w:b/>
        </w:rPr>
        <w:t>«Информация о цепочке собственников (участников, акционеров и пр.) контрагента , включая бенефициаров (в т.ч. конечных)»</w:t>
      </w:r>
    </w:p>
    <w:p w:rsidR="008829A4" w:rsidRPr="00754849" w:rsidRDefault="008829A4" w:rsidP="00051D29">
      <w:pPr>
        <w:pStyle w:val="aff7"/>
        <w:ind w:left="709" w:hanging="709"/>
        <w:rPr>
          <w:b/>
          <w:i/>
          <w:u w:val="single"/>
        </w:rPr>
      </w:pPr>
      <w:r>
        <w:rPr>
          <w:b/>
          <w:i/>
          <w:u w:val="single"/>
        </w:rPr>
        <w:t>Для физических лиц (заполняется на каждого собственника):</w:t>
      </w:r>
    </w:p>
    <w:p w:rsidR="008829A4" w:rsidRPr="00754849" w:rsidRDefault="008829A4" w:rsidP="008829A4">
      <w:pPr>
        <w:pStyle w:val="aff7"/>
        <w:numPr>
          <w:ilvl w:val="1"/>
          <w:numId w:val="36"/>
        </w:numPr>
        <w:ind w:left="709" w:hanging="709"/>
        <w:jc w:val="left"/>
      </w:pPr>
      <w:r>
        <w:t>Вид собственника (</w:t>
      </w:r>
      <w:r>
        <w:rPr>
          <w:b/>
          <w:i/>
        </w:rPr>
        <w:t>участник, акционер, бенефициар, иное - указать</w:t>
      </w:r>
      <w:r>
        <w:t>):</w:t>
      </w:r>
    </w:p>
    <w:p w:rsidR="008829A4" w:rsidRPr="00754849" w:rsidRDefault="008829A4" w:rsidP="008829A4">
      <w:pPr>
        <w:pStyle w:val="aff7"/>
        <w:numPr>
          <w:ilvl w:val="1"/>
          <w:numId w:val="36"/>
        </w:numPr>
        <w:ind w:left="709" w:hanging="709"/>
        <w:jc w:val="left"/>
      </w:pPr>
      <w:r>
        <w:t>ФИО полностью:</w:t>
      </w:r>
    </w:p>
    <w:p w:rsidR="008829A4" w:rsidRPr="00754849" w:rsidRDefault="008829A4" w:rsidP="008829A4">
      <w:pPr>
        <w:pStyle w:val="aff7"/>
        <w:numPr>
          <w:ilvl w:val="1"/>
          <w:numId w:val="36"/>
        </w:numPr>
        <w:ind w:left="709" w:hanging="709"/>
        <w:jc w:val="left"/>
      </w:pPr>
      <w:r>
        <w:t>Реквизиты документа, удостоверяющего личность (наименование документа, серия, номер, кем и когда выдан):</w:t>
      </w:r>
    </w:p>
    <w:p w:rsidR="008829A4" w:rsidRPr="00754849" w:rsidRDefault="008829A4" w:rsidP="008829A4">
      <w:pPr>
        <w:pStyle w:val="aff7"/>
        <w:numPr>
          <w:ilvl w:val="1"/>
          <w:numId w:val="36"/>
        </w:numPr>
        <w:ind w:left="709" w:hanging="709"/>
        <w:jc w:val="left"/>
      </w:pPr>
      <w:r>
        <w:t>Адрес регистрации:</w:t>
      </w:r>
    </w:p>
    <w:p w:rsidR="008829A4" w:rsidRPr="00754849" w:rsidRDefault="008829A4" w:rsidP="008829A4">
      <w:pPr>
        <w:pStyle w:val="aff7"/>
        <w:numPr>
          <w:ilvl w:val="1"/>
          <w:numId w:val="36"/>
        </w:numPr>
        <w:spacing w:after="120"/>
        <w:ind w:left="709" w:hanging="709"/>
        <w:jc w:val="left"/>
      </w:pPr>
      <w:r>
        <w:t>Реквизиты документа, подтверждающего вид собственника (наименование, дата, номер):</w:t>
      </w:r>
    </w:p>
    <w:p w:rsidR="008829A4" w:rsidRPr="00754849" w:rsidRDefault="008829A4" w:rsidP="00051D29">
      <w:pPr>
        <w:pStyle w:val="aff7"/>
        <w:ind w:left="709" w:hanging="709"/>
        <w:rPr>
          <w:b/>
          <w:i/>
          <w:u w:val="single"/>
        </w:rPr>
      </w:pPr>
      <w:r>
        <w:rPr>
          <w:b/>
          <w:i/>
          <w:u w:val="single"/>
        </w:rPr>
        <w:t>Для юридических лиц (заполняется на каждого собственника):</w:t>
      </w:r>
    </w:p>
    <w:p w:rsidR="008829A4" w:rsidRPr="00754849" w:rsidRDefault="008829A4" w:rsidP="008829A4">
      <w:pPr>
        <w:pStyle w:val="aff7"/>
        <w:numPr>
          <w:ilvl w:val="1"/>
          <w:numId w:val="38"/>
        </w:numPr>
        <w:ind w:left="709" w:hanging="709"/>
        <w:contextualSpacing/>
        <w:jc w:val="left"/>
      </w:pPr>
      <w:r>
        <w:t>Вид собственника (</w:t>
      </w:r>
      <w:r>
        <w:rPr>
          <w:b/>
          <w:i/>
        </w:rPr>
        <w:t>участник, акционер, бенефициар, иное - указать</w:t>
      </w:r>
      <w:r>
        <w:t>):</w:t>
      </w:r>
    </w:p>
    <w:p w:rsidR="008829A4" w:rsidRPr="00754849" w:rsidRDefault="008829A4" w:rsidP="008829A4">
      <w:pPr>
        <w:pStyle w:val="aff7"/>
        <w:numPr>
          <w:ilvl w:val="1"/>
          <w:numId w:val="38"/>
        </w:numPr>
        <w:ind w:left="709" w:hanging="709"/>
        <w:jc w:val="left"/>
      </w:pPr>
      <w:r>
        <w:t>Наименование  (сокращенное):</w:t>
      </w:r>
    </w:p>
    <w:p w:rsidR="008829A4" w:rsidRPr="00754849" w:rsidRDefault="008829A4" w:rsidP="008829A4">
      <w:pPr>
        <w:pStyle w:val="aff7"/>
        <w:numPr>
          <w:ilvl w:val="1"/>
          <w:numId w:val="38"/>
        </w:numPr>
        <w:ind w:left="709" w:hanging="709"/>
        <w:jc w:val="left"/>
      </w:pPr>
      <w:r>
        <w:t>ОГРН/ИНН:</w:t>
      </w:r>
    </w:p>
    <w:p w:rsidR="008829A4" w:rsidRPr="00754849" w:rsidRDefault="008829A4" w:rsidP="008829A4">
      <w:pPr>
        <w:pStyle w:val="aff7"/>
        <w:numPr>
          <w:ilvl w:val="1"/>
          <w:numId w:val="38"/>
        </w:numPr>
        <w:ind w:left="709" w:hanging="709"/>
        <w:jc w:val="left"/>
      </w:pPr>
      <w:r>
        <w:t>Адрес местонахождения (по ЕГРЮЛ):</w:t>
      </w:r>
    </w:p>
    <w:p w:rsidR="008829A4" w:rsidRPr="00754849" w:rsidRDefault="008829A4" w:rsidP="008829A4">
      <w:pPr>
        <w:pStyle w:val="aff7"/>
        <w:numPr>
          <w:ilvl w:val="1"/>
          <w:numId w:val="38"/>
        </w:numPr>
        <w:ind w:left="709" w:hanging="709"/>
        <w:jc w:val="left"/>
      </w:pPr>
      <w:r>
        <w:t>Адрес местонахождения (фактический):</w:t>
      </w:r>
    </w:p>
    <w:p w:rsidR="008829A4" w:rsidRPr="00754849" w:rsidRDefault="008829A4" w:rsidP="008829A4">
      <w:pPr>
        <w:pStyle w:val="aff7"/>
        <w:numPr>
          <w:ilvl w:val="1"/>
          <w:numId w:val="38"/>
        </w:numPr>
        <w:ind w:left="709" w:hanging="709"/>
        <w:jc w:val="left"/>
      </w:pPr>
      <w:r>
        <w:t>Должность и ФИО (полностью) руководителя:</w:t>
      </w:r>
    </w:p>
    <w:p w:rsidR="008829A4" w:rsidRPr="00754849" w:rsidRDefault="008829A4" w:rsidP="008829A4">
      <w:pPr>
        <w:pStyle w:val="aff7"/>
        <w:numPr>
          <w:ilvl w:val="1"/>
          <w:numId w:val="38"/>
        </w:numPr>
        <w:spacing w:after="120"/>
        <w:ind w:left="709" w:hanging="709"/>
        <w:jc w:val="left"/>
      </w:pPr>
      <w:r>
        <w:t>Реквизиты документа, подтверждающего вид собственника (наименование, дата, номер):</w:t>
      </w:r>
    </w:p>
    <w:p w:rsidR="008829A4" w:rsidRPr="00754849" w:rsidRDefault="008829A4" w:rsidP="00051D29"/>
    <w:p w:rsidR="008829A4" w:rsidRPr="00754849" w:rsidRDefault="008829A4" w:rsidP="00051D29"/>
    <w:p w:rsidR="008829A4" w:rsidRDefault="008829A4" w:rsidP="00051D29">
      <w:pPr>
        <w:jc w:val="both"/>
        <w:rPr>
          <w:sz w:val="20"/>
          <w:szCs w:val="20"/>
          <w:u w:val="single"/>
        </w:rPr>
      </w:pPr>
      <w:r>
        <w:rPr>
          <w:sz w:val="20"/>
          <w:szCs w:val="20"/>
          <w:u w:val="single"/>
        </w:rPr>
        <w:t>Примечание:</w:t>
      </w:r>
    </w:p>
    <w:p w:rsidR="008829A4" w:rsidRPr="00D1188C" w:rsidRDefault="008829A4" w:rsidP="00051D29">
      <w:pPr>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8829A4" w:rsidRDefault="008829A4" w:rsidP="00051D29"/>
    <w:p w:rsidR="008829A4" w:rsidRDefault="008829A4" w:rsidP="00051D29"/>
    <w:p w:rsidR="008829A4" w:rsidRDefault="008829A4" w:rsidP="00051D29"/>
    <w:p w:rsidR="008829A4" w:rsidRDefault="008829A4" w:rsidP="00051D29">
      <w:r>
        <w:t>Должность руководителя и наименование контрагента:</w:t>
      </w:r>
      <w:r>
        <w:tab/>
        <w:t>____________________</w:t>
      </w:r>
    </w:p>
    <w:p w:rsidR="008829A4" w:rsidRDefault="008829A4" w:rsidP="00051D29">
      <w:r>
        <w:t>ФИО руководителя и его подпись:</w:t>
      </w:r>
      <w:r>
        <w:tab/>
      </w:r>
      <w:r>
        <w:tab/>
      </w:r>
      <w:r>
        <w:tab/>
      </w:r>
      <w:r>
        <w:tab/>
        <w:t>____________________</w:t>
      </w:r>
    </w:p>
    <w:p w:rsidR="008829A4" w:rsidRPr="00754849" w:rsidRDefault="008829A4" w:rsidP="00051D29">
      <w:r>
        <w:t>Печать контрагента:</w:t>
      </w:r>
      <w:r>
        <w:tab/>
      </w:r>
      <w:r>
        <w:tab/>
      </w:r>
      <w:r>
        <w:tab/>
      </w:r>
      <w:r>
        <w:tab/>
      </w:r>
      <w:r>
        <w:tab/>
      </w:r>
      <w:r>
        <w:tab/>
        <w:t>м.п.</w:t>
      </w:r>
    </w:p>
    <w:p w:rsidR="008829A4" w:rsidRDefault="008829A4" w:rsidP="00051D29">
      <w:pPr>
        <w:pStyle w:val="ConsNormal"/>
        <w:widowControl/>
        <w:ind w:left="1276" w:firstLine="0"/>
        <w:rPr>
          <w:rFonts w:ascii="Times New Roman" w:hAnsi="Times New Roman" w:cs="Times New Roman"/>
          <w:b/>
          <w:sz w:val="24"/>
          <w:szCs w:val="24"/>
          <w:u w:val="single"/>
        </w:rPr>
      </w:pPr>
    </w:p>
    <w:p w:rsidR="008829A4" w:rsidRDefault="008829A4" w:rsidP="00051D29">
      <w:pPr>
        <w:pStyle w:val="19"/>
        <w:ind w:firstLine="709"/>
        <w:jc w:val="left"/>
        <w:rPr>
          <w:b/>
          <w:bCs/>
          <w:sz w:val="24"/>
          <w:szCs w:val="24"/>
        </w:rPr>
      </w:pPr>
    </w:p>
    <w:p w:rsidR="008829A4" w:rsidRDefault="008829A4" w:rsidP="00051D29">
      <w:pPr>
        <w:pStyle w:val="19"/>
        <w:ind w:firstLine="709"/>
        <w:jc w:val="left"/>
        <w:rPr>
          <w:sz w:val="24"/>
          <w:szCs w:val="24"/>
        </w:rPr>
        <w:sectPr w:rsidR="008829A4" w:rsidSect="00051D29">
          <w:headerReference w:type="default" r:id="rId22"/>
          <w:footerReference w:type="default" r:id="rId23"/>
          <w:headerReference w:type="first" r:id="rId24"/>
          <w:pgSz w:w="11907" w:h="16840" w:code="9"/>
          <w:pgMar w:top="1134" w:right="851" w:bottom="1134" w:left="1418" w:header="426" w:footer="162" w:gutter="0"/>
          <w:cols w:space="720"/>
          <w:titlePg/>
          <w:docGrid w:linePitch="326"/>
        </w:sectPr>
      </w:pPr>
    </w:p>
    <w:p w:rsidR="008829A4" w:rsidRPr="00440F3D"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Приложение № 5</w:t>
      </w:r>
    </w:p>
    <w:p w:rsidR="008829A4" w:rsidRDefault="008829A4" w:rsidP="00051D2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829A4" w:rsidRPr="00440F3D" w:rsidRDefault="008829A4" w:rsidP="00051D29">
      <w:pPr>
        <w:jc w:val="right"/>
      </w:pPr>
      <w:r>
        <w:t>от «___»_________201_ г. №________________</w:t>
      </w:r>
    </w:p>
    <w:p w:rsidR="008829A4" w:rsidRDefault="008829A4" w:rsidP="00051D29">
      <w:pPr>
        <w:pStyle w:val="ConsNormal"/>
        <w:widowControl/>
        <w:ind w:firstLine="0"/>
        <w:jc w:val="both"/>
        <w:rPr>
          <w:rFonts w:ascii="Times New Roman" w:hAnsi="Times New Roman" w:cs="Times New Roman"/>
          <w:sz w:val="24"/>
          <w:szCs w:val="24"/>
        </w:rPr>
      </w:pPr>
    </w:p>
    <w:p w:rsidR="008829A4" w:rsidRPr="006B684A" w:rsidRDefault="008829A4" w:rsidP="00051D29">
      <w:pPr>
        <w:pStyle w:val="ConsNormal"/>
        <w:widowControl/>
        <w:ind w:firstLine="0"/>
        <w:jc w:val="both"/>
        <w:rPr>
          <w:rFonts w:ascii="Times New Roman" w:hAnsi="Times New Roman" w:cs="Times New Roman"/>
          <w:b/>
          <w:sz w:val="24"/>
          <w:szCs w:val="24"/>
          <w:u w:val="single"/>
        </w:rPr>
      </w:pPr>
    </w:p>
    <w:p w:rsidR="008829A4" w:rsidRPr="006B684A" w:rsidRDefault="008829A4" w:rsidP="00051D29">
      <w:pPr>
        <w:pStyle w:val="ConsNormal"/>
        <w:widowControl/>
        <w:ind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8829A4" w:rsidRDefault="008829A4" w:rsidP="00051D29"/>
    <w:p w:rsidR="008829A4" w:rsidRDefault="008829A4" w:rsidP="00051D29"/>
    <w:p w:rsidR="008829A4" w:rsidRDefault="008829A4" w:rsidP="00051D29"/>
    <w:p w:rsidR="008829A4" w:rsidRDefault="008829A4" w:rsidP="00051D29">
      <w:pPr>
        <w:rPr>
          <w:b/>
        </w:rPr>
      </w:pPr>
      <w:r>
        <w:rPr>
          <w:b/>
        </w:rPr>
        <w:t>АКТ сдачи-приемки №</w:t>
      </w:r>
    </w:p>
    <w:p w:rsidR="008829A4" w:rsidRDefault="008829A4" w:rsidP="00051D29">
      <w:pPr>
        <w:rPr>
          <w:b/>
        </w:rPr>
      </w:pPr>
      <w:r>
        <w:t>от «______» _____________ 20__ г.</w:t>
      </w:r>
    </w:p>
    <w:p w:rsidR="008829A4" w:rsidRPr="00E04704" w:rsidRDefault="008829A4" w:rsidP="00051D29">
      <w:pPr>
        <w:rPr>
          <w:b/>
        </w:rPr>
      </w:pPr>
    </w:p>
    <w:p w:rsidR="008829A4" w:rsidRPr="007F34E6" w:rsidRDefault="008829A4" w:rsidP="00051D29">
      <w:pPr>
        <w:rPr>
          <w:b/>
        </w:rPr>
      </w:pPr>
      <w:r>
        <w:rPr>
          <w:b/>
        </w:rPr>
        <w:t>выполненных работ по договору №_____ от ____ ____________20______ г.</w:t>
      </w:r>
    </w:p>
    <w:p w:rsidR="008829A4" w:rsidRDefault="008829A4" w:rsidP="00051D29"/>
    <w:p w:rsidR="008829A4" w:rsidRDefault="008829A4" w:rsidP="00051D29">
      <w:pPr>
        <w:spacing w:after="40"/>
        <w:jc w:val="both"/>
      </w:pPr>
    </w:p>
    <w:p w:rsidR="008829A4" w:rsidRDefault="008829A4" w:rsidP="00051D29">
      <w:pPr>
        <w:spacing w:after="40"/>
        <w:jc w:val="both"/>
      </w:pPr>
    </w:p>
    <w:p w:rsidR="008829A4" w:rsidRDefault="008829A4" w:rsidP="00051D29">
      <w:pPr>
        <w:spacing w:after="40"/>
        <w:jc w:val="both"/>
      </w:pPr>
      <w:r>
        <w:t xml:space="preserve">Заказчик: </w:t>
      </w:r>
    </w:p>
    <w:p w:rsidR="008829A4" w:rsidRDefault="008829A4" w:rsidP="00051D29">
      <w:pPr>
        <w:spacing w:after="40"/>
        <w:jc w:val="both"/>
        <w:rPr>
          <w:lang w:val="en-US"/>
        </w:rPr>
      </w:pPr>
    </w:p>
    <w:p w:rsidR="008829A4" w:rsidRDefault="008829A4" w:rsidP="00051D29">
      <w:pPr>
        <w:spacing w:after="40"/>
        <w:jc w:val="both"/>
      </w:pPr>
      <w:r>
        <w:t xml:space="preserve">Исполнитель: </w:t>
      </w:r>
    </w:p>
    <w:p w:rsidR="008829A4" w:rsidRPr="007F34E6" w:rsidRDefault="008829A4" w:rsidP="00051D29">
      <w:pPr>
        <w:spacing w:after="40"/>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17"/>
        <w:gridCol w:w="3142"/>
        <w:gridCol w:w="1789"/>
        <w:gridCol w:w="1024"/>
        <w:gridCol w:w="1163"/>
        <w:gridCol w:w="1427"/>
      </w:tblGrid>
      <w:tr w:rsidR="008829A4" w:rsidRPr="007F34E6" w:rsidTr="00051D29">
        <w:trPr>
          <w:trHeight w:val="397"/>
        </w:trPr>
        <w:tc>
          <w:tcPr>
            <w:tcW w:w="360" w:type="dxa"/>
            <w:vAlign w:val="center"/>
          </w:tcPr>
          <w:p w:rsidR="008829A4" w:rsidRPr="007F34E6" w:rsidRDefault="008829A4" w:rsidP="009276DC">
            <w:pPr>
              <w:ind w:firstLine="0"/>
            </w:pPr>
            <w:r>
              <w:t>№</w:t>
            </w:r>
          </w:p>
        </w:tc>
        <w:tc>
          <w:tcPr>
            <w:tcW w:w="4318" w:type="dxa"/>
            <w:vAlign w:val="center"/>
          </w:tcPr>
          <w:p w:rsidR="008829A4" w:rsidRPr="007F34E6" w:rsidRDefault="008829A4" w:rsidP="009276DC">
            <w:pPr>
              <w:ind w:firstLine="0"/>
            </w:pPr>
            <w:r>
              <w:t>Наименование</w:t>
            </w:r>
          </w:p>
        </w:tc>
        <w:tc>
          <w:tcPr>
            <w:tcW w:w="1418" w:type="dxa"/>
            <w:vAlign w:val="center"/>
          </w:tcPr>
          <w:p w:rsidR="008829A4" w:rsidRPr="007F34E6" w:rsidRDefault="008829A4" w:rsidP="009276DC">
            <w:pPr>
              <w:ind w:firstLine="0"/>
            </w:pPr>
            <w:r>
              <w:t>Количество</w:t>
            </w:r>
          </w:p>
        </w:tc>
        <w:tc>
          <w:tcPr>
            <w:tcW w:w="969" w:type="dxa"/>
            <w:vAlign w:val="center"/>
          </w:tcPr>
          <w:p w:rsidR="008829A4" w:rsidRPr="007F34E6" w:rsidRDefault="008829A4" w:rsidP="009276DC">
            <w:pPr>
              <w:ind w:firstLine="0"/>
            </w:pPr>
            <w:r>
              <w:t>Ед. изм.</w:t>
            </w:r>
          </w:p>
        </w:tc>
        <w:tc>
          <w:tcPr>
            <w:tcW w:w="772" w:type="dxa"/>
            <w:vAlign w:val="center"/>
          </w:tcPr>
          <w:p w:rsidR="008829A4" w:rsidRPr="007F34E6" w:rsidRDefault="008829A4" w:rsidP="009276DC">
            <w:pPr>
              <w:ind w:firstLine="0"/>
            </w:pPr>
            <w:r>
              <w:t>Цена, руб.</w:t>
            </w:r>
          </w:p>
        </w:tc>
        <w:tc>
          <w:tcPr>
            <w:tcW w:w="1525" w:type="dxa"/>
            <w:vAlign w:val="center"/>
          </w:tcPr>
          <w:p w:rsidR="008829A4" w:rsidRPr="007F34E6" w:rsidRDefault="008829A4" w:rsidP="009276DC">
            <w:pPr>
              <w:ind w:firstLine="0"/>
            </w:pPr>
            <w:r>
              <w:t>Сумма, руб.</w:t>
            </w:r>
          </w:p>
        </w:tc>
      </w:tr>
      <w:tr w:rsidR="008829A4" w:rsidRPr="007F34E6" w:rsidTr="00051D29">
        <w:trPr>
          <w:trHeight w:val="340"/>
        </w:trPr>
        <w:tc>
          <w:tcPr>
            <w:tcW w:w="360" w:type="dxa"/>
            <w:vAlign w:val="center"/>
          </w:tcPr>
          <w:p w:rsidR="008829A4" w:rsidRPr="007F34E6" w:rsidRDefault="008829A4" w:rsidP="009276DC">
            <w:pPr>
              <w:ind w:firstLine="0"/>
            </w:pPr>
            <w:r>
              <w:t>1</w:t>
            </w:r>
          </w:p>
        </w:tc>
        <w:tc>
          <w:tcPr>
            <w:tcW w:w="4318" w:type="dxa"/>
            <w:vAlign w:val="center"/>
          </w:tcPr>
          <w:p w:rsidR="008829A4" w:rsidRPr="007F34E6" w:rsidRDefault="008829A4" w:rsidP="009276DC">
            <w:pPr>
              <w:ind w:left="57" w:firstLine="0"/>
            </w:pPr>
          </w:p>
        </w:tc>
        <w:tc>
          <w:tcPr>
            <w:tcW w:w="1418" w:type="dxa"/>
            <w:vAlign w:val="center"/>
          </w:tcPr>
          <w:p w:rsidR="008829A4" w:rsidRPr="007F34E6" w:rsidRDefault="008829A4" w:rsidP="009276DC">
            <w:pPr>
              <w:ind w:firstLine="0"/>
            </w:pPr>
          </w:p>
        </w:tc>
        <w:tc>
          <w:tcPr>
            <w:tcW w:w="969" w:type="dxa"/>
            <w:vAlign w:val="center"/>
          </w:tcPr>
          <w:p w:rsidR="008829A4" w:rsidRPr="007F34E6" w:rsidRDefault="008829A4" w:rsidP="009276DC">
            <w:pPr>
              <w:ind w:firstLine="0"/>
            </w:pPr>
          </w:p>
        </w:tc>
        <w:tc>
          <w:tcPr>
            <w:tcW w:w="772" w:type="dxa"/>
            <w:vAlign w:val="center"/>
          </w:tcPr>
          <w:p w:rsidR="008829A4" w:rsidRPr="007F34E6" w:rsidRDefault="008829A4" w:rsidP="009276DC">
            <w:pPr>
              <w:ind w:firstLine="0"/>
            </w:pPr>
          </w:p>
        </w:tc>
        <w:tc>
          <w:tcPr>
            <w:tcW w:w="1525" w:type="dxa"/>
            <w:vAlign w:val="center"/>
          </w:tcPr>
          <w:p w:rsidR="008829A4" w:rsidRPr="007F34E6" w:rsidRDefault="008829A4" w:rsidP="009276DC">
            <w:pPr>
              <w:ind w:firstLine="0"/>
            </w:pPr>
          </w:p>
        </w:tc>
      </w:tr>
      <w:tr w:rsidR="008829A4" w:rsidRPr="007F34E6" w:rsidTr="00051D29">
        <w:trPr>
          <w:trHeight w:val="340"/>
        </w:trPr>
        <w:tc>
          <w:tcPr>
            <w:tcW w:w="7837" w:type="dxa"/>
            <w:gridSpan w:val="5"/>
            <w:tcBorders>
              <w:left w:val="nil"/>
              <w:bottom w:val="nil"/>
            </w:tcBorders>
            <w:vAlign w:val="center"/>
          </w:tcPr>
          <w:p w:rsidR="008829A4" w:rsidRPr="007F34E6" w:rsidRDefault="008829A4" w:rsidP="009276DC">
            <w:pPr>
              <w:ind w:right="113" w:firstLine="0"/>
              <w:jc w:val="right"/>
              <w:rPr>
                <w:b/>
              </w:rPr>
            </w:pPr>
            <w:r>
              <w:rPr>
                <w:b/>
              </w:rPr>
              <w:t>Сумма:</w:t>
            </w:r>
          </w:p>
        </w:tc>
        <w:tc>
          <w:tcPr>
            <w:tcW w:w="1525" w:type="dxa"/>
            <w:vAlign w:val="center"/>
          </w:tcPr>
          <w:p w:rsidR="008829A4" w:rsidRPr="00F167B3" w:rsidRDefault="008829A4" w:rsidP="009276DC">
            <w:pPr>
              <w:ind w:firstLine="0"/>
              <w:rPr>
                <w:b/>
              </w:rPr>
            </w:pPr>
          </w:p>
        </w:tc>
      </w:tr>
      <w:tr w:rsidR="008829A4" w:rsidRPr="007F34E6" w:rsidTr="00051D29">
        <w:trPr>
          <w:trHeight w:val="340"/>
        </w:trPr>
        <w:tc>
          <w:tcPr>
            <w:tcW w:w="7837" w:type="dxa"/>
            <w:gridSpan w:val="5"/>
            <w:tcBorders>
              <w:top w:val="nil"/>
              <w:left w:val="nil"/>
              <w:bottom w:val="nil"/>
            </w:tcBorders>
            <w:vAlign w:val="center"/>
          </w:tcPr>
          <w:p w:rsidR="008829A4" w:rsidRPr="007F34E6" w:rsidRDefault="008829A4" w:rsidP="009276DC">
            <w:pPr>
              <w:ind w:right="113" w:firstLine="0"/>
              <w:jc w:val="right"/>
              <w:rPr>
                <w:b/>
              </w:rPr>
            </w:pPr>
            <w:r>
              <w:rPr>
                <w:b/>
              </w:rPr>
              <w:t xml:space="preserve"> НДС (_________%)</w:t>
            </w:r>
          </w:p>
        </w:tc>
        <w:tc>
          <w:tcPr>
            <w:tcW w:w="1525" w:type="dxa"/>
            <w:vAlign w:val="center"/>
          </w:tcPr>
          <w:p w:rsidR="008829A4" w:rsidRPr="00F167B3" w:rsidRDefault="008829A4" w:rsidP="009276DC">
            <w:pPr>
              <w:ind w:firstLine="0"/>
              <w:rPr>
                <w:b/>
              </w:rPr>
            </w:pPr>
          </w:p>
        </w:tc>
      </w:tr>
      <w:tr w:rsidR="008829A4" w:rsidRPr="007F34E6" w:rsidTr="00051D29">
        <w:trPr>
          <w:trHeight w:val="340"/>
        </w:trPr>
        <w:tc>
          <w:tcPr>
            <w:tcW w:w="7837" w:type="dxa"/>
            <w:gridSpan w:val="5"/>
            <w:tcBorders>
              <w:top w:val="nil"/>
              <w:left w:val="nil"/>
              <w:bottom w:val="nil"/>
            </w:tcBorders>
            <w:vAlign w:val="center"/>
          </w:tcPr>
          <w:p w:rsidR="008829A4" w:rsidRPr="007F34E6" w:rsidRDefault="008829A4" w:rsidP="009276DC">
            <w:pPr>
              <w:ind w:right="113" w:firstLine="0"/>
              <w:jc w:val="right"/>
              <w:rPr>
                <w:b/>
              </w:rPr>
            </w:pPr>
            <w:r>
              <w:rPr>
                <w:b/>
              </w:rPr>
              <w:t>Итого:</w:t>
            </w:r>
          </w:p>
        </w:tc>
        <w:tc>
          <w:tcPr>
            <w:tcW w:w="1525" w:type="dxa"/>
            <w:vAlign w:val="center"/>
          </w:tcPr>
          <w:p w:rsidR="008829A4" w:rsidRPr="00F167B3" w:rsidRDefault="008829A4" w:rsidP="009276DC">
            <w:pPr>
              <w:ind w:firstLine="0"/>
              <w:rPr>
                <w:b/>
              </w:rPr>
            </w:pPr>
          </w:p>
        </w:tc>
      </w:tr>
    </w:tbl>
    <w:p w:rsidR="008829A4" w:rsidRPr="007F34E6" w:rsidRDefault="008829A4" w:rsidP="00051D29"/>
    <w:p w:rsidR="008829A4" w:rsidRDefault="008829A4" w:rsidP="00051D29">
      <w:pPr>
        <w:rPr>
          <w:lang w:val="en-US"/>
        </w:rPr>
      </w:pPr>
    </w:p>
    <w:p w:rsidR="008829A4" w:rsidRPr="007F34E6" w:rsidRDefault="008829A4" w:rsidP="00051D29">
      <w:r>
        <w:t>Итого оказано услуг на сумму ______________________________ рублей _____ коп.,</w:t>
      </w:r>
    </w:p>
    <w:p w:rsidR="008829A4" w:rsidRPr="007F34E6" w:rsidRDefault="008829A4" w:rsidP="00051D29">
      <w:pPr>
        <w:jc w:val="both"/>
      </w:pPr>
      <w:r>
        <w:t>в т.ч. НДС – рублей __ коп.</w:t>
      </w:r>
    </w:p>
    <w:p w:rsidR="008829A4" w:rsidRPr="007F34E6" w:rsidRDefault="008829A4" w:rsidP="00051D29"/>
    <w:p w:rsidR="008829A4" w:rsidRPr="00E04704" w:rsidRDefault="008829A4" w:rsidP="00051D29">
      <w:pPr>
        <w:jc w:val="both"/>
      </w:pPr>
    </w:p>
    <w:p w:rsidR="008829A4" w:rsidRPr="007F34E6" w:rsidRDefault="008829A4" w:rsidP="00051D29">
      <w:pPr>
        <w:jc w:val="both"/>
      </w:pPr>
      <w:r>
        <w:t>Вышеперечисленные работы выполнены полностью и в срок. Заказчик претензий по объему, качеству и срокам выполненных работ претензий не имеет.</w:t>
      </w:r>
    </w:p>
    <w:p w:rsidR="008829A4" w:rsidRDefault="008829A4" w:rsidP="00051D29"/>
    <w:p w:rsidR="008829A4" w:rsidRPr="00D62378" w:rsidRDefault="008829A4" w:rsidP="00051D29">
      <w:pPr>
        <w:rPr>
          <w:sz w:val="18"/>
          <w:szCs w:val="18"/>
        </w:rPr>
      </w:pPr>
      <w:r>
        <w:rPr>
          <w:szCs w:val="28"/>
        </w:rPr>
        <w:t>Форма документа согласована:</w:t>
      </w:r>
    </w:p>
    <w:p w:rsidR="008829A4" w:rsidRDefault="008829A4" w:rsidP="00051D29"/>
    <w:p w:rsidR="008829A4" w:rsidRDefault="008829A4" w:rsidP="00051D29"/>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8829A4" w:rsidRPr="006452A9" w:rsidTr="00051D29">
        <w:trPr>
          <w:trHeight w:val="2214"/>
        </w:trPr>
        <w:tc>
          <w:tcPr>
            <w:tcW w:w="5130"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Заказчик:</w:t>
            </w:r>
          </w:p>
          <w:p w:rsidR="008829A4" w:rsidRDefault="008829A4" w:rsidP="00051D29"/>
          <w:p w:rsidR="008829A4" w:rsidRDefault="008829A4" w:rsidP="00051D29"/>
          <w:p w:rsidR="008829A4" w:rsidRDefault="008829A4" w:rsidP="00051D29"/>
          <w:p w:rsidR="008829A4" w:rsidRDefault="008829A4" w:rsidP="00051D29"/>
          <w:p w:rsidR="008829A4" w:rsidRPr="00756112" w:rsidRDefault="008829A4" w:rsidP="00051D29"/>
          <w:p w:rsidR="008829A4" w:rsidRPr="00756112" w:rsidRDefault="008829A4" w:rsidP="00051D29">
            <w:r>
              <w:t xml:space="preserve">___________ </w:t>
            </w:r>
          </w:p>
          <w:p w:rsidR="008829A4" w:rsidRPr="00756112" w:rsidRDefault="008829A4" w:rsidP="00051D29">
            <w:pPr>
              <w:rPr>
                <w:vertAlign w:val="superscript"/>
              </w:rPr>
            </w:pPr>
          </w:p>
        </w:tc>
        <w:tc>
          <w:tcPr>
            <w:tcW w:w="4394" w:type="dxa"/>
            <w:tcBorders>
              <w:top w:val="nil"/>
              <w:left w:val="nil"/>
              <w:bottom w:val="nil"/>
              <w:right w:val="nil"/>
            </w:tcBorders>
          </w:tcPr>
          <w:p w:rsidR="008829A4" w:rsidRPr="00756112" w:rsidRDefault="008829A4" w:rsidP="00051D29"/>
          <w:p w:rsidR="008829A4" w:rsidRPr="00756112" w:rsidRDefault="008829A4" w:rsidP="00051D29">
            <w:pPr>
              <w:rPr>
                <w:b/>
              </w:rPr>
            </w:pPr>
            <w:r>
              <w:rPr>
                <w:b/>
              </w:rPr>
              <w:t>Исполнитель:</w:t>
            </w:r>
          </w:p>
          <w:p w:rsidR="008829A4" w:rsidRDefault="008829A4" w:rsidP="00051D29"/>
          <w:p w:rsidR="008829A4" w:rsidRDefault="008829A4" w:rsidP="00051D29"/>
          <w:p w:rsidR="008829A4" w:rsidRPr="004905F5" w:rsidRDefault="008829A4" w:rsidP="00051D29"/>
          <w:p w:rsidR="008829A4" w:rsidRPr="004905F5" w:rsidRDefault="008829A4" w:rsidP="00051D29"/>
          <w:p w:rsidR="008829A4" w:rsidRPr="00756112" w:rsidRDefault="008829A4" w:rsidP="00051D29">
            <w:r>
              <w:t xml:space="preserve">____________ </w:t>
            </w:r>
          </w:p>
        </w:tc>
      </w:tr>
    </w:tbl>
    <w:p w:rsidR="008829A4" w:rsidRDefault="008829A4" w:rsidP="000954FB">
      <w:pPr>
        <w:rPr>
          <w:rFonts w:eastAsia="MS Mincho"/>
          <w:b/>
          <w:i/>
          <w:sz w:val="28"/>
          <w:szCs w:val="28"/>
        </w:rPr>
      </w:pPr>
    </w:p>
    <w:p w:rsidR="008829A4" w:rsidRDefault="00051D29">
      <w:pPr>
        <w:pStyle w:val="1"/>
        <w:jc w:val="right"/>
        <w:rPr>
          <w:rFonts w:cs="Times New Roman"/>
          <w:b w:val="0"/>
          <w:i/>
          <w:iCs/>
          <w:sz w:val="28"/>
        </w:rPr>
      </w:pPr>
      <w:r>
        <w:rPr>
          <w:rFonts w:cs="Times New Roman"/>
          <w:b w:val="0"/>
          <w:sz w:val="28"/>
        </w:rPr>
        <w:t xml:space="preserve">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8829A4" w:rsidRPr="00BC7862" w:rsidRDefault="008829A4" w:rsidP="00051D29">
      <w:pPr>
        <w:outlineLvl w:val="1"/>
        <w:rPr>
          <w:b/>
          <w:bCs/>
          <w:sz w:val="28"/>
          <w:szCs w:val="28"/>
        </w:rPr>
      </w:pPr>
      <w:r>
        <w:rPr>
          <w:b/>
          <w:bCs/>
          <w:sz w:val="28"/>
          <w:szCs w:val="28"/>
        </w:rPr>
        <w:t>СВЕДЕНИЯ ОБ АДМИНИСТРАТИВНОМ И ПРОИЗВОДСТВЕННОМ ПЕРСОНАЛЕ ПРЕТЕНДЕНТА</w:t>
      </w:r>
    </w:p>
    <w:p w:rsidR="008829A4" w:rsidRPr="00BC7862" w:rsidRDefault="008829A4" w:rsidP="00051D29">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829A4" w:rsidRPr="00BC7862" w:rsidRDefault="008829A4" w:rsidP="00051D29"/>
    <w:p w:rsidR="008829A4" w:rsidRPr="00BC7862" w:rsidRDefault="008829A4" w:rsidP="00051D29">
      <w:pPr>
        <w:tabs>
          <w:tab w:val="left" w:pos="9639"/>
        </w:tabs>
        <w:rPr>
          <w:b/>
          <w:bCs/>
          <w:sz w:val="28"/>
          <w:szCs w:val="28"/>
        </w:rPr>
      </w:pPr>
      <w:r>
        <w:rPr>
          <w:b/>
          <w:bCs/>
          <w:sz w:val="28"/>
          <w:szCs w:val="28"/>
        </w:rPr>
        <w:t xml:space="preserve">Административный персонал </w:t>
      </w:r>
    </w:p>
    <w:p w:rsidR="008829A4" w:rsidRPr="00BC7862" w:rsidRDefault="008829A4" w:rsidP="00051D29">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829A4" w:rsidRPr="00BC7862" w:rsidTr="00051D29">
        <w:trPr>
          <w:jc w:val="center"/>
        </w:trPr>
        <w:tc>
          <w:tcPr>
            <w:tcW w:w="761" w:type="dxa"/>
            <w:vAlign w:val="center"/>
          </w:tcPr>
          <w:p w:rsidR="008829A4" w:rsidRPr="00BC7862" w:rsidRDefault="008829A4" w:rsidP="00051D29">
            <w:pPr>
              <w:tabs>
                <w:tab w:val="left" w:pos="9639"/>
              </w:tabs>
              <w:ind w:left="0" w:firstLine="0"/>
            </w:pPr>
            <w:r>
              <w:t>№ п/п</w:t>
            </w:r>
          </w:p>
        </w:tc>
        <w:tc>
          <w:tcPr>
            <w:tcW w:w="2299" w:type="dxa"/>
            <w:vAlign w:val="center"/>
          </w:tcPr>
          <w:p w:rsidR="008829A4" w:rsidRPr="00BC7862" w:rsidRDefault="008829A4" w:rsidP="00051D29">
            <w:pPr>
              <w:tabs>
                <w:tab w:val="left" w:pos="9639"/>
              </w:tabs>
              <w:ind w:left="0" w:firstLine="0"/>
            </w:pPr>
            <w:r>
              <w:t>Занимаемая должность</w:t>
            </w:r>
          </w:p>
        </w:tc>
        <w:tc>
          <w:tcPr>
            <w:tcW w:w="2762" w:type="dxa"/>
            <w:vAlign w:val="center"/>
          </w:tcPr>
          <w:p w:rsidR="008829A4" w:rsidRPr="00BC7862" w:rsidRDefault="008829A4" w:rsidP="00051D29">
            <w:pPr>
              <w:tabs>
                <w:tab w:val="left" w:pos="9639"/>
              </w:tabs>
              <w:ind w:left="0" w:firstLine="0"/>
            </w:pPr>
            <w:r>
              <w:t>Ф.И.О.</w:t>
            </w:r>
          </w:p>
        </w:tc>
        <w:tc>
          <w:tcPr>
            <w:tcW w:w="2160" w:type="dxa"/>
            <w:vAlign w:val="center"/>
          </w:tcPr>
          <w:p w:rsidR="008829A4" w:rsidRPr="00BC7862" w:rsidRDefault="008829A4" w:rsidP="00051D29">
            <w:pPr>
              <w:tabs>
                <w:tab w:val="left" w:pos="9639"/>
              </w:tabs>
              <w:ind w:left="0" w:firstLine="0"/>
            </w:pPr>
            <w:r>
              <w:t>Образование и специальность</w:t>
            </w:r>
          </w:p>
        </w:tc>
        <w:tc>
          <w:tcPr>
            <w:tcW w:w="2247" w:type="dxa"/>
            <w:vAlign w:val="center"/>
          </w:tcPr>
          <w:p w:rsidR="008829A4" w:rsidRPr="00BC7862" w:rsidRDefault="008829A4" w:rsidP="00051D29">
            <w:pPr>
              <w:tabs>
                <w:tab w:val="left" w:pos="9639"/>
              </w:tabs>
              <w:ind w:left="0" w:firstLine="0"/>
            </w:pPr>
            <w:r>
              <w:t>Стаж работы по профилю занимаемой должности</w:t>
            </w:r>
          </w:p>
        </w:tc>
      </w:tr>
      <w:tr w:rsidR="008829A4" w:rsidRPr="00BC7862" w:rsidTr="00051D29">
        <w:trPr>
          <w:jc w:val="center"/>
        </w:trPr>
        <w:tc>
          <w:tcPr>
            <w:tcW w:w="761" w:type="dxa"/>
            <w:vAlign w:val="center"/>
          </w:tcPr>
          <w:p w:rsidR="008829A4" w:rsidRPr="00BC7862" w:rsidRDefault="008829A4" w:rsidP="00051D29">
            <w:pPr>
              <w:tabs>
                <w:tab w:val="left" w:pos="9639"/>
              </w:tabs>
              <w:ind w:left="0" w:firstLine="0"/>
            </w:pPr>
            <w:r>
              <w:t>1</w:t>
            </w:r>
          </w:p>
        </w:tc>
        <w:tc>
          <w:tcPr>
            <w:tcW w:w="2299" w:type="dxa"/>
            <w:vAlign w:val="center"/>
          </w:tcPr>
          <w:p w:rsidR="008829A4" w:rsidRPr="00BC7862" w:rsidRDefault="008829A4" w:rsidP="00051D29">
            <w:pPr>
              <w:tabs>
                <w:tab w:val="left" w:pos="9639"/>
              </w:tabs>
              <w:ind w:left="0" w:firstLine="0"/>
            </w:pPr>
          </w:p>
        </w:tc>
        <w:tc>
          <w:tcPr>
            <w:tcW w:w="2762" w:type="dxa"/>
          </w:tcPr>
          <w:p w:rsidR="008829A4" w:rsidRPr="00BC7862" w:rsidRDefault="008829A4" w:rsidP="00051D29">
            <w:pPr>
              <w:tabs>
                <w:tab w:val="left" w:pos="9639"/>
              </w:tabs>
              <w:ind w:left="0" w:firstLine="0"/>
            </w:pPr>
          </w:p>
        </w:tc>
        <w:tc>
          <w:tcPr>
            <w:tcW w:w="2160" w:type="dxa"/>
            <w:vAlign w:val="center"/>
          </w:tcPr>
          <w:p w:rsidR="008829A4" w:rsidRPr="00BC7862" w:rsidRDefault="008829A4" w:rsidP="00051D29">
            <w:pPr>
              <w:tabs>
                <w:tab w:val="left" w:pos="9639"/>
              </w:tabs>
              <w:ind w:left="0" w:firstLine="0"/>
            </w:pPr>
          </w:p>
        </w:tc>
        <w:tc>
          <w:tcPr>
            <w:tcW w:w="2247" w:type="dxa"/>
            <w:vAlign w:val="center"/>
          </w:tcPr>
          <w:p w:rsidR="008829A4" w:rsidRPr="00BC7862" w:rsidRDefault="008829A4" w:rsidP="00051D29">
            <w:pPr>
              <w:tabs>
                <w:tab w:val="left" w:pos="9639"/>
              </w:tabs>
              <w:ind w:left="0" w:firstLine="0"/>
            </w:pPr>
          </w:p>
        </w:tc>
      </w:tr>
      <w:tr w:rsidR="008829A4" w:rsidRPr="00BC7862" w:rsidTr="00051D29">
        <w:trPr>
          <w:jc w:val="center"/>
        </w:trPr>
        <w:tc>
          <w:tcPr>
            <w:tcW w:w="761" w:type="dxa"/>
            <w:vAlign w:val="center"/>
          </w:tcPr>
          <w:p w:rsidR="008829A4" w:rsidRPr="00BC7862" w:rsidRDefault="008829A4" w:rsidP="00051D29">
            <w:pPr>
              <w:tabs>
                <w:tab w:val="left" w:pos="9639"/>
              </w:tabs>
              <w:ind w:left="0" w:firstLine="0"/>
            </w:pPr>
            <w:r>
              <w:t>2</w:t>
            </w:r>
          </w:p>
        </w:tc>
        <w:tc>
          <w:tcPr>
            <w:tcW w:w="2299" w:type="dxa"/>
            <w:vAlign w:val="center"/>
          </w:tcPr>
          <w:p w:rsidR="008829A4" w:rsidRPr="00BC7862" w:rsidRDefault="008829A4" w:rsidP="00051D29">
            <w:pPr>
              <w:tabs>
                <w:tab w:val="left" w:pos="9639"/>
              </w:tabs>
              <w:ind w:left="0" w:firstLine="0"/>
            </w:pPr>
          </w:p>
        </w:tc>
        <w:tc>
          <w:tcPr>
            <w:tcW w:w="2762" w:type="dxa"/>
          </w:tcPr>
          <w:p w:rsidR="008829A4" w:rsidRPr="00BC7862" w:rsidRDefault="008829A4" w:rsidP="00051D29">
            <w:pPr>
              <w:tabs>
                <w:tab w:val="left" w:pos="9639"/>
              </w:tabs>
              <w:ind w:left="0" w:firstLine="0"/>
            </w:pPr>
          </w:p>
        </w:tc>
        <w:tc>
          <w:tcPr>
            <w:tcW w:w="2160" w:type="dxa"/>
            <w:vAlign w:val="center"/>
          </w:tcPr>
          <w:p w:rsidR="008829A4" w:rsidRPr="00BC7862" w:rsidRDefault="008829A4" w:rsidP="00051D29">
            <w:pPr>
              <w:tabs>
                <w:tab w:val="left" w:pos="9639"/>
              </w:tabs>
              <w:ind w:left="0" w:firstLine="0"/>
            </w:pPr>
          </w:p>
        </w:tc>
        <w:tc>
          <w:tcPr>
            <w:tcW w:w="2247" w:type="dxa"/>
            <w:vAlign w:val="center"/>
          </w:tcPr>
          <w:p w:rsidR="008829A4" w:rsidRPr="00BC7862" w:rsidRDefault="008829A4" w:rsidP="00051D29">
            <w:pPr>
              <w:tabs>
                <w:tab w:val="left" w:pos="9639"/>
              </w:tabs>
              <w:ind w:left="0" w:firstLine="0"/>
            </w:pPr>
          </w:p>
        </w:tc>
      </w:tr>
      <w:tr w:rsidR="008829A4" w:rsidRPr="00BC7862" w:rsidTr="00051D29">
        <w:trPr>
          <w:jc w:val="center"/>
        </w:trPr>
        <w:tc>
          <w:tcPr>
            <w:tcW w:w="761" w:type="dxa"/>
            <w:vAlign w:val="center"/>
          </w:tcPr>
          <w:p w:rsidR="008829A4" w:rsidRPr="00BC7862" w:rsidRDefault="008829A4" w:rsidP="00051D29">
            <w:pPr>
              <w:tabs>
                <w:tab w:val="left" w:pos="9639"/>
              </w:tabs>
              <w:ind w:left="0" w:firstLine="0"/>
            </w:pPr>
            <w:r>
              <w:t>…</w:t>
            </w:r>
          </w:p>
        </w:tc>
        <w:tc>
          <w:tcPr>
            <w:tcW w:w="2299" w:type="dxa"/>
            <w:vAlign w:val="center"/>
          </w:tcPr>
          <w:p w:rsidR="008829A4" w:rsidRPr="00BC7862" w:rsidRDefault="008829A4" w:rsidP="00051D29">
            <w:pPr>
              <w:tabs>
                <w:tab w:val="left" w:pos="9639"/>
              </w:tabs>
              <w:ind w:left="0" w:firstLine="0"/>
            </w:pPr>
          </w:p>
        </w:tc>
        <w:tc>
          <w:tcPr>
            <w:tcW w:w="2762" w:type="dxa"/>
          </w:tcPr>
          <w:p w:rsidR="008829A4" w:rsidRPr="00BC7862" w:rsidRDefault="008829A4" w:rsidP="00051D29">
            <w:pPr>
              <w:tabs>
                <w:tab w:val="left" w:pos="9639"/>
              </w:tabs>
              <w:ind w:left="0" w:firstLine="0"/>
            </w:pPr>
          </w:p>
        </w:tc>
        <w:tc>
          <w:tcPr>
            <w:tcW w:w="2160" w:type="dxa"/>
            <w:vAlign w:val="center"/>
          </w:tcPr>
          <w:p w:rsidR="008829A4" w:rsidRPr="00BC7862" w:rsidRDefault="008829A4" w:rsidP="00051D29">
            <w:pPr>
              <w:tabs>
                <w:tab w:val="left" w:pos="9639"/>
              </w:tabs>
              <w:ind w:left="0" w:firstLine="0"/>
            </w:pPr>
          </w:p>
        </w:tc>
        <w:tc>
          <w:tcPr>
            <w:tcW w:w="2247" w:type="dxa"/>
            <w:vAlign w:val="center"/>
          </w:tcPr>
          <w:p w:rsidR="008829A4" w:rsidRPr="00BC7862" w:rsidRDefault="008829A4" w:rsidP="00051D29">
            <w:pPr>
              <w:tabs>
                <w:tab w:val="left" w:pos="9639"/>
              </w:tabs>
              <w:ind w:left="0" w:firstLine="0"/>
            </w:pPr>
          </w:p>
        </w:tc>
      </w:tr>
    </w:tbl>
    <w:p w:rsidR="008829A4" w:rsidRPr="00BC7862" w:rsidRDefault="008829A4" w:rsidP="00051D29">
      <w:pPr>
        <w:tabs>
          <w:tab w:val="left" w:pos="9639"/>
        </w:tabs>
        <w:ind w:left="0" w:firstLine="0"/>
      </w:pPr>
    </w:p>
    <w:p w:rsidR="008829A4" w:rsidRPr="00BC7862" w:rsidRDefault="008829A4" w:rsidP="00051D29">
      <w:pPr>
        <w:tabs>
          <w:tab w:val="left" w:pos="9639"/>
        </w:tabs>
        <w:ind w:left="0" w:firstLine="0"/>
        <w:rPr>
          <w:b/>
          <w:bCs/>
          <w:sz w:val="28"/>
          <w:szCs w:val="28"/>
        </w:rPr>
      </w:pPr>
      <w:r>
        <w:rPr>
          <w:b/>
          <w:bCs/>
          <w:sz w:val="28"/>
          <w:szCs w:val="28"/>
        </w:rPr>
        <w:t>Производственный персонал (рабочие)</w:t>
      </w:r>
    </w:p>
    <w:p w:rsidR="008829A4" w:rsidRPr="00BC7862" w:rsidRDefault="008829A4" w:rsidP="00051D29">
      <w:pPr>
        <w:tabs>
          <w:tab w:val="left" w:pos="9639"/>
        </w:tabs>
        <w:ind w:left="0" w:firstLine="0"/>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829A4" w:rsidRPr="00BC7862" w:rsidTr="00051D29">
        <w:trPr>
          <w:trHeight w:val="1000"/>
          <w:jc w:val="center"/>
        </w:trPr>
        <w:tc>
          <w:tcPr>
            <w:tcW w:w="761" w:type="dxa"/>
            <w:vAlign w:val="center"/>
          </w:tcPr>
          <w:p w:rsidR="008829A4" w:rsidRPr="00BC7862" w:rsidRDefault="008829A4" w:rsidP="00051D29">
            <w:pPr>
              <w:tabs>
                <w:tab w:val="left" w:pos="9639"/>
              </w:tabs>
              <w:ind w:left="0" w:firstLine="0"/>
            </w:pPr>
            <w:r>
              <w:t>№ п/п</w:t>
            </w:r>
          </w:p>
        </w:tc>
        <w:tc>
          <w:tcPr>
            <w:tcW w:w="2590" w:type="dxa"/>
            <w:vAlign w:val="center"/>
          </w:tcPr>
          <w:p w:rsidR="008829A4" w:rsidRPr="00BC7862" w:rsidRDefault="008829A4" w:rsidP="00051D29">
            <w:pPr>
              <w:tabs>
                <w:tab w:val="left" w:pos="9639"/>
              </w:tabs>
              <w:ind w:left="0" w:firstLine="0"/>
            </w:pPr>
            <w:r>
              <w:t>Специальность</w:t>
            </w:r>
          </w:p>
          <w:p w:rsidR="008829A4" w:rsidRPr="00BC7862" w:rsidRDefault="008829A4" w:rsidP="00051D29">
            <w:pPr>
              <w:tabs>
                <w:tab w:val="left" w:pos="9639"/>
              </w:tabs>
              <w:ind w:left="0" w:firstLine="0"/>
            </w:pPr>
            <w:r>
              <w:t>по каждому рабочему</w:t>
            </w:r>
          </w:p>
        </w:tc>
        <w:tc>
          <w:tcPr>
            <w:tcW w:w="2472" w:type="dxa"/>
            <w:vAlign w:val="center"/>
          </w:tcPr>
          <w:p w:rsidR="008829A4" w:rsidRPr="00BC7862" w:rsidRDefault="008829A4" w:rsidP="00051D29">
            <w:pPr>
              <w:tabs>
                <w:tab w:val="left" w:pos="9639"/>
              </w:tabs>
              <w:ind w:left="0" w:firstLine="0"/>
            </w:pPr>
            <w:r>
              <w:t>Ф.И.О.</w:t>
            </w:r>
          </w:p>
        </w:tc>
        <w:tc>
          <w:tcPr>
            <w:tcW w:w="1984" w:type="dxa"/>
            <w:vAlign w:val="center"/>
          </w:tcPr>
          <w:p w:rsidR="008829A4" w:rsidRPr="00BC7862" w:rsidRDefault="008829A4" w:rsidP="00051D29">
            <w:pPr>
              <w:tabs>
                <w:tab w:val="left" w:pos="9639"/>
              </w:tabs>
              <w:ind w:left="0" w:firstLine="0"/>
            </w:pPr>
            <w:r>
              <w:t>Разряд, квалификация</w:t>
            </w:r>
          </w:p>
        </w:tc>
        <w:tc>
          <w:tcPr>
            <w:tcW w:w="2451" w:type="dxa"/>
            <w:vAlign w:val="center"/>
          </w:tcPr>
          <w:p w:rsidR="008829A4" w:rsidRPr="00BC7862" w:rsidRDefault="008829A4" w:rsidP="00051D29">
            <w:pPr>
              <w:tabs>
                <w:tab w:val="left" w:pos="9639"/>
              </w:tabs>
              <w:ind w:left="0" w:firstLine="0"/>
            </w:pPr>
            <w:r>
              <w:t>Стаж работы по специальности</w:t>
            </w:r>
          </w:p>
        </w:tc>
      </w:tr>
      <w:tr w:rsidR="008829A4" w:rsidRPr="00BC7862" w:rsidTr="00051D29">
        <w:trPr>
          <w:jc w:val="center"/>
        </w:trPr>
        <w:tc>
          <w:tcPr>
            <w:tcW w:w="761" w:type="dxa"/>
            <w:vAlign w:val="center"/>
          </w:tcPr>
          <w:p w:rsidR="008829A4" w:rsidRPr="00BC7862" w:rsidRDefault="008829A4" w:rsidP="00051D29">
            <w:pPr>
              <w:tabs>
                <w:tab w:val="left" w:pos="9639"/>
              </w:tabs>
            </w:pPr>
            <w:r>
              <w:t>1</w:t>
            </w:r>
          </w:p>
        </w:tc>
        <w:tc>
          <w:tcPr>
            <w:tcW w:w="2590" w:type="dxa"/>
            <w:vAlign w:val="center"/>
          </w:tcPr>
          <w:p w:rsidR="008829A4" w:rsidRPr="00BC7862" w:rsidRDefault="008829A4" w:rsidP="00051D29">
            <w:pPr>
              <w:tabs>
                <w:tab w:val="left" w:pos="9639"/>
              </w:tabs>
            </w:pPr>
          </w:p>
        </w:tc>
        <w:tc>
          <w:tcPr>
            <w:tcW w:w="2472" w:type="dxa"/>
          </w:tcPr>
          <w:p w:rsidR="008829A4" w:rsidRPr="00BC7862" w:rsidRDefault="008829A4" w:rsidP="00051D29">
            <w:pPr>
              <w:tabs>
                <w:tab w:val="left" w:pos="9639"/>
              </w:tabs>
            </w:pPr>
          </w:p>
        </w:tc>
        <w:tc>
          <w:tcPr>
            <w:tcW w:w="1984" w:type="dxa"/>
          </w:tcPr>
          <w:p w:rsidR="008829A4" w:rsidRPr="00BC7862" w:rsidRDefault="008829A4" w:rsidP="00051D29">
            <w:pPr>
              <w:tabs>
                <w:tab w:val="left" w:pos="9639"/>
              </w:tabs>
            </w:pPr>
          </w:p>
        </w:tc>
        <w:tc>
          <w:tcPr>
            <w:tcW w:w="2451" w:type="dxa"/>
            <w:vAlign w:val="center"/>
          </w:tcPr>
          <w:p w:rsidR="008829A4" w:rsidRPr="00BC7862" w:rsidRDefault="008829A4" w:rsidP="00051D29">
            <w:pPr>
              <w:tabs>
                <w:tab w:val="left" w:pos="9639"/>
              </w:tabs>
            </w:pPr>
          </w:p>
        </w:tc>
      </w:tr>
      <w:tr w:rsidR="008829A4" w:rsidRPr="00BC7862" w:rsidTr="00051D29">
        <w:trPr>
          <w:jc w:val="center"/>
        </w:trPr>
        <w:tc>
          <w:tcPr>
            <w:tcW w:w="761" w:type="dxa"/>
            <w:vAlign w:val="center"/>
          </w:tcPr>
          <w:p w:rsidR="008829A4" w:rsidRPr="00BC7862" w:rsidRDefault="008829A4" w:rsidP="00051D29">
            <w:pPr>
              <w:tabs>
                <w:tab w:val="left" w:pos="9639"/>
              </w:tabs>
            </w:pPr>
            <w:r>
              <w:t>2</w:t>
            </w:r>
          </w:p>
        </w:tc>
        <w:tc>
          <w:tcPr>
            <w:tcW w:w="2590" w:type="dxa"/>
            <w:vAlign w:val="center"/>
          </w:tcPr>
          <w:p w:rsidR="008829A4" w:rsidRPr="00BC7862" w:rsidRDefault="008829A4" w:rsidP="00051D29">
            <w:pPr>
              <w:tabs>
                <w:tab w:val="left" w:pos="9639"/>
              </w:tabs>
            </w:pPr>
          </w:p>
        </w:tc>
        <w:tc>
          <w:tcPr>
            <w:tcW w:w="2472" w:type="dxa"/>
          </w:tcPr>
          <w:p w:rsidR="008829A4" w:rsidRPr="00BC7862" w:rsidRDefault="008829A4" w:rsidP="00051D29">
            <w:pPr>
              <w:tabs>
                <w:tab w:val="left" w:pos="9639"/>
              </w:tabs>
            </w:pPr>
          </w:p>
        </w:tc>
        <w:tc>
          <w:tcPr>
            <w:tcW w:w="1984" w:type="dxa"/>
          </w:tcPr>
          <w:p w:rsidR="008829A4" w:rsidRPr="00BC7862" w:rsidRDefault="008829A4" w:rsidP="00051D29">
            <w:pPr>
              <w:tabs>
                <w:tab w:val="left" w:pos="9639"/>
              </w:tabs>
            </w:pPr>
          </w:p>
        </w:tc>
        <w:tc>
          <w:tcPr>
            <w:tcW w:w="2451" w:type="dxa"/>
            <w:vAlign w:val="center"/>
          </w:tcPr>
          <w:p w:rsidR="008829A4" w:rsidRPr="00BC7862" w:rsidRDefault="008829A4" w:rsidP="00051D29">
            <w:pPr>
              <w:tabs>
                <w:tab w:val="left" w:pos="9639"/>
              </w:tabs>
            </w:pPr>
          </w:p>
        </w:tc>
      </w:tr>
      <w:tr w:rsidR="008829A4" w:rsidRPr="00BC7862" w:rsidTr="00051D29">
        <w:trPr>
          <w:jc w:val="center"/>
        </w:trPr>
        <w:tc>
          <w:tcPr>
            <w:tcW w:w="761" w:type="dxa"/>
            <w:vAlign w:val="center"/>
          </w:tcPr>
          <w:p w:rsidR="008829A4" w:rsidRPr="00BC7862" w:rsidRDefault="008829A4" w:rsidP="00051D29">
            <w:pPr>
              <w:tabs>
                <w:tab w:val="left" w:pos="9639"/>
              </w:tabs>
            </w:pPr>
            <w:r>
              <w:t>…</w:t>
            </w:r>
          </w:p>
        </w:tc>
        <w:tc>
          <w:tcPr>
            <w:tcW w:w="2590" w:type="dxa"/>
            <w:vAlign w:val="center"/>
          </w:tcPr>
          <w:p w:rsidR="008829A4" w:rsidRPr="00BC7862" w:rsidRDefault="008829A4" w:rsidP="00051D29">
            <w:pPr>
              <w:tabs>
                <w:tab w:val="left" w:pos="9639"/>
              </w:tabs>
            </w:pPr>
          </w:p>
        </w:tc>
        <w:tc>
          <w:tcPr>
            <w:tcW w:w="2472" w:type="dxa"/>
          </w:tcPr>
          <w:p w:rsidR="008829A4" w:rsidRPr="00BC7862" w:rsidRDefault="008829A4" w:rsidP="00051D29">
            <w:pPr>
              <w:tabs>
                <w:tab w:val="left" w:pos="9639"/>
              </w:tabs>
            </w:pPr>
          </w:p>
        </w:tc>
        <w:tc>
          <w:tcPr>
            <w:tcW w:w="1984" w:type="dxa"/>
          </w:tcPr>
          <w:p w:rsidR="008829A4" w:rsidRPr="00BC7862" w:rsidRDefault="008829A4" w:rsidP="00051D29">
            <w:pPr>
              <w:tabs>
                <w:tab w:val="left" w:pos="9639"/>
              </w:tabs>
            </w:pPr>
          </w:p>
        </w:tc>
        <w:tc>
          <w:tcPr>
            <w:tcW w:w="2451" w:type="dxa"/>
            <w:vAlign w:val="center"/>
          </w:tcPr>
          <w:p w:rsidR="008829A4" w:rsidRPr="00BC7862" w:rsidRDefault="008829A4" w:rsidP="00051D29">
            <w:pPr>
              <w:tabs>
                <w:tab w:val="left" w:pos="9639"/>
              </w:tabs>
            </w:pPr>
          </w:p>
        </w:tc>
      </w:tr>
    </w:tbl>
    <w:p w:rsidR="008829A4" w:rsidRPr="00BC7862" w:rsidRDefault="008829A4" w:rsidP="00051D29">
      <w:pPr>
        <w:pStyle w:val="afa"/>
        <w:jc w:val="left"/>
        <w:rPr>
          <w:b/>
          <w:i/>
          <w:sz w:val="28"/>
          <w:szCs w:val="28"/>
        </w:rPr>
      </w:pPr>
    </w:p>
    <w:p w:rsidR="008829A4" w:rsidRPr="00BC7862" w:rsidRDefault="008829A4" w:rsidP="00051D29">
      <w:pPr>
        <w:pStyle w:val="afa"/>
        <w:jc w:val="left"/>
        <w:rPr>
          <w:b/>
          <w:i/>
          <w:sz w:val="28"/>
          <w:szCs w:val="28"/>
        </w:rPr>
      </w:pPr>
    </w:p>
    <w:p w:rsidR="008829A4" w:rsidRPr="00BC7862" w:rsidRDefault="008829A4" w:rsidP="00051D29">
      <w:pPr>
        <w:pStyle w:val="19"/>
        <w:ind w:left="0" w:firstLine="0"/>
        <w:rPr>
          <w:b/>
        </w:rPr>
      </w:pPr>
      <w:r>
        <w:rPr>
          <w:b/>
        </w:rPr>
        <w:t xml:space="preserve">Представитель, </w:t>
      </w:r>
    </w:p>
    <w:p w:rsidR="008829A4" w:rsidRPr="00BC7862" w:rsidRDefault="008829A4" w:rsidP="00051D29">
      <w:pPr>
        <w:pStyle w:val="19"/>
        <w:ind w:left="0" w:firstLine="0"/>
        <w:rPr>
          <w:b/>
        </w:rPr>
      </w:pPr>
      <w:r>
        <w:rPr>
          <w:b/>
        </w:rPr>
        <w:t>имеющий полномочия подписать заявку на участие от имени ___________________________________________________________</w:t>
      </w:r>
    </w:p>
    <w:p w:rsidR="008829A4" w:rsidRPr="00BC7862" w:rsidRDefault="008829A4" w:rsidP="00051D29">
      <w:pPr>
        <w:tabs>
          <w:tab w:val="left" w:pos="8640"/>
        </w:tabs>
        <w:ind w:left="0" w:firstLine="0"/>
        <w:rPr>
          <w:i/>
        </w:rPr>
      </w:pPr>
      <w:r>
        <w:rPr>
          <w:i/>
        </w:rPr>
        <w:t>(наименование претендента)</w:t>
      </w:r>
    </w:p>
    <w:p w:rsidR="008829A4" w:rsidRPr="00BC7862" w:rsidRDefault="008829A4" w:rsidP="00051D29">
      <w:pPr>
        <w:pStyle w:val="32"/>
        <w:suppressAutoHyphens/>
        <w:spacing w:after="0"/>
        <w:ind w:left="0" w:firstLine="0"/>
        <w:rPr>
          <w:sz w:val="28"/>
          <w:szCs w:val="28"/>
        </w:rPr>
      </w:pPr>
      <w:r>
        <w:rPr>
          <w:sz w:val="28"/>
          <w:szCs w:val="28"/>
        </w:rPr>
        <w:t>____________________________________________________________________</w:t>
      </w:r>
    </w:p>
    <w:p w:rsidR="008829A4" w:rsidRPr="00BC7862" w:rsidRDefault="008829A4" w:rsidP="00051D29">
      <w:pPr>
        <w:ind w:left="0" w:firstLine="0"/>
        <w:jc w:val="both"/>
        <w:rPr>
          <w:i/>
        </w:rPr>
      </w:pPr>
      <w:r>
        <w:rPr>
          <w:i/>
        </w:rPr>
        <w:t>Печать</w:t>
      </w:r>
      <w:r>
        <w:rPr>
          <w:i/>
        </w:rPr>
        <w:tab/>
      </w:r>
      <w:r>
        <w:rPr>
          <w:i/>
        </w:rPr>
        <w:tab/>
      </w:r>
      <w:r>
        <w:rPr>
          <w:i/>
        </w:rPr>
        <w:tab/>
        <w:t>(должность, подпись, ФИО)</w:t>
      </w:r>
    </w:p>
    <w:p w:rsidR="008829A4" w:rsidRDefault="008829A4" w:rsidP="00051D29">
      <w:r>
        <w:rPr>
          <w:sz w:val="28"/>
          <w:szCs w:val="28"/>
        </w:rPr>
        <w:t>"____" _________ 201__ г.</w:t>
      </w:r>
    </w:p>
    <w:p w:rsidR="008829A4" w:rsidRDefault="00051D29">
      <w:pPr>
        <w:ind w:left="0" w:hanging="11"/>
      </w:pPr>
      <w:r>
        <w:br w:type="page"/>
      </w:r>
    </w:p>
    <w:p w:rsidR="008829A4" w:rsidRDefault="00051D29">
      <w:pPr>
        <w:pStyle w:val="1"/>
        <w:jc w:val="right"/>
        <w:rPr>
          <w:rFonts w:cs="Times New Roman"/>
          <w:b w:val="0"/>
          <w:i/>
          <w:iCs/>
          <w:sz w:val="28"/>
        </w:rPr>
      </w:pPr>
      <w:r>
        <w:rPr>
          <w:rFonts w:cs="Times New Roman"/>
          <w:b w:val="0"/>
          <w:sz w:val="28"/>
        </w:rPr>
        <w:t>Приложение № 7</w:t>
      </w:r>
    </w:p>
    <w:p w:rsidR="00602D2D" w:rsidRPr="005E043C" w:rsidRDefault="00602D2D" w:rsidP="005E043C">
      <w:pPr>
        <w:jc w:val="right"/>
        <w:rPr>
          <w:b/>
          <w:i/>
          <w:iCs/>
          <w:sz w:val="28"/>
        </w:rPr>
      </w:pPr>
      <w:r>
        <w:rPr>
          <w:sz w:val="28"/>
        </w:rPr>
        <w:t>к документации о закупке</w:t>
      </w:r>
    </w:p>
    <w:p w:rsidR="008829A4" w:rsidRPr="00793D86" w:rsidRDefault="008829A4" w:rsidP="00051D29">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8829A4" w:rsidRPr="00793D86" w:rsidRDefault="008829A4" w:rsidP="00051D29">
      <w:pPr>
        <w:tabs>
          <w:tab w:val="left" w:pos="9639"/>
        </w:tabs>
        <w:suppressAutoHyphens/>
        <w:ind w:left="0" w:firstLine="567"/>
        <w:rPr>
          <w:i/>
        </w:rPr>
      </w:pPr>
      <w:r>
        <w:rPr>
          <w:i/>
        </w:rPr>
        <w:t>(отдельный лист по каждому субподрядчику)</w:t>
      </w:r>
    </w:p>
    <w:p w:rsidR="008829A4" w:rsidRPr="00793D86" w:rsidRDefault="008829A4" w:rsidP="00051D29">
      <w:pPr>
        <w:tabs>
          <w:tab w:val="left" w:pos="9639"/>
        </w:tabs>
        <w:suppressAutoHyphens/>
        <w:ind w:left="0" w:firstLine="567"/>
        <w:rPr>
          <w:sz w:val="22"/>
        </w:rPr>
      </w:pPr>
    </w:p>
    <w:p w:rsidR="008829A4" w:rsidRPr="00793D86" w:rsidRDefault="008829A4" w:rsidP="00051D29">
      <w:pPr>
        <w:tabs>
          <w:tab w:val="left" w:pos="9639"/>
        </w:tabs>
        <w:suppressAutoHyphens/>
        <w:ind w:left="0" w:firstLine="567"/>
        <w:rPr>
          <w:b/>
          <w:sz w:val="28"/>
          <w:szCs w:val="28"/>
        </w:rPr>
      </w:pPr>
      <w:r>
        <w:rPr>
          <w:b/>
          <w:sz w:val="28"/>
          <w:szCs w:val="28"/>
        </w:rPr>
        <w:t>Наименование организации, фирмы:</w:t>
      </w:r>
    </w:p>
    <w:p w:rsidR="008829A4" w:rsidRPr="00793D86" w:rsidRDefault="008829A4" w:rsidP="00051D29">
      <w:pPr>
        <w:tabs>
          <w:tab w:val="left" w:pos="9639"/>
        </w:tabs>
        <w:suppressAutoHyphens/>
        <w:ind w:left="0" w:firstLine="567"/>
        <w:jc w:val="left"/>
        <w:rPr>
          <w:sz w:val="22"/>
        </w:rPr>
      </w:pPr>
      <w:r>
        <w:rPr>
          <w:sz w:val="22"/>
        </w:rPr>
        <w:t>____________________________________________________________________________</w:t>
      </w:r>
    </w:p>
    <w:p w:rsidR="008829A4" w:rsidRPr="00793D86" w:rsidRDefault="008829A4" w:rsidP="00051D29">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829A4" w:rsidRPr="00793D86" w:rsidTr="00051D29">
        <w:tc>
          <w:tcPr>
            <w:tcW w:w="3138" w:type="dxa"/>
            <w:tcBorders>
              <w:top w:val="single" w:sz="4" w:space="0" w:color="auto"/>
              <w:left w:val="single" w:sz="4" w:space="0" w:color="auto"/>
              <w:bottom w:val="single" w:sz="4" w:space="0" w:color="auto"/>
              <w:right w:val="single" w:sz="4" w:space="0" w:color="auto"/>
            </w:tcBorders>
            <w:vAlign w:val="center"/>
            <w:hideMark/>
          </w:tcPr>
          <w:p w:rsidR="008829A4" w:rsidRPr="00793D86" w:rsidRDefault="008829A4" w:rsidP="00051D29">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829A4" w:rsidRPr="00793D86" w:rsidRDefault="008829A4" w:rsidP="00051D29">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829A4" w:rsidRPr="00793D86" w:rsidRDefault="008829A4" w:rsidP="00051D29">
            <w:pPr>
              <w:tabs>
                <w:tab w:val="left" w:pos="9639"/>
              </w:tabs>
              <w:suppressAutoHyphens/>
              <w:ind w:left="0" w:firstLine="0"/>
              <w:jc w:val="left"/>
              <w:rPr>
                <w:szCs w:val="28"/>
              </w:rPr>
            </w:pPr>
            <w:r>
              <w:rPr>
                <w:szCs w:val="28"/>
              </w:rPr>
              <w:t>Филиалы и дочерние предприятия</w:t>
            </w:r>
          </w:p>
        </w:tc>
      </w:tr>
      <w:tr w:rsidR="008829A4" w:rsidRPr="00793D86" w:rsidTr="00051D29">
        <w:trPr>
          <w:trHeight w:val="227"/>
        </w:trPr>
        <w:tc>
          <w:tcPr>
            <w:tcW w:w="3138" w:type="dxa"/>
            <w:tcBorders>
              <w:top w:val="single" w:sz="4" w:space="0" w:color="auto"/>
              <w:left w:val="single" w:sz="4" w:space="0" w:color="auto"/>
              <w:bottom w:val="single" w:sz="4" w:space="0" w:color="auto"/>
              <w:right w:val="single" w:sz="4" w:space="0" w:color="auto"/>
            </w:tcBorders>
            <w:hideMark/>
          </w:tcPr>
          <w:p w:rsidR="008829A4" w:rsidRPr="00793D86" w:rsidRDefault="008829A4" w:rsidP="00051D29">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829A4" w:rsidRPr="00793D86" w:rsidRDefault="008829A4" w:rsidP="00051D2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829A4" w:rsidRPr="00793D86" w:rsidRDefault="008829A4" w:rsidP="00051D29">
            <w:pPr>
              <w:tabs>
                <w:tab w:val="left" w:pos="9639"/>
              </w:tabs>
              <w:suppressAutoHyphens/>
              <w:ind w:left="0" w:firstLine="0"/>
              <w:jc w:val="left"/>
              <w:rPr>
                <w:szCs w:val="28"/>
              </w:rPr>
            </w:pPr>
          </w:p>
        </w:tc>
      </w:tr>
      <w:tr w:rsidR="008829A4" w:rsidRPr="00793D86" w:rsidTr="00051D29">
        <w:trPr>
          <w:trHeight w:val="227"/>
        </w:trPr>
        <w:tc>
          <w:tcPr>
            <w:tcW w:w="3138" w:type="dxa"/>
            <w:tcBorders>
              <w:top w:val="single" w:sz="4" w:space="0" w:color="auto"/>
              <w:left w:val="single" w:sz="4" w:space="0" w:color="auto"/>
              <w:bottom w:val="single" w:sz="4" w:space="0" w:color="auto"/>
              <w:right w:val="single" w:sz="4" w:space="0" w:color="auto"/>
            </w:tcBorders>
            <w:hideMark/>
          </w:tcPr>
          <w:p w:rsidR="008829A4" w:rsidRPr="00793D86" w:rsidRDefault="008829A4" w:rsidP="00051D29">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829A4" w:rsidRPr="00793D86" w:rsidRDefault="008829A4" w:rsidP="00051D2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829A4" w:rsidRPr="00793D86" w:rsidRDefault="008829A4" w:rsidP="00051D29">
            <w:pPr>
              <w:tabs>
                <w:tab w:val="left" w:pos="9639"/>
              </w:tabs>
              <w:suppressAutoHyphens/>
              <w:ind w:left="0" w:firstLine="0"/>
              <w:jc w:val="left"/>
              <w:rPr>
                <w:szCs w:val="28"/>
              </w:rPr>
            </w:pPr>
          </w:p>
        </w:tc>
      </w:tr>
      <w:tr w:rsidR="008829A4" w:rsidRPr="00793D86" w:rsidTr="00051D29">
        <w:trPr>
          <w:trHeight w:val="227"/>
        </w:trPr>
        <w:tc>
          <w:tcPr>
            <w:tcW w:w="3138" w:type="dxa"/>
            <w:tcBorders>
              <w:top w:val="single" w:sz="4" w:space="0" w:color="auto"/>
              <w:left w:val="single" w:sz="4" w:space="0" w:color="auto"/>
              <w:bottom w:val="single" w:sz="4" w:space="0" w:color="auto"/>
              <w:right w:val="single" w:sz="4" w:space="0" w:color="auto"/>
            </w:tcBorders>
            <w:hideMark/>
          </w:tcPr>
          <w:p w:rsidR="008829A4" w:rsidRPr="00793D86" w:rsidRDefault="008829A4" w:rsidP="00051D29">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829A4" w:rsidRPr="00793D86" w:rsidRDefault="008829A4" w:rsidP="00051D2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829A4" w:rsidRPr="00793D86" w:rsidRDefault="008829A4" w:rsidP="00051D29">
            <w:pPr>
              <w:tabs>
                <w:tab w:val="left" w:pos="9639"/>
              </w:tabs>
              <w:suppressAutoHyphens/>
              <w:ind w:left="0" w:firstLine="0"/>
              <w:jc w:val="left"/>
              <w:rPr>
                <w:szCs w:val="28"/>
              </w:rPr>
            </w:pPr>
          </w:p>
        </w:tc>
      </w:tr>
      <w:tr w:rsidR="008829A4" w:rsidRPr="00793D86" w:rsidTr="00051D29">
        <w:trPr>
          <w:trHeight w:val="227"/>
        </w:trPr>
        <w:tc>
          <w:tcPr>
            <w:tcW w:w="3138" w:type="dxa"/>
            <w:tcBorders>
              <w:top w:val="single" w:sz="4" w:space="0" w:color="auto"/>
              <w:left w:val="single" w:sz="4" w:space="0" w:color="auto"/>
              <w:bottom w:val="single" w:sz="4" w:space="0" w:color="auto"/>
              <w:right w:val="single" w:sz="4" w:space="0" w:color="auto"/>
            </w:tcBorders>
            <w:hideMark/>
          </w:tcPr>
          <w:p w:rsidR="008829A4" w:rsidRPr="00793D86" w:rsidRDefault="008829A4" w:rsidP="00051D29">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829A4" w:rsidRPr="00793D86" w:rsidRDefault="008829A4" w:rsidP="00051D29">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8829A4" w:rsidRPr="00793D86" w:rsidRDefault="008829A4" w:rsidP="00051D29">
            <w:pPr>
              <w:tabs>
                <w:tab w:val="left" w:pos="9639"/>
              </w:tabs>
              <w:suppressAutoHyphens/>
              <w:ind w:left="0" w:firstLine="0"/>
              <w:jc w:val="left"/>
              <w:rPr>
                <w:szCs w:val="28"/>
              </w:rPr>
            </w:pPr>
          </w:p>
        </w:tc>
      </w:tr>
      <w:tr w:rsidR="008829A4" w:rsidRPr="00793D86" w:rsidTr="00051D29">
        <w:tblPrEx>
          <w:tblLook w:val="0000"/>
        </w:tblPrEx>
        <w:trPr>
          <w:trHeight w:val="227"/>
        </w:trPr>
        <w:tc>
          <w:tcPr>
            <w:tcW w:w="3138" w:type="dxa"/>
          </w:tcPr>
          <w:p w:rsidR="008829A4" w:rsidRPr="00793D86" w:rsidRDefault="008829A4" w:rsidP="00051D29">
            <w:pPr>
              <w:tabs>
                <w:tab w:val="left" w:pos="9639"/>
              </w:tabs>
              <w:suppressAutoHyphens/>
              <w:ind w:left="0" w:firstLine="0"/>
              <w:jc w:val="left"/>
            </w:pPr>
            <w:r>
              <w:t>Телефон/факс</w:t>
            </w:r>
          </w:p>
        </w:tc>
        <w:tc>
          <w:tcPr>
            <w:tcW w:w="3099" w:type="dxa"/>
            <w:gridSpan w:val="2"/>
          </w:tcPr>
          <w:p w:rsidR="008829A4" w:rsidRPr="00793D86" w:rsidRDefault="008829A4" w:rsidP="00051D29">
            <w:pPr>
              <w:tabs>
                <w:tab w:val="left" w:pos="9639"/>
              </w:tabs>
              <w:suppressAutoHyphens/>
              <w:ind w:left="0" w:firstLine="0"/>
            </w:pPr>
          </w:p>
        </w:tc>
        <w:tc>
          <w:tcPr>
            <w:tcW w:w="3483" w:type="dxa"/>
          </w:tcPr>
          <w:p w:rsidR="008829A4" w:rsidRPr="00793D86" w:rsidRDefault="008829A4" w:rsidP="00051D29">
            <w:pPr>
              <w:tabs>
                <w:tab w:val="left" w:pos="9639"/>
              </w:tabs>
              <w:suppressAutoHyphens/>
              <w:ind w:left="0" w:firstLine="0"/>
            </w:pPr>
          </w:p>
        </w:tc>
      </w:tr>
      <w:tr w:rsidR="008829A4" w:rsidRPr="00793D86" w:rsidTr="00051D29">
        <w:tblPrEx>
          <w:tblLook w:val="0000"/>
        </w:tblPrEx>
        <w:trPr>
          <w:trHeight w:val="227"/>
        </w:trPr>
        <w:tc>
          <w:tcPr>
            <w:tcW w:w="3138" w:type="dxa"/>
          </w:tcPr>
          <w:p w:rsidR="008829A4" w:rsidRPr="00793D86" w:rsidRDefault="008829A4" w:rsidP="00051D29">
            <w:pPr>
              <w:tabs>
                <w:tab w:val="left" w:pos="9639"/>
              </w:tabs>
              <w:suppressAutoHyphens/>
              <w:ind w:left="0" w:firstLine="0"/>
              <w:jc w:val="left"/>
            </w:pPr>
            <w:r>
              <w:t>Ответственное лицо</w:t>
            </w:r>
          </w:p>
        </w:tc>
        <w:tc>
          <w:tcPr>
            <w:tcW w:w="3099" w:type="dxa"/>
            <w:gridSpan w:val="2"/>
          </w:tcPr>
          <w:p w:rsidR="008829A4" w:rsidRPr="00793D86" w:rsidRDefault="008829A4" w:rsidP="00051D29">
            <w:pPr>
              <w:tabs>
                <w:tab w:val="left" w:pos="9639"/>
              </w:tabs>
              <w:suppressAutoHyphens/>
              <w:ind w:left="0" w:firstLine="0"/>
            </w:pPr>
          </w:p>
        </w:tc>
        <w:tc>
          <w:tcPr>
            <w:tcW w:w="3483" w:type="dxa"/>
          </w:tcPr>
          <w:p w:rsidR="008829A4" w:rsidRPr="00793D86" w:rsidRDefault="008829A4" w:rsidP="00051D29">
            <w:pPr>
              <w:tabs>
                <w:tab w:val="left" w:pos="9639"/>
              </w:tabs>
              <w:suppressAutoHyphens/>
              <w:ind w:left="0" w:firstLine="0"/>
            </w:pPr>
          </w:p>
        </w:tc>
      </w:tr>
      <w:tr w:rsidR="008829A4" w:rsidRPr="00793D86" w:rsidTr="00051D29">
        <w:tblPrEx>
          <w:tblLook w:val="0000"/>
        </w:tblPrEx>
        <w:trPr>
          <w:trHeight w:val="227"/>
        </w:trPr>
        <w:tc>
          <w:tcPr>
            <w:tcW w:w="3138" w:type="dxa"/>
          </w:tcPr>
          <w:p w:rsidR="008829A4" w:rsidRPr="00793D86" w:rsidRDefault="008829A4" w:rsidP="00051D29">
            <w:pPr>
              <w:tabs>
                <w:tab w:val="left" w:pos="9639"/>
              </w:tabs>
              <w:suppressAutoHyphens/>
              <w:ind w:left="0" w:firstLine="0"/>
              <w:jc w:val="left"/>
            </w:pPr>
            <w:r>
              <w:t>Форма (ООО, ЗАО и т.д.)</w:t>
            </w:r>
          </w:p>
        </w:tc>
        <w:tc>
          <w:tcPr>
            <w:tcW w:w="3099" w:type="dxa"/>
            <w:gridSpan w:val="2"/>
          </w:tcPr>
          <w:p w:rsidR="008829A4" w:rsidRPr="00793D86" w:rsidRDefault="008829A4" w:rsidP="00051D29">
            <w:pPr>
              <w:tabs>
                <w:tab w:val="left" w:pos="9639"/>
              </w:tabs>
              <w:suppressAutoHyphens/>
              <w:ind w:left="0" w:firstLine="0"/>
            </w:pPr>
          </w:p>
        </w:tc>
        <w:tc>
          <w:tcPr>
            <w:tcW w:w="3483" w:type="dxa"/>
          </w:tcPr>
          <w:p w:rsidR="008829A4" w:rsidRPr="00793D86" w:rsidRDefault="008829A4" w:rsidP="00051D29">
            <w:pPr>
              <w:tabs>
                <w:tab w:val="left" w:pos="9639"/>
              </w:tabs>
              <w:suppressAutoHyphens/>
              <w:ind w:left="0" w:firstLine="0"/>
            </w:pPr>
          </w:p>
        </w:tc>
      </w:tr>
      <w:tr w:rsidR="008829A4" w:rsidRPr="00793D86" w:rsidTr="00051D29">
        <w:tblPrEx>
          <w:tblLook w:val="0000"/>
        </w:tblPrEx>
        <w:trPr>
          <w:trHeight w:val="227"/>
        </w:trPr>
        <w:tc>
          <w:tcPr>
            <w:tcW w:w="3138" w:type="dxa"/>
          </w:tcPr>
          <w:p w:rsidR="008829A4" w:rsidRPr="00793D86" w:rsidRDefault="008829A4" w:rsidP="00051D29">
            <w:pPr>
              <w:tabs>
                <w:tab w:val="left" w:pos="9639"/>
              </w:tabs>
              <w:suppressAutoHyphens/>
              <w:ind w:left="0" w:firstLine="0"/>
              <w:jc w:val="left"/>
            </w:pPr>
            <w:r>
              <w:t>Уставный капитал</w:t>
            </w:r>
          </w:p>
        </w:tc>
        <w:tc>
          <w:tcPr>
            <w:tcW w:w="3099" w:type="dxa"/>
            <w:gridSpan w:val="2"/>
          </w:tcPr>
          <w:p w:rsidR="008829A4" w:rsidRPr="00793D86" w:rsidRDefault="008829A4" w:rsidP="00051D29">
            <w:pPr>
              <w:tabs>
                <w:tab w:val="left" w:pos="9639"/>
              </w:tabs>
              <w:suppressAutoHyphens/>
              <w:ind w:left="0" w:firstLine="0"/>
            </w:pPr>
          </w:p>
        </w:tc>
        <w:tc>
          <w:tcPr>
            <w:tcW w:w="3483" w:type="dxa"/>
          </w:tcPr>
          <w:p w:rsidR="008829A4" w:rsidRPr="00793D86" w:rsidRDefault="008829A4" w:rsidP="00051D29">
            <w:pPr>
              <w:tabs>
                <w:tab w:val="left" w:pos="9639"/>
              </w:tabs>
              <w:suppressAutoHyphens/>
              <w:ind w:left="0" w:firstLine="0"/>
            </w:pPr>
          </w:p>
        </w:tc>
      </w:tr>
      <w:tr w:rsidR="008829A4" w:rsidRPr="00793D86" w:rsidTr="00051D29">
        <w:tblPrEx>
          <w:tblLook w:val="0000"/>
        </w:tblPrEx>
        <w:trPr>
          <w:trHeight w:val="227"/>
        </w:trPr>
        <w:tc>
          <w:tcPr>
            <w:tcW w:w="3138" w:type="dxa"/>
            <w:tcBorders>
              <w:bottom w:val="nil"/>
            </w:tcBorders>
          </w:tcPr>
          <w:p w:rsidR="008829A4" w:rsidRPr="00793D86" w:rsidRDefault="008829A4" w:rsidP="00051D29">
            <w:pPr>
              <w:tabs>
                <w:tab w:val="left" w:pos="9639"/>
              </w:tabs>
              <w:suppressAutoHyphens/>
              <w:ind w:left="0" w:firstLine="0"/>
              <w:jc w:val="left"/>
            </w:pPr>
            <w:r>
              <w:t>Сфера деятельности</w:t>
            </w:r>
          </w:p>
        </w:tc>
        <w:tc>
          <w:tcPr>
            <w:tcW w:w="3099" w:type="dxa"/>
            <w:gridSpan w:val="2"/>
            <w:tcBorders>
              <w:bottom w:val="nil"/>
            </w:tcBorders>
          </w:tcPr>
          <w:p w:rsidR="008829A4" w:rsidRPr="00793D86" w:rsidRDefault="008829A4" w:rsidP="00051D29">
            <w:pPr>
              <w:tabs>
                <w:tab w:val="left" w:pos="9639"/>
              </w:tabs>
              <w:suppressAutoHyphens/>
              <w:ind w:left="0" w:firstLine="0"/>
            </w:pPr>
          </w:p>
        </w:tc>
        <w:tc>
          <w:tcPr>
            <w:tcW w:w="3483" w:type="dxa"/>
            <w:tcBorders>
              <w:bottom w:val="nil"/>
            </w:tcBorders>
          </w:tcPr>
          <w:p w:rsidR="008829A4" w:rsidRPr="00793D86" w:rsidRDefault="008829A4" w:rsidP="00051D29">
            <w:pPr>
              <w:tabs>
                <w:tab w:val="left" w:pos="9639"/>
              </w:tabs>
              <w:suppressAutoHyphens/>
              <w:ind w:left="0" w:firstLine="0"/>
            </w:pPr>
          </w:p>
        </w:tc>
      </w:tr>
      <w:tr w:rsidR="008829A4" w:rsidRPr="00793D86" w:rsidTr="00051D29">
        <w:tblPrEx>
          <w:tblLook w:val="0000"/>
        </w:tblPrEx>
        <w:tc>
          <w:tcPr>
            <w:tcW w:w="3138" w:type="dxa"/>
            <w:tcBorders>
              <w:right w:val="nil"/>
            </w:tcBorders>
          </w:tcPr>
          <w:p w:rsidR="008829A4" w:rsidRPr="00793D86" w:rsidRDefault="008829A4" w:rsidP="00051D29">
            <w:pPr>
              <w:tabs>
                <w:tab w:val="left" w:pos="9639"/>
              </w:tabs>
              <w:suppressAutoHyphens/>
              <w:ind w:left="0" w:firstLine="0"/>
              <w:jc w:val="left"/>
            </w:pPr>
            <w:r>
              <w:t>Руководитель:</w:t>
            </w:r>
          </w:p>
        </w:tc>
        <w:tc>
          <w:tcPr>
            <w:tcW w:w="3099" w:type="dxa"/>
            <w:gridSpan w:val="2"/>
            <w:tcBorders>
              <w:left w:val="nil"/>
              <w:right w:val="nil"/>
            </w:tcBorders>
          </w:tcPr>
          <w:p w:rsidR="008829A4" w:rsidRPr="00793D86" w:rsidRDefault="008829A4" w:rsidP="00051D29">
            <w:pPr>
              <w:tabs>
                <w:tab w:val="left" w:pos="9639"/>
              </w:tabs>
              <w:suppressAutoHyphens/>
              <w:ind w:left="0" w:firstLine="0"/>
              <w:jc w:val="left"/>
            </w:pPr>
            <w:r>
              <w:t>Дата:</w:t>
            </w:r>
          </w:p>
        </w:tc>
        <w:tc>
          <w:tcPr>
            <w:tcW w:w="3483" w:type="dxa"/>
            <w:tcBorders>
              <w:left w:val="nil"/>
            </w:tcBorders>
          </w:tcPr>
          <w:p w:rsidR="008829A4" w:rsidRPr="00793D86" w:rsidRDefault="008829A4" w:rsidP="00051D29">
            <w:pPr>
              <w:tabs>
                <w:tab w:val="left" w:pos="9639"/>
              </w:tabs>
              <w:suppressAutoHyphens/>
              <w:ind w:left="0" w:firstLine="0"/>
              <w:jc w:val="left"/>
            </w:pPr>
            <w:r>
              <w:t>Печать/подпись (субподрядчика)</w:t>
            </w:r>
          </w:p>
        </w:tc>
      </w:tr>
      <w:tr w:rsidR="008829A4" w:rsidRPr="00793D86" w:rsidTr="00051D29">
        <w:tblPrEx>
          <w:tblLook w:val="0000"/>
        </w:tblPrEx>
        <w:trPr>
          <w:cantSplit/>
        </w:trPr>
        <w:tc>
          <w:tcPr>
            <w:tcW w:w="9720" w:type="dxa"/>
            <w:gridSpan w:val="4"/>
          </w:tcPr>
          <w:p w:rsidR="008829A4" w:rsidRPr="00793D86" w:rsidRDefault="008829A4" w:rsidP="00051D29">
            <w:pPr>
              <w:tabs>
                <w:tab w:val="left" w:pos="9639"/>
              </w:tabs>
              <w:suppressAutoHyphens/>
              <w:ind w:left="0" w:firstLine="0"/>
            </w:pPr>
          </w:p>
        </w:tc>
      </w:tr>
      <w:tr w:rsidR="008829A4" w:rsidRPr="00793D86" w:rsidTr="00051D29">
        <w:tblPrEx>
          <w:tblLook w:val="0000"/>
        </w:tblPrEx>
        <w:trPr>
          <w:cantSplit/>
        </w:trPr>
        <w:tc>
          <w:tcPr>
            <w:tcW w:w="4536" w:type="dxa"/>
            <w:gridSpan w:val="2"/>
            <w:vMerge w:val="restart"/>
            <w:vAlign w:val="center"/>
          </w:tcPr>
          <w:p w:rsidR="008829A4" w:rsidRPr="00793D86" w:rsidRDefault="008829A4" w:rsidP="00051D29">
            <w:pPr>
              <w:tabs>
                <w:tab w:val="left" w:pos="9639"/>
              </w:tabs>
              <w:suppressAutoHyphens/>
              <w:ind w:left="0" w:firstLine="0"/>
              <w:jc w:val="left"/>
            </w:pPr>
            <w:r>
              <w:t>Виды работ, передаваемые субподрядчику по предмету Открытого конкурса</w:t>
            </w:r>
          </w:p>
        </w:tc>
        <w:tc>
          <w:tcPr>
            <w:tcW w:w="5184" w:type="dxa"/>
            <w:gridSpan w:val="2"/>
          </w:tcPr>
          <w:p w:rsidR="008829A4" w:rsidRPr="00793D86" w:rsidRDefault="008829A4" w:rsidP="00051D29">
            <w:pPr>
              <w:tabs>
                <w:tab w:val="left" w:pos="9639"/>
              </w:tabs>
              <w:suppressAutoHyphens/>
              <w:ind w:left="0" w:firstLine="0"/>
            </w:pPr>
            <w:r>
              <w:t>Передаваемые объемы работ</w:t>
            </w:r>
          </w:p>
        </w:tc>
      </w:tr>
      <w:tr w:rsidR="008829A4" w:rsidRPr="00793D86" w:rsidTr="00051D29">
        <w:tblPrEx>
          <w:tblLook w:val="0000"/>
        </w:tblPrEx>
        <w:trPr>
          <w:cantSplit/>
        </w:trPr>
        <w:tc>
          <w:tcPr>
            <w:tcW w:w="4536" w:type="dxa"/>
            <w:gridSpan w:val="2"/>
            <w:vMerge/>
          </w:tcPr>
          <w:p w:rsidR="008829A4" w:rsidRPr="00793D86" w:rsidRDefault="008829A4" w:rsidP="00051D29">
            <w:pPr>
              <w:tabs>
                <w:tab w:val="left" w:pos="9639"/>
              </w:tabs>
              <w:suppressAutoHyphens/>
              <w:ind w:left="0" w:firstLine="0"/>
              <w:jc w:val="left"/>
            </w:pPr>
          </w:p>
        </w:tc>
        <w:tc>
          <w:tcPr>
            <w:tcW w:w="1701" w:type="dxa"/>
          </w:tcPr>
          <w:p w:rsidR="008829A4" w:rsidRPr="00793D86" w:rsidRDefault="008829A4" w:rsidP="00051D29">
            <w:pPr>
              <w:tabs>
                <w:tab w:val="left" w:pos="9639"/>
              </w:tabs>
              <w:suppressAutoHyphens/>
              <w:ind w:left="0" w:firstLine="0"/>
            </w:pPr>
            <w:r>
              <w:t>В физических единицах</w:t>
            </w:r>
          </w:p>
        </w:tc>
        <w:tc>
          <w:tcPr>
            <w:tcW w:w="3483" w:type="dxa"/>
            <w:vAlign w:val="center"/>
          </w:tcPr>
          <w:p w:rsidR="008829A4" w:rsidRPr="00793D86" w:rsidRDefault="008829A4" w:rsidP="00051D29">
            <w:pPr>
              <w:tabs>
                <w:tab w:val="left" w:pos="9639"/>
              </w:tabs>
              <w:suppressAutoHyphens/>
              <w:ind w:left="0" w:firstLine="0"/>
            </w:pPr>
            <w:r>
              <w:t>В % к общему объему работ по предмету Открытого конкурса</w:t>
            </w:r>
          </w:p>
        </w:tc>
      </w:tr>
      <w:tr w:rsidR="008829A4" w:rsidRPr="00793D86" w:rsidTr="00051D29">
        <w:tblPrEx>
          <w:tblLook w:val="0000"/>
        </w:tblPrEx>
        <w:tc>
          <w:tcPr>
            <w:tcW w:w="4536" w:type="dxa"/>
            <w:gridSpan w:val="2"/>
          </w:tcPr>
          <w:p w:rsidR="008829A4" w:rsidRPr="00793D86" w:rsidRDefault="008829A4" w:rsidP="00051D29">
            <w:pPr>
              <w:tabs>
                <w:tab w:val="left" w:pos="9639"/>
              </w:tabs>
              <w:suppressAutoHyphens/>
              <w:ind w:left="0" w:firstLine="0"/>
              <w:jc w:val="left"/>
            </w:pPr>
          </w:p>
        </w:tc>
        <w:tc>
          <w:tcPr>
            <w:tcW w:w="1701" w:type="dxa"/>
          </w:tcPr>
          <w:p w:rsidR="008829A4" w:rsidRPr="00793D86" w:rsidRDefault="008829A4" w:rsidP="00051D29">
            <w:pPr>
              <w:tabs>
                <w:tab w:val="left" w:pos="9639"/>
              </w:tabs>
              <w:suppressAutoHyphens/>
              <w:ind w:left="0" w:firstLine="0"/>
            </w:pPr>
          </w:p>
        </w:tc>
        <w:tc>
          <w:tcPr>
            <w:tcW w:w="3483" w:type="dxa"/>
          </w:tcPr>
          <w:p w:rsidR="008829A4" w:rsidRPr="00793D86" w:rsidRDefault="008829A4" w:rsidP="00051D29">
            <w:pPr>
              <w:tabs>
                <w:tab w:val="left" w:pos="9639"/>
              </w:tabs>
              <w:suppressAutoHyphens/>
              <w:ind w:left="0" w:firstLine="0"/>
            </w:pPr>
          </w:p>
        </w:tc>
      </w:tr>
      <w:tr w:rsidR="008829A4" w:rsidRPr="00793D86" w:rsidTr="00051D29">
        <w:tblPrEx>
          <w:tblLook w:val="0000"/>
        </w:tblPrEx>
        <w:tc>
          <w:tcPr>
            <w:tcW w:w="6237" w:type="dxa"/>
            <w:gridSpan w:val="3"/>
          </w:tcPr>
          <w:p w:rsidR="008829A4" w:rsidRPr="00793D86" w:rsidRDefault="008829A4" w:rsidP="00051D29">
            <w:pPr>
              <w:tabs>
                <w:tab w:val="left" w:pos="9639"/>
              </w:tabs>
              <w:suppressAutoHyphens/>
              <w:ind w:left="0" w:firstLine="0"/>
              <w:jc w:val="left"/>
            </w:pPr>
            <w:r>
              <w:t>Итого % передаваемых субподрядчику объёмов работ к общему объёму работ по предмету Открытого конкурса</w:t>
            </w:r>
          </w:p>
        </w:tc>
        <w:tc>
          <w:tcPr>
            <w:tcW w:w="3483" w:type="dxa"/>
          </w:tcPr>
          <w:p w:rsidR="008829A4" w:rsidRPr="00793D86" w:rsidRDefault="008829A4" w:rsidP="00051D29">
            <w:pPr>
              <w:tabs>
                <w:tab w:val="left" w:pos="9639"/>
              </w:tabs>
              <w:suppressAutoHyphens/>
              <w:ind w:left="0" w:firstLine="0"/>
            </w:pPr>
          </w:p>
        </w:tc>
      </w:tr>
      <w:tr w:rsidR="008829A4" w:rsidRPr="00793D86" w:rsidTr="00051D29">
        <w:tblPrEx>
          <w:tblLook w:val="0000"/>
        </w:tblPrEx>
        <w:tc>
          <w:tcPr>
            <w:tcW w:w="6237" w:type="dxa"/>
            <w:gridSpan w:val="3"/>
          </w:tcPr>
          <w:p w:rsidR="008829A4" w:rsidRPr="00793D86" w:rsidRDefault="008829A4" w:rsidP="00051D29">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8829A4" w:rsidRPr="00793D86" w:rsidRDefault="008829A4" w:rsidP="00051D29">
            <w:pPr>
              <w:tabs>
                <w:tab w:val="left" w:pos="9639"/>
              </w:tabs>
              <w:suppressAutoHyphens/>
              <w:ind w:left="0" w:firstLine="0"/>
            </w:pPr>
          </w:p>
        </w:tc>
      </w:tr>
    </w:tbl>
    <w:p w:rsidR="008829A4" w:rsidRPr="00793D86" w:rsidRDefault="008829A4" w:rsidP="00051D29">
      <w:pPr>
        <w:tabs>
          <w:tab w:val="left" w:pos="9639"/>
        </w:tabs>
        <w:suppressAutoHyphens/>
        <w:ind w:left="0" w:firstLine="720"/>
        <w:jc w:val="both"/>
        <w:rPr>
          <w:szCs w:val="28"/>
        </w:rPr>
      </w:pPr>
      <w:r>
        <w:rPr>
          <w:szCs w:val="28"/>
        </w:rPr>
        <w:t>Приложения:</w:t>
      </w:r>
    </w:p>
    <w:p w:rsidR="008829A4" w:rsidRPr="00793D86" w:rsidRDefault="008829A4" w:rsidP="00051D29">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829A4" w:rsidRPr="00793D86" w:rsidRDefault="008829A4" w:rsidP="00051D29">
      <w:pPr>
        <w:suppressAutoHyphens/>
        <w:ind w:left="0" w:firstLine="0"/>
        <w:jc w:val="both"/>
        <w:rPr>
          <w:rFonts w:eastAsia="MS Mincho"/>
          <w:b/>
          <w:bCs/>
          <w:sz w:val="28"/>
          <w:szCs w:val="28"/>
        </w:rPr>
      </w:pPr>
    </w:p>
    <w:p w:rsidR="008829A4" w:rsidRPr="00793D86" w:rsidRDefault="008829A4" w:rsidP="00051D29">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8829A4" w:rsidRPr="00793D86" w:rsidRDefault="008829A4" w:rsidP="00051D29">
      <w:pPr>
        <w:tabs>
          <w:tab w:val="left" w:pos="8640"/>
        </w:tabs>
        <w:suppressAutoHyphens/>
        <w:ind w:left="0" w:firstLine="0"/>
        <w:rPr>
          <w:i/>
        </w:rPr>
      </w:pPr>
      <w:r>
        <w:rPr>
          <w:i/>
        </w:rPr>
        <w:t xml:space="preserve">                                                                    (наименование претендента)</w:t>
      </w:r>
    </w:p>
    <w:p w:rsidR="008829A4" w:rsidRPr="00793D86" w:rsidRDefault="008829A4" w:rsidP="00051D29">
      <w:pPr>
        <w:suppressAutoHyphens/>
        <w:ind w:left="0" w:firstLine="0"/>
        <w:jc w:val="left"/>
        <w:rPr>
          <w:sz w:val="28"/>
          <w:szCs w:val="28"/>
          <w:lang w:eastAsia="ru-RU"/>
        </w:rPr>
      </w:pPr>
      <w:r>
        <w:rPr>
          <w:sz w:val="28"/>
          <w:szCs w:val="28"/>
          <w:lang w:eastAsia="ru-RU"/>
        </w:rPr>
        <w:t>____________________________________________________________________</w:t>
      </w:r>
    </w:p>
    <w:p w:rsidR="008829A4" w:rsidRPr="00793D86" w:rsidRDefault="008829A4" w:rsidP="00051D29">
      <w:pPr>
        <w:suppressAutoHyphens/>
        <w:ind w:left="0" w:firstLine="0"/>
        <w:jc w:val="left"/>
        <w:rPr>
          <w:i/>
        </w:rPr>
      </w:pPr>
      <w:r>
        <w:rPr>
          <w:i/>
        </w:rPr>
        <w:t xml:space="preserve">       Печать</w:t>
      </w:r>
      <w:r>
        <w:rPr>
          <w:i/>
        </w:rPr>
        <w:tab/>
      </w:r>
      <w:r>
        <w:rPr>
          <w:i/>
        </w:rPr>
        <w:tab/>
      </w:r>
      <w:r>
        <w:rPr>
          <w:i/>
        </w:rPr>
        <w:tab/>
        <w:t>(должность, подпись, ФИО)</w:t>
      </w:r>
    </w:p>
    <w:p w:rsidR="008829A4" w:rsidRPr="00793D86" w:rsidRDefault="008829A4" w:rsidP="00051D29">
      <w:pPr>
        <w:suppressAutoHyphens/>
        <w:ind w:left="0" w:firstLine="0"/>
        <w:jc w:val="left"/>
        <w:rPr>
          <w:sz w:val="28"/>
          <w:szCs w:val="28"/>
          <w:lang w:eastAsia="ru-RU"/>
        </w:rPr>
      </w:pPr>
      <w:r>
        <w:rPr>
          <w:sz w:val="28"/>
          <w:szCs w:val="28"/>
          <w:lang w:eastAsia="ru-RU"/>
        </w:rPr>
        <w:t>"____" _________ 201__ г.</w:t>
      </w:r>
    </w:p>
    <w:p w:rsidR="008829A4" w:rsidRPr="00793D86" w:rsidRDefault="008829A4"/>
    <w:p w:rsidR="008829A4" w:rsidRDefault="008829A4">
      <w:pPr>
        <w:ind w:left="0" w:hanging="11"/>
        <w:rPr>
          <w:b/>
          <w:i/>
          <w:iCs/>
        </w:rPr>
      </w:pPr>
    </w:p>
    <w:p w:rsidR="00602D2D" w:rsidRDefault="00602D2D" w:rsidP="00E24422">
      <w:pPr>
        <w:suppressAutoHyphens/>
        <w:ind w:left="0" w:firstLine="0"/>
        <w:jc w:val="left"/>
        <w:rPr>
          <w:sz w:val="28"/>
          <w:szCs w:val="28"/>
          <w:lang w:eastAsia="ru-RU"/>
        </w:rPr>
      </w:pPr>
    </w:p>
    <w:p w:rsidR="0026221D" w:rsidRDefault="00602D2D" w:rsidP="0026221D">
      <w:pPr>
        <w:pStyle w:val="afa"/>
        <w:jc w:val="center"/>
        <w:rPr>
          <w:sz w:val="28"/>
          <w:szCs w:val="28"/>
          <w:lang w:eastAsia="ru-RU"/>
        </w:rPr>
      </w:pPr>
      <w:r>
        <w:rPr>
          <w:sz w:val="28"/>
          <w:szCs w:val="28"/>
          <w:lang w:eastAsia="ru-RU"/>
        </w:rPr>
        <w:br w:type="page"/>
      </w:r>
    </w:p>
    <w:p w:rsidR="0026221D" w:rsidRDefault="0026221D" w:rsidP="0026221D">
      <w:pPr>
        <w:pStyle w:val="afa"/>
        <w:jc w:val="center"/>
        <w:rPr>
          <w:sz w:val="28"/>
          <w:szCs w:val="28"/>
          <w:lang w:eastAsia="ru-RU"/>
        </w:rPr>
      </w:pPr>
    </w:p>
    <w:p w:rsidR="0026221D" w:rsidRDefault="0026221D" w:rsidP="0026221D">
      <w:pPr>
        <w:pStyle w:val="19"/>
        <w:ind w:firstLine="0"/>
        <w:jc w:val="right"/>
        <w:outlineLvl w:val="0"/>
      </w:pPr>
      <w:r>
        <w:t>Приложение № 7</w:t>
      </w:r>
      <w:r>
        <w:br/>
        <w:t>к документации о закупке</w:t>
      </w:r>
    </w:p>
    <w:p w:rsidR="0026221D" w:rsidRDefault="0026221D" w:rsidP="0026221D">
      <w:pPr>
        <w:pStyle w:val="afa"/>
        <w:jc w:val="center"/>
        <w:rPr>
          <w:sz w:val="28"/>
          <w:szCs w:val="28"/>
          <w:lang w:eastAsia="ru-RU"/>
        </w:rPr>
      </w:pPr>
    </w:p>
    <w:p w:rsidR="0026221D" w:rsidRDefault="0026221D" w:rsidP="0026221D">
      <w:pPr>
        <w:pStyle w:val="afa"/>
        <w:jc w:val="center"/>
        <w:rPr>
          <w:sz w:val="28"/>
          <w:szCs w:val="28"/>
          <w:lang w:eastAsia="ru-RU"/>
        </w:rPr>
      </w:pPr>
    </w:p>
    <w:p w:rsidR="0026221D" w:rsidRPr="00676C36" w:rsidRDefault="0026221D" w:rsidP="0026221D">
      <w:pPr>
        <w:pStyle w:val="afa"/>
        <w:ind w:left="0" w:firstLine="0"/>
        <w:jc w:val="center"/>
        <w:rPr>
          <w:b/>
          <w:sz w:val="24"/>
        </w:rPr>
      </w:pPr>
      <w:r>
        <w:rPr>
          <w:b/>
          <w:sz w:val="24"/>
        </w:rPr>
        <w:t>ОПИСЬ ДОКУМЕНТОВ</w:t>
      </w:r>
    </w:p>
    <w:p w:rsidR="0026221D" w:rsidRDefault="0026221D" w:rsidP="0026221D">
      <w:pPr>
        <w:pStyle w:val="afa"/>
        <w:ind w:left="0" w:firstLine="0"/>
        <w:jc w:val="center"/>
        <w:rPr>
          <w:b/>
          <w:sz w:val="24"/>
        </w:rPr>
      </w:pPr>
      <w:r>
        <w:rPr>
          <w:b/>
          <w:sz w:val="24"/>
        </w:rPr>
        <w:t xml:space="preserve">входящих в состав заявки на участие в Открытом конкурсе в электронной форме </w:t>
      </w:r>
    </w:p>
    <w:p w:rsidR="0026221D" w:rsidRPr="00676C36" w:rsidRDefault="0026221D" w:rsidP="0026221D">
      <w:pPr>
        <w:pStyle w:val="afa"/>
        <w:ind w:left="0" w:firstLine="0"/>
        <w:jc w:val="center"/>
        <w:rPr>
          <w:b/>
          <w:sz w:val="24"/>
        </w:rPr>
      </w:pPr>
      <w:r>
        <w:rPr>
          <w:b/>
          <w:sz w:val="24"/>
        </w:rPr>
        <w:t>№ ОКэ-НКПОКТ-17-0033</w:t>
      </w:r>
    </w:p>
    <w:p w:rsidR="0026221D" w:rsidRPr="00676C36" w:rsidRDefault="0026221D" w:rsidP="0026221D">
      <w:pPr>
        <w:pStyle w:val="afa"/>
        <w:ind w:left="0" w:firstLine="0"/>
        <w:jc w:val="center"/>
        <w:rPr>
          <w:sz w:val="24"/>
        </w:rPr>
      </w:pPr>
    </w:p>
    <w:p w:rsidR="0026221D" w:rsidRDefault="0026221D" w:rsidP="0026221D">
      <w:pPr>
        <w:pStyle w:val="afa"/>
        <w:ind w:left="0" w:firstLine="0"/>
        <w:jc w:val="center"/>
        <w:rPr>
          <w:sz w:val="24"/>
        </w:rPr>
      </w:pPr>
      <w:r>
        <w:rPr>
          <w:sz w:val="24"/>
        </w:rPr>
        <w:t>Настоящим_________________________подтверждает подлинность и достоверность</w:t>
      </w:r>
    </w:p>
    <w:p w:rsidR="0026221D" w:rsidRPr="00676C36" w:rsidRDefault="0026221D" w:rsidP="0026221D">
      <w:pPr>
        <w:pStyle w:val="afa"/>
        <w:ind w:left="0" w:firstLine="0"/>
        <w:rPr>
          <w:sz w:val="24"/>
        </w:rPr>
      </w:pPr>
      <w:r>
        <w:rPr>
          <w:i/>
          <w:sz w:val="18"/>
          <w:szCs w:val="18"/>
        </w:rPr>
        <w:t xml:space="preserve">                                 (наименование участника закупки)</w:t>
      </w:r>
    </w:p>
    <w:p w:rsidR="0026221D" w:rsidRDefault="0026221D" w:rsidP="0026221D">
      <w:pPr>
        <w:pStyle w:val="afa"/>
        <w:ind w:left="0" w:firstLine="0"/>
        <w:rPr>
          <w:sz w:val="24"/>
        </w:rPr>
      </w:pPr>
      <w:r>
        <w:rPr>
          <w:sz w:val="24"/>
        </w:rPr>
        <w:t>представленных в состав заявки на участие в Открытом конкурсе в электронной форме № ОКэ-НКПОКТ-17-0033 следующих документов и сведений:</w:t>
      </w:r>
    </w:p>
    <w:p w:rsidR="0026221D" w:rsidRDefault="0026221D" w:rsidP="0026221D">
      <w:pPr>
        <w:pStyle w:val="afa"/>
        <w:ind w:left="0" w:firstLine="0"/>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701"/>
        <w:gridCol w:w="1475"/>
      </w:tblGrid>
      <w:tr w:rsidR="0026221D" w:rsidRPr="000C1F46" w:rsidTr="0026221D">
        <w:tc>
          <w:tcPr>
            <w:tcW w:w="534" w:type="dxa"/>
          </w:tcPr>
          <w:p w:rsidR="0026221D" w:rsidRPr="000C1F46" w:rsidRDefault="0026221D" w:rsidP="0026221D">
            <w:pPr>
              <w:pStyle w:val="afa"/>
              <w:ind w:left="0" w:firstLine="0"/>
              <w:jc w:val="center"/>
              <w:rPr>
                <w:sz w:val="24"/>
              </w:rPr>
            </w:pPr>
            <w:r>
              <w:rPr>
                <w:sz w:val="24"/>
              </w:rPr>
              <w:t>№ п/п</w:t>
            </w:r>
          </w:p>
        </w:tc>
        <w:tc>
          <w:tcPr>
            <w:tcW w:w="6412" w:type="dxa"/>
            <w:vAlign w:val="center"/>
          </w:tcPr>
          <w:p w:rsidR="0026221D" w:rsidRPr="000C1F46" w:rsidRDefault="0026221D" w:rsidP="0026221D">
            <w:pPr>
              <w:pStyle w:val="afa"/>
              <w:ind w:left="0" w:firstLine="0"/>
              <w:jc w:val="center"/>
              <w:rPr>
                <w:sz w:val="24"/>
              </w:rPr>
            </w:pPr>
            <w:r>
              <w:rPr>
                <w:sz w:val="24"/>
              </w:rPr>
              <w:t>Наименование</w:t>
            </w:r>
          </w:p>
        </w:tc>
        <w:tc>
          <w:tcPr>
            <w:tcW w:w="1701" w:type="dxa"/>
          </w:tcPr>
          <w:p w:rsidR="0026221D" w:rsidRPr="000C1F46" w:rsidRDefault="0026221D" w:rsidP="0026221D">
            <w:pPr>
              <w:pStyle w:val="afa"/>
              <w:ind w:left="0" w:firstLine="0"/>
              <w:jc w:val="center"/>
              <w:rPr>
                <w:sz w:val="24"/>
              </w:rPr>
            </w:pPr>
            <w:r>
              <w:rPr>
                <w:sz w:val="24"/>
              </w:rPr>
              <w:t>Количество листов</w:t>
            </w:r>
          </w:p>
        </w:tc>
        <w:tc>
          <w:tcPr>
            <w:tcW w:w="1475" w:type="dxa"/>
          </w:tcPr>
          <w:p w:rsidR="0026221D" w:rsidRPr="000C1F46" w:rsidRDefault="0026221D" w:rsidP="0026221D">
            <w:pPr>
              <w:pStyle w:val="afa"/>
              <w:ind w:left="0" w:firstLine="0"/>
              <w:jc w:val="center"/>
              <w:rPr>
                <w:sz w:val="24"/>
              </w:rPr>
            </w:pPr>
            <w:r>
              <w:rPr>
                <w:sz w:val="24"/>
              </w:rPr>
              <w:t>Номер страницы</w:t>
            </w:r>
          </w:p>
        </w:tc>
      </w:tr>
      <w:tr w:rsidR="0026221D" w:rsidRPr="000C1F46" w:rsidTr="0026221D">
        <w:tc>
          <w:tcPr>
            <w:tcW w:w="534" w:type="dxa"/>
          </w:tcPr>
          <w:p w:rsidR="0026221D" w:rsidRPr="000C1F46" w:rsidRDefault="0026221D" w:rsidP="0026221D">
            <w:pPr>
              <w:pStyle w:val="Default"/>
              <w:ind w:left="0" w:firstLine="0"/>
            </w:pPr>
            <w:r>
              <w:t>1.</w:t>
            </w:r>
          </w:p>
        </w:tc>
        <w:tc>
          <w:tcPr>
            <w:tcW w:w="6412" w:type="dxa"/>
            <w:vAlign w:val="center"/>
          </w:tcPr>
          <w:p w:rsidR="0026221D" w:rsidRPr="000C1F46" w:rsidRDefault="0026221D" w:rsidP="0026221D">
            <w:pPr>
              <w:pStyle w:val="Default"/>
              <w:ind w:left="0" w:firstLine="0"/>
            </w:pPr>
          </w:p>
        </w:tc>
        <w:tc>
          <w:tcPr>
            <w:tcW w:w="1701" w:type="dxa"/>
          </w:tcPr>
          <w:p w:rsidR="0026221D" w:rsidRPr="000C1F46" w:rsidRDefault="0026221D" w:rsidP="0026221D">
            <w:pPr>
              <w:pStyle w:val="afa"/>
              <w:ind w:left="0" w:firstLine="0"/>
              <w:rPr>
                <w:sz w:val="24"/>
              </w:rPr>
            </w:pPr>
          </w:p>
        </w:tc>
        <w:tc>
          <w:tcPr>
            <w:tcW w:w="1475" w:type="dxa"/>
          </w:tcPr>
          <w:p w:rsidR="0026221D" w:rsidRPr="000C1F46" w:rsidRDefault="0026221D" w:rsidP="0026221D">
            <w:pPr>
              <w:pStyle w:val="afa"/>
              <w:ind w:left="0" w:firstLine="0"/>
              <w:rPr>
                <w:sz w:val="24"/>
              </w:rPr>
            </w:pPr>
          </w:p>
        </w:tc>
      </w:tr>
      <w:tr w:rsidR="0026221D" w:rsidRPr="000C1F46" w:rsidTr="0026221D">
        <w:tc>
          <w:tcPr>
            <w:tcW w:w="534" w:type="dxa"/>
          </w:tcPr>
          <w:p w:rsidR="0026221D" w:rsidRPr="000C1F46" w:rsidRDefault="0026221D" w:rsidP="0026221D">
            <w:pPr>
              <w:pStyle w:val="Default"/>
              <w:ind w:left="0" w:firstLine="0"/>
            </w:pPr>
            <w:r>
              <w:t>2.</w:t>
            </w:r>
          </w:p>
        </w:tc>
        <w:tc>
          <w:tcPr>
            <w:tcW w:w="6412" w:type="dxa"/>
            <w:vAlign w:val="center"/>
          </w:tcPr>
          <w:p w:rsidR="0026221D" w:rsidRPr="000C1F46" w:rsidRDefault="0026221D" w:rsidP="0026221D">
            <w:pPr>
              <w:pStyle w:val="Default"/>
              <w:ind w:left="0" w:firstLine="0"/>
            </w:pPr>
          </w:p>
        </w:tc>
        <w:tc>
          <w:tcPr>
            <w:tcW w:w="1701" w:type="dxa"/>
          </w:tcPr>
          <w:p w:rsidR="0026221D" w:rsidRPr="000C1F46" w:rsidRDefault="0026221D" w:rsidP="0026221D">
            <w:pPr>
              <w:pStyle w:val="afa"/>
              <w:ind w:left="0" w:firstLine="0"/>
              <w:rPr>
                <w:sz w:val="24"/>
              </w:rPr>
            </w:pPr>
          </w:p>
        </w:tc>
        <w:tc>
          <w:tcPr>
            <w:tcW w:w="1475" w:type="dxa"/>
          </w:tcPr>
          <w:p w:rsidR="0026221D" w:rsidRPr="000C1F46" w:rsidRDefault="0026221D" w:rsidP="0026221D">
            <w:pPr>
              <w:pStyle w:val="afa"/>
              <w:ind w:left="0" w:firstLine="0"/>
              <w:rPr>
                <w:sz w:val="24"/>
              </w:rPr>
            </w:pPr>
          </w:p>
        </w:tc>
      </w:tr>
      <w:tr w:rsidR="0026221D" w:rsidRPr="000C1F46" w:rsidTr="0026221D">
        <w:tc>
          <w:tcPr>
            <w:tcW w:w="534" w:type="dxa"/>
          </w:tcPr>
          <w:p w:rsidR="0026221D" w:rsidRPr="000C1F46" w:rsidRDefault="0026221D" w:rsidP="0026221D">
            <w:pPr>
              <w:pStyle w:val="Default"/>
              <w:ind w:left="0" w:firstLine="0"/>
            </w:pPr>
            <w:r>
              <w:t>...</w:t>
            </w:r>
          </w:p>
        </w:tc>
        <w:tc>
          <w:tcPr>
            <w:tcW w:w="6412" w:type="dxa"/>
            <w:vAlign w:val="center"/>
          </w:tcPr>
          <w:p w:rsidR="0026221D" w:rsidRPr="000C1F46" w:rsidRDefault="0026221D" w:rsidP="0026221D">
            <w:pPr>
              <w:pStyle w:val="Default"/>
              <w:ind w:left="0" w:firstLine="0"/>
            </w:pPr>
          </w:p>
        </w:tc>
        <w:tc>
          <w:tcPr>
            <w:tcW w:w="1701" w:type="dxa"/>
          </w:tcPr>
          <w:p w:rsidR="0026221D" w:rsidRPr="000C1F46" w:rsidRDefault="0026221D" w:rsidP="0026221D">
            <w:pPr>
              <w:pStyle w:val="afa"/>
              <w:ind w:left="0" w:firstLine="0"/>
              <w:rPr>
                <w:sz w:val="24"/>
              </w:rPr>
            </w:pPr>
          </w:p>
        </w:tc>
        <w:tc>
          <w:tcPr>
            <w:tcW w:w="1475" w:type="dxa"/>
          </w:tcPr>
          <w:p w:rsidR="0026221D" w:rsidRPr="000C1F46" w:rsidRDefault="0026221D" w:rsidP="0026221D">
            <w:pPr>
              <w:pStyle w:val="afa"/>
              <w:ind w:left="0" w:firstLine="0"/>
              <w:rPr>
                <w:sz w:val="24"/>
              </w:rPr>
            </w:pPr>
          </w:p>
        </w:tc>
      </w:tr>
      <w:tr w:rsidR="0026221D" w:rsidRPr="000C1F46" w:rsidTr="0026221D">
        <w:tc>
          <w:tcPr>
            <w:tcW w:w="534" w:type="dxa"/>
          </w:tcPr>
          <w:p w:rsidR="0026221D" w:rsidRPr="000C1F46" w:rsidRDefault="0026221D" w:rsidP="0026221D">
            <w:pPr>
              <w:pStyle w:val="Default"/>
              <w:ind w:left="0" w:firstLine="0"/>
            </w:pPr>
          </w:p>
        </w:tc>
        <w:tc>
          <w:tcPr>
            <w:tcW w:w="6412" w:type="dxa"/>
            <w:vAlign w:val="center"/>
          </w:tcPr>
          <w:p w:rsidR="0026221D" w:rsidRPr="000C1F46" w:rsidRDefault="0026221D" w:rsidP="0026221D">
            <w:pPr>
              <w:pStyle w:val="Default"/>
              <w:ind w:left="0" w:firstLine="0"/>
            </w:pPr>
            <w:r>
              <w:t>Электронный носитель информации</w:t>
            </w:r>
          </w:p>
        </w:tc>
        <w:tc>
          <w:tcPr>
            <w:tcW w:w="1701" w:type="dxa"/>
          </w:tcPr>
          <w:p w:rsidR="0026221D" w:rsidRPr="000C1F46" w:rsidRDefault="0026221D" w:rsidP="0026221D">
            <w:pPr>
              <w:pStyle w:val="afa"/>
              <w:ind w:left="0" w:firstLine="0"/>
              <w:rPr>
                <w:sz w:val="24"/>
              </w:rPr>
            </w:pPr>
          </w:p>
        </w:tc>
        <w:tc>
          <w:tcPr>
            <w:tcW w:w="1475" w:type="dxa"/>
          </w:tcPr>
          <w:p w:rsidR="0026221D" w:rsidRPr="000C1F46" w:rsidRDefault="0026221D" w:rsidP="0026221D">
            <w:pPr>
              <w:pStyle w:val="afa"/>
              <w:ind w:left="0" w:firstLine="0"/>
              <w:rPr>
                <w:sz w:val="24"/>
              </w:rPr>
            </w:pPr>
          </w:p>
        </w:tc>
      </w:tr>
    </w:tbl>
    <w:p w:rsidR="0026221D" w:rsidRDefault="0026221D" w:rsidP="0026221D">
      <w:pPr>
        <w:pStyle w:val="afa"/>
        <w:rPr>
          <w:sz w:val="24"/>
        </w:rPr>
      </w:pPr>
    </w:p>
    <w:p w:rsidR="0026221D" w:rsidRPr="00676C36" w:rsidRDefault="0026221D" w:rsidP="0026221D">
      <w:pPr>
        <w:pStyle w:val="afa"/>
        <w:rPr>
          <w:sz w:val="24"/>
        </w:rPr>
      </w:pPr>
    </w:p>
    <w:p w:rsidR="0026221D" w:rsidRPr="00136237" w:rsidRDefault="0026221D" w:rsidP="0026221D"/>
    <w:p w:rsidR="0026221D" w:rsidRPr="00C677ED" w:rsidRDefault="0026221D" w:rsidP="00C102FD">
      <w:pPr>
        <w:pStyle w:val="3"/>
        <w:numPr>
          <w:ilvl w:val="2"/>
          <w:numId w:val="39"/>
        </w:numPr>
        <w:suppressAutoHyphens/>
        <w:spacing w:before="0" w:after="0"/>
        <w:ind w:left="0" w:firstLine="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6221D" w:rsidRPr="00C677ED" w:rsidRDefault="0026221D" w:rsidP="00C102FD">
      <w:pPr>
        <w:tabs>
          <w:tab w:val="left" w:pos="8640"/>
        </w:tabs>
        <w:jc w:val="both"/>
        <w:rPr>
          <w:i/>
        </w:rPr>
      </w:pPr>
      <w:r>
        <w:rPr>
          <w:i/>
        </w:rPr>
        <w:t>(наименование претендента)</w:t>
      </w:r>
    </w:p>
    <w:p w:rsidR="0026221D" w:rsidRPr="00C677ED" w:rsidRDefault="0026221D" w:rsidP="00C102FD">
      <w:pPr>
        <w:pStyle w:val="32"/>
        <w:jc w:val="both"/>
        <w:rPr>
          <w:sz w:val="28"/>
          <w:szCs w:val="28"/>
        </w:rPr>
      </w:pPr>
      <w:r>
        <w:rPr>
          <w:sz w:val="28"/>
          <w:szCs w:val="28"/>
        </w:rPr>
        <w:t>____________________________________________________________________</w:t>
      </w:r>
    </w:p>
    <w:p w:rsidR="0026221D" w:rsidRPr="00C677ED" w:rsidRDefault="0026221D" w:rsidP="00C102FD">
      <w:pPr>
        <w:jc w:val="both"/>
        <w:rPr>
          <w:i/>
        </w:rPr>
      </w:pPr>
      <w:r>
        <w:rPr>
          <w:i/>
        </w:rPr>
        <w:t xml:space="preserve">       Печать</w:t>
      </w:r>
      <w:r>
        <w:rPr>
          <w:i/>
        </w:rPr>
        <w:tab/>
      </w:r>
      <w:r>
        <w:rPr>
          <w:i/>
        </w:rPr>
        <w:tab/>
      </w:r>
      <w:r>
        <w:rPr>
          <w:i/>
        </w:rPr>
        <w:tab/>
        <w:t>(должность, подпись, ФИО)</w:t>
      </w:r>
    </w:p>
    <w:p w:rsidR="0026221D" w:rsidRPr="00895BB8" w:rsidRDefault="0026221D" w:rsidP="00C102FD">
      <w:pPr>
        <w:pStyle w:val="32"/>
        <w:jc w:val="both"/>
        <w:rPr>
          <w:sz w:val="28"/>
          <w:szCs w:val="28"/>
        </w:rPr>
      </w:pPr>
      <w:r>
        <w:rPr>
          <w:sz w:val="28"/>
          <w:szCs w:val="28"/>
        </w:rPr>
        <w:t>"____" _________ 201__ г.</w:t>
      </w:r>
    </w:p>
    <w:p w:rsidR="0026221D" w:rsidRPr="00F64AF0" w:rsidRDefault="0026221D" w:rsidP="00C102FD">
      <w:pPr>
        <w:jc w:val="both"/>
        <w:rPr>
          <w:sz w:val="28"/>
          <w:szCs w:val="28"/>
        </w:rPr>
      </w:pPr>
    </w:p>
    <w:p w:rsidR="0026221D" w:rsidRDefault="0026221D" w:rsidP="0026221D"/>
    <w:p w:rsidR="00602D2D" w:rsidRDefault="00602D2D">
      <w:pPr>
        <w:rPr>
          <w:sz w:val="28"/>
          <w:szCs w:val="28"/>
          <w:lang w:eastAsia="ru-RU"/>
        </w:rPr>
      </w:pPr>
    </w:p>
    <w:sectPr w:rsidR="00602D2D" w:rsidSect="00051D29">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B14" w:rsidRDefault="008A5B14">
      <w:r>
        <w:separator/>
      </w:r>
    </w:p>
  </w:endnote>
  <w:endnote w:type="continuationSeparator" w:id="0">
    <w:p w:rsidR="008A5B14" w:rsidRDefault="008A5B14">
      <w:r>
        <w:continuationSeparator/>
      </w:r>
    </w:p>
  </w:endnote>
  <w:endnote w:type="continuationNotice" w:id="1">
    <w:p w:rsidR="008A5B14" w:rsidRDefault="008A5B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51D29" w:rsidRDefault="00051D2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pPr>
      <w:pStyle w:val="afe"/>
      <w:jc w:val="center"/>
    </w:pPr>
  </w:p>
  <w:p w:rsidR="00051D29" w:rsidRDefault="00051D29" w:rsidP="00BF6892">
    <w:pPr>
      <w:pStyle w:val="afe"/>
      <w:ind w:right="360"/>
    </w:pPr>
  </w:p>
  <w:p w:rsidR="00051D29" w:rsidRDefault="00051D29"/>
  <w:p w:rsidR="00051D29" w:rsidRDefault="00051D29" w:rsidP="00051D29">
    <w:pPr>
      <w:pStyle w:val="afe"/>
      <w:jc w:val="right"/>
    </w:pPr>
    <w:fldSimple w:instr=" PAGE   \* MERGEFORMAT ">
      <w:r w:rsidR="008A5B14">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rsidP="00051D29">
    <w:pPr>
      <w:pStyle w:val="afe"/>
      <w:jc w:val="right"/>
    </w:pPr>
    <w:fldSimple w:instr=" PAGE   \* MERGEFORMAT ">
      <w:r w:rsidR="0026221D">
        <w:rPr>
          <w:noProof/>
        </w:rPr>
        <w:t>62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rsidP="00051D29">
    <w:pPr>
      <w:pStyle w:val="afe"/>
      <w:jc w:val="right"/>
    </w:pPr>
    <w:fldSimple w:instr=" PAGE   \* MERGEFORMAT ">
      <w:r w:rsidR="00C102FD">
        <w:rPr>
          <w:noProof/>
        </w:rPr>
        <w:t>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B14" w:rsidRDefault="008A5B14">
      <w:r>
        <w:separator/>
      </w:r>
    </w:p>
  </w:footnote>
  <w:footnote w:type="continuationSeparator" w:id="0">
    <w:p w:rsidR="008A5B14" w:rsidRDefault="008A5B14">
      <w:r>
        <w:continuationSeparator/>
      </w:r>
    </w:p>
  </w:footnote>
  <w:footnote w:type="continuationNotice" w:id="1">
    <w:p w:rsidR="008A5B14" w:rsidRDefault="008A5B14"/>
  </w:footnote>
  <w:footnote w:id="2">
    <w:p w:rsidR="00051D29" w:rsidRDefault="00051D29" w:rsidP="00051D29">
      <w:pPr>
        <w:pStyle w:val="aff"/>
        <w:ind w:left="0" w:firstLine="0"/>
        <w:jc w:val="both"/>
      </w:pPr>
      <w:r>
        <w:rPr>
          <w:rStyle w:val="af7"/>
        </w:rPr>
        <w:footnoteRef/>
      </w:r>
      <w:r>
        <w:t xml:space="preserve"> К сведениям об опыте прилагаются копии договоров, актов и иных документов в соответствии с подпунктом </w:t>
      </w:r>
      <w:r w:rsidRPr="004F4D6F">
        <w:t>2.8 части</w:t>
      </w:r>
      <w:r>
        <w:t xml:space="preserve">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pPr>
      <w:pStyle w:val="afc"/>
    </w:pPr>
    <w:fldSimple w:instr=" PAGE   \* MERGEFORMAT ">
      <w:r w:rsidR="008A5B14">
        <w:rPr>
          <w:noProof/>
        </w:rPr>
        <w:t>1</w:t>
      </w:r>
    </w:fldSimple>
  </w:p>
  <w:p w:rsidR="00051D29" w:rsidRDefault="00051D2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29" w:rsidRDefault="00051D29" w:rsidP="00051D29">
    <w:pPr>
      <w:pStyle w:val="afc"/>
      <w:tabs>
        <w:tab w:val="left" w:pos="7363"/>
        <w:tab w:val="center" w:pos="7656"/>
      </w:tabs>
    </w:pPr>
    <w:r>
      <w:tab/>
    </w:r>
  </w:p>
  <w:p w:rsidR="00051D29" w:rsidRDefault="00051D2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7">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34696349"/>
    <w:multiLevelType w:val="multilevel"/>
    <w:tmpl w:val="E8382D2A"/>
    <w:lvl w:ilvl="0">
      <w:start w:val="1"/>
      <w:numFmt w:val="decimal"/>
      <w:lvlText w:val="%1."/>
      <w:lvlJc w:val="left"/>
      <w:pPr>
        <w:ind w:left="360" w:hanging="360"/>
      </w:pPr>
      <w:rPr>
        <w:rFonts w:cs="Times New Roman" w:hint="default"/>
        <w:color w:val="auto"/>
      </w:rPr>
    </w:lvl>
    <w:lvl w:ilvl="1">
      <w:start w:val="3"/>
      <w:numFmt w:val="decimal"/>
      <w:lvlText w:val="%1.%2."/>
      <w:lvlJc w:val="left"/>
      <w:pPr>
        <w:ind w:left="1084" w:hanging="360"/>
      </w:pPr>
      <w:rPr>
        <w:rFonts w:cs="Times New Roman" w:hint="default"/>
        <w:i w:val="0"/>
        <w:color w:val="auto"/>
      </w:rPr>
    </w:lvl>
    <w:lvl w:ilvl="2">
      <w:start w:val="1"/>
      <w:numFmt w:val="decimal"/>
      <w:lvlText w:val="%1.%2.%3."/>
      <w:lvlJc w:val="left"/>
      <w:pPr>
        <w:ind w:left="2168" w:hanging="720"/>
      </w:pPr>
      <w:rPr>
        <w:rFonts w:cs="Times New Roman" w:hint="default"/>
        <w:color w:val="auto"/>
      </w:rPr>
    </w:lvl>
    <w:lvl w:ilvl="3">
      <w:start w:val="1"/>
      <w:numFmt w:val="decimal"/>
      <w:lvlText w:val="%1.%2.%3.%4."/>
      <w:lvlJc w:val="left"/>
      <w:pPr>
        <w:ind w:left="2892" w:hanging="720"/>
      </w:pPr>
      <w:rPr>
        <w:rFonts w:cs="Times New Roman" w:hint="default"/>
        <w:color w:val="auto"/>
      </w:rPr>
    </w:lvl>
    <w:lvl w:ilvl="4">
      <w:start w:val="1"/>
      <w:numFmt w:val="decimal"/>
      <w:lvlText w:val="%1.%2.%3.%4.%5."/>
      <w:lvlJc w:val="left"/>
      <w:pPr>
        <w:ind w:left="3976" w:hanging="1080"/>
      </w:pPr>
      <w:rPr>
        <w:rFonts w:cs="Times New Roman" w:hint="default"/>
        <w:color w:val="auto"/>
      </w:rPr>
    </w:lvl>
    <w:lvl w:ilvl="5">
      <w:start w:val="1"/>
      <w:numFmt w:val="decimal"/>
      <w:lvlText w:val="%1.%2.%3.%4.%5.%6."/>
      <w:lvlJc w:val="left"/>
      <w:pPr>
        <w:ind w:left="4700" w:hanging="1080"/>
      </w:pPr>
      <w:rPr>
        <w:rFonts w:cs="Times New Roman" w:hint="default"/>
        <w:color w:val="auto"/>
      </w:rPr>
    </w:lvl>
    <w:lvl w:ilvl="6">
      <w:start w:val="1"/>
      <w:numFmt w:val="decimal"/>
      <w:lvlText w:val="%1.%2.%3.%4.%5.%6.%7."/>
      <w:lvlJc w:val="left"/>
      <w:pPr>
        <w:ind w:left="5784" w:hanging="1440"/>
      </w:pPr>
      <w:rPr>
        <w:rFonts w:cs="Times New Roman" w:hint="default"/>
        <w:color w:val="auto"/>
      </w:rPr>
    </w:lvl>
    <w:lvl w:ilvl="7">
      <w:start w:val="1"/>
      <w:numFmt w:val="decimal"/>
      <w:lvlText w:val="%1.%2.%3.%4.%5.%6.%7.%8."/>
      <w:lvlJc w:val="left"/>
      <w:pPr>
        <w:ind w:left="6508" w:hanging="1440"/>
      </w:pPr>
      <w:rPr>
        <w:rFonts w:cs="Times New Roman" w:hint="default"/>
        <w:color w:val="auto"/>
      </w:rPr>
    </w:lvl>
    <w:lvl w:ilvl="8">
      <w:start w:val="1"/>
      <w:numFmt w:val="decimal"/>
      <w:lvlText w:val="%1.%2.%3.%4.%5.%6.%7.%8.%9."/>
      <w:lvlJc w:val="left"/>
      <w:pPr>
        <w:ind w:left="7592" w:hanging="1800"/>
      </w:pPr>
      <w:rPr>
        <w:rFonts w:cs="Times New Roman" w:hint="default"/>
        <w:color w:val="auto"/>
      </w:rPr>
    </w:lvl>
  </w:abstractNum>
  <w:abstractNum w:abstractNumId="33">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5C1CB5"/>
    <w:multiLevelType w:val="multilevel"/>
    <w:tmpl w:val="FFDE8FA8"/>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nsid w:val="3CC35403"/>
    <w:multiLevelType w:val="multilevel"/>
    <w:tmpl w:val="D7B4CD06"/>
    <w:lvl w:ilvl="0">
      <w:start w:val="1"/>
      <w:numFmt w:val="decimal"/>
      <w:lvlText w:val="%1."/>
      <w:lvlJc w:val="left"/>
      <w:pPr>
        <w:ind w:left="360" w:hanging="360"/>
      </w:pPr>
      <w:rPr>
        <w:rFonts w:cs="Times New Roman" w:hint="default"/>
        <w:color w:val="auto"/>
      </w:rPr>
    </w:lvl>
    <w:lvl w:ilvl="1">
      <w:start w:val="2"/>
      <w:numFmt w:val="decimal"/>
      <w:lvlText w:val="%1.%2."/>
      <w:lvlJc w:val="left"/>
      <w:pPr>
        <w:ind w:left="1084" w:hanging="360"/>
      </w:pPr>
      <w:rPr>
        <w:rFonts w:cs="Times New Roman" w:hint="default"/>
        <w:color w:val="auto"/>
      </w:rPr>
    </w:lvl>
    <w:lvl w:ilvl="2">
      <w:start w:val="1"/>
      <w:numFmt w:val="decimal"/>
      <w:lvlText w:val="%1.%2.%3."/>
      <w:lvlJc w:val="left"/>
      <w:pPr>
        <w:ind w:left="2168" w:hanging="720"/>
      </w:pPr>
      <w:rPr>
        <w:rFonts w:cs="Times New Roman" w:hint="default"/>
        <w:color w:val="auto"/>
      </w:rPr>
    </w:lvl>
    <w:lvl w:ilvl="3">
      <w:start w:val="1"/>
      <w:numFmt w:val="decimal"/>
      <w:lvlText w:val="%1.%2.%3.%4."/>
      <w:lvlJc w:val="left"/>
      <w:pPr>
        <w:ind w:left="2892" w:hanging="720"/>
      </w:pPr>
      <w:rPr>
        <w:rFonts w:cs="Times New Roman" w:hint="default"/>
        <w:color w:val="auto"/>
      </w:rPr>
    </w:lvl>
    <w:lvl w:ilvl="4">
      <w:start w:val="1"/>
      <w:numFmt w:val="decimal"/>
      <w:lvlText w:val="%1.%2.%3.%4.%5."/>
      <w:lvlJc w:val="left"/>
      <w:pPr>
        <w:ind w:left="3976" w:hanging="1080"/>
      </w:pPr>
      <w:rPr>
        <w:rFonts w:cs="Times New Roman" w:hint="default"/>
        <w:color w:val="auto"/>
      </w:rPr>
    </w:lvl>
    <w:lvl w:ilvl="5">
      <w:start w:val="1"/>
      <w:numFmt w:val="decimal"/>
      <w:lvlText w:val="%1.%2.%3.%4.%5.%6."/>
      <w:lvlJc w:val="left"/>
      <w:pPr>
        <w:ind w:left="4700" w:hanging="1080"/>
      </w:pPr>
      <w:rPr>
        <w:rFonts w:cs="Times New Roman" w:hint="default"/>
        <w:color w:val="auto"/>
      </w:rPr>
    </w:lvl>
    <w:lvl w:ilvl="6">
      <w:start w:val="1"/>
      <w:numFmt w:val="decimal"/>
      <w:lvlText w:val="%1.%2.%3.%4.%5.%6.%7."/>
      <w:lvlJc w:val="left"/>
      <w:pPr>
        <w:ind w:left="5784" w:hanging="1440"/>
      </w:pPr>
      <w:rPr>
        <w:rFonts w:cs="Times New Roman" w:hint="default"/>
        <w:color w:val="auto"/>
      </w:rPr>
    </w:lvl>
    <w:lvl w:ilvl="7">
      <w:start w:val="1"/>
      <w:numFmt w:val="decimal"/>
      <w:lvlText w:val="%1.%2.%3.%4.%5.%6.%7.%8."/>
      <w:lvlJc w:val="left"/>
      <w:pPr>
        <w:ind w:left="6508" w:hanging="1440"/>
      </w:pPr>
      <w:rPr>
        <w:rFonts w:cs="Times New Roman" w:hint="default"/>
        <w:color w:val="auto"/>
      </w:rPr>
    </w:lvl>
    <w:lvl w:ilvl="8">
      <w:start w:val="1"/>
      <w:numFmt w:val="decimal"/>
      <w:lvlText w:val="%1.%2.%3.%4.%5.%6.%7.%8.%9."/>
      <w:lvlJc w:val="left"/>
      <w:pPr>
        <w:ind w:left="7592" w:hanging="1800"/>
      </w:pPr>
      <w:rPr>
        <w:rFonts w:cs="Times New Roman" w:hint="default"/>
        <w:color w:val="auto"/>
      </w:rPr>
    </w:lvl>
  </w:abstractNum>
  <w:abstractNum w:abstractNumId="36">
    <w:nsid w:val="3D3C55CE"/>
    <w:multiLevelType w:val="multilevel"/>
    <w:tmpl w:val="EBACB4FA"/>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nsid w:val="41743BCD"/>
    <w:multiLevelType w:val="multilevel"/>
    <w:tmpl w:val="A4305F1A"/>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88B3AFC"/>
    <w:multiLevelType w:val="hybridMultilevel"/>
    <w:tmpl w:val="2806D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CF44227"/>
    <w:multiLevelType w:val="hybridMultilevel"/>
    <w:tmpl w:val="36107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3AF0858"/>
    <w:multiLevelType w:val="multilevel"/>
    <w:tmpl w:val="B6660B2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649F666F"/>
    <w:multiLevelType w:val="multilevel"/>
    <w:tmpl w:val="630633DA"/>
    <w:lvl w:ilvl="0">
      <w:start w:val="3"/>
      <w:numFmt w:val="decimal"/>
      <w:lvlText w:val="%1."/>
      <w:lvlJc w:val="left"/>
      <w:pPr>
        <w:ind w:left="360" w:hanging="360"/>
      </w:pPr>
      <w:rPr>
        <w:rFonts w:cs="Times New Roman" w:hint="default"/>
      </w:rPr>
    </w:lvl>
    <w:lvl w:ilvl="1">
      <w:start w:val="2"/>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51"/>
  </w:num>
  <w:num w:numId="8">
    <w:abstractNumId w:val="27"/>
  </w:num>
  <w:num w:numId="9">
    <w:abstractNumId w:val="43"/>
  </w:num>
  <w:num w:numId="10">
    <w:abstractNumId w:val="23"/>
  </w:num>
  <w:num w:numId="11">
    <w:abstractNumId w:val="39"/>
  </w:num>
  <w:num w:numId="12">
    <w:abstractNumId w:val="45"/>
  </w:num>
  <w:num w:numId="13">
    <w:abstractNumId w:val="41"/>
  </w:num>
  <w:num w:numId="14">
    <w:abstractNumId w:val="48"/>
  </w:num>
  <w:num w:numId="15">
    <w:abstractNumId w:val="28"/>
  </w:num>
  <w:num w:numId="16">
    <w:abstractNumId w:val="33"/>
  </w:num>
  <w:num w:numId="17">
    <w:abstractNumId w:val="52"/>
  </w:num>
  <w:num w:numId="18">
    <w:abstractNumId w:val="38"/>
  </w:num>
  <w:num w:numId="19">
    <w:abstractNumId w:val="40"/>
  </w:num>
  <w:num w:numId="20">
    <w:abstractNumId w:val="24"/>
  </w:num>
  <w:num w:numId="21">
    <w:abstractNumId w:val="29"/>
  </w:num>
  <w:num w:numId="22">
    <w:abstractNumId w:val="5"/>
  </w:num>
  <w:num w:numId="23">
    <w:abstractNumId w:val="50"/>
  </w:num>
  <w:num w:numId="24">
    <w:abstractNumId w:val="21"/>
  </w:num>
  <w:num w:numId="25">
    <w:abstractNumId w:val="42"/>
  </w:num>
  <w:num w:numId="26">
    <w:abstractNumId w:val="35"/>
  </w:num>
  <w:num w:numId="27">
    <w:abstractNumId w:val="26"/>
  </w:num>
  <w:num w:numId="28">
    <w:abstractNumId w:val="37"/>
  </w:num>
  <w:num w:numId="29">
    <w:abstractNumId w:val="32"/>
  </w:num>
  <w:num w:numId="30">
    <w:abstractNumId w:val="34"/>
  </w:num>
  <w:num w:numId="31">
    <w:abstractNumId w:val="36"/>
  </w:num>
  <w:num w:numId="32">
    <w:abstractNumId w:val="46"/>
  </w:num>
  <w:num w:numId="33">
    <w:abstractNumId w:val="30"/>
  </w:num>
  <w:num w:numId="34">
    <w:abstractNumId w:val="31"/>
  </w:num>
  <w:num w:numId="35">
    <w:abstractNumId w:val="47"/>
  </w:num>
  <w:num w:numId="36">
    <w:abstractNumId w:val="22"/>
  </w:num>
  <w:num w:numId="37">
    <w:abstractNumId w:val="44"/>
  </w:num>
  <w:num w:numId="38">
    <w:abstractNumId w:val="25"/>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1D29"/>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221D"/>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6655"/>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4D6F"/>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0705"/>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55134"/>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29A4"/>
    <w:rsid w:val="00883E15"/>
    <w:rsid w:val="00886A70"/>
    <w:rsid w:val="00891A2C"/>
    <w:rsid w:val="00894D72"/>
    <w:rsid w:val="00896790"/>
    <w:rsid w:val="0089720B"/>
    <w:rsid w:val="008A5B14"/>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276DC"/>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2BC"/>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57F1"/>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2FD"/>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46E50"/>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27F8"/>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52C"/>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9"/>
    <w:qFormat/>
    <w:rsid w:val="008829A4"/>
    <w:pPr>
      <w:keepNext/>
      <w:keepLines/>
      <w:suppressAutoHyphens/>
      <w:spacing w:before="200"/>
      <w:ind w:left="0" w:firstLine="0"/>
      <w:jc w:val="left"/>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Основной текст с отступом Знак1"/>
    <w:basedOn w:val="a1"/>
    <w:link w:val="afd"/>
    <w:uiPriority w:val="99"/>
    <w:locked/>
    <w:rsid w:val="008829A4"/>
    <w:rPr>
      <w:sz w:val="28"/>
      <w:lang w:eastAsia="ar-SA"/>
    </w:rPr>
  </w:style>
  <w:style w:type="character" w:customStyle="1" w:styleId="FontStyle27">
    <w:name w:val="Font Style27"/>
    <w:uiPriority w:val="99"/>
    <w:rsid w:val="008829A4"/>
    <w:rPr>
      <w:rFonts w:ascii="Times New Roman" w:hAnsi="Times New Roman"/>
      <w:b/>
      <w:sz w:val="20"/>
    </w:rPr>
  </w:style>
  <w:style w:type="paragraph" w:customStyle="1" w:styleId="Style5">
    <w:name w:val="Style5"/>
    <w:basedOn w:val="a0"/>
    <w:uiPriority w:val="99"/>
    <w:rsid w:val="008829A4"/>
    <w:pPr>
      <w:widowControl w:val="0"/>
      <w:autoSpaceDE w:val="0"/>
      <w:autoSpaceDN w:val="0"/>
      <w:adjustRightInd w:val="0"/>
      <w:spacing w:line="283" w:lineRule="exact"/>
      <w:ind w:left="0" w:firstLine="576"/>
      <w:jc w:val="both"/>
    </w:pPr>
    <w:rPr>
      <w:lang w:eastAsia="ru-RU"/>
    </w:rPr>
  </w:style>
  <w:style w:type="character" w:customStyle="1" w:styleId="FontStyle29">
    <w:name w:val="Font Style29"/>
    <w:uiPriority w:val="99"/>
    <w:rsid w:val="008829A4"/>
    <w:rPr>
      <w:rFonts w:ascii="Times New Roman" w:hAnsi="Times New Roman"/>
      <w:sz w:val="22"/>
    </w:rPr>
  </w:style>
  <w:style w:type="paragraph" w:styleId="27">
    <w:name w:val="Body Text 2"/>
    <w:basedOn w:val="a0"/>
    <w:link w:val="28"/>
    <w:uiPriority w:val="99"/>
    <w:unhideWhenUsed/>
    <w:rsid w:val="008829A4"/>
    <w:pPr>
      <w:suppressAutoHyphens/>
      <w:spacing w:after="120" w:line="480" w:lineRule="auto"/>
      <w:ind w:left="0" w:firstLine="0"/>
      <w:jc w:val="left"/>
    </w:pPr>
  </w:style>
  <w:style w:type="character" w:customStyle="1" w:styleId="28">
    <w:name w:val="Основной текст 2 Знак"/>
    <w:basedOn w:val="a1"/>
    <w:link w:val="27"/>
    <w:uiPriority w:val="99"/>
    <w:rsid w:val="008829A4"/>
    <w:rPr>
      <w:sz w:val="24"/>
      <w:szCs w:val="24"/>
      <w:lang w:eastAsia="ar-SA"/>
    </w:rPr>
  </w:style>
  <w:style w:type="character" w:customStyle="1" w:styleId="50">
    <w:name w:val="Заголовок 5 Знак"/>
    <w:basedOn w:val="a1"/>
    <w:link w:val="5"/>
    <w:uiPriority w:val="99"/>
    <w:rsid w:val="008829A4"/>
    <w:rPr>
      <w:rFonts w:ascii="Cambria" w:hAnsi="Cambria"/>
      <w:color w:val="243F60"/>
      <w:sz w:val="24"/>
      <w:szCs w:val="24"/>
      <w:lang w:eastAsia="ar-SA"/>
    </w:rPr>
  </w:style>
  <w:style w:type="paragraph" w:styleId="22">
    <w:name w:val="Body Text Indent 2"/>
    <w:basedOn w:val="a0"/>
    <w:link w:val="20"/>
    <w:uiPriority w:val="99"/>
    <w:rsid w:val="008829A4"/>
    <w:pPr>
      <w:suppressAutoHyphens/>
      <w:spacing w:after="120" w:line="480" w:lineRule="auto"/>
      <w:ind w:left="283" w:firstLine="0"/>
      <w:jc w:val="left"/>
    </w:pPr>
    <w:rPr>
      <w:lang w:eastAsia="ru-RU"/>
    </w:rPr>
  </w:style>
  <w:style w:type="character" w:customStyle="1" w:styleId="213">
    <w:name w:val="Основной текст с отступом 2 Знак1"/>
    <w:basedOn w:val="a1"/>
    <w:link w:val="22"/>
    <w:uiPriority w:val="99"/>
    <w:semiHidden/>
    <w:rsid w:val="008829A4"/>
    <w:rPr>
      <w:sz w:val="24"/>
      <w:szCs w:val="24"/>
      <w:lang w:eastAsia="ar-SA"/>
    </w:rPr>
  </w:style>
  <w:style w:type="character" w:customStyle="1" w:styleId="1b">
    <w:name w:val="Верхний колонтитул Знак1"/>
    <w:basedOn w:val="a1"/>
    <w:link w:val="afc"/>
    <w:uiPriority w:val="99"/>
    <w:locked/>
    <w:rsid w:val="008829A4"/>
    <w:rPr>
      <w:sz w:val="24"/>
      <w:szCs w:val="24"/>
      <w:lang w:eastAsia="ar-SA"/>
    </w:rPr>
  </w:style>
  <w:style w:type="character" w:customStyle="1" w:styleId="1d">
    <w:name w:val="Нижний колонтитул Знак1"/>
    <w:basedOn w:val="a1"/>
    <w:link w:val="afe"/>
    <w:uiPriority w:val="99"/>
    <w:locked/>
    <w:rsid w:val="008829A4"/>
    <w:rPr>
      <w:rFonts w:eastAsia="MS Mincho"/>
      <w:spacing w:val="-2"/>
      <w:sz w:val="24"/>
      <w:szCs w:val="24"/>
      <w:lang w:eastAsia="ar-SA"/>
    </w:rPr>
  </w:style>
  <w:style w:type="paragraph" w:customStyle="1" w:styleId="ConsNonformat">
    <w:name w:val="ConsNonformat"/>
    <w:uiPriority w:val="99"/>
    <w:rsid w:val="008829A4"/>
    <w:pPr>
      <w:widowControl w:val="0"/>
      <w:autoSpaceDE w:val="0"/>
      <w:autoSpaceDN w:val="0"/>
      <w:adjustRightInd w:val="0"/>
      <w:ind w:left="0" w:firstLine="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footer" Target="footer4.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header" Target="head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6B551-2C6C-4BF9-8EA5-20635E4E819C}">
  <ds:schemaRefs>
    <ds:schemaRef ds:uri="http://schemas.openxmlformats.org/officeDocument/2006/bibliography"/>
  </ds:schemaRefs>
</ds:datastoreItem>
</file>

<file path=customXml/itemProps3.xml><?xml version="1.0" encoding="utf-8"?>
<ds:datastoreItem xmlns:ds="http://schemas.openxmlformats.org/officeDocument/2006/customXml" ds:itemID="{5B76CB12-96AE-4618-B477-F862A759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65</Pages>
  <Words>19539</Words>
  <Characters>111378</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ОКэ Шаблон Документации</vt:lpstr>
      <vt:lpstr>Раздел 1. Общие положения</vt:lpstr>
      <vt:lpstr>    1.1. Общие положения</vt:lpstr>
      <vt:lpstr>    1.2. Разъяснения положений документации.</vt:lpstr>
      <vt:lpstr>    1.3. Внесение изменений и дополнений в документацию </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Отзыв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Раздел 4. Техническое задание.</vt:lpstr>
      <vt:lpstr>Раздел 5. Информационная карта </vt:lpstr>
      <vt:lpstr>Приложение № 1</vt:lpstr>
      <vt:lpstr>Приложение № 2</vt:lpstr>
      <vt:lpstr>Приложение № 3</vt:lpstr>
      <vt:lpstr>    Финансово-коммерческое предложение</vt:lpstr>
      <vt:lpstr>Приложение № 4</vt:lpstr>
      <vt:lpstr>    Сведения об опыте выполнения работ, оказания услуг, поставки товаров по предмету</vt:lpstr>
      <vt:lpstr>Приложение № 5</vt:lpstr>
    </vt:vector>
  </TitlesOfParts>
  <Company>Hewlett-Packard Company</Company>
  <LinksUpToDate>false</LinksUpToDate>
  <CharactersWithSpaces>130656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137</cp:revision>
  <cp:lastPrinted>2013-09-26T13:24:00Z</cp:lastPrinted>
  <dcterms:created xsi:type="dcterms:W3CDTF">2015-07-27T10:17:00Z</dcterms:created>
  <dcterms:modified xsi:type="dcterms:W3CDTF">2017-11-30T14:55:00Z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