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F5321B" w:rsidRDefault="00690B42">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ОК-МСП-СВЕРД-17-0045</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F5321B" w:rsidRDefault="00690B4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Свердловской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F5321B" w:rsidRDefault="00690B42">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-МСП-СВЕРД-17-0045 по предмету закупки "Актуализация проекта реконструкции контейнерного терминала Блочная филиала ПАО "ТрансКонтейнер" на Свердловской железной дороге</w:t>
      </w:r>
      <w:proofErr w:type="gramStart"/>
      <w:r>
        <w:t>."</w:t>
      </w:r>
      <w:bookmarkEnd w:id="8"/>
      <w:bookmarkEnd w:id="9"/>
      <w:bookmarkEnd w:id="10"/>
      <w:bookmarkEnd w:id="11"/>
      <w:bookmarkEnd w:id="12"/>
      <w:bookmarkEnd w:id="13"/>
      <w:bookmarkEnd w:id="14"/>
      <w:proofErr w:type="gramEnd"/>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F5321B" w:rsidRDefault="00690B42">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5321B" w:rsidRDefault="00690B42">
      <w:pPr>
        <w:jc w:val="both"/>
      </w:pPr>
      <w:r>
        <w:t>Ф.И.О.: Ербягина Марина Валерьевна</w:t>
      </w:r>
    </w:p>
    <w:p w:rsidR="00F5321B" w:rsidRDefault="00690B42">
      <w:pPr>
        <w:jc w:val="both"/>
      </w:pPr>
      <w:r>
        <w:t>Адрес электронной почты: erbiaginamv@trcont.ru</w:t>
      </w:r>
    </w:p>
    <w:p w:rsidR="00F5321B" w:rsidRDefault="00690B42">
      <w:pPr>
        <w:jc w:val="both"/>
      </w:pPr>
      <w:r>
        <w:t>Телефон: +7(495)7881717(5052)</w:t>
      </w:r>
    </w:p>
    <w:p w:rsidR="00CB1C18" w:rsidRDefault="00CB1C18" w:rsidP="00AF4708">
      <w:pPr>
        <w:jc w:val="both"/>
      </w:pPr>
    </w:p>
    <w:p w:rsidR="00F5321B" w:rsidRDefault="00690B42">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5321B" w:rsidRDefault="00690B42">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F5321B" w:rsidRDefault="00690B42">
      <w:pPr>
        <w:pStyle w:val="1"/>
        <w:ind w:firstLine="0"/>
        <w:rPr>
          <w:szCs w:val="28"/>
        </w:rPr>
      </w:pPr>
      <w:r>
        <w:rPr>
          <w:szCs w:val="28"/>
        </w:rPr>
        <w:t>Адрес: Российская Федерация, 620027, г. Екатеринбу</w:t>
      </w:r>
      <w:r>
        <w:rPr>
          <w:szCs w:val="28"/>
        </w:rPr>
        <w:t xml:space="preserve">рг, ул. Николая Никонова, д.8. </w:t>
      </w:r>
    </w:p>
    <w:p w:rsidR="00F5321B" w:rsidRDefault="00F5321B">
      <w:pPr>
        <w:pStyle w:val="1"/>
        <w:ind w:firstLine="0"/>
        <w:rPr>
          <w:szCs w:val="28"/>
        </w:rPr>
      </w:pPr>
    </w:p>
    <w:p w:rsidR="00F5321B" w:rsidRDefault="00690B4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F5321B" w:rsidRDefault="00F5321B">
      <w:pPr>
        <w:pStyle w:val="1"/>
        <w:ind w:firstLine="0"/>
        <w:rPr>
          <w:szCs w:val="28"/>
        </w:rPr>
      </w:pPr>
    </w:p>
    <w:p w:rsidR="00F5321B" w:rsidRDefault="00F5321B">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F5321B" w:rsidRDefault="00690B42">
      <w:pPr>
        <w:jc w:val="both"/>
        <w:rPr>
          <w:szCs w:val="28"/>
        </w:rPr>
      </w:pPr>
      <w:r>
        <w:rPr>
          <w:b/>
          <w:szCs w:val="28"/>
        </w:rPr>
        <w:t>Лот № 1</w:t>
      </w:r>
    </w:p>
    <w:p w:rsidR="00F5321B" w:rsidRDefault="00690B42">
      <w:pPr>
        <w:jc w:val="both"/>
        <w:rPr>
          <w:szCs w:val="28"/>
        </w:rPr>
      </w:pPr>
      <w:r>
        <w:rPr>
          <w:szCs w:val="28"/>
        </w:rPr>
        <w:t xml:space="preserve">Предмет договора: </w:t>
      </w:r>
      <w:r>
        <w:rPr>
          <w:szCs w:val="28"/>
        </w:rPr>
        <w:t xml:space="preserve">Актуализация проекта реконструкции контейнерного терминала Блочная филиала ПАО "ТрансКонтейнер" на Свердловской железной дороге. </w:t>
      </w:r>
    </w:p>
    <w:p w:rsidR="00F5321B" w:rsidRDefault="00690B42">
      <w:pPr>
        <w:jc w:val="both"/>
        <w:rPr>
          <w:szCs w:val="28"/>
        </w:rPr>
      </w:pPr>
      <w:r>
        <w:rPr>
          <w:szCs w:val="28"/>
        </w:rPr>
        <w:t>Начальная (максимальная) цена договора: 5970747 (пять миллионов девятьсот семьдесят тысяч семьсот сорок семь) рублей 62 копейк</w:t>
      </w:r>
      <w:r>
        <w:rPr>
          <w:szCs w:val="28"/>
        </w:rPr>
        <w:t>и рублей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w:t>
      </w:r>
      <w:r>
        <w:rPr>
          <w:szCs w:val="28"/>
        </w:rPr>
        <w:t xml:space="preserve">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5321B" w:rsidRDefault="00690B4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lang w:val="en-US"/>
              </w:rPr>
            </w:pPr>
            <w:r>
              <w:rPr>
                <w:snapToGrid/>
                <w:sz w:val="24"/>
                <w:szCs w:val="24"/>
                <w:lang w:val="en-US"/>
              </w:rPr>
              <w:t>41.10.10.000</w:t>
            </w:r>
          </w:p>
        </w:tc>
        <w:tc>
          <w:tcPr>
            <w:tcW w:w="1984"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rPr>
            </w:pPr>
            <w:r>
              <w:rPr>
                <w:snapToGrid/>
                <w:sz w:val="24"/>
                <w:szCs w:val="24"/>
                <w:lang w:val="en-US"/>
              </w:rPr>
              <w:t>71.12.1</w:t>
            </w:r>
          </w:p>
        </w:tc>
        <w:tc>
          <w:tcPr>
            <w:tcW w:w="1985"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5321B" w:rsidRDefault="00690B4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5321B" w:rsidRDefault="00690B42">
            <w:pPr>
              <w:snapToGrid w:val="0"/>
              <w:ind w:firstLine="0"/>
              <w:rPr>
                <w:snapToGrid/>
                <w:sz w:val="24"/>
                <w:szCs w:val="24"/>
              </w:rPr>
            </w:pPr>
            <w:r>
              <w:rPr>
                <w:snapToGrid/>
                <w:sz w:val="24"/>
                <w:szCs w:val="24"/>
              </w:rPr>
              <w:t>Строка годового плана закупок №581</w:t>
            </w:r>
          </w:p>
        </w:tc>
      </w:tr>
    </w:tbl>
    <w:p w:rsidR="00F5321B" w:rsidRDefault="00690B42">
      <w:pPr>
        <w:jc w:val="both"/>
        <w:rPr>
          <w:szCs w:val="28"/>
        </w:rPr>
      </w:pPr>
      <w:r>
        <w:rPr>
          <w:szCs w:val="28"/>
        </w:rPr>
        <w:t xml:space="preserve">Место поставки товара, выполнения работ, оказания услуг: </w:t>
      </w:r>
      <w:r>
        <w:rPr>
          <w:szCs w:val="28"/>
        </w:rPr>
        <w:t>Российская Федерация, г. Пермь, ул. Докучаева, д.60.</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5321B" w:rsidRDefault="00690B42">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«30» ноября 2017 г. 18 час. 00 мин. по «21» декабря 2017 г. 14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F5321B" w:rsidRDefault="00690B42">
      <w:pPr>
        <w:jc w:val="both"/>
        <w:rPr>
          <w:b/>
          <w:i/>
          <w:szCs w:val="28"/>
        </w:rPr>
      </w:pPr>
      <w:r>
        <w:rPr>
          <w:b/>
          <w:szCs w:val="28"/>
        </w:rPr>
        <w:t>Место предоставления документации</w:t>
      </w:r>
      <w:r>
        <w:rPr>
          <w:szCs w:val="28"/>
        </w:rPr>
        <w:t xml:space="preserve">: </w:t>
      </w:r>
      <w:r>
        <w:rPr>
          <w:szCs w:val="28"/>
        </w:rPr>
        <w:t>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w:t>
      </w:r>
      <w:r>
        <w:t>нной сети «Интернет» (</w:t>
      </w:r>
      <w:hyperlink r:id="rId11" w:history="1">
        <w:r>
          <w:rPr>
            <w:rStyle w:val="a6"/>
          </w:rPr>
          <w:t>www.zakupki.gov.ru</w:t>
        </w:r>
      </w:hyperlink>
      <w:bookmarkStart w:id="28" w:name="_GoBack"/>
      <w:bookmarkEnd w:id="28"/>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F5321B" w:rsidRDefault="00690B42">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lastRenderedPageBreak/>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5321B" w:rsidRDefault="00690B42">
      <w:pPr>
        <w:jc w:val="both"/>
        <w:rPr>
          <w:b/>
        </w:rPr>
      </w:pPr>
      <w:r>
        <w:tab/>
      </w:r>
      <w:bookmarkStart w:id="29" w:name="OLE_LINK8"/>
      <w:bookmarkStart w:id="30" w:name="OLE_LINK9"/>
      <w:bookmarkStart w:id="31" w:name="OLE_LINK23"/>
      <w:bookmarkStart w:id="32" w:name="OLE_LINK24"/>
      <w:bookmarkStart w:id="33" w:name="OLE_LINK37"/>
      <w:r>
        <w:rPr>
          <w:szCs w:val="28"/>
        </w:rPr>
        <w:t>«21» декабря 2017 г. 14 час. 00 мин.</w:t>
      </w:r>
      <w:bookmarkEnd w:id="29"/>
      <w:bookmarkEnd w:id="30"/>
      <w:bookmarkEnd w:id="31"/>
      <w:bookmarkEnd w:id="32"/>
      <w:bookmarkEnd w:id="33"/>
    </w:p>
    <w:p w:rsidR="00F5321B" w:rsidRDefault="00690B42">
      <w:pPr>
        <w:jc w:val="both"/>
      </w:pPr>
      <w:r>
        <w:tab/>
        <w:t xml:space="preserve">Место: Российская Федерация, 620027, г. Екатеринбург, </w:t>
      </w:r>
      <w:r>
        <w:t>ул. Николая Никонова, д.8</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F5321B" w:rsidRDefault="00690B42">
      <w:pPr>
        <w:jc w:val="both"/>
        <w:rPr>
          <w:b/>
        </w:rPr>
      </w:pPr>
      <w:r>
        <w:tab/>
      </w:r>
      <w:r>
        <w:rPr>
          <w:szCs w:val="28"/>
        </w:rPr>
        <w:t>«22» декабря 2017 г. 14 час. 00 мин.</w:t>
      </w:r>
    </w:p>
    <w:p w:rsidR="00F5321B" w:rsidRDefault="00690B42">
      <w:pPr>
        <w:jc w:val="both"/>
      </w:pPr>
      <w:r>
        <w:tab/>
        <w:t>Место: Российская Федерация, 620027, г. Екатеринбург, ул. Николая Никонова, д.8</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F5321B" w:rsidRDefault="00690B42">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«27» декабря 2017 г. 14 час. 00 мин.</w:t>
      </w:r>
      <w:bookmarkEnd w:id="34"/>
      <w:bookmarkEnd w:id="35"/>
      <w:bookmarkEnd w:id="36"/>
      <w:bookmarkEnd w:id="37"/>
      <w:bookmarkEnd w:id="38"/>
      <w:bookmarkEnd w:id="39"/>
      <w:bookmarkEnd w:id="40"/>
      <w:bookmarkEnd w:id="41"/>
      <w:bookmarkEnd w:id="42"/>
      <w:bookmarkEnd w:id="43"/>
    </w:p>
    <w:p w:rsidR="00F5321B" w:rsidRDefault="00690B42">
      <w:pPr>
        <w:jc w:val="both"/>
      </w:pPr>
      <w:r>
        <w:tab/>
      </w:r>
      <w:r>
        <w:t>Место: Российская Федерация, 620027, г. Екатеринбург, ул. Николая Никонова, д.8</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F5321B" w:rsidRDefault="00690B42">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«16» января 2018 г. 14 час. 00 мин.</w:t>
      </w:r>
      <w:bookmarkEnd w:id="44"/>
      <w:bookmarkEnd w:id="45"/>
      <w:bookmarkEnd w:id="46"/>
      <w:bookmarkEnd w:id="47"/>
      <w:bookmarkEnd w:id="48"/>
      <w:bookmarkEnd w:id="49"/>
      <w:bookmarkEnd w:id="50"/>
      <w:bookmarkEnd w:id="51"/>
      <w:bookmarkEnd w:id="52"/>
    </w:p>
    <w:p w:rsidR="00F5321B" w:rsidRDefault="00690B42">
      <w:pPr>
        <w:jc w:val="both"/>
      </w:pPr>
      <w:r>
        <w:tab/>
        <w:t>Место: Российская Федерация, 125047, г. Моск</w:t>
      </w:r>
      <w:r>
        <w:t xml:space="preserve">ва, Оружейный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5321B">
    <w:pPr>
      <w:pStyle w:val="af0"/>
      <w:jc w:val="center"/>
    </w:pPr>
    <w:r>
      <w:fldChar w:fldCharType="begin"/>
    </w:r>
    <w:r w:rsidR="007F577C">
      <w:instrText xml:space="preserve"> PAGE   \* MERGEFORMAT </w:instrText>
    </w:r>
    <w:r>
      <w:fldChar w:fldCharType="separate"/>
    </w:r>
    <w:r w:rsidR="00690B42">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0B42"/>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1B"/>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725FE-D425-4A2E-BACA-3AF80FE8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ErbiaginaMV</cp:lastModifiedBy>
  <cp:revision>2</cp:revision>
  <cp:lastPrinted>2013-04-01T13:23:00Z</cp:lastPrinted>
  <dcterms:created xsi:type="dcterms:W3CDTF">2017-11-30T11:51:00Z</dcterms:created>
  <dcterms:modified xsi:type="dcterms:W3CDTF">2017-11-30T11:51:00Z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