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81E3B" w:rsidRPr="006D2B87" w:rsidRDefault="00681E3B" w:rsidP="00681E3B">
      <w:pPr>
        <w:tabs>
          <w:tab w:val="left" w:pos="4962"/>
        </w:tabs>
        <w:ind w:left="4820"/>
        <w:rPr>
          <w:b/>
          <w:bCs/>
          <w:sz w:val="28"/>
          <w:szCs w:val="28"/>
        </w:rPr>
      </w:pPr>
      <w:r>
        <w:rPr>
          <w:b/>
          <w:bCs/>
          <w:sz w:val="28"/>
          <w:szCs w:val="28"/>
        </w:rPr>
        <w:t>УТВЕРЖДАЮ</w:t>
      </w:r>
    </w:p>
    <w:p w:rsidR="00681E3B" w:rsidRPr="006D2B87" w:rsidRDefault="00681E3B" w:rsidP="00681E3B">
      <w:pPr>
        <w:tabs>
          <w:tab w:val="left" w:pos="4962"/>
        </w:tabs>
        <w:ind w:left="4820"/>
        <w:rPr>
          <w:rFonts w:eastAsia="Arial Unicode MS"/>
          <w:b/>
          <w:bCs/>
          <w:sz w:val="28"/>
          <w:szCs w:val="28"/>
        </w:rPr>
      </w:pPr>
    </w:p>
    <w:p w:rsidR="006867B6" w:rsidRDefault="006C34B9">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Свердловской железной дороге </w:t>
      </w:r>
    </w:p>
    <w:p w:rsidR="00681E3B" w:rsidRPr="006D2B87" w:rsidRDefault="00681E3B" w:rsidP="00681E3B">
      <w:pPr>
        <w:tabs>
          <w:tab w:val="left" w:pos="4962"/>
        </w:tabs>
        <w:ind w:left="4820"/>
        <w:rPr>
          <w:b/>
          <w:bCs/>
          <w:sz w:val="28"/>
          <w:szCs w:val="28"/>
        </w:rPr>
      </w:pPr>
    </w:p>
    <w:p w:rsidR="002A7110" w:rsidRDefault="00681E3B" w:rsidP="00681E3B">
      <w:pPr>
        <w:tabs>
          <w:tab w:val="left" w:pos="4962"/>
        </w:tabs>
        <w:ind w:left="4820"/>
        <w:rPr>
          <w:b/>
          <w:bCs/>
          <w:sz w:val="28"/>
          <w:szCs w:val="28"/>
        </w:rPr>
      </w:pPr>
      <w:r>
        <w:rPr>
          <w:b/>
          <w:bCs/>
          <w:sz w:val="28"/>
          <w:szCs w:val="28"/>
        </w:rPr>
        <w:t xml:space="preserve">____________________ </w:t>
      </w:r>
      <w:r w:rsidR="00F3419F">
        <w:rPr>
          <w:b/>
          <w:bCs/>
          <w:sz w:val="28"/>
          <w:szCs w:val="28"/>
        </w:rPr>
        <w:t>С.С. Шибаев</w:t>
      </w:r>
    </w:p>
    <w:p w:rsidR="006867B6" w:rsidRDefault="006867B6">
      <w:pPr>
        <w:tabs>
          <w:tab w:val="left" w:pos="4962"/>
        </w:tabs>
        <w:ind w:left="4820"/>
        <w:rPr>
          <w:b/>
          <w:bCs/>
          <w:sz w:val="28"/>
          <w:szCs w:val="28"/>
        </w:rPr>
      </w:pPr>
    </w:p>
    <w:p w:rsidR="00681E3B" w:rsidRPr="006D2B87" w:rsidRDefault="00681E3B" w:rsidP="00681E3B">
      <w:pPr>
        <w:tabs>
          <w:tab w:val="left" w:pos="4962"/>
        </w:tabs>
        <w:ind w:left="4820"/>
        <w:rPr>
          <w:rFonts w:eastAsia="Arial Unicode MS"/>
        </w:rPr>
      </w:pPr>
    </w:p>
    <w:p w:rsidR="006867B6" w:rsidRDefault="006C34B9">
      <w:pPr>
        <w:tabs>
          <w:tab w:val="left" w:pos="4962"/>
        </w:tabs>
        <w:ind w:left="4820"/>
        <w:rPr>
          <w:b/>
          <w:bCs/>
          <w:sz w:val="28"/>
        </w:rPr>
      </w:pPr>
      <w:r>
        <w:rPr>
          <w:b/>
          <w:bCs/>
          <w:sz w:val="28"/>
        </w:rPr>
        <w:t>«30» ноября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8528C0" w:rsidRDefault="008528C0">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Default="006400A0" w:rsidP="00044B1C">
      <w:pPr>
        <w:pStyle w:val="1"/>
        <w:spacing w:before="0" w:after="0"/>
        <w:ind w:left="0" w:firstLine="0"/>
        <w:jc w:val="center"/>
      </w:pPr>
      <w:r>
        <w:t>Раздел 1. 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1.1. Общие положения</w:t>
      </w:r>
    </w:p>
    <w:p w:rsidR="008528C0" w:rsidRPr="008C7D27" w:rsidRDefault="00A81242" w:rsidP="00C56383">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8528C0" w:rsidRPr="008C7D27" w:rsidRDefault="007D6548" w:rsidP="008C7D27">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8528C0" w:rsidRPr="008C7D27" w:rsidRDefault="008528C0" w:rsidP="008C7D27">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056955" w:rsidRDefault="007D6548" w:rsidP="008C7D27">
      <w:pPr>
        <w:pStyle w:val="19"/>
        <w:ind w:firstLine="709"/>
        <w:rPr>
          <w:szCs w:val="28"/>
        </w:rPr>
      </w:pPr>
      <w:r>
        <w:rPr>
          <w:szCs w:val="28"/>
        </w:rPr>
        <w:t xml:space="preserve"> в)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21 декабря 2016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p>
    <w:p w:rsidR="006867B6" w:rsidRDefault="006C34B9">
      <w:pPr>
        <w:pStyle w:val="19"/>
        <w:ind w:firstLine="709"/>
        <w:rPr>
          <w:szCs w:val="28"/>
        </w:rPr>
      </w:pPr>
      <w:r>
        <w:t>Открытый конкурс среди субъектов МСП № ОК-МСП-СВЕРД-17-0045 по предмету закупки "Актуализация проекта реконструкции контейнерного терминала Блочная филиала ПАО "ТрансКонтейнер" на Свердловской железной дороге</w:t>
      </w:r>
      <w:proofErr w:type="gramStart"/>
      <w:r>
        <w:t>."</w:t>
      </w:r>
      <w:bookmarkEnd w:id="0"/>
      <w:bookmarkEnd w:id="1"/>
      <w:bookmarkEnd w:id="2"/>
      <w:bookmarkEnd w:id="3"/>
      <w:bookmarkEnd w:id="4"/>
      <w:bookmarkEnd w:id="5"/>
      <w:bookmarkEnd w:id="6"/>
      <w:r>
        <w:rPr>
          <w:szCs w:val="28"/>
        </w:rPr>
        <w:t xml:space="preserve"> (</w:t>
      </w:r>
      <w:proofErr w:type="gramEnd"/>
      <w:r>
        <w:rPr>
          <w:szCs w:val="28"/>
        </w:rPr>
        <w:t>далее – Открытый конкурс).</w:t>
      </w:r>
    </w:p>
    <w:p w:rsidR="004E3AC2" w:rsidRPr="00A95DFC" w:rsidRDefault="00167695" w:rsidP="00A95DFC">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Информационной карты раздела 5 настоящей документации о закупке (далее – Информационная карта)</w:t>
      </w:r>
      <w:r>
        <w:t>.</w:t>
      </w:r>
    </w:p>
    <w:p w:rsidR="0019760E" w:rsidRPr="00D32FFA" w:rsidRDefault="0019760E" w:rsidP="00C56383">
      <w:pPr>
        <w:pStyle w:val="19"/>
        <w:numPr>
          <w:ilvl w:val="2"/>
          <w:numId w:val="1"/>
        </w:numPr>
        <w:ind w:left="0" w:firstLine="709"/>
        <w:rPr>
          <w:szCs w:val="28"/>
        </w:rPr>
      </w:pPr>
      <w:r>
        <w:rPr>
          <w:szCs w:val="28"/>
        </w:rPr>
        <w:lastRenderedPageBreak/>
        <w:t xml:space="preserve">Дата опубликования извещения о проведении настоящего Открытого конкурса указана в пункте 3 Информационной карты. </w:t>
      </w:r>
    </w:p>
    <w:p w:rsidR="006E08A0" w:rsidRPr="00D32FFA" w:rsidRDefault="00991BDD" w:rsidP="00C56383">
      <w:pPr>
        <w:pStyle w:val="19"/>
        <w:numPr>
          <w:ilvl w:val="2"/>
          <w:numId w:val="1"/>
        </w:numPr>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C56383">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w:t>
      </w:r>
      <w:r>
        <w:t>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C56383">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C56383">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5C2958" w:rsidRDefault="005C2958" w:rsidP="005C2958">
      <w:pPr>
        <w:pStyle w:val="19"/>
        <w:numPr>
          <w:ilvl w:val="2"/>
          <w:numId w:val="1"/>
        </w:numPr>
        <w:ind w:left="0" w:firstLine="709"/>
      </w:pPr>
      <w:proofErr w:type="gramStart"/>
      <w:r>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roofErr w:type="gramEnd"/>
    </w:p>
    <w:p w:rsidR="007706FB" w:rsidRDefault="005C2958" w:rsidP="005C2958">
      <w:pPr>
        <w:pStyle w:val="19"/>
        <w:ind w:firstLine="709"/>
      </w:pPr>
      <w:r>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C56383">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C56383">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Pr="00D32FFA" w:rsidRDefault="007D6548" w:rsidP="00C56383">
      <w:pPr>
        <w:pStyle w:val="19"/>
        <w:numPr>
          <w:ilvl w:val="2"/>
          <w:numId w:val="1"/>
        </w:numPr>
        <w:ind w:left="0" w:firstLine="709"/>
        <w:rPr>
          <w:szCs w:val="28"/>
        </w:rPr>
      </w:pPr>
      <w:r>
        <w:lastRenderedPageBreak/>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p>
    <w:p w:rsidR="007D6548" w:rsidRPr="00D32FFA" w:rsidRDefault="003E2C12" w:rsidP="00C56383">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C56383">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rsidR="007D6548" w:rsidRPr="00D32FFA" w:rsidRDefault="007D6548" w:rsidP="00C56383">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D32FFA" w:rsidRDefault="007D6548" w:rsidP="00C56383">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346301" w:rsidP="00C56383">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C56383">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Pr>
          <w:szCs w:val="28"/>
        </w:rPr>
        <w:t xml:space="preserve">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w:t>
      </w:r>
      <w:r>
        <w:rPr>
          <w:szCs w:val="28"/>
        </w:rPr>
        <w:br/>
        <w:t>4 Информационной карты.</w:t>
      </w:r>
    </w:p>
    <w:p w:rsidR="007D6548" w:rsidRPr="00D32FFA" w:rsidRDefault="007D6548" w:rsidP="00C56383">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6867B6" w:rsidRDefault="006C34B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7D6548">
      <w:pPr>
        <w:pStyle w:val="19"/>
        <w:widowControl w:val="0"/>
      </w:pPr>
    </w:p>
    <w:p w:rsidR="007D6548" w:rsidRPr="00193D5D" w:rsidRDefault="00E347BF" w:rsidP="00C56383">
      <w:pPr>
        <w:pStyle w:val="2"/>
        <w:spacing w:before="0" w:after="0"/>
        <w:ind w:left="0" w:firstLine="709"/>
        <w:rPr>
          <w:rFonts w:cs="Times New Roman"/>
          <w:i w:val="0"/>
          <w:iCs w:val="0"/>
        </w:rPr>
      </w:pPr>
      <w:r>
        <w:rPr>
          <w:rFonts w:cs="Times New Roman"/>
          <w:i w:val="0"/>
          <w:iCs w:val="0"/>
        </w:rPr>
        <w:t>1.2. Разъяснения положений документации о закупке.</w:t>
      </w: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Открытого конкурса в СМИ и не позднее, чем за 10 (десять) дней до окончания срока подачи Заявок (пункт </w:t>
      </w:r>
      <w:r>
        <w:rPr>
          <w:sz w:val="28"/>
          <w:szCs w:val="28"/>
        </w:rPr>
        <w:t>6</w:t>
      </w:r>
      <w:r>
        <w:rPr>
          <w:rFonts w:eastAsia="MS Mincho"/>
          <w:sz w:val="28"/>
          <w:szCs w:val="28"/>
        </w:rPr>
        <w:t xml:space="preserve"> Информационной карты), подписанный уполномоченным представителем претендента по адрес</w:t>
      </w:r>
      <w:proofErr w:type="gramStart"/>
      <w:r>
        <w:rPr>
          <w:rFonts w:eastAsia="MS Mincho"/>
          <w:sz w:val="28"/>
          <w:szCs w:val="28"/>
        </w:rPr>
        <w:t>у(</w:t>
      </w:r>
      <w:proofErr w:type="spellStart"/>
      <w:proofErr w:type="gramEnd"/>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w:t>
      </w:r>
      <w:proofErr w:type="spellStart"/>
      <w:r>
        <w:rPr>
          <w:rFonts w:eastAsia="MS Mincho"/>
          <w:sz w:val="28"/>
          <w:szCs w:val="28"/>
        </w:rPr>
        <w:t>ым</w:t>
      </w:r>
      <w:proofErr w:type="spellEnd"/>
      <w:r>
        <w:rPr>
          <w:rFonts w:eastAsia="MS Mincho"/>
          <w:sz w:val="28"/>
          <w:szCs w:val="28"/>
        </w:rPr>
        <w:t xml:space="preserve">) в пункте 2 Информационной карты. </w:t>
      </w:r>
    </w:p>
    <w:p w:rsidR="007D6548" w:rsidRPr="00D32FFA" w:rsidRDefault="007D6548" w:rsidP="00C56383">
      <w:pPr>
        <w:numPr>
          <w:ilvl w:val="2"/>
          <w:numId w:val="2"/>
        </w:numPr>
        <w:ind w:left="0" w:firstLine="709"/>
        <w:jc w:val="both"/>
        <w:rPr>
          <w:rFonts w:eastAsia="MS Mincho"/>
          <w:sz w:val="28"/>
          <w:szCs w:val="28"/>
        </w:rPr>
      </w:pPr>
      <w:r>
        <w:rPr>
          <w:rFonts w:eastAsia="MS Mincho"/>
          <w:sz w:val="28"/>
          <w:szCs w:val="28"/>
        </w:rPr>
        <w:t>Разъяснения предоставляются в течение 5 (пяти) рабочих дней со дня поступления запроса на  разъяснение.</w:t>
      </w:r>
    </w:p>
    <w:p w:rsidR="007D6548" w:rsidRPr="00D32FFA" w:rsidRDefault="007D6548" w:rsidP="00C56383">
      <w:pPr>
        <w:numPr>
          <w:ilvl w:val="2"/>
          <w:numId w:val="2"/>
        </w:numPr>
        <w:ind w:left="0" w:firstLine="709"/>
        <w:jc w:val="both"/>
        <w:rPr>
          <w:rFonts w:eastAsia="MS Mincho"/>
          <w:sz w:val="28"/>
          <w:szCs w:val="28"/>
        </w:rPr>
      </w:pPr>
      <w:r>
        <w:rPr>
          <w:rFonts w:eastAsia="MS Mincho"/>
          <w:sz w:val="28"/>
          <w:szCs w:val="28"/>
        </w:rPr>
        <w:t xml:space="preserve">Организатор обязан </w:t>
      </w:r>
      <w:proofErr w:type="gramStart"/>
      <w:r>
        <w:rPr>
          <w:rFonts w:eastAsia="MS Mincho"/>
          <w:sz w:val="28"/>
          <w:szCs w:val="28"/>
        </w:rPr>
        <w:t>разместить разъяснения</w:t>
      </w:r>
      <w:proofErr w:type="gramEnd"/>
      <w:r>
        <w:rPr>
          <w:rFonts w:eastAsia="MS Mincho"/>
          <w:sz w:val="28"/>
          <w:szCs w:val="28"/>
        </w:rPr>
        <w:t xml:space="preserve"> в СМИ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Pr>
          <w:sz w:val="28"/>
          <w:szCs w:val="28"/>
        </w:rPr>
        <w:t xml:space="preserve">Получение и ознакомление претендентов на участие в Открытом конкурсе разъяснений положений документации о закупке по проведению Открытого конкурса осуществляется через СМИ. </w:t>
      </w:r>
    </w:p>
    <w:p w:rsidR="007D6548" w:rsidRPr="00D32FFA" w:rsidRDefault="001C75ED" w:rsidP="00C56383">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1.2.1 документации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Pr>
          <w:rFonts w:cs="Times New Roman"/>
          <w:i w:val="0"/>
          <w:iCs w:val="0"/>
        </w:rPr>
        <w:t>1.3. Внесение изменений и дополнений в документацию о закупке</w:t>
      </w:r>
    </w:p>
    <w:p w:rsidR="00E81704" w:rsidRPr="00D32FFA" w:rsidRDefault="00E81704" w:rsidP="00F3419F">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w:t>
      </w:r>
    </w:p>
    <w:p w:rsidR="00E81704" w:rsidRPr="00D32FFA" w:rsidRDefault="00E81704" w:rsidP="00E81704">
      <w:pPr>
        <w:pStyle w:val="afa"/>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 </w:t>
      </w:r>
      <w:proofErr w:type="gramStart"/>
      <w:r>
        <w:rPr>
          <w:sz w:val="28"/>
          <w:szCs w:val="28"/>
        </w:rPr>
        <w:t>СМИ</w:t>
      </w:r>
      <w:proofErr w:type="gramEnd"/>
      <w:r>
        <w:rPr>
          <w:sz w:val="28"/>
          <w:szCs w:val="28"/>
        </w:rPr>
        <w:t xml:space="preserve"> внесенных в документацию о закупке изменений до даты окончания срока подачи Заявок оставалось не менее 15 (пятнадцати) дней.</w:t>
      </w:r>
    </w:p>
    <w:p w:rsidR="00E81704" w:rsidRPr="00D32FFA" w:rsidRDefault="009A2536"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633966" w:rsidP="00F3419F">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w:t>
      </w:r>
      <w:r>
        <w:rPr>
          <w:sz w:val="28"/>
          <w:szCs w:val="28"/>
        </w:rPr>
        <w:t xml:space="preserve"> соответствии с пунктом 4 Информационной карты.</w:t>
      </w:r>
    </w:p>
    <w:p w:rsidR="00E81704" w:rsidRPr="00D32FFA" w:rsidRDefault="007D6548" w:rsidP="00F3419F">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7D6548" w:rsidRPr="00D32FFA" w:rsidRDefault="007D6548" w:rsidP="00C6181A">
      <w:pPr>
        <w:pStyle w:val="afa"/>
        <w:rPr>
          <w:sz w:val="28"/>
          <w:szCs w:val="28"/>
        </w:rPr>
      </w:pPr>
    </w:p>
    <w:p w:rsidR="004E2835" w:rsidRPr="00386466" w:rsidRDefault="004E2835" w:rsidP="004E2835">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4E2835" w:rsidRPr="00C25469" w:rsidRDefault="004E2835" w:rsidP="004E2835">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E2835" w:rsidRPr="00C25469" w:rsidRDefault="004E2835" w:rsidP="004E2835">
      <w:pPr>
        <w:pStyle w:val="affc"/>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4E2835" w:rsidRPr="00C25469" w:rsidRDefault="004E2835" w:rsidP="004E2835">
      <w:pPr>
        <w:pStyle w:val="affc"/>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4E2835" w:rsidRPr="00C25469" w:rsidRDefault="004E2835" w:rsidP="004E2835">
      <w:pPr>
        <w:pStyle w:val="affc"/>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4E2835" w:rsidRPr="00C25469" w:rsidRDefault="004E2835" w:rsidP="004E2835">
      <w:pPr>
        <w:pStyle w:val="affc"/>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3" w:history="1">
        <w:r>
          <w:rPr>
            <w:rStyle w:val="a8"/>
            <w:sz w:val="28"/>
            <w:szCs w:val="28"/>
          </w:rPr>
          <w:t>Линия доверия «стоп коррупция»</w:t>
        </w:r>
      </w:hyperlink>
      <w:r>
        <w:rPr>
          <w:color w:val="000000"/>
          <w:sz w:val="28"/>
          <w:szCs w:val="28"/>
        </w:rPr>
        <w:t xml:space="preserve">, электронная почта </w:t>
      </w:r>
      <w:hyperlink r:id="rId14" w:history="1">
        <w:r>
          <w:rPr>
            <w:rStyle w:val="a8"/>
            <w:sz w:val="28"/>
            <w:szCs w:val="28"/>
          </w:rPr>
          <w:t>anticorr@trcont.ru</w:t>
        </w:r>
      </w:hyperlink>
      <w:r>
        <w:rPr>
          <w:color w:val="000000"/>
          <w:sz w:val="28"/>
          <w:szCs w:val="28"/>
        </w:rPr>
        <w:t>.</w:t>
      </w:r>
    </w:p>
    <w:p w:rsidR="004E2835" w:rsidRPr="00C25469" w:rsidRDefault="004E2835" w:rsidP="004E2835">
      <w:pPr>
        <w:pStyle w:val="affc"/>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4E2835" w:rsidRPr="00C25469" w:rsidRDefault="004E2835" w:rsidP="004E2835">
      <w:pPr>
        <w:pStyle w:val="affc"/>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4E2835" w:rsidRPr="00386466" w:rsidRDefault="004E2835" w:rsidP="004E2835">
      <w:pPr>
        <w:pStyle w:val="affc"/>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4E2835" w:rsidRPr="00D32FFA" w:rsidRDefault="004E2835">
      <w:pPr>
        <w:pStyle w:val="19"/>
        <w:ind w:left="709" w:firstLine="0"/>
        <w:rPr>
          <w:szCs w:val="24"/>
        </w:rPr>
      </w:pPr>
    </w:p>
    <w:p w:rsidR="007D6548" w:rsidRDefault="006400A0" w:rsidP="00B00452">
      <w:pPr>
        <w:pStyle w:val="1"/>
        <w:spacing w:before="0" w:after="0"/>
        <w:ind w:left="0" w:firstLine="0"/>
        <w:jc w:val="center"/>
      </w:pPr>
      <w:r>
        <w:t>Раздел 2. 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F3419F">
      <w:pPr>
        <w:pStyle w:val="2"/>
        <w:numPr>
          <w:ilvl w:val="1"/>
          <w:numId w:val="8"/>
        </w:numPr>
        <w:spacing w:before="0" w:after="0"/>
        <w:ind w:left="0" w:firstLine="709"/>
        <w:jc w:val="both"/>
        <w:rPr>
          <w:rFonts w:cs="Times New Roman"/>
          <w:i w:val="0"/>
        </w:rPr>
      </w:pPr>
      <w:r>
        <w:rPr>
          <w:rFonts w:cs="Times New Roman"/>
          <w:i w:val="0"/>
        </w:rPr>
        <w:t>Обязательные требования</w:t>
      </w:r>
    </w:p>
    <w:p w:rsidR="007D6548" w:rsidRPr="00D32FFA" w:rsidRDefault="007D6548" w:rsidP="00F3419F">
      <w:pPr>
        <w:numPr>
          <w:ilvl w:val="0"/>
          <w:numId w:val="9"/>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proofErr w:type="spellStart"/>
      <w:r>
        <w:rPr>
          <w:sz w:val="28"/>
          <w:szCs w:val="28"/>
        </w:rPr>
        <w:t>д</w:t>
      </w:r>
      <w:proofErr w:type="spellEnd"/>
      <w:r>
        <w:rPr>
          <w:sz w:val="28"/>
          <w:szCs w:val="28"/>
        </w:rPr>
        <w:t xml:space="preserve">)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 </w:t>
      </w:r>
    </w:p>
    <w:p w:rsidR="007D6548" w:rsidRPr="00D32FFA" w:rsidRDefault="00032BDE">
      <w:pPr>
        <w:ind w:firstLine="540"/>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7D6548" w:rsidRDefault="00032BDE">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pPr>
        <w:ind w:firstLine="540"/>
        <w:jc w:val="both"/>
        <w:rPr>
          <w:sz w:val="28"/>
          <w:szCs w:val="28"/>
        </w:rPr>
      </w:pPr>
    </w:p>
    <w:p w:rsidR="007D6548" w:rsidRPr="00C177CB" w:rsidRDefault="00737675" w:rsidP="00F3419F">
      <w:pPr>
        <w:pStyle w:val="2"/>
        <w:numPr>
          <w:ilvl w:val="1"/>
          <w:numId w:val="8"/>
        </w:numPr>
        <w:spacing w:before="0" w:after="0"/>
        <w:ind w:left="0" w:firstLine="709"/>
        <w:jc w:val="both"/>
        <w:rPr>
          <w:rFonts w:cs="Times New Roman"/>
          <w:i w:val="0"/>
        </w:rPr>
      </w:pPr>
      <w:r>
        <w:rPr>
          <w:rFonts w:cs="Times New Roman"/>
          <w:i w:val="0"/>
        </w:rPr>
        <w:t>Квалификационные требования</w:t>
      </w:r>
    </w:p>
    <w:p w:rsidR="00752FEB" w:rsidRPr="00D32FFA" w:rsidRDefault="00752FEB" w:rsidP="00F3419F">
      <w:pPr>
        <w:pStyle w:val="afa"/>
        <w:numPr>
          <w:ilvl w:val="0"/>
          <w:numId w:val="14"/>
        </w:numPr>
        <w:tabs>
          <w:tab w:val="left" w:pos="1080"/>
        </w:tabs>
        <w:ind w:left="0" w:firstLine="720"/>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914122" w:rsidRDefault="00032BDE">
      <w:pPr>
        <w:pStyle w:val="afa"/>
        <w:tabs>
          <w:tab w:val="left" w:pos="1080"/>
        </w:tabs>
        <w:ind w:firstLine="539"/>
        <w:rPr>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pPr>
        <w:pStyle w:val="afa"/>
        <w:tabs>
          <w:tab w:val="left" w:pos="1080"/>
        </w:tabs>
        <w:rPr>
          <w:sz w:val="28"/>
          <w:szCs w:val="28"/>
        </w:rPr>
      </w:pPr>
    </w:p>
    <w:p w:rsidR="002410DF" w:rsidRPr="00C177CB" w:rsidRDefault="002410DF" w:rsidP="00F3419F">
      <w:pPr>
        <w:pStyle w:val="2"/>
        <w:numPr>
          <w:ilvl w:val="1"/>
          <w:numId w:val="8"/>
        </w:numPr>
        <w:spacing w:before="0" w:after="0"/>
        <w:ind w:left="0" w:firstLine="709"/>
        <w:jc w:val="both"/>
        <w:rPr>
          <w:rFonts w:cs="Times New Roman"/>
          <w:i w:val="0"/>
        </w:rPr>
      </w:pPr>
      <w:r>
        <w:rPr>
          <w:rFonts w:cs="Times New Roman"/>
          <w:i w:val="0"/>
        </w:rPr>
        <w:t>Представление обязательных документов</w:t>
      </w:r>
    </w:p>
    <w:p w:rsidR="00737675" w:rsidRPr="00D32FFA" w:rsidRDefault="00737675" w:rsidP="00F3419F">
      <w:pPr>
        <w:pStyle w:val="aff8"/>
        <w:numPr>
          <w:ilvl w:val="0"/>
          <w:numId w:val="15"/>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6867B6" w:rsidRDefault="006C34B9">
      <w:pPr>
        <w:pStyle w:val="aff8"/>
        <w:numPr>
          <w:ilvl w:val="0"/>
          <w:numId w:val="3"/>
        </w:numPr>
        <w:ind w:left="0" w:firstLine="720"/>
        <w:jc w:val="both"/>
        <w:rPr>
          <w:sz w:val="28"/>
          <w:szCs w:val="28"/>
        </w:rPr>
      </w:pPr>
      <w:r>
        <w:rPr>
          <w:sz w:val="28"/>
          <w:szCs w:val="28"/>
        </w:rPr>
        <w:t>опись представленных документов, заверенную подписью и печатью претендента и надлежащим образом оформленные приложения к настоящей документации о закупке: № 1 (Заявка), приложение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5C0652" w:rsidRPr="00540307" w:rsidRDefault="005C0652" w:rsidP="005C0652">
      <w:pPr>
        <w:pStyle w:val="aff8"/>
        <w:numPr>
          <w:ilvl w:val="0"/>
          <w:numId w:val="3"/>
        </w:numPr>
        <w:ind w:left="0" w:firstLine="720"/>
        <w:jc w:val="both"/>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5" w:history="1">
        <w:r>
          <w:rPr>
            <w:rStyle w:val="a8"/>
            <w:sz w:val="28"/>
            <w:szCs w:val="28"/>
          </w:rPr>
          <w:t>https://rmsp.nalog.ru</w:t>
        </w:r>
      </w:hyperlink>
      <w:r>
        <w:rPr>
          <w:sz w:val="28"/>
          <w:szCs w:val="28"/>
        </w:rPr>
        <w:t xml:space="preserve"> (разрешается предоставление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в Заявке на участие в Открытом конкурсе в виде отдельного файла в формате *.</w:t>
      </w:r>
      <w:proofErr w:type="spellStart"/>
      <w:r>
        <w:rPr>
          <w:sz w:val="28"/>
          <w:szCs w:val="28"/>
        </w:rPr>
        <w:t>pdf</w:t>
      </w:r>
      <w:proofErr w:type="spellEnd"/>
      <w:r>
        <w:rPr>
          <w:sz w:val="28"/>
          <w:szCs w:val="28"/>
        </w:rPr>
        <w:t xml:space="preserve"> на электронном </w:t>
      </w:r>
      <w:proofErr w:type="gramStart"/>
      <w:r>
        <w:rPr>
          <w:sz w:val="28"/>
          <w:szCs w:val="28"/>
        </w:rPr>
        <w:t>носителе</w:t>
      </w:r>
      <w:proofErr w:type="gramEnd"/>
      <w:r>
        <w:rPr>
          <w:sz w:val="28"/>
          <w:szCs w:val="28"/>
        </w:rPr>
        <w:t xml:space="preserve"> </w:t>
      </w:r>
      <w:r>
        <w:rPr>
          <w:rFonts w:eastAsia="MS Mincho"/>
          <w:sz w:val="28"/>
          <w:szCs w:val="28"/>
        </w:rPr>
        <w:t>вложенном в письмо (конверт) с заявкой на участие в Открытом конкурсе, в соответствии с подпунктом 3.1.7 документации о закупке.</w:t>
      </w:r>
    </w:p>
    <w:p w:rsidR="005C0652" w:rsidRPr="005C0652" w:rsidRDefault="005C0652" w:rsidP="005C0652">
      <w:pPr>
        <w:ind w:firstLine="709"/>
        <w:jc w:val="both"/>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МСП);</w:t>
      </w:r>
    </w:p>
    <w:p w:rsidR="007D6548" w:rsidRPr="000B64A3" w:rsidRDefault="007D6548" w:rsidP="005C0652">
      <w:pPr>
        <w:pStyle w:val="aff8"/>
        <w:numPr>
          <w:ilvl w:val="0"/>
          <w:numId w:val="3"/>
        </w:numPr>
        <w:ind w:left="0" w:firstLine="720"/>
        <w:jc w:val="both"/>
        <w:rPr>
          <w:sz w:val="28"/>
          <w:szCs w:val="28"/>
        </w:rPr>
      </w:pPr>
      <w:r>
        <w:rPr>
          <w:sz w:val="28"/>
          <w:szCs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55293">
      <w:pPr>
        <w:pStyle w:val="afa"/>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55293">
      <w:pPr>
        <w:pStyle w:val="afa"/>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Pr="00D32FFA" w:rsidRDefault="007D6548" w:rsidP="00155293">
      <w:pPr>
        <w:pStyle w:val="afa"/>
        <w:numPr>
          <w:ilvl w:val="0"/>
          <w:numId w:val="3"/>
        </w:numPr>
        <w:tabs>
          <w:tab w:val="left" w:pos="1440"/>
        </w:tabs>
        <w:ind w:left="0" w:firstLine="720"/>
        <w:rPr>
          <w:sz w:val="28"/>
          <w:szCs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p>
    <w:p w:rsidR="001174EB" w:rsidRPr="00D32FFA" w:rsidRDefault="001174EB" w:rsidP="00155293">
      <w:pPr>
        <w:pStyle w:val="afa"/>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551655" w:rsidRPr="00D32FFA" w:rsidRDefault="00551655">
      <w:pPr>
        <w:pStyle w:val="afa"/>
        <w:tabs>
          <w:tab w:val="left" w:pos="0"/>
          <w:tab w:val="left" w:pos="1440"/>
        </w:tabs>
        <w:ind w:left="720" w:firstLine="0"/>
        <w:rPr>
          <w:sz w:val="28"/>
        </w:rPr>
      </w:pPr>
    </w:p>
    <w:p w:rsidR="003C30F3" w:rsidRPr="00C177CB" w:rsidRDefault="003C30F3" w:rsidP="00F3419F">
      <w:pPr>
        <w:pStyle w:val="2"/>
        <w:numPr>
          <w:ilvl w:val="1"/>
          <w:numId w:val="8"/>
        </w:numPr>
        <w:spacing w:before="0" w:after="0"/>
        <w:ind w:left="0" w:firstLine="709"/>
        <w:jc w:val="both"/>
        <w:rPr>
          <w:rFonts w:cs="Times New Roman"/>
          <w:i w:val="0"/>
        </w:rPr>
      </w:pPr>
      <w:r>
        <w:rPr>
          <w:rFonts w:cs="Times New Roman"/>
          <w:i w:val="0"/>
        </w:rPr>
        <w:t>Заявка</w:t>
      </w:r>
    </w:p>
    <w:p w:rsidR="0001557C" w:rsidRPr="00D32FFA" w:rsidRDefault="007D6548" w:rsidP="00F3419F">
      <w:pPr>
        <w:pStyle w:val="afa"/>
        <w:keepNext/>
        <w:numPr>
          <w:ilvl w:val="2"/>
          <w:numId w:val="5"/>
        </w:numPr>
        <w:tabs>
          <w:tab w:val="left" w:pos="72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p>
    <w:p w:rsidR="0007720B" w:rsidRPr="006D5695" w:rsidRDefault="0007720B" w:rsidP="00F3419F">
      <w:pPr>
        <w:pStyle w:val="afa"/>
        <w:numPr>
          <w:ilvl w:val="2"/>
          <w:numId w:val="5"/>
        </w:numPr>
        <w:tabs>
          <w:tab w:val="left" w:pos="720"/>
          <w:tab w:val="left" w:pos="900"/>
        </w:tabs>
        <w:ind w:firstLine="709"/>
        <w:rPr>
          <w:sz w:val="28"/>
        </w:rPr>
      </w:pPr>
      <w:r>
        <w:rPr>
          <w:sz w:val="28"/>
          <w:szCs w:val="28"/>
        </w:rPr>
        <w:t>Информация об обеспечении Заявки на участие в Открытом конкурсе указана в пункте 23 Информационной карты.</w:t>
      </w:r>
    </w:p>
    <w:p w:rsidR="00DE0A47" w:rsidRPr="006D5695" w:rsidRDefault="007D6548" w:rsidP="00F3419F">
      <w:pPr>
        <w:pStyle w:val="afa"/>
        <w:numPr>
          <w:ilvl w:val="2"/>
          <w:numId w:val="5"/>
        </w:numPr>
        <w:tabs>
          <w:tab w:val="left" w:pos="720"/>
          <w:tab w:val="left" w:pos="900"/>
        </w:tabs>
        <w:ind w:firstLine="709"/>
        <w:rPr>
          <w:sz w:val="28"/>
        </w:rPr>
      </w:pPr>
      <w:r>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F3419F">
      <w:pPr>
        <w:pStyle w:val="afa"/>
        <w:numPr>
          <w:ilvl w:val="2"/>
          <w:numId w:val="5"/>
        </w:numPr>
        <w:tabs>
          <w:tab w:val="left" w:pos="720"/>
          <w:tab w:val="left" w:pos="900"/>
        </w:tabs>
        <w:ind w:firstLine="709"/>
        <w:rPr>
          <w:sz w:val="28"/>
          <w:szCs w:val="28"/>
        </w:rPr>
      </w:pPr>
      <w:r>
        <w:rPr>
          <w:sz w:val="28"/>
          <w:szCs w:val="28"/>
        </w:rPr>
        <w:t xml:space="preserve">Заявка должна действовать не менее срока, указанного в пункте </w:t>
      </w:r>
      <w:r>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 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F3419F">
      <w:pPr>
        <w:pStyle w:val="afa"/>
        <w:numPr>
          <w:ilvl w:val="2"/>
          <w:numId w:val="5"/>
        </w:numPr>
        <w:tabs>
          <w:tab w:val="left" w:pos="720"/>
        </w:tabs>
        <w:ind w:firstLine="709"/>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F3419F">
      <w:pPr>
        <w:pStyle w:val="afa"/>
        <w:numPr>
          <w:ilvl w:val="2"/>
          <w:numId w:val="5"/>
        </w:numPr>
        <w:tabs>
          <w:tab w:val="left" w:pos="720"/>
        </w:tabs>
        <w:ind w:firstLine="709"/>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w:t>
      </w:r>
      <w:r>
        <w:rPr>
          <w:sz w:val="28"/>
          <w:szCs w:val="28"/>
        </w:rPr>
        <w:br/>
        <w:t>15 Информационной карты</w:t>
      </w:r>
      <w:r>
        <w:rPr>
          <w:rFonts w:eastAsia="Times New Roman"/>
          <w:color w:val="000000"/>
          <w:sz w:val="28"/>
          <w:szCs w:val="28"/>
        </w:rPr>
        <w:t>.</w:t>
      </w:r>
      <w:proofErr w:type="gramEnd"/>
    </w:p>
    <w:p w:rsidR="00D126A9" w:rsidRPr="00D32FFA" w:rsidRDefault="00D126A9" w:rsidP="00F3419F">
      <w:pPr>
        <w:pStyle w:val="afa"/>
        <w:numPr>
          <w:ilvl w:val="2"/>
          <w:numId w:val="5"/>
        </w:numPr>
        <w:tabs>
          <w:tab w:val="left" w:pos="720"/>
        </w:tabs>
        <w:ind w:firstLine="709"/>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2E3DBF" w:rsidRPr="00D32FFA" w:rsidRDefault="00982C6F" w:rsidP="00F3419F">
      <w:pPr>
        <w:pStyle w:val="afa"/>
        <w:numPr>
          <w:ilvl w:val="2"/>
          <w:numId w:val="5"/>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7D6548" w:rsidRPr="00D32FFA" w:rsidRDefault="007D6548" w:rsidP="00F3419F">
      <w:pPr>
        <w:pStyle w:val="afa"/>
        <w:numPr>
          <w:ilvl w:val="2"/>
          <w:numId w:val="5"/>
        </w:numPr>
        <w:tabs>
          <w:tab w:val="num" w:pos="720"/>
          <w:tab w:val="num" w:pos="900"/>
        </w:tabs>
        <w:ind w:firstLine="709"/>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0F6875" w:rsidRDefault="007D6548" w:rsidP="00F3419F">
      <w:pPr>
        <w:pStyle w:val="Default"/>
        <w:numPr>
          <w:ilvl w:val="2"/>
          <w:numId w:val="5"/>
        </w:numPr>
        <w:ind w:firstLine="709"/>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0F6875" w:rsidRDefault="007D6548" w:rsidP="00582AE8">
      <w:pPr>
        <w:pStyle w:val="Default"/>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F3419F">
      <w:pPr>
        <w:pStyle w:val="afa"/>
        <w:numPr>
          <w:ilvl w:val="2"/>
          <w:numId w:val="5"/>
        </w:numPr>
        <w:ind w:firstLine="709"/>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3C30F3" w:rsidRPr="00C177CB" w:rsidRDefault="003C30F3" w:rsidP="00F3419F">
      <w:pPr>
        <w:pStyle w:val="2"/>
        <w:numPr>
          <w:ilvl w:val="1"/>
          <w:numId w:val="8"/>
        </w:numPr>
        <w:spacing w:before="0" w:after="0"/>
        <w:ind w:left="0" w:firstLine="709"/>
        <w:jc w:val="both"/>
        <w:rPr>
          <w:rFonts w:cs="Times New Roman"/>
          <w:i w:val="0"/>
        </w:rPr>
      </w:pPr>
      <w:r>
        <w:rPr>
          <w:rFonts w:cs="Times New Roman"/>
          <w:i w:val="0"/>
        </w:rPr>
        <w:t xml:space="preserve">Срок и порядок подачи Заявок </w:t>
      </w:r>
    </w:p>
    <w:p w:rsidR="009A7605" w:rsidRPr="009A7605" w:rsidRDefault="004314C8" w:rsidP="009A7605">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D6548" w:rsidRPr="009A7605" w:rsidRDefault="009A7605" w:rsidP="009A7605">
      <w:pPr>
        <w:pStyle w:val="afa"/>
        <w:ind w:firstLine="720"/>
        <w:rPr>
          <w:sz w:val="28"/>
          <w:szCs w:val="28"/>
        </w:rPr>
      </w:pPr>
      <w:r>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Pr>
          <w:sz w:val="28"/>
          <w:szCs w:val="28"/>
        </w:rPr>
        <w:t>у(</w:t>
      </w:r>
      <w:proofErr w:type="spellStart"/>
      <w:proofErr w:type="gramEnd"/>
      <w:r>
        <w:rPr>
          <w:sz w:val="28"/>
          <w:szCs w:val="28"/>
        </w:rPr>
        <w:t>ам</w:t>
      </w:r>
      <w:proofErr w:type="spellEnd"/>
      <w:r>
        <w:rPr>
          <w:sz w:val="28"/>
          <w:szCs w:val="28"/>
        </w:rPr>
        <w:t>) электронной почты представителя(ей) Организатора, указанному(</w:t>
      </w:r>
      <w:proofErr w:type="spellStart"/>
      <w:r>
        <w:rPr>
          <w:sz w:val="28"/>
          <w:szCs w:val="28"/>
        </w:rPr>
        <w:t>ым</w:t>
      </w:r>
      <w:proofErr w:type="spellEnd"/>
      <w:r>
        <w:rPr>
          <w:sz w:val="28"/>
          <w:szCs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a"/>
        <w:numPr>
          <w:ilvl w:val="2"/>
          <w:numId w:val="4"/>
        </w:numPr>
        <w:ind w:left="0" w:firstLine="720"/>
        <w:rPr>
          <w:sz w:val="28"/>
        </w:rPr>
      </w:pPr>
      <w:r>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7D6548" w:rsidRPr="00D32FFA" w:rsidRDefault="007D6548" w:rsidP="00155293">
      <w:pPr>
        <w:pStyle w:val="afa"/>
        <w:numPr>
          <w:ilvl w:val="2"/>
          <w:numId w:val="4"/>
        </w:numPr>
        <w:ind w:left="0" w:firstLine="720"/>
        <w:rPr>
          <w:sz w:val="28"/>
          <w:szCs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 xml:space="preserve">Информационной карты, не принимаются. Заявки, полученные по почте по истечении срока, указанного в </w:t>
      </w:r>
      <w:r>
        <w:rPr>
          <w:sz w:val="28"/>
        </w:rPr>
        <w:t xml:space="preserve">пункте 6 </w:t>
      </w:r>
      <w:r>
        <w:rPr>
          <w:sz w:val="28"/>
          <w:szCs w:val="28"/>
        </w:rPr>
        <w:t>Информационной карты, не вскрываются и возврату не подлежат.</w:t>
      </w:r>
    </w:p>
    <w:p w:rsidR="007D6548" w:rsidRPr="00D32FFA" w:rsidRDefault="007D6548" w:rsidP="00155293">
      <w:pPr>
        <w:pStyle w:val="afa"/>
        <w:numPr>
          <w:ilvl w:val="2"/>
          <w:numId w:val="4"/>
        </w:numPr>
        <w:ind w:left="0" w:firstLine="720"/>
        <w:rPr>
          <w:sz w:val="28"/>
        </w:rPr>
      </w:pP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a"/>
        <w:numPr>
          <w:ilvl w:val="2"/>
          <w:numId w:val="4"/>
        </w:numPr>
        <w:ind w:left="0" w:firstLine="720"/>
        <w:rPr>
          <w:sz w:val="28"/>
        </w:rPr>
      </w:pPr>
      <w:r>
        <w:rPr>
          <w:sz w:val="28"/>
        </w:rPr>
        <w:t>Окончательная дата подачи Заявок и, соответственно, дата вскрытия,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w:t>
      </w:r>
    </w:p>
    <w:p w:rsidR="00CB3BBA" w:rsidRPr="00F85117" w:rsidRDefault="00CB3BBA" w:rsidP="00155293">
      <w:pPr>
        <w:pStyle w:val="afa"/>
        <w:numPr>
          <w:ilvl w:val="2"/>
          <w:numId w:val="4"/>
        </w:numPr>
        <w:ind w:left="0" w:firstLine="720"/>
        <w:rPr>
          <w:sz w:val="28"/>
        </w:rPr>
      </w:pPr>
      <w:r>
        <w:rPr>
          <w:sz w:val="28"/>
        </w:rPr>
        <w:t>Претенденты вправе отозвать свою Заявку в любой момент, но не менее</w:t>
      </w:r>
      <w:proofErr w:type="gramStart"/>
      <w:r>
        <w:rPr>
          <w:sz w:val="28"/>
        </w:rPr>
        <w:t>,</w:t>
      </w:r>
      <w:proofErr w:type="gramEnd"/>
      <w:r>
        <w:rPr>
          <w:sz w:val="28"/>
        </w:rPr>
        <w:t xml:space="preserve"> чем за 24 часа до окончания срока подачи Заявок, указанного в пункте </w:t>
      </w:r>
      <w:r>
        <w:rPr>
          <w:sz w:val="28"/>
        </w:rPr>
        <w:b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193D5D" w:rsidRDefault="003C30F3" w:rsidP="00F3419F">
      <w:pPr>
        <w:pStyle w:val="2"/>
        <w:numPr>
          <w:ilvl w:val="1"/>
          <w:numId w:val="8"/>
        </w:numPr>
        <w:spacing w:before="0" w:after="0"/>
        <w:ind w:left="0" w:firstLine="709"/>
        <w:jc w:val="both"/>
        <w:rPr>
          <w:rFonts w:cs="Times New Roman"/>
          <w:i w:val="0"/>
        </w:rPr>
      </w:pPr>
      <w:r>
        <w:rPr>
          <w:rFonts w:cs="Times New Roman"/>
          <w:i w:val="0"/>
        </w:rPr>
        <w:t xml:space="preserve"> Вскрытие Заявок</w:t>
      </w:r>
    </w:p>
    <w:p w:rsidR="00CB3BBA" w:rsidRPr="00CB3BBA" w:rsidRDefault="00CB3BBA" w:rsidP="00F3419F">
      <w:pPr>
        <w:pStyle w:val="afa"/>
        <w:numPr>
          <w:ilvl w:val="0"/>
          <w:numId w:val="19"/>
        </w:numPr>
        <w:ind w:left="0" w:firstLine="720"/>
        <w:rPr>
          <w:sz w:val="28"/>
        </w:rPr>
      </w:pPr>
      <w:r>
        <w:rPr>
          <w:sz w:val="28"/>
          <w:szCs w:val="28"/>
        </w:rPr>
        <w:t xml:space="preserve">По окончании срока подачи </w:t>
      </w:r>
      <w:proofErr w:type="gramStart"/>
      <w:r>
        <w:rPr>
          <w:sz w:val="28"/>
          <w:szCs w:val="28"/>
        </w:rPr>
        <w:t>Заявок</w:t>
      </w:r>
      <w:proofErr w:type="gramEnd"/>
      <w:r>
        <w:rPr>
          <w:sz w:val="28"/>
          <w:szCs w:val="28"/>
        </w:rPr>
        <w:t xml:space="preserve"> представленные претендентами конверты с Заявками вскрываются Организатором не позднее срока, указанного в пункте 7</w:t>
      </w:r>
      <w:r>
        <w:rPr>
          <w:sz w:val="28"/>
        </w:rPr>
        <w:t xml:space="preserve"> </w:t>
      </w:r>
      <w:r>
        <w:rPr>
          <w:sz w:val="28"/>
          <w:szCs w:val="28"/>
        </w:rPr>
        <w:t>Информационной карты.</w:t>
      </w:r>
    </w:p>
    <w:p w:rsidR="00CB3BBA" w:rsidRPr="00F85117" w:rsidRDefault="00CB3BBA">
      <w:pPr>
        <w:ind w:firstLine="720"/>
        <w:jc w:val="both"/>
        <w:rPr>
          <w:sz w:val="28"/>
          <w:szCs w:val="28"/>
        </w:rPr>
      </w:pPr>
      <w:r>
        <w:rPr>
          <w:sz w:val="28"/>
          <w:szCs w:val="28"/>
        </w:rPr>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w:t>
      </w:r>
    </w:p>
    <w:p w:rsidR="00CB3BBA" w:rsidRPr="00CB3BBA" w:rsidRDefault="00CB3BBA" w:rsidP="00F3419F">
      <w:pPr>
        <w:pStyle w:val="aff8"/>
        <w:numPr>
          <w:ilvl w:val="0"/>
          <w:numId w:val="19"/>
        </w:numPr>
        <w:ind w:left="0" w:firstLine="720"/>
        <w:jc w:val="both"/>
        <w:rPr>
          <w:sz w:val="28"/>
          <w:szCs w:val="28"/>
        </w:rPr>
      </w:pPr>
      <w:r>
        <w:rPr>
          <w:sz w:val="28"/>
          <w:szCs w:val="28"/>
        </w:rPr>
        <w:t>При вскрытии конвертов с Заявками объявляются:</w:t>
      </w:r>
    </w:p>
    <w:p w:rsidR="00CB3BBA" w:rsidRPr="00CB3BBA" w:rsidRDefault="00CB3BBA">
      <w:pPr>
        <w:pStyle w:val="aff8"/>
        <w:ind w:left="0" w:firstLine="720"/>
        <w:jc w:val="both"/>
        <w:rPr>
          <w:sz w:val="28"/>
          <w:szCs w:val="28"/>
        </w:rPr>
      </w:pPr>
      <w:r>
        <w:rPr>
          <w:sz w:val="28"/>
          <w:szCs w:val="28"/>
        </w:rPr>
        <w:t>наименование претендента;</w:t>
      </w:r>
    </w:p>
    <w:p w:rsidR="00CB3BBA" w:rsidRPr="00CB3BBA" w:rsidRDefault="00CB3BBA">
      <w:pPr>
        <w:pStyle w:val="aff8"/>
        <w:ind w:left="0" w:firstLine="720"/>
        <w:jc w:val="both"/>
        <w:rPr>
          <w:sz w:val="28"/>
          <w:szCs w:val="28"/>
        </w:rPr>
      </w:pPr>
      <w:r>
        <w:rPr>
          <w:sz w:val="28"/>
          <w:szCs w:val="28"/>
        </w:rPr>
        <w:t>сведения о наличии документов, перечень которых указан в настоящей документации о закупке;</w:t>
      </w:r>
    </w:p>
    <w:p w:rsidR="00CB3BBA" w:rsidRPr="00CB3BBA" w:rsidRDefault="00CB3BBA">
      <w:pPr>
        <w:pStyle w:val="aff8"/>
        <w:ind w:left="0" w:firstLine="720"/>
        <w:jc w:val="both"/>
        <w:rPr>
          <w:sz w:val="28"/>
          <w:szCs w:val="28"/>
        </w:rPr>
      </w:pPr>
      <w:r>
        <w:rPr>
          <w:sz w:val="28"/>
          <w:szCs w:val="28"/>
        </w:rPr>
        <w:t>иная информация.</w:t>
      </w:r>
    </w:p>
    <w:p w:rsidR="00CB3BBA" w:rsidRPr="00B27D14" w:rsidRDefault="00CB3BBA" w:rsidP="00F3419F">
      <w:pPr>
        <w:pStyle w:val="afa"/>
        <w:numPr>
          <w:ilvl w:val="0"/>
          <w:numId w:val="19"/>
        </w:numPr>
        <w:ind w:left="0" w:firstLine="720"/>
        <w:rPr>
          <w:sz w:val="28"/>
        </w:rPr>
      </w:pPr>
      <w:r>
        <w:rPr>
          <w:sz w:val="28"/>
          <w:szCs w:val="28"/>
        </w:rPr>
        <w:t>По итогам вскрытия Заявок (конвертов)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вскрытии конвертов с Заявками.</w:t>
      </w:r>
    </w:p>
    <w:p w:rsidR="00871048" w:rsidRPr="00CB3BBA" w:rsidRDefault="00871048">
      <w:pPr>
        <w:pStyle w:val="afa"/>
        <w:ind w:left="720" w:firstLine="0"/>
        <w:rPr>
          <w:sz w:val="28"/>
        </w:rPr>
      </w:pPr>
    </w:p>
    <w:p w:rsidR="00674404" w:rsidRPr="00193D5D" w:rsidRDefault="00674404" w:rsidP="00F3419F">
      <w:pPr>
        <w:pStyle w:val="2"/>
        <w:numPr>
          <w:ilvl w:val="1"/>
          <w:numId w:val="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F3419F">
      <w:pPr>
        <w:numPr>
          <w:ilvl w:val="0"/>
          <w:numId w:val="13"/>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F3419F">
      <w:pPr>
        <w:numPr>
          <w:ilvl w:val="0"/>
          <w:numId w:val="13"/>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 </w:t>
      </w:r>
    </w:p>
    <w:p w:rsidR="00754AD8" w:rsidRPr="00D32FFA" w:rsidRDefault="00754AD8" w:rsidP="00F3419F">
      <w:pPr>
        <w:numPr>
          <w:ilvl w:val="0"/>
          <w:numId w:val="13"/>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F3419F">
      <w:pPr>
        <w:numPr>
          <w:ilvl w:val="0"/>
          <w:numId w:val="13"/>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F3419F">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F3419F">
      <w:pPr>
        <w:numPr>
          <w:ilvl w:val="0"/>
          <w:numId w:val="13"/>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F3419F">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CE1F56" w:rsidRDefault="00754AD8">
      <w:pPr>
        <w:ind w:firstLine="720"/>
        <w:jc w:val="both"/>
        <w:rPr>
          <w:rFonts w:eastAsia="MS Mincho"/>
          <w:sz w:val="28"/>
        </w:rPr>
      </w:pPr>
      <w:r>
        <w:rPr>
          <w:rFonts w:eastAsia="MS Mincho"/>
          <w:sz w:val="28"/>
        </w:rPr>
        <w:t>1) 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p>
    <w:p w:rsidR="00CE1F56" w:rsidRPr="00CE1F56" w:rsidRDefault="00CE1F56" w:rsidP="00CE1F56">
      <w:pPr>
        <w:ind w:firstLine="720"/>
        <w:jc w:val="both"/>
        <w:rPr>
          <w:rFonts w:eastAsia="MS Mincho"/>
          <w:sz w:val="28"/>
        </w:rPr>
      </w:pPr>
      <w:r>
        <w:rPr>
          <w:rFonts w:eastAsia="MS Mincho"/>
          <w:sz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CE1F56" w:rsidRPr="00CE1F56" w:rsidRDefault="00CE1F56" w:rsidP="00CE1F56">
      <w:pPr>
        <w:ind w:firstLine="720"/>
        <w:jc w:val="both"/>
        <w:rPr>
          <w:rFonts w:eastAsia="MS Mincho"/>
          <w:sz w:val="28"/>
        </w:rPr>
      </w:pPr>
      <w:proofErr w:type="gramStart"/>
      <w:r>
        <w:rPr>
          <w:rFonts w:eastAsia="MS Mincho"/>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CE1F56" w:rsidRPr="00CE1F56" w:rsidRDefault="00CE1F56" w:rsidP="00CE1F56">
      <w:pPr>
        <w:ind w:firstLine="720"/>
        <w:jc w:val="both"/>
        <w:rPr>
          <w:rFonts w:eastAsia="MS Mincho"/>
          <w:sz w:val="28"/>
        </w:rPr>
      </w:pPr>
      <w:r>
        <w:rPr>
          <w:rFonts w:eastAsia="MS Mincho"/>
          <w:sz w:val="28"/>
        </w:rPr>
        <w:t>4) несоответствия Заявки требованиям настоящей документации о закупке, в том числе если:</w:t>
      </w:r>
    </w:p>
    <w:p w:rsidR="00CE1F56" w:rsidRPr="00CE1F56" w:rsidRDefault="00CE1F56" w:rsidP="00CE1F56">
      <w:pPr>
        <w:ind w:firstLine="720"/>
        <w:jc w:val="both"/>
        <w:rPr>
          <w:rFonts w:eastAsia="MS Mincho"/>
          <w:sz w:val="28"/>
        </w:rPr>
      </w:pPr>
      <w:r>
        <w:rPr>
          <w:rFonts w:eastAsia="MS Mincho"/>
          <w:sz w:val="28"/>
        </w:rPr>
        <w:t>Заявка не соответствует положениям технического задания документации о закупке;</w:t>
      </w:r>
    </w:p>
    <w:p w:rsidR="00CE1F56" w:rsidRPr="00CE1F56" w:rsidRDefault="00CE1F56" w:rsidP="00CE1F56">
      <w:pPr>
        <w:pStyle w:val="afa"/>
        <w:ind w:firstLine="720"/>
        <w:rPr>
          <w:sz w:val="28"/>
        </w:rPr>
      </w:pPr>
      <w:r>
        <w:rPr>
          <w:sz w:val="28"/>
        </w:rPr>
        <w:t>Заявка не соответствует форме, установленной настоящей документацией о закупке;</w:t>
      </w:r>
    </w:p>
    <w:p w:rsidR="00CE1F56" w:rsidRPr="00CE1F56" w:rsidRDefault="00CE1F56" w:rsidP="00CE1F56">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CE1F56" w:rsidRPr="00CE1F56" w:rsidRDefault="00CE1F56" w:rsidP="00CE1F56">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CE1F56" w:rsidRPr="00CE1F56" w:rsidRDefault="00CE1F56" w:rsidP="00CE1F56">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CE1F56" w:rsidRPr="00CE1F56" w:rsidRDefault="00CE1F56" w:rsidP="00CE1F56">
      <w:pPr>
        <w:pStyle w:val="afa"/>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CE1F56" w:rsidRPr="00CE1F56" w:rsidRDefault="00CE1F56" w:rsidP="00CE1F56">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CE1F56" w:rsidRDefault="00CE1F56" w:rsidP="00CE1F56">
      <w:pPr>
        <w:pStyle w:val="afa"/>
        <w:ind w:firstLine="720"/>
        <w:rPr>
          <w:sz w:val="28"/>
        </w:rPr>
      </w:pPr>
      <w:r>
        <w:rPr>
          <w:sz w:val="28"/>
        </w:rPr>
        <w:t>9) в иных случаях, установленных Положением о закупках и настоящей документацией о закупке, в том числе пунктом 17 Информационной карты.</w:t>
      </w:r>
    </w:p>
    <w:p w:rsidR="00CE1F56" w:rsidRDefault="00754AD8" w:rsidP="00F3419F">
      <w:pPr>
        <w:numPr>
          <w:ilvl w:val="0"/>
          <w:numId w:val="13"/>
        </w:numPr>
        <w:ind w:left="0" w:firstLine="709"/>
        <w:jc w:val="both"/>
        <w:rPr>
          <w:sz w:val="28"/>
          <w:szCs w:val="28"/>
        </w:rPr>
      </w:pPr>
      <w:r>
        <w:rPr>
          <w:sz w:val="28"/>
          <w:szCs w:val="28"/>
        </w:rPr>
        <w:t xml:space="preserve"> 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D32FFA" w:rsidRDefault="00754AD8" w:rsidP="00F3419F">
      <w:pPr>
        <w:numPr>
          <w:ilvl w:val="0"/>
          <w:numId w:val="13"/>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754AD8" w:rsidRPr="00D32FFA" w:rsidRDefault="00754AD8" w:rsidP="00F3419F">
      <w:pPr>
        <w:numPr>
          <w:ilvl w:val="0"/>
          <w:numId w:val="13"/>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F3419F">
      <w:pPr>
        <w:numPr>
          <w:ilvl w:val="0"/>
          <w:numId w:val="13"/>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pPr>
        <w:pStyle w:val="Default"/>
        <w:rPr>
          <w:sz w:val="28"/>
          <w:szCs w:val="28"/>
          <w:lang w:eastAsia="ru-RU"/>
        </w:rPr>
      </w:pPr>
    </w:p>
    <w:p w:rsidR="00370C44" w:rsidRPr="00193D5D" w:rsidRDefault="00370C44" w:rsidP="00F3419F">
      <w:pPr>
        <w:pStyle w:val="2"/>
        <w:numPr>
          <w:ilvl w:val="1"/>
          <w:numId w:val="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F3419F">
      <w:pPr>
        <w:numPr>
          <w:ilvl w:val="0"/>
          <w:numId w:val="16"/>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F3419F">
      <w:pPr>
        <w:numPr>
          <w:ilvl w:val="0"/>
          <w:numId w:val="16"/>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rsidR="007D6548" w:rsidRPr="00D32FFA" w:rsidRDefault="007D6548" w:rsidP="00F3419F">
      <w:pPr>
        <w:numPr>
          <w:ilvl w:val="0"/>
          <w:numId w:val="16"/>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F3419F">
      <w:pPr>
        <w:numPr>
          <w:ilvl w:val="0"/>
          <w:numId w:val="16"/>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соответствующего условиям, изложенным в Заявке.</w:t>
      </w:r>
    </w:p>
    <w:p w:rsidR="007D6548" w:rsidRPr="00D32FFA" w:rsidRDefault="007D6548" w:rsidP="00F3419F">
      <w:pPr>
        <w:numPr>
          <w:ilvl w:val="0"/>
          <w:numId w:val="16"/>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F3419F">
      <w:pPr>
        <w:numPr>
          <w:ilvl w:val="0"/>
          <w:numId w:val="16"/>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F3419F">
      <w:pPr>
        <w:numPr>
          <w:ilvl w:val="0"/>
          <w:numId w:val="16"/>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F3419F">
      <w:pPr>
        <w:numPr>
          <w:ilvl w:val="0"/>
          <w:numId w:val="16"/>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CA673D" w:rsidRPr="00CA673D" w:rsidRDefault="00CA673D" w:rsidP="00F3419F">
      <w:pPr>
        <w:numPr>
          <w:ilvl w:val="0"/>
          <w:numId w:val="16"/>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6"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7"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760ECD" w:rsidRPr="00D32FFA" w:rsidRDefault="00760ECD">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Pr>
          <w:sz w:val="28"/>
          <w:szCs w:val="28"/>
        </w:rPr>
        <w:t>2) принятое Организатором решение;</w:t>
      </w:r>
    </w:p>
    <w:p w:rsidR="00760ECD" w:rsidRDefault="00760ECD">
      <w:pPr>
        <w:ind w:left="709"/>
        <w:jc w:val="both"/>
        <w:rPr>
          <w:sz w:val="28"/>
          <w:szCs w:val="28"/>
        </w:rPr>
      </w:pPr>
      <w:r>
        <w:rPr>
          <w:sz w:val="28"/>
          <w:szCs w:val="28"/>
        </w:rPr>
        <w:t xml:space="preserve">3) предложения для рассмотрения Конкурсной комиссией; </w:t>
      </w:r>
    </w:p>
    <w:p w:rsidR="00760ECD" w:rsidRDefault="00760ECD">
      <w:pPr>
        <w:ind w:left="709"/>
        <w:jc w:val="both"/>
        <w:rPr>
          <w:sz w:val="28"/>
          <w:szCs w:val="28"/>
        </w:rPr>
      </w:pPr>
      <w:r>
        <w:rPr>
          <w:sz w:val="28"/>
          <w:szCs w:val="28"/>
        </w:rPr>
        <w:t>4) иная информация при необходимости.</w:t>
      </w:r>
    </w:p>
    <w:p w:rsidR="00760ECD" w:rsidRDefault="00760ECD" w:rsidP="00F3419F">
      <w:pPr>
        <w:pStyle w:val="Default"/>
        <w:numPr>
          <w:ilvl w:val="0"/>
          <w:numId w:val="16"/>
        </w:numPr>
        <w:ind w:left="0" w:firstLine="709"/>
        <w:jc w:val="both"/>
        <w:rPr>
          <w:sz w:val="28"/>
          <w:szCs w:val="28"/>
        </w:rPr>
      </w:pPr>
      <w:r>
        <w:rPr>
          <w:sz w:val="28"/>
          <w:szCs w:val="28"/>
        </w:rPr>
        <w:t>По итогам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 </w:t>
      </w:r>
    </w:p>
    <w:p w:rsidR="0087611C" w:rsidRPr="00D32FFA" w:rsidRDefault="0087611C">
      <w:pPr>
        <w:pStyle w:val="afa"/>
        <w:rPr>
          <w:sz w:val="28"/>
          <w:szCs w:val="28"/>
        </w:rPr>
      </w:pPr>
    </w:p>
    <w:p w:rsidR="00370C44" w:rsidRPr="00193D5D" w:rsidRDefault="00370C44" w:rsidP="00F3419F">
      <w:pPr>
        <w:pStyle w:val="2"/>
        <w:numPr>
          <w:ilvl w:val="1"/>
          <w:numId w:val="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F3419F">
      <w:pPr>
        <w:numPr>
          <w:ilvl w:val="0"/>
          <w:numId w:val="17"/>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F3419F">
      <w:pPr>
        <w:numPr>
          <w:ilvl w:val="0"/>
          <w:numId w:val="17"/>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F3419F">
      <w:pPr>
        <w:numPr>
          <w:ilvl w:val="0"/>
          <w:numId w:val="17"/>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F3419F">
      <w:pPr>
        <w:numPr>
          <w:ilvl w:val="0"/>
          <w:numId w:val="17"/>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w:t>
      </w:r>
    </w:p>
    <w:p w:rsidR="007D6548" w:rsidRPr="00D32FFA" w:rsidRDefault="007D6548" w:rsidP="00F3419F">
      <w:pPr>
        <w:numPr>
          <w:ilvl w:val="0"/>
          <w:numId w:val="17"/>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50702D" w:rsidRPr="0050702D" w:rsidRDefault="0050702D" w:rsidP="00F3419F">
      <w:pPr>
        <w:numPr>
          <w:ilvl w:val="0"/>
          <w:numId w:val="17"/>
        </w:numPr>
        <w:ind w:left="0" w:firstLine="709"/>
        <w:jc w:val="both"/>
        <w:rPr>
          <w:sz w:val="28"/>
          <w:szCs w:val="28"/>
        </w:rPr>
      </w:pPr>
      <w:r>
        <w:rPr>
          <w:sz w:val="28"/>
          <w:szCs w:val="28"/>
        </w:rPr>
        <w:t xml:space="preserve">Протокол размещается в соответствии пунктом </w:t>
      </w:r>
      <w:r>
        <w:rPr>
          <w:sz w:val="28"/>
          <w:szCs w:val="28"/>
        </w:rPr>
        <w:br/>
        <w:t>4 Информационной карты в течение 3 (трех) дней с даты подписания протокола. Протокол заседания Конкурсной комиссии подлежит опубликованию в соответствии с пунктом 4 Информационной карты не позднее 3 (трех) дней с даты его подписания членами Конкурсной комиссией, присутствовавшими при подведении итогов.</w:t>
      </w:r>
    </w:p>
    <w:p w:rsidR="007D6548" w:rsidRPr="00D32FFA" w:rsidRDefault="007D6548" w:rsidP="00F3419F">
      <w:pPr>
        <w:numPr>
          <w:ilvl w:val="0"/>
          <w:numId w:val="17"/>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порядковый номер. </w:t>
      </w:r>
      <w:proofErr w:type="gramEnd"/>
    </w:p>
    <w:p w:rsidR="007D6548" w:rsidRPr="00D32FFA" w:rsidRDefault="007D6548" w:rsidP="00F3419F">
      <w:pPr>
        <w:numPr>
          <w:ilvl w:val="0"/>
          <w:numId w:val="17"/>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8825E9" w:rsidP="00F3419F">
      <w:pPr>
        <w:numPr>
          <w:ilvl w:val="0"/>
          <w:numId w:val="17"/>
        </w:numPr>
        <w:ind w:left="0" w:firstLine="709"/>
        <w:jc w:val="both"/>
        <w:rPr>
          <w:sz w:val="28"/>
          <w:szCs w:val="28"/>
        </w:rPr>
      </w:pPr>
      <w:r>
        <w:rPr>
          <w:sz w:val="28"/>
          <w:szCs w:val="28"/>
        </w:rPr>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D32FFA" w:rsidRDefault="008825E9" w:rsidP="00F3419F">
      <w:pPr>
        <w:numPr>
          <w:ilvl w:val="0"/>
          <w:numId w:val="17"/>
        </w:numPr>
        <w:ind w:left="0" w:firstLine="709"/>
        <w:jc w:val="both"/>
        <w:rPr>
          <w:sz w:val="28"/>
          <w:szCs w:val="28"/>
        </w:rPr>
      </w:pPr>
      <w:r>
        <w:rPr>
          <w:sz w:val="28"/>
          <w:szCs w:val="28"/>
        </w:rPr>
        <w:t xml:space="preserve">  Открытый конкурс признается состоявшимся, если участниками Открытого конкурса признано не менее 2 претендентов.</w:t>
      </w:r>
    </w:p>
    <w:p w:rsidR="008825E9" w:rsidRPr="00D32FFA" w:rsidRDefault="00093F19" w:rsidP="00F3419F">
      <w:pPr>
        <w:numPr>
          <w:ilvl w:val="0"/>
          <w:numId w:val="17"/>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pPr>
        <w:ind w:firstLine="709"/>
        <w:jc w:val="both"/>
        <w:rPr>
          <w:sz w:val="28"/>
          <w:szCs w:val="28"/>
        </w:rPr>
      </w:pPr>
      <w:r>
        <w:rPr>
          <w:sz w:val="28"/>
          <w:szCs w:val="28"/>
        </w:rPr>
        <w:t>1) на участие в конкурсе не подана ни одна Заявка;</w:t>
      </w:r>
    </w:p>
    <w:p w:rsidR="008825E9" w:rsidRPr="00D32FFA" w:rsidRDefault="008825E9">
      <w:pPr>
        <w:ind w:firstLine="709"/>
        <w:jc w:val="both"/>
        <w:rPr>
          <w:sz w:val="28"/>
          <w:szCs w:val="28"/>
        </w:rPr>
      </w:pPr>
      <w:r>
        <w:rPr>
          <w:sz w:val="28"/>
          <w:szCs w:val="28"/>
        </w:rPr>
        <w:t>2) на участие в конкурсе подана одна Заявка;</w:t>
      </w:r>
    </w:p>
    <w:p w:rsidR="008825E9" w:rsidRPr="00D32FFA" w:rsidRDefault="008825E9">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pPr>
        <w:ind w:firstLine="709"/>
        <w:jc w:val="both"/>
        <w:rPr>
          <w:sz w:val="28"/>
          <w:szCs w:val="28"/>
        </w:rPr>
      </w:pPr>
      <w:r>
        <w:rPr>
          <w:sz w:val="28"/>
          <w:szCs w:val="28"/>
        </w:rPr>
        <w:t>4) ни один из претендентов не признан участником.</w:t>
      </w:r>
    </w:p>
    <w:p w:rsidR="00A201F3" w:rsidRPr="00A201F3" w:rsidRDefault="00A201F3" w:rsidP="00F3419F">
      <w:pPr>
        <w:numPr>
          <w:ilvl w:val="0"/>
          <w:numId w:val="17"/>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A201F3" w:rsidRDefault="00A201F3" w:rsidP="00A201F3">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A201F3" w:rsidRDefault="00A201F3" w:rsidP="00A201F3">
      <w:pPr>
        <w:suppressAutoHyphens w:val="0"/>
        <w:ind w:firstLine="709"/>
        <w:jc w:val="both"/>
        <w:rPr>
          <w:rFonts w:eastAsia="Calibri"/>
          <w:sz w:val="28"/>
          <w:szCs w:val="28"/>
          <w:lang w:eastAsia="en-US"/>
        </w:rPr>
      </w:pPr>
    </w:p>
    <w:p w:rsidR="007D6548" w:rsidRPr="00193D5D" w:rsidRDefault="007D6548" w:rsidP="00F3419F">
      <w:pPr>
        <w:pStyle w:val="2"/>
        <w:numPr>
          <w:ilvl w:val="1"/>
          <w:numId w:val="8"/>
        </w:numPr>
        <w:spacing w:before="0" w:after="0"/>
        <w:ind w:left="0" w:firstLine="709"/>
        <w:jc w:val="both"/>
        <w:rPr>
          <w:rFonts w:cs="Times New Roman"/>
          <w:i w:val="0"/>
        </w:rPr>
      </w:pPr>
      <w:r>
        <w:rPr>
          <w:rFonts w:cs="Times New Roman"/>
          <w:i w:val="0"/>
        </w:rPr>
        <w:t>Заключение договора</w:t>
      </w:r>
    </w:p>
    <w:p w:rsidR="007D6548" w:rsidRPr="00D32FFA" w:rsidRDefault="00370C44" w:rsidP="00F3419F">
      <w:pPr>
        <w:numPr>
          <w:ilvl w:val="0"/>
          <w:numId w:val="18"/>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24 Информационной карты.</w:t>
      </w:r>
    </w:p>
    <w:p w:rsidR="00926992" w:rsidRPr="00D32FFA" w:rsidRDefault="00370C44" w:rsidP="00F3419F">
      <w:pPr>
        <w:numPr>
          <w:ilvl w:val="0"/>
          <w:numId w:val="18"/>
        </w:numPr>
        <w:ind w:left="0" w:firstLine="709"/>
        <w:jc w:val="both"/>
        <w:rPr>
          <w:sz w:val="28"/>
          <w:szCs w:val="28"/>
        </w:rPr>
      </w:pPr>
      <w:r>
        <w:rPr>
          <w:sz w:val="28"/>
          <w:szCs w:val="28"/>
        </w:rPr>
        <w:t xml:space="preserve"> </w:t>
      </w:r>
      <w:proofErr w:type="gramStart"/>
      <w:r>
        <w:rPr>
          <w:sz w:val="28"/>
          <w:szCs w:val="28"/>
        </w:rPr>
        <w:t>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направляет победителю (ям) Открытого конкурса договор и уведомление с приглашением подписать договор с указанием срока его подписания, не превышающем 5 рабочих дней с даты получения уведомления,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контактной информации приложения № 2 к документации о закупке. </w:t>
      </w:r>
    </w:p>
    <w:p w:rsidR="001B150C" w:rsidRPr="00D32FFA" w:rsidRDefault="007D6548" w:rsidP="00F3419F">
      <w:pPr>
        <w:numPr>
          <w:ilvl w:val="0"/>
          <w:numId w:val="18"/>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24 Информационной карты) и 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7D6548" w:rsidRPr="00D32FFA" w:rsidRDefault="007D6548" w:rsidP="00F3419F">
      <w:pPr>
        <w:numPr>
          <w:ilvl w:val="0"/>
          <w:numId w:val="18"/>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победителя/победителей Открытого конкурса, победителю/победителям требуется получение одобрения сделки, являющейся предметом Открытого конкурса,  органами управления, победитель/победители вправе предложить Заказчику, отложить срок подписания договора на период, необходимый для получения победителем/победителями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F3419F">
      <w:pPr>
        <w:numPr>
          <w:ilvl w:val="0"/>
          <w:numId w:val="18"/>
        </w:numPr>
        <w:ind w:left="0" w:firstLine="709"/>
        <w:jc w:val="both"/>
        <w:rPr>
          <w:sz w:val="28"/>
          <w:szCs w:val="28"/>
        </w:rPr>
      </w:pPr>
      <w:r>
        <w:rPr>
          <w:sz w:val="28"/>
          <w:szCs w:val="28"/>
        </w:rPr>
        <w:t xml:space="preserve">Заказчик вправе отклонить такое предложение победителя/победителей.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порядковый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победителем/победителями.</w:t>
      </w:r>
      <w:proofErr w:type="gramEnd"/>
      <w:r>
        <w:rPr>
          <w:sz w:val="28"/>
          <w:szCs w:val="28"/>
        </w:rPr>
        <w:t xml:space="preserve"> Участник Открытого конкурса, Заявке которого был присвоен второй порядковый номер, не вправе отказаться от заключения договора.</w:t>
      </w:r>
    </w:p>
    <w:p w:rsidR="006867B6" w:rsidRDefault="006C34B9" w:rsidP="00F3419F">
      <w:pPr>
        <w:numPr>
          <w:ilvl w:val="0"/>
          <w:numId w:val="18"/>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0454C8" w:rsidRPr="00D32FFA" w:rsidRDefault="000454C8" w:rsidP="00F3419F">
      <w:pPr>
        <w:numPr>
          <w:ilvl w:val="0"/>
          <w:numId w:val="18"/>
        </w:numPr>
        <w:ind w:left="0" w:firstLine="709"/>
        <w:jc w:val="both"/>
        <w:rPr>
          <w:sz w:val="28"/>
          <w:szCs w:val="28"/>
        </w:rPr>
      </w:pPr>
      <w:r>
        <w:rPr>
          <w:sz w:val="28"/>
          <w:szCs w:val="28"/>
        </w:rPr>
        <w:t>Проект договора, заключаемого с участником, Заявке которого был присвоен второй порядковый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адрес указанного участника в срок, не превышающий 10 (десять) дней с даты признания победителя уклонившимся от заключения договора.</w:t>
      </w:r>
    </w:p>
    <w:p w:rsidR="000978CE" w:rsidRPr="00D32FFA" w:rsidRDefault="000978CE" w:rsidP="00F3419F">
      <w:pPr>
        <w:numPr>
          <w:ilvl w:val="0"/>
          <w:numId w:val="18"/>
        </w:numPr>
        <w:ind w:left="0" w:firstLine="709"/>
        <w:jc w:val="both"/>
        <w:rPr>
          <w:sz w:val="28"/>
          <w:szCs w:val="28"/>
        </w:rPr>
      </w:pPr>
      <w:r>
        <w:rPr>
          <w:sz w:val="28"/>
          <w:szCs w:val="28"/>
        </w:rPr>
        <w:t>Участник, Заявке которого присвоен второй порядковый номер, обязан подписать договор и передать его Заказчику в порядке и в сроки, предусмотренные пунктом 2.10.3 настоящей документации о закупке.</w:t>
      </w:r>
    </w:p>
    <w:p w:rsidR="00FE2342" w:rsidRDefault="00534697" w:rsidP="00F3419F">
      <w:pPr>
        <w:numPr>
          <w:ilvl w:val="0"/>
          <w:numId w:val="18"/>
        </w:numPr>
        <w:ind w:left="0" w:firstLine="709"/>
        <w:jc w:val="both"/>
        <w:rPr>
          <w:sz w:val="28"/>
          <w:szCs w:val="28"/>
        </w:rPr>
      </w:pPr>
      <w:r>
        <w:rPr>
          <w:sz w:val="28"/>
          <w:szCs w:val="28"/>
        </w:rPr>
        <w:t xml:space="preserve"> </w:t>
      </w:r>
      <w:proofErr w:type="gramStart"/>
      <w:r>
        <w:rPr>
          <w:sz w:val="28"/>
          <w:szCs w:val="28"/>
        </w:rPr>
        <w:t>До заключения договора лицо, с которым заключается договор по итогам Открытого конкурса,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roofErr w:type="gramEnd"/>
      <w:r>
        <w:rPr>
          <w:sz w:val="28"/>
          <w:szCs w:val="28"/>
        </w:rPr>
        <w:t xml:space="preserve"> В случае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F3419F">
      <w:pPr>
        <w:numPr>
          <w:ilvl w:val="0"/>
          <w:numId w:val="18"/>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F3419F">
      <w:pPr>
        <w:numPr>
          <w:ilvl w:val="0"/>
          <w:numId w:val="18"/>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rsidP="00C213FC">
      <w:pPr>
        <w:pStyle w:val="afa"/>
        <w:ind w:firstLine="0"/>
        <w:rPr>
          <w:sz w:val="28"/>
          <w:szCs w:val="28"/>
        </w:rPr>
      </w:pPr>
    </w:p>
    <w:p w:rsidR="000954FB" w:rsidRPr="00C177CB" w:rsidRDefault="006400A0" w:rsidP="00C177CB">
      <w:pPr>
        <w:pStyle w:val="1"/>
        <w:spacing w:before="0" w:after="0"/>
        <w:ind w:left="0" w:firstLine="0"/>
        <w:jc w:val="center"/>
      </w:pPr>
      <w:r>
        <w:t>Раздел 3. 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F3419F">
      <w:pPr>
        <w:pStyle w:val="2"/>
        <w:numPr>
          <w:ilvl w:val="1"/>
          <w:numId w:val="10"/>
        </w:numPr>
        <w:tabs>
          <w:tab w:val="clear" w:pos="1260"/>
          <w:tab w:val="num" w:pos="-180"/>
          <w:tab w:val="num" w:pos="540"/>
        </w:tabs>
        <w:spacing w:before="0" w:after="0"/>
        <w:ind w:left="0" w:firstLine="709"/>
        <w:jc w:val="both"/>
        <w:rPr>
          <w:rFonts w:eastAsia="MS Mincho"/>
          <w:i w:val="0"/>
        </w:rPr>
      </w:pPr>
      <w:bookmarkStart w:id="7" w:name="_Toc515863146"/>
      <w:bookmarkStart w:id="8" w:name="_Toc34648361"/>
      <w:r>
        <w:rPr>
          <w:rFonts w:eastAsia="MS Mincho"/>
          <w:i w:val="0"/>
        </w:rPr>
        <w:t>О</w:t>
      </w:r>
      <w:bookmarkEnd w:id="7"/>
      <w:bookmarkEnd w:id="8"/>
      <w:r>
        <w:rPr>
          <w:rFonts w:eastAsia="MS Mincho"/>
          <w:i w:val="0"/>
        </w:rPr>
        <w:t xml:space="preserve">формление Заявки </w:t>
      </w:r>
    </w:p>
    <w:p w:rsidR="00C213FC" w:rsidRDefault="00C213FC" w:rsidP="00F3419F">
      <w:pPr>
        <w:pStyle w:val="afa"/>
        <w:numPr>
          <w:ilvl w:val="2"/>
          <w:numId w:val="10"/>
        </w:numPr>
        <w:ind w:left="0" w:firstLine="709"/>
        <w:rPr>
          <w:sz w:val="28"/>
          <w:szCs w:val="28"/>
        </w:rPr>
      </w:pPr>
      <w:r>
        <w:rPr>
          <w:sz w:val="28"/>
          <w:szCs w:val="28"/>
        </w:rPr>
        <w:t>Заявка должна быть представлена на бумажном носителе - письмом (в запечатанном конверте)</w:t>
      </w:r>
      <w:r>
        <w:rPr>
          <w:sz w:val="28"/>
        </w:rPr>
        <w:t xml:space="preserve"> по адресу Заказчика (пункт 2 Информационной карты)</w:t>
      </w:r>
      <w:r>
        <w:rPr>
          <w:sz w:val="28"/>
          <w:szCs w:val="28"/>
        </w:rPr>
        <w:t>.</w:t>
      </w:r>
    </w:p>
    <w:p w:rsidR="006867B6" w:rsidRDefault="00345D18" w:rsidP="00F3419F">
      <w:pPr>
        <w:pStyle w:val="afa"/>
        <w:numPr>
          <w:ilvl w:val="2"/>
          <w:numId w:val="10"/>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6C34B9" w:rsidRPr="007E6DE4" w:rsidRDefault="006C34B9" w:rsidP="000954FB">
                  <w:pPr>
                    <w:jc w:val="center"/>
                    <w:rPr>
                      <w:b/>
                      <w:sz w:val="28"/>
                      <w:szCs w:val="28"/>
                    </w:rPr>
                  </w:pPr>
                  <w:r w:rsidRPr="007E6DE4">
                    <w:rPr>
                      <w:b/>
                      <w:sz w:val="28"/>
                      <w:szCs w:val="28"/>
                    </w:rPr>
                    <w:t xml:space="preserve">_____________________________________________, </w:t>
                  </w:r>
                </w:p>
                <w:p w:rsidR="006C34B9" w:rsidRDefault="006C34B9"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6C34B9" w:rsidRPr="007E6DE4" w:rsidRDefault="006C34B9" w:rsidP="000954FB">
                  <w:pPr>
                    <w:jc w:val="center"/>
                    <w:rPr>
                      <w:b/>
                      <w:sz w:val="28"/>
                      <w:szCs w:val="28"/>
                    </w:rPr>
                  </w:pPr>
                  <w:r w:rsidRPr="007E6DE4">
                    <w:rPr>
                      <w:b/>
                      <w:sz w:val="28"/>
                      <w:szCs w:val="28"/>
                    </w:rPr>
                    <w:t>________________________________________</w:t>
                  </w:r>
                </w:p>
                <w:p w:rsidR="006C34B9" w:rsidRPr="007E6DE4" w:rsidRDefault="006C34B9" w:rsidP="000954FB">
                  <w:pPr>
                    <w:jc w:val="center"/>
                    <w:rPr>
                      <w:i/>
                      <w:sz w:val="20"/>
                      <w:szCs w:val="20"/>
                    </w:rPr>
                  </w:pPr>
                  <w:r w:rsidRPr="007E6DE4">
                    <w:rPr>
                      <w:i/>
                      <w:sz w:val="20"/>
                      <w:szCs w:val="20"/>
                    </w:rPr>
                    <w:t>государство регистрации претендента</w:t>
                  </w:r>
                </w:p>
                <w:p w:rsidR="006C34B9" w:rsidRPr="007E6DE4" w:rsidRDefault="006C34B9" w:rsidP="000954FB">
                  <w:pPr>
                    <w:jc w:val="center"/>
                    <w:rPr>
                      <w:b/>
                      <w:sz w:val="28"/>
                      <w:szCs w:val="28"/>
                    </w:rPr>
                  </w:pPr>
                  <w:r w:rsidRPr="007E6DE4">
                    <w:rPr>
                      <w:b/>
                      <w:sz w:val="28"/>
                      <w:szCs w:val="28"/>
                    </w:rPr>
                    <w:t>_____________________________</w:t>
                  </w:r>
                  <w:r>
                    <w:rPr>
                      <w:b/>
                      <w:sz w:val="28"/>
                      <w:szCs w:val="28"/>
                    </w:rPr>
                    <w:t>__________________</w:t>
                  </w:r>
                </w:p>
                <w:p w:rsidR="006C34B9" w:rsidRPr="007E6DE4" w:rsidRDefault="006C34B9" w:rsidP="000954FB">
                  <w:pPr>
                    <w:jc w:val="center"/>
                    <w:rPr>
                      <w:i/>
                      <w:sz w:val="20"/>
                      <w:szCs w:val="20"/>
                    </w:rPr>
                  </w:pPr>
                  <w:r w:rsidRPr="007E6DE4">
                    <w:rPr>
                      <w:i/>
                      <w:sz w:val="20"/>
                      <w:szCs w:val="20"/>
                    </w:rPr>
                    <w:t>ИНН претендента (для претендентов-резидентов Российской Федерации)</w:t>
                  </w:r>
                </w:p>
                <w:p w:rsidR="006C34B9" w:rsidRDefault="006C34B9" w:rsidP="000954FB">
                  <w:pPr>
                    <w:jc w:val="both"/>
                  </w:pPr>
                </w:p>
                <w:p w:rsidR="006C34B9" w:rsidRDefault="006C34B9">
                  <w:pPr>
                    <w:jc w:val="center"/>
                    <w:rPr>
                      <w:b/>
                    </w:rPr>
                  </w:pPr>
                  <w:r>
                    <w:rPr>
                      <w:b/>
                    </w:rPr>
                    <w:t>ЗАЯВКА НА УЧАСТИЕ В ОТКРЫТОМ КОНКУРСЕ № ОК-МСП-СВЕРД-17-0045</w:t>
                  </w:r>
                </w:p>
                <w:p w:rsidR="006C34B9" w:rsidRPr="00DF4847" w:rsidRDefault="006C34B9" w:rsidP="000954FB">
                  <w:pPr>
                    <w:jc w:val="center"/>
                    <w:rPr>
                      <w:b/>
                    </w:rPr>
                  </w:pPr>
                  <w:r w:rsidRPr="00DF4847">
                    <w:rPr>
                      <w:b/>
                    </w:rPr>
                    <w:t xml:space="preserve">(лот № _________) </w:t>
                  </w:r>
                </w:p>
                <w:p w:rsidR="006C34B9" w:rsidRPr="00521EAB" w:rsidRDefault="006C34B9" w:rsidP="000954FB">
                  <w:pPr>
                    <w:jc w:val="center"/>
                    <w:rPr>
                      <w:i/>
                    </w:rPr>
                  </w:pPr>
                  <w:r w:rsidRPr="00DF4847">
                    <w:rPr>
                      <w:i/>
                    </w:rPr>
                    <w:t>(указывается номер лота)</w:t>
                  </w:r>
                </w:p>
                <w:p w:rsidR="006C34B9" w:rsidRPr="00923E2D" w:rsidRDefault="006C34B9" w:rsidP="000954FB">
                  <w:pPr>
                    <w:jc w:val="center"/>
                    <w:rPr>
                      <w:b/>
                    </w:rPr>
                  </w:pPr>
                </w:p>
                <w:p w:rsidR="006C34B9" w:rsidRPr="00923E2D" w:rsidRDefault="006C34B9" w:rsidP="000954FB">
                  <w:pPr>
                    <w:ind w:left="2124" w:firstLine="708"/>
                    <w:rPr>
                      <w:i/>
                    </w:rPr>
                  </w:pPr>
                </w:p>
              </w:txbxContent>
            </v:textbox>
            <w10:wrap type="tight"/>
          </v:shape>
        </w:pict>
      </w:r>
      <w:r w:rsidR="006C34B9">
        <w:rPr>
          <w:sz w:val="28"/>
          <w:szCs w:val="28"/>
        </w:rPr>
        <w:t xml:space="preserve"> </w:t>
      </w:r>
      <w:r w:rsidR="006C34B9">
        <w:rPr>
          <w:sz w:val="28"/>
        </w:rPr>
        <w:t>Письмо (конверт) с Заявкой должно</w:t>
      </w:r>
      <w:r w:rsidR="006C34B9">
        <w:rPr>
          <w:sz w:val="28"/>
          <w:szCs w:val="28"/>
        </w:rPr>
        <w:t xml:space="preserve"> иметь следующую маркировку:</w:t>
      </w:r>
    </w:p>
    <w:p w:rsidR="000954FB" w:rsidRDefault="00BC3E20" w:rsidP="00F3419F">
      <w:pPr>
        <w:pStyle w:val="afa"/>
        <w:numPr>
          <w:ilvl w:val="2"/>
          <w:numId w:val="10"/>
        </w:numPr>
        <w:ind w:left="0" w:firstLine="709"/>
        <w:rPr>
          <w:sz w:val="28"/>
          <w:szCs w:val="28"/>
        </w:rPr>
      </w:pPr>
      <w:r>
        <w:rPr>
          <w:sz w:val="28"/>
        </w:rPr>
        <w:t xml:space="preserve">Заявка </w:t>
      </w:r>
      <w:r>
        <w:rPr>
          <w:sz w:val="28"/>
          <w:szCs w:val="28"/>
        </w:rPr>
        <w:t>должна содержать документы, перечисленные в подпункте 2.3.1 настоящей документации о закупке, а также в части 2 пункта 17 Информационной карты с описью представленных документов.</w:t>
      </w:r>
    </w:p>
    <w:p w:rsidR="006867B6" w:rsidRDefault="006C34B9" w:rsidP="00F3419F">
      <w:pPr>
        <w:pStyle w:val="afa"/>
        <w:numPr>
          <w:ilvl w:val="2"/>
          <w:numId w:val="10"/>
        </w:numPr>
        <w:ind w:left="0" w:firstLine="709"/>
        <w:rPr>
          <w:sz w:val="28"/>
        </w:rPr>
      </w:pPr>
      <w:proofErr w:type="gramStart"/>
      <w:r>
        <w:rPr>
          <w:sz w:val="28"/>
        </w:rPr>
        <w:t xml:space="preserve">В случае если претендент подает Заявки по нескольким лотам, надлежащим образом оформленные документы: опись представленных документов, заверенную подписью и печатью претендента, приложения к настоящей документации о закупке: № 1 (Заявка), № 2а (Декларация о принадлежности к субъектам малого и среднего предпринимательства) и № </w:t>
      </w:r>
      <w:r>
        <w:rPr>
          <w:rFonts w:eastAsia="Times New Roman"/>
          <w:sz w:val="28"/>
          <w:szCs w:val="28"/>
        </w:rPr>
        <w:t>3</w:t>
      </w:r>
      <w:r>
        <w:rPr>
          <w:sz w:val="28"/>
        </w:rPr>
        <w:t xml:space="preserve"> (Финансово-коммерческое предложение с имеющимися приложениями, подготовленное в соответствии с требованиями раздела 5 Технического задания документации о закупке), предоставляются по</w:t>
      </w:r>
      <w:proofErr w:type="gramEnd"/>
      <w:r>
        <w:rPr>
          <w:sz w:val="28"/>
        </w:rPr>
        <w:t xml:space="preserve"> каждому лоту отдельными пакетами (файлами) с подтверждающими документами, отнесенными к данному лоту. Документы, указанные в частях 3) – 6) подпункта 2.3.1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F3419F">
      <w:pPr>
        <w:pStyle w:val="afa"/>
        <w:numPr>
          <w:ilvl w:val="2"/>
          <w:numId w:val="10"/>
        </w:numPr>
        <w:tabs>
          <w:tab w:val="left" w:pos="720"/>
        </w:tabs>
        <w:ind w:left="0" w:firstLine="720"/>
        <w:rPr>
          <w:rFonts w:eastAsia="Times New Roman"/>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собственноручной подписью уполномоченного лица претендента.</w:t>
      </w:r>
    </w:p>
    <w:p w:rsidR="00F05F07" w:rsidRDefault="00F05F07" w:rsidP="00F3419F">
      <w:pPr>
        <w:pStyle w:val="Default"/>
        <w:numPr>
          <w:ilvl w:val="2"/>
          <w:numId w:val="10"/>
        </w:numPr>
        <w:tabs>
          <w:tab w:val="left" w:pos="720"/>
        </w:tabs>
        <w:ind w:left="0" w:firstLine="720"/>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2F345D" w:rsidRDefault="00C318D3" w:rsidP="00F3419F">
      <w:pPr>
        <w:pStyle w:val="Default"/>
        <w:numPr>
          <w:ilvl w:val="2"/>
          <w:numId w:val="10"/>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Заявку документов. </w:t>
      </w:r>
      <w:proofErr w:type="gramStart"/>
      <w:r>
        <w:rPr>
          <w:rFonts w:eastAsia="Times New Roman"/>
          <w:sz w:val="28"/>
          <w:szCs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w:t>
      </w:r>
      <w:proofErr w:type="gramEnd"/>
      <w:r>
        <w:rPr>
          <w:rFonts w:eastAsia="Times New Roman"/>
          <w:sz w:val="28"/>
          <w:szCs w:val="28"/>
        </w:rPr>
        <w:t xml:space="preserve"> Заявка.</w:t>
      </w:r>
      <w:proofErr w:type="spellStart"/>
      <w:r>
        <w:rPr>
          <w:rFonts w:eastAsia="Times New Roman"/>
          <w:sz w:val="28"/>
          <w:szCs w:val="28"/>
          <w:lang w:val="en-US"/>
        </w:rPr>
        <w:t>pdf</w:t>
      </w:r>
      <w:proofErr w:type="spellEnd"/>
      <w:r>
        <w:rPr>
          <w:rFonts w:eastAsia="Times New Roman"/>
          <w:sz w:val="28"/>
          <w:szCs w:val="28"/>
        </w:rPr>
        <w:t>.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2.</w:t>
      </w:r>
      <w:r>
        <w:rPr>
          <w:sz w:val="28"/>
          <w:szCs w:val="28"/>
        </w:rPr>
        <w:t>Декларация</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3. Финансово-коммерческое п</w:t>
      </w:r>
      <w:r>
        <w:rPr>
          <w:sz w:val="28"/>
          <w:szCs w:val="28"/>
        </w:rPr>
        <w:t>редложение</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и т.д.). Если документ содержит менее 10 страниц, не допускается его 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0954FB" w:rsidRPr="00006894" w:rsidRDefault="000954FB" w:rsidP="00F3419F">
      <w:pPr>
        <w:pStyle w:val="afa"/>
        <w:numPr>
          <w:ilvl w:val="2"/>
          <w:numId w:val="10"/>
        </w:numPr>
        <w:ind w:left="0" w:firstLine="709"/>
        <w:rPr>
          <w:sz w:val="28"/>
        </w:rPr>
      </w:pPr>
      <w:r>
        <w:rPr>
          <w:sz w:val="28"/>
        </w:rPr>
        <w:t>Заявка</w:t>
      </w:r>
      <w:r>
        <w:rPr>
          <w:bCs/>
          <w:sz w:val="28"/>
        </w:rPr>
        <w:t xml:space="preserve"> </w:t>
      </w:r>
      <w:r>
        <w:rPr>
          <w:sz w:val="28"/>
        </w:rPr>
        <w:t>должна быть собственноручно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F3419F">
      <w:pPr>
        <w:pStyle w:val="afa"/>
        <w:numPr>
          <w:ilvl w:val="2"/>
          <w:numId w:val="10"/>
        </w:numPr>
        <w:ind w:left="0" w:firstLine="709"/>
        <w:rPr>
          <w:sz w:val="28"/>
          <w:szCs w:val="28"/>
        </w:rPr>
      </w:pPr>
      <w:r>
        <w:rPr>
          <w:sz w:val="28"/>
          <w:szCs w:val="28"/>
        </w:rPr>
        <w:t>Организатор принимает конверты с Заявками, за исключением конвертов, на которых отсутствует необходимая информация (</w:t>
      </w:r>
      <w:proofErr w:type="spellStart"/>
      <w:r>
        <w:rPr>
          <w:sz w:val="28"/>
          <w:szCs w:val="28"/>
        </w:rPr>
        <w:t>заполненая</w:t>
      </w:r>
      <w:proofErr w:type="spellEnd"/>
      <w:r>
        <w:rPr>
          <w:sz w:val="28"/>
          <w:szCs w:val="28"/>
        </w:rPr>
        <w:t xml:space="preserve"> маркировка), до истечения срока подачи Заявок.</w:t>
      </w:r>
    </w:p>
    <w:p w:rsidR="000954FB" w:rsidRDefault="000954FB" w:rsidP="000954FB">
      <w:pPr>
        <w:pStyle w:val="afa"/>
        <w:rPr>
          <w:sz w:val="28"/>
        </w:rPr>
      </w:pPr>
    </w:p>
    <w:p w:rsidR="000954FB" w:rsidRPr="00C177CB" w:rsidRDefault="000954FB" w:rsidP="00F3419F">
      <w:pPr>
        <w:pStyle w:val="2"/>
        <w:keepNext w:val="0"/>
        <w:widowControl w:val="0"/>
        <w:numPr>
          <w:ilvl w:val="1"/>
          <w:numId w:val="10"/>
        </w:numPr>
        <w:tabs>
          <w:tab w:val="num" w:pos="1074"/>
        </w:tabs>
        <w:spacing w:before="0" w:after="0"/>
        <w:ind w:left="0" w:firstLine="709"/>
        <w:jc w:val="both"/>
        <w:rPr>
          <w:rFonts w:eastAsia="MS Mincho"/>
          <w:i w:val="0"/>
        </w:rPr>
      </w:pPr>
      <w:r>
        <w:rPr>
          <w:rFonts w:eastAsia="MS Mincho"/>
          <w:i w:val="0"/>
        </w:rPr>
        <w:t>Финансово-коммерческое предложение</w:t>
      </w:r>
    </w:p>
    <w:p w:rsidR="006867B6" w:rsidRDefault="006C34B9">
      <w:pPr>
        <w:pStyle w:val="a"/>
        <w:widowControl w:val="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A1114" w:rsidRDefault="000954FB" w:rsidP="00B152B6">
      <w:pPr>
        <w:pStyle w:val="a"/>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6867B6" w:rsidRDefault="006C34B9">
      <w:pPr>
        <w:pStyle w:val="a"/>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A1114" w:rsidRDefault="000954FB" w:rsidP="00B152B6">
      <w:pPr>
        <w:pStyle w:val="a"/>
        <w:rPr>
          <w:b w:val="0"/>
          <w:i w:val="0"/>
        </w:rPr>
      </w:pPr>
      <w:r>
        <w:rPr>
          <w:b w:val="0"/>
          <w:i w:val="0"/>
        </w:rPr>
        <w:t xml:space="preserve">Общая стоимость товаров, работ, услуг представляется в рублях, с учётом всех возможных расходов претендента, в том числе предусмотренных пунктом 5 Информационной карты, и всех видов налогов, кроме НДС (указывается отдельной строкой). </w:t>
      </w:r>
    </w:p>
    <w:p w:rsidR="000954FB" w:rsidRDefault="009A1114" w:rsidP="009A1114">
      <w:pPr>
        <w:pStyle w:val="a"/>
        <w:numPr>
          <w:ilvl w:val="0"/>
          <w:numId w:val="0"/>
        </w:numPr>
        <w:rPr>
          <w:b w:val="0"/>
          <w:i w:val="0"/>
        </w:rPr>
      </w:pPr>
      <w:r>
        <w:rPr>
          <w:b w:val="0"/>
          <w:i w:val="0"/>
        </w:rPr>
        <w:tab/>
      </w:r>
      <w:r>
        <w:rPr>
          <w:b w:val="0"/>
          <w:i w:val="0"/>
        </w:rPr>
        <w:tab/>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 </w:t>
      </w:r>
    </w:p>
    <w:p w:rsidR="009A1114" w:rsidRPr="00681E3B" w:rsidRDefault="000954FB" w:rsidP="009A1114">
      <w:pPr>
        <w:pStyle w:val="a"/>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 (раздел 5 настоящей документации о закупке).</w:t>
      </w:r>
    </w:p>
    <w:p w:rsidR="000954FB" w:rsidRPr="00681E3B" w:rsidRDefault="009A1114" w:rsidP="009A1114">
      <w:pPr>
        <w:pStyle w:val="a"/>
        <w:numPr>
          <w:ilvl w:val="0"/>
          <w:numId w:val="0"/>
        </w:numPr>
        <w:rPr>
          <w:b w:val="0"/>
          <w:i w:val="0"/>
        </w:rPr>
      </w:pPr>
      <w:r>
        <w:rPr>
          <w:b w:val="0"/>
          <w:i w:val="0"/>
        </w:rPr>
        <w:tab/>
      </w:r>
      <w:r>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о закупке). Расчет оформляется в виде приложения к</w:t>
      </w:r>
      <w:proofErr w:type="gramStart"/>
      <w:r>
        <w:rPr>
          <w:b w:val="0"/>
          <w:i w:val="0"/>
        </w:rPr>
        <w:t xml:space="preserve"> Ф</w:t>
      </w:r>
      <w:proofErr w:type="gramEnd"/>
      <w:r>
        <w:rPr>
          <w:b w:val="0"/>
          <w:i w:val="0"/>
        </w:rPr>
        <w:t>инансово - коммерческому предложению.</w:t>
      </w:r>
    </w:p>
    <w:p w:rsidR="000954FB" w:rsidRPr="00681E3B" w:rsidRDefault="000954FB" w:rsidP="00B152B6">
      <w:pPr>
        <w:pStyle w:val="a"/>
        <w:rPr>
          <w:b w:val="0"/>
          <w:i w:val="0"/>
        </w:rPr>
      </w:pPr>
      <w:proofErr w:type="gramStart"/>
      <w:r>
        <w:rPr>
          <w:b w:val="0"/>
          <w:i w:val="0"/>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(раздел 5 настоящей документации о закупке). </w:t>
      </w:r>
      <w:proofErr w:type="gramEnd"/>
    </w:p>
    <w:p w:rsidR="00703603" w:rsidRPr="006C34B9" w:rsidRDefault="006C34B9" w:rsidP="006C34B9">
      <w:pPr>
        <w:pStyle w:val="a"/>
        <w:numPr>
          <w:ilvl w:val="0"/>
          <w:numId w:val="0"/>
        </w:numPr>
        <w:ind w:firstLine="709"/>
        <w:rPr>
          <w:b w:val="0"/>
          <w:i w:val="0"/>
        </w:rPr>
        <w:sectPr w:rsidR="00703603" w:rsidRPr="006C34B9" w:rsidSect="007C51E1">
          <w:headerReference w:type="default" r:id="rId18"/>
          <w:footerReference w:type="even" r:id="rId19"/>
          <w:footerReference w:type="default" r:id="rId20"/>
          <w:pgSz w:w="11907" w:h="16840" w:code="9"/>
          <w:pgMar w:top="1134" w:right="851" w:bottom="1134" w:left="1418" w:header="794" w:footer="794" w:gutter="0"/>
          <w:cols w:space="720"/>
          <w:titlePg/>
          <w:docGrid w:linePitch="326"/>
        </w:sectPr>
      </w:pPr>
      <w:r>
        <w:rPr>
          <w:b w:val="0"/>
          <w:i w:val="0"/>
        </w:rPr>
        <w:t>В подтверждение претендент в виде приложения к</w:t>
      </w:r>
      <w:proofErr w:type="gramStart"/>
      <w:r>
        <w:rPr>
          <w:b w:val="0"/>
          <w:i w:val="0"/>
        </w:rPr>
        <w:t xml:space="preserve"> Ф</w:t>
      </w:r>
      <w:proofErr w:type="gramEnd"/>
      <w:r>
        <w:rPr>
          <w:b w:val="0"/>
          <w:i w:val="0"/>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681E3B" w:rsidRDefault="006400A0" w:rsidP="00DF4847">
      <w:pPr>
        <w:pStyle w:val="1"/>
        <w:spacing w:before="0" w:after="0"/>
        <w:ind w:left="0" w:firstLine="0"/>
        <w:jc w:val="center"/>
      </w:pPr>
      <w:r>
        <w:t>Раздел 4. Техническое задание</w:t>
      </w:r>
    </w:p>
    <w:p w:rsidR="00DF4847" w:rsidRDefault="00DF4847" w:rsidP="00681E3B"/>
    <w:p w:rsidR="006867B6" w:rsidRPr="005A5BDF" w:rsidRDefault="006867B6" w:rsidP="006C34B9">
      <w:pPr>
        <w:pStyle w:val="afa"/>
        <w:rPr>
          <w:rFonts w:eastAsia="Times New Roman"/>
          <w:b/>
          <w:sz w:val="28"/>
          <w:szCs w:val="28"/>
        </w:rPr>
      </w:pPr>
      <w:r>
        <w:rPr>
          <w:rFonts w:eastAsia="Times New Roman"/>
          <w:b/>
          <w:sz w:val="28"/>
          <w:szCs w:val="28"/>
        </w:rPr>
        <w:t xml:space="preserve">4.1. Цель открытого конкурса. </w:t>
      </w:r>
    </w:p>
    <w:p w:rsidR="006867B6" w:rsidRDefault="006867B6" w:rsidP="006C34B9">
      <w:pPr>
        <w:pStyle w:val="19"/>
        <w:rPr>
          <w:rFonts w:eastAsia="Times New Roman"/>
          <w:b/>
          <w:szCs w:val="28"/>
        </w:rPr>
      </w:pPr>
      <w:r>
        <w:rPr>
          <w:szCs w:val="28"/>
        </w:rPr>
        <w:t xml:space="preserve">Выполнение работ по актуализации проекта реконструкции контейнерного терминала Блочная филиала ПАО «ТрансКонтейнер» на Свердловской железной дороге, расположенного по адресу: </w:t>
      </w:r>
      <w:proofErr w:type="gramStart"/>
      <w:r>
        <w:rPr>
          <w:szCs w:val="28"/>
        </w:rPr>
        <w:t>г</w:t>
      </w:r>
      <w:proofErr w:type="gramEnd"/>
      <w:r>
        <w:rPr>
          <w:szCs w:val="28"/>
        </w:rPr>
        <w:t>. Пермь,                                 ул. Докучаева, д. 60.</w:t>
      </w:r>
    </w:p>
    <w:p w:rsidR="006867B6" w:rsidRDefault="006867B6" w:rsidP="006C34B9">
      <w:pPr>
        <w:pStyle w:val="afa"/>
        <w:rPr>
          <w:rFonts w:eastAsia="Times New Roman"/>
          <w:b/>
          <w:sz w:val="28"/>
          <w:szCs w:val="28"/>
        </w:rPr>
      </w:pPr>
    </w:p>
    <w:p w:rsidR="006867B6" w:rsidRPr="00475D28" w:rsidRDefault="006867B6" w:rsidP="006C34B9">
      <w:pPr>
        <w:pStyle w:val="afa"/>
        <w:rPr>
          <w:rFonts w:eastAsia="Times New Roman"/>
          <w:b/>
          <w:sz w:val="28"/>
          <w:szCs w:val="28"/>
        </w:rPr>
      </w:pPr>
      <w:r>
        <w:rPr>
          <w:rFonts w:eastAsia="Times New Roman"/>
          <w:b/>
          <w:sz w:val="28"/>
          <w:szCs w:val="28"/>
        </w:rPr>
        <w:t>4.2.  Общие положения.</w:t>
      </w:r>
    </w:p>
    <w:p w:rsidR="006867B6" w:rsidRPr="00475D28" w:rsidRDefault="006867B6" w:rsidP="006C34B9">
      <w:pPr>
        <w:pStyle w:val="affb"/>
        <w:ind w:firstLine="709"/>
        <w:jc w:val="both"/>
        <w:rPr>
          <w:rFonts w:ascii="Times New Roman" w:hAnsi="Times New Roman"/>
          <w:sz w:val="28"/>
          <w:szCs w:val="28"/>
        </w:rPr>
      </w:pPr>
      <w:r>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6867B6" w:rsidRPr="00475D28" w:rsidRDefault="006867B6" w:rsidP="006C34B9">
      <w:pPr>
        <w:pStyle w:val="affb"/>
        <w:ind w:firstLine="709"/>
        <w:jc w:val="both"/>
        <w:rPr>
          <w:rFonts w:ascii="Times New Roman" w:hAnsi="Times New Roman"/>
          <w:sz w:val="28"/>
          <w:szCs w:val="28"/>
        </w:rPr>
      </w:pPr>
      <w:r>
        <w:rPr>
          <w:rFonts w:ascii="Times New Roman" w:hAnsi="Times New Roman"/>
          <w:sz w:val="28"/>
          <w:szCs w:val="28"/>
        </w:rPr>
        <w:t xml:space="preserve">4.2.2. Предмет конкурса неделим, то есть Победитель открытого конкурса должен выполнить работы в полном объеме согласно конкурсной документации. </w:t>
      </w:r>
    </w:p>
    <w:p w:rsidR="006867B6" w:rsidRDefault="006867B6" w:rsidP="006C34B9">
      <w:pPr>
        <w:pStyle w:val="affb"/>
        <w:ind w:firstLine="709"/>
        <w:jc w:val="both"/>
        <w:rPr>
          <w:rFonts w:ascii="Times New Roman" w:hAnsi="Times New Roman"/>
          <w:sz w:val="28"/>
          <w:szCs w:val="28"/>
        </w:rPr>
      </w:pPr>
      <w:r>
        <w:rPr>
          <w:rFonts w:ascii="Times New Roman" w:hAnsi="Times New Roman"/>
          <w:sz w:val="28"/>
          <w:szCs w:val="28"/>
        </w:rPr>
        <w:t>4.2.3. Привлечение субподрядчиков допускается.</w:t>
      </w:r>
    </w:p>
    <w:p w:rsidR="006867B6" w:rsidRPr="00FA3A43" w:rsidRDefault="006867B6" w:rsidP="006C34B9">
      <w:pPr>
        <w:pStyle w:val="affb"/>
        <w:ind w:firstLine="709"/>
        <w:jc w:val="both"/>
        <w:rPr>
          <w:rFonts w:ascii="Times New Roman" w:hAnsi="Times New Roman"/>
          <w:sz w:val="28"/>
          <w:szCs w:val="28"/>
        </w:rPr>
      </w:pPr>
      <w:r>
        <w:rPr>
          <w:rFonts w:ascii="Times New Roman" w:hAnsi="Times New Roman"/>
          <w:sz w:val="28"/>
          <w:szCs w:val="28"/>
        </w:rPr>
        <w:t>4.2.4. Цена договора формируется Участником на основе проектной документации (приложение № 9 к настоящей документации) и пункта 4.3. настоящего Технического задания.</w:t>
      </w:r>
    </w:p>
    <w:p w:rsidR="006867B6" w:rsidRPr="005571B0" w:rsidRDefault="006867B6" w:rsidP="006C34B9">
      <w:pPr>
        <w:pStyle w:val="affb"/>
        <w:ind w:firstLine="709"/>
        <w:jc w:val="both"/>
        <w:rPr>
          <w:rFonts w:ascii="Times New Roman" w:hAnsi="Times New Roman"/>
          <w:sz w:val="28"/>
          <w:szCs w:val="28"/>
        </w:rPr>
      </w:pPr>
      <w:r>
        <w:rPr>
          <w:rFonts w:ascii="Times New Roman" w:hAnsi="Times New Roman"/>
          <w:sz w:val="28"/>
          <w:szCs w:val="28"/>
        </w:rPr>
        <w:t xml:space="preserve">4.2.5. </w:t>
      </w:r>
      <w:proofErr w:type="gramStart"/>
      <w:r>
        <w:rPr>
          <w:rFonts w:ascii="Times New Roman" w:hAnsi="Times New Roman"/>
          <w:sz w:val="28"/>
          <w:szCs w:val="28"/>
        </w:rPr>
        <w:t>Начальная максимальная цена договора составляет                            5 970 747,62 (пять миллионов девятьсот семьдесят тысяч семьсот сорок семь) рублей 62 копейки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w:t>
      </w:r>
      <w:proofErr w:type="gramEnd"/>
      <w:r>
        <w:rPr>
          <w:rFonts w:ascii="Times New Roman" w:hAnsi="Times New Roman"/>
          <w:sz w:val="28"/>
          <w:szCs w:val="28"/>
        </w:rPr>
        <w:t xml:space="preserve">  подрядных.</w:t>
      </w:r>
      <w:r>
        <w:rPr>
          <w:sz w:val="24"/>
          <w:szCs w:val="24"/>
        </w:rPr>
        <w:t xml:space="preserve"> </w:t>
      </w:r>
      <w:r>
        <w:rPr>
          <w:rFonts w:ascii="Times New Roman" w:hAnsi="Times New Roman"/>
          <w:sz w:val="28"/>
          <w:szCs w:val="28"/>
        </w:rPr>
        <w:t>Сумма НДС и условия начисления определяются в соответствии с законодательством Российской Федерации.</w:t>
      </w:r>
    </w:p>
    <w:p w:rsidR="006867B6" w:rsidRDefault="006867B6" w:rsidP="006C34B9">
      <w:pPr>
        <w:pStyle w:val="affb"/>
        <w:ind w:firstLine="709"/>
        <w:jc w:val="both"/>
        <w:rPr>
          <w:rFonts w:ascii="Times New Roman" w:hAnsi="Times New Roman"/>
          <w:sz w:val="28"/>
          <w:szCs w:val="28"/>
        </w:rPr>
      </w:pPr>
    </w:p>
    <w:p w:rsidR="006867B6" w:rsidRPr="00475D28" w:rsidRDefault="006867B6" w:rsidP="006C34B9">
      <w:pPr>
        <w:pStyle w:val="afa"/>
        <w:rPr>
          <w:sz w:val="28"/>
          <w:szCs w:val="28"/>
        </w:rPr>
      </w:pPr>
      <w:r>
        <w:rPr>
          <w:b/>
          <w:sz w:val="28"/>
          <w:szCs w:val="28"/>
        </w:rPr>
        <w:t>4.3. Требования к выполняемым работам</w:t>
      </w:r>
      <w:r>
        <w:rPr>
          <w:sz w:val="28"/>
          <w:szCs w:val="28"/>
        </w:rPr>
        <w:t xml:space="preserve"> </w:t>
      </w:r>
    </w:p>
    <w:p w:rsidR="006867B6" w:rsidRPr="00C05CF1" w:rsidRDefault="006867B6" w:rsidP="006C34B9">
      <w:pPr>
        <w:spacing w:line="240" w:lineRule="atLeast"/>
        <w:ind w:firstLine="709"/>
        <w:jc w:val="both"/>
        <w:rPr>
          <w:sz w:val="28"/>
          <w:szCs w:val="28"/>
        </w:rPr>
      </w:pPr>
      <w:r>
        <w:rPr>
          <w:sz w:val="28"/>
          <w:szCs w:val="28"/>
        </w:rP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p w:rsidR="006867B6" w:rsidRDefault="006867B6" w:rsidP="006C34B9"/>
    <w:tbl>
      <w:tblPr>
        <w:tblW w:w="9640" w:type="dxa"/>
        <w:tblInd w:w="-34" w:type="dxa"/>
        <w:tblBorders>
          <w:top w:val="single" w:sz="8" w:space="0" w:color="auto"/>
          <w:left w:val="single" w:sz="8" w:space="0" w:color="auto"/>
          <w:bottom w:val="single" w:sz="8" w:space="0" w:color="auto"/>
          <w:right w:val="single" w:sz="8" w:space="0" w:color="auto"/>
          <w:insideH w:val="single" w:sz="6" w:space="0" w:color="000000"/>
          <w:insideV w:val="single" w:sz="6" w:space="0" w:color="000000"/>
        </w:tblBorders>
        <w:tblLayout w:type="fixed"/>
        <w:tblLook w:val="00AF"/>
      </w:tblPr>
      <w:tblGrid>
        <w:gridCol w:w="4253"/>
        <w:gridCol w:w="5387"/>
      </w:tblGrid>
      <w:tr w:rsidR="006867B6" w:rsidRPr="00B3692C" w:rsidTr="006C34B9">
        <w:trPr>
          <w:trHeight w:val="579"/>
        </w:trPr>
        <w:tc>
          <w:tcPr>
            <w:tcW w:w="4253" w:type="dxa"/>
          </w:tcPr>
          <w:p w:rsidR="006867B6" w:rsidRPr="00B3692C" w:rsidRDefault="006867B6" w:rsidP="006C34B9">
            <w:pPr>
              <w:spacing w:after="120" w:line="292" w:lineRule="exact"/>
              <w:jc w:val="center"/>
              <w:rPr>
                <w:sz w:val="26"/>
                <w:szCs w:val="26"/>
              </w:rPr>
            </w:pPr>
            <w:r>
              <w:rPr>
                <w:b/>
                <w:sz w:val="26"/>
                <w:szCs w:val="26"/>
              </w:rPr>
              <w:t>Перечень основных данных и требований</w:t>
            </w:r>
          </w:p>
        </w:tc>
        <w:tc>
          <w:tcPr>
            <w:tcW w:w="5387" w:type="dxa"/>
          </w:tcPr>
          <w:p w:rsidR="006867B6" w:rsidRPr="00B3692C" w:rsidRDefault="006867B6" w:rsidP="006C34B9">
            <w:pPr>
              <w:spacing w:line="292" w:lineRule="exact"/>
              <w:jc w:val="center"/>
              <w:rPr>
                <w:sz w:val="26"/>
                <w:szCs w:val="26"/>
              </w:rPr>
            </w:pPr>
            <w:r>
              <w:rPr>
                <w:b/>
                <w:sz w:val="26"/>
                <w:szCs w:val="26"/>
              </w:rPr>
              <w:t>Содержание основных данных и требований</w:t>
            </w:r>
          </w:p>
        </w:tc>
      </w:tr>
      <w:tr w:rsidR="006867B6" w:rsidRPr="00B3692C" w:rsidTr="006C34B9">
        <w:trPr>
          <w:trHeight w:val="683"/>
        </w:trPr>
        <w:tc>
          <w:tcPr>
            <w:tcW w:w="4253" w:type="dxa"/>
          </w:tcPr>
          <w:p w:rsidR="006867B6" w:rsidRPr="00B3692C" w:rsidRDefault="006867B6" w:rsidP="006C34B9">
            <w:pPr>
              <w:spacing w:line="280" w:lineRule="exact"/>
            </w:pPr>
            <w:r>
              <w:t>1. Основание для проектирования</w:t>
            </w:r>
          </w:p>
        </w:tc>
        <w:tc>
          <w:tcPr>
            <w:tcW w:w="5387" w:type="dxa"/>
          </w:tcPr>
          <w:p w:rsidR="006867B6" w:rsidRDefault="006867B6" w:rsidP="006C34B9">
            <w:pPr>
              <w:spacing w:after="60" w:line="280" w:lineRule="exact"/>
              <w:rPr>
                <w:color w:val="000000"/>
                <w:spacing w:val="-5"/>
              </w:rPr>
            </w:pPr>
            <w:r>
              <w:t>1.</w:t>
            </w:r>
            <w:r>
              <w:rPr>
                <w:color w:val="000000"/>
                <w:spacing w:val="-5"/>
              </w:rPr>
              <w:t xml:space="preserve">Инвестиционная программа </w:t>
            </w:r>
          </w:p>
          <w:p w:rsidR="006867B6" w:rsidRPr="00B3692C" w:rsidRDefault="006867B6" w:rsidP="006C34B9">
            <w:pPr>
              <w:spacing w:after="60" w:line="280" w:lineRule="exact"/>
            </w:pPr>
            <w:r>
              <w:rPr>
                <w:color w:val="000000"/>
                <w:spacing w:val="-5"/>
              </w:rPr>
              <w:t>ПАО «ТрансКонтейнер» на 2018 год по титулу «Новое строительство, реконструкция и модернизация зданий и сооружений»</w:t>
            </w:r>
          </w:p>
        </w:tc>
      </w:tr>
      <w:tr w:rsidR="006867B6" w:rsidRPr="00B3692C" w:rsidTr="006C34B9">
        <w:trPr>
          <w:trHeight w:hRule="exact" w:val="558"/>
        </w:trPr>
        <w:tc>
          <w:tcPr>
            <w:tcW w:w="4253" w:type="dxa"/>
          </w:tcPr>
          <w:p w:rsidR="006867B6" w:rsidRPr="00B3692C" w:rsidRDefault="006867B6" w:rsidP="006C34B9">
            <w:pPr>
              <w:spacing w:line="280" w:lineRule="exact"/>
            </w:pPr>
            <w:r>
              <w:t>2. Вид строительства</w:t>
            </w:r>
          </w:p>
        </w:tc>
        <w:tc>
          <w:tcPr>
            <w:tcW w:w="5387" w:type="dxa"/>
          </w:tcPr>
          <w:p w:rsidR="006867B6" w:rsidRPr="00B3692C" w:rsidRDefault="006867B6" w:rsidP="006C34B9">
            <w:pPr>
              <w:spacing w:line="280" w:lineRule="exact"/>
            </w:pPr>
            <w:r>
              <w:t>2. Реконструкция</w:t>
            </w:r>
          </w:p>
        </w:tc>
      </w:tr>
      <w:tr w:rsidR="006867B6" w:rsidRPr="00B3692C" w:rsidTr="006C34B9">
        <w:trPr>
          <w:trHeight w:hRule="exact" w:val="558"/>
        </w:trPr>
        <w:tc>
          <w:tcPr>
            <w:tcW w:w="4253" w:type="dxa"/>
          </w:tcPr>
          <w:p w:rsidR="006867B6" w:rsidRPr="00B3692C" w:rsidRDefault="006867B6" w:rsidP="006C34B9">
            <w:pPr>
              <w:spacing w:line="280" w:lineRule="exact"/>
            </w:pPr>
            <w:r>
              <w:t>3. Местонахождение объекта</w:t>
            </w:r>
          </w:p>
        </w:tc>
        <w:tc>
          <w:tcPr>
            <w:tcW w:w="5387" w:type="dxa"/>
          </w:tcPr>
          <w:p w:rsidR="006867B6" w:rsidRPr="00B3692C" w:rsidRDefault="006867B6" w:rsidP="006C34B9">
            <w:pPr>
              <w:spacing w:line="280" w:lineRule="exact"/>
            </w:pPr>
            <w:r>
              <w:t xml:space="preserve">3. Пермский край, </w:t>
            </w:r>
            <w:proofErr w:type="gramStart"/>
            <w:r>
              <w:t>г</w:t>
            </w:r>
            <w:proofErr w:type="gramEnd"/>
            <w:r>
              <w:t>. Пермь, ул. Докучаева, 60.</w:t>
            </w:r>
          </w:p>
        </w:tc>
      </w:tr>
      <w:tr w:rsidR="006867B6" w:rsidRPr="00B3692C" w:rsidTr="006C34B9">
        <w:trPr>
          <w:trHeight w:hRule="exact" w:val="574"/>
        </w:trPr>
        <w:tc>
          <w:tcPr>
            <w:tcW w:w="4253" w:type="dxa"/>
          </w:tcPr>
          <w:p w:rsidR="006867B6" w:rsidRPr="00B3692C" w:rsidRDefault="006867B6" w:rsidP="006C34B9">
            <w:pPr>
              <w:spacing w:line="280" w:lineRule="exact"/>
              <w:rPr>
                <w:color w:val="000000"/>
              </w:rPr>
            </w:pPr>
            <w:r>
              <w:rPr>
                <w:color w:val="000000"/>
              </w:rPr>
              <w:t>4. Источник финансирования</w:t>
            </w:r>
          </w:p>
        </w:tc>
        <w:tc>
          <w:tcPr>
            <w:tcW w:w="5387" w:type="dxa"/>
          </w:tcPr>
          <w:p w:rsidR="006867B6" w:rsidRDefault="006867B6" w:rsidP="006C34B9">
            <w:pPr>
              <w:spacing w:line="280" w:lineRule="exact"/>
              <w:rPr>
                <w:color w:val="000000"/>
              </w:rPr>
            </w:pPr>
            <w:r>
              <w:rPr>
                <w:color w:val="000000"/>
              </w:rPr>
              <w:t xml:space="preserve">4. Инвестиционные средства </w:t>
            </w:r>
          </w:p>
          <w:p w:rsidR="006867B6" w:rsidRPr="00B3692C" w:rsidRDefault="006867B6" w:rsidP="006C34B9">
            <w:pPr>
              <w:spacing w:line="280" w:lineRule="exact"/>
              <w:rPr>
                <w:color w:val="000000"/>
              </w:rPr>
            </w:pPr>
            <w:r>
              <w:rPr>
                <w:color w:val="000000"/>
              </w:rPr>
              <w:t>ПАО «ТрансКонтейнер»</w:t>
            </w:r>
          </w:p>
        </w:tc>
      </w:tr>
      <w:tr w:rsidR="006867B6" w:rsidRPr="00B3692C" w:rsidTr="006C34B9">
        <w:trPr>
          <w:trHeight w:val="680"/>
        </w:trPr>
        <w:tc>
          <w:tcPr>
            <w:tcW w:w="4253" w:type="dxa"/>
          </w:tcPr>
          <w:p w:rsidR="006867B6" w:rsidRPr="00B3692C" w:rsidRDefault="006867B6" w:rsidP="006C34B9">
            <w:pPr>
              <w:spacing w:line="280" w:lineRule="exact"/>
            </w:pPr>
            <w:r>
              <w:t xml:space="preserve">5. Сроки проектирования </w:t>
            </w:r>
          </w:p>
        </w:tc>
        <w:tc>
          <w:tcPr>
            <w:tcW w:w="5387" w:type="dxa"/>
          </w:tcPr>
          <w:p w:rsidR="006867B6" w:rsidRPr="00B3692C" w:rsidRDefault="006867B6" w:rsidP="006C34B9">
            <w:pPr>
              <w:spacing w:line="280" w:lineRule="exact"/>
            </w:pPr>
            <w:r>
              <w:t>5. 2018 г.</w:t>
            </w:r>
          </w:p>
        </w:tc>
      </w:tr>
      <w:tr w:rsidR="006867B6" w:rsidRPr="00B3692C" w:rsidTr="006C34B9">
        <w:trPr>
          <w:trHeight w:hRule="exact" w:val="609"/>
        </w:trPr>
        <w:tc>
          <w:tcPr>
            <w:tcW w:w="4253" w:type="dxa"/>
          </w:tcPr>
          <w:p w:rsidR="006867B6" w:rsidRPr="00B3692C" w:rsidRDefault="006867B6" w:rsidP="006C34B9">
            <w:pPr>
              <w:spacing w:line="280" w:lineRule="exact"/>
              <w:rPr>
                <w:color w:val="000000"/>
              </w:rPr>
            </w:pPr>
            <w:r>
              <w:t>6. Объемы проектирования</w:t>
            </w:r>
          </w:p>
        </w:tc>
        <w:tc>
          <w:tcPr>
            <w:tcW w:w="5387" w:type="dxa"/>
          </w:tcPr>
          <w:p w:rsidR="006867B6" w:rsidRPr="00B3692C" w:rsidRDefault="006867B6" w:rsidP="006C34B9">
            <w:pPr>
              <w:spacing w:line="280" w:lineRule="exact"/>
              <w:rPr>
                <w:color w:val="000000"/>
              </w:rPr>
            </w:pPr>
            <w:r>
              <w:t>6. Проектная и рабочая документация</w:t>
            </w:r>
          </w:p>
        </w:tc>
      </w:tr>
      <w:tr w:rsidR="006867B6" w:rsidRPr="00B3692C" w:rsidTr="006C34B9">
        <w:trPr>
          <w:trHeight w:val="462"/>
        </w:trPr>
        <w:tc>
          <w:tcPr>
            <w:tcW w:w="4253" w:type="dxa"/>
          </w:tcPr>
          <w:p w:rsidR="006867B6" w:rsidRPr="00B3692C" w:rsidRDefault="006867B6" w:rsidP="006C34B9">
            <w:pPr>
              <w:spacing w:after="60" w:line="280" w:lineRule="exact"/>
            </w:pPr>
            <w:r>
              <w:t>7.  Генеральная проектная</w:t>
            </w:r>
            <w:r>
              <w:br/>
              <w:t>организация</w:t>
            </w:r>
          </w:p>
        </w:tc>
        <w:tc>
          <w:tcPr>
            <w:tcW w:w="5387" w:type="dxa"/>
          </w:tcPr>
          <w:p w:rsidR="006867B6" w:rsidRDefault="006867B6" w:rsidP="006C34B9">
            <w:pPr>
              <w:spacing w:line="280" w:lineRule="exact"/>
            </w:pPr>
            <w:r>
              <w:t xml:space="preserve">7. Определяется конкурсной комиссией </w:t>
            </w:r>
          </w:p>
          <w:p w:rsidR="006867B6" w:rsidRPr="00B3692C" w:rsidRDefault="006867B6" w:rsidP="006C34B9">
            <w:pPr>
              <w:spacing w:line="280" w:lineRule="exact"/>
            </w:pPr>
            <w:r>
              <w:t>ПАО «ТрансКонтейнер»</w:t>
            </w:r>
          </w:p>
        </w:tc>
      </w:tr>
      <w:tr w:rsidR="006867B6" w:rsidRPr="00B3692C" w:rsidTr="006C34B9">
        <w:trPr>
          <w:trHeight w:val="1051"/>
        </w:trPr>
        <w:tc>
          <w:tcPr>
            <w:tcW w:w="4253" w:type="dxa"/>
          </w:tcPr>
          <w:p w:rsidR="006867B6" w:rsidRPr="00B3692C" w:rsidRDefault="006867B6" w:rsidP="006C34B9">
            <w:pPr>
              <w:spacing w:line="280" w:lineRule="exact"/>
            </w:pPr>
            <w:r>
              <w:t>8. Требования к разработке вариантов и технической части конкурсной документации</w:t>
            </w:r>
          </w:p>
        </w:tc>
        <w:tc>
          <w:tcPr>
            <w:tcW w:w="5387" w:type="dxa"/>
          </w:tcPr>
          <w:p w:rsidR="006867B6" w:rsidRPr="00BE66AC" w:rsidRDefault="006867B6" w:rsidP="006C34B9">
            <w:pPr>
              <w:spacing w:after="60" w:line="280" w:lineRule="exact"/>
            </w:pPr>
            <w:r>
              <w:t xml:space="preserve">8. Последним этапом проектирования предусмотреть разработку технической части конкурсной документации. Конкурсная документация разрабатывается после утверждения проекта и представляется на отдельном </w:t>
            </w:r>
            <w:r>
              <w:rPr>
                <w:lang w:val="en-US"/>
              </w:rPr>
              <w:t>CD</w:t>
            </w:r>
            <w:r>
              <w:t xml:space="preserve"> диске.</w:t>
            </w:r>
          </w:p>
        </w:tc>
      </w:tr>
      <w:tr w:rsidR="006867B6" w:rsidRPr="00B3692C" w:rsidTr="006C34B9">
        <w:trPr>
          <w:trHeight w:val="555"/>
        </w:trPr>
        <w:tc>
          <w:tcPr>
            <w:tcW w:w="4253" w:type="dxa"/>
          </w:tcPr>
          <w:p w:rsidR="006867B6" w:rsidRPr="00B3692C" w:rsidRDefault="006867B6" w:rsidP="006C34B9">
            <w:pPr>
              <w:spacing w:line="280" w:lineRule="exact"/>
            </w:pPr>
            <w:r>
              <w:rPr>
                <w:color w:val="000000"/>
              </w:rPr>
              <w:t>9. Особые условия проектирования и строительства</w:t>
            </w:r>
          </w:p>
        </w:tc>
        <w:tc>
          <w:tcPr>
            <w:tcW w:w="5387" w:type="dxa"/>
          </w:tcPr>
          <w:p w:rsidR="006867B6" w:rsidRPr="00B3692C" w:rsidRDefault="006867B6" w:rsidP="006C34B9">
            <w:pPr>
              <w:spacing w:line="280" w:lineRule="exact"/>
            </w:pPr>
            <w:r>
              <w:t>9. Действующее предприятие</w:t>
            </w:r>
          </w:p>
        </w:tc>
      </w:tr>
      <w:tr w:rsidR="006867B6" w:rsidRPr="00BE66AC" w:rsidTr="006C34B9">
        <w:trPr>
          <w:trHeight w:val="982"/>
        </w:trPr>
        <w:tc>
          <w:tcPr>
            <w:tcW w:w="4253" w:type="dxa"/>
          </w:tcPr>
          <w:p w:rsidR="006867B6" w:rsidRPr="00B3692C" w:rsidRDefault="006867B6" w:rsidP="006C34B9">
            <w:pPr>
              <w:spacing w:after="60" w:line="274" w:lineRule="exact"/>
              <w:rPr>
                <w:color w:val="000000"/>
              </w:rPr>
            </w:pPr>
            <w:r>
              <w:t xml:space="preserve">10. </w:t>
            </w:r>
            <w:r>
              <w:rPr>
                <w:color w:val="000000"/>
              </w:rPr>
              <w:t>Основные технико-экономические показатели объекта</w:t>
            </w:r>
          </w:p>
        </w:tc>
        <w:tc>
          <w:tcPr>
            <w:tcW w:w="5387" w:type="dxa"/>
          </w:tcPr>
          <w:p w:rsidR="006867B6" w:rsidRPr="00FF6F1B" w:rsidRDefault="006867B6" w:rsidP="006C34B9">
            <w:pPr>
              <w:spacing w:line="274" w:lineRule="exact"/>
            </w:pPr>
            <w:r>
              <w:t>10.1. Контейнерный терминал для переработки контейнеров (27 350 кв.м.)</w:t>
            </w:r>
          </w:p>
          <w:p w:rsidR="006867B6" w:rsidRPr="00FF6F1B" w:rsidRDefault="006867B6" w:rsidP="006C34B9">
            <w:pPr>
              <w:spacing w:line="274" w:lineRule="exact"/>
            </w:pPr>
            <w:r>
              <w:t>10.2. Контейнерный терминал в своем составе имеет 4 контейнерные площадки площадью 3500, 4450, 4500,15200 кв.м.;</w:t>
            </w:r>
          </w:p>
          <w:p w:rsidR="006867B6" w:rsidRPr="00FF6F1B" w:rsidRDefault="006867B6" w:rsidP="006C34B9">
            <w:pPr>
              <w:spacing w:line="274" w:lineRule="exact"/>
            </w:pPr>
            <w:r>
              <w:t>10.3. Контейнерный терминал оснащен погрузочно-разгрузочной техникой:</w:t>
            </w:r>
          </w:p>
          <w:p w:rsidR="006867B6" w:rsidRDefault="006867B6" w:rsidP="00F3419F">
            <w:pPr>
              <w:numPr>
                <w:ilvl w:val="0"/>
                <w:numId w:val="24"/>
              </w:numPr>
              <w:suppressAutoHyphens w:val="0"/>
              <w:spacing w:line="274" w:lineRule="exact"/>
            </w:pPr>
            <w:r>
              <w:t>козловой кран 25,грузоподъемностью 25т – 1 ед.;</w:t>
            </w:r>
          </w:p>
          <w:p w:rsidR="006867B6" w:rsidRPr="00FF6F1B" w:rsidRDefault="006867B6" w:rsidP="00F3419F">
            <w:pPr>
              <w:numPr>
                <w:ilvl w:val="0"/>
                <w:numId w:val="24"/>
              </w:numPr>
              <w:suppressAutoHyphens w:val="0"/>
              <w:spacing w:line="274" w:lineRule="exact"/>
            </w:pPr>
            <w:r>
              <w:t>козловой электрический кран КК-6,3, грузоподъемностью 5 т – 1 ед.;</w:t>
            </w:r>
          </w:p>
          <w:p w:rsidR="006867B6" w:rsidRDefault="006867B6" w:rsidP="00F3419F">
            <w:pPr>
              <w:numPr>
                <w:ilvl w:val="0"/>
                <w:numId w:val="24"/>
              </w:numPr>
              <w:suppressAutoHyphens w:val="0"/>
              <w:spacing w:line="274" w:lineRule="exact"/>
            </w:pPr>
            <w:proofErr w:type="spellStart"/>
            <w:r>
              <w:t>ричстакер</w:t>
            </w:r>
            <w:proofErr w:type="spellEnd"/>
            <w:r>
              <w:t xml:space="preserve"> «</w:t>
            </w:r>
            <w:r>
              <w:rPr>
                <w:lang w:val="en-US"/>
              </w:rPr>
              <w:t>Kalmar</w:t>
            </w:r>
            <w:r>
              <w:t>» грузоподъемностью 45 т – 1 ед.;</w:t>
            </w:r>
          </w:p>
          <w:p w:rsidR="006867B6" w:rsidRPr="00FF6F1B" w:rsidRDefault="006867B6" w:rsidP="00F3419F">
            <w:pPr>
              <w:numPr>
                <w:ilvl w:val="0"/>
                <w:numId w:val="24"/>
              </w:numPr>
              <w:suppressAutoHyphens w:val="0"/>
              <w:spacing w:line="274" w:lineRule="exact"/>
            </w:pPr>
            <w:proofErr w:type="spellStart"/>
            <w:r>
              <w:t>ричстакер</w:t>
            </w:r>
            <w:proofErr w:type="spellEnd"/>
            <w:r>
              <w:t xml:space="preserve"> «</w:t>
            </w:r>
            <w:proofErr w:type="spellStart"/>
            <w:r>
              <w:rPr>
                <w:lang w:val="en-US"/>
              </w:rPr>
              <w:t>Sany</w:t>
            </w:r>
            <w:proofErr w:type="spellEnd"/>
            <w:r>
              <w:t>» грузоподъемностью 45 т – 1 ед.</w:t>
            </w:r>
          </w:p>
          <w:p w:rsidR="006867B6" w:rsidRPr="00FF6F1B" w:rsidRDefault="006867B6" w:rsidP="006C34B9">
            <w:pPr>
              <w:spacing w:line="274" w:lineRule="exact"/>
            </w:pPr>
            <w:r>
              <w:t>10.4. Перерабатывающая способность контейнерного терминала – 70825 ДФЭ в год, планируемая - 141650 ДФЭ в год;</w:t>
            </w:r>
          </w:p>
          <w:p w:rsidR="006867B6" w:rsidRPr="00FF6F1B" w:rsidRDefault="006867B6" w:rsidP="006C34B9">
            <w:pPr>
              <w:spacing w:line="274" w:lineRule="exact"/>
            </w:pPr>
            <w:r>
              <w:t>10.5. Емкость контейнерных площадок:</w:t>
            </w:r>
          </w:p>
          <w:p w:rsidR="006867B6" w:rsidRPr="00BE66AC" w:rsidRDefault="006867B6" w:rsidP="006C34B9">
            <w:pPr>
              <w:spacing w:line="274" w:lineRule="exact"/>
            </w:pPr>
            <w:r>
              <w:t>крупнотоннажных – 770 ДФЭ.</w:t>
            </w:r>
          </w:p>
        </w:tc>
      </w:tr>
      <w:tr w:rsidR="006867B6" w:rsidRPr="00B3692C" w:rsidTr="006C34B9">
        <w:trPr>
          <w:trHeight w:val="1759"/>
        </w:trPr>
        <w:tc>
          <w:tcPr>
            <w:tcW w:w="4253" w:type="dxa"/>
          </w:tcPr>
          <w:p w:rsidR="006867B6" w:rsidRPr="00B3692C" w:rsidRDefault="006867B6" w:rsidP="006C34B9">
            <w:pPr>
              <w:spacing w:line="274" w:lineRule="exact"/>
            </w:pPr>
            <w:r>
              <w:t>11. Идентификационные признаки зданий и сооружений</w:t>
            </w:r>
          </w:p>
          <w:p w:rsidR="006867B6" w:rsidRPr="00B3692C" w:rsidRDefault="006867B6" w:rsidP="006C34B9">
            <w:pPr>
              <w:spacing w:line="274" w:lineRule="exact"/>
            </w:pPr>
          </w:p>
        </w:tc>
        <w:tc>
          <w:tcPr>
            <w:tcW w:w="5387" w:type="dxa"/>
          </w:tcPr>
          <w:p w:rsidR="006867B6" w:rsidRPr="00FF6F1B" w:rsidRDefault="006867B6" w:rsidP="006C34B9">
            <w:pPr>
              <w:shd w:val="clear" w:color="auto" w:fill="FFFFFF"/>
              <w:spacing w:line="274" w:lineRule="exact"/>
            </w:pPr>
            <w:r>
              <w:t>11.1. Назначение – контейнерный терминал по переработке контейнеров</w:t>
            </w:r>
          </w:p>
          <w:p w:rsidR="006867B6" w:rsidRPr="00FF6F1B" w:rsidRDefault="006867B6" w:rsidP="006C34B9">
            <w:pPr>
              <w:shd w:val="clear" w:color="auto" w:fill="FFFFFF"/>
              <w:spacing w:line="274" w:lineRule="exact"/>
              <w:ind w:right="51"/>
            </w:pPr>
            <w:r>
              <w:t>11.2. Коды ОКОФ:</w:t>
            </w:r>
          </w:p>
          <w:p w:rsidR="006867B6" w:rsidRPr="00FF6F1B" w:rsidRDefault="006867B6" w:rsidP="00F3419F">
            <w:pPr>
              <w:pStyle w:val="-"/>
              <w:numPr>
                <w:ilvl w:val="0"/>
                <w:numId w:val="30"/>
              </w:numPr>
              <w:spacing w:line="274" w:lineRule="exact"/>
              <w:rPr>
                <w:sz w:val="24"/>
                <w:szCs w:val="24"/>
              </w:rPr>
            </w:pPr>
            <w:r>
              <w:rPr>
                <w:sz w:val="24"/>
                <w:szCs w:val="24"/>
              </w:rPr>
              <w:t>110000000 (Здания);</w:t>
            </w:r>
          </w:p>
          <w:p w:rsidR="006867B6" w:rsidRPr="00FF6F1B" w:rsidRDefault="006867B6" w:rsidP="00F3419F">
            <w:pPr>
              <w:pStyle w:val="-"/>
              <w:numPr>
                <w:ilvl w:val="0"/>
                <w:numId w:val="30"/>
              </w:numPr>
              <w:spacing w:line="274" w:lineRule="exact"/>
              <w:rPr>
                <w:sz w:val="24"/>
                <w:szCs w:val="24"/>
              </w:rPr>
            </w:pPr>
            <w:r>
              <w:rPr>
                <w:sz w:val="24"/>
                <w:szCs w:val="24"/>
              </w:rPr>
              <w:t>124526111 (Подкрановый путь);</w:t>
            </w:r>
          </w:p>
          <w:p w:rsidR="006867B6" w:rsidRPr="00FF6F1B" w:rsidRDefault="006867B6" w:rsidP="00F3419F">
            <w:pPr>
              <w:pStyle w:val="-"/>
              <w:numPr>
                <w:ilvl w:val="0"/>
                <w:numId w:val="30"/>
              </w:numPr>
              <w:spacing w:line="274" w:lineRule="exact"/>
              <w:rPr>
                <w:sz w:val="24"/>
                <w:szCs w:val="24"/>
              </w:rPr>
            </w:pPr>
            <w:r>
              <w:rPr>
                <w:sz w:val="24"/>
                <w:szCs w:val="24"/>
              </w:rPr>
              <w:t>124526211 (Контейнерные площадки);</w:t>
            </w:r>
          </w:p>
          <w:p w:rsidR="006867B6" w:rsidRPr="00FF6F1B" w:rsidRDefault="006867B6" w:rsidP="00F3419F">
            <w:pPr>
              <w:numPr>
                <w:ilvl w:val="0"/>
                <w:numId w:val="30"/>
              </w:numPr>
              <w:shd w:val="clear" w:color="auto" w:fill="FFFFFF"/>
              <w:suppressAutoHyphens w:val="0"/>
              <w:spacing w:line="274" w:lineRule="exact"/>
            </w:pPr>
            <w:r>
              <w:t>122811010 (Система энергоснабжения терминала, внутриплощадочные сети).</w:t>
            </w:r>
          </w:p>
          <w:p w:rsidR="006867B6" w:rsidRPr="00B3692C" w:rsidRDefault="006867B6" w:rsidP="00F3419F">
            <w:pPr>
              <w:numPr>
                <w:ilvl w:val="0"/>
                <w:numId w:val="30"/>
              </w:numPr>
              <w:shd w:val="clear" w:color="auto" w:fill="FFFFFF"/>
              <w:suppressAutoHyphens w:val="0"/>
              <w:spacing w:line="274" w:lineRule="exact"/>
            </w:pPr>
            <w:r>
              <w:t>143313460 (Видеонаблюдение).</w:t>
            </w:r>
          </w:p>
        </w:tc>
      </w:tr>
      <w:tr w:rsidR="006867B6" w:rsidRPr="00B3692C" w:rsidTr="006C34B9">
        <w:trPr>
          <w:trHeight w:val="281"/>
        </w:trPr>
        <w:tc>
          <w:tcPr>
            <w:tcW w:w="4253" w:type="dxa"/>
          </w:tcPr>
          <w:p w:rsidR="006867B6" w:rsidRPr="00B3692C" w:rsidRDefault="006867B6" w:rsidP="006C34B9">
            <w:pPr>
              <w:spacing w:line="274" w:lineRule="exact"/>
            </w:pPr>
            <w:r>
              <w:t>12. Требования к проектированию</w:t>
            </w:r>
          </w:p>
        </w:tc>
        <w:tc>
          <w:tcPr>
            <w:tcW w:w="5387" w:type="dxa"/>
          </w:tcPr>
          <w:p w:rsidR="006867B6" w:rsidRPr="00F23379" w:rsidRDefault="006867B6" w:rsidP="006C34B9">
            <w:pPr>
              <w:pStyle w:val="1"/>
              <w:shd w:val="clear" w:color="auto" w:fill="FFFFFF"/>
              <w:spacing w:before="0" w:after="144" w:line="242" w:lineRule="atLeast"/>
              <w:rPr>
                <w:b w:val="0"/>
                <w:color w:val="333333"/>
                <w:sz w:val="24"/>
                <w:szCs w:val="24"/>
              </w:rPr>
            </w:pPr>
            <w:r>
              <w:rPr>
                <w:b w:val="0"/>
                <w:sz w:val="24"/>
                <w:szCs w:val="24"/>
              </w:rPr>
              <w:t>12.1. Проектную документацию выполнить в соответствии с Постановлением Правительства РФ от 16.02.2008 N 87 (ред. от 08.09.2017) "О составе разделов проектной документации и требованиях к их содержанию"</w:t>
            </w:r>
            <w:r>
              <w:rPr>
                <w:b w:val="0"/>
                <w:color w:val="333333"/>
                <w:sz w:val="24"/>
                <w:szCs w:val="24"/>
              </w:rPr>
              <w:t xml:space="preserve"> </w:t>
            </w:r>
            <w:r>
              <w:rPr>
                <w:b w:val="0"/>
                <w:sz w:val="24"/>
                <w:szCs w:val="24"/>
              </w:rPr>
              <w:t>в соответствии с техническими условиями причастных дирекций железной дороги и владельцев сетей инженерно-технического обеспечения.</w:t>
            </w:r>
          </w:p>
          <w:p w:rsidR="006867B6" w:rsidRDefault="006867B6" w:rsidP="006C34B9">
            <w:r>
              <w:t>12.2. Выполнить актуализацию проекта "Реконструкция контейнерного терминала Блочная" шифр 08.2013</w:t>
            </w:r>
            <w:proofErr w:type="gramStart"/>
            <w:r>
              <w:t>П</w:t>
            </w:r>
            <w:proofErr w:type="gramEnd"/>
            <w:r>
              <w:t xml:space="preserve"> (Приложение № 8)  следующих разделов:</w:t>
            </w:r>
          </w:p>
          <w:p w:rsidR="006867B6" w:rsidRDefault="006867B6" w:rsidP="006C34B9">
            <w:r>
              <w:t>Раздел 1 «Пояснительная записка» (08.2013П-ПЗ);</w:t>
            </w:r>
          </w:p>
          <w:p w:rsidR="006867B6" w:rsidRDefault="006867B6" w:rsidP="006C34B9">
            <w:r>
              <w:t>Раздел 2 «Схема планировочной организации земельного участка» (08.2013</w:t>
            </w:r>
            <w:proofErr w:type="gramStart"/>
            <w:r>
              <w:t>П-ПЗУ</w:t>
            </w:r>
            <w:proofErr w:type="gramEnd"/>
            <w:r>
              <w:t>);</w:t>
            </w:r>
          </w:p>
          <w:p w:rsidR="006867B6" w:rsidRDefault="006867B6" w:rsidP="006C34B9">
            <w:r>
              <w:t>Раздел 3 «Архитектурные решения» (08.2013</w:t>
            </w:r>
            <w:proofErr w:type="gramStart"/>
            <w:r>
              <w:t>П-АР</w:t>
            </w:r>
            <w:proofErr w:type="gramEnd"/>
            <w:r>
              <w:t>.1, 08.2013П-АР.2);</w:t>
            </w:r>
          </w:p>
          <w:p w:rsidR="006867B6" w:rsidRDefault="006867B6" w:rsidP="006C34B9">
            <w:r>
              <w:t>Раздел 4 «Конструктивные и объемно-планировочные решения» (08.2013.П-КЖ.1, 08.2013.П-КЖ.2; 08.2013П-КМ.1, 08.2013П-КМ.1);</w:t>
            </w:r>
          </w:p>
          <w:p w:rsidR="006867B6" w:rsidRDefault="006867B6" w:rsidP="006C34B9">
            <w: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6867B6" w:rsidRDefault="006867B6" w:rsidP="006C34B9">
            <w:r>
              <w:t>Подраздел 5.1 «Система электроснабжения» (08.2013П-ИОС1);</w:t>
            </w:r>
          </w:p>
          <w:p w:rsidR="006867B6" w:rsidRDefault="006867B6" w:rsidP="006C34B9">
            <w:r>
              <w:t>Подраздел 5.2 «Система водоснабжения» (08.2013П-ИОС2);</w:t>
            </w:r>
          </w:p>
          <w:p w:rsidR="006867B6" w:rsidRDefault="006867B6" w:rsidP="006C34B9">
            <w:r>
              <w:t>Подраздел 5.3 «Система водоотведения» (08.2013П-ИОС3);</w:t>
            </w:r>
          </w:p>
          <w:p w:rsidR="006867B6" w:rsidRDefault="006867B6" w:rsidP="006C34B9">
            <w:r>
              <w:t>Подраздел 5.4 «Отопление, вентиляция и кондиционирования воздуха, тепловые сети» (08.2013П-ИОС4.1, 08.2013П-ИОС4.2)</w:t>
            </w:r>
          </w:p>
          <w:p w:rsidR="006867B6" w:rsidRDefault="006867B6" w:rsidP="006C34B9">
            <w:r>
              <w:t>Подраздел 5.5 «Сети связи. Охранная сигнализация» (08.2013П-ИОС5);</w:t>
            </w:r>
          </w:p>
          <w:p w:rsidR="006867B6" w:rsidRDefault="006867B6" w:rsidP="006C34B9">
            <w:r>
              <w:t>Подраздел 5.6 «Технологические решения» (08.2013П-ИОС6);</w:t>
            </w:r>
          </w:p>
          <w:p w:rsidR="006867B6" w:rsidRDefault="006867B6" w:rsidP="006C34B9">
            <w:r>
              <w:t>Раздел 6 «Проект организации строительства» 08.2013П-ПОС;</w:t>
            </w:r>
          </w:p>
          <w:p w:rsidR="006867B6" w:rsidRDefault="006867B6" w:rsidP="006C34B9">
            <w:r>
              <w:t>Раздел 7 «Проект организации работ по сносу и демонтажу объектов капитального строительства» 08.2013П-ПОД;</w:t>
            </w:r>
          </w:p>
          <w:p w:rsidR="006867B6" w:rsidRDefault="006867B6" w:rsidP="006C34B9">
            <w:r>
              <w:t>Раздел 8 «Перечень мероприятий по охране окружающей среды» 08.2013П-ООС;</w:t>
            </w:r>
          </w:p>
          <w:p w:rsidR="006867B6" w:rsidRDefault="006867B6" w:rsidP="006C34B9">
            <w:r>
              <w:t>Раздел 9 «Мероприятия по обеспечению пожарной безопасности» 08.2013П-ПБ;</w:t>
            </w:r>
          </w:p>
          <w:p w:rsidR="006867B6" w:rsidRDefault="006867B6" w:rsidP="006C34B9"/>
          <w:p w:rsidR="006867B6" w:rsidRDefault="006867B6" w:rsidP="006C34B9">
            <w:r>
              <w:t>12.3. Проектом предусмотреть разработку следующих разделов проекта:</w:t>
            </w:r>
          </w:p>
          <w:p w:rsidR="006867B6" w:rsidRDefault="006867B6" w:rsidP="006C34B9">
            <w:r>
              <w:t>Подраздел 5.5 «Сети связи. Видеонаблюдение»</w:t>
            </w:r>
          </w:p>
          <w:p w:rsidR="006867B6" w:rsidRDefault="006867B6" w:rsidP="006C34B9">
            <w:r>
              <w:t>Раздел 11 «Смета на строительство объектов капитального строительства»</w:t>
            </w:r>
          </w:p>
          <w:p w:rsidR="006867B6" w:rsidRDefault="006867B6" w:rsidP="006C34B9">
            <w:r>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6867B6" w:rsidRPr="00D41660" w:rsidRDefault="006867B6" w:rsidP="006C34B9">
            <w:r>
              <w:t>Раздел 12 «Перечень мероприятий по гражданской обороне, мероприятий по предупреждению чрезвычайных ситуаций природного и техногенного характера»</w:t>
            </w:r>
          </w:p>
        </w:tc>
      </w:tr>
      <w:tr w:rsidR="006867B6" w:rsidRPr="00B3692C" w:rsidTr="006C34B9">
        <w:trPr>
          <w:trHeight w:val="597"/>
        </w:trPr>
        <w:tc>
          <w:tcPr>
            <w:tcW w:w="4253" w:type="dxa"/>
          </w:tcPr>
          <w:p w:rsidR="006867B6" w:rsidRPr="00B3692C" w:rsidRDefault="006867B6" w:rsidP="006C34B9">
            <w:pPr>
              <w:spacing w:line="274" w:lineRule="exact"/>
            </w:pPr>
            <w:r>
              <w:t xml:space="preserve">13. </w:t>
            </w:r>
            <w:r>
              <w:rPr>
                <w:bCs/>
              </w:rPr>
              <w:t>Требования к качеству, конкурентоспособности и экологическим параметрам продукции</w:t>
            </w:r>
          </w:p>
        </w:tc>
        <w:tc>
          <w:tcPr>
            <w:tcW w:w="5387" w:type="dxa"/>
          </w:tcPr>
          <w:p w:rsidR="006867B6" w:rsidRPr="00B3692C" w:rsidRDefault="006867B6" w:rsidP="006C34B9">
            <w:pPr>
              <w:shd w:val="clear" w:color="auto" w:fill="FFFFFF"/>
              <w:spacing w:line="274" w:lineRule="exact"/>
            </w:pPr>
            <w:r>
              <w:rPr>
                <w:color w:val="000000"/>
              </w:rPr>
              <w:t xml:space="preserve">13.1. </w:t>
            </w:r>
            <w:r>
              <w:t>Применяемые при проектировании материалы и оборудование должны соответствовать стандартам РФ и иметь сертификаты</w:t>
            </w:r>
          </w:p>
        </w:tc>
      </w:tr>
      <w:tr w:rsidR="006867B6" w:rsidRPr="00B3692C" w:rsidTr="006C34B9">
        <w:trPr>
          <w:trHeight w:val="354"/>
        </w:trPr>
        <w:tc>
          <w:tcPr>
            <w:tcW w:w="4253" w:type="dxa"/>
          </w:tcPr>
          <w:p w:rsidR="006867B6" w:rsidRPr="00B3692C" w:rsidRDefault="006867B6" w:rsidP="006C34B9">
            <w:pPr>
              <w:spacing w:after="120" w:line="274" w:lineRule="exact"/>
            </w:pPr>
            <w:r>
              <w:t>14. Необходимость выделения этапов строительства</w:t>
            </w:r>
          </w:p>
        </w:tc>
        <w:tc>
          <w:tcPr>
            <w:tcW w:w="5387" w:type="dxa"/>
          </w:tcPr>
          <w:p w:rsidR="006867B6" w:rsidRDefault="006867B6" w:rsidP="006C34B9">
            <w:r>
              <w:t>14. Предусмотреть 5 этапов реконструкции с отдельными вводами в эксплуатацию:</w:t>
            </w:r>
          </w:p>
          <w:p w:rsidR="006867B6" w:rsidRDefault="006867B6" w:rsidP="006C34B9"/>
          <w:p w:rsidR="006867B6" w:rsidRPr="00B94211" w:rsidRDefault="006867B6" w:rsidP="006C34B9">
            <w:r>
              <w:rPr>
                <w:u w:val="single"/>
              </w:rPr>
              <w:t>1 этап строительства</w:t>
            </w:r>
            <w:r>
              <w:t>:</w:t>
            </w:r>
          </w:p>
          <w:p w:rsidR="006867B6" w:rsidRPr="00B94211" w:rsidRDefault="006867B6" w:rsidP="006C34B9">
            <w:r>
              <w:t>14.1. Демонтаж существующих плит ПАГ на КП3;</w:t>
            </w:r>
          </w:p>
          <w:p w:rsidR="006867B6" w:rsidRPr="00B94211" w:rsidRDefault="006867B6" w:rsidP="006C34B9">
            <w:r>
              <w:t>14.2. Демонтаж существующих плит ПАГ на проезде между КП</w:t>
            </w:r>
            <w:proofErr w:type="gramStart"/>
            <w:r>
              <w:t>2</w:t>
            </w:r>
            <w:proofErr w:type="gramEnd"/>
            <w:r>
              <w:t xml:space="preserve"> и КП3;</w:t>
            </w:r>
          </w:p>
          <w:p w:rsidR="006867B6" w:rsidRPr="00B94211" w:rsidRDefault="006867B6" w:rsidP="006C34B9">
            <w:r>
              <w:t>14.3. Демонтаж и перемещение металлических мобильных некапитальных сооружений (вагончиков) рядом с пунктом обогрева КП3;</w:t>
            </w:r>
          </w:p>
          <w:p w:rsidR="006867B6" w:rsidRPr="00B94211" w:rsidRDefault="006867B6" w:rsidP="006C34B9">
            <w:r>
              <w:t>14.4. Устройство площадки из плит ПАГ-18 на КП3, включая проезд между КП2 и КП3 или альтернативный вариант с покрытием из асфальта или асфальтобетона, учитывая что покрытие площадки должно предусматривать работу ричстакеров нагрузкой на основани</w:t>
            </w:r>
            <w:proofErr w:type="gramStart"/>
            <w:r>
              <w:t>е</w:t>
            </w:r>
            <w:proofErr w:type="gramEnd"/>
            <w:r>
              <w:t xml:space="preserve"> - не менее 10 кг/кв.см;</w:t>
            </w:r>
          </w:p>
          <w:p w:rsidR="006867B6" w:rsidRPr="00B94211" w:rsidRDefault="006867B6" w:rsidP="006C34B9">
            <w:r>
              <w:t xml:space="preserve">14.5. Реконструкция пункта обогрева на КП3: </w:t>
            </w:r>
          </w:p>
          <w:p w:rsidR="006867B6" w:rsidRPr="00B94211" w:rsidRDefault="006867B6" w:rsidP="00F3419F">
            <w:pPr>
              <w:numPr>
                <w:ilvl w:val="0"/>
                <w:numId w:val="25"/>
              </w:numPr>
              <w:suppressAutoHyphens w:val="0"/>
            </w:pPr>
            <w:r>
              <w:t>ремонт строительных конструкций на основании обследования;</w:t>
            </w:r>
          </w:p>
          <w:p w:rsidR="006867B6" w:rsidRPr="00B94211" w:rsidRDefault="006867B6" w:rsidP="00F3419F">
            <w:pPr>
              <w:numPr>
                <w:ilvl w:val="0"/>
                <w:numId w:val="25"/>
              </w:numPr>
              <w:suppressAutoHyphens w:val="0"/>
            </w:pPr>
            <w:r>
              <w:t>замена внутренних сетей электрики,  водопровода, канализации, отопления, вентиляции, связи;</w:t>
            </w:r>
          </w:p>
          <w:p w:rsidR="006867B6" w:rsidRPr="00B94211" w:rsidRDefault="006867B6" w:rsidP="00F3419F">
            <w:pPr>
              <w:numPr>
                <w:ilvl w:val="0"/>
                <w:numId w:val="25"/>
              </w:numPr>
              <w:suppressAutoHyphens w:val="0"/>
            </w:pPr>
            <w:r>
              <w:t>новое строительство наружных сетей канализации, водопровода, теплотрассы;</w:t>
            </w:r>
          </w:p>
          <w:p w:rsidR="006867B6" w:rsidRPr="00B94211" w:rsidRDefault="006867B6" w:rsidP="00F3419F">
            <w:pPr>
              <w:numPr>
                <w:ilvl w:val="0"/>
                <w:numId w:val="25"/>
              </w:numPr>
              <w:suppressAutoHyphens w:val="0"/>
            </w:pPr>
            <w:r>
              <w:t>внешнюю отделку выполнить системой фасадов с утеплением.</w:t>
            </w:r>
          </w:p>
          <w:p w:rsidR="006867B6" w:rsidRPr="00B94211" w:rsidRDefault="006867B6" w:rsidP="006C34B9">
            <w:r>
              <w:t>14.6. Реконструкцию освещения КП3: замена существующих и установка дополнительных (местоположение и количество определить проектом) мачт высотой 30 метров с освещенностью рабочей зоны не менее 10Лк;</w:t>
            </w:r>
          </w:p>
          <w:p w:rsidR="006867B6" w:rsidRPr="00B94211" w:rsidRDefault="006867B6" w:rsidP="006C34B9">
            <w:r>
              <w:t>14.7. Установку системы видеонаблюдения по мачтам освещения на КП3, обустройство сервера для хранения и анализа данных в здании АБК с гаражом  в помещении охранников;</w:t>
            </w:r>
          </w:p>
          <w:p w:rsidR="006867B6" w:rsidRPr="00B94211" w:rsidRDefault="006867B6" w:rsidP="006C34B9">
            <w:r>
              <w:t>14.8. Устройство сетей ливневой канализации К</w:t>
            </w:r>
            <w:proofErr w:type="gramStart"/>
            <w:r>
              <w:t>2</w:t>
            </w:r>
            <w:proofErr w:type="gramEnd"/>
            <w:r>
              <w:t xml:space="preserve"> с площадки КП3, с перспективой реконструкции площадок КП1, КП2, КП4;</w:t>
            </w:r>
          </w:p>
          <w:p w:rsidR="006867B6" w:rsidRPr="00B94211" w:rsidRDefault="006867B6" w:rsidP="006C34B9">
            <w:r>
              <w:t>14.9. Локальные очистные сооружения ливневой канализации для контейнерного терминала. Водоочистка ливневых стоков с площадок КП3, с последующим перспективным включением в работу КП</w:t>
            </w:r>
            <w:proofErr w:type="gramStart"/>
            <w:r>
              <w:t>1</w:t>
            </w:r>
            <w:proofErr w:type="gramEnd"/>
            <w:r>
              <w:t>, КП2, КП4;</w:t>
            </w:r>
          </w:p>
          <w:p w:rsidR="006867B6" w:rsidRPr="00B94211" w:rsidRDefault="006867B6" w:rsidP="006C34B9">
            <w:r>
              <w:t xml:space="preserve">14.10. Согласовать с Управлением внешнего благоустройства Администрации </w:t>
            </w:r>
            <w:proofErr w:type="gramStart"/>
            <w:r>
              <w:t>г</w:t>
            </w:r>
            <w:proofErr w:type="gramEnd"/>
            <w:r>
              <w:t xml:space="preserve">. Перми способ отвода очищенной воды (точку сброса); </w:t>
            </w:r>
          </w:p>
          <w:p w:rsidR="006867B6" w:rsidRPr="00B94211" w:rsidRDefault="006867B6" w:rsidP="006C34B9">
            <w:r>
              <w:t>14.11. Устройство напорного водопровода В3 для заполнения существующих пожарных резервуаров вдоль КП3.</w:t>
            </w:r>
          </w:p>
          <w:p w:rsidR="006867B6" w:rsidRPr="00BE66AC" w:rsidRDefault="006867B6" w:rsidP="006C34B9">
            <w:pPr>
              <w:rPr>
                <w:highlight w:val="yellow"/>
              </w:rPr>
            </w:pPr>
          </w:p>
          <w:p w:rsidR="006867B6" w:rsidRPr="00B94211" w:rsidRDefault="006867B6" w:rsidP="006C34B9">
            <w:r>
              <w:rPr>
                <w:u w:val="single"/>
              </w:rPr>
              <w:t>2 этап строительства</w:t>
            </w:r>
            <w:r>
              <w:t>:</w:t>
            </w:r>
          </w:p>
          <w:p w:rsidR="006867B6" w:rsidRPr="00B94211" w:rsidRDefault="006867B6" w:rsidP="006C34B9">
            <w:r>
              <w:t>14.12. Демонтаж существующего асфальтового  покрытия на КП</w:t>
            </w:r>
            <w:proofErr w:type="gramStart"/>
            <w:r>
              <w:t>2</w:t>
            </w:r>
            <w:proofErr w:type="gramEnd"/>
            <w:r>
              <w:t>;</w:t>
            </w:r>
          </w:p>
          <w:p w:rsidR="006867B6" w:rsidRPr="00B94211" w:rsidRDefault="006867B6" w:rsidP="006C34B9">
            <w:r>
              <w:t>14.13. Демонтаж козлового крана КК-25 (инв.№009/02/00003361), протяженность подкрановых путей 200м и троллейных линий;</w:t>
            </w:r>
          </w:p>
          <w:p w:rsidR="006867B6" w:rsidRPr="00B94211" w:rsidRDefault="006867B6" w:rsidP="006C34B9">
            <w:r>
              <w:t xml:space="preserve">14.14. </w:t>
            </w:r>
            <w:proofErr w:type="gramStart"/>
            <w:r>
              <w:t>Демонтаж 1-этажного здания конторы контейнерной площадки №2 (лит.</w:t>
            </w:r>
            <w:proofErr w:type="gramEnd"/>
            <w:r>
              <w:t xml:space="preserve"> А</w:t>
            </w:r>
            <w:proofErr w:type="gramStart"/>
            <w:r>
              <w:t>4</w:t>
            </w:r>
            <w:proofErr w:type="gramEnd"/>
            <w:r>
              <w:t>), общая площадь 31,0 м2 (инв. № 009/00/00000574);</w:t>
            </w:r>
          </w:p>
          <w:p w:rsidR="006867B6" w:rsidRPr="00B94211" w:rsidRDefault="006867B6" w:rsidP="006C34B9">
            <w:r>
              <w:t>14.15. Демонтаж участка по ремонту контейнеров (металлические сооружения и контейнеры);</w:t>
            </w:r>
          </w:p>
          <w:p w:rsidR="006867B6" w:rsidRPr="00B94211" w:rsidRDefault="006867B6" w:rsidP="006C34B9">
            <w:r>
              <w:t>14.16. Устройство площадки из плит ПАГ-18 на КП2 или альтернативный вариант с покрытием из асфальта или асфальтобетона, учитывая что покрытие площадки должно предусматривать работу ричстакеров нагрузкой на основани</w:t>
            </w:r>
            <w:proofErr w:type="gramStart"/>
            <w:r>
              <w:t>е</w:t>
            </w:r>
            <w:proofErr w:type="gramEnd"/>
            <w:r>
              <w:t xml:space="preserve"> - не менее 10 кг/кв.см. При устройстве площадки учесть примыкание к площадке КП4;</w:t>
            </w:r>
          </w:p>
          <w:p w:rsidR="006867B6" w:rsidRPr="00B94211" w:rsidRDefault="006867B6" w:rsidP="006C34B9">
            <w:r>
              <w:t>14.17. Предусмотреть пункт обогрева мобильный на КП</w:t>
            </w:r>
            <w:proofErr w:type="gramStart"/>
            <w:r>
              <w:t>2</w:t>
            </w:r>
            <w:proofErr w:type="gramEnd"/>
            <w:r>
              <w:t xml:space="preserve"> (2 </w:t>
            </w:r>
            <w:proofErr w:type="spellStart"/>
            <w:r>
              <w:t>блок-контейнера</w:t>
            </w:r>
            <w:proofErr w:type="spellEnd"/>
            <w:r>
              <w:t xml:space="preserve"> модульных по 3х6м);</w:t>
            </w:r>
          </w:p>
          <w:p w:rsidR="006867B6" w:rsidRPr="007737E6" w:rsidRDefault="006867B6" w:rsidP="006C34B9">
            <w:pPr>
              <w:rPr>
                <w:color w:val="FF0000"/>
              </w:rPr>
            </w:pPr>
            <w:r>
              <w:t>14.18. Предусмотреть площадку для ремонта контейнеров на КП</w:t>
            </w:r>
            <w:proofErr w:type="gramStart"/>
            <w:r>
              <w:t>2</w:t>
            </w:r>
            <w:proofErr w:type="gramEnd"/>
            <w:r>
              <w:t>;</w:t>
            </w:r>
          </w:p>
          <w:p w:rsidR="006867B6" w:rsidRPr="00B94211" w:rsidRDefault="006867B6" w:rsidP="006C34B9">
            <w:r>
              <w:t>14.19. Реконструкцию освещения КП</w:t>
            </w:r>
            <w:proofErr w:type="gramStart"/>
            <w:r>
              <w:t>2</w:t>
            </w:r>
            <w:proofErr w:type="gramEnd"/>
            <w:r>
              <w:t>: замена существующих и установка дополнительных (местоположение и количество определить проектом) мачт высотой 30 метров с освещенностью рабочей зоны не менее 10Лк;</w:t>
            </w:r>
          </w:p>
          <w:p w:rsidR="006867B6" w:rsidRPr="00B94211" w:rsidRDefault="006867B6" w:rsidP="006C34B9">
            <w:r>
              <w:t>14.20. Установку системы видеонаблюдения по мачтам освещения на КП</w:t>
            </w:r>
            <w:proofErr w:type="gramStart"/>
            <w:r>
              <w:t>2</w:t>
            </w:r>
            <w:proofErr w:type="gramEnd"/>
            <w:r>
              <w:t>;</w:t>
            </w:r>
          </w:p>
          <w:p w:rsidR="006867B6" w:rsidRPr="00B94211" w:rsidRDefault="006867B6" w:rsidP="006C34B9">
            <w:r>
              <w:t>14.21. Устройство сетей ливневой канализации К</w:t>
            </w:r>
            <w:proofErr w:type="gramStart"/>
            <w:r>
              <w:t>2</w:t>
            </w:r>
            <w:proofErr w:type="gramEnd"/>
            <w:r>
              <w:t xml:space="preserve"> с площадки КП2, с перспективой реконструкции площадок КП1, КП4;</w:t>
            </w:r>
          </w:p>
          <w:p w:rsidR="006867B6" w:rsidRPr="00B94211" w:rsidRDefault="006867B6" w:rsidP="006C34B9">
            <w:r>
              <w:t>14.22. Водоочистка ливневых стоков с площадок КП</w:t>
            </w:r>
            <w:proofErr w:type="gramStart"/>
            <w:r>
              <w:t>2</w:t>
            </w:r>
            <w:proofErr w:type="gramEnd"/>
            <w:r>
              <w:t xml:space="preserve">, с последующим перспективным включением в работу КП1, КП4. </w:t>
            </w:r>
          </w:p>
          <w:p w:rsidR="006867B6" w:rsidRPr="00BE66AC" w:rsidRDefault="006867B6" w:rsidP="006C34B9">
            <w:pPr>
              <w:rPr>
                <w:highlight w:val="yellow"/>
              </w:rPr>
            </w:pPr>
          </w:p>
          <w:p w:rsidR="006867B6" w:rsidRPr="007E2BF9" w:rsidRDefault="006867B6" w:rsidP="006C34B9">
            <w:r>
              <w:rPr>
                <w:u w:val="single"/>
              </w:rPr>
              <w:t>3 этап строительства</w:t>
            </w:r>
            <w:r>
              <w:t>:</w:t>
            </w:r>
          </w:p>
          <w:p w:rsidR="006867B6" w:rsidRPr="007E2BF9" w:rsidRDefault="006867B6" w:rsidP="006C34B9">
            <w:r>
              <w:t>14.23. Вырубка зеленых насаждений на площадке под размещение АБК с гаражом;</w:t>
            </w:r>
          </w:p>
          <w:p w:rsidR="006867B6" w:rsidRPr="007E2BF9" w:rsidRDefault="006867B6" w:rsidP="006C34B9">
            <w:r>
              <w:t xml:space="preserve">14.24.  Здание АБК (2х этажная встройка) с гаражом в плане 18х62м. Гараж включает в себя пять постов под стоянку ричстакеров, в том числе один с автомойкой. Вход в АБК, ворота гаражей (5 </w:t>
            </w:r>
            <w:proofErr w:type="spellStart"/>
            <w:proofErr w:type="gramStart"/>
            <w:r>
              <w:t>шт</w:t>
            </w:r>
            <w:proofErr w:type="spellEnd"/>
            <w:proofErr w:type="gramEnd"/>
            <w:r>
              <w:t>, шириной по 7м), площадки для разворота расположить с южной стороны здания.</w:t>
            </w:r>
          </w:p>
          <w:p w:rsidR="006867B6" w:rsidRPr="007E2BF9" w:rsidRDefault="006867B6" w:rsidP="006C34B9">
            <w:pPr>
              <w:ind w:right="-57"/>
            </w:pPr>
            <w:r>
              <w:t>Общий списочный состав работников/состав наибольшей смены 84/52.</w:t>
            </w:r>
          </w:p>
          <w:p w:rsidR="006867B6" w:rsidRPr="007E2BF9" w:rsidRDefault="006867B6" w:rsidP="006C34B9">
            <w:pPr>
              <w:pStyle w:val="affc"/>
              <w:shd w:val="clear" w:color="auto" w:fill="FFFFFF"/>
              <w:spacing w:before="0" w:after="0"/>
              <w:rPr>
                <w:b/>
                <w:i/>
              </w:rPr>
            </w:pPr>
            <w:r>
              <w:rPr>
                <w:i/>
                <w:sz w:val="14"/>
                <w:szCs w:val="14"/>
              </w:rPr>
              <w:t> </w:t>
            </w:r>
            <w:proofErr w:type="gramStart"/>
            <w:r>
              <w:rPr>
                <w:b/>
                <w:i/>
              </w:rPr>
              <w:t xml:space="preserve">Здание АБК: </w:t>
            </w:r>
            <w:r>
              <w:t>каркас со стальными колоннами со сборно-монолитными перекрытием, стены из сэндвич панелей и покрытием из профилированного листа.</w:t>
            </w:r>
            <w:proofErr w:type="gramEnd"/>
          </w:p>
          <w:p w:rsidR="006867B6" w:rsidRPr="007E2BF9" w:rsidRDefault="006867B6" w:rsidP="006C34B9">
            <w:pPr>
              <w:ind w:right="-57"/>
            </w:pPr>
            <w:r>
              <w:t>Наружная отделка:</w:t>
            </w:r>
          </w:p>
          <w:p w:rsidR="006867B6" w:rsidRPr="007E2BF9" w:rsidRDefault="006867B6" w:rsidP="00F3419F">
            <w:pPr>
              <w:numPr>
                <w:ilvl w:val="0"/>
                <w:numId w:val="26"/>
              </w:numPr>
              <w:suppressAutoHyphens w:val="0"/>
              <w:ind w:right="-57"/>
            </w:pPr>
            <w:r>
              <w:t>стены (профилированный лист);</w:t>
            </w:r>
          </w:p>
          <w:p w:rsidR="006867B6" w:rsidRPr="007E2BF9" w:rsidRDefault="006867B6" w:rsidP="00F3419F">
            <w:pPr>
              <w:numPr>
                <w:ilvl w:val="0"/>
                <w:numId w:val="26"/>
              </w:numPr>
              <w:ind w:right="-57"/>
            </w:pPr>
            <w:r>
              <w:t>цоколь (оштукатуренная поверхность);</w:t>
            </w:r>
          </w:p>
          <w:p w:rsidR="006867B6" w:rsidRPr="007E2BF9" w:rsidRDefault="006867B6" w:rsidP="00F3419F">
            <w:pPr>
              <w:numPr>
                <w:ilvl w:val="0"/>
                <w:numId w:val="26"/>
              </w:numPr>
              <w:ind w:right="-57"/>
            </w:pPr>
            <w:r>
              <w:t xml:space="preserve">окна (пластиковые стеклопакеты); </w:t>
            </w:r>
          </w:p>
          <w:p w:rsidR="006867B6" w:rsidRPr="007E2BF9" w:rsidRDefault="006867B6" w:rsidP="00F3419F">
            <w:pPr>
              <w:numPr>
                <w:ilvl w:val="0"/>
                <w:numId w:val="26"/>
              </w:numPr>
              <w:ind w:right="-57"/>
            </w:pPr>
            <w:r>
              <w:t xml:space="preserve">основные входные двери (алюминиевый двухкамерный стеклопакет). </w:t>
            </w:r>
          </w:p>
          <w:p w:rsidR="006867B6" w:rsidRPr="007E2BF9" w:rsidRDefault="006867B6" w:rsidP="006C34B9">
            <w:pPr>
              <w:ind w:right="-57"/>
            </w:pPr>
            <w:r>
              <w:t>Внутренняя отделка:</w:t>
            </w:r>
          </w:p>
          <w:p w:rsidR="006867B6" w:rsidRPr="007E2BF9" w:rsidRDefault="006867B6" w:rsidP="00F3419F">
            <w:pPr>
              <w:numPr>
                <w:ilvl w:val="0"/>
                <w:numId w:val="27"/>
              </w:numPr>
              <w:suppressAutoHyphens w:val="0"/>
              <w:ind w:right="-57"/>
            </w:pPr>
            <w:r>
              <w:t>кабинеты администрации:</w:t>
            </w:r>
          </w:p>
          <w:p w:rsidR="006867B6" w:rsidRPr="007E2BF9" w:rsidRDefault="006867B6" w:rsidP="006C34B9">
            <w:pPr>
              <w:ind w:left="720" w:right="-57"/>
            </w:pPr>
            <w:r>
              <w:t xml:space="preserve">пол – </w:t>
            </w:r>
            <w:proofErr w:type="spellStart"/>
            <w:r>
              <w:t>ламинат</w:t>
            </w:r>
            <w:proofErr w:type="spellEnd"/>
            <w:r>
              <w:t>,</w:t>
            </w:r>
          </w:p>
          <w:p w:rsidR="006867B6" w:rsidRPr="007E2BF9" w:rsidRDefault="006867B6" w:rsidP="006C34B9">
            <w:pPr>
              <w:tabs>
                <w:tab w:val="left" w:pos="284"/>
                <w:tab w:val="left" w:pos="709"/>
              </w:tabs>
              <w:ind w:left="720" w:right="-57"/>
            </w:pPr>
            <w:r>
              <w:t>стены – облицовка ГКЛ с последующей оклейкой обоями под покраску</w:t>
            </w:r>
          </w:p>
          <w:p w:rsidR="006867B6" w:rsidRPr="007E2BF9" w:rsidRDefault="006867B6" w:rsidP="006C34B9">
            <w:pPr>
              <w:tabs>
                <w:tab w:val="left" w:pos="284"/>
                <w:tab w:val="left" w:pos="567"/>
              </w:tabs>
              <w:ind w:left="720" w:right="-57"/>
            </w:pPr>
            <w:r>
              <w:t>потолок – подвесной «</w:t>
            </w:r>
            <w:proofErr w:type="spellStart"/>
            <w:r>
              <w:t>Армстронг</w:t>
            </w:r>
            <w:proofErr w:type="spellEnd"/>
            <w:r>
              <w:t>»;</w:t>
            </w:r>
          </w:p>
          <w:p w:rsidR="006867B6" w:rsidRPr="007E2BF9" w:rsidRDefault="006867B6" w:rsidP="00F3419F">
            <w:pPr>
              <w:numPr>
                <w:ilvl w:val="0"/>
                <w:numId w:val="27"/>
              </w:numPr>
              <w:tabs>
                <w:tab w:val="left" w:pos="284"/>
              </w:tabs>
              <w:suppressAutoHyphens w:val="0"/>
              <w:ind w:right="-57"/>
            </w:pPr>
            <w:r>
              <w:t>санузлы, душевые, гардеробные:</w:t>
            </w:r>
          </w:p>
          <w:p w:rsidR="006867B6" w:rsidRPr="007E2BF9" w:rsidRDefault="006867B6" w:rsidP="006C34B9">
            <w:pPr>
              <w:ind w:left="720" w:right="-57"/>
            </w:pPr>
            <w:r>
              <w:t>пол – керамическая плитка с шероховатой поверхностью,</w:t>
            </w:r>
          </w:p>
          <w:p w:rsidR="006867B6" w:rsidRPr="007E2BF9" w:rsidRDefault="006867B6" w:rsidP="006C34B9">
            <w:pPr>
              <w:ind w:left="720" w:right="-57"/>
              <w:rPr>
                <w:u w:val="single"/>
              </w:rPr>
            </w:pPr>
            <w:r>
              <w:t>стены – керамическая плитка на высоту от пола до потолка - 1,80 м,</w:t>
            </w:r>
          </w:p>
          <w:p w:rsidR="006867B6" w:rsidRPr="007E2BF9" w:rsidRDefault="006867B6" w:rsidP="006C34B9">
            <w:pPr>
              <w:ind w:left="720" w:right="-57"/>
            </w:pPr>
            <w:r>
              <w:t>потолок –  подвесной потолок «</w:t>
            </w:r>
            <w:proofErr w:type="spellStart"/>
            <w:r>
              <w:t>Армстронг</w:t>
            </w:r>
            <w:proofErr w:type="spellEnd"/>
            <w:r>
              <w:t>»;</w:t>
            </w:r>
          </w:p>
          <w:p w:rsidR="006867B6" w:rsidRPr="007E2BF9" w:rsidRDefault="006867B6" w:rsidP="00F3419F">
            <w:pPr>
              <w:numPr>
                <w:ilvl w:val="0"/>
                <w:numId w:val="27"/>
              </w:numPr>
              <w:suppressAutoHyphens w:val="0"/>
              <w:ind w:right="-57"/>
            </w:pPr>
            <w:r>
              <w:t>комнаты приёма пищи, конференц-зал, вестибюль:</w:t>
            </w:r>
          </w:p>
          <w:p w:rsidR="006867B6" w:rsidRPr="007E2BF9" w:rsidRDefault="006867B6" w:rsidP="006C34B9">
            <w:pPr>
              <w:tabs>
                <w:tab w:val="left" w:pos="709"/>
              </w:tabs>
              <w:ind w:left="720" w:right="-57"/>
            </w:pPr>
            <w:r>
              <w:t xml:space="preserve">пол – </w:t>
            </w:r>
            <w:proofErr w:type="spellStart"/>
            <w:r>
              <w:t>керамогранитная</w:t>
            </w:r>
            <w:proofErr w:type="spellEnd"/>
            <w:r>
              <w:t xml:space="preserve"> плитка;</w:t>
            </w:r>
          </w:p>
          <w:p w:rsidR="006867B6" w:rsidRPr="007E2BF9" w:rsidRDefault="006867B6" w:rsidP="006C34B9">
            <w:pPr>
              <w:tabs>
                <w:tab w:val="left" w:pos="709"/>
              </w:tabs>
              <w:ind w:left="720" w:right="-57"/>
            </w:pPr>
            <w:r>
              <w:t>стены – облицовка ГКЛ с последующей оклейкой обоями под покраску,</w:t>
            </w:r>
          </w:p>
          <w:p w:rsidR="006867B6" w:rsidRPr="007E2BF9" w:rsidRDefault="006867B6" w:rsidP="006C34B9">
            <w:pPr>
              <w:tabs>
                <w:tab w:val="left" w:pos="709"/>
              </w:tabs>
              <w:ind w:left="720" w:right="-57"/>
            </w:pPr>
            <w:r>
              <w:t>потолок – подвесной «</w:t>
            </w:r>
            <w:proofErr w:type="spellStart"/>
            <w:r>
              <w:t>Армстронг</w:t>
            </w:r>
            <w:proofErr w:type="spellEnd"/>
            <w:r>
              <w:t>»;</w:t>
            </w:r>
          </w:p>
          <w:p w:rsidR="006867B6" w:rsidRPr="007E2BF9" w:rsidRDefault="006867B6" w:rsidP="00F3419F">
            <w:pPr>
              <w:numPr>
                <w:ilvl w:val="0"/>
                <w:numId w:val="27"/>
              </w:numPr>
              <w:suppressAutoHyphens w:val="0"/>
              <w:ind w:right="-57"/>
            </w:pPr>
            <w:r>
              <w:t>гараж:</w:t>
            </w:r>
          </w:p>
          <w:p w:rsidR="006867B6" w:rsidRPr="007E2BF9" w:rsidRDefault="006867B6" w:rsidP="006C34B9">
            <w:pPr>
              <w:ind w:left="720" w:right="-57"/>
            </w:pPr>
            <w:r>
              <w:t xml:space="preserve">полы – </w:t>
            </w:r>
            <w:r>
              <w:rPr>
                <w:rFonts w:eastAsia="BalticaC"/>
              </w:rPr>
              <w:t>антистатические, бесшовные, полимерные, наливные;</w:t>
            </w:r>
          </w:p>
          <w:p w:rsidR="006867B6" w:rsidRPr="007E2BF9" w:rsidRDefault="006867B6" w:rsidP="006C34B9">
            <w:pPr>
              <w:ind w:left="720" w:right="-57"/>
            </w:pPr>
            <w:r>
              <w:t>стены –  профилированный металлический лист с порошковой окраской;</w:t>
            </w:r>
          </w:p>
          <w:p w:rsidR="006867B6" w:rsidRPr="007E2BF9" w:rsidRDefault="006867B6" w:rsidP="006C34B9">
            <w:pPr>
              <w:ind w:left="720" w:right="-57"/>
            </w:pPr>
            <w:r>
              <w:t>двери внутренние – пластиковый стеклопакет.</w:t>
            </w:r>
          </w:p>
          <w:p w:rsidR="006867B6" w:rsidRPr="007E2BF9" w:rsidRDefault="006867B6" w:rsidP="006C34B9">
            <w:r>
              <w:t xml:space="preserve">Предусмотреть в здании АБК: помещение для диспетчерской, совмещенное с помещением охраны; кабинет </w:t>
            </w:r>
            <w:proofErr w:type="spellStart"/>
            <w:r>
              <w:t>предрейсового</w:t>
            </w:r>
            <w:proofErr w:type="spellEnd"/>
            <w:r>
              <w:t xml:space="preserve"> медицинского осмотра; архив.</w:t>
            </w:r>
          </w:p>
          <w:p w:rsidR="006867B6" w:rsidRPr="007E2BF9" w:rsidRDefault="006867B6" w:rsidP="006C34B9">
            <w:r>
              <w:t xml:space="preserve">Правее здания предусмотреть открытый паркинг для служебных машин, площадку для сбора ТБО и емкости пожарных резервуаров по совокупности накопители оборотной воды </w:t>
            </w:r>
            <w:proofErr w:type="spellStart"/>
            <w:r>
              <w:t>автомойки</w:t>
            </w:r>
            <w:proofErr w:type="spellEnd"/>
            <w:r>
              <w:t>.</w:t>
            </w:r>
          </w:p>
          <w:p w:rsidR="006867B6" w:rsidRPr="007E2BF9" w:rsidRDefault="006867B6" w:rsidP="006C34B9">
            <w:r>
              <w:t>14.25. Устройство наружных сетей к зданию АБК с гаражом выполнить подземно: сети теплоснабжения и ГВС, ХВС реновацией существующей сети, сети бытовой канализации, включая колодцы, электрические сети от ТП8;</w:t>
            </w:r>
          </w:p>
          <w:p w:rsidR="006867B6" w:rsidRPr="007737E6" w:rsidRDefault="006867B6" w:rsidP="006C34B9">
            <w:r>
              <w:t>14.26. Устройство сетей ливневой канализации К</w:t>
            </w:r>
            <w:proofErr w:type="gramStart"/>
            <w:r>
              <w:t>2</w:t>
            </w:r>
            <w:proofErr w:type="gramEnd"/>
            <w:r>
              <w:t xml:space="preserve"> с территории стоянки перед АБК;</w:t>
            </w:r>
          </w:p>
          <w:p w:rsidR="006867B6" w:rsidRDefault="006867B6" w:rsidP="006C34B9">
            <w:r>
              <w:t>14.27. Водоочистка ливневых стоков с открытого паркинга служебных машин;</w:t>
            </w:r>
          </w:p>
          <w:p w:rsidR="006867B6" w:rsidRPr="007E2BF9" w:rsidRDefault="006867B6" w:rsidP="006C34B9">
            <w:r>
              <w:t>14.28. Предусмотреть реконструкцию канализационной насосной станции по результатам обследования;</w:t>
            </w:r>
          </w:p>
          <w:p w:rsidR="006867B6" w:rsidRPr="007E2BF9" w:rsidRDefault="006867B6" w:rsidP="006C34B9">
            <w:r>
              <w:t>14.29. Устройство асфальтобетонных проездов к зданию АБК и площадки перед ним.</w:t>
            </w:r>
          </w:p>
          <w:p w:rsidR="006867B6" w:rsidRPr="007E2BF9" w:rsidRDefault="006867B6" w:rsidP="006C34B9"/>
          <w:p w:rsidR="006867B6" w:rsidRPr="00A46327" w:rsidRDefault="006867B6" w:rsidP="006C34B9">
            <w:pPr>
              <w:rPr>
                <w:u w:val="single"/>
              </w:rPr>
            </w:pPr>
            <w:r>
              <w:rPr>
                <w:u w:val="single"/>
              </w:rPr>
              <w:t>4 этап строительства (вероятная перспектива развития терминала)</w:t>
            </w:r>
            <w:r>
              <w:t>:</w:t>
            </w:r>
          </w:p>
          <w:p w:rsidR="006867B6" w:rsidRPr="007E2BF9" w:rsidRDefault="006867B6" w:rsidP="006C34B9">
            <w:r>
              <w:t>14.30. Демонтаж холодного ангара-стоянки ричстакеров литер А</w:t>
            </w:r>
            <w:proofErr w:type="gramStart"/>
            <w:r>
              <w:t>2</w:t>
            </w:r>
            <w:proofErr w:type="gramEnd"/>
            <w:r>
              <w:t xml:space="preserve"> (инв. №009/00/00003384);</w:t>
            </w:r>
          </w:p>
          <w:p w:rsidR="006867B6" w:rsidRPr="007E2BF9" w:rsidRDefault="006867B6" w:rsidP="006C34B9">
            <w:r>
              <w:t>14.31. Демонтаж холодного ангара досмотра контейнеров (инв.№009/00/00003498);</w:t>
            </w:r>
          </w:p>
          <w:p w:rsidR="006867B6" w:rsidRPr="007E2BF9" w:rsidRDefault="006867B6" w:rsidP="006C34B9">
            <w:r>
              <w:t>14.32. Демонтаж покрытия КП</w:t>
            </w:r>
            <w:proofErr w:type="gramStart"/>
            <w:r>
              <w:t>1</w:t>
            </w:r>
            <w:proofErr w:type="gramEnd"/>
            <w:r>
              <w:t xml:space="preserve"> (асфальтовое покрытие, плиты ПАГ);</w:t>
            </w:r>
          </w:p>
          <w:p w:rsidR="006867B6" w:rsidRPr="007737E6" w:rsidRDefault="006867B6" w:rsidP="006C34B9">
            <w:r>
              <w:t xml:space="preserve">14.33. Демонтаж пожарного водоема литер Г28 (инв.№009/01/00000580) из блоков ФБС объемом 250 м3. Водоем расположен над поверхностью площадки. Сверху устроен теплоизолирующий земляной курган; </w:t>
            </w:r>
          </w:p>
          <w:p w:rsidR="006867B6" w:rsidRPr="007737E6" w:rsidRDefault="006867B6" w:rsidP="006C34B9">
            <w:r>
              <w:t>14.34. Подкрановый путь существующего крана КК-6,3 реконструировать и привести в уровень новой реконструируемой площадки с возможностью проезда ричстакеров по подкрановым путям, выполнить реконструкцию троллейного питания крана;</w:t>
            </w:r>
          </w:p>
          <w:p w:rsidR="006867B6" w:rsidRPr="007E2BF9" w:rsidRDefault="006867B6" w:rsidP="006C34B9">
            <w:r>
              <w:t>14.35. Устройство площадки из плит ПАГ-18 на КП1 или альтернативный вариант с покрытием из асфальта или асфальтобетона, учитывая что покрытие площадки должно предусматривать работу ричстакеров нагрузкой на основани</w:t>
            </w:r>
            <w:proofErr w:type="gramStart"/>
            <w:r>
              <w:t>е</w:t>
            </w:r>
            <w:proofErr w:type="gramEnd"/>
            <w:r>
              <w:t xml:space="preserve"> - не менее 10 кг/кв.см;</w:t>
            </w:r>
          </w:p>
          <w:p w:rsidR="006867B6" w:rsidRPr="00B94211" w:rsidRDefault="006867B6" w:rsidP="006C34B9">
            <w:r>
              <w:t>14.36. Реконструкция пункта обогрева на КП</w:t>
            </w:r>
            <w:proofErr w:type="gramStart"/>
            <w:r>
              <w:t>1</w:t>
            </w:r>
            <w:proofErr w:type="gramEnd"/>
            <w:r>
              <w:t xml:space="preserve">. Здание двухэтажное, кирпичное, размеры в плане 7х7 м: </w:t>
            </w:r>
          </w:p>
          <w:p w:rsidR="006867B6" w:rsidRPr="00B94211" w:rsidRDefault="006867B6" w:rsidP="00F3419F">
            <w:pPr>
              <w:numPr>
                <w:ilvl w:val="0"/>
                <w:numId w:val="25"/>
              </w:numPr>
              <w:suppressAutoHyphens w:val="0"/>
            </w:pPr>
            <w:r>
              <w:t>ремонт строительных конструкций на основании обследования;</w:t>
            </w:r>
          </w:p>
          <w:p w:rsidR="006867B6" w:rsidRPr="00B94211" w:rsidRDefault="006867B6" w:rsidP="00F3419F">
            <w:pPr>
              <w:numPr>
                <w:ilvl w:val="0"/>
                <w:numId w:val="25"/>
              </w:numPr>
              <w:suppressAutoHyphens w:val="0"/>
            </w:pPr>
            <w:r>
              <w:t>замена внутренних сетей электрики,  водопровода, канализации, отопления, вентиляции, связи;</w:t>
            </w:r>
          </w:p>
          <w:p w:rsidR="006867B6" w:rsidRPr="00B94211" w:rsidRDefault="006867B6" w:rsidP="00F3419F">
            <w:pPr>
              <w:numPr>
                <w:ilvl w:val="0"/>
                <w:numId w:val="25"/>
              </w:numPr>
              <w:suppressAutoHyphens w:val="0"/>
            </w:pPr>
            <w:r>
              <w:t>новое строительство наружных сетей канализации, водопровода, теплотрассы;</w:t>
            </w:r>
          </w:p>
          <w:p w:rsidR="006867B6" w:rsidRPr="007E2BF9" w:rsidRDefault="006867B6" w:rsidP="00F3419F">
            <w:pPr>
              <w:numPr>
                <w:ilvl w:val="0"/>
                <w:numId w:val="25"/>
              </w:numPr>
              <w:suppressAutoHyphens w:val="0"/>
            </w:pPr>
            <w:r>
              <w:t>внешнюю отделку выполнить системой фасадов с утеплением.</w:t>
            </w:r>
          </w:p>
          <w:p w:rsidR="006867B6" w:rsidRPr="007E2BF9" w:rsidRDefault="006867B6" w:rsidP="006C34B9">
            <w:r>
              <w:t>14.37.  Реконструкцию освещения КП</w:t>
            </w:r>
            <w:proofErr w:type="gramStart"/>
            <w:r>
              <w:t>1</w:t>
            </w:r>
            <w:proofErr w:type="gramEnd"/>
            <w:r>
              <w:t>: замена существующих и установка дополнительных (местоположение и количество определить проектом) мачт высотой 30 метров с освещенностью рабочей зоны не менее 10Лк;</w:t>
            </w:r>
          </w:p>
          <w:p w:rsidR="006867B6" w:rsidRPr="007E2BF9" w:rsidRDefault="006867B6" w:rsidP="006C34B9">
            <w:r>
              <w:t>14.38. Установку системы видеонаблюдения по мачтам освещения на КП</w:t>
            </w:r>
            <w:proofErr w:type="gramStart"/>
            <w:r>
              <w:t>1</w:t>
            </w:r>
            <w:proofErr w:type="gramEnd"/>
            <w:r>
              <w:t>;</w:t>
            </w:r>
          </w:p>
          <w:p w:rsidR="006867B6" w:rsidRPr="007E2BF9" w:rsidRDefault="006867B6" w:rsidP="006C34B9">
            <w:r>
              <w:t>14.39. Устройство сетей ливневой канализации К</w:t>
            </w:r>
            <w:proofErr w:type="gramStart"/>
            <w:r>
              <w:t>2</w:t>
            </w:r>
            <w:proofErr w:type="gramEnd"/>
            <w:r>
              <w:t xml:space="preserve"> с площадок КП1;</w:t>
            </w:r>
          </w:p>
          <w:p w:rsidR="006867B6" w:rsidRPr="007E2BF9" w:rsidRDefault="006867B6" w:rsidP="006C34B9">
            <w:r>
              <w:t xml:space="preserve">14.40. Устройство пожарного резервуара </w:t>
            </w:r>
            <w:r>
              <w:rPr>
                <w:lang w:val="en-US"/>
              </w:rPr>
              <w:t>V</w:t>
            </w:r>
            <w:r>
              <w:t>=150м3</w:t>
            </w:r>
          </w:p>
          <w:p w:rsidR="006867B6" w:rsidRDefault="006867B6" w:rsidP="006C34B9">
            <w:pPr>
              <w:tabs>
                <w:tab w:val="left" w:pos="72"/>
              </w:tabs>
            </w:pPr>
          </w:p>
          <w:p w:rsidR="006867B6" w:rsidRPr="00A46327" w:rsidRDefault="006867B6" w:rsidP="006C34B9">
            <w:pPr>
              <w:rPr>
                <w:u w:val="single"/>
              </w:rPr>
            </w:pPr>
            <w:r>
              <w:rPr>
                <w:u w:val="single"/>
              </w:rPr>
              <w:t>5 этап строительства (вероятная перспектива развития терминала)</w:t>
            </w:r>
            <w:r>
              <w:t>:</w:t>
            </w:r>
          </w:p>
          <w:p w:rsidR="006867B6" w:rsidRPr="007E2BF9" w:rsidRDefault="006867B6" w:rsidP="006C34B9">
            <w:r>
              <w:t>14.41. Демонтаж асфальтового покрытия на КП</w:t>
            </w:r>
            <w:proofErr w:type="gramStart"/>
            <w:r>
              <w:t>4</w:t>
            </w:r>
            <w:proofErr w:type="gramEnd"/>
            <w:r>
              <w:t>;</w:t>
            </w:r>
          </w:p>
          <w:p w:rsidR="006867B6" w:rsidRPr="007E2BF9" w:rsidRDefault="006867B6" w:rsidP="006C34B9">
            <w:r>
              <w:t>14.42. Устройство площадки из плит ПАГ-18 на КП4 или альтернативный вариант с покрытием из асфальта или асфальтобетона, учитывая что покрытие площадки должно предусматривать работу ричстакеров нагрузкой на основани</w:t>
            </w:r>
            <w:proofErr w:type="gramStart"/>
            <w:r>
              <w:t>е</w:t>
            </w:r>
            <w:proofErr w:type="gramEnd"/>
            <w:r>
              <w:t xml:space="preserve"> - не менее 10 кг/кв.см;</w:t>
            </w:r>
          </w:p>
          <w:p w:rsidR="006867B6" w:rsidRPr="007E2BF9" w:rsidRDefault="006867B6" w:rsidP="006C34B9">
            <w:r>
              <w:t>14.43.  Реконструкцию освещения КП</w:t>
            </w:r>
            <w:proofErr w:type="gramStart"/>
            <w:r>
              <w:t>4</w:t>
            </w:r>
            <w:proofErr w:type="gramEnd"/>
            <w:r>
              <w:t>: замена существующих и установка дополнительных (местоположение и количество определить проектом) мачт высотой 30 метров с освещенностью рабочей зоны не менее 10Лк;</w:t>
            </w:r>
          </w:p>
          <w:p w:rsidR="006867B6" w:rsidRPr="007E2BF9" w:rsidRDefault="006867B6" w:rsidP="006C34B9">
            <w:r>
              <w:t>14.44. Установку системы видеонаблюдения по мачтам освещения на КП</w:t>
            </w:r>
            <w:proofErr w:type="gramStart"/>
            <w:r>
              <w:t>4</w:t>
            </w:r>
            <w:proofErr w:type="gramEnd"/>
            <w:r>
              <w:t>;</w:t>
            </w:r>
          </w:p>
          <w:p w:rsidR="006867B6" w:rsidRPr="007E2BF9" w:rsidRDefault="006867B6" w:rsidP="006C34B9">
            <w:r>
              <w:t>14.45. Устройство сетей ливневой канализации К</w:t>
            </w:r>
            <w:proofErr w:type="gramStart"/>
            <w:r>
              <w:t>2</w:t>
            </w:r>
            <w:proofErr w:type="gramEnd"/>
            <w:r>
              <w:t xml:space="preserve"> с площадок КП4;</w:t>
            </w:r>
          </w:p>
          <w:p w:rsidR="006867B6" w:rsidRPr="00BE66AC" w:rsidRDefault="006867B6" w:rsidP="006C34B9">
            <w:r>
              <w:t>14.46. Предусмотреть пункт обогрева мобильный на КП</w:t>
            </w:r>
            <w:proofErr w:type="gramStart"/>
            <w:r>
              <w:t>4</w:t>
            </w:r>
            <w:proofErr w:type="gramEnd"/>
            <w:r>
              <w:t xml:space="preserve"> (2 </w:t>
            </w:r>
            <w:proofErr w:type="spellStart"/>
            <w:r>
              <w:t>блок-контейнера</w:t>
            </w:r>
            <w:proofErr w:type="spellEnd"/>
            <w:r>
              <w:t xml:space="preserve"> модульных по 3х6м).</w:t>
            </w:r>
          </w:p>
        </w:tc>
      </w:tr>
      <w:tr w:rsidR="006867B6" w:rsidRPr="00B3692C" w:rsidTr="006C34B9">
        <w:trPr>
          <w:trHeight w:val="545"/>
        </w:trPr>
        <w:tc>
          <w:tcPr>
            <w:tcW w:w="4253" w:type="dxa"/>
          </w:tcPr>
          <w:p w:rsidR="006867B6" w:rsidRPr="00B3692C" w:rsidRDefault="006867B6" w:rsidP="006C34B9">
            <w:pPr>
              <w:spacing w:after="120" w:line="274" w:lineRule="exact"/>
            </w:pPr>
            <w:r>
              <w:t>15. Требования к технологии и режиму работы предприятия</w:t>
            </w:r>
          </w:p>
        </w:tc>
        <w:tc>
          <w:tcPr>
            <w:tcW w:w="5387" w:type="dxa"/>
          </w:tcPr>
          <w:p w:rsidR="006867B6" w:rsidRPr="00BE66AC" w:rsidRDefault="006867B6" w:rsidP="006C34B9">
            <w:pPr>
              <w:shd w:val="clear" w:color="auto" w:fill="FFFFFF"/>
              <w:spacing w:line="274" w:lineRule="exact"/>
              <w:ind w:right="51"/>
            </w:pPr>
            <w:r>
              <w:t>15. Режим работы – односменный,  круглогодичный.</w:t>
            </w:r>
          </w:p>
        </w:tc>
      </w:tr>
      <w:tr w:rsidR="006867B6" w:rsidRPr="00B3692C" w:rsidTr="006C34B9">
        <w:trPr>
          <w:trHeight w:val="545"/>
        </w:trPr>
        <w:tc>
          <w:tcPr>
            <w:tcW w:w="4253" w:type="dxa"/>
          </w:tcPr>
          <w:p w:rsidR="006867B6" w:rsidRPr="00B3692C" w:rsidRDefault="006867B6" w:rsidP="006C34B9">
            <w:pPr>
              <w:spacing w:line="274" w:lineRule="exact"/>
            </w:pPr>
            <w:r>
              <w:rPr>
                <w:color w:val="000000"/>
              </w:rPr>
              <w:t>16. Требования к архитектурным, конструктивным и объемно-планировочным решениям</w:t>
            </w:r>
          </w:p>
        </w:tc>
        <w:tc>
          <w:tcPr>
            <w:tcW w:w="5387" w:type="dxa"/>
          </w:tcPr>
          <w:p w:rsidR="006867B6" w:rsidRPr="00BE66AC" w:rsidRDefault="006867B6" w:rsidP="006C34B9">
            <w:pPr>
              <w:spacing w:line="274" w:lineRule="exact"/>
            </w:pPr>
            <w:r>
              <w:t>16.1. Выполнить в соответствии с действующей нормативной документацией</w:t>
            </w:r>
          </w:p>
          <w:p w:rsidR="006867B6" w:rsidRPr="00B3692C" w:rsidRDefault="006867B6" w:rsidP="006C34B9">
            <w:pPr>
              <w:shd w:val="clear" w:color="auto" w:fill="FFFFFF"/>
              <w:spacing w:after="60" w:line="274" w:lineRule="exact"/>
              <w:ind w:right="51"/>
            </w:pPr>
            <w:r>
              <w:rPr>
                <w:iCs/>
              </w:rPr>
              <w:t>16.2. По окончании работ выполнить благоустройство территории контейнерного терминала</w:t>
            </w:r>
          </w:p>
        </w:tc>
      </w:tr>
      <w:tr w:rsidR="006867B6" w:rsidRPr="00B3692C" w:rsidTr="006C34B9">
        <w:trPr>
          <w:trHeight w:val="415"/>
        </w:trPr>
        <w:tc>
          <w:tcPr>
            <w:tcW w:w="4253" w:type="dxa"/>
          </w:tcPr>
          <w:p w:rsidR="006867B6" w:rsidRPr="00B3692C" w:rsidRDefault="006867B6" w:rsidP="006C34B9">
            <w:pPr>
              <w:spacing w:line="274" w:lineRule="exact"/>
              <w:rPr>
                <w:color w:val="000000"/>
              </w:rPr>
            </w:pPr>
            <w:r>
              <w:rPr>
                <w:color w:val="000000"/>
              </w:rPr>
              <w:t xml:space="preserve">17. </w:t>
            </w:r>
            <w:r>
              <w:t>Требования к разработке природоохранных мер и мероприятий</w:t>
            </w:r>
          </w:p>
        </w:tc>
        <w:tc>
          <w:tcPr>
            <w:tcW w:w="5387" w:type="dxa"/>
          </w:tcPr>
          <w:p w:rsidR="006867B6" w:rsidRDefault="006867B6" w:rsidP="006C34B9">
            <w:pPr>
              <w:shd w:val="clear" w:color="auto" w:fill="FFFFFF"/>
              <w:spacing w:after="60" w:line="274" w:lineRule="exact"/>
            </w:pPr>
            <w:r>
              <w:t>17. В соответствии с действующим природоохранным законодательством, территориальными требованиями и нормами.</w:t>
            </w:r>
          </w:p>
          <w:p w:rsidR="006867B6" w:rsidRPr="00B3692C" w:rsidRDefault="006867B6" w:rsidP="006C34B9">
            <w:pPr>
              <w:shd w:val="clear" w:color="auto" w:fill="FFFFFF"/>
              <w:spacing w:after="60" w:line="274" w:lineRule="exact"/>
            </w:pPr>
            <w:r>
              <w:t>Проектные решения принимать с учётом ISO 14001:2015.</w:t>
            </w:r>
          </w:p>
        </w:tc>
      </w:tr>
      <w:tr w:rsidR="006867B6" w:rsidRPr="00B3692C" w:rsidTr="006C34B9">
        <w:trPr>
          <w:trHeight w:val="532"/>
        </w:trPr>
        <w:tc>
          <w:tcPr>
            <w:tcW w:w="4253" w:type="dxa"/>
          </w:tcPr>
          <w:p w:rsidR="006867B6" w:rsidRPr="00B3692C" w:rsidRDefault="006867B6" w:rsidP="006C34B9">
            <w:pPr>
              <w:spacing w:line="274" w:lineRule="exact"/>
              <w:rPr>
                <w:color w:val="000000"/>
              </w:rPr>
            </w:pPr>
            <w:r>
              <w:rPr>
                <w:color w:val="000000"/>
              </w:rPr>
              <w:t xml:space="preserve">18. </w:t>
            </w:r>
            <w:r>
              <w:t>Требование к разработке перечня мероприятий по гражданской обороне, мероприятий по предупреждению чрезвычайных ситуаций природного и техногенного характера</w:t>
            </w:r>
          </w:p>
        </w:tc>
        <w:tc>
          <w:tcPr>
            <w:tcW w:w="5387" w:type="dxa"/>
          </w:tcPr>
          <w:p w:rsidR="006867B6" w:rsidRPr="00B3692C" w:rsidRDefault="006867B6" w:rsidP="006C34B9">
            <w:pPr>
              <w:shd w:val="clear" w:color="auto" w:fill="FFFFFF"/>
              <w:spacing w:line="274" w:lineRule="exact"/>
            </w:pPr>
            <w:r>
              <w:t>18.1. Выполнить в соответствии с действующими нормативными документами (№116-ФЗ от 21.07.1997, №28-ФЗ от 12.02.1998, №68-ФЗ от 21.12.1994 и др.) и исходными данными от ГУ МЧС России по Пермскому краю;</w:t>
            </w:r>
          </w:p>
          <w:p w:rsidR="006867B6" w:rsidRPr="00B3692C" w:rsidRDefault="006867B6" w:rsidP="006C34B9">
            <w:pPr>
              <w:shd w:val="clear" w:color="auto" w:fill="FFFFFF"/>
              <w:spacing w:after="40" w:line="274" w:lineRule="exact"/>
            </w:pPr>
            <w:r>
              <w:t>18.2. В составе проектной документации разработать перечень мероприятий и обоснование проектных решений, направленных на предотвращение несанкционированного доступа на объект физических лиц, транспортных средств и грузов.</w:t>
            </w:r>
          </w:p>
        </w:tc>
      </w:tr>
      <w:tr w:rsidR="006867B6" w:rsidRPr="00B3692C" w:rsidTr="006C34B9">
        <w:trPr>
          <w:trHeight w:val="532"/>
        </w:trPr>
        <w:tc>
          <w:tcPr>
            <w:tcW w:w="4253" w:type="dxa"/>
          </w:tcPr>
          <w:p w:rsidR="006867B6" w:rsidRPr="00B3692C" w:rsidRDefault="006867B6" w:rsidP="006C34B9">
            <w:pPr>
              <w:spacing w:line="272" w:lineRule="exact"/>
              <w:rPr>
                <w:color w:val="000000"/>
              </w:rPr>
            </w:pPr>
            <w:r>
              <w:rPr>
                <w:color w:val="000000"/>
              </w:rPr>
              <w:t xml:space="preserve">19. </w:t>
            </w:r>
            <w:r>
              <w:t>Требования к обеспечению санитарно-гигиенических условий и к мероприятиям по охране труда</w:t>
            </w:r>
          </w:p>
        </w:tc>
        <w:tc>
          <w:tcPr>
            <w:tcW w:w="5387" w:type="dxa"/>
          </w:tcPr>
          <w:p w:rsidR="006867B6" w:rsidRPr="00B3692C" w:rsidRDefault="006867B6" w:rsidP="006C34B9">
            <w:pPr>
              <w:shd w:val="clear" w:color="auto" w:fill="FFFFFF"/>
              <w:spacing w:line="272" w:lineRule="exact"/>
              <w:ind w:right="51"/>
            </w:pPr>
            <w:r>
              <w:t>19. Выполнить в соответствии с действующими нормативными документами</w:t>
            </w:r>
          </w:p>
        </w:tc>
      </w:tr>
      <w:tr w:rsidR="006867B6" w:rsidRPr="00B3692C" w:rsidTr="006C34B9">
        <w:trPr>
          <w:trHeight w:val="532"/>
        </w:trPr>
        <w:tc>
          <w:tcPr>
            <w:tcW w:w="4253" w:type="dxa"/>
          </w:tcPr>
          <w:p w:rsidR="006867B6" w:rsidRPr="00B3692C" w:rsidRDefault="006867B6" w:rsidP="006C34B9">
            <w:pPr>
              <w:spacing w:line="272" w:lineRule="exact"/>
              <w:rPr>
                <w:bCs/>
              </w:rPr>
            </w:pPr>
            <w:r>
              <w:rPr>
                <w:color w:val="000000"/>
              </w:rPr>
              <w:t xml:space="preserve">20. </w:t>
            </w:r>
            <w:r>
              <w:rPr>
                <w:bCs/>
              </w:rPr>
              <w:t>Требование к разработке проектной и рабочей документации</w:t>
            </w:r>
          </w:p>
          <w:p w:rsidR="006867B6" w:rsidRPr="00B3692C" w:rsidRDefault="006867B6" w:rsidP="006C34B9">
            <w:pPr>
              <w:spacing w:line="272" w:lineRule="exact"/>
              <w:rPr>
                <w:bCs/>
              </w:rPr>
            </w:pPr>
          </w:p>
          <w:p w:rsidR="006867B6" w:rsidRPr="00B3692C" w:rsidRDefault="006867B6" w:rsidP="006C34B9">
            <w:pPr>
              <w:spacing w:line="272" w:lineRule="exact"/>
              <w:rPr>
                <w:color w:val="000000"/>
              </w:rPr>
            </w:pPr>
          </w:p>
        </w:tc>
        <w:tc>
          <w:tcPr>
            <w:tcW w:w="5387" w:type="dxa"/>
          </w:tcPr>
          <w:p w:rsidR="006867B6" w:rsidRPr="00B3692C" w:rsidRDefault="006867B6" w:rsidP="006C34B9">
            <w:pPr>
              <w:spacing w:before="100" w:beforeAutospacing="1"/>
              <w:ind w:left="29"/>
              <w:rPr>
                <w:color w:val="000000"/>
              </w:rPr>
            </w:pPr>
            <w:r>
              <w:t xml:space="preserve">20.1. </w:t>
            </w:r>
            <w:r>
              <w:rPr>
                <w:color w:val="000000"/>
              </w:rPr>
              <w:t>Проектную  документацию разработать в соответствии с требованиями действующих нормативных документов, санитарных норм, в том числе:</w:t>
            </w:r>
          </w:p>
          <w:p w:rsidR="006867B6" w:rsidRPr="00B3692C" w:rsidRDefault="006867B6" w:rsidP="00F3419F">
            <w:pPr>
              <w:pStyle w:val="affc"/>
              <w:numPr>
                <w:ilvl w:val="0"/>
                <w:numId w:val="31"/>
              </w:numPr>
              <w:suppressAutoHyphens w:val="0"/>
              <w:spacing w:before="0" w:after="0"/>
            </w:pPr>
            <w:r>
              <w:t xml:space="preserve">Градостроительный кодекс Российской Федерации; </w:t>
            </w:r>
          </w:p>
          <w:p w:rsidR="006867B6" w:rsidRPr="00B3692C" w:rsidRDefault="006867B6" w:rsidP="00F3419F">
            <w:pPr>
              <w:pStyle w:val="affc"/>
              <w:numPr>
                <w:ilvl w:val="0"/>
                <w:numId w:val="31"/>
              </w:numPr>
              <w:suppressAutoHyphens w:val="0"/>
              <w:spacing w:before="0" w:after="0"/>
            </w:pPr>
            <w:r>
              <w:t>Постановление Правительства Российской Федерации от 16.02.2008 года № 87 «О составе разделов проектной документации и требованиях к их содержанию»;</w:t>
            </w:r>
          </w:p>
          <w:p w:rsidR="006867B6" w:rsidRPr="00B3692C" w:rsidRDefault="006867B6" w:rsidP="00F3419F">
            <w:pPr>
              <w:pStyle w:val="affc"/>
              <w:numPr>
                <w:ilvl w:val="0"/>
                <w:numId w:val="31"/>
              </w:numPr>
              <w:suppressAutoHyphens w:val="0"/>
              <w:spacing w:before="0" w:after="0"/>
            </w:pPr>
            <w:r>
              <w:t>Постановление Правительства Российской Федерации от 15.02.2011 года №73 «О некоторых мерах по совершенствованию подготовки проектной документации в части противодействия террористическим актам»;</w:t>
            </w:r>
          </w:p>
          <w:p w:rsidR="006867B6" w:rsidRPr="00B3692C" w:rsidRDefault="006867B6" w:rsidP="00F3419F">
            <w:pPr>
              <w:numPr>
                <w:ilvl w:val="0"/>
                <w:numId w:val="31"/>
              </w:numPr>
              <w:suppressAutoHyphens w:val="0"/>
              <w:autoSpaceDE w:val="0"/>
              <w:autoSpaceDN w:val="0"/>
              <w:adjustRightInd w:val="0"/>
              <w:spacing w:line="276" w:lineRule="auto"/>
            </w:pPr>
            <w:r>
              <w:t>Федеральный закон от 21.12.1994 № 69-ФЗ «О пожарной безопасности»;</w:t>
            </w:r>
          </w:p>
          <w:p w:rsidR="006867B6" w:rsidRPr="00B3692C" w:rsidRDefault="006867B6" w:rsidP="00F3419F">
            <w:pPr>
              <w:numPr>
                <w:ilvl w:val="0"/>
                <w:numId w:val="31"/>
              </w:numPr>
              <w:suppressAutoHyphens w:val="0"/>
              <w:autoSpaceDE w:val="0"/>
              <w:autoSpaceDN w:val="0"/>
              <w:adjustRightInd w:val="0"/>
              <w:spacing w:line="276" w:lineRule="auto"/>
            </w:pPr>
            <w:r>
              <w:t>Федеральный закон от 22.07.2008 № 123-ФЗ «Технический регламент о требованиях пожарной безопасности»;</w:t>
            </w:r>
          </w:p>
          <w:p w:rsidR="006867B6" w:rsidRDefault="006867B6" w:rsidP="00F3419F">
            <w:pPr>
              <w:numPr>
                <w:ilvl w:val="0"/>
                <w:numId w:val="31"/>
              </w:numPr>
              <w:suppressAutoHyphens w:val="0"/>
              <w:autoSpaceDE w:val="0"/>
              <w:autoSpaceDN w:val="0"/>
              <w:adjustRightInd w:val="0"/>
              <w:spacing w:line="276" w:lineRule="auto"/>
            </w:pPr>
            <w:r>
              <w:t>Федеральный закон от 30.12.2009 № 384-ФЗ «Технический регламент о безопасности зданий и сооружений»;</w:t>
            </w:r>
          </w:p>
          <w:p w:rsidR="006867B6" w:rsidRDefault="006867B6" w:rsidP="00F3419F">
            <w:pPr>
              <w:numPr>
                <w:ilvl w:val="0"/>
                <w:numId w:val="31"/>
              </w:numPr>
              <w:suppressAutoHyphens w:val="0"/>
              <w:autoSpaceDE w:val="0"/>
              <w:autoSpaceDN w:val="0"/>
              <w:adjustRightInd w:val="0"/>
              <w:spacing w:line="276" w:lineRule="auto"/>
            </w:pPr>
            <w:proofErr w:type="spellStart"/>
            <w:r>
              <w:t>СНиП</w:t>
            </w:r>
            <w:proofErr w:type="spellEnd"/>
            <w:r>
              <w:t xml:space="preserve"> 31.03.2001 «Производственные здания»</w:t>
            </w:r>
          </w:p>
          <w:p w:rsidR="006867B6" w:rsidRDefault="006867B6" w:rsidP="00F3419F">
            <w:pPr>
              <w:numPr>
                <w:ilvl w:val="0"/>
                <w:numId w:val="31"/>
              </w:numPr>
              <w:suppressAutoHyphens w:val="0"/>
              <w:autoSpaceDE w:val="0"/>
              <w:autoSpaceDN w:val="0"/>
              <w:adjustRightInd w:val="0"/>
              <w:spacing w:line="276" w:lineRule="auto"/>
            </w:pPr>
            <w:proofErr w:type="spellStart"/>
            <w:r>
              <w:t>СНиП</w:t>
            </w:r>
            <w:proofErr w:type="spellEnd"/>
            <w:r>
              <w:t xml:space="preserve"> 11-89-80* «Генеральные планы промышленных предприятий»</w:t>
            </w:r>
          </w:p>
          <w:p w:rsidR="006867B6" w:rsidRDefault="006867B6" w:rsidP="00F3419F">
            <w:pPr>
              <w:numPr>
                <w:ilvl w:val="0"/>
                <w:numId w:val="31"/>
              </w:numPr>
              <w:suppressAutoHyphens w:val="0"/>
              <w:autoSpaceDE w:val="0"/>
              <w:autoSpaceDN w:val="0"/>
              <w:adjustRightInd w:val="0"/>
              <w:spacing w:line="276" w:lineRule="auto"/>
            </w:pPr>
            <w:proofErr w:type="spellStart"/>
            <w:r>
              <w:t>СНиП</w:t>
            </w:r>
            <w:proofErr w:type="spellEnd"/>
            <w:r>
              <w:t xml:space="preserve"> 21.01-97* «Пожарная безопасность зданий и сооружений»</w:t>
            </w:r>
          </w:p>
          <w:p w:rsidR="006867B6" w:rsidRDefault="006867B6" w:rsidP="00F3419F">
            <w:pPr>
              <w:numPr>
                <w:ilvl w:val="0"/>
                <w:numId w:val="31"/>
              </w:numPr>
              <w:suppressAutoHyphens w:val="0"/>
              <w:autoSpaceDE w:val="0"/>
              <w:autoSpaceDN w:val="0"/>
              <w:adjustRightInd w:val="0"/>
              <w:spacing w:line="276" w:lineRule="auto"/>
            </w:pPr>
            <w:proofErr w:type="spellStart"/>
            <w:r>
              <w:t>СНиП</w:t>
            </w:r>
            <w:proofErr w:type="spellEnd"/>
            <w:r>
              <w:t xml:space="preserve"> 111-10-75 «Благоустройство территории»</w:t>
            </w:r>
          </w:p>
          <w:p w:rsidR="006867B6" w:rsidRDefault="006867B6" w:rsidP="00F3419F">
            <w:pPr>
              <w:numPr>
                <w:ilvl w:val="0"/>
                <w:numId w:val="31"/>
              </w:numPr>
              <w:suppressAutoHyphens w:val="0"/>
              <w:autoSpaceDE w:val="0"/>
              <w:autoSpaceDN w:val="0"/>
              <w:adjustRightInd w:val="0"/>
              <w:spacing w:line="276" w:lineRule="auto"/>
            </w:pPr>
            <w:proofErr w:type="spellStart"/>
            <w:r>
              <w:t>СНиП</w:t>
            </w:r>
            <w:proofErr w:type="spellEnd"/>
            <w:r>
              <w:t xml:space="preserve"> 2.05-02-85* «Автомобильные работы»</w:t>
            </w:r>
          </w:p>
          <w:p w:rsidR="006867B6" w:rsidRPr="00B3692C" w:rsidRDefault="006867B6" w:rsidP="00F3419F">
            <w:pPr>
              <w:numPr>
                <w:ilvl w:val="0"/>
                <w:numId w:val="31"/>
              </w:numPr>
              <w:suppressAutoHyphens w:val="0"/>
              <w:autoSpaceDE w:val="0"/>
              <w:autoSpaceDN w:val="0"/>
              <w:adjustRightInd w:val="0"/>
              <w:spacing w:line="276" w:lineRule="auto"/>
            </w:pPr>
            <w:proofErr w:type="spellStart"/>
            <w:r>
              <w:t>СНиП</w:t>
            </w:r>
            <w:proofErr w:type="spellEnd"/>
            <w:r>
              <w:t xml:space="preserve"> 2.05-07-91 «Промышленный транспорт»</w:t>
            </w:r>
          </w:p>
          <w:p w:rsidR="006867B6" w:rsidRPr="00B3692C" w:rsidRDefault="006867B6" w:rsidP="006C34B9">
            <w:pPr>
              <w:shd w:val="clear" w:color="auto" w:fill="FFFFFF"/>
              <w:spacing w:line="272" w:lineRule="exact"/>
              <w:ind w:left="-38" w:right="50"/>
            </w:pPr>
            <w:r>
              <w:t xml:space="preserve">20.2. Сметную документацию составить в соответствии с требованиями, утверждёнными распоряжением ОАО «РЖД» № 2821р от 29.12.2011 г., с применением отраслевой сметно-нормативной базы (ОСНБЖ-2001) </w:t>
            </w:r>
            <w:r>
              <w:rPr>
                <w:color w:val="000000"/>
              </w:rPr>
              <w:t>с использованием сертифицированной сметной программы.</w:t>
            </w:r>
          </w:p>
          <w:p w:rsidR="006867B6" w:rsidRPr="00B3692C" w:rsidRDefault="006867B6" w:rsidP="006C34B9">
            <w:pPr>
              <w:shd w:val="clear" w:color="auto" w:fill="FFFFFF"/>
              <w:spacing w:line="272" w:lineRule="exact"/>
              <w:ind w:left="-38" w:right="50"/>
            </w:pPr>
            <w:r>
              <w:t>Сформировать сметную документацию по видам работ с разделением по балансодержателям.</w:t>
            </w:r>
          </w:p>
          <w:p w:rsidR="006867B6" w:rsidRPr="00B3692C" w:rsidRDefault="006867B6" w:rsidP="006C34B9">
            <w:pPr>
              <w:shd w:val="clear" w:color="auto" w:fill="FFFFFF"/>
              <w:spacing w:line="272" w:lineRule="exact"/>
              <w:ind w:left="-38" w:right="50"/>
            </w:pPr>
            <w:r>
              <w:t>20.3. Индексы перехода от базисных цен к текущим и прогнозным принимаются на основании распоряжений ОАО «РЖД».</w:t>
            </w:r>
          </w:p>
          <w:p w:rsidR="006867B6" w:rsidRPr="00B3692C" w:rsidRDefault="006867B6" w:rsidP="006C34B9">
            <w:pPr>
              <w:spacing w:line="272" w:lineRule="exact"/>
            </w:pPr>
            <w:r>
              <w:rPr>
                <w:spacing w:val="-2"/>
              </w:rPr>
              <w:t xml:space="preserve">20.4. </w:t>
            </w:r>
            <w:r>
              <w:t>В составе сметной документации предусмотреть затраты на выполнение пусконаладочных работ.</w:t>
            </w:r>
          </w:p>
          <w:p w:rsidR="006867B6" w:rsidRPr="00B3692C" w:rsidRDefault="006867B6" w:rsidP="006C34B9">
            <w:pPr>
              <w:spacing w:line="272" w:lineRule="exact"/>
            </w:pPr>
            <w:r>
              <w:rPr>
                <w:color w:val="000000"/>
                <w:spacing w:val="-2"/>
              </w:rPr>
              <w:t xml:space="preserve">20.5. </w:t>
            </w:r>
            <w:r>
              <w:t xml:space="preserve">Проектная документация должна содержать паспорт и лист согласования проекта. Состав паспорта согласно письму ЦУКСТ – 20/2994 от 19.10.2006 г. </w:t>
            </w:r>
          </w:p>
          <w:p w:rsidR="006867B6" w:rsidRPr="00B3692C" w:rsidRDefault="006867B6" w:rsidP="006C34B9">
            <w:pPr>
              <w:shd w:val="clear" w:color="auto" w:fill="FFFFFF"/>
              <w:spacing w:line="272" w:lineRule="exact"/>
              <w:ind w:right="51"/>
            </w:pPr>
            <w:r>
              <w:rPr>
                <w:color w:val="000000"/>
                <w:spacing w:val="-2"/>
              </w:rPr>
              <w:t xml:space="preserve">20.6. </w:t>
            </w:r>
            <w:r>
              <w:rPr>
                <w:color w:val="000000"/>
              </w:rPr>
              <w:t xml:space="preserve">В спецификациях предусмотреть разделение на оборудование и материалы. </w:t>
            </w:r>
          </w:p>
        </w:tc>
      </w:tr>
      <w:tr w:rsidR="006867B6" w:rsidRPr="00B3692C" w:rsidTr="006C34B9">
        <w:trPr>
          <w:trHeight w:val="1315"/>
        </w:trPr>
        <w:tc>
          <w:tcPr>
            <w:tcW w:w="4253" w:type="dxa"/>
          </w:tcPr>
          <w:p w:rsidR="006867B6" w:rsidRPr="00B3692C" w:rsidRDefault="006867B6" w:rsidP="006C34B9">
            <w:pPr>
              <w:spacing w:line="272" w:lineRule="exact"/>
              <w:rPr>
                <w:color w:val="000000"/>
              </w:rPr>
            </w:pPr>
            <w:r>
              <w:rPr>
                <w:color w:val="000000"/>
              </w:rPr>
              <w:t xml:space="preserve">21. </w:t>
            </w:r>
            <w:r>
              <w:rPr>
                <w:bCs/>
              </w:rPr>
              <w:t>Необходимость выполнения обследовательских работ и инженерных изысканий</w:t>
            </w:r>
          </w:p>
        </w:tc>
        <w:tc>
          <w:tcPr>
            <w:tcW w:w="5387" w:type="dxa"/>
          </w:tcPr>
          <w:p w:rsidR="006867B6" w:rsidRPr="0020047F" w:rsidRDefault="006867B6" w:rsidP="006C34B9">
            <w:pPr>
              <w:shd w:val="clear" w:color="auto" w:fill="FFFFFF"/>
              <w:spacing w:line="272" w:lineRule="exact"/>
            </w:pPr>
            <w:r>
              <w:t xml:space="preserve">21. Выполнить </w:t>
            </w:r>
            <w:proofErr w:type="spellStart"/>
            <w:r>
              <w:t>обмерно-обследовательские</w:t>
            </w:r>
            <w:proofErr w:type="spellEnd"/>
            <w:r>
              <w:t xml:space="preserve"> работы и инженерные изыскания в объеме, необходимом для проектирования: </w:t>
            </w:r>
          </w:p>
          <w:p w:rsidR="006867B6" w:rsidRPr="0020047F" w:rsidRDefault="006867B6" w:rsidP="00F3419F">
            <w:pPr>
              <w:numPr>
                <w:ilvl w:val="0"/>
                <w:numId w:val="28"/>
              </w:numPr>
              <w:shd w:val="clear" w:color="auto" w:fill="FFFFFF"/>
              <w:suppressAutoHyphens w:val="0"/>
              <w:spacing w:line="272" w:lineRule="exact"/>
            </w:pPr>
            <w:r>
              <w:t>инженерно-геодезические изыскания;</w:t>
            </w:r>
          </w:p>
          <w:p w:rsidR="006867B6" w:rsidRPr="0020047F" w:rsidRDefault="006867B6" w:rsidP="00F3419F">
            <w:pPr>
              <w:numPr>
                <w:ilvl w:val="0"/>
                <w:numId w:val="28"/>
              </w:numPr>
              <w:shd w:val="clear" w:color="auto" w:fill="FFFFFF"/>
              <w:suppressAutoHyphens w:val="0"/>
              <w:spacing w:line="272" w:lineRule="exact"/>
            </w:pPr>
            <w:r>
              <w:t>инженерно-геологические изыскания;</w:t>
            </w:r>
          </w:p>
          <w:p w:rsidR="006867B6" w:rsidRPr="0020047F" w:rsidRDefault="006867B6" w:rsidP="00F3419F">
            <w:pPr>
              <w:numPr>
                <w:ilvl w:val="0"/>
                <w:numId w:val="28"/>
              </w:numPr>
              <w:shd w:val="clear" w:color="auto" w:fill="FFFFFF"/>
              <w:suppressAutoHyphens w:val="0"/>
              <w:spacing w:line="272" w:lineRule="exact"/>
            </w:pPr>
            <w:r>
              <w:t>инженерно-экологических изысканий;</w:t>
            </w:r>
          </w:p>
          <w:p w:rsidR="006867B6" w:rsidRPr="0020047F" w:rsidRDefault="006867B6" w:rsidP="00F3419F">
            <w:pPr>
              <w:numPr>
                <w:ilvl w:val="0"/>
                <w:numId w:val="28"/>
              </w:numPr>
              <w:shd w:val="clear" w:color="auto" w:fill="FFFFFF"/>
              <w:suppressAutoHyphens w:val="0"/>
              <w:spacing w:line="272" w:lineRule="exact"/>
            </w:pPr>
            <w:r>
              <w:t xml:space="preserve">обследование несущих конструкций здания приемосдатчиков (2 </w:t>
            </w:r>
            <w:proofErr w:type="spellStart"/>
            <w:proofErr w:type="gramStart"/>
            <w:r>
              <w:t>шт</w:t>
            </w:r>
            <w:proofErr w:type="spellEnd"/>
            <w:proofErr w:type="gramEnd"/>
            <w:r>
              <w:t xml:space="preserve">), канализационной насосной станции, пожарных резервуаров (4 </w:t>
            </w:r>
            <w:proofErr w:type="spellStart"/>
            <w:r>
              <w:t>шт</w:t>
            </w:r>
            <w:proofErr w:type="spellEnd"/>
            <w:r>
              <w:t>).</w:t>
            </w:r>
          </w:p>
          <w:p w:rsidR="006867B6" w:rsidRPr="00B3692C" w:rsidRDefault="006867B6" w:rsidP="006C34B9">
            <w:pPr>
              <w:shd w:val="clear" w:color="auto" w:fill="FFFFFF"/>
              <w:spacing w:line="272" w:lineRule="exact"/>
            </w:pPr>
            <w:r>
              <w:t>Задания и программы инженерных изысканий составляются проектной организацией.</w:t>
            </w:r>
          </w:p>
        </w:tc>
      </w:tr>
      <w:tr w:rsidR="006867B6" w:rsidRPr="00B3692C" w:rsidTr="006C34B9">
        <w:trPr>
          <w:trHeight w:val="269"/>
        </w:trPr>
        <w:tc>
          <w:tcPr>
            <w:tcW w:w="4253" w:type="dxa"/>
          </w:tcPr>
          <w:p w:rsidR="006867B6" w:rsidRPr="00B3692C" w:rsidRDefault="006867B6" w:rsidP="006C34B9">
            <w:pPr>
              <w:spacing w:line="272" w:lineRule="exact"/>
              <w:rPr>
                <w:color w:val="000000"/>
              </w:rPr>
            </w:pPr>
            <w:r>
              <w:rPr>
                <w:color w:val="000000"/>
              </w:rPr>
              <w:t xml:space="preserve">22. </w:t>
            </w:r>
            <w:r>
              <w:rPr>
                <w:bCs/>
              </w:rPr>
              <w:t>Необходимость разработки и согласования основных проектных решений</w:t>
            </w:r>
          </w:p>
        </w:tc>
        <w:tc>
          <w:tcPr>
            <w:tcW w:w="5387" w:type="dxa"/>
          </w:tcPr>
          <w:p w:rsidR="006867B6" w:rsidRDefault="006867B6" w:rsidP="006C34B9">
            <w:pPr>
              <w:shd w:val="clear" w:color="auto" w:fill="FFFFFF"/>
              <w:spacing w:line="272" w:lineRule="exact"/>
            </w:pPr>
            <w:r>
              <w:t xml:space="preserve">22.1. </w:t>
            </w:r>
            <w:proofErr w:type="gramStart"/>
            <w:r>
              <w:t>Согласовать  принятые проектные решения с филиалом ПАО «ТрансКонтейнер» на Свердловской железной дороги.</w:t>
            </w:r>
            <w:proofErr w:type="gramEnd"/>
          </w:p>
          <w:p w:rsidR="006867B6" w:rsidRDefault="006867B6" w:rsidP="006C34B9">
            <w:pPr>
              <w:shd w:val="clear" w:color="auto" w:fill="FFFFFF"/>
              <w:spacing w:line="272" w:lineRule="exact"/>
            </w:pPr>
            <w:r>
              <w:t>Проектная документация. Разрабатывается после утверждения в аппарате управления ПАО «ТрансКонтейнер» основных планировочных решений по объекту и технологии работы контейнерного терминала.</w:t>
            </w:r>
          </w:p>
          <w:p w:rsidR="006867B6" w:rsidRPr="00B3692C" w:rsidRDefault="006867B6" w:rsidP="006C34B9">
            <w:pPr>
              <w:shd w:val="clear" w:color="auto" w:fill="FFFFFF"/>
              <w:spacing w:line="272" w:lineRule="exact"/>
            </w:pPr>
            <w:r>
              <w:t>Рабочая документация. Разрабатывается после утверждения проектной документации.</w:t>
            </w:r>
          </w:p>
          <w:p w:rsidR="006867B6" w:rsidRDefault="006867B6" w:rsidP="006C34B9">
            <w:pPr>
              <w:shd w:val="clear" w:color="auto" w:fill="FFFFFF"/>
              <w:spacing w:line="272" w:lineRule="exact"/>
            </w:pPr>
            <w:r>
              <w:t xml:space="preserve">22.2. Заказчику для утверждения передается проект, согласованный Свердловской железной дорогой, Управлением внешнего благоустройства Администрации г. Перми и теплоснабжающей организацией, </w:t>
            </w:r>
            <w:proofErr w:type="gramStart"/>
            <w:r>
              <w:t>выдавших</w:t>
            </w:r>
            <w:proofErr w:type="gramEnd"/>
            <w:r>
              <w:t xml:space="preserve"> технические условия.</w:t>
            </w:r>
          </w:p>
          <w:p w:rsidR="006867B6" w:rsidRPr="00B3692C" w:rsidRDefault="006867B6" w:rsidP="006C34B9">
            <w:pPr>
              <w:shd w:val="clear" w:color="auto" w:fill="FFFFFF"/>
              <w:spacing w:line="272" w:lineRule="exact"/>
            </w:pPr>
            <w:r>
              <w:t>22.3. Экспертиза проекта проводится Подрядчиком за счет средств Заказчика оплачиваемых Исполнителю в течени</w:t>
            </w:r>
            <w:proofErr w:type="gramStart"/>
            <w:r>
              <w:t>и</w:t>
            </w:r>
            <w:proofErr w:type="gramEnd"/>
            <w:r>
              <w:t xml:space="preserve"> 90 дней после ее прохождения по отдельному договору;</w:t>
            </w:r>
          </w:p>
          <w:p w:rsidR="006867B6" w:rsidRPr="00B3692C" w:rsidRDefault="006867B6" w:rsidP="006C34B9">
            <w:pPr>
              <w:shd w:val="clear" w:color="auto" w:fill="FFFFFF"/>
              <w:spacing w:line="272" w:lineRule="exact"/>
            </w:pPr>
            <w:r>
              <w:t>22.4. Объем согласований и экспертиз, должен быть достаточным для получения разрешения на строительство и ввода объекта в эксплуатацию.</w:t>
            </w:r>
          </w:p>
        </w:tc>
      </w:tr>
      <w:tr w:rsidR="006867B6" w:rsidRPr="00B3692C" w:rsidTr="006C34B9">
        <w:trPr>
          <w:trHeight w:val="532"/>
        </w:trPr>
        <w:tc>
          <w:tcPr>
            <w:tcW w:w="4253" w:type="dxa"/>
          </w:tcPr>
          <w:p w:rsidR="006867B6" w:rsidRPr="00B3692C" w:rsidRDefault="006867B6" w:rsidP="006C34B9">
            <w:pPr>
              <w:spacing w:line="274" w:lineRule="exact"/>
              <w:rPr>
                <w:color w:val="000000"/>
              </w:rPr>
            </w:pPr>
            <w:r>
              <w:rPr>
                <w:color w:val="000000"/>
              </w:rPr>
              <w:t xml:space="preserve">23. </w:t>
            </w:r>
            <w:r>
              <w:rPr>
                <w:bCs/>
              </w:rPr>
              <w:t>Технические условия, исходно-разрешительная документация</w:t>
            </w:r>
          </w:p>
        </w:tc>
        <w:tc>
          <w:tcPr>
            <w:tcW w:w="5387" w:type="dxa"/>
          </w:tcPr>
          <w:p w:rsidR="006867B6" w:rsidRPr="0020047F" w:rsidRDefault="006867B6" w:rsidP="006C34B9">
            <w:pPr>
              <w:shd w:val="clear" w:color="auto" w:fill="FFFFFF"/>
              <w:spacing w:line="274" w:lineRule="exact"/>
            </w:pPr>
            <w:r>
              <w:t>23.1. Необходимые исходные данные подготавливаются филиалом ПАО «ТрансКонтейнер»:</w:t>
            </w:r>
          </w:p>
          <w:p w:rsidR="006867B6" w:rsidRPr="0020047F" w:rsidRDefault="006867B6" w:rsidP="00F3419F">
            <w:pPr>
              <w:numPr>
                <w:ilvl w:val="0"/>
                <w:numId w:val="29"/>
              </w:numPr>
              <w:shd w:val="clear" w:color="auto" w:fill="FFFFFF"/>
              <w:suppressAutoHyphens w:val="0"/>
              <w:spacing w:line="274" w:lineRule="exact"/>
            </w:pPr>
            <w:r>
              <w:t>технические условия на теплоснабжение;</w:t>
            </w:r>
          </w:p>
          <w:p w:rsidR="006867B6" w:rsidRPr="0020047F" w:rsidRDefault="006867B6" w:rsidP="00F3419F">
            <w:pPr>
              <w:numPr>
                <w:ilvl w:val="0"/>
                <w:numId w:val="29"/>
              </w:numPr>
              <w:shd w:val="clear" w:color="auto" w:fill="FFFFFF"/>
              <w:suppressAutoHyphens w:val="0"/>
              <w:spacing w:line="274" w:lineRule="exact"/>
            </w:pPr>
            <w:r>
              <w:t>технические условия на водоснабжение;</w:t>
            </w:r>
          </w:p>
          <w:p w:rsidR="006867B6" w:rsidRPr="0020047F" w:rsidRDefault="006867B6" w:rsidP="00F3419F">
            <w:pPr>
              <w:numPr>
                <w:ilvl w:val="0"/>
                <w:numId w:val="29"/>
              </w:numPr>
              <w:shd w:val="clear" w:color="auto" w:fill="FFFFFF"/>
              <w:suppressAutoHyphens w:val="0"/>
              <w:spacing w:line="274" w:lineRule="exact"/>
            </w:pPr>
            <w:r>
              <w:t>технические условия на водоотведение;</w:t>
            </w:r>
          </w:p>
          <w:p w:rsidR="006867B6" w:rsidRPr="0020047F" w:rsidRDefault="006867B6" w:rsidP="00F3419F">
            <w:pPr>
              <w:numPr>
                <w:ilvl w:val="0"/>
                <w:numId w:val="29"/>
              </w:numPr>
              <w:shd w:val="clear" w:color="auto" w:fill="FFFFFF"/>
              <w:suppressAutoHyphens w:val="0"/>
              <w:spacing w:line="274" w:lineRule="exact"/>
            </w:pPr>
            <w:r>
              <w:t>технические условия на связь;</w:t>
            </w:r>
          </w:p>
          <w:p w:rsidR="006867B6" w:rsidRPr="0020047F" w:rsidRDefault="006867B6" w:rsidP="00F3419F">
            <w:pPr>
              <w:numPr>
                <w:ilvl w:val="0"/>
                <w:numId w:val="29"/>
              </w:numPr>
              <w:shd w:val="clear" w:color="auto" w:fill="FFFFFF"/>
              <w:suppressAutoHyphens w:val="0"/>
              <w:spacing w:line="274" w:lineRule="exact"/>
            </w:pPr>
            <w:r>
              <w:t>технические условия на электроснабжение;</w:t>
            </w:r>
          </w:p>
          <w:p w:rsidR="006867B6" w:rsidRPr="0020047F" w:rsidRDefault="006867B6" w:rsidP="00F3419F">
            <w:pPr>
              <w:numPr>
                <w:ilvl w:val="0"/>
                <w:numId w:val="29"/>
              </w:numPr>
              <w:shd w:val="clear" w:color="auto" w:fill="FFFFFF"/>
              <w:suppressAutoHyphens w:val="0"/>
              <w:spacing w:line="274" w:lineRule="exact"/>
            </w:pPr>
            <w:r>
              <w:t>технические условия на радиофикацию;</w:t>
            </w:r>
          </w:p>
          <w:p w:rsidR="006867B6" w:rsidRPr="0020047F" w:rsidRDefault="006867B6" w:rsidP="006C34B9">
            <w:pPr>
              <w:shd w:val="clear" w:color="auto" w:fill="FFFFFF"/>
              <w:spacing w:line="274" w:lineRule="exact"/>
            </w:pPr>
            <w:r>
              <w:t>Дополнительные исходные данные и технические условия подготавливаются проектной организацией совместно с филиалом ПАО «ТрансКонтейнер».</w:t>
            </w:r>
          </w:p>
          <w:p w:rsidR="006867B6" w:rsidRPr="00B3692C" w:rsidRDefault="006867B6" w:rsidP="006C34B9">
            <w:pPr>
              <w:shd w:val="clear" w:color="auto" w:fill="FFFFFF"/>
              <w:spacing w:after="60" w:line="274" w:lineRule="exact"/>
            </w:pPr>
            <w:r>
              <w:t>23.2. Технические условия и объём проектной и рабочей документации могут уточняться в процессе проектирования, исключительно по согласованию с Заказчиком.</w:t>
            </w:r>
          </w:p>
        </w:tc>
      </w:tr>
      <w:tr w:rsidR="006867B6" w:rsidRPr="00B3692C" w:rsidTr="006C34B9">
        <w:trPr>
          <w:trHeight w:val="996"/>
        </w:trPr>
        <w:tc>
          <w:tcPr>
            <w:tcW w:w="4253" w:type="dxa"/>
          </w:tcPr>
          <w:p w:rsidR="006867B6" w:rsidRPr="00B3692C" w:rsidRDefault="006867B6" w:rsidP="006C34B9">
            <w:pPr>
              <w:spacing w:line="280" w:lineRule="exact"/>
              <w:rPr>
                <w:color w:val="000000"/>
              </w:rPr>
            </w:pPr>
            <w:r>
              <w:rPr>
                <w:color w:val="000000"/>
              </w:rPr>
              <w:t xml:space="preserve">24. </w:t>
            </w:r>
            <w:r>
              <w:t>Количество  экземпляров проектной и рабочей документации (в т.ч. в  электронном виде), передаваемой заказчику</w:t>
            </w:r>
          </w:p>
        </w:tc>
        <w:tc>
          <w:tcPr>
            <w:tcW w:w="5387" w:type="dxa"/>
          </w:tcPr>
          <w:p w:rsidR="006867B6" w:rsidRPr="00B3692C" w:rsidRDefault="006867B6" w:rsidP="006C34B9">
            <w:pPr>
              <w:shd w:val="clear" w:color="auto" w:fill="FFFFFF"/>
              <w:spacing w:line="280" w:lineRule="exact"/>
            </w:pPr>
            <w:r>
              <w:t>24.1. Документация передается заказчику в 4 экземплярах (в том числе 1 экземпляр  в электронном виде в форматах *</w:t>
            </w:r>
            <w:proofErr w:type="spellStart"/>
            <w:r>
              <w:rPr>
                <w:lang w:val="en-US"/>
              </w:rPr>
              <w:t>dwg</w:t>
            </w:r>
            <w:proofErr w:type="spellEnd"/>
            <w:r>
              <w:t xml:space="preserve"> и *</w:t>
            </w:r>
            <w:proofErr w:type="spellStart"/>
            <w:r>
              <w:rPr>
                <w:lang w:val="en-US"/>
              </w:rPr>
              <w:t>pdf</w:t>
            </w:r>
            <w:proofErr w:type="spellEnd"/>
            <w:r>
              <w:t xml:space="preserve">). </w:t>
            </w:r>
          </w:p>
          <w:p w:rsidR="006867B6" w:rsidRPr="00B3692C" w:rsidRDefault="006867B6" w:rsidP="006C34B9">
            <w:pPr>
              <w:shd w:val="clear" w:color="auto" w:fill="FFFFFF"/>
              <w:spacing w:line="280" w:lineRule="exact"/>
            </w:pPr>
            <w:r>
              <w:t>Кроме того, спецификации оборудования в формате «</w:t>
            </w:r>
            <w:r>
              <w:rPr>
                <w:lang w:val="en-US"/>
              </w:rPr>
              <w:t>Excel</w:t>
            </w:r>
            <w:r>
              <w:t>» по форме заказчика.</w:t>
            </w:r>
          </w:p>
          <w:p w:rsidR="006867B6" w:rsidRPr="00B3692C" w:rsidRDefault="006867B6" w:rsidP="006C34B9">
            <w:pPr>
              <w:shd w:val="clear" w:color="auto" w:fill="FFFFFF"/>
              <w:spacing w:after="120" w:line="280" w:lineRule="exact"/>
            </w:pPr>
            <w:r>
              <w:t>24.2. Согласно п. 7 ст. 51 Градостроительного кодекса РФ подготовить в 1 экземпляре пакет документов для получения разрешения на реконструкцию.</w:t>
            </w:r>
          </w:p>
        </w:tc>
      </w:tr>
    </w:tbl>
    <w:p w:rsidR="006867B6" w:rsidRDefault="006867B6" w:rsidP="006C34B9">
      <w:pPr>
        <w:ind w:firstLine="720"/>
        <w:jc w:val="both"/>
        <w:rPr>
          <w:b/>
          <w:sz w:val="28"/>
          <w:szCs w:val="28"/>
        </w:rPr>
      </w:pPr>
    </w:p>
    <w:p w:rsidR="006867B6" w:rsidRDefault="006867B6" w:rsidP="006C34B9">
      <w:pPr>
        <w:ind w:firstLine="720"/>
        <w:jc w:val="both"/>
        <w:rPr>
          <w:b/>
          <w:sz w:val="28"/>
          <w:szCs w:val="28"/>
        </w:rPr>
      </w:pPr>
      <w:r>
        <w:rPr>
          <w:b/>
          <w:sz w:val="28"/>
          <w:szCs w:val="28"/>
        </w:rPr>
        <w:t>4.4. Порядок сдачи и  приемки работ.</w:t>
      </w:r>
    </w:p>
    <w:p w:rsidR="006867B6" w:rsidRPr="00BB0B2D" w:rsidRDefault="006867B6" w:rsidP="006C34B9">
      <w:pPr>
        <w:ind w:firstLine="709"/>
        <w:jc w:val="both"/>
        <w:rPr>
          <w:sz w:val="28"/>
          <w:szCs w:val="28"/>
        </w:rPr>
      </w:pPr>
      <w:r>
        <w:rPr>
          <w:sz w:val="28"/>
          <w:szCs w:val="28"/>
        </w:rPr>
        <w:t xml:space="preserve">4.4.1.  По завершении  выполнения Работ </w:t>
      </w:r>
      <w:r>
        <w:rPr>
          <w:i/>
          <w:sz w:val="28"/>
          <w:szCs w:val="28"/>
        </w:rPr>
        <w:t>(этапа Работ)</w:t>
      </w:r>
      <w:r>
        <w:rPr>
          <w:i/>
          <w:iCs/>
          <w:sz w:val="28"/>
          <w:szCs w:val="28"/>
        </w:rPr>
        <w:t xml:space="preserve"> </w:t>
      </w:r>
      <w:r>
        <w:rPr>
          <w:sz w:val="28"/>
          <w:szCs w:val="28"/>
        </w:rPr>
        <w:t xml:space="preserve">Исполнитель в течение 5 (пяти) календарных дней представляет Заказчику акты приемки выполненных работ формы ФПУ-26, накладную на передачу комплекта проектной документации и счета-фактуры. </w:t>
      </w:r>
    </w:p>
    <w:p w:rsidR="006867B6" w:rsidRDefault="006867B6" w:rsidP="006C34B9">
      <w:pPr>
        <w:pStyle w:val="afa"/>
        <w:ind w:firstLine="720"/>
        <w:rPr>
          <w:sz w:val="28"/>
          <w:szCs w:val="28"/>
        </w:rPr>
      </w:pPr>
      <w:r>
        <w:rPr>
          <w:sz w:val="28"/>
          <w:szCs w:val="28"/>
        </w:rPr>
        <w:t xml:space="preserve">4.4.2. Заказчик в течение 5 (пяти) календарных дней с даты получения направляет Исполнителю подписанные акты приемки выполненных Работ </w:t>
      </w:r>
      <w:r>
        <w:rPr>
          <w:i/>
          <w:iCs/>
          <w:sz w:val="28"/>
          <w:szCs w:val="28"/>
        </w:rPr>
        <w:t xml:space="preserve">(этапа Работ) </w:t>
      </w:r>
      <w:r>
        <w:rPr>
          <w:sz w:val="28"/>
          <w:szCs w:val="28"/>
        </w:rPr>
        <w:t>формы ФПУ-26, накладную на передачу комплекта проектной документации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6867B6" w:rsidRPr="00475D28" w:rsidRDefault="006867B6" w:rsidP="006C34B9">
      <w:pPr>
        <w:pStyle w:val="19"/>
        <w:ind w:firstLine="709"/>
        <w:rPr>
          <w:b/>
          <w:szCs w:val="28"/>
        </w:rPr>
      </w:pPr>
      <w:r>
        <w:rPr>
          <w:rFonts w:eastAsia="MS Mincho"/>
          <w:b/>
          <w:szCs w:val="28"/>
        </w:rPr>
        <w:t>4.5.</w:t>
      </w:r>
      <w:r>
        <w:rPr>
          <w:b/>
          <w:szCs w:val="28"/>
        </w:rPr>
        <w:t xml:space="preserve"> Порядок оплаты.</w:t>
      </w:r>
    </w:p>
    <w:p w:rsidR="006867B6" w:rsidRPr="00475D28" w:rsidRDefault="006867B6" w:rsidP="006C34B9">
      <w:pPr>
        <w:pStyle w:val="19"/>
        <w:ind w:firstLine="709"/>
        <w:rPr>
          <w:szCs w:val="28"/>
        </w:rPr>
      </w:pPr>
      <w:r>
        <w:rPr>
          <w:szCs w:val="28"/>
        </w:rPr>
        <w:t xml:space="preserve">4.5.1. Оплата работ производится по безналичному расчету. </w:t>
      </w:r>
    </w:p>
    <w:p w:rsidR="006867B6" w:rsidRDefault="006867B6" w:rsidP="006C34B9">
      <w:pPr>
        <w:tabs>
          <w:tab w:val="left" w:pos="567"/>
        </w:tabs>
        <w:ind w:firstLine="709"/>
        <w:jc w:val="both"/>
        <w:rPr>
          <w:sz w:val="28"/>
          <w:szCs w:val="28"/>
        </w:rPr>
      </w:pPr>
      <w:r>
        <w:rPr>
          <w:sz w:val="28"/>
          <w:szCs w:val="28"/>
        </w:rPr>
        <w:t xml:space="preserve">4.5.2. Авансирование предусмотрено в размере не более 25 (двадцати пяти) % от цены договора, в течение 10 (десяти) рабочих дней с даты предоставления банковской </w:t>
      </w:r>
      <w:proofErr w:type="gramStart"/>
      <w:r>
        <w:rPr>
          <w:sz w:val="28"/>
          <w:szCs w:val="28"/>
        </w:rPr>
        <w:t>гарантии</w:t>
      </w:r>
      <w:proofErr w:type="gramEnd"/>
      <w:r>
        <w:rPr>
          <w:sz w:val="28"/>
          <w:szCs w:val="28"/>
        </w:rPr>
        <w:t xml:space="preserve"> на основании выставленного победителем счета.</w:t>
      </w:r>
    </w:p>
    <w:p w:rsidR="006867B6" w:rsidRDefault="006867B6" w:rsidP="006C34B9">
      <w:pPr>
        <w:tabs>
          <w:tab w:val="left" w:pos="567"/>
        </w:tabs>
        <w:ind w:firstLine="709"/>
        <w:jc w:val="both"/>
        <w:rPr>
          <w:sz w:val="28"/>
          <w:szCs w:val="28"/>
        </w:rPr>
      </w:pPr>
      <w:r>
        <w:rPr>
          <w:sz w:val="28"/>
          <w:szCs w:val="28"/>
        </w:rPr>
        <w:t>4.5.3. Окончательная оплата работ осуществляется Заказчиком в течение 30 (тридцати) календарных дней после подписания акта о приемке выполненных работ (по форме ФПУ-26), накладной на передачу комплекта проектной документации на основании выставленного счета и счета-фактуры.</w:t>
      </w:r>
    </w:p>
    <w:p w:rsidR="006867B6" w:rsidRDefault="006867B6" w:rsidP="006C34B9">
      <w:pPr>
        <w:tabs>
          <w:tab w:val="left" w:pos="567"/>
        </w:tabs>
        <w:ind w:firstLine="709"/>
        <w:jc w:val="both"/>
        <w:rPr>
          <w:sz w:val="28"/>
        </w:rPr>
      </w:pPr>
      <w:r>
        <w:rPr>
          <w:sz w:val="28"/>
          <w:szCs w:val="28"/>
        </w:rPr>
        <w:t xml:space="preserve">4.5.4. </w:t>
      </w:r>
      <w:r>
        <w:rPr>
          <w:sz w:val="28"/>
        </w:rPr>
        <w:t>Стоимость последнего этапа Работ должна составлять не менее 5% от цены Договора.</w:t>
      </w:r>
    </w:p>
    <w:p w:rsidR="006867B6" w:rsidRDefault="006867B6" w:rsidP="006C34B9">
      <w:pPr>
        <w:tabs>
          <w:tab w:val="left" w:pos="567"/>
        </w:tabs>
        <w:ind w:firstLine="709"/>
        <w:jc w:val="both"/>
        <w:rPr>
          <w:sz w:val="28"/>
          <w:szCs w:val="28"/>
        </w:rPr>
      </w:pPr>
    </w:p>
    <w:p w:rsidR="006867B6" w:rsidRPr="00475D28" w:rsidRDefault="006867B6" w:rsidP="006C34B9">
      <w:pPr>
        <w:pStyle w:val="afa"/>
        <w:rPr>
          <w:b/>
          <w:sz w:val="28"/>
          <w:szCs w:val="28"/>
        </w:rPr>
      </w:pPr>
      <w:r>
        <w:rPr>
          <w:b/>
          <w:sz w:val="28"/>
          <w:szCs w:val="28"/>
        </w:rPr>
        <w:t xml:space="preserve">4.6. Требования к гарантийному сроку. </w:t>
      </w:r>
    </w:p>
    <w:p w:rsidR="006867B6" w:rsidRPr="00BB0B2D" w:rsidRDefault="006867B6" w:rsidP="006C34B9">
      <w:pPr>
        <w:pStyle w:val="afa"/>
        <w:ind w:firstLine="720"/>
        <w:rPr>
          <w:b/>
          <w:bCs/>
        </w:rPr>
      </w:pPr>
      <w:r>
        <w:rPr>
          <w:sz w:val="28"/>
          <w:szCs w:val="28"/>
        </w:rPr>
        <w:t>Гарантийный срок на результаты работ должен составлять не менее 24 месяцев с даты подписания обеими сторонами акта о приемке выполненных работ (по форме ФПУ-26).</w:t>
      </w:r>
      <w:r>
        <w:rPr>
          <w:b/>
          <w:bCs/>
        </w:rPr>
        <w:t xml:space="preserve"> </w:t>
      </w:r>
    </w:p>
    <w:p w:rsidR="006867B6" w:rsidRDefault="006867B6" w:rsidP="006C34B9">
      <w:pPr>
        <w:pStyle w:val="afa"/>
        <w:rPr>
          <w:sz w:val="28"/>
          <w:szCs w:val="28"/>
        </w:rPr>
      </w:pPr>
      <w:r>
        <w:rPr>
          <w:sz w:val="28"/>
          <w:szCs w:val="28"/>
        </w:rPr>
        <w:t xml:space="preserve">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6867B6" w:rsidRPr="00BB0B2D" w:rsidRDefault="006867B6" w:rsidP="006C34B9">
      <w:pPr>
        <w:pStyle w:val="afa"/>
        <w:rPr>
          <w:sz w:val="28"/>
          <w:szCs w:val="28"/>
        </w:rPr>
      </w:pPr>
    </w:p>
    <w:p w:rsidR="006867B6" w:rsidRPr="00BB0B2D" w:rsidRDefault="006867B6" w:rsidP="006C34B9">
      <w:pPr>
        <w:ind w:firstLine="709"/>
        <w:jc w:val="both"/>
        <w:rPr>
          <w:rFonts w:eastAsia="MS Mincho"/>
          <w:b/>
          <w:sz w:val="28"/>
          <w:szCs w:val="28"/>
        </w:rPr>
      </w:pPr>
      <w:r>
        <w:rPr>
          <w:rFonts w:eastAsia="MS Mincho"/>
          <w:b/>
          <w:sz w:val="28"/>
          <w:szCs w:val="28"/>
        </w:rPr>
        <w:t>4.7. Срок выполнения работ.</w:t>
      </w:r>
    </w:p>
    <w:p w:rsidR="006867B6" w:rsidRDefault="006867B6" w:rsidP="006C34B9">
      <w:pPr>
        <w:ind w:firstLine="709"/>
        <w:jc w:val="both"/>
        <w:rPr>
          <w:sz w:val="28"/>
          <w:szCs w:val="28"/>
        </w:rPr>
      </w:pPr>
      <w:r>
        <w:rPr>
          <w:sz w:val="28"/>
          <w:szCs w:val="28"/>
        </w:rPr>
        <w:t>В течение 180 (ста восьмидесяти) календарных дней с даты передачи Исполнителю исходной информации в соответствии с п.23.1. раздела 4.3. настоящего Технического задания.</w:t>
      </w:r>
    </w:p>
    <w:p w:rsidR="006867B6" w:rsidRDefault="006867B6"/>
    <w:p w:rsidR="006C34B9" w:rsidRDefault="006C34B9"/>
    <w:p w:rsidR="002E18D3" w:rsidRDefault="002E18D3" w:rsidP="00703603">
      <w:pPr>
        <w:pStyle w:val="1"/>
        <w:spacing w:before="0" w:after="0"/>
        <w:ind w:left="0" w:firstLine="0"/>
        <w:jc w:val="center"/>
      </w:pPr>
      <w:r>
        <w:t xml:space="preserve">Раздел 5. Информационная карта </w:t>
      </w:r>
    </w:p>
    <w:p w:rsidR="007C62FF" w:rsidRPr="00C177CB" w:rsidRDefault="007C62FF" w:rsidP="00C177CB"/>
    <w:p w:rsidR="002E18D3" w:rsidRPr="00C177CB" w:rsidRDefault="002E18D3" w:rsidP="00C177CB">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681E3B">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6867B6" w:rsidRDefault="006C34B9">
            <w:r>
              <w:t>Открытый конкурс среди субъектов МСП № ОК-МСП-СВЕРД-17-0045 по предмету закупки "Актуализация проекта реконструкции контейнерного терминала Блочная филиала ПАО "ТрансКонтейнер" на Свердловской железной дороге</w:t>
            </w:r>
            <w:proofErr w:type="gramStart"/>
            <w:r>
              <w:t>."</w:t>
            </w:r>
            <w:proofErr w:type="gramEnd"/>
          </w:p>
        </w:tc>
      </w:tr>
      <w:tr w:rsidR="00B13C56" w:rsidRPr="00F86FAA" w:rsidTr="00EF779C">
        <w:tc>
          <w:tcPr>
            <w:tcW w:w="534" w:type="dxa"/>
          </w:tcPr>
          <w:p w:rsidR="00B13C56" w:rsidRPr="00F86FAA" w:rsidRDefault="00B13C56" w:rsidP="00B13C56">
            <w:pPr>
              <w:pStyle w:val="19"/>
              <w:ind w:firstLine="0"/>
              <w:rPr>
                <w:b/>
                <w:sz w:val="24"/>
                <w:szCs w:val="24"/>
              </w:rPr>
            </w:pPr>
            <w:r>
              <w:rPr>
                <w:b/>
                <w:sz w:val="24"/>
                <w:szCs w:val="24"/>
              </w:rPr>
              <w:t>2.</w:t>
            </w:r>
          </w:p>
        </w:tc>
        <w:tc>
          <w:tcPr>
            <w:tcW w:w="2551" w:type="dxa"/>
          </w:tcPr>
          <w:p w:rsidR="00B13C56" w:rsidRPr="00F86FAA" w:rsidRDefault="00B13C56" w:rsidP="00B13C56">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B13C56" w:rsidRDefault="00B13C56" w:rsidP="00B13C56">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6867B6" w:rsidRDefault="006C34B9">
            <w:pPr>
              <w:pStyle w:val="19"/>
              <w:ind w:firstLine="0"/>
              <w:rPr>
                <w:sz w:val="24"/>
                <w:szCs w:val="24"/>
              </w:rPr>
            </w:pPr>
            <w:r>
              <w:rPr>
                <w:sz w:val="24"/>
                <w:szCs w:val="24"/>
              </w:rPr>
              <w:t>Постоянная рабочая группа Конкурсной комиссии филиала ПАО «ТрансКонтейнер» на Свердловской железной дороге</w:t>
            </w:r>
          </w:p>
          <w:p w:rsidR="006867B6" w:rsidRDefault="006C34B9">
            <w:pPr>
              <w:pStyle w:val="19"/>
              <w:ind w:firstLine="0"/>
              <w:rPr>
                <w:sz w:val="24"/>
                <w:szCs w:val="24"/>
              </w:rPr>
            </w:pPr>
            <w:r>
              <w:rPr>
                <w:sz w:val="24"/>
                <w:szCs w:val="24"/>
              </w:rPr>
              <w:t>Адрес: Российская Федерация, 620027, г. Екатеринбург, ул. Николая Никонова, д.8</w:t>
            </w:r>
          </w:p>
          <w:p w:rsidR="006867B6" w:rsidRDefault="006C34B9">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Ербягина Марина Валерьевна, тел. +7(495)7881717(5052), электронный адрес </w:t>
            </w:r>
            <w:proofErr w:type="spellStart"/>
            <w:r>
              <w:t>erbiaginamv@trcont.ru</w:t>
            </w:r>
            <w:proofErr w:type="spellEnd"/>
            <w:r>
              <w:t>.</w:t>
            </w:r>
          </w:p>
          <w:p w:rsidR="006867B6" w:rsidRDefault="006867B6">
            <w:pPr>
              <w:rPr>
                <w:rFonts w:ascii="Calibri" w:hAnsi="Calibri" w:cs="Calibri"/>
                <w:color w:val="000000"/>
                <w:sz w:val="22"/>
                <w:szCs w:val="22"/>
                <w:lang w:eastAsia="ru-RU"/>
              </w:rPr>
            </w:pPr>
          </w:p>
          <w:p w:rsidR="006867B6" w:rsidRDefault="006C34B9">
            <w:pPr>
              <w:pStyle w:val="19"/>
              <w:ind w:firstLine="0"/>
              <w:rPr>
                <w:sz w:val="24"/>
                <w:szCs w:val="24"/>
                <w:lang w:val="en-US"/>
              </w:rPr>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xml:space="preserve">) лицо(а) Организатора: Марина Валерьевна Ербягина, тел./ +7(495)7881717(5052), электронный адрес </w:t>
            </w:r>
            <w:r>
              <w:rPr>
                <w:sz w:val="24"/>
                <w:szCs w:val="24"/>
                <w:lang w:val="en-US"/>
              </w:rPr>
              <w:t>ErbiaginaMV@trcont.ru</w:t>
            </w:r>
            <w:r>
              <w:rPr>
                <w:sz w:val="24"/>
                <w:szCs w:val="24"/>
              </w:rPr>
              <w:t>.</w:t>
            </w:r>
          </w:p>
          <w:p w:rsidR="006867B6" w:rsidRDefault="006867B6">
            <w:pPr>
              <w:pStyle w:val="19"/>
              <w:ind w:firstLine="0"/>
              <w:rPr>
                <w:sz w:val="24"/>
                <w:szCs w:val="24"/>
                <w:lang w:val="en-US"/>
              </w:rPr>
            </w:pPr>
          </w:p>
        </w:tc>
      </w:tr>
      <w:tr w:rsidR="000A679F" w:rsidRPr="00F86FAA" w:rsidTr="00EF779C">
        <w:tc>
          <w:tcPr>
            <w:tcW w:w="534" w:type="dxa"/>
          </w:tcPr>
          <w:p w:rsidR="000A679F" w:rsidRPr="00F86FAA" w:rsidRDefault="00690B2B" w:rsidP="00736D40">
            <w:pPr>
              <w:pStyle w:val="19"/>
              <w:ind w:firstLine="0"/>
              <w:rPr>
                <w:b/>
                <w:sz w:val="24"/>
                <w:szCs w:val="24"/>
              </w:rPr>
            </w:pPr>
            <w:r>
              <w:rPr>
                <w:b/>
                <w:sz w:val="24"/>
                <w:szCs w:val="24"/>
              </w:rPr>
              <w:t>3.</w:t>
            </w:r>
          </w:p>
        </w:tc>
        <w:tc>
          <w:tcPr>
            <w:tcW w:w="2551" w:type="dxa"/>
          </w:tcPr>
          <w:p w:rsidR="000A679F" w:rsidRPr="00F86FAA" w:rsidRDefault="000A679F" w:rsidP="00736D40">
            <w:pPr>
              <w:pStyle w:val="Default"/>
              <w:rPr>
                <w:b/>
                <w:color w:val="auto"/>
              </w:rPr>
            </w:pPr>
            <w:r>
              <w:rPr>
                <w:b/>
                <w:color w:val="auto"/>
              </w:rPr>
              <w:t>Дата опубликования извещения о проведении Открытого конкурса</w:t>
            </w:r>
          </w:p>
        </w:tc>
        <w:tc>
          <w:tcPr>
            <w:tcW w:w="6768" w:type="dxa"/>
          </w:tcPr>
          <w:p w:rsidR="006867B6" w:rsidRDefault="006C34B9">
            <w:pPr>
              <w:pStyle w:val="19"/>
              <w:ind w:firstLine="0"/>
              <w:rPr>
                <w:b/>
                <w:sz w:val="24"/>
                <w:szCs w:val="24"/>
              </w:rPr>
            </w:pPr>
            <w:bookmarkStart w:id="9" w:name="OLE_LINK8"/>
            <w:bookmarkStart w:id="10" w:name="OLE_LINK9"/>
            <w:bookmarkStart w:id="11" w:name="OLE_LINK23"/>
            <w:bookmarkStart w:id="12" w:name="OLE_LINK24"/>
            <w:bookmarkStart w:id="13" w:name="OLE_LINK37"/>
            <w:r>
              <w:rPr>
                <w:sz w:val="24"/>
                <w:szCs w:val="24"/>
              </w:rPr>
              <w:t>«30» ноября 2017 года</w:t>
            </w:r>
            <w:bookmarkEnd w:id="9"/>
            <w:bookmarkEnd w:id="10"/>
            <w:bookmarkEnd w:id="11"/>
            <w:bookmarkEnd w:id="12"/>
            <w:bookmarkEnd w:id="13"/>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proofErr w:type="gramStart"/>
            <w:r>
              <w:rPr>
                <w:sz w:val="24"/>
                <w:szCs w:val="24"/>
              </w:rPr>
              <w:t xml:space="preserve">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w:t>
            </w:r>
            <w:r>
              <w:rPr>
                <w:sz w:val="24"/>
                <w:szCs w:val="24"/>
              </w:rPr>
              <w:br/>
              <w:t>ПАО «ТрансКонтейнер» (</w:t>
            </w:r>
            <w:hyperlink r:id="rId21" w:history="1">
              <w:r>
                <w:rPr>
                  <w:rStyle w:val="a8"/>
                  <w:sz w:val="24"/>
                  <w:szCs w:val="24"/>
                </w:rPr>
                <w:t>www.trcont.com</w:t>
              </w:r>
            </w:hyperlink>
            <w:r>
              <w:rPr>
                <w:sz w:val="24"/>
                <w:szCs w:val="24"/>
              </w:rPr>
              <w:t>) и,</w:t>
            </w:r>
            <w:r>
              <w:rPr>
                <w:color w:val="000000"/>
                <w:sz w:val="24"/>
                <w:szCs w:val="24"/>
                <w:shd w:val="clear" w:color="auto" w:fill="FFFFFF"/>
              </w:rPr>
              <w:t xml:space="preserve"> </w:t>
            </w:r>
            <w:r>
              <w:rPr>
                <w:sz w:val="24"/>
                <w:szCs w:val="24"/>
              </w:rPr>
              <w:t>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2" w:history="1">
              <w:r>
                <w:rPr>
                  <w:rStyle w:val="a8"/>
                  <w:sz w:val="24"/>
                  <w:szCs w:val="24"/>
                </w:rPr>
                <w:t>www.zakupki.gov.ru</w:t>
              </w:r>
            </w:hyperlink>
            <w:bookmarkStart w:id="14" w:name="_GoBack"/>
            <w:bookmarkEnd w:id="14"/>
            <w:r>
              <w:rPr>
                <w:sz w:val="24"/>
                <w:szCs w:val="24"/>
              </w:rPr>
              <w:t>) (далее – Официальный сайт).</w:t>
            </w:r>
          </w:p>
          <w:p w:rsidR="005834BA" w:rsidRPr="00681E3B" w:rsidRDefault="001356F1" w:rsidP="00681E3B">
            <w:pPr>
              <w:pStyle w:val="19"/>
              <w:rPr>
                <w:sz w:val="24"/>
                <w:szCs w:val="24"/>
              </w:rPr>
            </w:pPr>
            <w:proofErr w:type="gramStart"/>
            <w:r>
              <w:rPr>
                <w:sz w:val="24"/>
                <w:szCs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Pr>
                <w:sz w:val="24"/>
                <w:szCs w:val="24"/>
              </w:rPr>
              <w:t xml:space="preserve"> считается размещенной в установленном порядке.</w:t>
            </w:r>
          </w:p>
        </w:tc>
      </w:tr>
      <w:tr w:rsidR="00055FAE" w:rsidRPr="00F86FAA" w:rsidTr="00EF779C">
        <w:tc>
          <w:tcPr>
            <w:tcW w:w="534" w:type="dxa"/>
          </w:tcPr>
          <w:p w:rsidR="00055FAE" w:rsidRPr="00F86FAA" w:rsidRDefault="00055FAE" w:rsidP="00055FAE">
            <w:pPr>
              <w:pStyle w:val="19"/>
              <w:ind w:firstLine="0"/>
              <w:rPr>
                <w:b/>
                <w:sz w:val="24"/>
                <w:szCs w:val="24"/>
              </w:rPr>
            </w:pPr>
            <w:r>
              <w:rPr>
                <w:b/>
                <w:sz w:val="24"/>
                <w:szCs w:val="24"/>
              </w:rPr>
              <w:t>5.</w:t>
            </w:r>
          </w:p>
        </w:tc>
        <w:tc>
          <w:tcPr>
            <w:tcW w:w="2551" w:type="dxa"/>
          </w:tcPr>
          <w:p w:rsidR="00055FAE" w:rsidRPr="00F86FAA" w:rsidRDefault="00055FAE" w:rsidP="00055FAE">
            <w:pPr>
              <w:pStyle w:val="Default"/>
              <w:rPr>
                <w:b/>
                <w:color w:val="auto"/>
              </w:rPr>
            </w:pPr>
            <w:r>
              <w:rPr>
                <w:b/>
                <w:color w:val="auto"/>
              </w:rPr>
              <w:t>Начальная (максимальная) цена договора/ цена лота</w:t>
            </w:r>
          </w:p>
        </w:tc>
        <w:tc>
          <w:tcPr>
            <w:tcW w:w="6768" w:type="dxa"/>
          </w:tcPr>
          <w:p w:rsidR="006867B6" w:rsidRDefault="006C34B9">
            <w:pPr>
              <w:pStyle w:val="19"/>
              <w:rPr>
                <w:sz w:val="24"/>
                <w:szCs w:val="24"/>
              </w:rPr>
            </w:pPr>
            <w:r>
              <w:rPr>
                <w:sz w:val="24"/>
                <w:szCs w:val="24"/>
              </w:rPr>
              <w:t>Начальная (максимальная) цена договора составляет 5970747 (пять миллионов девятьсот семьдесят тысяч семьсот сорок семь) рублей 62 копейки с учетом всех налогов (кроме НДС).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 Сумма НДС и условия начисления определяются в соответствии с законодательством Российской Федерации</w:t>
            </w:r>
            <w:proofErr w:type="gramStart"/>
            <w:r>
              <w:rPr>
                <w:sz w:val="24"/>
                <w:szCs w:val="24"/>
              </w:rPr>
              <w:t>..</w:t>
            </w:r>
            <w:proofErr w:type="gramEnd"/>
          </w:p>
          <w:p w:rsidR="006867B6" w:rsidRDefault="006867B6">
            <w:pPr>
              <w:pStyle w:val="19"/>
              <w:ind w:firstLine="0"/>
              <w:rPr>
                <w:i/>
                <w:sz w:val="24"/>
                <w:szCs w:val="24"/>
              </w:rPr>
            </w:pPr>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722AFD">
            <w:pPr>
              <w:pStyle w:val="Default"/>
              <w:rPr>
                <w:b/>
                <w:color w:val="auto"/>
              </w:rPr>
            </w:pPr>
            <w:r>
              <w:rPr>
                <w:b/>
                <w:color w:val="auto"/>
              </w:rPr>
              <w:t xml:space="preserve">Место, дата начала и окончания подачи Заявок </w:t>
            </w:r>
          </w:p>
        </w:tc>
        <w:tc>
          <w:tcPr>
            <w:tcW w:w="6768" w:type="dxa"/>
          </w:tcPr>
          <w:p w:rsidR="006867B6" w:rsidRDefault="006C34B9">
            <w:pPr>
              <w:pStyle w:val="19"/>
              <w:ind w:firstLine="0"/>
              <w:rPr>
                <w:b/>
                <w:sz w:val="24"/>
                <w:szCs w:val="24"/>
              </w:rPr>
            </w:pPr>
            <w:proofErr w:type="gramStart"/>
            <w:r>
              <w:rPr>
                <w:sz w:val="24"/>
                <w:szCs w:val="24"/>
              </w:rPr>
              <w:t xml:space="preserve">Заявки принимаются по рабочим дням с 09 часов 30 минут до 12 часов 00 минут и с 13 часов 00 минут до 17 часов 00 минут местного времени с даты, указанной в пункте 3 Информационной карты и до </w:t>
            </w:r>
            <w:r>
              <w:rPr>
                <w:sz w:val="24"/>
                <w:szCs w:val="24"/>
              </w:rPr>
              <w:br/>
            </w:r>
            <w:r>
              <w:rPr>
                <w:sz w:val="24"/>
                <w:szCs w:val="28"/>
              </w:rPr>
              <w:t>«21» декабря 2017 г. 14 час. 00 мин.</w:t>
            </w:r>
            <w:r>
              <w:rPr>
                <w:sz w:val="24"/>
              </w:rPr>
              <w:t xml:space="preserve"> </w:t>
            </w:r>
            <w:r>
              <w:rPr>
                <w:sz w:val="24"/>
                <w:szCs w:val="24"/>
              </w:rPr>
              <w:t>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Pr>
                <w:b/>
                <w:sz w:val="24"/>
                <w:szCs w:val="24"/>
              </w:rPr>
              <w:t>7.</w:t>
            </w:r>
          </w:p>
        </w:tc>
        <w:tc>
          <w:tcPr>
            <w:tcW w:w="2551" w:type="dxa"/>
          </w:tcPr>
          <w:p w:rsidR="000A679F" w:rsidRPr="00F86FAA" w:rsidRDefault="00DF7C35" w:rsidP="003D2759">
            <w:pPr>
              <w:pStyle w:val="Default"/>
              <w:rPr>
                <w:b/>
                <w:color w:val="auto"/>
              </w:rPr>
            </w:pPr>
            <w:r>
              <w:rPr>
                <w:b/>
                <w:color w:val="auto"/>
              </w:rPr>
              <w:t>Место, дата и время вскрытия Заявок</w:t>
            </w:r>
            <w:r>
              <w:rPr>
                <w:b/>
                <w:color w:val="auto"/>
              </w:rPr>
              <w:tab/>
            </w:r>
          </w:p>
        </w:tc>
        <w:tc>
          <w:tcPr>
            <w:tcW w:w="6768" w:type="dxa"/>
          </w:tcPr>
          <w:p w:rsidR="006867B6" w:rsidRDefault="006C34B9">
            <w:pPr>
              <w:pStyle w:val="19"/>
              <w:ind w:firstLine="0"/>
              <w:rPr>
                <w:i/>
                <w:sz w:val="24"/>
                <w:szCs w:val="24"/>
              </w:rPr>
            </w:pPr>
            <w:r>
              <w:rPr>
                <w:sz w:val="24"/>
                <w:szCs w:val="24"/>
              </w:rPr>
              <w:t xml:space="preserve">Вскрытие Заявок состоится </w:t>
            </w:r>
            <w:r>
              <w:rPr>
                <w:sz w:val="24"/>
                <w:szCs w:val="28"/>
              </w:rPr>
              <w:t>«22» декабря 2017 г. 14 час. 00 мин.</w:t>
            </w:r>
            <w:r>
              <w:rPr>
                <w:sz w:val="22"/>
                <w:szCs w:val="24"/>
              </w:rPr>
              <w:t xml:space="preserve">  </w:t>
            </w:r>
            <w:r>
              <w:rPr>
                <w:sz w:val="24"/>
                <w:szCs w:val="24"/>
              </w:rPr>
              <w:t>местного времени по адресу, указанному в пункте 2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сопоставление и Заявок</w:t>
            </w:r>
          </w:p>
        </w:tc>
        <w:tc>
          <w:tcPr>
            <w:tcW w:w="6768" w:type="dxa"/>
          </w:tcPr>
          <w:p w:rsidR="006867B6" w:rsidRDefault="006C34B9">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15" w:name="OLE_LINK10"/>
            <w:bookmarkStart w:id="16" w:name="OLE_LINK11"/>
            <w:bookmarkStart w:id="17" w:name="OLE_LINK12"/>
            <w:bookmarkStart w:id="18" w:name="OLE_LINK13"/>
            <w:bookmarkStart w:id="19" w:name="OLE_LINK25"/>
            <w:bookmarkStart w:id="20" w:name="OLE_LINK26"/>
            <w:bookmarkStart w:id="21" w:name="OLE_LINK38"/>
            <w:bookmarkStart w:id="22" w:name="OLE_LINK39"/>
            <w:bookmarkStart w:id="23" w:name="OLE_LINK51"/>
            <w:bookmarkStart w:id="24" w:name="OLE_LINK52"/>
            <w:r>
              <w:rPr>
                <w:sz w:val="24"/>
                <w:szCs w:val="28"/>
              </w:rPr>
              <w:t>«27» декабря 2017 г. 14 час. 00 мин.</w:t>
            </w:r>
            <w:bookmarkEnd w:id="15"/>
            <w:bookmarkEnd w:id="16"/>
            <w:bookmarkEnd w:id="17"/>
            <w:bookmarkEnd w:id="18"/>
            <w:bookmarkEnd w:id="19"/>
            <w:bookmarkEnd w:id="20"/>
            <w:bookmarkEnd w:id="21"/>
            <w:bookmarkEnd w:id="22"/>
            <w:bookmarkEnd w:id="23"/>
            <w:bookmarkEnd w:id="24"/>
            <w:r>
              <w:rPr>
                <w:sz w:val="22"/>
                <w:szCs w:val="24"/>
              </w:rPr>
              <w:t xml:space="preserve"> </w:t>
            </w:r>
            <w:r>
              <w:rPr>
                <w:sz w:val="24"/>
                <w:szCs w:val="24"/>
              </w:rPr>
              <w:t>местного времени по адресу, указанному в пункте 2 настоящей Информационной карты.</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252D99" w:rsidRDefault="006C34B9" w:rsidP="00252D99">
            <w:pPr>
              <w:pStyle w:val="19"/>
              <w:ind w:firstLine="0"/>
              <w:rPr>
                <w:sz w:val="24"/>
                <w:szCs w:val="24"/>
              </w:rPr>
            </w:pPr>
            <w:r>
              <w:rPr>
                <w:sz w:val="24"/>
                <w:szCs w:val="24"/>
              </w:rPr>
              <w:t xml:space="preserve">Решение об итогах Открытого конкурса принимается Конкурсной комиссией </w:t>
            </w:r>
            <w:r w:rsidR="00252D99">
              <w:rPr>
                <w:sz w:val="24"/>
                <w:szCs w:val="24"/>
              </w:rPr>
              <w:t>аппарата управления</w:t>
            </w:r>
            <w:r>
              <w:rPr>
                <w:sz w:val="24"/>
                <w:szCs w:val="24"/>
              </w:rPr>
              <w:t xml:space="preserve"> ПАО «ТрансКонтейнер»</w:t>
            </w:r>
            <w:r w:rsidR="00252D99">
              <w:rPr>
                <w:sz w:val="24"/>
                <w:szCs w:val="24"/>
              </w:rPr>
              <w:t>.</w:t>
            </w:r>
            <w:r>
              <w:rPr>
                <w:sz w:val="24"/>
                <w:szCs w:val="24"/>
              </w:rPr>
              <w:t xml:space="preserve"> </w:t>
            </w:r>
          </w:p>
          <w:p w:rsidR="006867B6" w:rsidRDefault="006C34B9" w:rsidP="00252D99">
            <w:pPr>
              <w:pStyle w:val="19"/>
              <w:ind w:firstLine="0"/>
              <w:rPr>
                <w:sz w:val="24"/>
                <w:szCs w:val="24"/>
                <w:highlight w:val="cyan"/>
              </w:rPr>
            </w:pPr>
            <w:r>
              <w:rPr>
                <w:sz w:val="24"/>
                <w:szCs w:val="24"/>
              </w:rPr>
              <w:t>Адрес: Российская Федерация, 125047, г. Москва, Оружейный переулок, дом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6867B6" w:rsidRDefault="006C34B9">
            <w:pPr>
              <w:pStyle w:val="19"/>
              <w:ind w:firstLine="0"/>
              <w:rPr>
                <w:sz w:val="24"/>
                <w:szCs w:val="24"/>
                <w:highlight w:val="cyan"/>
              </w:rPr>
            </w:pPr>
            <w:r>
              <w:rPr>
                <w:sz w:val="24"/>
                <w:szCs w:val="24"/>
              </w:rPr>
              <w:t xml:space="preserve">Подведение итогов состоится не позднее </w:t>
            </w:r>
            <w:bookmarkStart w:id="25" w:name="OLE_LINK14"/>
            <w:bookmarkStart w:id="26" w:name="OLE_LINK15"/>
            <w:bookmarkStart w:id="27" w:name="OLE_LINK28"/>
            <w:r>
              <w:rPr>
                <w:sz w:val="24"/>
                <w:szCs w:val="28"/>
              </w:rPr>
              <w:t>«16» января 2018 г. 14 час. 00 мин.</w:t>
            </w:r>
            <w:bookmarkEnd w:id="25"/>
            <w:bookmarkEnd w:id="26"/>
            <w:bookmarkEnd w:id="27"/>
            <w:r>
              <w:rPr>
                <w:sz w:val="22"/>
                <w:szCs w:val="24"/>
              </w:rPr>
              <w:t xml:space="preserve"> </w:t>
            </w:r>
            <w:r>
              <w:rPr>
                <w:sz w:val="24"/>
                <w:szCs w:val="24"/>
              </w:rPr>
              <w:t>местного времени по адресу, указанному в пункте 9 Информационной карты.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p>
        </w:tc>
        <w:tc>
          <w:tcPr>
            <w:tcW w:w="2551" w:type="dxa"/>
          </w:tcPr>
          <w:p w:rsidR="007D6548" w:rsidRPr="00F86FAA" w:rsidRDefault="007D6548" w:rsidP="008035D3">
            <w:pPr>
              <w:pStyle w:val="Default"/>
              <w:rPr>
                <w:b/>
                <w:color w:val="auto"/>
              </w:rPr>
            </w:pPr>
            <w:r>
              <w:rPr>
                <w:b/>
                <w:color w:val="auto"/>
              </w:rPr>
              <w:t>Условия оплаты за товар, выполнение работ, оказание услуг</w:t>
            </w:r>
          </w:p>
        </w:tc>
        <w:tc>
          <w:tcPr>
            <w:tcW w:w="6768" w:type="dxa"/>
          </w:tcPr>
          <w:p w:rsidR="006867B6" w:rsidRDefault="006C34B9">
            <w:pPr>
              <w:pStyle w:val="19"/>
              <w:ind w:firstLine="0"/>
              <w:rPr>
                <w:sz w:val="24"/>
                <w:szCs w:val="24"/>
              </w:rPr>
            </w:pPr>
            <w:r>
              <w:rPr>
                <w:sz w:val="24"/>
                <w:szCs w:val="24"/>
              </w:rPr>
              <w:t xml:space="preserve">Оплата работ производится по безналичному расчету. Авансирование предусмотрено в размере не более 25 (двадцати пяти) % от цены договора, в течение 10 (десяти) рабочих дней с даты подписания </w:t>
            </w:r>
            <w:proofErr w:type="gramStart"/>
            <w:r>
              <w:rPr>
                <w:sz w:val="24"/>
                <w:szCs w:val="24"/>
              </w:rPr>
              <w:t>договора</w:t>
            </w:r>
            <w:proofErr w:type="gramEnd"/>
            <w:r>
              <w:rPr>
                <w:sz w:val="24"/>
                <w:szCs w:val="24"/>
              </w:rPr>
              <w:t xml:space="preserve"> на основании выставленного победителем счета.  Окончательная оплата работ осуществляется Заказчиком в течение 30 (тридцати) календарных дней  после подписания акта о приемке выполненных работ (по форме ФПУ-26) на основании выставленного счета и счета-фактуры.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6867B6" w:rsidRDefault="006C34B9">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13.</w:t>
            </w:r>
          </w:p>
        </w:tc>
        <w:tc>
          <w:tcPr>
            <w:tcW w:w="2551" w:type="dxa"/>
          </w:tcPr>
          <w:p w:rsidR="007D6548" w:rsidRPr="00F86FAA" w:rsidRDefault="006E08A0" w:rsidP="008035D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6867B6" w:rsidRDefault="006C34B9">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в течение 180 (ста восьмидесяти) календарных дней с даты передачи исходной документации Заказчиком.</w:t>
            </w:r>
          </w:p>
          <w:p w:rsidR="00B277B4" w:rsidRPr="00F86FAA" w:rsidRDefault="00B277B4" w:rsidP="00B277B4">
            <w:pPr>
              <w:pStyle w:val="Default"/>
              <w:jc w:val="both"/>
              <w:rPr>
                <w:color w:val="auto"/>
              </w:rPr>
            </w:pPr>
          </w:p>
          <w:p w:rsidR="006867B6" w:rsidRDefault="006C34B9">
            <w:pPr>
              <w:pStyle w:val="Default"/>
              <w:jc w:val="both"/>
            </w:pPr>
            <w:proofErr w:type="gramStart"/>
            <w:r>
              <w:rPr>
                <w:b/>
                <w:bCs/>
                <w:color w:val="auto"/>
              </w:rPr>
              <w:t xml:space="preserve">Место </w:t>
            </w:r>
            <w:r>
              <w:rPr>
                <w:b/>
                <w:color w:val="auto"/>
              </w:rPr>
              <w:t xml:space="preserve">выполнения работ, оказания услуг, поставки товара и т.д.: </w:t>
            </w:r>
            <w:r>
              <w:t>Российская Федерация, г. Пермь, ул. Докучаева, д.60</w:t>
            </w:r>
            <w:proofErr w:type="gramEnd"/>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14.</w:t>
            </w:r>
          </w:p>
        </w:tc>
        <w:tc>
          <w:tcPr>
            <w:tcW w:w="2551" w:type="dxa"/>
          </w:tcPr>
          <w:p w:rsidR="007D6548" w:rsidRPr="00F86FAA" w:rsidRDefault="00C3633B" w:rsidP="008035D3">
            <w:pPr>
              <w:pStyle w:val="Default"/>
              <w:rPr>
                <w:b/>
                <w:color w:val="auto"/>
              </w:rPr>
            </w:pPr>
            <w:r>
              <w:rPr>
                <w:b/>
                <w:color w:val="auto"/>
              </w:rPr>
              <w:t>Состав и количество (объем) товара, работ, услуг</w:t>
            </w:r>
          </w:p>
        </w:tc>
        <w:tc>
          <w:tcPr>
            <w:tcW w:w="6768" w:type="dxa"/>
          </w:tcPr>
          <w:p w:rsidR="006867B6" w:rsidRDefault="006C34B9">
            <w:pPr>
              <w:pStyle w:val="19"/>
              <w:ind w:firstLine="0"/>
              <w:rPr>
                <w:sz w:val="24"/>
                <w:szCs w:val="24"/>
              </w:rPr>
            </w:pPr>
            <w:r>
              <w:rPr>
                <w:sz w:val="24"/>
                <w:szCs w:val="24"/>
              </w:rPr>
              <w:t>Состав и объем услуг определен в разделе 4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15.</w:t>
            </w:r>
          </w:p>
        </w:tc>
        <w:tc>
          <w:tcPr>
            <w:tcW w:w="2551" w:type="dxa"/>
          </w:tcPr>
          <w:p w:rsidR="007D6548" w:rsidRPr="00F86FAA" w:rsidRDefault="007D6548" w:rsidP="008035D3">
            <w:pPr>
              <w:pStyle w:val="Default"/>
              <w:rPr>
                <w:b/>
                <w:color w:val="auto"/>
              </w:rPr>
            </w:pPr>
            <w:r>
              <w:rPr>
                <w:b/>
                <w:color w:val="auto"/>
              </w:rPr>
              <w:t xml:space="preserve">Официальный язык </w:t>
            </w:r>
          </w:p>
        </w:tc>
        <w:tc>
          <w:tcPr>
            <w:tcW w:w="6768" w:type="dxa"/>
          </w:tcPr>
          <w:p w:rsidR="006867B6" w:rsidRDefault="006C34B9">
            <w:pPr>
              <w:pStyle w:val="aff"/>
              <w:jc w:val="both"/>
              <w:rPr>
                <w:sz w:val="24"/>
                <w:szCs w:val="24"/>
              </w:rPr>
            </w:pPr>
            <w:r w:rsidRPr="006C34B9">
              <w:rPr>
                <w:sz w:val="24"/>
                <w:szCs w:val="24"/>
              </w:rPr>
              <w:t>Русский язык. Вся переписка, связанная с проведением Открытого конкурса, ведется на русском языке.</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16.</w:t>
            </w:r>
          </w:p>
        </w:tc>
        <w:tc>
          <w:tcPr>
            <w:tcW w:w="2551" w:type="dxa"/>
          </w:tcPr>
          <w:p w:rsidR="007D6548" w:rsidRPr="00F86FAA" w:rsidRDefault="007D6548">
            <w:pPr>
              <w:pStyle w:val="Default"/>
              <w:rPr>
                <w:b/>
                <w:color w:val="auto"/>
              </w:rPr>
            </w:pPr>
            <w:r>
              <w:rPr>
                <w:b/>
                <w:color w:val="auto"/>
              </w:rPr>
              <w:t xml:space="preserve">Валюта Открытого конкурса </w:t>
            </w:r>
          </w:p>
        </w:tc>
        <w:tc>
          <w:tcPr>
            <w:tcW w:w="6768" w:type="dxa"/>
          </w:tcPr>
          <w:p w:rsidR="006867B6" w:rsidRDefault="006C34B9">
            <w:pPr>
              <w:pStyle w:val="19"/>
              <w:ind w:firstLine="0"/>
              <w:rPr>
                <w:b/>
                <w:sz w:val="24"/>
                <w:szCs w:val="24"/>
                <w:highlight w:val="yellow"/>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17.</w:t>
            </w:r>
          </w:p>
        </w:tc>
        <w:tc>
          <w:tcPr>
            <w:tcW w:w="2551"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B277B4" w:rsidRPr="006D2B87" w:rsidRDefault="00B277B4" w:rsidP="00F3419F">
            <w:pPr>
              <w:pStyle w:val="aff8"/>
              <w:numPr>
                <w:ilvl w:val="0"/>
                <w:numId w:val="22"/>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6867B6" w:rsidRPr="006C34B9" w:rsidRDefault="006C34B9" w:rsidP="00F3419F">
            <w:pPr>
              <w:pStyle w:val="aff8"/>
              <w:numPr>
                <w:ilvl w:val="1"/>
                <w:numId w:val="22"/>
              </w:numPr>
              <w:jc w:val="both"/>
            </w:pPr>
            <w:r w:rsidRPr="006C34B9">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6867B6" w:rsidRPr="006C34B9" w:rsidRDefault="006C34B9" w:rsidP="00F3419F">
            <w:pPr>
              <w:pStyle w:val="aff8"/>
              <w:numPr>
                <w:ilvl w:val="1"/>
                <w:numId w:val="22"/>
              </w:numPr>
              <w:jc w:val="both"/>
            </w:pPr>
            <w:r w:rsidRPr="006C34B9">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6867B6" w:rsidRPr="006C34B9" w:rsidRDefault="006C34B9" w:rsidP="00F3419F">
            <w:pPr>
              <w:pStyle w:val="aff8"/>
              <w:numPr>
                <w:ilvl w:val="1"/>
                <w:numId w:val="22"/>
              </w:numPr>
              <w:jc w:val="both"/>
            </w:pPr>
            <w:proofErr w:type="gramStart"/>
            <w:r w:rsidRPr="006C34B9">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(проектно-изыскательские работы), с суммарной стоимостью договоров не менее 20 % от начальной (максимальной) цены договора/цены лота и документов, подтверждающих факт исполнения обязательств по указанным договорам;</w:t>
            </w:r>
            <w:proofErr w:type="gramEnd"/>
          </w:p>
          <w:p w:rsidR="006C34B9" w:rsidRPr="00252D99" w:rsidRDefault="006C34B9" w:rsidP="00F3419F">
            <w:pPr>
              <w:pStyle w:val="aff8"/>
              <w:numPr>
                <w:ilvl w:val="1"/>
                <w:numId w:val="22"/>
              </w:numPr>
              <w:jc w:val="both"/>
            </w:pPr>
            <w:proofErr w:type="gramStart"/>
            <w:r w:rsidRPr="006C34B9">
              <w:t>претендент/участник должен соответствовать требованиям, установленным в соответствии с законодательством Российской Федерации, к лицам, осуществляющим деятельность в области инженерных изысканий, архитектурно-строительного проектирования в отношении особо опасных, технически сложных и уникальных объектов капитального строительства (кроме объектов использования атомной энергии).</w:t>
            </w:r>
            <w:proofErr w:type="gramEnd"/>
            <w:r w:rsidRPr="006C34B9">
              <w:t xml:space="preserve"> Претендент/участник считается соответствующим данному требованию при соблюдении следующих условий:  </w:t>
            </w:r>
          </w:p>
          <w:p w:rsidR="006C34B9" w:rsidRDefault="006C34B9" w:rsidP="006C34B9">
            <w:pPr>
              <w:pStyle w:val="aff8"/>
              <w:ind w:left="792"/>
              <w:jc w:val="both"/>
            </w:pPr>
            <w:r w:rsidRPr="006C34B9">
              <w:t xml:space="preserve">- является членом саморегулируемой организации в области инженерных изысканий, архитектурно-строительного проектирования; </w:t>
            </w:r>
          </w:p>
          <w:p w:rsidR="006C34B9" w:rsidRDefault="006C34B9" w:rsidP="006C34B9">
            <w:pPr>
              <w:pStyle w:val="aff8"/>
              <w:ind w:left="792"/>
              <w:jc w:val="both"/>
            </w:pPr>
            <w:r w:rsidRPr="006C34B9">
              <w:t xml:space="preserve">- наличие у саморегулируемой организации, членом которой является претендент/участник, компенсационного фонда обеспечения договорных обязательств, сформированного в соответствии со статьями 55.4 и 55.16 Градостроительного кодекса Российской Федерации; </w:t>
            </w:r>
          </w:p>
          <w:p w:rsidR="006867B6" w:rsidRPr="006C34B9" w:rsidRDefault="006C34B9" w:rsidP="006C34B9">
            <w:pPr>
              <w:pStyle w:val="aff8"/>
              <w:ind w:left="792"/>
              <w:jc w:val="both"/>
            </w:pPr>
            <w:proofErr w:type="gramStart"/>
            <w:r w:rsidRPr="006C34B9">
              <w:t>- совокупный размер неисполненных обязательств, принятых на себя участником  по договорам подряда на выполнение инженерных изысканий и подготовку проектной документации, заключаемым с использованием конкурентных способов заключения договоров, в том числе по договору, заключаемому по итогам настоящего открытого конкурса, не превышает предельный размер обязательств, исходя из которого участником конкурса был внесен взнос в компенсационный фонд обеспечения договорных обязательств в соответствии с частью</w:t>
            </w:r>
            <w:proofErr w:type="gramEnd"/>
            <w:r w:rsidRPr="006C34B9">
              <w:t xml:space="preserve"> </w:t>
            </w:r>
            <w:r>
              <w:rPr>
                <w:lang w:val="en-US"/>
              </w:rPr>
              <w:t xml:space="preserve">11 </w:t>
            </w:r>
            <w:proofErr w:type="spellStart"/>
            <w:r>
              <w:rPr>
                <w:lang w:val="en-US"/>
              </w:rPr>
              <w:t>статьи</w:t>
            </w:r>
            <w:proofErr w:type="spellEnd"/>
            <w:r>
              <w:rPr>
                <w:lang w:val="en-US"/>
              </w:rPr>
              <w:t xml:space="preserve"> 55.16 </w:t>
            </w:r>
            <w:proofErr w:type="spellStart"/>
            <w:r>
              <w:rPr>
                <w:lang w:val="en-US"/>
              </w:rPr>
              <w:t>Градостроительного</w:t>
            </w:r>
            <w:proofErr w:type="spellEnd"/>
            <w:r>
              <w:rPr>
                <w:lang w:val="en-US"/>
              </w:rPr>
              <w:t xml:space="preserve"> </w:t>
            </w:r>
            <w:proofErr w:type="spellStart"/>
            <w:r>
              <w:rPr>
                <w:lang w:val="en-US"/>
              </w:rPr>
              <w:t>кодекса</w:t>
            </w:r>
            <w:proofErr w:type="spellEnd"/>
            <w:r>
              <w:rPr>
                <w:lang w:val="en-US"/>
              </w:rPr>
              <w:t xml:space="preserve"> </w:t>
            </w:r>
            <w:proofErr w:type="spellStart"/>
            <w:r>
              <w:rPr>
                <w:lang w:val="en-US"/>
              </w:rPr>
              <w:t>Российской</w:t>
            </w:r>
            <w:proofErr w:type="spellEnd"/>
            <w:r>
              <w:rPr>
                <w:lang w:val="en-US"/>
              </w:rPr>
              <w:t xml:space="preserve"> </w:t>
            </w:r>
            <w:proofErr w:type="spellStart"/>
            <w:r>
              <w:rPr>
                <w:lang w:val="en-US"/>
              </w:rPr>
              <w:t>Федерации</w:t>
            </w:r>
            <w:proofErr w:type="spellEnd"/>
            <w:r>
              <w:rPr>
                <w:lang w:val="en-US"/>
              </w:rPr>
              <w:t>.</w:t>
            </w:r>
          </w:p>
          <w:p w:rsidR="00B277B4" w:rsidRPr="006D2B87" w:rsidRDefault="00B277B4" w:rsidP="00F3419F">
            <w:pPr>
              <w:pStyle w:val="aff8"/>
              <w:numPr>
                <w:ilvl w:val="0"/>
                <w:numId w:val="22"/>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6867B6" w:rsidRPr="006C34B9" w:rsidRDefault="006C34B9" w:rsidP="00F3419F">
            <w:pPr>
              <w:pStyle w:val="aff8"/>
              <w:numPr>
                <w:ilvl w:val="1"/>
                <w:numId w:val="22"/>
              </w:numPr>
              <w:jc w:val="both"/>
            </w:pPr>
            <w:r w:rsidRPr="006C34B9">
              <w:t>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6867B6" w:rsidRPr="006C34B9" w:rsidRDefault="006C34B9" w:rsidP="00F3419F">
            <w:pPr>
              <w:pStyle w:val="aff8"/>
              <w:numPr>
                <w:ilvl w:val="1"/>
                <w:numId w:val="22"/>
              </w:numPr>
              <w:jc w:val="both"/>
            </w:pPr>
            <w:r w:rsidRPr="006C34B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6867B6" w:rsidRPr="006C34B9" w:rsidRDefault="006C34B9" w:rsidP="00F3419F">
            <w:pPr>
              <w:pStyle w:val="aff8"/>
              <w:numPr>
                <w:ilvl w:val="1"/>
                <w:numId w:val="22"/>
              </w:numPr>
              <w:jc w:val="both"/>
            </w:pPr>
            <w:proofErr w:type="gramStart"/>
            <w:r w:rsidRPr="006C34B9">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6C34B9">
              <w:t>://</w:t>
            </w:r>
            <w:r>
              <w:rPr>
                <w:lang w:val="en-US"/>
              </w:rPr>
              <w:t>service</w:t>
            </w:r>
            <w:r w:rsidRPr="006C34B9">
              <w:t>.</w:t>
            </w:r>
            <w:proofErr w:type="spellStart"/>
            <w:r>
              <w:rPr>
                <w:lang w:val="en-US"/>
              </w:rPr>
              <w:t>nalog</w:t>
            </w:r>
            <w:proofErr w:type="spellEnd"/>
            <w:r w:rsidRPr="006C34B9">
              <w:t>.</w:t>
            </w:r>
            <w:proofErr w:type="spellStart"/>
            <w:r>
              <w:rPr>
                <w:lang w:val="en-US"/>
              </w:rPr>
              <w:t>ru</w:t>
            </w:r>
            <w:proofErr w:type="spellEnd"/>
            <w:r w:rsidRPr="006C34B9">
              <w:t>/</w:t>
            </w:r>
            <w:proofErr w:type="spellStart"/>
            <w:r>
              <w:rPr>
                <w:lang w:val="en-US"/>
              </w:rPr>
              <w:t>zd</w:t>
            </w:r>
            <w:proofErr w:type="spellEnd"/>
            <w:r w:rsidRPr="006C34B9">
              <w:t>.</w:t>
            </w:r>
            <w:r>
              <w:rPr>
                <w:lang w:val="en-US"/>
              </w:rPr>
              <w:t>do</w:t>
            </w:r>
            <w:r w:rsidRPr="006C34B9">
              <w:t>).</w:t>
            </w:r>
            <w:proofErr w:type="gramEnd"/>
            <w:r w:rsidRPr="006C34B9">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6C34B9">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6C34B9">
              <w:t>://</w:t>
            </w:r>
            <w:r>
              <w:rPr>
                <w:lang w:val="en-US"/>
              </w:rPr>
              <w:t>service</w:t>
            </w:r>
            <w:r w:rsidRPr="006C34B9">
              <w:t>.</w:t>
            </w:r>
            <w:proofErr w:type="spellStart"/>
            <w:r>
              <w:rPr>
                <w:lang w:val="en-US"/>
              </w:rPr>
              <w:t>nalog</w:t>
            </w:r>
            <w:proofErr w:type="spellEnd"/>
            <w:r w:rsidRPr="006C34B9">
              <w:t>.</w:t>
            </w:r>
            <w:proofErr w:type="spellStart"/>
            <w:r>
              <w:rPr>
                <w:lang w:val="en-US"/>
              </w:rPr>
              <w:t>ru</w:t>
            </w:r>
            <w:proofErr w:type="spellEnd"/>
            <w:r w:rsidRPr="006C34B9">
              <w:t>/</w:t>
            </w:r>
            <w:proofErr w:type="spellStart"/>
            <w:r>
              <w:rPr>
                <w:lang w:val="en-US"/>
              </w:rPr>
              <w:t>zd</w:t>
            </w:r>
            <w:proofErr w:type="spellEnd"/>
            <w:r w:rsidRPr="006C34B9">
              <w:t>.</w:t>
            </w:r>
            <w:r>
              <w:rPr>
                <w:lang w:val="en-US"/>
              </w:rPr>
              <w:t>do</w:t>
            </w:r>
            <w:r w:rsidRPr="006C34B9">
              <w:t>));</w:t>
            </w:r>
            <w:proofErr w:type="gramEnd"/>
          </w:p>
          <w:p w:rsidR="006867B6" w:rsidRPr="006C34B9" w:rsidRDefault="006C34B9" w:rsidP="00F3419F">
            <w:pPr>
              <w:pStyle w:val="aff8"/>
              <w:numPr>
                <w:ilvl w:val="1"/>
                <w:numId w:val="22"/>
              </w:numPr>
              <w:jc w:val="both"/>
            </w:pPr>
            <w:proofErr w:type="gramStart"/>
            <w:r w:rsidRPr="006C34B9">
              <w:t>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6C34B9">
              <w:t>://</w:t>
            </w:r>
            <w:proofErr w:type="spellStart"/>
            <w:r>
              <w:rPr>
                <w:lang w:val="en-US"/>
              </w:rPr>
              <w:t>fssprus</w:t>
            </w:r>
            <w:proofErr w:type="spellEnd"/>
            <w:r w:rsidRPr="006C34B9">
              <w:t>.</w:t>
            </w:r>
            <w:proofErr w:type="spellStart"/>
            <w:r>
              <w:rPr>
                <w:lang w:val="en-US"/>
              </w:rPr>
              <w:t>ru</w:t>
            </w:r>
            <w:proofErr w:type="spellEnd"/>
            <w:r w:rsidRPr="006C34B9">
              <w:t>/</w:t>
            </w:r>
            <w:proofErr w:type="spellStart"/>
            <w:r>
              <w:rPr>
                <w:lang w:val="en-US"/>
              </w:rPr>
              <w:t>iss</w:t>
            </w:r>
            <w:proofErr w:type="spellEnd"/>
            <w:proofErr w:type="gramEnd"/>
            <w:r w:rsidRPr="006C34B9">
              <w:t>/</w:t>
            </w:r>
            <w:proofErr w:type="spellStart"/>
            <w:proofErr w:type="gramStart"/>
            <w:r>
              <w:rPr>
                <w:lang w:val="en-US"/>
              </w:rPr>
              <w:t>ip</w:t>
            </w:r>
            <w:proofErr w:type="spellEnd"/>
            <w:proofErr w:type="gramEnd"/>
            <w:r w:rsidRPr="006C34B9">
              <w:t xml:space="preserve">), а также информации в едином Федеральном реестре сведений о фактах деятельности юридических лиц </w:t>
            </w:r>
            <w:r>
              <w:rPr>
                <w:lang w:val="en-US"/>
              </w:rPr>
              <w:t>http</w:t>
            </w:r>
            <w:r w:rsidRPr="006C34B9">
              <w:t>://</w:t>
            </w:r>
            <w:r>
              <w:rPr>
                <w:lang w:val="en-US"/>
              </w:rPr>
              <w:t>www</w:t>
            </w:r>
            <w:r w:rsidRPr="006C34B9">
              <w:t>.</w:t>
            </w:r>
            <w:proofErr w:type="spellStart"/>
            <w:r>
              <w:rPr>
                <w:lang w:val="en-US"/>
              </w:rPr>
              <w:t>fedresurs</w:t>
            </w:r>
            <w:proofErr w:type="spellEnd"/>
            <w:r w:rsidRPr="006C34B9">
              <w:t>.</w:t>
            </w:r>
            <w:proofErr w:type="spellStart"/>
            <w:r>
              <w:rPr>
                <w:lang w:val="en-US"/>
              </w:rPr>
              <w:t>ru</w:t>
            </w:r>
            <w:proofErr w:type="spellEnd"/>
            <w:r w:rsidRPr="006C34B9">
              <w:t>/</w:t>
            </w:r>
            <w:r>
              <w:rPr>
                <w:lang w:val="en-US"/>
              </w:rPr>
              <w:t>companies</w:t>
            </w:r>
            <w:r w:rsidRPr="006C34B9">
              <w:t>/</w:t>
            </w:r>
            <w:proofErr w:type="spellStart"/>
            <w:r>
              <w:rPr>
                <w:lang w:val="en-US"/>
              </w:rPr>
              <w:t>IsSearching</w:t>
            </w:r>
            <w:proofErr w:type="spellEnd"/>
            <w:r w:rsidRPr="006C34B9">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6867B6" w:rsidRPr="006C34B9" w:rsidRDefault="006C34B9" w:rsidP="00F3419F">
            <w:pPr>
              <w:pStyle w:val="aff8"/>
              <w:numPr>
                <w:ilvl w:val="1"/>
                <w:numId w:val="22"/>
              </w:numPr>
              <w:jc w:val="both"/>
            </w:pPr>
            <w:r w:rsidRPr="006C34B9">
              <w:t xml:space="preserve">документ по форме приложения № 4 к документации о </w:t>
            </w:r>
            <w:proofErr w:type="gramStart"/>
            <w:r w:rsidRPr="006C34B9">
              <w:t>закупке</w:t>
            </w:r>
            <w:proofErr w:type="gramEnd"/>
            <w:r w:rsidRPr="006C34B9">
              <w:t xml:space="preserve"> о наличии опыта поставки товара, выполнения работ, оказания услуг, указанного в подпункте 1.3 настоящего пункта Информационной карты;</w:t>
            </w:r>
          </w:p>
          <w:p w:rsidR="006867B6" w:rsidRDefault="006C34B9" w:rsidP="00F3419F">
            <w:pPr>
              <w:pStyle w:val="aff8"/>
              <w:numPr>
                <w:ilvl w:val="1"/>
                <w:numId w:val="22"/>
              </w:numPr>
              <w:jc w:val="both"/>
              <w:rPr>
                <w:lang w:val="en-US"/>
              </w:rPr>
            </w:pPr>
            <w:proofErr w:type="gramStart"/>
            <w:r w:rsidRPr="006C34B9">
              <w:t>документы</w:t>
            </w:r>
            <w:proofErr w:type="gramEnd"/>
            <w:r w:rsidRPr="006C34B9">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6867B6" w:rsidRPr="006C34B9" w:rsidRDefault="006C34B9" w:rsidP="00F3419F">
            <w:pPr>
              <w:pStyle w:val="aff8"/>
              <w:numPr>
                <w:ilvl w:val="1"/>
                <w:numId w:val="22"/>
              </w:numPr>
              <w:jc w:val="both"/>
            </w:pPr>
            <w:proofErr w:type="gramStart"/>
            <w:r w:rsidRPr="006C34B9">
              <w:t>действующую на дату рассмотрения, оценки и сопоставление Заявок выписку из реестра членов саморегулируемой организации в области инженерных изысканий, архитектурно-строительного проектирования в отношении особо опасных, технически сложных и уникальных объектов капитального строительства (кроме объектов использования атомной энергии), членом которой является участник, выданную указанной саморегулируемой организацией (срок действия выписки из реестра членов С</w:t>
            </w:r>
            <w:r>
              <w:t>РО один месяц с даты ее выдачи).</w:t>
            </w:r>
            <w:proofErr w:type="gramEnd"/>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835CB1" w:rsidRPr="00F86FAA" w:rsidRDefault="00A004B7" w:rsidP="00C75F3F">
            <w:pPr>
              <w:pStyle w:val="afa"/>
              <w:rPr>
                <w:i/>
                <w:sz w:val="24"/>
                <w:highlight w:val="yellow"/>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 (</w:t>
            </w:r>
            <w:proofErr w:type="spellStart"/>
            <w:r>
              <w:rPr>
                <w:b/>
                <w:color w:val="auto"/>
              </w:rPr>
              <w:t>Кз</w:t>
            </w:r>
            <w:proofErr w:type="spellEnd"/>
            <w:r>
              <w:rPr>
                <w:b/>
                <w:color w:val="auto"/>
              </w:rPr>
              <w:t>)</w:t>
            </w:r>
          </w:p>
        </w:tc>
        <w:tc>
          <w:tcPr>
            <w:tcW w:w="6768" w:type="dxa"/>
          </w:tcPr>
          <w:tbl>
            <w:tblPr>
              <w:tblStyle w:val="afff4"/>
              <w:tblW w:w="0" w:type="auto"/>
              <w:tblLayout w:type="fixed"/>
              <w:tblLook w:val="04A0"/>
            </w:tblPr>
            <w:tblGrid>
              <w:gridCol w:w="4423"/>
              <w:gridCol w:w="2114"/>
            </w:tblGrid>
            <w:tr w:rsidR="00B277B4" w:rsidRPr="00E048E8" w:rsidTr="00056955">
              <w:tc>
                <w:tcPr>
                  <w:tcW w:w="4423" w:type="dxa"/>
                </w:tcPr>
                <w:p w:rsidR="00B277B4" w:rsidRPr="006D2B87" w:rsidRDefault="00B277B4" w:rsidP="00B277B4">
                  <w:pPr>
                    <w:pStyle w:val="afa"/>
                    <w:rPr>
                      <w:b/>
                      <w:sz w:val="24"/>
                    </w:rPr>
                  </w:pPr>
                  <w:r>
                    <w:rPr>
                      <w:b/>
                      <w:sz w:val="24"/>
                    </w:rPr>
                    <w:t>Критерий оценки</w:t>
                  </w:r>
                </w:p>
              </w:tc>
              <w:tc>
                <w:tcPr>
                  <w:tcW w:w="2114" w:type="dxa"/>
                </w:tcPr>
                <w:p w:rsidR="00B277B4" w:rsidRPr="00C125C6" w:rsidRDefault="00B277B4" w:rsidP="00B277B4">
                  <w:pPr>
                    <w:pStyle w:val="afa"/>
                    <w:ind w:firstLine="0"/>
                    <w:rPr>
                      <w:b/>
                      <w:sz w:val="24"/>
                    </w:rPr>
                  </w:pPr>
                  <w:r>
                    <w:rPr>
                      <w:b/>
                      <w:sz w:val="24"/>
                    </w:rPr>
                    <w:t xml:space="preserve">Значение </w:t>
                  </w:r>
                  <w:proofErr w:type="spellStart"/>
                  <w:r>
                    <w:rPr>
                      <w:b/>
                      <w:sz w:val="24"/>
                    </w:rPr>
                    <w:t>Кз</w:t>
                  </w:r>
                  <w:proofErr w:type="spellEnd"/>
                </w:p>
              </w:tc>
            </w:tr>
            <w:tr w:rsidR="00B277B4" w:rsidRPr="00514332" w:rsidTr="00056955">
              <w:tc>
                <w:tcPr>
                  <w:tcW w:w="4423" w:type="dxa"/>
                </w:tcPr>
                <w:p w:rsidR="006867B6" w:rsidRDefault="006C34B9">
                  <w:pPr>
                    <w:pStyle w:val="afa"/>
                    <w:ind w:firstLine="0"/>
                    <w:rPr>
                      <w:sz w:val="24"/>
                    </w:rPr>
                  </w:pPr>
                  <w:r>
                    <w:rPr>
                      <w:sz w:val="24"/>
                    </w:rPr>
                    <w:t xml:space="preserve">Цена договора </w:t>
                  </w:r>
                </w:p>
              </w:tc>
              <w:tc>
                <w:tcPr>
                  <w:tcW w:w="2114" w:type="dxa"/>
                </w:tcPr>
                <w:p w:rsidR="006867B6" w:rsidRDefault="006C34B9">
                  <w:pPr>
                    <w:pStyle w:val="afa"/>
                    <w:ind w:firstLine="34"/>
                    <w:rPr>
                      <w:sz w:val="24"/>
                      <w:lang w:val="en-US"/>
                    </w:rPr>
                  </w:pPr>
                  <w:r>
                    <w:rPr>
                      <w:sz w:val="24"/>
                      <w:lang w:val="en-US"/>
                    </w:rPr>
                    <w:t>0,55</w:t>
                  </w:r>
                </w:p>
              </w:tc>
            </w:tr>
            <w:tr w:rsidR="00B277B4" w:rsidRPr="00514332" w:rsidTr="00056955">
              <w:tc>
                <w:tcPr>
                  <w:tcW w:w="4423" w:type="dxa"/>
                </w:tcPr>
                <w:p w:rsidR="006867B6" w:rsidRDefault="006C34B9">
                  <w:pPr>
                    <w:pStyle w:val="afa"/>
                    <w:ind w:firstLine="0"/>
                    <w:rPr>
                      <w:sz w:val="24"/>
                    </w:rPr>
                  </w:pPr>
                  <w:r>
                    <w:rPr>
                      <w:sz w:val="24"/>
                    </w:rPr>
                    <w:t xml:space="preserve">Размер аванса </w:t>
                  </w:r>
                </w:p>
              </w:tc>
              <w:tc>
                <w:tcPr>
                  <w:tcW w:w="2114" w:type="dxa"/>
                </w:tcPr>
                <w:p w:rsidR="006867B6" w:rsidRDefault="006C34B9">
                  <w:pPr>
                    <w:pStyle w:val="afa"/>
                    <w:ind w:firstLine="34"/>
                    <w:rPr>
                      <w:sz w:val="24"/>
                      <w:lang w:val="en-US"/>
                    </w:rPr>
                  </w:pPr>
                  <w:r>
                    <w:rPr>
                      <w:sz w:val="24"/>
                      <w:lang w:val="en-US"/>
                    </w:rPr>
                    <w:t>0,10</w:t>
                  </w:r>
                </w:p>
              </w:tc>
            </w:tr>
            <w:tr w:rsidR="00B277B4" w:rsidRPr="00514332" w:rsidTr="00056955">
              <w:tc>
                <w:tcPr>
                  <w:tcW w:w="4423" w:type="dxa"/>
                </w:tcPr>
                <w:p w:rsidR="006867B6" w:rsidRDefault="006C34B9">
                  <w:pPr>
                    <w:pStyle w:val="afa"/>
                    <w:ind w:firstLine="0"/>
                    <w:rPr>
                      <w:sz w:val="24"/>
                    </w:rPr>
                  </w:pPr>
                  <w:r>
                    <w:rPr>
                      <w:sz w:val="24"/>
                    </w:rPr>
                    <w:t xml:space="preserve">Опыт участника (общая стоимость договоров, соответствующих предмету настоящего Открытого конкурса за 2014-2017 г.г. включительно) </w:t>
                  </w:r>
                </w:p>
              </w:tc>
              <w:tc>
                <w:tcPr>
                  <w:tcW w:w="2114" w:type="dxa"/>
                </w:tcPr>
                <w:p w:rsidR="006867B6" w:rsidRDefault="006C34B9">
                  <w:pPr>
                    <w:pStyle w:val="afa"/>
                    <w:ind w:firstLine="34"/>
                    <w:rPr>
                      <w:sz w:val="24"/>
                      <w:lang w:val="en-US"/>
                    </w:rPr>
                  </w:pPr>
                  <w:r>
                    <w:rPr>
                      <w:sz w:val="24"/>
                      <w:lang w:val="en-US"/>
                    </w:rPr>
                    <w:t>0,15</w:t>
                  </w:r>
                </w:p>
              </w:tc>
            </w:tr>
            <w:tr w:rsidR="00B277B4" w:rsidRPr="00514332" w:rsidTr="00056955">
              <w:tc>
                <w:tcPr>
                  <w:tcW w:w="4423" w:type="dxa"/>
                </w:tcPr>
                <w:p w:rsidR="006867B6" w:rsidRDefault="006C34B9">
                  <w:pPr>
                    <w:pStyle w:val="afa"/>
                    <w:ind w:firstLine="0"/>
                    <w:rPr>
                      <w:sz w:val="24"/>
                    </w:rPr>
                  </w:pPr>
                  <w:r>
                    <w:rPr>
                      <w:sz w:val="24"/>
                    </w:rPr>
                    <w:t xml:space="preserve">Срок выполнения работ </w:t>
                  </w:r>
                </w:p>
              </w:tc>
              <w:tc>
                <w:tcPr>
                  <w:tcW w:w="2114" w:type="dxa"/>
                </w:tcPr>
                <w:p w:rsidR="006867B6" w:rsidRDefault="006C34B9">
                  <w:pPr>
                    <w:pStyle w:val="afa"/>
                    <w:ind w:firstLine="34"/>
                    <w:rPr>
                      <w:sz w:val="24"/>
                      <w:lang w:val="en-US"/>
                    </w:rPr>
                  </w:pPr>
                  <w:r>
                    <w:rPr>
                      <w:sz w:val="24"/>
                      <w:lang w:val="en-US"/>
                    </w:rPr>
                    <w:t>0,15</w:t>
                  </w:r>
                </w:p>
              </w:tc>
            </w:tr>
            <w:tr w:rsidR="00B277B4" w:rsidRPr="00514332" w:rsidTr="00056955">
              <w:tc>
                <w:tcPr>
                  <w:tcW w:w="4423" w:type="dxa"/>
                </w:tcPr>
                <w:p w:rsidR="006867B6" w:rsidRDefault="006C34B9">
                  <w:pPr>
                    <w:pStyle w:val="afa"/>
                    <w:ind w:firstLine="0"/>
                    <w:rPr>
                      <w:sz w:val="24"/>
                    </w:rPr>
                  </w:pPr>
                  <w:r>
                    <w:rPr>
                      <w:sz w:val="24"/>
                    </w:rPr>
                    <w:t xml:space="preserve">Срок предоставления гарантии качества работ </w:t>
                  </w:r>
                </w:p>
              </w:tc>
              <w:tc>
                <w:tcPr>
                  <w:tcW w:w="2114" w:type="dxa"/>
                </w:tcPr>
                <w:p w:rsidR="006867B6" w:rsidRDefault="006C34B9">
                  <w:pPr>
                    <w:pStyle w:val="afa"/>
                    <w:ind w:firstLine="34"/>
                    <w:rPr>
                      <w:sz w:val="24"/>
                      <w:lang w:val="en-US"/>
                    </w:rPr>
                  </w:pPr>
                  <w:r>
                    <w:rPr>
                      <w:sz w:val="24"/>
                      <w:lang w:val="en-US"/>
                    </w:rPr>
                    <w:t>0,05</w:t>
                  </w:r>
                </w:p>
              </w:tc>
            </w:tr>
          </w:tbl>
          <w:p w:rsidR="007D6548" w:rsidRPr="00F86FAA" w:rsidRDefault="007D6548" w:rsidP="003D3596">
            <w:pPr>
              <w:pStyle w:val="afa"/>
              <w:rPr>
                <w:b/>
                <w:i/>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p>
        </w:tc>
        <w:tc>
          <w:tcPr>
            <w:tcW w:w="2551" w:type="dxa"/>
          </w:tcPr>
          <w:p w:rsidR="00736D40" w:rsidRPr="00F86FAA" w:rsidRDefault="007341C2">
            <w:pPr>
              <w:pStyle w:val="Default"/>
              <w:rPr>
                <w:b/>
                <w:color w:val="auto"/>
              </w:rPr>
            </w:pPr>
            <w:r>
              <w:rPr>
                <w:b/>
                <w:color w:val="auto"/>
              </w:rPr>
              <w:t>Особенности заключения договора</w:t>
            </w:r>
          </w:p>
        </w:tc>
        <w:tc>
          <w:tcPr>
            <w:tcW w:w="6768" w:type="dxa"/>
          </w:tcPr>
          <w:p w:rsidR="006867B6" w:rsidRDefault="006C34B9" w:rsidP="00F3419F">
            <w:pPr>
              <w:pStyle w:val="-3"/>
              <w:numPr>
                <w:ilvl w:val="1"/>
                <w:numId w:val="18"/>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B277B4" w:rsidRPr="002F15C9" w:rsidRDefault="00B277B4" w:rsidP="00B277B4">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B277B4" w:rsidRPr="002F15C9" w:rsidRDefault="00B277B4" w:rsidP="00B277B4">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B277B4" w:rsidRPr="002F15C9" w:rsidRDefault="00B277B4" w:rsidP="00B277B4">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6867B6" w:rsidRDefault="006C34B9" w:rsidP="006C34B9">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21.</w:t>
            </w:r>
          </w:p>
        </w:tc>
        <w:tc>
          <w:tcPr>
            <w:tcW w:w="2551" w:type="dxa"/>
          </w:tcPr>
          <w:p w:rsidR="007D6548" w:rsidRPr="00F86FAA" w:rsidRDefault="007D6548">
            <w:pPr>
              <w:pStyle w:val="Default"/>
              <w:rPr>
                <w:b/>
                <w:color w:val="auto"/>
              </w:rPr>
            </w:pPr>
            <w:r>
              <w:rPr>
                <w:b/>
                <w:color w:val="auto"/>
              </w:rPr>
              <w:t>Привлечение субподрядчиков, соисполнителей</w:t>
            </w:r>
          </w:p>
        </w:tc>
        <w:tc>
          <w:tcPr>
            <w:tcW w:w="6768" w:type="dxa"/>
          </w:tcPr>
          <w:p w:rsidR="006867B6" w:rsidRDefault="006C34B9">
            <w:pPr>
              <w:pStyle w:val="19"/>
              <w:ind w:firstLine="0"/>
              <w:rPr>
                <w:sz w:val="24"/>
                <w:szCs w:val="24"/>
              </w:rPr>
            </w:pPr>
            <w:r>
              <w:rPr>
                <w:sz w:val="24"/>
                <w:szCs w:val="24"/>
              </w:rPr>
              <w:t>Привлечение субподрядчиков 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p>
        </w:tc>
        <w:tc>
          <w:tcPr>
            <w:tcW w:w="2551"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768" w:type="dxa"/>
          </w:tcPr>
          <w:p w:rsidR="006867B6" w:rsidRDefault="006C34B9">
            <w:pPr>
              <w:pStyle w:val="19"/>
              <w:ind w:firstLine="0"/>
              <w:rPr>
                <w:i/>
                <w:sz w:val="24"/>
                <w:szCs w:val="24"/>
              </w:rPr>
            </w:pPr>
            <w:r>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Pr>
                <w:b/>
                <w:sz w:val="24"/>
                <w:szCs w:val="24"/>
              </w:rPr>
              <w:t>23.</w:t>
            </w:r>
          </w:p>
        </w:tc>
        <w:tc>
          <w:tcPr>
            <w:tcW w:w="2551" w:type="dxa"/>
          </w:tcPr>
          <w:p w:rsidR="00DF6AE3" w:rsidRPr="00F86FAA" w:rsidRDefault="00BB306F">
            <w:pPr>
              <w:pStyle w:val="Default"/>
              <w:rPr>
                <w:b/>
                <w:color w:val="auto"/>
              </w:rPr>
            </w:pPr>
            <w:r>
              <w:rPr>
                <w:b/>
                <w:color w:val="auto"/>
              </w:rPr>
              <w:t>Обеспечение Заявки</w:t>
            </w:r>
          </w:p>
        </w:tc>
        <w:tc>
          <w:tcPr>
            <w:tcW w:w="6768" w:type="dxa"/>
          </w:tcPr>
          <w:p w:rsidR="006867B6" w:rsidRDefault="006C34B9">
            <w:pPr>
              <w:pStyle w:val="19"/>
              <w:ind w:firstLine="0"/>
              <w:rPr>
                <w:sz w:val="24"/>
                <w:szCs w:val="24"/>
              </w:rPr>
            </w:pPr>
            <w:r>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Pr>
                <w:b/>
                <w:sz w:val="24"/>
                <w:szCs w:val="24"/>
              </w:rPr>
              <w:t>24.</w:t>
            </w:r>
          </w:p>
        </w:tc>
        <w:tc>
          <w:tcPr>
            <w:tcW w:w="2551" w:type="dxa"/>
          </w:tcPr>
          <w:p w:rsidR="004745C7" w:rsidRPr="00F86FAA" w:rsidRDefault="00505622" w:rsidP="00DF6AE3">
            <w:pPr>
              <w:pStyle w:val="Default"/>
              <w:rPr>
                <w:b/>
                <w:color w:val="auto"/>
              </w:rPr>
            </w:pPr>
            <w:r>
              <w:rPr>
                <w:b/>
                <w:color w:val="auto"/>
              </w:rPr>
              <w:t>Обеспечение исполнения договора</w:t>
            </w:r>
          </w:p>
        </w:tc>
        <w:tc>
          <w:tcPr>
            <w:tcW w:w="6768" w:type="dxa"/>
          </w:tcPr>
          <w:p w:rsidR="006C34B9" w:rsidRDefault="006C34B9" w:rsidP="006C34B9">
            <w:pPr>
              <w:pStyle w:val="19"/>
              <w:ind w:firstLine="0"/>
              <w:rPr>
                <w:sz w:val="24"/>
                <w:szCs w:val="24"/>
              </w:rPr>
            </w:pPr>
            <w:r>
              <w:rPr>
                <w:sz w:val="24"/>
                <w:szCs w:val="24"/>
              </w:rPr>
              <w:t xml:space="preserve">1. </w:t>
            </w:r>
            <w:r w:rsidRPr="002D5520">
              <w:rPr>
                <w:sz w:val="24"/>
                <w:szCs w:val="24"/>
              </w:rPr>
              <w:t>Предусмотрено в размере аванса, указанного претендентом в финансово-коммерческом предложении</w:t>
            </w:r>
            <w:r>
              <w:rPr>
                <w:sz w:val="24"/>
                <w:szCs w:val="24"/>
              </w:rPr>
              <w:t xml:space="preserve"> </w:t>
            </w:r>
            <w:r w:rsidRPr="002D5520">
              <w:rPr>
                <w:sz w:val="24"/>
                <w:szCs w:val="24"/>
              </w:rPr>
              <w:t xml:space="preserve">путем предоставления </w:t>
            </w:r>
            <w:r>
              <w:rPr>
                <w:sz w:val="24"/>
                <w:szCs w:val="24"/>
              </w:rPr>
              <w:t>банковской</w:t>
            </w:r>
            <w:r w:rsidRPr="002D5520">
              <w:rPr>
                <w:sz w:val="24"/>
                <w:szCs w:val="24"/>
              </w:rPr>
              <w:t xml:space="preserve"> гарантии, составленной по форме </w:t>
            </w:r>
            <w:r>
              <w:rPr>
                <w:sz w:val="24"/>
                <w:szCs w:val="24"/>
              </w:rPr>
              <w:t xml:space="preserve">            </w:t>
            </w:r>
            <w:r w:rsidRPr="002D5520">
              <w:rPr>
                <w:sz w:val="24"/>
                <w:szCs w:val="24"/>
              </w:rPr>
              <w:t xml:space="preserve">приложения № </w:t>
            </w:r>
            <w:r>
              <w:rPr>
                <w:sz w:val="24"/>
                <w:szCs w:val="24"/>
              </w:rPr>
              <w:t>6</w:t>
            </w:r>
            <w:r w:rsidRPr="002D5520">
              <w:rPr>
                <w:sz w:val="24"/>
                <w:szCs w:val="24"/>
              </w:rPr>
              <w:t xml:space="preserve"> к настоящей документацией о закупке и выданной банком</w:t>
            </w:r>
            <w:r>
              <w:rPr>
                <w:sz w:val="24"/>
                <w:szCs w:val="24"/>
              </w:rPr>
              <w:t xml:space="preserve">, </w:t>
            </w:r>
            <w:r w:rsidRPr="002D5520">
              <w:rPr>
                <w:sz w:val="24"/>
                <w:szCs w:val="24"/>
              </w:rPr>
              <w:t xml:space="preserve">из числа </w:t>
            </w:r>
            <w:proofErr w:type="gramStart"/>
            <w:r w:rsidRPr="002D5520">
              <w:rPr>
                <w:sz w:val="24"/>
                <w:szCs w:val="24"/>
              </w:rPr>
              <w:t>указанных</w:t>
            </w:r>
            <w:proofErr w:type="gramEnd"/>
            <w:r w:rsidRPr="002D5520">
              <w:rPr>
                <w:sz w:val="24"/>
                <w:szCs w:val="24"/>
              </w:rPr>
              <w:t xml:space="preserve"> в приложении № </w:t>
            </w:r>
            <w:r>
              <w:rPr>
                <w:sz w:val="24"/>
                <w:szCs w:val="24"/>
              </w:rPr>
              <w:t>8</w:t>
            </w:r>
            <w:r w:rsidRPr="002D5520">
              <w:rPr>
                <w:sz w:val="24"/>
                <w:szCs w:val="24"/>
              </w:rPr>
              <w:t xml:space="preserve"> к на</w:t>
            </w:r>
            <w:r>
              <w:rPr>
                <w:sz w:val="24"/>
                <w:szCs w:val="24"/>
              </w:rPr>
              <w:t>стоящей документации о закупке.</w:t>
            </w:r>
          </w:p>
          <w:p w:rsidR="006867B6" w:rsidRDefault="006C34B9" w:rsidP="006C34B9">
            <w:pPr>
              <w:pStyle w:val="19"/>
              <w:ind w:firstLine="0"/>
              <w:rPr>
                <w:sz w:val="24"/>
                <w:szCs w:val="24"/>
              </w:rPr>
            </w:pPr>
            <w:r>
              <w:rPr>
                <w:sz w:val="24"/>
                <w:szCs w:val="24"/>
              </w:rPr>
              <w:t xml:space="preserve">2. </w:t>
            </w:r>
            <w:r w:rsidRPr="002D5520">
              <w:rPr>
                <w:sz w:val="24"/>
                <w:szCs w:val="24"/>
              </w:rPr>
              <w:t>Предусмотрено в размере 5 % от началь</w:t>
            </w:r>
            <w:r>
              <w:rPr>
                <w:sz w:val="24"/>
                <w:szCs w:val="24"/>
              </w:rPr>
              <w:t>ной максимальной цены договора</w:t>
            </w:r>
            <w:r w:rsidRPr="002D5520">
              <w:rPr>
                <w:sz w:val="24"/>
                <w:szCs w:val="24"/>
              </w:rPr>
              <w:t xml:space="preserve"> путем предоставления </w:t>
            </w:r>
            <w:r>
              <w:rPr>
                <w:sz w:val="24"/>
                <w:szCs w:val="24"/>
              </w:rPr>
              <w:t>банковской</w:t>
            </w:r>
            <w:r w:rsidRPr="002D5520">
              <w:rPr>
                <w:sz w:val="24"/>
                <w:szCs w:val="24"/>
              </w:rPr>
              <w:t xml:space="preserve"> гарантии, составленной по форме приложения № </w:t>
            </w:r>
            <w:r>
              <w:rPr>
                <w:sz w:val="24"/>
                <w:szCs w:val="24"/>
              </w:rPr>
              <w:t>7</w:t>
            </w:r>
            <w:r w:rsidRPr="002D5520">
              <w:rPr>
                <w:sz w:val="24"/>
                <w:szCs w:val="24"/>
              </w:rPr>
              <w:t xml:space="preserve"> к настоящей документацией о закупке и выданной банком, из числа </w:t>
            </w:r>
            <w:proofErr w:type="gramStart"/>
            <w:r w:rsidRPr="002D5520">
              <w:rPr>
                <w:sz w:val="24"/>
                <w:szCs w:val="24"/>
              </w:rPr>
              <w:t>указанных</w:t>
            </w:r>
            <w:proofErr w:type="gramEnd"/>
            <w:r w:rsidRPr="002D5520">
              <w:rPr>
                <w:sz w:val="24"/>
                <w:szCs w:val="24"/>
              </w:rPr>
              <w:t xml:space="preserve"> в приложении № </w:t>
            </w:r>
            <w:r>
              <w:rPr>
                <w:sz w:val="24"/>
                <w:szCs w:val="24"/>
              </w:rPr>
              <w:t>8</w:t>
            </w:r>
            <w:r w:rsidRPr="002D5520">
              <w:rPr>
                <w:sz w:val="24"/>
                <w:szCs w:val="24"/>
              </w:rPr>
              <w:t xml:space="preserve"> к настоящей документации о закупке.</w:t>
            </w:r>
          </w:p>
          <w:p w:rsidR="006867B6" w:rsidRDefault="006867B6">
            <w:pPr>
              <w:pStyle w:val="19"/>
              <w:rPr>
                <w:sz w:val="24"/>
                <w:szCs w:val="24"/>
              </w:rPr>
            </w:pPr>
          </w:p>
        </w:tc>
      </w:tr>
    </w:tbl>
    <w:p w:rsidR="00703603" w:rsidRDefault="00703603" w:rsidP="00703603">
      <w:pPr>
        <w:suppressAutoHyphens w:val="0"/>
        <w:rPr>
          <w:rFonts w:eastAsia="MS Mincho"/>
          <w:szCs w:val="28"/>
        </w:rPr>
        <w:sectPr w:rsidR="00703603" w:rsidSect="007C51E1">
          <w:pgSz w:w="11907" w:h="16840" w:code="9"/>
          <w:pgMar w:top="1134" w:right="851" w:bottom="1134" w:left="1418" w:header="794" w:footer="794" w:gutter="0"/>
          <w:cols w:space="720"/>
          <w:titlePg/>
          <w:docGrid w:linePitch="326"/>
        </w:sectPr>
      </w:pPr>
    </w:p>
    <w:p w:rsidR="006867B6" w:rsidRDefault="006C34B9">
      <w:pPr>
        <w:pStyle w:val="19"/>
        <w:ind w:firstLine="0"/>
        <w:jc w:val="right"/>
        <w:outlineLvl w:val="0"/>
        <w:rPr>
          <w:rFonts w:eastAsia="MS Mincho"/>
          <w:szCs w:val="28"/>
        </w:rPr>
      </w:pPr>
      <w:r>
        <w:rPr>
          <w:rFonts w:eastAsia="MS Mincho"/>
          <w:szCs w:val="28"/>
        </w:rPr>
        <w:t>Приложение № 1</w:t>
      </w:r>
    </w:p>
    <w:p w:rsidR="00E61CA4" w:rsidRDefault="00E61CA4" w:rsidP="00E61CA4">
      <w:pPr>
        <w:ind w:firstLine="425"/>
        <w:jc w:val="right"/>
        <w:rPr>
          <w:sz w:val="28"/>
          <w:szCs w:val="28"/>
        </w:rPr>
      </w:pPr>
      <w:r>
        <w:rPr>
          <w:sz w:val="28"/>
          <w:szCs w:val="28"/>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DF4847" w:rsidRDefault="000954FB" w:rsidP="00DF4847">
      <w:pPr>
        <w:jc w:val="center"/>
        <w:rPr>
          <w:b/>
          <w:i/>
          <w:sz w:val="28"/>
        </w:rPr>
      </w:pPr>
      <w:r>
        <w:rPr>
          <w:b/>
          <w:sz w:val="28"/>
        </w:rPr>
        <w:t>ЗАЯВКА ______________ (наименование претендента)</w:t>
      </w:r>
    </w:p>
    <w:p w:rsidR="000954FB" w:rsidRPr="00DF4847" w:rsidRDefault="000954FB" w:rsidP="00DF4847">
      <w:pPr>
        <w:jc w:val="center"/>
        <w:rPr>
          <w:b/>
          <w:i/>
          <w:sz w:val="28"/>
        </w:rPr>
      </w:pPr>
      <w:r>
        <w:rPr>
          <w:b/>
          <w:sz w:val="28"/>
        </w:rPr>
        <w:t>НА УЧАСТИЕ В ОТКРЫТОМ КОНКУРСЕ № ОК-МСП</w:t>
      </w:r>
      <w:proofErr w:type="gramStart"/>
      <w:r>
        <w:rPr>
          <w:b/>
          <w:sz w:val="28"/>
        </w:rPr>
        <w:t>-_____-___-______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r>
        <w:rPr>
          <w:szCs w:val="28"/>
          <w:u w:val="single"/>
        </w:rPr>
        <w:t>О</w:t>
      </w:r>
      <w:proofErr w:type="gramStart"/>
      <w:r>
        <w:rPr>
          <w:szCs w:val="28"/>
          <w:u w:val="single"/>
        </w:rPr>
        <w:t>К-</w:t>
      </w:r>
      <w:proofErr w:type="gramEnd"/>
      <w:r>
        <w:rPr>
          <w:szCs w:val="28"/>
          <w:u w:val="single"/>
        </w:rPr>
        <w:t xml:space="preserve">___-___-____ </w:t>
      </w:r>
      <w:r>
        <w:rPr>
          <w:szCs w:val="28"/>
        </w:rPr>
        <w:t xml:space="preserve">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F3419F">
      <w:pPr>
        <w:pStyle w:val="afd"/>
        <w:widowControl w:val="0"/>
        <w:numPr>
          <w:ilvl w:val="0"/>
          <w:numId w:val="11"/>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419F">
      <w:pPr>
        <w:pStyle w:val="afd"/>
        <w:numPr>
          <w:ilvl w:val="0"/>
          <w:numId w:val="11"/>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419F">
      <w:pPr>
        <w:pStyle w:val="afd"/>
        <w:numPr>
          <w:ilvl w:val="0"/>
          <w:numId w:val="11"/>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419F">
      <w:pPr>
        <w:pStyle w:val="afd"/>
        <w:numPr>
          <w:ilvl w:val="0"/>
          <w:numId w:val="11"/>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обязуемся:</w:t>
      </w:r>
    </w:p>
    <w:p w:rsidR="000954FB" w:rsidRDefault="000954FB" w:rsidP="00F3419F">
      <w:pPr>
        <w:numPr>
          <w:ilvl w:val="0"/>
          <w:numId w:val="12"/>
        </w:numPr>
        <w:tabs>
          <w:tab w:val="left" w:pos="1418"/>
        </w:tabs>
        <w:ind w:left="0" w:firstLine="709"/>
        <w:jc w:val="both"/>
        <w:rPr>
          <w:sz w:val="28"/>
          <w:szCs w:val="20"/>
        </w:rPr>
      </w:pPr>
      <w:r>
        <w:rPr>
          <w:sz w:val="28"/>
          <w:szCs w:val="20"/>
        </w:rPr>
        <w:t xml:space="preserve">Придерживаться положений нашей Заявки в течение </w:t>
      </w:r>
      <w:r>
        <w:rPr>
          <w:i/>
          <w:sz w:val="28"/>
          <w:szCs w:val="20"/>
          <w:u w:val="single"/>
        </w:rPr>
        <w:t>______</w:t>
      </w:r>
      <w:r>
        <w:rPr>
          <w:sz w:val="28"/>
          <w:szCs w:val="20"/>
        </w:rPr>
        <w:t xml:space="preserve"> дней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22 Информационной карты</w:t>
      </w:r>
      <w:r>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0954FB" w:rsidP="00F3419F">
      <w:pPr>
        <w:numPr>
          <w:ilvl w:val="0"/>
          <w:numId w:val="12"/>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«ТрансКонтейнер». 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F3419F">
      <w:pPr>
        <w:numPr>
          <w:ilvl w:val="0"/>
          <w:numId w:val="12"/>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F3419F">
      <w:pPr>
        <w:numPr>
          <w:ilvl w:val="0"/>
          <w:numId w:val="12"/>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419F">
      <w:pPr>
        <w:numPr>
          <w:ilvl w:val="0"/>
          <w:numId w:val="12"/>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Default="000954FB" w:rsidP="00250548">
      <w:pPr>
        <w:ind w:firstLine="540"/>
        <w:jc w:val="both"/>
        <w:rPr>
          <w:i/>
          <w:highlight w:val="cyan"/>
        </w:rPr>
      </w:pPr>
      <w:r>
        <w:rPr>
          <w:sz w:val="28"/>
        </w:rPr>
        <w:t>- на имущество ________ (наименование претендента) не наложен арест, экономическая деятельность не приостановлена;</w:t>
      </w:r>
      <w:r>
        <w:rPr>
          <w:i/>
          <w:highlight w:val="cyan"/>
        </w:rPr>
        <w:t xml:space="preserve"> </w:t>
      </w:r>
    </w:p>
    <w:p w:rsidR="00250548" w:rsidRDefault="00250548" w:rsidP="00250548">
      <w:pPr>
        <w:ind w:firstLine="540"/>
        <w:jc w:val="both"/>
        <w:rPr>
          <w:sz w:val="28"/>
          <w:szCs w:val="28"/>
        </w:rPr>
      </w:pPr>
      <w:r>
        <w:rPr>
          <w:sz w:val="28"/>
          <w:szCs w:val="28"/>
        </w:rPr>
        <w:t xml:space="preserve">- ________(наименование претендента)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xml:space="preserve">- у _______ (наименование претендента)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a"/>
        <w:ind w:firstLine="553"/>
        <w:rPr>
          <w:sz w:val="28"/>
          <w:szCs w:val="28"/>
        </w:rPr>
      </w:pPr>
      <w:r>
        <w:rPr>
          <w:rFonts w:eastAsia="Times New Roman"/>
          <w:sz w:val="28"/>
        </w:rPr>
        <w:t xml:space="preserve">- ________(наименование претендента)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 xml:space="preserve">________(наименование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________(наименование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7B5AA2" w:rsidRPr="0065479E" w:rsidRDefault="007B5AA2" w:rsidP="007B5AA2">
      <w:pPr>
        <w:pStyle w:val="afa"/>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7B5AA2" w:rsidRPr="00002090" w:rsidRDefault="007B5AA2" w:rsidP="007B5AA2">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3A2CA3" w:rsidRDefault="003A2CA3" w:rsidP="000954FB">
      <w:pPr>
        <w:pStyle w:val="19"/>
        <w:ind w:firstLine="708"/>
      </w:pPr>
    </w:p>
    <w:p w:rsidR="003A2CA3" w:rsidRDefault="003A2CA3" w:rsidP="000954FB">
      <w:pPr>
        <w:pStyle w:val="19"/>
        <w:ind w:firstLine="708"/>
      </w:pPr>
    </w:p>
    <w:p w:rsidR="009E0B1C" w:rsidRDefault="009E0B1C" w:rsidP="009E0B1C">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p>
    <w:p w:rsidR="00865513" w:rsidRPr="00DF4847" w:rsidRDefault="00865513" w:rsidP="00DF4847">
      <w:pPr>
        <w:rPr>
          <w:sz w:val="28"/>
          <w:szCs w:val="28"/>
          <w:lang w:eastAsia="ru-RU"/>
        </w:rPr>
      </w:pPr>
      <w:r>
        <w:rPr>
          <w:sz w:val="28"/>
          <w:szCs w:val="28"/>
          <w:lang w:eastAsia="ru-RU"/>
        </w:rPr>
        <w:t>____________________________________________________________________</w:t>
      </w:r>
    </w:p>
    <w:p w:rsidR="00865513" w:rsidRPr="00C20080" w:rsidRDefault="00865513" w:rsidP="00865513">
      <w:pPr>
        <w:tabs>
          <w:tab w:val="left" w:pos="8640"/>
        </w:tabs>
        <w:jc w:val="center"/>
        <w:rPr>
          <w:i/>
        </w:rPr>
      </w:pPr>
      <w:r>
        <w:rPr>
          <w:i/>
        </w:rPr>
        <w:t>(наименование претендента)</w:t>
      </w:r>
    </w:p>
    <w:p w:rsidR="00865513" w:rsidRPr="00C20080" w:rsidRDefault="00865513" w:rsidP="00865513">
      <w:pPr>
        <w:rPr>
          <w:sz w:val="28"/>
          <w:szCs w:val="28"/>
          <w:lang w:eastAsia="ru-RU"/>
        </w:rPr>
      </w:pPr>
      <w:r>
        <w:rPr>
          <w:sz w:val="28"/>
          <w:szCs w:val="28"/>
          <w:lang w:eastAsia="ru-RU"/>
        </w:rPr>
        <w:t>____________________________________________________________________</w:t>
      </w:r>
    </w:p>
    <w:p w:rsidR="00865513" w:rsidRPr="00C20080" w:rsidRDefault="00865513" w:rsidP="00865513">
      <w:pPr>
        <w:rPr>
          <w:i/>
        </w:rPr>
      </w:pPr>
      <w:r>
        <w:rPr>
          <w:i/>
        </w:rPr>
        <w:t xml:space="preserve">       М.П.</w:t>
      </w:r>
      <w:r>
        <w:rPr>
          <w:i/>
        </w:rPr>
        <w:tab/>
      </w:r>
      <w:r>
        <w:rPr>
          <w:i/>
        </w:rPr>
        <w:tab/>
      </w:r>
      <w:r>
        <w:rPr>
          <w:i/>
        </w:rPr>
        <w:tab/>
        <w:t>(должность, подпись, ФИО)</w:t>
      </w:r>
    </w:p>
    <w:p w:rsidR="00703603" w:rsidRDefault="00865513" w:rsidP="00703603">
      <w:pPr>
        <w:rPr>
          <w:sz w:val="28"/>
          <w:szCs w:val="28"/>
          <w:lang w:eastAsia="ru-RU"/>
        </w:rPr>
        <w:sectPr w:rsidR="00703603"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6867B6" w:rsidRDefault="006C34B9">
      <w:pPr>
        <w:pStyle w:val="19"/>
        <w:ind w:firstLine="0"/>
        <w:jc w:val="right"/>
        <w:outlineLvl w:val="0"/>
        <w:rPr>
          <w:rFonts w:eastAsia="MS Mincho"/>
          <w:szCs w:val="28"/>
        </w:rPr>
      </w:pPr>
      <w:r>
        <w:rPr>
          <w:rFonts w:eastAsia="MS Mincho"/>
          <w:szCs w:val="28"/>
        </w:rPr>
        <w:t>Приложение № 2</w:t>
      </w:r>
    </w:p>
    <w:p w:rsidR="009E0B1C" w:rsidRPr="00703603" w:rsidRDefault="00E61CA4" w:rsidP="00703603">
      <w:pPr>
        <w:pStyle w:val="19"/>
        <w:ind w:firstLine="0"/>
        <w:jc w:val="right"/>
        <w:outlineLvl w:val="0"/>
        <w:rPr>
          <w:rFonts w:eastAsia="MS Mincho"/>
          <w:szCs w:val="28"/>
        </w:rPr>
      </w:pPr>
      <w:r>
        <w:rPr>
          <w:rFonts w:eastAsia="MS Mincho"/>
          <w:szCs w:val="28"/>
        </w:rPr>
        <w:t>к документации о закупке</w:t>
      </w:r>
    </w:p>
    <w:p w:rsidR="00DF4847" w:rsidRDefault="00DF4847" w:rsidP="00DF4847">
      <w:pPr>
        <w:pStyle w:val="afa"/>
        <w:jc w:val="right"/>
        <w:rPr>
          <w:b/>
          <w:sz w:val="28"/>
          <w:szCs w:val="28"/>
        </w:rPr>
      </w:pPr>
    </w:p>
    <w:p w:rsidR="009E0B1C" w:rsidRPr="00DF4847" w:rsidRDefault="009E0B1C" w:rsidP="00DF4847">
      <w:pPr>
        <w:jc w:val="center"/>
        <w:rPr>
          <w:b/>
          <w:sz w:val="28"/>
        </w:rPr>
      </w:pPr>
      <w:r>
        <w:rPr>
          <w:b/>
          <w:sz w:val="28"/>
        </w:rPr>
        <w:t>СВЕДЕНИЯ О ПРЕТЕНДЕНТЕ (для юридических лиц)</w:t>
      </w:r>
    </w:p>
    <w:p w:rsidR="009E0B1C" w:rsidRDefault="009E0B1C" w:rsidP="009E0B1C">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9E0B1C" w:rsidRPr="007415F9" w:rsidRDefault="009E0B1C" w:rsidP="009E0B1C">
      <w:pPr>
        <w:pStyle w:val="afa"/>
        <w:jc w:val="center"/>
        <w:rPr>
          <w:sz w:val="28"/>
          <w:szCs w:val="28"/>
        </w:rPr>
      </w:pPr>
    </w:p>
    <w:p w:rsidR="009E0B1C" w:rsidRPr="005074DB" w:rsidRDefault="009E0B1C" w:rsidP="009E0B1C">
      <w:pPr>
        <w:suppressAutoHyphens w:val="0"/>
        <w:ind w:firstLine="709"/>
        <w:rPr>
          <w:b/>
          <w:bCs/>
          <w:iCs/>
          <w:sz w:val="28"/>
          <w:szCs w:val="28"/>
        </w:rPr>
      </w:pPr>
      <w:r>
        <w:rPr>
          <w:b/>
          <w:bCs/>
          <w:iCs/>
          <w:sz w:val="28"/>
          <w:szCs w:val="28"/>
        </w:rPr>
        <w:t>Для претендентов резидентов Российской Федерации:</w:t>
      </w:r>
    </w:p>
    <w:p w:rsidR="009E0B1C" w:rsidRDefault="009E0B1C" w:rsidP="009E0B1C">
      <w:pPr>
        <w:pStyle w:val="afa"/>
        <w:ind w:firstLine="397"/>
        <w:rPr>
          <w:sz w:val="28"/>
          <w:szCs w:val="28"/>
        </w:rPr>
      </w:pPr>
      <w:r>
        <w:rPr>
          <w:sz w:val="28"/>
          <w:szCs w:val="28"/>
        </w:rPr>
        <w:t>1. Полное и сокращенное наименование претендента</w:t>
      </w:r>
      <w:proofErr w:type="gramStart"/>
      <w:r>
        <w:rPr>
          <w:sz w:val="28"/>
          <w:szCs w:val="28"/>
        </w:rPr>
        <w:t>: ________________ ;</w:t>
      </w:r>
      <w:proofErr w:type="gramEnd"/>
    </w:p>
    <w:p w:rsidR="009E0B1C" w:rsidRDefault="009E0B1C" w:rsidP="009E0B1C">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9E0B1C" w:rsidRDefault="009E0B1C" w:rsidP="009E0B1C">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9E0B1C" w:rsidRDefault="009E0B1C" w:rsidP="009E0B1C">
      <w:pPr>
        <w:pStyle w:val="afa"/>
        <w:ind w:firstLine="397"/>
        <w:rPr>
          <w:bCs/>
          <w:iCs/>
          <w:sz w:val="28"/>
          <w:szCs w:val="28"/>
        </w:rPr>
      </w:pPr>
      <w:r>
        <w:rPr>
          <w:bCs/>
          <w:iCs/>
          <w:sz w:val="28"/>
          <w:szCs w:val="28"/>
        </w:rPr>
        <w:t>4. Почтовый адрес: ________________________________________________;</w:t>
      </w:r>
    </w:p>
    <w:p w:rsidR="009E0B1C" w:rsidRDefault="009E0B1C" w:rsidP="009E0B1C">
      <w:pPr>
        <w:pStyle w:val="afa"/>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9E0B1C" w:rsidRDefault="009E0B1C" w:rsidP="009E0B1C">
      <w:pPr>
        <w:suppressAutoHyphens w:val="0"/>
        <w:ind w:firstLine="397"/>
        <w:rPr>
          <w:bCs/>
          <w:iCs/>
          <w:sz w:val="28"/>
          <w:szCs w:val="28"/>
        </w:rPr>
      </w:pPr>
      <w:r>
        <w:rPr>
          <w:bCs/>
          <w:iCs/>
          <w:sz w:val="28"/>
          <w:szCs w:val="28"/>
        </w:rPr>
        <w:t>6. ИНН/КПП: _____________________________________________________;</w:t>
      </w:r>
    </w:p>
    <w:p w:rsidR="009E0B1C" w:rsidRDefault="009E0B1C" w:rsidP="009E0B1C">
      <w:pPr>
        <w:suppressAutoHyphens w:val="0"/>
        <w:ind w:firstLine="397"/>
        <w:rPr>
          <w:bCs/>
          <w:iCs/>
          <w:sz w:val="28"/>
          <w:szCs w:val="28"/>
        </w:rPr>
      </w:pPr>
      <w:r>
        <w:rPr>
          <w:bCs/>
          <w:iCs/>
          <w:sz w:val="28"/>
          <w:szCs w:val="28"/>
        </w:rPr>
        <w:t>7. ОГРН: _________________________________________________________;</w:t>
      </w:r>
    </w:p>
    <w:p w:rsidR="009E0B1C" w:rsidRDefault="009E0B1C" w:rsidP="009E0B1C">
      <w:pPr>
        <w:suppressAutoHyphens w:val="0"/>
        <w:ind w:firstLine="397"/>
        <w:rPr>
          <w:bCs/>
          <w:iCs/>
          <w:sz w:val="28"/>
          <w:szCs w:val="28"/>
        </w:rPr>
      </w:pPr>
      <w:r>
        <w:rPr>
          <w:bCs/>
          <w:iCs/>
          <w:sz w:val="28"/>
          <w:szCs w:val="28"/>
        </w:rPr>
        <w:t>8. ОКПО _____________, ОКТМО______________, ОКОПФ _____________;</w:t>
      </w:r>
    </w:p>
    <w:p w:rsidR="009E0B1C" w:rsidRDefault="009E0B1C" w:rsidP="009E0B1C">
      <w:pPr>
        <w:suppressAutoHyphens w:val="0"/>
        <w:ind w:firstLine="397"/>
        <w:rPr>
          <w:bCs/>
          <w:iCs/>
          <w:sz w:val="28"/>
          <w:szCs w:val="28"/>
        </w:rPr>
      </w:pPr>
      <w:r>
        <w:rPr>
          <w:bCs/>
          <w:iCs/>
          <w:sz w:val="28"/>
          <w:szCs w:val="28"/>
        </w:rPr>
        <w:t>9. Телефон:  +7(_____) _____________________________________________;</w:t>
      </w:r>
    </w:p>
    <w:p w:rsidR="009E0B1C" w:rsidRDefault="009E0B1C" w:rsidP="009E0B1C">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9E0B1C" w:rsidRDefault="009E0B1C" w:rsidP="009E0B1C">
      <w:pPr>
        <w:suppressAutoHyphens w:val="0"/>
        <w:ind w:firstLine="397"/>
        <w:rPr>
          <w:bCs/>
          <w:iCs/>
          <w:sz w:val="28"/>
          <w:szCs w:val="28"/>
        </w:rPr>
      </w:pPr>
      <w:r>
        <w:rPr>
          <w:bCs/>
          <w:iCs/>
          <w:sz w:val="28"/>
          <w:szCs w:val="28"/>
        </w:rPr>
        <w:t>11. Факс (____) ___________________________________________________;</w:t>
      </w:r>
    </w:p>
    <w:p w:rsidR="009E0B1C" w:rsidRDefault="009E0B1C" w:rsidP="009E0B1C">
      <w:pPr>
        <w:suppressAutoHyphens w:val="0"/>
        <w:ind w:firstLine="397"/>
        <w:rPr>
          <w:bCs/>
          <w:iCs/>
          <w:sz w:val="28"/>
          <w:szCs w:val="28"/>
        </w:rPr>
      </w:pPr>
      <w:r>
        <w:rPr>
          <w:bCs/>
          <w:iCs/>
          <w:sz w:val="28"/>
          <w:szCs w:val="28"/>
        </w:rPr>
        <w:t>12. Адрес электронной почты:  _________________@___________________;</w:t>
      </w:r>
    </w:p>
    <w:p w:rsidR="009E0B1C" w:rsidRDefault="009E0B1C" w:rsidP="009E0B1C">
      <w:pPr>
        <w:suppressAutoHyphens w:val="0"/>
        <w:ind w:firstLine="397"/>
        <w:rPr>
          <w:bCs/>
          <w:iCs/>
          <w:sz w:val="28"/>
          <w:szCs w:val="28"/>
        </w:rPr>
      </w:pPr>
      <w:r>
        <w:rPr>
          <w:bCs/>
          <w:iCs/>
          <w:sz w:val="28"/>
          <w:szCs w:val="28"/>
        </w:rPr>
        <w:t>13. Адрес сайта в сети интернет: ____________________________________;</w:t>
      </w:r>
    </w:p>
    <w:p w:rsidR="009E0B1C" w:rsidRDefault="009E0B1C" w:rsidP="009E0B1C">
      <w:pPr>
        <w:suppressAutoHyphens w:val="0"/>
        <w:ind w:firstLine="397"/>
        <w:rPr>
          <w:bCs/>
          <w:iCs/>
          <w:sz w:val="28"/>
          <w:szCs w:val="28"/>
        </w:rPr>
      </w:pPr>
      <w:r>
        <w:rPr>
          <w:bCs/>
          <w:iCs/>
          <w:sz w:val="28"/>
          <w:szCs w:val="28"/>
        </w:rPr>
        <w:t>14. Руководитель организации: _____________________________________;</w:t>
      </w:r>
    </w:p>
    <w:p w:rsidR="009E0B1C" w:rsidRDefault="009E0B1C" w:rsidP="009E0B1C">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9E0B1C" w:rsidRDefault="009E0B1C" w:rsidP="009E0B1C">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9E0B1C" w:rsidRDefault="009E0B1C" w:rsidP="009E0B1C">
      <w:pPr>
        <w:pStyle w:val="afa"/>
        <w:ind w:firstLine="0"/>
        <w:rPr>
          <w:sz w:val="20"/>
          <w:szCs w:val="20"/>
        </w:rPr>
      </w:pPr>
    </w:p>
    <w:p w:rsidR="009E0B1C" w:rsidRPr="00B07F62" w:rsidRDefault="009E0B1C" w:rsidP="009E0B1C">
      <w:pPr>
        <w:pStyle w:val="afa"/>
        <w:tabs>
          <w:tab w:val="left" w:pos="1080"/>
        </w:tabs>
        <w:ind w:firstLine="698"/>
        <w:rPr>
          <w:sz w:val="28"/>
          <w:szCs w:val="28"/>
        </w:rPr>
      </w:pPr>
    </w:p>
    <w:p w:rsidR="009E0B1C" w:rsidRPr="00AF56CE" w:rsidRDefault="009E0B1C" w:rsidP="009E0B1C">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9E0B1C" w:rsidRPr="00982C0E" w:rsidRDefault="009E0B1C" w:rsidP="009E0B1C">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9E0B1C" w:rsidRPr="00982C0E" w:rsidRDefault="009E0B1C" w:rsidP="009E0B1C">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9E0B1C" w:rsidRPr="00982C0E" w:rsidRDefault="009E0B1C" w:rsidP="009E0B1C">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9E0B1C" w:rsidRPr="00982C0E" w:rsidRDefault="009E0B1C" w:rsidP="009E0B1C">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9E0B1C" w:rsidRPr="007415F9" w:rsidRDefault="009E0B1C" w:rsidP="009E0B1C">
      <w:pPr>
        <w:tabs>
          <w:tab w:val="left" w:pos="9639"/>
        </w:tabs>
        <w:ind w:firstLine="539"/>
        <w:rPr>
          <w:b/>
          <w:sz w:val="28"/>
          <w:szCs w:val="28"/>
        </w:rPr>
      </w:pPr>
      <w:r>
        <w:rPr>
          <w:b/>
          <w:sz w:val="28"/>
          <w:szCs w:val="28"/>
        </w:rPr>
        <w:t>Контактные лица:</w:t>
      </w:r>
    </w:p>
    <w:p w:rsidR="009E0B1C" w:rsidRPr="007415F9" w:rsidRDefault="009E0B1C" w:rsidP="009E0B1C">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9E0B1C" w:rsidRPr="007415F9" w:rsidRDefault="009E0B1C" w:rsidP="009E0B1C">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9E0B1C" w:rsidRPr="007415F9" w:rsidRDefault="009E0B1C" w:rsidP="009E0B1C">
      <w:pPr>
        <w:tabs>
          <w:tab w:val="left" w:pos="9639"/>
        </w:tabs>
        <w:jc w:val="right"/>
        <w:rPr>
          <w:i/>
        </w:rPr>
      </w:pPr>
      <w:r>
        <w:rPr>
          <w:i/>
        </w:rPr>
        <w:t>Контактное лицо (должность, ФИО, телефон)</w:t>
      </w:r>
    </w:p>
    <w:p w:rsidR="009E0B1C" w:rsidRPr="007415F9" w:rsidRDefault="009E0B1C" w:rsidP="009E0B1C">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9E0B1C" w:rsidRPr="007415F9" w:rsidRDefault="009E0B1C" w:rsidP="009E0B1C">
      <w:pPr>
        <w:tabs>
          <w:tab w:val="left" w:pos="9639"/>
        </w:tabs>
        <w:jc w:val="right"/>
        <w:rPr>
          <w:i/>
        </w:rPr>
      </w:pPr>
      <w:r>
        <w:rPr>
          <w:i/>
        </w:rPr>
        <w:t>Контактное лицо (должность, ФИО, телефон)</w:t>
      </w:r>
    </w:p>
    <w:p w:rsidR="009E0B1C" w:rsidRPr="007415F9" w:rsidRDefault="009E0B1C" w:rsidP="009E0B1C">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9E0B1C" w:rsidRPr="007415F9" w:rsidRDefault="009E0B1C" w:rsidP="009E0B1C">
      <w:pPr>
        <w:tabs>
          <w:tab w:val="left" w:pos="9639"/>
        </w:tabs>
        <w:jc w:val="right"/>
        <w:rPr>
          <w:i/>
        </w:rPr>
      </w:pPr>
      <w:r>
        <w:rPr>
          <w:i/>
        </w:rPr>
        <w:t>Контактное лицо (должность, ФИО, телефон)</w:t>
      </w:r>
    </w:p>
    <w:p w:rsidR="009E0B1C" w:rsidRPr="007415F9" w:rsidRDefault="009E0B1C" w:rsidP="009E0B1C">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9E0B1C" w:rsidRPr="007415F9" w:rsidRDefault="009E0B1C" w:rsidP="009E0B1C">
      <w:pPr>
        <w:tabs>
          <w:tab w:val="left" w:pos="9639"/>
        </w:tabs>
        <w:jc w:val="right"/>
        <w:rPr>
          <w:i/>
        </w:rPr>
      </w:pPr>
      <w:r>
        <w:rPr>
          <w:i/>
        </w:rPr>
        <w:t>Контактное лицо (должность, ФИО, телефон)</w:t>
      </w:r>
    </w:p>
    <w:p w:rsidR="009E0B1C" w:rsidRPr="007415F9" w:rsidRDefault="009E0B1C" w:rsidP="009E0B1C">
      <w:pPr>
        <w:pStyle w:val="afa"/>
        <w:rPr>
          <w:rFonts w:eastAsia="Times New Roman"/>
          <w:spacing w:val="-13"/>
          <w:sz w:val="28"/>
          <w:szCs w:val="28"/>
        </w:rPr>
      </w:pPr>
    </w:p>
    <w:p w:rsidR="009E0B1C" w:rsidRDefault="009E0B1C" w:rsidP="009E0B1C">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p>
    <w:p w:rsidR="009E0B1C" w:rsidRPr="007415F9" w:rsidRDefault="009E0B1C" w:rsidP="009E0B1C">
      <w:pPr>
        <w:pStyle w:val="afa"/>
        <w:ind w:firstLine="0"/>
        <w:rPr>
          <w:b/>
          <w:sz w:val="28"/>
          <w:szCs w:val="28"/>
        </w:rPr>
      </w:pPr>
      <w:r>
        <w:rPr>
          <w:sz w:val="28"/>
          <w:szCs w:val="28"/>
        </w:rPr>
        <w:t>__________________________________________________________</w:t>
      </w:r>
    </w:p>
    <w:p w:rsidR="009E0B1C" w:rsidRPr="007415F9" w:rsidRDefault="009E0B1C" w:rsidP="009E0B1C">
      <w:pPr>
        <w:tabs>
          <w:tab w:val="left" w:pos="8640"/>
        </w:tabs>
        <w:jc w:val="center"/>
        <w:rPr>
          <w:i/>
        </w:rPr>
      </w:pPr>
      <w:r>
        <w:rPr>
          <w:i/>
        </w:rPr>
        <w:t>(наименование претендента)</w:t>
      </w:r>
    </w:p>
    <w:p w:rsidR="009E0B1C" w:rsidRPr="00445DDD" w:rsidRDefault="009E0B1C" w:rsidP="009E0B1C">
      <w:pPr>
        <w:pStyle w:val="32"/>
        <w:suppressAutoHyphens/>
        <w:spacing w:after="0"/>
        <w:rPr>
          <w:sz w:val="28"/>
          <w:szCs w:val="28"/>
        </w:rPr>
      </w:pPr>
      <w:r>
        <w:rPr>
          <w:sz w:val="28"/>
          <w:szCs w:val="28"/>
        </w:rPr>
        <w:t>____________________________________________________________________</w:t>
      </w:r>
    </w:p>
    <w:p w:rsidR="009E0B1C" w:rsidRPr="007415F9" w:rsidRDefault="009E0B1C" w:rsidP="009E0B1C">
      <w:pPr>
        <w:rPr>
          <w:i/>
        </w:rPr>
      </w:pPr>
      <w:r>
        <w:rPr>
          <w:i/>
        </w:rPr>
        <w:t xml:space="preserve">       Печать</w:t>
      </w:r>
      <w:r>
        <w:rPr>
          <w:i/>
        </w:rPr>
        <w:tab/>
      </w:r>
      <w:r>
        <w:rPr>
          <w:i/>
        </w:rPr>
        <w:tab/>
      </w:r>
      <w:r>
        <w:rPr>
          <w:i/>
        </w:rPr>
        <w:tab/>
        <w:t>(должность, подпись, ФИО)</w:t>
      </w:r>
    </w:p>
    <w:p w:rsidR="009E0B1C" w:rsidRDefault="009E0B1C" w:rsidP="009E0B1C">
      <w:pPr>
        <w:pStyle w:val="32"/>
        <w:suppressAutoHyphens/>
        <w:spacing w:after="0"/>
        <w:rPr>
          <w:sz w:val="28"/>
          <w:szCs w:val="28"/>
        </w:rPr>
      </w:pPr>
      <w:r>
        <w:rPr>
          <w:sz w:val="28"/>
          <w:szCs w:val="28"/>
        </w:rPr>
        <w:t>"____" ___________ 201__ г.</w:t>
      </w:r>
      <w:r>
        <w:rPr>
          <w:sz w:val="28"/>
          <w:szCs w:val="28"/>
        </w:rPr>
        <w:br w:type="page"/>
      </w:r>
    </w:p>
    <w:p w:rsidR="009E0B1C" w:rsidRDefault="009E0B1C" w:rsidP="009E0B1C">
      <w:pPr>
        <w:pStyle w:val="afa"/>
        <w:jc w:val="center"/>
        <w:rPr>
          <w:b/>
          <w:sz w:val="28"/>
          <w:szCs w:val="28"/>
        </w:rPr>
      </w:pPr>
      <w:r>
        <w:rPr>
          <w:b/>
          <w:sz w:val="28"/>
          <w:szCs w:val="28"/>
        </w:rPr>
        <w:t>СВЕДЕНИЯ О ПРЕТЕНДЕНТЕ (для физических лиц)</w:t>
      </w:r>
    </w:p>
    <w:p w:rsidR="009E0B1C" w:rsidRPr="000802B7" w:rsidRDefault="009E0B1C" w:rsidP="009E0B1C">
      <w:pPr>
        <w:pStyle w:val="afa"/>
        <w:jc w:val="center"/>
        <w:rPr>
          <w:b/>
          <w:sz w:val="28"/>
          <w:szCs w:val="28"/>
        </w:rPr>
      </w:pPr>
    </w:p>
    <w:p w:rsidR="009E0B1C" w:rsidRPr="000802B7" w:rsidRDefault="009E0B1C" w:rsidP="009E0B1C">
      <w:pPr>
        <w:pStyle w:val="afa"/>
        <w:jc w:val="center"/>
        <w:rPr>
          <w:b/>
          <w:sz w:val="28"/>
          <w:szCs w:val="28"/>
        </w:rPr>
      </w:pPr>
    </w:p>
    <w:p w:rsidR="009E0B1C" w:rsidRPr="00AF56CE" w:rsidRDefault="009E0B1C" w:rsidP="00F3419F">
      <w:pPr>
        <w:pStyle w:val="afa"/>
        <w:numPr>
          <w:ilvl w:val="0"/>
          <w:numId w:val="21"/>
        </w:numPr>
        <w:ind w:left="0" w:firstLine="397"/>
        <w:jc w:val="left"/>
        <w:rPr>
          <w:sz w:val="28"/>
          <w:szCs w:val="28"/>
        </w:rPr>
      </w:pPr>
      <w:r>
        <w:rPr>
          <w:sz w:val="28"/>
          <w:szCs w:val="28"/>
        </w:rPr>
        <w:t>Фамилия, имя, отчество _____________________________________;</w:t>
      </w:r>
    </w:p>
    <w:p w:rsidR="009E0B1C" w:rsidRDefault="009E0B1C" w:rsidP="00F3419F">
      <w:pPr>
        <w:pStyle w:val="afa"/>
        <w:numPr>
          <w:ilvl w:val="0"/>
          <w:numId w:val="21"/>
        </w:numPr>
        <w:ind w:left="0" w:firstLine="397"/>
        <w:jc w:val="left"/>
        <w:rPr>
          <w:sz w:val="28"/>
          <w:szCs w:val="28"/>
        </w:rPr>
      </w:pPr>
      <w:r>
        <w:rPr>
          <w:sz w:val="28"/>
          <w:szCs w:val="28"/>
        </w:rPr>
        <w:t>Паспортные данные ________________________________________;</w:t>
      </w:r>
    </w:p>
    <w:p w:rsidR="009E0B1C" w:rsidRDefault="009E0B1C" w:rsidP="00F3419F">
      <w:pPr>
        <w:pStyle w:val="afa"/>
        <w:numPr>
          <w:ilvl w:val="0"/>
          <w:numId w:val="21"/>
        </w:numPr>
        <w:ind w:left="0" w:firstLine="397"/>
        <w:jc w:val="left"/>
        <w:rPr>
          <w:sz w:val="28"/>
          <w:szCs w:val="28"/>
        </w:rPr>
      </w:pPr>
      <w:r>
        <w:rPr>
          <w:sz w:val="28"/>
          <w:szCs w:val="28"/>
        </w:rPr>
        <w:t>Место жительства __________________________________________;</w:t>
      </w:r>
    </w:p>
    <w:p w:rsidR="009E0B1C" w:rsidRDefault="009E0B1C" w:rsidP="00F3419F">
      <w:pPr>
        <w:pStyle w:val="afa"/>
        <w:numPr>
          <w:ilvl w:val="0"/>
          <w:numId w:val="21"/>
        </w:numPr>
        <w:ind w:left="0" w:firstLine="397"/>
        <w:jc w:val="left"/>
        <w:rPr>
          <w:sz w:val="28"/>
          <w:szCs w:val="28"/>
        </w:rPr>
      </w:pPr>
      <w:r>
        <w:rPr>
          <w:sz w:val="28"/>
          <w:szCs w:val="28"/>
        </w:rPr>
        <w:t>Телефон +7(______) ________________________________________;</w:t>
      </w:r>
    </w:p>
    <w:p w:rsidR="009E0B1C" w:rsidRDefault="009E0B1C" w:rsidP="00F3419F">
      <w:pPr>
        <w:pStyle w:val="afa"/>
        <w:numPr>
          <w:ilvl w:val="0"/>
          <w:numId w:val="21"/>
        </w:numPr>
        <w:ind w:left="0" w:firstLine="397"/>
        <w:jc w:val="left"/>
        <w:rPr>
          <w:sz w:val="28"/>
          <w:szCs w:val="28"/>
        </w:rPr>
      </w:pPr>
      <w:r>
        <w:rPr>
          <w:sz w:val="28"/>
          <w:szCs w:val="28"/>
        </w:rPr>
        <w:t>Факс +7(______) ___________________________________________;</w:t>
      </w:r>
    </w:p>
    <w:p w:rsidR="009E0B1C" w:rsidRDefault="009E0B1C" w:rsidP="00F3419F">
      <w:pPr>
        <w:pStyle w:val="afa"/>
        <w:numPr>
          <w:ilvl w:val="0"/>
          <w:numId w:val="21"/>
        </w:numPr>
        <w:ind w:left="0" w:firstLine="397"/>
        <w:jc w:val="left"/>
        <w:rPr>
          <w:sz w:val="28"/>
          <w:szCs w:val="28"/>
        </w:rPr>
      </w:pPr>
      <w:r>
        <w:rPr>
          <w:sz w:val="28"/>
          <w:szCs w:val="28"/>
        </w:rPr>
        <w:t>Адрес электронной почты __________________@_______________;</w:t>
      </w:r>
    </w:p>
    <w:p w:rsidR="009E0B1C" w:rsidRDefault="009E0B1C" w:rsidP="00F3419F">
      <w:pPr>
        <w:pStyle w:val="afa"/>
        <w:numPr>
          <w:ilvl w:val="0"/>
          <w:numId w:val="21"/>
        </w:numPr>
        <w:ind w:left="0" w:firstLine="397"/>
        <w:jc w:val="left"/>
        <w:rPr>
          <w:sz w:val="28"/>
          <w:szCs w:val="28"/>
        </w:rPr>
      </w:pPr>
      <w:r>
        <w:rPr>
          <w:sz w:val="28"/>
          <w:szCs w:val="28"/>
        </w:rPr>
        <w:t xml:space="preserve">Банковские </w:t>
      </w:r>
      <w:proofErr w:type="spellStart"/>
      <w:r>
        <w:rPr>
          <w:sz w:val="28"/>
          <w:szCs w:val="28"/>
        </w:rPr>
        <w:t>реквизиты______________________________________</w:t>
      </w:r>
      <w:proofErr w:type="spellEnd"/>
      <w:r>
        <w:rPr>
          <w:sz w:val="28"/>
          <w:szCs w:val="28"/>
        </w:rPr>
        <w:t>;</w:t>
      </w:r>
    </w:p>
    <w:p w:rsidR="009E0B1C" w:rsidRPr="00AF56CE" w:rsidRDefault="009E0B1C" w:rsidP="00F3419F">
      <w:pPr>
        <w:pStyle w:val="afa"/>
        <w:numPr>
          <w:ilvl w:val="0"/>
          <w:numId w:val="21"/>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9E0B1C" w:rsidRDefault="009E0B1C" w:rsidP="009E0B1C">
      <w:pPr>
        <w:pStyle w:val="aff8"/>
        <w:rPr>
          <w:sz w:val="28"/>
          <w:szCs w:val="28"/>
        </w:rPr>
      </w:pPr>
    </w:p>
    <w:p w:rsidR="009E0B1C" w:rsidRDefault="009E0B1C" w:rsidP="009E0B1C">
      <w:pPr>
        <w:pStyle w:val="afa"/>
        <w:ind w:left="709" w:firstLine="0"/>
        <w:jc w:val="left"/>
        <w:rPr>
          <w:sz w:val="28"/>
          <w:szCs w:val="28"/>
        </w:rPr>
      </w:pPr>
    </w:p>
    <w:p w:rsidR="009E0B1C" w:rsidRPr="007415F9" w:rsidRDefault="009E0B1C" w:rsidP="009E0B1C">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9E0B1C" w:rsidRPr="007415F9" w:rsidRDefault="009E0B1C" w:rsidP="009E0B1C">
      <w:pPr>
        <w:tabs>
          <w:tab w:val="left" w:pos="8640"/>
        </w:tabs>
        <w:jc w:val="center"/>
        <w:rPr>
          <w:i/>
        </w:rPr>
      </w:pPr>
      <w:r>
        <w:rPr>
          <w:i/>
        </w:rPr>
        <w:t xml:space="preserve">                                                                                (наименование претендента)</w:t>
      </w:r>
    </w:p>
    <w:p w:rsidR="009E0B1C" w:rsidRPr="00445DDD" w:rsidRDefault="009E0B1C" w:rsidP="009E0B1C">
      <w:pPr>
        <w:pStyle w:val="32"/>
        <w:suppressAutoHyphens/>
        <w:spacing w:after="0"/>
        <w:rPr>
          <w:sz w:val="28"/>
          <w:szCs w:val="28"/>
        </w:rPr>
      </w:pPr>
      <w:r>
        <w:rPr>
          <w:sz w:val="28"/>
          <w:szCs w:val="28"/>
        </w:rPr>
        <w:t>____________________________________________________________________</w:t>
      </w:r>
    </w:p>
    <w:p w:rsidR="009E0B1C" w:rsidRPr="007415F9" w:rsidRDefault="009E0B1C" w:rsidP="009E0B1C">
      <w:pPr>
        <w:rPr>
          <w:i/>
        </w:rPr>
      </w:pPr>
      <w:r>
        <w:rPr>
          <w:i/>
        </w:rPr>
        <w:t xml:space="preserve">       Печать</w:t>
      </w:r>
      <w:r>
        <w:rPr>
          <w:i/>
        </w:rPr>
        <w:tab/>
      </w:r>
      <w:r>
        <w:rPr>
          <w:i/>
        </w:rPr>
        <w:tab/>
      </w:r>
      <w:r>
        <w:rPr>
          <w:i/>
        </w:rPr>
        <w:tab/>
        <w:t>(должность, подпись, ФИО)</w:t>
      </w:r>
    </w:p>
    <w:p w:rsidR="009E0B1C" w:rsidRPr="00703603" w:rsidRDefault="00DF4847" w:rsidP="00DF4847">
      <w:pPr>
        <w:jc w:val="right"/>
        <w:rPr>
          <w:sz w:val="28"/>
        </w:rPr>
      </w:pPr>
      <w:r>
        <w:rPr>
          <w:sz w:val="28"/>
        </w:rPr>
        <w:t>«____» _____________ 201__ г.</w:t>
      </w:r>
      <w:r>
        <w:br w:type="page"/>
      </w:r>
    </w:p>
    <w:p w:rsidR="00E61CA4" w:rsidRPr="00305BD2" w:rsidRDefault="00E61CA4" w:rsidP="00E61CA4">
      <w:pPr>
        <w:pStyle w:val="19"/>
        <w:ind w:firstLine="0"/>
        <w:jc w:val="right"/>
        <w:outlineLvl w:val="0"/>
        <w:rPr>
          <w:rFonts w:eastAsia="MS Mincho"/>
          <w:szCs w:val="28"/>
        </w:rPr>
      </w:pPr>
      <w:r>
        <w:rPr>
          <w:rFonts w:eastAsia="MS Mincho"/>
          <w:szCs w:val="28"/>
        </w:rPr>
        <w:t>Приложение № 2а</w:t>
      </w:r>
    </w:p>
    <w:p w:rsidR="00E244F8" w:rsidRDefault="00E244F8" w:rsidP="00E244F8">
      <w:pPr>
        <w:suppressAutoHyphens w:val="0"/>
        <w:jc w:val="center"/>
        <w:rPr>
          <w:b/>
          <w:bCs/>
          <w:i/>
          <w:iCs/>
        </w:rPr>
      </w:pPr>
    </w:p>
    <w:p w:rsidR="00E244F8" w:rsidRPr="00DB57F6" w:rsidRDefault="00E244F8" w:rsidP="00E244F8">
      <w:pPr>
        <w:suppressAutoHyphens w:val="0"/>
        <w:jc w:val="center"/>
        <w:rPr>
          <w:b/>
          <w:bCs/>
          <w:i/>
          <w:iCs/>
        </w:rPr>
      </w:pPr>
      <w:r>
        <w:rPr>
          <w:b/>
          <w:bCs/>
          <w:i/>
          <w:iCs/>
        </w:rPr>
        <w:t>ФОРМА для заполнения</w:t>
      </w:r>
      <w:r>
        <w:rPr>
          <w:rStyle w:val="af7"/>
          <w:b/>
          <w:bCs/>
          <w:i/>
          <w:iCs/>
        </w:rPr>
        <w:footnoteReference w:id="1"/>
      </w:r>
    </w:p>
    <w:p w:rsidR="00E244F8" w:rsidRDefault="00E244F8" w:rsidP="00E244F8">
      <w:pPr>
        <w:suppressAutoHyphens w:val="0"/>
        <w:rPr>
          <w:b/>
          <w:sz w:val="32"/>
          <w:szCs w:val="32"/>
        </w:rPr>
      </w:pPr>
    </w:p>
    <w:p w:rsidR="00E244F8" w:rsidRPr="00286B72" w:rsidRDefault="00E244F8" w:rsidP="00E244F8">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E244F8" w:rsidRPr="00286B72" w:rsidRDefault="00E244F8" w:rsidP="00E244F8">
      <w:pPr>
        <w:suppressAutoHyphens w:val="0"/>
        <w:jc w:val="center"/>
        <w:rPr>
          <w:b/>
          <w:bCs/>
          <w:iCs/>
          <w:sz w:val="32"/>
          <w:szCs w:val="32"/>
        </w:rPr>
      </w:pPr>
      <w:r>
        <w:rPr>
          <w:b/>
          <w:bCs/>
          <w:iCs/>
          <w:sz w:val="32"/>
          <w:szCs w:val="32"/>
        </w:rPr>
        <w:t>критериям отнесения к субъектам малого</w:t>
      </w:r>
    </w:p>
    <w:p w:rsidR="00E244F8" w:rsidRPr="00286B72" w:rsidRDefault="00E244F8" w:rsidP="00E244F8">
      <w:pPr>
        <w:suppressAutoHyphens w:val="0"/>
        <w:jc w:val="center"/>
        <w:rPr>
          <w:b/>
          <w:bCs/>
          <w:iCs/>
          <w:sz w:val="32"/>
          <w:szCs w:val="32"/>
        </w:rPr>
      </w:pPr>
      <w:r>
        <w:rPr>
          <w:b/>
          <w:bCs/>
          <w:iCs/>
          <w:sz w:val="32"/>
          <w:szCs w:val="32"/>
        </w:rPr>
        <w:t>и среднего предпринимательства</w:t>
      </w:r>
    </w:p>
    <w:p w:rsidR="00E244F8" w:rsidRDefault="00E244F8" w:rsidP="00E244F8">
      <w:pPr>
        <w:rPr>
          <w:b/>
          <w:sz w:val="36"/>
          <w:szCs w:val="36"/>
        </w:rPr>
      </w:pPr>
      <w:r>
        <w:rPr>
          <w:b/>
          <w:sz w:val="36"/>
          <w:szCs w:val="36"/>
        </w:rPr>
        <w:t xml:space="preserve"> </w:t>
      </w:r>
    </w:p>
    <w:p w:rsidR="00E244F8" w:rsidRDefault="00E244F8" w:rsidP="00E244F8">
      <w:pPr>
        <w:pStyle w:val="afa"/>
        <w:rPr>
          <w:szCs w:val="28"/>
        </w:rPr>
      </w:pPr>
      <w:r>
        <w:rPr>
          <w:sz w:val="28"/>
          <w:szCs w:val="28"/>
        </w:rPr>
        <w:t>Настоящим подтверждается, что</w:t>
      </w:r>
      <w:r>
        <w:rPr>
          <w:szCs w:val="28"/>
        </w:rPr>
        <w:t xml:space="preserve"> ___________________________________, </w:t>
      </w:r>
    </w:p>
    <w:p w:rsidR="00E244F8" w:rsidRPr="00134FB3" w:rsidRDefault="00E244F8" w:rsidP="00E244F8">
      <w:pPr>
        <w:pStyle w:val="afa"/>
        <w:ind w:left="1416"/>
        <w:jc w:val="center"/>
        <w:rPr>
          <w:sz w:val="16"/>
          <w:szCs w:val="16"/>
        </w:rPr>
      </w:pPr>
      <w:r>
        <w:rPr>
          <w:sz w:val="16"/>
          <w:szCs w:val="16"/>
        </w:rPr>
        <w:t xml:space="preserve">                                     (указывается наименование претендента закупки)</w:t>
      </w:r>
    </w:p>
    <w:p w:rsidR="00E244F8" w:rsidRPr="0050359E" w:rsidRDefault="00E244F8" w:rsidP="00E244F8">
      <w:pPr>
        <w:pStyle w:val="afa"/>
        <w:ind w:firstLine="0"/>
        <w:rPr>
          <w:sz w:val="28"/>
          <w:szCs w:val="28"/>
        </w:rPr>
      </w:pPr>
      <w:r>
        <w:rPr>
          <w:sz w:val="28"/>
          <w:szCs w:val="28"/>
        </w:rPr>
        <w:t>в  соответствии  со  статьей  4  Федерального  закона  «О развитии малого и</w:t>
      </w:r>
    </w:p>
    <w:p w:rsidR="00E244F8" w:rsidRPr="0050359E" w:rsidRDefault="00E244F8" w:rsidP="00E244F8">
      <w:pPr>
        <w:pStyle w:val="afa"/>
        <w:ind w:firstLine="0"/>
        <w:rPr>
          <w:sz w:val="28"/>
          <w:szCs w:val="28"/>
        </w:rPr>
      </w:pPr>
      <w:r>
        <w:rPr>
          <w:sz w:val="28"/>
          <w:szCs w:val="28"/>
        </w:rPr>
        <w:t>среднего   предпринимательства   в   Российской   Федерации» удовлетворяет</w:t>
      </w:r>
    </w:p>
    <w:p w:rsidR="00E244F8" w:rsidRPr="0050359E" w:rsidRDefault="00E244F8" w:rsidP="00E244F8">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E244F8" w:rsidRDefault="00E244F8" w:rsidP="00E244F8">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E244F8" w:rsidRDefault="00E244F8" w:rsidP="00E244F8">
      <w:pPr>
        <w:suppressAutoHyphens w:val="0"/>
        <w:rPr>
          <w:sz w:val="16"/>
          <w:szCs w:val="16"/>
        </w:rPr>
      </w:pPr>
    </w:p>
    <w:p w:rsidR="00E244F8" w:rsidRDefault="00E244F8" w:rsidP="00E244F8">
      <w:pPr>
        <w:suppressAutoHyphens w:val="0"/>
        <w:rPr>
          <w:bCs/>
          <w:iCs/>
          <w:sz w:val="28"/>
          <w:szCs w:val="28"/>
        </w:rPr>
      </w:pPr>
      <w:r>
        <w:rPr>
          <w:bCs/>
          <w:iCs/>
          <w:sz w:val="28"/>
          <w:szCs w:val="28"/>
        </w:rPr>
        <w:t xml:space="preserve"> и сообщается следующая информация:</w:t>
      </w:r>
    </w:p>
    <w:p w:rsidR="00E244F8" w:rsidRPr="00380060" w:rsidRDefault="00E244F8" w:rsidP="00E244F8">
      <w:pPr>
        <w:suppressAutoHyphens w:val="0"/>
        <w:rPr>
          <w:bCs/>
          <w:iCs/>
          <w:sz w:val="28"/>
          <w:szCs w:val="28"/>
        </w:rPr>
      </w:pPr>
    </w:p>
    <w:p w:rsidR="00E244F8" w:rsidRPr="009827DA" w:rsidRDefault="00E244F8" w:rsidP="00F3419F">
      <w:pPr>
        <w:pStyle w:val="aff8"/>
        <w:numPr>
          <w:ilvl w:val="0"/>
          <w:numId w:val="20"/>
        </w:numPr>
        <w:suppressAutoHyphens w:val="0"/>
        <w:rPr>
          <w:bCs/>
          <w:iCs/>
          <w:sz w:val="28"/>
          <w:szCs w:val="28"/>
        </w:rPr>
      </w:pPr>
      <w:r>
        <w:rPr>
          <w:bCs/>
          <w:iCs/>
          <w:sz w:val="28"/>
          <w:szCs w:val="28"/>
        </w:rPr>
        <w:t>Адрес местонахождения (и юридический адрес):______________________</w:t>
      </w:r>
    </w:p>
    <w:p w:rsidR="00E244F8" w:rsidRPr="009827DA" w:rsidRDefault="00E244F8" w:rsidP="00E244F8">
      <w:pPr>
        <w:pStyle w:val="aff8"/>
        <w:suppressAutoHyphens w:val="0"/>
        <w:ind w:left="645"/>
        <w:rPr>
          <w:bCs/>
          <w:iCs/>
          <w:sz w:val="28"/>
          <w:szCs w:val="28"/>
        </w:rPr>
      </w:pPr>
      <w:r>
        <w:rPr>
          <w:bCs/>
          <w:iCs/>
          <w:sz w:val="28"/>
          <w:szCs w:val="28"/>
        </w:rPr>
        <w:t>______________________________________________________________</w:t>
      </w:r>
    </w:p>
    <w:p w:rsidR="00E244F8" w:rsidRDefault="00E244F8" w:rsidP="00E244F8">
      <w:pPr>
        <w:suppressAutoHyphens w:val="0"/>
        <w:rPr>
          <w:bCs/>
          <w:iCs/>
          <w:sz w:val="28"/>
          <w:szCs w:val="28"/>
        </w:rPr>
      </w:pPr>
      <w:r>
        <w:rPr>
          <w:bCs/>
          <w:iCs/>
          <w:sz w:val="28"/>
          <w:szCs w:val="28"/>
        </w:rPr>
        <w:t xml:space="preserve">    2. ИНН/КПП: ____________________________________________________.</w:t>
      </w:r>
    </w:p>
    <w:p w:rsidR="00E244F8" w:rsidRPr="00FD060D" w:rsidRDefault="00E244F8" w:rsidP="00E244F8">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E244F8" w:rsidRDefault="00E244F8" w:rsidP="00E244F8">
      <w:pPr>
        <w:suppressAutoHyphens w:val="0"/>
        <w:rPr>
          <w:bCs/>
          <w:iCs/>
          <w:sz w:val="28"/>
          <w:szCs w:val="28"/>
        </w:rPr>
      </w:pPr>
      <w:r>
        <w:rPr>
          <w:bCs/>
          <w:iCs/>
          <w:sz w:val="28"/>
          <w:szCs w:val="28"/>
        </w:rPr>
        <w:t xml:space="preserve">    3. ОГРН: ________________________________________________________.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5. Почтовый адрес _________________________________________________</w:t>
      </w:r>
    </w:p>
    <w:p w:rsidR="00E244F8" w:rsidRPr="008C42F3" w:rsidRDefault="00E244F8" w:rsidP="00E244F8">
      <w:pPr>
        <w:suppressAutoHyphens w:val="0"/>
        <w:ind w:firstLine="284"/>
        <w:rPr>
          <w:bCs/>
          <w:iCs/>
          <w:sz w:val="28"/>
          <w:szCs w:val="28"/>
        </w:rPr>
      </w:pPr>
      <w:r>
        <w:rPr>
          <w:bCs/>
          <w:iCs/>
          <w:sz w:val="28"/>
          <w:szCs w:val="28"/>
        </w:rPr>
        <w:t>Телефон:  +7(______) ______________________________________________</w:t>
      </w:r>
    </w:p>
    <w:p w:rsidR="00E244F8" w:rsidRPr="008C42F3" w:rsidRDefault="00E244F8" w:rsidP="00E244F8">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E244F8" w:rsidRPr="008C42F3" w:rsidRDefault="00E244F8" w:rsidP="00E244F8">
      <w:pPr>
        <w:suppressAutoHyphens w:val="0"/>
        <w:ind w:firstLine="284"/>
        <w:rPr>
          <w:bCs/>
          <w:iCs/>
          <w:sz w:val="28"/>
          <w:szCs w:val="28"/>
        </w:rPr>
      </w:pPr>
      <w:r>
        <w:rPr>
          <w:bCs/>
          <w:iCs/>
          <w:sz w:val="28"/>
          <w:szCs w:val="28"/>
        </w:rPr>
        <w:t>Адрес электронной почты __________________@_____________________</w:t>
      </w:r>
    </w:p>
    <w:p w:rsidR="00E244F8" w:rsidRPr="008C42F3" w:rsidRDefault="00E244F8" w:rsidP="00E244F8">
      <w:pPr>
        <w:suppressAutoHyphens w:val="0"/>
        <w:ind w:firstLine="284"/>
        <w:rPr>
          <w:bCs/>
          <w:iCs/>
          <w:sz w:val="28"/>
          <w:szCs w:val="28"/>
        </w:rPr>
      </w:pPr>
      <w:r>
        <w:rPr>
          <w:bCs/>
          <w:iCs/>
          <w:sz w:val="28"/>
          <w:szCs w:val="28"/>
        </w:rPr>
        <w:t>Зарегистрированный адрес офиса __________________________________</w:t>
      </w:r>
    </w:p>
    <w:p w:rsidR="00E244F8" w:rsidRDefault="00E244F8" w:rsidP="00E244F8">
      <w:pPr>
        <w:suppressAutoHyphens w:val="0"/>
        <w:ind w:firstLine="284"/>
        <w:rPr>
          <w:bCs/>
          <w:iCs/>
          <w:sz w:val="28"/>
          <w:szCs w:val="28"/>
        </w:rPr>
      </w:pPr>
      <w:r>
        <w:rPr>
          <w:bCs/>
          <w:iCs/>
          <w:sz w:val="28"/>
          <w:szCs w:val="28"/>
        </w:rPr>
        <w:t>Адрес сайта: ____________________________________________________</w:t>
      </w:r>
    </w:p>
    <w:p w:rsidR="00E244F8" w:rsidRPr="00DF38A8" w:rsidRDefault="00E244F8" w:rsidP="00E244F8">
      <w:pPr>
        <w:suppressAutoHyphens w:val="0"/>
        <w:ind w:firstLine="284"/>
        <w:rPr>
          <w:bCs/>
          <w:iCs/>
          <w:sz w:val="28"/>
          <w:szCs w:val="28"/>
        </w:rPr>
      </w:pPr>
    </w:p>
    <w:p w:rsidR="00E244F8" w:rsidRPr="008C42F3" w:rsidRDefault="00E244F8" w:rsidP="00E244F8">
      <w:pPr>
        <w:suppressAutoHyphens w:val="0"/>
        <w:ind w:firstLine="284"/>
        <w:rPr>
          <w:bCs/>
          <w:iCs/>
          <w:sz w:val="28"/>
          <w:szCs w:val="28"/>
        </w:rPr>
      </w:pPr>
      <w:r>
        <w:rPr>
          <w:bCs/>
          <w:iCs/>
          <w:sz w:val="28"/>
          <w:szCs w:val="28"/>
        </w:rPr>
        <w:t>Руководитель___________________________________________________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Банковские реквизиты____________________________________________</w:t>
      </w:r>
    </w:p>
    <w:p w:rsidR="00E244F8" w:rsidRPr="00DF38A8" w:rsidRDefault="00E244F8" w:rsidP="00E244F8">
      <w:pPr>
        <w:suppressAutoHyphens w:val="0"/>
        <w:ind w:firstLine="284"/>
        <w:rPr>
          <w:bCs/>
          <w:iCs/>
          <w:sz w:val="28"/>
          <w:szCs w:val="28"/>
        </w:rPr>
      </w:pPr>
    </w:p>
    <w:p w:rsidR="00E244F8" w:rsidRDefault="00E244F8" w:rsidP="00E244F8">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E244F8" w:rsidRDefault="00E244F8" w:rsidP="00E244F8">
      <w:pPr>
        <w:suppressAutoHyphens w:val="0"/>
        <w:ind w:firstLine="284"/>
        <w:rPr>
          <w:bCs/>
          <w:iCs/>
          <w:sz w:val="28"/>
          <w:szCs w:val="28"/>
        </w:rPr>
      </w:pPr>
      <w:r>
        <w:rPr>
          <w:bCs/>
          <w:iCs/>
          <w:sz w:val="28"/>
          <w:szCs w:val="28"/>
        </w:rPr>
        <w:t>_______________________________________________________________</w:t>
      </w:r>
    </w:p>
    <w:p w:rsidR="00E244F8" w:rsidRPr="00DF38A8" w:rsidRDefault="00E244F8" w:rsidP="00E244F8">
      <w:pPr>
        <w:suppressAutoHyphens w:val="0"/>
        <w:ind w:firstLine="284"/>
        <w:jc w:val="both"/>
        <w:rPr>
          <w:bCs/>
          <w:iCs/>
          <w:sz w:val="28"/>
          <w:szCs w:val="28"/>
        </w:rPr>
      </w:pPr>
    </w:p>
    <w:p w:rsidR="00E244F8" w:rsidRPr="00FD060D" w:rsidRDefault="00E244F8" w:rsidP="00F702D7">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2"/>
      </w:r>
      <w:r>
        <w:rPr>
          <w:bCs/>
          <w:iCs/>
          <w:sz w:val="28"/>
          <w:szCs w:val="28"/>
        </w:rPr>
        <w:t>:</w:t>
      </w:r>
    </w:p>
    <w:p w:rsidR="00E244F8" w:rsidRPr="001118A3" w:rsidRDefault="00E244F8" w:rsidP="00E244F8">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E244F8" w:rsidRPr="001118A3" w:rsidTr="00547AA5">
        <w:trPr>
          <w:trHeight w:val="501"/>
          <w:tblHeader/>
        </w:trPr>
        <w:tc>
          <w:tcPr>
            <w:tcW w:w="567" w:type="dxa"/>
          </w:tcPr>
          <w:p w:rsidR="00E244F8" w:rsidRPr="001118A3" w:rsidRDefault="00E244F8" w:rsidP="00547AA5">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E244F8" w:rsidRPr="001118A3" w:rsidRDefault="00E244F8" w:rsidP="00547AA5">
            <w:pPr>
              <w:suppressAutoHyphens w:val="0"/>
              <w:jc w:val="center"/>
              <w:rPr>
                <w:b/>
                <w:bCs/>
                <w:iCs/>
              </w:rPr>
            </w:pPr>
            <w:r>
              <w:rPr>
                <w:b/>
                <w:bCs/>
                <w:iCs/>
              </w:rPr>
              <w:t>Наименование сведений</w:t>
            </w:r>
          </w:p>
        </w:tc>
        <w:tc>
          <w:tcPr>
            <w:tcW w:w="1134" w:type="dxa"/>
          </w:tcPr>
          <w:p w:rsidR="00E244F8" w:rsidRPr="001118A3" w:rsidRDefault="00E244F8" w:rsidP="00547AA5">
            <w:pPr>
              <w:suppressAutoHyphens w:val="0"/>
              <w:jc w:val="center"/>
              <w:rPr>
                <w:b/>
                <w:bCs/>
                <w:iCs/>
              </w:rPr>
            </w:pPr>
            <w:r>
              <w:rPr>
                <w:b/>
                <w:bCs/>
                <w:iCs/>
              </w:rPr>
              <w:t>Малые предприятия</w:t>
            </w:r>
          </w:p>
        </w:tc>
        <w:tc>
          <w:tcPr>
            <w:tcW w:w="1336" w:type="dxa"/>
            <w:gridSpan w:val="2"/>
          </w:tcPr>
          <w:p w:rsidR="00E244F8" w:rsidRPr="001118A3" w:rsidRDefault="00E244F8" w:rsidP="00547AA5">
            <w:pPr>
              <w:suppressAutoHyphens w:val="0"/>
              <w:jc w:val="center"/>
              <w:rPr>
                <w:b/>
                <w:bCs/>
                <w:iCs/>
              </w:rPr>
            </w:pPr>
            <w:r>
              <w:rPr>
                <w:b/>
                <w:bCs/>
                <w:iCs/>
              </w:rPr>
              <w:t>Средние предприятия</w:t>
            </w:r>
          </w:p>
        </w:tc>
        <w:tc>
          <w:tcPr>
            <w:tcW w:w="1641" w:type="dxa"/>
          </w:tcPr>
          <w:p w:rsidR="00E244F8" w:rsidRPr="001118A3" w:rsidRDefault="00E244F8" w:rsidP="00547AA5">
            <w:pPr>
              <w:suppressAutoHyphens w:val="0"/>
              <w:jc w:val="center"/>
              <w:rPr>
                <w:b/>
                <w:bCs/>
                <w:iCs/>
              </w:rPr>
            </w:pPr>
            <w:r>
              <w:rPr>
                <w:b/>
                <w:bCs/>
                <w:iCs/>
              </w:rPr>
              <w:t>Показатель</w:t>
            </w:r>
          </w:p>
        </w:tc>
      </w:tr>
      <w:tr w:rsidR="00E244F8" w:rsidRPr="00DB57F6" w:rsidTr="00547AA5">
        <w:tc>
          <w:tcPr>
            <w:tcW w:w="567" w:type="dxa"/>
          </w:tcPr>
          <w:p w:rsidR="00E244F8" w:rsidRPr="00DB57F6" w:rsidRDefault="00E244F8" w:rsidP="00547AA5">
            <w:pPr>
              <w:suppressAutoHyphens w:val="0"/>
              <w:rPr>
                <w:b/>
                <w:bCs/>
                <w:i/>
                <w:iCs/>
              </w:rPr>
            </w:pPr>
            <w:r>
              <w:rPr>
                <w:b/>
                <w:bCs/>
                <w:i/>
                <w:iCs/>
              </w:rPr>
              <w:t>1.</w:t>
            </w:r>
          </w:p>
        </w:tc>
        <w:tc>
          <w:tcPr>
            <w:tcW w:w="5245" w:type="dxa"/>
          </w:tcPr>
          <w:p w:rsidR="00E244F8" w:rsidRPr="00EF52D1" w:rsidRDefault="00E244F8" w:rsidP="00547AA5">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E244F8" w:rsidRPr="00EF52D1" w:rsidRDefault="00E244F8" w:rsidP="00547AA5">
            <w:pPr>
              <w:suppressAutoHyphens w:val="0"/>
              <w:rPr>
                <w:b/>
                <w:bCs/>
                <w:i/>
                <w:iCs/>
                <w:sz w:val="20"/>
                <w:szCs w:val="20"/>
              </w:rPr>
            </w:pPr>
            <w:r>
              <w:rPr>
                <w:b/>
                <w:bCs/>
                <w:i/>
                <w:iCs/>
                <w:sz w:val="20"/>
                <w:szCs w:val="20"/>
              </w:rPr>
              <w:t>не более 25</w:t>
            </w:r>
          </w:p>
        </w:tc>
        <w:tc>
          <w:tcPr>
            <w:tcW w:w="1641" w:type="dxa"/>
          </w:tcPr>
          <w:p w:rsidR="00E244F8" w:rsidRPr="00DB57F6" w:rsidRDefault="00E244F8" w:rsidP="00547AA5">
            <w:pPr>
              <w:suppressAutoHyphens w:val="0"/>
              <w:rPr>
                <w:b/>
                <w:bCs/>
                <w:i/>
                <w:iCs/>
              </w:rPr>
            </w:pPr>
          </w:p>
        </w:tc>
      </w:tr>
      <w:tr w:rsidR="00E244F8" w:rsidRPr="00DB57F6" w:rsidTr="00547AA5">
        <w:trPr>
          <w:trHeight w:val="1156"/>
        </w:trPr>
        <w:tc>
          <w:tcPr>
            <w:tcW w:w="567" w:type="dxa"/>
          </w:tcPr>
          <w:p w:rsidR="00E244F8" w:rsidRPr="00DB57F6" w:rsidRDefault="00E244F8" w:rsidP="00547AA5">
            <w:pPr>
              <w:suppressAutoHyphens w:val="0"/>
              <w:rPr>
                <w:b/>
                <w:bCs/>
                <w:i/>
                <w:iCs/>
              </w:rPr>
            </w:pPr>
            <w:r>
              <w:rPr>
                <w:b/>
                <w:bCs/>
                <w:i/>
                <w:iCs/>
              </w:rPr>
              <w:t>2.</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3"/>
            </w:r>
            <w:r>
              <w:rPr>
                <w:b/>
                <w:bCs/>
                <w:i/>
                <w:iCs/>
                <w:sz w:val="20"/>
                <w:szCs w:val="20"/>
                <w:lang w:eastAsia="ru-RU"/>
              </w:rPr>
              <w:t>, процентов</w:t>
            </w:r>
          </w:p>
        </w:tc>
        <w:tc>
          <w:tcPr>
            <w:tcW w:w="2470" w:type="dxa"/>
            <w:gridSpan w:val="3"/>
          </w:tcPr>
          <w:p w:rsidR="00E244F8" w:rsidRPr="00EF52D1" w:rsidRDefault="00E244F8" w:rsidP="00547AA5">
            <w:pPr>
              <w:suppressAutoHyphens w:val="0"/>
              <w:rPr>
                <w:b/>
                <w:bCs/>
                <w:i/>
                <w:iCs/>
                <w:sz w:val="20"/>
                <w:szCs w:val="20"/>
              </w:rPr>
            </w:pPr>
            <w:r>
              <w:rPr>
                <w:b/>
                <w:bCs/>
                <w:i/>
                <w:iCs/>
                <w:sz w:val="20"/>
                <w:szCs w:val="20"/>
              </w:rPr>
              <w:t>не более 49</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3.</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E244F8" w:rsidRPr="00EF52D1" w:rsidRDefault="00E244F8" w:rsidP="00547AA5">
            <w:pPr>
              <w:suppressAutoHyphens w:val="0"/>
              <w:rPr>
                <w:b/>
                <w:bCs/>
                <w:i/>
                <w:iCs/>
                <w:sz w:val="20"/>
                <w:szCs w:val="20"/>
              </w:rPr>
            </w:pPr>
            <w:r>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4.</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E244F8" w:rsidRPr="00EF52D1" w:rsidRDefault="00E244F8" w:rsidP="00547AA5">
            <w:pPr>
              <w:suppressAutoHyphens w:val="0"/>
              <w:rPr>
                <w:b/>
                <w:bCs/>
                <w:i/>
                <w:iCs/>
                <w:sz w:val="20"/>
                <w:szCs w:val="20"/>
              </w:rPr>
            </w:pPr>
            <w:r>
              <w:rPr>
                <w:b/>
                <w:bCs/>
                <w:i/>
                <w:iCs/>
                <w:sz w:val="20"/>
                <w:szCs w:val="20"/>
              </w:rPr>
              <w:t>да (нет)</w:t>
            </w:r>
          </w:p>
        </w:tc>
        <w:tc>
          <w:tcPr>
            <w:tcW w:w="1641" w:type="dxa"/>
          </w:tcPr>
          <w:p w:rsidR="00E244F8" w:rsidRPr="00DB57F6"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t>5.</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E244F8" w:rsidRPr="00EF52D1" w:rsidRDefault="00E244F8" w:rsidP="00547AA5">
            <w:pPr>
              <w:suppressAutoHyphens w:val="0"/>
              <w:rPr>
                <w:b/>
                <w:bCs/>
                <w:i/>
                <w:iCs/>
                <w:sz w:val="20"/>
                <w:szCs w:val="20"/>
              </w:rPr>
            </w:pPr>
            <w:r>
              <w:rPr>
                <w:b/>
                <w:bCs/>
                <w:i/>
                <w:iCs/>
                <w:sz w:val="20"/>
                <w:szCs w:val="20"/>
              </w:rPr>
              <w:t>да (нет)</w:t>
            </w:r>
          </w:p>
        </w:tc>
        <w:tc>
          <w:tcPr>
            <w:tcW w:w="1641" w:type="dxa"/>
          </w:tcPr>
          <w:p w:rsidR="00E244F8" w:rsidRDefault="00E244F8" w:rsidP="00547AA5">
            <w:pPr>
              <w:suppressAutoHyphens w:val="0"/>
              <w:rPr>
                <w:b/>
                <w:bCs/>
                <w:i/>
                <w:iCs/>
              </w:rPr>
            </w:pPr>
          </w:p>
        </w:tc>
      </w:tr>
      <w:tr w:rsidR="00E244F8" w:rsidRPr="00DB57F6" w:rsidTr="00547AA5">
        <w:tc>
          <w:tcPr>
            <w:tcW w:w="567" w:type="dxa"/>
          </w:tcPr>
          <w:p w:rsidR="00E244F8" w:rsidRDefault="00E244F8" w:rsidP="00547AA5">
            <w:pPr>
              <w:suppressAutoHyphens w:val="0"/>
              <w:rPr>
                <w:b/>
                <w:bCs/>
                <w:i/>
                <w:iCs/>
              </w:rPr>
            </w:pPr>
            <w:r>
              <w:rPr>
                <w:b/>
                <w:bCs/>
                <w:i/>
                <w:iCs/>
              </w:rPr>
              <w:t>6.</w:t>
            </w:r>
          </w:p>
        </w:tc>
        <w:tc>
          <w:tcPr>
            <w:tcW w:w="5245" w:type="dxa"/>
          </w:tcPr>
          <w:p w:rsidR="00E244F8" w:rsidRPr="00EF52D1" w:rsidRDefault="00E244F8" w:rsidP="00547AA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E244F8" w:rsidRPr="00EF52D1" w:rsidRDefault="00E244F8" w:rsidP="00547AA5">
            <w:pPr>
              <w:suppressAutoHyphens w:val="0"/>
              <w:rPr>
                <w:b/>
                <w:bCs/>
                <w:i/>
                <w:iCs/>
                <w:sz w:val="20"/>
                <w:szCs w:val="20"/>
              </w:rPr>
            </w:pPr>
            <w:r>
              <w:rPr>
                <w:b/>
                <w:bCs/>
                <w:i/>
                <w:iCs/>
                <w:sz w:val="20"/>
                <w:szCs w:val="20"/>
              </w:rPr>
              <w:t>да (нет)</w:t>
            </w:r>
          </w:p>
        </w:tc>
        <w:tc>
          <w:tcPr>
            <w:tcW w:w="1641" w:type="dxa"/>
          </w:tcPr>
          <w:p w:rsidR="00E244F8" w:rsidRPr="00EF52D1" w:rsidRDefault="00E244F8" w:rsidP="00547AA5">
            <w:pPr>
              <w:suppressAutoHyphens w:val="0"/>
              <w:rPr>
                <w:b/>
                <w:bCs/>
                <w:i/>
                <w:iCs/>
                <w:sz w:val="20"/>
                <w:szCs w:val="20"/>
              </w:rPr>
            </w:pPr>
          </w:p>
        </w:tc>
      </w:tr>
      <w:tr w:rsidR="00E244F8" w:rsidRPr="00DB57F6" w:rsidTr="00547AA5">
        <w:tc>
          <w:tcPr>
            <w:tcW w:w="567" w:type="dxa"/>
            <w:vMerge w:val="restart"/>
          </w:tcPr>
          <w:p w:rsidR="00E244F8" w:rsidRPr="00DB57F6" w:rsidRDefault="00E244F8" w:rsidP="00547AA5">
            <w:pPr>
              <w:suppressAutoHyphens w:val="0"/>
              <w:rPr>
                <w:b/>
                <w:bCs/>
                <w:i/>
                <w:iCs/>
              </w:rPr>
            </w:pPr>
            <w:r>
              <w:rPr>
                <w:b/>
                <w:bCs/>
                <w:i/>
                <w:iCs/>
              </w:rPr>
              <w:t>7.</w:t>
            </w:r>
          </w:p>
        </w:tc>
        <w:tc>
          <w:tcPr>
            <w:tcW w:w="5245" w:type="dxa"/>
            <w:vMerge w:val="restart"/>
          </w:tcPr>
          <w:p w:rsidR="00E244F8" w:rsidRPr="00EF52D1" w:rsidRDefault="00E244F8" w:rsidP="00547AA5">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E244F8" w:rsidRPr="00EF52D1" w:rsidRDefault="00E244F8" w:rsidP="00547AA5">
            <w:pPr>
              <w:suppressAutoHyphens w:val="0"/>
              <w:rPr>
                <w:b/>
                <w:bCs/>
                <w:i/>
                <w:iCs/>
                <w:sz w:val="20"/>
                <w:szCs w:val="20"/>
              </w:rPr>
            </w:pPr>
            <w:r>
              <w:rPr>
                <w:b/>
                <w:bCs/>
                <w:i/>
                <w:iCs/>
                <w:sz w:val="20"/>
                <w:szCs w:val="20"/>
              </w:rPr>
              <w:t>до 100 включительно</w:t>
            </w:r>
          </w:p>
        </w:tc>
        <w:tc>
          <w:tcPr>
            <w:tcW w:w="1052" w:type="dxa"/>
            <w:vMerge w:val="restart"/>
          </w:tcPr>
          <w:p w:rsidR="00E244F8" w:rsidRPr="00EF52D1" w:rsidRDefault="00E244F8" w:rsidP="00547AA5">
            <w:pPr>
              <w:suppressAutoHyphens w:val="0"/>
              <w:rPr>
                <w:b/>
                <w:bCs/>
                <w:i/>
                <w:iCs/>
                <w:sz w:val="20"/>
                <w:szCs w:val="20"/>
              </w:rPr>
            </w:pPr>
            <w:r>
              <w:rPr>
                <w:b/>
                <w:bCs/>
                <w:i/>
                <w:iCs/>
                <w:sz w:val="20"/>
                <w:szCs w:val="20"/>
              </w:rPr>
              <w:t>от 101 до 250 включительно</w:t>
            </w:r>
          </w:p>
        </w:tc>
        <w:tc>
          <w:tcPr>
            <w:tcW w:w="1641" w:type="dxa"/>
            <w:vMerge w:val="restart"/>
          </w:tcPr>
          <w:p w:rsidR="00E244F8" w:rsidRPr="00EF52D1" w:rsidRDefault="00E244F8" w:rsidP="00547AA5">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Pr>
                <w:b/>
                <w:bCs/>
                <w:i/>
                <w:iCs/>
                <w:sz w:val="20"/>
                <w:szCs w:val="20"/>
              </w:rPr>
              <w:t>до 15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EF52D1" w:rsidRDefault="00E244F8" w:rsidP="00547AA5">
            <w:pPr>
              <w:suppressAutoHyphens w:val="0"/>
              <w:rPr>
                <w:b/>
                <w:bCs/>
                <w:i/>
                <w:iCs/>
                <w:sz w:val="20"/>
                <w:szCs w:val="20"/>
              </w:rPr>
            </w:pPr>
          </w:p>
        </w:tc>
      </w:tr>
      <w:tr w:rsidR="00E244F8" w:rsidRPr="00DB57F6" w:rsidTr="00547AA5">
        <w:trPr>
          <w:trHeight w:val="981"/>
        </w:trPr>
        <w:tc>
          <w:tcPr>
            <w:tcW w:w="567" w:type="dxa"/>
            <w:vMerge w:val="restart"/>
          </w:tcPr>
          <w:p w:rsidR="00E244F8" w:rsidRPr="00DB57F6" w:rsidRDefault="00E244F8" w:rsidP="00547AA5">
            <w:pPr>
              <w:suppressAutoHyphens w:val="0"/>
              <w:rPr>
                <w:b/>
                <w:bCs/>
                <w:i/>
                <w:iCs/>
              </w:rPr>
            </w:pPr>
            <w:r>
              <w:rPr>
                <w:b/>
                <w:bCs/>
                <w:i/>
                <w:iCs/>
              </w:rPr>
              <w:t>8.</w:t>
            </w:r>
          </w:p>
        </w:tc>
        <w:tc>
          <w:tcPr>
            <w:tcW w:w="5245" w:type="dxa"/>
            <w:vMerge w:val="restart"/>
          </w:tcPr>
          <w:p w:rsidR="00E244F8" w:rsidRPr="00EF52D1" w:rsidRDefault="00E244F8" w:rsidP="00547AA5">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Pr>
                <w:b/>
                <w:bCs/>
                <w:i/>
                <w:iCs/>
                <w:sz w:val="20"/>
                <w:szCs w:val="20"/>
              </w:rPr>
              <w:t>800</w:t>
            </w:r>
          </w:p>
        </w:tc>
        <w:tc>
          <w:tcPr>
            <w:tcW w:w="1052" w:type="dxa"/>
            <w:vMerge w:val="restart"/>
          </w:tcPr>
          <w:p w:rsidR="00E244F8" w:rsidRPr="00EF52D1" w:rsidRDefault="00E244F8" w:rsidP="00547AA5">
            <w:pPr>
              <w:suppressAutoHyphens w:val="0"/>
              <w:rPr>
                <w:b/>
                <w:bCs/>
                <w:i/>
                <w:iCs/>
                <w:sz w:val="20"/>
                <w:szCs w:val="20"/>
              </w:rPr>
            </w:pPr>
            <w:r>
              <w:rPr>
                <w:b/>
                <w:bCs/>
                <w:i/>
                <w:iCs/>
                <w:sz w:val="20"/>
                <w:szCs w:val="20"/>
              </w:rPr>
              <w:t>2000</w:t>
            </w:r>
          </w:p>
        </w:tc>
        <w:tc>
          <w:tcPr>
            <w:tcW w:w="1641" w:type="dxa"/>
            <w:vMerge w:val="restart"/>
          </w:tcPr>
          <w:p w:rsidR="00E244F8" w:rsidRPr="00EF52D1" w:rsidRDefault="00E244F8" w:rsidP="00547AA5">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E244F8" w:rsidRPr="00DB57F6" w:rsidTr="00547AA5">
        <w:tc>
          <w:tcPr>
            <w:tcW w:w="567" w:type="dxa"/>
            <w:vMerge/>
          </w:tcPr>
          <w:p w:rsidR="00E244F8" w:rsidRPr="00DB57F6" w:rsidRDefault="00E244F8" w:rsidP="00547AA5">
            <w:pPr>
              <w:suppressAutoHyphens w:val="0"/>
              <w:rPr>
                <w:b/>
                <w:bCs/>
                <w:i/>
                <w:iCs/>
              </w:rPr>
            </w:pPr>
          </w:p>
        </w:tc>
        <w:tc>
          <w:tcPr>
            <w:tcW w:w="5245" w:type="dxa"/>
            <w:vMerge/>
          </w:tcPr>
          <w:p w:rsidR="00E244F8" w:rsidRPr="00EF52D1" w:rsidRDefault="00E244F8" w:rsidP="00547AA5">
            <w:pPr>
              <w:suppressAutoHyphens w:val="0"/>
              <w:rPr>
                <w:b/>
                <w:bCs/>
                <w:i/>
                <w:iCs/>
                <w:sz w:val="20"/>
                <w:szCs w:val="20"/>
              </w:rPr>
            </w:pPr>
          </w:p>
        </w:tc>
        <w:tc>
          <w:tcPr>
            <w:tcW w:w="1418" w:type="dxa"/>
            <w:gridSpan w:val="2"/>
          </w:tcPr>
          <w:p w:rsidR="00E244F8" w:rsidRPr="00EF52D1" w:rsidRDefault="00E244F8" w:rsidP="00547AA5">
            <w:pPr>
              <w:suppressAutoHyphens w:val="0"/>
              <w:rPr>
                <w:b/>
                <w:bCs/>
                <w:i/>
                <w:iCs/>
                <w:sz w:val="20"/>
                <w:szCs w:val="20"/>
              </w:rPr>
            </w:pPr>
            <w:r>
              <w:rPr>
                <w:b/>
                <w:bCs/>
                <w:i/>
                <w:iCs/>
                <w:sz w:val="20"/>
                <w:szCs w:val="20"/>
              </w:rPr>
              <w:t>120 в год – микро-предприятие</w:t>
            </w:r>
          </w:p>
        </w:tc>
        <w:tc>
          <w:tcPr>
            <w:tcW w:w="1052" w:type="dxa"/>
            <w:vMerge/>
          </w:tcPr>
          <w:p w:rsidR="00E244F8" w:rsidRPr="00EF52D1" w:rsidRDefault="00E244F8" w:rsidP="00547AA5">
            <w:pPr>
              <w:suppressAutoHyphens w:val="0"/>
              <w:rPr>
                <w:b/>
                <w:bCs/>
                <w:i/>
                <w:iCs/>
                <w:sz w:val="20"/>
                <w:szCs w:val="20"/>
              </w:rPr>
            </w:pPr>
          </w:p>
        </w:tc>
        <w:tc>
          <w:tcPr>
            <w:tcW w:w="1641" w:type="dxa"/>
            <w:vMerge/>
          </w:tcPr>
          <w:p w:rsidR="00E244F8" w:rsidRPr="00DB57F6" w:rsidRDefault="00E244F8" w:rsidP="00547AA5">
            <w:pPr>
              <w:suppressAutoHyphens w:val="0"/>
              <w:rPr>
                <w:b/>
                <w:bCs/>
                <w:i/>
                <w:iCs/>
              </w:rPr>
            </w:pPr>
          </w:p>
        </w:tc>
      </w:tr>
      <w:tr w:rsidR="00E244F8" w:rsidRPr="00DB57F6" w:rsidTr="00547AA5">
        <w:tc>
          <w:tcPr>
            <w:tcW w:w="567" w:type="dxa"/>
          </w:tcPr>
          <w:p w:rsidR="00E244F8" w:rsidRPr="00DB57F6" w:rsidRDefault="00E244F8" w:rsidP="00547AA5">
            <w:pPr>
              <w:suppressAutoHyphens w:val="0"/>
              <w:rPr>
                <w:b/>
                <w:bCs/>
                <w:i/>
                <w:iCs/>
              </w:rPr>
            </w:pPr>
            <w:r>
              <w:rPr>
                <w:b/>
                <w:bCs/>
                <w:i/>
                <w:iCs/>
              </w:rPr>
              <w:t>9.</w:t>
            </w:r>
          </w:p>
        </w:tc>
        <w:tc>
          <w:tcPr>
            <w:tcW w:w="5245" w:type="dxa"/>
          </w:tcPr>
          <w:p w:rsidR="00E244F8" w:rsidRPr="00EF52D1" w:rsidRDefault="00E244F8" w:rsidP="00547AA5">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Pr="00DB57F6" w:rsidRDefault="00E244F8" w:rsidP="00547AA5">
            <w:pPr>
              <w:suppressAutoHyphens w:val="0"/>
              <w:rPr>
                <w:b/>
                <w:bCs/>
                <w:i/>
                <w:iCs/>
              </w:rPr>
            </w:pPr>
            <w:r>
              <w:rPr>
                <w:b/>
                <w:bCs/>
                <w:i/>
                <w:iCs/>
              </w:rPr>
              <w:t>10.</w:t>
            </w:r>
          </w:p>
        </w:tc>
        <w:tc>
          <w:tcPr>
            <w:tcW w:w="5245" w:type="dxa"/>
          </w:tcPr>
          <w:p w:rsidR="00E244F8" w:rsidRPr="00EF52D1" w:rsidRDefault="00E244F8" w:rsidP="00547AA5">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E244F8" w:rsidRPr="00EF52D1" w:rsidRDefault="00E244F8" w:rsidP="00547AA5">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11.</w:t>
            </w:r>
          </w:p>
        </w:tc>
        <w:tc>
          <w:tcPr>
            <w:tcW w:w="5245" w:type="dxa"/>
          </w:tcPr>
          <w:p w:rsidR="00E244F8" w:rsidRPr="00EF52D1" w:rsidRDefault="00E244F8" w:rsidP="00547AA5">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E244F8" w:rsidRPr="00EF52D1" w:rsidRDefault="00E244F8" w:rsidP="00547AA5">
            <w:pPr>
              <w:suppressAutoHyphens w:val="0"/>
              <w:rPr>
                <w:b/>
                <w:bCs/>
                <w:i/>
                <w:iCs/>
                <w:sz w:val="20"/>
                <w:szCs w:val="20"/>
              </w:rPr>
            </w:pPr>
          </w:p>
        </w:tc>
      </w:tr>
      <w:tr w:rsidR="00E244F8" w:rsidRPr="00DB57F6" w:rsidTr="00547AA5">
        <w:tc>
          <w:tcPr>
            <w:tcW w:w="567" w:type="dxa"/>
          </w:tcPr>
          <w:p w:rsidR="00E244F8" w:rsidRDefault="00E244F8" w:rsidP="00547AA5">
            <w:pPr>
              <w:suppressAutoHyphens w:val="0"/>
              <w:rPr>
                <w:b/>
                <w:bCs/>
                <w:i/>
                <w:iCs/>
              </w:rPr>
            </w:pPr>
            <w:r>
              <w:rPr>
                <w:b/>
                <w:bCs/>
                <w:i/>
                <w:iCs/>
              </w:rPr>
              <w:t>12</w:t>
            </w:r>
            <w:r>
              <w:rPr>
                <w:rStyle w:val="af7"/>
                <w:b/>
                <w:bCs/>
                <w:i/>
                <w:iCs/>
              </w:rPr>
              <w:footnoteReference w:id="4"/>
            </w:r>
            <w:r>
              <w:rPr>
                <w:b/>
                <w:bCs/>
                <w:i/>
                <w:iCs/>
              </w:rPr>
              <w:t>.</w:t>
            </w:r>
          </w:p>
        </w:tc>
        <w:tc>
          <w:tcPr>
            <w:tcW w:w="5245" w:type="dxa"/>
          </w:tcPr>
          <w:p w:rsidR="00E244F8" w:rsidRPr="00EF52D1" w:rsidRDefault="00E244F8" w:rsidP="00547AA5">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tc>
      </w:tr>
      <w:tr w:rsidR="00E244F8" w:rsidRPr="00DB57F6" w:rsidTr="00547AA5">
        <w:tc>
          <w:tcPr>
            <w:tcW w:w="567" w:type="dxa"/>
          </w:tcPr>
          <w:p w:rsidR="00E244F8" w:rsidRDefault="00E244F8" w:rsidP="00547AA5">
            <w:pPr>
              <w:suppressAutoHyphens w:val="0"/>
              <w:rPr>
                <w:b/>
                <w:bCs/>
                <w:i/>
                <w:iCs/>
              </w:rPr>
            </w:pPr>
            <w:r>
              <w:rPr>
                <w:b/>
                <w:bCs/>
                <w:i/>
                <w:iCs/>
              </w:rPr>
              <w:t>13.</w:t>
            </w:r>
          </w:p>
        </w:tc>
        <w:tc>
          <w:tcPr>
            <w:tcW w:w="5245" w:type="dxa"/>
          </w:tcPr>
          <w:p w:rsidR="00E244F8" w:rsidRPr="00EF52D1" w:rsidRDefault="00E244F8" w:rsidP="00547AA5">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p w:rsidR="00E244F8" w:rsidRPr="00EF52D1" w:rsidRDefault="00E244F8" w:rsidP="00547AA5">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E244F8" w:rsidRPr="00DB57F6" w:rsidTr="00547AA5">
        <w:tc>
          <w:tcPr>
            <w:tcW w:w="567" w:type="dxa"/>
          </w:tcPr>
          <w:p w:rsidR="00E244F8" w:rsidRPr="00DB57F6" w:rsidRDefault="00E244F8" w:rsidP="00547AA5">
            <w:pPr>
              <w:suppressAutoHyphens w:val="0"/>
              <w:rPr>
                <w:b/>
                <w:bCs/>
                <w:i/>
                <w:iCs/>
              </w:rPr>
            </w:pPr>
            <w:r>
              <w:rPr>
                <w:b/>
                <w:bCs/>
                <w:i/>
                <w:iCs/>
              </w:rPr>
              <w:t>14.</w:t>
            </w:r>
          </w:p>
        </w:tc>
        <w:tc>
          <w:tcPr>
            <w:tcW w:w="5245" w:type="dxa"/>
          </w:tcPr>
          <w:p w:rsidR="00E244F8" w:rsidRPr="00EF52D1" w:rsidRDefault="00E244F8" w:rsidP="00547AA5">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p w:rsidR="00E244F8" w:rsidRPr="00EF52D1" w:rsidRDefault="00E244F8" w:rsidP="00547AA5">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E244F8" w:rsidRPr="00DB57F6" w:rsidTr="00547AA5">
        <w:tc>
          <w:tcPr>
            <w:tcW w:w="567" w:type="dxa"/>
          </w:tcPr>
          <w:p w:rsidR="00E244F8" w:rsidRPr="00DB57F6" w:rsidRDefault="00E244F8" w:rsidP="00547AA5">
            <w:pPr>
              <w:suppressAutoHyphens w:val="0"/>
              <w:rPr>
                <w:b/>
                <w:bCs/>
                <w:i/>
                <w:iCs/>
              </w:rPr>
            </w:pPr>
            <w:r>
              <w:rPr>
                <w:b/>
                <w:bCs/>
                <w:i/>
                <w:iCs/>
              </w:rPr>
              <w:t>15.</w:t>
            </w:r>
          </w:p>
        </w:tc>
        <w:tc>
          <w:tcPr>
            <w:tcW w:w="5245" w:type="dxa"/>
          </w:tcPr>
          <w:p w:rsidR="00E244F8" w:rsidRPr="00EF52D1" w:rsidRDefault="00E244F8" w:rsidP="00547AA5">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tc>
      </w:tr>
      <w:tr w:rsidR="00E244F8" w:rsidRPr="00DB57F6" w:rsidTr="00547AA5">
        <w:tc>
          <w:tcPr>
            <w:tcW w:w="567" w:type="dxa"/>
          </w:tcPr>
          <w:p w:rsidR="00E244F8" w:rsidRPr="00DB57F6" w:rsidRDefault="00E244F8" w:rsidP="00547AA5">
            <w:pPr>
              <w:suppressAutoHyphens w:val="0"/>
              <w:rPr>
                <w:b/>
                <w:bCs/>
                <w:i/>
                <w:iCs/>
              </w:rPr>
            </w:pPr>
            <w:r>
              <w:rPr>
                <w:b/>
                <w:bCs/>
                <w:i/>
                <w:iCs/>
              </w:rPr>
              <w:t>16.</w:t>
            </w:r>
          </w:p>
        </w:tc>
        <w:tc>
          <w:tcPr>
            <w:tcW w:w="5245" w:type="dxa"/>
          </w:tcPr>
          <w:p w:rsidR="00E244F8" w:rsidRPr="00EF52D1" w:rsidRDefault="00E244F8" w:rsidP="00547AA5">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E244F8" w:rsidRPr="00EF52D1" w:rsidRDefault="00E244F8" w:rsidP="00547AA5">
            <w:pPr>
              <w:suppressAutoHyphens w:val="0"/>
              <w:rPr>
                <w:b/>
                <w:bCs/>
                <w:i/>
                <w:iCs/>
                <w:sz w:val="20"/>
                <w:szCs w:val="20"/>
              </w:rPr>
            </w:pPr>
            <w:r>
              <w:rPr>
                <w:b/>
                <w:bCs/>
                <w:i/>
                <w:iCs/>
                <w:sz w:val="20"/>
                <w:szCs w:val="20"/>
              </w:rPr>
              <w:t>да (нет)</w:t>
            </w:r>
          </w:p>
        </w:tc>
      </w:tr>
    </w:tbl>
    <w:p w:rsidR="00E244F8" w:rsidRDefault="00E244F8" w:rsidP="00E244F8">
      <w:pPr>
        <w:suppressAutoHyphens w:val="0"/>
        <w:rPr>
          <w:b/>
          <w:bCs/>
          <w:i/>
          <w:iCs/>
        </w:rPr>
      </w:pPr>
    </w:p>
    <w:p w:rsidR="00E244F8" w:rsidRPr="00C20080" w:rsidRDefault="009E0B1C" w:rsidP="00DF4847">
      <w:pPr>
        <w:ind w:firstLine="851"/>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w:t>
      </w:r>
    </w:p>
    <w:p w:rsidR="00E244F8" w:rsidRPr="00C20080" w:rsidRDefault="00DF4847" w:rsidP="00E244F8">
      <w:pPr>
        <w:tabs>
          <w:tab w:val="left" w:pos="8640"/>
        </w:tabs>
        <w:jc w:val="center"/>
        <w:rPr>
          <w:i/>
        </w:rPr>
      </w:pPr>
      <w:r>
        <w:rPr>
          <w:i/>
        </w:rPr>
        <w:t xml:space="preserve">                                                                          (наименование претендента)</w:t>
      </w:r>
    </w:p>
    <w:p w:rsidR="00E244F8" w:rsidRPr="00C20080" w:rsidRDefault="00E244F8" w:rsidP="00E244F8">
      <w:pPr>
        <w:rPr>
          <w:sz w:val="28"/>
          <w:szCs w:val="28"/>
          <w:lang w:eastAsia="ru-RU"/>
        </w:rPr>
      </w:pPr>
      <w:r>
        <w:rPr>
          <w:sz w:val="28"/>
          <w:szCs w:val="28"/>
          <w:lang w:eastAsia="ru-RU"/>
        </w:rPr>
        <w:t>____________________________________________________________________</w:t>
      </w:r>
    </w:p>
    <w:p w:rsidR="00E244F8" w:rsidRPr="00C20080" w:rsidRDefault="00E244F8" w:rsidP="00E244F8">
      <w:pPr>
        <w:rPr>
          <w:i/>
        </w:rPr>
      </w:pPr>
      <w:r>
        <w:rPr>
          <w:i/>
        </w:rPr>
        <w:t xml:space="preserve">       М.П.</w:t>
      </w:r>
      <w:r>
        <w:rPr>
          <w:i/>
        </w:rPr>
        <w:tab/>
      </w:r>
      <w:r>
        <w:rPr>
          <w:i/>
        </w:rPr>
        <w:tab/>
      </w:r>
      <w:r>
        <w:rPr>
          <w:i/>
        </w:rPr>
        <w:tab/>
        <w:t>(должность, подпись, ФИО)</w:t>
      </w:r>
    </w:p>
    <w:p w:rsidR="00703603" w:rsidRDefault="00DF4847" w:rsidP="00703603">
      <w:pPr>
        <w:rPr>
          <w:sz w:val="28"/>
          <w:szCs w:val="28"/>
          <w:lang w:eastAsia="ru-RU"/>
        </w:rPr>
        <w:sectPr w:rsidR="00703603"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6867B6" w:rsidRDefault="006C34B9">
      <w:pPr>
        <w:pStyle w:val="1"/>
        <w:jc w:val="right"/>
        <w:rPr>
          <w:b w:val="0"/>
          <w:sz w:val="28"/>
        </w:rPr>
      </w:pPr>
      <w:r>
        <w:rPr>
          <w:b w:val="0"/>
          <w:sz w:val="28"/>
        </w:rPr>
        <w:t>Приложение № 3</w:t>
      </w:r>
    </w:p>
    <w:p w:rsidR="00B05A68" w:rsidRPr="008522E8" w:rsidRDefault="00B05A68" w:rsidP="00B05A68">
      <w:pPr>
        <w:pStyle w:val="afa"/>
        <w:ind w:firstLine="0"/>
        <w:jc w:val="right"/>
        <w:rPr>
          <w:rFonts w:eastAsia="Times New Roman"/>
          <w:sz w:val="32"/>
          <w:szCs w:val="28"/>
        </w:rPr>
      </w:pPr>
      <w:r>
        <w:rPr>
          <w:sz w:val="28"/>
        </w:rPr>
        <w:t>к документации о закупке</w:t>
      </w:r>
    </w:p>
    <w:p w:rsidR="00B05A68" w:rsidRDefault="00B05A68" w:rsidP="00B05A68">
      <w:pPr>
        <w:pStyle w:val="afa"/>
        <w:ind w:firstLine="0"/>
        <w:jc w:val="left"/>
        <w:rPr>
          <w:rFonts w:eastAsia="Times New Roman"/>
          <w:sz w:val="28"/>
          <w:szCs w:val="28"/>
        </w:rPr>
      </w:pPr>
    </w:p>
    <w:p w:rsidR="006867B6" w:rsidRPr="00193D5D" w:rsidRDefault="006867B6" w:rsidP="006C34B9">
      <w:pPr>
        <w:pStyle w:val="2"/>
        <w:spacing w:before="0" w:after="0"/>
        <w:jc w:val="center"/>
        <w:rPr>
          <w:rFonts w:cs="Times New Roman"/>
          <w:iCs w:val="0"/>
          <w:sz w:val="36"/>
          <w:szCs w:val="36"/>
        </w:rPr>
      </w:pPr>
      <w:r>
        <w:rPr>
          <w:rFonts w:cs="Times New Roman"/>
          <w:iCs w:val="0"/>
          <w:sz w:val="36"/>
          <w:szCs w:val="36"/>
        </w:rPr>
        <w:t>Финансово-коммерческое предложение</w:t>
      </w:r>
    </w:p>
    <w:p w:rsidR="006867B6" w:rsidRPr="00C72FD7" w:rsidRDefault="006867B6" w:rsidP="006C34B9"/>
    <w:p w:rsidR="006867B6" w:rsidRDefault="006867B6" w:rsidP="006C34B9">
      <w:pPr>
        <w:rPr>
          <w:sz w:val="28"/>
          <w:szCs w:val="28"/>
        </w:rPr>
      </w:pPr>
      <w:r>
        <w:rPr>
          <w:sz w:val="28"/>
          <w:szCs w:val="28"/>
        </w:rPr>
        <w:t>«____» _________ 201_ г.            Открытый конкурс № ОК-МСП</w:t>
      </w:r>
      <w:proofErr w:type="gramStart"/>
      <w:r>
        <w:rPr>
          <w:sz w:val="28"/>
          <w:szCs w:val="28"/>
        </w:rPr>
        <w:t>-___-___-___</w:t>
      </w:r>
      <w:proofErr w:type="gramEnd"/>
    </w:p>
    <w:p w:rsidR="006867B6" w:rsidRPr="00C33B09" w:rsidRDefault="006867B6" w:rsidP="006C34B9">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6867B6" w:rsidRPr="008F1253" w:rsidRDefault="006867B6" w:rsidP="006C34B9">
      <w:pPr>
        <w:jc w:val="right"/>
        <w:rPr>
          <w:bCs/>
          <w:i/>
        </w:rPr>
      </w:pPr>
      <w:r>
        <w:rPr>
          <w:bCs/>
          <w:i/>
        </w:rPr>
        <w:t>Указывается  при необходимости</w:t>
      </w:r>
    </w:p>
    <w:p w:rsidR="006867B6" w:rsidRDefault="006867B6" w:rsidP="006C34B9"/>
    <w:p w:rsidR="006867B6" w:rsidRPr="0065769F" w:rsidRDefault="006867B6" w:rsidP="006C34B9">
      <w:pPr>
        <w:rPr>
          <w:sz w:val="28"/>
          <w:szCs w:val="28"/>
        </w:rPr>
      </w:pPr>
      <w:r>
        <w:rPr>
          <w:sz w:val="28"/>
          <w:szCs w:val="28"/>
        </w:rPr>
        <w:t>_________________________________________________________________</w:t>
      </w:r>
    </w:p>
    <w:p w:rsidR="006867B6" w:rsidRPr="003E7259" w:rsidRDefault="006867B6" w:rsidP="006C34B9">
      <w:pPr>
        <w:ind w:firstLine="3"/>
        <w:jc w:val="center"/>
        <w:rPr>
          <w:bCs/>
          <w:i/>
        </w:rPr>
      </w:pPr>
      <w:r>
        <w:rPr>
          <w:bCs/>
          <w:i/>
        </w:rPr>
        <w:t>(Полное наименование п</w:t>
      </w:r>
      <w:r>
        <w:rPr>
          <w:i/>
        </w:rPr>
        <w:t>ретендента</w:t>
      </w:r>
      <w:r>
        <w:rPr>
          <w:bCs/>
          <w:i/>
        </w:rPr>
        <w:t>)</w:t>
      </w:r>
    </w:p>
    <w:p w:rsidR="006867B6" w:rsidRPr="0065769F" w:rsidRDefault="006867B6" w:rsidP="006C34B9">
      <w:pPr>
        <w:ind w:firstLine="708"/>
        <w:rPr>
          <w:bCs/>
          <w:sz w:val="28"/>
          <w:szCs w:val="28"/>
        </w:rPr>
      </w:pPr>
    </w:p>
    <w:tbl>
      <w:tblPr>
        <w:tblW w:w="4944" w:type="pct"/>
        <w:tblLayout w:type="fixed"/>
        <w:tblLook w:val="0000"/>
      </w:tblPr>
      <w:tblGrid>
        <w:gridCol w:w="517"/>
        <w:gridCol w:w="1785"/>
        <w:gridCol w:w="1167"/>
        <w:gridCol w:w="2481"/>
        <w:gridCol w:w="2042"/>
        <w:gridCol w:w="1752"/>
      </w:tblGrid>
      <w:tr w:rsidR="006867B6" w:rsidRPr="00384CDC" w:rsidTr="006C34B9">
        <w:trPr>
          <w:trHeight w:val="2484"/>
        </w:trPr>
        <w:tc>
          <w:tcPr>
            <w:tcW w:w="265" w:type="pct"/>
            <w:tcBorders>
              <w:top w:val="single" w:sz="4" w:space="0" w:color="auto"/>
              <w:left w:val="single" w:sz="4" w:space="0" w:color="auto"/>
              <w:bottom w:val="single" w:sz="4" w:space="0" w:color="auto"/>
              <w:right w:val="single" w:sz="4" w:space="0" w:color="auto"/>
            </w:tcBorders>
            <w:vAlign w:val="center"/>
          </w:tcPr>
          <w:p w:rsidR="006867B6" w:rsidRPr="00384CDC" w:rsidRDefault="006867B6" w:rsidP="006C34B9">
            <w:pPr>
              <w:jc w:val="center"/>
            </w:pPr>
            <w:r>
              <w:t xml:space="preserve">№ </w:t>
            </w:r>
            <w:proofErr w:type="spellStart"/>
            <w:proofErr w:type="gramStart"/>
            <w:r>
              <w:t>п</w:t>
            </w:r>
            <w:proofErr w:type="spellEnd"/>
            <w:proofErr w:type="gramEnd"/>
            <w:r>
              <w:t>/</w:t>
            </w:r>
            <w:proofErr w:type="spellStart"/>
            <w:r>
              <w:t>п</w:t>
            </w:r>
            <w:proofErr w:type="spellEnd"/>
          </w:p>
        </w:tc>
        <w:tc>
          <w:tcPr>
            <w:tcW w:w="916" w:type="pct"/>
            <w:tcBorders>
              <w:top w:val="single" w:sz="4" w:space="0" w:color="auto"/>
              <w:left w:val="single" w:sz="4" w:space="0" w:color="auto"/>
              <w:bottom w:val="single" w:sz="4" w:space="0" w:color="auto"/>
              <w:right w:val="single" w:sz="4" w:space="0" w:color="auto"/>
            </w:tcBorders>
            <w:vAlign w:val="center"/>
          </w:tcPr>
          <w:p w:rsidR="006867B6" w:rsidRPr="00384CDC" w:rsidRDefault="006867B6" w:rsidP="006C34B9">
            <w:pPr>
              <w:jc w:val="center"/>
            </w:pPr>
            <w:r>
              <w:t>Наименование работ</w:t>
            </w:r>
          </w:p>
        </w:tc>
        <w:tc>
          <w:tcPr>
            <w:tcW w:w="599" w:type="pct"/>
            <w:tcBorders>
              <w:top w:val="single" w:sz="4" w:space="0" w:color="auto"/>
              <w:left w:val="single" w:sz="4" w:space="0" w:color="auto"/>
              <w:bottom w:val="single" w:sz="4" w:space="0" w:color="auto"/>
              <w:right w:val="single" w:sz="4" w:space="0" w:color="auto"/>
            </w:tcBorders>
            <w:vAlign w:val="center"/>
          </w:tcPr>
          <w:p w:rsidR="006867B6" w:rsidRPr="00384CDC" w:rsidRDefault="006867B6" w:rsidP="006C34B9">
            <w:pPr>
              <w:jc w:val="center"/>
            </w:pPr>
            <w:r>
              <w:t xml:space="preserve">Цена работ в руб., без учета НДС </w:t>
            </w:r>
          </w:p>
        </w:tc>
        <w:tc>
          <w:tcPr>
            <w:tcW w:w="1273" w:type="pct"/>
            <w:tcBorders>
              <w:top w:val="single" w:sz="4" w:space="0" w:color="auto"/>
              <w:left w:val="single" w:sz="4" w:space="0" w:color="auto"/>
              <w:bottom w:val="single" w:sz="4" w:space="0" w:color="auto"/>
              <w:right w:val="single" w:sz="4" w:space="0" w:color="auto"/>
            </w:tcBorders>
            <w:vAlign w:val="center"/>
          </w:tcPr>
          <w:p w:rsidR="006867B6" w:rsidRPr="00384CDC" w:rsidRDefault="006867B6" w:rsidP="006C34B9">
            <w:pPr>
              <w:jc w:val="center"/>
            </w:pPr>
            <w:r>
              <w:t>Условия и порядок расчетов за работы (указывается размер авансового платежа в процентах, но не более 25% от цены договора)</w:t>
            </w:r>
          </w:p>
        </w:tc>
        <w:tc>
          <w:tcPr>
            <w:tcW w:w="1048" w:type="pct"/>
            <w:tcBorders>
              <w:top w:val="single" w:sz="4" w:space="0" w:color="auto"/>
              <w:left w:val="single" w:sz="4" w:space="0" w:color="auto"/>
              <w:bottom w:val="single" w:sz="4" w:space="0" w:color="auto"/>
              <w:right w:val="single" w:sz="4" w:space="0" w:color="auto"/>
            </w:tcBorders>
            <w:vAlign w:val="center"/>
          </w:tcPr>
          <w:p w:rsidR="006867B6" w:rsidRPr="00384CDC" w:rsidRDefault="006867B6" w:rsidP="006C34B9">
            <w:pPr>
              <w:jc w:val="center"/>
            </w:pPr>
            <w:r>
              <w:t>Срок выполнения работ (указывается количество календарных дней с момента заключения договора)</w:t>
            </w:r>
          </w:p>
        </w:tc>
        <w:tc>
          <w:tcPr>
            <w:tcW w:w="899" w:type="pct"/>
            <w:tcBorders>
              <w:top w:val="single" w:sz="4" w:space="0" w:color="auto"/>
              <w:left w:val="single" w:sz="4" w:space="0" w:color="auto"/>
              <w:bottom w:val="single" w:sz="4" w:space="0" w:color="auto"/>
              <w:right w:val="single" w:sz="4" w:space="0" w:color="auto"/>
            </w:tcBorders>
            <w:vAlign w:val="center"/>
          </w:tcPr>
          <w:p w:rsidR="006867B6" w:rsidRPr="006A5CB3" w:rsidRDefault="006867B6" w:rsidP="006C34B9">
            <w:pPr>
              <w:jc w:val="center"/>
              <w:rPr>
                <w:color w:val="000000"/>
              </w:rPr>
            </w:pPr>
            <w:r>
              <w:t>Гарантийный срок (указывается количество месяцев), но не менее 24 месяцев.</w:t>
            </w:r>
          </w:p>
          <w:p w:rsidR="006867B6" w:rsidRPr="00384CDC" w:rsidRDefault="006867B6" w:rsidP="006C34B9">
            <w:pPr>
              <w:jc w:val="center"/>
            </w:pPr>
          </w:p>
        </w:tc>
      </w:tr>
      <w:tr w:rsidR="006867B6" w:rsidRPr="00384CDC" w:rsidTr="006C34B9">
        <w:trPr>
          <w:trHeight w:val="255"/>
        </w:trPr>
        <w:tc>
          <w:tcPr>
            <w:tcW w:w="265" w:type="pct"/>
            <w:tcBorders>
              <w:top w:val="nil"/>
              <w:left w:val="single" w:sz="4" w:space="0" w:color="auto"/>
              <w:bottom w:val="single" w:sz="4" w:space="0" w:color="auto"/>
              <w:right w:val="single" w:sz="4" w:space="0" w:color="auto"/>
            </w:tcBorders>
            <w:noWrap/>
            <w:vAlign w:val="center"/>
          </w:tcPr>
          <w:p w:rsidR="006867B6" w:rsidRPr="00384CDC" w:rsidRDefault="006867B6" w:rsidP="006C34B9">
            <w:pPr>
              <w:jc w:val="center"/>
            </w:pPr>
            <w:r>
              <w:t>1</w:t>
            </w:r>
          </w:p>
        </w:tc>
        <w:tc>
          <w:tcPr>
            <w:tcW w:w="916" w:type="pct"/>
            <w:tcBorders>
              <w:top w:val="nil"/>
              <w:left w:val="nil"/>
              <w:bottom w:val="single" w:sz="4" w:space="0" w:color="auto"/>
              <w:right w:val="single" w:sz="4" w:space="0" w:color="auto"/>
            </w:tcBorders>
            <w:noWrap/>
            <w:vAlign w:val="center"/>
          </w:tcPr>
          <w:p w:rsidR="006867B6" w:rsidRPr="00384CDC" w:rsidRDefault="006867B6" w:rsidP="006C34B9">
            <w:pPr>
              <w:jc w:val="center"/>
            </w:pPr>
            <w:r>
              <w:t>2</w:t>
            </w:r>
          </w:p>
        </w:tc>
        <w:tc>
          <w:tcPr>
            <w:tcW w:w="599"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r>
              <w:t>3</w:t>
            </w:r>
          </w:p>
        </w:tc>
        <w:tc>
          <w:tcPr>
            <w:tcW w:w="1273"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r>
              <w:rPr>
                <w:color w:val="000000"/>
              </w:rPr>
              <w:t>4</w:t>
            </w:r>
          </w:p>
        </w:tc>
        <w:tc>
          <w:tcPr>
            <w:tcW w:w="1048"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r>
              <w:t>5</w:t>
            </w:r>
          </w:p>
        </w:tc>
        <w:tc>
          <w:tcPr>
            <w:tcW w:w="899"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r>
              <w:t>6</w:t>
            </w:r>
          </w:p>
        </w:tc>
      </w:tr>
      <w:tr w:rsidR="006867B6" w:rsidRPr="00384CDC" w:rsidTr="006C34B9">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r>
              <w:rPr>
                <w:color w:val="000000"/>
              </w:rPr>
              <w:t>1</w:t>
            </w:r>
          </w:p>
        </w:tc>
        <w:tc>
          <w:tcPr>
            <w:tcW w:w="916" w:type="pct"/>
            <w:tcBorders>
              <w:top w:val="single" w:sz="4" w:space="0" w:color="auto"/>
              <w:left w:val="nil"/>
              <w:bottom w:val="single" w:sz="4" w:space="0" w:color="auto"/>
              <w:right w:val="single" w:sz="4" w:space="0" w:color="auto"/>
            </w:tcBorders>
            <w:noWrap/>
            <w:vAlign w:val="center"/>
          </w:tcPr>
          <w:p w:rsidR="006867B6" w:rsidRPr="00384CDC" w:rsidRDefault="006867B6" w:rsidP="006C34B9">
            <w:pPr>
              <w:jc w:val="center"/>
            </w:pPr>
          </w:p>
        </w:tc>
        <w:tc>
          <w:tcPr>
            <w:tcW w:w="599"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p>
        </w:tc>
        <w:tc>
          <w:tcPr>
            <w:tcW w:w="1273"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p>
        </w:tc>
        <w:tc>
          <w:tcPr>
            <w:tcW w:w="1048"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p>
        </w:tc>
        <w:tc>
          <w:tcPr>
            <w:tcW w:w="899"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p>
        </w:tc>
      </w:tr>
      <w:tr w:rsidR="006867B6" w:rsidRPr="00384CDC" w:rsidTr="006C34B9">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6867B6" w:rsidRPr="006A5CB3" w:rsidRDefault="006867B6" w:rsidP="006C34B9">
            <w:pPr>
              <w:jc w:val="center"/>
              <w:rPr>
                <w:color w:val="000000"/>
              </w:rPr>
            </w:pPr>
          </w:p>
        </w:tc>
        <w:tc>
          <w:tcPr>
            <w:tcW w:w="916" w:type="pct"/>
            <w:tcBorders>
              <w:top w:val="single" w:sz="4" w:space="0" w:color="auto"/>
              <w:left w:val="nil"/>
              <w:bottom w:val="single" w:sz="4" w:space="0" w:color="auto"/>
              <w:right w:val="single" w:sz="4" w:space="0" w:color="auto"/>
            </w:tcBorders>
            <w:noWrap/>
            <w:vAlign w:val="center"/>
          </w:tcPr>
          <w:p w:rsidR="006867B6" w:rsidRPr="00384CDC" w:rsidRDefault="006867B6" w:rsidP="006C34B9">
            <w:r>
              <w:t>Итого:</w:t>
            </w:r>
          </w:p>
        </w:tc>
        <w:tc>
          <w:tcPr>
            <w:tcW w:w="599"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p>
        </w:tc>
        <w:tc>
          <w:tcPr>
            <w:tcW w:w="1273"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p>
        </w:tc>
        <w:tc>
          <w:tcPr>
            <w:tcW w:w="1048"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p>
        </w:tc>
        <w:tc>
          <w:tcPr>
            <w:tcW w:w="899"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p>
        </w:tc>
      </w:tr>
      <w:tr w:rsidR="006867B6" w:rsidRPr="00384CDC" w:rsidTr="006C34B9">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6867B6" w:rsidRPr="006A5CB3" w:rsidRDefault="006867B6" w:rsidP="006C34B9">
            <w:pPr>
              <w:jc w:val="center"/>
              <w:rPr>
                <w:color w:val="000000"/>
              </w:rPr>
            </w:pPr>
          </w:p>
        </w:tc>
        <w:tc>
          <w:tcPr>
            <w:tcW w:w="916" w:type="pct"/>
            <w:tcBorders>
              <w:top w:val="single" w:sz="4" w:space="0" w:color="auto"/>
              <w:left w:val="nil"/>
              <w:bottom w:val="single" w:sz="4" w:space="0" w:color="auto"/>
              <w:right w:val="single" w:sz="4" w:space="0" w:color="auto"/>
            </w:tcBorders>
            <w:noWrap/>
            <w:vAlign w:val="center"/>
          </w:tcPr>
          <w:p w:rsidR="006867B6" w:rsidRDefault="006867B6" w:rsidP="006C34B9">
            <w:r>
              <w:t>НДС 18%:</w:t>
            </w:r>
          </w:p>
        </w:tc>
        <w:tc>
          <w:tcPr>
            <w:tcW w:w="599"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p>
        </w:tc>
        <w:tc>
          <w:tcPr>
            <w:tcW w:w="1273"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p>
        </w:tc>
        <w:tc>
          <w:tcPr>
            <w:tcW w:w="1048"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p>
        </w:tc>
        <w:tc>
          <w:tcPr>
            <w:tcW w:w="899"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p>
        </w:tc>
      </w:tr>
      <w:tr w:rsidR="006867B6" w:rsidRPr="00384CDC" w:rsidTr="006C34B9">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6867B6" w:rsidRPr="006A5CB3" w:rsidRDefault="006867B6" w:rsidP="006C34B9">
            <w:pPr>
              <w:jc w:val="center"/>
              <w:rPr>
                <w:color w:val="000000"/>
              </w:rPr>
            </w:pPr>
          </w:p>
        </w:tc>
        <w:tc>
          <w:tcPr>
            <w:tcW w:w="916" w:type="pct"/>
            <w:tcBorders>
              <w:top w:val="single" w:sz="4" w:space="0" w:color="auto"/>
              <w:left w:val="nil"/>
              <w:bottom w:val="single" w:sz="4" w:space="0" w:color="auto"/>
              <w:right w:val="single" w:sz="4" w:space="0" w:color="auto"/>
            </w:tcBorders>
            <w:noWrap/>
            <w:vAlign w:val="center"/>
          </w:tcPr>
          <w:p w:rsidR="006867B6" w:rsidRDefault="006867B6" w:rsidP="006C34B9">
            <w:r>
              <w:t>Всего с НДС:</w:t>
            </w:r>
          </w:p>
        </w:tc>
        <w:tc>
          <w:tcPr>
            <w:tcW w:w="599"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p>
        </w:tc>
        <w:tc>
          <w:tcPr>
            <w:tcW w:w="1273"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p>
        </w:tc>
        <w:tc>
          <w:tcPr>
            <w:tcW w:w="1048" w:type="pct"/>
            <w:tcBorders>
              <w:top w:val="single" w:sz="4" w:space="0" w:color="auto"/>
              <w:left w:val="nil"/>
              <w:bottom w:val="single" w:sz="4" w:space="0" w:color="auto"/>
              <w:right w:val="single" w:sz="4" w:space="0" w:color="auto"/>
            </w:tcBorders>
            <w:vAlign w:val="center"/>
          </w:tcPr>
          <w:p w:rsidR="006867B6" w:rsidRPr="00384CDC" w:rsidRDefault="006867B6" w:rsidP="006C34B9">
            <w:pPr>
              <w:jc w:val="center"/>
            </w:pPr>
          </w:p>
        </w:tc>
        <w:tc>
          <w:tcPr>
            <w:tcW w:w="899" w:type="pct"/>
            <w:tcBorders>
              <w:top w:val="single" w:sz="4" w:space="0" w:color="auto"/>
              <w:left w:val="single" w:sz="4" w:space="0" w:color="auto"/>
              <w:bottom w:val="single" w:sz="4" w:space="0" w:color="auto"/>
              <w:right w:val="single" w:sz="4" w:space="0" w:color="auto"/>
            </w:tcBorders>
            <w:noWrap/>
            <w:vAlign w:val="center"/>
          </w:tcPr>
          <w:p w:rsidR="006867B6" w:rsidRPr="00384CDC" w:rsidRDefault="006867B6" w:rsidP="006C34B9">
            <w:pPr>
              <w:jc w:val="center"/>
            </w:pPr>
          </w:p>
        </w:tc>
      </w:tr>
    </w:tbl>
    <w:p w:rsidR="006867B6" w:rsidRPr="000379F8" w:rsidRDefault="006867B6" w:rsidP="006C34B9">
      <w:pPr>
        <w:ind w:firstLine="567"/>
        <w:jc w:val="both"/>
        <w:rPr>
          <w:color w:val="BFBFBF"/>
          <w:sz w:val="28"/>
          <w:szCs w:val="28"/>
        </w:rPr>
      </w:pPr>
    </w:p>
    <w:p w:rsidR="006867B6" w:rsidRDefault="006867B6" w:rsidP="006C34B9">
      <w:pPr>
        <w:pStyle w:val="afd"/>
        <w:jc w:val="both"/>
        <w:rPr>
          <w:szCs w:val="28"/>
        </w:rPr>
      </w:pPr>
      <w:r>
        <w:rPr>
          <w:szCs w:val="28"/>
        </w:rPr>
        <w:t xml:space="preserve">1. 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w:t>
      </w:r>
      <w:r>
        <w:rPr>
          <w:i/>
          <w:szCs w:val="28"/>
        </w:rPr>
        <w:t>(указывается в соответствии с пунктом 5 Информационной карты)</w:t>
      </w:r>
      <w:r>
        <w:rPr>
          <w:szCs w:val="28"/>
        </w:rPr>
        <w:t xml:space="preserve">, связанные с _____________ </w:t>
      </w:r>
      <w:r>
        <w:rPr>
          <w:i/>
          <w:sz w:val="24"/>
          <w:szCs w:val="24"/>
        </w:rPr>
        <w:t>(поставке товаров, выполнении работ, оказании услуг).</w:t>
      </w:r>
    </w:p>
    <w:p w:rsidR="006867B6" w:rsidRDefault="006867B6" w:rsidP="006C34B9">
      <w:pPr>
        <w:pStyle w:val="afd"/>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6867B6" w:rsidRDefault="006867B6" w:rsidP="006C34B9">
      <w:pPr>
        <w:pStyle w:val="afd"/>
        <w:jc w:val="both"/>
      </w:pPr>
      <w:r>
        <w:rPr>
          <w:szCs w:val="28"/>
        </w:rPr>
        <w:t xml:space="preserve">2. Дополнительные условия </w:t>
      </w:r>
      <w:r>
        <w:t>поставки товаров, выполнения работ, оказания услуг ____________________________________________________</w:t>
      </w:r>
    </w:p>
    <w:p w:rsidR="006867B6" w:rsidRPr="00721D0D" w:rsidRDefault="006867B6" w:rsidP="006C34B9">
      <w:pPr>
        <w:pStyle w:val="afd"/>
        <w:jc w:val="center"/>
        <w:rPr>
          <w:i/>
          <w:sz w:val="24"/>
          <w:szCs w:val="24"/>
        </w:rPr>
      </w:pPr>
      <w:r>
        <w:rPr>
          <w:i/>
          <w:sz w:val="24"/>
          <w:szCs w:val="24"/>
        </w:rPr>
        <w:t>(заполняется претендентом при необходимости).</w:t>
      </w:r>
    </w:p>
    <w:p w:rsidR="006867B6" w:rsidRPr="00D963B6" w:rsidRDefault="006867B6" w:rsidP="006C34B9">
      <w:pPr>
        <w:pStyle w:val="afd"/>
        <w:jc w:val="both"/>
        <w:rPr>
          <w:szCs w:val="28"/>
        </w:rPr>
      </w:pPr>
      <w:r>
        <w:rPr>
          <w:szCs w:val="28"/>
        </w:rPr>
        <w:t xml:space="preserve">3. Срок действия настоящего финансово-коммерческого предложения составляет _______________ </w:t>
      </w:r>
      <w:r>
        <w:rPr>
          <w:i/>
          <w:sz w:val="24"/>
          <w:szCs w:val="24"/>
        </w:rPr>
        <w:t xml:space="preserve">(указывается дата в соответствии с пунктом </w:t>
      </w:r>
      <w:r>
        <w:rPr>
          <w:i/>
          <w:sz w:val="24"/>
          <w:szCs w:val="24"/>
        </w:rPr>
        <w:br/>
        <w:t>22 Информационной карты, но не менее 60 (шестьдесят) календарных дней</w:t>
      </w:r>
      <w:r>
        <w:rPr>
          <w:sz w:val="24"/>
          <w:szCs w:val="24"/>
        </w:rPr>
        <w:t xml:space="preserve">) </w:t>
      </w:r>
      <w:r>
        <w:rPr>
          <w:szCs w:val="28"/>
        </w:rPr>
        <w:t>с даты</w:t>
      </w:r>
      <w:r>
        <w:t xml:space="preserve"> окончания срока подачи </w:t>
      </w:r>
      <w:r>
        <w:rPr>
          <w:szCs w:val="28"/>
        </w:rPr>
        <w:t>Заявок, указанной в пункте 6 Информационной карты.</w:t>
      </w:r>
    </w:p>
    <w:p w:rsidR="006867B6" w:rsidRPr="00205668" w:rsidRDefault="006867B6" w:rsidP="006C34B9">
      <w:pPr>
        <w:pStyle w:val="afd"/>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6867B6" w:rsidRPr="00205668" w:rsidRDefault="006867B6" w:rsidP="006C34B9">
      <w:pPr>
        <w:pStyle w:val="afd"/>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6867B6" w:rsidRPr="00205668" w:rsidRDefault="006867B6" w:rsidP="006C34B9">
      <w:pPr>
        <w:pStyle w:val="afd"/>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6867B6" w:rsidRPr="00205668" w:rsidRDefault="006867B6" w:rsidP="006C34B9">
      <w:pPr>
        <w:pStyle w:val="afd"/>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6867B6" w:rsidRPr="00755999" w:rsidRDefault="006867B6" w:rsidP="006C34B9">
      <w:pPr>
        <w:pStyle w:val="afd"/>
        <w:jc w:val="both"/>
        <w:rPr>
          <w:szCs w:val="28"/>
        </w:rPr>
      </w:pPr>
      <w:r>
        <w:rPr>
          <w:szCs w:val="28"/>
        </w:rPr>
        <w:t> Следующие приложения являются неотъемлемой частью настоящего финансово-коммерческого предложения:</w:t>
      </w:r>
    </w:p>
    <w:p w:rsidR="006867B6" w:rsidRPr="00755999" w:rsidRDefault="006867B6" w:rsidP="006C34B9">
      <w:pPr>
        <w:pStyle w:val="afd"/>
        <w:jc w:val="both"/>
        <w:rPr>
          <w:szCs w:val="28"/>
        </w:rPr>
      </w:pPr>
      <w:r>
        <w:rPr>
          <w:szCs w:val="28"/>
        </w:rPr>
        <w:t>1) приложение № 1 – Расчет стоимости _________ (работ, услуг, товаров и т.д.)  на ___ листах.</w:t>
      </w:r>
    </w:p>
    <w:p w:rsidR="006867B6" w:rsidRPr="00755999" w:rsidRDefault="006867B6" w:rsidP="006C34B9">
      <w:pPr>
        <w:pStyle w:val="afd"/>
        <w:jc w:val="both"/>
        <w:rPr>
          <w:szCs w:val="28"/>
        </w:rPr>
      </w:pPr>
      <w:r>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6867B6" w:rsidRDefault="006867B6" w:rsidP="006C34B9">
      <w:pPr>
        <w:pStyle w:val="afa"/>
        <w:ind w:firstLine="0"/>
        <w:jc w:val="left"/>
        <w:rPr>
          <w:rFonts w:eastAsia="Times New Roman"/>
          <w:sz w:val="28"/>
          <w:szCs w:val="28"/>
        </w:rPr>
      </w:pPr>
    </w:p>
    <w:p w:rsidR="006867B6" w:rsidRDefault="006867B6" w:rsidP="006C34B9">
      <w:pPr>
        <w:pStyle w:val="afa"/>
        <w:ind w:firstLine="0"/>
        <w:jc w:val="left"/>
        <w:rPr>
          <w:rFonts w:eastAsia="Times New Roman"/>
          <w:sz w:val="28"/>
          <w:szCs w:val="28"/>
        </w:rPr>
      </w:pPr>
    </w:p>
    <w:p w:rsidR="006867B6" w:rsidRPr="00C20080" w:rsidRDefault="006867B6" w:rsidP="006C34B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w:t>
      </w:r>
    </w:p>
    <w:p w:rsidR="006867B6" w:rsidRPr="00C20080" w:rsidRDefault="006867B6" w:rsidP="006C34B9">
      <w:pPr>
        <w:tabs>
          <w:tab w:val="left" w:pos="8640"/>
        </w:tabs>
        <w:jc w:val="center"/>
        <w:rPr>
          <w:i/>
        </w:rPr>
      </w:pPr>
      <w:r>
        <w:rPr>
          <w:i/>
        </w:rPr>
        <w:t>(наименование претендента)</w:t>
      </w:r>
    </w:p>
    <w:p w:rsidR="006867B6" w:rsidRPr="00C20080" w:rsidRDefault="006867B6" w:rsidP="006C34B9">
      <w:pPr>
        <w:rPr>
          <w:sz w:val="28"/>
          <w:szCs w:val="28"/>
          <w:lang w:eastAsia="ru-RU"/>
        </w:rPr>
      </w:pPr>
      <w:r>
        <w:rPr>
          <w:sz w:val="28"/>
          <w:szCs w:val="28"/>
          <w:lang w:eastAsia="ru-RU"/>
        </w:rPr>
        <w:t>_________________________________________________________________</w:t>
      </w:r>
    </w:p>
    <w:p w:rsidR="006867B6" w:rsidRPr="00C20080" w:rsidRDefault="006867B6" w:rsidP="006C34B9">
      <w:pPr>
        <w:rPr>
          <w:i/>
        </w:rPr>
      </w:pPr>
      <w:r>
        <w:rPr>
          <w:i/>
        </w:rPr>
        <w:t xml:space="preserve">       М.П.</w:t>
      </w:r>
      <w:r>
        <w:rPr>
          <w:i/>
        </w:rPr>
        <w:tab/>
      </w:r>
      <w:r>
        <w:rPr>
          <w:i/>
        </w:rPr>
        <w:tab/>
      </w:r>
      <w:r>
        <w:rPr>
          <w:i/>
        </w:rPr>
        <w:tab/>
        <w:t>(должность, подпись, ФИО)</w:t>
      </w:r>
    </w:p>
    <w:p w:rsidR="006867B6" w:rsidRPr="00C20080" w:rsidRDefault="006867B6" w:rsidP="006C34B9">
      <w:pPr>
        <w:rPr>
          <w:sz w:val="28"/>
          <w:szCs w:val="28"/>
          <w:lang w:eastAsia="ru-RU"/>
        </w:rPr>
      </w:pPr>
      <w:r>
        <w:rPr>
          <w:sz w:val="28"/>
          <w:szCs w:val="28"/>
          <w:lang w:eastAsia="ru-RU"/>
        </w:rPr>
        <w:t>"____" _________ 201__ г.</w:t>
      </w:r>
    </w:p>
    <w:p w:rsidR="006867B6" w:rsidRDefault="006867B6"/>
    <w:p w:rsidR="006867B6" w:rsidRDefault="006867B6">
      <w:pPr>
        <w:pStyle w:val="1"/>
        <w:jc w:val="right"/>
        <w:rPr>
          <w:b w:val="0"/>
          <w:sz w:val="28"/>
        </w:rPr>
      </w:pPr>
    </w:p>
    <w:p w:rsidR="00B05A68" w:rsidRDefault="00B05A68" w:rsidP="00DF4847">
      <w:pPr>
        <w:pStyle w:val="afa"/>
        <w:ind w:firstLine="0"/>
        <w:jc w:val="right"/>
        <w:rPr>
          <w:rFonts w:eastAsia="Times New Roman"/>
          <w:sz w:val="32"/>
          <w:szCs w:val="28"/>
        </w:rPr>
      </w:pPr>
    </w:p>
    <w:p w:rsidR="006C34B9" w:rsidRDefault="006C34B9" w:rsidP="00DF4847">
      <w:pPr>
        <w:pStyle w:val="afa"/>
        <w:ind w:firstLine="0"/>
        <w:jc w:val="right"/>
        <w:rPr>
          <w:rFonts w:eastAsia="Times New Roman"/>
          <w:sz w:val="32"/>
          <w:szCs w:val="28"/>
        </w:rPr>
      </w:pPr>
    </w:p>
    <w:p w:rsidR="006C34B9" w:rsidRDefault="006C34B9" w:rsidP="00DF4847">
      <w:pPr>
        <w:pStyle w:val="afa"/>
        <w:ind w:firstLine="0"/>
        <w:jc w:val="right"/>
        <w:rPr>
          <w:rFonts w:eastAsia="Times New Roman"/>
          <w:sz w:val="32"/>
          <w:szCs w:val="28"/>
        </w:rPr>
      </w:pPr>
    </w:p>
    <w:p w:rsidR="006C34B9" w:rsidRDefault="006C34B9" w:rsidP="00DF4847">
      <w:pPr>
        <w:pStyle w:val="afa"/>
        <w:ind w:firstLine="0"/>
        <w:jc w:val="right"/>
        <w:rPr>
          <w:rFonts w:eastAsia="Times New Roman"/>
          <w:sz w:val="32"/>
          <w:szCs w:val="28"/>
        </w:rPr>
      </w:pPr>
    </w:p>
    <w:p w:rsidR="006C34B9" w:rsidRDefault="006C34B9" w:rsidP="00DF4847">
      <w:pPr>
        <w:pStyle w:val="afa"/>
        <w:ind w:firstLine="0"/>
        <w:jc w:val="right"/>
        <w:rPr>
          <w:rFonts w:eastAsia="Times New Roman"/>
          <w:sz w:val="32"/>
          <w:szCs w:val="28"/>
        </w:rPr>
      </w:pPr>
    </w:p>
    <w:p w:rsidR="006C34B9" w:rsidRDefault="006C34B9" w:rsidP="00DF4847">
      <w:pPr>
        <w:pStyle w:val="afa"/>
        <w:ind w:firstLine="0"/>
        <w:jc w:val="right"/>
        <w:rPr>
          <w:rFonts w:eastAsia="Times New Roman"/>
          <w:sz w:val="32"/>
          <w:szCs w:val="28"/>
        </w:rPr>
      </w:pPr>
    </w:p>
    <w:p w:rsidR="006C34B9" w:rsidRDefault="006C34B9" w:rsidP="00DF4847">
      <w:pPr>
        <w:pStyle w:val="afa"/>
        <w:ind w:firstLine="0"/>
        <w:jc w:val="right"/>
        <w:rPr>
          <w:rFonts w:eastAsia="Times New Roman"/>
          <w:sz w:val="32"/>
          <w:szCs w:val="28"/>
        </w:rPr>
      </w:pPr>
    </w:p>
    <w:p w:rsidR="006C34B9" w:rsidRDefault="006C34B9" w:rsidP="00DF4847">
      <w:pPr>
        <w:pStyle w:val="afa"/>
        <w:ind w:firstLine="0"/>
        <w:jc w:val="right"/>
        <w:rPr>
          <w:rFonts w:eastAsia="Times New Roman"/>
          <w:sz w:val="32"/>
          <w:szCs w:val="28"/>
        </w:rPr>
      </w:pPr>
    </w:p>
    <w:p w:rsidR="006C34B9" w:rsidRDefault="006C34B9" w:rsidP="00DF4847">
      <w:pPr>
        <w:pStyle w:val="afa"/>
        <w:ind w:firstLine="0"/>
        <w:jc w:val="right"/>
        <w:rPr>
          <w:rFonts w:eastAsia="Times New Roman"/>
          <w:sz w:val="32"/>
          <w:szCs w:val="28"/>
        </w:rPr>
      </w:pPr>
    </w:p>
    <w:p w:rsidR="00DF4847" w:rsidRPr="00DF4847" w:rsidRDefault="00DF4847" w:rsidP="00DF4847">
      <w:pPr>
        <w:pStyle w:val="afa"/>
        <w:ind w:firstLine="0"/>
        <w:jc w:val="right"/>
        <w:rPr>
          <w:rFonts w:eastAsia="Times New Roman"/>
          <w:sz w:val="32"/>
          <w:szCs w:val="28"/>
        </w:rPr>
      </w:pPr>
    </w:p>
    <w:p w:rsidR="006867B6" w:rsidRPr="00205C07" w:rsidRDefault="006867B6" w:rsidP="006C34B9">
      <w:pPr>
        <w:jc w:val="right"/>
        <w:rPr>
          <w:bCs/>
          <w:sz w:val="28"/>
          <w:szCs w:val="28"/>
        </w:rPr>
      </w:pPr>
      <w:r>
        <w:rPr>
          <w:bCs/>
          <w:sz w:val="28"/>
          <w:szCs w:val="28"/>
        </w:rPr>
        <w:t>Приложение № 4</w:t>
      </w:r>
    </w:p>
    <w:p w:rsidR="006867B6" w:rsidRPr="00205C07" w:rsidRDefault="006867B6" w:rsidP="006C34B9">
      <w:pPr>
        <w:jc w:val="right"/>
        <w:rPr>
          <w:bCs/>
          <w:sz w:val="28"/>
          <w:szCs w:val="28"/>
        </w:rPr>
      </w:pPr>
      <w:r>
        <w:rPr>
          <w:bCs/>
          <w:sz w:val="28"/>
          <w:szCs w:val="28"/>
        </w:rPr>
        <w:t>к Документации о закупке</w:t>
      </w:r>
    </w:p>
    <w:p w:rsidR="006867B6" w:rsidRDefault="006867B6" w:rsidP="006C34B9">
      <w:pPr>
        <w:jc w:val="center"/>
        <w:rPr>
          <w:b/>
          <w:bCs/>
          <w:sz w:val="28"/>
          <w:szCs w:val="28"/>
        </w:rPr>
      </w:pPr>
    </w:p>
    <w:p w:rsidR="006867B6" w:rsidRPr="00C97E49" w:rsidRDefault="006867B6" w:rsidP="006C34B9">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6867B6" w:rsidRPr="007415F9" w:rsidRDefault="006867B6" w:rsidP="006C34B9">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6867B6" w:rsidRPr="00C97E49" w:rsidTr="006C34B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6867B6" w:rsidRPr="00C97E49" w:rsidRDefault="006867B6" w:rsidP="006C34B9">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6867B6" w:rsidRPr="00C97E49" w:rsidRDefault="006867B6" w:rsidP="006C34B9">
            <w:pPr>
              <w:jc w:val="center"/>
            </w:pPr>
            <w:r>
              <w:t>Дата и номер договора</w:t>
            </w:r>
            <w:r>
              <w:rPr>
                <w:rStyle w:val="af7"/>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6867B6" w:rsidRPr="00C97E49" w:rsidRDefault="006867B6" w:rsidP="006C34B9">
            <w:pPr>
              <w:jc w:val="center"/>
            </w:pPr>
            <w:r>
              <w:t>Предмет договора (указываются только договоры по предмету Открытого конкурса в соответствии с подпунктом 2.7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6867B6" w:rsidRPr="00C97E49" w:rsidRDefault="006867B6" w:rsidP="006C34B9">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6867B6" w:rsidRPr="00C97E49" w:rsidRDefault="006867B6" w:rsidP="006C34B9">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6867B6" w:rsidRPr="005049BC" w:rsidRDefault="006867B6" w:rsidP="006C34B9">
            <w:pPr>
              <w:jc w:val="center"/>
            </w:pPr>
            <w:r>
              <w:t xml:space="preserve"> Сумма стоимости оказанных услуг по договору, без учета НДС, руб.</w:t>
            </w:r>
          </w:p>
        </w:tc>
      </w:tr>
      <w:tr w:rsidR="006867B6" w:rsidRPr="00C97E49" w:rsidTr="006C34B9">
        <w:trPr>
          <w:trHeight w:val="274"/>
        </w:trPr>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r>
              <w:t>1.</w:t>
            </w:r>
          </w:p>
        </w:tc>
        <w:tc>
          <w:tcPr>
            <w:tcW w:w="0" w:type="auto"/>
            <w:tcBorders>
              <w:top w:val="single" w:sz="4" w:space="0" w:color="auto"/>
              <w:left w:val="single" w:sz="4" w:space="0" w:color="auto"/>
              <w:bottom w:val="single" w:sz="4" w:space="0" w:color="auto"/>
              <w:right w:val="single" w:sz="4" w:space="0" w:color="auto"/>
            </w:tcBorders>
            <w:vAlign w:val="center"/>
          </w:tcPr>
          <w:p w:rsidR="006867B6" w:rsidRPr="00C97E49" w:rsidRDefault="006867B6" w:rsidP="006C34B9">
            <w:pPr>
              <w:jc w:val="center"/>
            </w:pPr>
          </w:p>
        </w:tc>
        <w:tc>
          <w:tcPr>
            <w:tcW w:w="2665" w:type="dxa"/>
            <w:tcBorders>
              <w:top w:val="single" w:sz="4" w:space="0" w:color="auto"/>
              <w:left w:val="single" w:sz="4" w:space="0" w:color="auto"/>
              <w:bottom w:val="single" w:sz="4" w:space="0" w:color="auto"/>
              <w:right w:val="single" w:sz="4" w:space="0" w:color="auto"/>
            </w:tcBorders>
          </w:tcPr>
          <w:p w:rsidR="006867B6" w:rsidRPr="00C97E49" w:rsidRDefault="006867B6" w:rsidP="006C34B9"/>
        </w:tc>
        <w:tc>
          <w:tcPr>
            <w:tcW w:w="1735" w:type="dxa"/>
            <w:tcBorders>
              <w:top w:val="single" w:sz="4" w:space="0" w:color="auto"/>
              <w:left w:val="single" w:sz="4" w:space="0" w:color="auto"/>
              <w:bottom w:val="single" w:sz="4" w:space="0" w:color="auto"/>
              <w:right w:val="single" w:sz="4" w:space="0" w:color="auto"/>
            </w:tcBorders>
          </w:tcPr>
          <w:p w:rsidR="006867B6" w:rsidRPr="00C97E49" w:rsidRDefault="006867B6" w:rsidP="006C34B9"/>
        </w:tc>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tc>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tc>
      </w:tr>
      <w:tr w:rsidR="006867B6" w:rsidRPr="00C97E49" w:rsidTr="006C34B9">
        <w:trPr>
          <w:trHeight w:val="262"/>
        </w:trPr>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r>
              <w:t>2.</w:t>
            </w:r>
          </w:p>
        </w:tc>
        <w:tc>
          <w:tcPr>
            <w:tcW w:w="0" w:type="auto"/>
            <w:tcBorders>
              <w:top w:val="single" w:sz="4" w:space="0" w:color="auto"/>
              <w:left w:val="single" w:sz="4" w:space="0" w:color="auto"/>
              <w:bottom w:val="single" w:sz="4" w:space="0" w:color="auto"/>
              <w:right w:val="single" w:sz="4" w:space="0" w:color="auto"/>
            </w:tcBorders>
            <w:vAlign w:val="center"/>
          </w:tcPr>
          <w:p w:rsidR="006867B6" w:rsidRPr="00C97E49" w:rsidRDefault="006867B6" w:rsidP="006C34B9">
            <w:pPr>
              <w:jc w:val="center"/>
            </w:pPr>
          </w:p>
        </w:tc>
        <w:tc>
          <w:tcPr>
            <w:tcW w:w="2665" w:type="dxa"/>
            <w:tcBorders>
              <w:top w:val="single" w:sz="4" w:space="0" w:color="auto"/>
              <w:left w:val="single" w:sz="4" w:space="0" w:color="auto"/>
              <w:bottom w:val="single" w:sz="4" w:space="0" w:color="auto"/>
              <w:right w:val="single" w:sz="4" w:space="0" w:color="auto"/>
            </w:tcBorders>
          </w:tcPr>
          <w:p w:rsidR="006867B6" w:rsidRPr="00C97E49" w:rsidRDefault="006867B6" w:rsidP="006C34B9"/>
        </w:tc>
        <w:tc>
          <w:tcPr>
            <w:tcW w:w="1735" w:type="dxa"/>
            <w:tcBorders>
              <w:top w:val="single" w:sz="4" w:space="0" w:color="auto"/>
              <w:left w:val="single" w:sz="4" w:space="0" w:color="auto"/>
              <w:bottom w:val="single" w:sz="4" w:space="0" w:color="auto"/>
              <w:right w:val="single" w:sz="4" w:space="0" w:color="auto"/>
            </w:tcBorders>
          </w:tcPr>
          <w:p w:rsidR="006867B6" w:rsidRPr="00C97E49" w:rsidRDefault="006867B6" w:rsidP="006C34B9"/>
        </w:tc>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tc>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tc>
      </w:tr>
      <w:tr w:rsidR="006867B6" w:rsidRPr="00C97E49" w:rsidTr="006C34B9">
        <w:trPr>
          <w:trHeight w:val="207"/>
        </w:trPr>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tc>
        <w:tc>
          <w:tcPr>
            <w:tcW w:w="0" w:type="auto"/>
            <w:gridSpan w:val="3"/>
            <w:tcBorders>
              <w:top w:val="single" w:sz="4" w:space="0" w:color="auto"/>
              <w:left w:val="single" w:sz="4" w:space="0" w:color="auto"/>
              <w:bottom w:val="single" w:sz="4" w:space="0" w:color="auto"/>
              <w:right w:val="single" w:sz="4" w:space="0" w:color="auto"/>
            </w:tcBorders>
            <w:vAlign w:val="center"/>
          </w:tcPr>
          <w:p w:rsidR="006867B6" w:rsidRPr="00C97E49" w:rsidRDefault="006867B6" w:rsidP="006C34B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tc>
        <w:tc>
          <w:tcPr>
            <w:tcW w:w="0" w:type="auto"/>
            <w:tcBorders>
              <w:top w:val="single" w:sz="4" w:space="0" w:color="auto"/>
              <w:left w:val="single" w:sz="4" w:space="0" w:color="auto"/>
              <w:bottom w:val="single" w:sz="4" w:space="0" w:color="auto"/>
              <w:right w:val="single" w:sz="4" w:space="0" w:color="auto"/>
            </w:tcBorders>
          </w:tcPr>
          <w:p w:rsidR="006867B6" w:rsidRPr="00C97E49" w:rsidRDefault="006867B6" w:rsidP="006C34B9"/>
        </w:tc>
      </w:tr>
    </w:tbl>
    <w:p w:rsidR="006867B6" w:rsidRDefault="006867B6" w:rsidP="006C34B9">
      <w:pPr>
        <w:jc w:val="center"/>
      </w:pPr>
    </w:p>
    <w:p w:rsidR="006867B6" w:rsidRDefault="006867B6" w:rsidP="006C34B9">
      <w:r>
        <w:t>Приложение: 1. копия договора на ____ листах.</w:t>
      </w:r>
    </w:p>
    <w:p w:rsidR="006867B6" w:rsidRDefault="006867B6" w:rsidP="006C34B9">
      <w:r>
        <w:t xml:space="preserve">                        2. копия акта на </w:t>
      </w:r>
      <w:r>
        <w:tab/>
        <w:t>____ листах.</w:t>
      </w:r>
    </w:p>
    <w:p w:rsidR="006867B6" w:rsidRPr="005049BC" w:rsidRDefault="006867B6" w:rsidP="006C34B9">
      <w:r>
        <w:tab/>
      </w:r>
      <w:r>
        <w:tab/>
        <w:t>3. копии иных документов на ____ листах.</w:t>
      </w:r>
    </w:p>
    <w:p w:rsidR="006867B6" w:rsidRDefault="006867B6" w:rsidP="006C34B9">
      <w:pPr>
        <w:jc w:val="center"/>
        <w:rPr>
          <w:b/>
          <w:szCs w:val="28"/>
        </w:rPr>
      </w:pPr>
    </w:p>
    <w:p w:rsidR="006867B6" w:rsidRDefault="006867B6" w:rsidP="006C34B9"/>
    <w:p w:rsidR="006867B6" w:rsidRDefault="006867B6" w:rsidP="006C34B9"/>
    <w:p w:rsidR="006867B6" w:rsidRPr="00C20080" w:rsidRDefault="006867B6" w:rsidP="006C34B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6867B6" w:rsidRPr="00C20080" w:rsidRDefault="006867B6" w:rsidP="006C34B9">
      <w:pPr>
        <w:tabs>
          <w:tab w:val="left" w:pos="8640"/>
        </w:tabs>
        <w:jc w:val="center"/>
        <w:rPr>
          <w:i/>
        </w:rPr>
      </w:pPr>
      <w:r>
        <w:rPr>
          <w:i/>
        </w:rPr>
        <w:t>(наименование претендента)</w:t>
      </w:r>
    </w:p>
    <w:p w:rsidR="006867B6" w:rsidRPr="00C20080" w:rsidRDefault="006867B6" w:rsidP="006C34B9">
      <w:pPr>
        <w:rPr>
          <w:sz w:val="28"/>
          <w:szCs w:val="28"/>
          <w:lang w:eastAsia="ru-RU"/>
        </w:rPr>
      </w:pPr>
      <w:r>
        <w:rPr>
          <w:sz w:val="28"/>
          <w:szCs w:val="28"/>
          <w:lang w:eastAsia="ru-RU"/>
        </w:rPr>
        <w:t>__________________________________________________________________</w:t>
      </w:r>
    </w:p>
    <w:p w:rsidR="006867B6" w:rsidRPr="00C20080" w:rsidRDefault="006867B6" w:rsidP="006C34B9">
      <w:pPr>
        <w:rPr>
          <w:i/>
        </w:rPr>
      </w:pPr>
      <w:r>
        <w:rPr>
          <w:i/>
        </w:rPr>
        <w:t xml:space="preserve">       М.П.</w:t>
      </w:r>
      <w:r>
        <w:rPr>
          <w:i/>
        </w:rPr>
        <w:tab/>
      </w:r>
      <w:r>
        <w:rPr>
          <w:i/>
        </w:rPr>
        <w:tab/>
      </w:r>
      <w:r>
        <w:rPr>
          <w:i/>
        </w:rPr>
        <w:tab/>
        <w:t>(должность, подпись, ФИО)</w:t>
      </w:r>
    </w:p>
    <w:p w:rsidR="006867B6" w:rsidRPr="00C20080" w:rsidRDefault="006867B6" w:rsidP="006C34B9">
      <w:pPr>
        <w:rPr>
          <w:sz w:val="28"/>
          <w:szCs w:val="28"/>
          <w:lang w:eastAsia="ru-RU"/>
        </w:rPr>
      </w:pPr>
      <w:r>
        <w:rPr>
          <w:sz w:val="28"/>
          <w:szCs w:val="28"/>
          <w:lang w:eastAsia="ru-RU"/>
        </w:rPr>
        <w:t>"____" _________ 201__ г.</w:t>
      </w:r>
    </w:p>
    <w:p w:rsidR="006867B6" w:rsidRDefault="006867B6"/>
    <w:p w:rsidR="006867B6" w:rsidRDefault="006867B6">
      <w:pPr>
        <w:pStyle w:val="afa"/>
        <w:ind w:firstLine="0"/>
        <w:jc w:val="left"/>
        <w:rPr>
          <w:rFonts w:eastAsia="Times New Roman"/>
          <w:sz w:val="24"/>
          <w:szCs w:val="28"/>
        </w:rPr>
        <w:sectPr w:rsidR="006867B6" w:rsidSect="007C51E1">
          <w:pgSz w:w="11907" w:h="16840" w:code="9"/>
          <w:pgMar w:top="1134" w:right="851" w:bottom="1134" w:left="1418" w:header="794" w:footer="794" w:gutter="0"/>
          <w:cols w:space="720"/>
          <w:titlePg/>
          <w:docGrid w:linePitch="326"/>
        </w:sectPr>
      </w:pPr>
    </w:p>
    <w:p w:rsidR="006867B6" w:rsidRDefault="006C34B9">
      <w:pPr>
        <w:pStyle w:val="1"/>
        <w:jc w:val="right"/>
        <w:rPr>
          <w:rFonts w:eastAsia="Times New Roman"/>
          <w:b w:val="0"/>
          <w:sz w:val="24"/>
          <w:szCs w:val="28"/>
        </w:rPr>
      </w:pPr>
      <w:r>
        <w:rPr>
          <w:rFonts w:cs="Times New Roman"/>
          <w:b w:val="0"/>
          <w:sz w:val="28"/>
        </w:rPr>
        <w:t>Приложение № 5</w:t>
      </w:r>
    </w:p>
    <w:p w:rsidR="00B05A68" w:rsidRDefault="00B05A68" w:rsidP="00DF4847">
      <w:pPr>
        <w:jc w:val="right"/>
        <w:rPr>
          <w:sz w:val="28"/>
        </w:rPr>
      </w:pPr>
      <w:r>
        <w:rPr>
          <w:sz w:val="28"/>
        </w:rPr>
        <w:t>к документации о закупке</w:t>
      </w:r>
    </w:p>
    <w:p w:rsidR="00DF4847" w:rsidRPr="00DF4847" w:rsidRDefault="00DF4847" w:rsidP="00DF4847">
      <w:pPr>
        <w:jc w:val="right"/>
        <w:rPr>
          <w:sz w:val="28"/>
        </w:rPr>
      </w:pPr>
    </w:p>
    <w:p w:rsidR="006867B6" w:rsidRDefault="006C34B9" w:rsidP="006C34B9">
      <w:pPr>
        <w:ind w:firstLine="851"/>
        <w:jc w:val="center"/>
        <w:rPr>
          <w:b/>
          <w:bCs/>
        </w:rPr>
      </w:pPr>
      <w:r>
        <w:rPr>
          <w:b/>
          <w:bCs/>
        </w:rPr>
        <w:t>ПРОЕКТ ДОГОВОРА</w:t>
      </w:r>
    </w:p>
    <w:p w:rsidR="006C34B9" w:rsidRDefault="006C34B9" w:rsidP="006C34B9">
      <w:pPr>
        <w:ind w:firstLine="851"/>
        <w:jc w:val="center"/>
        <w:rPr>
          <w:b/>
          <w:bCs/>
        </w:rPr>
      </w:pPr>
    </w:p>
    <w:p w:rsidR="006867B6" w:rsidRPr="005820EB" w:rsidRDefault="006867B6" w:rsidP="006C34B9">
      <w:pPr>
        <w:ind w:firstLine="851"/>
        <w:jc w:val="center"/>
        <w:rPr>
          <w:b/>
          <w:bCs/>
        </w:rPr>
      </w:pPr>
      <w:r>
        <w:rPr>
          <w:b/>
          <w:bCs/>
        </w:rPr>
        <w:t xml:space="preserve">Договор  № НКП </w:t>
      </w:r>
      <w:proofErr w:type="spellStart"/>
      <w:r>
        <w:rPr>
          <w:b/>
          <w:bCs/>
        </w:rPr>
        <w:t>СВЖДд-__</w:t>
      </w:r>
      <w:proofErr w:type="spellEnd"/>
      <w:r>
        <w:rPr>
          <w:b/>
          <w:bCs/>
        </w:rPr>
        <w:t>/___/___</w:t>
      </w:r>
    </w:p>
    <w:p w:rsidR="006867B6" w:rsidRPr="005820EB" w:rsidRDefault="006867B6" w:rsidP="006C34B9">
      <w:pPr>
        <w:ind w:firstLine="851"/>
        <w:jc w:val="center"/>
      </w:pPr>
      <w:r>
        <w:rPr>
          <w:b/>
          <w:bCs/>
        </w:rPr>
        <w:t>на выполнение работ</w:t>
      </w:r>
    </w:p>
    <w:p w:rsidR="006867B6" w:rsidRPr="005820EB" w:rsidRDefault="006867B6" w:rsidP="006C34B9">
      <w:pPr>
        <w:jc w:val="both"/>
      </w:pPr>
      <w:r>
        <w:t>г. Екатеринбург                                                                                          «__»_______ 201__ г.</w:t>
      </w:r>
    </w:p>
    <w:p w:rsidR="006867B6" w:rsidRPr="005820EB" w:rsidRDefault="006867B6" w:rsidP="006C34B9">
      <w:pPr>
        <w:ind w:firstLine="851"/>
        <w:jc w:val="both"/>
      </w:pPr>
    </w:p>
    <w:p w:rsidR="006867B6" w:rsidRPr="005820EB" w:rsidRDefault="006867B6" w:rsidP="006C34B9">
      <w:pPr>
        <w:ind w:firstLine="851"/>
        <w:jc w:val="both"/>
      </w:pPr>
      <w: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iCs/>
        </w:rPr>
        <w:t xml:space="preserve">                                 </w:t>
      </w:r>
      <w:r>
        <w:rPr>
          <w:i/>
          <w:iCs/>
          <w:vertAlign w:val="superscript"/>
        </w:rPr>
        <w:t>(должность, Ф.И.О. – полностью)</w:t>
      </w:r>
    </w:p>
    <w:p w:rsidR="006867B6" w:rsidRPr="005820EB" w:rsidRDefault="006867B6" w:rsidP="006C34B9">
      <w:pPr>
        <w:jc w:val="both"/>
      </w:pPr>
      <w:r>
        <w:t>_____________________________________________________________________________</w:t>
      </w:r>
      <w:r>
        <w:rPr>
          <w:i/>
          <w:iCs/>
          <w:vertAlign w:val="superscript"/>
        </w:rPr>
        <w:t xml:space="preserve"> (указывается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6867B6" w:rsidRPr="005820EB" w:rsidRDefault="006867B6" w:rsidP="006C34B9">
      <w:pPr>
        <w:jc w:val="both"/>
      </w:pPr>
      <w:r>
        <w:t>с одной стороны, и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6867B6" w:rsidRPr="005820EB" w:rsidRDefault="006867B6" w:rsidP="006C34B9">
      <w:pPr>
        <w:jc w:val="both"/>
      </w:pPr>
      <w:r>
        <w:t xml:space="preserve">именуемое в дальнейшем «Исполнитель», в лице __________________________________, </w:t>
      </w:r>
    </w:p>
    <w:p w:rsidR="006867B6" w:rsidRPr="005820EB" w:rsidRDefault="006867B6" w:rsidP="006C34B9">
      <w:pPr>
        <w:ind w:firstLine="851"/>
        <w:jc w:val="both"/>
      </w:pPr>
      <w:r>
        <w:rPr>
          <w:i/>
          <w:vertAlign w:val="superscript"/>
        </w:rPr>
        <w:t xml:space="preserve">                                                                                                                        (должность, Ф.И.О. - полностью)</w:t>
      </w:r>
    </w:p>
    <w:p w:rsidR="006867B6" w:rsidRPr="005820EB" w:rsidRDefault="006867B6" w:rsidP="006C34B9">
      <w:pPr>
        <w:jc w:val="both"/>
      </w:pPr>
      <w:r>
        <w:t>действующего на основании______________________________________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__и т.д.</w:t>
      </w:r>
      <w:proofErr w:type="gramStart"/>
      <w:r>
        <w:rPr>
          <w:i/>
          <w:vertAlign w:val="superscript"/>
        </w:rPr>
        <w:t xml:space="preserve"> )</w:t>
      </w:r>
      <w:proofErr w:type="gramEnd"/>
    </w:p>
    <w:p w:rsidR="006867B6" w:rsidRDefault="006867B6" w:rsidP="006C34B9">
      <w:pPr>
        <w:jc w:val="both"/>
      </w:pPr>
      <w:r>
        <w:t>с другой стороны, именуемые в дальнейшем «Стороны», заключили настоящий договор на выполнение работ (далее – «Договор») о нижеследующем:</w:t>
      </w:r>
    </w:p>
    <w:p w:rsidR="006867B6" w:rsidRPr="005820EB" w:rsidRDefault="006867B6" w:rsidP="006C34B9">
      <w:pPr>
        <w:ind w:firstLine="851"/>
        <w:jc w:val="both"/>
      </w:pPr>
    </w:p>
    <w:p w:rsidR="006867B6" w:rsidRPr="005820EB" w:rsidRDefault="006867B6" w:rsidP="006C34B9">
      <w:pPr>
        <w:ind w:firstLine="567"/>
        <w:jc w:val="center"/>
        <w:rPr>
          <w:b/>
        </w:rPr>
      </w:pPr>
      <w:r>
        <w:rPr>
          <w:b/>
        </w:rPr>
        <w:t>1. Предмет Договора</w:t>
      </w:r>
    </w:p>
    <w:p w:rsidR="006867B6" w:rsidRPr="005820EB" w:rsidRDefault="006867B6" w:rsidP="00F3419F">
      <w:pPr>
        <w:numPr>
          <w:ilvl w:val="1"/>
          <w:numId w:val="32"/>
        </w:numPr>
        <w:tabs>
          <w:tab w:val="clear" w:pos="1174"/>
          <w:tab w:val="num" w:pos="0"/>
          <w:tab w:val="num" w:pos="360"/>
        </w:tabs>
        <w:suppressAutoHyphens w:val="0"/>
        <w:ind w:left="0" w:firstLine="567"/>
        <w:jc w:val="both"/>
      </w:pPr>
      <w:r>
        <w:t xml:space="preserve">Заказчик поручает и обязуется оплатить, а Исполнитель  принимает  на  себя  обязательства по выполнению работ по актуализации проекта реконструкции контейнерного терминала </w:t>
      </w:r>
      <w:proofErr w:type="gramStart"/>
      <w:r>
        <w:t>Блочная</w:t>
      </w:r>
      <w:proofErr w:type="gramEnd"/>
      <w:r>
        <w:t xml:space="preserve"> филиала ПАО "ТрансКонтейнер" на Свердловской железной дороге (далее – «Работы»).</w:t>
      </w:r>
    </w:p>
    <w:p w:rsidR="006867B6" w:rsidRPr="00DF3058" w:rsidRDefault="006867B6" w:rsidP="006C34B9">
      <w:pPr>
        <w:ind w:firstLine="567"/>
        <w:jc w:val="both"/>
      </w:pPr>
      <w:r>
        <w:t>1.2. Содержание и требования к Работам изложены в  Техническом задании (приложение № 1), являющемся  неотъемлемой частью настоящего Договора.</w:t>
      </w:r>
    </w:p>
    <w:p w:rsidR="006867B6" w:rsidRPr="006C34B9" w:rsidRDefault="006867B6" w:rsidP="006C34B9">
      <w:pPr>
        <w:pStyle w:val="afd"/>
        <w:ind w:firstLine="567"/>
        <w:jc w:val="both"/>
        <w:rPr>
          <w:i/>
          <w:sz w:val="24"/>
          <w:szCs w:val="24"/>
        </w:rPr>
      </w:pPr>
      <w:r w:rsidRPr="006C34B9">
        <w:rPr>
          <w:sz w:val="24"/>
          <w:szCs w:val="24"/>
        </w:rPr>
        <w:t>1.3</w:t>
      </w:r>
      <w:r w:rsidRPr="006C34B9">
        <w:rPr>
          <w:i/>
          <w:sz w:val="24"/>
          <w:szCs w:val="24"/>
        </w:rPr>
        <w:t xml:space="preserve">. </w:t>
      </w:r>
      <w:r w:rsidRPr="006C34B9">
        <w:rPr>
          <w:sz w:val="24"/>
          <w:szCs w:val="24"/>
        </w:rPr>
        <w:t>Срок выполнения Работ по настоящему Договору – 180 (сто восемьдесят) календарных дней с даты передачи исходной информации и документации Заказчиком.</w:t>
      </w:r>
    </w:p>
    <w:p w:rsidR="006867B6" w:rsidRPr="002775E5" w:rsidRDefault="006867B6" w:rsidP="006C34B9">
      <w:pPr>
        <w:tabs>
          <w:tab w:val="num" w:pos="450"/>
        </w:tabs>
        <w:ind w:firstLine="567"/>
        <w:jc w:val="both"/>
      </w:pPr>
      <w:r>
        <w:t>1.4. Результатом Работ по настоящему Договору является разработанная Исполнителем проектная документация</w:t>
      </w:r>
      <w:r>
        <w:rPr>
          <w:color w:val="000000"/>
        </w:rPr>
        <w:t xml:space="preserve"> </w:t>
      </w:r>
      <w:r>
        <w:t>по реконструкции контейнерного терминала Блочная филиала ПАО "ТрансКонтейнер" на Свердловской железной дороге (далее – «проектная документация»), согласованная Свердловской железной дорогой, Управлением внешнего благоустройства Администрации г. Перми и теплоснабжающей организацией и получившая положительное заключение Экспертизы.</w:t>
      </w:r>
    </w:p>
    <w:p w:rsidR="006867B6" w:rsidRPr="006C34B9" w:rsidRDefault="006867B6" w:rsidP="006C34B9">
      <w:pPr>
        <w:pStyle w:val="afd"/>
        <w:ind w:firstLine="567"/>
        <w:jc w:val="both"/>
        <w:rPr>
          <w:sz w:val="24"/>
          <w:szCs w:val="24"/>
        </w:rPr>
      </w:pPr>
      <w:r w:rsidRPr="006C34B9">
        <w:rPr>
          <w:sz w:val="24"/>
          <w:szCs w:val="24"/>
        </w:rPr>
        <w:t xml:space="preserve"> Проектная документация предназначена для использования Заказчиком для выполнения строительно-монтажных работ по реконструкции контейнерного терминала Блочная. Результат Работ по настоящему Договору должен отвечать указанным целям использования проектной документации.</w:t>
      </w:r>
    </w:p>
    <w:p w:rsidR="006867B6" w:rsidRDefault="006867B6" w:rsidP="006C34B9">
      <w:pPr>
        <w:pStyle w:val="afd"/>
        <w:ind w:firstLine="567"/>
        <w:jc w:val="both"/>
        <w:rPr>
          <w:szCs w:val="24"/>
        </w:rPr>
      </w:pPr>
    </w:p>
    <w:p w:rsidR="006867B6" w:rsidRPr="00802C5B" w:rsidRDefault="006867B6" w:rsidP="006C34B9">
      <w:pPr>
        <w:pStyle w:val="10"/>
        <w:numPr>
          <w:ilvl w:val="0"/>
          <w:numId w:val="0"/>
        </w:numPr>
        <w:ind w:left="567"/>
      </w:pPr>
      <w:r>
        <w:t>2. Права и обязанности Сторон</w:t>
      </w:r>
    </w:p>
    <w:p w:rsidR="006867B6" w:rsidRPr="00802C5B" w:rsidRDefault="006867B6" w:rsidP="006C34B9">
      <w:pPr>
        <w:pStyle w:val="afa"/>
        <w:tabs>
          <w:tab w:val="num" w:pos="0"/>
        </w:tabs>
        <w:ind w:firstLine="567"/>
        <w:rPr>
          <w:b/>
          <w:bCs/>
          <w:sz w:val="24"/>
        </w:rPr>
      </w:pPr>
      <w:r>
        <w:rPr>
          <w:b/>
          <w:bCs/>
          <w:sz w:val="24"/>
        </w:rPr>
        <w:t>2.1. Заказчик обязан:</w:t>
      </w:r>
    </w:p>
    <w:p w:rsidR="006867B6" w:rsidRPr="006C34B9" w:rsidRDefault="006867B6" w:rsidP="006C34B9">
      <w:pPr>
        <w:pStyle w:val="afd"/>
        <w:tabs>
          <w:tab w:val="num" w:pos="0"/>
        </w:tabs>
        <w:ind w:firstLine="567"/>
        <w:jc w:val="both"/>
        <w:rPr>
          <w:sz w:val="24"/>
          <w:szCs w:val="24"/>
        </w:rPr>
      </w:pPr>
      <w:r w:rsidRPr="006C34B9">
        <w:rPr>
          <w:sz w:val="24"/>
          <w:szCs w:val="24"/>
        </w:rPr>
        <w:t>2.1.1. В течени</w:t>
      </w:r>
      <w:proofErr w:type="gramStart"/>
      <w:r w:rsidRPr="006C34B9">
        <w:rPr>
          <w:sz w:val="24"/>
          <w:szCs w:val="24"/>
        </w:rPr>
        <w:t>и</w:t>
      </w:r>
      <w:proofErr w:type="gramEnd"/>
      <w:r w:rsidRPr="006C34B9">
        <w:rPr>
          <w:sz w:val="24"/>
          <w:szCs w:val="24"/>
        </w:rPr>
        <w:t xml:space="preserve"> 30 дней с даты заключения договора передать Исполнителю исходную информацию и документацию для выполнения Работ определенную п.п. 12.2., 23.1. Технического задания (приложение № 1).</w:t>
      </w:r>
    </w:p>
    <w:p w:rsidR="006867B6" w:rsidRPr="006C34B9" w:rsidRDefault="006867B6" w:rsidP="006C34B9">
      <w:pPr>
        <w:pStyle w:val="afd"/>
        <w:tabs>
          <w:tab w:val="num" w:pos="0"/>
        </w:tabs>
        <w:ind w:firstLine="567"/>
        <w:jc w:val="both"/>
        <w:rPr>
          <w:sz w:val="24"/>
          <w:szCs w:val="24"/>
        </w:rPr>
      </w:pPr>
      <w:r w:rsidRPr="006C34B9">
        <w:rPr>
          <w:sz w:val="24"/>
          <w:szCs w:val="24"/>
        </w:rPr>
        <w:t>2.1.2. Принять результаты Работ и оплатить их в установленный срок в соответствии с условиями настоящего Договора.</w:t>
      </w:r>
    </w:p>
    <w:p w:rsidR="006867B6" w:rsidRPr="006C34B9" w:rsidRDefault="006867B6" w:rsidP="006C34B9">
      <w:pPr>
        <w:pStyle w:val="afd"/>
        <w:tabs>
          <w:tab w:val="num" w:pos="0"/>
        </w:tabs>
        <w:ind w:firstLine="567"/>
        <w:jc w:val="both"/>
        <w:rPr>
          <w:sz w:val="24"/>
          <w:szCs w:val="24"/>
        </w:rPr>
      </w:pPr>
      <w:r w:rsidRPr="006C34B9">
        <w:rPr>
          <w:sz w:val="24"/>
          <w:szCs w:val="24"/>
        </w:rPr>
        <w:t xml:space="preserve">2.1.3. Оплатить фактически произведенные </w:t>
      </w:r>
      <w:proofErr w:type="gramStart"/>
      <w:r w:rsidRPr="006C34B9">
        <w:rPr>
          <w:sz w:val="24"/>
          <w:szCs w:val="24"/>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sidRPr="006C34B9">
        <w:rPr>
          <w:sz w:val="24"/>
          <w:szCs w:val="24"/>
        </w:rPr>
        <w:t xml:space="preserve"> досрочного расторжения настоящего Договора по инициативе Заказчика.</w:t>
      </w:r>
    </w:p>
    <w:p w:rsidR="006867B6" w:rsidRPr="00802C5B" w:rsidRDefault="006867B6" w:rsidP="006C34B9">
      <w:pPr>
        <w:tabs>
          <w:tab w:val="num" w:pos="0"/>
        </w:tabs>
        <w:ind w:firstLine="567"/>
        <w:jc w:val="both"/>
      </w:pPr>
      <w:r>
        <w:t xml:space="preserve">2.1.4. Назначить ответственное лицо за проведение Работ по настоящему Договору для согласования и решения текущих вопросов в период выполнения Работ Исполнителем. </w:t>
      </w:r>
    </w:p>
    <w:p w:rsidR="006867B6" w:rsidRPr="00802C5B" w:rsidRDefault="006867B6" w:rsidP="006C34B9">
      <w:pPr>
        <w:tabs>
          <w:tab w:val="num" w:pos="0"/>
        </w:tabs>
        <w:ind w:firstLine="567"/>
        <w:jc w:val="both"/>
      </w:pPr>
      <w:r>
        <w:t>2.1.5. Обеспечить доступ работников Исполнителя к месту проведения  Работ.</w:t>
      </w:r>
    </w:p>
    <w:p w:rsidR="006867B6" w:rsidRDefault="006867B6" w:rsidP="006C34B9">
      <w:pPr>
        <w:pStyle w:val="19"/>
        <w:ind w:firstLine="567"/>
        <w:rPr>
          <w:b/>
          <w:sz w:val="24"/>
          <w:szCs w:val="24"/>
        </w:rPr>
      </w:pPr>
    </w:p>
    <w:p w:rsidR="006867B6" w:rsidRPr="00CA70D1" w:rsidRDefault="006867B6" w:rsidP="006C34B9">
      <w:pPr>
        <w:pStyle w:val="19"/>
        <w:ind w:firstLine="567"/>
        <w:rPr>
          <w:b/>
          <w:sz w:val="24"/>
          <w:szCs w:val="24"/>
        </w:rPr>
      </w:pPr>
      <w:r>
        <w:rPr>
          <w:b/>
          <w:sz w:val="24"/>
          <w:szCs w:val="24"/>
        </w:rPr>
        <w:t>2.2. Заказчик вправе:</w:t>
      </w:r>
    </w:p>
    <w:p w:rsidR="006867B6" w:rsidRPr="00FD206D" w:rsidRDefault="006867B6" w:rsidP="006C34B9">
      <w:pPr>
        <w:autoSpaceDE w:val="0"/>
        <w:autoSpaceDN w:val="0"/>
        <w:adjustRightInd w:val="0"/>
        <w:ind w:firstLine="567"/>
        <w:jc w:val="both"/>
      </w:pPr>
      <w:r>
        <w:t>2.2.1.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6867B6" w:rsidRDefault="006867B6" w:rsidP="006C34B9">
      <w:pPr>
        <w:tabs>
          <w:tab w:val="num" w:pos="0"/>
        </w:tabs>
        <w:ind w:firstLine="567"/>
        <w:jc w:val="both"/>
        <w:rPr>
          <w:b/>
        </w:rPr>
      </w:pPr>
    </w:p>
    <w:p w:rsidR="006867B6" w:rsidRPr="00802C5B" w:rsidRDefault="006867B6" w:rsidP="006C34B9">
      <w:pPr>
        <w:tabs>
          <w:tab w:val="num" w:pos="0"/>
        </w:tabs>
        <w:ind w:firstLine="567"/>
        <w:jc w:val="both"/>
        <w:rPr>
          <w:b/>
        </w:rPr>
      </w:pPr>
      <w:r>
        <w:rPr>
          <w:b/>
        </w:rPr>
        <w:t>2.3.  Исполнитель обязан:</w:t>
      </w:r>
    </w:p>
    <w:p w:rsidR="006867B6" w:rsidRPr="006C34B9" w:rsidRDefault="006867B6" w:rsidP="006C34B9">
      <w:pPr>
        <w:pStyle w:val="afd"/>
        <w:tabs>
          <w:tab w:val="num" w:pos="0"/>
        </w:tabs>
        <w:ind w:firstLine="567"/>
        <w:jc w:val="both"/>
        <w:rPr>
          <w:sz w:val="24"/>
          <w:szCs w:val="24"/>
        </w:rPr>
      </w:pPr>
      <w:r w:rsidRPr="006C34B9">
        <w:rPr>
          <w:sz w:val="24"/>
          <w:szCs w:val="24"/>
        </w:rPr>
        <w:t xml:space="preserve">2.3.1. Выполнить Работы в соответствии с требованиями настоящего Договора и передать Заказчику результаты Работ в предусмотренные настоящим Договором сроки. </w:t>
      </w:r>
    </w:p>
    <w:p w:rsidR="006867B6" w:rsidRPr="006C34B9" w:rsidRDefault="006867B6" w:rsidP="006C34B9">
      <w:pPr>
        <w:pStyle w:val="afd"/>
        <w:tabs>
          <w:tab w:val="num" w:pos="0"/>
        </w:tabs>
        <w:ind w:firstLine="567"/>
        <w:jc w:val="both"/>
        <w:rPr>
          <w:i/>
          <w:iCs/>
          <w:sz w:val="24"/>
          <w:szCs w:val="24"/>
        </w:rPr>
      </w:pPr>
      <w:proofErr w:type="gramStart"/>
      <w:r w:rsidRPr="006C34B9">
        <w:rPr>
          <w:sz w:val="24"/>
          <w:szCs w:val="24"/>
        </w:rPr>
        <w:t xml:space="preserve">Результаты Работ должны отвечать требованиям законодательства Российской Федерации установленным _____________, </w:t>
      </w:r>
      <w:r w:rsidRPr="006C34B9">
        <w:rPr>
          <w:sz w:val="24"/>
          <w:szCs w:val="24"/>
          <w:vertAlign w:val="subscript"/>
        </w:rPr>
        <w:t>указываются нормативные документы, ГОСТы</w:t>
      </w:r>
      <w:r w:rsidRPr="006C34B9">
        <w:rPr>
          <w:sz w:val="24"/>
          <w:szCs w:val="24"/>
        </w:rPr>
        <w:t xml:space="preserve"> и соответствующим государственным стандартам, быть согласованными с Свердловской железной дорогой, Управлением внешнего благоустройства Администрации г. Перми, теплоснабжающей организацией и прошедшими негосударственную экспертизу.</w:t>
      </w:r>
      <w:proofErr w:type="gramEnd"/>
    </w:p>
    <w:p w:rsidR="006867B6" w:rsidRPr="006C34B9" w:rsidRDefault="006867B6" w:rsidP="006C34B9">
      <w:pPr>
        <w:pStyle w:val="afd"/>
        <w:tabs>
          <w:tab w:val="num" w:pos="0"/>
        </w:tabs>
        <w:ind w:firstLine="567"/>
        <w:jc w:val="both"/>
        <w:rPr>
          <w:sz w:val="24"/>
          <w:szCs w:val="24"/>
        </w:rPr>
      </w:pPr>
      <w:r w:rsidRPr="006C34B9">
        <w:rPr>
          <w:sz w:val="24"/>
          <w:szCs w:val="24"/>
        </w:rPr>
        <w:t>2.3.2. Устранять недостатки в результатах Работ, допущенные по его вине, своими силами и за свой счет.</w:t>
      </w:r>
    </w:p>
    <w:p w:rsidR="006867B6" w:rsidRPr="006C34B9" w:rsidRDefault="006867B6" w:rsidP="006C34B9">
      <w:pPr>
        <w:pStyle w:val="afd"/>
        <w:tabs>
          <w:tab w:val="num" w:pos="0"/>
        </w:tabs>
        <w:ind w:firstLine="567"/>
        <w:jc w:val="both"/>
        <w:rPr>
          <w:sz w:val="24"/>
          <w:szCs w:val="24"/>
        </w:rPr>
      </w:pPr>
      <w:r w:rsidRPr="006C34B9">
        <w:rPr>
          <w:sz w:val="24"/>
          <w:szCs w:val="24"/>
        </w:rPr>
        <w:t>2.3.3. Незамедлительно информировать Заказчика об обнаруженной невозможности получить ожидаемые результаты или о нецелесообразности продолжения Работ, а также о возникновении обстоятельств, замедляющих ход выполнения Работ.</w:t>
      </w:r>
    </w:p>
    <w:p w:rsidR="006867B6" w:rsidRPr="006C34B9" w:rsidRDefault="006867B6" w:rsidP="006C34B9">
      <w:pPr>
        <w:pStyle w:val="afd"/>
        <w:tabs>
          <w:tab w:val="num" w:pos="0"/>
        </w:tabs>
        <w:ind w:firstLine="567"/>
        <w:jc w:val="both"/>
        <w:rPr>
          <w:sz w:val="24"/>
          <w:szCs w:val="24"/>
        </w:rPr>
      </w:pPr>
      <w:r w:rsidRPr="006C34B9">
        <w:rPr>
          <w:sz w:val="24"/>
          <w:szCs w:val="24"/>
        </w:rPr>
        <w:t xml:space="preserve">2.3.4. Не разглашать конфиденциальную информацию третьим лицам и не использовать ее для каких-либо целей, кроме связанных с выполнением обязательств по настоящему Договору. </w:t>
      </w:r>
    </w:p>
    <w:p w:rsidR="006867B6" w:rsidRPr="006C34B9" w:rsidRDefault="006867B6" w:rsidP="006C34B9">
      <w:pPr>
        <w:pStyle w:val="afd"/>
        <w:tabs>
          <w:tab w:val="num" w:pos="0"/>
          <w:tab w:val="left" w:pos="1560"/>
        </w:tabs>
        <w:ind w:firstLine="567"/>
        <w:jc w:val="both"/>
        <w:rPr>
          <w:sz w:val="24"/>
          <w:szCs w:val="24"/>
        </w:rPr>
      </w:pPr>
      <w:r w:rsidRPr="006C34B9">
        <w:rPr>
          <w:sz w:val="24"/>
          <w:szCs w:val="24"/>
        </w:rPr>
        <w:t>2.3.5. Не передавать оригиналы или копии документов, полученные от Заказчика, третьим лицам без предварительного письменного согласия Заказчика.</w:t>
      </w:r>
    </w:p>
    <w:p w:rsidR="006867B6" w:rsidRPr="00DE3F8F" w:rsidRDefault="006867B6" w:rsidP="006C34B9">
      <w:pPr>
        <w:pStyle w:val="afa"/>
        <w:tabs>
          <w:tab w:val="num" w:pos="0"/>
          <w:tab w:val="left" w:pos="1276"/>
        </w:tabs>
        <w:ind w:firstLine="567"/>
        <w:rPr>
          <w:sz w:val="24"/>
        </w:rPr>
      </w:pPr>
      <w:r>
        <w:rPr>
          <w:sz w:val="24"/>
        </w:rPr>
        <w:t>2.3.6. Обеспечить доступ представителя Заказчика к Объекту по адресу г. Пермь, ул. Докучаева, д. 60, или его  части в рабочее время с 08-00 до 17-00 ч., для осуществления контроля над ходом выполнения Работ.</w:t>
      </w:r>
      <w:r>
        <w:rPr>
          <w:sz w:val="24"/>
          <w:vertAlign w:val="superscript"/>
        </w:rPr>
        <w:t xml:space="preserve"> </w:t>
      </w:r>
    </w:p>
    <w:p w:rsidR="006867B6" w:rsidRDefault="006867B6" w:rsidP="006C34B9">
      <w:pPr>
        <w:tabs>
          <w:tab w:val="num" w:pos="0"/>
        </w:tabs>
        <w:ind w:firstLine="567"/>
        <w:jc w:val="both"/>
      </w:pPr>
      <w:r>
        <w:t xml:space="preserve">2.3.7. Приступить к выполнению работ с даты подписания Сторонами настоящего Договора.                    </w:t>
      </w:r>
    </w:p>
    <w:p w:rsidR="006867B6" w:rsidRDefault="006867B6" w:rsidP="006C34B9">
      <w:pPr>
        <w:ind w:firstLine="567"/>
        <w:jc w:val="both"/>
      </w:pPr>
      <w:r>
        <w:t>2.3.8. Осуществлять устранение недостатков в результатах Работ в период Гарантийного срока по настоящему Договору - 24 (двадцати четырех) месяцев с даты подписания Акта сдачи-приемки выполненных Работ.</w:t>
      </w:r>
    </w:p>
    <w:p w:rsidR="006867B6" w:rsidRDefault="006867B6" w:rsidP="006C34B9">
      <w:pPr>
        <w:ind w:firstLine="567"/>
        <w:jc w:val="both"/>
      </w:pPr>
    </w:p>
    <w:p w:rsidR="006867B6" w:rsidRDefault="006867B6" w:rsidP="006C34B9">
      <w:pPr>
        <w:ind w:firstLine="709"/>
        <w:jc w:val="center"/>
        <w:rPr>
          <w:b/>
        </w:rPr>
      </w:pPr>
      <w:r>
        <w:rPr>
          <w:b/>
        </w:rPr>
        <w:t>3. Гарантированное обеспечение обязательств</w:t>
      </w:r>
    </w:p>
    <w:p w:rsidR="006867B6" w:rsidRDefault="006867B6" w:rsidP="006C34B9">
      <w:pPr>
        <w:ind w:firstLine="709"/>
        <w:jc w:val="center"/>
        <w:rPr>
          <w:b/>
        </w:rPr>
      </w:pPr>
      <w:r>
        <w:rPr>
          <w:b/>
        </w:rPr>
        <w:t>по встречному удовлетворению полученного авансового платежа.</w:t>
      </w:r>
    </w:p>
    <w:p w:rsidR="006867B6" w:rsidRPr="00AC484D" w:rsidRDefault="006867B6" w:rsidP="006C34B9">
      <w:pPr>
        <w:ind w:firstLine="709"/>
        <w:jc w:val="center"/>
        <w:rPr>
          <w:b/>
        </w:rPr>
      </w:pPr>
    </w:p>
    <w:p w:rsidR="006867B6" w:rsidRPr="00AC484D" w:rsidRDefault="006867B6" w:rsidP="006C34B9">
      <w:pPr>
        <w:ind w:firstLine="709"/>
        <w:jc w:val="both"/>
      </w:pPr>
      <w:r>
        <w:t>Обеспечение надлежащего исполнения договора оформляется в виде банковской гарантии.</w:t>
      </w:r>
    </w:p>
    <w:p w:rsidR="006867B6" w:rsidRPr="00EF6BEE" w:rsidRDefault="006867B6" w:rsidP="006C34B9">
      <w:pPr>
        <w:pStyle w:val="afa"/>
        <w:tabs>
          <w:tab w:val="left" w:pos="1560"/>
        </w:tabs>
        <w:ind w:firstLine="567"/>
        <w:rPr>
          <w:sz w:val="24"/>
        </w:rPr>
      </w:pPr>
      <w:r>
        <w:rPr>
          <w:sz w:val="24"/>
        </w:rPr>
        <w:t>3.1. Обеспечение надлежащего исполнения договора в виде банковской гарантии, обеспечивающей исполнение обязательств по возврату аванса в случае неисполнения обязательств по договору, выданной одним из банков, указанных в Приложении № 5 к настоящему договору.</w:t>
      </w:r>
    </w:p>
    <w:p w:rsidR="006867B6" w:rsidRPr="00EF6BEE" w:rsidRDefault="006867B6" w:rsidP="006C34B9">
      <w:pPr>
        <w:pStyle w:val="afa"/>
        <w:tabs>
          <w:tab w:val="num" w:pos="1418"/>
        </w:tabs>
        <w:rPr>
          <w:rStyle w:val="afff2"/>
          <w:sz w:val="24"/>
        </w:rPr>
      </w:pPr>
      <w:r>
        <w:rPr>
          <w:sz w:val="24"/>
        </w:rPr>
        <w:t>Банковская гарантия является разновидностью банковской гарантии надлежащего исполнения обязательств по договору.</w:t>
      </w:r>
    </w:p>
    <w:p w:rsidR="006867B6" w:rsidRPr="00EF6BEE" w:rsidRDefault="006867B6" w:rsidP="006C34B9">
      <w:pPr>
        <w:pStyle w:val="afa"/>
        <w:tabs>
          <w:tab w:val="left" w:pos="1560"/>
        </w:tabs>
        <w:ind w:firstLine="567"/>
        <w:rPr>
          <w:sz w:val="24"/>
        </w:rPr>
      </w:pPr>
      <w:r>
        <w:rPr>
          <w:sz w:val="24"/>
        </w:rPr>
        <w:t>3.2. Исполнитель обязуется оформить в пользу Заказчика банковскую гарантию не позднее 10 календарных дней с момента заключения договора.</w:t>
      </w:r>
    </w:p>
    <w:p w:rsidR="006867B6" w:rsidRPr="00EF6BEE" w:rsidRDefault="006867B6" w:rsidP="006C34B9">
      <w:pPr>
        <w:pStyle w:val="afa"/>
        <w:tabs>
          <w:tab w:val="num" w:pos="0"/>
        </w:tabs>
        <w:ind w:firstLine="567"/>
        <w:rPr>
          <w:sz w:val="24"/>
        </w:rPr>
      </w:pPr>
      <w:r>
        <w:rPr>
          <w:color w:val="000000"/>
          <w:sz w:val="24"/>
        </w:rPr>
        <w:t>3.3. Банковская гарантия на оформляется в соответствии с требованиями §6 главы 23 Гражданского кодекса Российской Федерации и настоящей конкурсной документации.</w:t>
      </w:r>
    </w:p>
    <w:p w:rsidR="006867B6" w:rsidRPr="00EF6BEE" w:rsidRDefault="006867B6" w:rsidP="006C34B9">
      <w:pPr>
        <w:pStyle w:val="afa"/>
        <w:tabs>
          <w:tab w:val="num" w:pos="0"/>
        </w:tabs>
        <w:ind w:firstLine="567"/>
        <w:rPr>
          <w:sz w:val="24"/>
        </w:rPr>
      </w:pPr>
      <w:r>
        <w:rPr>
          <w:color w:val="000000"/>
          <w:sz w:val="24"/>
        </w:rPr>
        <w:t>3.4. В банковской гарантии на гарантийный период должны быть указаны:</w:t>
      </w:r>
    </w:p>
    <w:p w:rsidR="006867B6" w:rsidRPr="00EF6BEE" w:rsidRDefault="006867B6" w:rsidP="00F3419F">
      <w:pPr>
        <w:pStyle w:val="afa"/>
        <w:numPr>
          <w:ilvl w:val="0"/>
          <w:numId w:val="34"/>
        </w:numPr>
        <w:ind w:left="0" w:firstLine="709"/>
        <w:rPr>
          <w:sz w:val="24"/>
        </w:rPr>
      </w:pPr>
      <w:r>
        <w:rPr>
          <w:color w:val="000000"/>
          <w:sz w:val="24"/>
        </w:rPr>
        <w:t>дата выдачи;</w:t>
      </w:r>
    </w:p>
    <w:p w:rsidR="006867B6" w:rsidRPr="00EF6BEE" w:rsidRDefault="006867B6" w:rsidP="00F3419F">
      <w:pPr>
        <w:pStyle w:val="afa"/>
        <w:numPr>
          <w:ilvl w:val="0"/>
          <w:numId w:val="34"/>
        </w:numPr>
        <w:ind w:left="0" w:firstLine="709"/>
        <w:rPr>
          <w:sz w:val="24"/>
        </w:rPr>
      </w:pPr>
      <w:r>
        <w:rPr>
          <w:sz w:val="24"/>
        </w:rPr>
        <w:t>принципал;</w:t>
      </w:r>
    </w:p>
    <w:p w:rsidR="006867B6" w:rsidRPr="00EF6BEE" w:rsidRDefault="006867B6" w:rsidP="00F3419F">
      <w:pPr>
        <w:pStyle w:val="afa"/>
        <w:numPr>
          <w:ilvl w:val="0"/>
          <w:numId w:val="34"/>
        </w:numPr>
        <w:ind w:left="0" w:firstLine="709"/>
        <w:rPr>
          <w:sz w:val="24"/>
        </w:rPr>
      </w:pPr>
      <w:r>
        <w:rPr>
          <w:sz w:val="24"/>
        </w:rPr>
        <w:t>бенефициар (заказчик);</w:t>
      </w:r>
    </w:p>
    <w:p w:rsidR="006867B6" w:rsidRPr="00EF6BEE" w:rsidRDefault="006867B6" w:rsidP="00F3419F">
      <w:pPr>
        <w:pStyle w:val="afa"/>
        <w:numPr>
          <w:ilvl w:val="0"/>
          <w:numId w:val="34"/>
        </w:numPr>
        <w:ind w:left="0" w:firstLine="709"/>
        <w:rPr>
          <w:sz w:val="24"/>
        </w:rPr>
      </w:pPr>
      <w:r>
        <w:rPr>
          <w:sz w:val="24"/>
        </w:rPr>
        <w:t>гарант;</w:t>
      </w:r>
    </w:p>
    <w:p w:rsidR="006867B6" w:rsidRPr="00EF6BEE" w:rsidRDefault="006867B6" w:rsidP="00F3419F">
      <w:pPr>
        <w:pStyle w:val="afa"/>
        <w:numPr>
          <w:ilvl w:val="0"/>
          <w:numId w:val="34"/>
        </w:numPr>
        <w:ind w:left="0" w:firstLine="709"/>
        <w:rPr>
          <w:sz w:val="24"/>
        </w:rPr>
      </w:pPr>
      <w:r>
        <w:rPr>
          <w:color w:val="000000"/>
          <w:sz w:val="24"/>
        </w:rPr>
        <w:t>дата и номер договора, способ закупки, номер и ее наименование;</w:t>
      </w:r>
    </w:p>
    <w:p w:rsidR="006867B6" w:rsidRPr="00EF6BEE" w:rsidRDefault="006867B6" w:rsidP="00F3419F">
      <w:pPr>
        <w:pStyle w:val="afa"/>
        <w:numPr>
          <w:ilvl w:val="0"/>
          <w:numId w:val="34"/>
        </w:numPr>
        <w:ind w:left="0" w:firstLine="709"/>
        <w:rPr>
          <w:color w:val="000000"/>
          <w:sz w:val="24"/>
        </w:rPr>
      </w:pPr>
      <w:r>
        <w:rPr>
          <w:color w:val="000000"/>
          <w:sz w:val="24"/>
        </w:rPr>
        <w:t>денежная сумма, подлежащая выплате;</w:t>
      </w:r>
    </w:p>
    <w:p w:rsidR="006867B6" w:rsidRPr="00EF6BEE" w:rsidRDefault="006867B6" w:rsidP="00F3419F">
      <w:pPr>
        <w:pStyle w:val="afa"/>
        <w:numPr>
          <w:ilvl w:val="0"/>
          <w:numId w:val="34"/>
        </w:numPr>
        <w:ind w:left="0" w:firstLine="709"/>
        <w:rPr>
          <w:color w:val="000000"/>
          <w:sz w:val="24"/>
        </w:rPr>
      </w:pPr>
      <w:r>
        <w:rPr>
          <w:color w:val="000000"/>
          <w:sz w:val="24"/>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на гарантийный период.</w:t>
      </w:r>
    </w:p>
    <w:p w:rsidR="006867B6" w:rsidRPr="00EF6BEE" w:rsidRDefault="006867B6" w:rsidP="006C34B9">
      <w:pPr>
        <w:pStyle w:val="afa"/>
        <w:ind w:firstLine="567"/>
        <w:rPr>
          <w:color w:val="000000"/>
          <w:sz w:val="24"/>
        </w:rPr>
      </w:pPr>
      <w:r>
        <w:rPr>
          <w:color w:val="000000"/>
          <w:sz w:val="24"/>
        </w:rPr>
        <w:t>3.5. Банковская гарантия должна быть безусловной и безотзывной (гарантия не может быть отозвана или изменена гарантом в одностороннем порядке).</w:t>
      </w:r>
    </w:p>
    <w:p w:rsidR="006867B6" w:rsidRPr="00EF6BEE" w:rsidRDefault="006867B6" w:rsidP="006C34B9">
      <w:pPr>
        <w:pStyle w:val="afa"/>
        <w:ind w:firstLine="567"/>
        <w:rPr>
          <w:color w:val="000000"/>
          <w:sz w:val="24"/>
        </w:rPr>
      </w:pPr>
      <w:r>
        <w:rPr>
          <w:color w:val="000000"/>
          <w:sz w:val="24"/>
        </w:rPr>
        <w:t>3.6. Банковская гарантия также должна содержать:</w:t>
      </w:r>
    </w:p>
    <w:p w:rsidR="006867B6" w:rsidRPr="00EF6BEE" w:rsidRDefault="006867B6" w:rsidP="00F3419F">
      <w:pPr>
        <w:pStyle w:val="afa"/>
        <w:numPr>
          <w:ilvl w:val="0"/>
          <w:numId w:val="35"/>
        </w:numPr>
        <w:ind w:left="0" w:firstLine="709"/>
        <w:rPr>
          <w:color w:val="000000"/>
          <w:sz w:val="24"/>
        </w:rPr>
      </w:pPr>
      <w:r>
        <w:rPr>
          <w:sz w:val="24"/>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r>
        <w:rPr>
          <w:color w:val="000000"/>
          <w:sz w:val="24"/>
        </w:rPr>
        <w:t>;</w:t>
      </w:r>
    </w:p>
    <w:p w:rsidR="006867B6" w:rsidRPr="00EF6BEE" w:rsidRDefault="006867B6" w:rsidP="00F3419F">
      <w:pPr>
        <w:pStyle w:val="afa"/>
        <w:numPr>
          <w:ilvl w:val="0"/>
          <w:numId w:val="35"/>
        </w:numPr>
        <w:ind w:left="0" w:firstLine="709"/>
        <w:rPr>
          <w:color w:val="000000"/>
          <w:sz w:val="24"/>
        </w:rPr>
      </w:pPr>
      <w:r>
        <w:rPr>
          <w:color w:val="000000"/>
          <w:sz w:val="24"/>
        </w:rPr>
        <w:t>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Принципалом своих обязательств;</w:t>
      </w:r>
    </w:p>
    <w:p w:rsidR="006867B6" w:rsidRPr="00EF6BEE" w:rsidRDefault="006867B6" w:rsidP="00F3419F">
      <w:pPr>
        <w:pStyle w:val="afa"/>
        <w:numPr>
          <w:ilvl w:val="0"/>
          <w:numId w:val="35"/>
        </w:numPr>
        <w:ind w:left="0" w:firstLine="709"/>
        <w:rPr>
          <w:color w:val="000000"/>
          <w:sz w:val="24"/>
        </w:rPr>
      </w:pPr>
      <w:r>
        <w:rPr>
          <w:color w:val="000000"/>
          <w:sz w:val="24"/>
        </w:rPr>
        <w:t>обязательство Гаранта перед Бенефициаров,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6867B6" w:rsidRPr="00EF6BEE" w:rsidRDefault="006867B6" w:rsidP="00F3419F">
      <w:pPr>
        <w:pStyle w:val="afa"/>
        <w:numPr>
          <w:ilvl w:val="0"/>
          <w:numId w:val="35"/>
        </w:numPr>
        <w:ind w:left="0" w:firstLine="709"/>
        <w:rPr>
          <w:color w:val="000000"/>
          <w:sz w:val="24"/>
        </w:rPr>
      </w:pPr>
      <w:r>
        <w:rPr>
          <w:color w:val="000000"/>
          <w:sz w:val="24"/>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6867B6" w:rsidRPr="00EF6BEE" w:rsidRDefault="006867B6" w:rsidP="00F3419F">
      <w:pPr>
        <w:pStyle w:val="afa"/>
        <w:numPr>
          <w:ilvl w:val="0"/>
          <w:numId w:val="35"/>
        </w:numPr>
        <w:ind w:left="0" w:firstLine="709"/>
        <w:rPr>
          <w:color w:val="000000"/>
          <w:sz w:val="24"/>
        </w:rPr>
      </w:pPr>
      <w:r>
        <w:rPr>
          <w:color w:val="000000"/>
          <w:sz w:val="24"/>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6867B6" w:rsidRPr="00EF6BEE" w:rsidRDefault="006867B6" w:rsidP="00F3419F">
      <w:pPr>
        <w:pStyle w:val="afa"/>
        <w:numPr>
          <w:ilvl w:val="0"/>
          <w:numId w:val="35"/>
        </w:numPr>
        <w:ind w:left="0" w:firstLine="709"/>
        <w:rPr>
          <w:color w:val="000000"/>
          <w:sz w:val="24"/>
        </w:rPr>
      </w:pPr>
      <w:r>
        <w:rPr>
          <w:color w:val="000000"/>
          <w:sz w:val="24"/>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6867B6" w:rsidRPr="00EF6BEE" w:rsidRDefault="006867B6" w:rsidP="00F3419F">
      <w:pPr>
        <w:pStyle w:val="afa"/>
        <w:numPr>
          <w:ilvl w:val="0"/>
          <w:numId w:val="35"/>
        </w:numPr>
        <w:ind w:left="0" w:firstLine="709"/>
        <w:rPr>
          <w:color w:val="000000"/>
          <w:sz w:val="24"/>
        </w:rPr>
      </w:pPr>
      <w:r>
        <w:rPr>
          <w:color w:val="000000"/>
          <w:sz w:val="24"/>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6867B6" w:rsidRPr="00EF6BEE" w:rsidRDefault="006867B6" w:rsidP="00F3419F">
      <w:pPr>
        <w:pStyle w:val="afa"/>
        <w:numPr>
          <w:ilvl w:val="0"/>
          <w:numId w:val="35"/>
        </w:numPr>
        <w:ind w:left="0" w:firstLine="709"/>
        <w:rPr>
          <w:color w:val="000000"/>
          <w:sz w:val="24"/>
        </w:rPr>
      </w:pPr>
      <w:r>
        <w:rPr>
          <w:color w:val="000000"/>
          <w:sz w:val="24"/>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4"/>
          <w:lang w:val="en-US"/>
        </w:rPr>
        <w:t>SWIFT</w:t>
      </w:r>
      <w:r>
        <w:rPr>
          <w:color w:val="000000"/>
          <w:sz w:val="24"/>
        </w:rPr>
        <w:t xml:space="preserve"> (СВИФТ), с соблюдением требований к форме, установленных стандартами этой системы;</w:t>
      </w:r>
    </w:p>
    <w:p w:rsidR="006867B6" w:rsidRPr="00EF6BEE" w:rsidRDefault="006867B6" w:rsidP="00F3419F">
      <w:pPr>
        <w:pStyle w:val="afa"/>
        <w:numPr>
          <w:ilvl w:val="0"/>
          <w:numId w:val="35"/>
        </w:numPr>
        <w:ind w:left="0" w:firstLine="709"/>
        <w:rPr>
          <w:color w:val="000000"/>
          <w:sz w:val="24"/>
        </w:rPr>
      </w:pPr>
      <w:r>
        <w:rPr>
          <w:color w:val="000000"/>
          <w:sz w:val="24"/>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6867B6" w:rsidRPr="00EF6BEE" w:rsidRDefault="006867B6" w:rsidP="00F3419F">
      <w:pPr>
        <w:pStyle w:val="afa"/>
        <w:numPr>
          <w:ilvl w:val="0"/>
          <w:numId w:val="35"/>
        </w:numPr>
        <w:ind w:left="0" w:firstLine="709"/>
        <w:rPr>
          <w:color w:val="000000"/>
          <w:sz w:val="24"/>
        </w:rPr>
      </w:pPr>
      <w:r>
        <w:rPr>
          <w:color w:val="000000"/>
          <w:sz w:val="24"/>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6867B6" w:rsidRPr="00EF6BEE" w:rsidRDefault="006867B6" w:rsidP="00F3419F">
      <w:pPr>
        <w:pStyle w:val="afa"/>
        <w:numPr>
          <w:ilvl w:val="0"/>
          <w:numId w:val="35"/>
        </w:numPr>
        <w:suppressAutoHyphens w:val="0"/>
        <w:ind w:left="0" w:firstLine="709"/>
        <w:rPr>
          <w:color w:val="000000"/>
          <w:sz w:val="24"/>
        </w:rPr>
      </w:pPr>
      <w:r>
        <w:rPr>
          <w:color w:val="000000"/>
          <w:sz w:val="24"/>
        </w:rPr>
        <w:t xml:space="preserve">основное обязательство, исполнение по которому обеспечивается банковской гарантией </w:t>
      </w:r>
      <w:r>
        <w:rPr>
          <w:color w:val="FF0000"/>
          <w:sz w:val="24"/>
        </w:rPr>
        <w:t>-</w:t>
      </w:r>
      <w:r>
        <w:rPr>
          <w:color w:val="000000"/>
          <w:sz w:val="24"/>
        </w:rPr>
        <w:t xml:space="preserve"> обязательство исполнения принципалом </w:t>
      </w:r>
      <w:r>
        <w:rPr>
          <w:sz w:val="24"/>
        </w:rPr>
        <w:t xml:space="preserve">гарантийных </w:t>
      </w:r>
      <w:r>
        <w:rPr>
          <w:color w:val="000000"/>
          <w:sz w:val="24"/>
        </w:rPr>
        <w:t>обязательств по договору, заключаемому по итогам конкурса;</w:t>
      </w:r>
    </w:p>
    <w:p w:rsidR="006867B6" w:rsidRPr="00EF6BEE" w:rsidRDefault="006867B6" w:rsidP="00F3419F">
      <w:pPr>
        <w:pStyle w:val="afa"/>
        <w:numPr>
          <w:ilvl w:val="0"/>
          <w:numId w:val="35"/>
        </w:numPr>
        <w:suppressAutoHyphens w:val="0"/>
        <w:ind w:left="0" w:firstLine="709"/>
        <w:rPr>
          <w:color w:val="000000"/>
          <w:sz w:val="24"/>
        </w:rPr>
      </w:pPr>
      <w:r>
        <w:rPr>
          <w:color w:val="000000"/>
          <w:sz w:val="24"/>
        </w:rPr>
        <w:t>обстоятельства, при наступлении которых должна быть выплачена сумма гарантии, а именно неисполнение принципалом обязательств по предоставлению встречного удовлетворения полученному авансу;</w:t>
      </w:r>
    </w:p>
    <w:p w:rsidR="006867B6" w:rsidRPr="00EF6BEE" w:rsidRDefault="006867B6" w:rsidP="00F3419F">
      <w:pPr>
        <w:pStyle w:val="afa"/>
        <w:numPr>
          <w:ilvl w:val="0"/>
          <w:numId w:val="35"/>
        </w:numPr>
        <w:suppressAutoHyphens w:val="0"/>
        <w:ind w:left="0" w:firstLine="709"/>
        <w:rPr>
          <w:color w:val="000000"/>
          <w:sz w:val="24"/>
        </w:rPr>
      </w:pPr>
      <w:r>
        <w:rPr>
          <w:color w:val="000000"/>
          <w:sz w:val="24"/>
        </w:rPr>
        <w:t>условие, согласно которому банковская гарантия вступает в силу со дня выдачи банковской гарантии;</w:t>
      </w:r>
    </w:p>
    <w:p w:rsidR="006867B6" w:rsidRPr="00EF6BEE" w:rsidRDefault="006867B6" w:rsidP="00F3419F">
      <w:pPr>
        <w:pStyle w:val="afa"/>
        <w:numPr>
          <w:ilvl w:val="0"/>
          <w:numId w:val="35"/>
        </w:numPr>
        <w:suppressAutoHyphens w:val="0"/>
        <w:ind w:left="0" w:firstLine="709"/>
        <w:rPr>
          <w:color w:val="000000"/>
          <w:sz w:val="24"/>
        </w:rPr>
      </w:pPr>
      <w:r>
        <w:rPr>
          <w:color w:val="000000"/>
          <w:sz w:val="24"/>
        </w:rPr>
        <w:t>условие, согласно которому бенефициар вправе предъявлять требование в течение всего срока действия банковской гарантии.</w:t>
      </w:r>
    </w:p>
    <w:p w:rsidR="006867B6" w:rsidRPr="00EF6BEE" w:rsidRDefault="006867B6" w:rsidP="006C34B9">
      <w:pPr>
        <w:pStyle w:val="afa"/>
        <w:ind w:firstLine="567"/>
        <w:rPr>
          <w:sz w:val="24"/>
        </w:rPr>
      </w:pPr>
      <w:r>
        <w:rPr>
          <w:color w:val="000000"/>
          <w:sz w:val="24"/>
        </w:rPr>
        <w:t>3.7.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6867B6" w:rsidRPr="00EF6BEE" w:rsidRDefault="006867B6" w:rsidP="006C34B9">
      <w:pPr>
        <w:pStyle w:val="afa"/>
        <w:ind w:firstLine="567"/>
        <w:rPr>
          <w:color w:val="000000"/>
          <w:sz w:val="24"/>
        </w:rPr>
      </w:pPr>
      <w:r>
        <w:rPr>
          <w:color w:val="000000"/>
          <w:sz w:val="24"/>
        </w:rPr>
        <w:t>3.8. Вместе с банковской гарантией Исполнитель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6867B6" w:rsidRPr="00EF6BEE" w:rsidRDefault="006867B6" w:rsidP="006C34B9">
      <w:pPr>
        <w:pStyle w:val="afa"/>
        <w:ind w:firstLine="567"/>
        <w:rPr>
          <w:sz w:val="24"/>
        </w:rPr>
      </w:pPr>
      <w:r>
        <w:rPr>
          <w:sz w:val="24"/>
        </w:rPr>
        <w:t xml:space="preserve">3.9. Срок действия обеспечения надлежащего исполнения обязательства исполнителя по </w:t>
      </w:r>
      <w:r>
        <w:rPr>
          <w:color w:val="000000"/>
          <w:sz w:val="24"/>
        </w:rPr>
        <w:t>предоставлению встречного удовлетворения полученному авансу на 30 дней более срока исполнения обязательств по договору</w:t>
      </w:r>
      <w:r>
        <w:rPr>
          <w:sz w:val="24"/>
        </w:rPr>
        <w:t>.</w:t>
      </w:r>
    </w:p>
    <w:p w:rsidR="006867B6" w:rsidRDefault="006867B6" w:rsidP="006C34B9">
      <w:pPr>
        <w:pStyle w:val="afa"/>
        <w:ind w:firstLine="567"/>
        <w:rPr>
          <w:bCs/>
          <w:iCs/>
          <w:sz w:val="24"/>
        </w:rPr>
      </w:pPr>
      <w:r>
        <w:rPr>
          <w:sz w:val="24"/>
        </w:rPr>
        <w:t xml:space="preserve">3.10. </w:t>
      </w:r>
      <w:r>
        <w:rPr>
          <w:bCs/>
          <w:iCs/>
          <w:sz w:val="24"/>
        </w:rPr>
        <w:t xml:space="preserve">Обеспечение надлежащего исполнения </w:t>
      </w:r>
      <w:r>
        <w:rPr>
          <w:sz w:val="24"/>
        </w:rPr>
        <w:t xml:space="preserve">обязательства по возврату аванса в случае неисполнения обязательств по договору исполнителя </w:t>
      </w:r>
      <w:r>
        <w:rPr>
          <w:bCs/>
          <w:iCs/>
          <w:sz w:val="24"/>
        </w:rPr>
        <w:t>представляется в размере 25 (двадцати пяти) % от цены договора.</w:t>
      </w:r>
    </w:p>
    <w:p w:rsidR="006867B6" w:rsidRPr="00EF6BEE" w:rsidRDefault="006867B6" w:rsidP="006C34B9">
      <w:pPr>
        <w:pStyle w:val="afa"/>
        <w:ind w:firstLine="567"/>
        <w:rPr>
          <w:bCs/>
          <w:iCs/>
          <w:sz w:val="24"/>
        </w:rPr>
      </w:pPr>
      <w:r>
        <w:rPr>
          <w:bCs/>
          <w:iCs/>
          <w:sz w:val="24"/>
        </w:rPr>
        <w:t>3.11. В случае не предоставления банковской гарантии авансовый платеж предусмотренный п.4.2. настоящего договора не выплачивается.</w:t>
      </w:r>
    </w:p>
    <w:p w:rsidR="006867B6" w:rsidRPr="00945193" w:rsidRDefault="006867B6" w:rsidP="006C34B9">
      <w:pPr>
        <w:ind w:firstLine="567"/>
        <w:jc w:val="both"/>
      </w:pPr>
      <w:r>
        <w:rPr>
          <w:vertAlign w:val="superscript"/>
        </w:rPr>
        <w:t xml:space="preserve"> </w:t>
      </w:r>
    </w:p>
    <w:p w:rsidR="006867B6" w:rsidRPr="005820EB" w:rsidRDefault="006867B6" w:rsidP="006C34B9">
      <w:pPr>
        <w:ind w:firstLine="567"/>
        <w:jc w:val="center"/>
        <w:rPr>
          <w:b/>
        </w:rPr>
      </w:pPr>
      <w:r>
        <w:rPr>
          <w:b/>
        </w:rPr>
        <w:t>4. Цена Работ и порядок оплаты</w:t>
      </w:r>
    </w:p>
    <w:p w:rsidR="006867B6" w:rsidRPr="00CA7A2D" w:rsidRDefault="006867B6" w:rsidP="006C34B9">
      <w:pPr>
        <w:ind w:firstLine="567"/>
        <w:jc w:val="both"/>
      </w:pPr>
      <w:r>
        <w:t>4.1.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w:t>
      </w:r>
      <w:proofErr w:type="gramStart"/>
      <w:r>
        <w:t xml:space="preserve">                 ____ (___________)    </w:t>
      </w:r>
      <w:proofErr w:type="gramEnd"/>
      <w:r>
        <w:t xml:space="preserve">рублей, в   том   числе  НДС – 18%  ____  (____________)   рублей.                                                               </w:t>
      </w:r>
      <w:r>
        <w:rPr>
          <w:iCs/>
        </w:rPr>
        <w:t>Смета</w:t>
      </w:r>
      <w:r>
        <w:t xml:space="preserve"> на выполнение Работ (приложение № 4) является неотъемлемой частью настоящего Договора.</w:t>
      </w:r>
    </w:p>
    <w:p w:rsidR="006867B6" w:rsidRPr="006C34B9" w:rsidRDefault="006867B6" w:rsidP="006C34B9">
      <w:pPr>
        <w:pStyle w:val="afd"/>
        <w:ind w:firstLine="567"/>
        <w:jc w:val="both"/>
        <w:rPr>
          <w:i/>
          <w:sz w:val="24"/>
          <w:szCs w:val="24"/>
        </w:rPr>
      </w:pPr>
      <w:r w:rsidRPr="006C34B9">
        <w:rPr>
          <w:sz w:val="24"/>
          <w:szCs w:val="24"/>
        </w:rPr>
        <w:t>4.2. Оплата  Работ производится авансовым платежом в размере 25 (двадцати пяти) процентов от цены настоящего Договора на основании счета Исполнителя, в случае предоставления Исполнителем банковской гарантии, оформленной в соответствии с разделом 3 настоящего договора. Окончательный расчет по настоящему Договору производится после подписания Сторонами акта сдачи–приемки выполненных Работ на основании счета, счета-фактуры Исполнителя в течение 30 (тридцати) календарных дней с даты получения Заказчиком счета, счета-фактуры</w:t>
      </w:r>
      <w:r w:rsidRPr="006C34B9">
        <w:rPr>
          <w:i/>
          <w:sz w:val="24"/>
          <w:szCs w:val="24"/>
        </w:rPr>
        <w:t>.</w:t>
      </w:r>
    </w:p>
    <w:p w:rsidR="006867B6" w:rsidRPr="006C34B9" w:rsidRDefault="006867B6" w:rsidP="006C34B9">
      <w:pPr>
        <w:pStyle w:val="afd"/>
        <w:ind w:firstLine="567"/>
        <w:jc w:val="center"/>
        <w:rPr>
          <w:b/>
          <w:sz w:val="24"/>
          <w:szCs w:val="24"/>
        </w:rPr>
      </w:pPr>
    </w:p>
    <w:p w:rsidR="006867B6" w:rsidRPr="006C34B9" w:rsidRDefault="006867B6" w:rsidP="006C34B9">
      <w:pPr>
        <w:pStyle w:val="afd"/>
        <w:ind w:firstLine="567"/>
        <w:jc w:val="center"/>
        <w:rPr>
          <w:b/>
          <w:sz w:val="24"/>
          <w:szCs w:val="24"/>
        </w:rPr>
      </w:pPr>
      <w:r w:rsidRPr="006C34B9">
        <w:rPr>
          <w:b/>
          <w:sz w:val="24"/>
          <w:szCs w:val="24"/>
        </w:rPr>
        <w:t>5. Порядок сдачи и приемки Работ</w:t>
      </w:r>
    </w:p>
    <w:p w:rsidR="006867B6" w:rsidRPr="004F6D42" w:rsidRDefault="006867B6" w:rsidP="006C34B9">
      <w:pPr>
        <w:ind w:firstLine="567"/>
        <w:jc w:val="both"/>
      </w:pPr>
      <w:r>
        <w:t>5.1. По завершении  выполнения Работ Исполнитель в течение 5 (пяти) календарных дней представляет Заказчику счет-фактуру и акт сдачи-приемки выполненных Работ, а также результат Работ на бумажном и электронном носителях в количестве 4 (четырех) экземпляров.</w:t>
      </w:r>
    </w:p>
    <w:p w:rsidR="006867B6" w:rsidRPr="0081020B" w:rsidRDefault="006867B6" w:rsidP="006C34B9">
      <w:pPr>
        <w:pStyle w:val="23"/>
        <w:spacing w:after="0" w:line="240" w:lineRule="auto"/>
        <w:ind w:left="0" w:firstLine="567"/>
        <w:jc w:val="both"/>
      </w:pPr>
      <w:r>
        <w:t xml:space="preserve">5.2. Заказчик в течение 5 (пяти) календарных дней с даты получения акта сдачи-приемки выполненных Работ </w:t>
      </w:r>
      <w:r>
        <w:rPr>
          <w:i/>
          <w:iCs/>
        </w:rPr>
        <w:t xml:space="preserve">(этапа Работ) </w:t>
      </w:r>
      <w:r>
        <w:t>направляет Исполнителю подписанный акт сдачи-приемки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6867B6" w:rsidRDefault="006867B6" w:rsidP="006C34B9">
      <w:pPr>
        <w:pStyle w:val="19"/>
        <w:ind w:firstLine="567"/>
        <w:rPr>
          <w:sz w:val="24"/>
          <w:szCs w:val="24"/>
        </w:rPr>
      </w:pPr>
      <w:r>
        <w:rPr>
          <w:sz w:val="24"/>
          <w:szCs w:val="24"/>
        </w:rPr>
        <w:t>5.3.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6867B6" w:rsidRDefault="006867B6" w:rsidP="006C34B9">
      <w:pPr>
        <w:ind w:firstLine="567"/>
        <w:jc w:val="both"/>
      </w:pPr>
      <w:r>
        <w:t>5.4.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6867B6" w:rsidRDefault="006867B6" w:rsidP="006C34B9">
      <w:pPr>
        <w:ind w:firstLine="709"/>
        <w:jc w:val="center"/>
        <w:rPr>
          <w:b/>
          <w:szCs w:val="28"/>
        </w:rPr>
      </w:pPr>
    </w:p>
    <w:p w:rsidR="006867B6" w:rsidRPr="00DE7AE0" w:rsidRDefault="006867B6" w:rsidP="006C34B9">
      <w:pPr>
        <w:jc w:val="center"/>
        <w:rPr>
          <w:b/>
        </w:rPr>
      </w:pPr>
      <w:r>
        <w:rPr>
          <w:b/>
        </w:rPr>
        <w:t>6. Обеспечение надлежащего исполнения договора.</w:t>
      </w:r>
    </w:p>
    <w:p w:rsidR="006867B6" w:rsidRPr="00DE7AE0" w:rsidRDefault="006867B6" w:rsidP="006C34B9">
      <w:pPr>
        <w:ind w:firstLine="709"/>
        <w:jc w:val="both"/>
      </w:pPr>
      <w:r>
        <w:t>Обеспечение надлежащего исполнения договора оформляется в виде банковской гарантии.</w:t>
      </w:r>
    </w:p>
    <w:p w:rsidR="006867B6" w:rsidRPr="00DE7AE0" w:rsidRDefault="006867B6" w:rsidP="006C34B9">
      <w:pPr>
        <w:pStyle w:val="afa"/>
        <w:tabs>
          <w:tab w:val="left" w:pos="1560"/>
        </w:tabs>
        <w:ind w:firstLine="567"/>
        <w:rPr>
          <w:sz w:val="24"/>
        </w:rPr>
      </w:pPr>
      <w:r>
        <w:rPr>
          <w:sz w:val="24"/>
        </w:rPr>
        <w:t>6.1.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4 к настоящему договору.</w:t>
      </w:r>
    </w:p>
    <w:p w:rsidR="006867B6" w:rsidRPr="00DE7AE0" w:rsidRDefault="006867B6" w:rsidP="006C34B9">
      <w:pPr>
        <w:pStyle w:val="afa"/>
        <w:tabs>
          <w:tab w:val="num" w:pos="1418"/>
        </w:tabs>
        <w:ind w:firstLine="567"/>
        <w:rPr>
          <w:rStyle w:val="afff2"/>
          <w:sz w:val="24"/>
        </w:rPr>
      </w:pPr>
      <w:r>
        <w:rPr>
          <w:sz w:val="24"/>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6867B6" w:rsidRPr="00DE7AE0" w:rsidRDefault="006867B6" w:rsidP="006C34B9">
      <w:pPr>
        <w:pStyle w:val="afa"/>
        <w:tabs>
          <w:tab w:val="left" w:pos="1560"/>
        </w:tabs>
        <w:ind w:firstLine="567"/>
        <w:rPr>
          <w:sz w:val="24"/>
        </w:rPr>
      </w:pPr>
      <w:r>
        <w:rPr>
          <w:sz w:val="24"/>
        </w:rPr>
        <w:t>6.2. 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ФПУ-26.</w:t>
      </w:r>
    </w:p>
    <w:p w:rsidR="006867B6" w:rsidRPr="00DE7AE0" w:rsidRDefault="006867B6" w:rsidP="006C34B9">
      <w:pPr>
        <w:pStyle w:val="afa"/>
        <w:tabs>
          <w:tab w:val="num" w:pos="0"/>
        </w:tabs>
        <w:ind w:firstLine="567"/>
        <w:rPr>
          <w:sz w:val="24"/>
        </w:rPr>
      </w:pPr>
      <w:r>
        <w:rPr>
          <w:color w:val="000000"/>
          <w:sz w:val="24"/>
        </w:rPr>
        <w:t>6.3.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6867B6" w:rsidRPr="00DE7AE0" w:rsidRDefault="006867B6" w:rsidP="006C34B9">
      <w:pPr>
        <w:pStyle w:val="afa"/>
        <w:tabs>
          <w:tab w:val="num" w:pos="0"/>
        </w:tabs>
        <w:ind w:firstLine="567"/>
        <w:rPr>
          <w:sz w:val="24"/>
        </w:rPr>
      </w:pPr>
      <w:r>
        <w:rPr>
          <w:color w:val="000000"/>
          <w:sz w:val="24"/>
        </w:rPr>
        <w:t>6.4. В банковской гарантии на гарантийный период должны быть указаны:</w:t>
      </w:r>
    </w:p>
    <w:p w:rsidR="006867B6" w:rsidRPr="00DE7AE0" w:rsidRDefault="006867B6" w:rsidP="006C34B9">
      <w:pPr>
        <w:pStyle w:val="afa"/>
        <w:ind w:left="705"/>
        <w:rPr>
          <w:sz w:val="24"/>
        </w:rPr>
      </w:pPr>
      <w:r>
        <w:rPr>
          <w:color w:val="000000"/>
          <w:sz w:val="24"/>
        </w:rPr>
        <w:t>1) дата выдачи;</w:t>
      </w:r>
    </w:p>
    <w:p w:rsidR="006867B6" w:rsidRPr="00DE7AE0" w:rsidRDefault="006867B6" w:rsidP="006C34B9">
      <w:pPr>
        <w:pStyle w:val="afa"/>
        <w:ind w:left="709"/>
        <w:rPr>
          <w:sz w:val="24"/>
        </w:rPr>
      </w:pPr>
      <w:r>
        <w:rPr>
          <w:sz w:val="24"/>
        </w:rPr>
        <w:t>2) принципал;</w:t>
      </w:r>
    </w:p>
    <w:p w:rsidR="006867B6" w:rsidRPr="00DE7AE0" w:rsidRDefault="006867B6" w:rsidP="006C34B9">
      <w:pPr>
        <w:pStyle w:val="afa"/>
        <w:ind w:left="709"/>
        <w:rPr>
          <w:sz w:val="24"/>
        </w:rPr>
      </w:pPr>
      <w:r>
        <w:rPr>
          <w:sz w:val="24"/>
        </w:rPr>
        <w:t>3) бенефициар (заказчик);</w:t>
      </w:r>
    </w:p>
    <w:p w:rsidR="006867B6" w:rsidRPr="00DE7AE0" w:rsidRDefault="006867B6" w:rsidP="006C34B9">
      <w:pPr>
        <w:pStyle w:val="afa"/>
        <w:ind w:left="709"/>
        <w:rPr>
          <w:sz w:val="24"/>
        </w:rPr>
      </w:pPr>
      <w:r>
        <w:rPr>
          <w:sz w:val="24"/>
        </w:rPr>
        <w:t>4) гарант;</w:t>
      </w:r>
    </w:p>
    <w:p w:rsidR="006867B6" w:rsidRPr="00DE7AE0" w:rsidRDefault="006867B6" w:rsidP="006C34B9">
      <w:pPr>
        <w:pStyle w:val="afa"/>
        <w:ind w:left="709"/>
        <w:rPr>
          <w:sz w:val="24"/>
        </w:rPr>
      </w:pPr>
      <w:r>
        <w:rPr>
          <w:color w:val="000000"/>
          <w:sz w:val="24"/>
        </w:rPr>
        <w:t>5) дата и номер договора, способ закупки, номер и ее наименование;</w:t>
      </w:r>
    </w:p>
    <w:p w:rsidR="006867B6" w:rsidRPr="00DE7AE0" w:rsidRDefault="006867B6" w:rsidP="006C34B9">
      <w:pPr>
        <w:pStyle w:val="afa"/>
        <w:ind w:left="709"/>
        <w:rPr>
          <w:color w:val="000000"/>
          <w:sz w:val="24"/>
        </w:rPr>
      </w:pPr>
      <w:r>
        <w:rPr>
          <w:color w:val="000000"/>
          <w:sz w:val="24"/>
        </w:rPr>
        <w:t>6) денежная сумма, подлежащая выплате;</w:t>
      </w:r>
    </w:p>
    <w:p w:rsidR="006867B6" w:rsidRPr="00DE7AE0" w:rsidRDefault="006867B6" w:rsidP="006C34B9">
      <w:pPr>
        <w:pStyle w:val="afa"/>
        <w:rPr>
          <w:color w:val="000000"/>
          <w:sz w:val="24"/>
        </w:rPr>
      </w:pPr>
      <w:r>
        <w:rPr>
          <w:color w:val="000000"/>
          <w:sz w:val="24"/>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на гарантийный период.</w:t>
      </w:r>
    </w:p>
    <w:p w:rsidR="006867B6" w:rsidRPr="00DE7AE0" w:rsidRDefault="006867B6" w:rsidP="006C34B9">
      <w:pPr>
        <w:pStyle w:val="afa"/>
        <w:ind w:firstLine="567"/>
        <w:rPr>
          <w:color w:val="000000"/>
          <w:sz w:val="24"/>
        </w:rPr>
      </w:pPr>
      <w:r>
        <w:rPr>
          <w:color w:val="000000"/>
          <w:sz w:val="24"/>
        </w:rPr>
        <w:t>6.5.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6867B6" w:rsidRPr="00DE7AE0" w:rsidRDefault="006867B6" w:rsidP="006C34B9">
      <w:pPr>
        <w:pStyle w:val="afa"/>
        <w:ind w:firstLine="567"/>
        <w:rPr>
          <w:color w:val="000000"/>
          <w:sz w:val="24"/>
        </w:rPr>
      </w:pPr>
      <w:r>
        <w:rPr>
          <w:color w:val="000000"/>
          <w:sz w:val="24"/>
        </w:rPr>
        <w:t>6.6. Банковская гарантия на гарантийный период также должна содержать:</w:t>
      </w:r>
    </w:p>
    <w:p w:rsidR="006867B6" w:rsidRPr="00DE7AE0" w:rsidRDefault="006867B6" w:rsidP="006C34B9">
      <w:pPr>
        <w:pStyle w:val="afa"/>
        <w:ind w:firstLine="567"/>
        <w:rPr>
          <w:color w:val="000000"/>
          <w:sz w:val="24"/>
        </w:rPr>
      </w:pPr>
      <w:proofErr w:type="gramStart"/>
      <w:r>
        <w:rPr>
          <w:sz w:val="24"/>
        </w:rPr>
        <w:t>1)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w:t>
      </w:r>
      <w:proofErr w:type="gramEnd"/>
      <w:r>
        <w:rPr>
          <w:sz w:val="24"/>
        </w:rPr>
        <w:t xml:space="preserve"> принципалом своих обязательств по договору</w:t>
      </w:r>
      <w:r>
        <w:rPr>
          <w:color w:val="000000"/>
          <w:sz w:val="24"/>
        </w:rPr>
        <w:t>;</w:t>
      </w:r>
    </w:p>
    <w:p w:rsidR="006867B6" w:rsidRPr="00DE7AE0" w:rsidRDefault="006867B6" w:rsidP="006C34B9">
      <w:pPr>
        <w:pStyle w:val="afa"/>
        <w:ind w:firstLine="567"/>
        <w:rPr>
          <w:color w:val="000000"/>
          <w:sz w:val="24"/>
        </w:rPr>
      </w:pPr>
      <w:r>
        <w:rPr>
          <w:color w:val="000000"/>
          <w:sz w:val="24"/>
        </w:rPr>
        <w:t>2) 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Принципалом своих обязательств;</w:t>
      </w:r>
    </w:p>
    <w:p w:rsidR="006867B6" w:rsidRPr="00DE7AE0" w:rsidRDefault="006867B6" w:rsidP="006C34B9">
      <w:pPr>
        <w:pStyle w:val="afa"/>
        <w:ind w:firstLine="567"/>
        <w:rPr>
          <w:color w:val="000000"/>
          <w:sz w:val="24"/>
        </w:rPr>
      </w:pPr>
      <w:proofErr w:type="gramStart"/>
      <w:r>
        <w:rPr>
          <w:color w:val="000000"/>
          <w:sz w:val="24"/>
        </w:rPr>
        <w:t>3) обязательство Гаранта перед Бенефициаров, предусмотренное настоящей гарантией, ограничивается суммой, на которую выдана гарантия.</w:t>
      </w:r>
      <w:proofErr w:type="gramEnd"/>
      <w:r>
        <w:rPr>
          <w:color w:val="000000"/>
          <w:sz w:val="24"/>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6867B6" w:rsidRPr="00DE7AE0" w:rsidRDefault="006867B6" w:rsidP="006C34B9">
      <w:pPr>
        <w:pStyle w:val="afa"/>
        <w:ind w:firstLine="567"/>
        <w:rPr>
          <w:color w:val="000000"/>
          <w:sz w:val="24"/>
        </w:rPr>
      </w:pPr>
      <w:r>
        <w:rPr>
          <w:color w:val="000000"/>
          <w:sz w:val="24"/>
        </w:rPr>
        <w:t>4) обязанность гаранта уплатить бенефициару неустойку в размере 0,1% денежной суммы, подлежащей уплате, за каждый календарный день просрочки;</w:t>
      </w:r>
    </w:p>
    <w:p w:rsidR="006867B6" w:rsidRPr="00DE7AE0" w:rsidRDefault="006867B6" w:rsidP="006C34B9">
      <w:pPr>
        <w:pStyle w:val="afa"/>
        <w:ind w:firstLine="567"/>
        <w:rPr>
          <w:color w:val="000000"/>
          <w:sz w:val="24"/>
        </w:rPr>
      </w:pPr>
      <w:r>
        <w:rPr>
          <w:color w:val="000000"/>
          <w:sz w:val="24"/>
        </w:rPr>
        <w:t>5) 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6867B6" w:rsidRPr="00DE7AE0" w:rsidRDefault="006867B6" w:rsidP="006C34B9">
      <w:pPr>
        <w:pStyle w:val="afa"/>
        <w:ind w:firstLine="567"/>
        <w:rPr>
          <w:color w:val="000000"/>
          <w:sz w:val="24"/>
        </w:rPr>
      </w:pPr>
      <w:r>
        <w:rPr>
          <w:color w:val="000000"/>
          <w:sz w:val="24"/>
        </w:rPr>
        <w:t>6) условие, согласно которому обязательства гаранта перед бенефициаром по банковской гарантии на гарантийный период прекращаются только в случаях, предусмотренных частью 1 статьи 378 Гражданского кодекса Российской Федерации;</w:t>
      </w:r>
    </w:p>
    <w:p w:rsidR="006867B6" w:rsidRPr="00DE7AE0" w:rsidRDefault="006867B6" w:rsidP="006C34B9">
      <w:pPr>
        <w:pStyle w:val="afa"/>
        <w:ind w:firstLine="567"/>
        <w:rPr>
          <w:color w:val="000000"/>
          <w:sz w:val="24"/>
        </w:rPr>
      </w:pPr>
      <w:r>
        <w:rPr>
          <w:color w:val="000000"/>
          <w:sz w:val="24"/>
        </w:rPr>
        <w:t>7)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6867B6" w:rsidRPr="00DE7AE0" w:rsidRDefault="006867B6" w:rsidP="006C34B9">
      <w:pPr>
        <w:pStyle w:val="afa"/>
        <w:ind w:firstLine="567"/>
        <w:rPr>
          <w:color w:val="000000"/>
          <w:sz w:val="24"/>
        </w:rPr>
      </w:pPr>
      <w:r>
        <w:rPr>
          <w:color w:val="000000"/>
          <w:sz w:val="24"/>
        </w:rPr>
        <w:t>8)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6867B6" w:rsidRPr="00DE7AE0" w:rsidRDefault="006867B6" w:rsidP="006C34B9">
      <w:pPr>
        <w:pStyle w:val="afa"/>
        <w:ind w:firstLine="567"/>
        <w:rPr>
          <w:color w:val="000000"/>
          <w:sz w:val="24"/>
        </w:rPr>
      </w:pPr>
      <w:proofErr w:type="gramStart"/>
      <w:r>
        <w:rPr>
          <w:color w:val="000000"/>
          <w:sz w:val="24"/>
        </w:rPr>
        <w:t xml:space="preserve">9)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4"/>
          <w:lang w:val="en-US"/>
        </w:rPr>
        <w:t>SWIFT</w:t>
      </w:r>
      <w:r>
        <w:rPr>
          <w:color w:val="000000"/>
          <w:sz w:val="24"/>
        </w:rPr>
        <w:t xml:space="preserve"> (СВИФТ), с соблюдением требований к форме, установленных стандартами этой системы;</w:t>
      </w:r>
      <w:proofErr w:type="gramEnd"/>
    </w:p>
    <w:p w:rsidR="006867B6" w:rsidRPr="00DE7AE0" w:rsidRDefault="006867B6" w:rsidP="006C34B9">
      <w:pPr>
        <w:pStyle w:val="afa"/>
        <w:ind w:firstLine="567"/>
        <w:rPr>
          <w:color w:val="000000"/>
          <w:sz w:val="24"/>
        </w:rPr>
      </w:pPr>
      <w:r>
        <w:rPr>
          <w:color w:val="000000"/>
          <w:sz w:val="24"/>
        </w:rPr>
        <w:t>10) 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6867B6" w:rsidRPr="00DE7AE0" w:rsidRDefault="006867B6" w:rsidP="006C34B9">
      <w:pPr>
        <w:pStyle w:val="afa"/>
        <w:ind w:firstLine="567"/>
        <w:rPr>
          <w:color w:val="000000"/>
          <w:sz w:val="24"/>
        </w:rPr>
      </w:pPr>
      <w:r>
        <w:rPr>
          <w:color w:val="000000"/>
          <w:sz w:val="24"/>
        </w:rPr>
        <w:t>11) указание на то, что гарантом соблюдаются нормативы достаточности капитала банка (Н</w:t>
      </w:r>
      <w:proofErr w:type="gramStart"/>
      <w:r>
        <w:rPr>
          <w:color w:val="000000"/>
          <w:sz w:val="24"/>
        </w:rPr>
        <w:t>1</w:t>
      </w:r>
      <w:proofErr w:type="gramEnd"/>
      <w:r>
        <w:rPr>
          <w:color w:val="000000"/>
          <w:sz w:val="24"/>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6867B6" w:rsidRPr="00DE7AE0" w:rsidRDefault="006867B6" w:rsidP="006C34B9">
      <w:pPr>
        <w:pStyle w:val="afa"/>
        <w:ind w:firstLine="567"/>
        <w:rPr>
          <w:color w:val="000000"/>
          <w:sz w:val="24"/>
        </w:rPr>
      </w:pPr>
      <w:r>
        <w:rPr>
          <w:color w:val="000000"/>
          <w:sz w:val="24"/>
        </w:rPr>
        <w:t xml:space="preserve">12) основное обязательство, исполнение по которому обеспечивается банковской гарантией </w:t>
      </w:r>
      <w:r>
        <w:rPr>
          <w:color w:val="FF0000"/>
          <w:sz w:val="24"/>
        </w:rPr>
        <w:t>-</w:t>
      </w:r>
      <w:r>
        <w:rPr>
          <w:color w:val="000000"/>
          <w:sz w:val="24"/>
        </w:rPr>
        <w:t xml:space="preserve"> обязательство исполнения принципалом </w:t>
      </w:r>
      <w:r>
        <w:rPr>
          <w:sz w:val="24"/>
        </w:rPr>
        <w:t xml:space="preserve">гарантийных </w:t>
      </w:r>
      <w:r>
        <w:rPr>
          <w:color w:val="000000"/>
          <w:sz w:val="24"/>
        </w:rPr>
        <w:t>обязательств по договору, заключаемому по итогам конкурса;</w:t>
      </w:r>
    </w:p>
    <w:p w:rsidR="006867B6" w:rsidRPr="00DE7AE0" w:rsidRDefault="006867B6" w:rsidP="006C34B9">
      <w:pPr>
        <w:pStyle w:val="afa"/>
        <w:ind w:firstLine="567"/>
        <w:rPr>
          <w:color w:val="000000"/>
          <w:sz w:val="24"/>
        </w:rPr>
      </w:pPr>
      <w:r>
        <w:rPr>
          <w:color w:val="000000"/>
          <w:sz w:val="24"/>
        </w:rPr>
        <w:t>13) 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6867B6" w:rsidRPr="00DE7AE0" w:rsidRDefault="006867B6" w:rsidP="006C34B9">
      <w:pPr>
        <w:pStyle w:val="afa"/>
        <w:ind w:firstLine="567"/>
        <w:rPr>
          <w:color w:val="000000"/>
          <w:sz w:val="24"/>
        </w:rPr>
      </w:pPr>
      <w:r>
        <w:rPr>
          <w:color w:val="000000"/>
          <w:sz w:val="24"/>
        </w:rPr>
        <w:t>14) условие, согласно которому банковская гарантия вступает в силу со дня выдачи банковской гарантии на гарантийный период;</w:t>
      </w:r>
    </w:p>
    <w:p w:rsidR="006867B6" w:rsidRPr="00DE7AE0" w:rsidRDefault="006867B6" w:rsidP="00F3419F">
      <w:pPr>
        <w:pStyle w:val="afa"/>
        <w:numPr>
          <w:ilvl w:val="0"/>
          <w:numId w:val="35"/>
        </w:numPr>
        <w:suppressAutoHyphens w:val="0"/>
        <w:ind w:left="0" w:firstLine="567"/>
        <w:rPr>
          <w:color w:val="000000"/>
          <w:sz w:val="24"/>
        </w:rPr>
      </w:pPr>
      <w:r>
        <w:rPr>
          <w:color w:val="000000"/>
          <w:sz w:val="24"/>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6867B6" w:rsidRPr="00DE7AE0" w:rsidRDefault="006867B6" w:rsidP="006C34B9">
      <w:pPr>
        <w:pStyle w:val="afa"/>
        <w:ind w:firstLine="567"/>
        <w:rPr>
          <w:sz w:val="24"/>
        </w:rPr>
      </w:pPr>
      <w:r>
        <w:rPr>
          <w:color w:val="000000"/>
          <w:sz w:val="24"/>
        </w:rPr>
        <w:t>6.7. Не допускается включение в условия банковской гарантии 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6867B6" w:rsidRPr="00DE7AE0" w:rsidRDefault="006867B6" w:rsidP="006C34B9">
      <w:pPr>
        <w:pStyle w:val="afa"/>
        <w:ind w:firstLine="567"/>
        <w:rPr>
          <w:color w:val="000000"/>
          <w:sz w:val="24"/>
        </w:rPr>
      </w:pPr>
      <w:r>
        <w:rPr>
          <w:color w:val="000000"/>
          <w:sz w:val="24"/>
        </w:rPr>
        <w:t>6.8.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6867B6" w:rsidRPr="00DE7AE0" w:rsidRDefault="006867B6" w:rsidP="006C34B9">
      <w:pPr>
        <w:pStyle w:val="afa"/>
        <w:ind w:firstLine="567"/>
        <w:rPr>
          <w:sz w:val="24"/>
        </w:rPr>
      </w:pPr>
      <w:r>
        <w:rPr>
          <w:sz w:val="24"/>
        </w:rPr>
        <w:t>6.9. Срок действия обеспечения надлежащего исполнения обязательства исполнителя по устранению недостатков работ в течение гарантийного периода должен превышать срок истечения гарантийных обязательств по последнему этапу работ не менее чем на 1 календарный месяц.</w:t>
      </w:r>
    </w:p>
    <w:p w:rsidR="006867B6" w:rsidRPr="00DE7AE0" w:rsidRDefault="006867B6" w:rsidP="006C34B9">
      <w:pPr>
        <w:pStyle w:val="afa"/>
        <w:ind w:firstLine="567"/>
        <w:rPr>
          <w:bCs/>
          <w:iCs/>
          <w:sz w:val="24"/>
        </w:rPr>
      </w:pPr>
      <w:r>
        <w:rPr>
          <w:sz w:val="24"/>
        </w:rPr>
        <w:t xml:space="preserve">6.10. </w:t>
      </w:r>
      <w:r>
        <w:rPr>
          <w:bCs/>
          <w:iCs/>
          <w:sz w:val="24"/>
        </w:rPr>
        <w:t xml:space="preserve">Обеспечение надлежащего исполнения </w:t>
      </w:r>
      <w:r>
        <w:rPr>
          <w:sz w:val="24"/>
        </w:rPr>
        <w:t xml:space="preserve">обязательства исполнителя по устранению недостатков работ в течение гарантийного периода </w:t>
      </w:r>
      <w:r>
        <w:rPr>
          <w:bCs/>
          <w:iCs/>
          <w:sz w:val="24"/>
        </w:rPr>
        <w:t>представляется в размере 5 % от цены договора.</w:t>
      </w:r>
    </w:p>
    <w:p w:rsidR="006867B6" w:rsidRPr="00DE7AE0" w:rsidRDefault="006867B6" w:rsidP="006C34B9">
      <w:pPr>
        <w:pStyle w:val="afa"/>
        <w:ind w:firstLine="567"/>
        <w:rPr>
          <w:sz w:val="24"/>
        </w:rPr>
      </w:pPr>
      <w:r>
        <w:rPr>
          <w:bCs/>
          <w:iCs/>
          <w:sz w:val="24"/>
        </w:rPr>
        <w:t xml:space="preserve">6.11. </w:t>
      </w:r>
      <w:r>
        <w:rPr>
          <w:sz w:val="24"/>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6867B6" w:rsidRPr="00DE7AE0" w:rsidRDefault="006867B6" w:rsidP="006C34B9">
      <w:pPr>
        <w:pStyle w:val="afa"/>
        <w:ind w:firstLine="567"/>
        <w:rPr>
          <w:sz w:val="24"/>
        </w:rPr>
      </w:pPr>
      <w:r>
        <w:rPr>
          <w:sz w:val="24"/>
        </w:rPr>
        <w:t xml:space="preserve">6.12. Гарантийное удержание является разновидностью обеспечения надлежащего исполнения обязательств по договору в период гарантийного срока. </w:t>
      </w:r>
    </w:p>
    <w:p w:rsidR="006867B6" w:rsidRPr="00DE7AE0" w:rsidRDefault="006867B6" w:rsidP="006C34B9">
      <w:pPr>
        <w:pStyle w:val="afa"/>
        <w:ind w:firstLine="567"/>
        <w:rPr>
          <w:sz w:val="24"/>
        </w:rPr>
      </w:pPr>
      <w:r>
        <w:rPr>
          <w:sz w:val="24"/>
        </w:rPr>
        <w:t>6.13. Гарантийное удержание компенсирует неисполнение обязательств Исполнителя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6867B6" w:rsidRPr="00DE7AE0" w:rsidRDefault="006867B6" w:rsidP="006C34B9">
      <w:pPr>
        <w:pStyle w:val="afa"/>
        <w:ind w:firstLine="567"/>
        <w:rPr>
          <w:sz w:val="24"/>
        </w:rPr>
      </w:pPr>
      <w:r>
        <w:rPr>
          <w:sz w:val="24"/>
        </w:rPr>
        <w:t>6.14.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6867B6" w:rsidRDefault="006867B6" w:rsidP="006C34B9">
      <w:pPr>
        <w:pStyle w:val="afa"/>
        <w:ind w:firstLine="567"/>
        <w:rPr>
          <w:sz w:val="24"/>
        </w:rPr>
      </w:pPr>
      <w:r>
        <w:rPr>
          <w:sz w:val="24"/>
        </w:rPr>
        <w:t>6.15.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6867B6" w:rsidRPr="00A20BEA" w:rsidRDefault="006867B6" w:rsidP="006C34B9">
      <w:pPr>
        <w:pStyle w:val="afa"/>
        <w:ind w:firstLine="567"/>
        <w:rPr>
          <w:sz w:val="24"/>
        </w:rPr>
      </w:pPr>
    </w:p>
    <w:p w:rsidR="006867B6" w:rsidRPr="005820EB" w:rsidRDefault="006867B6" w:rsidP="006C34B9">
      <w:pPr>
        <w:ind w:firstLine="567"/>
        <w:jc w:val="center"/>
        <w:rPr>
          <w:b/>
        </w:rPr>
      </w:pPr>
      <w:r>
        <w:rPr>
          <w:b/>
        </w:rPr>
        <w:t>7. Ответственность Сторон</w:t>
      </w:r>
    </w:p>
    <w:p w:rsidR="006867B6"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 xml:space="preserve">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6867B6" w:rsidRPr="009637D7" w:rsidRDefault="006867B6" w:rsidP="006C34B9">
      <w:pPr>
        <w:pStyle w:val="ConsNormal"/>
        <w:ind w:firstLine="567"/>
        <w:jc w:val="both"/>
        <w:rPr>
          <w:rFonts w:ascii="Times New Roman" w:hAnsi="Times New Roman"/>
          <w:i/>
          <w:sz w:val="24"/>
          <w:szCs w:val="24"/>
        </w:rPr>
      </w:pPr>
      <w:r>
        <w:rPr>
          <w:rFonts w:ascii="Times New Roman" w:hAnsi="Times New Roman"/>
          <w:sz w:val="24"/>
          <w:szCs w:val="24"/>
        </w:rPr>
        <w:t>7.2. В случае нарушения сроков выполнения Работ по настоящему Договору Заказчик вправе потребовать от Исполнителя уплаты пени в размере 0,1 %  от стоимости невыполненных в срок обязательств / цены настоящего Договора за каждый день просрочки</w:t>
      </w:r>
      <w:r>
        <w:rPr>
          <w:rFonts w:ascii="Times New Roman" w:hAnsi="Times New Roman"/>
          <w:i/>
          <w:sz w:val="24"/>
          <w:szCs w:val="24"/>
        </w:rPr>
        <w:t>.</w:t>
      </w:r>
    </w:p>
    <w:p w:rsidR="006867B6" w:rsidRPr="00F34E02" w:rsidRDefault="006867B6" w:rsidP="006C34B9">
      <w:pPr>
        <w:widowControl w:val="0"/>
        <w:autoSpaceDE w:val="0"/>
        <w:autoSpaceDN w:val="0"/>
        <w:adjustRightInd w:val="0"/>
        <w:ind w:firstLine="567"/>
        <w:jc w:val="both"/>
      </w:pPr>
      <w:r>
        <w:t>7.3.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(пять) % от цены настоящего Договора.</w:t>
      </w:r>
    </w:p>
    <w:p w:rsidR="006867B6" w:rsidRPr="00F34E02" w:rsidRDefault="006867B6" w:rsidP="006C34B9">
      <w:pPr>
        <w:widowControl w:val="0"/>
        <w:autoSpaceDE w:val="0"/>
        <w:autoSpaceDN w:val="0"/>
        <w:adjustRightInd w:val="0"/>
        <w:ind w:firstLine="567"/>
        <w:jc w:val="both"/>
      </w:pPr>
      <w:r>
        <w:t>В случае возникновения при этом у Заказчика каких-либо убытков Исполнитель возмещает такие убытки Заказчику в полном объеме.</w:t>
      </w:r>
    </w:p>
    <w:p w:rsidR="006867B6" w:rsidRPr="0081797C" w:rsidRDefault="006867B6" w:rsidP="006C34B9">
      <w:pPr>
        <w:ind w:firstLine="567"/>
        <w:jc w:val="both"/>
      </w:pPr>
      <w:r>
        <w:t>7.4.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6867B6" w:rsidRDefault="006867B6" w:rsidP="006C34B9">
      <w:pPr>
        <w:pStyle w:val="aff5"/>
        <w:ind w:firstLine="567"/>
        <w:jc w:val="both"/>
        <w:rPr>
          <w:b/>
          <w:sz w:val="24"/>
          <w:szCs w:val="24"/>
        </w:rPr>
      </w:pPr>
    </w:p>
    <w:p w:rsidR="006867B6" w:rsidRPr="00FD24A7" w:rsidRDefault="006867B6" w:rsidP="006C34B9">
      <w:pPr>
        <w:pStyle w:val="ConsNormal"/>
        <w:ind w:firstLine="567"/>
        <w:jc w:val="center"/>
        <w:rPr>
          <w:rFonts w:ascii="Times New Roman" w:hAnsi="Times New Roman"/>
          <w:b/>
          <w:sz w:val="24"/>
          <w:szCs w:val="24"/>
        </w:rPr>
      </w:pPr>
      <w:r>
        <w:rPr>
          <w:rFonts w:ascii="Times New Roman" w:hAnsi="Times New Roman"/>
          <w:b/>
          <w:sz w:val="24"/>
          <w:szCs w:val="24"/>
        </w:rPr>
        <w:t>8. Конфиденциальность</w:t>
      </w:r>
    </w:p>
    <w:p w:rsidR="006867B6"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8.1. Информация, полученная Сторонами в ходе исполнения настоящего Договора, является конфиденциальной.</w:t>
      </w:r>
    </w:p>
    <w:p w:rsidR="006867B6" w:rsidRPr="00FD24A7" w:rsidRDefault="006867B6" w:rsidP="006C34B9">
      <w:pPr>
        <w:pStyle w:val="ConsNormal"/>
        <w:ind w:firstLine="567"/>
        <w:jc w:val="both"/>
        <w:rPr>
          <w:rFonts w:ascii="Times New Roman" w:hAnsi="Times New Roman"/>
          <w:sz w:val="24"/>
          <w:szCs w:val="24"/>
        </w:rPr>
      </w:pPr>
    </w:p>
    <w:p w:rsidR="006867B6" w:rsidRPr="00FD24A7" w:rsidRDefault="006867B6" w:rsidP="006C34B9">
      <w:pPr>
        <w:pStyle w:val="10"/>
        <w:numPr>
          <w:ilvl w:val="0"/>
          <w:numId w:val="0"/>
        </w:numPr>
        <w:spacing w:before="0"/>
        <w:ind w:firstLine="567"/>
      </w:pPr>
      <w:r>
        <w:t>9. Гарантийные обязательства</w:t>
      </w:r>
    </w:p>
    <w:p w:rsidR="006867B6" w:rsidRPr="00FD24A7" w:rsidRDefault="006867B6" w:rsidP="006C34B9">
      <w:pPr>
        <w:ind w:firstLine="567"/>
        <w:jc w:val="both"/>
      </w:pPr>
      <w:r>
        <w:t>9.1. Исполнитель в течение 24 (двадцати четырех) месяцев с даты подписания Сторонами Акта сдачи-приемки выполненных Работ гарантирует:</w:t>
      </w:r>
    </w:p>
    <w:p w:rsidR="006867B6" w:rsidRPr="00FD24A7" w:rsidRDefault="006867B6" w:rsidP="006C34B9">
      <w:pPr>
        <w:pStyle w:val="afc"/>
        <w:ind w:firstLine="567"/>
        <w:jc w:val="both"/>
      </w:pPr>
      <w:r>
        <w:t>- надлежащее качество принятых в проектной документации технических решений и их соответствие действующим нормативным документам, в том числе государственным стандартам и техническим условиям, сертификатами, техническими паспортам, а также иным документам, удостоверяющих их качество;</w:t>
      </w:r>
    </w:p>
    <w:p w:rsidR="006867B6" w:rsidRPr="00FD24A7" w:rsidRDefault="006867B6" w:rsidP="006C34B9">
      <w:pPr>
        <w:pStyle w:val="28"/>
        <w:tabs>
          <w:tab w:val="left" w:pos="993"/>
        </w:tabs>
        <w:spacing w:after="0" w:line="240" w:lineRule="auto"/>
        <w:ind w:firstLine="567"/>
        <w:jc w:val="both"/>
      </w:pPr>
      <w:r>
        <w:t>-  надлежащее качество применяемых в проекте материалов и оборудования, соответствие их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6867B6" w:rsidRPr="00FD24A7" w:rsidRDefault="006867B6" w:rsidP="006C34B9">
      <w:pPr>
        <w:ind w:firstLine="567"/>
        <w:jc w:val="both"/>
      </w:pPr>
      <w:r>
        <w:t>-  своевременное устранение недостатков и дефектов, выявленных при приемке Работ;</w:t>
      </w:r>
    </w:p>
    <w:p w:rsidR="006867B6" w:rsidRPr="00FD24A7" w:rsidRDefault="006867B6" w:rsidP="006C34B9">
      <w:pPr>
        <w:tabs>
          <w:tab w:val="left" w:pos="993"/>
        </w:tabs>
        <w:ind w:firstLine="567"/>
        <w:jc w:val="both"/>
      </w:pPr>
      <w:r>
        <w:t xml:space="preserve">-  соблюдение режима конфиденциальности в отношении результата Работ по настоящему Договору, а также всех сведений, ставших известными Исполнителю, в связи с исполнением настоящего Договора. </w:t>
      </w:r>
    </w:p>
    <w:p w:rsidR="006867B6" w:rsidRPr="00471B29"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 xml:space="preserve">9.2. В случае, если в течение гарантийного периода в результатах Работ будут выявлены недостатки либо результат Работ не будет отвечать </w:t>
      </w:r>
      <w:proofErr w:type="gramStart"/>
      <w:r>
        <w:rPr>
          <w:rFonts w:ascii="Times New Roman" w:hAnsi="Times New Roman"/>
          <w:sz w:val="24"/>
          <w:szCs w:val="24"/>
        </w:rPr>
        <w:t>целям</w:t>
      </w:r>
      <w:proofErr w:type="gramEnd"/>
      <w:r>
        <w:rPr>
          <w:rFonts w:ascii="Times New Roman" w:hAnsi="Times New Roman"/>
          <w:sz w:val="24"/>
          <w:szCs w:val="24"/>
        </w:rPr>
        <w:t xml:space="preserve"> для которых он был создан, Исполнитель производит устранения выявленных недостатков и (или) несоответствий за свой счёт. </w:t>
      </w:r>
    </w:p>
    <w:p w:rsidR="006867B6" w:rsidRPr="00AC708C" w:rsidRDefault="006867B6" w:rsidP="006C34B9">
      <w:pPr>
        <w:ind w:firstLine="567"/>
        <w:jc w:val="both"/>
      </w:pPr>
      <w:r>
        <w:t>9.3. Заказчик направляет Исполнителю уведомление о необходимости устранения выявленных недостатков и (или) несоответствий результата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6867B6" w:rsidRPr="00AC708C" w:rsidRDefault="006867B6" w:rsidP="006C34B9">
      <w:pPr>
        <w:shd w:val="clear" w:color="auto" w:fill="FFFFFF"/>
        <w:tabs>
          <w:tab w:val="left" w:pos="1272"/>
        </w:tabs>
        <w:ind w:firstLine="567"/>
        <w:jc w:val="both"/>
      </w:pPr>
      <w:r>
        <w:t>9.4. Исполнитель обязан произвести устранение выявленных недостатков и (или) несоответствий результата Работ в течение</w:t>
      </w:r>
      <w:r>
        <w:br/>
        <w:t>30 (тридцати) календарных дней с даты получения уведомления Исполнителя.</w:t>
      </w:r>
    </w:p>
    <w:p w:rsidR="006867B6" w:rsidRPr="00AC708C" w:rsidRDefault="006867B6" w:rsidP="006C34B9">
      <w:pPr>
        <w:shd w:val="clear" w:color="auto" w:fill="FFFFFF"/>
        <w:ind w:firstLine="567"/>
        <w:jc w:val="both"/>
      </w:pPr>
      <w:r>
        <w:t>Расходы Исполнителя, связанные с устранением выявленных недостатков и (или) несоответствий результата Работ, Заказчиком не возмещаются.</w:t>
      </w:r>
    </w:p>
    <w:p w:rsidR="006867B6" w:rsidRPr="00AC708C" w:rsidRDefault="006867B6" w:rsidP="006C34B9">
      <w:pPr>
        <w:pStyle w:val="aff5"/>
        <w:ind w:firstLine="567"/>
        <w:jc w:val="both"/>
        <w:rPr>
          <w:sz w:val="24"/>
          <w:szCs w:val="24"/>
        </w:rPr>
      </w:pPr>
      <w:r>
        <w:rPr>
          <w:sz w:val="24"/>
          <w:szCs w:val="24"/>
        </w:rPr>
        <w:t>9.5. Заказчик вправе произвести устранение выявленных недостатков и (или) несоответствий результата Работ своими силами или силами третьих лиц с последующем возмещением Исполнителем понесенных Заказчиком расходов, при этом Заказчик направляет Исполнителю соответствующее уведомление об устранение выявленных недостатков и (или) несоответствий результата Работ своими силами. Исполнитель производит возмещение понесенных Заказчиком расходов на устранение выявленных недостатков и (или) несоответствий результата Работ в течение 5 (пяти) банковских дней с даты направления Исполнителю уведомления о возмещении понесенных расходов с приложением подтверждающих документов.</w:t>
      </w:r>
    </w:p>
    <w:p w:rsidR="006867B6" w:rsidRPr="00AC708C" w:rsidRDefault="006867B6" w:rsidP="006C34B9">
      <w:pPr>
        <w:tabs>
          <w:tab w:val="num" w:pos="0"/>
        </w:tabs>
        <w:ind w:firstLine="567"/>
        <w:jc w:val="both"/>
      </w:pPr>
    </w:p>
    <w:p w:rsidR="006867B6" w:rsidRPr="00C03944" w:rsidRDefault="006867B6" w:rsidP="006C34B9">
      <w:pPr>
        <w:pStyle w:val="ConsNormal"/>
        <w:ind w:firstLine="567"/>
        <w:jc w:val="center"/>
        <w:rPr>
          <w:rFonts w:ascii="Times New Roman" w:hAnsi="Times New Roman"/>
          <w:b/>
          <w:sz w:val="24"/>
          <w:szCs w:val="24"/>
        </w:rPr>
      </w:pPr>
      <w:r>
        <w:rPr>
          <w:rFonts w:ascii="Times New Roman" w:hAnsi="Times New Roman"/>
          <w:b/>
          <w:sz w:val="24"/>
          <w:szCs w:val="24"/>
        </w:rPr>
        <w:t>10. Обстоятельства непреодолимой силы</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 xml:space="preserve">10.1.   </w:t>
      </w:r>
      <w:proofErr w:type="gramStart"/>
      <w:r>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10.2.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10.3.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 xml:space="preserve">10.4.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sz w:val="24"/>
          <w:szCs w:val="24"/>
        </w:rPr>
        <w:t>Договор</w:t>
      </w:r>
      <w:proofErr w:type="gramEnd"/>
      <w:r>
        <w:rPr>
          <w:rFonts w:ascii="Times New Roman" w:hAnsi="Times New Roman"/>
          <w:sz w:val="24"/>
          <w:szCs w:val="24"/>
        </w:rPr>
        <w:t xml:space="preserve"> может быть расторгнут по соглашению Сторон, либо в порядке, установленном пунктом 10.2 настоящего Договора.</w:t>
      </w:r>
    </w:p>
    <w:p w:rsidR="006867B6" w:rsidRPr="00AC708C" w:rsidRDefault="006867B6" w:rsidP="006C34B9">
      <w:pPr>
        <w:pStyle w:val="ConsNormal"/>
        <w:ind w:firstLine="567"/>
        <w:rPr>
          <w:rFonts w:ascii="Times New Roman" w:hAnsi="Times New Roman"/>
          <w:i/>
          <w:iCs/>
          <w:sz w:val="24"/>
          <w:szCs w:val="24"/>
        </w:rPr>
      </w:pPr>
    </w:p>
    <w:p w:rsidR="006867B6" w:rsidRPr="00AC708C" w:rsidRDefault="006867B6" w:rsidP="006C34B9">
      <w:pPr>
        <w:pStyle w:val="ConsNormal"/>
        <w:ind w:firstLine="567"/>
        <w:jc w:val="center"/>
        <w:rPr>
          <w:rFonts w:ascii="Times New Roman" w:hAnsi="Times New Roman"/>
          <w:b/>
          <w:sz w:val="24"/>
          <w:szCs w:val="24"/>
        </w:rPr>
      </w:pPr>
      <w:r>
        <w:rPr>
          <w:rFonts w:ascii="Times New Roman" w:hAnsi="Times New Roman"/>
          <w:b/>
          <w:sz w:val="24"/>
          <w:szCs w:val="24"/>
        </w:rPr>
        <w:t>11. Разрешение споров</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11.1.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6867B6"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11.2.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6867B6"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11.3.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w:t>
      </w:r>
      <w:r>
        <w:rPr>
          <w:rFonts w:ascii="Times New Roman" w:hAnsi="Times New Roman"/>
          <w:sz w:val="16"/>
          <w:szCs w:val="16"/>
        </w:rPr>
        <w:t xml:space="preserve"> </w:t>
      </w:r>
      <w:r>
        <w:rPr>
          <w:rFonts w:ascii="Times New Roman" w:hAnsi="Times New Roman"/>
          <w:sz w:val="24"/>
          <w:szCs w:val="24"/>
        </w:rPr>
        <w:t>суд Свердловской области.</w:t>
      </w:r>
    </w:p>
    <w:p w:rsidR="006867B6" w:rsidRDefault="006867B6" w:rsidP="006C34B9">
      <w:pPr>
        <w:pStyle w:val="ConsNormal"/>
        <w:ind w:firstLine="567"/>
        <w:jc w:val="both"/>
        <w:rPr>
          <w:rFonts w:ascii="Times New Roman" w:hAnsi="Times New Roman"/>
          <w:sz w:val="24"/>
          <w:szCs w:val="24"/>
        </w:rPr>
      </w:pPr>
    </w:p>
    <w:p w:rsidR="006867B6" w:rsidRPr="00AC708C" w:rsidRDefault="006867B6" w:rsidP="006C34B9">
      <w:pPr>
        <w:pStyle w:val="ConsNormal"/>
        <w:ind w:firstLine="567"/>
        <w:jc w:val="center"/>
        <w:rPr>
          <w:rFonts w:ascii="Times New Roman" w:hAnsi="Times New Roman"/>
          <w:b/>
          <w:sz w:val="24"/>
          <w:szCs w:val="24"/>
        </w:rPr>
      </w:pPr>
      <w:r>
        <w:rPr>
          <w:rFonts w:ascii="Times New Roman" w:hAnsi="Times New Roman"/>
          <w:b/>
          <w:sz w:val="24"/>
          <w:szCs w:val="24"/>
        </w:rPr>
        <w:t>12. Порядок внесения</w:t>
      </w:r>
    </w:p>
    <w:p w:rsidR="006867B6" w:rsidRPr="00AC708C" w:rsidRDefault="006867B6" w:rsidP="006C34B9">
      <w:pPr>
        <w:pStyle w:val="ConsNormal"/>
        <w:ind w:firstLine="567"/>
        <w:jc w:val="center"/>
        <w:rPr>
          <w:rFonts w:ascii="Times New Roman" w:hAnsi="Times New Roman"/>
          <w:b/>
          <w:sz w:val="24"/>
          <w:szCs w:val="24"/>
        </w:rPr>
      </w:pPr>
      <w:r>
        <w:rPr>
          <w:rFonts w:ascii="Times New Roman" w:hAnsi="Times New Roman"/>
          <w:b/>
          <w:sz w:val="24"/>
          <w:szCs w:val="24"/>
        </w:rPr>
        <w:t>изменений, дополнений в Договор и его расторжения</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12.1.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 xml:space="preserve">12.2. Настоящий Договор может быть досрочно расторгнут Заказчиком во внесудебном порядке в любой момент путём направления письменного уведомление о намерении расторгнуть настоящий Договор Исполнителю   не   </w:t>
      </w:r>
      <w:proofErr w:type="gramStart"/>
      <w:r>
        <w:rPr>
          <w:rFonts w:ascii="Times New Roman" w:hAnsi="Times New Roman"/>
          <w:sz w:val="24"/>
          <w:szCs w:val="24"/>
        </w:rPr>
        <w:t>позднее</w:t>
      </w:r>
      <w:proofErr w:type="gramEnd"/>
      <w:r>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на выполнение Работ,    произведенные    до    даты получения Исполнителем уведомления о расторжении настоящего Договора.</w:t>
      </w:r>
    </w:p>
    <w:p w:rsidR="006867B6" w:rsidRPr="00AC708C" w:rsidRDefault="006867B6" w:rsidP="006C34B9">
      <w:pPr>
        <w:pStyle w:val="ConsNormal"/>
        <w:ind w:firstLine="0"/>
        <w:rPr>
          <w:rFonts w:ascii="Times New Roman" w:hAnsi="Times New Roman"/>
          <w:b/>
          <w:sz w:val="24"/>
          <w:szCs w:val="24"/>
        </w:rPr>
      </w:pPr>
    </w:p>
    <w:p w:rsidR="006867B6" w:rsidRPr="00AC708C" w:rsidRDefault="006867B6" w:rsidP="006C34B9">
      <w:pPr>
        <w:pStyle w:val="ConsNormal"/>
        <w:ind w:firstLine="567"/>
        <w:jc w:val="center"/>
        <w:rPr>
          <w:rFonts w:ascii="Times New Roman" w:hAnsi="Times New Roman"/>
          <w:b/>
          <w:sz w:val="24"/>
          <w:szCs w:val="24"/>
        </w:rPr>
      </w:pPr>
      <w:r>
        <w:rPr>
          <w:rFonts w:ascii="Times New Roman" w:hAnsi="Times New Roman"/>
          <w:b/>
          <w:sz w:val="24"/>
          <w:szCs w:val="24"/>
        </w:rPr>
        <w:t>13. Срок действия Договора</w:t>
      </w:r>
    </w:p>
    <w:p w:rsidR="006867B6" w:rsidRPr="00AC708C" w:rsidRDefault="006867B6" w:rsidP="006C34B9">
      <w:pPr>
        <w:pStyle w:val="ConsNormal"/>
        <w:ind w:firstLine="567"/>
        <w:jc w:val="both"/>
        <w:rPr>
          <w:rFonts w:ascii="Times New Roman" w:hAnsi="Times New Roman"/>
          <w:b/>
          <w:bCs/>
          <w:sz w:val="24"/>
          <w:szCs w:val="24"/>
        </w:rPr>
      </w:pPr>
      <w:r>
        <w:rPr>
          <w:rFonts w:ascii="Times New Roman" w:hAnsi="Times New Roman"/>
          <w:sz w:val="24"/>
          <w:szCs w:val="24"/>
        </w:rPr>
        <w:t>13.1. Настоящий Договор вступает в силу с даты его подписания Сторонами и действует  до полного исполнения обязательств.</w:t>
      </w:r>
    </w:p>
    <w:p w:rsidR="006867B6" w:rsidRDefault="006867B6" w:rsidP="006C34B9">
      <w:pPr>
        <w:pStyle w:val="ConsNormal"/>
        <w:ind w:firstLine="567"/>
        <w:jc w:val="center"/>
        <w:rPr>
          <w:rFonts w:ascii="Times New Roman" w:hAnsi="Times New Roman"/>
          <w:b/>
          <w:bCs/>
          <w:sz w:val="24"/>
          <w:szCs w:val="24"/>
        </w:rPr>
      </w:pPr>
      <w:r>
        <w:rPr>
          <w:rFonts w:ascii="Times New Roman" w:hAnsi="Times New Roman"/>
          <w:b/>
          <w:bCs/>
          <w:sz w:val="24"/>
          <w:szCs w:val="24"/>
        </w:rPr>
        <w:t>14. Антикоррупционная оговорка</w:t>
      </w:r>
    </w:p>
    <w:p w:rsidR="006867B6" w:rsidRPr="00AB1B3C" w:rsidRDefault="006867B6" w:rsidP="006C34B9">
      <w:pPr>
        <w:autoSpaceDE w:val="0"/>
        <w:autoSpaceDN w:val="0"/>
        <w:spacing w:line="276" w:lineRule="auto"/>
        <w:ind w:firstLine="567"/>
        <w:jc w:val="both"/>
      </w:pPr>
      <w:r>
        <w:t xml:space="preserve">14.1. </w:t>
      </w:r>
      <w:proofErr w:type="gramStart"/>
      <w: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6867B6" w:rsidRPr="00AB1B3C" w:rsidRDefault="006867B6" w:rsidP="006C34B9">
      <w:pPr>
        <w:autoSpaceDE w:val="0"/>
        <w:autoSpaceDN w:val="0"/>
        <w:spacing w:line="276" w:lineRule="auto"/>
        <w:ind w:firstLine="709"/>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6867B6" w:rsidRPr="00AB1B3C" w:rsidRDefault="006867B6" w:rsidP="006C34B9">
      <w:pPr>
        <w:autoSpaceDE w:val="0"/>
        <w:autoSpaceDN w:val="0"/>
        <w:spacing w:line="276" w:lineRule="auto"/>
        <w:ind w:firstLine="709"/>
        <w:jc w:val="both"/>
      </w:pPr>
      <w:r>
        <w:t xml:space="preserve">14.2. В случае возникновения у Стороны подозрений, что произошло или может произойти нарушение каких-либо положений пункта 12.1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12.1 настоящего Договора другой Стороной, ее аффилированными лицами, работниками или посредниками. </w:t>
      </w:r>
    </w:p>
    <w:p w:rsidR="006867B6" w:rsidRPr="00A20BEA" w:rsidRDefault="006867B6" w:rsidP="006C34B9">
      <w:pPr>
        <w:autoSpaceDE w:val="0"/>
        <w:autoSpaceDN w:val="0"/>
        <w:spacing w:line="276" w:lineRule="auto"/>
        <w:ind w:firstLine="709"/>
        <w:jc w:val="both"/>
      </w:pPr>
      <w:r>
        <w:t>Каналы уведомления Исполнителя о нарушениях каких-либо положений пункта 14.1 настоящего Договора: _________________, официальный сайт ______________(для заполнения специальной формы).</w:t>
      </w:r>
    </w:p>
    <w:p w:rsidR="006867B6" w:rsidRPr="00AB1B3C" w:rsidRDefault="006867B6" w:rsidP="006C34B9">
      <w:pPr>
        <w:autoSpaceDE w:val="0"/>
        <w:autoSpaceDN w:val="0"/>
        <w:spacing w:line="276" w:lineRule="auto"/>
        <w:ind w:firstLine="709"/>
        <w:jc w:val="both"/>
      </w:pPr>
      <w:r>
        <w:t xml:space="preserve">Каналы уведомления Заказчика о нарушениях каких-либо положений пункта 14.1 настоящего Договора: 8 (495) 788-17-17, официальный сайт </w:t>
      </w:r>
      <w:r>
        <w:rPr>
          <w:lang w:val="en-US"/>
        </w:rPr>
        <w:t>www</w:t>
      </w:r>
      <w:r>
        <w:t>.</w:t>
      </w:r>
      <w:proofErr w:type="spellStart"/>
      <w:r>
        <w:rPr>
          <w:lang w:val="en-US"/>
        </w:rPr>
        <w:t>trcont</w:t>
      </w:r>
      <w:proofErr w:type="spellEnd"/>
      <w:r>
        <w:t>.</w:t>
      </w:r>
      <w:proofErr w:type="spellStart"/>
      <w:r>
        <w:rPr>
          <w:lang w:val="en-US"/>
        </w:rPr>
        <w:t>ru</w:t>
      </w:r>
      <w:proofErr w:type="spellEnd"/>
      <w:r>
        <w:t>.</w:t>
      </w:r>
    </w:p>
    <w:p w:rsidR="006867B6" w:rsidRPr="00AB1B3C" w:rsidRDefault="006867B6" w:rsidP="006C34B9">
      <w:pPr>
        <w:autoSpaceDE w:val="0"/>
        <w:autoSpaceDN w:val="0"/>
        <w:spacing w:line="276" w:lineRule="auto"/>
        <w:ind w:firstLine="709"/>
        <w:jc w:val="both"/>
      </w:pPr>
      <w:r>
        <w:t>Сторона, получившая  уведомление  о  нарушении  каких-либо положений пункта 14.1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6867B6" w:rsidRPr="00AB1B3C" w:rsidRDefault="006867B6" w:rsidP="006C34B9">
      <w:pPr>
        <w:autoSpaceDE w:val="0"/>
        <w:autoSpaceDN w:val="0"/>
        <w:spacing w:line="276" w:lineRule="auto"/>
        <w:ind w:firstLine="709"/>
        <w:jc w:val="both"/>
      </w:pPr>
      <w:r>
        <w:t>14.3. Стороны гарантируют осуществление надлежащего разбирательства по фактам нарушения положений пункта 14.1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6867B6" w:rsidRDefault="006867B6" w:rsidP="006C34B9">
      <w:pPr>
        <w:autoSpaceDE w:val="0"/>
        <w:autoSpaceDN w:val="0"/>
        <w:spacing w:line="276" w:lineRule="auto"/>
        <w:ind w:firstLine="709"/>
        <w:jc w:val="both"/>
      </w:pPr>
      <w:r>
        <w:t xml:space="preserve">14.4. В случае подтверждения факта нарушения одной Стороной положений пункта 14.1 настоящего Договора и/или неполучения другой Стороной информации об итогах рассмотрения уведомления о нарушении в соответствии с пунктом 14.2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6867B6" w:rsidRPr="00AB1B3C" w:rsidRDefault="006867B6" w:rsidP="006C34B9">
      <w:pPr>
        <w:autoSpaceDE w:val="0"/>
        <w:autoSpaceDN w:val="0"/>
        <w:spacing w:line="276" w:lineRule="auto"/>
        <w:ind w:firstLine="709"/>
        <w:jc w:val="both"/>
      </w:pPr>
    </w:p>
    <w:p w:rsidR="006867B6" w:rsidRPr="007D3DB2" w:rsidRDefault="006867B6" w:rsidP="006C34B9">
      <w:pPr>
        <w:autoSpaceDE w:val="0"/>
        <w:autoSpaceDN w:val="0"/>
        <w:spacing w:line="276" w:lineRule="auto"/>
        <w:ind w:firstLine="709"/>
        <w:jc w:val="center"/>
        <w:rPr>
          <w:b/>
        </w:rPr>
      </w:pPr>
      <w:r>
        <w:rPr>
          <w:b/>
        </w:rPr>
        <w:t>15. Гарантии и заверения Исполнителя</w:t>
      </w:r>
    </w:p>
    <w:p w:rsidR="006867B6" w:rsidRPr="00EC4AAB" w:rsidRDefault="006867B6" w:rsidP="006C34B9">
      <w:pPr>
        <w:pStyle w:val="aff8"/>
        <w:ind w:left="0" w:firstLine="567"/>
        <w:jc w:val="both"/>
      </w:pPr>
      <w:r>
        <w:t>15.1. Исполнитель настоящим заверяет Заказчика и гарантирует, что на дату заключения настоящего Договора:</w:t>
      </w:r>
    </w:p>
    <w:p w:rsidR="006867B6" w:rsidRDefault="006867B6" w:rsidP="006C34B9">
      <w:pPr>
        <w:pStyle w:val="aff8"/>
        <w:ind w:left="0" w:firstLine="567"/>
        <w:jc w:val="both"/>
      </w:pPr>
      <w:r>
        <w:t xml:space="preserve">15.1.1. 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6867B6" w:rsidRDefault="006867B6" w:rsidP="006C34B9">
      <w:pPr>
        <w:pStyle w:val="aff8"/>
        <w:ind w:left="0" w:firstLine="567"/>
        <w:jc w:val="both"/>
      </w:pPr>
      <w:r>
        <w:t>15.1.2.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6867B6" w:rsidRDefault="006867B6" w:rsidP="006C34B9">
      <w:pPr>
        <w:pStyle w:val="aff8"/>
        <w:ind w:left="0" w:firstLine="567"/>
        <w:jc w:val="both"/>
      </w:pPr>
      <w:r>
        <w:t>15.1.3. настоящий Договор от имени Исполнителя подписан лицом, которое надлежащим образом уполномочено совершать такие действия;</w:t>
      </w:r>
    </w:p>
    <w:p w:rsidR="006867B6" w:rsidRDefault="006867B6" w:rsidP="006C34B9">
      <w:pPr>
        <w:pStyle w:val="aff8"/>
        <w:ind w:left="0" w:firstLine="567"/>
        <w:jc w:val="both"/>
      </w:pPr>
      <w:r>
        <w:t>15.1.4.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6867B6" w:rsidRDefault="006867B6" w:rsidP="006C34B9">
      <w:pPr>
        <w:pStyle w:val="aff8"/>
        <w:ind w:left="0" w:firstLine="567"/>
        <w:jc w:val="both"/>
      </w:pPr>
      <w:r>
        <w:t>15.1.5. не существует каких-либо обстоятельств, которые ограничивают, запрещают исполнение Исполнителем обязательств по настоящему Договору.</w:t>
      </w:r>
    </w:p>
    <w:p w:rsidR="006C34B9" w:rsidRPr="007D3DB2" w:rsidRDefault="006C34B9" w:rsidP="006C34B9">
      <w:pPr>
        <w:pStyle w:val="aff8"/>
        <w:ind w:left="0" w:firstLine="567"/>
        <w:jc w:val="both"/>
      </w:pPr>
    </w:p>
    <w:p w:rsidR="006867B6" w:rsidRPr="00AC708C" w:rsidRDefault="006867B6" w:rsidP="006C34B9">
      <w:pPr>
        <w:pStyle w:val="ConsNormal"/>
        <w:ind w:firstLine="567"/>
        <w:jc w:val="center"/>
        <w:rPr>
          <w:rFonts w:ascii="Times New Roman" w:hAnsi="Times New Roman"/>
          <w:b/>
          <w:bCs/>
          <w:sz w:val="24"/>
          <w:szCs w:val="24"/>
        </w:rPr>
      </w:pPr>
      <w:r>
        <w:rPr>
          <w:rFonts w:ascii="Times New Roman" w:hAnsi="Times New Roman"/>
          <w:b/>
          <w:bCs/>
          <w:sz w:val="24"/>
          <w:szCs w:val="24"/>
        </w:rPr>
        <w:t>16. Прочие условия</w:t>
      </w:r>
    </w:p>
    <w:p w:rsidR="006867B6" w:rsidRPr="00AC708C" w:rsidRDefault="006867B6" w:rsidP="006C34B9">
      <w:pPr>
        <w:pStyle w:val="19"/>
        <w:ind w:firstLine="567"/>
        <w:rPr>
          <w:sz w:val="24"/>
          <w:szCs w:val="24"/>
        </w:rPr>
      </w:pPr>
      <w:r>
        <w:rPr>
          <w:sz w:val="24"/>
          <w:szCs w:val="24"/>
        </w:rPr>
        <w:t>16.1. Право собственности и исключительные права на результат Работ по настоящему Договору принадлежат Заказчику.</w:t>
      </w:r>
    </w:p>
    <w:p w:rsidR="006867B6" w:rsidRPr="00AC708C" w:rsidRDefault="006867B6" w:rsidP="006C34B9">
      <w:pPr>
        <w:pStyle w:val="19"/>
        <w:ind w:firstLine="567"/>
        <w:rPr>
          <w:sz w:val="24"/>
          <w:szCs w:val="24"/>
        </w:rPr>
      </w:pPr>
      <w:r>
        <w:rPr>
          <w:sz w:val="24"/>
          <w:szCs w:val="24"/>
        </w:rPr>
        <w:t xml:space="preserve">16.2. В случае изменения  у </w:t>
      </w:r>
      <w:proofErr w:type="gramStart"/>
      <w:r>
        <w:rPr>
          <w:sz w:val="24"/>
          <w:szCs w:val="24"/>
        </w:rPr>
        <w:t>какой-либо</w:t>
      </w:r>
      <w:proofErr w:type="gramEnd"/>
      <w:r>
        <w:rPr>
          <w:sz w:val="24"/>
          <w:szCs w:val="24"/>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 xml:space="preserve">16.3.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10 (десяти) календарных дней с даты расторжения настоящего Договора.  </w:t>
      </w:r>
      <w:r>
        <w:rPr>
          <w:rFonts w:ascii="Times New Roman" w:hAnsi="Times New Roman"/>
          <w:i/>
          <w:iCs/>
          <w:sz w:val="24"/>
          <w:szCs w:val="24"/>
          <w:vertAlign w:val="superscript"/>
        </w:rPr>
        <w:t xml:space="preserve">                 </w:t>
      </w:r>
    </w:p>
    <w:p w:rsidR="006867B6" w:rsidRPr="00AC708C" w:rsidRDefault="006867B6" w:rsidP="006C34B9">
      <w:pPr>
        <w:ind w:firstLine="567"/>
        <w:jc w:val="both"/>
        <w:rPr>
          <w:szCs w:val="28"/>
        </w:rPr>
      </w:pPr>
      <w:r>
        <w:t xml:space="preserve">16.4. </w:t>
      </w:r>
      <w:proofErr w:type="gramStart"/>
      <w: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16.5. Все приложения к настоящему Договору являются его неотъемлемыми частями.</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16.6. Передача прав и обязанностей Исполнителя третьим лицам не допускается без письменного согласия Заказчика.</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16.7. Все вопросы, не предусмотренные настоящим Договором, регулируются законодательством Российской Федерации.</w:t>
      </w:r>
    </w:p>
    <w:p w:rsidR="006867B6" w:rsidRPr="00AC708C" w:rsidRDefault="006867B6" w:rsidP="006C34B9">
      <w:pPr>
        <w:pStyle w:val="ConsNormal"/>
        <w:ind w:firstLine="567"/>
        <w:jc w:val="both"/>
        <w:rPr>
          <w:rFonts w:ascii="Times New Roman" w:hAnsi="Times New Roman"/>
          <w:sz w:val="24"/>
          <w:szCs w:val="24"/>
        </w:rPr>
      </w:pPr>
      <w:r>
        <w:rPr>
          <w:rFonts w:ascii="Times New Roman" w:hAnsi="Times New Roman"/>
          <w:sz w:val="24"/>
          <w:szCs w:val="24"/>
        </w:rPr>
        <w:t>16.8. Настоящий Договор составлен в двух экземплярах, имеющих одинаковую силу, по одному для каждой из Сторон.</w:t>
      </w:r>
    </w:p>
    <w:p w:rsidR="006867B6" w:rsidRPr="00AC708C" w:rsidRDefault="006867B6" w:rsidP="006C34B9">
      <w:pPr>
        <w:ind w:firstLine="567"/>
        <w:jc w:val="both"/>
      </w:pPr>
      <w:r>
        <w:t>16.9. К настоящему Договору прилагаются:</w:t>
      </w:r>
    </w:p>
    <w:p w:rsidR="006867B6" w:rsidRDefault="006867B6" w:rsidP="006C34B9">
      <w:pPr>
        <w:ind w:firstLine="567"/>
        <w:jc w:val="both"/>
      </w:pPr>
      <w:r>
        <w:t>16.9.1. Техническое задание  (приложение № 1);</w:t>
      </w:r>
    </w:p>
    <w:p w:rsidR="006867B6" w:rsidRPr="00AC708C" w:rsidRDefault="006867B6" w:rsidP="006C34B9">
      <w:pPr>
        <w:ind w:firstLine="567"/>
        <w:jc w:val="both"/>
      </w:pPr>
      <w:r>
        <w:t>16.9.2. Календарный план (приложение № 2);</w:t>
      </w:r>
    </w:p>
    <w:p w:rsidR="006867B6" w:rsidRPr="00AC708C" w:rsidRDefault="006867B6" w:rsidP="006C34B9">
      <w:pPr>
        <w:ind w:firstLine="567"/>
        <w:jc w:val="both"/>
      </w:pPr>
      <w:r>
        <w:t>16.9.3. Протокол согласования договорной цены (приложение № 3);</w:t>
      </w:r>
    </w:p>
    <w:p w:rsidR="006867B6" w:rsidRDefault="006867B6" w:rsidP="006C34B9">
      <w:pPr>
        <w:ind w:firstLine="567"/>
        <w:jc w:val="both"/>
      </w:pPr>
      <w:r>
        <w:rPr>
          <w:iCs/>
        </w:rPr>
        <w:t>16.9.4. Смета</w:t>
      </w:r>
      <w:r>
        <w:t xml:space="preserve"> на выполнение Работ (приложение № 4);</w:t>
      </w:r>
    </w:p>
    <w:p w:rsidR="006867B6" w:rsidRPr="007B3D8F" w:rsidRDefault="006867B6" w:rsidP="006C34B9">
      <w:pPr>
        <w:pStyle w:val="afa"/>
        <w:ind w:left="567"/>
        <w:rPr>
          <w:i/>
          <w:iCs/>
          <w:sz w:val="24"/>
        </w:rPr>
      </w:pPr>
      <w:r>
        <w:rPr>
          <w:sz w:val="24"/>
        </w:rPr>
        <w:t>16.9.5. Перечень банков, юридических и физических лиц, чья независимая гарантия может быть принята в качестве обеспечения договора (приложение № 5).</w:t>
      </w:r>
    </w:p>
    <w:p w:rsidR="006867B6" w:rsidRPr="00AC708C" w:rsidRDefault="006867B6" w:rsidP="006C34B9">
      <w:pPr>
        <w:ind w:firstLine="851"/>
        <w:rPr>
          <w:b/>
        </w:rPr>
      </w:pPr>
    </w:p>
    <w:p w:rsidR="006867B6" w:rsidRPr="00AC708C" w:rsidRDefault="006867B6" w:rsidP="006C34B9">
      <w:pPr>
        <w:ind w:firstLine="851"/>
        <w:jc w:val="center"/>
      </w:pPr>
      <w:r>
        <w:rPr>
          <w:b/>
        </w:rPr>
        <w:t>17. Юридические адреса и платежные реквизиты Сторон</w:t>
      </w:r>
    </w:p>
    <w:p w:rsidR="006867B6" w:rsidRPr="009117EC" w:rsidRDefault="006867B6" w:rsidP="006C34B9">
      <w:pPr>
        <w:pStyle w:val="afd"/>
        <w:rPr>
          <w:szCs w:val="24"/>
        </w:rPr>
      </w:pPr>
      <w:r>
        <w:rPr>
          <w:b/>
          <w:szCs w:val="24"/>
        </w:rPr>
        <w:t xml:space="preserve">Заказчик: </w:t>
      </w:r>
      <w:r>
        <w:rPr>
          <w:szCs w:val="24"/>
        </w:rPr>
        <w:t xml:space="preserve"> Публичное акционерное общество «Центр по перевозке грузов в контейнерах «ТрансКонтейнер»</w:t>
      </w:r>
    </w:p>
    <w:p w:rsidR="006867B6" w:rsidRPr="009117EC" w:rsidRDefault="006867B6" w:rsidP="006C34B9">
      <w:pPr>
        <w:shd w:val="clear" w:color="auto" w:fill="FFFFFF"/>
        <w:jc w:val="both"/>
        <w:rPr>
          <w:color w:val="000000"/>
          <w:spacing w:val="5"/>
        </w:rPr>
      </w:pPr>
      <w:r>
        <w:rPr>
          <w:color w:val="000000"/>
          <w:spacing w:val="5"/>
        </w:rPr>
        <w:t>Место нахождения: Российская Федерация, 125047, г. Москва, Оружейный пер., д.19</w:t>
      </w:r>
    </w:p>
    <w:p w:rsidR="006867B6" w:rsidRPr="009117EC" w:rsidRDefault="006867B6" w:rsidP="006C34B9">
      <w:pPr>
        <w:shd w:val="clear" w:color="auto" w:fill="FFFFFF"/>
        <w:jc w:val="both"/>
      </w:pPr>
      <w:r>
        <w:rPr>
          <w:color w:val="000000"/>
          <w:spacing w:val="5"/>
        </w:rPr>
        <w:t xml:space="preserve">Фактический адрес: </w:t>
      </w:r>
      <w:r>
        <w:t>125047, г. Москва, Оружейный переулок д.19</w:t>
      </w:r>
    </w:p>
    <w:p w:rsidR="006867B6" w:rsidRPr="009117EC" w:rsidRDefault="006867B6" w:rsidP="006C34B9">
      <w:pPr>
        <w:jc w:val="both"/>
      </w:pPr>
      <w:r>
        <w:t xml:space="preserve">Почтовый адрес: </w:t>
      </w:r>
      <w:r>
        <w:rPr>
          <w:color w:val="000000"/>
          <w:spacing w:val="5"/>
        </w:rPr>
        <w:t>125047, г. Москва, Оружейный пер., д.19</w:t>
      </w:r>
    </w:p>
    <w:p w:rsidR="006867B6" w:rsidRPr="009117EC" w:rsidRDefault="006867B6" w:rsidP="006C34B9">
      <w:pPr>
        <w:jc w:val="both"/>
      </w:pPr>
      <w:r>
        <w:rPr>
          <w:color w:val="000000"/>
          <w:spacing w:val="5"/>
        </w:rPr>
        <w:t xml:space="preserve">ИНН 7708591995, ОКПО 94421386, </w:t>
      </w:r>
      <w:r>
        <w:t xml:space="preserve">КПП 997650001, </w:t>
      </w:r>
    </w:p>
    <w:p w:rsidR="006867B6" w:rsidRPr="009117EC" w:rsidRDefault="006867B6" w:rsidP="006C34B9">
      <w:pPr>
        <w:jc w:val="both"/>
      </w:pPr>
      <w:proofErr w:type="gramStart"/>
      <w:r>
        <w:t>Р</w:t>
      </w:r>
      <w:proofErr w:type="gramEnd"/>
      <w:r>
        <w:t>/с 40702810200030004399 в  Банк ВТБ (ПАО)</w:t>
      </w:r>
    </w:p>
    <w:p w:rsidR="006867B6" w:rsidRPr="009117EC" w:rsidRDefault="006867B6" w:rsidP="006C34B9">
      <w:pPr>
        <w:jc w:val="both"/>
      </w:pPr>
      <w:r>
        <w:t>БИК 044525187</w:t>
      </w:r>
    </w:p>
    <w:p w:rsidR="006867B6" w:rsidRPr="009117EC" w:rsidRDefault="006867B6" w:rsidP="006C34B9">
      <w:pPr>
        <w:pStyle w:val="afd"/>
        <w:rPr>
          <w:szCs w:val="24"/>
        </w:rPr>
      </w:pPr>
      <w:r>
        <w:rPr>
          <w:szCs w:val="24"/>
        </w:rPr>
        <w:t xml:space="preserve">К/с 30101810700000000187 в ОПЕРУ Московского ГТУ Банка России, </w:t>
      </w:r>
    </w:p>
    <w:p w:rsidR="006867B6" w:rsidRPr="009117EC" w:rsidRDefault="006867B6" w:rsidP="006C34B9">
      <w:pPr>
        <w:shd w:val="clear" w:color="auto" w:fill="FFFFFF"/>
        <w:jc w:val="both"/>
        <w:rPr>
          <w:color w:val="000000"/>
          <w:spacing w:val="5"/>
        </w:rPr>
      </w:pPr>
      <w:r>
        <w:rPr>
          <w:color w:val="000000"/>
          <w:spacing w:val="5"/>
        </w:rPr>
        <w:t>тел. (495) 788-17-17, факс (499) 262-75-78</w:t>
      </w:r>
    </w:p>
    <w:p w:rsidR="006867B6" w:rsidRPr="009117EC" w:rsidRDefault="006867B6" w:rsidP="006C34B9">
      <w:pPr>
        <w:pStyle w:val="afd"/>
        <w:rPr>
          <w:szCs w:val="24"/>
        </w:rPr>
      </w:pPr>
      <w:r>
        <w:rPr>
          <w:szCs w:val="24"/>
          <w:lang w:val="en-US"/>
        </w:rPr>
        <w:t>E</w:t>
      </w:r>
      <w:r>
        <w:rPr>
          <w:szCs w:val="24"/>
        </w:rPr>
        <w:t>-</w:t>
      </w:r>
      <w:r>
        <w:rPr>
          <w:szCs w:val="24"/>
          <w:lang w:val="en-US"/>
        </w:rPr>
        <w:t>mail</w:t>
      </w:r>
      <w:r>
        <w:rPr>
          <w:szCs w:val="24"/>
        </w:rPr>
        <w:t xml:space="preserve">: </w:t>
      </w:r>
      <w:hyperlink r:id="rId23" w:history="1">
        <w:r>
          <w:rPr>
            <w:rStyle w:val="a8"/>
            <w:szCs w:val="24"/>
            <w:lang w:val="en-US"/>
          </w:rPr>
          <w:t>trcont</w:t>
        </w:r>
        <w:r>
          <w:rPr>
            <w:rStyle w:val="a8"/>
            <w:szCs w:val="24"/>
          </w:rPr>
          <w:t>@</w:t>
        </w:r>
        <w:r>
          <w:rPr>
            <w:rStyle w:val="a8"/>
            <w:szCs w:val="24"/>
            <w:lang w:val="en-US"/>
          </w:rPr>
          <w:t>trcont</w:t>
        </w:r>
        <w:r>
          <w:rPr>
            <w:rStyle w:val="a8"/>
            <w:szCs w:val="24"/>
          </w:rPr>
          <w:t>.</w:t>
        </w:r>
        <w:r>
          <w:rPr>
            <w:rStyle w:val="a8"/>
            <w:szCs w:val="24"/>
            <w:lang w:val="en-US"/>
          </w:rPr>
          <w:t>ru</w:t>
        </w:r>
      </w:hyperlink>
    </w:p>
    <w:p w:rsidR="006867B6" w:rsidRPr="00AC708C" w:rsidRDefault="006867B6" w:rsidP="006C34B9">
      <w:pPr>
        <w:pStyle w:val="afd"/>
        <w:rPr>
          <w:b/>
          <w:szCs w:val="24"/>
        </w:rPr>
      </w:pPr>
    </w:p>
    <w:p w:rsidR="006867B6" w:rsidRPr="00061B3C" w:rsidRDefault="006867B6" w:rsidP="006C34B9">
      <w:pPr>
        <w:pStyle w:val="afd"/>
        <w:rPr>
          <w:szCs w:val="24"/>
        </w:rPr>
      </w:pPr>
      <w:r>
        <w:rPr>
          <w:b/>
          <w:szCs w:val="24"/>
        </w:rPr>
        <w:t>Исполнитель: ________________________________________</w:t>
      </w:r>
    </w:p>
    <w:p w:rsidR="006867B6" w:rsidRPr="00061B3C" w:rsidRDefault="006867B6" w:rsidP="006C34B9">
      <w:pPr>
        <w:pStyle w:val="afd"/>
        <w:rPr>
          <w:szCs w:val="24"/>
        </w:rPr>
      </w:pPr>
      <w:r>
        <w:rPr>
          <w:color w:val="000000"/>
          <w:spacing w:val="5"/>
          <w:szCs w:val="24"/>
        </w:rPr>
        <w:t>Место нахождения:</w:t>
      </w:r>
      <w:r>
        <w:rPr>
          <w:b/>
          <w:szCs w:val="24"/>
        </w:rPr>
        <w:t xml:space="preserve"> ________________________________________</w:t>
      </w:r>
    </w:p>
    <w:p w:rsidR="006867B6" w:rsidRPr="00061B3C" w:rsidRDefault="006867B6" w:rsidP="006C34B9">
      <w:pPr>
        <w:pStyle w:val="afd"/>
        <w:rPr>
          <w:szCs w:val="24"/>
        </w:rPr>
      </w:pPr>
      <w:r>
        <w:rPr>
          <w:szCs w:val="24"/>
        </w:rPr>
        <w:t>Почтовый индекс:  _________,</w:t>
      </w:r>
      <w:r>
        <w:rPr>
          <w:b/>
          <w:szCs w:val="24"/>
        </w:rPr>
        <w:t xml:space="preserve">  </w:t>
      </w:r>
      <w:r>
        <w:rPr>
          <w:szCs w:val="24"/>
        </w:rPr>
        <w:t>адрес:______________________________</w:t>
      </w:r>
    </w:p>
    <w:p w:rsidR="006867B6" w:rsidRPr="00061B3C" w:rsidRDefault="006867B6" w:rsidP="006C34B9">
      <w:pPr>
        <w:pStyle w:val="afd"/>
        <w:rPr>
          <w:szCs w:val="24"/>
        </w:rPr>
      </w:pPr>
      <w:r>
        <w:t>ОГРН_______________</w:t>
      </w:r>
      <w:r>
        <w:rPr>
          <w:szCs w:val="24"/>
        </w:rPr>
        <w:t xml:space="preserve">ИНН ______________, ОКПО ______________, </w:t>
      </w:r>
    </w:p>
    <w:p w:rsidR="006867B6" w:rsidRPr="00061B3C" w:rsidRDefault="006867B6" w:rsidP="006C34B9">
      <w:pPr>
        <w:pStyle w:val="afd"/>
        <w:rPr>
          <w:i/>
          <w:szCs w:val="24"/>
        </w:rPr>
      </w:pPr>
      <w:r>
        <w:rPr>
          <w:szCs w:val="24"/>
        </w:rPr>
        <w:t xml:space="preserve">КПП ______________ , </w:t>
      </w:r>
    </w:p>
    <w:p w:rsidR="006867B6" w:rsidRPr="00061B3C" w:rsidRDefault="006867B6" w:rsidP="006C34B9">
      <w:pPr>
        <w:pStyle w:val="afa"/>
        <w:rPr>
          <w:i/>
          <w:iCs/>
          <w:sz w:val="24"/>
        </w:rPr>
      </w:pPr>
      <w:r>
        <w:rPr>
          <w:i/>
          <w:iCs/>
          <w:sz w:val="24"/>
        </w:rPr>
        <w:t xml:space="preserve">р/счет  ______________________ в  ____________________,            к/счет _______________________ в  ___________________________, БИК _______________, </w:t>
      </w:r>
    </w:p>
    <w:p w:rsidR="006867B6" w:rsidRPr="00AC708C" w:rsidRDefault="006867B6" w:rsidP="006C34B9">
      <w:pPr>
        <w:pStyle w:val="afd"/>
        <w:rPr>
          <w:szCs w:val="24"/>
        </w:rPr>
      </w:pPr>
      <w:r>
        <w:rPr>
          <w:iCs/>
          <w:szCs w:val="24"/>
        </w:rPr>
        <w:t>тел.</w:t>
      </w:r>
      <w:r>
        <w:rPr>
          <w:i/>
          <w:szCs w:val="24"/>
        </w:rPr>
        <w:t xml:space="preserve"> ________</w:t>
      </w:r>
      <w:r>
        <w:rPr>
          <w:szCs w:val="24"/>
        </w:rPr>
        <w:t>, факс _____________,</w:t>
      </w:r>
    </w:p>
    <w:p w:rsidR="006867B6" w:rsidRDefault="006867B6" w:rsidP="006C34B9">
      <w:pPr>
        <w:pStyle w:val="afd"/>
        <w:rPr>
          <w:szCs w:val="24"/>
        </w:rPr>
      </w:pPr>
      <w:r>
        <w:rPr>
          <w:szCs w:val="24"/>
          <w:lang w:val="en-US"/>
        </w:rPr>
        <w:t>E</w:t>
      </w:r>
      <w:r>
        <w:rPr>
          <w:szCs w:val="24"/>
        </w:rPr>
        <w:t>-</w:t>
      </w:r>
      <w:r>
        <w:rPr>
          <w:szCs w:val="24"/>
          <w:lang w:val="en-US"/>
        </w:rPr>
        <w:t>mail</w:t>
      </w:r>
      <w:r>
        <w:rPr>
          <w:szCs w:val="24"/>
        </w:rPr>
        <w:t xml:space="preserve"> _________________</w:t>
      </w:r>
    </w:p>
    <w:p w:rsidR="006867B6" w:rsidRDefault="006867B6" w:rsidP="006C34B9">
      <w:pPr>
        <w:pStyle w:val="afd"/>
        <w:rPr>
          <w:szCs w:val="24"/>
        </w:rPr>
      </w:pPr>
    </w:p>
    <w:p w:rsidR="006867B6" w:rsidRPr="00AC708C" w:rsidRDefault="006867B6" w:rsidP="006C34B9">
      <w:pPr>
        <w:pStyle w:val="afd"/>
        <w:rPr>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867B6" w:rsidRPr="005820EB" w:rsidTr="006C34B9">
        <w:trPr>
          <w:trHeight w:val="1196"/>
        </w:trPr>
        <w:tc>
          <w:tcPr>
            <w:tcW w:w="4705" w:type="dxa"/>
            <w:tcBorders>
              <w:top w:val="nil"/>
              <w:left w:val="nil"/>
              <w:bottom w:val="nil"/>
              <w:right w:val="nil"/>
            </w:tcBorders>
          </w:tcPr>
          <w:p w:rsidR="006867B6" w:rsidRPr="005820EB" w:rsidRDefault="006867B6" w:rsidP="006C34B9">
            <w:r>
              <w:t>Заказчик:</w:t>
            </w:r>
          </w:p>
          <w:p w:rsidR="006867B6" w:rsidRPr="005820EB" w:rsidRDefault="006867B6" w:rsidP="006C34B9"/>
          <w:p w:rsidR="006867B6" w:rsidRPr="005820EB" w:rsidRDefault="006867B6" w:rsidP="006C34B9">
            <w:r>
              <w:t>________    ______________</w:t>
            </w:r>
          </w:p>
          <w:p w:rsidR="006867B6" w:rsidRPr="005820EB" w:rsidRDefault="006867B6" w:rsidP="006C34B9">
            <w:pPr>
              <w:rPr>
                <w:vertAlign w:val="superscript"/>
              </w:rPr>
            </w:pPr>
            <w:r>
              <w:rPr>
                <w:vertAlign w:val="superscript"/>
              </w:rPr>
              <w:t xml:space="preserve">(подпись)                    (Ф.И.О.)                                                                       </w:t>
            </w:r>
          </w:p>
        </w:tc>
        <w:tc>
          <w:tcPr>
            <w:tcW w:w="4139" w:type="dxa"/>
            <w:tcBorders>
              <w:top w:val="nil"/>
              <w:left w:val="nil"/>
              <w:bottom w:val="nil"/>
              <w:right w:val="nil"/>
            </w:tcBorders>
          </w:tcPr>
          <w:p w:rsidR="006867B6" w:rsidRPr="005820EB" w:rsidRDefault="006867B6" w:rsidP="006C34B9">
            <w:r>
              <w:t>Исполнитель:</w:t>
            </w:r>
          </w:p>
          <w:p w:rsidR="006867B6" w:rsidRPr="005820EB" w:rsidRDefault="006867B6" w:rsidP="006C34B9"/>
          <w:p w:rsidR="006867B6" w:rsidRPr="005820EB" w:rsidRDefault="006867B6" w:rsidP="006C34B9">
            <w:r>
              <w:t>________    ______________</w:t>
            </w:r>
          </w:p>
          <w:p w:rsidR="006867B6" w:rsidRPr="005820EB" w:rsidRDefault="006867B6" w:rsidP="006C34B9">
            <w:r>
              <w:rPr>
                <w:vertAlign w:val="superscript"/>
              </w:rPr>
              <w:t xml:space="preserve">(подпись)                        (Ф.И.О.)                                                                         </w:t>
            </w:r>
          </w:p>
        </w:tc>
      </w:tr>
    </w:tbl>
    <w:p w:rsidR="006867B6" w:rsidRDefault="006867B6" w:rsidP="006C34B9">
      <w:pPr>
        <w:pStyle w:val="ConsNormal"/>
        <w:widowControl/>
        <w:ind w:firstLine="0"/>
        <w:jc w:val="right"/>
        <w:rPr>
          <w:rFonts w:ascii="Times New Roman" w:hAnsi="Times New Roman"/>
          <w:sz w:val="24"/>
          <w:szCs w:val="24"/>
        </w:rPr>
      </w:pP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br w:type="page"/>
        <w:t>Приложение № 1</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 xml:space="preserve">к Договору на </w:t>
      </w:r>
      <w:bookmarkStart w:id="28" w:name="OLE_LINK1"/>
      <w:bookmarkStart w:id="29" w:name="OLE_LINK2"/>
      <w:r>
        <w:rPr>
          <w:rFonts w:ascii="Times New Roman" w:hAnsi="Times New Roman"/>
          <w:sz w:val="24"/>
          <w:szCs w:val="24"/>
        </w:rPr>
        <w:t>выполнение работ</w:t>
      </w:r>
      <w:bookmarkEnd w:id="28"/>
      <w:bookmarkEnd w:id="29"/>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 xml:space="preserve">№ НКП </w:t>
      </w:r>
      <w:proofErr w:type="spellStart"/>
      <w:r>
        <w:rPr>
          <w:rFonts w:ascii="Times New Roman" w:hAnsi="Times New Roman"/>
          <w:sz w:val="24"/>
          <w:szCs w:val="24"/>
        </w:rPr>
        <w:t>СВЖДд-__</w:t>
      </w:r>
      <w:proofErr w:type="spellEnd"/>
      <w:r>
        <w:rPr>
          <w:rFonts w:ascii="Times New Roman" w:hAnsi="Times New Roman"/>
          <w:sz w:val="24"/>
          <w:szCs w:val="24"/>
        </w:rPr>
        <w:t>/___/___</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от «___»_________201_ г.</w:t>
      </w: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rmal"/>
        <w:widowControl/>
        <w:ind w:firstLine="0"/>
        <w:jc w:val="center"/>
        <w:rPr>
          <w:rFonts w:ascii="Times New Roman" w:hAnsi="Times New Roman"/>
          <w:sz w:val="24"/>
          <w:szCs w:val="24"/>
        </w:rPr>
      </w:pPr>
      <w:r>
        <w:rPr>
          <w:rFonts w:ascii="Times New Roman" w:hAnsi="Times New Roman"/>
          <w:sz w:val="24"/>
          <w:szCs w:val="24"/>
        </w:rPr>
        <w:t>Техническое задание</w:t>
      </w:r>
    </w:p>
    <w:p w:rsidR="006867B6" w:rsidRPr="00440F3D" w:rsidRDefault="006867B6" w:rsidP="006C34B9">
      <w:pPr>
        <w:pStyle w:val="ConsNormal"/>
        <w:widowControl/>
        <w:ind w:firstLine="540"/>
        <w:jc w:val="both"/>
        <w:rPr>
          <w:rFonts w:ascii="Times New Roman" w:hAnsi="Times New Roman"/>
          <w:sz w:val="24"/>
          <w:szCs w:val="24"/>
        </w:rPr>
      </w:pPr>
    </w:p>
    <w:p w:rsidR="006867B6" w:rsidRPr="00440F3D" w:rsidRDefault="006867B6" w:rsidP="006C34B9">
      <w:pPr>
        <w:pStyle w:val="ConsNormal"/>
        <w:widowControl/>
        <w:ind w:firstLine="540"/>
        <w:jc w:val="both"/>
        <w:rPr>
          <w:rFonts w:ascii="Times New Roman" w:hAnsi="Times New Roman"/>
          <w:sz w:val="24"/>
          <w:szCs w:val="24"/>
        </w:rPr>
      </w:pPr>
      <w:r>
        <w:rPr>
          <w:rFonts w:ascii="Times New Roman" w:hAnsi="Times New Roman"/>
          <w:sz w:val="24"/>
          <w:szCs w:val="24"/>
        </w:rPr>
        <w:t>1. Основание для выполнения Работ (указывается документ, на основании которого выполняются работы по настоящему Договору).</w:t>
      </w:r>
    </w:p>
    <w:p w:rsidR="006867B6" w:rsidRPr="00440F3D" w:rsidRDefault="006867B6" w:rsidP="006C34B9">
      <w:pPr>
        <w:pStyle w:val="ConsNormal"/>
        <w:widowControl/>
        <w:ind w:firstLine="540"/>
        <w:jc w:val="both"/>
        <w:rPr>
          <w:rFonts w:ascii="Times New Roman" w:hAnsi="Times New Roman"/>
          <w:sz w:val="24"/>
          <w:szCs w:val="24"/>
        </w:rPr>
      </w:pPr>
      <w:r>
        <w:rPr>
          <w:rFonts w:ascii="Times New Roman" w:hAnsi="Times New Roman"/>
          <w:sz w:val="24"/>
          <w:szCs w:val="24"/>
        </w:rPr>
        <w:t>2. Цель Работ (указываются ожидаемые результаты Работ).</w:t>
      </w:r>
    </w:p>
    <w:p w:rsidR="006867B6" w:rsidRPr="00440F3D" w:rsidRDefault="006867B6" w:rsidP="006C34B9">
      <w:pPr>
        <w:pStyle w:val="ConsNormal"/>
        <w:widowControl/>
        <w:ind w:firstLine="540"/>
        <w:jc w:val="both"/>
        <w:rPr>
          <w:rFonts w:ascii="Times New Roman" w:hAnsi="Times New Roman"/>
          <w:sz w:val="24"/>
          <w:szCs w:val="24"/>
        </w:rPr>
      </w:pPr>
      <w:r>
        <w:rPr>
          <w:rFonts w:ascii="Times New Roman" w:hAnsi="Times New Roman"/>
          <w:sz w:val="24"/>
          <w:szCs w:val="24"/>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6867B6" w:rsidRPr="00440F3D" w:rsidRDefault="006867B6" w:rsidP="006C34B9">
      <w:pPr>
        <w:pStyle w:val="ConsNormal"/>
        <w:widowControl/>
        <w:ind w:firstLine="540"/>
        <w:jc w:val="both"/>
        <w:rPr>
          <w:rFonts w:ascii="Times New Roman" w:hAnsi="Times New Roman"/>
          <w:sz w:val="24"/>
          <w:szCs w:val="24"/>
        </w:rPr>
      </w:pPr>
      <w:r>
        <w:rPr>
          <w:rFonts w:ascii="Times New Roman" w:hAnsi="Times New Roman"/>
          <w:sz w:val="24"/>
          <w:szCs w:val="24"/>
        </w:rPr>
        <w:t>4. Содержание Работ (приводится краткое описание Работ, основные этапы).</w:t>
      </w:r>
    </w:p>
    <w:p w:rsidR="006867B6" w:rsidRPr="00440F3D" w:rsidRDefault="006867B6" w:rsidP="006C34B9">
      <w:pPr>
        <w:pStyle w:val="ConsNormal"/>
        <w:widowControl/>
        <w:ind w:firstLine="540"/>
        <w:jc w:val="both"/>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 xml:space="preserve">Форма предоставления результатов Работ (указывается форма предоставления результатов Работ, например: акт сдачи-приемки Работ, а также результат Работ на    ______ </w:t>
      </w:r>
      <w:r>
        <w:rPr>
          <w:rFonts w:ascii="Times New Roman" w:hAnsi="Times New Roman"/>
          <w:i/>
          <w:sz w:val="24"/>
          <w:szCs w:val="24"/>
        </w:rPr>
        <w:t>(бумажном (и) /электронном)</w:t>
      </w:r>
      <w:r>
        <w:rPr>
          <w:rFonts w:ascii="Times New Roman" w:hAnsi="Times New Roman"/>
          <w:sz w:val="24"/>
          <w:szCs w:val="24"/>
        </w:rPr>
        <w:t xml:space="preserve"> носителе </w:t>
      </w:r>
      <w:r>
        <w:rPr>
          <w:rFonts w:ascii="Times New Roman" w:hAnsi="Times New Roman"/>
          <w:i/>
          <w:sz w:val="24"/>
          <w:szCs w:val="24"/>
        </w:rPr>
        <w:t>(-</w:t>
      </w:r>
      <w:proofErr w:type="spellStart"/>
      <w:r>
        <w:rPr>
          <w:rFonts w:ascii="Times New Roman" w:hAnsi="Times New Roman"/>
          <w:i/>
          <w:sz w:val="24"/>
          <w:szCs w:val="24"/>
        </w:rPr>
        <w:t>ях</w:t>
      </w:r>
      <w:proofErr w:type="spellEnd"/>
      <w:r>
        <w:rPr>
          <w:rFonts w:ascii="Times New Roman" w:hAnsi="Times New Roman"/>
          <w:i/>
          <w:sz w:val="24"/>
          <w:szCs w:val="24"/>
        </w:rPr>
        <w:t>)</w:t>
      </w:r>
      <w:r>
        <w:rPr>
          <w:rFonts w:ascii="Times New Roman" w:hAnsi="Times New Roman"/>
          <w:sz w:val="24"/>
          <w:szCs w:val="24"/>
        </w:rPr>
        <w:t xml:space="preserve"> в количестве ____ (_____) экземпляров (-ах).</w:t>
      </w:r>
      <w:proofErr w:type="gramEnd"/>
      <w:r>
        <w:rPr>
          <w:rFonts w:ascii="Times New Roman" w:hAnsi="Times New Roman"/>
          <w:sz w:val="24"/>
          <w:szCs w:val="24"/>
        </w:rPr>
        <w:t xml:space="preserve"> </w:t>
      </w:r>
      <w:proofErr w:type="gramStart"/>
      <w:r>
        <w:rPr>
          <w:rFonts w:ascii="Times New Roman" w:hAnsi="Times New Roman"/>
          <w:sz w:val="24"/>
          <w:szCs w:val="24"/>
        </w:rPr>
        <w:t>Указание формы отчетного документа, носителя, количества экземпляров, является обязательным).</w:t>
      </w:r>
      <w:proofErr w:type="gramEnd"/>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867B6" w:rsidRPr="00440F3D" w:rsidTr="006C34B9">
        <w:trPr>
          <w:trHeight w:val="2074"/>
        </w:trPr>
        <w:tc>
          <w:tcPr>
            <w:tcW w:w="4705" w:type="dxa"/>
            <w:tcBorders>
              <w:top w:val="nil"/>
              <w:left w:val="nil"/>
              <w:bottom w:val="nil"/>
              <w:right w:val="nil"/>
            </w:tcBorders>
          </w:tcPr>
          <w:p w:rsidR="006867B6" w:rsidRPr="00440F3D" w:rsidRDefault="006867B6" w:rsidP="006C34B9">
            <w:r>
              <w:t>От Заказчика:</w:t>
            </w:r>
          </w:p>
          <w:p w:rsidR="006867B6" w:rsidRPr="00440F3D" w:rsidRDefault="006867B6" w:rsidP="006C34B9"/>
          <w:p w:rsidR="006867B6" w:rsidRPr="00440F3D" w:rsidRDefault="006867B6" w:rsidP="006C34B9">
            <w:r>
              <w:t>________    ______________</w:t>
            </w:r>
          </w:p>
          <w:p w:rsidR="006867B6" w:rsidRPr="00440F3D" w:rsidRDefault="006867B6" w:rsidP="006C34B9">
            <w:pPr>
              <w:rPr>
                <w:vertAlign w:val="superscript"/>
              </w:rPr>
            </w:pPr>
            <w:r>
              <w:rPr>
                <w:vertAlign w:val="superscript"/>
              </w:rPr>
              <w:t xml:space="preserve">(подпись)                        (Ф.И.О.)                                                                          </w:t>
            </w:r>
          </w:p>
        </w:tc>
        <w:tc>
          <w:tcPr>
            <w:tcW w:w="4139" w:type="dxa"/>
            <w:tcBorders>
              <w:top w:val="nil"/>
              <w:left w:val="nil"/>
              <w:bottom w:val="nil"/>
              <w:right w:val="nil"/>
            </w:tcBorders>
          </w:tcPr>
          <w:p w:rsidR="006867B6" w:rsidRPr="00440F3D" w:rsidRDefault="006867B6" w:rsidP="006C34B9">
            <w:r>
              <w:t>От Исполнителя:</w:t>
            </w:r>
          </w:p>
          <w:p w:rsidR="006867B6" w:rsidRPr="00440F3D" w:rsidRDefault="006867B6" w:rsidP="006C34B9"/>
          <w:p w:rsidR="006867B6" w:rsidRPr="00440F3D" w:rsidRDefault="006867B6" w:rsidP="006C34B9">
            <w:r>
              <w:t>________    ______________</w:t>
            </w:r>
          </w:p>
          <w:p w:rsidR="006867B6" w:rsidRPr="00440F3D" w:rsidRDefault="006867B6" w:rsidP="006C34B9">
            <w:r>
              <w:rPr>
                <w:vertAlign w:val="superscript"/>
              </w:rPr>
              <w:t xml:space="preserve">(подпись)                        (Ф.И.О.)                                                                          </w:t>
            </w:r>
          </w:p>
        </w:tc>
      </w:tr>
    </w:tbl>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rmal"/>
        <w:widowControl/>
        <w:ind w:firstLine="0"/>
        <w:jc w:val="right"/>
        <w:rPr>
          <w:rFonts w:ascii="Times New Roman" w:hAnsi="Times New Roman"/>
          <w:sz w:val="24"/>
          <w:szCs w:val="24"/>
        </w:rPr>
      </w:pP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br w:type="page"/>
        <w:t>Приложение № 2</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 xml:space="preserve">№ НКП </w:t>
      </w:r>
      <w:proofErr w:type="spellStart"/>
      <w:r>
        <w:rPr>
          <w:rFonts w:ascii="Times New Roman" w:hAnsi="Times New Roman"/>
          <w:sz w:val="24"/>
          <w:szCs w:val="24"/>
        </w:rPr>
        <w:t>СВЖДд-__</w:t>
      </w:r>
      <w:proofErr w:type="spellEnd"/>
      <w:r>
        <w:rPr>
          <w:rFonts w:ascii="Times New Roman" w:hAnsi="Times New Roman"/>
          <w:sz w:val="24"/>
          <w:szCs w:val="24"/>
        </w:rPr>
        <w:t>/___/___</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rmal"/>
        <w:widowControl/>
        <w:ind w:firstLine="0"/>
        <w:jc w:val="center"/>
        <w:rPr>
          <w:rFonts w:ascii="Times New Roman" w:hAnsi="Times New Roman"/>
          <w:sz w:val="24"/>
          <w:szCs w:val="24"/>
        </w:rPr>
      </w:pPr>
      <w:r>
        <w:rPr>
          <w:rFonts w:ascii="Times New Roman" w:hAnsi="Times New Roman"/>
          <w:sz w:val="24"/>
          <w:szCs w:val="24"/>
        </w:rPr>
        <w:t>Календарный план</w:t>
      </w:r>
    </w:p>
    <w:tbl>
      <w:tblPr>
        <w:tblW w:w="0" w:type="auto"/>
        <w:tblInd w:w="70" w:type="dxa"/>
        <w:tblLayout w:type="fixed"/>
        <w:tblCellMar>
          <w:left w:w="70" w:type="dxa"/>
          <w:right w:w="70" w:type="dxa"/>
        </w:tblCellMar>
        <w:tblLook w:val="0000"/>
      </w:tblPr>
      <w:tblGrid>
        <w:gridCol w:w="1890"/>
        <w:gridCol w:w="2160"/>
        <w:gridCol w:w="2565"/>
        <w:gridCol w:w="1890"/>
      </w:tblGrid>
      <w:tr w:rsidR="006867B6" w:rsidRPr="00440F3D" w:rsidTr="006C34B9">
        <w:trPr>
          <w:trHeight w:val="480"/>
        </w:trPr>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Наименование </w:t>
            </w:r>
            <w:r>
              <w:rPr>
                <w:rFonts w:ascii="Times New Roman" w:hAnsi="Times New Roman" w:cs="Times New Roman"/>
                <w:sz w:val="24"/>
                <w:szCs w:val="24"/>
              </w:rPr>
              <w:br/>
              <w:t xml:space="preserve">этапов Работ </w:t>
            </w:r>
          </w:p>
        </w:tc>
        <w:tc>
          <w:tcPr>
            <w:tcW w:w="216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Цена Работ с   </w:t>
            </w:r>
            <w:r>
              <w:rPr>
                <w:rFonts w:ascii="Times New Roman" w:hAnsi="Times New Roman" w:cs="Times New Roman"/>
                <w:sz w:val="24"/>
                <w:szCs w:val="24"/>
              </w:rPr>
              <w:br/>
              <w:t xml:space="preserve">НДС,           </w:t>
            </w:r>
            <w:r>
              <w:rPr>
                <w:rFonts w:ascii="Times New Roman" w:hAnsi="Times New Roman" w:cs="Times New Roman"/>
                <w:sz w:val="24"/>
                <w:szCs w:val="24"/>
              </w:rPr>
              <w:br/>
              <w:t xml:space="preserve">в руб.         </w:t>
            </w:r>
          </w:p>
        </w:tc>
        <w:tc>
          <w:tcPr>
            <w:tcW w:w="2565"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Срок выполнения Работ     </w:t>
            </w:r>
            <w:r>
              <w:rPr>
                <w:rFonts w:ascii="Times New Roman" w:hAnsi="Times New Roman" w:cs="Times New Roman"/>
                <w:sz w:val="24"/>
                <w:szCs w:val="24"/>
              </w:rPr>
              <w:br/>
              <w:t xml:space="preserve">начало-окончание  </w:t>
            </w:r>
            <w:r>
              <w:rPr>
                <w:rFonts w:ascii="Times New Roman" w:hAnsi="Times New Roman" w:cs="Times New Roman"/>
                <w:sz w:val="24"/>
                <w:szCs w:val="24"/>
              </w:rPr>
              <w:br/>
              <w:t xml:space="preserve">(месяц, год)      </w:t>
            </w:r>
          </w:p>
        </w:tc>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Отчетные  </w:t>
            </w:r>
            <w:r>
              <w:rPr>
                <w:rFonts w:ascii="Times New Roman" w:hAnsi="Times New Roman" w:cs="Times New Roman"/>
                <w:sz w:val="24"/>
                <w:szCs w:val="24"/>
              </w:rPr>
              <w:br/>
              <w:t>документы</w:t>
            </w:r>
            <w:r>
              <w:rPr>
                <w:rStyle w:val="af7"/>
                <w:rFonts w:ascii="Times New Roman" w:eastAsia="Symbol" w:hAnsi="Times New Roman"/>
                <w:szCs w:val="24"/>
              </w:rPr>
              <w:footnoteReference w:id="6"/>
            </w:r>
            <w:r>
              <w:rPr>
                <w:rFonts w:ascii="Times New Roman" w:hAnsi="Times New Roman" w:cs="Times New Roman"/>
                <w:sz w:val="24"/>
                <w:szCs w:val="24"/>
              </w:rPr>
              <w:t xml:space="preserve"> </w:t>
            </w:r>
          </w:p>
        </w:tc>
      </w:tr>
      <w:tr w:rsidR="006867B6" w:rsidRPr="00440F3D" w:rsidTr="006C34B9">
        <w:trPr>
          <w:trHeight w:val="240"/>
        </w:trPr>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1.           </w:t>
            </w:r>
          </w:p>
        </w:tc>
        <w:tc>
          <w:tcPr>
            <w:tcW w:w="216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r>
      <w:tr w:rsidR="006867B6" w:rsidRPr="00440F3D" w:rsidTr="006C34B9">
        <w:trPr>
          <w:trHeight w:val="240"/>
        </w:trPr>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2.           </w:t>
            </w:r>
          </w:p>
        </w:tc>
        <w:tc>
          <w:tcPr>
            <w:tcW w:w="216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r>
      <w:tr w:rsidR="006867B6" w:rsidRPr="00440F3D" w:rsidTr="006C34B9">
        <w:trPr>
          <w:trHeight w:val="240"/>
        </w:trPr>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3.           </w:t>
            </w:r>
          </w:p>
        </w:tc>
        <w:tc>
          <w:tcPr>
            <w:tcW w:w="216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r>
      <w:tr w:rsidR="006867B6" w:rsidRPr="00440F3D" w:rsidTr="006C34B9">
        <w:trPr>
          <w:trHeight w:val="240"/>
        </w:trPr>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4.           </w:t>
            </w:r>
          </w:p>
        </w:tc>
        <w:tc>
          <w:tcPr>
            <w:tcW w:w="216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r>
      <w:tr w:rsidR="006867B6" w:rsidRPr="00440F3D" w:rsidTr="006C34B9">
        <w:trPr>
          <w:trHeight w:val="240"/>
        </w:trPr>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216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2565"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c>
          <w:tcPr>
            <w:tcW w:w="1890" w:type="dxa"/>
            <w:tcBorders>
              <w:top w:val="single" w:sz="6" w:space="0" w:color="auto"/>
              <w:left w:val="single" w:sz="6" w:space="0" w:color="auto"/>
              <w:bottom w:val="single" w:sz="6" w:space="0" w:color="auto"/>
              <w:right w:val="single" w:sz="6" w:space="0" w:color="auto"/>
            </w:tcBorders>
          </w:tcPr>
          <w:p w:rsidR="006867B6" w:rsidRPr="00440F3D" w:rsidRDefault="006867B6" w:rsidP="006C34B9">
            <w:pPr>
              <w:pStyle w:val="ConsCell"/>
              <w:widowControl/>
              <w:rPr>
                <w:rFonts w:ascii="Times New Roman" w:hAnsi="Times New Roman" w:cs="Times New Roman"/>
                <w:sz w:val="24"/>
                <w:szCs w:val="24"/>
              </w:rPr>
            </w:pPr>
          </w:p>
        </w:tc>
      </w:tr>
    </w:tbl>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867B6" w:rsidRPr="00440F3D" w:rsidTr="006C34B9">
        <w:trPr>
          <w:trHeight w:val="2074"/>
        </w:trPr>
        <w:tc>
          <w:tcPr>
            <w:tcW w:w="4705" w:type="dxa"/>
            <w:tcBorders>
              <w:top w:val="nil"/>
              <w:left w:val="nil"/>
              <w:bottom w:val="nil"/>
              <w:right w:val="nil"/>
            </w:tcBorders>
          </w:tcPr>
          <w:p w:rsidR="006867B6" w:rsidRPr="00440F3D" w:rsidRDefault="006867B6" w:rsidP="006C34B9">
            <w:r>
              <w:t>Заказчик:</w:t>
            </w:r>
          </w:p>
          <w:p w:rsidR="006867B6" w:rsidRPr="00440F3D" w:rsidRDefault="006867B6" w:rsidP="006C34B9"/>
          <w:p w:rsidR="006867B6" w:rsidRPr="00440F3D" w:rsidRDefault="006867B6" w:rsidP="006C34B9">
            <w:r>
              <w:t>________    ______________</w:t>
            </w:r>
          </w:p>
          <w:p w:rsidR="006867B6" w:rsidRPr="00440F3D" w:rsidRDefault="006867B6" w:rsidP="006C34B9">
            <w:pPr>
              <w:rPr>
                <w:vertAlign w:val="superscript"/>
              </w:rPr>
            </w:pPr>
            <w:r>
              <w:rPr>
                <w:vertAlign w:val="superscript"/>
              </w:rPr>
              <w:t xml:space="preserve">(подпись)                        (Ф.И.О.)                                                                         </w:t>
            </w:r>
          </w:p>
        </w:tc>
        <w:tc>
          <w:tcPr>
            <w:tcW w:w="4139" w:type="dxa"/>
            <w:tcBorders>
              <w:top w:val="nil"/>
              <w:left w:val="nil"/>
              <w:bottom w:val="nil"/>
              <w:right w:val="nil"/>
            </w:tcBorders>
          </w:tcPr>
          <w:p w:rsidR="006867B6" w:rsidRPr="00440F3D" w:rsidRDefault="006867B6" w:rsidP="006C34B9">
            <w:r>
              <w:t>Исполнитель:</w:t>
            </w:r>
          </w:p>
          <w:p w:rsidR="006867B6" w:rsidRPr="00440F3D" w:rsidRDefault="006867B6" w:rsidP="006C34B9"/>
          <w:p w:rsidR="006867B6" w:rsidRPr="00440F3D" w:rsidRDefault="006867B6" w:rsidP="006C34B9">
            <w:r>
              <w:t>________    ______________</w:t>
            </w:r>
          </w:p>
          <w:p w:rsidR="006867B6" w:rsidRPr="00440F3D" w:rsidRDefault="006867B6" w:rsidP="006C34B9">
            <w:r>
              <w:rPr>
                <w:vertAlign w:val="superscript"/>
              </w:rPr>
              <w:t xml:space="preserve">(подпись)                        (Ф.И.О.)                                                                          </w:t>
            </w:r>
          </w:p>
        </w:tc>
      </w:tr>
    </w:tbl>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br w:type="page"/>
        <w:t>Приложение № 3</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 xml:space="preserve">№ НКП </w:t>
      </w:r>
      <w:proofErr w:type="spellStart"/>
      <w:r>
        <w:rPr>
          <w:rFonts w:ascii="Times New Roman" w:hAnsi="Times New Roman"/>
          <w:sz w:val="24"/>
          <w:szCs w:val="24"/>
        </w:rPr>
        <w:t>СВЖДд-__</w:t>
      </w:r>
      <w:proofErr w:type="spellEnd"/>
      <w:r>
        <w:rPr>
          <w:rFonts w:ascii="Times New Roman" w:hAnsi="Times New Roman"/>
          <w:sz w:val="24"/>
          <w:szCs w:val="24"/>
        </w:rPr>
        <w:t>/___/___</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6867B6" w:rsidRDefault="006867B6" w:rsidP="006C34B9">
      <w:pPr>
        <w:pStyle w:val="ConsNormal"/>
        <w:widowControl/>
        <w:ind w:firstLine="0"/>
        <w:jc w:val="center"/>
        <w:rPr>
          <w:rFonts w:ascii="Times New Roman" w:hAnsi="Times New Roman"/>
          <w:sz w:val="24"/>
          <w:szCs w:val="24"/>
        </w:rPr>
      </w:pPr>
    </w:p>
    <w:p w:rsidR="006867B6" w:rsidRPr="00440F3D" w:rsidRDefault="006867B6" w:rsidP="006C34B9">
      <w:pPr>
        <w:pStyle w:val="ConsNormal"/>
        <w:widowControl/>
        <w:ind w:firstLine="0"/>
        <w:jc w:val="center"/>
        <w:rPr>
          <w:rFonts w:ascii="Times New Roman" w:hAnsi="Times New Roman"/>
          <w:sz w:val="24"/>
          <w:szCs w:val="24"/>
        </w:rPr>
      </w:pPr>
      <w:r>
        <w:rPr>
          <w:rFonts w:ascii="Times New Roman" w:hAnsi="Times New Roman"/>
          <w:sz w:val="24"/>
          <w:szCs w:val="24"/>
        </w:rPr>
        <w:t>Протокол</w:t>
      </w:r>
    </w:p>
    <w:p w:rsidR="006867B6" w:rsidRPr="00440F3D" w:rsidRDefault="006867B6" w:rsidP="006C34B9">
      <w:pPr>
        <w:pStyle w:val="ConsNormal"/>
        <w:widowControl/>
        <w:ind w:firstLine="0"/>
        <w:jc w:val="center"/>
        <w:rPr>
          <w:rFonts w:ascii="Times New Roman" w:hAnsi="Times New Roman"/>
          <w:sz w:val="24"/>
          <w:szCs w:val="24"/>
        </w:rPr>
      </w:pPr>
      <w:r>
        <w:rPr>
          <w:rFonts w:ascii="Times New Roman" w:hAnsi="Times New Roman"/>
          <w:sz w:val="24"/>
          <w:szCs w:val="24"/>
        </w:rPr>
        <w:t>согласования договорной цены</w:t>
      </w: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rmal"/>
        <w:widowControl/>
        <w:ind w:firstLine="540"/>
        <w:jc w:val="both"/>
        <w:rPr>
          <w:rFonts w:ascii="Times New Roman" w:hAnsi="Times New Roman"/>
          <w:sz w:val="24"/>
          <w:szCs w:val="24"/>
        </w:rPr>
      </w:pPr>
      <w:r>
        <w:rPr>
          <w:rFonts w:ascii="Times New Roman" w:hAnsi="Times New Roman"/>
          <w:sz w:val="24"/>
          <w:szCs w:val="24"/>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Pr>
          <w:rFonts w:ascii="Times New Roman" w:hAnsi="Times New Roman"/>
          <w:sz w:val="24"/>
          <w:szCs w:val="24"/>
        </w:rPr>
        <w:t xml:space="preserve"> (____%) ______(__________________________) </w:t>
      </w:r>
      <w:proofErr w:type="gramEnd"/>
      <w:r>
        <w:rPr>
          <w:rFonts w:ascii="Times New Roman" w:hAnsi="Times New Roman"/>
          <w:sz w:val="24"/>
          <w:szCs w:val="24"/>
        </w:rPr>
        <w:t>рублей.</w:t>
      </w: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nformat"/>
        <w:widowControl/>
        <w:rPr>
          <w:rFonts w:ascii="Times New Roman" w:hAnsi="Times New Roman" w:cs="Times New Roman"/>
          <w:sz w:val="24"/>
          <w:szCs w:val="24"/>
        </w:rPr>
      </w:pPr>
    </w:p>
    <w:p w:rsidR="006867B6" w:rsidRPr="00440F3D" w:rsidRDefault="006867B6" w:rsidP="006C34B9">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6867B6" w:rsidRPr="00440F3D" w:rsidTr="006C34B9">
        <w:trPr>
          <w:trHeight w:val="2074"/>
        </w:trPr>
        <w:tc>
          <w:tcPr>
            <w:tcW w:w="4705" w:type="dxa"/>
            <w:tcBorders>
              <w:top w:val="nil"/>
              <w:left w:val="nil"/>
              <w:bottom w:val="nil"/>
              <w:right w:val="nil"/>
            </w:tcBorders>
          </w:tcPr>
          <w:p w:rsidR="006867B6" w:rsidRPr="00440F3D" w:rsidRDefault="006867B6" w:rsidP="006C34B9">
            <w:r>
              <w:t>Заказчик:</w:t>
            </w:r>
          </w:p>
          <w:p w:rsidR="006867B6" w:rsidRPr="00440F3D" w:rsidRDefault="006867B6" w:rsidP="006C34B9"/>
          <w:p w:rsidR="006867B6" w:rsidRPr="00440F3D" w:rsidRDefault="006867B6" w:rsidP="006C34B9">
            <w:r>
              <w:t>________    ______________</w:t>
            </w:r>
          </w:p>
          <w:p w:rsidR="006867B6" w:rsidRPr="00440F3D" w:rsidRDefault="006867B6" w:rsidP="006C34B9">
            <w:pPr>
              <w:rPr>
                <w:vertAlign w:val="superscript"/>
              </w:rPr>
            </w:pPr>
            <w:r>
              <w:rPr>
                <w:vertAlign w:val="superscript"/>
              </w:rPr>
              <w:t xml:space="preserve">(подпись)                        (Ф.И.О.)                                                                         </w:t>
            </w:r>
          </w:p>
        </w:tc>
        <w:tc>
          <w:tcPr>
            <w:tcW w:w="4139" w:type="dxa"/>
            <w:tcBorders>
              <w:top w:val="nil"/>
              <w:left w:val="nil"/>
              <w:bottom w:val="nil"/>
              <w:right w:val="nil"/>
            </w:tcBorders>
          </w:tcPr>
          <w:p w:rsidR="006867B6" w:rsidRPr="00440F3D" w:rsidRDefault="006867B6" w:rsidP="006C34B9">
            <w:r>
              <w:t>Исполнитель:</w:t>
            </w:r>
          </w:p>
          <w:p w:rsidR="006867B6" w:rsidRPr="00440F3D" w:rsidRDefault="006867B6" w:rsidP="006C34B9"/>
          <w:p w:rsidR="006867B6" w:rsidRPr="00440F3D" w:rsidRDefault="006867B6" w:rsidP="006C34B9">
            <w:r>
              <w:t>________    ______________</w:t>
            </w:r>
          </w:p>
          <w:p w:rsidR="006867B6" w:rsidRPr="00440F3D" w:rsidRDefault="006867B6" w:rsidP="006C34B9">
            <w:r>
              <w:rPr>
                <w:vertAlign w:val="superscript"/>
              </w:rPr>
              <w:t xml:space="preserve">(подпись)                        (Ф.И.О.)                                                                         </w:t>
            </w:r>
          </w:p>
        </w:tc>
      </w:tr>
    </w:tbl>
    <w:p w:rsidR="006867B6" w:rsidRPr="00440F3D" w:rsidRDefault="006867B6" w:rsidP="006C34B9">
      <w:pPr>
        <w:pStyle w:val="ConsNormal"/>
        <w:widowControl/>
        <w:ind w:firstLine="0"/>
        <w:jc w:val="both"/>
        <w:rPr>
          <w:rFonts w:ascii="Times New Roman" w:hAnsi="Times New Roman"/>
          <w:sz w:val="24"/>
          <w:szCs w:val="24"/>
        </w:rPr>
      </w:pPr>
      <w:r>
        <w:rPr>
          <w:rFonts w:ascii="Times New Roman" w:hAnsi="Times New Roman"/>
          <w:sz w:val="24"/>
          <w:szCs w:val="24"/>
        </w:rPr>
        <w:br/>
      </w:r>
    </w:p>
    <w:p w:rsidR="006867B6" w:rsidRPr="00440F3D" w:rsidRDefault="006867B6" w:rsidP="006C34B9">
      <w:pPr>
        <w:pStyle w:val="ConsNormal"/>
        <w:widowControl/>
        <w:ind w:firstLine="0"/>
        <w:jc w:val="right"/>
        <w:rPr>
          <w:rFonts w:ascii="Times New Roman" w:hAnsi="Times New Roman"/>
          <w:sz w:val="24"/>
          <w:szCs w:val="24"/>
        </w:rPr>
      </w:pPr>
      <w:r>
        <w:rPr>
          <w:sz w:val="24"/>
          <w:szCs w:val="24"/>
        </w:rPr>
        <w:br w:type="page"/>
      </w:r>
      <w:r>
        <w:rPr>
          <w:rFonts w:ascii="Times New Roman" w:hAnsi="Times New Roman"/>
          <w:sz w:val="24"/>
          <w:szCs w:val="24"/>
        </w:rPr>
        <w:t>Приложение № 5</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к Договору на выполнение работ</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 xml:space="preserve">№ НКП </w:t>
      </w:r>
      <w:proofErr w:type="spellStart"/>
      <w:r>
        <w:rPr>
          <w:rFonts w:ascii="Times New Roman" w:hAnsi="Times New Roman"/>
          <w:sz w:val="24"/>
          <w:szCs w:val="24"/>
        </w:rPr>
        <w:t>СВЖДд-__</w:t>
      </w:r>
      <w:proofErr w:type="spellEnd"/>
      <w:r>
        <w:rPr>
          <w:rFonts w:ascii="Times New Roman" w:hAnsi="Times New Roman"/>
          <w:sz w:val="24"/>
          <w:szCs w:val="24"/>
        </w:rPr>
        <w:t>/___/___</w:t>
      </w:r>
    </w:p>
    <w:p w:rsidR="006867B6" w:rsidRPr="00440F3D" w:rsidRDefault="006867B6" w:rsidP="006C34B9">
      <w:pPr>
        <w:pStyle w:val="ConsNormal"/>
        <w:widowControl/>
        <w:ind w:firstLine="0"/>
        <w:jc w:val="right"/>
        <w:rPr>
          <w:rFonts w:ascii="Times New Roman" w:hAnsi="Times New Roman"/>
          <w:sz w:val="24"/>
          <w:szCs w:val="24"/>
        </w:rPr>
      </w:pPr>
      <w:r>
        <w:rPr>
          <w:rFonts w:ascii="Times New Roman" w:hAnsi="Times New Roman"/>
          <w:sz w:val="24"/>
          <w:szCs w:val="24"/>
        </w:rPr>
        <w:t>от «___»_________201_г.</w:t>
      </w:r>
    </w:p>
    <w:p w:rsidR="006867B6" w:rsidRPr="00000DF9" w:rsidRDefault="006867B6" w:rsidP="006C34B9">
      <w:pPr>
        <w:jc w:val="right"/>
        <w:rPr>
          <w:szCs w:val="28"/>
        </w:rPr>
      </w:pPr>
    </w:p>
    <w:p w:rsidR="006867B6" w:rsidRPr="00C47455" w:rsidRDefault="006867B6" w:rsidP="006C34B9">
      <w:pPr>
        <w:pStyle w:val="afa"/>
        <w:jc w:val="center"/>
        <w:rPr>
          <w:szCs w:val="28"/>
        </w:rPr>
      </w:pPr>
      <w:r>
        <w:rPr>
          <w:szCs w:val="28"/>
        </w:rPr>
        <w:t>ПЕРЕЧЕНЬ</w:t>
      </w:r>
    </w:p>
    <w:p w:rsidR="006867B6" w:rsidRPr="00C47455" w:rsidRDefault="006867B6" w:rsidP="006C34B9">
      <w:pPr>
        <w:pStyle w:val="afa"/>
        <w:jc w:val="center"/>
        <w:rPr>
          <w:szCs w:val="28"/>
        </w:rPr>
      </w:pPr>
      <w:r>
        <w:rPr>
          <w:szCs w:val="28"/>
        </w:rPr>
        <w:t>банков, юридических и физических лиц, чья независимая гарантия может быть принята в качестве обеспечения договора.</w:t>
      </w:r>
    </w:p>
    <w:p w:rsidR="006867B6" w:rsidRPr="00000DF9" w:rsidRDefault="006867B6" w:rsidP="006C34B9">
      <w:pPr>
        <w:pStyle w:val="afa"/>
        <w:jc w:val="center"/>
        <w:rPr>
          <w:b/>
          <w:szCs w:val="28"/>
        </w:rPr>
      </w:pPr>
      <w:r>
        <w:rPr>
          <w:b/>
          <w:szCs w:val="28"/>
        </w:rPr>
        <w:t xml:space="preserve"> </w:t>
      </w:r>
    </w:p>
    <w:p w:rsidR="006867B6" w:rsidRPr="00440F3D" w:rsidRDefault="006867B6" w:rsidP="006C34B9">
      <w:r>
        <w:rPr>
          <w:rFonts w:eastAsia="MS Mincho"/>
          <w:b/>
          <w:noProof/>
          <w:szCs w:val="28"/>
          <w:lang w:eastAsia="ru-RU"/>
        </w:rPr>
        <w:drawing>
          <wp:inline distT="0" distB="0" distL="0" distR="0">
            <wp:extent cx="5699760" cy="5349240"/>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srcRect/>
                    <a:stretch>
                      <a:fillRect/>
                    </a:stretch>
                  </pic:blipFill>
                  <pic:spPr bwMode="auto">
                    <a:xfrm>
                      <a:off x="0" y="0"/>
                      <a:ext cx="5699760" cy="5349240"/>
                    </a:xfrm>
                    <a:prstGeom prst="rect">
                      <a:avLst/>
                    </a:prstGeom>
                    <a:noFill/>
                    <a:ln w="9525">
                      <a:noFill/>
                      <a:miter lim="800000"/>
                      <a:headEnd/>
                      <a:tailEnd/>
                    </a:ln>
                  </pic:spPr>
                </pic:pic>
              </a:graphicData>
            </a:graphic>
          </wp:inline>
        </w:drawing>
      </w:r>
    </w:p>
    <w:p w:rsidR="006867B6" w:rsidRPr="00440F3D" w:rsidRDefault="006867B6" w:rsidP="006C34B9">
      <w:pPr>
        <w:pStyle w:val="afd"/>
        <w:rPr>
          <w:szCs w:val="24"/>
        </w:rPr>
      </w:pPr>
    </w:p>
    <w:p w:rsidR="006867B6" w:rsidRPr="00440F3D" w:rsidRDefault="006867B6" w:rsidP="006C34B9">
      <w:pPr>
        <w:pStyle w:val="afd"/>
        <w:rPr>
          <w:szCs w:val="24"/>
        </w:rPr>
      </w:pPr>
    </w:p>
    <w:p w:rsidR="006867B6" w:rsidRPr="00440F3D" w:rsidRDefault="006867B6" w:rsidP="006C34B9">
      <w:pPr>
        <w:pStyle w:val="afd"/>
        <w:rPr>
          <w:szCs w:val="24"/>
        </w:rPr>
      </w:pPr>
    </w:p>
    <w:p w:rsidR="006867B6" w:rsidRPr="00802C5B" w:rsidRDefault="006867B6" w:rsidP="006C34B9">
      <w:pPr>
        <w:tabs>
          <w:tab w:val="num" w:pos="0"/>
        </w:tabs>
        <w:ind w:firstLine="851"/>
      </w:pPr>
    </w:p>
    <w:p w:rsidR="006867B6" w:rsidRDefault="006867B6"/>
    <w:p w:rsidR="006867B6" w:rsidRDefault="006867B6">
      <w:pPr>
        <w:pStyle w:val="1"/>
        <w:jc w:val="right"/>
        <w:rPr>
          <w:rFonts w:cs="Times New Roman"/>
          <w:b w:val="0"/>
          <w:i/>
          <w:iCs/>
          <w:sz w:val="28"/>
        </w:rPr>
      </w:pPr>
    </w:p>
    <w:p w:rsidR="006867B6" w:rsidRDefault="006867B6">
      <w:pPr>
        <w:sectPr w:rsidR="006867B6" w:rsidSect="007C51E1">
          <w:pgSz w:w="11907" w:h="16840" w:code="9"/>
          <w:pgMar w:top="1134" w:right="851" w:bottom="1134" w:left="1418" w:header="794" w:footer="794" w:gutter="0"/>
          <w:cols w:space="720"/>
          <w:titlePg/>
          <w:docGrid w:linePitch="326"/>
        </w:sectPr>
      </w:pPr>
    </w:p>
    <w:p w:rsidR="006C34B9" w:rsidRPr="00132460" w:rsidRDefault="006C34B9" w:rsidP="006C34B9">
      <w:pPr>
        <w:pStyle w:val="2"/>
        <w:numPr>
          <w:ilvl w:val="1"/>
          <w:numId w:val="0"/>
        </w:numPr>
        <w:tabs>
          <w:tab w:val="num" w:pos="576"/>
        </w:tabs>
        <w:spacing w:before="0" w:after="0"/>
        <w:ind w:left="576" w:hanging="576"/>
        <w:jc w:val="right"/>
        <w:rPr>
          <w:i w:val="0"/>
          <w:iCs w:val="0"/>
        </w:rPr>
      </w:pPr>
      <w:r>
        <w:rPr>
          <w:i w:val="0"/>
          <w:iCs w:val="0"/>
        </w:rPr>
        <w:t>Приложение № 6</w:t>
      </w:r>
    </w:p>
    <w:p w:rsidR="006C34B9" w:rsidRPr="00132460" w:rsidRDefault="006C34B9" w:rsidP="006C34B9">
      <w:pPr>
        <w:pStyle w:val="2"/>
        <w:numPr>
          <w:ilvl w:val="1"/>
          <w:numId w:val="0"/>
        </w:numPr>
        <w:tabs>
          <w:tab w:val="num" w:pos="576"/>
        </w:tabs>
        <w:spacing w:before="0" w:after="0"/>
        <w:ind w:left="576" w:hanging="576"/>
        <w:jc w:val="right"/>
        <w:rPr>
          <w:i w:val="0"/>
          <w:iCs w:val="0"/>
        </w:rPr>
      </w:pPr>
      <w:r>
        <w:rPr>
          <w:i w:val="0"/>
          <w:iCs w:val="0"/>
        </w:rPr>
        <w:t>к документации о закупке</w:t>
      </w:r>
    </w:p>
    <w:p w:rsidR="006C34B9" w:rsidRDefault="006C34B9" w:rsidP="006C34B9">
      <w:pPr>
        <w:pStyle w:val="afa"/>
        <w:ind w:firstLine="0"/>
        <w:jc w:val="right"/>
        <w:rPr>
          <w:sz w:val="28"/>
          <w:szCs w:val="28"/>
          <w:highlight w:val="cyan"/>
        </w:rPr>
      </w:pPr>
    </w:p>
    <w:p w:rsidR="006C34B9" w:rsidRDefault="006C34B9" w:rsidP="006C34B9">
      <w:pPr>
        <w:pStyle w:val="afa"/>
        <w:rPr>
          <w:b/>
          <w:sz w:val="28"/>
          <w:szCs w:val="28"/>
        </w:rPr>
      </w:pPr>
      <w:r>
        <w:rPr>
          <w:b/>
          <w:sz w:val="28"/>
          <w:szCs w:val="28"/>
        </w:rPr>
        <w:t xml:space="preserve">Форма независимой гарантии обеспечения получения аванса. </w:t>
      </w:r>
    </w:p>
    <w:p w:rsidR="006C34B9" w:rsidRPr="00391B93" w:rsidRDefault="006C34B9" w:rsidP="006C34B9">
      <w:pPr>
        <w:pStyle w:val="afa"/>
        <w:rPr>
          <w:b/>
          <w:sz w:val="28"/>
          <w:szCs w:val="28"/>
        </w:rPr>
      </w:pPr>
    </w:p>
    <w:p w:rsidR="006C34B9" w:rsidRDefault="006C34B9" w:rsidP="006C34B9">
      <w:pPr>
        <w:pStyle w:val="afa"/>
        <w:tabs>
          <w:tab w:val="left" w:pos="1560"/>
        </w:tabs>
        <w:suppressAutoHyphens w:val="0"/>
        <w:ind w:firstLine="568"/>
        <w:rPr>
          <w:sz w:val="28"/>
        </w:rPr>
      </w:pPr>
      <w:r>
        <w:rPr>
          <w:sz w:val="28"/>
        </w:rPr>
        <w:t>1. Обеспечение надлежащего исполнения договора оформляется в виде банковской гарантии, обеспечивающей исполнение обязательств исполнителя по возврату аванса в случае неисполнения обязательств по договору (далее – банковская гарантия), выданной одним из банков, указанных в приложении № 8 к настоящей конкурсной документации.</w:t>
      </w:r>
    </w:p>
    <w:p w:rsidR="006C34B9" w:rsidRPr="00A073B5" w:rsidRDefault="006C34B9" w:rsidP="006C34B9">
      <w:pPr>
        <w:pStyle w:val="afa"/>
        <w:tabs>
          <w:tab w:val="num" w:pos="720"/>
          <w:tab w:val="num" w:pos="1418"/>
        </w:tabs>
        <w:suppressAutoHyphens w:val="0"/>
        <w:rPr>
          <w:rStyle w:val="afff2"/>
          <w:sz w:val="28"/>
          <w:szCs w:val="28"/>
        </w:rPr>
      </w:pPr>
      <w:r>
        <w:rPr>
          <w:sz w:val="28"/>
        </w:rPr>
        <w:t>Банковская гарантия является разновидностью банковской гарантии надлежащего исполнения обязательств по договору.</w:t>
      </w:r>
    </w:p>
    <w:p w:rsidR="006C34B9" w:rsidRDefault="006C34B9" w:rsidP="006C34B9">
      <w:pPr>
        <w:pStyle w:val="afa"/>
        <w:tabs>
          <w:tab w:val="num" w:pos="0"/>
        </w:tabs>
        <w:suppressAutoHyphens w:val="0"/>
        <w:ind w:firstLine="720"/>
        <w:rPr>
          <w:sz w:val="28"/>
          <w:szCs w:val="28"/>
        </w:rPr>
      </w:pPr>
      <w:r>
        <w:rPr>
          <w:sz w:val="28"/>
          <w:szCs w:val="28"/>
        </w:rPr>
        <w:t>2. Банковская гарантия должна быть оформлена в пользу заказчика.</w:t>
      </w:r>
    </w:p>
    <w:p w:rsidR="006C34B9" w:rsidRDefault="006C34B9" w:rsidP="006C34B9">
      <w:pPr>
        <w:pStyle w:val="afa"/>
        <w:tabs>
          <w:tab w:val="num" w:pos="0"/>
        </w:tabs>
        <w:suppressAutoHyphens w:val="0"/>
        <w:rPr>
          <w:sz w:val="28"/>
          <w:szCs w:val="28"/>
        </w:rPr>
      </w:pPr>
      <w:r>
        <w:rPr>
          <w:color w:val="000000"/>
          <w:sz w:val="28"/>
          <w:szCs w:val="28"/>
        </w:rPr>
        <w:t>3. Обеспечение исполнения договора в виде банковской гарантии оформляется в соответствии с требованиями §6 главы 23 Гражданского кодекса Российской Федерации и настоящей конкурсной документации.</w:t>
      </w:r>
    </w:p>
    <w:p w:rsidR="006C34B9" w:rsidRDefault="006C34B9" w:rsidP="006C34B9">
      <w:pPr>
        <w:pStyle w:val="afa"/>
        <w:tabs>
          <w:tab w:val="num" w:pos="0"/>
        </w:tabs>
        <w:suppressAutoHyphens w:val="0"/>
        <w:rPr>
          <w:sz w:val="28"/>
          <w:szCs w:val="28"/>
        </w:rPr>
      </w:pPr>
      <w:r>
        <w:rPr>
          <w:color w:val="000000"/>
          <w:sz w:val="28"/>
          <w:szCs w:val="28"/>
        </w:rPr>
        <w:t>4. В банковской гарантии должны быть указаны:</w:t>
      </w:r>
    </w:p>
    <w:p w:rsidR="006C34B9" w:rsidRPr="00B77BE8" w:rsidRDefault="006C34B9" w:rsidP="006C34B9">
      <w:pPr>
        <w:pStyle w:val="afa"/>
        <w:ind w:left="705" w:firstLine="0"/>
        <w:rPr>
          <w:sz w:val="28"/>
          <w:szCs w:val="28"/>
        </w:rPr>
      </w:pPr>
      <w:r>
        <w:rPr>
          <w:color w:val="000000"/>
          <w:sz w:val="28"/>
          <w:szCs w:val="28"/>
        </w:rPr>
        <w:t>1) дата выдачи;</w:t>
      </w:r>
    </w:p>
    <w:p w:rsidR="006C34B9" w:rsidRPr="00B77BE8" w:rsidRDefault="006C34B9" w:rsidP="006C34B9">
      <w:pPr>
        <w:pStyle w:val="afa"/>
        <w:ind w:left="705" w:firstLine="0"/>
        <w:rPr>
          <w:sz w:val="28"/>
          <w:szCs w:val="28"/>
        </w:rPr>
      </w:pPr>
      <w:r>
        <w:rPr>
          <w:sz w:val="28"/>
          <w:szCs w:val="28"/>
        </w:rPr>
        <w:t>2) принципал;</w:t>
      </w:r>
    </w:p>
    <w:p w:rsidR="006C34B9" w:rsidRPr="00B77BE8" w:rsidRDefault="006C34B9" w:rsidP="006C34B9">
      <w:pPr>
        <w:pStyle w:val="afa"/>
        <w:ind w:left="705" w:firstLine="0"/>
        <w:rPr>
          <w:sz w:val="28"/>
          <w:szCs w:val="28"/>
        </w:rPr>
      </w:pPr>
      <w:r>
        <w:rPr>
          <w:sz w:val="28"/>
          <w:szCs w:val="28"/>
        </w:rPr>
        <w:t>3) бенефициар (заказчик);</w:t>
      </w:r>
    </w:p>
    <w:p w:rsidR="006C34B9" w:rsidRPr="00B77BE8" w:rsidRDefault="006C34B9" w:rsidP="006C34B9">
      <w:pPr>
        <w:pStyle w:val="afa"/>
        <w:ind w:left="705" w:firstLine="0"/>
        <w:rPr>
          <w:sz w:val="28"/>
          <w:szCs w:val="28"/>
        </w:rPr>
      </w:pPr>
      <w:r>
        <w:rPr>
          <w:sz w:val="28"/>
          <w:szCs w:val="28"/>
        </w:rPr>
        <w:t>4) гарант;</w:t>
      </w:r>
    </w:p>
    <w:p w:rsidR="006C34B9" w:rsidRPr="00B77BE8" w:rsidRDefault="006C34B9" w:rsidP="006C34B9">
      <w:pPr>
        <w:pStyle w:val="afa"/>
        <w:ind w:firstLine="705"/>
        <w:rPr>
          <w:sz w:val="28"/>
          <w:szCs w:val="28"/>
        </w:rPr>
      </w:pPr>
      <w:r>
        <w:rPr>
          <w:color w:val="000000"/>
          <w:sz w:val="28"/>
          <w:szCs w:val="28"/>
        </w:rPr>
        <w:t>5) дата и номер договора, способ закупки, номер и ее наименование согласно пункту 1.1.1.  конкурсной документации;</w:t>
      </w:r>
    </w:p>
    <w:p w:rsidR="006C34B9" w:rsidRPr="00B77BE8" w:rsidRDefault="006C34B9" w:rsidP="006C34B9">
      <w:pPr>
        <w:pStyle w:val="afa"/>
        <w:ind w:left="705" w:firstLine="0"/>
        <w:rPr>
          <w:color w:val="000000"/>
          <w:sz w:val="28"/>
          <w:szCs w:val="28"/>
        </w:rPr>
      </w:pPr>
      <w:r>
        <w:rPr>
          <w:color w:val="000000"/>
          <w:sz w:val="28"/>
          <w:szCs w:val="28"/>
        </w:rPr>
        <w:t>6) денежная сумма, подлежащая выплате;</w:t>
      </w:r>
    </w:p>
    <w:p w:rsidR="006C34B9" w:rsidRPr="007E5627" w:rsidRDefault="006C34B9" w:rsidP="006C34B9">
      <w:pPr>
        <w:pStyle w:val="afa"/>
        <w:ind w:firstLine="705"/>
        <w:rPr>
          <w:color w:val="000000"/>
          <w:sz w:val="28"/>
          <w:szCs w:val="28"/>
        </w:rPr>
      </w:pPr>
      <w:r>
        <w:rPr>
          <w:color w:val="000000"/>
          <w:sz w:val="28"/>
          <w:szCs w:val="28"/>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6C34B9" w:rsidRPr="0013371C" w:rsidRDefault="006C34B9" w:rsidP="006C34B9">
      <w:pPr>
        <w:pStyle w:val="afa"/>
        <w:ind w:firstLine="720"/>
        <w:rPr>
          <w:color w:val="000000"/>
          <w:sz w:val="28"/>
          <w:szCs w:val="28"/>
        </w:rPr>
      </w:pPr>
      <w:r>
        <w:rPr>
          <w:color w:val="000000"/>
          <w:sz w:val="28"/>
          <w:szCs w:val="28"/>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6C34B9" w:rsidRDefault="006C34B9" w:rsidP="006C34B9">
      <w:pPr>
        <w:pStyle w:val="afa"/>
        <w:rPr>
          <w:color w:val="000000"/>
          <w:sz w:val="28"/>
          <w:szCs w:val="28"/>
        </w:rPr>
      </w:pPr>
      <w:r>
        <w:rPr>
          <w:color w:val="000000"/>
          <w:sz w:val="28"/>
          <w:szCs w:val="28"/>
        </w:rPr>
        <w:t>6. Банковская гарантия также должна содержать:</w:t>
      </w:r>
    </w:p>
    <w:p w:rsidR="006C34B9" w:rsidRPr="00155BB1" w:rsidRDefault="006C34B9" w:rsidP="00F3419F">
      <w:pPr>
        <w:pStyle w:val="afa"/>
        <w:numPr>
          <w:ilvl w:val="0"/>
          <w:numId w:val="36"/>
        </w:numPr>
        <w:ind w:left="0" w:firstLine="705"/>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Pr>
          <w:sz w:val="28"/>
          <w:szCs w:val="28"/>
        </w:rPr>
        <w:t xml:space="preserve"> договору</w:t>
      </w:r>
      <w:r>
        <w:rPr>
          <w:color w:val="000000"/>
          <w:sz w:val="28"/>
          <w:szCs w:val="28"/>
        </w:rPr>
        <w:t>;</w:t>
      </w:r>
    </w:p>
    <w:p w:rsidR="006C34B9" w:rsidRPr="00155BB1" w:rsidRDefault="006C34B9" w:rsidP="00F3419F">
      <w:pPr>
        <w:pStyle w:val="afa"/>
        <w:numPr>
          <w:ilvl w:val="0"/>
          <w:numId w:val="36"/>
        </w:numPr>
        <w:ind w:left="0" w:firstLine="705"/>
        <w:rPr>
          <w:color w:val="000000"/>
          <w:sz w:val="28"/>
          <w:szCs w:val="28"/>
        </w:rPr>
      </w:pPr>
      <w:r>
        <w:rPr>
          <w:color w:val="000000"/>
          <w:sz w:val="28"/>
          <w:szCs w:val="28"/>
        </w:rPr>
        <w:t>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Принципалом своих обязательств;</w:t>
      </w:r>
    </w:p>
    <w:p w:rsidR="006C34B9" w:rsidRPr="00155BB1" w:rsidRDefault="006C34B9" w:rsidP="00F3419F">
      <w:pPr>
        <w:pStyle w:val="afa"/>
        <w:numPr>
          <w:ilvl w:val="0"/>
          <w:numId w:val="36"/>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6C34B9" w:rsidRPr="00155BB1" w:rsidRDefault="006C34B9" w:rsidP="00F3419F">
      <w:pPr>
        <w:pStyle w:val="afa"/>
        <w:numPr>
          <w:ilvl w:val="0"/>
          <w:numId w:val="36"/>
        </w:numPr>
        <w:ind w:left="0" w:firstLine="705"/>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6C34B9" w:rsidRPr="00155BB1" w:rsidRDefault="006C34B9" w:rsidP="00F3419F">
      <w:pPr>
        <w:pStyle w:val="afa"/>
        <w:numPr>
          <w:ilvl w:val="0"/>
          <w:numId w:val="36"/>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прекращаются только в случаях, предусмотренных частью 1 статьи 378 Гражданского кодекса Российской Федерации;</w:t>
      </w:r>
    </w:p>
    <w:p w:rsidR="006C34B9" w:rsidRPr="00155BB1" w:rsidRDefault="006C34B9" w:rsidP="00F3419F">
      <w:pPr>
        <w:pStyle w:val="afa"/>
        <w:numPr>
          <w:ilvl w:val="0"/>
          <w:numId w:val="36"/>
        </w:numPr>
        <w:ind w:left="0" w:firstLine="705"/>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6C34B9" w:rsidRPr="00155BB1" w:rsidRDefault="006C34B9" w:rsidP="00F3419F">
      <w:pPr>
        <w:pStyle w:val="afa"/>
        <w:numPr>
          <w:ilvl w:val="0"/>
          <w:numId w:val="36"/>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6C34B9" w:rsidRPr="00155BB1" w:rsidRDefault="006C34B9" w:rsidP="00F3419F">
      <w:pPr>
        <w:pStyle w:val="afa"/>
        <w:numPr>
          <w:ilvl w:val="0"/>
          <w:numId w:val="36"/>
        </w:numPr>
        <w:ind w:left="0" w:firstLine="705"/>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6C34B9" w:rsidRPr="001C10E4" w:rsidRDefault="006C34B9" w:rsidP="00F3419F">
      <w:pPr>
        <w:pStyle w:val="afa"/>
        <w:numPr>
          <w:ilvl w:val="0"/>
          <w:numId w:val="36"/>
        </w:numPr>
        <w:ind w:left="0" w:firstLine="705"/>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6C34B9" w:rsidRDefault="006C34B9" w:rsidP="00F3419F">
      <w:pPr>
        <w:pStyle w:val="afa"/>
        <w:numPr>
          <w:ilvl w:val="0"/>
          <w:numId w:val="36"/>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6C34B9" w:rsidRPr="00017768" w:rsidRDefault="006C34B9" w:rsidP="00F3419F">
      <w:pPr>
        <w:pStyle w:val="afa"/>
        <w:numPr>
          <w:ilvl w:val="0"/>
          <w:numId w:val="36"/>
        </w:numPr>
        <w:suppressAutoHyphens w:val="0"/>
        <w:ind w:left="0" w:firstLine="709"/>
        <w:rPr>
          <w:color w:val="000000"/>
          <w:sz w:val="28"/>
          <w:szCs w:val="28"/>
        </w:rPr>
      </w:pPr>
      <w:r>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6C34B9" w:rsidRPr="00017768" w:rsidRDefault="006C34B9" w:rsidP="00F3419F">
      <w:pPr>
        <w:pStyle w:val="afa"/>
        <w:numPr>
          <w:ilvl w:val="0"/>
          <w:numId w:val="36"/>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предоставлению встречного удовлетворения полученному авансу;</w:t>
      </w:r>
    </w:p>
    <w:p w:rsidR="006C34B9" w:rsidRPr="00017768" w:rsidRDefault="006C34B9" w:rsidP="00F3419F">
      <w:pPr>
        <w:pStyle w:val="afa"/>
        <w:numPr>
          <w:ilvl w:val="0"/>
          <w:numId w:val="36"/>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w:t>
      </w:r>
    </w:p>
    <w:p w:rsidR="006C34B9" w:rsidRPr="00017768" w:rsidRDefault="006C34B9" w:rsidP="00F3419F">
      <w:pPr>
        <w:pStyle w:val="afa"/>
        <w:numPr>
          <w:ilvl w:val="0"/>
          <w:numId w:val="36"/>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w:t>
      </w:r>
    </w:p>
    <w:p w:rsidR="006C34B9" w:rsidRDefault="006C34B9" w:rsidP="006C34B9">
      <w:pPr>
        <w:pStyle w:val="afa"/>
        <w:ind w:firstLine="720"/>
        <w:rPr>
          <w:sz w:val="28"/>
          <w:szCs w:val="28"/>
        </w:rPr>
      </w:pPr>
      <w:r>
        <w:rPr>
          <w:color w:val="000000"/>
          <w:sz w:val="28"/>
          <w:szCs w:val="28"/>
        </w:rPr>
        <w:t>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6C34B9" w:rsidRPr="0013371C" w:rsidRDefault="006C34B9" w:rsidP="006C34B9">
      <w:pPr>
        <w:pStyle w:val="afa"/>
        <w:ind w:firstLine="720"/>
        <w:rPr>
          <w:sz w:val="28"/>
          <w:szCs w:val="28"/>
        </w:rPr>
      </w:pPr>
      <w:r>
        <w:rPr>
          <w:color w:val="000000"/>
          <w:sz w:val="28"/>
          <w:szCs w:val="28"/>
        </w:rPr>
        <w:t>8. Вместе с банковской гарантией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6C34B9" w:rsidRPr="0012183B" w:rsidRDefault="006C34B9" w:rsidP="006C34B9">
      <w:pPr>
        <w:pStyle w:val="afa"/>
        <w:suppressAutoHyphens w:val="0"/>
        <w:ind w:firstLine="720"/>
        <w:rPr>
          <w:sz w:val="28"/>
        </w:rPr>
      </w:pPr>
      <w:r>
        <w:rPr>
          <w:sz w:val="28"/>
        </w:rPr>
        <w:t>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Pr>
          <w:rFonts w:eastAsia="Times New Roman"/>
          <w:color w:val="000000"/>
          <w:sz w:val="28"/>
          <w:szCs w:val="28"/>
        </w:rPr>
        <w:t xml:space="preserve"> </w:t>
      </w:r>
      <w:r>
        <w:rPr>
          <w:sz w:val="28"/>
        </w:rPr>
        <w:t>иным банком, направив письменное обращение Заказчику с приложением проекта банковской гарантии.</w:t>
      </w:r>
    </w:p>
    <w:p w:rsidR="006C34B9" w:rsidRPr="00F373E4" w:rsidRDefault="006C34B9" w:rsidP="006C34B9">
      <w:pPr>
        <w:pStyle w:val="afa"/>
        <w:tabs>
          <w:tab w:val="left" w:pos="1560"/>
        </w:tabs>
        <w:suppressAutoHyphens w:val="0"/>
        <w:rPr>
          <w:sz w:val="28"/>
        </w:rPr>
      </w:pPr>
      <w:r>
        <w:rPr>
          <w:sz w:val="28"/>
        </w:rPr>
        <w:t xml:space="preserve">10. Обращение о согласовании банка рассматривается в течение </w:t>
      </w:r>
      <w:r>
        <w:rPr>
          <w:sz w:val="28"/>
        </w:rPr>
        <w:b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6C34B9" w:rsidRDefault="006C34B9" w:rsidP="006C34B9">
      <w:pPr>
        <w:pStyle w:val="afa"/>
        <w:tabs>
          <w:tab w:val="left" w:pos="1560"/>
        </w:tabs>
        <w:suppressAutoHyphens w:val="0"/>
        <w:ind w:firstLine="720"/>
        <w:rPr>
          <w:sz w:val="28"/>
          <w:szCs w:val="28"/>
        </w:rPr>
      </w:pPr>
      <w:r>
        <w:rPr>
          <w:sz w:val="28"/>
        </w:rPr>
        <w:t xml:space="preserve">11. Банковская гарантия должна быть оформлена Исполнителем в пользу Заказчика в срок, не позднее 10 дней с даты заключения договора </w:t>
      </w:r>
      <w:r>
        <w:rPr>
          <w:sz w:val="28"/>
          <w:szCs w:val="28"/>
        </w:rPr>
        <w:t xml:space="preserve">(п.п. 4.5.2 </w:t>
      </w:r>
      <w:r>
        <w:rPr>
          <w:sz w:val="28"/>
        </w:rPr>
        <w:t xml:space="preserve">конкурсной </w:t>
      </w:r>
      <w:r>
        <w:rPr>
          <w:sz w:val="28"/>
          <w:szCs w:val="28"/>
        </w:rPr>
        <w:t>документации) и действует на 30 дней более срока исполнения обязательств по договору.</w:t>
      </w:r>
    </w:p>
    <w:p w:rsidR="006C34B9" w:rsidRDefault="006C34B9" w:rsidP="006C34B9">
      <w:pPr>
        <w:ind w:firstLine="709"/>
        <w:jc w:val="both"/>
      </w:pPr>
      <w:r>
        <w:rPr>
          <w:sz w:val="28"/>
          <w:szCs w:val="28"/>
        </w:rPr>
        <w:t>12. Размер банковской гарантии соответствует сумме авансового платежа, определенного на основании финансово-коммерческого предложения победителя конкурса. В случае не предоставления банковской гарантии авансовый платеж не выплачивается.</w:t>
      </w:r>
    </w:p>
    <w:p w:rsidR="00DF4847" w:rsidRPr="00DF4847" w:rsidRDefault="00DF4847" w:rsidP="00DF4847"/>
    <w:p w:rsidR="006C34B9" w:rsidRDefault="006C34B9" w:rsidP="006C34B9">
      <w:pPr>
        <w:pStyle w:val="2"/>
        <w:numPr>
          <w:ilvl w:val="1"/>
          <w:numId w:val="0"/>
        </w:numPr>
        <w:tabs>
          <w:tab w:val="num" w:pos="576"/>
        </w:tabs>
        <w:spacing w:before="0" w:after="0"/>
        <w:ind w:left="576" w:hanging="576"/>
        <w:jc w:val="right"/>
        <w:rPr>
          <w:i w:val="0"/>
          <w:iCs w:val="0"/>
        </w:rPr>
      </w:pPr>
    </w:p>
    <w:p w:rsidR="006C34B9" w:rsidRDefault="006C34B9" w:rsidP="006C34B9">
      <w:pPr>
        <w:pStyle w:val="2"/>
        <w:numPr>
          <w:ilvl w:val="1"/>
          <w:numId w:val="0"/>
        </w:numPr>
        <w:tabs>
          <w:tab w:val="num" w:pos="576"/>
        </w:tabs>
        <w:spacing w:before="0" w:after="0"/>
        <w:ind w:left="576" w:hanging="576"/>
        <w:jc w:val="right"/>
        <w:rPr>
          <w:i w:val="0"/>
          <w:iCs w:val="0"/>
        </w:rPr>
      </w:pPr>
    </w:p>
    <w:p w:rsidR="006C34B9" w:rsidRDefault="006C34B9" w:rsidP="006C34B9">
      <w:pPr>
        <w:pStyle w:val="2"/>
        <w:numPr>
          <w:ilvl w:val="1"/>
          <w:numId w:val="0"/>
        </w:numPr>
        <w:tabs>
          <w:tab w:val="num" w:pos="576"/>
        </w:tabs>
        <w:spacing w:before="0" w:after="0"/>
        <w:ind w:left="576" w:hanging="576"/>
        <w:jc w:val="right"/>
        <w:rPr>
          <w:i w:val="0"/>
          <w:iCs w:val="0"/>
        </w:rPr>
      </w:pPr>
    </w:p>
    <w:p w:rsidR="006C34B9" w:rsidRDefault="006C34B9" w:rsidP="006C34B9">
      <w:pPr>
        <w:pStyle w:val="2"/>
        <w:numPr>
          <w:ilvl w:val="1"/>
          <w:numId w:val="0"/>
        </w:numPr>
        <w:tabs>
          <w:tab w:val="num" w:pos="576"/>
        </w:tabs>
        <w:spacing w:before="0" w:after="0"/>
        <w:ind w:left="576" w:hanging="576"/>
        <w:jc w:val="right"/>
        <w:rPr>
          <w:i w:val="0"/>
          <w:iCs w:val="0"/>
        </w:rPr>
      </w:pPr>
    </w:p>
    <w:p w:rsidR="008D20EC" w:rsidRDefault="008D20EC" w:rsidP="006C34B9">
      <w:pPr>
        <w:pStyle w:val="2"/>
        <w:numPr>
          <w:ilvl w:val="1"/>
          <w:numId w:val="0"/>
        </w:numPr>
        <w:tabs>
          <w:tab w:val="num" w:pos="576"/>
        </w:tabs>
        <w:spacing w:before="0" w:after="0"/>
        <w:ind w:left="576" w:hanging="576"/>
        <w:jc w:val="right"/>
        <w:rPr>
          <w:i w:val="0"/>
          <w:iCs w:val="0"/>
        </w:rPr>
      </w:pPr>
    </w:p>
    <w:p w:rsidR="008D20EC" w:rsidRPr="008D20EC" w:rsidRDefault="008D20EC" w:rsidP="008D20EC"/>
    <w:p w:rsidR="006867B6" w:rsidRPr="00740168" w:rsidRDefault="006867B6" w:rsidP="006C34B9">
      <w:pPr>
        <w:pStyle w:val="2"/>
        <w:numPr>
          <w:ilvl w:val="1"/>
          <w:numId w:val="0"/>
        </w:numPr>
        <w:tabs>
          <w:tab w:val="num" w:pos="576"/>
        </w:tabs>
        <w:spacing w:before="0" w:after="0"/>
        <w:ind w:left="576" w:hanging="576"/>
        <w:jc w:val="right"/>
        <w:rPr>
          <w:i w:val="0"/>
          <w:iCs w:val="0"/>
        </w:rPr>
      </w:pPr>
      <w:r>
        <w:rPr>
          <w:i w:val="0"/>
          <w:iCs w:val="0"/>
        </w:rPr>
        <w:t>Приложение № 7</w:t>
      </w:r>
    </w:p>
    <w:p w:rsidR="006867B6" w:rsidRPr="00740168" w:rsidRDefault="006867B6" w:rsidP="006C34B9">
      <w:pPr>
        <w:pStyle w:val="2"/>
        <w:numPr>
          <w:ilvl w:val="1"/>
          <w:numId w:val="0"/>
        </w:numPr>
        <w:tabs>
          <w:tab w:val="num" w:pos="576"/>
        </w:tabs>
        <w:spacing w:before="0" w:after="0"/>
        <w:ind w:left="576" w:hanging="576"/>
        <w:jc w:val="right"/>
        <w:rPr>
          <w:i w:val="0"/>
          <w:iCs w:val="0"/>
        </w:rPr>
      </w:pPr>
      <w:r>
        <w:rPr>
          <w:i w:val="0"/>
          <w:iCs w:val="0"/>
        </w:rPr>
        <w:t>к документации о закупке</w:t>
      </w:r>
    </w:p>
    <w:p w:rsidR="006867B6" w:rsidRDefault="006867B6" w:rsidP="006C34B9">
      <w:pPr>
        <w:pStyle w:val="afa"/>
        <w:ind w:firstLine="0"/>
        <w:jc w:val="right"/>
        <w:rPr>
          <w:sz w:val="28"/>
          <w:szCs w:val="28"/>
          <w:highlight w:val="cyan"/>
        </w:rPr>
      </w:pPr>
    </w:p>
    <w:p w:rsidR="006867B6" w:rsidRDefault="006867B6" w:rsidP="006C34B9">
      <w:pPr>
        <w:pStyle w:val="afa"/>
        <w:rPr>
          <w:b/>
          <w:sz w:val="28"/>
          <w:szCs w:val="28"/>
        </w:rPr>
      </w:pPr>
      <w:r>
        <w:rPr>
          <w:b/>
          <w:sz w:val="28"/>
          <w:szCs w:val="28"/>
        </w:rPr>
        <w:t xml:space="preserve">Форма независимой гарантии обеспечения исполнения договора. </w:t>
      </w:r>
    </w:p>
    <w:p w:rsidR="006867B6" w:rsidRPr="00391B93" w:rsidRDefault="006867B6" w:rsidP="006C34B9">
      <w:pPr>
        <w:pStyle w:val="afa"/>
        <w:rPr>
          <w:b/>
          <w:sz w:val="28"/>
          <w:szCs w:val="28"/>
        </w:rPr>
      </w:pPr>
    </w:p>
    <w:p w:rsidR="006867B6" w:rsidRDefault="006867B6" w:rsidP="006C34B9">
      <w:pPr>
        <w:pStyle w:val="afa"/>
        <w:tabs>
          <w:tab w:val="left" w:pos="1560"/>
        </w:tabs>
        <w:suppressAutoHyphens w:val="0"/>
        <w:ind w:firstLine="568"/>
        <w:rPr>
          <w:sz w:val="28"/>
        </w:rPr>
      </w:pPr>
      <w:r>
        <w:rPr>
          <w:sz w:val="28"/>
        </w:rPr>
        <w:t>1. Обеспечение надлежащего исполнения договора оформляется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8 к настоящей конкурсной документации.</w:t>
      </w:r>
    </w:p>
    <w:p w:rsidR="006867B6" w:rsidRPr="00A073B5" w:rsidRDefault="006867B6" w:rsidP="006C34B9">
      <w:pPr>
        <w:pStyle w:val="afa"/>
        <w:tabs>
          <w:tab w:val="num" w:pos="720"/>
          <w:tab w:val="num" w:pos="1418"/>
        </w:tabs>
        <w:suppressAutoHyphens w:val="0"/>
        <w:rPr>
          <w:rStyle w:val="afff2"/>
          <w:sz w:val="28"/>
          <w:szCs w:val="28"/>
        </w:rPr>
      </w:pPr>
      <w:r>
        <w:rPr>
          <w:sz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6867B6" w:rsidRDefault="006867B6" w:rsidP="006C34B9">
      <w:pPr>
        <w:pStyle w:val="afa"/>
        <w:tabs>
          <w:tab w:val="num" w:pos="0"/>
        </w:tabs>
        <w:suppressAutoHyphens w:val="0"/>
        <w:ind w:firstLine="720"/>
        <w:rPr>
          <w:sz w:val="28"/>
          <w:szCs w:val="28"/>
        </w:rPr>
      </w:pPr>
      <w:r>
        <w:rPr>
          <w:sz w:val="28"/>
          <w:szCs w:val="28"/>
        </w:rPr>
        <w:t>2. Банковская гарантия на гарантийный период должна быть оформлена в пользу заказчика.</w:t>
      </w:r>
    </w:p>
    <w:p w:rsidR="006867B6" w:rsidRDefault="006867B6" w:rsidP="006C34B9">
      <w:pPr>
        <w:pStyle w:val="afa"/>
        <w:tabs>
          <w:tab w:val="num" w:pos="0"/>
        </w:tabs>
        <w:suppressAutoHyphens w:val="0"/>
        <w:rPr>
          <w:sz w:val="28"/>
          <w:szCs w:val="28"/>
        </w:rPr>
      </w:pPr>
      <w:r>
        <w:rPr>
          <w:color w:val="000000"/>
          <w:sz w:val="28"/>
          <w:szCs w:val="28"/>
        </w:rPr>
        <w:t>3. Обеспечение исполнения договора в виде банковской гарантии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6867B6" w:rsidRDefault="006867B6" w:rsidP="006C34B9">
      <w:pPr>
        <w:pStyle w:val="afa"/>
        <w:tabs>
          <w:tab w:val="num" w:pos="0"/>
        </w:tabs>
        <w:suppressAutoHyphens w:val="0"/>
        <w:rPr>
          <w:sz w:val="28"/>
          <w:szCs w:val="28"/>
        </w:rPr>
      </w:pPr>
      <w:r>
        <w:rPr>
          <w:color w:val="000000"/>
          <w:sz w:val="28"/>
          <w:szCs w:val="28"/>
        </w:rPr>
        <w:t>4. В банковской гарантии на гарантийный период должны быть указаны:</w:t>
      </w:r>
    </w:p>
    <w:p w:rsidR="006867B6" w:rsidRPr="00B77BE8" w:rsidRDefault="006867B6" w:rsidP="006C34B9">
      <w:pPr>
        <w:pStyle w:val="afa"/>
        <w:ind w:left="705" w:firstLine="0"/>
        <w:rPr>
          <w:sz w:val="28"/>
          <w:szCs w:val="28"/>
        </w:rPr>
      </w:pPr>
      <w:r>
        <w:rPr>
          <w:color w:val="000000"/>
          <w:sz w:val="28"/>
          <w:szCs w:val="28"/>
        </w:rPr>
        <w:t>1) дата выдачи;</w:t>
      </w:r>
    </w:p>
    <w:p w:rsidR="006867B6" w:rsidRPr="00B77BE8" w:rsidRDefault="006867B6" w:rsidP="006C34B9">
      <w:pPr>
        <w:pStyle w:val="afa"/>
        <w:ind w:left="705" w:firstLine="0"/>
        <w:rPr>
          <w:sz w:val="28"/>
          <w:szCs w:val="28"/>
        </w:rPr>
      </w:pPr>
      <w:r>
        <w:rPr>
          <w:sz w:val="28"/>
          <w:szCs w:val="28"/>
        </w:rPr>
        <w:t>2) принципал;</w:t>
      </w:r>
    </w:p>
    <w:p w:rsidR="006867B6" w:rsidRPr="00B77BE8" w:rsidRDefault="006867B6" w:rsidP="006C34B9">
      <w:pPr>
        <w:pStyle w:val="afa"/>
        <w:ind w:left="705" w:firstLine="0"/>
        <w:rPr>
          <w:sz w:val="28"/>
          <w:szCs w:val="28"/>
        </w:rPr>
      </w:pPr>
      <w:r>
        <w:rPr>
          <w:sz w:val="28"/>
          <w:szCs w:val="28"/>
        </w:rPr>
        <w:t>3) бенефициар (заказчик);</w:t>
      </w:r>
    </w:p>
    <w:p w:rsidR="006867B6" w:rsidRPr="00B77BE8" w:rsidRDefault="006867B6" w:rsidP="006C34B9">
      <w:pPr>
        <w:pStyle w:val="afa"/>
        <w:ind w:left="705" w:firstLine="0"/>
        <w:rPr>
          <w:sz w:val="28"/>
          <w:szCs w:val="28"/>
        </w:rPr>
      </w:pPr>
      <w:r>
        <w:rPr>
          <w:sz w:val="28"/>
          <w:szCs w:val="28"/>
        </w:rPr>
        <w:t>4) гарант;</w:t>
      </w:r>
    </w:p>
    <w:p w:rsidR="006867B6" w:rsidRPr="00B77BE8" w:rsidRDefault="006867B6" w:rsidP="006C34B9">
      <w:pPr>
        <w:pStyle w:val="afa"/>
        <w:ind w:firstLine="705"/>
        <w:rPr>
          <w:sz w:val="28"/>
          <w:szCs w:val="28"/>
        </w:rPr>
      </w:pPr>
      <w:r>
        <w:rPr>
          <w:color w:val="000000"/>
          <w:sz w:val="28"/>
          <w:szCs w:val="28"/>
        </w:rPr>
        <w:t>5) дата и номер договора, способ закупки, номер и ее наименование согласно пункту 1.1.1.  конкурсной документации;</w:t>
      </w:r>
    </w:p>
    <w:p w:rsidR="006867B6" w:rsidRPr="00B77BE8" w:rsidRDefault="006867B6" w:rsidP="006C34B9">
      <w:pPr>
        <w:pStyle w:val="afa"/>
        <w:ind w:left="705" w:firstLine="0"/>
        <w:rPr>
          <w:color w:val="000000"/>
          <w:sz w:val="28"/>
          <w:szCs w:val="28"/>
        </w:rPr>
      </w:pPr>
      <w:r>
        <w:rPr>
          <w:color w:val="000000"/>
          <w:sz w:val="28"/>
          <w:szCs w:val="28"/>
        </w:rPr>
        <w:t>6) денежная сумма, подлежащая выплате;</w:t>
      </w:r>
    </w:p>
    <w:p w:rsidR="006867B6" w:rsidRPr="007E5627" w:rsidRDefault="006867B6" w:rsidP="006C34B9">
      <w:pPr>
        <w:pStyle w:val="afa"/>
        <w:ind w:firstLine="705"/>
        <w:rPr>
          <w:color w:val="000000"/>
          <w:sz w:val="28"/>
          <w:szCs w:val="28"/>
        </w:rPr>
      </w:pPr>
      <w:r>
        <w:rPr>
          <w:color w:val="000000"/>
          <w:sz w:val="28"/>
          <w:szCs w:val="28"/>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6867B6" w:rsidRPr="0013371C" w:rsidRDefault="006867B6" w:rsidP="006C34B9">
      <w:pPr>
        <w:pStyle w:val="afa"/>
        <w:ind w:firstLine="720"/>
        <w:rPr>
          <w:color w:val="000000"/>
          <w:sz w:val="28"/>
          <w:szCs w:val="28"/>
        </w:rPr>
      </w:pPr>
      <w:r>
        <w:rPr>
          <w:color w:val="000000"/>
          <w:sz w:val="28"/>
          <w:szCs w:val="28"/>
        </w:rPr>
        <w:t>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6867B6" w:rsidRDefault="006867B6" w:rsidP="006C34B9">
      <w:pPr>
        <w:pStyle w:val="afa"/>
        <w:rPr>
          <w:color w:val="000000"/>
          <w:sz w:val="28"/>
          <w:szCs w:val="28"/>
        </w:rPr>
      </w:pPr>
      <w:r>
        <w:rPr>
          <w:color w:val="000000"/>
          <w:sz w:val="28"/>
          <w:szCs w:val="28"/>
        </w:rPr>
        <w:t>6. Банковская гарантия на гарантийный период также должна содержать:</w:t>
      </w:r>
    </w:p>
    <w:p w:rsidR="006867B6" w:rsidRPr="00155BB1" w:rsidRDefault="006867B6" w:rsidP="00F3419F">
      <w:pPr>
        <w:pStyle w:val="afa"/>
        <w:numPr>
          <w:ilvl w:val="0"/>
          <w:numId w:val="36"/>
        </w:numPr>
        <w:ind w:left="0" w:firstLine="705"/>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6867B6" w:rsidRPr="00155BB1" w:rsidRDefault="006867B6" w:rsidP="00F3419F">
      <w:pPr>
        <w:pStyle w:val="afa"/>
        <w:numPr>
          <w:ilvl w:val="0"/>
          <w:numId w:val="36"/>
        </w:numPr>
        <w:ind w:left="0" w:firstLine="705"/>
        <w:rPr>
          <w:color w:val="000000"/>
          <w:sz w:val="28"/>
          <w:szCs w:val="28"/>
        </w:rPr>
      </w:pPr>
      <w:r>
        <w:rPr>
          <w:color w:val="000000"/>
          <w:sz w:val="28"/>
          <w:szCs w:val="28"/>
        </w:rPr>
        <w:t>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Принципалом своих обязательств;</w:t>
      </w:r>
    </w:p>
    <w:p w:rsidR="006867B6" w:rsidRPr="00155BB1" w:rsidRDefault="006867B6" w:rsidP="00F3419F">
      <w:pPr>
        <w:pStyle w:val="afa"/>
        <w:numPr>
          <w:ilvl w:val="0"/>
          <w:numId w:val="36"/>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6867B6" w:rsidRPr="00155BB1" w:rsidRDefault="006867B6" w:rsidP="00F3419F">
      <w:pPr>
        <w:pStyle w:val="afa"/>
        <w:numPr>
          <w:ilvl w:val="0"/>
          <w:numId w:val="36"/>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6867B6" w:rsidRPr="00155BB1" w:rsidRDefault="006867B6" w:rsidP="00F3419F">
      <w:pPr>
        <w:pStyle w:val="afa"/>
        <w:numPr>
          <w:ilvl w:val="0"/>
          <w:numId w:val="36"/>
        </w:numPr>
        <w:ind w:left="0" w:firstLine="705"/>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6867B6" w:rsidRPr="00155BB1" w:rsidRDefault="006867B6" w:rsidP="00F3419F">
      <w:pPr>
        <w:pStyle w:val="afa"/>
        <w:numPr>
          <w:ilvl w:val="0"/>
          <w:numId w:val="36"/>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6867B6" w:rsidRPr="00155BB1" w:rsidRDefault="006867B6" w:rsidP="00F3419F">
      <w:pPr>
        <w:pStyle w:val="afa"/>
        <w:numPr>
          <w:ilvl w:val="0"/>
          <w:numId w:val="36"/>
        </w:numPr>
        <w:ind w:left="0" w:firstLine="705"/>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6867B6" w:rsidRPr="00155BB1" w:rsidRDefault="006867B6" w:rsidP="00F3419F">
      <w:pPr>
        <w:pStyle w:val="afa"/>
        <w:numPr>
          <w:ilvl w:val="0"/>
          <w:numId w:val="36"/>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6867B6" w:rsidRPr="00155BB1" w:rsidRDefault="006867B6" w:rsidP="00F3419F">
      <w:pPr>
        <w:pStyle w:val="afa"/>
        <w:numPr>
          <w:ilvl w:val="0"/>
          <w:numId w:val="36"/>
        </w:numPr>
        <w:ind w:left="0" w:firstLine="705"/>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6867B6" w:rsidRPr="001C10E4" w:rsidRDefault="006867B6" w:rsidP="00F3419F">
      <w:pPr>
        <w:pStyle w:val="afa"/>
        <w:numPr>
          <w:ilvl w:val="0"/>
          <w:numId w:val="36"/>
        </w:numPr>
        <w:ind w:left="0" w:firstLine="705"/>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6867B6" w:rsidRDefault="006867B6" w:rsidP="00F3419F">
      <w:pPr>
        <w:pStyle w:val="afa"/>
        <w:numPr>
          <w:ilvl w:val="0"/>
          <w:numId w:val="36"/>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6867B6" w:rsidRPr="00017768" w:rsidRDefault="006867B6" w:rsidP="00F3419F">
      <w:pPr>
        <w:pStyle w:val="afa"/>
        <w:numPr>
          <w:ilvl w:val="0"/>
          <w:numId w:val="36"/>
        </w:numPr>
        <w:suppressAutoHyphens w:val="0"/>
        <w:ind w:left="0" w:firstLine="709"/>
        <w:rPr>
          <w:color w:val="000000"/>
          <w:sz w:val="28"/>
          <w:szCs w:val="28"/>
        </w:rPr>
      </w:pPr>
      <w:r>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6867B6" w:rsidRPr="00017768" w:rsidRDefault="006867B6" w:rsidP="00F3419F">
      <w:pPr>
        <w:pStyle w:val="afa"/>
        <w:numPr>
          <w:ilvl w:val="0"/>
          <w:numId w:val="36"/>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6867B6" w:rsidRPr="00017768" w:rsidRDefault="006867B6" w:rsidP="00F3419F">
      <w:pPr>
        <w:pStyle w:val="afa"/>
        <w:numPr>
          <w:ilvl w:val="0"/>
          <w:numId w:val="36"/>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6867B6" w:rsidRPr="00017768" w:rsidRDefault="006867B6" w:rsidP="00F3419F">
      <w:pPr>
        <w:pStyle w:val="afa"/>
        <w:numPr>
          <w:ilvl w:val="0"/>
          <w:numId w:val="36"/>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6867B6" w:rsidRDefault="006867B6" w:rsidP="006C34B9">
      <w:pPr>
        <w:pStyle w:val="afa"/>
        <w:ind w:firstLine="720"/>
        <w:rPr>
          <w:sz w:val="28"/>
          <w:szCs w:val="28"/>
        </w:rPr>
      </w:pPr>
      <w:r>
        <w:rPr>
          <w:color w:val="000000"/>
          <w:sz w:val="28"/>
          <w:szCs w:val="28"/>
        </w:rPr>
        <w:t>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6867B6" w:rsidRPr="0013371C" w:rsidRDefault="006867B6" w:rsidP="006C34B9">
      <w:pPr>
        <w:pStyle w:val="afa"/>
        <w:ind w:firstLine="720"/>
        <w:rPr>
          <w:sz w:val="28"/>
          <w:szCs w:val="28"/>
        </w:rPr>
      </w:pPr>
      <w:r>
        <w:rPr>
          <w:color w:val="000000"/>
          <w:sz w:val="28"/>
          <w:szCs w:val="28"/>
        </w:rPr>
        <w:t>8. Вместе с банковской гарантией на гарантийный период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6867B6" w:rsidRPr="0012183B" w:rsidRDefault="006867B6" w:rsidP="006C34B9">
      <w:pPr>
        <w:pStyle w:val="afa"/>
        <w:suppressAutoHyphens w:val="0"/>
        <w:ind w:firstLine="720"/>
        <w:rPr>
          <w:sz w:val="28"/>
        </w:rPr>
      </w:pPr>
      <w:r>
        <w:rPr>
          <w:sz w:val="28"/>
        </w:rPr>
        <w:t>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Pr>
          <w:rFonts w:eastAsia="Times New Roman"/>
          <w:color w:val="000000"/>
          <w:sz w:val="28"/>
          <w:szCs w:val="28"/>
        </w:rPr>
        <w:t xml:space="preserve"> </w:t>
      </w:r>
      <w:r>
        <w:rPr>
          <w:sz w:val="28"/>
        </w:rPr>
        <w:t>на гарантийный период иным банком, направив письменное обращение Заказчику с приложением проекта банковской гарантии.</w:t>
      </w:r>
    </w:p>
    <w:p w:rsidR="006867B6" w:rsidRPr="00F373E4" w:rsidRDefault="006867B6" w:rsidP="006C34B9">
      <w:pPr>
        <w:pStyle w:val="afa"/>
        <w:tabs>
          <w:tab w:val="left" w:pos="1560"/>
        </w:tabs>
        <w:suppressAutoHyphens w:val="0"/>
        <w:rPr>
          <w:sz w:val="28"/>
        </w:rPr>
      </w:pPr>
      <w:r>
        <w:rPr>
          <w:sz w:val="28"/>
        </w:rPr>
        <w:t xml:space="preserve">10. Обращение о согласовании банка рассматривается в течение </w:t>
      </w:r>
      <w:r>
        <w:rPr>
          <w:sz w:val="28"/>
        </w:rPr>
        <w:b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6867B6" w:rsidRDefault="006867B6" w:rsidP="006C34B9">
      <w:pPr>
        <w:pStyle w:val="afa"/>
        <w:tabs>
          <w:tab w:val="left" w:pos="1560"/>
        </w:tabs>
        <w:suppressAutoHyphens w:val="0"/>
        <w:ind w:firstLine="720"/>
        <w:rPr>
          <w:sz w:val="28"/>
        </w:rPr>
      </w:pPr>
      <w:r>
        <w:rPr>
          <w:sz w:val="28"/>
        </w:rPr>
        <w:t xml:space="preserve">11. </w:t>
      </w:r>
      <w:proofErr w:type="gramStart"/>
      <w:r>
        <w:rPr>
          <w:sz w:val="28"/>
        </w:rPr>
        <w:t xml:space="preserve">Банковская гарантия должна быть оформлена Исполнителем в пользу Заказчика в срок, не позднее, чем за 10 календарных дней до даты подписания </w:t>
      </w:r>
      <w:r>
        <w:rPr>
          <w:sz w:val="28"/>
          <w:szCs w:val="28"/>
        </w:rPr>
        <w:t>сторонами акта приемки выполненных работ формы ФПУ-26 за выполненные по последнему этапу работы, указанному в Календарном плане (Приложение № 2 к Приложению № 5 к конкурсной документации)</w:t>
      </w:r>
      <w:r>
        <w:rPr>
          <w:sz w:val="28"/>
        </w:rPr>
        <w:t>.</w:t>
      </w:r>
      <w:proofErr w:type="gramEnd"/>
    </w:p>
    <w:p w:rsidR="006867B6" w:rsidRPr="0012183B" w:rsidRDefault="006867B6" w:rsidP="006C34B9">
      <w:pPr>
        <w:pStyle w:val="afa"/>
        <w:tabs>
          <w:tab w:val="left" w:pos="1560"/>
        </w:tabs>
        <w:suppressAutoHyphens w:val="0"/>
        <w:ind w:firstLine="720"/>
        <w:rPr>
          <w:sz w:val="28"/>
        </w:rPr>
      </w:pPr>
      <w:r>
        <w:rPr>
          <w:sz w:val="28"/>
        </w:rPr>
        <w:t xml:space="preserve">12. </w:t>
      </w:r>
      <w:r>
        <w:rPr>
          <w:sz w:val="28"/>
          <w:szCs w:val="28"/>
        </w:rPr>
        <w:t xml:space="preserve">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w:t>
      </w:r>
      <w:r>
        <w:rPr>
          <w:sz w:val="28"/>
        </w:rPr>
        <w:t>При этом стоимость последнего этапа работ должна быть не менее 5 % от цены Договора;</w:t>
      </w:r>
    </w:p>
    <w:p w:rsidR="006867B6" w:rsidRPr="00017768" w:rsidRDefault="006867B6" w:rsidP="006C34B9">
      <w:pPr>
        <w:pStyle w:val="afa"/>
        <w:tabs>
          <w:tab w:val="left" w:pos="1560"/>
        </w:tabs>
        <w:suppressAutoHyphens w:val="0"/>
        <w:ind w:firstLine="720"/>
      </w:pPr>
      <w:r>
        <w:rPr>
          <w:sz w:val="28"/>
        </w:rPr>
        <w:t xml:space="preserve">13. Срок </w:t>
      </w:r>
      <w:proofErr w:type="gramStart"/>
      <w:r>
        <w:rPr>
          <w:sz w:val="28"/>
        </w:rPr>
        <w:t>действия обеспечения надлежащего исполнения обязательства исполнителя</w:t>
      </w:r>
      <w:proofErr w:type="gramEnd"/>
      <w:r>
        <w:rPr>
          <w:sz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6867B6" w:rsidRDefault="006867B6" w:rsidP="006C34B9">
      <w:pPr>
        <w:pStyle w:val="afa"/>
        <w:suppressAutoHyphens w:val="0"/>
        <w:rPr>
          <w:bCs/>
          <w:iCs/>
          <w:sz w:val="28"/>
          <w:szCs w:val="28"/>
        </w:rPr>
      </w:pPr>
      <w:r>
        <w:rPr>
          <w:sz w:val="28"/>
        </w:rPr>
        <w:t xml:space="preserve">14. </w:t>
      </w:r>
      <w:proofErr w:type="gramStart"/>
      <w:r>
        <w:rPr>
          <w:bCs/>
          <w:iCs/>
          <w:sz w:val="28"/>
          <w:szCs w:val="28"/>
        </w:rPr>
        <w:t xml:space="preserve">Обеспечение надлежащего исполнения </w:t>
      </w:r>
      <w:r>
        <w:rPr>
          <w:sz w:val="28"/>
        </w:rPr>
        <w:t xml:space="preserve">обязательства исполнителя по устранению недостатков работ в течение гарантийного периода </w:t>
      </w:r>
      <w:r>
        <w:rPr>
          <w:bCs/>
          <w:iCs/>
          <w:sz w:val="28"/>
          <w:szCs w:val="28"/>
        </w:rPr>
        <w:t xml:space="preserve">представляется в размере 5 % 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Pr>
          <w:bCs/>
          <w:iCs/>
          <w:sz w:val="28"/>
          <w:szCs w:val="28"/>
        </w:rPr>
        <w:t xml:space="preserve"> номер).</w:t>
      </w:r>
    </w:p>
    <w:p w:rsidR="006867B6" w:rsidRDefault="006867B6"/>
    <w:p w:rsidR="008D20EC" w:rsidRDefault="008D20EC">
      <w:pPr>
        <w:pStyle w:val="1"/>
        <w:jc w:val="right"/>
        <w:rPr>
          <w:rFonts w:cs="Times New Roman"/>
          <w:b w:val="0"/>
          <w:sz w:val="28"/>
        </w:rPr>
      </w:pPr>
    </w:p>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Default="008D20EC" w:rsidP="008D20EC"/>
    <w:p w:rsidR="008D20EC" w:rsidRPr="008D20EC" w:rsidRDefault="008D20EC" w:rsidP="008D20EC"/>
    <w:p w:rsidR="006867B6" w:rsidRDefault="006C34B9">
      <w:pPr>
        <w:pStyle w:val="1"/>
        <w:jc w:val="right"/>
        <w:rPr>
          <w:rFonts w:cs="Times New Roman"/>
          <w:b w:val="0"/>
          <w:sz w:val="28"/>
        </w:rPr>
      </w:pPr>
      <w:r>
        <w:rPr>
          <w:rFonts w:cs="Times New Roman"/>
          <w:b w:val="0"/>
          <w:sz w:val="28"/>
        </w:rPr>
        <w:t>Приложение № 8</w:t>
      </w:r>
      <w:r>
        <w:rPr>
          <w:rFonts w:cs="Times New Roman"/>
          <w:b w:val="0"/>
          <w:sz w:val="28"/>
        </w:rPr>
        <w:br/>
        <w:t>к документации о закупке</w:t>
      </w:r>
    </w:p>
    <w:p w:rsidR="00DF4847" w:rsidRPr="00DF4847" w:rsidRDefault="00DF4847" w:rsidP="00DF4847"/>
    <w:p w:rsidR="006867B6" w:rsidRPr="00000DF9" w:rsidRDefault="006867B6" w:rsidP="006C34B9">
      <w:pPr>
        <w:pStyle w:val="afa"/>
        <w:ind w:firstLine="0"/>
        <w:jc w:val="right"/>
        <w:rPr>
          <w:sz w:val="28"/>
          <w:szCs w:val="28"/>
        </w:rPr>
      </w:pPr>
    </w:p>
    <w:p w:rsidR="006867B6" w:rsidRPr="00000DF9" w:rsidRDefault="006867B6" w:rsidP="006C34B9">
      <w:pPr>
        <w:pStyle w:val="afa"/>
        <w:ind w:firstLine="0"/>
        <w:jc w:val="center"/>
        <w:rPr>
          <w:b/>
          <w:sz w:val="28"/>
          <w:szCs w:val="28"/>
        </w:rPr>
      </w:pPr>
      <w:r>
        <w:rPr>
          <w:b/>
          <w:sz w:val="28"/>
          <w:szCs w:val="28"/>
        </w:rPr>
        <w:t>ПЕРЕЧЕНЬ</w:t>
      </w:r>
    </w:p>
    <w:p w:rsidR="006867B6" w:rsidRDefault="006867B6" w:rsidP="006C34B9">
      <w:pPr>
        <w:pStyle w:val="afa"/>
        <w:ind w:firstLine="0"/>
        <w:jc w:val="center"/>
        <w:rPr>
          <w:b/>
          <w:sz w:val="28"/>
          <w:szCs w:val="28"/>
        </w:rPr>
      </w:pPr>
      <w:r>
        <w:rPr>
          <w:b/>
          <w:sz w:val="28"/>
          <w:szCs w:val="28"/>
        </w:rPr>
        <w:t>банков, юридических и физических лиц, чья независимая гарантия может быть принята в качестве обеспечения договора.</w:t>
      </w:r>
    </w:p>
    <w:p w:rsidR="006867B6" w:rsidRPr="00000DF9" w:rsidRDefault="006867B6" w:rsidP="006C34B9">
      <w:pPr>
        <w:pStyle w:val="afa"/>
        <w:ind w:firstLine="0"/>
        <w:jc w:val="center"/>
        <w:rPr>
          <w:b/>
          <w:sz w:val="28"/>
          <w:szCs w:val="28"/>
        </w:rPr>
      </w:pPr>
      <w:r>
        <w:rPr>
          <w:b/>
          <w:sz w:val="28"/>
          <w:szCs w:val="28"/>
        </w:rPr>
        <w:t xml:space="preserve"> </w:t>
      </w:r>
    </w:p>
    <w:p w:rsidR="008D20EC" w:rsidRDefault="008D20EC" w:rsidP="006C34B9">
      <w:pPr>
        <w:rPr>
          <w:rFonts w:eastAsia="MS Mincho"/>
          <w:b/>
          <w:noProof/>
          <w:sz w:val="28"/>
          <w:szCs w:val="28"/>
        </w:rPr>
      </w:pPr>
    </w:p>
    <w:p w:rsidR="006867B6" w:rsidRDefault="006867B6" w:rsidP="006C34B9">
      <w:r>
        <w:rPr>
          <w:rFonts w:eastAsia="MS Mincho"/>
          <w:b/>
          <w:noProof/>
          <w:sz w:val="28"/>
          <w:szCs w:val="28"/>
          <w:lang w:eastAsia="ru-RU"/>
        </w:rPr>
        <w:drawing>
          <wp:inline distT="0" distB="0" distL="0" distR="0">
            <wp:extent cx="5699760" cy="5349240"/>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srcRect/>
                    <a:stretch>
                      <a:fillRect/>
                    </a:stretch>
                  </pic:blipFill>
                  <pic:spPr bwMode="auto">
                    <a:xfrm>
                      <a:off x="0" y="0"/>
                      <a:ext cx="5699760" cy="5349240"/>
                    </a:xfrm>
                    <a:prstGeom prst="rect">
                      <a:avLst/>
                    </a:prstGeom>
                    <a:noFill/>
                    <a:ln w="9525">
                      <a:noFill/>
                      <a:miter lim="800000"/>
                      <a:headEnd/>
                      <a:tailEnd/>
                    </a:ln>
                  </pic:spPr>
                </pic:pic>
              </a:graphicData>
            </a:graphic>
          </wp:inline>
        </w:drawing>
      </w:r>
    </w:p>
    <w:p w:rsidR="008D20EC" w:rsidRDefault="008D20EC" w:rsidP="006C34B9"/>
    <w:p w:rsidR="008D20EC" w:rsidRDefault="008D20EC" w:rsidP="006C34B9"/>
    <w:p w:rsidR="008D20EC" w:rsidRDefault="008D20EC" w:rsidP="006C34B9"/>
    <w:p w:rsidR="008D20EC" w:rsidRDefault="008D20EC" w:rsidP="006C34B9"/>
    <w:p w:rsidR="008D20EC" w:rsidRDefault="008D20EC" w:rsidP="006C34B9"/>
    <w:p w:rsidR="008D20EC" w:rsidRDefault="008D20EC" w:rsidP="006C34B9"/>
    <w:p w:rsidR="008D20EC" w:rsidRDefault="008D20EC" w:rsidP="006C34B9"/>
    <w:p w:rsidR="008D20EC" w:rsidRDefault="008D20EC" w:rsidP="006C34B9"/>
    <w:p w:rsidR="008D20EC" w:rsidRDefault="008D20EC" w:rsidP="006C34B9"/>
    <w:p w:rsidR="008D20EC" w:rsidRDefault="008D20EC" w:rsidP="006C34B9"/>
    <w:p w:rsidR="008D20EC" w:rsidRDefault="008D20EC" w:rsidP="008D20EC">
      <w:pPr>
        <w:pStyle w:val="1"/>
        <w:jc w:val="right"/>
        <w:rPr>
          <w:rFonts w:cs="Times New Roman"/>
          <w:b w:val="0"/>
          <w:sz w:val="28"/>
        </w:rPr>
      </w:pPr>
      <w:r>
        <w:rPr>
          <w:rFonts w:cs="Times New Roman"/>
          <w:b w:val="0"/>
          <w:sz w:val="28"/>
        </w:rPr>
        <w:t>Приложение № 9</w:t>
      </w:r>
      <w:r>
        <w:rPr>
          <w:rFonts w:cs="Times New Roman"/>
          <w:b w:val="0"/>
          <w:sz w:val="28"/>
        </w:rPr>
        <w:br/>
        <w:t>к документации о закупке</w:t>
      </w:r>
    </w:p>
    <w:p w:rsidR="008D20EC" w:rsidRDefault="008D20EC" w:rsidP="008D20EC">
      <w:r>
        <w:rPr>
          <w:noProof/>
          <w:lang w:eastAsia="ru-RU"/>
        </w:rPr>
        <w:drawing>
          <wp:inline distT="0" distB="0" distL="0" distR="0">
            <wp:extent cx="5356860" cy="263652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356860" cy="2636520"/>
                    </a:xfrm>
                    <a:prstGeom prst="rect">
                      <a:avLst/>
                    </a:prstGeom>
                    <a:noFill/>
                    <a:ln w="9525">
                      <a:noFill/>
                      <a:miter lim="800000"/>
                      <a:headEnd/>
                      <a:tailEnd/>
                    </a:ln>
                  </pic:spPr>
                </pic:pic>
              </a:graphicData>
            </a:graphic>
          </wp:inline>
        </w:drawing>
      </w:r>
    </w:p>
    <w:p w:rsidR="00F3419F" w:rsidRDefault="00F3419F" w:rsidP="008D20EC"/>
    <w:p w:rsidR="00F3419F" w:rsidRDefault="00F3419F" w:rsidP="008D20EC"/>
    <w:p w:rsidR="00F3419F" w:rsidRPr="009C48E2" w:rsidRDefault="00F3419F" w:rsidP="00F3419F">
      <w:pPr>
        <w:jc w:val="both"/>
        <w:rPr>
          <w:rFonts w:eastAsia="MS Mincho"/>
          <w:b/>
          <w:sz w:val="28"/>
          <w:szCs w:val="28"/>
        </w:rPr>
      </w:pPr>
      <w:r w:rsidRPr="00740F37">
        <w:rPr>
          <w:b/>
          <w:i/>
        </w:rPr>
        <w:t>Приложение №</w:t>
      </w:r>
      <w:r>
        <w:rPr>
          <w:b/>
          <w:i/>
        </w:rPr>
        <w:t xml:space="preserve"> 9</w:t>
      </w:r>
      <w:r w:rsidRPr="00740F37">
        <w:rPr>
          <w:b/>
          <w:i/>
        </w:rPr>
        <w:t xml:space="preserve"> к конкурсной документации размещено отдельным файлом </w:t>
      </w:r>
      <w:hyperlink r:id="rId26" w:history="1">
        <w:r w:rsidRPr="00421C28">
          <w:rPr>
            <w:rStyle w:val="a8"/>
            <w:b/>
            <w:i/>
          </w:rPr>
          <w:t>в</w:t>
        </w:r>
      </w:hyperlink>
      <w:r>
        <w:rPr>
          <w:b/>
          <w:i/>
        </w:rPr>
        <w:t xml:space="preserve"> единой информационной системе в сфере закупок</w:t>
      </w:r>
      <w:r w:rsidRPr="00740F37">
        <w:rPr>
          <w:b/>
          <w:i/>
        </w:rPr>
        <w:t xml:space="preserve">, на сайте </w:t>
      </w:r>
      <w:r>
        <w:rPr>
          <w:b/>
          <w:i/>
        </w:rPr>
        <w:t>П</w:t>
      </w:r>
      <w:r w:rsidRPr="00740F37">
        <w:rPr>
          <w:b/>
          <w:i/>
        </w:rPr>
        <w:t xml:space="preserve">АО «ТрансКонтейнер» </w:t>
      </w:r>
      <w:proofErr w:type="spellStart"/>
      <w:r>
        <w:rPr>
          <w:b/>
          <w:i/>
        </w:rPr>
        <w:t>www.trcont</w:t>
      </w:r>
      <w:proofErr w:type="spellEnd"/>
      <w:r w:rsidRPr="004C109E">
        <w:rPr>
          <w:b/>
          <w:i/>
        </w:rPr>
        <w:t>.</w:t>
      </w:r>
      <w:r>
        <w:rPr>
          <w:b/>
          <w:i/>
          <w:lang w:val="en-US"/>
        </w:rPr>
        <w:t>com</w:t>
      </w:r>
      <w:r w:rsidRPr="00740F37">
        <w:rPr>
          <w:b/>
          <w:i/>
        </w:rPr>
        <w:t xml:space="preserve"> (раздел Компания/Закупки).</w:t>
      </w:r>
    </w:p>
    <w:p w:rsidR="00F3419F" w:rsidRPr="008D20EC" w:rsidRDefault="00F3419F" w:rsidP="008D20EC"/>
    <w:p w:rsidR="008D20EC" w:rsidRDefault="008D20EC" w:rsidP="006C34B9"/>
    <w:sectPr w:rsidR="008D20EC"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4B9" w:rsidRDefault="006C34B9">
      <w:r>
        <w:separator/>
      </w:r>
    </w:p>
  </w:endnote>
  <w:endnote w:type="continuationSeparator" w:id="0">
    <w:p w:rsidR="006C34B9" w:rsidRDefault="006C34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lticaC">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4B9" w:rsidRDefault="00345D18" w:rsidP="00BF6892">
    <w:pPr>
      <w:pStyle w:val="afe"/>
      <w:framePr w:wrap="around" w:vAnchor="text" w:hAnchor="margin" w:xAlign="right" w:y="1"/>
      <w:rPr>
        <w:rStyle w:val="a6"/>
      </w:rPr>
    </w:pPr>
    <w:r>
      <w:rPr>
        <w:rStyle w:val="a6"/>
      </w:rPr>
      <w:fldChar w:fldCharType="begin"/>
    </w:r>
    <w:r w:rsidR="006C34B9">
      <w:rPr>
        <w:rStyle w:val="a6"/>
      </w:rPr>
      <w:instrText xml:space="preserve">PAGE  </w:instrText>
    </w:r>
    <w:r>
      <w:rPr>
        <w:rStyle w:val="a6"/>
      </w:rPr>
      <w:fldChar w:fldCharType="separate"/>
    </w:r>
    <w:r w:rsidR="006C34B9">
      <w:rPr>
        <w:rStyle w:val="a6"/>
        <w:noProof/>
      </w:rPr>
      <w:t>28</w:t>
    </w:r>
    <w:r>
      <w:rPr>
        <w:rStyle w:val="a6"/>
      </w:rPr>
      <w:fldChar w:fldCharType="end"/>
    </w:r>
  </w:p>
  <w:p w:rsidR="006C34B9" w:rsidRDefault="006C34B9"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4B9" w:rsidRDefault="006C34B9">
    <w:pPr>
      <w:pStyle w:val="afe"/>
      <w:jc w:val="center"/>
    </w:pPr>
  </w:p>
  <w:p w:rsidR="006C34B9" w:rsidRDefault="006C34B9"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4B9" w:rsidRDefault="006C34B9">
      <w:r>
        <w:separator/>
      </w:r>
    </w:p>
  </w:footnote>
  <w:footnote w:type="continuationSeparator" w:id="0">
    <w:p w:rsidR="006C34B9" w:rsidRDefault="006C34B9">
      <w:r>
        <w:continuationSeparator/>
      </w:r>
    </w:p>
  </w:footnote>
  <w:footnote w:id="1">
    <w:p w:rsidR="006C34B9" w:rsidRDefault="006C34B9" w:rsidP="00E244F8">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2">
    <w:p w:rsidR="006C34B9" w:rsidRDefault="006C34B9" w:rsidP="00E244F8">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3">
    <w:p w:rsidR="006C34B9" w:rsidRDefault="006C34B9" w:rsidP="00E244F8">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4">
    <w:p w:rsidR="006C34B9" w:rsidRDefault="006C34B9" w:rsidP="00E244F8">
      <w:pPr>
        <w:pStyle w:val="aff"/>
      </w:pPr>
      <w:r>
        <w:rPr>
          <w:rStyle w:val="af7"/>
        </w:rPr>
        <w:footnoteRef/>
      </w:r>
      <w:r>
        <w:t xml:space="preserve"> Пункты 12-16 настоящей формы заполняются на усмотрение претендента.</w:t>
      </w:r>
    </w:p>
  </w:footnote>
  <w:footnote w:id="5">
    <w:p w:rsidR="006C34B9" w:rsidRDefault="006C34B9" w:rsidP="006C34B9">
      <w:pPr>
        <w:pStyle w:val="aff"/>
      </w:pPr>
      <w:r>
        <w:rPr>
          <w:rStyle w:val="af7"/>
        </w:rPr>
        <w:footnoteRef/>
      </w:r>
      <w:r>
        <w:t xml:space="preserve"> К сведениям об опыте прилагаются копии договоров, актов и иных документов, в соответствии с пунктом 2.7 Информационной карты.</w:t>
      </w:r>
    </w:p>
  </w:footnote>
  <w:footnote w:id="6">
    <w:p w:rsidR="006C34B9" w:rsidRDefault="006C34B9"/>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4B9" w:rsidRDefault="00345D18" w:rsidP="00C177CB">
    <w:pPr>
      <w:pStyle w:val="afc"/>
      <w:jc w:val="center"/>
    </w:pPr>
    <w:fldSimple w:instr=" PAGE   \* MERGEFORMAT ">
      <w:r w:rsidR="00252D99">
        <w:rPr>
          <w:noProof/>
        </w:rPr>
        <w:t>33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4C86AA7"/>
    <w:multiLevelType w:val="hybridMultilevel"/>
    <w:tmpl w:val="3C6EBA3C"/>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29139A"/>
    <w:multiLevelType w:val="hybridMultilevel"/>
    <w:tmpl w:val="6CDA64AC"/>
    <w:lvl w:ilvl="0" w:tplc="A42222AC">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0">
    <w:nsid w:val="2D6F312F"/>
    <w:multiLevelType w:val="hybridMultilevel"/>
    <w:tmpl w:val="03BEF1BC"/>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ECA7E85"/>
    <w:multiLevelType w:val="hybridMultilevel"/>
    <w:tmpl w:val="FF9A526E"/>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4FA7B1E"/>
    <w:multiLevelType w:val="hybridMultilevel"/>
    <w:tmpl w:val="92D449DE"/>
    <w:lvl w:ilvl="0" w:tplc="876CCDC6">
      <w:start w:val="1"/>
      <w:numFmt w:val="bullet"/>
      <w:pStyle w:val="-"/>
      <w:lvlText w:val="-"/>
      <w:lvlJc w:val="left"/>
      <w:pPr>
        <w:tabs>
          <w:tab w:val="num" w:pos="928"/>
        </w:tabs>
        <w:ind w:left="888" w:hanging="32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612EA6E6"/>
    <w:lvl w:ilvl="0" w:tplc="3190BD9C">
      <w:start w:val="1"/>
      <w:numFmt w:val="decimal"/>
      <w:lvlText w:val="2.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A4151E9"/>
    <w:multiLevelType w:val="hybridMultilevel"/>
    <w:tmpl w:val="1A7A052C"/>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9DB68A5"/>
    <w:multiLevelType w:val="hybridMultilevel"/>
    <w:tmpl w:val="94389EA2"/>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DC1080"/>
    <w:multiLevelType w:val="hybridMultilevel"/>
    <w:tmpl w:val="86E8E3EC"/>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5">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6E5A421B"/>
    <w:multiLevelType w:val="hybridMultilevel"/>
    <w:tmpl w:val="9CDAFC4E"/>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04C6CE5"/>
    <w:multiLevelType w:val="hybridMultilevel"/>
    <w:tmpl w:val="94E0FFDE"/>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722E65"/>
    <w:multiLevelType w:val="multilevel"/>
    <w:tmpl w:val="07128074"/>
    <w:lvl w:ilvl="0">
      <w:start w:val="1"/>
      <w:numFmt w:val="decimal"/>
      <w:pStyle w:val="10"/>
      <w:lvlText w:val="%1."/>
      <w:lvlJc w:val="left"/>
      <w:pPr>
        <w:tabs>
          <w:tab w:val="num" w:pos="720"/>
        </w:tabs>
        <w:ind w:left="720" w:hanging="360"/>
      </w:pPr>
      <w:rPr>
        <w:rFonts w:hint="default"/>
      </w:rPr>
    </w:lvl>
    <w:lvl w:ilvl="1">
      <w:start w:val="2"/>
      <w:numFmt w:val="decimal"/>
      <w:isLgl/>
      <w:lvlText w:val="%1.%2."/>
      <w:lvlJc w:val="left"/>
      <w:pPr>
        <w:ind w:left="1071" w:hanging="540"/>
      </w:pPr>
      <w:rPr>
        <w:rFonts w:hint="default"/>
      </w:rPr>
    </w:lvl>
    <w:lvl w:ilvl="2">
      <w:start w:val="2"/>
      <w:numFmt w:val="decimal"/>
      <w:isLgl/>
      <w:lvlText w:val="%1.%2.%3."/>
      <w:lvlJc w:val="left"/>
      <w:pPr>
        <w:ind w:left="1422" w:hanging="720"/>
      </w:pPr>
      <w:rPr>
        <w:rFonts w:hint="default"/>
      </w:rPr>
    </w:lvl>
    <w:lvl w:ilvl="3">
      <w:start w:val="1"/>
      <w:numFmt w:val="decimal"/>
      <w:isLgl/>
      <w:lvlText w:val="%1.%2.%3.%4."/>
      <w:lvlJc w:val="left"/>
      <w:pPr>
        <w:ind w:left="1593" w:hanging="720"/>
      </w:pPr>
      <w:rPr>
        <w:rFonts w:hint="default"/>
      </w:rPr>
    </w:lvl>
    <w:lvl w:ilvl="4">
      <w:start w:val="1"/>
      <w:numFmt w:val="decimal"/>
      <w:isLgl/>
      <w:lvlText w:val="%1.%2.%3.%4.%5."/>
      <w:lvlJc w:val="left"/>
      <w:pPr>
        <w:ind w:left="2124" w:hanging="1080"/>
      </w:pPr>
      <w:rPr>
        <w:rFonts w:hint="default"/>
      </w:rPr>
    </w:lvl>
    <w:lvl w:ilvl="5">
      <w:start w:val="1"/>
      <w:numFmt w:val="decimal"/>
      <w:isLgl/>
      <w:lvlText w:val="%1.%2.%3.%4.%5.%6."/>
      <w:lvlJc w:val="left"/>
      <w:pPr>
        <w:ind w:left="2295" w:hanging="1080"/>
      </w:pPr>
      <w:rPr>
        <w:rFonts w:hint="default"/>
      </w:rPr>
    </w:lvl>
    <w:lvl w:ilvl="6">
      <w:start w:val="1"/>
      <w:numFmt w:val="decimal"/>
      <w:isLgl/>
      <w:lvlText w:val="%1.%2.%3.%4.%5.%6.%7."/>
      <w:lvlJc w:val="left"/>
      <w:pPr>
        <w:ind w:left="2826" w:hanging="1440"/>
      </w:pPr>
      <w:rPr>
        <w:rFonts w:hint="default"/>
      </w:rPr>
    </w:lvl>
    <w:lvl w:ilvl="7">
      <w:start w:val="1"/>
      <w:numFmt w:val="decimal"/>
      <w:isLgl/>
      <w:lvlText w:val="%1.%2.%3.%4.%5.%6.%7.%8."/>
      <w:lvlJc w:val="left"/>
      <w:pPr>
        <w:ind w:left="2997" w:hanging="1440"/>
      </w:pPr>
      <w:rPr>
        <w:rFonts w:hint="default"/>
      </w:rPr>
    </w:lvl>
    <w:lvl w:ilvl="8">
      <w:start w:val="1"/>
      <w:numFmt w:val="decimal"/>
      <w:isLgl/>
      <w:lvlText w:val="%1.%2.%3.%4.%5.%6.%7.%8.%9."/>
      <w:lvlJc w:val="left"/>
      <w:pPr>
        <w:ind w:left="3528" w:hanging="1800"/>
      </w:pPr>
      <w:rPr>
        <w:rFonts w:hint="default"/>
      </w:r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50"/>
  </w:num>
  <w:num w:numId="8">
    <w:abstractNumId w:val="25"/>
  </w:num>
  <w:num w:numId="9">
    <w:abstractNumId w:val="39"/>
  </w:num>
  <w:num w:numId="10">
    <w:abstractNumId w:val="22"/>
  </w:num>
  <w:num w:numId="11">
    <w:abstractNumId w:val="36"/>
  </w:num>
  <w:num w:numId="12">
    <w:abstractNumId w:val="43"/>
  </w:num>
  <w:num w:numId="13">
    <w:abstractNumId w:val="45"/>
  </w:num>
  <w:num w:numId="14">
    <w:abstractNumId w:val="28"/>
  </w:num>
  <w:num w:numId="15">
    <w:abstractNumId w:val="31"/>
  </w:num>
  <w:num w:numId="16">
    <w:abstractNumId w:val="51"/>
  </w:num>
  <w:num w:numId="17">
    <w:abstractNumId w:val="34"/>
  </w:num>
  <w:num w:numId="18">
    <w:abstractNumId w:val="37"/>
  </w:num>
  <w:num w:numId="19">
    <w:abstractNumId w:val="32"/>
  </w:num>
  <w:num w:numId="20">
    <w:abstractNumId w:val="29"/>
  </w:num>
  <w:num w:numId="21">
    <w:abstractNumId w:val="42"/>
  </w:num>
  <w:num w:numId="22">
    <w:abstractNumId w:val="48"/>
  </w:num>
  <w:num w:numId="23">
    <w:abstractNumId w:val="35"/>
  </w:num>
  <w:num w:numId="24">
    <w:abstractNumId w:val="30"/>
  </w:num>
  <w:num w:numId="25">
    <w:abstractNumId w:val="41"/>
  </w:num>
  <w:num w:numId="26">
    <w:abstractNumId w:val="47"/>
  </w:num>
  <w:num w:numId="27">
    <w:abstractNumId w:val="24"/>
  </w:num>
  <w:num w:numId="28">
    <w:abstractNumId w:val="33"/>
  </w:num>
  <w:num w:numId="29">
    <w:abstractNumId w:val="40"/>
  </w:num>
  <w:num w:numId="30">
    <w:abstractNumId w:val="49"/>
  </w:num>
  <w:num w:numId="31">
    <w:abstractNumId w:val="38"/>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num>
  <w:num w:numId="34">
    <w:abstractNumId w:val="26"/>
  </w:num>
  <w:num w:numId="35">
    <w:abstractNumId w:val="27"/>
  </w:num>
  <w:num w:numId="36">
    <w:abstractNumId w:val="44"/>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1F42"/>
    <w:rsid w:val="00004F48"/>
    <w:rsid w:val="000058BC"/>
    <w:rsid w:val="00006894"/>
    <w:rsid w:val="00010BE3"/>
    <w:rsid w:val="000136A9"/>
    <w:rsid w:val="00014C0B"/>
    <w:rsid w:val="0001556E"/>
    <w:rsid w:val="0001557C"/>
    <w:rsid w:val="00017B70"/>
    <w:rsid w:val="00017D37"/>
    <w:rsid w:val="000210C0"/>
    <w:rsid w:val="000224FB"/>
    <w:rsid w:val="000236C9"/>
    <w:rsid w:val="000259EC"/>
    <w:rsid w:val="00032BDE"/>
    <w:rsid w:val="00034376"/>
    <w:rsid w:val="00034AAA"/>
    <w:rsid w:val="00034E6C"/>
    <w:rsid w:val="000362F0"/>
    <w:rsid w:val="000374AB"/>
    <w:rsid w:val="0004111A"/>
    <w:rsid w:val="00044B1C"/>
    <w:rsid w:val="000454C8"/>
    <w:rsid w:val="00051E0C"/>
    <w:rsid w:val="0005366B"/>
    <w:rsid w:val="000557B3"/>
    <w:rsid w:val="00055FAE"/>
    <w:rsid w:val="00056955"/>
    <w:rsid w:val="0006056A"/>
    <w:rsid w:val="00060D59"/>
    <w:rsid w:val="00066A62"/>
    <w:rsid w:val="00067DAA"/>
    <w:rsid w:val="000728C1"/>
    <w:rsid w:val="00072CF6"/>
    <w:rsid w:val="00074D09"/>
    <w:rsid w:val="000753BB"/>
    <w:rsid w:val="00076F66"/>
    <w:rsid w:val="0007720B"/>
    <w:rsid w:val="00081E25"/>
    <w:rsid w:val="00083039"/>
    <w:rsid w:val="000846BC"/>
    <w:rsid w:val="000857D0"/>
    <w:rsid w:val="00090344"/>
    <w:rsid w:val="00092D66"/>
    <w:rsid w:val="00093D12"/>
    <w:rsid w:val="00093F19"/>
    <w:rsid w:val="000954FB"/>
    <w:rsid w:val="000978CE"/>
    <w:rsid w:val="000A0092"/>
    <w:rsid w:val="000A2B5E"/>
    <w:rsid w:val="000A2D97"/>
    <w:rsid w:val="000A3B81"/>
    <w:rsid w:val="000A4915"/>
    <w:rsid w:val="000A574E"/>
    <w:rsid w:val="000A64C0"/>
    <w:rsid w:val="000A679F"/>
    <w:rsid w:val="000B5302"/>
    <w:rsid w:val="000B64A3"/>
    <w:rsid w:val="000C7CAF"/>
    <w:rsid w:val="000D5F3B"/>
    <w:rsid w:val="000E15C9"/>
    <w:rsid w:val="000E5B2C"/>
    <w:rsid w:val="000E5BB8"/>
    <w:rsid w:val="000F024D"/>
    <w:rsid w:val="000F1048"/>
    <w:rsid w:val="000F1225"/>
    <w:rsid w:val="000F6875"/>
    <w:rsid w:val="00107C51"/>
    <w:rsid w:val="00110975"/>
    <w:rsid w:val="00112512"/>
    <w:rsid w:val="00116BFD"/>
    <w:rsid w:val="001174EB"/>
    <w:rsid w:val="0012029A"/>
    <w:rsid w:val="00120404"/>
    <w:rsid w:val="00120A5C"/>
    <w:rsid w:val="001242D3"/>
    <w:rsid w:val="0012610C"/>
    <w:rsid w:val="00126E37"/>
    <w:rsid w:val="00134C04"/>
    <w:rsid w:val="001356F1"/>
    <w:rsid w:val="0013760D"/>
    <w:rsid w:val="00144814"/>
    <w:rsid w:val="00146CC2"/>
    <w:rsid w:val="001534A1"/>
    <w:rsid w:val="00155293"/>
    <w:rsid w:val="00164405"/>
    <w:rsid w:val="00164D0C"/>
    <w:rsid w:val="0016528F"/>
    <w:rsid w:val="00167695"/>
    <w:rsid w:val="00171FEC"/>
    <w:rsid w:val="00172294"/>
    <w:rsid w:val="001749AE"/>
    <w:rsid w:val="00174FFE"/>
    <w:rsid w:val="00175830"/>
    <w:rsid w:val="00175A7B"/>
    <w:rsid w:val="00177D5C"/>
    <w:rsid w:val="00180C03"/>
    <w:rsid w:val="0018682A"/>
    <w:rsid w:val="00193D5D"/>
    <w:rsid w:val="0019760E"/>
    <w:rsid w:val="001A364E"/>
    <w:rsid w:val="001A40A4"/>
    <w:rsid w:val="001A544E"/>
    <w:rsid w:val="001A61AB"/>
    <w:rsid w:val="001B150C"/>
    <w:rsid w:val="001B36FC"/>
    <w:rsid w:val="001B4627"/>
    <w:rsid w:val="001B5653"/>
    <w:rsid w:val="001C08FD"/>
    <w:rsid w:val="001C09D8"/>
    <w:rsid w:val="001C75ED"/>
    <w:rsid w:val="001E086B"/>
    <w:rsid w:val="001E0B8E"/>
    <w:rsid w:val="001E3E36"/>
    <w:rsid w:val="001E6511"/>
    <w:rsid w:val="001E6E80"/>
    <w:rsid w:val="001F21DA"/>
    <w:rsid w:val="001F2D30"/>
    <w:rsid w:val="001F2F0D"/>
    <w:rsid w:val="001F32B2"/>
    <w:rsid w:val="001F53E8"/>
    <w:rsid w:val="0020341D"/>
    <w:rsid w:val="00210126"/>
    <w:rsid w:val="00214105"/>
    <w:rsid w:val="00216C08"/>
    <w:rsid w:val="002212A0"/>
    <w:rsid w:val="002212EA"/>
    <w:rsid w:val="00221BE8"/>
    <w:rsid w:val="00222142"/>
    <w:rsid w:val="00222816"/>
    <w:rsid w:val="002247A2"/>
    <w:rsid w:val="002317F5"/>
    <w:rsid w:val="002326E3"/>
    <w:rsid w:val="002376E6"/>
    <w:rsid w:val="002378E3"/>
    <w:rsid w:val="002379A3"/>
    <w:rsid w:val="00237EE7"/>
    <w:rsid w:val="002410DF"/>
    <w:rsid w:val="00243F0F"/>
    <w:rsid w:val="00244211"/>
    <w:rsid w:val="00250548"/>
    <w:rsid w:val="00250A36"/>
    <w:rsid w:val="00251F0A"/>
    <w:rsid w:val="0025270E"/>
    <w:rsid w:val="00252D99"/>
    <w:rsid w:val="002543D3"/>
    <w:rsid w:val="00254538"/>
    <w:rsid w:val="00257F85"/>
    <w:rsid w:val="00261326"/>
    <w:rsid w:val="00265B2B"/>
    <w:rsid w:val="00267AAB"/>
    <w:rsid w:val="00277961"/>
    <w:rsid w:val="002810F4"/>
    <w:rsid w:val="0028168C"/>
    <w:rsid w:val="00281D7F"/>
    <w:rsid w:val="00282B03"/>
    <w:rsid w:val="002910EA"/>
    <w:rsid w:val="00291899"/>
    <w:rsid w:val="002A1180"/>
    <w:rsid w:val="002A2401"/>
    <w:rsid w:val="002A2796"/>
    <w:rsid w:val="002A4D3C"/>
    <w:rsid w:val="002A7110"/>
    <w:rsid w:val="002A71D9"/>
    <w:rsid w:val="002B37B8"/>
    <w:rsid w:val="002B41FD"/>
    <w:rsid w:val="002B6325"/>
    <w:rsid w:val="002C2ADC"/>
    <w:rsid w:val="002C3FF9"/>
    <w:rsid w:val="002C56A0"/>
    <w:rsid w:val="002C7848"/>
    <w:rsid w:val="002D5869"/>
    <w:rsid w:val="002E18D3"/>
    <w:rsid w:val="002E3176"/>
    <w:rsid w:val="002E3DBF"/>
    <w:rsid w:val="002E4853"/>
    <w:rsid w:val="002E66D4"/>
    <w:rsid w:val="002F1275"/>
    <w:rsid w:val="002F345D"/>
    <w:rsid w:val="002F3D1D"/>
    <w:rsid w:val="002F40DE"/>
    <w:rsid w:val="002F543C"/>
    <w:rsid w:val="002F6A6B"/>
    <w:rsid w:val="002F710E"/>
    <w:rsid w:val="0030151C"/>
    <w:rsid w:val="003072B4"/>
    <w:rsid w:val="00311A92"/>
    <w:rsid w:val="00313385"/>
    <w:rsid w:val="00313F83"/>
    <w:rsid w:val="00314DCC"/>
    <w:rsid w:val="0032379C"/>
    <w:rsid w:val="00331930"/>
    <w:rsid w:val="00334292"/>
    <w:rsid w:val="00335079"/>
    <w:rsid w:val="00335F0B"/>
    <w:rsid w:val="0033715C"/>
    <w:rsid w:val="0034030F"/>
    <w:rsid w:val="00343C35"/>
    <w:rsid w:val="00345D18"/>
    <w:rsid w:val="00346301"/>
    <w:rsid w:val="00351A61"/>
    <w:rsid w:val="00353EC2"/>
    <w:rsid w:val="00356DEF"/>
    <w:rsid w:val="003571CE"/>
    <w:rsid w:val="00357415"/>
    <w:rsid w:val="0036291B"/>
    <w:rsid w:val="003657D7"/>
    <w:rsid w:val="003663BC"/>
    <w:rsid w:val="00366AEC"/>
    <w:rsid w:val="0037055E"/>
    <w:rsid w:val="00370C44"/>
    <w:rsid w:val="00371504"/>
    <w:rsid w:val="00386F7E"/>
    <w:rsid w:val="00390DB8"/>
    <w:rsid w:val="00391D03"/>
    <w:rsid w:val="003934B6"/>
    <w:rsid w:val="00395664"/>
    <w:rsid w:val="003A0695"/>
    <w:rsid w:val="003A2CA3"/>
    <w:rsid w:val="003A3A53"/>
    <w:rsid w:val="003A4E6A"/>
    <w:rsid w:val="003A7044"/>
    <w:rsid w:val="003A741B"/>
    <w:rsid w:val="003B3FE8"/>
    <w:rsid w:val="003C102A"/>
    <w:rsid w:val="003C30F3"/>
    <w:rsid w:val="003C34DE"/>
    <w:rsid w:val="003C7620"/>
    <w:rsid w:val="003D2759"/>
    <w:rsid w:val="003D3596"/>
    <w:rsid w:val="003D6504"/>
    <w:rsid w:val="003E2C12"/>
    <w:rsid w:val="003E4FE0"/>
    <w:rsid w:val="003F06DE"/>
    <w:rsid w:val="003F31F2"/>
    <w:rsid w:val="00400975"/>
    <w:rsid w:val="004056EE"/>
    <w:rsid w:val="00410B56"/>
    <w:rsid w:val="00413DE0"/>
    <w:rsid w:val="004224C0"/>
    <w:rsid w:val="00422997"/>
    <w:rsid w:val="004272B0"/>
    <w:rsid w:val="004314C8"/>
    <w:rsid w:val="00431B5B"/>
    <w:rsid w:val="0043267E"/>
    <w:rsid w:val="00432CF8"/>
    <w:rsid w:val="0043423C"/>
    <w:rsid w:val="0043596D"/>
    <w:rsid w:val="00435A9A"/>
    <w:rsid w:val="00443169"/>
    <w:rsid w:val="00444F6A"/>
    <w:rsid w:val="00445695"/>
    <w:rsid w:val="00454ECC"/>
    <w:rsid w:val="004634C8"/>
    <w:rsid w:val="0046442D"/>
    <w:rsid w:val="00465CAA"/>
    <w:rsid w:val="004675F2"/>
    <w:rsid w:val="00470EDD"/>
    <w:rsid w:val="004729F4"/>
    <w:rsid w:val="004745C7"/>
    <w:rsid w:val="00475935"/>
    <w:rsid w:val="0047650E"/>
    <w:rsid w:val="004765EC"/>
    <w:rsid w:val="004774A6"/>
    <w:rsid w:val="0047759E"/>
    <w:rsid w:val="004808B9"/>
    <w:rsid w:val="004874C1"/>
    <w:rsid w:val="00492C28"/>
    <w:rsid w:val="00493AB2"/>
    <w:rsid w:val="00495CB0"/>
    <w:rsid w:val="004A25F0"/>
    <w:rsid w:val="004A2A54"/>
    <w:rsid w:val="004A58A4"/>
    <w:rsid w:val="004A66FA"/>
    <w:rsid w:val="004B0D75"/>
    <w:rsid w:val="004B3482"/>
    <w:rsid w:val="004B6D94"/>
    <w:rsid w:val="004B70CA"/>
    <w:rsid w:val="004C0A7F"/>
    <w:rsid w:val="004C2235"/>
    <w:rsid w:val="004C7528"/>
    <w:rsid w:val="004D44D7"/>
    <w:rsid w:val="004D4FA2"/>
    <w:rsid w:val="004D6625"/>
    <w:rsid w:val="004E13F0"/>
    <w:rsid w:val="004E1725"/>
    <w:rsid w:val="004E202E"/>
    <w:rsid w:val="004E2835"/>
    <w:rsid w:val="004E3757"/>
    <w:rsid w:val="004E3AC2"/>
    <w:rsid w:val="004F2ABB"/>
    <w:rsid w:val="004F5E74"/>
    <w:rsid w:val="004F6737"/>
    <w:rsid w:val="00503892"/>
    <w:rsid w:val="00505622"/>
    <w:rsid w:val="00505842"/>
    <w:rsid w:val="005058F1"/>
    <w:rsid w:val="00506989"/>
    <w:rsid w:val="0050702D"/>
    <w:rsid w:val="0051006B"/>
    <w:rsid w:val="00510C5D"/>
    <w:rsid w:val="00511914"/>
    <w:rsid w:val="00511EDC"/>
    <w:rsid w:val="00512398"/>
    <w:rsid w:val="005129E1"/>
    <w:rsid w:val="00514DA3"/>
    <w:rsid w:val="0051529F"/>
    <w:rsid w:val="005171A2"/>
    <w:rsid w:val="00521353"/>
    <w:rsid w:val="00521F95"/>
    <w:rsid w:val="0052390C"/>
    <w:rsid w:val="005242ED"/>
    <w:rsid w:val="00527AB7"/>
    <w:rsid w:val="0053291E"/>
    <w:rsid w:val="00534697"/>
    <w:rsid w:val="00534FC4"/>
    <w:rsid w:val="005373EF"/>
    <w:rsid w:val="00544668"/>
    <w:rsid w:val="00545B89"/>
    <w:rsid w:val="00547AA5"/>
    <w:rsid w:val="005508EC"/>
    <w:rsid w:val="00551655"/>
    <w:rsid w:val="0056027E"/>
    <w:rsid w:val="0056426C"/>
    <w:rsid w:val="00565202"/>
    <w:rsid w:val="00567173"/>
    <w:rsid w:val="005716FC"/>
    <w:rsid w:val="00571D62"/>
    <w:rsid w:val="00575E36"/>
    <w:rsid w:val="00582AE8"/>
    <w:rsid w:val="005834BA"/>
    <w:rsid w:val="00583777"/>
    <w:rsid w:val="00590A1B"/>
    <w:rsid w:val="00593786"/>
    <w:rsid w:val="00596F0C"/>
    <w:rsid w:val="005A0E3B"/>
    <w:rsid w:val="005A2B08"/>
    <w:rsid w:val="005A679D"/>
    <w:rsid w:val="005A6CE9"/>
    <w:rsid w:val="005B12F9"/>
    <w:rsid w:val="005B3F20"/>
    <w:rsid w:val="005C0652"/>
    <w:rsid w:val="005C0E5A"/>
    <w:rsid w:val="005C2958"/>
    <w:rsid w:val="005C6744"/>
    <w:rsid w:val="005D02E7"/>
    <w:rsid w:val="005D0613"/>
    <w:rsid w:val="005D6190"/>
    <w:rsid w:val="005D64F1"/>
    <w:rsid w:val="005D6803"/>
    <w:rsid w:val="005D77E9"/>
    <w:rsid w:val="005E0074"/>
    <w:rsid w:val="005E0B21"/>
    <w:rsid w:val="005E6CAE"/>
    <w:rsid w:val="005F1B7E"/>
    <w:rsid w:val="005F2D24"/>
    <w:rsid w:val="005F5726"/>
    <w:rsid w:val="0060219A"/>
    <w:rsid w:val="00613848"/>
    <w:rsid w:val="00614976"/>
    <w:rsid w:val="006164CD"/>
    <w:rsid w:val="006176F4"/>
    <w:rsid w:val="00621361"/>
    <w:rsid w:val="006219D5"/>
    <w:rsid w:val="006226EB"/>
    <w:rsid w:val="00627696"/>
    <w:rsid w:val="0063048C"/>
    <w:rsid w:val="00633831"/>
    <w:rsid w:val="00633966"/>
    <w:rsid w:val="00635507"/>
    <w:rsid w:val="00636387"/>
    <w:rsid w:val="00637621"/>
    <w:rsid w:val="006400A0"/>
    <w:rsid w:val="006402DD"/>
    <w:rsid w:val="0065657D"/>
    <w:rsid w:val="00656C49"/>
    <w:rsid w:val="006575DD"/>
    <w:rsid w:val="006602D5"/>
    <w:rsid w:val="00663361"/>
    <w:rsid w:val="00664449"/>
    <w:rsid w:val="00670FD8"/>
    <w:rsid w:val="00674404"/>
    <w:rsid w:val="00677EA3"/>
    <w:rsid w:val="006801C2"/>
    <w:rsid w:val="00681C65"/>
    <w:rsid w:val="00681E3B"/>
    <w:rsid w:val="006867B6"/>
    <w:rsid w:val="00690B2B"/>
    <w:rsid w:val="00693668"/>
    <w:rsid w:val="006A0F9B"/>
    <w:rsid w:val="006A1CB3"/>
    <w:rsid w:val="006A1D30"/>
    <w:rsid w:val="006A35C5"/>
    <w:rsid w:val="006A6A23"/>
    <w:rsid w:val="006A6E08"/>
    <w:rsid w:val="006A6E7D"/>
    <w:rsid w:val="006A76EE"/>
    <w:rsid w:val="006B3895"/>
    <w:rsid w:val="006B3974"/>
    <w:rsid w:val="006B3BD2"/>
    <w:rsid w:val="006C1555"/>
    <w:rsid w:val="006C32B9"/>
    <w:rsid w:val="006C34B9"/>
    <w:rsid w:val="006C3A69"/>
    <w:rsid w:val="006C4984"/>
    <w:rsid w:val="006C5D24"/>
    <w:rsid w:val="006C7DC1"/>
    <w:rsid w:val="006D150B"/>
    <w:rsid w:val="006D3659"/>
    <w:rsid w:val="006D5695"/>
    <w:rsid w:val="006D5733"/>
    <w:rsid w:val="006D65BE"/>
    <w:rsid w:val="006D69DD"/>
    <w:rsid w:val="006E08A0"/>
    <w:rsid w:val="006E4289"/>
    <w:rsid w:val="006E67B8"/>
    <w:rsid w:val="006E7589"/>
    <w:rsid w:val="006F1466"/>
    <w:rsid w:val="006F2C73"/>
    <w:rsid w:val="006F3F9D"/>
    <w:rsid w:val="006F4522"/>
    <w:rsid w:val="006F7D96"/>
    <w:rsid w:val="00700A24"/>
    <w:rsid w:val="00702349"/>
    <w:rsid w:val="00703603"/>
    <w:rsid w:val="007046B2"/>
    <w:rsid w:val="00706BAB"/>
    <w:rsid w:val="00706C8C"/>
    <w:rsid w:val="0072064C"/>
    <w:rsid w:val="00722AFD"/>
    <w:rsid w:val="00723E5E"/>
    <w:rsid w:val="00725483"/>
    <w:rsid w:val="0072632D"/>
    <w:rsid w:val="007274E7"/>
    <w:rsid w:val="00727B51"/>
    <w:rsid w:val="00727C07"/>
    <w:rsid w:val="00727D3C"/>
    <w:rsid w:val="00730FED"/>
    <w:rsid w:val="00733ADD"/>
    <w:rsid w:val="00734160"/>
    <w:rsid w:val="007341C2"/>
    <w:rsid w:val="00735502"/>
    <w:rsid w:val="00736D40"/>
    <w:rsid w:val="00737675"/>
    <w:rsid w:val="00737B78"/>
    <w:rsid w:val="00742DAA"/>
    <w:rsid w:val="007434C0"/>
    <w:rsid w:val="00744920"/>
    <w:rsid w:val="00746D6D"/>
    <w:rsid w:val="00746E8D"/>
    <w:rsid w:val="00752221"/>
    <w:rsid w:val="00752FEB"/>
    <w:rsid w:val="00754AD8"/>
    <w:rsid w:val="00754C45"/>
    <w:rsid w:val="00755B89"/>
    <w:rsid w:val="00760ECD"/>
    <w:rsid w:val="00763BD4"/>
    <w:rsid w:val="00763EDB"/>
    <w:rsid w:val="00765DAB"/>
    <w:rsid w:val="007706FB"/>
    <w:rsid w:val="0077096E"/>
    <w:rsid w:val="0077115E"/>
    <w:rsid w:val="00773FED"/>
    <w:rsid w:val="007747B6"/>
    <w:rsid w:val="007768E4"/>
    <w:rsid w:val="00782E92"/>
    <w:rsid w:val="00783AD5"/>
    <w:rsid w:val="00786801"/>
    <w:rsid w:val="00791462"/>
    <w:rsid w:val="007920EB"/>
    <w:rsid w:val="00792811"/>
    <w:rsid w:val="00794B4F"/>
    <w:rsid w:val="0079756E"/>
    <w:rsid w:val="007A0078"/>
    <w:rsid w:val="007A0346"/>
    <w:rsid w:val="007A38EF"/>
    <w:rsid w:val="007A4852"/>
    <w:rsid w:val="007A524B"/>
    <w:rsid w:val="007A58E3"/>
    <w:rsid w:val="007A6FD8"/>
    <w:rsid w:val="007B1F31"/>
    <w:rsid w:val="007B2101"/>
    <w:rsid w:val="007B26E8"/>
    <w:rsid w:val="007B36CE"/>
    <w:rsid w:val="007B3AC4"/>
    <w:rsid w:val="007B4040"/>
    <w:rsid w:val="007B5AA2"/>
    <w:rsid w:val="007B5E17"/>
    <w:rsid w:val="007C1052"/>
    <w:rsid w:val="007C51E1"/>
    <w:rsid w:val="007C62FF"/>
    <w:rsid w:val="007D00C3"/>
    <w:rsid w:val="007D50EE"/>
    <w:rsid w:val="007D6548"/>
    <w:rsid w:val="007E34AB"/>
    <w:rsid w:val="007E48BC"/>
    <w:rsid w:val="007E5B43"/>
    <w:rsid w:val="007E72CC"/>
    <w:rsid w:val="007F189B"/>
    <w:rsid w:val="008035D3"/>
    <w:rsid w:val="00804946"/>
    <w:rsid w:val="00806AAF"/>
    <w:rsid w:val="008075B1"/>
    <w:rsid w:val="008102B0"/>
    <w:rsid w:val="00812285"/>
    <w:rsid w:val="008203A0"/>
    <w:rsid w:val="008223A6"/>
    <w:rsid w:val="008314C4"/>
    <w:rsid w:val="00834551"/>
    <w:rsid w:val="00835CB1"/>
    <w:rsid w:val="008370AF"/>
    <w:rsid w:val="00837423"/>
    <w:rsid w:val="008377C6"/>
    <w:rsid w:val="008437AD"/>
    <w:rsid w:val="00847C9D"/>
    <w:rsid w:val="00850FF5"/>
    <w:rsid w:val="008528C0"/>
    <w:rsid w:val="00860529"/>
    <w:rsid w:val="008613BE"/>
    <w:rsid w:val="008614B4"/>
    <w:rsid w:val="00861659"/>
    <w:rsid w:val="00861B45"/>
    <w:rsid w:val="00861D29"/>
    <w:rsid w:val="00861F03"/>
    <w:rsid w:val="0086287A"/>
    <w:rsid w:val="008643A6"/>
    <w:rsid w:val="00865513"/>
    <w:rsid w:val="00871048"/>
    <w:rsid w:val="00871748"/>
    <w:rsid w:val="0087290C"/>
    <w:rsid w:val="0087611C"/>
    <w:rsid w:val="00880FE9"/>
    <w:rsid w:val="00881A1B"/>
    <w:rsid w:val="008825E9"/>
    <w:rsid w:val="0089720B"/>
    <w:rsid w:val="00897C88"/>
    <w:rsid w:val="008A10F4"/>
    <w:rsid w:val="008A4448"/>
    <w:rsid w:val="008A664B"/>
    <w:rsid w:val="008A66CB"/>
    <w:rsid w:val="008A6A0F"/>
    <w:rsid w:val="008B16B6"/>
    <w:rsid w:val="008B3819"/>
    <w:rsid w:val="008B7A42"/>
    <w:rsid w:val="008B7FB1"/>
    <w:rsid w:val="008C1BC9"/>
    <w:rsid w:val="008C4183"/>
    <w:rsid w:val="008C671C"/>
    <w:rsid w:val="008C7D27"/>
    <w:rsid w:val="008D0043"/>
    <w:rsid w:val="008D04DC"/>
    <w:rsid w:val="008D1FAC"/>
    <w:rsid w:val="008D20EC"/>
    <w:rsid w:val="008D2E20"/>
    <w:rsid w:val="008D2F7D"/>
    <w:rsid w:val="008D36E9"/>
    <w:rsid w:val="008D67F8"/>
    <w:rsid w:val="008E22A1"/>
    <w:rsid w:val="008E5FFE"/>
    <w:rsid w:val="008E60E5"/>
    <w:rsid w:val="008F2B67"/>
    <w:rsid w:val="00901E6E"/>
    <w:rsid w:val="00903FBC"/>
    <w:rsid w:val="0090590E"/>
    <w:rsid w:val="009068D2"/>
    <w:rsid w:val="00910B09"/>
    <w:rsid w:val="00914122"/>
    <w:rsid w:val="00914E3D"/>
    <w:rsid w:val="00920884"/>
    <w:rsid w:val="0092198F"/>
    <w:rsid w:val="0092359B"/>
    <w:rsid w:val="00926992"/>
    <w:rsid w:val="0092759D"/>
    <w:rsid w:val="0093234E"/>
    <w:rsid w:val="00935236"/>
    <w:rsid w:val="009369C9"/>
    <w:rsid w:val="009370AF"/>
    <w:rsid w:val="00940169"/>
    <w:rsid w:val="00940FA2"/>
    <w:rsid w:val="009411A9"/>
    <w:rsid w:val="009457AD"/>
    <w:rsid w:val="00945B21"/>
    <w:rsid w:val="0094610A"/>
    <w:rsid w:val="00953D96"/>
    <w:rsid w:val="00956252"/>
    <w:rsid w:val="00956DC0"/>
    <w:rsid w:val="00960F11"/>
    <w:rsid w:val="0096216C"/>
    <w:rsid w:val="00964188"/>
    <w:rsid w:val="009660FA"/>
    <w:rsid w:val="00972FF3"/>
    <w:rsid w:val="00975F02"/>
    <w:rsid w:val="00981833"/>
    <w:rsid w:val="00982C6F"/>
    <w:rsid w:val="009830CC"/>
    <w:rsid w:val="0098468A"/>
    <w:rsid w:val="0098473B"/>
    <w:rsid w:val="00984A18"/>
    <w:rsid w:val="0098627F"/>
    <w:rsid w:val="00991BDD"/>
    <w:rsid w:val="00991DEB"/>
    <w:rsid w:val="00994EDF"/>
    <w:rsid w:val="00997B7D"/>
    <w:rsid w:val="009A1114"/>
    <w:rsid w:val="009A2536"/>
    <w:rsid w:val="009A7605"/>
    <w:rsid w:val="009A7C6C"/>
    <w:rsid w:val="009B0A27"/>
    <w:rsid w:val="009B43DB"/>
    <w:rsid w:val="009B734C"/>
    <w:rsid w:val="009C15AA"/>
    <w:rsid w:val="009C211A"/>
    <w:rsid w:val="009C4240"/>
    <w:rsid w:val="009D14A2"/>
    <w:rsid w:val="009D3A40"/>
    <w:rsid w:val="009D4112"/>
    <w:rsid w:val="009E0B1C"/>
    <w:rsid w:val="009E64D8"/>
    <w:rsid w:val="009F3CFE"/>
    <w:rsid w:val="009F4371"/>
    <w:rsid w:val="009F4C89"/>
    <w:rsid w:val="009F7E18"/>
    <w:rsid w:val="00A004B7"/>
    <w:rsid w:val="00A00A8B"/>
    <w:rsid w:val="00A023CD"/>
    <w:rsid w:val="00A07073"/>
    <w:rsid w:val="00A13F75"/>
    <w:rsid w:val="00A153F5"/>
    <w:rsid w:val="00A154EF"/>
    <w:rsid w:val="00A161F5"/>
    <w:rsid w:val="00A165E8"/>
    <w:rsid w:val="00A201F3"/>
    <w:rsid w:val="00A2183E"/>
    <w:rsid w:val="00A223AB"/>
    <w:rsid w:val="00A23026"/>
    <w:rsid w:val="00A2358C"/>
    <w:rsid w:val="00A250D1"/>
    <w:rsid w:val="00A26820"/>
    <w:rsid w:val="00A2745B"/>
    <w:rsid w:val="00A33235"/>
    <w:rsid w:val="00A33711"/>
    <w:rsid w:val="00A34231"/>
    <w:rsid w:val="00A34895"/>
    <w:rsid w:val="00A34D07"/>
    <w:rsid w:val="00A4055F"/>
    <w:rsid w:val="00A41050"/>
    <w:rsid w:val="00A43EF5"/>
    <w:rsid w:val="00A512B6"/>
    <w:rsid w:val="00A517C7"/>
    <w:rsid w:val="00A543C0"/>
    <w:rsid w:val="00A572C1"/>
    <w:rsid w:val="00A57342"/>
    <w:rsid w:val="00A60D93"/>
    <w:rsid w:val="00A616F9"/>
    <w:rsid w:val="00A62751"/>
    <w:rsid w:val="00A647EF"/>
    <w:rsid w:val="00A65B10"/>
    <w:rsid w:val="00A65B59"/>
    <w:rsid w:val="00A67169"/>
    <w:rsid w:val="00A6781A"/>
    <w:rsid w:val="00A81242"/>
    <w:rsid w:val="00A856EA"/>
    <w:rsid w:val="00A876EA"/>
    <w:rsid w:val="00A90928"/>
    <w:rsid w:val="00A92264"/>
    <w:rsid w:val="00A95C94"/>
    <w:rsid w:val="00A95DFC"/>
    <w:rsid w:val="00AA1DDF"/>
    <w:rsid w:val="00AA4048"/>
    <w:rsid w:val="00AA4A21"/>
    <w:rsid w:val="00AB0224"/>
    <w:rsid w:val="00AB066A"/>
    <w:rsid w:val="00AB265F"/>
    <w:rsid w:val="00AB5378"/>
    <w:rsid w:val="00AB67FE"/>
    <w:rsid w:val="00AB727D"/>
    <w:rsid w:val="00AB7676"/>
    <w:rsid w:val="00AC0792"/>
    <w:rsid w:val="00AC0B4A"/>
    <w:rsid w:val="00AC2828"/>
    <w:rsid w:val="00AC5408"/>
    <w:rsid w:val="00AD18C4"/>
    <w:rsid w:val="00AD39CE"/>
    <w:rsid w:val="00AE2756"/>
    <w:rsid w:val="00AE44DB"/>
    <w:rsid w:val="00AE660B"/>
    <w:rsid w:val="00AF4CAE"/>
    <w:rsid w:val="00AF6ABE"/>
    <w:rsid w:val="00B00452"/>
    <w:rsid w:val="00B01548"/>
    <w:rsid w:val="00B02654"/>
    <w:rsid w:val="00B05A68"/>
    <w:rsid w:val="00B129CC"/>
    <w:rsid w:val="00B13C56"/>
    <w:rsid w:val="00B152B6"/>
    <w:rsid w:val="00B16E5C"/>
    <w:rsid w:val="00B20C51"/>
    <w:rsid w:val="00B22346"/>
    <w:rsid w:val="00B22B90"/>
    <w:rsid w:val="00B24553"/>
    <w:rsid w:val="00B25998"/>
    <w:rsid w:val="00B277B4"/>
    <w:rsid w:val="00B27D14"/>
    <w:rsid w:val="00B304A9"/>
    <w:rsid w:val="00B31747"/>
    <w:rsid w:val="00B346F5"/>
    <w:rsid w:val="00B410A3"/>
    <w:rsid w:val="00B42C10"/>
    <w:rsid w:val="00B4382C"/>
    <w:rsid w:val="00B4765F"/>
    <w:rsid w:val="00B5040A"/>
    <w:rsid w:val="00B51C2D"/>
    <w:rsid w:val="00B52CCB"/>
    <w:rsid w:val="00B55C29"/>
    <w:rsid w:val="00B55FE0"/>
    <w:rsid w:val="00B60E20"/>
    <w:rsid w:val="00B61E06"/>
    <w:rsid w:val="00B63139"/>
    <w:rsid w:val="00B654BE"/>
    <w:rsid w:val="00B66758"/>
    <w:rsid w:val="00B711CD"/>
    <w:rsid w:val="00B738FF"/>
    <w:rsid w:val="00B7520F"/>
    <w:rsid w:val="00B75801"/>
    <w:rsid w:val="00B7639C"/>
    <w:rsid w:val="00B77F30"/>
    <w:rsid w:val="00B835E7"/>
    <w:rsid w:val="00B8793C"/>
    <w:rsid w:val="00B924BD"/>
    <w:rsid w:val="00B938CD"/>
    <w:rsid w:val="00BA1508"/>
    <w:rsid w:val="00BB0035"/>
    <w:rsid w:val="00BB21E3"/>
    <w:rsid w:val="00BB306F"/>
    <w:rsid w:val="00BB3C30"/>
    <w:rsid w:val="00BB5B51"/>
    <w:rsid w:val="00BC1922"/>
    <w:rsid w:val="00BC3BE2"/>
    <w:rsid w:val="00BC3E20"/>
    <w:rsid w:val="00BD59BC"/>
    <w:rsid w:val="00BD5B44"/>
    <w:rsid w:val="00BE06D9"/>
    <w:rsid w:val="00BE5571"/>
    <w:rsid w:val="00BF5C0A"/>
    <w:rsid w:val="00BF6892"/>
    <w:rsid w:val="00C02B26"/>
    <w:rsid w:val="00C125C6"/>
    <w:rsid w:val="00C13A71"/>
    <w:rsid w:val="00C159C6"/>
    <w:rsid w:val="00C15C57"/>
    <w:rsid w:val="00C17301"/>
    <w:rsid w:val="00C177CB"/>
    <w:rsid w:val="00C213FC"/>
    <w:rsid w:val="00C21D57"/>
    <w:rsid w:val="00C264D5"/>
    <w:rsid w:val="00C2793E"/>
    <w:rsid w:val="00C318D3"/>
    <w:rsid w:val="00C3191F"/>
    <w:rsid w:val="00C324AA"/>
    <w:rsid w:val="00C3633B"/>
    <w:rsid w:val="00C376C1"/>
    <w:rsid w:val="00C46EEA"/>
    <w:rsid w:val="00C51709"/>
    <w:rsid w:val="00C530D8"/>
    <w:rsid w:val="00C53FE9"/>
    <w:rsid w:val="00C5583D"/>
    <w:rsid w:val="00C56383"/>
    <w:rsid w:val="00C574F0"/>
    <w:rsid w:val="00C57683"/>
    <w:rsid w:val="00C576D0"/>
    <w:rsid w:val="00C60714"/>
    <w:rsid w:val="00C6181A"/>
    <w:rsid w:val="00C61887"/>
    <w:rsid w:val="00C638FB"/>
    <w:rsid w:val="00C74777"/>
    <w:rsid w:val="00C75F3F"/>
    <w:rsid w:val="00C802A0"/>
    <w:rsid w:val="00C80BCB"/>
    <w:rsid w:val="00C82913"/>
    <w:rsid w:val="00C838FD"/>
    <w:rsid w:val="00C872F8"/>
    <w:rsid w:val="00C87B99"/>
    <w:rsid w:val="00C90C4B"/>
    <w:rsid w:val="00CA3682"/>
    <w:rsid w:val="00CA673D"/>
    <w:rsid w:val="00CB0819"/>
    <w:rsid w:val="00CB0979"/>
    <w:rsid w:val="00CB3BBA"/>
    <w:rsid w:val="00CB5E99"/>
    <w:rsid w:val="00CC3790"/>
    <w:rsid w:val="00CD0F32"/>
    <w:rsid w:val="00CE1F56"/>
    <w:rsid w:val="00CE7EB4"/>
    <w:rsid w:val="00CF1DCB"/>
    <w:rsid w:val="00CF401E"/>
    <w:rsid w:val="00D01C16"/>
    <w:rsid w:val="00D05295"/>
    <w:rsid w:val="00D0719B"/>
    <w:rsid w:val="00D11463"/>
    <w:rsid w:val="00D11ED5"/>
    <w:rsid w:val="00D126A9"/>
    <w:rsid w:val="00D12DC8"/>
    <w:rsid w:val="00D13938"/>
    <w:rsid w:val="00D17BAC"/>
    <w:rsid w:val="00D217C4"/>
    <w:rsid w:val="00D2435D"/>
    <w:rsid w:val="00D272EA"/>
    <w:rsid w:val="00D32FFA"/>
    <w:rsid w:val="00D33BE3"/>
    <w:rsid w:val="00D344BD"/>
    <w:rsid w:val="00D412F3"/>
    <w:rsid w:val="00D42E30"/>
    <w:rsid w:val="00D4516A"/>
    <w:rsid w:val="00D46DAB"/>
    <w:rsid w:val="00D52F01"/>
    <w:rsid w:val="00D57C3F"/>
    <w:rsid w:val="00D6187B"/>
    <w:rsid w:val="00D64EB5"/>
    <w:rsid w:val="00D65E96"/>
    <w:rsid w:val="00D6739A"/>
    <w:rsid w:val="00D703B6"/>
    <w:rsid w:val="00D7766E"/>
    <w:rsid w:val="00D86EFD"/>
    <w:rsid w:val="00D91431"/>
    <w:rsid w:val="00D94307"/>
    <w:rsid w:val="00D953A5"/>
    <w:rsid w:val="00D963B6"/>
    <w:rsid w:val="00D97449"/>
    <w:rsid w:val="00D974D3"/>
    <w:rsid w:val="00DA113A"/>
    <w:rsid w:val="00DB3540"/>
    <w:rsid w:val="00DB6989"/>
    <w:rsid w:val="00DB7A63"/>
    <w:rsid w:val="00DC0783"/>
    <w:rsid w:val="00DC16C5"/>
    <w:rsid w:val="00DC2D24"/>
    <w:rsid w:val="00DC4097"/>
    <w:rsid w:val="00DC427E"/>
    <w:rsid w:val="00DC58D5"/>
    <w:rsid w:val="00DC5D58"/>
    <w:rsid w:val="00DC6D82"/>
    <w:rsid w:val="00DD09A8"/>
    <w:rsid w:val="00DD11CB"/>
    <w:rsid w:val="00DD1DA5"/>
    <w:rsid w:val="00DD3B11"/>
    <w:rsid w:val="00DD4105"/>
    <w:rsid w:val="00DD498D"/>
    <w:rsid w:val="00DD75A6"/>
    <w:rsid w:val="00DD7B26"/>
    <w:rsid w:val="00DE0A47"/>
    <w:rsid w:val="00DE2CB9"/>
    <w:rsid w:val="00DE3BCD"/>
    <w:rsid w:val="00DF031E"/>
    <w:rsid w:val="00DF4847"/>
    <w:rsid w:val="00DF69CD"/>
    <w:rsid w:val="00DF6AE3"/>
    <w:rsid w:val="00DF7C35"/>
    <w:rsid w:val="00E03824"/>
    <w:rsid w:val="00E047BD"/>
    <w:rsid w:val="00E11B6E"/>
    <w:rsid w:val="00E11D55"/>
    <w:rsid w:val="00E131C5"/>
    <w:rsid w:val="00E140EC"/>
    <w:rsid w:val="00E14C0C"/>
    <w:rsid w:val="00E14CA3"/>
    <w:rsid w:val="00E14F30"/>
    <w:rsid w:val="00E15467"/>
    <w:rsid w:val="00E1780F"/>
    <w:rsid w:val="00E211DF"/>
    <w:rsid w:val="00E24379"/>
    <w:rsid w:val="00E244F8"/>
    <w:rsid w:val="00E26EEA"/>
    <w:rsid w:val="00E27C4C"/>
    <w:rsid w:val="00E347BF"/>
    <w:rsid w:val="00E34FFB"/>
    <w:rsid w:val="00E35BF3"/>
    <w:rsid w:val="00E3769D"/>
    <w:rsid w:val="00E40597"/>
    <w:rsid w:val="00E409C9"/>
    <w:rsid w:val="00E41C06"/>
    <w:rsid w:val="00E43DAA"/>
    <w:rsid w:val="00E47C93"/>
    <w:rsid w:val="00E572A9"/>
    <w:rsid w:val="00E61CA4"/>
    <w:rsid w:val="00E6258A"/>
    <w:rsid w:val="00E63C3D"/>
    <w:rsid w:val="00E674A6"/>
    <w:rsid w:val="00E7210E"/>
    <w:rsid w:val="00E751DF"/>
    <w:rsid w:val="00E7590F"/>
    <w:rsid w:val="00E76689"/>
    <w:rsid w:val="00E80FEF"/>
    <w:rsid w:val="00E81704"/>
    <w:rsid w:val="00E83DBB"/>
    <w:rsid w:val="00E840A1"/>
    <w:rsid w:val="00E845C6"/>
    <w:rsid w:val="00E84C13"/>
    <w:rsid w:val="00E90BB5"/>
    <w:rsid w:val="00E91758"/>
    <w:rsid w:val="00E9210B"/>
    <w:rsid w:val="00E92117"/>
    <w:rsid w:val="00E92155"/>
    <w:rsid w:val="00E95D99"/>
    <w:rsid w:val="00EA1804"/>
    <w:rsid w:val="00EB1B7D"/>
    <w:rsid w:val="00EB2BEB"/>
    <w:rsid w:val="00EB2EEB"/>
    <w:rsid w:val="00EB37F5"/>
    <w:rsid w:val="00EB75F0"/>
    <w:rsid w:val="00EC35CE"/>
    <w:rsid w:val="00EC4BDA"/>
    <w:rsid w:val="00ED09C7"/>
    <w:rsid w:val="00ED7B3B"/>
    <w:rsid w:val="00EE35FA"/>
    <w:rsid w:val="00EE3988"/>
    <w:rsid w:val="00EE42BF"/>
    <w:rsid w:val="00EE7139"/>
    <w:rsid w:val="00EF2E59"/>
    <w:rsid w:val="00EF42FD"/>
    <w:rsid w:val="00EF475A"/>
    <w:rsid w:val="00EF571B"/>
    <w:rsid w:val="00EF779C"/>
    <w:rsid w:val="00EF7D58"/>
    <w:rsid w:val="00F04862"/>
    <w:rsid w:val="00F05A3A"/>
    <w:rsid w:val="00F05F07"/>
    <w:rsid w:val="00F06609"/>
    <w:rsid w:val="00F06C24"/>
    <w:rsid w:val="00F07540"/>
    <w:rsid w:val="00F101B7"/>
    <w:rsid w:val="00F15C48"/>
    <w:rsid w:val="00F17D42"/>
    <w:rsid w:val="00F214E1"/>
    <w:rsid w:val="00F2152A"/>
    <w:rsid w:val="00F2335B"/>
    <w:rsid w:val="00F23B61"/>
    <w:rsid w:val="00F23E06"/>
    <w:rsid w:val="00F253AD"/>
    <w:rsid w:val="00F31C55"/>
    <w:rsid w:val="00F32714"/>
    <w:rsid w:val="00F3419F"/>
    <w:rsid w:val="00F34B34"/>
    <w:rsid w:val="00F3754B"/>
    <w:rsid w:val="00F4187B"/>
    <w:rsid w:val="00F41AE2"/>
    <w:rsid w:val="00F43070"/>
    <w:rsid w:val="00F45917"/>
    <w:rsid w:val="00F509D4"/>
    <w:rsid w:val="00F52EDC"/>
    <w:rsid w:val="00F53BD9"/>
    <w:rsid w:val="00F554EF"/>
    <w:rsid w:val="00F65CDB"/>
    <w:rsid w:val="00F66210"/>
    <w:rsid w:val="00F664AA"/>
    <w:rsid w:val="00F702D7"/>
    <w:rsid w:val="00F727F2"/>
    <w:rsid w:val="00F75159"/>
    <w:rsid w:val="00F76448"/>
    <w:rsid w:val="00F77D26"/>
    <w:rsid w:val="00F804A4"/>
    <w:rsid w:val="00F84C65"/>
    <w:rsid w:val="00F85117"/>
    <w:rsid w:val="00F85698"/>
    <w:rsid w:val="00F86FAA"/>
    <w:rsid w:val="00F87826"/>
    <w:rsid w:val="00F87E62"/>
    <w:rsid w:val="00F91C4C"/>
    <w:rsid w:val="00F935EB"/>
    <w:rsid w:val="00F97E18"/>
    <w:rsid w:val="00FA3C13"/>
    <w:rsid w:val="00FA40D7"/>
    <w:rsid w:val="00FA44EB"/>
    <w:rsid w:val="00FA6A0D"/>
    <w:rsid w:val="00FA725E"/>
    <w:rsid w:val="00FB06DC"/>
    <w:rsid w:val="00FB1377"/>
    <w:rsid w:val="00FB1D5C"/>
    <w:rsid w:val="00FB34CC"/>
    <w:rsid w:val="00FB3EF7"/>
    <w:rsid w:val="00FB75C5"/>
    <w:rsid w:val="00FC019E"/>
    <w:rsid w:val="00FC53A5"/>
    <w:rsid w:val="00FC5B98"/>
    <w:rsid w:val="00FC63B6"/>
    <w:rsid w:val="00FC79C9"/>
    <w:rsid w:val="00FD1A51"/>
    <w:rsid w:val="00FD49D2"/>
    <w:rsid w:val="00FD581B"/>
    <w:rsid w:val="00FE2342"/>
    <w:rsid w:val="00FE3BF1"/>
    <w:rsid w:val="00FF06F2"/>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uiPriority w:val="9"/>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uiPriority w:val="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1"/>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1"/>
    <w:rsid w:val="00F76448"/>
  </w:style>
  <w:style w:type="character" w:customStyle="1" w:styleId="af5">
    <w:name w:val="Символы концевой сноски"/>
    <w:basedOn w:val="11"/>
    <w:rsid w:val="00F76448"/>
    <w:rPr>
      <w:vertAlign w:val="superscript"/>
    </w:rPr>
  </w:style>
  <w:style w:type="character" w:customStyle="1" w:styleId="af6">
    <w:name w:val="Текст сноски Знак"/>
    <w:basedOn w:val="11"/>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5">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aliases w:val="Обычный (Web) Знак"/>
    <w:basedOn w:val="a0"/>
    <w:link w:val="affd"/>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e">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f">
    <w:name w:val="Содержимое врезки"/>
    <w:basedOn w:val="afa"/>
    <w:rsid w:val="00F76448"/>
  </w:style>
  <w:style w:type="paragraph" w:customStyle="1" w:styleId="afff0">
    <w:name w:val="Содержимое таблицы"/>
    <w:basedOn w:val="a0"/>
    <w:rsid w:val="00F76448"/>
    <w:pPr>
      <w:suppressLineNumbers/>
    </w:pPr>
  </w:style>
  <w:style w:type="paragraph" w:customStyle="1" w:styleId="afff1">
    <w:name w:val="Заголовок таблицы"/>
    <w:basedOn w:val="afff0"/>
    <w:rsid w:val="00F76448"/>
    <w:pPr>
      <w:jc w:val="center"/>
    </w:pPr>
    <w:rPr>
      <w:b/>
      <w:bCs/>
    </w:rPr>
  </w:style>
  <w:style w:type="character" w:styleId="afff2">
    <w:name w:val="annotation reference"/>
    <w:basedOn w:val="a1"/>
    <w:uiPriority w:val="99"/>
    <w:unhideWhenUsed/>
    <w:rsid w:val="009C211A"/>
    <w:rPr>
      <w:sz w:val="16"/>
      <w:szCs w:val="16"/>
    </w:rPr>
  </w:style>
  <w:style w:type="paragraph" w:styleId="afff3">
    <w:name w:val="annotation text"/>
    <w:basedOn w:val="a0"/>
    <w:link w:val="1f4"/>
    <w:semiHidden/>
    <w:unhideWhenUsed/>
    <w:rsid w:val="009C211A"/>
    <w:rPr>
      <w:sz w:val="20"/>
      <w:szCs w:val="20"/>
    </w:rPr>
  </w:style>
  <w:style w:type="character" w:customStyle="1" w:styleId="1f4">
    <w:name w:val="Текст примечания Знак1"/>
    <w:basedOn w:val="a1"/>
    <w:link w:val="afff3"/>
    <w:semiHidden/>
    <w:rsid w:val="009C211A"/>
    <w:rPr>
      <w:lang w:eastAsia="ar-SA"/>
    </w:rPr>
  </w:style>
  <w:style w:type="table" w:styleId="afff4">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0"/>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5">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uiPriority w:val="9"/>
    <w:rsid w:val="004E2835"/>
    <w:rPr>
      <w:rFonts w:cs="Arial"/>
      <w:b/>
      <w:bCs/>
      <w:i/>
      <w:iCs/>
      <w:sz w:val="28"/>
      <w:szCs w:val="28"/>
      <w:lang w:eastAsia="ar-SA"/>
    </w:rPr>
  </w:style>
  <w:style w:type="character" w:customStyle="1" w:styleId="CharChar">
    <w:name w:val="Обычный Char Char"/>
    <w:link w:val="19"/>
    <w:locked/>
    <w:rsid w:val="00351A61"/>
    <w:rPr>
      <w:rFonts w:eastAsia="Arial"/>
      <w:sz w:val="28"/>
      <w:lang w:eastAsia="ar-SA"/>
    </w:rPr>
  </w:style>
  <w:style w:type="paragraph" w:customStyle="1" w:styleId="-">
    <w:name w:val="Список-точка Знак"/>
    <w:basedOn w:val="a0"/>
    <w:rsid w:val="006867B6"/>
    <w:pPr>
      <w:numPr>
        <w:numId w:val="23"/>
      </w:numPr>
      <w:suppressAutoHyphens w:val="0"/>
    </w:pPr>
    <w:rPr>
      <w:sz w:val="20"/>
      <w:szCs w:val="20"/>
      <w:lang w:eastAsia="ru-RU"/>
    </w:rPr>
  </w:style>
  <w:style w:type="character" w:customStyle="1" w:styleId="affd">
    <w:name w:val="Обычный (веб) Знак"/>
    <w:aliases w:val="Обычный (Web) Знак Знак"/>
    <w:link w:val="affc"/>
    <w:rsid w:val="006867B6"/>
    <w:rPr>
      <w:sz w:val="24"/>
      <w:szCs w:val="24"/>
      <w:lang w:eastAsia="ar-SA"/>
    </w:rPr>
  </w:style>
  <w:style w:type="character" w:customStyle="1" w:styleId="aff3">
    <w:name w:val="Название Знак"/>
    <w:basedOn w:val="a1"/>
    <w:link w:val="aff1"/>
    <w:uiPriority w:val="99"/>
    <w:rsid w:val="006867B6"/>
    <w:rPr>
      <w:rFonts w:ascii="Arial" w:hAnsi="Arial" w:cs="Arial"/>
      <w:b/>
      <w:bCs/>
      <w:kern w:val="1"/>
      <w:sz w:val="32"/>
      <w:szCs w:val="32"/>
      <w:lang w:eastAsia="ar-SA"/>
    </w:rPr>
  </w:style>
  <w:style w:type="paragraph" w:customStyle="1" w:styleId="10">
    <w:name w:val="Стиль1"/>
    <w:basedOn w:val="afa"/>
    <w:link w:val="1f5"/>
    <w:qFormat/>
    <w:rsid w:val="006867B6"/>
    <w:pPr>
      <w:numPr>
        <w:numId w:val="33"/>
      </w:numPr>
      <w:suppressAutoHyphens w:val="0"/>
      <w:spacing w:before="240"/>
      <w:ind w:left="714" w:hanging="357"/>
      <w:jc w:val="center"/>
    </w:pPr>
    <w:rPr>
      <w:rFonts w:eastAsia="Times New Roman"/>
      <w:b/>
      <w:bCs/>
      <w:snapToGrid w:val="0"/>
      <w:sz w:val="24"/>
      <w:lang w:eastAsia="ru-RU"/>
    </w:rPr>
  </w:style>
  <w:style w:type="character" w:customStyle="1" w:styleId="1f5">
    <w:name w:val="Стиль1 Знак"/>
    <w:link w:val="10"/>
    <w:rsid w:val="006867B6"/>
    <w:rPr>
      <w:b/>
      <w:bCs/>
      <w:snapToGrid w:val="0"/>
      <w:sz w:val="24"/>
      <w:szCs w:val="24"/>
    </w:rPr>
  </w:style>
  <w:style w:type="paragraph" w:styleId="23">
    <w:name w:val="Body Text Indent 2"/>
    <w:basedOn w:val="a0"/>
    <w:link w:val="22"/>
    <w:uiPriority w:val="99"/>
    <w:semiHidden/>
    <w:unhideWhenUsed/>
    <w:rsid w:val="006867B6"/>
    <w:pPr>
      <w:suppressAutoHyphens w:val="0"/>
      <w:spacing w:after="120" w:line="480" w:lineRule="auto"/>
      <w:ind w:left="283"/>
    </w:pPr>
    <w:rPr>
      <w:lang w:eastAsia="ru-RU"/>
    </w:rPr>
  </w:style>
  <w:style w:type="character" w:customStyle="1" w:styleId="213">
    <w:name w:val="Основной текст с отступом 2 Знак1"/>
    <w:basedOn w:val="a1"/>
    <w:link w:val="23"/>
    <w:uiPriority w:val="99"/>
    <w:semiHidden/>
    <w:rsid w:val="006867B6"/>
    <w:rPr>
      <w:sz w:val="24"/>
      <w:szCs w:val="24"/>
      <w:lang w:eastAsia="ar-SA"/>
    </w:rPr>
  </w:style>
  <w:style w:type="paragraph" w:styleId="28">
    <w:name w:val="Body Text 2"/>
    <w:basedOn w:val="a0"/>
    <w:link w:val="29"/>
    <w:rsid w:val="006867B6"/>
    <w:pPr>
      <w:suppressAutoHyphens w:val="0"/>
      <w:spacing w:after="120" w:line="480" w:lineRule="auto"/>
    </w:pPr>
    <w:rPr>
      <w:lang w:eastAsia="ru-RU"/>
    </w:rPr>
  </w:style>
  <w:style w:type="character" w:customStyle="1" w:styleId="29">
    <w:name w:val="Основной текст 2 Знак"/>
    <w:basedOn w:val="a1"/>
    <w:link w:val="28"/>
    <w:rsid w:val="006867B6"/>
    <w:rPr>
      <w:sz w:val="24"/>
      <w:szCs w:val="24"/>
    </w:rPr>
  </w:style>
  <w:style w:type="paragraph" w:customStyle="1" w:styleId="ConsNonformat">
    <w:name w:val="ConsNonformat"/>
    <w:rsid w:val="006867B6"/>
    <w:pPr>
      <w:widowControl w:val="0"/>
      <w:autoSpaceDE w:val="0"/>
      <w:autoSpaceDN w:val="0"/>
      <w:adjustRightInd w:val="0"/>
    </w:pPr>
    <w:rPr>
      <w:rFonts w:ascii="Courier New" w:hAnsi="Courier New" w:cs="Courier New"/>
    </w:rPr>
  </w:style>
  <w:style w:type="paragraph" w:customStyle="1" w:styleId="ConsCell">
    <w:name w:val="ConsCell"/>
    <w:rsid w:val="006867B6"/>
    <w:pPr>
      <w:widowControl w:val="0"/>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4E2835"/>
    <w:rPr>
      <w:rFonts w:cs="Arial"/>
      <w:b/>
      <w:bCs/>
      <w:i/>
      <w:iCs/>
      <w:sz w:val="28"/>
      <w:szCs w:val="28"/>
      <w:lang w:eastAsia="ar-SA"/>
    </w:rPr>
  </w:style>
  <w:style w:type="character" w:customStyle="1" w:styleId="CharChar">
    <w:name w:val="Обычный Char Char"/>
    <w:link w:val="19"/>
    <w:locked/>
    <w:rsid w:val="00351A6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8851790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394349441">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88368546">
      <w:bodyDiv w:val="1"/>
      <w:marLeft w:val="0"/>
      <w:marRight w:val="0"/>
      <w:marTop w:val="0"/>
      <w:marBottom w:val="0"/>
      <w:divBdr>
        <w:top w:val="none" w:sz="0" w:space="0" w:color="auto"/>
        <w:left w:val="none" w:sz="0" w:space="0" w:color="auto"/>
        <w:bottom w:val="none" w:sz="0" w:space="0" w:color="auto"/>
        <w:right w:val="none" w:sz="0" w:space="0" w:color="auto"/>
      </w:divBdr>
    </w:div>
    <w:div w:id="2023697517">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ru/kompanija/protivodeistvie-korrupcii/linija-doverija-stop-korrupcija/" TargetMode="External"/><Relationship Id="rId18" Type="http://schemas.openxmlformats.org/officeDocument/2006/relationships/header" Target="header1.xml"/><Relationship Id="rId26" Type="http://schemas.openxmlformats.org/officeDocument/2006/relationships/hyperlink" Target="http://&#1074;" TargetMode="External"/><Relationship Id="rId3" Type="http://schemas.openxmlformats.org/officeDocument/2006/relationships/customXml" Target="../customXml/item3.xml"/><Relationship Id="rId21" Type="http://schemas.openxmlformats.org/officeDocument/2006/relationships/hyperlink" Target="http://www.trcont.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zakupki.gov.ru/epz/main/public/home.html" TargetMode="Externa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footer" Target="footer2.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emf"/><Relationship Id="rId5" Type="http://schemas.openxmlformats.org/officeDocument/2006/relationships/customXml" Target="../customXml/item5.xml"/><Relationship Id="rId15" Type="http://schemas.openxmlformats.org/officeDocument/2006/relationships/hyperlink" Target="https://rmsp.nalog.ru/about.html" TargetMode="External"/><Relationship Id="rId23" Type="http://schemas.openxmlformats.org/officeDocument/2006/relationships/hyperlink" Target="mailto:trcont@trcont.ru" TargetMode="Externa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hyperlink" Target="http://zakupki.gov.ru/epz/main/public/home.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http://purl.org/dc/terms/"/>
    <ds:schemaRef ds:uri="021F9181-A199-4D55-B335-911D3DF93F0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94A9EC-5E20-4984-AEDD-037E5254DF77}">
  <ds:schemaRefs>
    <ds:schemaRef ds:uri="http://schemas.openxmlformats.org/officeDocument/2006/bibliography"/>
  </ds:schemaRefs>
</ds:datastoreItem>
</file>

<file path=customXml/itemProps4.xml><?xml version="1.0" encoding="utf-8"?>
<ds:datastoreItem xmlns:ds="http://schemas.openxmlformats.org/officeDocument/2006/customXml" ds:itemID="{2867E0CD-36DC-4896-A22B-B2340DFFD3D1}">
  <ds:schemaRefs>
    <ds:schemaRef ds:uri="http://schemas.openxmlformats.org/officeDocument/2006/bibliography"/>
  </ds:schemaRefs>
</ds:datastoreItem>
</file>

<file path=customXml/itemProps5.xml><?xml version="1.0" encoding="utf-8"?>
<ds:datastoreItem xmlns:ds="http://schemas.openxmlformats.org/officeDocument/2006/customXml" ds:itemID="{59B45136-D35C-4B16-89FE-B69D63DD66BE}">
  <ds:schemaRefs>
    <ds:schemaRef ds:uri="http://schemas.openxmlformats.org/officeDocument/2006/bibliography"/>
  </ds:schemaRefs>
</ds:datastoreItem>
</file>

<file path=customXml/itemProps6.xml><?xml version="1.0" encoding="utf-8"?>
<ds:datastoreItem xmlns:ds="http://schemas.openxmlformats.org/officeDocument/2006/customXml" ds:itemID="{8DAF33AA-B0C9-454F-80E4-7C16FD14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76</Pages>
  <Words>24414</Words>
  <Characters>139160</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ОК-МСП Шаблон Документации</vt:lpstr>
    </vt:vector>
  </TitlesOfParts>
  <Company>Hewlett-Packard Company</Company>
  <LinksUpToDate>false</LinksUpToDate>
  <CharactersWithSpaces>163248</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ОК-МСП Шаблон Документации</dc:title>
  <dc:creator>Курицын Александр Евгеньевич (KuritsynAE@trcont.org.mps)</dc:creator>
  <cp:lastModifiedBy>ErbiaginaMV</cp:lastModifiedBy>
  <cp:revision>3</cp:revision>
  <cp:lastPrinted>2014-09-23T06:50:00Z</cp:lastPrinted>
  <dcterms:created xsi:type="dcterms:W3CDTF">2017-11-30T11:49:00Z</dcterms:created>
  <dcterms:modified xsi:type="dcterms:W3CDTF">2017-11-30T11:52:00Z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