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E4190" w:rsidRPr="00FC6A12" w:rsidRDefault="001E4190" w:rsidP="001E4190">
      <w:pPr>
        <w:tabs>
          <w:tab w:val="left" w:pos="4962"/>
        </w:tabs>
        <w:ind w:left="4820"/>
        <w:rPr>
          <w:b/>
          <w:bCs/>
          <w:sz w:val="28"/>
          <w:szCs w:val="28"/>
        </w:rPr>
      </w:pPr>
      <w:r w:rsidRPr="00FC6A12">
        <w:rPr>
          <w:b/>
          <w:bCs/>
          <w:sz w:val="28"/>
          <w:szCs w:val="28"/>
        </w:rPr>
        <w:t>УТВЕРЖДАЮ</w:t>
      </w:r>
    </w:p>
    <w:p w:rsidR="001E4190" w:rsidRPr="00FC6A12" w:rsidRDefault="001E4190" w:rsidP="001E4190">
      <w:pPr>
        <w:tabs>
          <w:tab w:val="left" w:pos="4962"/>
        </w:tabs>
        <w:ind w:left="4820"/>
        <w:rPr>
          <w:b/>
          <w:bCs/>
          <w:sz w:val="28"/>
          <w:szCs w:val="28"/>
        </w:rPr>
      </w:pPr>
    </w:p>
    <w:p w:rsidR="001E4190" w:rsidRPr="00FC6A12" w:rsidRDefault="001E4190" w:rsidP="001E4190">
      <w:pPr>
        <w:tabs>
          <w:tab w:val="left" w:pos="4962"/>
        </w:tabs>
        <w:ind w:left="4820"/>
        <w:rPr>
          <w:b/>
          <w:bCs/>
          <w:sz w:val="28"/>
          <w:szCs w:val="28"/>
        </w:rPr>
      </w:pPr>
      <w:r w:rsidRPr="00FC6A12">
        <w:rPr>
          <w:b/>
          <w:bCs/>
          <w:sz w:val="28"/>
          <w:szCs w:val="28"/>
        </w:rPr>
        <w:t xml:space="preserve">Председатель Конкурсной комиссии филиала ПАО «ТрансКонтейнер» </w:t>
      </w:r>
    </w:p>
    <w:p w:rsidR="001E4190" w:rsidRPr="00FC6A12" w:rsidRDefault="001E4190" w:rsidP="001E4190">
      <w:pPr>
        <w:tabs>
          <w:tab w:val="left" w:pos="4962"/>
        </w:tabs>
        <w:ind w:left="4820"/>
        <w:rPr>
          <w:b/>
          <w:bCs/>
          <w:sz w:val="28"/>
          <w:szCs w:val="28"/>
        </w:rPr>
      </w:pPr>
      <w:r w:rsidRPr="00FC6A12">
        <w:rPr>
          <w:b/>
          <w:bCs/>
          <w:sz w:val="28"/>
          <w:szCs w:val="28"/>
        </w:rPr>
        <w:t xml:space="preserve">на Дальневосточной железной дороге </w:t>
      </w:r>
    </w:p>
    <w:p w:rsidR="001E4190" w:rsidRPr="00FC6A12" w:rsidRDefault="001E4190" w:rsidP="001E4190">
      <w:pPr>
        <w:tabs>
          <w:tab w:val="left" w:pos="4962"/>
        </w:tabs>
        <w:ind w:left="4820"/>
        <w:rPr>
          <w:b/>
          <w:bCs/>
          <w:sz w:val="28"/>
          <w:szCs w:val="28"/>
        </w:rPr>
      </w:pPr>
    </w:p>
    <w:p w:rsidR="001E4190" w:rsidRPr="00FC6A12" w:rsidRDefault="001E4190" w:rsidP="001E4190">
      <w:pPr>
        <w:tabs>
          <w:tab w:val="left" w:pos="4962"/>
        </w:tabs>
        <w:ind w:left="4820"/>
        <w:rPr>
          <w:b/>
          <w:bCs/>
          <w:sz w:val="28"/>
          <w:szCs w:val="28"/>
        </w:rPr>
      </w:pPr>
      <w:r w:rsidRPr="00FC6A12">
        <w:rPr>
          <w:b/>
          <w:bCs/>
          <w:sz w:val="28"/>
          <w:szCs w:val="28"/>
        </w:rPr>
        <w:t>_________________ /П.С. Силин</w:t>
      </w:r>
    </w:p>
    <w:p w:rsidR="001E4190" w:rsidRPr="00FC6A12" w:rsidRDefault="001E4190" w:rsidP="001E4190">
      <w:pPr>
        <w:tabs>
          <w:tab w:val="left" w:pos="4962"/>
        </w:tabs>
        <w:ind w:left="4820"/>
        <w:rPr>
          <w:b/>
          <w:bCs/>
          <w:sz w:val="28"/>
          <w:szCs w:val="28"/>
        </w:rPr>
      </w:pPr>
    </w:p>
    <w:p w:rsidR="001E4190" w:rsidRPr="00FC6A12" w:rsidRDefault="001E4190" w:rsidP="001E4190">
      <w:pPr>
        <w:tabs>
          <w:tab w:val="left" w:pos="4962"/>
        </w:tabs>
        <w:ind w:left="4820"/>
        <w:rPr>
          <w:b/>
          <w:bCs/>
          <w:sz w:val="28"/>
        </w:rPr>
      </w:pPr>
      <w:r w:rsidRPr="00FC6A12">
        <w:rPr>
          <w:b/>
          <w:bCs/>
          <w:sz w:val="28"/>
          <w:szCs w:val="28"/>
        </w:rPr>
        <w:t>«___» ______</w:t>
      </w:r>
      <w:r>
        <w:rPr>
          <w:b/>
          <w:bCs/>
          <w:sz w:val="28"/>
          <w:szCs w:val="28"/>
        </w:rPr>
        <w:t>_____ 2017</w:t>
      </w:r>
      <w:r w:rsidRPr="00FC6A12">
        <w:rPr>
          <w:b/>
          <w:bCs/>
          <w:sz w:val="28"/>
          <w:szCs w:val="28"/>
        </w:rPr>
        <w:t xml:space="preserve"> г.</w:t>
      </w:r>
    </w:p>
    <w:p w:rsidR="007D6548" w:rsidRPr="0007096B" w:rsidRDefault="007D6548">
      <w:pPr>
        <w:ind w:firstLine="709"/>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sidRPr="0007096B">
        <w:rPr>
          <w:rFonts w:cs="Times New Roman"/>
          <w:i w:val="0"/>
          <w:iCs w:val="0"/>
        </w:rPr>
        <w:t>Общие положения</w:t>
      </w:r>
    </w:p>
    <w:p w:rsidR="007D6548" w:rsidRPr="0007096B" w:rsidRDefault="007D6548"/>
    <w:p w:rsidR="00FC17AC" w:rsidRDefault="00DB6060" w:rsidP="00E2332E">
      <w:pPr>
        <w:pStyle w:val="19"/>
        <w:numPr>
          <w:ilvl w:val="2"/>
          <w:numId w:val="1"/>
        </w:numPr>
        <w:ind w:left="0" w:firstLine="709"/>
      </w:pPr>
      <w:proofErr w:type="gramStart"/>
      <w:r w:rsidRPr="00FC17AC">
        <w:t>Публи</w:t>
      </w:r>
      <w:r>
        <w:t xml:space="preserve">чное акционерное общество </w:t>
      </w:r>
      <w:r w:rsidRPr="0007096B">
        <w:t>«</w:t>
      </w:r>
      <w:r>
        <w:t xml:space="preserve">Центр по перевозке грузов в контейнерах </w:t>
      </w:r>
      <w:r w:rsidRPr="0007096B">
        <w:t>«</w:t>
      </w:r>
      <w:r>
        <w:t>ТрансКонтейнер» (П</w:t>
      </w:r>
      <w:r w:rsidRPr="0007096B">
        <w:t>АО «</w:t>
      </w:r>
      <w:r>
        <w:t>ТрансКонтейнер</w:t>
      </w:r>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«ТрансКонтейнер», утвер</w:t>
      </w:r>
      <w:r>
        <w:t>жденным решением с</w:t>
      </w:r>
      <w:r w:rsidRPr="008C7D27">
        <w:t xml:space="preserve">овета директоров </w:t>
      </w:r>
      <w:r>
        <w:br/>
        <w:t>П</w:t>
      </w:r>
      <w:r w:rsidRPr="008C7D27">
        <w:t>АО «ТрансКонтейнер»</w:t>
      </w:r>
      <w:r w:rsidRPr="0079561F">
        <w:t xml:space="preserve"> </w:t>
      </w:r>
      <w:r w:rsidRPr="008C7D27">
        <w:t>от</w:t>
      </w:r>
      <w:r w:rsidRPr="0079561F">
        <w:t xml:space="preserve"> </w:t>
      </w:r>
      <w:r w:rsidR="00C35F5E">
        <w:t xml:space="preserve"> </w:t>
      </w:r>
      <w:r>
        <w:t>21</w:t>
      </w:r>
      <w:r w:rsidRPr="008C7D27">
        <w:t xml:space="preserve"> </w:t>
      </w:r>
      <w:r>
        <w:t xml:space="preserve">декабря </w:t>
      </w:r>
      <w:r w:rsidRPr="008C7D27">
        <w:t>201</w:t>
      </w:r>
      <w:r>
        <w:t>6</w:t>
      </w:r>
      <w:r w:rsidRPr="008C7D27">
        <w:t xml:space="preserve"> г.</w:t>
      </w:r>
      <w:r w:rsidR="00C35F5E">
        <w:t xml:space="preserve"> </w:t>
      </w:r>
      <w:r w:rsidRPr="008C7D27">
        <w:t xml:space="preserve"> (далее – Положение о закупках</w:t>
      </w:r>
      <w:proofErr w:type="gramEnd"/>
      <w:r w:rsidRPr="008C7D27">
        <w:t>)</w:t>
      </w:r>
      <w:r w:rsidRPr="0007096B">
        <w:t xml:space="preserve">, проводит закупку способом размещения оферты (далее – процедура Размещение оферты) </w:t>
      </w:r>
      <w:r w:rsidR="001E4190" w:rsidRPr="00406092">
        <w:rPr>
          <w:szCs w:val="28"/>
        </w:rPr>
        <w:t>№ РО-НКПДВЖД-17-0003.</w:t>
      </w:r>
    </w:p>
    <w:p w:rsidR="00275B3D" w:rsidRPr="001E4190" w:rsidRDefault="00275B3D" w:rsidP="001E4190">
      <w:pPr>
        <w:pStyle w:val="19"/>
        <w:numPr>
          <w:ilvl w:val="2"/>
          <w:numId w:val="1"/>
        </w:numPr>
        <w:ind w:left="0" w:firstLine="709"/>
        <w:rPr>
          <w:szCs w:val="28"/>
        </w:rPr>
      </w:pPr>
      <w:r>
        <w:t>Предметом процедуры Размещения оферты</w:t>
      </w:r>
      <w:r w:rsidRPr="009B347A">
        <w:t xml:space="preserve"> является </w:t>
      </w:r>
      <w:r w:rsidR="001E4190" w:rsidRPr="00AF5E4D">
        <w:rPr>
          <w:szCs w:val="28"/>
        </w:rPr>
        <w:t>право на заключение договор</w:t>
      </w:r>
      <w:proofErr w:type="gramStart"/>
      <w:r w:rsidR="001E4190" w:rsidRPr="00AF5E4D">
        <w:rPr>
          <w:szCs w:val="28"/>
        </w:rPr>
        <w:t>а(</w:t>
      </w:r>
      <w:proofErr w:type="spellStart"/>
      <w:proofErr w:type="gramEnd"/>
      <w:r w:rsidR="001E4190" w:rsidRPr="00AF5E4D">
        <w:rPr>
          <w:szCs w:val="28"/>
        </w:rPr>
        <w:t>ов</w:t>
      </w:r>
      <w:proofErr w:type="spellEnd"/>
      <w:r w:rsidR="001E4190" w:rsidRPr="00AF5E4D">
        <w:rPr>
          <w:szCs w:val="28"/>
        </w:rPr>
        <w:t>)  аренды/</w:t>
      </w:r>
      <w:r w:rsidR="001E4190" w:rsidRPr="008954BE">
        <w:rPr>
          <w:szCs w:val="28"/>
        </w:rPr>
        <w:t>субаренды</w:t>
      </w:r>
      <w:r w:rsidR="001E4190" w:rsidRPr="00AF5E4D">
        <w:rPr>
          <w:i/>
          <w:szCs w:val="28"/>
        </w:rPr>
        <w:t xml:space="preserve"> </w:t>
      </w:r>
      <w:r w:rsidR="001E4190" w:rsidRPr="00AF5E4D">
        <w:rPr>
          <w:szCs w:val="28"/>
        </w:rPr>
        <w:t xml:space="preserve">транспортных средств с экипажем для перевозки груженых и порожних контейнеров </w:t>
      </w:r>
      <w:r w:rsidR="001E4190" w:rsidRPr="00AF5E4D">
        <w:rPr>
          <w:bCs/>
          <w:szCs w:val="28"/>
          <w:shd w:val="clear" w:color="auto" w:fill="FFFFFF"/>
        </w:rPr>
        <w:t>для нужд филиала ПАО «ТрансКонтейнер» на Дальневосточной железной дороге по ст. Южно-Сахалинск-грузовой, п. Корсаков</w:t>
      </w:r>
      <w:r w:rsidR="001E4190" w:rsidRPr="00AF5E4D">
        <w:rPr>
          <w:szCs w:val="28"/>
        </w:rPr>
        <w:t xml:space="preserve"> с даты заключения договора по 31 декабря</w:t>
      </w:r>
      <w:r w:rsidR="001E4190" w:rsidRPr="00AF5E4D">
        <w:rPr>
          <w:color w:val="000000"/>
          <w:szCs w:val="28"/>
        </w:rPr>
        <w:t xml:space="preserve"> </w:t>
      </w:r>
      <w:r w:rsidR="001E4190" w:rsidRPr="00AF5E4D">
        <w:rPr>
          <w:szCs w:val="28"/>
        </w:rPr>
        <w:t xml:space="preserve">2019 года. </w:t>
      </w:r>
    </w:p>
    <w:p w:rsidR="00275B3D" w:rsidRDefault="00275B3D" w:rsidP="00E2332E">
      <w:pPr>
        <w:pStyle w:val="19"/>
        <w:numPr>
          <w:ilvl w:val="2"/>
          <w:numId w:val="1"/>
        </w:numPr>
        <w:ind w:left="0" w:firstLine="709"/>
      </w:pPr>
      <w:r>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при котором Заказчик размещает предложение, а</w:t>
      </w:r>
      <w:r w:rsidR="003115ED">
        <w:t>дресованное кругу лиц, отвечающих</w:t>
      </w:r>
      <w:r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lastRenderedPageBreak/>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94740E">
        <w:t xml:space="preserve"> (заявок)</w:t>
      </w:r>
      <w:r>
        <w:t>. При этом рассмотрение и сопоставление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и сопоставления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w:t>
      </w:r>
      <w:proofErr w:type="gramStart"/>
      <w:r w:rsidR="0094740E">
        <w:rPr>
          <w:szCs w:val="28"/>
        </w:rPr>
        <w:t xml:space="preserve">подведения итогов </w:t>
      </w:r>
      <w:r w:rsidR="0094740E">
        <w:t>процедуры Размещения оферты</w:t>
      </w:r>
      <w:proofErr w:type="gramEnd"/>
      <w:r w:rsidR="0094740E">
        <w:t xml:space="preserve"> </w:t>
      </w:r>
      <w:r w:rsidR="0094740E">
        <w:rPr>
          <w:szCs w:val="28"/>
        </w:rPr>
        <w:t>указываются в пункте 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w:t>
      </w:r>
      <w:proofErr w:type="gramStart"/>
      <w:r w:rsidR="008613BE" w:rsidRPr="0007096B">
        <w:t xml:space="preserve">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w:t>
      </w:r>
      <w:proofErr w:type="gramEnd"/>
      <w:r w:rsidR="008613BE" w:rsidRPr="0007096B">
        <w:t xml:space="preserve">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proofErr w:type="gramStart"/>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w:t>
      </w:r>
      <w:proofErr w:type="gramEnd"/>
      <w:r w:rsidR="003115ED">
        <w:rPr>
          <w:szCs w:val="28"/>
        </w:rPr>
        <w:t xml:space="preserve">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proofErr w:type="gramStart"/>
      <w:r w:rsidRPr="0007096B">
        <w:t xml:space="preserve">Дата </w:t>
      </w:r>
      <w:r w:rsidR="003115ED">
        <w:t xml:space="preserve">(даты) </w:t>
      </w:r>
      <w:r w:rsidR="00F34B34" w:rsidRPr="0007096B">
        <w:t xml:space="preserve">рассмотрения и сопоставления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roofErr w:type="gramEnd"/>
    </w:p>
    <w:p w:rsidR="007D6548" w:rsidRPr="0007096B" w:rsidRDefault="00E35BF3" w:rsidP="00E2332E">
      <w:pPr>
        <w:pStyle w:val="19"/>
        <w:numPr>
          <w:ilvl w:val="2"/>
          <w:numId w:val="1"/>
        </w:numPr>
        <w:ind w:left="0" w:firstLine="709"/>
      </w:pPr>
      <w:proofErr w:type="gramStart"/>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t xml:space="preserve"> претендента</w:t>
      </w:r>
      <w:r w:rsidR="007D6548" w:rsidRPr="0007096B">
        <w:t xml:space="preserve">, в том числе индивидуальный предприниматель или несколько индивидуальных </w:t>
      </w:r>
      <w:r w:rsidR="007D6548" w:rsidRPr="0007096B">
        <w:lastRenderedPageBreak/>
        <w:t>предпринимателей, выступающих на стороне одного</w:t>
      </w:r>
      <w:r w:rsidR="003115ED">
        <w:t xml:space="preserve"> претендента</w:t>
      </w:r>
      <w:proofErr w:type="gramEnd"/>
      <w:r w:rsidR="007D6548" w:rsidRPr="0007096B">
        <w:t xml:space="preserve">, </w:t>
      </w:r>
      <w:proofErr w:type="gramStart"/>
      <w:r w:rsidR="007D6548" w:rsidRPr="0007096B">
        <w:t>которые</w:t>
      </w:r>
      <w:proofErr w:type="gramEnd"/>
      <w:r w:rsidR="007D6548" w:rsidRPr="0007096B">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r w:rsidR="0003420F">
        <w:t>ТрансКонтейнер</w:t>
      </w:r>
      <w:r w:rsidRPr="0007096B">
        <w:t xml:space="preserve">» </w:t>
      </w:r>
      <w:r w:rsidR="00535190">
        <w:t>вправе требовать от победителя /</w:t>
      </w:r>
      <w:proofErr w:type="gramStart"/>
      <w:r w:rsidRPr="0007096B">
        <w:t xml:space="preserve">победителей </w:t>
      </w:r>
      <w:r w:rsidR="00687F5C" w:rsidRPr="0007096B">
        <w:t xml:space="preserve">процедуры Размещения оферты </w:t>
      </w:r>
      <w:r w:rsidRPr="0007096B">
        <w:t>заключения договора</w:t>
      </w:r>
      <w:proofErr w:type="gramEnd"/>
      <w:r w:rsidRPr="0007096B">
        <w:t xml:space="preserve">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w:t>
      </w:r>
      <w:r w:rsidR="00556B90">
        <w:rPr>
          <w:szCs w:val="28"/>
        </w:rPr>
        <w:t>под</w:t>
      </w:r>
      <w:r w:rsidR="00535190">
        <w:rPr>
          <w:szCs w:val="28"/>
        </w:rPr>
        <w:t xml:space="preserve">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w:t>
      </w:r>
      <w:proofErr w:type="gramStart"/>
      <w:r w:rsidR="007D6548" w:rsidRPr="0007096B">
        <w:t>Положением</w:t>
      </w:r>
      <w:proofErr w:type="gramEnd"/>
      <w:r w:rsidR="007D6548" w:rsidRPr="0007096B">
        <w:t xml:space="preserve"> о закупках. </w:t>
      </w:r>
    </w:p>
    <w:p w:rsidR="007D6548" w:rsidRPr="0007096B" w:rsidRDefault="007D6548" w:rsidP="00E2332E">
      <w:pPr>
        <w:pStyle w:val="19"/>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 xml:space="preserve">в любой момент до подведения итогов (на любом этапе)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и сопоставления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07096B">
        <w:t xml:space="preserve">и сопоставления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w:t>
      </w:r>
      <w:proofErr w:type="gramStart"/>
      <w:r w:rsidRPr="0007096B">
        <w:rPr>
          <w:rFonts w:eastAsia="MS Mincho"/>
          <w:sz w:val="28"/>
          <w:szCs w:val="28"/>
        </w:rPr>
        <w:t>случае</w:t>
      </w:r>
      <w:proofErr w:type="gramEnd"/>
      <w:r w:rsidRPr="0007096B">
        <w:rPr>
          <w:rFonts w:eastAsia="MS Mincho"/>
          <w:sz w:val="28"/>
          <w:szCs w:val="28"/>
        </w:rPr>
        <w:t xml:space="preserve">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w:t>
      </w:r>
      <w:proofErr w:type="spellStart"/>
      <w:r w:rsidR="00B65A07">
        <w:rPr>
          <w:rFonts w:eastAsia="MS Mincho"/>
          <w:sz w:val="28"/>
          <w:szCs w:val="28"/>
        </w:rPr>
        <w:t>ам</w:t>
      </w:r>
      <w:proofErr w:type="spellEnd"/>
      <w:r w:rsidR="007D6548" w:rsidRPr="0007096B">
        <w:rPr>
          <w:rFonts w:eastAsia="MS Mincho"/>
          <w:sz w:val="28"/>
          <w:szCs w:val="28"/>
        </w:rPr>
        <w:t xml:space="preserve"> электронной почты представител</w:t>
      </w:r>
      <w:proofErr w:type="gramStart"/>
      <w:r w:rsidR="00FB3EF7" w:rsidRPr="0007096B">
        <w:rPr>
          <w:rFonts w:eastAsia="MS Mincho"/>
          <w:sz w:val="28"/>
          <w:szCs w:val="28"/>
        </w:rPr>
        <w:t>я</w:t>
      </w:r>
      <w:r w:rsidR="00282B03" w:rsidRPr="0007096B">
        <w:rPr>
          <w:rFonts w:eastAsia="MS Mincho"/>
          <w:sz w:val="28"/>
          <w:szCs w:val="28"/>
        </w:rPr>
        <w:t>(</w:t>
      </w:r>
      <w:proofErr w:type="gramEnd"/>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w:t>
      </w:r>
      <w:proofErr w:type="spellStart"/>
      <w:r w:rsidR="00282B03" w:rsidRPr="0007096B">
        <w:rPr>
          <w:rFonts w:eastAsia="MS Mincho"/>
          <w:sz w:val="28"/>
          <w:szCs w:val="28"/>
        </w:rPr>
        <w:t>ым</w:t>
      </w:r>
      <w:proofErr w:type="spellEnd"/>
      <w:r w:rsidR="00282B03" w:rsidRPr="0007096B">
        <w:rPr>
          <w:rFonts w:eastAsia="MS Mincho"/>
          <w:sz w:val="28"/>
          <w:szCs w:val="28"/>
        </w:rPr>
        <w:t>)</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b"/>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 xml:space="preserve">в </w:t>
      </w:r>
      <w:proofErr w:type="gramStart"/>
      <w:r w:rsidR="00727D3C" w:rsidRPr="0007096B">
        <w:rPr>
          <w:sz w:val="28"/>
          <w:szCs w:val="28"/>
        </w:rPr>
        <w:t>СМИ</w:t>
      </w:r>
      <w:proofErr w:type="gramEnd"/>
      <w:r w:rsidR="00DE3BCD" w:rsidRPr="0007096B">
        <w:rPr>
          <w:sz w:val="28"/>
          <w:szCs w:val="28"/>
        </w:rPr>
        <w:t xml:space="preserve"> </w:t>
      </w:r>
      <w:r w:rsidRPr="0007096B">
        <w:rPr>
          <w:sz w:val="28"/>
          <w:szCs w:val="28"/>
        </w:rPr>
        <w:t xml:space="preserve">внесенных в 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 xml:space="preserve">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b"/>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07096B">
        <w:rPr>
          <w:sz w:val="28"/>
          <w:szCs w:val="28"/>
        </w:rPr>
        <w:t>процедуры 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при условии их</w:t>
      </w:r>
      <w:proofErr w:type="gramEnd"/>
      <w:r w:rsidR="007D6548" w:rsidRPr="0007096B">
        <w:rPr>
          <w:sz w:val="28"/>
          <w:szCs w:val="28"/>
        </w:rPr>
        <w:t xml:space="preserve">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0A6941" w:rsidRPr="00386466" w:rsidRDefault="000A6941" w:rsidP="000A6941">
      <w:pPr>
        <w:pStyle w:val="2"/>
        <w:spacing w:before="0" w:after="0"/>
        <w:ind w:firstLine="709"/>
        <w:jc w:val="both"/>
        <w:rPr>
          <w:rFonts w:eastAsia="MS Mincho" w:cs="Times New Roman"/>
          <w:i w:val="0"/>
          <w:iCs w:val="0"/>
        </w:rPr>
      </w:pPr>
      <w:r w:rsidRPr="00386466">
        <w:rPr>
          <w:rFonts w:eastAsia="MS Mincho" w:cs="Times New Roman"/>
          <w:i w:val="0"/>
          <w:iCs w:val="0"/>
        </w:rPr>
        <w:t xml:space="preserve">1.4. </w:t>
      </w:r>
      <w:proofErr w:type="spellStart"/>
      <w:r w:rsidRPr="00386466">
        <w:rPr>
          <w:rFonts w:eastAsia="MS Mincho" w:cs="Times New Roman"/>
          <w:i w:val="0"/>
          <w:iCs w:val="0"/>
        </w:rPr>
        <w:t>Антикоррупционная</w:t>
      </w:r>
      <w:proofErr w:type="spellEnd"/>
      <w:r w:rsidRPr="00386466">
        <w:rPr>
          <w:rFonts w:eastAsia="MS Mincho" w:cs="Times New Roman"/>
          <w:i w:val="0"/>
          <w:iCs w:val="0"/>
        </w:rPr>
        <w:t xml:space="preserve"> оговорка</w:t>
      </w:r>
    </w:p>
    <w:p w:rsidR="000A6941" w:rsidRDefault="000A6941" w:rsidP="000A6941">
      <w:pPr>
        <w:pStyle w:val="affc"/>
        <w:spacing w:before="0" w:after="0"/>
        <w:ind w:firstLine="709"/>
        <w:jc w:val="both"/>
        <w:rPr>
          <w:color w:val="000000"/>
          <w:sz w:val="27"/>
          <w:szCs w:val="27"/>
        </w:rPr>
      </w:pPr>
    </w:p>
    <w:p w:rsidR="000A6941" w:rsidRPr="00C25469" w:rsidRDefault="000A6941" w:rsidP="000A6941">
      <w:pPr>
        <w:pStyle w:val="afb"/>
        <w:rPr>
          <w:sz w:val="28"/>
          <w:szCs w:val="28"/>
        </w:rPr>
      </w:pPr>
      <w:r w:rsidRPr="00C25469">
        <w:rPr>
          <w:sz w:val="28"/>
          <w:szCs w:val="28"/>
        </w:rPr>
        <w:t xml:space="preserve">1.4.1. </w:t>
      </w:r>
      <w:proofErr w:type="gramStart"/>
      <w:r w:rsidRPr="00C25469">
        <w:rPr>
          <w:sz w:val="28"/>
          <w:szCs w:val="28"/>
        </w:rPr>
        <w:t xml:space="preserve">В рамках проведения настоящей закупки претендентам/участникам, Заказчику/Организатору, их </w:t>
      </w:r>
      <w:proofErr w:type="spellStart"/>
      <w:r w:rsidRPr="00C25469">
        <w:rPr>
          <w:sz w:val="28"/>
          <w:szCs w:val="28"/>
        </w:rPr>
        <w:t>аффилированным</w:t>
      </w:r>
      <w:proofErr w:type="spellEnd"/>
      <w:r w:rsidRPr="00C25469">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A6941" w:rsidRPr="00C25469" w:rsidRDefault="000A6941" w:rsidP="000A6941">
      <w:pPr>
        <w:pStyle w:val="affc"/>
        <w:spacing w:before="0" w:after="0"/>
        <w:ind w:firstLine="709"/>
        <w:jc w:val="both"/>
        <w:rPr>
          <w:color w:val="000000"/>
          <w:sz w:val="28"/>
          <w:szCs w:val="28"/>
        </w:rPr>
      </w:pPr>
      <w:proofErr w:type="gramStart"/>
      <w:r w:rsidRPr="00C25469">
        <w:rPr>
          <w:color w:val="000000"/>
          <w:sz w:val="28"/>
          <w:szCs w:val="28"/>
        </w:rPr>
        <w:t xml:space="preserve">В рамках проведения закупки претенденты/участники, Заказчик/Организатор, их </w:t>
      </w:r>
      <w:proofErr w:type="spellStart"/>
      <w:r w:rsidRPr="00C25469">
        <w:rPr>
          <w:color w:val="000000"/>
          <w:sz w:val="28"/>
          <w:szCs w:val="28"/>
        </w:rPr>
        <w:t>аффилированные</w:t>
      </w:r>
      <w:proofErr w:type="spellEnd"/>
      <w:r w:rsidRPr="00C25469">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A6941" w:rsidRPr="00C25469" w:rsidRDefault="000A6941" w:rsidP="000A6941">
      <w:pPr>
        <w:pStyle w:val="affc"/>
        <w:spacing w:before="0" w:after="0"/>
        <w:ind w:firstLine="709"/>
        <w:jc w:val="both"/>
        <w:rPr>
          <w:color w:val="000000"/>
          <w:sz w:val="28"/>
          <w:szCs w:val="28"/>
        </w:rPr>
      </w:pPr>
      <w:r w:rsidRPr="00C25469">
        <w:rPr>
          <w:color w:val="000000"/>
          <w:sz w:val="28"/>
          <w:szCs w:val="28"/>
        </w:rPr>
        <w:t xml:space="preserve">1.4.2. В случае установления нарушения претендентом/участником,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0A6941" w:rsidRPr="0044356C" w:rsidRDefault="000A6941" w:rsidP="000A6941">
      <w:pPr>
        <w:pStyle w:val="affc"/>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w:t>
      </w:r>
      <w:r w:rsidRPr="0044356C">
        <w:rPr>
          <w:color w:val="000000"/>
          <w:sz w:val="28"/>
          <w:szCs w:val="28"/>
        </w:rPr>
        <w:t xml:space="preserve">закупке. </w:t>
      </w:r>
    </w:p>
    <w:p w:rsidR="000A6941" w:rsidRPr="0044356C" w:rsidRDefault="000A6941" w:rsidP="000A6941">
      <w:pPr>
        <w:pStyle w:val="affc"/>
        <w:spacing w:before="0" w:after="0"/>
        <w:ind w:firstLine="709"/>
        <w:jc w:val="both"/>
        <w:rPr>
          <w:sz w:val="28"/>
          <w:szCs w:val="28"/>
        </w:rPr>
      </w:pPr>
      <w:r w:rsidRPr="0044356C">
        <w:rPr>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44356C">
          <w:rPr>
            <w:rStyle w:val="a9"/>
            <w:color w:val="auto"/>
            <w:sz w:val="28"/>
            <w:szCs w:val="28"/>
            <w:u w:val="none"/>
          </w:rPr>
          <w:t>Линия доверия «стоп коррупция»</w:t>
        </w:r>
      </w:hyperlink>
      <w:r w:rsidRPr="0044356C">
        <w:rPr>
          <w:sz w:val="28"/>
          <w:szCs w:val="28"/>
        </w:rPr>
        <w:t xml:space="preserve">, электронная почта </w:t>
      </w:r>
      <w:hyperlink r:id="rId12" w:history="1">
        <w:r w:rsidRPr="0044356C">
          <w:rPr>
            <w:rStyle w:val="a9"/>
            <w:color w:val="auto"/>
            <w:sz w:val="28"/>
            <w:szCs w:val="28"/>
            <w:u w:val="none"/>
          </w:rPr>
          <w:t>anticorr@trcont.ru</w:t>
        </w:r>
      </w:hyperlink>
      <w:r w:rsidRPr="0044356C">
        <w:rPr>
          <w:sz w:val="28"/>
          <w:szCs w:val="28"/>
        </w:rPr>
        <w:t>.</w:t>
      </w:r>
    </w:p>
    <w:p w:rsidR="000A6941" w:rsidRPr="0044356C" w:rsidRDefault="000A6941" w:rsidP="000A6941">
      <w:pPr>
        <w:pStyle w:val="affc"/>
        <w:spacing w:before="0" w:after="0"/>
        <w:ind w:firstLine="709"/>
        <w:jc w:val="both"/>
        <w:rPr>
          <w:sz w:val="28"/>
          <w:szCs w:val="28"/>
        </w:rPr>
      </w:pPr>
      <w:r w:rsidRPr="0044356C">
        <w:rPr>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44356C">
        <w:rPr>
          <w:sz w:val="28"/>
          <w:szCs w:val="28"/>
        </w:rPr>
        <w:t>с даты получения</w:t>
      </w:r>
      <w:proofErr w:type="gramEnd"/>
      <w:r w:rsidRPr="0044356C">
        <w:rPr>
          <w:sz w:val="28"/>
          <w:szCs w:val="28"/>
        </w:rPr>
        <w:t xml:space="preserve"> письменного уведомления.</w:t>
      </w:r>
    </w:p>
    <w:p w:rsidR="000A6941" w:rsidRPr="00C25469" w:rsidRDefault="000A6941" w:rsidP="000A6941">
      <w:pPr>
        <w:pStyle w:val="affc"/>
        <w:spacing w:before="0" w:after="0"/>
        <w:ind w:firstLine="709"/>
        <w:jc w:val="both"/>
        <w:rPr>
          <w:color w:val="000000"/>
          <w:sz w:val="28"/>
          <w:szCs w:val="28"/>
        </w:rPr>
      </w:pPr>
      <w:r w:rsidRPr="0044356C">
        <w:rPr>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w:t>
      </w:r>
      <w:r w:rsidRPr="00C25469">
        <w:rPr>
          <w:color w:val="000000"/>
          <w:sz w:val="28"/>
          <w:szCs w:val="28"/>
        </w:rPr>
        <w:t xml:space="preserve">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0A6941" w:rsidRPr="00386466" w:rsidRDefault="000A6941" w:rsidP="000A6941">
      <w:pPr>
        <w:pStyle w:val="affc"/>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sidRPr="0007096B">
        <w:rPr>
          <w:sz w:val="28"/>
          <w:szCs w:val="28"/>
        </w:rPr>
        <w:t>д</w:t>
      </w:r>
      <w:proofErr w:type="spellEnd"/>
      <w:r w:rsidRPr="0007096B">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«ТрансКонтейнер»;</w:t>
      </w:r>
    </w:p>
    <w:p w:rsidR="007D6548" w:rsidRPr="0007096B" w:rsidRDefault="00BB29D3" w:rsidP="00453AE2">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b"/>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w:t>
      </w:r>
      <w:proofErr w:type="gramStart"/>
      <w:r w:rsidRPr="0007096B">
        <w:rPr>
          <w:sz w:val="28"/>
          <w:szCs w:val="28"/>
        </w:rPr>
        <w:t>право</w:t>
      </w:r>
      <w:proofErr w:type="gramEnd"/>
      <w:r w:rsidRPr="0007096B">
        <w:rPr>
          <w:sz w:val="28"/>
          <w:szCs w:val="28"/>
        </w:rPr>
        <w:t xml:space="preserve">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7710B6">
        <w:rPr>
          <w:sz w:val="28"/>
          <w:szCs w:val="28"/>
        </w:rPr>
        <w:tab/>
      </w:r>
      <w:proofErr w:type="gramEnd"/>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842D35">
      <w:pPr>
        <w:pStyle w:val="aff8"/>
        <w:numPr>
          <w:ilvl w:val="0"/>
          <w:numId w:val="13"/>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9E3079" w:rsidRPr="0007096B" w:rsidRDefault="009E3079" w:rsidP="009E3079">
      <w:pPr>
        <w:pStyle w:val="afb"/>
        <w:numPr>
          <w:ilvl w:val="0"/>
          <w:numId w:val="3"/>
        </w:numPr>
        <w:tabs>
          <w:tab w:val="left" w:pos="1440"/>
        </w:tabs>
        <w:ind w:left="0" w:firstLine="720"/>
        <w:rPr>
          <w:sz w:val="28"/>
          <w:szCs w:val="28"/>
        </w:rPr>
      </w:pPr>
      <w:r w:rsidRPr="0007096B">
        <w:rPr>
          <w:sz w:val="28"/>
          <w:szCs w:val="28"/>
        </w:rPr>
        <w:t xml:space="preserve">опись представленных документов, заверенную подписью и печатью </w:t>
      </w:r>
      <w:r w:rsidRPr="007D36A8">
        <w:rPr>
          <w:sz w:val="28"/>
          <w:szCs w:val="28"/>
        </w:rPr>
        <w:t xml:space="preserve">претендента, по форме приложения № </w:t>
      </w:r>
      <w:r>
        <w:rPr>
          <w:sz w:val="28"/>
          <w:szCs w:val="28"/>
        </w:rPr>
        <w:t>7</w:t>
      </w:r>
      <w:r w:rsidRPr="007D36A8">
        <w:rPr>
          <w:sz w:val="28"/>
          <w:szCs w:val="28"/>
        </w:rPr>
        <w:t xml:space="preserve"> к настоящей документации о закупке;</w:t>
      </w:r>
    </w:p>
    <w:p w:rsidR="00794FF2"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p>
    <w:p w:rsidR="00794FF2" w:rsidRDefault="00794FF2" w:rsidP="00794FF2">
      <w:pPr>
        <w:pStyle w:val="afb"/>
        <w:tabs>
          <w:tab w:val="left" w:pos="1440"/>
        </w:tabs>
        <w:ind w:left="720" w:firstLine="0"/>
        <w:rPr>
          <w:sz w:val="28"/>
          <w:szCs w:val="28"/>
        </w:rPr>
      </w:pPr>
      <w:r>
        <w:rPr>
          <w:sz w:val="28"/>
          <w:szCs w:val="28"/>
        </w:rPr>
        <w:t xml:space="preserve">- </w:t>
      </w:r>
      <w:r w:rsidR="007710B6">
        <w:rPr>
          <w:sz w:val="28"/>
          <w:szCs w:val="28"/>
        </w:rPr>
        <w:t xml:space="preserve">приложение </w:t>
      </w:r>
      <w:r w:rsidR="00F577EC">
        <w:rPr>
          <w:sz w:val="28"/>
          <w:szCs w:val="28"/>
        </w:rPr>
        <w:t>№ 1 (Заявка);</w:t>
      </w:r>
      <w:r w:rsidR="004874C1" w:rsidRPr="0007096B">
        <w:rPr>
          <w:sz w:val="28"/>
          <w:szCs w:val="28"/>
        </w:rPr>
        <w:t xml:space="preserve"> </w:t>
      </w:r>
    </w:p>
    <w:p w:rsidR="00794FF2" w:rsidRDefault="00794FF2" w:rsidP="00794FF2">
      <w:pPr>
        <w:pStyle w:val="afb"/>
        <w:tabs>
          <w:tab w:val="left" w:pos="1440"/>
        </w:tabs>
        <w:ind w:left="720" w:firstLine="0"/>
        <w:rPr>
          <w:sz w:val="28"/>
          <w:szCs w:val="28"/>
        </w:rPr>
      </w:pPr>
      <w:r>
        <w:rPr>
          <w:sz w:val="28"/>
          <w:szCs w:val="28"/>
        </w:rPr>
        <w:t xml:space="preserve">- </w:t>
      </w:r>
      <w:r w:rsidR="007710B6">
        <w:rPr>
          <w:sz w:val="28"/>
          <w:szCs w:val="28"/>
        </w:rPr>
        <w:t xml:space="preserve">приложение </w:t>
      </w:r>
      <w:r w:rsidR="00F577EC">
        <w:rPr>
          <w:sz w:val="28"/>
          <w:szCs w:val="28"/>
        </w:rPr>
        <w:t xml:space="preserve">№ 2 (Сведения о претенденте); </w:t>
      </w:r>
    </w:p>
    <w:p w:rsidR="004874C1" w:rsidRDefault="00794FF2" w:rsidP="00794FF2">
      <w:pPr>
        <w:pStyle w:val="afb"/>
        <w:tabs>
          <w:tab w:val="left" w:pos="1440"/>
        </w:tabs>
        <w:ind w:left="720" w:firstLine="0"/>
        <w:rPr>
          <w:sz w:val="28"/>
          <w:szCs w:val="28"/>
        </w:rPr>
      </w:pPr>
      <w:r>
        <w:rPr>
          <w:sz w:val="28"/>
          <w:szCs w:val="28"/>
        </w:rPr>
        <w:t xml:space="preserve">- </w:t>
      </w:r>
      <w:r w:rsidR="007710B6">
        <w:rPr>
          <w:sz w:val="28"/>
          <w:szCs w:val="28"/>
        </w:rPr>
        <w:t xml:space="preserve">приложение </w:t>
      </w:r>
      <w:r w:rsidR="00333EDA" w:rsidRPr="0007096B">
        <w:rPr>
          <w:sz w:val="28"/>
          <w:szCs w:val="28"/>
        </w:rPr>
        <w:t>№ </w:t>
      </w:r>
      <w:r w:rsidR="004874C1" w:rsidRPr="0007096B">
        <w:rPr>
          <w:sz w:val="28"/>
          <w:szCs w:val="28"/>
        </w:rPr>
        <w:t>3 (</w:t>
      </w:r>
      <w:r w:rsidR="00576502" w:rsidRPr="0007096B">
        <w:rPr>
          <w:sz w:val="28"/>
          <w:szCs w:val="28"/>
        </w:rPr>
        <w:t>П</w:t>
      </w:r>
      <w:r w:rsidR="004874C1" w:rsidRPr="0007096B">
        <w:rPr>
          <w:sz w:val="28"/>
          <w:szCs w:val="28"/>
        </w:rPr>
        <w:t>редложение</w:t>
      </w:r>
      <w:r w:rsidR="00576502" w:rsidRPr="0007096B">
        <w:rPr>
          <w:sz w:val="28"/>
          <w:szCs w:val="28"/>
        </w:rPr>
        <w:t xml:space="preserve"> о сотрудничестве</w:t>
      </w:r>
      <w:r w:rsidR="004874C1"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004874C1" w:rsidRPr="0007096B">
        <w:rPr>
          <w:sz w:val="28"/>
          <w:szCs w:val="28"/>
        </w:rPr>
        <w:t>);</w:t>
      </w:r>
    </w:p>
    <w:p w:rsidR="000A472D" w:rsidRDefault="000A472D" w:rsidP="000A472D">
      <w:pPr>
        <w:pStyle w:val="afb"/>
        <w:tabs>
          <w:tab w:val="left" w:pos="1440"/>
        </w:tabs>
        <w:rPr>
          <w:sz w:val="28"/>
          <w:szCs w:val="28"/>
        </w:rPr>
      </w:pPr>
      <w:r>
        <w:rPr>
          <w:sz w:val="28"/>
          <w:szCs w:val="28"/>
        </w:rPr>
        <w:t>- приложение № 4 (Проект договора);</w:t>
      </w:r>
    </w:p>
    <w:p w:rsidR="000A472D" w:rsidRDefault="000A472D" w:rsidP="000A472D">
      <w:pPr>
        <w:pStyle w:val="afb"/>
        <w:tabs>
          <w:tab w:val="left" w:pos="1440"/>
        </w:tabs>
        <w:rPr>
          <w:sz w:val="28"/>
          <w:szCs w:val="28"/>
        </w:rPr>
      </w:pPr>
      <w:r>
        <w:rPr>
          <w:sz w:val="28"/>
          <w:szCs w:val="28"/>
        </w:rPr>
        <w:t>- приложение № 5 (Сведения об экипаже);</w:t>
      </w:r>
    </w:p>
    <w:p w:rsidR="000A472D" w:rsidRDefault="000A472D" w:rsidP="000A472D">
      <w:pPr>
        <w:pStyle w:val="afb"/>
        <w:tabs>
          <w:tab w:val="left" w:pos="1440"/>
        </w:tabs>
        <w:rPr>
          <w:sz w:val="28"/>
          <w:szCs w:val="28"/>
        </w:rPr>
      </w:pPr>
      <w:r>
        <w:rPr>
          <w:sz w:val="28"/>
          <w:szCs w:val="28"/>
        </w:rPr>
        <w:t>- приложение № 6 (Перечень транспортных средств);</w:t>
      </w:r>
    </w:p>
    <w:p w:rsidR="007D6548" w:rsidRPr="0007096B" w:rsidRDefault="007D6548" w:rsidP="008D599A">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b"/>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842D35">
      <w:pPr>
        <w:pStyle w:val="aff8"/>
        <w:numPr>
          <w:ilvl w:val="0"/>
          <w:numId w:val="13"/>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sidRPr="0007096B">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t>Заявка</w:t>
      </w:r>
    </w:p>
    <w:p w:rsidR="007D6548" w:rsidRPr="0007096B" w:rsidRDefault="007D6548">
      <w:pPr>
        <w:keepNext/>
        <w:rPr>
          <w:rFonts w:eastAsia="MS Mincho"/>
        </w:rPr>
      </w:pP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w:t>
      </w:r>
      <w:proofErr w:type="spellStart"/>
      <w:r w:rsidR="00757FED">
        <w:rPr>
          <w:rFonts w:eastAsia="Times New Roman"/>
          <w:color w:val="000000"/>
          <w:sz w:val="28"/>
          <w:szCs w:val="28"/>
        </w:rPr>
        <w:t>ых</w:t>
      </w:r>
      <w:proofErr w:type="spellEnd"/>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w:t>
      </w:r>
      <w:proofErr w:type="gramStart"/>
      <w:r w:rsidRPr="0007096B">
        <w:rPr>
          <w:rFonts w:eastAsia="Times New Roman"/>
          <w:sz w:val="28"/>
          <w:szCs w:val="28"/>
        </w:rPr>
        <w:t>дств в З</w:t>
      </w:r>
      <w:proofErr w:type="gramEnd"/>
      <w:r w:rsidRPr="0007096B">
        <w:rPr>
          <w:rFonts w:eastAsia="Times New Roman"/>
          <w:sz w:val="28"/>
          <w:szCs w:val="28"/>
        </w:rPr>
        <w:t>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w:t>
      </w:r>
      <w:proofErr w:type="spellStart"/>
      <w:r w:rsidR="00806AAF" w:rsidRPr="0007096B">
        <w:rPr>
          <w:rFonts w:eastAsia="Times New Roman"/>
          <w:sz w:val="28"/>
          <w:szCs w:val="28"/>
        </w:rPr>
        <w:t>ых</w:t>
      </w:r>
      <w:proofErr w:type="spellEnd"/>
      <w:r w:rsidR="00806AAF" w:rsidRPr="0007096B">
        <w:rPr>
          <w:rFonts w:eastAsia="Times New Roman"/>
          <w:sz w:val="28"/>
          <w:szCs w:val="28"/>
        </w:rPr>
        <w:t>)</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proofErr w:type="gramStart"/>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w:t>
      </w:r>
      <w:proofErr w:type="gramEnd"/>
      <w:r w:rsidRPr="0007096B">
        <w:rPr>
          <w:sz w:val="28"/>
        </w:rPr>
        <w:t xml:space="preserve">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карты, не </w:t>
      </w:r>
      <w:proofErr w:type="gramStart"/>
      <w:r w:rsidRPr="0007719B">
        <w:rPr>
          <w:sz w:val="28"/>
          <w:szCs w:val="28"/>
        </w:rPr>
        <w:t>позднее</w:t>
      </w:r>
      <w:proofErr w:type="gramEnd"/>
      <w:r w:rsidRPr="0007719B">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b"/>
        <w:numPr>
          <w:ilvl w:val="2"/>
          <w:numId w:val="4"/>
        </w:numPr>
        <w:ind w:left="0" w:firstLine="720"/>
        <w:rPr>
          <w:sz w:val="28"/>
        </w:rPr>
      </w:pPr>
      <w:r w:rsidRPr="0007096B">
        <w:rPr>
          <w:sz w:val="28"/>
        </w:rPr>
        <w:t xml:space="preserve">Окончательная дата подачи Заявок и, соответственно, дата </w:t>
      </w:r>
      <w:r w:rsidR="003D2759" w:rsidRPr="0007096B">
        <w:rPr>
          <w:sz w:val="28"/>
        </w:rPr>
        <w:t>рассмотрения и сопоставления</w:t>
      </w:r>
      <w:r w:rsidRPr="0007096B">
        <w:rPr>
          <w:sz w:val="28"/>
        </w:rPr>
        <w:t xml:space="preserve"> 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D6548" w:rsidRPr="008B47FD" w:rsidRDefault="008B47FD" w:rsidP="008B47FD">
      <w:pPr>
        <w:pStyle w:val="afb"/>
        <w:numPr>
          <w:ilvl w:val="2"/>
          <w:numId w:val="4"/>
        </w:numPr>
        <w:ind w:left="0" w:firstLine="720"/>
        <w:rPr>
          <w:sz w:val="28"/>
        </w:rPr>
      </w:pPr>
      <w:r w:rsidRPr="008B47FD">
        <w:rPr>
          <w:sz w:val="28"/>
        </w:rPr>
        <w:t>Претенденты вправе отозвать свою Заявку в любой момент, но не менее</w:t>
      </w:r>
      <w:proofErr w:type="gramStart"/>
      <w:r w:rsidRPr="008B47FD">
        <w:rPr>
          <w:sz w:val="28"/>
        </w:rPr>
        <w:t>,</w:t>
      </w:r>
      <w:proofErr w:type="gramEnd"/>
      <w:r w:rsidRPr="008B47FD">
        <w:rPr>
          <w:sz w:val="28"/>
        </w:rPr>
        <w:t xml:space="preserve"> чем за 24 часа до </w:t>
      </w:r>
      <w:r w:rsidR="003E0B5C" w:rsidRPr="003E0B5C">
        <w:rPr>
          <w:sz w:val="28"/>
        </w:rPr>
        <w:t>рассмотрение и сопоставление Заявок</w:t>
      </w:r>
      <w:r w:rsidR="003E0B5C">
        <w:rPr>
          <w:sz w:val="28"/>
        </w:rPr>
        <w:t xml:space="preserve"> соответствующего этапа</w:t>
      </w:r>
      <w:r w:rsidRPr="008B47FD">
        <w:rPr>
          <w:sz w:val="28"/>
        </w:rPr>
        <w:t>, указанного в пункте</w:t>
      </w:r>
      <w:r w:rsidR="003E0B5C">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Рассмотрение </w:t>
      </w:r>
      <w:r w:rsidR="00727B51" w:rsidRPr="00E2332E">
        <w:rPr>
          <w:rFonts w:cs="Times New Roman"/>
          <w:i w:val="0"/>
          <w:iCs w:val="0"/>
        </w:rPr>
        <w:t xml:space="preserve">и сопоставление </w:t>
      </w:r>
      <w:proofErr w:type="gramStart"/>
      <w:r w:rsidRPr="00E2332E">
        <w:rPr>
          <w:rFonts w:cs="Times New Roman"/>
          <w:i w:val="0"/>
          <w:iCs w:val="0"/>
        </w:rPr>
        <w:t>Заявок</w:t>
      </w:r>
      <w:proofErr w:type="gramEnd"/>
      <w:r w:rsidRPr="00E2332E">
        <w:rPr>
          <w:rFonts w:cs="Times New Roman"/>
          <w:i w:val="0"/>
          <w:iCs w:val="0"/>
        </w:rPr>
        <w:t xml:space="preserve"> и изучение квалификации претендентов Организатором</w:t>
      </w:r>
    </w:p>
    <w:p w:rsidR="007D6548" w:rsidRPr="0007096B" w:rsidRDefault="007D6548" w:rsidP="00C324AA">
      <w:pPr>
        <w:ind w:firstLine="720"/>
      </w:pPr>
    </w:p>
    <w:p w:rsidR="00BD5B44" w:rsidRDefault="00F41AE2" w:rsidP="00842D35">
      <w:pPr>
        <w:numPr>
          <w:ilvl w:val="0"/>
          <w:numId w:val="12"/>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и сопоставление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842D35">
      <w:pPr>
        <w:numPr>
          <w:ilvl w:val="0"/>
          <w:numId w:val="12"/>
        </w:numPr>
        <w:ind w:left="0" w:firstLine="709"/>
        <w:jc w:val="both"/>
        <w:rPr>
          <w:sz w:val="28"/>
          <w:szCs w:val="28"/>
        </w:rPr>
      </w:pPr>
      <w:r>
        <w:rPr>
          <w:sz w:val="28"/>
          <w:szCs w:val="28"/>
        </w:rPr>
        <w:t>Рассмотрение</w:t>
      </w:r>
      <w:r w:rsidRPr="002F6505">
        <w:rPr>
          <w:sz w:val="28"/>
          <w:szCs w:val="28"/>
        </w:rPr>
        <w:t xml:space="preserve"> и сопоставление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w:t>
      </w:r>
      <w:proofErr w:type="gramStart"/>
      <w:r w:rsidR="005E5CC9">
        <w:rPr>
          <w:sz w:val="28"/>
          <w:szCs w:val="28"/>
        </w:rPr>
        <w:t>требованиям</w:t>
      </w:r>
      <w:proofErr w:type="gramEnd"/>
      <w:r w:rsidR="005E5CC9">
        <w:rPr>
          <w:sz w:val="28"/>
          <w:szCs w:val="28"/>
        </w:rPr>
        <w:t xml:space="preserve">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19 Информационной карты</w:t>
      </w:r>
      <w:r w:rsidR="00271ACA">
        <w:rPr>
          <w:sz w:val="28"/>
          <w:szCs w:val="28"/>
        </w:rPr>
        <w:t>.</w:t>
      </w:r>
    </w:p>
    <w:p w:rsidR="001749AE" w:rsidRPr="0007096B" w:rsidRDefault="001749AE" w:rsidP="00842D35">
      <w:pPr>
        <w:numPr>
          <w:ilvl w:val="0"/>
          <w:numId w:val="12"/>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842D35">
      <w:pPr>
        <w:numPr>
          <w:ilvl w:val="0"/>
          <w:numId w:val="12"/>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b"/>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b"/>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b"/>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b"/>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842D35">
      <w:pPr>
        <w:numPr>
          <w:ilvl w:val="0"/>
          <w:numId w:val="12"/>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w:t>
      </w:r>
      <w:r w:rsidR="005B65E7" w:rsidRPr="0007096B">
        <w:rPr>
          <w:sz w:val="28"/>
          <w:szCs w:val="28"/>
        </w:rPr>
        <w:t xml:space="preserve"> и сопоставление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271ACA">
        <w:rPr>
          <w:sz w:val="28"/>
          <w:szCs w:val="28"/>
        </w:rPr>
        <w:t>сопоставляютс</w:t>
      </w:r>
      <w:r w:rsidR="00271ACA" w:rsidRPr="00271ACA">
        <w:rPr>
          <w:sz w:val="28"/>
          <w:szCs w:val="28"/>
        </w:rPr>
        <w:t>я без учета НДС</w:t>
      </w:r>
      <w:r w:rsidR="00271ACA">
        <w:rPr>
          <w:sz w:val="28"/>
          <w:szCs w:val="28"/>
        </w:rPr>
        <w:t>.</w:t>
      </w:r>
    </w:p>
    <w:p w:rsidR="00C15C57" w:rsidRPr="0007096B" w:rsidRDefault="00C15C57" w:rsidP="00842D35">
      <w:pPr>
        <w:numPr>
          <w:ilvl w:val="0"/>
          <w:numId w:val="12"/>
        </w:numPr>
        <w:ind w:left="0" w:firstLine="709"/>
        <w:jc w:val="both"/>
        <w:rPr>
          <w:sz w:val="28"/>
          <w:szCs w:val="28"/>
        </w:rPr>
      </w:pPr>
      <w:r w:rsidRPr="0007096B">
        <w:rPr>
          <w:sz w:val="28"/>
          <w:szCs w:val="28"/>
        </w:rPr>
        <w:t xml:space="preserve">По итогам рассмотрения и сопоставления Заявок Организатор составляет протокол рассмотрения </w:t>
      </w:r>
      <w:r w:rsidR="006D5B33">
        <w:rPr>
          <w:sz w:val="28"/>
          <w:szCs w:val="28"/>
        </w:rPr>
        <w:t>и сопоставления</w:t>
      </w:r>
      <w:r w:rsidRPr="0007096B">
        <w:rPr>
          <w:sz w:val="28"/>
          <w:szCs w:val="28"/>
        </w:rPr>
        <w:t xml:space="preserve">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w:t>
      </w:r>
      <w:proofErr w:type="spellStart"/>
      <w:r w:rsidR="00271ACA">
        <w:rPr>
          <w:sz w:val="28"/>
          <w:szCs w:val="28"/>
        </w:rPr>
        <w:t>ов</w:t>
      </w:r>
      <w:proofErr w:type="spellEnd"/>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w:t>
      </w:r>
      <w:proofErr w:type="spellStart"/>
      <w:r w:rsidR="00F65100">
        <w:rPr>
          <w:sz w:val="28"/>
          <w:szCs w:val="28"/>
        </w:rPr>
        <w:t>ов</w:t>
      </w:r>
      <w:proofErr w:type="spellEnd"/>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b"/>
        <w:ind w:left="1724" w:firstLine="0"/>
        <w:rPr>
          <w:b/>
          <w:sz w:val="28"/>
        </w:rPr>
      </w:pPr>
    </w:p>
    <w:p w:rsidR="007D6548" w:rsidRPr="0007096B" w:rsidRDefault="007D6548" w:rsidP="00842D35">
      <w:pPr>
        <w:numPr>
          <w:ilvl w:val="0"/>
          <w:numId w:val="15"/>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842D35">
      <w:pPr>
        <w:numPr>
          <w:ilvl w:val="0"/>
          <w:numId w:val="15"/>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842D35">
      <w:pPr>
        <w:numPr>
          <w:ilvl w:val="0"/>
          <w:numId w:val="15"/>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290865" w:rsidRPr="0007096B" w:rsidRDefault="00290865" w:rsidP="00842D35">
      <w:pPr>
        <w:numPr>
          <w:ilvl w:val="0"/>
          <w:numId w:val="15"/>
        </w:numPr>
        <w:ind w:left="0" w:firstLine="709"/>
        <w:jc w:val="both"/>
        <w:rPr>
          <w:sz w:val="28"/>
          <w:szCs w:val="28"/>
        </w:rPr>
      </w:pPr>
      <w:r w:rsidRPr="0007096B">
        <w:rPr>
          <w:sz w:val="28"/>
          <w:szCs w:val="28"/>
        </w:rPr>
        <w:t xml:space="preserve">В случае если </w:t>
      </w:r>
      <w:proofErr w:type="gramStart"/>
      <w:r w:rsidRPr="0007096B">
        <w:rPr>
          <w:sz w:val="28"/>
          <w:szCs w:val="28"/>
        </w:rPr>
        <w:t>на основании результатов рассмотрения Заявок принято решение об отказе в допуске к участию в данной процедуре</w:t>
      </w:r>
      <w:proofErr w:type="gramEnd"/>
      <w:r w:rsidRPr="0007096B">
        <w:rPr>
          <w:sz w:val="28"/>
          <w:szCs w:val="28"/>
        </w:rPr>
        <w:t xml:space="preserve"> Размещения оферты всех претендентов, подавших Заявки, процедура Размещения оферты признается несостоявшейся.</w:t>
      </w:r>
    </w:p>
    <w:p w:rsidR="00290865" w:rsidRPr="0007096B" w:rsidRDefault="00290865" w:rsidP="00842D35">
      <w:pPr>
        <w:numPr>
          <w:ilvl w:val="0"/>
          <w:numId w:val="15"/>
        </w:numPr>
        <w:ind w:left="0" w:firstLine="709"/>
        <w:jc w:val="both"/>
        <w:rPr>
          <w:sz w:val="28"/>
          <w:szCs w:val="28"/>
        </w:rPr>
      </w:pPr>
      <w:r w:rsidRPr="0007096B">
        <w:rPr>
          <w:sz w:val="28"/>
          <w:szCs w:val="28"/>
        </w:rPr>
        <w:t>Претендент</w:t>
      </w:r>
      <w:r w:rsidR="002D3186">
        <w:rPr>
          <w:sz w:val="28"/>
          <w:szCs w:val="28"/>
        </w:rPr>
        <w:t>/</w:t>
      </w:r>
      <w:proofErr w:type="spellStart"/>
      <w:r w:rsidR="002D3186">
        <w:rPr>
          <w:sz w:val="28"/>
          <w:szCs w:val="28"/>
        </w:rPr>
        <w:t>ы</w:t>
      </w:r>
      <w:proofErr w:type="spellEnd"/>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w:t>
      </w:r>
      <w:proofErr w:type="spellStart"/>
      <w:r w:rsidR="002D3186">
        <w:rPr>
          <w:sz w:val="28"/>
          <w:szCs w:val="28"/>
        </w:rPr>
        <w:t>ются</w:t>
      </w:r>
      <w:proofErr w:type="spellEnd"/>
      <w:r w:rsidRPr="0007096B">
        <w:rPr>
          <w:sz w:val="28"/>
          <w:szCs w:val="28"/>
        </w:rPr>
        <w:t xml:space="preserve"> победител</w:t>
      </w:r>
      <w:r w:rsidR="002D3186">
        <w:rPr>
          <w:sz w:val="28"/>
          <w:szCs w:val="28"/>
        </w:rPr>
        <w:t>ем/</w:t>
      </w:r>
      <w:proofErr w:type="spellStart"/>
      <w:r w:rsidR="002D3186">
        <w:rPr>
          <w:sz w:val="28"/>
          <w:szCs w:val="28"/>
        </w:rPr>
        <w:t>лями</w:t>
      </w:r>
      <w:proofErr w:type="spellEnd"/>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842D35">
      <w:pPr>
        <w:numPr>
          <w:ilvl w:val="0"/>
          <w:numId w:val="15"/>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842D35">
      <w:pPr>
        <w:numPr>
          <w:ilvl w:val="0"/>
          <w:numId w:val="15"/>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w:t>
      </w:r>
      <w:proofErr w:type="gramStart"/>
      <w:r w:rsidR="009A4AE2">
        <w:rPr>
          <w:sz w:val="28"/>
          <w:szCs w:val="28"/>
        </w:rPr>
        <w:t xml:space="preserve">с </w:t>
      </w:r>
      <w:r w:rsidRPr="0007096B">
        <w:rPr>
          <w:sz w:val="28"/>
          <w:szCs w:val="28"/>
        </w:rPr>
        <w:t>даты подписания</w:t>
      </w:r>
      <w:proofErr w:type="gramEnd"/>
      <w:r w:rsidRPr="0007096B">
        <w:rPr>
          <w:sz w:val="28"/>
          <w:szCs w:val="28"/>
        </w:rPr>
        <w:t xml:space="preserve">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842D35">
      <w:pPr>
        <w:numPr>
          <w:ilvl w:val="0"/>
          <w:numId w:val="14"/>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842D35">
      <w:pPr>
        <w:numPr>
          <w:ilvl w:val="0"/>
          <w:numId w:val="14"/>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победителю/е</w:t>
      </w:r>
      <w:r w:rsidR="008E08CE">
        <w:rPr>
          <w:sz w:val="28"/>
          <w:szCs w:val="28"/>
        </w:rPr>
        <w:t>лям</w:t>
      </w:r>
      <w:r w:rsidR="007D6548"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842D35">
      <w:pPr>
        <w:numPr>
          <w:ilvl w:val="0"/>
          <w:numId w:val="14"/>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842D35">
      <w:pPr>
        <w:numPr>
          <w:ilvl w:val="0"/>
          <w:numId w:val="14"/>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842D35">
      <w:pPr>
        <w:numPr>
          <w:ilvl w:val="0"/>
          <w:numId w:val="14"/>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310798">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842D35">
      <w:pPr>
        <w:numPr>
          <w:ilvl w:val="0"/>
          <w:numId w:val="14"/>
        </w:numPr>
        <w:ind w:left="0" w:firstLine="709"/>
        <w:jc w:val="both"/>
        <w:rPr>
          <w:sz w:val="28"/>
          <w:szCs w:val="28"/>
        </w:rPr>
      </w:pPr>
      <w:proofErr w:type="gramStart"/>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DC78CB" w:rsidRPr="00EF1007" w:rsidRDefault="00AC2BB7" w:rsidP="00DC78CB">
      <w:pPr>
        <w:numPr>
          <w:ilvl w:val="0"/>
          <w:numId w:val="14"/>
        </w:numPr>
        <w:tabs>
          <w:tab w:val="left" w:pos="1418"/>
        </w:tabs>
        <w:ind w:left="0" w:firstLine="720"/>
        <w:jc w:val="both"/>
        <w:rPr>
          <w:sz w:val="28"/>
          <w:szCs w:val="28"/>
        </w:rPr>
      </w:pPr>
      <w:r w:rsidRPr="00EF1007">
        <w:rPr>
          <w:sz w:val="28"/>
          <w:szCs w:val="28"/>
        </w:rPr>
        <w:t xml:space="preserve">Исполнение заключенных по итогам процедуры Размещения оферты договоров осуществляется победителем/победителями на основании заявок Заказчика. </w:t>
      </w:r>
    </w:p>
    <w:p w:rsidR="00AC2BB7" w:rsidRPr="00EF1007" w:rsidRDefault="00DC78CB" w:rsidP="00DC78CB">
      <w:pPr>
        <w:tabs>
          <w:tab w:val="left" w:pos="1418"/>
        </w:tabs>
        <w:jc w:val="both"/>
        <w:rPr>
          <w:sz w:val="28"/>
          <w:szCs w:val="28"/>
        </w:rPr>
      </w:pPr>
      <w:r w:rsidRPr="00EF1007">
        <w:rPr>
          <w:sz w:val="28"/>
          <w:szCs w:val="28"/>
        </w:rPr>
        <w:t xml:space="preserve">          </w:t>
      </w:r>
      <w:r w:rsidR="00AC2BB7" w:rsidRPr="00EF1007">
        <w:rPr>
          <w:sz w:val="28"/>
          <w:szCs w:val="28"/>
        </w:rPr>
        <w:t>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4 к настоящей документации о закупке).</w:t>
      </w:r>
    </w:p>
    <w:p w:rsidR="00AC2BB7" w:rsidRDefault="00AC2BB7" w:rsidP="00AC2BB7">
      <w:pPr>
        <w:tabs>
          <w:tab w:val="left" w:pos="1418"/>
        </w:tabs>
        <w:ind w:left="567"/>
        <w:jc w:val="both"/>
        <w:rPr>
          <w:sz w:val="28"/>
          <w:szCs w:val="28"/>
        </w:rPr>
      </w:pPr>
    </w:p>
    <w:p w:rsidR="001E4190" w:rsidRDefault="001E4190" w:rsidP="001E4190">
      <w:pPr>
        <w:tabs>
          <w:tab w:val="left" w:pos="1418"/>
        </w:tabs>
        <w:jc w:val="both"/>
        <w:rPr>
          <w:sz w:val="28"/>
          <w:szCs w:val="28"/>
        </w:rPr>
      </w:pPr>
    </w:p>
    <w:p w:rsidR="002C2DE8" w:rsidRPr="001E4190" w:rsidRDefault="002C2DE8" w:rsidP="001E4190">
      <w:pPr>
        <w:tabs>
          <w:tab w:val="left" w:pos="1418"/>
        </w:tabs>
        <w:jc w:val="both"/>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proofErr w:type="gramStart"/>
      <w:r w:rsidR="00174A1C">
        <w:rPr>
          <w:sz w:val="28"/>
        </w:rPr>
        <w:t>е</w:t>
      </w:r>
      <w:r w:rsidR="00571D62" w:rsidRPr="0007096B">
        <w:rPr>
          <w:sz w:val="28"/>
        </w:rPr>
        <w:t>(</w:t>
      </w:r>
      <w:proofErr w:type="spellStart"/>
      <w:proofErr w:type="gramEnd"/>
      <w:r w:rsidR="00571D62" w:rsidRPr="0007096B">
        <w:rPr>
          <w:sz w:val="28"/>
        </w:rPr>
        <w:t>ы</w:t>
      </w:r>
      <w:r w:rsidR="00174A1C">
        <w:rPr>
          <w:sz w:val="28"/>
        </w:rPr>
        <w:t>е</w:t>
      </w:r>
      <w:proofErr w:type="spellEnd"/>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0954FB" w:rsidP="000954FB">
      <w:pPr>
        <w:pStyle w:val="afb"/>
        <w:ind w:firstLine="0"/>
        <w:rPr>
          <w:sz w:val="28"/>
          <w:szCs w:val="28"/>
        </w:rPr>
      </w:pPr>
    </w:p>
    <w:p w:rsidR="000954FB" w:rsidRPr="0007096B" w:rsidRDefault="00EA2BBB" w:rsidP="000954FB">
      <w:pPr>
        <w:pStyle w:val="afb"/>
        <w:rPr>
          <w:sz w:val="28"/>
        </w:rPr>
      </w:pPr>
      <w:r w:rsidRPr="00EA2BBB">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2.75pt;margin-top:5.2pt;width:489.65pt;height:169.75pt;z-index:25165721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2D0652" w:rsidRPr="007E6DE4" w:rsidRDefault="002D0652" w:rsidP="000954FB">
                  <w:pPr>
                    <w:jc w:val="center"/>
                    <w:rPr>
                      <w:b/>
                      <w:sz w:val="28"/>
                      <w:szCs w:val="28"/>
                    </w:rPr>
                  </w:pPr>
                  <w:r w:rsidRPr="007E6DE4">
                    <w:rPr>
                      <w:b/>
                      <w:sz w:val="28"/>
                      <w:szCs w:val="28"/>
                    </w:rPr>
                    <w:t xml:space="preserve">_____________________________________________, </w:t>
                  </w:r>
                </w:p>
                <w:p w:rsidR="002D0652" w:rsidRDefault="002D0652"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2D0652" w:rsidRPr="007E6DE4" w:rsidRDefault="002D0652" w:rsidP="000954FB">
                  <w:pPr>
                    <w:jc w:val="center"/>
                    <w:rPr>
                      <w:b/>
                      <w:sz w:val="28"/>
                      <w:szCs w:val="28"/>
                    </w:rPr>
                  </w:pPr>
                  <w:r w:rsidRPr="007E6DE4">
                    <w:rPr>
                      <w:b/>
                      <w:sz w:val="28"/>
                      <w:szCs w:val="28"/>
                    </w:rPr>
                    <w:t>________________________________________</w:t>
                  </w:r>
                </w:p>
                <w:p w:rsidR="002D0652" w:rsidRPr="007E6DE4" w:rsidRDefault="002D0652" w:rsidP="000954FB">
                  <w:pPr>
                    <w:jc w:val="center"/>
                    <w:rPr>
                      <w:i/>
                      <w:sz w:val="20"/>
                      <w:szCs w:val="20"/>
                    </w:rPr>
                  </w:pPr>
                  <w:r w:rsidRPr="007E6DE4">
                    <w:rPr>
                      <w:i/>
                      <w:sz w:val="20"/>
                      <w:szCs w:val="20"/>
                    </w:rPr>
                    <w:t>государство регистрации претендента</w:t>
                  </w:r>
                </w:p>
                <w:p w:rsidR="002D0652" w:rsidRPr="007E6DE4" w:rsidRDefault="002D0652" w:rsidP="000954FB">
                  <w:pPr>
                    <w:jc w:val="center"/>
                    <w:rPr>
                      <w:b/>
                      <w:sz w:val="28"/>
                      <w:szCs w:val="28"/>
                    </w:rPr>
                  </w:pPr>
                  <w:r w:rsidRPr="007E6DE4">
                    <w:rPr>
                      <w:b/>
                      <w:sz w:val="28"/>
                      <w:szCs w:val="28"/>
                    </w:rPr>
                    <w:t>_____________________________</w:t>
                  </w:r>
                  <w:r>
                    <w:rPr>
                      <w:b/>
                      <w:sz w:val="28"/>
                      <w:szCs w:val="28"/>
                    </w:rPr>
                    <w:t>__________________</w:t>
                  </w:r>
                </w:p>
                <w:p w:rsidR="002D0652" w:rsidRPr="007E6DE4" w:rsidRDefault="002D0652" w:rsidP="000954FB">
                  <w:pPr>
                    <w:jc w:val="center"/>
                    <w:rPr>
                      <w:i/>
                      <w:sz w:val="20"/>
                      <w:szCs w:val="20"/>
                    </w:rPr>
                  </w:pPr>
                  <w:r w:rsidRPr="007E6DE4">
                    <w:rPr>
                      <w:i/>
                      <w:sz w:val="20"/>
                      <w:szCs w:val="20"/>
                    </w:rPr>
                    <w:t>ИНН претендента (для претендентов-резидентов Российской Федерации)</w:t>
                  </w:r>
                </w:p>
                <w:p w:rsidR="002D0652" w:rsidRDefault="002D0652" w:rsidP="000954FB">
                  <w:pPr>
                    <w:jc w:val="both"/>
                  </w:pPr>
                </w:p>
                <w:p w:rsidR="002D0652" w:rsidRDefault="002D0652"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2D0652" w:rsidRDefault="002D0652" w:rsidP="000954FB">
                  <w:pPr>
                    <w:jc w:val="center"/>
                    <w:rPr>
                      <w:szCs w:val="28"/>
                    </w:rPr>
                  </w:pPr>
                  <w:r>
                    <w:rPr>
                      <w:b/>
                    </w:rPr>
                    <w:t xml:space="preserve">СПОСОБОМ </w:t>
                  </w:r>
                  <w:r w:rsidRPr="00534326">
                    <w:rPr>
                      <w:b/>
                    </w:rPr>
                    <w:t xml:space="preserve">РАЗМЕЩЕНИЯ ОФЕРТЫ </w:t>
                  </w:r>
                  <w:r>
                    <w:rPr>
                      <w:b/>
                    </w:rPr>
                    <w:br/>
                  </w:r>
                  <w:r>
                    <w:rPr>
                      <w:b/>
                      <w:szCs w:val="28"/>
                    </w:rPr>
                    <w:t>№ РО-НКПДВЖД-17-0003</w:t>
                  </w:r>
                </w:p>
                <w:p w:rsidR="002D0652" w:rsidRPr="00552A44" w:rsidRDefault="002D0652" w:rsidP="000954FB">
                  <w:pPr>
                    <w:jc w:val="center"/>
                    <w:rPr>
                      <w:b/>
                    </w:rPr>
                  </w:pP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Default="000954FB" w:rsidP="000954FB">
      <w:pPr>
        <w:pStyle w:val="afb"/>
        <w:rPr>
          <w:sz w:val="28"/>
        </w:rPr>
      </w:pPr>
    </w:p>
    <w:p w:rsidR="002C2DE8" w:rsidRDefault="002C2DE8" w:rsidP="000954FB">
      <w:pPr>
        <w:pStyle w:val="afb"/>
        <w:rPr>
          <w:sz w:val="28"/>
        </w:rPr>
      </w:pPr>
    </w:p>
    <w:p w:rsidR="002C2DE8" w:rsidRDefault="002C2DE8" w:rsidP="000954FB">
      <w:pPr>
        <w:pStyle w:val="afb"/>
        <w:rPr>
          <w:sz w:val="28"/>
        </w:rPr>
      </w:pPr>
    </w:p>
    <w:p w:rsidR="002C2DE8" w:rsidRDefault="002C2DE8" w:rsidP="000954FB">
      <w:pPr>
        <w:pStyle w:val="afb"/>
        <w:rPr>
          <w:sz w:val="28"/>
        </w:rPr>
      </w:pPr>
    </w:p>
    <w:p w:rsidR="002C2DE8" w:rsidRDefault="002C2DE8" w:rsidP="000954FB">
      <w:pPr>
        <w:pStyle w:val="afb"/>
        <w:rPr>
          <w:sz w:val="28"/>
        </w:rPr>
      </w:pPr>
    </w:p>
    <w:p w:rsidR="002C2DE8" w:rsidRDefault="002C2DE8" w:rsidP="000954FB">
      <w:pPr>
        <w:pStyle w:val="afb"/>
        <w:rPr>
          <w:sz w:val="28"/>
        </w:rPr>
      </w:pPr>
    </w:p>
    <w:p w:rsidR="000954FB" w:rsidRDefault="000954FB" w:rsidP="001E4190">
      <w:pPr>
        <w:pStyle w:val="afb"/>
        <w:ind w:firstLine="0"/>
        <w:rPr>
          <w:sz w:val="28"/>
        </w:rPr>
      </w:pPr>
    </w:p>
    <w:p w:rsidR="002C2DE8" w:rsidRPr="0007096B" w:rsidRDefault="002C2DE8" w:rsidP="001E4190">
      <w:pPr>
        <w:pStyle w:val="afb"/>
        <w:ind w:firstLine="0"/>
        <w:rPr>
          <w:sz w:val="28"/>
          <w:szCs w:val="28"/>
        </w:rPr>
      </w:pPr>
    </w:p>
    <w:p w:rsidR="000954FB" w:rsidRPr="0007096B" w:rsidRDefault="009B3D3C" w:rsidP="00842D35">
      <w:pPr>
        <w:pStyle w:val="afb"/>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w:t>
      </w:r>
      <w:r w:rsidR="00BE1554">
        <w:rPr>
          <w:sz w:val="28"/>
          <w:szCs w:val="28"/>
        </w:rPr>
        <w:t>ен</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а также пунктом 1</w:t>
      </w:r>
      <w:r w:rsidR="00562679">
        <w:rPr>
          <w:sz w:val="28"/>
          <w:szCs w:val="28"/>
        </w:rPr>
        <w:t>7</w:t>
      </w:r>
      <w:r w:rsidR="002F345D" w:rsidRPr="0007096B">
        <w:rPr>
          <w:sz w:val="28"/>
          <w:szCs w:val="28"/>
        </w:rPr>
        <w:t xml:space="preserve">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w:t>
      </w:r>
      <w:proofErr w:type="spellStart"/>
      <w:r w:rsidRPr="0007096B">
        <w:rPr>
          <w:rFonts w:eastAsia="Times New Roman"/>
          <w:sz w:val="28"/>
          <w:szCs w:val="28"/>
        </w:rPr>
        <w:t>флеш-память</w:t>
      </w:r>
      <w:proofErr w:type="spellEnd"/>
      <w:r w:rsidRPr="0007096B">
        <w:rPr>
          <w:rFonts w:eastAsia="Times New Roman"/>
          <w:sz w:val="28"/>
          <w:szCs w:val="28"/>
        </w:rPr>
        <w:t xml:space="preserve"> или компакт-диск), содержащий файлы в формате *.</w:t>
      </w:r>
      <w:proofErr w:type="spellStart"/>
      <w:r w:rsidRPr="0007096B">
        <w:rPr>
          <w:rFonts w:eastAsia="Times New Roman"/>
          <w:sz w:val="28"/>
          <w:szCs w:val="28"/>
          <w:lang w:val="en-US"/>
        </w:rPr>
        <w:t>pdf</w:t>
      </w:r>
      <w:proofErr w:type="spellEnd"/>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w:t>
      </w:r>
      <w:proofErr w:type="gramStart"/>
      <w:r w:rsidRPr="0007096B">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w:t>
      </w:r>
      <w:proofErr w:type="gramEnd"/>
      <w:r w:rsidRPr="0007096B">
        <w:rPr>
          <w:rFonts w:eastAsia="Times New Roman"/>
          <w:sz w:val="28"/>
          <w:szCs w:val="28"/>
        </w:rPr>
        <w:t xml:space="preserve"> Заявка.</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proofErr w:type="gramStart"/>
      <w:r w:rsidRPr="0007096B">
        <w:rPr>
          <w:rFonts w:eastAsia="Times New Roman"/>
          <w:sz w:val="28"/>
          <w:szCs w:val="28"/>
        </w:rPr>
        <w:t>(</w:t>
      </w:r>
      <w:proofErr w:type="spellStart"/>
      <w:r w:rsidRPr="0007096B">
        <w:rPr>
          <w:rFonts w:eastAsia="Times New Roman"/>
          <w:sz w:val="28"/>
          <w:szCs w:val="28"/>
          <w:lang w:val="en-US"/>
        </w:rPr>
        <w:t>Zayavka</w:t>
      </w:r>
      <w:proofErr w:type="spellEnd"/>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xml:space="preserve"> и т.д.</w:t>
      </w:r>
      <w:r w:rsidR="00EC4BDA" w:rsidRPr="0007096B">
        <w:rPr>
          <w:rFonts w:eastAsia="Times New Roman"/>
          <w:sz w:val="28"/>
          <w:szCs w:val="28"/>
        </w:rPr>
        <w:t>).</w:t>
      </w:r>
      <w:proofErr w:type="gramEnd"/>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0954FB" w:rsidRPr="00AF222A" w:rsidRDefault="005951A5" w:rsidP="00AE5322">
      <w:pPr>
        <w:pStyle w:val="a"/>
        <w:rPr>
          <w:b/>
          <w:i/>
        </w:rPr>
      </w:pPr>
      <w:r w:rsidRPr="00AF222A">
        <w:t>П</w:t>
      </w:r>
      <w:r w:rsidR="000954FB" w:rsidRPr="00AF222A">
        <w:t xml:space="preserve">редложение </w:t>
      </w:r>
      <w:r w:rsidRPr="00AF222A">
        <w:t xml:space="preserve">о сотрудничестве </w:t>
      </w:r>
      <w:r w:rsidR="000954FB" w:rsidRPr="00AF222A">
        <w:t>должно быть оформлено в соответствии с приложением № 3 к настоящей документации</w:t>
      </w:r>
      <w:r w:rsidR="00AF222A" w:rsidRPr="00AF222A">
        <w:t xml:space="preserve"> о закупке</w:t>
      </w:r>
      <w:r w:rsidR="000954FB" w:rsidRPr="00AF222A">
        <w:t>.</w:t>
      </w:r>
    </w:p>
    <w:p w:rsidR="000954FB" w:rsidRPr="00AF222A" w:rsidRDefault="00AF222A" w:rsidP="00AE5322">
      <w:pPr>
        <w:pStyle w:val="a"/>
        <w:rPr>
          <w:b/>
          <w:i/>
        </w:rPr>
      </w:pPr>
      <w:r w:rsidRPr="00AF222A">
        <w:t xml:space="preserve"> </w:t>
      </w:r>
      <w:r w:rsidR="005951A5" w:rsidRPr="00AF222A">
        <w:t>Предложение о сотрудничестве</w:t>
      </w:r>
      <w:r w:rsidR="000954FB" w:rsidRPr="00AF222A">
        <w:t xml:space="preserve"> должно содержать все условия, предусмотренные настоящей документацией </w:t>
      </w:r>
      <w:r w:rsidR="005951A5" w:rsidRPr="00AF222A">
        <w:t xml:space="preserve">о закупке </w:t>
      </w:r>
      <w:r w:rsidR="006D5B33" w:rsidRPr="00AF222A">
        <w:t>и позволяющие рассмотреть</w:t>
      </w:r>
      <w:r w:rsidR="000954FB" w:rsidRPr="00AF222A">
        <w:t xml:space="preserve"> Заявку претендента. Условия должны быть изложены таким образом,</w:t>
      </w:r>
      <w:r w:rsidR="006D5B33" w:rsidRPr="00AF222A">
        <w:t xml:space="preserve"> чтобы при рассмотрении и сопоставлении</w:t>
      </w:r>
      <w:r w:rsidR="000954FB" w:rsidRPr="00AF222A">
        <w:t xml:space="preserve"> Заявок не допускалось их неоднозначное толкование. Все условия Заявки претендента понимаются </w:t>
      </w:r>
      <w:r w:rsidR="00006894" w:rsidRPr="00AF222A">
        <w:t>О</w:t>
      </w:r>
      <w:r w:rsidR="000954FB" w:rsidRPr="00AF222A">
        <w:t>рганизатором буквально, в случае расхождений показателей изложенных цифрами и прописью, приоритет имеют написанные прописью.</w:t>
      </w:r>
    </w:p>
    <w:p w:rsidR="000954FB" w:rsidRPr="00AF222A" w:rsidRDefault="000954FB" w:rsidP="00AE5322">
      <w:pPr>
        <w:pStyle w:val="a"/>
        <w:rPr>
          <w:b/>
          <w:i/>
        </w:rPr>
      </w:pPr>
      <w:r w:rsidRPr="00AF222A">
        <w:t> </w:t>
      </w:r>
      <w:r w:rsidR="005951A5" w:rsidRPr="00AF222A">
        <w:t>Предложение о сотрудничестве</w:t>
      </w:r>
      <w:r w:rsidRPr="00AF222A">
        <w:t xml:space="preserve"> должно </w:t>
      </w:r>
      <w:r w:rsidR="00DE2911" w:rsidRPr="00AF222A">
        <w:t xml:space="preserve">содержать сведения по всем параметрам, указанным в приложении № 3 к настоящей документации о закупке. В число параметров </w:t>
      </w:r>
      <w:r w:rsidR="005951A5" w:rsidRPr="00AF222A">
        <w:t>П</w:t>
      </w:r>
      <w:r w:rsidR="00DE2911" w:rsidRPr="00AF222A">
        <w:t xml:space="preserve">редложения </w:t>
      </w:r>
      <w:r w:rsidR="005951A5" w:rsidRPr="00AF222A">
        <w:t xml:space="preserve">о сотрудничестве </w:t>
      </w:r>
      <w:r w:rsidR="00DE2911" w:rsidRPr="00AF222A">
        <w:t xml:space="preserve">могут включаться: </w:t>
      </w:r>
      <w:r w:rsidRPr="00AF222A">
        <w:t xml:space="preserve">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w:t>
      </w:r>
      <w:r w:rsidR="006C3A69" w:rsidRPr="00AF222A">
        <w:t>Информационной карте</w:t>
      </w:r>
      <w:r w:rsidRPr="00AF222A">
        <w:t>.</w:t>
      </w:r>
    </w:p>
    <w:p w:rsidR="00023D31" w:rsidRPr="00C8317C" w:rsidRDefault="00023D31" w:rsidP="00AE5322">
      <w:pPr>
        <w:pStyle w:val="a"/>
        <w:rPr>
          <w:b/>
          <w:i/>
        </w:rPr>
      </w:pPr>
      <w:r w:rsidRPr="00C8317C">
        <w:t xml:space="preserve">Общая стоимость товаров, работ, услуг </w:t>
      </w:r>
      <w:r w:rsidR="009B3D3C" w:rsidRPr="00C8317C">
        <w:t xml:space="preserve">и/или единичные расценки </w:t>
      </w:r>
      <w:r w:rsidRPr="00C8317C">
        <w:t>представля</w:t>
      </w:r>
      <w:r w:rsidR="009B3D3C" w:rsidRPr="00C8317C">
        <w:t>ю</w:t>
      </w:r>
      <w:r w:rsidRPr="00C8317C">
        <w:t>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023D31" w:rsidRPr="00C8317C" w:rsidRDefault="00023D31" w:rsidP="00AE5322">
      <w:pPr>
        <w:pStyle w:val="a"/>
        <w:rPr>
          <w:b/>
          <w:i/>
        </w:rPr>
      </w:pPr>
      <w:r w:rsidRPr="00C8317C">
        <w:t>Общая стоимость товаров, работ, услуг</w:t>
      </w:r>
      <w:r w:rsidR="009B3D3C" w:rsidRPr="00C8317C">
        <w:t xml:space="preserve"> и/или единичные расценки</w:t>
      </w:r>
      <w:r w:rsidRPr="00C8317C">
        <w:t xml:space="preserve"> не должн</w:t>
      </w:r>
      <w:r w:rsidR="00E847F2" w:rsidRPr="00C8317C">
        <w:t>ы</w:t>
      </w:r>
      <w:r w:rsidRPr="00C8317C">
        <w:t xml:space="preserve"> превышать начальную (максимальную) цену товаров, работ, услуг</w:t>
      </w:r>
      <w:r w:rsidR="009B3D3C" w:rsidRPr="00C8317C">
        <w:t>/предельные единичные расценки</w:t>
      </w:r>
      <w:r w:rsidRPr="00C8317C">
        <w:t>, определенн</w:t>
      </w:r>
      <w:r w:rsidR="009B3D3C" w:rsidRPr="00C8317C">
        <w:t>ые</w:t>
      </w:r>
      <w:r w:rsidRPr="00C8317C">
        <w:t xml:space="preserve"> Заказчиком в настоящей документации о закупке.</w:t>
      </w:r>
    </w:p>
    <w:p w:rsidR="00023D31" w:rsidRPr="009B006E" w:rsidRDefault="00023D31" w:rsidP="00AE5322">
      <w:pPr>
        <w:pStyle w:val="a"/>
        <w:rPr>
          <w:b/>
          <w:i/>
        </w:rPr>
      </w:pPr>
      <w:proofErr w:type="gramStart"/>
      <w:r w:rsidRPr="009B006E">
        <w:t>Срок поставки товаров</w:t>
      </w:r>
      <w:r>
        <w:t>,</w:t>
      </w:r>
      <w:r w:rsidRPr="009B006E">
        <w:t xml:space="preserve"> в</w:t>
      </w:r>
      <w:r>
        <w:t>ыполнения работ, оказания услуг</w:t>
      </w:r>
      <w:r w:rsidRPr="009B006E">
        <w:t xml:space="preserve">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w:t>
      </w:r>
      <w:r>
        <w:t xml:space="preserve"> о закупке</w:t>
      </w:r>
      <w:r w:rsidRPr="009B006E">
        <w:t xml:space="preserve">) и/или информационной карте. </w:t>
      </w:r>
      <w:proofErr w:type="gramEnd"/>
    </w:p>
    <w:p w:rsidR="0072361A" w:rsidRDefault="0072361A" w:rsidP="00AE5322">
      <w:pPr>
        <w:pStyle w:val="a"/>
        <w:numPr>
          <w:ilvl w:val="0"/>
          <w:numId w:val="0"/>
        </w:numPr>
        <w:ind w:left="720"/>
      </w:pPr>
    </w:p>
    <w:p w:rsidR="00AE5322" w:rsidRDefault="00AE5322" w:rsidP="00AE5322">
      <w:pPr>
        <w:pStyle w:val="a"/>
        <w:numPr>
          <w:ilvl w:val="0"/>
          <w:numId w:val="0"/>
        </w:numPr>
        <w:ind w:left="720"/>
      </w:pPr>
    </w:p>
    <w:p w:rsidR="00AE5322" w:rsidRDefault="00AE5322" w:rsidP="00413090">
      <w:pPr>
        <w:pStyle w:val="a"/>
        <w:numPr>
          <w:ilvl w:val="0"/>
          <w:numId w:val="0"/>
        </w:numPr>
      </w:pPr>
    </w:p>
    <w:p w:rsidR="00AE5322" w:rsidRPr="0038156C" w:rsidRDefault="00AE5322" w:rsidP="00AE5322">
      <w:pPr>
        <w:tabs>
          <w:tab w:val="left" w:pos="7020"/>
        </w:tabs>
        <w:jc w:val="center"/>
        <w:rPr>
          <w:b/>
          <w:sz w:val="28"/>
          <w:szCs w:val="28"/>
        </w:rPr>
      </w:pPr>
      <w:r w:rsidRPr="00CC5ED7">
        <w:rPr>
          <w:rFonts w:eastAsia="MS Mincho"/>
          <w:b/>
          <w:bCs/>
          <w:sz w:val="28"/>
          <w:szCs w:val="28"/>
        </w:rPr>
        <w:t xml:space="preserve">Раздел 4. Техническое задание на </w:t>
      </w:r>
      <w:r w:rsidRPr="00CC5ED7">
        <w:rPr>
          <w:b/>
          <w:sz w:val="28"/>
          <w:szCs w:val="28"/>
        </w:rPr>
        <w:t xml:space="preserve">право на заключение договора  аренды/субаренды транспортных средств с экипажем для перевозки груженых и порожних контейнеров </w:t>
      </w:r>
      <w:r w:rsidRPr="00CC5ED7">
        <w:rPr>
          <w:b/>
          <w:bCs/>
          <w:sz w:val="28"/>
          <w:szCs w:val="28"/>
          <w:shd w:val="clear" w:color="auto" w:fill="FFFFFF"/>
        </w:rPr>
        <w:t>для нужд филиала ПАО «ТрансКонтейнер» на Дальневосточной железной дороге по ст. Южно-Сахалинск-грузовой, п. Корсаков</w:t>
      </w:r>
      <w:r w:rsidRPr="00CC5ED7">
        <w:rPr>
          <w:b/>
          <w:sz w:val="28"/>
          <w:szCs w:val="28"/>
        </w:rPr>
        <w:t xml:space="preserve"> </w:t>
      </w:r>
      <w:proofErr w:type="gramStart"/>
      <w:r w:rsidRPr="00CC5ED7">
        <w:rPr>
          <w:b/>
          <w:sz w:val="28"/>
          <w:szCs w:val="28"/>
        </w:rPr>
        <w:t>с даты заключения</w:t>
      </w:r>
      <w:proofErr w:type="gramEnd"/>
      <w:r w:rsidRPr="00CC5ED7">
        <w:rPr>
          <w:b/>
          <w:sz w:val="28"/>
          <w:szCs w:val="28"/>
        </w:rPr>
        <w:t xml:space="preserve"> договора по 31 декабря</w:t>
      </w:r>
      <w:r w:rsidRPr="00CC5ED7">
        <w:rPr>
          <w:b/>
          <w:color w:val="000000"/>
          <w:sz w:val="28"/>
          <w:szCs w:val="28"/>
        </w:rPr>
        <w:t xml:space="preserve"> </w:t>
      </w:r>
      <w:r w:rsidRPr="00CC5ED7">
        <w:rPr>
          <w:b/>
          <w:sz w:val="28"/>
          <w:szCs w:val="28"/>
        </w:rPr>
        <w:t>201</w:t>
      </w:r>
      <w:r>
        <w:rPr>
          <w:b/>
          <w:sz w:val="28"/>
          <w:szCs w:val="28"/>
        </w:rPr>
        <w:t>9</w:t>
      </w:r>
      <w:r w:rsidR="007F53A3">
        <w:rPr>
          <w:b/>
          <w:sz w:val="28"/>
          <w:szCs w:val="28"/>
        </w:rPr>
        <w:t xml:space="preserve"> года</w:t>
      </w:r>
    </w:p>
    <w:p w:rsidR="007F15E8" w:rsidRPr="00747929" w:rsidRDefault="007F15E8" w:rsidP="007F15E8">
      <w:pPr>
        <w:tabs>
          <w:tab w:val="left" w:pos="7020"/>
        </w:tabs>
        <w:rPr>
          <w:rFonts w:eastAsia="MS Mincho"/>
          <w:b/>
          <w:bCs/>
          <w:color w:val="000000"/>
          <w:sz w:val="28"/>
          <w:szCs w:val="28"/>
        </w:rPr>
      </w:pPr>
    </w:p>
    <w:tbl>
      <w:tblPr>
        <w:tblW w:w="10065"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552"/>
        <w:gridCol w:w="7513"/>
      </w:tblGrid>
      <w:tr w:rsidR="00AE5322" w:rsidRPr="00747929" w:rsidTr="00A97AA5">
        <w:trPr>
          <w:trHeight w:val="579"/>
        </w:trPr>
        <w:tc>
          <w:tcPr>
            <w:tcW w:w="2552" w:type="dxa"/>
          </w:tcPr>
          <w:p w:rsidR="00AE5322" w:rsidRPr="00747929" w:rsidRDefault="00AE5322" w:rsidP="00A97AA5">
            <w:pPr>
              <w:spacing w:after="120" w:line="292" w:lineRule="exact"/>
              <w:rPr>
                <w:color w:val="000000"/>
              </w:rPr>
            </w:pPr>
            <w:r w:rsidRPr="00747929">
              <w:rPr>
                <w:b/>
                <w:color w:val="000000"/>
              </w:rPr>
              <w:t>Перечень основных данных и требований</w:t>
            </w:r>
          </w:p>
        </w:tc>
        <w:tc>
          <w:tcPr>
            <w:tcW w:w="7513" w:type="dxa"/>
            <w:vAlign w:val="center"/>
          </w:tcPr>
          <w:p w:rsidR="00AE5322" w:rsidRPr="00747929" w:rsidRDefault="00AE5322" w:rsidP="00A97AA5">
            <w:pPr>
              <w:spacing w:line="292" w:lineRule="exact"/>
              <w:jc w:val="center"/>
              <w:rPr>
                <w:color w:val="000000"/>
              </w:rPr>
            </w:pPr>
            <w:r w:rsidRPr="00747929">
              <w:rPr>
                <w:b/>
                <w:color w:val="000000"/>
              </w:rPr>
              <w:t>Содержание основных данных и требований</w:t>
            </w:r>
          </w:p>
        </w:tc>
      </w:tr>
      <w:tr w:rsidR="00AE5322" w:rsidRPr="00747929" w:rsidTr="00A97AA5">
        <w:trPr>
          <w:trHeight w:val="1272"/>
        </w:trPr>
        <w:tc>
          <w:tcPr>
            <w:tcW w:w="2552" w:type="dxa"/>
          </w:tcPr>
          <w:p w:rsidR="00AE5322" w:rsidRPr="00747929" w:rsidRDefault="00AE5322" w:rsidP="00A97AA5">
            <w:pPr>
              <w:spacing w:line="280" w:lineRule="exact"/>
              <w:rPr>
                <w:color w:val="000000"/>
              </w:rPr>
            </w:pPr>
            <w:r w:rsidRPr="00747929">
              <w:rPr>
                <w:color w:val="000000"/>
              </w:rPr>
              <w:t>1. Основание для привлечения автотранспортных предприятий.</w:t>
            </w:r>
          </w:p>
        </w:tc>
        <w:tc>
          <w:tcPr>
            <w:tcW w:w="7513" w:type="dxa"/>
          </w:tcPr>
          <w:p w:rsidR="00AE5322" w:rsidRPr="009A5A4E" w:rsidRDefault="00AE5322" w:rsidP="00A97AA5">
            <w:pPr>
              <w:spacing w:after="60" w:line="280" w:lineRule="exact"/>
              <w:jc w:val="both"/>
              <w:rPr>
                <w:color w:val="000000"/>
              </w:rPr>
            </w:pPr>
            <w:proofErr w:type="gramStart"/>
            <w:r w:rsidRPr="00DF53FB">
              <w:t xml:space="preserve">Выполнение заказов для вывоза/завоза </w:t>
            </w:r>
            <w:r w:rsidRPr="00DF53FB">
              <w:rPr>
                <w:bCs/>
              </w:rPr>
              <w:t>груженых/порожних контейнеров филиалом ПАО «ТрансКонтейнер» на Дальневосточной железной дороге с/на контейнерн</w:t>
            </w:r>
            <w:r>
              <w:rPr>
                <w:bCs/>
              </w:rPr>
              <w:t>ого</w:t>
            </w:r>
            <w:r w:rsidRPr="00DF53FB">
              <w:rPr>
                <w:bCs/>
              </w:rPr>
              <w:t xml:space="preserve"> терминал</w:t>
            </w:r>
            <w:r>
              <w:rPr>
                <w:bCs/>
              </w:rPr>
              <w:t xml:space="preserve">а на ст. Южно-Сахалинск-грузовой, </w:t>
            </w:r>
            <w:r w:rsidRPr="00617D49">
              <w:t xml:space="preserve"> в/из порта Корсаков</w:t>
            </w:r>
            <w:r>
              <w:t xml:space="preserve"> и в других местностях</w:t>
            </w:r>
            <w:r>
              <w:rPr>
                <w:bCs/>
              </w:rPr>
              <w:t xml:space="preserve">. </w:t>
            </w:r>
            <w:proofErr w:type="gramEnd"/>
          </w:p>
        </w:tc>
      </w:tr>
      <w:tr w:rsidR="00AE5322" w:rsidRPr="00747929" w:rsidTr="00A97AA5">
        <w:trPr>
          <w:trHeight w:hRule="exact" w:val="737"/>
        </w:trPr>
        <w:tc>
          <w:tcPr>
            <w:tcW w:w="2552" w:type="dxa"/>
            <w:vAlign w:val="center"/>
          </w:tcPr>
          <w:p w:rsidR="00AE5322" w:rsidRPr="00747929" w:rsidRDefault="00AE5322" w:rsidP="00A97AA5">
            <w:pPr>
              <w:spacing w:line="280" w:lineRule="exact"/>
              <w:rPr>
                <w:color w:val="000000"/>
              </w:rPr>
            </w:pPr>
            <w:r w:rsidRPr="00747929">
              <w:rPr>
                <w:color w:val="000000"/>
              </w:rPr>
              <w:t>2. Заказчик (Арендатор)</w:t>
            </w:r>
          </w:p>
          <w:p w:rsidR="00AE5322" w:rsidRPr="00747929" w:rsidRDefault="00AE5322" w:rsidP="00A97AA5">
            <w:pPr>
              <w:spacing w:line="280" w:lineRule="exact"/>
              <w:rPr>
                <w:color w:val="000000"/>
              </w:rPr>
            </w:pPr>
          </w:p>
          <w:p w:rsidR="00AE5322" w:rsidRPr="00747929" w:rsidRDefault="00AE5322" w:rsidP="00A97AA5">
            <w:pPr>
              <w:spacing w:line="280" w:lineRule="exact"/>
              <w:rPr>
                <w:color w:val="000000"/>
              </w:rPr>
            </w:pPr>
          </w:p>
        </w:tc>
        <w:tc>
          <w:tcPr>
            <w:tcW w:w="7513" w:type="dxa"/>
            <w:vAlign w:val="center"/>
          </w:tcPr>
          <w:p w:rsidR="00AE5322" w:rsidRPr="00C6505E" w:rsidRDefault="00AE5322" w:rsidP="00A97AA5">
            <w:pPr>
              <w:spacing w:line="280" w:lineRule="exact"/>
              <w:jc w:val="both"/>
              <w:rPr>
                <w:color w:val="000000"/>
              </w:rPr>
            </w:pPr>
            <w:r w:rsidRPr="00C6505E">
              <w:rPr>
                <w:color w:val="000000"/>
              </w:rPr>
              <w:t xml:space="preserve">Филиал ПАО «ТрансКонтейнер» на </w:t>
            </w:r>
            <w:r w:rsidRPr="00C6505E">
              <w:t>Дальневосточной железной дороге</w:t>
            </w:r>
          </w:p>
        </w:tc>
      </w:tr>
      <w:tr w:rsidR="00AE5322" w:rsidRPr="00747929" w:rsidTr="00A97AA5">
        <w:trPr>
          <w:trHeight w:hRule="exact" w:val="1261"/>
        </w:trPr>
        <w:tc>
          <w:tcPr>
            <w:tcW w:w="2552" w:type="dxa"/>
          </w:tcPr>
          <w:p w:rsidR="00AE5322" w:rsidRPr="00747929" w:rsidRDefault="00AE5322" w:rsidP="00A97AA5">
            <w:pPr>
              <w:spacing w:line="280" w:lineRule="exact"/>
              <w:rPr>
                <w:color w:val="000000"/>
              </w:rPr>
            </w:pPr>
            <w:r w:rsidRPr="00747929">
              <w:rPr>
                <w:color w:val="000000"/>
              </w:rPr>
              <w:t>3. Виды услуг, выполняемых транспортными предприятиями.</w:t>
            </w:r>
          </w:p>
        </w:tc>
        <w:tc>
          <w:tcPr>
            <w:tcW w:w="7513" w:type="dxa"/>
            <w:vAlign w:val="center"/>
          </w:tcPr>
          <w:p w:rsidR="00AE5322" w:rsidRPr="00DF53FB" w:rsidRDefault="00AE5322" w:rsidP="00A97AA5">
            <w:pPr>
              <w:jc w:val="both"/>
            </w:pPr>
            <w:r w:rsidRPr="00003F18">
              <w:rPr>
                <w:color w:val="000000"/>
              </w:rPr>
              <w:t>Предоставление в аренду</w:t>
            </w:r>
            <w:r w:rsidRPr="0019354C">
              <w:rPr>
                <w:color w:val="000000"/>
              </w:rPr>
              <w:t>/</w:t>
            </w:r>
            <w:r>
              <w:rPr>
                <w:color w:val="000000"/>
              </w:rPr>
              <w:t>субаренду</w:t>
            </w:r>
            <w:r w:rsidRPr="00003F18">
              <w:rPr>
                <w:color w:val="000000"/>
              </w:rPr>
              <w:t xml:space="preserve"> транспортных средств с экипажем для </w:t>
            </w:r>
            <w:r>
              <w:rPr>
                <w:rFonts w:eastAsia="MS Mincho"/>
                <w:bCs/>
                <w:szCs w:val="28"/>
              </w:rPr>
              <w:t>перевозки порожних и груженых контейнеров</w:t>
            </w:r>
            <w:r w:rsidRPr="00BB301D">
              <w:rPr>
                <w:rFonts w:eastAsia="MS Mincho"/>
                <w:bCs/>
                <w:szCs w:val="28"/>
              </w:rPr>
              <w:t xml:space="preserve"> </w:t>
            </w:r>
            <w:r>
              <w:rPr>
                <w:rFonts w:eastAsia="MS Mincho"/>
                <w:bCs/>
                <w:szCs w:val="28"/>
              </w:rPr>
              <w:t>типоразмером 20 фут., 40 фут</w:t>
            </w:r>
            <w:proofErr w:type="gramStart"/>
            <w:r>
              <w:rPr>
                <w:rFonts w:eastAsia="MS Mincho"/>
                <w:bCs/>
                <w:szCs w:val="28"/>
              </w:rPr>
              <w:t>.</w:t>
            </w:r>
            <w:proofErr w:type="gramEnd"/>
            <w:r>
              <w:t xml:space="preserve"> </w:t>
            </w:r>
            <w:proofErr w:type="gramStart"/>
            <w:r w:rsidRPr="00DF53FB">
              <w:t>с</w:t>
            </w:r>
            <w:proofErr w:type="gramEnd"/>
            <w:r w:rsidRPr="00DF53FB">
              <w:t xml:space="preserve"> даты заключения договора по 31 декабря 201</w:t>
            </w:r>
            <w:r>
              <w:t>9</w:t>
            </w:r>
            <w:r w:rsidRPr="00DF53FB">
              <w:t xml:space="preserve"> года.</w:t>
            </w:r>
          </w:p>
          <w:p w:rsidR="00AE5322" w:rsidRPr="00DF53FB" w:rsidRDefault="00AE5322" w:rsidP="00A97AA5">
            <w:pPr>
              <w:spacing w:line="280" w:lineRule="exact"/>
              <w:jc w:val="both"/>
              <w:rPr>
                <w:color w:val="000000"/>
              </w:rPr>
            </w:pPr>
          </w:p>
          <w:p w:rsidR="00AE5322" w:rsidRPr="00DF53FB" w:rsidRDefault="00AE5322" w:rsidP="00A97AA5">
            <w:pPr>
              <w:spacing w:line="280" w:lineRule="exact"/>
              <w:jc w:val="both"/>
              <w:rPr>
                <w:color w:val="000000"/>
              </w:rPr>
            </w:pPr>
          </w:p>
          <w:p w:rsidR="00AE5322" w:rsidRPr="00DF53FB" w:rsidRDefault="00AE5322" w:rsidP="00A97AA5">
            <w:pPr>
              <w:spacing w:line="280" w:lineRule="exact"/>
              <w:jc w:val="both"/>
              <w:rPr>
                <w:color w:val="000000"/>
              </w:rPr>
            </w:pPr>
          </w:p>
        </w:tc>
      </w:tr>
      <w:tr w:rsidR="00AE5322" w:rsidRPr="00747929" w:rsidTr="00A97AA5">
        <w:trPr>
          <w:trHeight w:val="527"/>
        </w:trPr>
        <w:tc>
          <w:tcPr>
            <w:tcW w:w="2552" w:type="dxa"/>
          </w:tcPr>
          <w:p w:rsidR="00AE5322" w:rsidRPr="001329AC" w:rsidRDefault="00AE5322" w:rsidP="00A97AA5">
            <w:pPr>
              <w:tabs>
                <w:tab w:val="num" w:pos="318"/>
              </w:tabs>
              <w:spacing w:line="280" w:lineRule="exact"/>
              <w:contextualSpacing/>
              <w:rPr>
                <w:color w:val="000000"/>
              </w:rPr>
            </w:pPr>
            <w:r>
              <w:rPr>
                <w:color w:val="000000"/>
                <w:szCs w:val="22"/>
              </w:rPr>
              <w:t xml:space="preserve">4 . </w:t>
            </w:r>
            <w:r w:rsidRPr="001329AC">
              <w:rPr>
                <w:color w:val="000000"/>
                <w:szCs w:val="22"/>
              </w:rPr>
              <w:t>Срок, на который планируется привлечение автотранспортных предприятий.</w:t>
            </w:r>
          </w:p>
        </w:tc>
        <w:tc>
          <w:tcPr>
            <w:tcW w:w="7513" w:type="dxa"/>
          </w:tcPr>
          <w:p w:rsidR="00AE5322" w:rsidRPr="00747929" w:rsidRDefault="00AE5322" w:rsidP="00A97AA5">
            <w:pPr>
              <w:spacing w:line="280" w:lineRule="exact"/>
              <w:jc w:val="both"/>
              <w:rPr>
                <w:color w:val="000000"/>
              </w:rPr>
            </w:pPr>
            <w:proofErr w:type="gramStart"/>
            <w:r w:rsidRPr="00747929">
              <w:rPr>
                <w:color w:val="000000"/>
              </w:rPr>
              <w:t>С даты заключения</w:t>
            </w:r>
            <w:proofErr w:type="gramEnd"/>
            <w:r w:rsidRPr="00747929">
              <w:rPr>
                <w:color w:val="000000"/>
              </w:rPr>
              <w:t xml:space="preserve"> договора по 31 декабря 201</w:t>
            </w:r>
            <w:r>
              <w:rPr>
                <w:color w:val="000000"/>
              </w:rPr>
              <w:t>9</w:t>
            </w:r>
            <w:r w:rsidRPr="00747929">
              <w:rPr>
                <w:color w:val="000000"/>
              </w:rPr>
              <w:t xml:space="preserve"> года включительно.</w:t>
            </w:r>
          </w:p>
        </w:tc>
      </w:tr>
      <w:tr w:rsidR="00AE5322" w:rsidRPr="00747929" w:rsidTr="00413090">
        <w:trPr>
          <w:trHeight w:hRule="exact" w:val="4721"/>
        </w:trPr>
        <w:tc>
          <w:tcPr>
            <w:tcW w:w="2552" w:type="dxa"/>
            <w:tcBorders>
              <w:bottom w:val="single" w:sz="4" w:space="0" w:color="auto"/>
            </w:tcBorders>
          </w:tcPr>
          <w:p w:rsidR="00AE5322" w:rsidRPr="00747929" w:rsidRDefault="00AE5322" w:rsidP="00A97AA5">
            <w:pPr>
              <w:spacing w:line="280" w:lineRule="exact"/>
              <w:rPr>
                <w:color w:val="000000"/>
              </w:rPr>
            </w:pPr>
            <w:r w:rsidRPr="00747929">
              <w:rPr>
                <w:color w:val="000000"/>
              </w:rPr>
              <w:t>5. Объемы работ  по привлечению автотранспортных предприятий.</w:t>
            </w:r>
          </w:p>
        </w:tc>
        <w:tc>
          <w:tcPr>
            <w:tcW w:w="7513" w:type="dxa"/>
            <w:tcBorders>
              <w:bottom w:val="single" w:sz="4" w:space="0" w:color="auto"/>
            </w:tcBorders>
          </w:tcPr>
          <w:p w:rsidR="00AE5322" w:rsidRPr="001329AC" w:rsidRDefault="00AE5322" w:rsidP="00A97AA5">
            <w:pPr>
              <w:spacing w:line="280" w:lineRule="exact"/>
              <w:jc w:val="both"/>
              <w:rPr>
                <w:color w:val="000000"/>
              </w:rPr>
            </w:pPr>
            <w:r w:rsidRPr="001329AC">
              <w:rPr>
                <w:color w:val="000000"/>
              </w:rPr>
              <w:t xml:space="preserve">На основании заказов клиентов согласно договорам транспортной экспедиции, </w:t>
            </w:r>
            <w:r w:rsidRPr="001329AC">
              <w:t>заключенным между филиалом ПАО «ТрансКонтейнер» на Дальневосточной</w:t>
            </w:r>
            <w:r>
              <w:t xml:space="preserve"> железной дороге и клиентами </w:t>
            </w:r>
            <w:r w:rsidRPr="001329AC">
              <w:rPr>
                <w:color w:val="000000"/>
              </w:rPr>
              <w:t>планируемые объемы составят:</w:t>
            </w:r>
          </w:p>
          <w:p w:rsidR="00AE5322" w:rsidRPr="001329AC" w:rsidRDefault="00AE5322" w:rsidP="00A97AA5">
            <w:pPr>
              <w:spacing w:line="280" w:lineRule="exact"/>
              <w:jc w:val="both"/>
              <w:rPr>
                <w:b/>
              </w:rPr>
            </w:pPr>
            <w:r>
              <w:rPr>
                <w:b/>
              </w:rPr>
              <w:t xml:space="preserve">Ст. </w:t>
            </w:r>
            <w:r w:rsidRPr="001329AC">
              <w:rPr>
                <w:b/>
              </w:rPr>
              <w:t>Южно-Сахалинск-грузовой:</w:t>
            </w:r>
          </w:p>
          <w:p w:rsidR="00AE5322" w:rsidRPr="001329AC" w:rsidRDefault="00AE5322" w:rsidP="00A97AA5">
            <w:pPr>
              <w:jc w:val="both"/>
            </w:pPr>
            <w:r w:rsidRPr="001329AC">
              <w:t xml:space="preserve">Среднемесячный  объем завоза/вывоза 20 футовых – от </w:t>
            </w:r>
            <w:r>
              <w:t>20</w:t>
            </w:r>
            <w:r w:rsidRPr="001329AC">
              <w:t xml:space="preserve"> до 3</w:t>
            </w:r>
            <w:r>
              <w:t>0</w:t>
            </w:r>
            <w:r w:rsidRPr="001329AC">
              <w:t xml:space="preserve"> контейнеров; 40 футовых –</w:t>
            </w:r>
            <w:r>
              <w:t xml:space="preserve"> от</w:t>
            </w:r>
            <w:r w:rsidRPr="001329AC">
              <w:t xml:space="preserve"> </w:t>
            </w:r>
            <w:r>
              <w:t>4 до 6</w:t>
            </w:r>
            <w:r w:rsidRPr="001329AC">
              <w:t xml:space="preserve"> контейнер</w:t>
            </w:r>
            <w:r>
              <w:t>ов.</w:t>
            </w:r>
          </w:p>
          <w:p w:rsidR="00AE5322" w:rsidRPr="001329AC" w:rsidRDefault="00AE5322" w:rsidP="00A97AA5">
            <w:pPr>
              <w:jc w:val="both"/>
            </w:pPr>
            <w:r w:rsidRPr="001329AC">
              <w:t xml:space="preserve">Суточный пиковый объем завоза/вывоза 20 футовых – </w:t>
            </w:r>
            <w:r>
              <w:t xml:space="preserve">от </w:t>
            </w:r>
            <w:r w:rsidR="00E42864">
              <w:t>6</w:t>
            </w:r>
            <w:r>
              <w:t xml:space="preserve"> до </w:t>
            </w:r>
            <w:r w:rsidR="00E42864">
              <w:t>8</w:t>
            </w:r>
            <w:r w:rsidRPr="001329AC">
              <w:t xml:space="preserve"> контейнеров; 40 футовых – </w:t>
            </w:r>
            <w:r>
              <w:t>3</w:t>
            </w:r>
            <w:r w:rsidRPr="001329AC">
              <w:t xml:space="preserve"> контейнер</w:t>
            </w:r>
            <w:r>
              <w:t>а</w:t>
            </w:r>
            <w:r w:rsidRPr="001329AC">
              <w:t xml:space="preserve">. </w:t>
            </w:r>
          </w:p>
          <w:p w:rsidR="00AE5322" w:rsidRDefault="00AE5322" w:rsidP="00A97AA5">
            <w:pPr>
              <w:spacing w:line="280" w:lineRule="exact"/>
              <w:jc w:val="both"/>
            </w:pPr>
            <w:r w:rsidRPr="001329AC">
              <w:rPr>
                <w:b/>
              </w:rPr>
              <w:t>Порт Корсаков</w:t>
            </w:r>
            <w:r>
              <w:rPr>
                <w:b/>
              </w:rPr>
              <w:t>:</w:t>
            </w:r>
          </w:p>
          <w:p w:rsidR="00AE5322" w:rsidRPr="001329AC" w:rsidRDefault="00AE5322" w:rsidP="00A97AA5">
            <w:pPr>
              <w:jc w:val="both"/>
            </w:pPr>
            <w:r w:rsidRPr="001329AC">
              <w:t xml:space="preserve">Среднемесячный  объем завоза/вывоза 20 футовых – </w:t>
            </w:r>
            <w:r>
              <w:t xml:space="preserve">от </w:t>
            </w:r>
            <w:r w:rsidR="00B14D4C">
              <w:t>6</w:t>
            </w:r>
            <w:r>
              <w:t xml:space="preserve">0 до </w:t>
            </w:r>
            <w:r w:rsidR="00E42864">
              <w:t>8</w:t>
            </w:r>
            <w:r>
              <w:t>0</w:t>
            </w:r>
            <w:r w:rsidRPr="001329AC">
              <w:t xml:space="preserve"> контейнеров; 40 футовых – </w:t>
            </w:r>
            <w:r>
              <w:t>от 47 до 57 контейнеров.</w:t>
            </w:r>
          </w:p>
          <w:p w:rsidR="00AE5322" w:rsidRDefault="00AE5322" w:rsidP="00A97AA5">
            <w:pPr>
              <w:jc w:val="both"/>
            </w:pPr>
            <w:r w:rsidRPr="001329AC">
              <w:t xml:space="preserve">Суточный пиковый объем завоза/вывоза 20 футовых – </w:t>
            </w:r>
            <w:r>
              <w:t xml:space="preserve">от </w:t>
            </w:r>
            <w:r w:rsidR="004A5EA3">
              <w:t>10</w:t>
            </w:r>
            <w:r>
              <w:t xml:space="preserve"> до </w:t>
            </w:r>
            <w:r w:rsidR="004A5EA3">
              <w:t>2</w:t>
            </w:r>
            <w:r>
              <w:t>0</w:t>
            </w:r>
            <w:r w:rsidRPr="001329AC">
              <w:t xml:space="preserve"> контейнеров; 40 футовых – </w:t>
            </w:r>
            <w:r w:rsidR="004A5EA3">
              <w:t>от 6 до 12 контейнеров.</w:t>
            </w:r>
          </w:p>
          <w:p w:rsidR="00AE5322" w:rsidRDefault="00413090" w:rsidP="00A97AA5">
            <w:pPr>
              <w:jc w:val="both"/>
            </w:pPr>
            <w:r w:rsidRPr="00A14833">
              <w:t>Указанные среднемесячные показатели объема завоза/вывоза не возлагают на Заказчика обязанности по заказу какого-либо определенного объема работ (услуг).</w:t>
            </w:r>
          </w:p>
          <w:p w:rsidR="0096770C" w:rsidRDefault="0096770C" w:rsidP="00A97AA5">
            <w:pPr>
              <w:jc w:val="both"/>
            </w:pPr>
          </w:p>
          <w:p w:rsidR="0096770C" w:rsidRPr="0088304F" w:rsidRDefault="0096770C" w:rsidP="00A97AA5">
            <w:pPr>
              <w:jc w:val="both"/>
            </w:pPr>
          </w:p>
        </w:tc>
      </w:tr>
      <w:tr w:rsidR="00AE5322" w:rsidRPr="00747929" w:rsidTr="00A97AA5">
        <w:trPr>
          <w:trHeight w:hRule="exact" w:val="3411"/>
        </w:trPr>
        <w:tc>
          <w:tcPr>
            <w:tcW w:w="2552" w:type="dxa"/>
            <w:tcBorders>
              <w:top w:val="single" w:sz="4" w:space="0" w:color="auto"/>
            </w:tcBorders>
          </w:tcPr>
          <w:p w:rsidR="00AE5322" w:rsidRPr="00747929" w:rsidRDefault="00AE5322" w:rsidP="00A97AA5">
            <w:pPr>
              <w:spacing w:line="280" w:lineRule="exact"/>
              <w:rPr>
                <w:color w:val="000000"/>
              </w:rPr>
            </w:pPr>
            <w:r>
              <w:t>6</w:t>
            </w:r>
            <w:r w:rsidRPr="001329AC">
              <w:t>. Максимальная (совокупная) цена договора</w:t>
            </w:r>
          </w:p>
        </w:tc>
        <w:tc>
          <w:tcPr>
            <w:tcW w:w="7513" w:type="dxa"/>
            <w:tcBorders>
              <w:top w:val="single" w:sz="4" w:space="0" w:color="auto"/>
              <w:bottom w:val="single" w:sz="4" w:space="0" w:color="auto"/>
            </w:tcBorders>
          </w:tcPr>
          <w:p w:rsidR="00AE5322" w:rsidRDefault="00AE5322" w:rsidP="00A97AA5">
            <w:pPr>
              <w:tabs>
                <w:tab w:val="left" w:pos="709"/>
              </w:tabs>
              <w:jc w:val="both"/>
              <w:rPr>
                <w:szCs w:val="28"/>
              </w:rPr>
            </w:pPr>
            <w:proofErr w:type="gramStart"/>
            <w:r w:rsidRPr="00F56D75">
              <w:t>Максимальная (совокупная) цена договоров, заключаемых по итогам процедуры Размещения оферты</w:t>
            </w:r>
            <w:r>
              <w:t>,</w:t>
            </w:r>
            <w:r w:rsidRPr="00F56D75">
              <w:t xml:space="preserve"> составляет </w:t>
            </w:r>
            <w:r w:rsidRPr="00F56D75">
              <w:rPr>
                <w:color w:val="000000"/>
              </w:rPr>
              <w:t xml:space="preserve">152 000 </w:t>
            </w:r>
            <w:proofErr w:type="spellStart"/>
            <w:r w:rsidRPr="00F56D75">
              <w:rPr>
                <w:color w:val="000000"/>
              </w:rPr>
              <w:t>000</w:t>
            </w:r>
            <w:proofErr w:type="spellEnd"/>
            <w:r w:rsidRPr="00F56D75">
              <w:rPr>
                <w:szCs w:val="28"/>
              </w:rPr>
              <w:t>,</w:t>
            </w:r>
            <w:r>
              <w:rPr>
                <w:szCs w:val="28"/>
              </w:rPr>
              <w:t xml:space="preserve"> 00 (сто пятьдесят два миллиона)</w:t>
            </w:r>
            <w:r w:rsidRPr="00F56D75">
              <w:rPr>
                <w:szCs w:val="28"/>
              </w:rPr>
              <w:t xml:space="preserve"> рублей</w:t>
            </w:r>
            <w:r w:rsidRPr="00F56D75">
              <w:rPr>
                <w:color w:val="000000"/>
              </w:rPr>
              <w:t xml:space="preserve"> 00 коп</w:t>
            </w:r>
            <w:r>
              <w:rPr>
                <w:color w:val="000000"/>
              </w:rPr>
              <w:t>еек</w:t>
            </w:r>
            <w:r w:rsidRPr="00F56D75">
              <w:t>, с учетом всех налогов</w:t>
            </w:r>
            <w:r>
              <w:t>,</w:t>
            </w:r>
            <w:r w:rsidRPr="00795138">
              <w:t xml:space="preserve"> </w:t>
            </w:r>
            <w:r>
              <w:t>за исключением НДС,</w:t>
            </w:r>
            <w:r w:rsidRPr="00F56D75">
              <w:t xml:space="preserve"> </w:t>
            </w:r>
            <w:r>
              <w:t xml:space="preserve">расходов по </w:t>
            </w:r>
            <w:r w:rsidRPr="00F56D75">
              <w:t xml:space="preserve">технической </w:t>
            </w:r>
            <w:r>
              <w:t>эксплуатации транспортных средств</w:t>
            </w:r>
            <w:r w:rsidRPr="00F56D75">
              <w:t>, включая</w:t>
            </w:r>
            <w:r>
              <w:t>:</w:t>
            </w:r>
            <w:r w:rsidRPr="00F56D75">
              <w:t xml:space="preserve">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w:t>
            </w:r>
            <w:proofErr w:type="gramEnd"/>
            <w:r w:rsidRPr="00F56D75">
              <w:t xml:space="preserve"> транспортного средства, разрешения, которые необходимо приобретать в  период введения временного ограничения движения транспортных сре</w:t>
            </w:r>
            <w:proofErr w:type="gramStart"/>
            <w:r w:rsidRPr="00F56D75">
              <w:t>дств в в</w:t>
            </w:r>
            <w:proofErr w:type="gramEnd"/>
            <w:r w:rsidRPr="00F56D75">
              <w:t>есенний период снижения несущей способности конструктивных элементов автомобильных дорог общего пользования,</w:t>
            </w:r>
            <w:r>
              <w:t xml:space="preserve"> </w:t>
            </w:r>
            <w:r w:rsidRPr="007B1805">
              <w:rPr>
                <w:szCs w:val="28"/>
              </w:rPr>
              <w:t>иные расходы</w:t>
            </w:r>
            <w:r>
              <w:rPr>
                <w:szCs w:val="28"/>
              </w:rPr>
              <w:t>,</w:t>
            </w:r>
            <w:r w:rsidRPr="007B1805">
              <w:rPr>
                <w:szCs w:val="28"/>
              </w:rPr>
              <w:t xml:space="preserve"> связанные с исполнением договора.</w:t>
            </w:r>
            <w:r>
              <w:rPr>
                <w:szCs w:val="28"/>
              </w:rPr>
              <w:t xml:space="preserve"> </w:t>
            </w:r>
            <w:r w:rsidRPr="007B1805">
              <w:rPr>
                <w:szCs w:val="28"/>
              </w:rPr>
              <w:t>Сумма НДС и условия начисления определяются в соответствии с законодательством Российской Федерации.</w:t>
            </w:r>
          </w:p>
          <w:p w:rsidR="00AE5322" w:rsidRPr="001329AC" w:rsidRDefault="00AE5322" w:rsidP="00A97AA5">
            <w:pPr>
              <w:jc w:val="both"/>
            </w:pPr>
          </w:p>
        </w:tc>
      </w:tr>
      <w:tr w:rsidR="00AE5322" w:rsidRPr="007047D4" w:rsidTr="00A97AA5">
        <w:trPr>
          <w:trHeight w:val="411"/>
        </w:trPr>
        <w:tc>
          <w:tcPr>
            <w:tcW w:w="2552" w:type="dxa"/>
          </w:tcPr>
          <w:p w:rsidR="00AE5322" w:rsidRPr="00AF5E4D" w:rsidRDefault="00AE5322" w:rsidP="00A97AA5">
            <w:pPr>
              <w:spacing w:line="280" w:lineRule="exact"/>
              <w:rPr>
                <w:color w:val="000000"/>
              </w:rPr>
            </w:pPr>
            <w:r w:rsidRPr="00AF5E4D">
              <w:rPr>
                <w:color w:val="000000"/>
              </w:rPr>
              <w:t>7. Основные требования, предъявляемые к автотранспортным предприятиям.</w:t>
            </w:r>
          </w:p>
        </w:tc>
        <w:tc>
          <w:tcPr>
            <w:tcW w:w="7513" w:type="dxa"/>
            <w:tcBorders>
              <w:top w:val="single" w:sz="4" w:space="0" w:color="auto"/>
            </w:tcBorders>
          </w:tcPr>
          <w:p w:rsidR="00AE5322" w:rsidRPr="00AF5E4D" w:rsidRDefault="00AE5322" w:rsidP="00A97AA5">
            <w:pPr>
              <w:spacing w:line="280" w:lineRule="exact"/>
              <w:jc w:val="both"/>
              <w:rPr>
                <w:color w:val="000000"/>
              </w:rPr>
            </w:pPr>
            <w:r w:rsidRPr="00AF5E4D">
              <w:rPr>
                <w:color w:val="000000"/>
              </w:rPr>
              <w:t>Место предоставления транспортных средств в аренду:</w:t>
            </w:r>
          </w:p>
          <w:p w:rsidR="00AE5322" w:rsidRPr="00AF5E4D" w:rsidRDefault="00B34521" w:rsidP="00A97AA5">
            <w:pPr>
              <w:jc w:val="both"/>
            </w:pPr>
            <w:r>
              <w:rPr>
                <w:b/>
              </w:rPr>
              <w:t>Южно-Сахалинск-г</w:t>
            </w:r>
            <w:r w:rsidR="00AE5322" w:rsidRPr="00AF5E4D">
              <w:rPr>
                <w:b/>
              </w:rPr>
              <w:t xml:space="preserve">рузовой: </w:t>
            </w:r>
            <w:r w:rsidR="00AE5322" w:rsidRPr="00AF5E4D">
              <w:t>693012, Российская Федерация,</w:t>
            </w:r>
            <w:r w:rsidR="008D7F6C">
              <w:t xml:space="preserve"> </w:t>
            </w:r>
            <w:proofErr w:type="gramStart"/>
            <w:r w:rsidR="008D7F6C">
              <w:t>г</w:t>
            </w:r>
            <w:proofErr w:type="gramEnd"/>
            <w:r w:rsidR="008D7F6C">
              <w:t xml:space="preserve">. Южно-Сахалинск, Пр. Мира, 2 </w:t>
            </w:r>
            <w:r w:rsidR="00AE5322" w:rsidRPr="00AF5E4D">
              <w:t>г, (контейнерный терминал на станц</w:t>
            </w:r>
            <w:r w:rsidR="00515301">
              <w:t>ии Южно-Сахалинск-г</w:t>
            </w:r>
            <w:r w:rsidR="00AE5322" w:rsidRPr="00AF5E4D">
              <w:t>рузовой).</w:t>
            </w:r>
          </w:p>
          <w:p w:rsidR="00AE5322" w:rsidRPr="00AF5E4D" w:rsidRDefault="00AE5322" w:rsidP="00A97AA5">
            <w:pPr>
              <w:jc w:val="both"/>
              <w:rPr>
                <w:b/>
                <w:color w:val="000000"/>
              </w:rPr>
            </w:pPr>
            <w:proofErr w:type="gramStart"/>
            <w:r w:rsidRPr="00AF5E4D">
              <w:rPr>
                <w:b/>
                <w:color w:val="000000"/>
              </w:rPr>
              <w:t xml:space="preserve">Порт Корсаков: </w:t>
            </w:r>
            <w:r w:rsidRPr="00AF5E4D">
              <w:rPr>
                <w:color w:val="000000"/>
              </w:rPr>
              <w:t xml:space="preserve">694020, Российская Федерация, г. Корсаков, ул. </w:t>
            </w:r>
            <w:r w:rsidR="008D7F6C">
              <w:rPr>
                <w:color w:val="000000"/>
              </w:rPr>
              <w:t>Вокзальная</w:t>
            </w:r>
            <w:r w:rsidRPr="00AF5E4D">
              <w:rPr>
                <w:color w:val="000000"/>
              </w:rPr>
              <w:t>, 1</w:t>
            </w:r>
            <w:r w:rsidR="008D7F6C">
              <w:rPr>
                <w:color w:val="000000"/>
              </w:rPr>
              <w:t>9 а.</w:t>
            </w:r>
            <w:proofErr w:type="gramEnd"/>
          </w:p>
          <w:p w:rsidR="00AE5322" w:rsidRPr="00AF5E4D" w:rsidRDefault="00AE5322" w:rsidP="00A97AA5">
            <w:pPr>
              <w:jc w:val="both"/>
              <w:rPr>
                <w:b/>
                <w:color w:val="000000"/>
              </w:rPr>
            </w:pPr>
          </w:p>
          <w:p w:rsidR="00AE5322" w:rsidRPr="00AF5E4D" w:rsidRDefault="00AE5322" w:rsidP="00A97AA5">
            <w:pPr>
              <w:jc w:val="both"/>
            </w:pPr>
            <w:r w:rsidRPr="00AF5E4D">
              <w:t xml:space="preserve">     Место предоставления транспортных средств в аренду/субаренду выбирается претендентом (автотранспортным предприятием) самостоятельно из возможности указать, как все пункты оказания услуг, так и один пункт </w:t>
            </w:r>
            <w:proofErr w:type="gramStart"/>
            <w:r w:rsidRPr="00AF5E4D">
              <w:t>из</w:t>
            </w:r>
            <w:proofErr w:type="gramEnd"/>
            <w:r w:rsidRPr="00AF5E4D">
              <w:t xml:space="preserve"> вышеперечисленных.</w:t>
            </w:r>
          </w:p>
          <w:p w:rsidR="00AE5322" w:rsidRPr="00AF5E4D" w:rsidRDefault="00AE5322" w:rsidP="00A97AA5">
            <w:pPr>
              <w:jc w:val="both"/>
              <w:rPr>
                <w:b/>
              </w:rPr>
            </w:pPr>
            <w:r w:rsidRPr="00AF5E4D">
              <w:rPr>
                <w:b/>
              </w:rPr>
              <w:t xml:space="preserve">      К автотранспортному предприятию (арендодателю) предъявляются следующие требования:</w:t>
            </w:r>
          </w:p>
          <w:p w:rsidR="00AE5322" w:rsidRPr="00AF5E4D" w:rsidRDefault="00AE5322" w:rsidP="00A97AA5">
            <w:pPr>
              <w:tabs>
                <w:tab w:val="center" w:pos="3648"/>
              </w:tabs>
              <w:jc w:val="both"/>
              <w:rPr>
                <w:b/>
              </w:rPr>
            </w:pPr>
            <w:r w:rsidRPr="00AF5E4D">
              <w:rPr>
                <w:b/>
                <w:sz w:val="28"/>
                <w:szCs w:val="28"/>
              </w:rPr>
              <w:t xml:space="preserve">  </w:t>
            </w:r>
            <w:r w:rsidRPr="00AF5E4D">
              <w:rPr>
                <w:b/>
              </w:rPr>
              <w:t xml:space="preserve">    Арендодатель должен:</w:t>
            </w:r>
            <w:r w:rsidRPr="00AF5E4D">
              <w:rPr>
                <w:b/>
              </w:rPr>
              <w:tab/>
            </w:r>
          </w:p>
          <w:p w:rsidR="00AE5322" w:rsidRPr="00AF5E4D" w:rsidRDefault="00AE5322" w:rsidP="00AE5322">
            <w:pPr>
              <w:pStyle w:val="aff8"/>
              <w:numPr>
                <w:ilvl w:val="0"/>
                <w:numId w:val="24"/>
              </w:numPr>
              <w:ind w:left="0" w:firstLine="357"/>
              <w:jc w:val="both"/>
            </w:pPr>
            <w:r w:rsidRPr="00AF5E4D">
              <w:rPr>
                <w:rFonts w:eastAsia="Calibri"/>
                <w:lang w:eastAsia="en-US"/>
              </w:rPr>
              <w:t>иметь в собственности транспортные средства или владеть ими на ином законном праве;</w:t>
            </w:r>
          </w:p>
          <w:p w:rsidR="00AE5322" w:rsidRPr="00940C33" w:rsidRDefault="00940C33" w:rsidP="00AE5322">
            <w:pPr>
              <w:pStyle w:val="aff8"/>
              <w:numPr>
                <w:ilvl w:val="0"/>
                <w:numId w:val="24"/>
              </w:numPr>
              <w:ind w:left="0" w:firstLine="357"/>
              <w:jc w:val="both"/>
            </w:pPr>
            <w:r w:rsidRPr="00940C33">
              <w:t>иметь возможность предоставить в аренду/субаренду не менее 1 (одного) транспортного средства с экипажем для перевозки груженых и порожних 20-ти и 40-ка футовых крупнотоннажных контейнеров</w:t>
            </w:r>
            <w:r w:rsidR="00AE5322" w:rsidRPr="00940C33">
              <w:t>;</w:t>
            </w:r>
          </w:p>
          <w:p w:rsidR="00AE5322" w:rsidRPr="00AF5E4D" w:rsidRDefault="00AE5322" w:rsidP="00AE5322">
            <w:pPr>
              <w:pStyle w:val="aff8"/>
              <w:numPr>
                <w:ilvl w:val="0"/>
                <w:numId w:val="24"/>
              </w:numPr>
              <w:ind w:left="0" w:firstLine="357"/>
              <w:jc w:val="both"/>
            </w:pPr>
            <w:r w:rsidRPr="00AF5E4D">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AE5322" w:rsidRPr="00AF5E4D" w:rsidRDefault="00AE5322" w:rsidP="00AE5322">
            <w:pPr>
              <w:pStyle w:val="aff8"/>
              <w:numPr>
                <w:ilvl w:val="0"/>
                <w:numId w:val="24"/>
              </w:numPr>
              <w:ind w:left="0" w:firstLine="357"/>
              <w:jc w:val="both"/>
            </w:pPr>
            <w:r w:rsidRPr="00AF5E4D">
              <w:t>члены экипажа должны иметь водительские удостоверения на право управления грузовыми автомобилями соответствующей категории;</w:t>
            </w:r>
          </w:p>
          <w:p w:rsidR="00AE5322" w:rsidRPr="00AF5E4D" w:rsidRDefault="00AE5322" w:rsidP="00AE5322">
            <w:pPr>
              <w:pStyle w:val="aff8"/>
              <w:numPr>
                <w:ilvl w:val="0"/>
                <w:numId w:val="24"/>
              </w:numPr>
              <w:ind w:left="0" w:firstLine="357"/>
              <w:jc w:val="both"/>
            </w:pPr>
            <w:r w:rsidRPr="00AF5E4D">
              <w:t>иметь возможность предоставить транспортные средства в аренду как минимум в одном из мест, указанных  в абзаце 1 настоящего пункта;</w:t>
            </w:r>
          </w:p>
          <w:p w:rsidR="00AE5322" w:rsidRPr="00AF5E4D" w:rsidRDefault="00AE5322" w:rsidP="00AE5322">
            <w:pPr>
              <w:pStyle w:val="aff8"/>
              <w:numPr>
                <w:ilvl w:val="0"/>
                <w:numId w:val="24"/>
              </w:numPr>
              <w:ind w:left="0" w:firstLine="357"/>
              <w:jc w:val="both"/>
            </w:pPr>
            <w:r w:rsidRPr="00AF5E4D">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AE5322" w:rsidRPr="00AF5E4D" w:rsidRDefault="00AE5322" w:rsidP="00AE5322">
            <w:pPr>
              <w:pStyle w:val="aff8"/>
              <w:numPr>
                <w:ilvl w:val="0"/>
                <w:numId w:val="24"/>
              </w:numPr>
              <w:ind w:left="0" w:firstLine="357"/>
              <w:jc w:val="both"/>
            </w:pPr>
            <w:r w:rsidRPr="00AF5E4D">
              <w:t>предоставлять технически исправное транспортное средство, пригодное для перевозки заявленных грузов;</w:t>
            </w:r>
          </w:p>
          <w:p w:rsidR="00AE5322" w:rsidRPr="00AF5E4D" w:rsidRDefault="00AE5322" w:rsidP="00AE5322">
            <w:pPr>
              <w:pStyle w:val="aff8"/>
              <w:numPr>
                <w:ilvl w:val="0"/>
                <w:numId w:val="24"/>
              </w:numPr>
              <w:ind w:left="0" w:firstLine="357"/>
              <w:jc w:val="both"/>
            </w:pPr>
            <w:r w:rsidRPr="00AF5E4D">
              <w:t>в период нахождения транспортного средства в аренде у арендатора поддерживать его в надлежащем техническом состоянии;</w:t>
            </w:r>
          </w:p>
          <w:p w:rsidR="00AE5322" w:rsidRPr="00AF5E4D" w:rsidRDefault="00AE5322" w:rsidP="00AE5322">
            <w:pPr>
              <w:pStyle w:val="aff8"/>
              <w:numPr>
                <w:ilvl w:val="0"/>
                <w:numId w:val="24"/>
              </w:numPr>
              <w:ind w:left="0" w:firstLine="357"/>
              <w:jc w:val="both"/>
            </w:pPr>
            <w:r w:rsidRPr="00AF5E4D">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E5322" w:rsidRPr="00AF5E4D" w:rsidRDefault="00AE5322" w:rsidP="00AE5322">
            <w:pPr>
              <w:pStyle w:val="aff8"/>
              <w:numPr>
                <w:ilvl w:val="0"/>
                <w:numId w:val="24"/>
              </w:numPr>
              <w:ind w:left="0" w:firstLine="357"/>
              <w:jc w:val="both"/>
            </w:pPr>
            <w:r w:rsidRPr="00AF5E4D">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E5322" w:rsidRPr="00AF5E4D" w:rsidRDefault="00AE5322" w:rsidP="00AE5322">
            <w:pPr>
              <w:pStyle w:val="aff8"/>
              <w:numPr>
                <w:ilvl w:val="0"/>
                <w:numId w:val="24"/>
              </w:numPr>
              <w:ind w:left="0" w:firstLine="357"/>
              <w:jc w:val="both"/>
            </w:pPr>
            <w:r w:rsidRPr="00AF5E4D">
              <w:t>нести расходы по страхованию транспортного средства и ответственности за ущерб, который может быть причинен им в связи с его эксплуатацией;</w:t>
            </w:r>
          </w:p>
          <w:p w:rsidR="00AE5322" w:rsidRPr="00AF5E4D" w:rsidRDefault="00AE5322" w:rsidP="00AE5322">
            <w:pPr>
              <w:pStyle w:val="aff8"/>
              <w:numPr>
                <w:ilvl w:val="0"/>
                <w:numId w:val="24"/>
              </w:numPr>
              <w:ind w:left="0" w:firstLine="357"/>
              <w:jc w:val="both"/>
            </w:pPr>
            <w:r w:rsidRPr="00AF5E4D">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AE5322" w:rsidRPr="00AF5E4D" w:rsidRDefault="00AE5322" w:rsidP="00AE5322">
            <w:pPr>
              <w:pStyle w:val="aff8"/>
              <w:numPr>
                <w:ilvl w:val="0"/>
                <w:numId w:val="24"/>
              </w:numPr>
              <w:ind w:left="0" w:firstLine="357"/>
              <w:jc w:val="both"/>
            </w:pPr>
            <w:r w:rsidRPr="00AF5E4D">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AE5322" w:rsidRPr="00AF5E4D" w:rsidRDefault="00AE5322" w:rsidP="00AE5322">
            <w:pPr>
              <w:pStyle w:val="aff8"/>
              <w:numPr>
                <w:ilvl w:val="0"/>
                <w:numId w:val="24"/>
              </w:numPr>
              <w:ind w:left="0" w:firstLine="357"/>
              <w:jc w:val="both"/>
            </w:pPr>
            <w:r w:rsidRPr="00AF5E4D">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AE5322" w:rsidRPr="00AF5E4D" w:rsidRDefault="00AE5322" w:rsidP="00AE5322">
            <w:pPr>
              <w:pStyle w:val="aff8"/>
              <w:numPr>
                <w:ilvl w:val="0"/>
                <w:numId w:val="24"/>
              </w:numPr>
              <w:ind w:left="0" w:firstLine="357"/>
              <w:jc w:val="both"/>
            </w:pPr>
            <w:r w:rsidRPr="00AF5E4D">
              <w:t>перед допуском к управлению транспортным средством, передаваемым в аренду, проводить медицинский осмотр экипажа;</w:t>
            </w:r>
          </w:p>
          <w:p w:rsidR="00AE5322" w:rsidRPr="00AF5E4D" w:rsidRDefault="00AE5322" w:rsidP="00AE5322">
            <w:pPr>
              <w:pStyle w:val="aff8"/>
              <w:numPr>
                <w:ilvl w:val="0"/>
                <w:numId w:val="24"/>
              </w:numPr>
              <w:ind w:left="0" w:firstLine="357"/>
              <w:jc w:val="both"/>
            </w:pPr>
            <w:r w:rsidRPr="00AF5E4D">
              <w:t>обеспечить экипаж транспортного средства необходимым пакетом документов, в том числе путевым листом, сезонными и иными разрешениями;</w:t>
            </w:r>
          </w:p>
          <w:p w:rsidR="00AE5322" w:rsidRPr="00AF5E4D" w:rsidRDefault="00AE5322" w:rsidP="00AE5322">
            <w:pPr>
              <w:pStyle w:val="aff8"/>
              <w:numPr>
                <w:ilvl w:val="0"/>
                <w:numId w:val="24"/>
              </w:numPr>
              <w:ind w:left="0" w:firstLine="357"/>
              <w:jc w:val="both"/>
            </w:pPr>
            <w:r w:rsidRPr="00AF5E4D">
              <w:t>обеспечить исполнение силами экипажа выполнение сопутствующих услуг:</w:t>
            </w:r>
          </w:p>
          <w:p w:rsidR="00AE5322" w:rsidRPr="00AF5E4D" w:rsidRDefault="00AE5322" w:rsidP="00AE5322">
            <w:pPr>
              <w:numPr>
                <w:ilvl w:val="0"/>
                <w:numId w:val="23"/>
              </w:numPr>
              <w:jc w:val="both"/>
            </w:pPr>
            <w:r w:rsidRPr="00AF5E4D">
              <w:t>приемку порожних контейнеров с проверкой их технического и коммерческого состояния с оформлением и подписанием необходимых документов;</w:t>
            </w:r>
          </w:p>
          <w:p w:rsidR="00AE5322" w:rsidRPr="00AF5E4D" w:rsidRDefault="00AE5322" w:rsidP="00AE5322">
            <w:pPr>
              <w:numPr>
                <w:ilvl w:val="0"/>
                <w:numId w:val="23"/>
              </w:numPr>
              <w:jc w:val="both"/>
            </w:pPr>
            <w:r w:rsidRPr="00AF5E4D">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AE5322" w:rsidRPr="00AF5E4D" w:rsidRDefault="00AE5322" w:rsidP="00AE5322">
            <w:pPr>
              <w:numPr>
                <w:ilvl w:val="0"/>
                <w:numId w:val="23"/>
              </w:numPr>
              <w:jc w:val="both"/>
            </w:pPr>
            <w:r w:rsidRPr="00AF5E4D">
              <w:t>проверку технического и коммерческого состояния контейнера после выгрузки из него груза;</w:t>
            </w:r>
          </w:p>
          <w:p w:rsidR="00AE5322" w:rsidRPr="00AF5E4D" w:rsidRDefault="00AE5322" w:rsidP="00AE5322">
            <w:pPr>
              <w:numPr>
                <w:ilvl w:val="0"/>
                <w:numId w:val="23"/>
              </w:numPr>
              <w:jc w:val="both"/>
            </w:pPr>
            <w:r w:rsidRPr="00AF5E4D">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AE5322" w:rsidRPr="00AF5E4D" w:rsidRDefault="00AE5322" w:rsidP="00AE5322">
            <w:pPr>
              <w:numPr>
                <w:ilvl w:val="0"/>
                <w:numId w:val="23"/>
              </w:numPr>
              <w:jc w:val="both"/>
            </w:pPr>
            <w:r w:rsidRPr="00AF5E4D">
              <w:t>сохранность контейнеров, предоставленных для перевозки, с момента приемки до момента выдачи уполномоченному лицу;</w:t>
            </w:r>
          </w:p>
          <w:p w:rsidR="00AE5322" w:rsidRPr="00AF5E4D" w:rsidRDefault="00AE5322" w:rsidP="00AE5322">
            <w:pPr>
              <w:numPr>
                <w:ilvl w:val="0"/>
                <w:numId w:val="23"/>
              </w:numPr>
              <w:jc w:val="both"/>
            </w:pPr>
            <w:r w:rsidRPr="00AF5E4D">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AE5322" w:rsidRPr="00AF5E4D" w:rsidRDefault="00AE5322" w:rsidP="00AE5322">
            <w:pPr>
              <w:numPr>
                <w:ilvl w:val="0"/>
                <w:numId w:val="23"/>
              </w:numPr>
              <w:jc w:val="both"/>
            </w:pPr>
            <w:r w:rsidRPr="00AF5E4D">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AE5322" w:rsidRPr="00AF5E4D" w:rsidRDefault="00AE5322" w:rsidP="00AE5322">
            <w:pPr>
              <w:numPr>
                <w:ilvl w:val="0"/>
                <w:numId w:val="23"/>
              </w:numPr>
              <w:jc w:val="both"/>
            </w:pPr>
            <w:r w:rsidRPr="00AF5E4D">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E5322" w:rsidRPr="00AF5E4D" w:rsidRDefault="00AE5322" w:rsidP="00AE5322">
            <w:pPr>
              <w:numPr>
                <w:ilvl w:val="0"/>
                <w:numId w:val="23"/>
              </w:numPr>
              <w:jc w:val="both"/>
            </w:pPr>
            <w:r w:rsidRPr="00AF5E4D">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E5322" w:rsidRPr="00AF5E4D" w:rsidRDefault="00AE5322" w:rsidP="00AE5322">
            <w:pPr>
              <w:numPr>
                <w:ilvl w:val="0"/>
                <w:numId w:val="23"/>
              </w:numPr>
              <w:jc w:val="both"/>
            </w:pPr>
            <w:r w:rsidRPr="00AF5E4D">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AE5322" w:rsidRPr="00AF5E4D" w:rsidRDefault="00AE5322" w:rsidP="00AE5322">
            <w:pPr>
              <w:numPr>
                <w:ilvl w:val="0"/>
                <w:numId w:val="23"/>
              </w:numPr>
              <w:jc w:val="both"/>
            </w:pPr>
            <w:r w:rsidRPr="00AF5E4D">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E5322" w:rsidRPr="00AF5E4D" w:rsidRDefault="00AE5322" w:rsidP="00AE5322">
            <w:pPr>
              <w:pStyle w:val="aff8"/>
              <w:numPr>
                <w:ilvl w:val="0"/>
                <w:numId w:val="24"/>
              </w:numPr>
              <w:ind w:left="0" w:firstLine="357"/>
              <w:jc w:val="both"/>
            </w:pPr>
            <w:r w:rsidRPr="00AF5E4D">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AE5322" w:rsidRPr="007047D4" w:rsidTr="00A97AA5">
        <w:trPr>
          <w:trHeight w:val="597"/>
        </w:trPr>
        <w:tc>
          <w:tcPr>
            <w:tcW w:w="2552" w:type="dxa"/>
          </w:tcPr>
          <w:p w:rsidR="00AE5322" w:rsidRPr="007047D4" w:rsidRDefault="00AE5322" w:rsidP="00A97AA5">
            <w:pPr>
              <w:spacing w:line="274" w:lineRule="exact"/>
              <w:rPr>
                <w:color w:val="000000"/>
              </w:rPr>
            </w:pPr>
            <w:r>
              <w:rPr>
                <w:color w:val="000000"/>
              </w:rPr>
              <w:t>8</w:t>
            </w:r>
            <w:r w:rsidRPr="007047D4">
              <w:rPr>
                <w:color w:val="000000"/>
              </w:rPr>
              <w:t>. Особые требования.</w:t>
            </w:r>
          </w:p>
        </w:tc>
        <w:tc>
          <w:tcPr>
            <w:tcW w:w="7513" w:type="dxa"/>
          </w:tcPr>
          <w:p w:rsidR="00AE5322" w:rsidRPr="00B40F8F" w:rsidRDefault="00AE5322" w:rsidP="00A97AA5">
            <w:pPr>
              <w:ind w:right="113"/>
              <w:contextualSpacing/>
              <w:jc w:val="both"/>
              <w:rPr>
                <w:color w:val="000000"/>
                <w:lang w:eastAsia="ru-RU"/>
              </w:rPr>
            </w:pPr>
            <w:r>
              <w:t>П</w:t>
            </w:r>
            <w:r w:rsidRPr="00B40F8F">
              <w:t xml:space="preserve">ривлечение автотранспортных организаций производится на основании договоров </w:t>
            </w:r>
            <w:r w:rsidRPr="00A14833">
              <w:t>аренды/субаренды</w:t>
            </w:r>
            <w:r w:rsidRPr="00B40F8F">
              <w:t xml:space="preserve">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tc>
      </w:tr>
      <w:tr w:rsidR="00AE5322" w:rsidRPr="007047D4" w:rsidTr="00A97AA5">
        <w:trPr>
          <w:trHeight w:val="597"/>
        </w:trPr>
        <w:tc>
          <w:tcPr>
            <w:tcW w:w="2552" w:type="dxa"/>
          </w:tcPr>
          <w:p w:rsidR="00AE5322" w:rsidRPr="007047D4" w:rsidRDefault="00AE5322" w:rsidP="00A97AA5">
            <w:pPr>
              <w:spacing w:line="274" w:lineRule="exact"/>
              <w:rPr>
                <w:color w:val="000000"/>
              </w:rPr>
            </w:pPr>
            <w:r w:rsidRPr="00AF5E4D">
              <w:rPr>
                <w:color w:val="000000"/>
              </w:rPr>
              <w:t>9.</w:t>
            </w:r>
            <w:r w:rsidRPr="007047D4">
              <w:rPr>
                <w:color w:val="000000"/>
              </w:rPr>
              <w:t xml:space="preserve">  Ставки арендной платы</w:t>
            </w:r>
          </w:p>
        </w:tc>
        <w:tc>
          <w:tcPr>
            <w:tcW w:w="7513" w:type="dxa"/>
          </w:tcPr>
          <w:p w:rsidR="00AE5322" w:rsidRPr="007047D4" w:rsidRDefault="00AE5322" w:rsidP="00A97AA5">
            <w:pPr>
              <w:ind w:firstLine="459"/>
              <w:jc w:val="both"/>
              <w:rPr>
                <w:color w:val="000000"/>
              </w:rPr>
            </w:pPr>
            <w:r>
              <w:rPr>
                <w:color w:val="000000"/>
              </w:rPr>
              <w:t>П</w:t>
            </w:r>
            <w:r w:rsidRPr="007047D4">
              <w:rPr>
                <w:color w:val="000000"/>
              </w:rPr>
              <w:t>редложени</w:t>
            </w:r>
            <w:r>
              <w:rPr>
                <w:color w:val="000000"/>
              </w:rPr>
              <w:t>е о сотрудничестве</w:t>
            </w:r>
            <w:r w:rsidRPr="007047D4">
              <w:rPr>
                <w:color w:val="000000"/>
              </w:rPr>
              <w:t xml:space="preserve"> должны быть предоставлены  по  форме Приложение </w:t>
            </w:r>
            <w:r w:rsidRPr="00856D40">
              <w:rPr>
                <w:color w:val="000000"/>
              </w:rPr>
              <w:t>№ 3</w:t>
            </w:r>
            <w:r w:rsidRPr="007047D4">
              <w:rPr>
                <w:color w:val="000000"/>
              </w:rPr>
              <w:t xml:space="preserve"> к Документации о закупке.</w:t>
            </w:r>
          </w:p>
          <w:p w:rsidR="00AE5322" w:rsidRPr="007047D4" w:rsidRDefault="00AE5322" w:rsidP="00A97AA5">
            <w:pPr>
              <w:ind w:firstLine="459"/>
              <w:jc w:val="both"/>
              <w:rPr>
                <w:lang w:eastAsia="ru-RU"/>
              </w:rPr>
            </w:pPr>
            <w:r w:rsidRPr="007047D4">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AE5322" w:rsidRPr="007047D4" w:rsidTr="00A97AA5">
        <w:trPr>
          <w:trHeight w:val="2585"/>
        </w:trPr>
        <w:tc>
          <w:tcPr>
            <w:tcW w:w="2552" w:type="dxa"/>
          </w:tcPr>
          <w:p w:rsidR="00AE5322" w:rsidRPr="007047D4" w:rsidRDefault="00C2617D" w:rsidP="00A97AA5">
            <w:pPr>
              <w:spacing w:line="274" w:lineRule="exact"/>
              <w:rPr>
                <w:color w:val="000000"/>
              </w:rPr>
            </w:pPr>
            <w:r>
              <w:rPr>
                <w:color w:val="000000"/>
              </w:rPr>
              <w:t>9</w:t>
            </w:r>
            <w:r w:rsidR="00AE5322">
              <w:rPr>
                <w:color w:val="000000"/>
              </w:rPr>
              <w:t xml:space="preserve">. </w:t>
            </w:r>
            <w:r>
              <w:rPr>
                <w:color w:val="000000"/>
              </w:rPr>
              <w:t xml:space="preserve"> </w:t>
            </w:r>
            <w:r w:rsidR="00AE5322" w:rsidRPr="007047D4">
              <w:rPr>
                <w:color w:val="000000"/>
              </w:rPr>
              <w:t>Иные условия</w:t>
            </w:r>
          </w:p>
        </w:tc>
        <w:tc>
          <w:tcPr>
            <w:tcW w:w="7513" w:type="dxa"/>
          </w:tcPr>
          <w:p w:rsidR="00AE5322" w:rsidRPr="00AF5E4D" w:rsidRDefault="00AE5322" w:rsidP="00A97AA5">
            <w:pPr>
              <w:ind w:firstLine="459"/>
              <w:jc w:val="both"/>
            </w:pPr>
            <w:proofErr w:type="gramStart"/>
            <w:r w:rsidRPr="00AF5E4D">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w:t>
            </w:r>
            <w:r>
              <w:t>, специальных условий перевозки</w:t>
            </w:r>
            <w:r w:rsidR="004B74F3">
              <w:t>, перевозки опасного груза</w:t>
            </w:r>
            <w:r w:rsidRPr="006F4441">
              <w:t xml:space="preserve"> </w:t>
            </w:r>
            <w:r w:rsidRPr="00AF5E4D">
              <w:t>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roofErr w:type="gramEnd"/>
          </w:p>
          <w:p w:rsidR="00AE5322" w:rsidRPr="00AF5E4D" w:rsidRDefault="00AE5322" w:rsidP="00A97AA5">
            <w:pPr>
              <w:jc w:val="both"/>
            </w:pPr>
            <w:r w:rsidRPr="00AF5E4D">
              <w:t xml:space="preserve">        Увеличение ставок арендной платы возможно по соглашению сторон. При этом увеличение ставок арендной платы возможно не ранее 6 (шести) месяцев с даты заключения Договора и не чаще 1 раза в течение года; арендная плата не может быть увеличена более чем на 10% (десять процентов) в год </w:t>
            </w:r>
            <w:proofErr w:type="gramStart"/>
            <w:r w:rsidRPr="00AF5E4D">
              <w:t>от</w:t>
            </w:r>
            <w:proofErr w:type="gramEnd"/>
            <w:r w:rsidRPr="00AF5E4D">
              <w:t xml:space="preserve"> первоначально согласованной</w:t>
            </w:r>
            <w:r w:rsidRPr="00B81083">
              <w:t>.</w:t>
            </w:r>
          </w:p>
        </w:tc>
      </w:tr>
    </w:tbl>
    <w:p w:rsidR="00AE5322" w:rsidRDefault="00AE5322" w:rsidP="00AE5322">
      <w:pPr>
        <w:pStyle w:val="a"/>
        <w:numPr>
          <w:ilvl w:val="0"/>
          <w:numId w:val="0"/>
        </w:numPr>
        <w:ind w:left="720"/>
      </w:pPr>
    </w:p>
    <w:p w:rsidR="00C57C69" w:rsidRDefault="00C57C69" w:rsidP="00DD6F35">
      <w:pPr>
        <w:pStyle w:val="a"/>
        <w:numPr>
          <w:ilvl w:val="0"/>
          <w:numId w:val="0"/>
        </w:numPr>
      </w:pPr>
    </w:p>
    <w:p w:rsidR="001E2F59" w:rsidRDefault="001E2F59"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2D0652" w:rsidRDefault="002D0652" w:rsidP="00DD6F35">
      <w:pPr>
        <w:pStyle w:val="a"/>
        <w:numPr>
          <w:ilvl w:val="0"/>
          <w:numId w:val="0"/>
        </w:numPr>
      </w:pPr>
    </w:p>
    <w:p w:rsidR="00AE5322" w:rsidRDefault="00AE5322" w:rsidP="00C907B6">
      <w:pPr>
        <w:pStyle w:val="a"/>
        <w:numPr>
          <w:ilvl w:val="0"/>
          <w:numId w:val="0"/>
        </w:numPr>
      </w:pPr>
    </w:p>
    <w:p w:rsidR="00C907B6" w:rsidRDefault="00C907B6" w:rsidP="00C907B6">
      <w:pPr>
        <w:pStyle w:val="a"/>
        <w:numPr>
          <w:ilvl w:val="0"/>
          <w:numId w:val="0"/>
        </w:numPr>
      </w:pPr>
    </w:p>
    <w:p w:rsidR="00AE5322" w:rsidRPr="00FC4410" w:rsidRDefault="00AE5322" w:rsidP="00287F9C">
      <w:pPr>
        <w:ind w:left="4764" w:firstLine="708"/>
      </w:pPr>
      <w:r w:rsidRPr="00FC4410">
        <w:t xml:space="preserve">Приложение № 1 </w:t>
      </w:r>
    </w:p>
    <w:p w:rsidR="00287F9C" w:rsidRDefault="00AE5322" w:rsidP="00287F9C">
      <w:pPr>
        <w:ind w:left="4764" w:firstLine="708"/>
      </w:pPr>
      <w:r w:rsidRPr="00FC4410">
        <w:t xml:space="preserve">к техническому заданию раздела № 4 </w:t>
      </w:r>
    </w:p>
    <w:p w:rsidR="00AE5322" w:rsidRDefault="00AE5322" w:rsidP="00287F9C">
      <w:pPr>
        <w:ind w:left="4764" w:firstLine="708"/>
      </w:pPr>
      <w:r w:rsidRPr="00FC4410">
        <w:t xml:space="preserve">документации о закупке </w:t>
      </w:r>
    </w:p>
    <w:p w:rsidR="00AE5322" w:rsidRDefault="00AE5322" w:rsidP="00AE5322">
      <w:pPr>
        <w:ind w:firstLine="708"/>
        <w:jc w:val="right"/>
      </w:pPr>
    </w:p>
    <w:p w:rsidR="00AE5322" w:rsidRDefault="00AE5322" w:rsidP="00AE5322">
      <w:pPr>
        <w:ind w:firstLine="708"/>
        <w:jc w:val="right"/>
      </w:pPr>
    </w:p>
    <w:p w:rsidR="00AE5322" w:rsidRDefault="00AE5322" w:rsidP="00AE5322">
      <w:pPr>
        <w:pStyle w:val="aff8"/>
        <w:numPr>
          <w:ilvl w:val="0"/>
          <w:numId w:val="25"/>
        </w:numPr>
        <w:ind w:left="0" w:firstLine="397"/>
        <w:jc w:val="both"/>
        <w:rPr>
          <w:b/>
          <w:bCs/>
        </w:rPr>
      </w:pPr>
      <w:r w:rsidRPr="00A97148">
        <w:rPr>
          <w:b/>
          <w:bCs/>
        </w:rPr>
        <w:t xml:space="preserve">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w:t>
      </w:r>
      <w:proofErr w:type="gramStart"/>
      <w:r>
        <w:rPr>
          <w:b/>
          <w:bCs/>
        </w:rPr>
        <w:t>на</w:t>
      </w:r>
      <w:proofErr w:type="gramEnd"/>
      <w:r w:rsidRPr="00A97148">
        <w:rPr>
          <w:b/>
          <w:bCs/>
        </w:rPr>
        <w:t>/</w:t>
      </w:r>
      <w:r>
        <w:rPr>
          <w:b/>
          <w:bCs/>
        </w:rPr>
        <w:t>с</w:t>
      </w:r>
      <w:r w:rsidRPr="00A97148">
        <w:rPr>
          <w:b/>
          <w:bCs/>
        </w:rPr>
        <w:t xml:space="preserve"> контейнерного терминала на ст. Южно-Сахалинск-грузовой)</w:t>
      </w:r>
      <w:r>
        <w:rPr>
          <w:b/>
          <w:bCs/>
        </w:rPr>
        <w:t>.</w:t>
      </w:r>
    </w:p>
    <w:p w:rsidR="00AE5322" w:rsidRDefault="00AE5322" w:rsidP="00AE5322">
      <w:pPr>
        <w:pStyle w:val="aff8"/>
        <w:ind w:left="397"/>
        <w:jc w:val="both"/>
        <w:rPr>
          <w:b/>
          <w:bCs/>
        </w:rPr>
      </w:pPr>
    </w:p>
    <w:p w:rsidR="00AE5322" w:rsidRDefault="00AE5322" w:rsidP="00AE5322">
      <w:pPr>
        <w:ind w:firstLine="708"/>
        <w:jc w:val="right"/>
      </w:pPr>
      <w:r>
        <w:t>Таблица №1</w:t>
      </w:r>
    </w:p>
    <w:tbl>
      <w:tblPr>
        <w:tblW w:w="9928" w:type="dxa"/>
        <w:tblInd w:w="103" w:type="dxa"/>
        <w:tblLook w:val="04A0"/>
      </w:tblPr>
      <w:tblGrid>
        <w:gridCol w:w="538"/>
        <w:gridCol w:w="5237"/>
        <w:gridCol w:w="1176"/>
        <w:gridCol w:w="1418"/>
        <w:gridCol w:w="1559"/>
      </w:tblGrid>
      <w:tr w:rsidR="00AE5322" w:rsidRPr="00033FE3" w:rsidTr="00A97AA5">
        <w:trPr>
          <w:trHeight w:val="787"/>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 xml:space="preserve">№ </w:t>
            </w:r>
            <w:proofErr w:type="spellStart"/>
            <w:proofErr w:type="gramStart"/>
            <w:r w:rsidRPr="00033FE3">
              <w:rPr>
                <w:b/>
                <w:bCs/>
                <w:sz w:val="20"/>
                <w:szCs w:val="20"/>
                <w:lang w:eastAsia="ru-RU"/>
              </w:rPr>
              <w:t>п</w:t>
            </w:r>
            <w:proofErr w:type="spellEnd"/>
            <w:proofErr w:type="gramEnd"/>
            <w:r w:rsidRPr="00033FE3">
              <w:rPr>
                <w:b/>
                <w:bCs/>
                <w:sz w:val="20"/>
                <w:szCs w:val="20"/>
                <w:lang w:eastAsia="ru-RU"/>
              </w:rPr>
              <w:t>/</w:t>
            </w:r>
            <w:proofErr w:type="spellStart"/>
            <w:r w:rsidRPr="00033FE3">
              <w:rPr>
                <w:b/>
                <w:bCs/>
                <w:sz w:val="20"/>
                <w:szCs w:val="20"/>
                <w:lang w:eastAsia="ru-RU"/>
              </w:rPr>
              <w:t>п</w:t>
            </w:r>
            <w:proofErr w:type="spellEnd"/>
          </w:p>
        </w:tc>
        <w:tc>
          <w:tcPr>
            <w:tcW w:w="5237"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 xml:space="preserve">Услуги по завозу контейнеров на контейнерный терминал/услуги по вывозу контейнеров с контейнерного терминала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Стоимость услуги  (без НДС)</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РФ_САХ_ЮЖНО-САХАЛИНСК (все улицы в пределах г. Южно-Сахалинск)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5 182,00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7 949,00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РФ_САХ_ЮЖНО-САХАЛИНСК_Р_001 (с</w:t>
            </w:r>
            <w:proofErr w:type="gramStart"/>
            <w:r w:rsidRPr="00033FE3">
              <w:rPr>
                <w:color w:val="000000"/>
                <w:sz w:val="20"/>
                <w:szCs w:val="20"/>
                <w:lang w:eastAsia="ru-RU"/>
              </w:rPr>
              <w:t>.Б</w:t>
            </w:r>
            <w:proofErr w:type="gramEnd"/>
            <w:r w:rsidRPr="00033FE3">
              <w:rPr>
                <w:color w:val="000000"/>
                <w:sz w:val="20"/>
                <w:szCs w:val="20"/>
                <w:lang w:eastAsia="ru-RU"/>
              </w:rPr>
              <w:t>ерезняки)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4 145,00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5 504,00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РФ_САХ_ЮЖНО-САХАЛИНСК_Р_002 (с</w:t>
            </w:r>
            <w:proofErr w:type="gramStart"/>
            <w:r w:rsidRPr="00033FE3">
              <w:rPr>
                <w:color w:val="000000"/>
                <w:sz w:val="20"/>
                <w:szCs w:val="20"/>
                <w:lang w:eastAsia="ru-RU"/>
              </w:rPr>
              <w:t>.К</w:t>
            </w:r>
            <w:proofErr w:type="gramEnd"/>
            <w:r w:rsidRPr="00033FE3">
              <w:rPr>
                <w:color w:val="000000"/>
                <w:sz w:val="20"/>
                <w:szCs w:val="20"/>
                <w:lang w:eastAsia="ru-RU"/>
              </w:rPr>
              <w:t>лючи)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4 145,00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5 504,00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РФ_САХ_ЮЖНО-САХАЛИНСК_</w:t>
            </w:r>
            <w:proofErr w:type="gramStart"/>
            <w:r w:rsidRPr="00033FE3">
              <w:rPr>
                <w:color w:val="000000"/>
                <w:sz w:val="20"/>
                <w:szCs w:val="20"/>
                <w:lang w:eastAsia="ru-RU"/>
              </w:rPr>
              <w:t>Р</w:t>
            </w:r>
            <w:proofErr w:type="gramEnd"/>
            <w:r w:rsidRPr="00033FE3">
              <w:rPr>
                <w:color w:val="000000"/>
                <w:sz w:val="20"/>
                <w:szCs w:val="20"/>
                <w:lang w:eastAsia="ru-RU"/>
              </w:rPr>
              <w:t xml:space="preserve">_003 (район </w:t>
            </w:r>
            <w:proofErr w:type="spellStart"/>
            <w:r w:rsidRPr="00033FE3">
              <w:rPr>
                <w:color w:val="000000"/>
                <w:sz w:val="20"/>
                <w:szCs w:val="20"/>
                <w:lang w:eastAsia="ru-RU"/>
              </w:rPr>
              <w:t>Лиственичное</w:t>
            </w:r>
            <w:proofErr w:type="spellEnd"/>
            <w:r w:rsidRPr="00033FE3">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5 180,00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6 879,00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5</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РФ_САХ_ЮЖНО-САХАЛИНСК_Р_006 (район Олимпия, с</w:t>
            </w:r>
            <w:proofErr w:type="gramStart"/>
            <w:r w:rsidRPr="00033FE3">
              <w:rPr>
                <w:sz w:val="20"/>
                <w:szCs w:val="20"/>
                <w:lang w:eastAsia="ru-RU"/>
              </w:rPr>
              <w:t>.С</w:t>
            </w:r>
            <w:proofErr w:type="gramEnd"/>
            <w:r w:rsidRPr="00033FE3">
              <w:rPr>
                <w:sz w:val="20"/>
                <w:szCs w:val="20"/>
                <w:lang w:eastAsia="ru-RU"/>
              </w:rPr>
              <w:t>анаторное)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5 699,00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7 568,00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6</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РФ_САХ_ЮЖНО-САХАЛИНСК_Р_007 (п</w:t>
            </w:r>
            <w:proofErr w:type="gramStart"/>
            <w:r w:rsidRPr="00033FE3">
              <w:rPr>
                <w:sz w:val="20"/>
                <w:szCs w:val="20"/>
                <w:lang w:eastAsia="ru-RU"/>
              </w:rPr>
              <w:t>.С</w:t>
            </w:r>
            <w:proofErr w:type="gramEnd"/>
            <w:r w:rsidRPr="00033FE3">
              <w:rPr>
                <w:sz w:val="20"/>
                <w:szCs w:val="20"/>
                <w:lang w:eastAsia="ru-RU"/>
              </w:rPr>
              <w:t>инегорск)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6 217,00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8 255,00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7</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РФ_САХ_ЮЖНО-САХАЛИНСК_</w:t>
            </w:r>
            <w:proofErr w:type="gramStart"/>
            <w:r w:rsidRPr="00033FE3">
              <w:rPr>
                <w:sz w:val="20"/>
                <w:szCs w:val="20"/>
                <w:lang w:eastAsia="ru-RU"/>
              </w:rPr>
              <w:t>Р</w:t>
            </w:r>
            <w:proofErr w:type="gramEnd"/>
            <w:r w:rsidRPr="00033FE3">
              <w:rPr>
                <w:sz w:val="20"/>
                <w:szCs w:val="20"/>
                <w:lang w:eastAsia="ru-RU"/>
              </w:rPr>
              <w:t>_008 (район Хомутово)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4 663,00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6 191,00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8</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РФ_САХ_АЛЕКСАНДРОВСК-САХАЛИНСКИЙ (г</w:t>
            </w:r>
            <w:proofErr w:type="gramStart"/>
            <w:r w:rsidRPr="00033FE3">
              <w:rPr>
                <w:color w:val="000000"/>
                <w:sz w:val="20"/>
                <w:szCs w:val="20"/>
                <w:lang w:eastAsia="ru-RU"/>
              </w:rPr>
              <w:t>.А</w:t>
            </w:r>
            <w:proofErr w:type="gramEnd"/>
            <w:r w:rsidRPr="00033FE3">
              <w:rPr>
                <w:color w:val="000000"/>
                <w:sz w:val="20"/>
                <w:szCs w:val="20"/>
                <w:lang w:eastAsia="ru-RU"/>
              </w:rPr>
              <w:t>лександровск-Сахалинский)</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48 480,00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64 375,00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9</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РФ_САХ_АНИВА (г</w:t>
            </w:r>
            <w:proofErr w:type="gramStart"/>
            <w:r w:rsidRPr="00033FE3">
              <w:rPr>
                <w:color w:val="000000"/>
                <w:sz w:val="20"/>
                <w:szCs w:val="20"/>
                <w:lang w:eastAsia="ru-RU"/>
              </w:rPr>
              <w:t>.А</w:t>
            </w:r>
            <w:proofErr w:type="gramEnd"/>
            <w:r w:rsidRPr="00033FE3">
              <w:rPr>
                <w:color w:val="000000"/>
                <w:sz w:val="20"/>
                <w:szCs w:val="20"/>
                <w:lang w:eastAsia="ru-RU"/>
              </w:rPr>
              <w:t>нива)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7 254,00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9 631,00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10</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РФ_САХ_АНИВА_Р_001 (</w:t>
            </w:r>
            <w:proofErr w:type="spellStart"/>
            <w:r w:rsidRPr="00033FE3">
              <w:rPr>
                <w:color w:val="000000"/>
                <w:sz w:val="20"/>
                <w:szCs w:val="20"/>
                <w:lang w:eastAsia="ru-RU"/>
              </w:rPr>
              <w:t>с</w:t>
            </w:r>
            <w:proofErr w:type="gramStart"/>
            <w:r w:rsidRPr="00033FE3">
              <w:rPr>
                <w:color w:val="000000"/>
                <w:sz w:val="20"/>
                <w:szCs w:val="20"/>
                <w:lang w:eastAsia="ru-RU"/>
              </w:rPr>
              <w:t>.М</w:t>
            </w:r>
            <w:proofErr w:type="gramEnd"/>
            <w:r w:rsidRPr="00033FE3">
              <w:rPr>
                <w:color w:val="000000"/>
                <w:sz w:val="20"/>
                <w:szCs w:val="20"/>
                <w:lang w:eastAsia="ru-RU"/>
              </w:rPr>
              <w:t>ицулевка</w:t>
            </w:r>
            <w:proofErr w:type="spellEnd"/>
            <w:r w:rsidRPr="00033FE3">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5 699,00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7 568,00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11</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РФ_САХ_АНИВА_Р_002 (с</w:t>
            </w:r>
            <w:proofErr w:type="gramStart"/>
            <w:r w:rsidRPr="00033FE3">
              <w:rPr>
                <w:sz w:val="20"/>
                <w:szCs w:val="20"/>
                <w:lang w:eastAsia="ru-RU"/>
              </w:rPr>
              <w:t>.О</w:t>
            </w:r>
            <w:proofErr w:type="gramEnd"/>
            <w:r w:rsidRPr="00033FE3">
              <w:rPr>
                <w:sz w:val="20"/>
                <w:szCs w:val="20"/>
                <w:lang w:eastAsia="ru-RU"/>
              </w:rPr>
              <w:t>гоньки)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7 254,00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9 631,00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12</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РФ_САХ_АНИВА_Р_006 (с</w:t>
            </w:r>
            <w:proofErr w:type="gramStart"/>
            <w:r w:rsidRPr="00033FE3">
              <w:rPr>
                <w:sz w:val="20"/>
                <w:szCs w:val="20"/>
                <w:lang w:eastAsia="ru-RU"/>
              </w:rPr>
              <w:t>.Т</w:t>
            </w:r>
            <w:proofErr w:type="gramEnd"/>
            <w:r w:rsidRPr="00033FE3">
              <w:rPr>
                <w:sz w:val="20"/>
                <w:szCs w:val="20"/>
                <w:lang w:eastAsia="ru-RU"/>
              </w:rPr>
              <w:t>роицкое)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4 663,00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6 191,00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13</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РФ_САХ_АНИВА_Р_007 (с</w:t>
            </w:r>
            <w:proofErr w:type="gramStart"/>
            <w:r w:rsidRPr="00033FE3">
              <w:rPr>
                <w:sz w:val="20"/>
                <w:szCs w:val="20"/>
                <w:lang w:eastAsia="ru-RU"/>
              </w:rPr>
              <w:t>.У</w:t>
            </w:r>
            <w:proofErr w:type="gramEnd"/>
            <w:r w:rsidRPr="00033FE3">
              <w:rPr>
                <w:sz w:val="20"/>
                <w:szCs w:val="20"/>
                <w:lang w:eastAsia="ru-RU"/>
              </w:rPr>
              <w:t>спенское)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5 180,00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6 879,00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14</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РФ_САХ_ДОЛИНСК (г</w:t>
            </w:r>
            <w:proofErr w:type="gramStart"/>
            <w:r w:rsidRPr="00033FE3">
              <w:rPr>
                <w:color w:val="000000"/>
                <w:sz w:val="20"/>
                <w:szCs w:val="20"/>
                <w:lang w:eastAsia="ru-RU"/>
              </w:rPr>
              <w:t>.Д</w:t>
            </w:r>
            <w:proofErr w:type="gramEnd"/>
            <w:r w:rsidRPr="00033FE3">
              <w:rPr>
                <w:color w:val="000000"/>
                <w:sz w:val="20"/>
                <w:szCs w:val="20"/>
                <w:lang w:eastAsia="ru-RU"/>
              </w:rPr>
              <w:t>олинск)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6 735,00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8 944,00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15</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РФ_САХ_ДОЛИНСК_Р_001 (с</w:t>
            </w:r>
            <w:proofErr w:type="gramStart"/>
            <w:r w:rsidRPr="00033FE3">
              <w:rPr>
                <w:color w:val="000000"/>
                <w:sz w:val="20"/>
                <w:szCs w:val="20"/>
                <w:lang w:eastAsia="ru-RU"/>
              </w:rPr>
              <w:t>.Б</w:t>
            </w:r>
            <w:proofErr w:type="gramEnd"/>
            <w:r w:rsidRPr="00033FE3">
              <w:rPr>
                <w:color w:val="000000"/>
                <w:sz w:val="20"/>
                <w:szCs w:val="20"/>
                <w:lang w:eastAsia="ru-RU"/>
              </w:rPr>
              <w:t>ыков)</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8 288,00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11 007,00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16</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РФ_САХ_ДОЛИНСК_Р_002 (с</w:t>
            </w:r>
            <w:proofErr w:type="gramStart"/>
            <w:r w:rsidRPr="00033FE3">
              <w:rPr>
                <w:color w:val="000000"/>
                <w:sz w:val="20"/>
                <w:szCs w:val="20"/>
                <w:lang w:eastAsia="ru-RU"/>
              </w:rPr>
              <w:t>.В</w:t>
            </w:r>
            <w:proofErr w:type="gramEnd"/>
            <w:r w:rsidRPr="00033FE3">
              <w:rPr>
                <w:color w:val="000000"/>
                <w:sz w:val="20"/>
                <w:szCs w:val="20"/>
                <w:lang w:eastAsia="ru-RU"/>
              </w:rPr>
              <w:t>зморье)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12 358,00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16 409,00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17</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РФ_САХ_ДОЛИНСК_Р_003 (с</w:t>
            </w:r>
            <w:proofErr w:type="gramStart"/>
            <w:r w:rsidRPr="00033FE3">
              <w:rPr>
                <w:sz w:val="20"/>
                <w:szCs w:val="20"/>
                <w:lang w:eastAsia="ru-RU"/>
              </w:rPr>
              <w:t>.С</w:t>
            </w:r>
            <w:proofErr w:type="gramEnd"/>
            <w:r w:rsidRPr="00033FE3">
              <w:rPr>
                <w:sz w:val="20"/>
                <w:szCs w:val="20"/>
                <w:lang w:eastAsia="ru-RU"/>
              </w:rPr>
              <w:t>окол)</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5 180,00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6 879,00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18</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РФ_САХ_ДОЛИНСК_Р_004 (с</w:t>
            </w:r>
            <w:proofErr w:type="gramStart"/>
            <w:r w:rsidRPr="00033FE3">
              <w:rPr>
                <w:sz w:val="20"/>
                <w:szCs w:val="20"/>
                <w:lang w:eastAsia="ru-RU"/>
              </w:rPr>
              <w:t>.С</w:t>
            </w:r>
            <w:proofErr w:type="gramEnd"/>
            <w:r w:rsidRPr="00033FE3">
              <w:rPr>
                <w:sz w:val="20"/>
                <w:szCs w:val="20"/>
                <w:lang w:eastAsia="ru-RU"/>
              </w:rPr>
              <w:t>тародубское)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7 772,00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10 319,00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19</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РФ_САХ_ДОЛИНСК_Р_005 (с</w:t>
            </w:r>
            <w:proofErr w:type="gramStart"/>
            <w:r w:rsidRPr="00033FE3">
              <w:rPr>
                <w:sz w:val="20"/>
                <w:szCs w:val="20"/>
                <w:lang w:eastAsia="ru-RU"/>
              </w:rPr>
              <w:t>.Т</w:t>
            </w:r>
            <w:proofErr w:type="gramEnd"/>
            <w:r w:rsidRPr="00033FE3">
              <w:rPr>
                <w:sz w:val="20"/>
                <w:szCs w:val="20"/>
                <w:lang w:eastAsia="ru-RU"/>
              </w:rPr>
              <w:t>акое)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5 699,00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7 568,00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РФ_САХ_ДОЛИНСК_Р_006 (</w:t>
            </w:r>
            <w:proofErr w:type="spellStart"/>
            <w:r w:rsidRPr="00033FE3">
              <w:rPr>
                <w:sz w:val="20"/>
                <w:szCs w:val="20"/>
                <w:lang w:eastAsia="ru-RU"/>
              </w:rPr>
              <w:t>с</w:t>
            </w:r>
            <w:proofErr w:type="gramStart"/>
            <w:r w:rsidRPr="00033FE3">
              <w:rPr>
                <w:sz w:val="20"/>
                <w:szCs w:val="20"/>
                <w:lang w:eastAsia="ru-RU"/>
              </w:rPr>
              <w:t>.У</w:t>
            </w:r>
            <w:proofErr w:type="gramEnd"/>
            <w:r w:rsidRPr="00033FE3">
              <w:rPr>
                <w:sz w:val="20"/>
                <w:szCs w:val="20"/>
                <w:lang w:eastAsia="ru-RU"/>
              </w:rPr>
              <w:t>глезаводск</w:t>
            </w:r>
            <w:proofErr w:type="spellEnd"/>
            <w:r w:rsidRPr="00033FE3">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8 288,00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11 007,00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21</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РФ_САХ_КОРСАКОВ (г</w:t>
            </w:r>
            <w:proofErr w:type="gramStart"/>
            <w:r w:rsidRPr="00033FE3">
              <w:rPr>
                <w:color w:val="000000"/>
                <w:sz w:val="20"/>
                <w:szCs w:val="20"/>
                <w:lang w:eastAsia="ru-RU"/>
              </w:rPr>
              <w:t>.К</w:t>
            </w:r>
            <w:proofErr w:type="gramEnd"/>
            <w:r w:rsidRPr="00033FE3">
              <w:rPr>
                <w:color w:val="000000"/>
                <w:sz w:val="20"/>
                <w:szCs w:val="20"/>
                <w:lang w:eastAsia="ru-RU"/>
              </w:rPr>
              <w:t>орсаков)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7 772,00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10 319,00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22</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РФ_САХ_КОРСАКОВ_Р_001 (с</w:t>
            </w:r>
            <w:proofErr w:type="gramStart"/>
            <w:r w:rsidRPr="00033FE3">
              <w:rPr>
                <w:color w:val="000000"/>
                <w:sz w:val="20"/>
                <w:szCs w:val="20"/>
                <w:lang w:eastAsia="ru-RU"/>
              </w:rPr>
              <w:t>.Д</w:t>
            </w:r>
            <w:proofErr w:type="gramEnd"/>
            <w:r w:rsidRPr="00033FE3">
              <w:rPr>
                <w:color w:val="000000"/>
                <w:sz w:val="20"/>
                <w:szCs w:val="20"/>
                <w:lang w:eastAsia="ru-RU"/>
              </w:rPr>
              <w:t>ачное)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6 217,00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8 255,00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23</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РФ_САХ_КОРСАКОВ_Р_004 (р.п</w:t>
            </w:r>
            <w:proofErr w:type="gramStart"/>
            <w:r w:rsidRPr="00033FE3">
              <w:rPr>
                <w:color w:val="000000"/>
                <w:sz w:val="20"/>
                <w:szCs w:val="20"/>
                <w:lang w:eastAsia="ru-RU"/>
              </w:rPr>
              <w:t>.М</w:t>
            </w:r>
            <w:proofErr w:type="gramEnd"/>
            <w:r w:rsidRPr="00033FE3">
              <w:rPr>
                <w:color w:val="000000"/>
                <w:sz w:val="20"/>
                <w:szCs w:val="20"/>
                <w:lang w:eastAsia="ru-RU"/>
              </w:rPr>
              <w:t>ыс Свободный)</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11 397,00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14 853,00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24</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РФ_САХ_КОРСАКОВ_Р_007 (с</w:t>
            </w:r>
            <w:proofErr w:type="gramStart"/>
            <w:r w:rsidRPr="00033FE3">
              <w:rPr>
                <w:sz w:val="20"/>
                <w:szCs w:val="20"/>
                <w:lang w:eastAsia="ru-RU"/>
              </w:rPr>
              <w:t>.О</w:t>
            </w:r>
            <w:proofErr w:type="gramEnd"/>
            <w:r w:rsidRPr="00033FE3">
              <w:rPr>
                <w:sz w:val="20"/>
                <w:szCs w:val="20"/>
                <w:lang w:eastAsia="ru-RU"/>
              </w:rPr>
              <w:t>зерское)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11 407,00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15 147,00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25</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РФ_САХ_КОРСАКОВ_Р_008 (с</w:t>
            </w:r>
            <w:proofErr w:type="gramStart"/>
            <w:r w:rsidRPr="00033FE3">
              <w:rPr>
                <w:sz w:val="20"/>
                <w:szCs w:val="20"/>
                <w:lang w:eastAsia="ru-RU"/>
              </w:rPr>
              <w:t>.О</w:t>
            </w:r>
            <w:proofErr w:type="gramEnd"/>
            <w:r w:rsidRPr="00033FE3">
              <w:rPr>
                <w:sz w:val="20"/>
                <w:szCs w:val="20"/>
                <w:lang w:eastAsia="ru-RU"/>
              </w:rPr>
              <w:t>хотское)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8 808,00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11 302,00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26</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РФ_САХ_КОРСАКОВ_Р_009 (с</w:t>
            </w:r>
            <w:proofErr w:type="gramStart"/>
            <w:r w:rsidRPr="00033FE3">
              <w:rPr>
                <w:sz w:val="20"/>
                <w:szCs w:val="20"/>
                <w:lang w:eastAsia="ru-RU"/>
              </w:rPr>
              <w:t>.П</w:t>
            </w:r>
            <w:proofErr w:type="gramEnd"/>
            <w:r w:rsidRPr="00033FE3">
              <w:rPr>
                <w:sz w:val="20"/>
                <w:szCs w:val="20"/>
                <w:lang w:eastAsia="ru-RU"/>
              </w:rPr>
              <w:t>ригородное)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9 325,00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11 826,00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27</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РФ_САХ_МАКАРОВ (г</w:t>
            </w:r>
            <w:proofErr w:type="gramStart"/>
            <w:r w:rsidRPr="00033FE3">
              <w:rPr>
                <w:color w:val="000000"/>
                <w:sz w:val="20"/>
                <w:szCs w:val="20"/>
                <w:lang w:eastAsia="ru-RU"/>
              </w:rPr>
              <w:t>.М</w:t>
            </w:r>
            <w:proofErr w:type="gramEnd"/>
            <w:r w:rsidRPr="00033FE3">
              <w:rPr>
                <w:color w:val="000000"/>
                <w:sz w:val="20"/>
                <w:szCs w:val="20"/>
                <w:lang w:eastAsia="ru-RU"/>
              </w:rPr>
              <w:t xml:space="preserve">акаров)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22 795,00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27 770,00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28</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РФ_САХ_МАКАРОВ_Р_007 (с</w:t>
            </w:r>
            <w:proofErr w:type="gramStart"/>
            <w:r w:rsidRPr="00033FE3">
              <w:rPr>
                <w:color w:val="000000"/>
                <w:sz w:val="20"/>
                <w:szCs w:val="20"/>
                <w:lang w:eastAsia="ru-RU"/>
              </w:rPr>
              <w:t>.Т</w:t>
            </w:r>
            <w:proofErr w:type="gramEnd"/>
            <w:r w:rsidRPr="00033FE3">
              <w:rPr>
                <w:color w:val="000000"/>
                <w:sz w:val="20"/>
                <w:szCs w:val="20"/>
                <w:lang w:eastAsia="ru-RU"/>
              </w:rPr>
              <w:t>уманово)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22 795,00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27 770,00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29</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РФ_САХ_НЕВЕЛЬСК (г</w:t>
            </w:r>
            <w:proofErr w:type="gramStart"/>
            <w:r w:rsidRPr="00033FE3">
              <w:rPr>
                <w:color w:val="000000"/>
                <w:sz w:val="20"/>
                <w:szCs w:val="20"/>
                <w:lang w:eastAsia="ru-RU"/>
              </w:rPr>
              <w:t>.Н</w:t>
            </w:r>
            <w:proofErr w:type="gramEnd"/>
            <w:r w:rsidRPr="00033FE3">
              <w:rPr>
                <w:color w:val="000000"/>
                <w:sz w:val="20"/>
                <w:szCs w:val="20"/>
                <w:lang w:eastAsia="ru-RU"/>
              </w:rPr>
              <w:t>евельск)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12 358,00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18 934,00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30</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РФ_САХ_НЕВЕЛЬСК_Р_001 (с</w:t>
            </w:r>
            <w:proofErr w:type="gramStart"/>
            <w:r w:rsidRPr="00033FE3">
              <w:rPr>
                <w:color w:val="000000"/>
                <w:sz w:val="20"/>
                <w:szCs w:val="20"/>
                <w:lang w:eastAsia="ru-RU"/>
              </w:rPr>
              <w:t>.Г</w:t>
            </w:r>
            <w:proofErr w:type="gramEnd"/>
            <w:r w:rsidRPr="00033FE3">
              <w:rPr>
                <w:color w:val="000000"/>
                <w:sz w:val="20"/>
                <w:szCs w:val="20"/>
                <w:lang w:eastAsia="ru-RU"/>
              </w:rPr>
              <w:t>орнозаводск)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16 159,00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21 458,00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31</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РФ_САХ_НОГЛИКИ (п</w:t>
            </w:r>
            <w:proofErr w:type="gramStart"/>
            <w:r w:rsidRPr="00033FE3">
              <w:rPr>
                <w:color w:val="000000"/>
                <w:sz w:val="20"/>
                <w:szCs w:val="20"/>
                <w:lang w:eastAsia="ru-RU"/>
              </w:rPr>
              <w:t>.Н</w:t>
            </w:r>
            <w:proofErr w:type="gramEnd"/>
            <w:r w:rsidRPr="00033FE3">
              <w:rPr>
                <w:color w:val="000000"/>
                <w:sz w:val="20"/>
                <w:szCs w:val="20"/>
                <w:lang w:eastAsia="ru-RU"/>
              </w:rPr>
              <w:t>оглики)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55 134,00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73 211,00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32</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РФ_САХ_ОХА (г</w:t>
            </w:r>
            <w:proofErr w:type="gramStart"/>
            <w:r w:rsidRPr="00033FE3">
              <w:rPr>
                <w:sz w:val="20"/>
                <w:szCs w:val="20"/>
                <w:lang w:eastAsia="ru-RU"/>
              </w:rPr>
              <w:t>.О</w:t>
            </w:r>
            <w:proofErr w:type="gramEnd"/>
            <w:r w:rsidRPr="00033FE3">
              <w:rPr>
                <w:sz w:val="20"/>
                <w:szCs w:val="20"/>
                <w:lang w:eastAsia="ru-RU"/>
              </w:rPr>
              <w:t>ха)</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85 553,00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103 000,00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33</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РФ_САХ_ПОРОНАЙСК (г</w:t>
            </w:r>
            <w:proofErr w:type="gramStart"/>
            <w:r w:rsidRPr="00033FE3">
              <w:rPr>
                <w:sz w:val="20"/>
                <w:szCs w:val="20"/>
                <w:lang w:eastAsia="ru-RU"/>
              </w:rPr>
              <w:t>.П</w:t>
            </w:r>
            <w:proofErr w:type="gramEnd"/>
            <w:r w:rsidRPr="00033FE3">
              <w:rPr>
                <w:sz w:val="20"/>
                <w:szCs w:val="20"/>
                <w:lang w:eastAsia="ru-RU"/>
              </w:rPr>
              <w:t>оронайск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26 617,00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35 343,00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35 343,00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34</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РФ_САХ_ПОРОНАЙСК_Р_003 (с</w:t>
            </w:r>
            <w:proofErr w:type="gramStart"/>
            <w:r w:rsidRPr="00033FE3">
              <w:rPr>
                <w:sz w:val="20"/>
                <w:szCs w:val="20"/>
                <w:lang w:eastAsia="ru-RU"/>
              </w:rPr>
              <w:t>.Л</w:t>
            </w:r>
            <w:proofErr w:type="gramEnd"/>
            <w:r w:rsidRPr="00033FE3">
              <w:rPr>
                <w:sz w:val="20"/>
                <w:szCs w:val="20"/>
                <w:lang w:eastAsia="ru-RU"/>
              </w:rPr>
              <w:t>еонидово)</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26 617,00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35 343,00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35</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РФ_САХ_СМИРНЫХ (п</w:t>
            </w:r>
            <w:proofErr w:type="gramStart"/>
            <w:r w:rsidRPr="00033FE3">
              <w:rPr>
                <w:sz w:val="20"/>
                <w:szCs w:val="20"/>
                <w:lang w:eastAsia="ru-RU"/>
              </w:rPr>
              <w:t>.С</w:t>
            </w:r>
            <w:proofErr w:type="gramEnd"/>
            <w:r w:rsidRPr="00033FE3">
              <w:rPr>
                <w:sz w:val="20"/>
                <w:szCs w:val="20"/>
                <w:lang w:eastAsia="ru-RU"/>
              </w:rPr>
              <w:t>мирных)</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36 122,00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47 000,00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36</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РФ_САХ_СМИРНЫХ_Р_001 (</w:t>
            </w:r>
            <w:proofErr w:type="spellStart"/>
            <w:r w:rsidRPr="00033FE3">
              <w:rPr>
                <w:sz w:val="20"/>
                <w:szCs w:val="20"/>
                <w:lang w:eastAsia="ru-RU"/>
              </w:rPr>
              <w:t>с</w:t>
            </w:r>
            <w:proofErr w:type="gramStart"/>
            <w:r w:rsidRPr="00033FE3">
              <w:rPr>
                <w:sz w:val="20"/>
                <w:szCs w:val="20"/>
                <w:lang w:eastAsia="ru-RU"/>
              </w:rPr>
              <w:t>.О</w:t>
            </w:r>
            <w:proofErr w:type="gramEnd"/>
            <w:r w:rsidRPr="00033FE3">
              <w:rPr>
                <w:sz w:val="20"/>
                <w:szCs w:val="20"/>
                <w:lang w:eastAsia="ru-RU"/>
              </w:rPr>
              <w:t>нор</w:t>
            </w:r>
            <w:proofErr w:type="spellEnd"/>
            <w:r w:rsidRPr="00033FE3">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22 814,00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30 294,00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37</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РФ_САХ_ТОМАРИ (г</w:t>
            </w:r>
            <w:proofErr w:type="gramStart"/>
            <w:r w:rsidRPr="00033FE3">
              <w:rPr>
                <w:sz w:val="20"/>
                <w:szCs w:val="20"/>
                <w:lang w:eastAsia="ru-RU"/>
              </w:rPr>
              <w:t>.Т</w:t>
            </w:r>
            <w:proofErr w:type="gramEnd"/>
            <w:r w:rsidRPr="00033FE3">
              <w:rPr>
                <w:sz w:val="20"/>
                <w:szCs w:val="20"/>
                <w:lang w:eastAsia="ru-RU"/>
              </w:rPr>
              <w:t>омари)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22 000,00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27 500,00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38</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РФ_САХ_ТОМАРИ_Р_002 (с</w:t>
            </w:r>
            <w:proofErr w:type="gramStart"/>
            <w:r w:rsidRPr="00033FE3">
              <w:rPr>
                <w:color w:val="000000"/>
                <w:sz w:val="20"/>
                <w:szCs w:val="20"/>
                <w:lang w:eastAsia="ru-RU"/>
              </w:rPr>
              <w:t>.К</w:t>
            </w:r>
            <w:proofErr w:type="gramEnd"/>
            <w:r w:rsidRPr="00033FE3">
              <w:rPr>
                <w:color w:val="000000"/>
                <w:sz w:val="20"/>
                <w:szCs w:val="20"/>
                <w:lang w:eastAsia="ru-RU"/>
              </w:rPr>
              <w:t>расногорск)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21 863,00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29 032,00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39</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color w:val="000000"/>
                <w:sz w:val="20"/>
                <w:szCs w:val="20"/>
                <w:lang w:eastAsia="ru-RU"/>
              </w:rPr>
            </w:pPr>
            <w:r w:rsidRPr="00033FE3">
              <w:rPr>
                <w:color w:val="000000"/>
                <w:sz w:val="20"/>
                <w:szCs w:val="20"/>
                <w:lang w:eastAsia="ru-RU"/>
              </w:rPr>
              <w:t>зона РФ_САХ_ТОМАРИ_Р_001 (</w:t>
            </w:r>
            <w:proofErr w:type="spellStart"/>
            <w:r w:rsidRPr="00033FE3">
              <w:rPr>
                <w:color w:val="000000"/>
                <w:sz w:val="20"/>
                <w:szCs w:val="20"/>
                <w:lang w:eastAsia="ru-RU"/>
              </w:rPr>
              <w:t>с</w:t>
            </w:r>
            <w:proofErr w:type="gramStart"/>
            <w:r w:rsidRPr="00033FE3">
              <w:rPr>
                <w:color w:val="000000"/>
                <w:sz w:val="20"/>
                <w:szCs w:val="20"/>
                <w:lang w:eastAsia="ru-RU"/>
              </w:rPr>
              <w:t>.И</w:t>
            </w:r>
            <w:proofErr w:type="gramEnd"/>
            <w:r w:rsidRPr="00033FE3">
              <w:rPr>
                <w:color w:val="000000"/>
                <w:sz w:val="20"/>
                <w:szCs w:val="20"/>
                <w:lang w:eastAsia="ru-RU"/>
              </w:rPr>
              <w:t>льинское</w:t>
            </w:r>
            <w:proofErr w:type="spellEnd"/>
            <w:r w:rsidRPr="00033FE3">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19 449,00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21 610,00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РФ_САХ_ТЫМОВСКИЙ (</w:t>
            </w:r>
            <w:proofErr w:type="spellStart"/>
            <w:r w:rsidRPr="00033FE3">
              <w:rPr>
                <w:sz w:val="20"/>
                <w:szCs w:val="20"/>
                <w:lang w:eastAsia="ru-RU"/>
              </w:rPr>
              <w:t>п</w:t>
            </w:r>
            <w:proofErr w:type="gramStart"/>
            <w:r w:rsidRPr="00033FE3">
              <w:rPr>
                <w:sz w:val="20"/>
                <w:szCs w:val="20"/>
                <w:lang w:eastAsia="ru-RU"/>
              </w:rPr>
              <w:t>.Т</w:t>
            </w:r>
            <w:proofErr w:type="gramEnd"/>
            <w:r w:rsidRPr="00033FE3">
              <w:rPr>
                <w:sz w:val="20"/>
                <w:szCs w:val="20"/>
                <w:lang w:eastAsia="ru-RU"/>
              </w:rPr>
              <w:t>ымовский</w:t>
            </w:r>
            <w:proofErr w:type="spellEnd"/>
            <w:r w:rsidRPr="00033FE3">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43 727,00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58 064,00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41</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РФ_САХ_УГЛЕГОРСК (г</w:t>
            </w:r>
            <w:proofErr w:type="gramStart"/>
            <w:r w:rsidRPr="00033FE3">
              <w:rPr>
                <w:sz w:val="20"/>
                <w:szCs w:val="20"/>
                <w:lang w:eastAsia="ru-RU"/>
              </w:rPr>
              <w:t>.У</w:t>
            </w:r>
            <w:proofErr w:type="gramEnd"/>
            <w:r w:rsidRPr="00033FE3">
              <w:rPr>
                <w:sz w:val="20"/>
                <w:szCs w:val="20"/>
                <w:lang w:eastAsia="ru-RU"/>
              </w:rPr>
              <w:t>глегорск)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30 418,00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40 000,00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42</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РФ_САХ_УГЛЕГОРСК_Р_001 (п</w:t>
            </w:r>
            <w:proofErr w:type="gramStart"/>
            <w:r w:rsidRPr="00033FE3">
              <w:rPr>
                <w:sz w:val="20"/>
                <w:szCs w:val="20"/>
                <w:lang w:eastAsia="ru-RU"/>
              </w:rPr>
              <w:t>.Ш</w:t>
            </w:r>
            <w:proofErr w:type="gramEnd"/>
            <w:r w:rsidRPr="00033FE3">
              <w:rPr>
                <w:sz w:val="20"/>
                <w:szCs w:val="20"/>
                <w:lang w:eastAsia="ru-RU"/>
              </w:rPr>
              <w:t>ахтерск)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33 000,00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40 000,00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43</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РФ_САХ_ХОЛМСК (г</w:t>
            </w:r>
            <w:proofErr w:type="gramStart"/>
            <w:r w:rsidRPr="00033FE3">
              <w:rPr>
                <w:sz w:val="20"/>
                <w:szCs w:val="20"/>
                <w:lang w:eastAsia="ru-RU"/>
              </w:rPr>
              <w:t>.Х</w:t>
            </w:r>
            <w:proofErr w:type="gramEnd"/>
            <w:r w:rsidRPr="00033FE3">
              <w:rPr>
                <w:sz w:val="20"/>
                <w:szCs w:val="20"/>
                <w:lang w:eastAsia="ru-RU"/>
              </w:rPr>
              <w:t>олмск)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12 358,00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20 196,00  </w:t>
            </w:r>
          </w:p>
        </w:tc>
      </w:tr>
      <w:tr w:rsidR="00AE5322"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44</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РФ_САХ_ХОЛМСК_Р_002 (с</w:t>
            </w:r>
            <w:proofErr w:type="gramStart"/>
            <w:r w:rsidRPr="00033FE3">
              <w:rPr>
                <w:sz w:val="20"/>
                <w:szCs w:val="20"/>
                <w:lang w:eastAsia="ru-RU"/>
              </w:rPr>
              <w:t>.Ч</w:t>
            </w:r>
            <w:proofErr w:type="gramEnd"/>
            <w:r w:rsidRPr="00033FE3">
              <w:rPr>
                <w:sz w:val="20"/>
                <w:szCs w:val="20"/>
                <w:lang w:eastAsia="ru-RU"/>
              </w:rPr>
              <w:t>ехов)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18 065,00  </w:t>
            </w:r>
          </w:p>
        </w:tc>
      </w:tr>
      <w:tr w:rsidR="00AE5322"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24 000,00  </w:t>
            </w:r>
          </w:p>
        </w:tc>
      </w:tr>
      <w:tr w:rsidR="00AE5322" w:rsidRPr="00033FE3" w:rsidTr="00A97AA5">
        <w:trPr>
          <w:trHeight w:val="272"/>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45</w:t>
            </w:r>
          </w:p>
        </w:tc>
        <w:tc>
          <w:tcPr>
            <w:tcW w:w="5237" w:type="dxa"/>
            <w:tcBorders>
              <w:top w:val="nil"/>
              <w:left w:val="nil"/>
              <w:bottom w:val="single" w:sz="4" w:space="0" w:color="auto"/>
              <w:right w:val="single" w:sz="4" w:space="0" w:color="auto"/>
            </w:tcBorders>
            <w:shd w:val="clear" w:color="000000" w:fill="FFFFFF"/>
            <w:vAlign w:val="center"/>
            <w:hideMark/>
          </w:tcPr>
          <w:p w:rsidR="00AE5322" w:rsidRPr="00033FE3" w:rsidRDefault="00AE5322" w:rsidP="00A97AA5">
            <w:pPr>
              <w:suppressAutoHyphens w:val="0"/>
              <w:rPr>
                <w:sz w:val="20"/>
                <w:szCs w:val="20"/>
                <w:lang w:eastAsia="ru-RU"/>
              </w:rPr>
            </w:pPr>
            <w:r w:rsidRPr="00033FE3">
              <w:rPr>
                <w:sz w:val="20"/>
                <w:szCs w:val="20"/>
                <w:lang w:eastAsia="ru-RU"/>
              </w:rPr>
              <w:t>зона: РФ_САХ_ТЫМОВСКИЙ_</w:t>
            </w:r>
            <w:proofErr w:type="gramStart"/>
            <w:r w:rsidRPr="00033FE3">
              <w:rPr>
                <w:sz w:val="20"/>
                <w:szCs w:val="20"/>
                <w:lang w:eastAsia="ru-RU"/>
              </w:rPr>
              <w:t>Р</w:t>
            </w:r>
            <w:proofErr w:type="gramEnd"/>
            <w:r w:rsidRPr="00033FE3">
              <w:rPr>
                <w:sz w:val="20"/>
                <w:szCs w:val="20"/>
                <w:lang w:eastAsia="ru-RU"/>
              </w:rPr>
              <w:t>_002 (с. Ясное)</w:t>
            </w:r>
          </w:p>
        </w:tc>
        <w:tc>
          <w:tcPr>
            <w:tcW w:w="1176"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65 000,00  </w:t>
            </w:r>
          </w:p>
        </w:tc>
      </w:tr>
    </w:tbl>
    <w:p w:rsidR="00AE5322" w:rsidRPr="00402057" w:rsidRDefault="00402057" w:rsidP="00402057">
      <w:pPr>
        <w:tabs>
          <w:tab w:val="left" w:pos="0"/>
        </w:tabs>
        <w:jc w:val="both"/>
        <w:rPr>
          <w:sz w:val="22"/>
          <w:szCs w:val="22"/>
        </w:rPr>
      </w:pPr>
      <w:r w:rsidRPr="00402057">
        <w:rPr>
          <w:sz w:val="22"/>
          <w:szCs w:val="22"/>
        </w:rPr>
        <w:t>Примечани</w:t>
      </w:r>
      <w:r>
        <w:rPr>
          <w:sz w:val="22"/>
          <w:szCs w:val="22"/>
        </w:rPr>
        <w:t>е</w:t>
      </w:r>
      <w:r w:rsidRPr="00402057">
        <w:rPr>
          <w:sz w:val="22"/>
          <w:szCs w:val="22"/>
        </w:rPr>
        <w:t>:</w:t>
      </w:r>
      <w:r>
        <w:rPr>
          <w:sz w:val="22"/>
          <w:szCs w:val="22"/>
        </w:rPr>
        <w:t xml:space="preserve"> </w:t>
      </w:r>
      <w:r w:rsidR="00AE5322" w:rsidRPr="00D3627B">
        <w:rPr>
          <w:bCs/>
          <w:sz w:val="22"/>
          <w:szCs w:val="22"/>
        </w:rPr>
        <w:t>Авторейс включает возврат порожнего контейнера.</w:t>
      </w:r>
    </w:p>
    <w:p w:rsidR="00AE5322" w:rsidRPr="008F34D4" w:rsidRDefault="00AE5322" w:rsidP="00AE5322">
      <w:pPr>
        <w:ind w:firstLine="709"/>
        <w:jc w:val="right"/>
        <w:rPr>
          <w:bCs/>
        </w:rPr>
      </w:pPr>
      <w:r w:rsidRPr="008F34D4">
        <w:rPr>
          <w:bCs/>
        </w:rPr>
        <w:t>Таблица №</w:t>
      </w:r>
      <w:r>
        <w:rPr>
          <w:bCs/>
        </w:rPr>
        <w:t>2</w:t>
      </w:r>
    </w:p>
    <w:tbl>
      <w:tblPr>
        <w:tblW w:w="9928" w:type="dxa"/>
        <w:tblInd w:w="103" w:type="dxa"/>
        <w:tblLook w:val="04A0"/>
      </w:tblPr>
      <w:tblGrid>
        <w:gridCol w:w="549"/>
        <w:gridCol w:w="5226"/>
        <w:gridCol w:w="1176"/>
        <w:gridCol w:w="1418"/>
        <w:gridCol w:w="1559"/>
      </w:tblGrid>
      <w:tr w:rsidR="00AE5322" w:rsidRPr="00033FE3" w:rsidTr="00A97AA5">
        <w:trPr>
          <w:trHeight w:val="56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 xml:space="preserve">№ </w:t>
            </w:r>
            <w:proofErr w:type="spellStart"/>
            <w:proofErr w:type="gramStart"/>
            <w:r w:rsidRPr="00033FE3">
              <w:rPr>
                <w:b/>
                <w:bCs/>
                <w:sz w:val="20"/>
                <w:szCs w:val="20"/>
                <w:lang w:eastAsia="ru-RU"/>
              </w:rPr>
              <w:t>п</w:t>
            </w:r>
            <w:proofErr w:type="spellEnd"/>
            <w:proofErr w:type="gramEnd"/>
            <w:r w:rsidRPr="00033FE3">
              <w:rPr>
                <w:b/>
                <w:bCs/>
                <w:sz w:val="20"/>
                <w:szCs w:val="20"/>
                <w:lang w:eastAsia="ru-RU"/>
              </w:rPr>
              <w:t>/</w:t>
            </w:r>
            <w:proofErr w:type="spellStart"/>
            <w:r w:rsidRPr="00033FE3">
              <w:rPr>
                <w:b/>
                <w:bCs/>
                <w:sz w:val="20"/>
                <w:szCs w:val="20"/>
                <w:lang w:eastAsia="ru-RU"/>
              </w:rPr>
              <w:t>п</w:t>
            </w:r>
            <w:proofErr w:type="spellEnd"/>
          </w:p>
        </w:tc>
        <w:tc>
          <w:tcPr>
            <w:tcW w:w="5226" w:type="dxa"/>
            <w:tcBorders>
              <w:top w:val="single" w:sz="4" w:space="0" w:color="auto"/>
              <w:left w:val="nil"/>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Наименование дополнительных услуг</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Стоимость услуги  (без НДС)</w:t>
            </w:r>
          </w:p>
        </w:tc>
      </w:tr>
      <w:tr w:rsidR="00AE5322" w:rsidRPr="00033FE3" w:rsidTr="00A97AA5">
        <w:trPr>
          <w:trHeight w:val="382"/>
        </w:trPr>
        <w:tc>
          <w:tcPr>
            <w:tcW w:w="5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1</w:t>
            </w:r>
          </w:p>
        </w:tc>
        <w:tc>
          <w:tcPr>
            <w:tcW w:w="5226" w:type="dxa"/>
            <w:vMerge w:val="restart"/>
            <w:tcBorders>
              <w:top w:val="nil"/>
              <w:left w:val="single" w:sz="4" w:space="0" w:color="auto"/>
              <w:bottom w:val="single" w:sz="4" w:space="0" w:color="auto"/>
              <w:right w:val="single" w:sz="4" w:space="0" w:color="auto"/>
            </w:tcBorders>
            <w:shd w:val="clear" w:color="000000" w:fill="FFFFFF"/>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 xml:space="preserve">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w:t>
            </w:r>
            <w:proofErr w:type="gramStart"/>
            <w:r w:rsidRPr="00033FE3">
              <w:rPr>
                <w:color w:val="000000"/>
                <w:sz w:val="20"/>
                <w:szCs w:val="20"/>
                <w:lang w:eastAsia="ru-RU"/>
              </w:rPr>
              <w:t>подачи</w:t>
            </w:r>
            <w:proofErr w:type="gramEnd"/>
            <w:r w:rsidRPr="00033FE3">
              <w:rPr>
                <w:color w:val="000000"/>
                <w:sz w:val="20"/>
                <w:szCs w:val="20"/>
                <w:lang w:eastAsia="ru-RU"/>
              </w:rPr>
              <w:t xml:space="preserve"> а/м 20 футовый - 3 часа, 40 футовый - 4 часа).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color w:val="000000"/>
                <w:sz w:val="20"/>
                <w:szCs w:val="20"/>
                <w:lang w:eastAsia="ru-RU"/>
              </w:rPr>
            </w:pPr>
            <w:r w:rsidRPr="00033FE3">
              <w:rPr>
                <w:color w:val="000000"/>
                <w:sz w:val="20"/>
                <w:szCs w:val="20"/>
                <w:lang w:eastAsia="ru-RU"/>
              </w:rPr>
              <w:t>час</w:t>
            </w: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1 150,00  </w:t>
            </w:r>
          </w:p>
        </w:tc>
      </w:tr>
      <w:tr w:rsidR="00AE5322" w:rsidRPr="00033FE3" w:rsidTr="00A97AA5">
        <w:trPr>
          <w:trHeight w:val="514"/>
        </w:trPr>
        <w:tc>
          <w:tcPr>
            <w:tcW w:w="549"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580,00  </w:t>
            </w:r>
          </w:p>
        </w:tc>
      </w:tr>
      <w:tr w:rsidR="00AE5322" w:rsidRPr="00033FE3" w:rsidTr="00A97AA5">
        <w:trPr>
          <w:trHeight w:val="285"/>
        </w:trPr>
        <w:tc>
          <w:tcPr>
            <w:tcW w:w="549"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E5322" w:rsidRPr="00033FE3" w:rsidRDefault="00AE5322"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E5322" w:rsidRPr="00033FE3" w:rsidRDefault="00AE5322" w:rsidP="00A97AA5">
            <w:pPr>
              <w:suppressAutoHyphens w:val="0"/>
              <w:jc w:val="center"/>
              <w:rPr>
                <w:sz w:val="20"/>
                <w:szCs w:val="20"/>
                <w:lang w:eastAsia="ru-RU"/>
              </w:rPr>
            </w:pPr>
            <w:r w:rsidRPr="00033FE3">
              <w:rPr>
                <w:sz w:val="20"/>
                <w:szCs w:val="20"/>
                <w:lang w:eastAsia="ru-RU"/>
              </w:rPr>
              <w:t xml:space="preserve">1 500,00  </w:t>
            </w:r>
          </w:p>
        </w:tc>
      </w:tr>
    </w:tbl>
    <w:p w:rsidR="00402057" w:rsidRPr="00402057" w:rsidRDefault="00402057" w:rsidP="00AE5322">
      <w:pPr>
        <w:tabs>
          <w:tab w:val="left" w:pos="0"/>
        </w:tabs>
        <w:jc w:val="both"/>
        <w:rPr>
          <w:sz w:val="22"/>
          <w:szCs w:val="22"/>
        </w:rPr>
      </w:pPr>
      <w:r w:rsidRPr="00402057">
        <w:rPr>
          <w:sz w:val="22"/>
          <w:szCs w:val="22"/>
        </w:rPr>
        <w:t>Примечания:</w:t>
      </w:r>
    </w:p>
    <w:p w:rsidR="00AE5322" w:rsidRPr="00402057" w:rsidRDefault="00402057" w:rsidP="00AE5322">
      <w:pPr>
        <w:tabs>
          <w:tab w:val="left" w:pos="0"/>
        </w:tabs>
        <w:jc w:val="both"/>
        <w:rPr>
          <w:sz w:val="22"/>
          <w:szCs w:val="22"/>
        </w:rPr>
      </w:pPr>
      <w:r w:rsidRPr="00402057">
        <w:rPr>
          <w:sz w:val="22"/>
          <w:szCs w:val="22"/>
        </w:rPr>
        <w:t>-</w:t>
      </w:r>
      <w:r w:rsidR="00AE5322" w:rsidRPr="00402057">
        <w:rPr>
          <w:sz w:val="22"/>
          <w:szCs w:val="22"/>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00AE5322" w:rsidRPr="00402057">
        <w:rPr>
          <w:sz w:val="22"/>
          <w:szCs w:val="22"/>
        </w:rPr>
        <w:t>полный час</w:t>
      </w:r>
      <w:proofErr w:type="gramEnd"/>
      <w:r w:rsidR="00AE5322" w:rsidRPr="00402057">
        <w:rPr>
          <w:sz w:val="22"/>
          <w:szCs w:val="22"/>
        </w:rPr>
        <w:t>.</w:t>
      </w:r>
    </w:p>
    <w:p w:rsidR="00AE5322" w:rsidRPr="00402057" w:rsidRDefault="00402057" w:rsidP="00AE5322">
      <w:pPr>
        <w:tabs>
          <w:tab w:val="left" w:pos="0"/>
        </w:tabs>
        <w:jc w:val="both"/>
        <w:rPr>
          <w:sz w:val="22"/>
          <w:szCs w:val="22"/>
        </w:rPr>
      </w:pPr>
      <w:r w:rsidRPr="00402057">
        <w:rPr>
          <w:sz w:val="22"/>
          <w:szCs w:val="22"/>
        </w:rPr>
        <w:t>-</w:t>
      </w:r>
      <w:r w:rsidR="00AE5322" w:rsidRPr="00402057">
        <w:rPr>
          <w:sz w:val="22"/>
          <w:szCs w:val="22"/>
        </w:rPr>
        <w:t>Ставки распространяются также на перевозки 20-фут. контейнеров массой брутто свыше 24 т.</w:t>
      </w:r>
    </w:p>
    <w:p w:rsidR="00AE5322" w:rsidRDefault="00AE5322" w:rsidP="00AE5322">
      <w:pPr>
        <w:rPr>
          <w:b/>
          <w:bCs/>
        </w:rPr>
      </w:pPr>
    </w:p>
    <w:p w:rsidR="00C907B6" w:rsidRPr="00BE5946" w:rsidRDefault="00C907B6" w:rsidP="00AE5322">
      <w:pPr>
        <w:rPr>
          <w:b/>
          <w:bCs/>
        </w:rPr>
      </w:pPr>
    </w:p>
    <w:p w:rsidR="00AE5322" w:rsidRPr="00A97148" w:rsidRDefault="00AE5322" w:rsidP="00AE5322">
      <w:pPr>
        <w:pStyle w:val="aff8"/>
        <w:numPr>
          <w:ilvl w:val="0"/>
          <w:numId w:val="25"/>
        </w:numPr>
        <w:ind w:left="0" w:firstLine="397"/>
        <w:jc w:val="both"/>
        <w:rPr>
          <w:b/>
          <w:bCs/>
        </w:rPr>
      </w:pPr>
      <w:r w:rsidRPr="00A97148">
        <w:rPr>
          <w:b/>
          <w:bCs/>
        </w:rPr>
        <w:t>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w:t>
      </w:r>
      <w:r>
        <w:rPr>
          <w:b/>
          <w:bCs/>
        </w:rPr>
        <w:t xml:space="preserve"> (завоз</w:t>
      </w:r>
      <w:r w:rsidRPr="00A97148">
        <w:rPr>
          <w:b/>
          <w:bCs/>
        </w:rPr>
        <w:t>/</w:t>
      </w:r>
      <w:r>
        <w:rPr>
          <w:b/>
          <w:bCs/>
        </w:rPr>
        <w:t xml:space="preserve">вывоз контейнеров </w:t>
      </w:r>
      <w:proofErr w:type="gramStart"/>
      <w:r w:rsidRPr="00A97148">
        <w:rPr>
          <w:b/>
        </w:rPr>
        <w:t>в</w:t>
      </w:r>
      <w:proofErr w:type="gramEnd"/>
      <w:r w:rsidRPr="00A97148">
        <w:rPr>
          <w:b/>
        </w:rPr>
        <w:t>/</w:t>
      </w:r>
      <w:proofErr w:type="gramStart"/>
      <w:r w:rsidRPr="00A97148">
        <w:rPr>
          <w:b/>
        </w:rPr>
        <w:t>из</w:t>
      </w:r>
      <w:proofErr w:type="gramEnd"/>
      <w:r w:rsidRPr="00A97148">
        <w:rPr>
          <w:b/>
        </w:rPr>
        <w:t xml:space="preserve"> порта Корсаков</w:t>
      </w:r>
      <w:r w:rsidRPr="00A97148">
        <w:rPr>
          <w:b/>
          <w:bCs/>
        </w:rPr>
        <w:t>).</w:t>
      </w:r>
    </w:p>
    <w:p w:rsidR="00AE5322" w:rsidRDefault="00AE5322" w:rsidP="00AE5322">
      <w:pPr>
        <w:pStyle w:val="aff8"/>
        <w:ind w:left="1069"/>
        <w:rPr>
          <w:b/>
          <w:bCs/>
        </w:rPr>
      </w:pPr>
    </w:p>
    <w:p w:rsidR="00AE5322" w:rsidRDefault="00AE5322" w:rsidP="00AE5322">
      <w:pPr>
        <w:pStyle w:val="aff8"/>
        <w:ind w:left="1069"/>
        <w:jc w:val="right"/>
        <w:rPr>
          <w:bCs/>
        </w:rPr>
      </w:pPr>
      <w:r w:rsidRPr="00014277">
        <w:rPr>
          <w:bCs/>
        </w:rPr>
        <w:t>Таблицы №3</w:t>
      </w:r>
    </w:p>
    <w:tbl>
      <w:tblPr>
        <w:tblW w:w="10000" w:type="dxa"/>
        <w:jc w:val="center"/>
        <w:tblInd w:w="24" w:type="dxa"/>
        <w:tblLook w:val="04A0"/>
      </w:tblPr>
      <w:tblGrid>
        <w:gridCol w:w="567"/>
        <w:gridCol w:w="5203"/>
        <w:gridCol w:w="1176"/>
        <w:gridCol w:w="1418"/>
        <w:gridCol w:w="1636"/>
      </w:tblGrid>
      <w:tr w:rsidR="00BE125E" w:rsidTr="00E326F0">
        <w:trPr>
          <w:trHeight w:val="82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BE125E" w:rsidRDefault="00BE125E" w:rsidP="00E326F0">
            <w:pPr>
              <w:spacing w:line="276" w:lineRule="auto"/>
              <w:jc w:val="center"/>
              <w:rPr>
                <w:b/>
                <w:bCs/>
                <w:sz w:val="20"/>
              </w:rPr>
            </w:pPr>
            <w:r>
              <w:rPr>
                <w:b/>
                <w:bCs/>
                <w:sz w:val="20"/>
              </w:rPr>
              <w:t xml:space="preserve">№ </w:t>
            </w:r>
            <w:proofErr w:type="spellStart"/>
            <w:proofErr w:type="gramStart"/>
            <w:r>
              <w:rPr>
                <w:b/>
                <w:bCs/>
                <w:sz w:val="20"/>
              </w:rPr>
              <w:t>п</w:t>
            </w:r>
            <w:proofErr w:type="spellEnd"/>
            <w:proofErr w:type="gramEnd"/>
            <w:r>
              <w:rPr>
                <w:b/>
                <w:bCs/>
                <w:sz w:val="20"/>
              </w:rPr>
              <w:t>/</w:t>
            </w:r>
            <w:proofErr w:type="spellStart"/>
            <w:r>
              <w:rPr>
                <w:b/>
                <w:bCs/>
                <w:sz w:val="20"/>
              </w:rPr>
              <w:t>п</w:t>
            </w:r>
            <w:proofErr w:type="spellEnd"/>
          </w:p>
        </w:tc>
        <w:tc>
          <w:tcPr>
            <w:tcW w:w="5203" w:type="dxa"/>
            <w:tcBorders>
              <w:top w:val="single" w:sz="4" w:space="0" w:color="auto"/>
              <w:left w:val="nil"/>
              <w:bottom w:val="single" w:sz="4" w:space="0" w:color="auto"/>
              <w:right w:val="single" w:sz="4" w:space="0" w:color="auto"/>
            </w:tcBorders>
            <w:vAlign w:val="center"/>
            <w:hideMark/>
          </w:tcPr>
          <w:p w:rsidR="00BE125E" w:rsidRDefault="00BE125E" w:rsidP="00E326F0">
            <w:pPr>
              <w:spacing w:line="276" w:lineRule="auto"/>
              <w:jc w:val="center"/>
              <w:rPr>
                <w:b/>
                <w:bCs/>
                <w:sz w:val="20"/>
              </w:rPr>
            </w:pPr>
            <w:r>
              <w:rPr>
                <w:b/>
                <w:bCs/>
                <w:sz w:val="20"/>
              </w:rPr>
              <w:t xml:space="preserve">Услуги по завозу контейнеров на контейнерный терминал/услуги по вывозу контейнеров с контейнерного терминала </w:t>
            </w:r>
          </w:p>
        </w:tc>
        <w:tc>
          <w:tcPr>
            <w:tcW w:w="1176" w:type="dxa"/>
            <w:tcBorders>
              <w:top w:val="single" w:sz="4" w:space="0" w:color="auto"/>
              <w:left w:val="nil"/>
              <w:bottom w:val="single" w:sz="4" w:space="0" w:color="auto"/>
              <w:right w:val="single" w:sz="4" w:space="0" w:color="auto"/>
            </w:tcBorders>
            <w:vAlign w:val="center"/>
            <w:hideMark/>
          </w:tcPr>
          <w:p w:rsidR="00BE125E" w:rsidRDefault="00BE125E" w:rsidP="00E326F0">
            <w:pPr>
              <w:spacing w:line="276" w:lineRule="auto"/>
              <w:jc w:val="center"/>
              <w:rPr>
                <w:b/>
                <w:bCs/>
                <w:sz w:val="20"/>
              </w:rPr>
            </w:pPr>
            <w:r>
              <w:rPr>
                <w:b/>
                <w:bCs/>
                <w:sz w:val="20"/>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BE125E" w:rsidRDefault="00BE125E" w:rsidP="00E326F0">
            <w:pPr>
              <w:spacing w:line="276" w:lineRule="auto"/>
              <w:jc w:val="center"/>
              <w:rPr>
                <w:b/>
                <w:bCs/>
                <w:sz w:val="20"/>
              </w:rPr>
            </w:pPr>
            <w:r>
              <w:rPr>
                <w:b/>
                <w:bCs/>
                <w:sz w:val="20"/>
              </w:rPr>
              <w:t>Типоразмер контейнера</w:t>
            </w:r>
          </w:p>
        </w:tc>
        <w:tc>
          <w:tcPr>
            <w:tcW w:w="1636" w:type="dxa"/>
            <w:tcBorders>
              <w:top w:val="single" w:sz="4" w:space="0" w:color="auto"/>
              <w:left w:val="nil"/>
              <w:bottom w:val="single" w:sz="4" w:space="0" w:color="auto"/>
              <w:right w:val="single" w:sz="4" w:space="0" w:color="auto"/>
            </w:tcBorders>
            <w:vAlign w:val="center"/>
            <w:hideMark/>
          </w:tcPr>
          <w:p w:rsidR="00BE125E" w:rsidRDefault="00BE125E" w:rsidP="00E326F0">
            <w:pPr>
              <w:spacing w:line="276" w:lineRule="auto"/>
              <w:jc w:val="center"/>
              <w:rPr>
                <w:b/>
                <w:bCs/>
                <w:sz w:val="20"/>
              </w:rPr>
            </w:pPr>
            <w:r>
              <w:rPr>
                <w:b/>
                <w:bCs/>
                <w:sz w:val="20"/>
              </w:rPr>
              <w:t>Стоимость услуги  (без НДС)</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1</w:t>
            </w:r>
          </w:p>
        </w:tc>
        <w:tc>
          <w:tcPr>
            <w:tcW w:w="5203" w:type="dxa"/>
            <w:vMerge w:val="restart"/>
            <w:tcBorders>
              <w:top w:val="nil"/>
              <w:left w:val="single" w:sz="4" w:space="0" w:color="auto"/>
              <w:bottom w:val="single" w:sz="4" w:space="0" w:color="auto"/>
              <w:right w:val="single" w:sz="4" w:space="0" w:color="auto"/>
            </w:tcBorders>
            <w:vAlign w:val="center"/>
            <w:hideMark/>
          </w:tcPr>
          <w:p w:rsidR="00BE125E" w:rsidRDefault="00BE125E" w:rsidP="00E326F0">
            <w:pPr>
              <w:spacing w:line="276" w:lineRule="auto"/>
              <w:rPr>
                <w:color w:val="000000"/>
                <w:sz w:val="20"/>
              </w:rPr>
            </w:pPr>
            <w:r>
              <w:rPr>
                <w:color w:val="000000"/>
                <w:sz w:val="20"/>
              </w:rPr>
              <w:t>зона: РФ_САХ_АЛЕКСАНДРОВСК-САХАЛИНСКИЙ (г</w:t>
            </w:r>
            <w:proofErr w:type="gramStart"/>
            <w:r>
              <w:rPr>
                <w:color w:val="000000"/>
                <w:sz w:val="20"/>
              </w:rPr>
              <w:t>.А</w:t>
            </w:r>
            <w:proofErr w:type="gramEnd"/>
            <w:r>
              <w:rPr>
                <w:color w:val="000000"/>
                <w:sz w:val="20"/>
              </w:rPr>
              <w:t>лександровск-Сахалинский)</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62 000,00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70 000,00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2</w:t>
            </w:r>
          </w:p>
        </w:tc>
        <w:tc>
          <w:tcPr>
            <w:tcW w:w="5203" w:type="dxa"/>
            <w:vMerge w:val="restart"/>
            <w:tcBorders>
              <w:top w:val="nil"/>
              <w:left w:val="single" w:sz="4" w:space="0" w:color="auto"/>
              <w:bottom w:val="single" w:sz="4" w:space="0" w:color="auto"/>
              <w:right w:val="single" w:sz="4" w:space="0" w:color="auto"/>
            </w:tcBorders>
            <w:vAlign w:val="center"/>
            <w:hideMark/>
          </w:tcPr>
          <w:p w:rsidR="00BE125E" w:rsidRDefault="00BE125E" w:rsidP="00E326F0">
            <w:pPr>
              <w:spacing w:line="276" w:lineRule="auto"/>
              <w:rPr>
                <w:color w:val="000000"/>
                <w:sz w:val="20"/>
              </w:rPr>
            </w:pPr>
            <w:r>
              <w:rPr>
                <w:color w:val="000000"/>
                <w:sz w:val="20"/>
              </w:rPr>
              <w:t>зона: РФ_САХ_АЛЕКСАНДРОВСК-САХАЛИНСКИЙ_Р_001 (с</w:t>
            </w:r>
            <w:proofErr w:type="gramStart"/>
            <w:r>
              <w:rPr>
                <w:color w:val="000000"/>
                <w:sz w:val="20"/>
              </w:rPr>
              <w:t>.М</w:t>
            </w:r>
            <w:proofErr w:type="gramEnd"/>
            <w:r>
              <w:rPr>
                <w:color w:val="000000"/>
                <w:sz w:val="20"/>
              </w:rPr>
              <w:t>гачи)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63 000,00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68 000,00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3</w:t>
            </w:r>
          </w:p>
        </w:tc>
        <w:tc>
          <w:tcPr>
            <w:tcW w:w="5203" w:type="dxa"/>
            <w:vMerge w:val="restart"/>
            <w:tcBorders>
              <w:top w:val="nil"/>
              <w:left w:val="single" w:sz="4" w:space="0" w:color="auto"/>
              <w:bottom w:val="single" w:sz="4" w:space="0" w:color="auto"/>
              <w:right w:val="single" w:sz="4" w:space="0" w:color="auto"/>
            </w:tcBorders>
            <w:vAlign w:val="center"/>
            <w:hideMark/>
          </w:tcPr>
          <w:p w:rsidR="00BE125E" w:rsidRDefault="00BE125E" w:rsidP="00E326F0">
            <w:pPr>
              <w:spacing w:line="276" w:lineRule="auto"/>
              <w:rPr>
                <w:color w:val="000000"/>
                <w:sz w:val="20"/>
              </w:rPr>
            </w:pPr>
            <w:r>
              <w:rPr>
                <w:color w:val="000000"/>
                <w:sz w:val="20"/>
              </w:rPr>
              <w:t>зона: РФ_САХ_АНИВА (г</w:t>
            </w:r>
            <w:proofErr w:type="gramStart"/>
            <w:r>
              <w:rPr>
                <w:color w:val="000000"/>
                <w:sz w:val="20"/>
              </w:rPr>
              <w:t>.А</w:t>
            </w:r>
            <w:proofErr w:type="gramEnd"/>
            <w:r>
              <w:rPr>
                <w:color w:val="000000"/>
                <w:sz w:val="20"/>
              </w:rPr>
              <w:t>нива)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13 000,00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17 000,00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BE125E" w:rsidRDefault="00BE125E" w:rsidP="00E326F0">
            <w:pPr>
              <w:spacing w:line="276" w:lineRule="auto"/>
              <w:rPr>
                <w:sz w:val="20"/>
              </w:rPr>
            </w:pPr>
            <w:r>
              <w:rPr>
                <w:sz w:val="20"/>
              </w:rPr>
              <w:t>зона: РФ_САХ_АНИВА_Р_003 (</w:t>
            </w:r>
            <w:proofErr w:type="spellStart"/>
            <w:r>
              <w:rPr>
                <w:sz w:val="20"/>
              </w:rPr>
              <w:t>с</w:t>
            </w:r>
            <w:proofErr w:type="gramStart"/>
            <w:r>
              <w:rPr>
                <w:sz w:val="20"/>
              </w:rPr>
              <w:t>.П</w:t>
            </w:r>
            <w:proofErr w:type="gramEnd"/>
            <w:r>
              <w:rPr>
                <w:sz w:val="20"/>
              </w:rPr>
              <w:t>есчанское</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13 000,00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15 500,00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BE125E" w:rsidRDefault="00BE125E" w:rsidP="00E326F0">
            <w:pPr>
              <w:spacing w:line="276" w:lineRule="auto"/>
              <w:rPr>
                <w:sz w:val="20"/>
              </w:rPr>
            </w:pPr>
            <w:r>
              <w:rPr>
                <w:sz w:val="20"/>
              </w:rPr>
              <w:t>зона: РФ_САХ_АНИВА (с</w:t>
            </w:r>
            <w:proofErr w:type="gramStart"/>
            <w:r>
              <w:rPr>
                <w:sz w:val="20"/>
              </w:rPr>
              <w:t>.Р</w:t>
            </w:r>
            <w:proofErr w:type="gramEnd"/>
            <w:r>
              <w:rPr>
                <w:sz w:val="20"/>
              </w:rPr>
              <w:t>ыбацкое)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12 500,00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16 000,00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BE125E" w:rsidRDefault="00BE125E" w:rsidP="00E326F0">
            <w:pPr>
              <w:spacing w:line="276" w:lineRule="auto"/>
              <w:rPr>
                <w:sz w:val="20"/>
              </w:rPr>
            </w:pPr>
            <w:r>
              <w:rPr>
                <w:sz w:val="20"/>
              </w:rPr>
              <w:t>зона: РФ_САХ_АНИВА_Р_005 (</w:t>
            </w:r>
            <w:proofErr w:type="spellStart"/>
            <w:r>
              <w:rPr>
                <w:sz w:val="20"/>
              </w:rPr>
              <w:t>с</w:t>
            </w:r>
            <w:proofErr w:type="gramStart"/>
            <w:r>
              <w:rPr>
                <w:sz w:val="20"/>
              </w:rPr>
              <w:t>.Т</w:t>
            </w:r>
            <w:proofErr w:type="gramEnd"/>
            <w:r>
              <w:rPr>
                <w:sz w:val="20"/>
              </w:rPr>
              <w:t>аранай</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14 000,00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17 500,00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7</w:t>
            </w:r>
          </w:p>
        </w:tc>
        <w:tc>
          <w:tcPr>
            <w:tcW w:w="5203" w:type="dxa"/>
            <w:vMerge w:val="restart"/>
            <w:tcBorders>
              <w:top w:val="nil"/>
              <w:left w:val="single" w:sz="4" w:space="0" w:color="auto"/>
              <w:bottom w:val="single" w:sz="4" w:space="0" w:color="auto"/>
              <w:right w:val="single" w:sz="4" w:space="0" w:color="auto"/>
            </w:tcBorders>
            <w:vAlign w:val="center"/>
            <w:hideMark/>
          </w:tcPr>
          <w:p w:rsidR="00BE125E" w:rsidRDefault="00BE125E" w:rsidP="00E326F0">
            <w:pPr>
              <w:spacing w:line="276" w:lineRule="auto"/>
              <w:rPr>
                <w:color w:val="000000"/>
                <w:sz w:val="20"/>
              </w:rPr>
            </w:pPr>
            <w:r>
              <w:rPr>
                <w:color w:val="000000"/>
                <w:sz w:val="20"/>
              </w:rPr>
              <w:t>зона:  РФ_САХ_ДОЛИНСК (г</w:t>
            </w:r>
            <w:proofErr w:type="gramStart"/>
            <w:r>
              <w:rPr>
                <w:color w:val="000000"/>
                <w:sz w:val="20"/>
              </w:rPr>
              <w:t>.Д</w:t>
            </w:r>
            <w:proofErr w:type="gramEnd"/>
            <w:r>
              <w:rPr>
                <w:color w:val="000000"/>
                <w:sz w:val="20"/>
              </w:rPr>
              <w:t>олинск)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15 000,00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18 000,00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8</w:t>
            </w:r>
          </w:p>
        </w:tc>
        <w:tc>
          <w:tcPr>
            <w:tcW w:w="5203" w:type="dxa"/>
            <w:vMerge w:val="restart"/>
            <w:tcBorders>
              <w:top w:val="nil"/>
              <w:left w:val="single" w:sz="4" w:space="0" w:color="auto"/>
              <w:bottom w:val="single" w:sz="4" w:space="0" w:color="auto"/>
              <w:right w:val="single" w:sz="4" w:space="0" w:color="auto"/>
            </w:tcBorders>
            <w:vAlign w:val="center"/>
            <w:hideMark/>
          </w:tcPr>
          <w:p w:rsidR="00BE125E" w:rsidRDefault="00BE125E" w:rsidP="00E326F0">
            <w:pPr>
              <w:spacing w:line="276" w:lineRule="auto"/>
              <w:rPr>
                <w:color w:val="000000"/>
                <w:sz w:val="20"/>
              </w:rPr>
            </w:pPr>
            <w:r>
              <w:rPr>
                <w:color w:val="000000"/>
                <w:sz w:val="20"/>
              </w:rPr>
              <w:t>зона: РФ_САХ_ДОЛИНСК_Р_001 (с</w:t>
            </w:r>
            <w:proofErr w:type="gramStart"/>
            <w:r>
              <w:rPr>
                <w:color w:val="000000"/>
                <w:sz w:val="20"/>
              </w:rPr>
              <w:t>.Б</w:t>
            </w:r>
            <w:proofErr w:type="gramEnd"/>
            <w:r>
              <w:rPr>
                <w:color w:val="000000"/>
                <w:sz w:val="20"/>
              </w:rPr>
              <w:t>ыков)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17 500,00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21 500,00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9</w:t>
            </w:r>
          </w:p>
        </w:tc>
        <w:tc>
          <w:tcPr>
            <w:tcW w:w="5203" w:type="dxa"/>
            <w:vMerge w:val="restart"/>
            <w:tcBorders>
              <w:top w:val="nil"/>
              <w:left w:val="single" w:sz="4" w:space="0" w:color="auto"/>
              <w:bottom w:val="single" w:sz="4" w:space="0" w:color="auto"/>
              <w:right w:val="single" w:sz="4" w:space="0" w:color="auto"/>
            </w:tcBorders>
            <w:vAlign w:val="center"/>
            <w:hideMark/>
          </w:tcPr>
          <w:p w:rsidR="00BE125E" w:rsidRDefault="00BE125E" w:rsidP="00E326F0">
            <w:pPr>
              <w:spacing w:line="276" w:lineRule="auto"/>
              <w:rPr>
                <w:color w:val="000000"/>
                <w:sz w:val="20"/>
              </w:rPr>
            </w:pPr>
            <w:r>
              <w:rPr>
                <w:color w:val="000000"/>
                <w:sz w:val="20"/>
              </w:rPr>
              <w:t>зона: РФ_САХ_ДОЛИНСК_Р_002 (с</w:t>
            </w:r>
            <w:proofErr w:type="gramStart"/>
            <w:r>
              <w:rPr>
                <w:color w:val="000000"/>
                <w:sz w:val="20"/>
              </w:rPr>
              <w:t>.В</w:t>
            </w:r>
            <w:proofErr w:type="gramEnd"/>
            <w:r>
              <w:rPr>
                <w:color w:val="000000"/>
                <w:sz w:val="20"/>
              </w:rPr>
              <w:t>зморье)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19 000,00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24 000,00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10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BE125E" w:rsidRDefault="00BE125E" w:rsidP="00E326F0">
            <w:pPr>
              <w:spacing w:line="276" w:lineRule="auto"/>
              <w:rPr>
                <w:sz w:val="20"/>
              </w:rPr>
            </w:pPr>
            <w:r>
              <w:rPr>
                <w:sz w:val="20"/>
              </w:rPr>
              <w:t>зона: РФ_САХ_ДОЛИНСК_Р_003 (с</w:t>
            </w:r>
            <w:proofErr w:type="gramStart"/>
            <w:r>
              <w:rPr>
                <w:sz w:val="20"/>
              </w:rPr>
              <w:t>.С</w:t>
            </w:r>
            <w:proofErr w:type="gramEnd"/>
            <w:r>
              <w:rPr>
                <w:sz w:val="20"/>
              </w:rPr>
              <w:t>окол)</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12 500,00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15 500,00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11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BE125E" w:rsidRDefault="00BE125E" w:rsidP="00E326F0">
            <w:pPr>
              <w:spacing w:line="276" w:lineRule="auto"/>
              <w:rPr>
                <w:sz w:val="20"/>
              </w:rPr>
            </w:pPr>
            <w:r>
              <w:rPr>
                <w:sz w:val="20"/>
              </w:rPr>
              <w:t>зона: РФ_САХ_ДОЛИНСК_Р_004 (с</w:t>
            </w:r>
            <w:proofErr w:type="gramStart"/>
            <w:r>
              <w:rPr>
                <w:sz w:val="20"/>
              </w:rPr>
              <w:t>.С</w:t>
            </w:r>
            <w:proofErr w:type="gramEnd"/>
            <w:r>
              <w:rPr>
                <w:sz w:val="20"/>
              </w:rPr>
              <w:t>тародубское)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16 500,00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19 500,00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12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BE125E" w:rsidRDefault="00BE125E" w:rsidP="00E326F0">
            <w:pPr>
              <w:spacing w:line="276" w:lineRule="auto"/>
              <w:rPr>
                <w:sz w:val="20"/>
              </w:rPr>
            </w:pPr>
            <w:r>
              <w:rPr>
                <w:sz w:val="20"/>
              </w:rPr>
              <w:t>зона: РФ_САХ_ДОЛИНСК_Р_006 (</w:t>
            </w:r>
            <w:proofErr w:type="spellStart"/>
            <w:r>
              <w:rPr>
                <w:sz w:val="20"/>
              </w:rPr>
              <w:t>с</w:t>
            </w:r>
            <w:proofErr w:type="gramStart"/>
            <w:r>
              <w:rPr>
                <w:sz w:val="20"/>
              </w:rPr>
              <w:t>.У</w:t>
            </w:r>
            <w:proofErr w:type="gramEnd"/>
            <w:r>
              <w:rPr>
                <w:sz w:val="20"/>
              </w:rPr>
              <w:t>глезаводск</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16 000,00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18 000,00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13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BE125E" w:rsidRDefault="00BE125E" w:rsidP="00E326F0">
            <w:pPr>
              <w:spacing w:line="276" w:lineRule="auto"/>
              <w:rPr>
                <w:sz w:val="20"/>
              </w:rPr>
            </w:pPr>
            <w:r>
              <w:rPr>
                <w:sz w:val="20"/>
              </w:rPr>
              <w:t>зона: РФ_САХ_ДОЛИНСК_Р_007 (с</w:t>
            </w:r>
            <w:proofErr w:type="gramStart"/>
            <w:r>
              <w:rPr>
                <w:sz w:val="20"/>
              </w:rPr>
              <w:t>.Ф</w:t>
            </w:r>
            <w:proofErr w:type="gramEnd"/>
            <w:r>
              <w:rPr>
                <w:sz w:val="20"/>
              </w:rPr>
              <w:t>ирсово)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17 000,00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22 000,00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14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BE125E" w:rsidRDefault="00BE125E" w:rsidP="00E326F0">
            <w:pPr>
              <w:spacing w:line="276" w:lineRule="auto"/>
              <w:rPr>
                <w:sz w:val="20"/>
              </w:rPr>
            </w:pPr>
            <w:r>
              <w:rPr>
                <w:sz w:val="20"/>
              </w:rPr>
              <w:t>зона: РФ_САХ_КОРСАКОВ (г</w:t>
            </w:r>
            <w:proofErr w:type="gramStart"/>
            <w:r>
              <w:rPr>
                <w:sz w:val="20"/>
              </w:rPr>
              <w:t>.К</w:t>
            </w:r>
            <w:proofErr w:type="gramEnd"/>
            <w:r>
              <w:rPr>
                <w:sz w:val="20"/>
              </w:rPr>
              <w:t>орсаков)</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6 000,00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7 000,00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15</w:t>
            </w:r>
          </w:p>
        </w:tc>
        <w:tc>
          <w:tcPr>
            <w:tcW w:w="5203" w:type="dxa"/>
            <w:vMerge w:val="restart"/>
            <w:tcBorders>
              <w:top w:val="nil"/>
              <w:left w:val="single" w:sz="4" w:space="0" w:color="auto"/>
              <w:bottom w:val="single" w:sz="4" w:space="0" w:color="auto"/>
              <w:right w:val="single" w:sz="4" w:space="0" w:color="auto"/>
            </w:tcBorders>
            <w:vAlign w:val="center"/>
            <w:hideMark/>
          </w:tcPr>
          <w:p w:rsidR="00BE125E" w:rsidRDefault="00BE125E" w:rsidP="00E326F0">
            <w:pPr>
              <w:spacing w:line="276" w:lineRule="auto"/>
              <w:rPr>
                <w:color w:val="000000"/>
                <w:sz w:val="20"/>
              </w:rPr>
            </w:pPr>
            <w:r>
              <w:rPr>
                <w:color w:val="000000"/>
                <w:sz w:val="20"/>
              </w:rPr>
              <w:t>зона: РФ_САХ_КОРСАКОВ_Р_002 (с</w:t>
            </w:r>
            <w:proofErr w:type="gramStart"/>
            <w:r>
              <w:rPr>
                <w:color w:val="000000"/>
                <w:sz w:val="20"/>
              </w:rPr>
              <w:t>.Л</w:t>
            </w:r>
            <w:proofErr w:type="gramEnd"/>
            <w:r>
              <w:rPr>
                <w:color w:val="000000"/>
                <w:sz w:val="20"/>
              </w:rPr>
              <w:t>есное)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9 000,00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12 000,00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16</w:t>
            </w:r>
          </w:p>
        </w:tc>
        <w:tc>
          <w:tcPr>
            <w:tcW w:w="5203" w:type="dxa"/>
            <w:vMerge w:val="restart"/>
            <w:tcBorders>
              <w:top w:val="nil"/>
              <w:left w:val="single" w:sz="4" w:space="0" w:color="auto"/>
              <w:bottom w:val="single" w:sz="4" w:space="0" w:color="auto"/>
              <w:right w:val="single" w:sz="4" w:space="0" w:color="auto"/>
            </w:tcBorders>
            <w:vAlign w:val="center"/>
            <w:hideMark/>
          </w:tcPr>
          <w:p w:rsidR="00BE125E" w:rsidRDefault="00BE125E" w:rsidP="00E326F0">
            <w:pPr>
              <w:spacing w:line="276" w:lineRule="auto"/>
              <w:rPr>
                <w:color w:val="000000"/>
                <w:sz w:val="20"/>
              </w:rPr>
            </w:pPr>
            <w:r>
              <w:rPr>
                <w:color w:val="000000"/>
                <w:sz w:val="20"/>
              </w:rPr>
              <w:t>зона: РФ_САХ_КОРСАКОВ_Р_003 (с</w:t>
            </w:r>
            <w:proofErr w:type="gramStart"/>
            <w:r>
              <w:rPr>
                <w:color w:val="000000"/>
                <w:sz w:val="20"/>
              </w:rPr>
              <w:t>.М</w:t>
            </w:r>
            <w:proofErr w:type="gramEnd"/>
            <w:r>
              <w:rPr>
                <w:color w:val="000000"/>
                <w:sz w:val="20"/>
              </w:rPr>
              <w:t>альки)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10 000,00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13 000,00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17</w:t>
            </w:r>
          </w:p>
        </w:tc>
        <w:tc>
          <w:tcPr>
            <w:tcW w:w="5203" w:type="dxa"/>
            <w:vMerge w:val="restart"/>
            <w:tcBorders>
              <w:top w:val="nil"/>
              <w:left w:val="single" w:sz="4" w:space="0" w:color="auto"/>
              <w:bottom w:val="single" w:sz="4" w:space="0" w:color="auto"/>
              <w:right w:val="single" w:sz="4" w:space="0" w:color="auto"/>
            </w:tcBorders>
            <w:vAlign w:val="center"/>
            <w:hideMark/>
          </w:tcPr>
          <w:p w:rsidR="00BE125E" w:rsidRDefault="00BE125E" w:rsidP="00E326F0">
            <w:pPr>
              <w:spacing w:line="276" w:lineRule="auto"/>
              <w:rPr>
                <w:sz w:val="20"/>
              </w:rPr>
            </w:pPr>
            <w:r>
              <w:rPr>
                <w:sz w:val="20"/>
              </w:rPr>
              <w:t>зона: РФ_САХ_КОРСАКОВ_Р_005 (</w:t>
            </w:r>
            <w:proofErr w:type="spellStart"/>
            <w:r>
              <w:rPr>
                <w:sz w:val="20"/>
              </w:rPr>
              <w:t>с</w:t>
            </w:r>
            <w:proofErr w:type="gramStart"/>
            <w:r>
              <w:rPr>
                <w:sz w:val="20"/>
              </w:rPr>
              <w:t>.Н</w:t>
            </w:r>
            <w:proofErr w:type="gramEnd"/>
            <w:r>
              <w:rPr>
                <w:sz w:val="20"/>
              </w:rPr>
              <w:t>овиково</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12 000,00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17 000,00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18</w:t>
            </w:r>
          </w:p>
        </w:tc>
        <w:tc>
          <w:tcPr>
            <w:tcW w:w="5203" w:type="dxa"/>
            <w:vMerge w:val="restart"/>
            <w:tcBorders>
              <w:top w:val="nil"/>
              <w:left w:val="single" w:sz="4" w:space="0" w:color="auto"/>
              <w:bottom w:val="single" w:sz="4" w:space="0" w:color="auto"/>
              <w:right w:val="single" w:sz="4" w:space="0" w:color="auto"/>
            </w:tcBorders>
            <w:vAlign w:val="center"/>
            <w:hideMark/>
          </w:tcPr>
          <w:p w:rsidR="00BE125E" w:rsidRDefault="00BE125E" w:rsidP="00E326F0">
            <w:pPr>
              <w:spacing w:line="276" w:lineRule="auto"/>
              <w:rPr>
                <w:sz w:val="20"/>
              </w:rPr>
            </w:pPr>
            <w:r>
              <w:rPr>
                <w:sz w:val="20"/>
              </w:rPr>
              <w:t>зона: РФ_САХ_КОРСАКОВ_Р_006 (с</w:t>
            </w:r>
            <w:proofErr w:type="gramStart"/>
            <w:r>
              <w:rPr>
                <w:sz w:val="20"/>
              </w:rPr>
              <w:t>.Н</w:t>
            </w:r>
            <w:proofErr w:type="gramEnd"/>
            <w:r>
              <w:rPr>
                <w:sz w:val="20"/>
              </w:rPr>
              <w:t xml:space="preserve">овое </w:t>
            </w:r>
            <w:proofErr w:type="spellStart"/>
            <w:r>
              <w:rPr>
                <w:sz w:val="20"/>
              </w:rPr>
              <w:t>Корсаковский</w:t>
            </w:r>
            <w:proofErr w:type="spellEnd"/>
            <w:r>
              <w:rPr>
                <w:sz w:val="20"/>
              </w:rPr>
              <w:t xml:space="preserve"> р-н)</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6 000,00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8 000,00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19</w:t>
            </w:r>
          </w:p>
        </w:tc>
        <w:tc>
          <w:tcPr>
            <w:tcW w:w="5203" w:type="dxa"/>
            <w:vMerge w:val="restart"/>
            <w:tcBorders>
              <w:top w:val="nil"/>
              <w:left w:val="single" w:sz="4" w:space="0" w:color="auto"/>
              <w:bottom w:val="single" w:sz="4" w:space="0" w:color="auto"/>
              <w:right w:val="single" w:sz="4" w:space="0" w:color="auto"/>
            </w:tcBorders>
            <w:vAlign w:val="center"/>
            <w:hideMark/>
          </w:tcPr>
          <w:p w:rsidR="00BE125E" w:rsidRDefault="00BE125E" w:rsidP="00E326F0">
            <w:pPr>
              <w:spacing w:line="276" w:lineRule="auto"/>
              <w:rPr>
                <w:sz w:val="20"/>
              </w:rPr>
            </w:pPr>
            <w:r>
              <w:rPr>
                <w:sz w:val="20"/>
              </w:rPr>
              <w:t>зона: РФ_САХ_КОРСАКОВ_Р_007 (с</w:t>
            </w:r>
            <w:proofErr w:type="gramStart"/>
            <w:r>
              <w:rPr>
                <w:sz w:val="20"/>
              </w:rPr>
              <w:t>.О</w:t>
            </w:r>
            <w:proofErr w:type="gramEnd"/>
            <w:r>
              <w:rPr>
                <w:sz w:val="20"/>
              </w:rPr>
              <w:t>зерское)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8 000,00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11 000,00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20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BE125E" w:rsidRDefault="00BE125E" w:rsidP="00E326F0">
            <w:pPr>
              <w:spacing w:line="276" w:lineRule="auto"/>
              <w:rPr>
                <w:sz w:val="20"/>
              </w:rPr>
            </w:pPr>
            <w:r>
              <w:rPr>
                <w:sz w:val="20"/>
              </w:rPr>
              <w:t xml:space="preserve">зона: РФ_САХ_КОРСАКОВ_Р_008 </w:t>
            </w:r>
            <w:r>
              <w:rPr>
                <w:color w:val="000000"/>
                <w:sz w:val="20"/>
              </w:rPr>
              <w:t>(с</w:t>
            </w:r>
            <w:proofErr w:type="gramStart"/>
            <w:r>
              <w:rPr>
                <w:color w:val="000000"/>
                <w:sz w:val="20"/>
              </w:rPr>
              <w:t>.О</w:t>
            </w:r>
            <w:proofErr w:type="gramEnd"/>
            <w:r>
              <w:rPr>
                <w:color w:val="000000"/>
                <w:sz w:val="20"/>
              </w:rPr>
              <w:t>хотское)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9 000,00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12 000,00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21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BE125E" w:rsidRDefault="00BE125E" w:rsidP="00E326F0">
            <w:pPr>
              <w:spacing w:line="276" w:lineRule="auto"/>
              <w:rPr>
                <w:sz w:val="20"/>
              </w:rPr>
            </w:pPr>
            <w:r>
              <w:rPr>
                <w:sz w:val="20"/>
              </w:rPr>
              <w:t>зона: РФ_САХ_КОРСАКОВ_Р_009 (с</w:t>
            </w:r>
            <w:proofErr w:type="gramStart"/>
            <w:r>
              <w:rPr>
                <w:sz w:val="20"/>
              </w:rPr>
              <w:t>.П</w:t>
            </w:r>
            <w:proofErr w:type="gramEnd"/>
            <w:r>
              <w:rPr>
                <w:sz w:val="20"/>
              </w:rPr>
              <w:t>ригородное)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6 000,00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8 000,00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22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BE125E" w:rsidRDefault="00BE125E" w:rsidP="00E326F0">
            <w:pPr>
              <w:spacing w:line="276" w:lineRule="auto"/>
              <w:rPr>
                <w:sz w:val="20"/>
              </w:rPr>
            </w:pPr>
            <w:r>
              <w:rPr>
                <w:sz w:val="20"/>
              </w:rPr>
              <w:t>зона: РФ_САХ_КОРСАКОВ_Р_010 (с</w:t>
            </w:r>
            <w:proofErr w:type="gramStart"/>
            <w:r>
              <w:rPr>
                <w:sz w:val="20"/>
              </w:rPr>
              <w:t>.С</w:t>
            </w:r>
            <w:proofErr w:type="gramEnd"/>
            <w:r>
              <w:rPr>
                <w:sz w:val="20"/>
              </w:rPr>
              <w:t>вободное)</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12 000,00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16 000,00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23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BE125E" w:rsidRDefault="00BE125E" w:rsidP="00E326F0">
            <w:pPr>
              <w:spacing w:line="276" w:lineRule="auto"/>
              <w:rPr>
                <w:sz w:val="20"/>
              </w:rPr>
            </w:pPr>
            <w:r>
              <w:rPr>
                <w:sz w:val="20"/>
              </w:rPr>
              <w:t>зона: РФ_САХ_КОРСАКОВ_Р_011 (</w:t>
            </w:r>
            <w:proofErr w:type="spellStart"/>
            <w:r>
              <w:rPr>
                <w:sz w:val="20"/>
              </w:rPr>
              <w:t>с</w:t>
            </w:r>
            <w:proofErr w:type="gramStart"/>
            <w:r>
              <w:rPr>
                <w:sz w:val="20"/>
              </w:rPr>
              <w:t>.С</w:t>
            </w:r>
            <w:proofErr w:type="gramEnd"/>
            <w:r>
              <w:rPr>
                <w:sz w:val="20"/>
              </w:rPr>
              <w:t>оловьевка</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6 500,00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8 500,00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24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BE125E" w:rsidRDefault="00BE125E" w:rsidP="00E326F0">
            <w:pPr>
              <w:spacing w:line="276" w:lineRule="auto"/>
              <w:rPr>
                <w:sz w:val="20"/>
              </w:rPr>
            </w:pPr>
            <w:r>
              <w:rPr>
                <w:sz w:val="20"/>
              </w:rPr>
              <w:t>зона: РФ_САХ_КОРСАКОВ_Р_012 (с</w:t>
            </w:r>
            <w:proofErr w:type="gramStart"/>
            <w:r>
              <w:rPr>
                <w:sz w:val="20"/>
              </w:rPr>
              <w:t>.Ч</w:t>
            </w:r>
            <w:proofErr w:type="gramEnd"/>
            <w:r>
              <w:rPr>
                <w:sz w:val="20"/>
              </w:rPr>
              <w:t>апаево)</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9 000,00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11 000,00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25</w:t>
            </w:r>
          </w:p>
        </w:tc>
        <w:tc>
          <w:tcPr>
            <w:tcW w:w="5203" w:type="dxa"/>
            <w:vMerge w:val="restart"/>
            <w:tcBorders>
              <w:top w:val="nil"/>
              <w:left w:val="single" w:sz="4" w:space="0" w:color="auto"/>
              <w:bottom w:val="single" w:sz="4" w:space="0" w:color="auto"/>
              <w:right w:val="single" w:sz="4" w:space="0" w:color="auto"/>
            </w:tcBorders>
            <w:vAlign w:val="center"/>
            <w:hideMark/>
          </w:tcPr>
          <w:p w:rsidR="00BE125E" w:rsidRDefault="00BE125E" w:rsidP="00E326F0">
            <w:pPr>
              <w:spacing w:line="276" w:lineRule="auto"/>
              <w:rPr>
                <w:color w:val="000000"/>
                <w:sz w:val="20"/>
              </w:rPr>
            </w:pPr>
            <w:r>
              <w:rPr>
                <w:color w:val="000000"/>
                <w:sz w:val="20"/>
              </w:rPr>
              <w:t>зона: РФ_САХ_МАКАРОВ (г</w:t>
            </w:r>
            <w:proofErr w:type="gramStart"/>
            <w:r>
              <w:rPr>
                <w:color w:val="000000"/>
                <w:sz w:val="20"/>
              </w:rPr>
              <w:t>.М</w:t>
            </w:r>
            <w:proofErr w:type="gramEnd"/>
            <w:r>
              <w:rPr>
                <w:color w:val="000000"/>
                <w:sz w:val="20"/>
              </w:rPr>
              <w:t xml:space="preserve">акаров) </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27 500,00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32 000,00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26</w:t>
            </w:r>
          </w:p>
        </w:tc>
        <w:tc>
          <w:tcPr>
            <w:tcW w:w="5203" w:type="dxa"/>
            <w:vMerge w:val="restart"/>
            <w:tcBorders>
              <w:top w:val="nil"/>
              <w:left w:val="single" w:sz="4" w:space="0" w:color="auto"/>
              <w:bottom w:val="single" w:sz="4" w:space="0" w:color="auto"/>
              <w:right w:val="single" w:sz="4" w:space="0" w:color="auto"/>
            </w:tcBorders>
            <w:vAlign w:val="center"/>
            <w:hideMark/>
          </w:tcPr>
          <w:p w:rsidR="00BE125E" w:rsidRDefault="00BE125E" w:rsidP="00E326F0">
            <w:pPr>
              <w:spacing w:line="276" w:lineRule="auto"/>
              <w:rPr>
                <w:color w:val="000000"/>
                <w:sz w:val="20"/>
              </w:rPr>
            </w:pPr>
            <w:r>
              <w:rPr>
                <w:color w:val="000000"/>
                <w:sz w:val="20"/>
              </w:rPr>
              <w:t>зона: РФ_САХ_МАКАРОВ_Р_001 (с</w:t>
            </w:r>
            <w:proofErr w:type="gramStart"/>
            <w:r>
              <w:rPr>
                <w:color w:val="000000"/>
                <w:sz w:val="20"/>
              </w:rPr>
              <w:t>.В</w:t>
            </w:r>
            <w:proofErr w:type="gramEnd"/>
            <w:r>
              <w:rPr>
                <w:color w:val="000000"/>
                <w:sz w:val="20"/>
              </w:rPr>
              <w:t>осточное)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23 500,00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31 000,00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27</w:t>
            </w:r>
          </w:p>
        </w:tc>
        <w:tc>
          <w:tcPr>
            <w:tcW w:w="5203" w:type="dxa"/>
            <w:vMerge w:val="restart"/>
            <w:tcBorders>
              <w:top w:val="nil"/>
              <w:left w:val="single" w:sz="4" w:space="0" w:color="auto"/>
              <w:bottom w:val="single" w:sz="4" w:space="0" w:color="auto"/>
              <w:right w:val="single" w:sz="4" w:space="0" w:color="auto"/>
            </w:tcBorders>
            <w:vAlign w:val="center"/>
            <w:hideMark/>
          </w:tcPr>
          <w:p w:rsidR="00BE125E" w:rsidRDefault="00BE125E" w:rsidP="00E326F0">
            <w:pPr>
              <w:spacing w:line="276" w:lineRule="auto"/>
              <w:rPr>
                <w:sz w:val="20"/>
              </w:rPr>
            </w:pPr>
            <w:r>
              <w:rPr>
                <w:sz w:val="20"/>
              </w:rPr>
              <w:t>зона: РФ_САХ_МАКАРОВ_Р_002 (с</w:t>
            </w:r>
            <w:proofErr w:type="gramStart"/>
            <w:r>
              <w:rPr>
                <w:sz w:val="20"/>
              </w:rPr>
              <w:t>.Н</w:t>
            </w:r>
            <w:proofErr w:type="gramEnd"/>
            <w:r>
              <w:rPr>
                <w:sz w:val="20"/>
              </w:rPr>
              <w:t xml:space="preserve">овое </w:t>
            </w:r>
            <w:proofErr w:type="spellStart"/>
            <w:r>
              <w:rPr>
                <w:sz w:val="20"/>
              </w:rPr>
              <w:t>Макаровский</w:t>
            </w:r>
            <w:proofErr w:type="spellEnd"/>
            <w:r>
              <w:rPr>
                <w:sz w:val="20"/>
              </w:rPr>
              <w:t xml:space="preserve"> р-н)</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30 000,00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37 000,00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28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BE125E" w:rsidRDefault="00BE125E" w:rsidP="00E326F0">
            <w:pPr>
              <w:spacing w:line="276" w:lineRule="auto"/>
              <w:rPr>
                <w:sz w:val="20"/>
              </w:rPr>
            </w:pPr>
            <w:r>
              <w:rPr>
                <w:sz w:val="20"/>
              </w:rPr>
              <w:t>зона: РФ_САХ_МАКАРОВ_Р_003 (с</w:t>
            </w:r>
            <w:proofErr w:type="gramStart"/>
            <w:r>
              <w:rPr>
                <w:sz w:val="20"/>
              </w:rPr>
              <w:t>.П</w:t>
            </w:r>
            <w:proofErr w:type="gramEnd"/>
            <w:r>
              <w:rPr>
                <w:sz w:val="20"/>
              </w:rPr>
              <w:t>оречье)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27 000,00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33 000,00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29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BE125E" w:rsidRDefault="00BE125E" w:rsidP="00E326F0">
            <w:pPr>
              <w:spacing w:line="276" w:lineRule="auto"/>
              <w:rPr>
                <w:sz w:val="20"/>
              </w:rPr>
            </w:pPr>
            <w:r>
              <w:rPr>
                <w:sz w:val="20"/>
              </w:rPr>
              <w:t>зона: РФ_САХ_МАКАРОВ_Р_004 (с</w:t>
            </w:r>
            <w:proofErr w:type="gramStart"/>
            <w:r>
              <w:rPr>
                <w:sz w:val="20"/>
              </w:rPr>
              <w:t>.П</w:t>
            </w:r>
            <w:proofErr w:type="gramEnd"/>
            <w:r>
              <w:rPr>
                <w:sz w:val="20"/>
              </w:rPr>
              <w:t>угачево)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24 000,00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29 000,00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30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BE125E" w:rsidRDefault="00BE125E" w:rsidP="00E326F0">
            <w:pPr>
              <w:spacing w:line="276" w:lineRule="auto"/>
              <w:rPr>
                <w:sz w:val="20"/>
              </w:rPr>
            </w:pPr>
            <w:r>
              <w:rPr>
                <w:sz w:val="20"/>
              </w:rPr>
              <w:t>зона: РФ_САХ_МАКАРОВ_Р_005 (с</w:t>
            </w:r>
            <w:proofErr w:type="gramStart"/>
            <w:r>
              <w:rPr>
                <w:sz w:val="20"/>
              </w:rPr>
              <w:t>.С</w:t>
            </w:r>
            <w:proofErr w:type="gramEnd"/>
            <w:r>
              <w:rPr>
                <w:sz w:val="20"/>
              </w:rPr>
              <w:t>оветское)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17 000,00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23 500,00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31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BE125E" w:rsidRDefault="00BE125E" w:rsidP="00E326F0">
            <w:pPr>
              <w:spacing w:line="276" w:lineRule="auto"/>
              <w:rPr>
                <w:sz w:val="20"/>
              </w:rPr>
            </w:pPr>
            <w:r>
              <w:rPr>
                <w:sz w:val="20"/>
              </w:rPr>
              <w:t>зона: РФ_САХ_МАКАРОВ_Р_006 (с</w:t>
            </w:r>
            <w:proofErr w:type="gramStart"/>
            <w:r>
              <w:rPr>
                <w:sz w:val="20"/>
              </w:rPr>
              <w:t>.Т</w:t>
            </w:r>
            <w:proofErr w:type="gramEnd"/>
            <w:r>
              <w:rPr>
                <w:sz w:val="20"/>
              </w:rPr>
              <w:t>ихое)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21 500,00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27 000,00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32</w:t>
            </w:r>
          </w:p>
        </w:tc>
        <w:tc>
          <w:tcPr>
            <w:tcW w:w="5203" w:type="dxa"/>
            <w:vMerge w:val="restart"/>
            <w:tcBorders>
              <w:top w:val="nil"/>
              <w:left w:val="single" w:sz="4" w:space="0" w:color="auto"/>
              <w:bottom w:val="single" w:sz="4" w:space="0" w:color="auto"/>
              <w:right w:val="single" w:sz="4" w:space="0" w:color="auto"/>
            </w:tcBorders>
            <w:vAlign w:val="center"/>
            <w:hideMark/>
          </w:tcPr>
          <w:p w:rsidR="00BE125E" w:rsidRDefault="00BE125E" w:rsidP="00E326F0">
            <w:pPr>
              <w:spacing w:line="276" w:lineRule="auto"/>
              <w:rPr>
                <w:color w:val="000000"/>
                <w:sz w:val="20"/>
              </w:rPr>
            </w:pPr>
            <w:r>
              <w:rPr>
                <w:color w:val="000000"/>
                <w:sz w:val="20"/>
              </w:rPr>
              <w:t>зона: РФ_САХ_МАКАРОВ_Р_007 (с</w:t>
            </w:r>
            <w:proofErr w:type="gramStart"/>
            <w:r>
              <w:rPr>
                <w:color w:val="000000"/>
                <w:sz w:val="20"/>
              </w:rPr>
              <w:t>.Т</w:t>
            </w:r>
            <w:proofErr w:type="gramEnd"/>
            <w:r>
              <w:rPr>
                <w:color w:val="000000"/>
                <w:sz w:val="20"/>
              </w:rPr>
              <w:t>уманово)</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28 500,00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36 500,00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33</w:t>
            </w:r>
          </w:p>
        </w:tc>
        <w:tc>
          <w:tcPr>
            <w:tcW w:w="5203" w:type="dxa"/>
            <w:vMerge w:val="restart"/>
            <w:tcBorders>
              <w:top w:val="nil"/>
              <w:left w:val="single" w:sz="4" w:space="0" w:color="auto"/>
              <w:bottom w:val="single" w:sz="4" w:space="0" w:color="auto"/>
              <w:right w:val="single" w:sz="4" w:space="0" w:color="auto"/>
            </w:tcBorders>
            <w:vAlign w:val="center"/>
            <w:hideMark/>
          </w:tcPr>
          <w:p w:rsidR="00BE125E" w:rsidRDefault="00BE125E" w:rsidP="00E326F0">
            <w:pPr>
              <w:spacing w:line="276" w:lineRule="auto"/>
              <w:rPr>
                <w:color w:val="000000"/>
                <w:sz w:val="20"/>
              </w:rPr>
            </w:pPr>
            <w:r>
              <w:rPr>
                <w:color w:val="000000"/>
                <w:sz w:val="20"/>
              </w:rPr>
              <w:t>зона: РФ_САХ_НЕВЕЛЬСК (г</w:t>
            </w:r>
            <w:proofErr w:type="gramStart"/>
            <w:r>
              <w:rPr>
                <w:color w:val="000000"/>
                <w:sz w:val="20"/>
              </w:rPr>
              <w:t>.Н</w:t>
            </w:r>
            <w:proofErr w:type="gramEnd"/>
            <w:r>
              <w:rPr>
                <w:color w:val="000000"/>
                <w:sz w:val="20"/>
              </w:rPr>
              <w:t>евельск)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20 500,00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24 000,00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34</w:t>
            </w:r>
          </w:p>
        </w:tc>
        <w:tc>
          <w:tcPr>
            <w:tcW w:w="5203" w:type="dxa"/>
            <w:vMerge w:val="restart"/>
            <w:tcBorders>
              <w:top w:val="nil"/>
              <w:left w:val="single" w:sz="4" w:space="0" w:color="auto"/>
              <w:bottom w:val="single" w:sz="4" w:space="0" w:color="auto"/>
              <w:right w:val="single" w:sz="4" w:space="0" w:color="auto"/>
            </w:tcBorders>
            <w:vAlign w:val="center"/>
            <w:hideMark/>
          </w:tcPr>
          <w:p w:rsidR="00BE125E" w:rsidRDefault="00BE125E" w:rsidP="00E326F0">
            <w:pPr>
              <w:spacing w:line="276" w:lineRule="auto"/>
              <w:rPr>
                <w:color w:val="000000"/>
                <w:sz w:val="20"/>
              </w:rPr>
            </w:pPr>
            <w:r>
              <w:rPr>
                <w:color w:val="000000"/>
                <w:sz w:val="20"/>
              </w:rPr>
              <w:t>зона: РФ_САХ_НЕВЕЛЬСК_Р_001 (с</w:t>
            </w:r>
            <w:proofErr w:type="gramStart"/>
            <w:r>
              <w:rPr>
                <w:color w:val="000000"/>
                <w:sz w:val="20"/>
              </w:rPr>
              <w:t>.Г</w:t>
            </w:r>
            <w:proofErr w:type="gramEnd"/>
            <w:r>
              <w:rPr>
                <w:color w:val="000000"/>
                <w:sz w:val="20"/>
              </w:rPr>
              <w:t>орнозаводск)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23 000,00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28 500,00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35</w:t>
            </w:r>
          </w:p>
        </w:tc>
        <w:tc>
          <w:tcPr>
            <w:tcW w:w="5203" w:type="dxa"/>
            <w:vMerge w:val="restart"/>
            <w:tcBorders>
              <w:top w:val="nil"/>
              <w:left w:val="single" w:sz="4" w:space="0" w:color="auto"/>
              <w:bottom w:val="single" w:sz="4" w:space="0" w:color="auto"/>
              <w:right w:val="single" w:sz="4" w:space="0" w:color="auto"/>
            </w:tcBorders>
            <w:vAlign w:val="center"/>
            <w:hideMark/>
          </w:tcPr>
          <w:p w:rsidR="00BE125E" w:rsidRDefault="00BE125E" w:rsidP="00E326F0">
            <w:pPr>
              <w:spacing w:line="276" w:lineRule="auto"/>
              <w:rPr>
                <w:color w:val="000000"/>
                <w:sz w:val="20"/>
              </w:rPr>
            </w:pPr>
            <w:r>
              <w:rPr>
                <w:color w:val="000000"/>
                <w:sz w:val="20"/>
              </w:rPr>
              <w:t>зона: РФ_САХ_НОГЛИКИ (п</w:t>
            </w:r>
            <w:proofErr w:type="gramStart"/>
            <w:r>
              <w:rPr>
                <w:color w:val="000000"/>
                <w:sz w:val="20"/>
              </w:rPr>
              <w:t>.Н</w:t>
            </w:r>
            <w:proofErr w:type="gramEnd"/>
            <w:r>
              <w:rPr>
                <w:color w:val="000000"/>
                <w:sz w:val="20"/>
              </w:rPr>
              <w:t>оглики)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66 500,00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71 000,00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36</w:t>
            </w:r>
          </w:p>
        </w:tc>
        <w:tc>
          <w:tcPr>
            <w:tcW w:w="5203" w:type="dxa"/>
            <w:vMerge w:val="restart"/>
            <w:tcBorders>
              <w:top w:val="nil"/>
              <w:left w:val="single" w:sz="4" w:space="0" w:color="auto"/>
              <w:bottom w:val="single" w:sz="4" w:space="0" w:color="auto"/>
              <w:right w:val="single" w:sz="4" w:space="0" w:color="auto"/>
            </w:tcBorders>
            <w:vAlign w:val="center"/>
            <w:hideMark/>
          </w:tcPr>
          <w:p w:rsidR="00BE125E" w:rsidRDefault="00BE125E" w:rsidP="00E326F0">
            <w:pPr>
              <w:spacing w:line="276" w:lineRule="auto"/>
              <w:rPr>
                <w:color w:val="000000"/>
                <w:sz w:val="20"/>
              </w:rPr>
            </w:pPr>
            <w:r>
              <w:rPr>
                <w:color w:val="000000"/>
                <w:sz w:val="20"/>
              </w:rPr>
              <w:t>зона: РФ_САХ_НОГЛИКИ_Р_001 (с</w:t>
            </w:r>
            <w:proofErr w:type="gramStart"/>
            <w:r>
              <w:rPr>
                <w:color w:val="000000"/>
                <w:sz w:val="20"/>
              </w:rPr>
              <w:t>.В</w:t>
            </w:r>
            <w:proofErr w:type="gramEnd"/>
            <w:r>
              <w:rPr>
                <w:color w:val="000000"/>
                <w:sz w:val="20"/>
              </w:rPr>
              <w:t>ал)</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73 000,00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81 000,00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37</w:t>
            </w:r>
          </w:p>
        </w:tc>
        <w:tc>
          <w:tcPr>
            <w:tcW w:w="5203" w:type="dxa"/>
            <w:vMerge w:val="restart"/>
            <w:tcBorders>
              <w:top w:val="nil"/>
              <w:left w:val="single" w:sz="4" w:space="0" w:color="auto"/>
              <w:bottom w:val="single" w:sz="4" w:space="0" w:color="auto"/>
              <w:right w:val="single" w:sz="4" w:space="0" w:color="auto"/>
            </w:tcBorders>
            <w:vAlign w:val="center"/>
            <w:hideMark/>
          </w:tcPr>
          <w:p w:rsidR="00BE125E" w:rsidRDefault="00BE125E" w:rsidP="00E326F0">
            <w:pPr>
              <w:spacing w:line="276" w:lineRule="auto"/>
              <w:rPr>
                <w:color w:val="000000"/>
                <w:sz w:val="20"/>
              </w:rPr>
            </w:pPr>
            <w:r>
              <w:rPr>
                <w:color w:val="000000"/>
                <w:sz w:val="20"/>
              </w:rPr>
              <w:t>зона: РФ_САХ_НОГЛИКИ_Р_002 (</w:t>
            </w:r>
            <w:proofErr w:type="spellStart"/>
            <w:r>
              <w:rPr>
                <w:color w:val="000000"/>
                <w:sz w:val="20"/>
              </w:rPr>
              <w:t>р.п</w:t>
            </w:r>
            <w:proofErr w:type="gramStart"/>
            <w:r>
              <w:rPr>
                <w:color w:val="000000"/>
                <w:sz w:val="20"/>
              </w:rPr>
              <w:t>.К</w:t>
            </w:r>
            <w:proofErr w:type="gramEnd"/>
            <w:r>
              <w:rPr>
                <w:color w:val="000000"/>
                <w:sz w:val="20"/>
              </w:rPr>
              <w:t>иринское</w:t>
            </w:r>
            <w:proofErr w:type="spellEnd"/>
            <w:r>
              <w:rPr>
                <w:color w:val="000000"/>
                <w:sz w:val="20"/>
              </w:rPr>
              <w:t xml:space="preserve"> месторождение)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71 000,00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78 000,00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38</w:t>
            </w:r>
          </w:p>
        </w:tc>
        <w:tc>
          <w:tcPr>
            <w:tcW w:w="5203" w:type="dxa"/>
            <w:vMerge w:val="restart"/>
            <w:tcBorders>
              <w:top w:val="nil"/>
              <w:left w:val="single" w:sz="4" w:space="0" w:color="auto"/>
              <w:bottom w:val="single" w:sz="4" w:space="0" w:color="auto"/>
              <w:right w:val="single" w:sz="4" w:space="0" w:color="auto"/>
            </w:tcBorders>
            <w:vAlign w:val="center"/>
            <w:hideMark/>
          </w:tcPr>
          <w:p w:rsidR="00BE125E" w:rsidRDefault="00BE125E" w:rsidP="00E326F0">
            <w:pPr>
              <w:spacing w:line="276" w:lineRule="auto"/>
              <w:rPr>
                <w:color w:val="000000"/>
                <w:sz w:val="20"/>
              </w:rPr>
            </w:pPr>
            <w:r>
              <w:rPr>
                <w:color w:val="000000"/>
                <w:sz w:val="20"/>
              </w:rPr>
              <w:t>зона: РФ_САХ_НОГЛИКИ_Р_003 (</w:t>
            </w:r>
            <w:proofErr w:type="spellStart"/>
            <w:r>
              <w:rPr>
                <w:color w:val="000000"/>
                <w:sz w:val="20"/>
              </w:rPr>
              <w:t>с</w:t>
            </w:r>
            <w:proofErr w:type="gramStart"/>
            <w:r>
              <w:rPr>
                <w:color w:val="000000"/>
                <w:sz w:val="20"/>
              </w:rPr>
              <w:t>.Л</w:t>
            </w:r>
            <w:proofErr w:type="gramEnd"/>
            <w:r>
              <w:rPr>
                <w:color w:val="000000"/>
                <w:sz w:val="20"/>
              </w:rPr>
              <w:t>унское</w:t>
            </w:r>
            <w:proofErr w:type="spellEnd"/>
            <w:r>
              <w:rPr>
                <w:color w:val="000000"/>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70 000,00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76 000,00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39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BE125E" w:rsidRDefault="00BE125E" w:rsidP="00E326F0">
            <w:pPr>
              <w:spacing w:line="276" w:lineRule="auto"/>
              <w:rPr>
                <w:sz w:val="20"/>
              </w:rPr>
            </w:pPr>
            <w:r>
              <w:rPr>
                <w:sz w:val="20"/>
              </w:rPr>
              <w:t>зона: РФ_САХ_НОГЛИКИ_Р_004 (</w:t>
            </w:r>
            <w:proofErr w:type="spellStart"/>
            <w:r>
              <w:rPr>
                <w:sz w:val="20"/>
              </w:rPr>
              <w:t>с</w:t>
            </w:r>
            <w:proofErr w:type="gramStart"/>
            <w:r>
              <w:rPr>
                <w:sz w:val="20"/>
              </w:rPr>
              <w:t>.Ч</w:t>
            </w:r>
            <w:proofErr w:type="gramEnd"/>
            <w:r>
              <w:rPr>
                <w:sz w:val="20"/>
              </w:rPr>
              <w:t>айво</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75 000,00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89 000,00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40</w:t>
            </w:r>
          </w:p>
        </w:tc>
        <w:tc>
          <w:tcPr>
            <w:tcW w:w="5203" w:type="dxa"/>
            <w:vMerge w:val="restart"/>
            <w:tcBorders>
              <w:top w:val="nil"/>
              <w:left w:val="single" w:sz="4" w:space="0" w:color="auto"/>
              <w:bottom w:val="single" w:sz="4" w:space="0" w:color="auto"/>
              <w:right w:val="single" w:sz="4" w:space="0" w:color="auto"/>
            </w:tcBorders>
            <w:vAlign w:val="center"/>
            <w:hideMark/>
          </w:tcPr>
          <w:p w:rsidR="00BE125E" w:rsidRDefault="00BE125E" w:rsidP="00E326F0">
            <w:pPr>
              <w:spacing w:line="276" w:lineRule="auto"/>
              <w:rPr>
                <w:sz w:val="20"/>
              </w:rPr>
            </w:pPr>
            <w:r>
              <w:rPr>
                <w:sz w:val="20"/>
              </w:rPr>
              <w:t>зона: РФ_САХ_ОХА (г</w:t>
            </w:r>
            <w:proofErr w:type="gramStart"/>
            <w:r>
              <w:rPr>
                <w:sz w:val="20"/>
              </w:rPr>
              <w:t>.О</w:t>
            </w:r>
            <w:proofErr w:type="gramEnd"/>
            <w:r>
              <w:rPr>
                <w:sz w:val="20"/>
              </w:rPr>
              <w:t>ха)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89 000,00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95 000,00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41</w:t>
            </w:r>
          </w:p>
        </w:tc>
        <w:tc>
          <w:tcPr>
            <w:tcW w:w="5203" w:type="dxa"/>
            <w:vMerge w:val="restart"/>
            <w:tcBorders>
              <w:top w:val="nil"/>
              <w:left w:val="single" w:sz="4" w:space="0" w:color="auto"/>
              <w:bottom w:val="single" w:sz="4" w:space="0" w:color="auto"/>
              <w:right w:val="single" w:sz="4" w:space="0" w:color="auto"/>
            </w:tcBorders>
            <w:vAlign w:val="center"/>
            <w:hideMark/>
          </w:tcPr>
          <w:p w:rsidR="00BE125E" w:rsidRDefault="00BE125E" w:rsidP="00E326F0">
            <w:pPr>
              <w:spacing w:line="276" w:lineRule="auto"/>
              <w:rPr>
                <w:color w:val="000000"/>
                <w:sz w:val="20"/>
              </w:rPr>
            </w:pPr>
            <w:r>
              <w:rPr>
                <w:color w:val="000000"/>
                <w:sz w:val="20"/>
              </w:rPr>
              <w:t>зона: РФ_САХ_ОХА_Р_001 (</w:t>
            </w:r>
            <w:proofErr w:type="spellStart"/>
            <w:r>
              <w:rPr>
                <w:color w:val="000000"/>
                <w:sz w:val="20"/>
              </w:rPr>
              <w:t>с</w:t>
            </w:r>
            <w:proofErr w:type="gramStart"/>
            <w:r>
              <w:rPr>
                <w:color w:val="000000"/>
                <w:sz w:val="20"/>
              </w:rPr>
              <w:t>.М</w:t>
            </w:r>
            <w:proofErr w:type="gramEnd"/>
            <w:r>
              <w:rPr>
                <w:color w:val="000000"/>
                <w:sz w:val="20"/>
              </w:rPr>
              <w:t>оскальво</w:t>
            </w:r>
            <w:proofErr w:type="spellEnd"/>
            <w:r>
              <w:rPr>
                <w:color w:val="000000"/>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86 000,00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107 000,00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42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BE125E" w:rsidRDefault="00BE125E" w:rsidP="00E326F0">
            <w:pPr>
              <w:spacing w:line="276" w:lineRule="auto"/>
              <w:rPr>
                <w:sz w:val="20"/>
              </w:rPr>
            </w:pPr>
            <w:r>
              <w:rPr>
                <w:sz w:val="20"/>
              </w:rPr>
              <w:t>зона: РФ_САХ_ПОРОНАЙСК (г</w:t>
            </w:r>
            <w:proofErr w:type="gramStart"/>
            <w:r>
              <w:rPr>
                <w:sz w:val="20"/>
              </w:rPr>
              <w:t>.П</w:t>
            </w:r>
            <w:proofErr w:type="gramEnd"/>
            <w:r>
              <w:rPr>
                <w:sz w:val="20"/>
              </w:rPr>
              <w:t>оронайск )</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33 500,00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40 500,00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43</w:t>
            </w:r>
          </w:p>
        </w:tc>
        <w:tc>
          <w:tcPr>
            <w:tcW w:w="5203" w:type="dxa"/>
            <w:vMerge w:val="restart"/>
            <w:tcBorders>
              <w:top w:val="nil"/>
              <w:left w:val="single" w:sz="4" w:space="0" w:color="auto"/>
              <w:bottom w:val="single" w:sz="4" w:space="0" w:color="auto"/>
              <w:right w:val="single" w:sz="4" w:space="0" w:color="auto"/>
            </w:tcBorders>
            <w:vAlign w:val="center"/>
            <w:hideMark/>
          </w:tcPr>
          <w:p w:rsidR="00BE125E" w:rsidRDefault="00BE125E" w:rsidP="00E326F0">
            <w:pPr>
              <w:spacing w:line="276" w:lineRule="auto"/>
              <w:rPr>
                <w:color w:val="000000"/>
                <w:sz w:val="20"/>
              </w:rPr>
            </w:pPr>
            <w:r>
              <w:rPr>
                <w:color w:val="000000"/>
                <w:sz w:val="20"/>
              </w:rPr>
              <w:t>зона: РФ_САХ_ПОРОНАЙСК_Р_001 (п</w:t>
            </w:r>
            <w:proofErr w:type="gramStart"/>
            <w:r>
              <w:rPr>
                <w:color w:val="000000"/>
                <w:sz w:val="20"/>
              </w:rPr>
              <w:t>.В</w:t>
            </w:r>
            <w:proofErr w:type="gramEnd"/>
            <w:r>
              <w:rPr>
                <w:color w:val="000000"/>
                <w:sz w:val="20"/>
              </w:rPr>
              <w:t>ахрушев)</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30 500,00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38 000,00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44</w:t>
            </w:r>
          </w:p>
        </w:tc>
        <w:tc>
          <w:tcPr>
            <w:tcW w:w="5203" w:type="dxa"/>
            <w:vMerge w:val="restart"/>
            <w:tcBorders>
              <w:top w:val="nil"/>
              <w:left w:val="single" w:sz="4" w:space="0" w:color="auto"/>
              <w:bottom w:val="single" w:sz="4" w:space="0" w:color="auto"/>
              <w:right w:val="single" w:sz="4" w:space="0" w:color="auto"/>
            </w:tcBorders>
            <w:vAlign w:val="center"/>
            <w:hideMark/>
          </w:tcPr>
          <w:p w:rsidR="00BE125E" w:rsidRDefault="00BE125E" w:rsidP="00E326F0">
            <w:pPr>
              <w:spacing w:line="276" w:lineRule="auto"/>
              <w:rPr>
                <w:color w:val="000000"/>
                <w:sz w:val="20"/>
              </w:rPr>
            </w:pPr>
            <w:r>
              <w:rPr>
                <w:color w:val="000000"/>
                <w:sz w:val="20"/>
              </w:rPr>
              <w:t>зона: РФ_САХ_ПОРОНАЙСК_Р_002 (с</w:t>
            </w:r>
            <w:proofErr w:type="gramStart"/>
            <w:r>
              <w:rPr>
                <w:color w:val="000000"/>
                <w:sz w:val="20"/>
              </w:rPr>
              <w:t>.Г</w:t>
            </w:r>
            <w:proofErr w:type="gramEnd"/>
            <w:r>
              <w:rPr>
                <w:color w:val="000000"/>
                <w:sz w:val="20"/>
              </w:rPr>
              <w:t>астелло)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31 500,00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38 000,00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45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BE125E" w:rsidRDefault="00BE125E" w:rsidP="00E326F0">
            <w:pPr>
              <w:spacing w:line="276" w:lineRule="auto"/>
              <w:rPr>
                <w:sz w:val="20"/>
              </w:rPr>
            </w:pPr>
            <w:r>
              <w:rPr>
                <w:sz w:val="20"/>
              </w:rPr>
              <w:t>зона: РФ_САХ_ПОРОНАЙСК_Р_003 (с</w:t>
            </w:r>
            <w:proofErr w:type="gramStart"/>
            <w:r>
              <w:rPr>
                <w:sz w:val="20"/>
              </w:rPr>
              <w:t>.Л</w:t>
            </w:r>
            <w:proofErr w:type="gramEnd"/>
            <w:r>
              <w:rPr>
                <w:sz w:val="20"/>
              </w:rPr>
              <w:t>еонидово)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33 500,00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41 000,00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46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BE125E" w:rsidRDefault="00BE125E" w:rsidP="00E326F0">
            <w:pPr>
              <w:spacing w:line="276" w:lineRule="auto"/>
              <w:rPr>
                <w:sz w:val="20"/>
              </w:rPr>
            </w:pPr>
            <w:r>
              <w:rPr>
                <w:sz w:val="20"/>
              </w:rPr>
              <w:t>зона: РФ_САХ_СМИРНЫХ (п</w:t>
            </w:r>
            <w:proofErr w:type="gramStart"/>
            <w:r>
              <w:rPr>
                <w:sz w:val="20"/>
              </w:rPr>
              <w:t>.С</w:t>
            </w:r>
            <w:proofErr w:type="gramEnd"/>
            <w:r>
              <w:rPr>
                <w:sz w:val="20"/>
              </w:rPr>
              <w:t>мирных)</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41 000,00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50 000,00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47</w:t>
            </w:r>
          </w:p>
        </w:tc>
        <w:tc>
          <w:tcPr>
            <w:tcW w:w="5203" w:type="dxa"/>
            <w:vMerge w:val="restart"/>
            <w:tcBorders>
              <w:top w:val="nil"/>
              <w:left w:val="single" w:sz="4" w:space="0" w:color="auto"/>
              <w:bottom w:val="single" w:sz="4" w:space="0" w:color="auto"/>
              <w:right w:val="single" w:sz="4" w:space="0" w:color="auto"/>
            </w:tcBorders>
            <w:vAlign w:val="center"/>
            <w:hideMark/>
          </w:tcPr>
          <w:p w:rsidR="00BE125E" w:rsidRDefault="00BE125E" w:rsidP="00E326F0">
            <w:pPr>
              <w:spacing w:line="276" w:lineRule="auto"/>
              <w:rPr>
                <w:sz w:val="20"/>
              </w:rPr>
            </w:pPr>
            <w:r>
              <w:rPr>
                <w:sz w:val="20"/>
              </w:rPr>
              <w:t>зона: РФ_САХ_СМИРНЫХ_Р_001 (</w:t>
            </w:r>
            <w:proofErr w:type="spellStart"/>
            <w:r>
              <w:rPr>
                <w:sz w:val="20"/>
              </w:rPr>
              <w:t>с</w:t>
            </w:r>
            <w:proofErr w:type="gramStart"/>
            <w:r>
              <w:rPr>
                <w:sz w:val="20"/>
              </w:rPr>
              <w:t>.О</w:t>
            </w:r>
            <w:proofErr w:type="gramEnd"/>
            <w:r>
              <w:rPr>
                <w:sz w:val="20"/>
              </w:rPr>
              <w:t>нор</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43 000,00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52 000,00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48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BE125E" w:rsidRDefault="00BE125E" w:rsidP="00E326F0">
            <w:pPr>
              <w:spacing w:line="276" w:lineRule="auto"/>
              <w:rPr>
                <w:sz w:val="20"/>
              </w:rPr>
            </w:pPr>
            <w:r>
              <w:rPr>
                <w:sz w:val="20"/>
              </w:rPr>
              <w:t>зона: РФ_САХ_СМИРНЫХ_Р_002 (с</w:t>
            </w:r>
            <w:proofErr w:type="gramStart"/>
            <w:r>
              <w:rPr>
                <w:sz w:val="20"/>
              </w:rPr>
              <w:t>.П</w:t>
            </w:r>
            <w:proofErr w:type="gramEnd"/>
            <w:r>
              <w:rPr>
                <w:sz w:val="20"/>
              </w:rPr>
              <w:t>ервомайское)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41 000,00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54 000,00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49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BE125E" w:rsidRDefault="00BE125E" w:rsidP="00E326F0">
            <w:pPr>
              <w:spacing w:line="276" w:lineRule="auto"/>
              <w:rPr>
                <w:sz w:val="20"/>
              </w:rPr>
            </w:pPr>
            <w:r>
              <w:rPr>
                <w:sz w:val="20"/>
              </w:rPr>
              <w:t>зона: РФ_САХ_СМИРНЫХ_Р_003 (с</w:t>
            </w:r>
            <w:proofErr w:type="gramStart"/>
            <w:r>
              <w:rPr>
                <w:sz w:val="20"/>
              </w:rPr>
              <w:t>.П</w:t>
            </w:r>
            <w:proofErr w:type="gramEnd"/>
            <w:r>
              <w:rPr>
                <w:sz w:val="20"/>
              </w:rPr>
              <w:t>обедино)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41 000,00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50 000,00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50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BE125E" w:rsidRDefault="00BE125E" w:rsidP="00E326F0">
            <w:pPr>
              <w:spacing w:line="276" w:lineRule="auto"/>
              <w:rPr>
                <w:sz w:val="20"/>
              </w:rPr>
            </w:pPr>
            <w:r>
              <w:rPr>
                <w:sz w:val="20"/>
              </w:rPr>
              <w:t>зона: РФ_САХ_СМИРНЫХ_Р_004 (с</w:t>
            </w:r>
            <w:proofErr w:type="gramStart"/>
            <w:r>
              <w:rPr>
                <w:sz w:val="20"/>
              </w:rPr>
              <w:t>.П</w:t>
            </w:r>
            <w:proofErr w:type="gramEnd"/>
            <w:r>
              <w:rPr>
                <w:sz w:val="20"/>
              </w:rPr>
              <w:t>ограничное)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76 000,00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89 000,00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51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BE125E" w:rsidRDefault="00BE125E" w:rsidP="00E326F0">
            <w:pPr>
              <w:spacing w:line="276" w:lineRule="auto"/>
              <w:rPr>
                <w:sz w:val="20"/>
              </w:rPr>
            </w:pPr>
            <w:r>
              <w:rPr>
                <w:sz w:val="20"/>
              </w:rPr>
              <w:t>зона: РФ_САХ_ТОМАРИ (г</w:t>
            </w:r>
            <w:proofErr w:type="gramStart"/>
            <w:r>
              <w:rPr>
                <w:sz w:val="20"/>
              </w:rPr>
              <w:t>.Т</w:t>
            </w:r>
            <w:proofErr w:type="gramEnd"/>
            <w:r>
              <w:rPr>
                <w:sz w:val="20"/>
              </w:rPr>
              <w:t>омари)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27 000,00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32 000,00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52</w:t>
            </w:r>
          </w:p>
        </w:tc>
        <w:tc>
          <w:tcPr>
            <w:tcW w:w="5203" w:type="dxa"/>
            <w:vMerge w:val="restart"/>
            <w:tcBorders>
              <w:top w:val="nil"/>
              <w:left w:val="single" w:sz="4" w:space="0" w:color="auto"/>
              <w:bottom w:val="single" w:sz="4" w:space="0" w:color="auto"/>
              <w:right w:val="single" w:sz="4" w:space="0" w:color="auto"/>
            </w:tcBorders>
            <w:vAlign w:val="center"/>
            <w:hideMark/>
          </w:tcPr>
          <w:p w:rsidR="00BE125E" w:rsidRDefault="00BE125E" w:rsidP="00E326F0">
            <w:pPr>
              <w:spacing w:line="276" w:lineRule="auto"/>
              <w:rPr>
                <w:sz w:val="20"/>
              </w:rPr>
            </w:pPr>
            <w:r>
              <w:rPr>
                <w:sz w:val="20"/>
              </w:rPr>
              <w:t>зона: РФ_САХ_ТОМАРИ_Р_001 (</w:t>
            </w:r>
            <w:proofErr w:type="spellStart"/>
            <w:r>
              <w:rPr>
                <w:sz w:val="20"/>
              </w:rPr>
              <w:t>с</w:t>
            </w:r>
            <w:proofErr w:type="gramStart"/>
            <w:r>
              <w:rPr>
                <w:sz w:val="20"/>
              </w:rPr>
              <w:t>.И</w:t>
            </w:r>
            <w:proofErr w:type="gramEnd"/>
            <w:r>
              <w:rPr>
                <w:sz w:val="20"/>
              </w:rPr>
              <w:t>льинское</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22 500,00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27 000,00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53</w:t>
            </w:r>
          </w:p>
        </w:tc>
        <w:tc>
          <w:tcPr>
            <w:tcW w:w="5203" w:type="dxa"/>
            <w:vMerge w:val="restart"/>
            <w:tcBorders>
              <w:top w:val="nil"/>
              <w:left w:val="single" w:sz="4" w:space="0" w:color="auto"/>
              <w:bottom w:val="single" w:sz="4" w:space="0" w:color="auto"/>
              <w:right w:val="single" w:sz="4" w:space="0" w:color="auto"/>
            </w:tcBorders>
            <w:vAlign w:val="center"/>
            <w:hideMark/>
          </w:tcPr>
          <w:p w:rsidR="00BE125E" w:rsidRDefault="00BE125E" w:rsidP="00E326F0">
            <w:pPr>
              <w:spacing w:line="276" w:lineRule="auto"/>
              <w:rPr>
                <w:sz w:val="20"/>
              </w:rPr>
            </w:pPr>
            <w:r>
              <w:rPr>
                <w:sz w:val="20"/>
              </w:rPr>
              <w:t>зона: РФ_САХ_ТОМАРИ_Р_002 (с</w:t>
            </w:r>
            <w:proofErr w:type="gramStart"/>
            <w:r>
              <w:rPr>
                <w:sz w:val="20"/>
              </w:rPr>
              <w:t>.К</w:t>
            </w:r>
            <w:proofErr w:type="gramEnd"/>
            <w:r>
              <w:rPr>
                <w:sz w:val="20"/>
              </w:rPr>
              <w:t>расногорск)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30 000,00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35 000,00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54</w:t>
            </w:r>
          </w:p>
        </w:tc>
        <w:tc>
          <w:tcPr>
            <w:tcW w:w="5203" w:type="dxa"/>
            <w:vMerge w:val="restart"/>
            <w:tcBorders>
              <w:top w:val="nil"/>
              <w:left w:val="single" w:sz="4" w:space="0" w:color="auto"/>
              <w:bottom w:val="single" w:sz="4" w:space="0" w:color="auto"/>
              <w:right w:val="single" w:sz="4" w:space="0" w:color="auto"/>
            </w:tcBorders>
            <w:vAlign w:val="center"/>
            <w:hideMark/>
          </w:tcPr>
          <w:p w:rsidR="00BE125E" w:rsidRDefault="00BE125E" w:rsidP="00E326F0">
            <w:pPr>
              <w:spacing w:line="276" w:lineRule="auto"/>
              <w:rPr>
                <w:sz w:val="20"/>
              </w:rPr>
            </w:pPr>
            <w:r>
              <w:rPr>
                <w:sz w:val="20"/>
              </w:rPr>
              <w:t>зона: РФ_САХ_ТОМАРИ_Р_003 (</w:t>
            </w:r>
            <w:proofErr w:type="spellStart"/>
            <w:r>
              <w:rPr>
                <w:sz w:val="20"/>
              </w:rPr>
              <w:t>с</w:t>
            </w:r>
            <w:proofErr w:type="gramStart"/>
            <w:r>
              <w:rPr>
                <w:sz w:val="20"/>
              </w:rPr>
              <w:t>.Н</w:t>
            </w:r>
            <w:proofErr w:type="gramEnd"/>
            <w:r>
              <w:rPr>
                <w:sz w:val="20"/>
              </w:rPr>
              <w:t>еводское</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28 000,00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34 000,00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55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BE125E" w:rsidRDefault="00BE125E" w:rsidP="00E326F0">
            <w:pPr>
              <w:spacing w:line="276" w:lineRule="auto"/>
              <w:rPr>
                <w:sz w:val="20"/>
              </w:rPr>
            </w:pPr>
            <w:r>
              <w:rPr>
                <w:sz w:val="20"/>
              </w:rPr>
              <w:t>зона: РФ_САХ_ТОМАРИ_Р_004 (с</w:t>
            </w:r>
            <w:proofErr w:type="gramStart"/>
            <w:r>
              <w:rPr>
                <w:sz w:val="20"/>
              </w:rPr>
              <w:t>.Ч</w:t>
            </w:r>
            <w:proofErr w:type="gramEnd"/>
            <w:r>
              <w:rPr>
                <w:sz w:val="20"/>
              </w:rPr>
              <w:t>еремшанка)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23 000,00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28 000,00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56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BE125E" w:rsidRDefault="00BE125E" w:rsidP="00E326F0">
            <w:pPr>
              <w:spacing w:line="276" w:lineRule="auto"/>
              <w:rPr>
                <w:sz w:val="20"/>
              </w:rPr>
            </w:pPr>
            <w:r>
              <w:rPr>
                <w:sz w:val="20"/>
              </w:rPr>
              <w:t>зона: РФ_САХ_ТЫМОВСКИЙ (</w:t>
            </w:r>
            <w:proofErr w:type="spellStart"/>
            <w:r>
              <w:rPr>
                <w:sz w:val="20"/>
              </w:rPr>
              <w:t>п</w:t>
            </w:r>
            <w:proofErr w:type="gramStart"/>
            <w:r>
              <w:rPr>
                <w:sz w:val="20"/>
              </w:rPr>
              <w:t>.Т</w:t>
            </w:r>
            <w:proofErr w:type="gramEnd"/>
            <w:r>
              <w:rPr>
                <w:sz w:val="20"/>
              </w:rPr>
              <w:t>ымовский</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54 000,00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62 000,00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57</w:t>
            </w:r>
          </w:p>
        </w:tc>
        <w:tc>
          <w:tcPr>
            <w:tcW w:w="5203" w:type="dxa"/>
            <w:vMerge w:val="restart"/>
            <w:tcBorders>
              <w:top w:val="nil"/>
              <w:left w:val="single" w:sz="4" w:space="0" w:color="auto"/>
              <w:bottom w:val="single" w:sz="4" w:space="0" w:color="auto"/>
              <w:right w:val="single" w:sz="4" w:space="0" w:color="auto"/>
            </w:tcBorders>
            <w:vAlign w:val="center"/>
            <w:hideMark/>
          </w:tcPr>
          <w:p w:rsidR="00BE125E" w:rsidRDefault="00BE125E" w:rsidP="00E326F0">
            <w:pPr>
              <w:spacing w:line="276" w:lineRule="auto"/>
              <w:rPr>
                <w:sz w:val="20"/>
              </w:rPr>
            </w:pPr>
            <w:r>
              <w:rPr>
                <w:sz w:val="20"/>
              </w:rPr>
              <w:t>зона: РФ_САХ_ТЫМОВСКИЙ_Р_001 (</w:t>
            </w:r>
            <w:proofErr w:type="spellStart"/>
            <w:r>
              <w:rPr>
                <w:sz w:val="20"/>
              </w:rPr>
              <w:t>с</w:t>
            </w:r>
            <w:proofErr w:type="gramStart"/>
            <w:r>
              <w:rPr>
                <w:sz w:val="20"/>
              </w:rPr>
              <w:t>.А</w:t>
            </w:r>
            <w:proofErr w:type="gramEnd"/>
            <w:r>
              <w:rPr>
                <w:sz w:val="20"/>
              </w:rPr>
              <w:t>рги-Паги</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63 000,00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75 000,00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58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BE125E" w:rsidRDefault="00BE125E" w:rsidP="00E326F0">
            <w:pPr>
              <w:spacing w:line="276" w:lineRule="auto"/>
              <w:rPr>
                <w:sz w:val="20"/>
              </w:rPr>
            </w:pPr>
            <w:r>
              <w:rPr>
                <w:sz w:val="20"/>
              </w:rPr>
              <w:t>зона: РФ_САХ_УГЛЕГОРСК (г</w:t>
            </w:r>
            <w:proofErr w:type="gramStart"/>
            <w:r>
              <w:rPr>
                <w:sz w:val="20"/>
              </w:rPr>
              <w:t>.У</w:t>
            </w:r>
            <w:proofErr w:type="gramEnd"/>
            <w:r>
              <w:rPr>
                <w:sz w:val="20"/>
              </w:rPr>
              <w:t>глегорск)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35 500,00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41 000,00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59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BE125E" w:rsidRDefault="00BE125E" w:rsidP="00E326F0">
            <w:pPr>
              <w:spacing w:line="276" w:lineRule="auto"/>
              <w:rPr>
                <w:sz w:val="20"/>
              </w:rPr>
            </w:pPr>
            <w:r>
              <w:rPr>
                <w:sz w:val="20"/>
              </w:rPr>
              <w:t>зона: РФ_САХ_ХОЛМСК (г</w:t>
            </w:r>
            <w:proofErr w:type="gramStart"/>
            <w:r>
              <w:rPr>
                <w:sz w:val="20"/>
              </w:rPr>
              <w:t>.Х</w:t>
            </w:r>
            <w:proofErr w:type="gramEnd"/>
            <w:r>
              <w:rPr>
                <w:sz w:val="20"/>
              </w:rPr>
              <w:t>олмск)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17 500,00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23 500,00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60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BE125E" w:rsidRDefault="00BE125E" w:rsidP="00E326F0">
            <w:pPr>
              <w:spacing w:line="276" w:lineRule="auto"/>
              <w:rPr>
                <w:sz w:val="20"/>
              </w:rPr>
            </w:pPr>
            <w:r>
              <w:rPr>
                <w:sz w:val="20"/>
              </w:rPr>
              <w:t>зона: РФ_САХ_ХОЛМСК_Р_001 (с</w:t>
            </w:r>
            <w:proofErr w:type="gramStart"/>
            <w:r>
              <w:rPr>
                <w:sz w:val="20"/>
              </w:rPr>
              <w:t>.П</w:t>
            </w:r>
            <w:proofErr w:type="gramEnd"/>
            <w:r>
              <w:rPr>
                <w:sz w:val="20"/>
              </w:rPr>
              <w:t>равда)</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rPr>
                <w:sz w:val="20"/>
              </w:rPr>
            </w:pPr>
            <w:r w:rsidRPr="003C18CD">
              <w:rPr>
                <w:sz w:val="20"/>
              </w:rPr>
              <w:t xml:space="preserve">      19 000,00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24 000,00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61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BE125E" w:rsidRDefault="00BE125E" w:rsidP="00E326F0">
            <w:pPr>
              <w:spacing w:line="276" w:lineRule="auto"/>
              <w:rPr>
                <w:sz w:val="20"/>
              </w:rPr>
            </w:pPr>
            <w:r>
              <w:rPr>
                <w:sz w:val="20"/>
              </w:rPr>
              <w:t>зона: РФ_САХ_ХОЛМСК_Р_002 (с</w:t>
            </w:r>
            <w:proofErr w:type="gramStart"/>
            <w:r>
              <w:rPr>
                <w:sz w:val="20"/>
              </w:rPr>
              <w:t>.Ч</w:t>
            </w:r>
            <w:proofErr w:type="gramEnd"/>
            <w:r>
              <w:rPr>
                <w:sz w:val="20"/>
              </w:rPr>
              <w:t>ехов)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23 000,00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30 000,00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62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BE125E" w:rsidRDefault="00BE125E" w:rsidP="00E326F0">
            <w:pPr>
              <w:spacing w:line="276" w:lineRule="auto"/>
              <w:rPr>
                <w:sz w:val="20"/>
              </w:rPr>
            </w:pPr>
            <w:r>
              <w:rPr>
                <w:sz w:val="20"/>
              </w:rPr>
              <w:t>зона: РФ_САХ_ХОЛМСК_Р_003 (с</w:t>
            </w:r>
            <w:proofErr w:type="gramStart"/>
            <w:r>
              <w:rPr>
                <w:sz w:val="20"/>
              </w:rPr>
              <w:t>.Я</w:t>
            </w:r>
            <w:proofErr w:type="gramEnd"/>
            <w:r>
              <w:rPr>
                <w:sz w:val="20"/>
              </w:rPr>
              <w:t>блочное)</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19 500,00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24 500,00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63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BE125E" w:rsidRDefault="00BE125E" w:rsidP="00E326F0">
            <w:pPr>
              <w:spacing w:line="276" w:lineRule="auto"/>
              <w:rPr>
                <w:sz w:val="20"/>
              </w:rPr>
            </w:pPr>
            <w:r>
              <w:rPr>
                <w:sz w:val="20"/>
              </w:rPr>
              <w:t>зона: РФ_САХ_УГЛЕГОРСК_Р_001 (п</w:t>
            </w:r>
            <w:proofErr w:type="gramStart"/>
            <w:r>
              <w:rPr>
                <w:sz w:val="20"/>
              </w:rPr>
              <w:t>.Ш</w:t>
            </w:r>
            <w:proofErr w:type="gramEnd"/>
            <w:r>
              <w:rPr>
                <w:sz w:val="20"/>
              </w:rPr>
              <w:t>ахтерск)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36 500,00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41 500,00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64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BE125E" w:rsidRDefault="00BE125E" w:rsidP="00E326F0">
            <w:pPr>
              <w:spacing w:line="276" w:lineRule="auto"/>
              <w:rPr>
                <w:color w:val="000000"/>
                <w:sz w:val="20"/>
              </w:rPr>
            </w:pPr>
            <w:r>
              <w:rPr>
                <w:color w:val="000000"/>
                <w:sz w:val="20"/>
              </w:rPr>
              <w:t>зона: РФ_САХ_ЮЖНО-САХАЛИНСК (г</w:t>
            </w:r>
            <w:proofErr w:type="gramStart"/>
            <w:r>
              <w:rPr>
                <w:color w:val="000000"/>
                <w:sz w:val="20"/>
              </w:rPr>
              <w:t>.Ю</w:t>
            </w:r>
            <w:proofErr w:type="gramEnd"/>
            <w:r>
              <w:rPr>
                <w:color w:val="000000"/>
                <w:sz w:val="20"/>
              </w:rPr>
              <w:t>жно-Сахалинск)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9 500,00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11 500,00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65</w:t>
            </w:r>
          </w:p>
        </w:tc>
        <w:tc>
          <w:tcPr>
            <w:tcW w:w="5203" w:type="dxa"/>
            <w:vMerge w:val="restart"/>
            <w:tcBorders>
              <w:top w:val="nil"/>
              <w:left w:val="single" w:sz="4" w:space="0" w:color="auto"/>
              <w:bottom w:val="single" w:sz="4" w:space="0" w:color="auto"/>
              <w:right w:val="single" w:sz="4" w:space="0" w:color="auto"/>
            </w:tcBorders>
            <w:vAlign w:val="center"/>
            <w:hideMark/>
          </w:tcPr>
          <w:p w:rsidR="00BE125E" w:rsidRDefault="00BE125E" w:rsidP="00E326F0">
            <w:pPr>
              <w:spacing w:line="276" w:lineRule="auto"/>
              <w:rPr>
                <w:color w:val="000000"/>
                <w:sz w:val="20"/>
              </w:rPr>
            </w:pPr>
            <w:r>
              <w:rPr>
                <w:color w:val="000000"/>
                <w:sz w:val="20"/>
              </w:rPr>
              <w:t>зона: РФ_САХ_ЮЖНО-САХАЛИНСК_Р_001 (с</w:t>
            </w:r>
            <w:proofErr w:type="gramStart"/>
            <w:r>
              <w:rPr>
                <w:color w:val="000000"/>
                <w:sz w:val="20"/>
              </w:rPr>
              <w:t>.Б</w:t>
            </w:r>
            <w:proofErr w:type="gramEnd"/>
            <w:r>
              <w:rPr>
                <w:color w:val="000000"/>
                <w:sz w:val="20"/>
              </w:rPr>
              <w:t>ерезняки)</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13 000,00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16 000,00  </w:t>
            </w:r>
          </w:p>
        </w:tc>
      </w:tr>
      <w:tr w:rsidR="00BE125E" w:rsidTr="00E326F0">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66</w:t>
            </w:r>
          </w:p>
        </w:tc>
        <w:tc>
          <w:tcPr>
            <w:tcW w:w="5203" w:type="dxa"/>
            <w:vMerge w:val="restart"/>
            <w:tcBorders>
              <w:top w:val="nil"/>
              <w:left w:val="single" w:sz="4" w:space="0" w:color="auto"/>
              <w:bottom w:val="single" w:sz="4" w:space="0" w:color="auto"/>
              <w:right w:val="single" w:sz="4" w:space="0" w:color="auto"/>
            </w:tcBorders>
            <w:vAlign w:val="center"/>
            <w:hideMark/>
          </w:tcPr>
          <w:p w:rsidR="00BE125E" w:rsidRDefault="00BE125E" w:rsidP="00E326F0">
            <w:pPr>
              <w:spacing w:line="276" w:lineRule="auto"/>
              <w:rPr>
                <w:sz w:val="20"/>
              </w:rPr>
            </w:pPr>
            <w:r>
              <w:rPr>
                <w:sz w:val="20"/>
              </w:rPr>
              <w:t>зона: РФ_САХ_ЮЖНО-САХАЛИНСК_</w:t>
            </w:r>
            <w:proofErr w:type="gramStart"/>
            <w:r>
              <w:rPr>
                <w:sz w:val="20"/>
              </w:rPr>
              <w:t>Р</w:t>
            </w:r>
            <w:proofErr w:type="gramEnd"/>
            <w:r>
              <w:rPr>
                <w:sz w:val="20"/>
              </w:rPr>
              <w:t>_004 (район Новоалександровск)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10 000,00  </w:t>
            </w:r>
          </w:p>
        </w:tc>
      </w:tr>
      <w:tr w:rsidR="00BE125E" w:rsidTr="00E326F0">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BE125E" w:rsidRPr="003C18CD" w:rsidRDefault="00BE125E" w:rsidP="00E326F0">
            <w:pPr>
              <w:spacing w:line="276" w:lineRule="auto"/>
              <w:jc w:val="center"/>
              <w:rPr>
                <w:sz w:val="20"/>
              </w:rPr>
            </w:pPr>
            <w:r w:rsidRPr="003C18CD">
              <w:rPr>
                <w:sz w:val="20"/>
              </w:rPr>
              <w:t xml:space="preserve">12 000,00  </w:t>
            </w:r>
          </w:p>
        </w:tc>
      </w:tr>
    </w:tbl>
    <w:p w:rsidR="00AE5322" w:rsidRPr="000709A5" w:rsidRDefault="00460000" w:rsidP="00AE5322">
      <w:pPr>
        <w:tabs>
          <w:tab w:val="left" w:pos="375"/>
        </w:tabs>
        <w:rPr>
          <w:bCs/>
          <w:sz w:val="22"/>
          <w:szCs w:val="22"/>
        </w:rPr>
      </w:pPr>
      <w:r>
        <w:rPr>
          <w:bCs/>
          <w:sz w:val="22"/>
          <w:szCs w:val="22"/>
        </w:rPr>
        <w:t xml:space="preserve">Примечание: </w:t>
      </w:r>
      <w:r w:rsidR="00AE5322" w:rsidRPr="000709A5">
        <w:rPr>
          <w:bCs/>
          <w:sz w:val="22"/>
          <w:szCs w:val="22"/>
        </w:rPr>
        <w:t>Авторейс включает возврат порожнего контейнера.</w:t>
      </w:r>
    </w:p>
    <w:p w:rsidR="00AE5322" w:rsidRDefault="00AE5322" w:rsidP="00AE5322">
      <w:pPr>
        <w:pStyle w:val="aff8"/>
        <w:ind w:left="1069"/>
        <w:rPr>
          <w:b/>
          <w:bCs/>
        </w:rPr>
      </w:pPr>
    </w:p>
    <w:p w:rsidR="00AE5322" w:rsidRDefault="00AE5322" w:rsidP="00AE5322">
      <w:pPr>
        <w:pStyle w:val="aff8"/>
        <w:ind w:left="1069"/>
        <w:rPr>
          <w:b/>
          <w:bCs/>
        </w:rPr>
      </w:pPr>
    </w:p>
    <w:p w:rsidR="00AE5322" w:rsidRDefault="00AE5322" w:rsidP="00AE5322">
      <w:pPr>
        <w:pStyle w:val="aff8"/>
        <w:ind w:left="1069"/>
        <w:rPr>
          <w:b/>
          <w:bCs/>
        </w:rPr>
      </w:pPr>
    </w:p>
    <w:p w:rsidR="00287F9C" w:rsidRDefault="00287F9C" w:rsidP="00AE5322">
      <w:pPr>
        <w:pStyle w:val="aff8"/>
        <w:ind w:left="1069"/>
        <w:rPr>
          <w:b/>
          <w:bCs/>
        </w:rPr>
      </w:pPr>
    </w:p>
    <w:p w:rsidR="00BE125E" w:rsidRDefault="00BE125E" w:rsidP="00AE5322">
      <w:pPr>
        <w:pStyle w:val="aff8"/>
        <w:ind w:left="1069"/>
        <w:jc w:val="right"/>
        <w:rPr>
          <w:bCs/>
        </w:rPr>
      </w:pPr>
    </w:p>
    <w:p w:rsidR="00AE5322" w:rsidRDefault="00AE5322" w:rsidP="00AE5322">
      <w:pPr>
        <w:pStyle w:val="aff8"/>
        <w:ind w:left="1069"/>
        <w:jc w:val="right"/>
        <w:rPr>
          <w:bCs/>
        </w:rPr>
      </w:pPr>
      <w:r w:rsidRPr="00014277">
        <w:rPr>
          <w:bCs/>
        </w:rPr>
        <w:t>Таблица №4</w:t>
      </w:r>
    </w:p>
    <w:tbl>
      <w:tblPr>
        <w:tblW w:w="10062" w:type="dxa"/>
        <w:jc w:val="center"/>
        <w:tblInd w:w="531" w:type="dxa"/>
        <w:tblLayout w:type="fixed"/>
        <w:tblLook w:val="04A0"/>
      </w:tblPr>
      <w:tblGrid>
        <w:gridCol w:w="568"/>
        <w:gridCol w:w="5103"/>
        <w:gridCol w:w="1275"/>
        <w:gridCol w:w="1418"/>
        <w:gridCol w:w="1698"/>
      </w:tblGrid>
      <w:tr w:rsidR="00BE125E" w:rsidTr="00E326F0">
        <w:trPr>
          <w:trHeight w:val="753"/>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BE125E" w:rsidRDefault="00BE125E" w:rsidP="00E326F0">
            <w:pPr>
              <w:spacing w:line="276" w:lineRule="auto"/>
              <w:ind w:firstLine="851"/>
              <w:jc w:val="center"/>
              <w:rPr>
                <w:b/>
                <w:bCs/>
                <w:sz w:val="20"/>
              </w:rPr>
            </w:pPr>
            <w:r>
              <w:rPr>
                <w:b/>
                <w:bCs/>
                <w:sz w:val="20"/>
              </w:rPr>
              <w:t xml:space="preserve">№№ </w:t>
            </w:r>
            <w:proofErr w:type="spellStart"/>
            <w:proofErr w:type="gramStart"/>
            <w:r>
              <w:rPr>
                <w:b/>
                <w:bCs/>
                <w:sz w:val="20"/>
              </w:rPr>
              <w:t>п</w:t>
            </w:r>
            <w:proofErr w:type="spellEnd"/>
            <w:proofErr w:type="gramEnd"/>
            <w:r>
              <w:rPr>
                <w:b/>
                <w:bCs/>
                <w:sz w:val="20"/>
              </w:rPr>
              <w:t>/</w:t>
            </w:r>
            <w:proofErr w:type="spellStart"/>
            <w:r>
              <w:rPr>
                <w:b/>
                <w:bCs/>
                <w:sz w:val="20"/>
              </w:rPr>
              <w:t>п</w:t>
            </w:r>
            <w:proofErr w:type="spellEnd"/>
          </w:p>
        </w:tc>
        <w:tc>
          <w:tcPr>
            <w:tcW w:w="5103" w:type="dxa"/>
            <w:tcBorders>
              <w:top w:val="single" w:sz="4" w:space="0" w:color="auto"/>
              <w:left w:val="nil"/>
              <w:bottom w:val="single" w:sz="4" w:space="0" w:color="auto"/>
              <w:right w:val="single" w:sz="4" w:space="0" w:color="auto"/>
            </w:tcBorders>
            <w:noWrap/>
            <w:vAlign w:val="center"/>
            <w:hideMark/>
          </w:tcPr>
          <w:p w:rsidR="00BE125E" w:rsidRDefault="00BE125E" w:rsidP="00E326F0">
            <w:pPr>
              <w:spacing w:line="276" w:lineRule="auto"/>
              <w:ind w:firstLine="34"/>
              <w:jc w:val="center"/>
              <w:rPr>
                <w:b/>
                <w:bCs/>
                <w:sz w:val="20"/>
              </w:rPr>
            </w:pPr>
            <w:r>
              <w:rPr>
                <w:b/>
                <w:bCs/>
                <w:sz w:val="20"/>
              </w:rPr>
              <w:t>Наименование дополнительных услуг</w:t>
            </w:r>
          </w:p>
        </w:tc>
        <w:tc>
          <w:tcPr>
            <w:tcW w:w="1275" w:type="dxa"/>
            <w:tcBorders>
              <w:top w:val="single" w:sz="4" w:space="0" w:color="auto"/>
              <w:left w:val="nil"/>
              <w:bottom w:val="single" w:sz="4" w:space="0" w:color="auto"/>
              <w:right w:val="single" w:sz="4" w:space="0" w:color="auto"/>
            </w:tcBorders>
            <w:vAlign w:val="center"/>
            <w:hideMark/>
          </w:tcPr>
          <w:p w:rsidR="00BE125E" w:rsidRDefault="00BE125E" w:rsidP="00E326F0">
            <w:pPr>
              <w:spacing w:line="276" w:lineRule="auto"/>
              <w:jc w:val="center"/>
              <w:rPr>
                <w:b/>
                <w:bCs/>
                <w:sz w:val="20"/>
              </w:rPr>
            </w:pPr>
            <w:r>
              <w:rPr>
                <w:b/>
                <w:bCs/>
                <w:sz w:val="20"/>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BE125E" w:rsidRDefault="00BE125E" w:rsidP="00E326F0">
            <w:pPr>
              <w:spacing w:line="276" w:lineRule="auto"/>
              <w:jc w:val="center"/>
              <w:rPr>
                <w:b/>
                <w:bCs/>
                <w:sz w:val="20"/>
              </w:rPr>
            </w:pPr>
            <w:r>
              <w:rPr>
                <w:b/>
                <w:bCs/>
                <w:sz w:val="20"/>
              </w:rPr>
              <w:t>Типоразмер контейнера</w:t>
            </w:r>
          </w:p>
        </w:tc>
        <w:tc>
          <w:tcPr>
            <w:tcW w:w="1698" w:type="dxa"/>
            <w:tcBorders>
              <w:top w:val="single" w:sz="4" w:space="0" w:color="auto"/>
              <w:left w:val="nil"/>
              <w:bottom w:val="single" w:sz="4" w:space="0" w:color="auto"/>
              <w:right w:val="single" w:sz="4" w:space="0" w:color="auto"/>
            </w:tcBorders>
            <w:vAlign w:val="center"/>
            <w:hideMark/>
          </w:tcPr>
          <w:p w:rsidR="00BE125E" w:rsidRDefault="00BE125E" w:rsidP="00E326F0">
            <w:pPr>
              <w:spacing w:line="276" w:lineRule="auto"/>
              <w:jc w:val="center"/>
              <w:rPr>
                <w:b/>
                <w:bCs/>
                <w:sz w:val="20"/>
              </w:rPr>
            </w:pPr>
            <w:r>
              <w:rPr>
                <w:b/>
                <w:bCs/>
                <w:sz w:val="20"/>
              </w:rPr>
              <w:t>Стоимость услуги  (без НДС)</w:t>
            </w:r>
          </w:p>
        </w:tc>
      </w:tr>
      <w:tr w:rsidR="00BE125E" w:rsidTr="00E326F0">
        <w:trPr>
          <w:trHeight w:val="555"/>
          <w:jc w:val="center"/>
        </w:trPr>
        <w:tc>
          <w:tcPr>
            <w:tcW w:w="568"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ind w:firstLine="851"/>
              <w:jc w:val="center"/>
              <w:rPr>
                <w:sz w:val="20"/>
              </w:rPr>
            </w:pPr>
            <w:r>
              <w:rPr>
                <w:sz w:val="20"/>
              </w:rPr>
              <w:t>11</w:t>
            </w:r>
          </w:p>
        </w:tc>
        <w:tc>
          <w:tcPr>
            <w:tcW w:w="5103" w:type="dxa"/>
            <w:vMerge w:val="restart"/>
            <w:tcBorders>
              <w:top w:val="nil"/>
              <w:left w:val="single" w:sz="4" w:space="0" w:color="auto"/>
              <w:bottom w:val="single" w:sz="4" w:space="0" w:color="auto"/>
              <w:right w:val="single" w:sz="4" w:space="0" w:color="auto"/>
            </w:tcBorders>
            <w:shd w:val="clear" w:color="auto" w:fill="FFFFFF"/>
            <w:vAlign w:val="center"/>
            <w:hideMark/>
          </w:tcPr>
          <w:p w:rsidR="00BE125E" w:rsidRDefault="00BE125E" w:rsidP="00E326F0">
            <w:pPr>
              <w:spacing w:line="276" w:lineRule="auto"/>
              <w:ind w:firstLine="34"/>
              <w:jc w:val="center"/>
              <w:rPr>
                <w:sz w:val="20"/>
              </w:rPr>
            </w:pPr>
            <w:r>
              <w:rPr>
                <w:sz w:val="20"/>
              </w:rPr>
              <w:t xml:space="preserve">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w:t>
            </w:r>
            <w:proofErr w:type="gramStart"/>
            <w:r>
              <w:rPr>
                <w:sz w:val="20"/>
              </w:rPr>
              <w:t>подачи</w:t>
            </w:r>
            <w:proofErr w:type="gramEnd"/>
            <w:r>
              <w:rPr>
                <w:sz w:val="20"/>
              </w:rPr>
              <w:t xml:space="preserve"> а/м 20 футовый - 3 часа, 40 футовый - 4 часа).</w:t>
            </w:r>
          </w:p>
        </w:tc>
        <w:tc>
          <w:tcPr>
            <w:tcW w:w="1275" w:type="dxa"/>
            <w:vMerge w:val="restart"/>
            <w:tcBorders>
              <w:top w:val="nil"/>
              <w:left w:val="single" w:sz="4" w:space="0" w:color="auto"/>
              <w:bottom w:val="single" w:sz="4" w:space="0" w:color="auto"/>
              <w:right w:val="single" w:sz="4" w:space="0" w:color="auto"/>
            </w:tcBorders>
            <w:noWrap/>
            <w:vAlign w:val="center"/>
            <w:hideMark/>
          </w:tcPr>
          <w:p w:rsidR="00BE125E" w:rsidRDefault="00BE125E" w:rsidP="00E326F0">
            <w:pPr>
              <w:spacing w:line="276" w:lineRule="auto"/>
              <w:jc w:val="center"/>
              <w:rPr>
                <w:sz w:val="20"/>
              </w:rPr>
            </w:pPr>
            <w:r>
              <w:rPr>
                <w:sz w:val="20"/>
              </w:rPr>
              <w:t>час</w:t>
            </w: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20 фут</w:t>
            </w:r>
          </w:p>
        </w:tc>
        <w:tc>
          <w:tcPr>
            <w:tcW w:w="169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600,00</w:t>
            </w:r>
          </w:p>
        </w:tc>
      </w:tr>
      <w:tr w:rsidR="00BE125E" w:rsidTr="00E326F0">
        <w:trPr>
          <w:trHeight w:val="585"/>
          <w:jc w:val="center"/>
        </w:trPr>
        <w:tc>
          <w:tcPr>
            <w:tcW w:w="568"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5103"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275" w:type="dxa"/>
            <w:vMerge/>
            <w:tcBorders>
              <w:top w:val="nil"/>
              <w:left w:val="single" w:sz="4" w:space="0" w:color="auto"/>
              <w:bottom w:val="single" w:sz="4" w:space="0" w:color="auto"/>
              <w:right w:val="single" w:sz="4" w:space="0" w:color="auto"/>
            </w:tcBorders>
            <w:vAlign w:val="center"/>
            <w:hideMark/>
          </w:tcPr>
          <w:p w:rsidR="00BE125E" w:rsidRDefault="00BE125E" w:rsidP="00E326F0">
            <w:pPr>
              <w:rPr>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40 фут</w:t>
            </w:r>
          </w:p>
        </w:tc>
        <w:tc>
          <w:tcPr>
            <w:tcW w:w="1698" w:type="dxa"/>
            <w:tcBorders>
              <w:top w:val="nil"/>
              <w:left w:val="nil"/>
              <w:bottom w:val="single" w:sz="4" w:space="0" w:color="auto"/>
              <w:right w:val="single" w:sz="4" w:space="0" w:color="auto"/>
            </w:tcBorders>
            <w:shd w:val="clear" w:color="auto" w:fill="FFFFFF"/>
            <w:noWrap/>
            <w:vAlign w:val="center"/>
            <w:hideMark/>
          </w:tcPr>
          <w:p w:rsidR="00BE125E" w:rsidRDefault="00BE125E" w:rsidP="00E326F0">
            <w:pPr>
              <w:spacing w:line="276" w:lineRule="auto"/>
              <w:jc w:val="center"/>
              <w:rPr>
                <w:sz w:val="20"/>
              </w:rPr>
            </w:pPr>
            <w:r>
              <w:rPr>
                <w:sz w:val="20"/>
              </w:rPr>
              <w:t>600,00</w:t>
            </w:r>
          </w:p>
        </w:tc>
      </w:tr>
    </w:tbl>
    <w:p w:rsidR="00460000" w:rsidRPr="00460000" w:rsidRDefault="00460000" w:rsidP="00AE5322">
      <w:pPr>
        <w:tabs>
          <w:tab w:val="left" w:pos="0"/>
        </w:tabs>
        <w:rPr>
          <w:sz w:val="22"/>
          <w:szCs w:val="22"/>
        </w:rPr>
      </w:pPr>
      <w:r w:rsidRPr="00460000">
        <w:rPr>
          <w:sz w:val="22"/>
          <w:szCs w:val="22"/>
        </w:rPr>
        <w:t>Примечания:</w:t>
      </w:r>
    </w:p>
    <w:p w:rsidR="00AE5322" w:rsidRPr="00460000" w:rsidRDefault="00460000" w:rsidP="00AE5322">
      <w:pPr>
        <w:tabs>
          <w:tab w:val="left" w:pos="0"/>
        </w:tabs>
        <w:rPr>
          <w:sz w:val="22"/>
          <w:szCs w:val="22"/>
        </w:rPr>
      </w:pPr>
      <w:r w:rsidRPr="00460000">
        <w:rPr>
          <w:sz w:val="22"/>
          <w:szCs w:val="22"/>
        </w:rPr>
        <w:t xml:space="preserve">- </w:t>
      </w:r>
      <w:r w:rsidR="00AE5322" w:rsidRPr="00460000">
        <w:rPr>
          <w:sz w:val="22"/>
          <w:szCs w:val="22"/>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00AE5322" w:rsidRPr="00460000">
        <w:rPr>
          <w:sz w:val="22"/>
          <w:szCs w:val="22"/>
        </w:rPr>
        <w:t>полный час</w:t>
      </w:r>
      <w:proofErr w:type="gramEnd"/>
      <w:r w:rsidR="00AE5322" w:rsidRPr="00460000">
        <w:rPr>
          <w:sz w:val="22"/>
          <w:szCs w:val="22"/>
        </w:rPr>
        <w:t>.</w:t>
      </w:r>
    </w:p>
    <w:p w:rsidR="00AE5322" w:rsidRPr="00460000" w:rsidRDefault="00E65023" w:rsidP="00AE5322">
      <w:pPr>
        <w:tabs>
          <w:tab w:val="left" w:pos="0"/>
        </w:tabs>
        <w:jc w:val="both"/>
        <w:rPr>
          <w:sz w:val="22"/>
          <w:szCs w:val="22"/>
        </w:rPr>
      </w:pPr>
      <w:r>
        <w:rPr>
          <w:sz w:val="22"/>
          <w:szCs w:val="22"/>
        </w:rPr>
        <w:t xml:space="preserve">- </w:t>
      </w:r>
      <w:r w:rsidR="00AE5322" w:rsidRPr="00460000">
        <w:rPr>
          <w:sz w:val="22"/>
          <w:szCs w:val="22"/>
        </w:rPr>
        <w:t xml:space="preserve">В стоимость включены расходы по координации и планированию прибытия/убытия </w:t>
      </w:r>
      <w:proofErr w:type="gramStart"/>
      <w:r w:rsidR="00AE5322" w:rsidRPr="00460000">
        <w:rPr>
          <w:sz w:val="22"/>
          <w:szCs w:val="22"/>
        </w:rPr>
        <w:t>в</w:t>
      </w:r>
      <w:proofErr w:type="gramEnd"/>
      <w:r w:rsidR="00AE5322" w:rsidRPr="00460000">
        <w:rPr>
          <w:sz w:val="22"/>
          <w:szCs w:val="22"/>
        </w:rPr>
        <w:t>/из порта автотранспорта.</w:t>
      </w:r>
    </w:p>
    <w:p w:rsidR="00AE5322" w:rsidRPr="00460000" w:rsidRDefault="00460000" w:rsidP="00AE5322">
      <w:pPr>
        <w:tabs>
          <w:tab w:val="left" w:pos="0"/>
        </w:tabs>
        <w:jc w:val="both"/>
        <w:rPr>
          <w:sz w:val="22"/>
          <w:szCs w:val="22"/>
        </w:rPr>
      </w:pPr>
      <w:r w:rsidRPr="00460000">
        <w:rPr>
          <w:sz w:val="22"/>
          <w:szCs w:val="22"/>
        </w:rPr>
        <w:t xml:space="preserve">- </w:t>
      </w:r>
      <w:r w:rsidR="00AE5322" w:rsidRPr="00460000">
        <w:rPr>
          <w:sz w:val="22"/>
          <w:szCs w:val="22"/>
        </w:rPr>
        <w:t>Ставки распространяются также на перевозки 20-фут. контейнеров массой брутто свыше 24 т</w:t>
      </w:r>
      <w:r>
        <w:rPr>
          <w:sz w:val="22"/>
          <w:szCs w:val="22"/>
        </w:rPr>
        <w:t>.</w:t>
      </w:r>
    </w:p>
    <w:p w:rsidR="00AE5322" w:rsidRDefault="00AE5322" w:rsidP="00AE5322">
      <w:pPr>
        <w:jc w:val="both"/>
        <w:rPr>
          <w:sz w:val="20"/>
          <w:szCs w:val="20"/>
        </w:rPr>
      </w:pPr>
    </w:p>
    <w:p w:rsidR="00C907B6" w:rsidRDefault="00C907B6" w:rsidP="00AE5322">
      <w:pPr>
        <w:jc w:val="both"/>
        <w:rPr>
          <w:sz w:val="20"/>
          <w:szCs w:val="20"/>
        </w:rPr>
      </w:pPr>
    </w:p>
    <w:p w:rsidR="00AE5322" w:rsidRPr="007D25C9" w:rsidRDefault="00AE5322" w:rsidP="00AE5322">
      <w:pPr>
        <w:pStyle w:val="afb"/>
        <w:ind w:firstLine="0"/>
        <w:rPr>
          <w:bCs/>
          <w:lang w:eastAsia="ru-RU"/>
        </w:rPr>
      </w:pPr>
      <w:r>
        <w:rPr>
          <w:rFonts w:eastAsia="Times New Roman"/>
          <w:b/>
          <w:bCs/>
          <w:sz w:val="24"/>
        </w:rPr>
        <w:t xml:space="preserve">       </w:t>
      </w:r>
      <w:r w:rsidRPr="00AF46EE">
        <w:t xml:space="preserve"> 1. </w:t>
      </w:r>
      <w:proofErr w:type="gramStart"/>
      <w:r w:rsidRPr="00AF46EE">
        <w:t xml:space="preserve">В случае невыезда автомобиля с контейнерного терминала по причине, зависящей от Арендатора (неисправность погрузо-разгрузочных механизмов, отказ клиента от погрузки/выгрузки груза из контейнера в момент нахождения автомобиля на контейнерном </w:t>
      </w:r>
      <w:r w:rsidRPr="007D25C9">
        <w:t>терминале и т.д.), Арендатор оплачивает Арендодателю стоимость документально подтвержденных фактических расходов Арендодателя по несостоявшейся аренде (заказанной и не выполненной по соответствующему маршруту перевозке).</w:t>
      </w:r>
      <w:proofErr w:type="gramEnd"/>
    </w:p>
    <w:p w:rsidR="00AE5322" w:rsidRPr="007D25C9" w:rsidRDefault="00AE5322" w:rsidP="00AE5322">
      <w:pPr>
        <w:pStyle w:val="afb"/>
        <w:ind w:firstLine="397"/>
      </w:pPr>
      <w:r w:rsidRPr="007D25C9">
        <w:t xml:space="preserve">2. В случае возникновения неисправности, поломки, дорожно-транспортного происшествия в момент выполнения заказа, в результате которого произошла задержка возврата контейнера Арендатору, Арендодатель оплачивает время пользования контейнера в соответствии с прайс-листом Арендатора </w:t>
      </w:r>
      <w:proofErr w:type="gramStart"/>
      <w:r w:rsidRPr="007D25C9">
        <w:t>с</w:t>
      </w:r>
      <w:proofErr w:type="gramEnd"/>
      <w:r w:rsidRPr="007D25C9">
        <w:t xml:space="preserve"> времени окончания погрузки/выгрузки груза в/из контейнера на складе, указанного в транспортной накладной до сдачи контейнера по приемо-сдаточному акту формы КЭУ – 16 на контейнерный терминал Арендатора.</w:t>
      </w:r>
    </w:p>
    <w:p w:rsidR="00AE5322" w:rsidRPr="007D25C9" w:rsidRDefault="00AE5322" w:rsidP="00AE5322">
      <w:pPr>
        <w:pStyle w:val="afb"/>
        <w:ind w:firstLine="397"/>
      </w:pPr>
      <w:r w:rsidRPr="007D25C9">
        <w:t xml:space="preserve">3. </w:t>
      </w:r>
      <w:r w:rsidRPr="007D25C9">
        <w:rPr>
          <w:bCs/>
          <w:lang w:eastAsia="ru-RU"/>
        </w:rPr>
        <w:t xml:space="preserve">В случае отсутствия населенного пункта, района отправления/назначения в таблицах Приложения № 1 к Техническому заданию, Сторонами </w:t>
      </w:r>
      <w:r w:rsidRPr="007D25C9">
        <w:t>оформляется дополнительное соглашение к договору, в котором  согласовываются новый маршрут/зона и стоимость услуги.</w:t>
      </w:r>
    </w:p>
    <w:p w:rsidR="00AE5322" w:rsidRPr="00356275" w:rsidRDefault="00AE5322" w:rsidP="00AE5322">
      <w:pPr>
        <w:pStyle w:val="afb"/>
        <w:ind w:firstLine="397"/>
      </w:pPr>
      <w:r w:rsidRPr="00356275">
        <w:t xml:space="preserve">4. При исполнении договора, заключенного по результатам размещения оферты, стороны договора вправе согласовать в дополнение </w:t>
      </w:r>
      <w:proofErr w:type="gramStart"/>
      <w:r w:rsidRPr="00356275">
        <w:t>к</w:t>
      </w:r>
      <w:proofErr w:type="gramEnd"/>
      <w:r w:rsidRPr="00356275">
        <w:t xml:space="preserve"> вышеуказанным в таблицах № 1 - № 4, </w:t>
      </w:r>
      <w:r w:rsidRPr="00E61CC2">
        <w:t>другие условия перевозки, а именно: места, зоны, маршруты, расстояния, временные диапазоны, типы/виды перевозимых контейнеров, специальные условия перевозки</w:t>
      </w:r>
      <w:r w:rsidR="00C907B6" w:rsidRPr="00E61CC2">
        <w:t>, перевозка опасного груза</w:t>
      </w:r>
      <w:r w:rsidRPr="00E61CC2">
        <w:t xml:space="preserve"> и, соответственно, ставки перевозки и т.п. Такие условия вносятся в договор путем подписания дополнительного соглашения к договору, проведение закупочных процедур</w:t>
      </w:r>
      <w:r w:rsidRPr="00356275">
        <w:t xml:space="preserve"> в данном случае не требуется.</w:t>
      </w:r>
    </w:p>
    <w:p w:rsidR="004865FC" w:rsidRDefault="004865FC" w:rsidP="00DD6F35">
      <w:pPr>
        <w:spacing w:after="200" w:line="276" w:lineRule="auto"/>
        <w:rPr>
          <w:b/>
          <w:sz w:val="32"/>
          <w:szCs w:val="32"/>
        </w:rPr>
      </w:pPr>
    </w:p>
    <w:p w:rsidR="00E65023" w:rsidRDefault="00E65023" w:rsidP="009E3079">
      <w:pPr>
        <w:spacing w:after="200" w:line="276" w:lineRule="auto"/>
        <w:rPr>
          <w:b/>
          <w:sz w:val="32"/>
          <w:szCs w:val="32"/>
        </w:rPr>
      </w:pPr>
    </w:p>
    <w:p w:rsidR="009E3079" w:rsidRDefault="009E3079" w:rsidP="009E3079">
      <w:pPr>
        <w:spacing w:after="200" w:line="276" w:lineRule="auto"/>
        <w:rPr>
          <w:b/>
          <w:sz w:val="32"/>
          <w:szCs w:val="32"/>
        </w:rPr>
      </w:pPr>
    </w:p>
    <w:p w:rsidR="00E65023" w:rsidRDefault="00E65023" w:rsidP="00E34AF7">
      <w:pPr>
        <w:spacing w:after="200" w:line="276" w:lineRule="auto"/>
        <w:ind w:left="397" w:firstLine="312"/>
        <w:rPr>
          <w:b/>
          <w:sz w:val="32"/>
          <w:szCs w:val="32"/>
        </w:rPr>
      </w:pPr>
    </w:p>
    <w:p w:rsidR="005C0469" w:rsidRDefault="005C0469" w:rsidP="00E34AF7">
      <w:pPr>
        <w:spacing w:after="200" w:line="276" w:lineRule="auto"/>
        <w:ind w:left="397" w:firstLine="312"/>
        <w:rPr>
          <w:b/>
          <w:sz w:val="32"/>
          <w:szCs w:val="32"/>
        </w:rPr>
      </w:pPr>
    </w:p>
    <w:p w:rsidR="009A7A78" w:rsidRDefault="002E18D3" w:rsidP="009A7A78">
      <w:pPr>
        <w:jc w:val="center"/>
        <w:outlineLvl w:val="0"/>
        <w:rPr>
          <w:b/>
          <w:bCs/>
          <w:sz w:val="32"/>
          <w:szCs w:val="32"/>
        </w:rPr>
      </w:pPr>
      <w:r w:rsidRPr="00E2332E">
        <w:rPr>
          <w:b/>
          <w:bCs/>
          <w:sz w:val="32"/>
          <w:szCs w:val="32"/>
        </w:rPr>
        <w:t xml:space="preserve">Раздел </w:t>
      </w:r>
      <w:r w:rsidR="006400A0" w:rsidRPr="00E2332E">
        <w:rPr>
          <w:b/>
          <w:bCs/>
          <w:sz w:val="32"/>
          <w:szCs w:val="32"/>
        </w:rPr>
        <w:t>5</w:t>
      </w:r>
      <w:r w:rsidRPr="00E2332E">
        <w:rPr>
          <w:b/>
          <w:bCs/>
          <w:sz w:val="32"/>
          <w:szCs w:val="32"/>
        </w:rPr>
        <w:t xml:space="preserve">. Информационная карта </w:t>
      </w:r>
    </w:p>
    <w:p w:rsidR="009A7A78" w:rsidRPr="00E2332E" w:rsidRDefault="009A7A78" w:rsidP="009A7A78">
      <w:pPr>
        <w:jc w:val="center"/>
        <w:outlineLvl w:val="0"/>
        <w:rPr>
          <w:b/>
          <w:bCs/>
          <w:sz w:val="32"/>
          <w:szCs w:val="32"/>
        </w:rPr>
      </w:pPr>
    </w:p>
    <w:p w:rsidR="003702AE"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tbl>
      <w:tblPr>
        <w:tblStyle w:val="afff3"/>
        <w:tblW w:w="9854" w:type="dxa"/>
        <w:tblLayout w:type="fixed"/>
        <w:tblLook w:val="04A0"/>
      </w:tblPr>
      <w:tblGrid>
        <w:gridCol w:w="534"/>
        <w:gridCol w:w="2551"/>
        <w:gridCol w:w="6769"/>
      </w:tblGrid>
      <w:tr w:rsidR="002E18D3" w:rsidRPr="0007096B" w:rsidTr="00DD6F22">
        <w:tc>
          <w:tcPr>
            <w:tcW w:w="534" w:type="dxa"/>
          </w:tcPr>
          <w:p w:rsidR="002E18D3" w:rsidRPr="009A7A78" w:rsidRDefault="009A7A78" w:rsidP="009A7A78">
            <w:pPr>
              <w:pStyle w:val="Default"/>
              <w:jc w:val="center"/>
              <w:rPr>
                <w:b/>
                <w:color w:val="auto"/>
              </w:rPr>
            </w:pPr>
            <w:r>
              <w:rPr>
                <w:b/>
                <w:color w:val="auto"/>
              </w:rPr>
              <w:t>№</w:t>
            </w:r>
            <w:proofErr w:type="spellStart"/>
            <w:proofErr w:type="gramStart"/>
            <w:r w:rsidR="002E18D3" w:rsidRPr="0007096B">
              <w:rPr>
                <w:b/>
                <w:color w:val="auto"/>
              </w:rPr>
              <w:t>п</w:t>
            </w:r>
            <w:proofErr w:type="spellEnd"/>
            <w:proofErr w:type="gramEnd"/>
            <w:r w:rsidR="002E18D3" w:rsidRPr="0007096B">
              <w:rPr>
                <w:b/>
                <w:color w:val="auto"/>
              </w:rPr>
              <w:t>/</w:t>
            </w:r>
            <w:proofErr w:type="spellStart"/>
            <w:r w:rsidR="002E18D3" w:rsidRPr="0007096B">
              <w:rPr>
                <w:b/>
                <w:color w:val="auto"/>
              </w:rPr>
              <w:t>п</w:t>
            </w:r>
            <w:proofErr w:type="spellEnd"/>
          </w:p>
        </w:tc>
        <w:tc>
          <w:tcPr>
            <w:tcW w:w="2551" w:type="dxa"/>
            <w:vAlign w:val="center"/>
          </w:tcPr>
          <w:p w:rsidR="002E18D3" w:rsidRPr="0007096B" w:rsidRDefault="002E18D3" w:rsidP="00DD6F22">
            <w:pPr>
              <w:pStyle w:val="Default"/>
              <w:jc w:val="center"/>
              <w:rPr>
                <w:b/>
                <w:color w:val="auto"/>
              </w:rPr>
            </w:pPr>
            <w:r w:rsidRPr="0007096B">
              <w:rPr>
                <w:b/>
                <w:color w:val="auto"/>
              </w:rPr>
              <w:t xml:space="preserve">Наименование </w:t>
            </w:r>
            <w:proofErr w:type="spellStart"/>
            <w:proofErr w:type="gramStart"/>
            <w:r w:rsidRPr="0007096B">
              <w:rPr>
                <w:b/>
                <w:color w:val="auto"/>
              </w:rPr>
              <w:t>п</w:t>
            </w:r>
            <w:proofErr w:type="spellEnd"/>
            <w:proofErr w:type="gramEnd"/>
            <w:r w:rsidRPr="0007096B">
              <w:rPr>
                <w:b/>
                <w:color w:val="auto"/>
              </w:rPr>
              <w:t>/</w:t>
            </w:r>
            <w:proofErr w:type="spellStart"/>
            <w:r w:rsidRPr="0007096B">
              <w:rPr>
                <w:b/>
                <w:color w:val="auto"/>
              </w:rPr>
              <w:t>п</w:t>
            </w:r>
            <w:proofErr w:type="spellEnd"/>
          </w:p>
        </w:tc>
        <w:tc>
          <w:tcPr>
            <w:tcW w:w="6769" w:type="dxa"/>
            <w:vAlign w:val="center"/>
          </w:tcPr>
          <w:p w:rsidR="002E18D3" w:rsidRPr="0007096B" w:rsidRDefault="002E18D3" w:rsidP="00DD6F22">
            <w:pPr>
              <w:pStyle w:val="Default"/>
              <w:ind w:firstLine="284"/>
              <w:jc w:val="center"/>
              <w:rPr>
                <w:b/>
                <w:color w:val="auto"/>
              </w:rPr>
            </w:pPr>
            <w:r w:rsidRPr="0007096B">
              <w:rPr>
                <w:b/>
                <w:color w:val="auto"/>
              </w:rPr>
              <w:t>Содержание</w:t>
            </w:r>
          </w:p>
        </w:tc>
      </w:tr>
      <w:tr w:rsidR="002E18D3" w:rsidRPr="0007096B" w:rsidTr="009A7A78">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9" w:type="dxa"/>
          </w:tcPr>
          <w:p w:rsidR="002E18D3" w:rsidRPr="00D231AE" w:rsidRDefault="00DD6F35" w:rsidP="00DD6F35">
            <w:pPr>
              <w:jc w:val="both"/>
            </w:pPr>
            <w:r w:rsidRPr="00356275">
              <w:t xml:space="preserve">Размещение оферты № РО-НКПДВЖД-17-0003 на право заключения договора (договоров) аренды/субаренды транспортных средств с экипажем для перевозки груженых и порожних контейнеров </w:t>
            </w:r>
            <w:r w:rsidRPr="00356275">
              <w:rPr>
                <w:bCs/>
                <w:shd w:val="clear" w:color="auto" w:fill="FFFFFF"/>
              </w:rPr>
              <w:t>для нужд филиала ПАО «ТрансКонтейнер» на Дальневосточной железной дороге по ст. Южно-Сахалинск-грузовой, п. Корсаков</w:t>
            </w:r>
            <w:r w:rsidRPr="00356275">
              <w:t xml:space="preserve"> </w:t>
            </w:r>
            <w:proofErr w:type="gramStart"/>
            <w:r w:rsidRPr="00356275">
              <w:t>с даты заключения</w:t>
            </w:r>
            <w:proofErr w:type="gramEnd"/>
            <w:r w:rsidRPr="00356275">
              <w:t xml:space="preserve"> договора по 31 декабря</w:t>
            </w:r>
            <w:r w:rsidRPr="00356275">
              <w:rPr>
                <w:color w:val="000000"/>
              </w:rPr>
              <w:t xml:space="preserve"> </w:t>
            </w:r>
            <w:r w:rsidRPr="00356275">
              <w:t xml:space="preserve">2019 года. </w:t>
            </w:r>
          </w:p>
        </w:tc>
      </w:tr>
      <w:tr w:rsidR="00EF2E59" w:rsidRPr="0007096B" w:rsidTr="009A7A78">
        <w:tc>
          <w:tcPr>
            <w:tcW w:w="534" w:type="dxa"/>
          </w:tcPr>
          <w:p w:rsidR="00EF2E59" w:rsidRPr="0007096B" w:rsidRDefault="00EF2E59" w:rsidP="00804946">
            <w:pPr>
              <w:pStyle w:val="19"/>
              <w:ind w:firstLine="0"/>
              <w:rPr>
                <w:b/>
                <w:sz w:val="24"/>
                <w:szCs w:val="24"/>
              </w:rPr>
            </w:pPr>
            <w:r w:rsidRPr="0007096B">
              <w:rPr>
                <w:b/>
                <w:sz w:val="24"/>
                <w:szCs w:val="24"/>
              </w:rPr>
              <w:t>2.</w:t>
            </w:r>
          </w:p>
        </w:tc>
        <w:tc>
          <w:tcPr>
            <w:tcW w:w="2551" w:type="dxa"/>
          </w:tcPr>
          <w:p w:rsidR="00EF2E59" w:rsidRPr="0007096B" w:rsidRDefault="00593786" w:rsidP="008035D3">
            <w:pPr>
              <w:pStyle w:val="Default"/>
              <w:rPr>
                <w:b/>
                <w:color w:val="auto"/>
              </w:rPr>
            </w:pPr>
            <w:r w:rsidRPr="0007096B">
              <w:rPr>
                <w:b/>
                <w:color w:val="auto"/>
              </w:rPr>
              <w:t>Организатор</w:t>
            </w:r>
            <w:r w:rsidR="004D6625" w:rsidRPr="0007096B">
              <w:rPr>
                <w:b/>
                <w:color w:val="auto"/>
              </w:rPr>
              <w:t xml:space="preserve"> </w:t>
            </w:r>
            <w:r w:rsidR="00AF0C20" w:rsidRPr="0007096B">
              <w:rPr>
                <w:b/>
                <w:color w:val="auto"/>
              </w:rPr>
              <w:t>процедуры Размещения оферты</w:t>
            </w:r>
            <w:r w:rsidR="00E14F30" w:rsidRPr="0007096B">
              <w:rPr>
                <w:b/>
                <w:color w:val="auto"/>
              </w:rPr>
              <w:t>,</w:t>
            </w:r>
            <w:r w:rsidRPr="0007096B">
              <w:rPr>
                <w:b/>
                <w:color w:val="auto"/>
              </w:rPr>
              <w:t xml:space="preserve"> адрес, контактные лица </w:t>
            </w:r>
            <w:r w:rsidR="006E08A0" w:rsidRPr="0007096B">
              <w:rPr>
                <w:b/>
                <w:color w:val="auto"/>
              </w:rPr>
              <w:t>и представители</w:t>
            </w:r>
            <w:r w:rsidR="00E14F30" w:rsidRPr="0007096B">
              <w:rPr>
                <w:b/>
                <w:color w:val="auto"/>
              </w:rPr>
              <w:t xml:space="preserve"> </w:t>
            </w:r>
            <w:r w:rsidR="00521F95" w:rsidRPr="0007096B">
              <w:rPr>
                <w:b/>
                <w:color w:val="auto"/>
              </w:rPr>
              <w:t>Заказчика</w:t>
            </w:r>
          </w:p>
        </w:tc>
        <w:tc>
          <w:tcPr>
            <w:tcW w:w="6769" w:type="dxa"/>
          </w:tcPr>
          <w:p w:rsidR="00DD6F35" w:rsidRPr="00FC6A12" w:rsidRDefault="00DD6F35" w:rsidP="00DD6F35">
            <w:pPr>
              <w:pStyle w:val="19"/>
              <w:ind w:firstLine="0"/>
              <w:rPr>
                <w:sz w:val="24"/>
                <w:szCs w:val="24"/>
              </w:rPr>
            </w:pPr>
            <w:r w:rsidRPr="00FC6A12">
              <w:rPr>
                <w:sz w:val="24"/>
                <w:szCs w:val="24"/>
              </w:rPr>
              <w:t xml:space="preserve">Организатором является ПАО «ТрансКонтейнер». Функции Организатора выполняет Постоянная рабочая группа Конкурсной комиссии филиала ПАО «ТрансКонтейнер» на Дальневосточной железной дороге. </w:t>
            </w:r>
          </w:p>
          <w:p w:rsidR="00DD6F35" w:rsidRPr="00FC6A12" w:rsidRDefault="00DD6F35" w:rsidP="00DD6F35">
            <w:pPr>
              <w:pStyle w:val="ConsNonformat"/>
              <w:widowControl/>
              <w:rPr>
                <w:sz w:val="24"/>
                <w:szCs w:val="24"/>
              </w:rPr>
            </w:pPr>
            <w:r w:rsidRPr="00FC6A12">
              <w:rPr>
                <w:sz w:val="24"/>
                <w:szCs w:val="24"/>
              </w:rPr>
              <w:t>Адрес: 680000, г. Хабаровск,</w:t>
            </w:r>
            <w:r w:rsidRPr="00FC6A12">
              <w:t xml:space="preserve"> </w:t>
            </w:r>
            <w:r>
              <w:rPr>
                <w:sz w:val="24"/>
                <w:szCs w:val="24"/>
              </w:rPr>
              <w:t>ул. Дзержинского, 65, 3 этаж.</w:t>
            </w:r>
          </w:p>
          <w:p w:rsidR="00DD6F35" w:rsidRPr="00FC6A12" w:rsidRDefault="00DD6F35" w:rsidP="00DD6F35">
            <w:pPr>
              <w:pStyle w:val="19"/>
              <w:ind w:firstLine="0"/>
              <w:rPr>
                <w:sz w:val="24"/>
                <w:szCs w:val="24"/>
              </w:rPr>
            </w:pPr>
          </w:p>
          <w:p w:rsidR="00DD6F35" w:rsidRPr="00FC6A12" w:rsidRDefault="00DD6F35" w:rsidP="00DD6F35">
            <w:pPr>
              <w:pStyle w:val="19"/>
              <w:ind w:firstLine="0"/>
              <w:rPr>
                <w:sz w:val="24"/>
                <w:szCs w:val="24"/>
              </w:rPr>
            </w:pPr>
            <w:r w:rsidRPr="00FC6A12">
              <w:rPr>
                <w:sz w:val="24"/>
                <w:szCs w:val="24"/>
              </w:rPr>
              <w:t>Представитель Заказчика: Паршиков Дмитрий Игоревич</w:t>
            </w:r>
          </w:p>
          <w:p w:rsidR="00DD6F35" w:rsidRPr="00FC6A12" w:rsidRDefault="00DD6F35" w:rsidP="00DD6F35">
            <w:pPr>
              <w:pStyle w:val="19"/>
              <w:ind w:firstLine="0"/>
              <w:rPr>
                <w:sz w:val="24"/>
                <w:szCs w:val="24"/>
              </w:rPr>
            </w:pPr>
            <w:r w:rsidRPr="00FC6A12">
              <w:rPr>
                <w:sz w:val="24"/>
                <w:szCs w:val="24"/>
              </w:rPr>
              <w:t xml:space="preserve">Тел: </w:t>
            </w:r>
            <w:r>
              <w:rPr>
                <w:sz w:val="24"/>
                <w:szCs w:val="24"/>
              </w:rPr>
              <w:t xml:space="preserve">  </w:t>
            </w:r>
            <w:r w:rsidRPr="00FC6A12">
              <w:rPr>
                <w:sz w:val="24"/>
                <w:szCs w:val="24"/>
              </w:rPr>
              <w:t xml:space="preserve">+7 </w:t>
            </w:r>
            <w:r>
              <w:rPr>
                <w:sz w:val="24"/>
                <w:szCs w:val="24"/>
              </w:rPr>
              <w:t>(</w:t>
            </w:r>
            <w:r w:rsidRPr="00FC6A12">
              <w:rPr>
                <w:sz w:val="24"/>
                <w:szCs w:val="24"/>
              </w:rPr>
              <w:t>4212</w:t>
            </w:r>
            <w:r>
              <w:rPr>
                <w:sz w:val="24"/>
                <w:szCs w:val="24"/>
              </w:rPr>
              <w:t>)</w:t>
            </w:r>
            <w:r w:rsidRPr="00FC6A12">
              <w:rPr>
                <w:sz w:val="24"/>
                <w:szCs w:val="24"/>
              </w:rPr>
              <w:t xml:space="preserve"> </w:t>
            </w:r>
            <w:r w:rsidRPr="00B81083">
              <w:rPr>
                <w:bCs/>
                <w:sz w:val="24"/>
                <w:szCs w:val="24"/>
              </w:rPr>
              <w:t>47-69-88</w:t>
            </w:r>
            <w:r w:rsidRPr="00FC6A12">
              <w:rPr>
                <w:sz w:val="24"/>
                <w:szCs w:val="24"/>
              </w:rPr>
              <w:t xml:space="preserve">  (</w:t>
            </w:r>
            <w:proofErr w:type="spellStart"/>
            <w:r w:rsidRPr="00FC6A12">
              <w:rPr>
                <w:sz w:val="24"/>
                <w:szCs w:val="24"/>
              </w:rPr>
              <w:t>доб</w:t>
            </w:r>
            <w:proofErr w:type="spellEnd"/>
            <w:r w:rsidRPr="00FC6A12">
              <w:rPr>
                <w:sz w:val="24"/>
                <w:szCs w:val="24"/>
              </w:rPr>
              <w:t>. 6554)</w:t>
            </w:r>
          </w:p>
          <w:p w:rsidR="00DD6F35" w:rsidRPr="00FC6A12" w:rsidRDefault="00DD6F35" w:rsidP="00DD6F35">
            <w:pPr>
              <w:pStyle w:val="19"/>
              <w:ind w:firstLine="0"/>
              <w:rPr>
                <w:sz w:val="24"/>
                <w:szCs w:val="24"/>
              </w:rPr>
            </w:pPr>
            <w:r w:rsidRPr="00FC6A12">
              <w:rPr>
                <w:sz w:val="24"/>
                <w:szCs w:val="24"/>
              </w:rPr>
              <w:t xml:space="preserve">Факс: +7 </w:t>
            </w:r>
            <w:r>
              <w:rPr>
                <w:sz w:val="24"/>
                <w:szCs w:val="24"/>
              </w:rPr>
              <w:t>(</w:t>
            </w:r>
            <w:r w:rsidRPr="00FC6A12">
              <w:rPr>
                <w:sz w:val="24"/>
                <w:szCs w:val="24"/>
              </w:rPr>
              <w:t>4212</w:t>
            </w:r>
            <w:r>
              <w:rPr>
                <w:sz w:val="24"/>
                <w:szCs w:val="24"/>
              </w:rPr>
              <w:t>) 45-12-</w:t>
            </w:r>
            <w:r w:rsidRPr="00FC6A12">
              <w:rPr>
                <w:sz w:val="24"/>
                <w:szCs w:val="24"/>
              </w:rPr>
              <w:t>10</w:t>
            </w:r>
          </w:p>
          <w:p w:rsidR="00582178" w:rsidRPr="00BB671D" w:rsidRDefault="00DD6F35" w:rsidP="00BB671D">
            <w:pPr>
              <w:pStyle w:val="19"/>
              <w:ind w:firstLine="0"/>
            </w:pPr>
            <w:r w:rsidRPr="00FC6A12">
              <w:rPr>
                <w:sz w:val="24"/>
                <w:szCs w:val="24"/>
              </w:rPr>
              <w:t xml:space="preserve">Адрес электронной почты: </w:t>
            </w:r>
            <w:hyperlink r:id="rId13" w:history="1">
              <w:r w:rsidRPr="00FC6A12">
                <w:rPr>
                  <w:rStyle w:val="a9"/>
                  <w:bCs/>
                  <w:color w:val="auto"/>
                  <w:sz w:val="24"/>
                  <w:szCs w:val="24"/>
                </w:rPr>
                <w:t>ParshikovDI@trcont.ru</w:t>
              </w:r>
            </w:hyperlink>
          </w:p>
        </w:tc>
      </w:tr>
      <w:tr w:rsidR="000A679F" w:rsidRPr="0007096B" w:rsidTr="009A7A78">
        <w:tc>
          <w:tcPr>
            <w:tcW w:w="534" w:type="dxa"/>
          </w:tcPr>
          <w:p w:rsidR="000A679F" w:rsidRPr="0007096B" w:rsidRDefault="00690B2B" w:rsidP="00736D40">
            <w:pPr>
              <w:pStyle w:val="19"/>
              <w:ind w:firstLine="0"/>
              <w:rPr>
                <w:b/>
                <w:sz w:val="24"/>
                <w:szCs w:val="24"/>
              </w:rPr>
            </w:pPr>
            <w:r w:rsidRPr="0007096B">
              <w:rPr>
                <w:b/>
                <w:sz w:val="24"/>
                <w:szCs w:val="24"/>
              </w:rPr>
              <w:t>3</w:t>
            </w:r>
            <w:r w:rsidR="000A679F" w:rsidRPr="0007096B">
              <w:rPr>
                <w:b/>
                <w:sz w:val="24"/>
                <w:szCs w:val="24"/>
              </w:rPr>
              <w:t>.</w:t>
            </w:r>
          </w:p>
        </w:tc>
        <w:tc>
          <w:tcPr>
            <w:tcW w:w="2551" w:type="dxa"/>
          </w:tcPr>
          <w:p w:rsidR="000A679F" w:rsidRPr="000566F9" w:rsidRDefault="000A679F" w:rsidP="00736D40">
            <w:pPr>
              <w:pStyle w:val="Default"/>
              <w:rPr>
                <w:b/>
                <w:color w:val="auto"/>
              </w:rPr>
            </w:pPr>
            <w:r w:rsidRPr="000566F9">
              <w:rPr>
                <w:b/>
                <w:color w:val="auto"/>
              </w:rPr>
              <w:t>Дата опубликования извещения о</w:t>
            </w:r>
            <w:r w:rsidR="00E14F30" w:rsidRPr="000566F9">
              <w:rPr>
                <w:b/>
                <w:color w:val="auto"/>
              </w:rPr>
              <w:t xml:space="preserve"> проведении </w:t>
            </w:r>
            <w:r w:rsidR="00AF0C20" w:rsidRPr="000566F9">
              <w:rPr>
                <w:b/>
                <w:color w:val="auto"/>
              </w:rPr>
              <w:t>процедуры Размещения оферты</w:t>
            </w:r>
          </w:p>
        </w:tc>
        <w:tc>
          <w:tcPr>
            <w:tcW w:w="6769" w:type="dxa"/>
          </w:tcPr>
          <w:p w:rsidR="000A679F" w:rsidRPr="000566F9" w:rsidRDefault="007A047D" w:rsidP="000566F9">
            <w:pPr>
              <w:pStyle w:val="19"/>
              <w:ind w:firstLine="0"/>
              <w:rPr>
                <w:b/>
                <w:sz w:val="24"/>
                <w:szCs w:val="24"/>
              </w:rPr>
            </w:pPr>
            <w:r w:rsidRPr="000566F9">
              <w:rPr>
                <w:sz w:val="24"/>
                <w:szCs w:val="24"/>
              </w:rPr>
              <w:t>«</w:t>
            </w:r>
            <w:r w:rsidR="000566F9" w:rsidRPr="000566F9">
              <w:rPr>
                <w:sz w:val="24"/>
                <w:szCs w:val="24"/>
              </w:rPr>
              <w:t>27</w:t>
            </w:r>
            <w:r w:rsidR="00FA3C13" w:rsidRPr="000566F9">
              <w:rPr>
                <w:sz w:val="24"/>
                <w:szCs w:val="24"/>
              </w:rPr>
              <w:t>»</w:t>
            </w:r>
            <w:r w:rsidRPr="000566F9">
              <w:rPr>
                <w:sz w:val="24"/>
                <w:szCs w:val="24"/>
              </w:rPr>
              <w:t xml:space="preserve"> </w:t>
            </w:r>
            <w:r w:rsidR="000566F9" w:rsidRPr="000566F9">
              <w:rPr>
                <w:sz w:val="24"/>
                <w:szCs w:val="24"/>
              </w:rPr>
              <w:t>февраля</w:t>
            </w:r>
            <w:r w:rsidR="00E75C64" w:rsidRPr="000566F9">
              <w:rPr>
                <w:sz w:val="24"/>
                <w:szCs w:val="24"/>
              </w:rPr>
              <w:t xml:space="preserve"> </w:t>
            </w:r>
            <w:r w:rsidR="00FA3C13" w:rsidRPr="000566F9">
              <w:rPr>
                <w:sz w:val="24"/>
                <w:szCs w:val="24"/>
              </w:rPr>
              <w:t>201</w:t>
            </w:r>
            <w:r w:rsidR="00396F02" w:rsidRPr="000566F9">
              <w:rPr>
                <w:sz w:val="24"/>
                <w:szCs w:val="24"/>
              </w:rPr>
              <w:t>7</w:t>
            </w:r>
            <w:r w:rsidR="00810A80" w:rsidRPr="000566F9">
              <w:rPr>
                <w:sz w:val="24"/>
                <w:szCs w:val="24"/>
              </w:rPr>
              <w:t xml:space="preserve"> </w:t>
            </w:r>
            <w:r w:rsidR="00FA3C13" w:rsidRPr="000566F9">
              <w:rPr>
                <w:sz w:val="24"/>
                <w:szCs w:val="24"/>
              </w:rPr>
              <w:t>г.</w:t>
            </w:r>
          </w:p>
        </w:tc>
      </w:tr>
      <w:tr w:rsidR="00FA3C13" w:rsidRPr="0007096B" w:rsidTr="009A7A78">
        <w:tc>
          <w:tcPr>
            <w:tcW w:w="534" w:type="dxa"/>
          </w:tcPr>
          <w:p w:rsidR="00FA3C13" w:rsidRPr="0007096B" w:rsidRDefault="00B02654" w:rsidP="00736D40">
            <w:pPr>
              <w:pStyle w:val="19"/>
              <w:ind w:firstLine="0"/>
              <w:rPr>
                <w:b/>
                <w:sz w:val="24"/>
                <w:szCs w:val="24"/>
              </w:rPr>
            </w:pPr>
            <w:r w:rsidRPr="0007096B">
              <w:rPr>
                <w:b/>
                <w:sz w:val="24"/>
                <w:szCs w:val="24"/>
              </w:rPr>
              <w:t>4</w:t>
            </w:r>
            <w:r w:rsidR="00FA3C13" w:rsidRPr="0007096B">
              <w:rPr>
                <w:b/>
                <w:sz w:val="24"/>
                <w:szCs w:val="24"/>
              </w:rPr>
              <w:t>.</w:t>
            </w:r>
          </w:p>
        </w:tc>
        <w:tc>
          <w:tcPr>
            <w:tcW w:w="2551" w:type="dxa"/>
          </w:tcPr>
          <w:p w:rsidR="00FA3C13" w:rsidRPr="0007096B" w:rsidRDefault="00783AD5" w:rsidP="00736D40">
            <w:pPr>
              <w:pStyle w:val="Default"/>
              <w:rPr>
                <w:b/>
                <w:color w:val="auto"/>
              </w:rPr>
            </w:pPr>
            <w:r w:rsidRPr="0007096B">
              <w:rPr>
                <w:b/>
                <w:color w:val="auto"/>
              </w:rPr>
              <w:t>Средства массовой информации (СМИ), используемые в целях и</w:t>
            </w:r>
            <w:r w:rsidR="00FA3C13" w:rsidRPr="0007096B">
              <w:rPr>
                <w:b/>
                <w:color w:val="auto"/>
              </w:rPr>
              <w:t>нформационно</w:t>
            </w:r>
            <w:r w:rsidRPr="0007096B">
              <w:rPr>
                <w:b/>
                <w:color w:val="auto"/>
              </w:rPr>
              <w:t>го</w:t>
            </w:r>
            <w:r w:rsidR="00FA3C13" w:rsidRPr="0007096B">
              <w:rPr>
                <w:b/>
                <w:color w:val="auto"/>
              </w:rPr>
              <w:t xml:space="preserve"> </w:t>
            </w:r>
            <w:proofErr w:type="gramStart"/>
            <w:r w:rsidR="00FA3C13" w:rsidRPr="0007096B">
              <w:rPr>
                <w:b/>
                <w:color w:val="auto"/>
              </w:rPr>
              <w:t>обеспечени</w:t>
            </w:r>
            <w:r w:rsidRPr="0007096B">
              <w:rPr>
                <w:b/>
                <w:color w:val="auto"/>
              </w:rPr>
              <w:t xml:space="preserve">я </w:t>
            </w:r>
            <w:r w:rsidR="00FA3C13" w:rsidRPr="0007096B">
              <w:rPr>
                <w:b/>
                <w:color w:val="auto"/>
              </w:rPr>
              <w:t xml:space="preserve">проведения </w:t>
            </w:r>
            <w:r w:rsidR="00AF0C20" w:rsidRPr="0007096B">
              <w:rPr>
                <w:b/>
                <w:color w:val="auto"/>
              </w:rPr>
              <w:t>процедуры Размещения оферты</w:t>
            </w:r>
            <w:proofErr w:type="gramEnd"/>
          </w:p>
          <w:p w:rsidR="00783AD5" w:rsidRPr="0007096B" w:rsidRDefault="00783AD5" w:rsidP="00783AD5">
            <w:pPr>
              <w:pStyle w:val="Default"/>
              <w:rPr>
                <w:b/>
                <w:color w:val="auto"/>
              </w:rPr>
            </w:pPr>
          </w:p>
        </w:tc>
        <w:tc>
          <w:tcPr>
            <w:tcW w:w="6769" w:type="dxa"/>
          </w:tcPr>
          <w:p w:rsidR="00C61887" w:rsidRPr="0007096B" w:rsidRDefault="00C61887" w:rsidP="00DA5448">
            <w:pPr>
              <w:pStyle w:val="19"/>
              <w:ind w:firstLine="284"/>
              <w:rPr>
                <w:sz w:val="24"/>
                <w:szCs w:val="24"/>
              </w:rPr>
            </w:pPr>
            <w:proofErr w:type="gramStart"/>
            <w:r w:rsidRPr="0007096B">
              <w:rPr>
                <w:sz w:val="24"/>
                <w:szCs w:val="24"/>
              </w:rPr>
              <w:t xml:space="preserve">Извещение о проведении </w:t>
            </w:r>
            <w:r w:rsidR="00AF0C20" w:rsidRPr="0007096B">
              <w:rPr>
                <w:sz w:val="24"/>
                <w:szCs w:val="24"/>
              </w:rPr>
              <w:t>процедуры Размещения оферты</w:t>
            </w:r>
            <w:r w:rsidRPr="0007096B">
              <w:rPr>
                <w:sz w:val="24"/>
                <w:szCs w:val="24"/>
              </w:rPr>
              <w:t xml:space="preserve">, </w:t>
            </w:r>
            <w:r w:rsidR="009B3D3C" w:rsidRPr="0007096B">
              <w:rPr>
                <w:sz w:val="24"/>
                <w:szCs w:val="24"/>
              </w:rPr>
              <w:t>настоящая документация о закупке (приглашение к участию в процедуре Размещения оферты)</w:t>
            </w:r>
            <w:r w:rsidR="009B3D3C">
              <w:rPr>
                <w:sz w:val="24"/>
                <w:szCs w:val="24"/>
              </w:rPr>
              <w:t xml:space="preserve">, </w:t>
            </w:r>
            <w:r w:rsidRPr="0007096B">
              <w:rPr>
                <w:sz w:val="24"/>
                <w:szCs w:val="24"/>
              </w:rPr>
              <w:t>изменения к извещению</w:t>
            </w:r>
            <w:r w:rsidR="009B3D3C">
              <w:rPr>
                <w:sz w:val="24"/>
                <w:szCs w:val="24"/>
              </w:rPr>
              <w:t xml:space="preserve"> и документации о закупке</w:t>
            </w:r>
            <w:r w:rsidRPr="0007096B">
              <w:rPr>
                <w:sz w:val="24"/>
                <w:szCs w:val="24"/>
              </w:rPr>
              <w:t xml:space="preserve">, протоколы, оформляемые в ходе проведения </w:t>
            </w:r>
            <w:r w:rsidR="00AF0C20" w:rsidRPr="0007096B">
              <w:rPr>
                <w:sz w:val="24"/>
                <w:szCs w:val="24"/>
              </w:rPr>
              <w:t>процедуры Размещения оферты</w:t>
            </w:r>
            <w:r w:rsidR="00291899" w:rsidRPr="0007096B">
              <w:rPr>
                <w:sz w:val="24"/>
                <w:szCs w:val="24"/>
              </w:rPr>
              <w:t xml:space="preserve"> и </w:t>
            </w:r>
            <w:r w:rsidR="00993257" w:rsidRPr="00993257">
              <w:rPr>
                <w:sz w:val="24"/>
                <w:szCs w:val="24"/>
              </w:rPr>
              <w:t xml:space="preserve">иная информация о процедуре Размещении оферты, </w:t>
            </w:r>
            <w:r w:rsidR="00291899" w:rsidRPr="0007096B">
              <w:rPr>
                <w:sz w:val="24"/>
                <w:szCs w:val="24"/>
              </w:rPr>
              <w:t>обязательность публикации которых предусмотрена Положением</w:t>
            </w:r>
            <w:r w:rsidR="008C1BC9" w:rsidRPr="0007096B">
              <w:rPr>
                <w:sz w:val="24"/>
                <w:szCs w:val="24"/>
              </w:rPr>
              <w:t xml:space="preserve"> о закупках</w:t>
            </w:r>
            <w:r w:rsidR="00291899" w:rsidRPr="0007096B">
              <w:rPr>
                <w:sz w:val="24"/>
                <w:szCs w:val="24"/>
              </w:rPr>
              <w:t xml:space="preserve"> и законодательством Российской Федерации </w:t>
            </w:r>
            <w:r w:rsidRPr="0007096B">
              <w:rPr>
                <w:sz w:val="24"/>
                <w:szCs w:val="24"/>
              </w:rPr>
              <w:t xml:space="preserve">публикуется </w:t>
            </w:r>
            <w:r w:rsidR="008C1BC9" w:rsidRPr="0007096B">
              <w:rPr>
                <w:sz w:val="24"/>
                <w:szCs w:val="24"/>
              </w:rPr>
              <w:t>(</w:t>
            </w:r>
            <w:r w:rsidRPr="0007096B">
              <w:rPr>
                <w:sz w:val="24"/>
                <w:szCs w:val="24"/>
              </w:rPr>
              <w:t>размещается</w:t>
            </w:r>
            <w:r w:rsidR="008C1BC9" w:rsidRPr="0007096B">
              <w:rPr>
                <w:sz w:val="24"/>
                <w:szCs w:val="24"/>
              </w:rPr>
              <w:t>)</w:t>
            </w:r>
            <w:r w:rsidRPr="0007096B">
              <w:rPr>
                <w:sz w:val="24"/>
                <w:szCs w:val="24"/>
              </w:rPr>
              <w:t xml:space="preserve"> в информационно-телекоммуникационной сети «Интернет» на сайте</w:t>
            </w:r>
            <w:r w:rsidR="0057748D" w:rsidRPr="0007096B">
              <w:rPr>
                <w:sz w:val="24"/>
                <w:szCs w:val="24"/>
              </w:rPr>
              <w:t xml:space="preserve"> </w:t>
            </w:r>
            <w:r w:rsidR="00E75C64">
              <w:rPr>
                <w:sz w:val="24"/>
                <w:szCs w:val="24"/>
              </w:rPr>
              <w:t>ПАО «ТрансКонтейнер</w:t>
            </w:r>
            <w:proofErr w:type="gramEnd"/>
            <w:r w:rsidR="0036188F" w:rsidRPr="0007096B">
              <w:rPr>
                <w:sz w:val="24"/>
                <w:szCs w:val="24"/>
              </w:rPr>
              <w:t>»</w:t>
            </w:r>
            <w:r w:rsidRPr="0007096B">
              <w:rPr>
                <w:sz w:val="24"/>
                <w:szCs w:val="24"/>
              </w:rPr>
              <w:t xml:space="preserve"> (</w:t>
            </w:r>
            <w:hyperlink r:id="rId14" w:history="1">
              <w:proofErr w:type="gramStart"/>
              <w:r w:rsidR="00993257" w:rsidRPr="00FA5017">
                <w:rPr>
                  <w:rStyle w:val="a9"/>
                  <w:sz w:val="24"/>
                  <w:szCs w:val="24"/>
                </w:rPr>
                <w:t>http://www.</w:t>
              </w:r>
              <w:r w:rsidR="00993257" w:rsidRPr="00FA5017">
                <w:rPr>
                  <w:rStyle w:val="a9"/>
                  <w:sz w:val="24"/>
                  <w:szCs w:val="24"/>
                  <w:lang w:val="en-US"/>
                </w:rPr>
                <w:t>trcont</w:t>
              </w:r>
              <w:r w:rsidR="00993257" w:rsidRPr="00FA5017">
                <w:rPr>
                  <w:rStyle w:val="a9"/>
                  <w:sz w:val="24"/>
                  <w:szCs w:val="24"/>
                </w:rPr>
                <w:t>.</w:t>
              </w:r>
              <w:r w:rsidR="00993257" w:rsidRPr="00FA5017">
                <w:rPr>
                  <w:rStyle w:val="a9"/>
                  <w:sz w:val="24"/>
                  <w:szCs w:val="24"/>
                  <w:lang w:val="en-US"/>
                </w:rPr>
                <w:t>ru</w:t>
              </w:r>
            </w:hyperlink>
            <w:r w:rsidRPr="0007096B">
              <w:rPr>
                <w:sz w:val="24"/>
                <w:szCs w:val="24"/>
              </w:rPr>
              <w:t xml:space="preserve">) </w:t>
            </w:r>
            <w:r w:rsidR="002156E9" w:rsidRPr="00895B84">
              <w:rPr>
                <w:sz w:val="24"/>
                <w:szCs w:val="24"/>
              </w:rPr>
              <w:t>и, в предусмотренных законодательством Российской Федерации случаях, на официальном сайте единой информационной системы</w:t>
            </w:r>
            <w:r w:rsidR="002156E9">
              <w:rPr>
                <w:sz w:val="24"/>
                <w:szCs w:val="24"/>
              </w:rPr>
              <w:t xml:space="preserve"> в сфере закупок</w:t>
            </w:r>
            <w:r w:rsidR="002156E9" w:rsidRPr="00895B84">
              <w:rPr>
                <w:sz w:val="24"/>
                <w:szCs w:val="24"/>
              </w:rPr>
              <w:t xml:space="preserve"> в информационно-телекоммуникационной сети «Интернет» (</w:t>
            </w:r>
            <w:hyperlink r:id="rId15" w:history="1">
              <w:r w:rsidR="002156E9" w:rsidRPr="00895B84">
                <w:rPr>
                  <w:rStyle w:val="a9"/>
                  <w:sz w:val="24"/>
                  <w:szCs w:val="24"/>
                </w:rPr>
                <w:t>www.zakupki.gov.ru</w:t>
              </w:r>
            </w:hyperlink>
            <w:r w:rsidR="002156E9" w:rsidRPr="00895B84">
              <w:rPr>
                <w:sz w:val="24"/>
                <w:szCs w:val="24"/>
              </w:rPr>
              <w:t>) (далее – Официальный сайт).</w:t>
            </w:r>
            <w:proofErr w:type="gramEnd"/>
          </w:p>
          <w:p w:rsidR="005834BA" w:rsidRPr="009B3D3C" w:rsidRDefault="00C61887" w:rsidP="00DA5448">
            <w:pPr>
              <w:pStyle w:val="19"/>
              <w:ind w:firstLine="284"/>
              <w:rPr>
                <w:rFonts w:eastAsia="Times New Roman"/>
                <w:i/>
                <w:sz w:val="24"/>
                <w:szCs w:val="24"/>
              </w:rPr>
            </w:pPr>
            <w:proofErr w:type="gramStart"/>
            <w:r w:rsidRPr="0007096B">
              <w:rPr>
                <w:sz w:val="24"/>
                <w:szCs w:val="24"/>
              </w:rPr>
              <w:t xml:space="preserve">В случае возникновения технических и иных неполадок при работе </w:t>
            </w:r>
            <w:r w:rsidR="007C51E1" w:rsidRPr="0007096B">
              <w:rPr>
                <w:sz w:val="24"/>
                <w:szCs w:val="24"/>
              </w:rPr>
              <w:t>О</w:t>
            </w:r>
            <w:r w:rsidRPr="0007096B">
              <w:rPr>
                <w:sz w:val="24"/>
                <w:szCs w:val="24"/>
              </w:rPr>
              <w:t xml:space="preserve">фициального сайта, блокирующих доступ к </w:t>
            </w:r>
            <w:r w:rsidR="007C51E1" w:rsidRPr="0007096B">
              <w:rPr>
                <w:sz w:val="24"/>
                <w:szCs w:val="24"/>
              </w:rPr>
              <w:t>О</w:t>
            </w:r>
            <w:r w:rsidRPr="0007096B">
              <w:rPr>
                <w:sz w:val="24"/>
                <w:szCs w:val="24"/>
              </w:rPr>
              <w:t xml:space="preserve">фициальному сайту в течение более чем одного рабочего дня, информация, подлежащая размещению на </w:t>
            </w:r>
            <w:r w:rsidR="007C51E1" w:rsidRPr="0007096B">
              <w:rPr>
                <w:sz w:val="24"/>
                <w:szCs w:val="24"/>
              </w:rPr>
              <w:t>О</w:t>
            </w:r>
            <w:r w:rsidRPr="0007096B">
              <w:rPr>
                <w:sz w:val="24"/>
                <w:szCs w:val="24"/>
              </w:rPr>
              <w:t xml:space="preserve">фициальном сайте, размещается на сайте </w:t>
            </w:r>
            <w:r w:rsidR="00E75C64">
              <w:rPr>
                <w:sz w:val="24"/>
                <w:szCs w:val="24"/>
              </w:rPr>
              <w:t>П</w:t>
            </w:r>
            <w:r w:rsidR="0036188F" w:rsidRPr="0007096B">
              <w:rPr>
                <w:sz w:val="24"/>
                <w:szCs w:val="24"/>
              </w:rPr>
              <w:t xml:space="preserve">АО </w:t>
            </w:r>
            <w:r w:rsidR="00E75C64">
              <w:rPr>
                <w:sz w:val="24"/>
                <w:szCs w:val="24"/>
              </w:rPr>
              <w:t>«ТрансКонтейнер</w:t>
            </w:r>
            <w:r w:rsidR="0036188F" w:rsidRPr="0007096B">
              <w:rPr>
                <w:sz w:val="24"/>
                <w:szCs w:val="24"/>
              </w:rPr>
              <w:t>»</w:t>
            </w:r>
            <w:r w:rsidRPr="0007096B">
              <w:rPr>
                <w:sz w:val="24"/>
                <w:szCs w:val="24"/>
              </w:rPr>
              <w:t xml:space="preserve"> с последующим размещением такой информации на </w:t>
            </w:r>
            <w:r w:rsidR="007C51E1" w:rsidRPr="0007096B">
              <w:rPr>
                <w:sz w:val="24"/>
                <w:szCs w:val="24"/>
              </w:rPr>
              <w:t>О</w:t>
            </w:r>
            <w:r w:rsidRPr="0007096B">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07096B">
              <w:rPr>
                <w:sz w:val="24"/>
                <w:szCs w:val="24"/>
              </w:rPr>
              <w:t>О</w:t>
            </w:r>
            <w:r w:rsidRPr="0007096B">
              <w:rPr>
                <w:sz w:val="24"/>
                <w:szCs w:val="24"/>
              </w:rPr>
              <w:t>фициальному сайту, и</w:t>
            </w:r>
            <w:proofErr w:type="gramEnd"/>
            <w:r w:rsidRPr="0007096B">
              <w:rPr>
                <w:sz w:val="24"/>
                <w:szCs w:val="24"/>
              </w:rPr>
              <w:t xml:space="preserve"> считается размещенной в установленном порядке.</w:t>
            </w:r>
            <w:r w:rsidR="002F78AD" w:rsidRPr="002F78AD">
              <w:rPr>
                <w:rFonts w:eastAsia="Times New Roman"/>
                <w:i/>
                <w:sz w:val="24"/>
                <w:szCs w:val="24"/>
              </w:rPr>
              <w:t xml:space="preserve"> </w:t>
            </w:r>
          </w:p>
        </w:tc>
      </w:tr>
      <w:tr w:rsidR="00C3633B" w:rsidRPr="0007096B" w:rsidTr="009A7A78">
        <w:tc>
          <w:tcPr>
            <w:tcW w:w="534" w:type="dxa"/>
          </w:tcPr>
          <w:p w:rsidR="00C3633B" w:rsidRPr="0007096B" w:rsidRDefault="00B02654" w:rsidP="00804946">
            <w:pPr>
              <w:pStyle w:val="19"/>
              <w:ind w:firstLine="0"/>
              <w:rPr>
                <w:b/>
                <w:sz w:val="24"/>
                <w:szCs w:val="24"/>
              </w:rPr>
            </w:pPr>
            <w:r w:rsidRPr="0007096B">
              <w:rPr>
                <w:b/>
                <w:sz w:val="24"/>
                <w:szCs w:val="24"/>
              </w:rPr>
              <w:t>5.</w:t>
            </w:r>
          </w:p>
        </w:tc>
        <w:tc>
          <w:tcPr>
            <w:tcW w:w="2551" w:type="dxa"/>
          </w:tcPr>
          <w:p w:rsidR="00C3633B" w:rsidRPr="00513A2B" w:rsidRDefault="00C3633B">
            <w:pPr>
              <w:pStyle w:val="Default"/>
              <w:rPr>
                <w:b/>
                <w:color w:val="auto"/>
                <w:highlight w:val="cyan"/>
              </w:rPr>
            </w:pPr>
            <w:r w:rsidRPr="004D2EB0">
              <w:rPr>
                <w:b/>
                <w:color w:val="auto"/>
              </w:rPr>
              <w:t>Начальная (максимальная) цена договора</w:t>
            </w:r>
            <w:r w:rsidR="004E3757" w:rsidRPr="004D2EB0">
              <w:rPr>
                <w:b/>
                <w:color w:val="auto"/>
              </w:rPr>
              <w:t>/ цена лота</w:t>
            </w:r>
          </w:p>
        </w:tc>
        <w:tc>
          <w:tcPr>
            <w:tcW w:w="6769" w:type="dxa"/>
          </w:tcPr>
          <w:p w:rsidR="00C3633B" w:rsidRPr="0088201B" w:rsidRDefault="00A97AA5" w:rsidP="00BB671D">
            <w:pPr>
              <w:jc w:val="both"/>
            </w:pPr>
            <w:bookmarkStart w:id="2" w:name="_GoBack"/>
            <w:bookmarkEnd w:id="2"/>
            <w:proofErr w:type="gramStart"/>
            <w:r w:rsidRPr="0088201B">
              <w:t xml:space="preserve">Максимальная (совокупная) цена договоров, заключаемых </w:t>
            </w:r>
            <w:r w:rsidR="00E61CC2" w:rsidRPr="0088201B">
              <w:t xml:space="preserve"> </w:t>
            </w:r>
            <w:r w:rsidRPr="0088201B">
              <w:t xml:space="preserve">по итогам процедуры Размещения оферты, составляет </w:t>
            </w:r>
            <w:r w:rsidR="00E61CC2" w:rsidRPr="0088201B">
              <w:t xml:space="preserve">               152 000 </w:t>
            </w:r>
            <w:proofErr w:type="spellStart"/>
            <w:r w:rsidRPr="0088201B">
              <w:t>000</w:t>
            </w:r>
            <w:proofErr w:type="spellEnd"/>
            <w:r w:rsidRPr="0088201B">
              <w:rPr>
                <w:szCs w:val="28"/>
              </w:rPr>
              <w:t>, 00 (сто пятьдесят два миллиона) рублей</w:t>
            </w:r>
            <w:r w:rsidRPr="0088201B">
              <w:t xml:space="preserve">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w:t>
            </w:r>
            <w:proofErr w:type="gramEnd"/>
            <w:r w:rsidRPr="0088201B">
              <w:t xml:space="preserve"> транспортного средства, разрешения, которые необходимо приобретать в  период введения временного ограничения движения транспортных сре</w:t>
            </w:r>
            <w:proofErr w:type="gramStart"/>
            <w:r w:rsidRPr="0088201B">
              <w:t>дств в в</w:t>
            </w:r>
            <w:proofErr w:type="gramEnd"/>
            <w:r w:rsidRPr="0088201B">
              <w:t xml:space="preserve">есенний период снижения несущей способности конструктивных элементов автомобильных дорог общего пользования, </w:t>
            </w:r>
            <w:r w:rsidRPr="0088201B">
              <w:rPr>
                <w:szCs w:val="28"/>
              </w:rPr>
              <w:t>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9E64D8" w:rsidRPr="0007096B" w:rsidTr="009A7A78">
        <w:tc>
          <w:tcPr>
            <w:tcW w:w="534" w:type="dxa"/>
          </w:tcPr>
          <w:p w:rsidR="009E64D8" w:rsidRPr="0007096B" w:rsidRDefault="009E64D8" w:rsidP="00804946">
            <w:pPr>
              <w:pStyle w:val="19"/>
              <w:ind w:firstLine="0"/>
              <w:rPr>
                <w:b/>
                <w:sz w:val="24"/>
                <w:szCs w:val="24"/>
              </w:rPr>
            </w:pPr>
            <w:r w:rsidRPr="0007096B">
              <w:rPr>
                <w:b/>
                <w:sz w:val="24"/>
                <w:szCs w:val="24"/>
              </w:rPr>
              <w:t>6.</w:t>
            </w:r>
          </w:p>
        </w:tc>
        <w:tc>
          <w:tcPr>
            <w:tcW w:w="2551" w:type="dxa"/>
          </w:tcPr>
          <w:p w:rsidR="005F2D24" w:rsidRPr="004D2EB0" w:rsidRDefault="005F2D24" w:rsidP="00722AFD">
            <w:pPr>
              <w:pStyle w:val="Default"/>
              <w:rPr>
                <w:b/>
                <w:color w:val="auto"/>
              </w:rPr>
            </w:pPr>
            <w:r w:rsidRPr="004D2EB0">
              <w:rPr>
                <w:b/>
                <w:color w:val="auto"/>
              </w:rPr>
              <w:t xml:space="preserve">Место, дата начала и окончания подачи Заявок </w:t>
            </w:r>
          </w:p>
        </w:tc>
        <w:tc>
          <w:tcPr>
            <w:tcW w:w="6769" w:type="dxa"/>
          </w:tcPr>
          <w:p w:rsidR="00302727" w:rsidRPr="00302727" w:rsidRDefault="00E505D2" w:rsidP="004D2EB0">
            <w:pPr>
              <w:pStyle w:val="19"/>
              <w:ind w:firstLine="0"/>
              <w:rPr>
                <w:sz w:val="24"/>
                <w:szCs w:val="24"/>
              </w:rPr>
            </w:pPr>
            <w:proofErr w:type="gramStart"/>
            <w:r w:rsidRPr="00103F71">
              <w:rPr>
                <w:sz w:val="24"/>
                <w:szCs w:val="24"/>
              </w:rPr>
              <w:t>З</w:t>
            </w:r>
            <w:r w:rsidR="00722AFD" w:rsidRPr="00103F71">
              <w:rPr>
                <w:sz w:val="24"/>
                <w:szCs w:val="24"/>
              </w:rPr>
              <w:t xml:space="preserve">аявки принимаются </w:t>
            </w:r>
            <w:r w:rsidR="00810A80" w:rsidRPr="00103F71">
              <w:rPr>
                <w:sz w:val="24"/>
                <w:szCs w:val="24"/>
              </w:rPr>
              <w:t xml:space="preserve">ежедневно </w:t>
            </w:r>
            <w:r w:rsidR="0007719B" w:rsidRPr="00103F71">
              <w:rPr>
                <w:sz w:val="24"/>
                <w:szCs w:val="24"/>
              </w:rPr>
              <w:t>по рабочим дням с 09 часов 3</w:t>
            </w:r>
            <w:r w:rsidR="008C197F" w:rsidRPr="00103F71">
              <w:rPr>
                <w:sz w:val="24"/>
                <w:szCs w:val="24"/>
              </w:rPr>
              <w:t xml:space="preserve">0 минут </w:t>
            </w:r>
            <w:r w:rsidR="000C355A" w:rsidRPr="00103F71">
              <w:rPr>
                <w:sz w:val="24"/>
                <w:szCs w:val="24"/>
              </w:rPr>
              <w:t>д</w:t>
            </w:r>
            <w:r w:rsidR="0007719B" w:rsidRPr="00103F71">
              <w:rPr>
                <w:sz w:val="24"/>
                <w:szCs w:val="24"/>
              </w:rPr>
              <w:t>о 12 часов 00 минут и с 13</w:t>
            </w:r>
            <w:r w:rsidR="008C197F" w:rsidRPr="00103F71">
              <w:rPr>
                <w:sz w:val="24"/>
                <w:szCs w:val="24"/>
              </w:rPr>
              <w:t xml:space="preserve"> часов 00 минут </w:t>
            </w:r>
            <w:r w:rsidR="000C355A" w:rsidRPr="00103F71">
              <w:rPr>
                <w:sz w:val="24"/>
                <w:szCs w:val="24"/>
              </w:rPr>
              <w:t>д</w:t>
            </w:r>
            <w:r w:rsidR="008C197F" w:rsidRPr="00103F71">
              <w:rPr>
                <w:sz w:val="24"/>
                <w:szCs w:val="24"/>
              </w:rPr>
              <w:t>о 17 часов 00 минут (в пятницу и предпраздничные дни до 16 часов 00 минут)</w:t>
            </w:r>
            <w:r w:rsidR="008C197F" w:rsidRPr="00103F71">
              <w:t xml:space="preserve"> </w:t>
            </w:r>
            <w:r w:rsidR="00722AFD" w:rsidRPr="00103F71">
              <w:rPr>
                <w:sz w:val="24"/>
                <w:szCs w:val="24"/>
              </w:rPr>
              <w:t xml:space="preserve">местного </w:t>
            </w:r>
            <w:r w:rsidR="00722AFD" w:rsidRPr="00C07DDB">
              <w:rPr>
                <w:sz w:val="24"/>
                <w:szCs w:val="24"/>
              </w:rPr>
              <w:t xml:space="preserve">времени </w:t>
            </w:r>
            <w:r w:rsidR="008C1BC9" w:rsidRPr="00C07DDB">
              <w:rPr>
                <w:sz w:val="24"/>
                <w:szCs w:val="24"/>
              </w:rPr>
              <w:t>с даты, указанной в пункте 3 Информационной карты</w:t>
            </w:r>
            <w:r w:rsidR="00722AFD" w:rsidRPr="00C07DDB">
              <w:rPr>
                <w:sz w:val="24"/>
                <w:szCs w:val="24"/>
              </w:rPr>
              <w:t xml:space="preserve"> </w:t>
            </w:r>
            <w:r w:rsidR="00E16418" w:rsidRPr="00C07DDB">
              <w:rPr>
                <w:sz w:val="24"/>
                <w:szCs w:val="24"/>
              </w:rPr>
              <w:t>п</w:t>
            </w:r>
            <w:r w:rsidR="00722AFD" w:rsidRPr="00C07DDB">
              <w:rPr>
                <w:sz w:val="24"/>
                <w:szCs w:val="24"/>
              </w:rPr>
              <w:t>о</w:t>
            </w:r>
            <w:r w:rsidR="009E64D8" w:rsidRPr="00C07DDB">
              <w:rPr>
                <w:sz w:val="24"/>
                <w:szCs w:val="24"/>
              </w:rPr>
              <w:t xml:space="preserve"> </w:t>
            </w:r>
            <w:r w:rsidR="007A047D" w:rsidRPr="00C07DDB">
              <w:rPr>
                <w:sz w:val="24"/>
                <w:szCs w:val="24"/>
              </w:rPr>
              <w:t>«</w:t>
            </w:r>
            <w:r w:rsidR="0025714C" w:rsidRPr="00C07DDB">
              <w:rPr>
                <w:sz w:val="24"/>
                <w:szCs w:val="24"/>
              </w:rPr>
              <w:t>30</w:t>
            </w:r>
            <w:r w:rsidR="007A047D" w:rsidRPr="00C07DDB">
              <w:rPr>
                <w:sz w:val="24"/>
                <w:szCs w:val="24"/>
              </w:rPr>
              <w:t xml:space="preserve">» </w:t>
            </w:r>
            <w:r w:rsidR="0025714C" w:rsidRPr="00C07DDB">
              <w:rPr>
                <w:sz w:val="24"/>
                <w:szCs w:val="24"/>
              </w:rPr>
              <w:t>сентября</w:t>
            </w:r>
            <w:r w:rsidR="007A047D" w:rsidRPr="00C07DDB">
              <w:rPr>
                <w:sz w:val="24"/>
                <w:szCs w:val="24"/>
              </w:rPr>
              <w:t xml:space="preserve"> 20</w:t>
            </w:r>
            <w:r w:rsidR="00396F02" w:rsidRPr="00C07DDB">
              <w:rPr>
                <w:sz w:val="24"/>
                <w:szCs w:val="24"/>
              </w:rPr>
              <w:t>1</w:t>
            </w:r>
            <w:r w:rsidR="0025714C" w:rsidRPr="00C07DDB">
              <w:rPr>
                <w:sz w:val="24"/>
                <w:szCs w:val="24"/>
              </w:rPr>
              <w:t>9</w:t>
            </w:r>
            <w:r w:rsidR="00CF635E" w:rsidRPr="00C07DDB">
              <w:rPr>
                <w:sz w:val="24"/>
                <w:szCs w:val="24"/>
              </w:rPr>
              <w:t xml:space="preserve"> </w:t>
            </w:r>
            <w:r w:rsidR="00722AFD" w:rsidRPr="00C07DDB">
              <w:rPr>
                <w:sz w:val="24"/>
                <w:szCs w:val="24"/>
              </w:rPr>
              <w:t>г.</w:t>
            </w:r>
            <w:r w:rsidR="00722AFD" w:rsidRPr="00103F71">
              <w:rPr>
                <w:sz w:val="24"/>
                <w:szCs w:val="24"/>
              </w:rPr>
              <w:t xml:space="preserve"> по адресу</w:t>
            </w:r>
            <w:r w:rsidR="00D6739A" w:rsidRPr="00103F71">
              <w:rPr>
                <w:sz w:val="24"/>
                <w:szCs w:val="24"/>
              </w:rPr>
              <w:t>, указанному в пункте 2 настоящей Информационной</w:t>
            </w:r>
            <w:proofErr w:type="gramEnd"/>
            <w:r w:rsidR="00D6739A" w:rsidRPr="00103F71">
              <w:rPr>
                <w:sz w:val="24"/>
                <w:szCs w:val="24"/>
              </w:rPr>
              <w:t xml:space="preserve"> карты.</w:t>
            </w:r>
            <w:r w:rsidR="009E64D8" w:rsidRPr="0007096B">
              <w:rPr>
                <w:sz w:val="24"/>
                <w:szCs w:val="24"/>
              </w:rPr>
              <w:t xml:space="preserve"> </w:t>
            </w:r>
          </w:p>
        </w:tc>
      </w:tr>
      <w:tr w:rsidR="000A679F" w:rsidRPr="0007096B" w:rsidTr="009A7A78">
        <w:tc>
          <w:tcPr>
            <w:tcW w:w="534" w:type="dxa"/>
          </w:tcPr>
          <w:p w:rsidR="000A679F" w:rsidRPr="0007096B" w:rsidRDefault="00B02654" w:rsidP="00736D40">
            <w:pPr>
              <w:pStyle w:val="19"/>
              <w:ind w:firstLine="0"/>
              <w:rPr>
                <w:b/>
                <w:sz w:val="24"/>
                <w:szCs w:val="24"/>
              </w:rPr>
            </w:pPr>
            <w:r w:rsidRPr="0007096B">
              <w:rPr>
                <w:b/>
                <w:sz w:val="24"/>
                <w:szCs w:val="24"/>
              </w:rPr>
              <w:t>7.</w:t>
            </w:r>
          </w:p>
        </w:tc>
        <w:tc>
          <w:tcPr>
            <w:tcW w:w="2551" w:type="dxa"/>
          </w:tcPr>
          <w:p w:rsidR="000A679F" w:rsidRPr="004D2EB0" w:rsidRDefault="003D2759" w:rsidP="003D2759">
            <w:pPr>
              <w:pStyle w:val="Default"/>
              <w:rPr>
                <w:b/>
                <w:color w:val="auto"/>
              </w:rPr>
            </w:pPr>
            <w:r w:rsidRPr="004D2EB0">
              <w:rPr>
                <w:b/>
                <w:color w:val="auto"/>
              </w:rPr>
              <w:t>Срок действия Заявки</w:t>
            </w:r>
            <w:r w:rsidRPr="004D2EB0">
              <w:rPr>
                <w:b/>
                <w:color w:val="auto"/>
              </w:rPr>
              <w:tab/>
            </w:r>
          </w:p>
        </w:tc>
        <w:tc>
          <w:tcPr>
            <w:tcW w:w="6769" w:type="dxa"/>
          </w:tcPr>
          <w:p w:rsidR="00E02F0B" w:rsidRPr="00E02F0B" w:rsidRDefault="002D670D" w:rsidP="00BB671D">
            <w:pPr>
              <w:pStyle w:val="19"/>
              <w:ind w:firstLine="0"/>
              <w:rPr>
                <w:i/>
                <w:sz w:val="24"/>
                <w:szCs w:val="24"/>
              </w:rPr>
            </w:pPr>
            <w:r w:rsidRPr="003D2759">
              <w:rPr>
                <w:sz w:val="24"/>
                <w:szCs w:val="24"/>
              </w:rPr>
              <w:t xml:space="preserve">Заявка должна действовать не менее </w:t>
            </w:r>
            <w:r w:rsidR="00977DAA">
              <w:rPr>
                <w:sz w:val="24"/>
                <w:szCs w:val="24"/>
              </w:rPr>
              <w:t>60</w:t>
            </w:r>
            <w:r>
              <w:rPr>
                <w:sz w:val="24"/>
                <w:szCs w:val="24"/>
              </w:rPr>
              <w:t xml:space="preserve"> </w:t>
            </w:r>
            <w:r w:rsidR="000753C3">
              <w:rPr>
                <w:sz w:val="24"/>
                <w:szCs w:val="24"/>
              </w:rPr>
              <w:t xml:space="preserve">(шестидесяти) </w:t>
            </w:r>
            <w:r w:rsidRPr="003D2759">
              <w:rPr>
                <w:sz w:val="24"/>
                <w:szCs w:val="24"/>
              </w:rPr>
              <w:t xml:space="preserve">календарных дней </w:t>
            </w:r>
            <w:proofErr w:type="gramStart"/>
            <w:r w:rsidRPr="002D670D">
              <w:rPr>
                <w:sz w:val="24"/>
                <w:szCs w:val="24"/>
              </w:rPr>
              <w:t>с даты рассмотрения</w:t>
            </w:r>
            <w:proofErr w:type="gramEnd"/>
            <w:r w:rsidRPr="002D670D">
              <w:rPr>
                <w:sz w:val="24"/>
                <w:szCs w:val="24"/>
              </w:rPr>
              <w:t xml:space="preserve"> и сопоставления Заявок (пункт 8 настоящей Информационной карты).</w:t>
            </w:r>
          </w:p>
        </w:tc>
      </w:tr>
      <w:tr w:rsidR="003E2C12" w:rsidRPr="0007096B" w:rsidTr="009A7A78">
        <w:tc>
          <w:tcPr>
            <w:tcW w:w="534" w:type="dxa"/>
          </w:tcPr>
          <w:p w:rsidR="003E2C12" w:rsidRPr="0007096B" w:rsidRDefault="00F86FAA" w:rsidP="00804946">
            <w:pPr>
              <w:pStyle w:val="19"/>
              <w:ind w:firstLine="0"/>
              <w:rPr>
                <w:b/>
                <w:sz w:val="24"/>
                <w:szCs w:val="24"/>
              </w:rPr>
            </w:pPr>
            <w:r w:rsidRPr="0007096B">
              <w:rPr>
                <w:b/>
                <w:sz w:val="24"/>
                <w:szCs w:val="24"/>
              </w:rPr>
              <w:t xml:space="preserve">8. </w:t>
            </w:r>
          </w:p>
        </w:tc>
        <w:tc>
          <w:tcPr>
            <w:tcW w:w="2551" w:type="dxa"/>
          </w:tcPr>
          <w:p w:rsidR="003E2C12" w:rsidRPr="004D2EB0" w:rsidRDefault="008D1579" w:rsidP="008035D3">
            <w:pPr>
              <w:pStyle w:val="Default"/>
              <w:rPr>
                <w:b/>
                <w:color w:val="auto"/>
              </w:rPr>
            </w:pPr>
            <w:r w:rsidRPr="004D2EB0">
              <w:rPr>
                <w:b/>
                <w:color w:val="auto"/>
              </w:rPr>
              <w:t>Рассмотрение</w:t>
            </w:r>
            <w:r w:rsidR="00F86FAA" w:rsidRPr="004D2EB0">
              <w:rPr>
                <w:b/>
                <w:color w:val="auto"/>
              </w:rPr>
              <w:t xml:space="preserve"> </w:t>
            </w:r>
            <w:r w:rsidR="006D5B33" w:rsidRPr="004D2EB0">
              <w:rPr>
                <w:b/>
                <w:color w:val="auto"/>
              </w:rPr>
              <w:t xml:space="preserve">и сопоставление </w:t>
            </w:r>
            <w:r w:rsidR="00F86FAA" w:rsidRPr="004D2EB0">
              <w:rPr>
                <w:b/>
                <w:color w:val="auto"/>
              </w:rPr>
              <w:t>Заявок</w:t>
            </w:r>
          </w:p>
        </w:tc>
        <w:tc>
          <w:tcPr>
            <w:tcW w:w="6769" w:type="dxa"/>
          </w:tcPr>
          <w:p w:rsidR="000241DA" w:rsidRPr="00103F71" w:rsidRDefault="004827A6" w:rsidP="00CB4B0A">
            <w:pPr>
              <w:pStyle w:val="19"/>
              <w:ind w:left="284" w:firstLine="0"/>
              <w:rPr>
                <w:sz w:val="24"/>
                <w:szCs w:val="24"/>
              </w:rPr>
            </w:pPr>
            <w:r w:rsidRPr="00103F71">
              <w:rPr>
                <w:sz w:val="24"/>
                <w:szCs w:val="24"/>
              </w:rPr>
              <w:t>Без ограничения срока подачи Заявок:</w:t>
            </w:r>
          </w:p>
          <w:p w:rsidR="00FC6883" w:rsidRPr="00C07DDB" w:rsidRDefault="00FC6883" w:rsidP="00D439CF">
            <w:pPr>
              <w:pStyle w:val="19"/>
              <w:ind w:firstLine="284"/>
              <w:rPr>
                <w:sz w:val="24"/>
                <w:szCs w:val="24"/>
              </w:rPr>
            </w:pPr>
            <w:r w:rsidRPr="00103F71">
              <w:rPr>
                <w:sz w:val="24"/>
                <w:szCs w:val="24"/>
              </w:rPr>
              <w:t>Рассмотрение и сопоставление Заявок</w:t>
            </w:r>
            <w:r w:rsidR="00D439CF" w:rsidRPr="00103F71">
              <w:rPr>
                <w:sz w:val="24"/>
                <w:szCs w:val="24"/>
              </w:rPr>
              <w:t xml:space="preserve"> осуществляется по адресу, указанному в пункте 2 Информационной карты </w:t>
            </w:r>
            <w:r w:rsidR="00D439CF" w:rsidRPr="00C07DDB">
              <w:rPr>
                <w:sz w:val="24"/>
                <w:szCs w:val="24"/>
              </w:rPr>
              <w:t>поэтапно:</w:t>
            </w:r>
          </w:p>
          <w:p w:rsidR="00FC6883" w:rsidRPr="00C07DDB" w:rsidRDefault="00FC6883" w:rsidP="00FC6883">
            <w:pPr>
              <w:pStyle w:val="19"/>
              <w:ind w:firstLine="284"/>
              <w:rPr>
                <w:sz w:val="24"/>
                <w:szCs w:val="24"/>
              </w:rPr>
            </w:pPr>
            <w:r w:rsidRPr="00C07DDB">
              <w:rPr>
                <w:sz w:val="24"/>
                <w:szCs w:val="24"/>
              </w:rPr>
              <w:t>1) П</w:t>
            </w:r>
            <w:r w:rsidR="00187FD4" w:rsidRPr="00C07DDB">
              <w:rPr>
                <w:sz w:val="24"/>
                <w:szCs w:val="24"/>
              </w:rPr>
              <w:t>о первому</w:t>
            </w:r>
            <w:r w:rsidRPr="00C07DDB">
              <w:rPr>
                <w:sz w:val="24"/>
                <w:szCs w:val="24"/>
              </w:rPr>
              <w:t xml:space="preserve"> этап</w:t>
            </w:r>
            <w:r w:rsidR="00187FD4" w:rsidRPr="00C07DDB">
              <w:rPr>
                <w:sz w:val="24"/>
                <w:szCs w:val="24"/>
              </w:rPr>
              <w:t>у</w:t>
            </w:r>
            <w:r w:rsidRPr="00C07DDB">
              <w:rPr>
                <w:sz w:val="24"/>
                <w:szCs w:val="24"/>
              </w:rPr>
              <w:t xml:space="preserve"> </w:t>
            </w:r>
            <w:r w:rsidR="00D439CF" w:rsidRPr="00C07DDB">
              <w:rPr>
                <w:sz w:val="24"/>
                <w:szCs w:val="24"/>
              </w:rPr>
              <w:t xml:space="preserve">при наличии Заявок </w:t>
            </w:r>
            <w:r w:rsidRPr="00C07DDB">
              <w:rPr>
                <w:sz w:val="24"/>
                <w:szCs w:val="24"/>
              </w:rPr>
              <w:t xml:space="preserve">состоится </w:t>
            </w:r>
            <w:r w:rsidR="007F352D" w:rsidRPr="00C07DDB">
              <w:rPr>
                <w:sz w:val="24"/>
                <w:szCs w:val="24"/>
              </w:rPr>
              <w:t>«</w:t>
            </w:r>
            <w:r w:rsidR="00A6294D" w:rsidRPr="00C07DDB">
              <w:rPr>
                <w:sz w:val="24"/>
                <w:szCs w:val="24"/>
              </w:rPr>
              <w:t>20</w:t>
            </w:r>
            <w:r w:rsidR="007F352D" w:rsidRPr="00C07DDB">
              <w:rPr>
                <w:sz w:val="24"/>
                <w:szCs w:val="24"/>
              </w:rPr>
              <w:t xml:space="preserve">» </w:t>
            </w:r>
            <w:r w:rsidR="00A6294D" w:rsidRPr="00C07DDB">
              <w:rPr>
                <w:sz w:val="24"/>
                <w:szCs w:val="24"/>
              </w:rPr>
              <w:t>марта</w:t>
            </w:r>
            <w:r w:rsidR="00D439CF" w:rsidRPr="00C07DDB">
              <w:rPr>
                <w:sz w:val="24"/>
                <w:szCs w:val="24"/>
              </w:rPr>
              <w:t xml:space="preserve"> 201</w:t>
            </w:r>
            <w:r w:rsidR="00396F02" w:rsidRPr="00C07DDB">
              <w:rPr>
                <w:sz w:val="24"/>
                <w:szCs w:val="24"/>
              </w:rPr>
              <w:t>7</w:t>
            </w:r>
            <w:r w:rsidR="007F352D" w:rsidRPr="00C07DDB">
              <w:rPr>
                <w:sz w:val="24"/>
                <w:szCs w:val="24"/>
              </w:rPr>
              <w:t xml:space="preserve"> г. </w:t>
            </w:r>
            <w:r w:rsidR="00A076CE" w:rsidRPr="00C07DDB">
              <w:rPr>
                <w:sz w:val="24"/>
                <w:szCs w:val="24"/>
              </w:rPr>
              <w:t>в 14 часов 00 минут местного времени</w:t>
            </w:r>
            <w:r w:rsidRPr="00C07DDB">
              <w:rPr>
                <w:sz w:val="24"/>
                <w:szCs w:val="24"/>
              </w:rPr>
              <w:t>;</w:t>
            </w:r>
          </w:p>
          <w:p w:rsidR="00FC6883" w:rsidRPr="00103F71" w:rsidRDefault="00FC6883" w:rsidP="00FC6883">
            <w:pPr>
              <w:pStyle w:val="19"/>
              <w:ind w:firstLine="284"/>
              <w:rPr>
                <w:sz w:val="24"/>
                <w:szCs w:val="24"/>
              </w:rPr>
            </w:pPr>
            <w:r w:rsidRPr="00C07DDB">
              <w:rPr>
                <w:sz w:val="24"/>
                <w:szCs w:val="24"/>
              </w:rPr>
              <w:t>2) Второй и</w:t>
            </w:r>
            <w:r w:rsidRPr="00103F71">
              <w:rPr>
                <w:sz w:val="24"/>
                <w:szCs w:val="24"/>
              </w:rPr>
              <w:t xml:space="preserve"> последующие этапы при </w:t>
            </w:r>
            <w:r w:rsidR="007F352D" w:rsidRPr="00103F71">
              <w:rPr>
                <w:sz w:val="24"/>
                <w:szCs w:val="24"/>
              </w:rPr>
              <w:t>поступ</w:t>
            </w:r>
            <w:r w:rsidRPr="00103F71">
              <w:rPr>
                <w:sz w:val="24"/>
                <w:szCs w:val="24"/>
              </w:rPr>
              <w:t xml:space="preserve">лении </w:t>
            </w:r>
            <w:r w:rsidR="00D439CF" w:rsidRPr="00103F71">
              <w:rPr>
                <w:sz w:val="24"/>
                <w:szCs w:val="24"/>
              </w:rPr>
              <w:t xml:space="preserve">Заявок </w:t>
            </w:r>
            <w:r w:rsidRPr="00103F71">
              <w:rPr>
                <w:sz w:val="24"/>
                <w:szCs w:val="24"/>
              </w:rPr>
              <w:t>после предыдущего этапа</w:t>
            </w:r>
            <w:r w:rsidR="007F352D" w:rsidRPr="00103F71">
              <w:rPr>
                <w:sz w:val="24"/>
                <w:szCs w:val="24"/>
              </w:rPr>
              <w:t xml:space="preserve"> </w:t>
            </w:r>
            <w:r w:rsidRPr="00103F71">
              <w:rPr>
                <w:sz w:val="24"/>
                <w:szCs w:val="24"/>
              </w:rPr>
              <w:t xml:space="preserve">- </w:t>
            </w:r>
            <w:r w:rsidR="00487703" w:rsidRPr="00103F71">
              <w:rPr>
                <w:sz w:val="24"/>
                <w:szCs w:val="24"/>
              </w:rPr>
              <w:t xml:space="preserve">последнюю </w:t>
            </w:r>
            <w:r w:rsidRPr="00103F71">
              <w:rPr>
                <w:sz w:val="24"/>
                <w:szCs w:val="24"/>
              </w:rPr>
              <w:t xml:space="preserve">рабочую </w:t>
            </w:r>
            <w:r w:rsidR="006A69A6" w:rsidRPr="00103F71">
              <w:rPr>
                <w:sz w:val="24"/>
                <w:szCs w:val="24"/>
              </w:rPr>
              <w:t xml:space="preserve">пятницу </w:t>
            </w:r>
            <w:r w:rsidRPr="00103F71">
              <w:rPr>
                <w:sz w:val="24"/>
                <w:szCs w:val="24"/>
              </w:rPr>
              <w:t>каждого календарного</w:t>
            </w:r>
            <w:r w:rsidR="006A69A6" w:rsidRPr="00103F71">
              <w:rPr>
                <w:sz w:val="24"/>
                <w:szCs w:val="24"/>
              </w:rPr>
              <w:t xml:space="preserve"> месяца</w:t>
            </w:r>
            <w:r w:rsidRPr="00103F71">
              <w:rPr>
                <w:sz w:val="24"/>
                <w:szCs w:val="24"/>
              </w:rPr>
              <w:t>;</w:t>
            </w:r>
          </w:p>
          <w:p w:rsidR="00A765BF" w:rsidRPr="0007096B" w:rsidRDefault="00FC6883" w:rsidP="00E55D4F">
            <w:pPr>
              <w:pStyle w:val="19"/>
              <w:ind w:firstLine="284"/>
              <w:rPr>
                <w:sz w:val="24"/>
                <w:szCs w:val="24"/>
              </w:rPr>
            </w:pPr>
            <w:r w:rsidRPr="00103F71">
              <w:rPr>
                <w:sz w:val="24"/>
                <w:szCs w:val="24"/>
              </w:rPr>
              <w:t>3) Последний этап</w:t>
            </w:r>
            <w:r w:rsidR="00856FD2" w:rsidRPr="00103F71">
              <w:rPr>
                <w:sz w:val="24"/>
                <w:szCs w:val="24"/>
              </w:rPr>
              <w:t xml:space="preserve"> при наличии Заявок</w:t>
            </w:r>
            <w:r w:rsidRPr="00103F71">
              <w:rPr>
                <w:sz w:val="24"/>
                <w:szCs w:val="24"/>
              </w:rPr>
              <w:t xml:space="preserve"> </w:t>
            </w:r>
            <w:r w:rsidR="00D439CF" w:rsidRPr="00103F71">
              <w:rPr>
                <w:sz w:val="24"/>
                <w:szCs w:val="24"/>
              </w:rPr>
              <w:t xml:space="preserve">- </w:t>
            </w:r>
            <w:r w:rsidR="00A076CE" w:rsidRPr="00103F71">
              <w:rPr>
                <w:sz w:val="24"/>
                <w:szCs w:val="24"/>
              </w:rPr>
              <w:t>не позднее</w:t>
            </w:r>
            <w:r w:rsidR="006A69A6" w:rsidRPr="00103F71">
              <w:rPr>
                <w:sz w:val="24"/>
                <w:szCs w:val="24"/>
              </w:rPr>
              <w:t xml:space="preserve"> </w:t>
            </w:r>
            <w:r w:rsidR="0016574D" w:rsidRPr="00103F71">
              <w:rPr>
                <w:sz w:val="24"/>
                <w:szCs w:val="24"/>
              </w:rPr>
              <w:t xml:space="preserve">10 </w:t>
            </w:r>
            <w:r w:rsidR="00E33498" w:rsidRPr="00103F71">
              <w:rPr>
                <w:sz w:val="24"/>
                <w:szCs w:val="24"/>
              </w:rPr>
              <w:t xml:space="preserve">календарных </w:t>
            </w:r>
            <w:r w:rsidR="0016574D" w:rsidRPr="00103F71">
              <w:rPr>
                <w:sz w:val="24"/>
                <w:szCs w:val="24"/>
              </w:rPr>
              <w:t xml:space="preserve">дней </w:t>
            </w:r>
            <w:proofErr w:type="gramStart"/>
            <w:r w:rsidR="0016574D" w:rsidRPr="00103F71">
              <w:rPr>
                <w:sz w:val="24"/>
                <w:szCs w:val="24"/>
              </w:rPr>
              <w:t xml:space="preserve">с </w:t>
            </w:r>
            <w:r w:rsidR="006A69A6" w:rsidRPr="00103F71">
              <w:rPr>
                <w:sz w:val="24"/>
                <w:szCs w:val="24"/>
              </w:rPr>
              <w:t>даты</w:t>
            </w:r>
            <w:r w:rsidR="00E55D4F" w:rsidRPr="00103F71">
              <w:rPr>
                <w:sz w:val="24"/>
                <w:szCs w:val="24"/>
              </w:rPr>
              <w:t xml:space="preserve"> окончания</w:t>
            </w:r>
            <w:proofErr w:type="gramEnd"/>
            <w:r w:rsidR="00E55D4F" w:rsidRPr="00103F71">
              <w:rPr>
                <w:sz w:val="24"/>
                <w:szCs w:val="24"/>
              </w:rPr>
              <w:t xml:space="preserve"> приема заявок, указанной в пункте 6 Информационной карты.</w:t>
            </w:r>
          </w:p>
        </w:tc>
      </w:tr>
      <w:tr w:rsidR="009830CC" w:rsidRPr="0007096B" w:rsidTr="009A7A78">
        <w:trPr>
          <w:trHeight w:val="189"/>
        </w:trPr>
        <w:tc>
          <w:tcPr>
            <w:tcW w:w="534" w:type="dxa"/>
          </w:tcPr>
          <w:p w:rsidR="009830CC" w:rsidRPr="0007096B" w:rsidRDefault="009830CC" w:rsidP="00804946">
            <w:pPr>
              <w:pStyle w:val="19"/>
              <w:ind w:firstLine="0"/>
              <w:rPr>
                <w:b/>
                <w:sz w:val="24"/>
                <w:szCs w:val="24"/>
              </w:rPr>
            </w:pPr>
            <w:r w:rsidRPr="0007096B">
              <w:rPr>
                <w:b/>
                <w:sz w:val="24"/>
                <w:szCs w:val="24"/>
              </w:rPr>
              <w:t>9.</w:t>
            </w:r>
          </w:p>
        </w:tc>
        <w:tc>
          <w:tcPr>
            <w:tcW w:w="2551" w:type="dxa"/>
          </w:tcPr>
          <w:p w:rsidR="009830CC" w:rsidRPr="004D2EB0" w:rsidRDefault="009830CC" w:rsidP="008035D3">
            <w:pPr>
              <w:pStyle w:val="Default"/>
              <w:rPr>
                <w:b/>
                <w:color w:val="auto"/>
              </w:rPr>
            </w:pPr>
            <w:r w:rsidRPr="004D2EB0">
              <w:rPr>
                <w:b/>
                <w:color w:val="auto"/>
              </w:rPr>
              <w:t>Конкурсная комиссия</w:t>
            </w:r>
          </w:p>
        </w:tc>
        <w:tc>
          <w:tcPr>
            <w:tcW w:w="6769" w:type="dxa"/>
          </w:tcPr>
          <w:p w:rsidR="009830CC" w:rsidRPr="0007096B" w:rsidRDefault="00505442" w:rsidP="00BB671D">
            <w:pPr>
              <w:pStyle w:val="19"/>
              <w:ind w:firstLine="0"/>
              <w:rPr>
                <w:sz w:val="24"/>
                <w:szCs w:val="24"/>
              </w:rPr>
            </w:pPr>
            <w:r w:rsidRPr="00FC6A12">
              <w:rPr>
                <w:sz w:val="24"/>
                <w:szCs w:val="24"/>
              </w:rPr>
              <w:t>Решение об итогах процедуры Размещения оферты принимается Конкурсной комиссией аппарата управления ПАО «ТрансКонтейнер» Адрес: 125047, Москва, Оружейный переулок, д.19.</w:t>
            </w:r>
          </w:p>
        </w:tc>
      </w:tr>
      <w:tr w:rsidR="003E2C12" w:rsidRPr="0007096B" w:rsidTr="009A7A78">
        <w:tc>
          <w:tcPr>
            <w:tcW w:w="534" w:type="dxa"/>
          </w:tcPr>
          <w:p w:rsidR="003E2C12" w:rsidRPr="0007096B" w:rsidRDefault="009830CC" w:rsidP="00804946">
            <w:pPr>
              <w:pStyle w:val="19"/>
              <w:ind w:firstLine="0"/>
              <w:rPr>
                <w:b/>
                <w:sz w:val="24"/>
                <w:szCs w:val="24"/>
              </w:rPr>
            </w:pPr>
            <w:r w:rsidRPr="0007096B">
              <w:rPr>
                <w:b/>
                <w:sz w:val="24"/>
                <w:szCs w:val="24"/>
              </w:rPr>
              <w:t>10.</w:t>
            </w:r>
          </w:p>
        </w:tc>
        <w:tc>
          <w:tcPr>
            <w:tcW w:w="2551" w:type="dxa"/>
          </w:tcPr>
          <w:p w:rsidR="003E2C12" w:rsidRPr="004D2EB0" w:rsidRDefault="009830CC" w:rsidP="008035D3">
            <w:pPr>
              <w:pStyle w:val="Default"/>
              <w:rPr>
                <w:b/>
                <w:color w:val="auto"/>
              </w:rPr>
            </w:pPr>
            <w:r w:rsidRPr="004D2EB0">
              <w:rPr>
                <w:b/>
                <w:color w:val="auto"/>
              </w:rPr>
              <w:t>Подведение итогов</w:t>
            </w:r>
          </w:p>
        </w:tc>
        <w:tc>
          <w:tcPr>
            <w:tcW w:w="6769" w:type="dxa"/>
          </w:tcPr>
          <w:p w:rsidR="006A69A6" w:rsidRPr="00513A2B" w:rsidRDefault="006A69A6" w:rsidP="00CB4B0A">
            <w:pPr>
              <w:pStyle w:val="19"/>
              <w:ind w:left="284" w:firstLine="0"/>
              <w:rPr>
                <w:sz w:val="24"/>
                <w:szCs w:val="24"/>
              </w:rPr>
            </w:pPr>
            <w:r w:rsidRPr="00513A2B">
              <w:rPr>
                <w:sz w:val="24"/>
                <w:szCs w:val="24"/>
              </w:rPr>
              <w:t>Без ограничения срока подачи Заявок:</w:t>
            </w:r>
          </w:p>
          <w:p w:rsidR="00187FD4" w:rsidRPr="00513A2B" w:rsidRDefault="008314E9" w:rsidP="00D439CF">
            <w:pPr>
              <w:pStyle w:val="19"/>
              <w:ind w:firstLine="284"/>
              <w:rPr>
                <w:sz w:val="24"/>
                <w:szCs w:val="24"/>
              </w:rPr>
            </w:pPr>
            <w:r w:rsidRPr="00513A2B">
              <w:rPr>
                <w:sz w:val="24"/>
                <w:szCs w:val="24"/>
              </w:rPr>
              <w:t xml:space="preserve">Подведение итогов </w:t>
            </w:r>
            <w:r w:rsidR="00D439CF" w:rsidRPr="00513A2B">
              <w:rPr>
                <w:sz w:val="24"/>
                <w:szCs w:val="24"/>
              </w:rPr>
              <w:t xml:space="preserve">осуществляется по адресу, указанному в пункте 9 Информационной карты поэтапно: </w:t>
            </w:r>
          </w:p>
          <w:p w:rsidR="00187FD4" w:rsidRPr="00513A2B" w:rsidRDefault="00187FD4" w:rsidP="00187FD4">
            <w:pPr>
              <w:pStyle w:val="19"/>
              <w:ind w:firstLine="284"/>
              <w:rPr>
                <w:sz w:val="24"/>
                <w:szCs w:val="24"/>
              </w:rPr>
            </w:pPr>
            <w:r w:rsidRPr="00513A2B">
              <w:rPr>
                <w:sz w:val="24"/>
                <w:szCs w:val="24"/>
              </w:rPr>
              <w:t>1) По первому этапу при наличии Заявок состоится</w:t>
            </w:r>
            <w:r w:rsidR="00273E96" w:rsidRPr="00513A2B">
              <w:rPr>
                <w:sz w:val="24"/>
                <w:szCs w:val="24"/>
              </w:rPr>
              <w:t xml:space="preserve"> не позднее</w:t>
            </w:r>
            <w:r w:rsidRPr="00513A2B">
              <w:rPr>
                <w:sz w:val="24"/>
                <w:szCs w:val="24"/>
              </w:rPr>
              <w:t xml:space="preserve"> </w:t>
            </w:r>
            <w:r w:rsidR="00273E96" w:rsidRPr="00C07DDB">
              <w:rPr>
                <w:sz w:val="24"/>
                <w:szCs w:val="24"/>
              </w:rPr>
              <w:t xml:space="preserve">14 часов 00 минут местного времени </w:t>
            </w:r>
            <w:r w:rsidRPr="00C07DDB">
              <w:rPr>
                <w:sz w:val="24"/>
                <w:szCs w:val="24"/>
              </w:rPr>
              <w:t>«</w:t>
            </w:r>
            <w:r w:rsidR="00395F1A" w:rsidRPr="00C07DDB">
              <w:rPr>
                <w:sz w:val="24"/>
                <w:szCs w:val="24"/>
              </w:rPr>
              <w:t>11</w:t>
            </w:r>
            <w:r w:rsidRPr="00C07DDB">
              <w:rPr>
                <w:sz w:val="24"/>
                <w:szCs w:val="24"/>
              </w:rPr>
              <w:t xml:space="preserve">» </w:t>
            </w:r>
            <w:r w:rsidR="00395F1A" w:rsidRPr="00C07DDB">
              <w:rPr>
                <w:sz w:val="24"/>
                <w:szCs w:val="24"/>
              </w:rPr>
              <w:t>апреля</w:t>
            </w:r>
            <w:r w:rsidRPr="00C07DDB">
              <w:rPr>
                <w:sz w:val="24"/>
                <w:szCs w:val="24"/>
              </w:rPr>
              <w:t xml:space="preserve"> 201</w:t>
            </w:r>
            <w:r w:rsidR="00396F02" w:rsidRPr="00C07DDB">
              <w:rPr>
                <w:sz w:val="24"/>
                <w:szCs w:val="24"/>
              </w:rPr>
              <w:t>7</w:t>
            </w:r>
            <w:r w:rsidR="00273E96" w:rsidRPr="00C07DDB">
              <w:rPr>
                <w:sz w:val="24"/>
                <w:szCs w:val="24"/>
              </w:rPr>
              <w:t xml:space="preserve"> г.</w:t>
            </w:r>
            <w:r w:rsidRPr="00C07DDB">
              <w:rPr>
                <w:sz w:val="24"/>
                <w:szCs w:val="24"/>
              </w:rPr>
              <w:t>;</w:t>
            </w:r>
          </w:p>
          <w:p w:rsidR="003E2C12" w:rsidRPr="0007096B" w:rsidRDefault="00187FD4" w:rsidP="00187FD4">
            <w:pPr>
              <w:pStyle w:val="19"/>
              <w:ind w:firstLine="284"/>
              <w:rPr>
                <w:sz w:val="24"/>
                <w:szCs w:val="24"/>
              </w:rPr>
            </w:pPr>
            <w:r w:rsidRPr="00513A2B">
              <w:rPr>
                <w:sz w:val="24"/>
                <w:szCs w:val="24"/>
              </w:rPr>
              <w:t xml:space="preserve">2) Второй и последующие этапы при поступлении Заявок </w:t>
            </w:r>
            <w:r w:rsidR="009D69C9" w:rsidRPr="00513A2B">
              <w:rPr>
                <w:sz w:val="24"/>
                <w:szCs w:val="24"/>
              </w:rPr>
              <w:t xml:space="preserve">не позднее 21 календарного дня </w:t>
            </w:r>
            <w:proofErr w:type="gramStart"/>
            <w:r w:rsidR="009D69C9" w:rsidRPr="00513A2B">
              <w:rPr>
                <w:sz w:val="24"/>
                <w:szCs w:val="24"/>
              </w:rPr>
              <w:t>с даты рассмотрения</w:t>
            </w:r>
            <w:proofErr w:type="gramEnd"/>
            <w:r w:rsidR="009D69C9" w:rsidRPr="00513A2B">
              <w:rPr>
                <w:sz w:val="24"/>
                <w:szCs w:val="24"/>
              </w:rPr>
              <w:t xml:space="preserve"> и сопоставления Заявок </w:t>
            </w:r>
            <w:r w:rsidR="003F7606" w:rsidRPr="00513A2B">
              <w:rPr>
                <w:sz w:val="24"/>
                <w:szCs w:val="24"/>
              </w:rPr>
              <w:t xml:space="preserve">соответствующего этапа </w:t>
            </w:r>
            <w:r w:rsidR="009D69C9" w:rsidRPr="00513A2B">
              <w:rPr>
                <w:sz w:val="24"/>
                <w:szCs w:val="24"/>
              </w:rPr>
              <w:t>(пункт 8 Информационной карты)</w:t>
            </w:r>
            <w:r w:rsidRPr="00513A2B">
              <w:rPr>
                <w:sz w:val="24"/>
                <w:szCs w:val="24"/>
              </w:rPr>
              <w:t>.</w:t>
            </w:r>
          </w:p>
        </w:tc>
      </w:tr>
      <w:tr w:rsidR="007D6548" w:rsidRPr="0007096B" w:rsidTr="009A7A78">
        <w:tc>
          <w:tcPr>
            <w:tcW w:w="534" w:type="dxa"/>
          </w:tcPr>
          <w:p w:rsidR="007D6548" w:rsidRPr="0007096B" w:rsidRDefault="009830CC" w:rsidP="00804946">
            <w:pPr>
              <w:pStyle w:val="19"/>
              <w:ind w:firstLine="0"/>
              <w:rPr>
                <w:b/>
                <w:sz w:val="24"/>
                <w:szCs w:val="24"/>
              </w:rPr>
            </w:pPr>
            <w:r w:rsidRPr="0007096B">
              <w:rPr>
                <w:b/>
                <w:sz w:val="24"/>
                <w:szCs w:val="24"/>
              </w:rPr>
              <w:t>11</w:t>
            </w:r>
            <w:r w:rsidR="007D6548" w:rsidRPr="0007096B">
              <w:rPr>
                <w:b/>
                <w:sz w:val="24"/>
                <w:szCs w:val="24"/>
              </w:rPr>
              <w:t>.</w:t>
            </w:r>
          </w:p>
        </w:tc>
        <w:tc>
          <w:tcPr>
            <w:tcW w:w="2551" w:type="dxa"/>
          </w:tcPr>
          <w:p w:rsidR="007D6548" w:rsidRPr="0007096B" w:rsidRDefault="007D6548" w:rsidP="008035D3">
            <w:pPr>
              <w:pStyle w:val="Default"/>
              <w:rPr>
                <w:b/>
                <w:color w:val="auto"/>
              </w:rPr>
            </w:pPr>
            <w:r w:rsidRPr="0007096B">
              <w:rPr>
                <w:b/>
                <w:color w:val="auto"/>
              </w:rPr>
              <w:t xml:space="preserve">Условия оплаты </w:t>
            </w:r>
            <w:r w:rsidR="008035D3" w:rsidRPr="0007096B">
              <w:rPr>
                <w:b/>
                <w:color w:val="auto"/>
              </w:rPr>
              <w:t>за товар, выполнение работ, оказание услуг</w:t>
            </w:r>
          </w:p>
        </w:tc>
        <w:tc>
          <w:tcPr>
            <w:tcW w:w="6769" w:type="dxa"/>
          </w:tcPr>
          <w:p w:rsidR="007D6548" w:rsidRPr="0007096B" w:rsidRDefault="008A7B83" w:rsidP="008A7B83">
            <w:pPr>
              <w:pStyle w:val="19"/>
              <w:ind w:firstLine="0"/>
              <w:rPr>
                <w:sz w:val="24"/>
                <w:szCs w:val="24"/>
              </w:rPr>
            </w:pPr>
            <w:r w:rsidRPr="00356275">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банковских дней  после подписания Сторонами акта об оказанных услугах.</w:t>
            </w:r>
          </w:p>
        </w:tc>
      </w:tr>
      <w:tr w:rsidR="007D6548" w:rsidRPr="0007096B" w:rsidTr="009A7A78">
        <w:tc>
          <w:tcPr>
            <w:tcW w:w="534" w:type="dxa"/>
          </w:tcPr>
          <w:p w:rsidR="007D6548" w:rsidRPr="0007096B" w:rsidRDefault="009830CC" w:rsidP="00804946">
            <w:pPr>
              <w:pStyle w:val="19"/>
              <w:ind w:firstLine="0"/>
              <w:rPr>
                <w:b/>
                <w:sz w:val="24"/>
                <w:szCs w:val="24"/>
              </w:rPr>
            </w:pPr>
            <w:r w:rsidRPr="0007096B">
              <w:rPr>
                <w:b/>
                <w:sz w:val="24"/>
                <w:szCs w:val="24"/>
              </w:rPr>
              <w:t>12</w:t>
            </w:r>
            <w:r w:rsidR="00357415" w:rsidRPr="0007096B">
              <w:rPr>
                <w:b/>
                <w:sz w:val="24"/>
                <w:szCs w:val="24"/>
              </w:rPr>
              <w:t>.</w:t>
            </w:r>
          </w:p>
        </w:tc>
        <w:tc>
          <w:tcPr>
            <w:tcW w:w="2551" w:type="dxa"/>
          </w:tcPr>
          <w:p w:rsidR="007D6548" w:rsidRPr="0007096B" w:rsidRDefault="007D6548">
            <w:pPr>
              <w:pStyle w:val="Default"/>
              <w:rPr>
                <w:b/>
                <w:color w:val="auto"/>
              </w:rPr>
            </w:pPr>
            <w:r w:rsidRPr="0007096B">
              <w:rPr>
                <w:b/>
                <w:color w:val="auto"/>
              </w:rPr>
              <w:t xml:space="preserve">Количество лотов </w:t>
            </w:r>
          </w:p>
        </w:tc>
        <w:tc>
          <w:tcPr>
            <w:tcW w:w="6769" w:type="dxa"/>
          </w:tcPr>
          <w:p w:rsidR="007D6548" w:rsidRPr="0007096B" w:rsidRDefault="008A7B83" w:rsidP="008A7B83">
            <w:pPr>
              <w:pStyle w:val="19"/>
              <w:ind w:firstLine="0"/>
              <w:rPr>
                <w:b/>
                <w:sz w:val="24"/>
                <w:szCs w:val="24"/>
              </w:rPr>
            </w:pPr>
            <w:r w:rsidRPr="00FC6A12">
              <w:rPr>
                <w:sz w:val="24"/>
                <w:szCs w:val="24"/>
              </w:rPr>
              <w:t>1 (один) лот</w:t>
            </w:r>
          </w:p>
        </w:tc>
      </w:tr>
      <w:tr w:rsidR="007D6548" w:rsidRPr="0007096B" w:rsidTr="009A7A78">
        <w:tc>
          <w:tcPr>
            <w:tcW w:w="534" w:type="dxa"/>
          </w:tcPr>
          <w:p w:rsidR="007D6548" w:rsidRPr="0007096B" w:rsidRDefault="00357415" w:rsidP="009830CC">
            <w:pPr>
              <w:pStyle w:val="19"/>
              <w:ind w:firstLine="0"/>
              <w:rPr>
                <w:b/>
                <w:sz w:val="24"/>
                <w:szCs w:val="24"/>
              </w:rPr>
            </w:pPr>
            <w:r w:rsidRPr="0007096B">
              <w:rPr>
                <w:b/>
                <w:sz w:val="24"/>
                <w:szCs w:val="24"/>
              </w:rPr>
              <w:t>1</w:t>
            </w:r>
            <w:r w:rsidR="009830CC" w:rsidRPr="0007096B">
              <w:rPr>
                <w:b/>
                <w:sz w:val="24"/>
                <w:szCs w:val="24"/>
              </w:rPr>
              <w:t>3</w:t>
            </w:r>
            <w:r w:rsidR="007D6548" w:rsidRPr="0007096B">
              <w:rPr>
                <w:b/>
                <w:sz w:val="24"/>
                <w:szCs w:val="24"/>
              </w:rPr>
              <w:t>.</w:t>
            </w:r>
          </w:p>
        </w:tc>
        <w:tc>
          <w:tcPr>
            <w:tcW w:w="2551" w:type="dxa"/>
          </w:tcPr>
          <w:p w:rsidR="007D6548" w:rsidRPr="0007096B" w:rsidRDefault="006E08A0" w:rsidP="008035D3">
            <w:pPr>
              <w:pStyle w:val="Default"/>
              <w:rPr>
                <w:b/>
                <w:color w:val="auto"/>
              </w:rPr>
            </w:pPr>
            <w:r w:rsidRPr="0007096B">
              <w:rPr>
                <w:b/>
                <w:color w:val="auto"/>
              </w:rPr>
              <w:t xml:space="preserve">Срок и место </w:t>
            </w:r>
            <w:r w:rsidR="008035D3" w:rsidRPr="0007096B">
              <w:rPr>
                <w:b/>
              </w:rPr>
              <w:t xml:space="preserve">поставки товара, </w:t>
            </w:r>
            <w:r w:rsidR="00174FFE" w:rsidRPr="0007096B">
              <w:rPr>
                <w:b/>
                <w:color w:val="auto"/>
              </w:rPr>
              <w:t xml:space="preserve">выполнения </w:t>
            </w:r>
            <w:r w:rsidR="00B129CC" w:rsidRPr="0007096B">
              <w:rPr>
                <w:b/>
              </w:rPr>
              <w:t xml:space="preserve"> работ, оказани</w:t>
            </w:r>
            <w:r w:rsidR="008035D3" w:rsidRPr="0007096B">
              <w:rPr>
                <w:b/>
              </w:rPr>
              <w:t>я</w:t>
            </w:r>
            <w:r w:rsidR="00B129CC" w:rsidRPr="0007096B">
              <w:rPr>
                <w:b/>
              </w:rPr>
              <w:t xml:space="preserve"> услуг</w:t>
            </w:r>
          </w:p>
        </w:tc>
        <w:tc>
          <w:tcPr>
            <w:tcW w:w="6769" w:type="dxa"/>
          </w:tcPr>
          <w:p w:rsidR="002337D9" w:rsidRPr="00F86FAA" w:rsidRDefault="002337D9" w:rsidP="00E65023">
            <w:pPr>
              <w:pStyle w:val="Default"/>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proofErr w:type="gramStart"/>
            <w:r w:rsidR="00F0525A" w:rsidRPr="00747929">
              <w:rPr>
                <w:bCs/>
              </w:rPr>
              <w:t>с</w:t>
            </w:r>
            <w:r w:rsidR="00F0525A" w:rsidRPr="00747929">
              <w:t xml:space="preserve">  даты заключения</w:t>
            </w:r>
            <w:proofErr w:type="gramEnd"/>
            <w:r w:rsidR="00F0525A" w:rsidRPr="00747929">
              <w:t xml:space="preserve"> договора по 31 декабря 201</w:t>
            </w:r>
            <w:r w:rsidR="00F0525A">
              <w:t>9</w:t>
            </w:r>
            <w:r w:rsidR="00F0525A" w:rsidRPr="00747929">
              <w:t xml:space="preserve"> года</w:t>
            </w:r>
            <w:r w:rsidR="00F0525A">
              <w:t xml:space="preserve"> в</w:t>
            </w:r>
            <w:r w:rsidR="00F0525A" w:rsidRPr="00747929">
              <w:t>ключительно</w:t>
            </w:r>
            <w:r w:rsidR="00F0525A">
              <w:t>.</w:t>
            </w:r>
          </w:p>
          <w:p w:rsidR="002337D9" w:rsidRPr="00F86FAA" w:rsidRDefault="002337D9" w:rsidP="00DA5448">
            <w:pPr>
              <w:pStyle w:val="Default"/>
              <w:ind w:firstLine="284"/>
              <w:jc w:val="both"/>
              <w:rPr>
                <w:color w:val="auto"/>
              </w:rPr>
            </w:pPr>
          </w:p>
          <w:p w:rsidR="00F0525A" w:rsidRDefault="002337D9" w:rsidP="00F0525A">
            <w:pPr>
              <w:pStyle w:val="Default"/>
              <w:jc w:val="both"/>
              <w:rPr>
                <w:b/>
                <w:color w:val="auto"/>
              </w:rPr>
            </w:pPr>
            <w:r w:rsidRPr="00F86FAA">
              <w:rPr>
                <w:b/>
                <w:bCs/>
                <w:color w:val="auto"/>
              </w:rPr>
              <w:t xml:space="preserve">Место </w:t>
            </w:r>
            <w:r w:rsidRPr="00F86FAA">
              <w:rPr>
                <w:b/>
                <w:color w:val="auto"/>
              </w:rPr>
              <w:t>выполнения работ, оказания услуг, поставки товара и т.д.:</w:t>
            </w:r>
          </w:p>
          <w:p w:rsidR="00F0525A" w:rsidRDefault="00F0525A" w:rsidP="00F0525A">
            <w:pPr>
              <w:pStyle w:val="Default"/>
              <w:jc w:val="both"/>
              <w:rPr>
                <w:color w:val="auto"/>
              </w:rPr>
            </w:pPr>
            <w:r>
              <w:rPr>
                <w:b/>
                <w:color w:val="auto"/>
              </w:rPr>
              <w:t xml:space="preserve">- </w:t>
            </w:r>
            <w:r>
              <w:rPr>
                <w:color w:val="auto"/>
              </w:rPr>
              <w:t xml:space="preserve">контейнерный терминал на ст. Южно-Сахалинск-грузовой, </w:t>
            </w:r>
          </w:p>
          <w:p w:rsidR="007D6548" w:rsidRPr="0007096B" w:rsidRDefault="00F0525A" w:rsidP="00F0525A">
            <w:pPr>
              <w:pStyle w:val="Default"/>
              <w:jc w:val="both"/>
              <w:rPr>
                <w:b/>
                <w:color w:val="auto"/>
              </w:rPr>
            </w:pPr>
            <w:r>
              <w:rPr>
                <w:color w:val="auto"/>
              </w:rPr>
              <w:t>- порт Корсаков.</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14.</w:t>
            </w:r>
          </w:p>
        </w:tc>
        <w:tc>
          <w:tcPr>
            <w:tcW w:w="2551" w:type="dxa"/>
          </w:tcPr>
          <w:p w:rsidR="002337D9" w:rsidRPr="0007096B" w:rsidRDefault="002337D9" w:rsidP="008035D3">
            <w:pPr>
              <w:pStyle w:val="Default"/>
              <w:rPr>
                <w:b/>
                <w:color w:val="auto"/>
              </w:rPr>
            </w:pPr>
            <w:r w:rsidRPr="0007096B">
              <w:rPr>
                <w:b/>
                <w:color w:val="auto"/>
              </w:rPr>
              <w:t>Состав и количество (объем) товара, работ, услуг</w:t>
            </w:r>
          </w:p>
        </w:tc>
        <w:tc>
          <w:tcPr>
            <w:tcW w:w="6769" w:type="dxa"/>
          </w:tcPr>
          <w:p w:rsidR="002337D9" w:rsidRPr="00F86FAA" w:rsidRDefault="00F0525A" w:rsidP="00F0525A">
            <w:pPr>
              <w:pStyle w:val="19"/>
              <w:ind w:firstLine="0"/>
              <w:rPr>
                <w:sz w:val="24"/>
                <w:szCs w:val="24"/>
              </w:rPr>
            </w:pPr>
            <w:r w:rsidRPr="00FC6A12">
              <w:rPr>
                <w:sz w:val="24"/>
                <w:szCs w:val="24"/>
              </w:rPr>
              <w:t>Объем услуг определяется в соответствии с заявками Заказчика</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15.</w:t>
            </w:r>
          </w:p>
        </w:tc>
        <w:tc>
          <w:tcPr>
            <w:tcW w:w="2551" w:type="dxa"/>
          </w:tcPr>
          <w:p w:rsidR="002337D9" w:rsidRPr="0007096B" w:rsidRDefault="002337D9" w:rsidP="008035D3">
            <w:pPr>
              <w:pStyle w:val="Default"/>
              <w:rPr>
                <w:b/>
                <w:color w:val="auto"/>
              </w:rPr>
            </w:pPr>
            <w:r w:rsidRPr="0007096B">
              <w:rPr>
                <w:b/>
                <w:color w:val="auto"/>
              </w:rPr>
              <w:t xml:space="preserve">Официальный язык </w:t>
            </w:r>
          </w:p>
        </w:tc>
        <w:tc>
          <w:tcPr>
            <w:tcW w:w="6769" w:type="dxa"/>
          </w:tcPr>
          <w:p w:rsidR="002337D9" w:rsidRPr="0007096B" w:rsidRDefault="00F0525A" w:rsidP="00F0525A">
            <w:pPr>
              <w:pStyle w:val="aff0"/>
              <w:jc w:val="both"/>
              <w:rPr>
                <w:sz w:val="24"/>
                <w:szCs w:val="24"/>
              </w:rPr>
            </w:pPr>
            <w:r w:rsidRPr="00FC6A12">
              <w:rPr>
                <w:sz w:val="24"/>
                <w:szCs w:val="24"/>
              </w:rPr>
              <w:t>Русский язык. Вся переписка, связанная с проведением процедуры Размещения оферты, ведется на русском языке.</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16.</w:t>
            </w:r>
          </w:p>
        </w:tc>
        <w:tc>
          <w:tcPr>
            <w:tcW w:w="2551" w:type="dxa"/>
          </w:tcPr>
          <w:p w:rsidR="002337D9" w:rsidRPr="0007096B" w:rsidRDefault="002337D9">
            <w:pPr>
              <w:pStyle w:val="Default"/>
              <w:rPr>
                <w:b/>
                <w:color w:val="auto"/>
              </w:rPr>
            </w:pPr>
            <w:r w:rsidRPr="0007096B">
              <w:rPr>
                <w:b/>
                <w:color w:val="auto"/>
              </w:rPr>
              <w:t>Валюта процедуры Размещения оферты</w:t>
            </w:r>
          </w:p>
        </w:tc>
        <w:tc>
          <w:tcPr>
            <w:tcW w:w="6769" w:type="dxa"/>
          </w:tcPr>
          <w:p w:rsidR="002337D9" w:rsidRPr="0007096B" w:rsidRDefault="007A6AE6" w:rsidP="007A6AE6">
            <w:pPr>
              <w:pStyle w:val="19"/>
              <w:ind w:firstLine="0"/>
              <w:rPr>
                <w:b/>
                <w:sz w:val="24"/>
                <w:szCs w:val="24"/>
              </w:rPr>
            </w:pPr>
            <w:r w:rsidRPr="00FC6A12">
              <w:rPr>
                <w:sz w:val="24"/>
                <w:szCs w:val="24"/>
              </w:rPr>
              <w:t>Рубли Российской Федерации</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17.</w:t>
            </w:r>
          </w:p>
        </w:tc>
        <w:tc>
          <w:tcPr>
            <w:tcW w:w="2551" w:type="dxa"/>
          </w:tcPr>
          <w:p w:rsidR="002337D9" w:rsidRPr="0007096B" w:rsidRDefault="002337D9">
            <w:pPr>
              <w:pStyle w:val="Default"/>
              <w:rPr>
                <w:b/>
                <w:color w:val="auto"/>
              </w:rPr>
            </w:pPr>
            <w:r w:rsidRPr="0007096B">
              <w:rPr>
                <w:b/>
                <w:color w:val="auto"/>
              </w:rPr>
              <w:t>Требования, предъявляемые к претендентам и Заявке на участие в процедуре Размещения оферты</w:t>
            </w:r>
          </w:p>
        </w:tc>
        <w:tc>
          <w:tcPr>
            <w:tcW w:w="6769" w:type="dxa"/>
          </w:tcPr>
          <w:p w:rsidR="00245775" w:rsidRDefault="00245775" w:rsidP="00245775">
            <w:pPr>
              <w:ind w:firstLine="284"/>
              <w:jc w:val="both"/>
              <w:rPr>
                <w:b/>
              </w:rPr>
            </w:pPr>
            <w:r w:rsidRPr="00195286">
              <w:rPr>
                <w:b/>
              </w:rPr>
              <w:t>1. Помимо указанных в пунктах 2.1 и 2.2 настоящей документации требований к претенденту, участнику предъявляются следующие требования:</w:t>
            </w:r>
          </w:p>
          <w:p w:rsidR="00245775" w:rsidRDefault="00245775" w:rsidP="00245775">
            <w:pPr>
              <w:ind w:firstLine="284"/>
              <w:jc w:val="both"/>
              <w:rPr>
                <w:i/>
              </w:rPr>
            </w:pPr>
          </w:p>
          <w:p w:rsidR="00245775" w:rsidRPr="00CA0102" w:rsidRDefault="00245775" w:rsidP="00245775">
            <w:pPr>
              <w:ind w:firstLine="284"/>
              <w:jc w:val="both"/>
            </w:pPr>
            <w:r w:rsidRPr="00CA0102">
              <w:t>1.1. Претендент должен:</w:t>
            </w:r>
          </w:p>
          <w:p w:rsidR="00245775" w:rsidRPr="00A14833" w:rsidRDefault="00245775" w:rsidP="00245775">
            <w:pPr>
              <w:pStyle w:val="aff8"/>
              <w:numPr>
                <w:ilvl w:val="0"/>
                <w:numId w:val="27"/>
              </w:numPr>
              <w:ind w:left="0" w:firstLine="397"/>
              <w:jc w:val="both"/>
            </w:pPr>
            <w:r w:rsidRPr="00A14833">
              <w:rPr>
                <w:rFonts w:eastAsia="Calibri"/>
                <w:lang w:eastAsia="en-US"/>
              </w:rPr>
              <w:t>иметь в собственности транспортные средства или владеть ими на ином законном праве;</w:t>
            </w:r>
          </w:p>
          <w:p w:rsidR="00245775" w:rsidRPr="00254ABE" w:rsidRDefault="00245775" w:rsidP="00245775">
            <w:pPr>
              <w:pStyle w:val="aff8"/>
              <w:numPr>
                <w:ilvl w:val="0"/>
                <w:numId w:val="27"/>
              </w:numPr>
              <w:ind w:left="0" w:firstLine="397"/>
              <w:jc w:val="both"/>
            </w:pPr>
            <w:r w:rsidRPr="00254ABE">
              <w:t xml:space="preserve">иметь возможность предоставить в аренду/субаренду не менее </w:t>
            </w:r>
            <w:r w:rsidR="00082DAA">
              <w:t>1 (одного)</w:t>
            </w:r>
            <w:r w:rsidRPr="00254ABE">
              <w:t xml:space="preserve"> транспортн</w:t>
            </w:r>
            <w:r w:rsidR="00082DAA">
              <w:t>ого</w:t>
            </w:r>
            <w:r w:rsidRPr="00254ABE">
              <w:t xml:space="preserve"> средств</w:t>
            </w:r>
            <w:r w:rsidR="00082DAA">
              <w:t>а</w:t>
            </w:r>
            <w:r w:rsidRPr="00254ABE">
              <w:t xml:space="preserve"> с экипажем для перевозки груженых и порожних 20-ти и 40-ка футовых крупнотоннажных контейнеров;</w:t>
            </w:r>
          </w:p>
          <w:p w:rsidR="00245775" w:rsidRPr="00254ABE" w:rsidRDefault="00245775" w:rsidP="00245775">
            <w:pPr>
              <w:pStyle w:val="Standard"/>
              <w:numPr>
                <w:ilvl w:val="0"/>
                <w:numId w:val="26"/>
              </w:numPr>
              <w:ind w:left="0" w:firstLine="357"/>
              <w:jc w:val="both"/>
              <w:rPr>
                <w:rFonts w:eastAsia="Calibri"/>
                <w:lang w:eastAsia="en-US"/>
              </w:rPr>
            </w:pPr>
            <w:r w:rsidRPr="00254ABE">
              <w:t>иметь  возможность перевозить различные виды грузов, в т.ч. опасные и крупногабаритные, типы контейнеров, указанных в п. 3 Технического задания</w:t>
            </w:r>
            <w:r w:rsidRPr="00254ABE">
              <w:rPr>
                <w:rFonts w:eastAsia="Calibri"/>
                <w:lang w:eastAsia="en-US"/>
              </w:rPr>
              <w:t>;</w:t>
            </w:r>
          </w:p>
          <w:p w:rsidR="00245775" w:rsidRPr="00E4108E" w:rsidRDefault="00245775" w:rsidP="00245775">
            <w:pPr>
              <w:pStyle w:val="Standard"/>
              <w:numPr>
                <w:ilvl w:val="0"/>
                <w:numId w:val="26"/>
              </w:numPr>
              <w:ind w:left="0" w:firstLine="357"/>
              <w:jc w:val="both"/>
              <w:rPr>
                <w:rFonts w:eastAsia="Calibri"/>
                <w:lang w:eastAsia="en-US"/>
              </w:rPr>
            </w:pPr>
            <w:r w:rsidRPr="00E4108E">
              <w:t>члены экипажа должны иметь водительские удостоверения на право управления грузовыми автомобилями соответствующей категории</w:t>
            </w:r>
            <w:r w:rsidRPr="00E4108E">
              <w:rPr>
                <w:rFonts w:eastAsia="Calibri"/>
                <w:lang w:eastAsia="en-US"/>
              </w:rPr>
              <w:t>;</w:t>
            </w:r>
          </w:p>
          <w:p w:rsidR="00245775" w:rsidRPr="00A14833" w:rsidRDefault="00245775" w:rsidP="00245775">
            <w:pPr>
              <w:pStyle w:val="Standard"/>
              <w:numPr>
                <w:ilvl w:val="0"/>
                <w:numId w:val="26"/>
              </w:numPr>
              <w:ind w:left="0" w:firstLine="357"/>
              <w:jc w:val="both"/>
              <w:rPr>
                <w:rFonts w:eastAsia="Calibri"/>
                <w:lang w:eastAsia="en-US"/>
              </w:rPr>
            </w:pPr>
            <w:r w:rsidRPr="00A14833">
              <w:t>иметь возможность предоставить транспортные средства в аренду</w:t>
            </w:r>
            <w:r w:rsidR="002474F9" w:rsidRPr="002474F9">
              <w:t>/</w:t>
            </w:r>
            <w:r w:rsidR="002474F9">
              <w:t>субаренду</w:t>
            </w:r>
            <w:r w:rsidRPr="00A14833">
              <w:t xml:space="preserve"> как минимум в одном из мест, указанных  в пункте 13 Раздела 5  «Информационная карта»;</w:t>
            </w:r>
          </w:p>
          <w:p w:rsidR="00245775" w:rsidRPr="00107211" w:rsidRDefault="00245775" w:rsidP="00245775">
            <w:pPr>
              <w:pStyle w:val="Standard"/>
              <w:ind w:left="357"/>
              <w:jc w:val="both"/>
              <w:rPr>
                <w:rFonts w:eastAsia="Calibri"/>
                <w:lang w:eastAsia="en-US"/>
              </w:rPr>
            </w:pPr>
          </w:p>
          <w:p w:rsidR="00245775" w:rsidRDefault="00245775" w:rsidP="00245775">
            <w:pPr>
              <w:ind w:firstLine="284"/>
              <w:jc w:val="both"/>
            </w:pPr>
            <w:r>
              <w:t>1.2. Д</w:t>
            </w:r>
            <w:r w:rsidRPr="009A4793">
              <w:t xml:space="preserve">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w:t>
            </w:r>
            <w:r w:rsidRPr="008F430B">
              <w:t>процедуре Размещения оферты</w:t>
            </w:r>
            <w:r w:rsidRPr="009A4793">
              <w:t>.</w:t>
            </w:r>
          </w:p>
          <w:p w:rsidR="00CB4B0A" w:rsidRPr="009A4793" w:rsidRDefault="00CB4B0A" w:rsidP="00245775">
            <w:pPr>
              <w:ind w:firstLine="284"/>
              <w:jc w:val="both"/>
            </w:pPr>
          </w:p>
          <w:p w:rsidR="00536F84" w:rsidRDefault="002337D9" w:rsidP="00BB671D">
            <w:pPr>
              <w:ind w:firstLine="284"/>
              <w:jc w:val="both"/>
              <w:rPr>
                <w:b/>
              </w:rPr>
            </w:pPr>
            <w:r w:rsidRPr="00245775">
              <w:rPr>
                <w:b/>
              </w:rPr>
              <w:t xml:space="preserve">2.  Претендент, помимо документов, указанных в пункте 2.3 настоящей документации о закупке, в составе заявки должен </w:t>
            </w:r>
            <w:proofErr w:type="gramStart"/>
            <w:r w:rsidRPr="00245775">
              <w:rPr>
                <w:b/>
              </w:rPr>
              <w:t>предоставить следующие документы</w:t>
            </w:r>
            <w:proofErr w:type="gramEnd"/>
            <w:r w:rsidRPr="00245775">
              <w:rPr>
                <w:b/>
              </w:rPr>
              <w:t>:</w:t>
            </w:r>
          </w:p>
          <w:p w:rsidR="007910E0" w:rsidRPr="00BB671D" w:rsidRDefault="007910E0" w:rsidP="00BB671D">
            <w:pPr>
              <w:ind w:firstLine="284"/>
              <w:jc w:val="both"/>
              <w:rPr>
                <w:b/>
              </w:rPr>
            </w:pPr>
          </w:p>
          <w:p w:rsidR="002337D9" w:rsidRPr="001639E4" w:rsidRDefault="002337D9" w:rsidP="00DA5448">
            <w:pPr>
              <w:pStyle w:val="afb"/>
              <w:tabs>
                <w:tab w:val="left" w:pos="0"/>
                <w:tab w:val="left" w:pos="1440"/>
              </w:tabs>
              <w:ind w:firstLine="284"/>
              <w:rPr>
                <w:sz w:val="24"/>
              </w:rPr>
            </w:pPr>
            <w:proofErr w:type="gramStart"/>
            <w:r w:rsidRPr="001639E4">
              <w:rPr>
                <w:b/>
                <w:sz w:val="24"/>
              </w:rPr>
              <w:t>2.</w:t>
            </w:r>
            <w:r w:rsidR="006F2701" w:rsidRPr="001639E4">
              <w:rPr>
                <w:b/>
                <w:sz w:val="24"/>
              </w:rPr>
              <w:t>1.</w:t>
            </w:r>
            <w:r w:rsidRPr="001639E4">
              <w:rPr>
                <w:sz w:val="24"/>
              </w:rPr>
              <w:t xml:space="preserve"> 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2337D9" w:rsidRPr="001639E4" w:rsidRDefault="002337D9" w:rsidP="00DA5448">
            <w:pPr>
              <w:pStyle w:val="afb"/>
              <w:tabs>
                <w:tab w:val="left" w:pos="0"/>
                <w:tab w:val="left" w:pos="1440"/>
              </w:tabs>
              <w:ind w:firstLine="284"/>
              <w:rPr>
                <w:sz w:val="24"/>
              </w:rPr>
            </w:pPr>
            <w:r w:rsidRPr="001639E4">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2337D9" w:rsidRPr="001639E4" w:rsidRDefault="002337D9" w:rsidP="00DA5448">
            <w:pPr>
              <w:pStyle w:val="afb"/>
              <w:tabs>
                <w:tab w:val="left" w:pos="0"/>
                <w:tab w:val="left" w:pos="1440"/>
              </w:tabs>
              <w:ind w:firstLine="284"/>
              <w:rPr>
                <w:sz w:val="24"/>
              </w:rPr>
            </w:pPr>
            <w:proofErr w:type="gramStart"/>
            <w:r w:rsidRPr="001639E4">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16" w:history="1">
              <w:r w:rsidR="00536F84" w:rsidRPr="001639E4">
                <w:rPr>
                  <w:rStyle w:val="a9"/>
                  <w:color w:val="auto"/>
                  <w:sz w:val="24"/>
                </w:rPr>
                <w:t>https://service.nalog.ru/zd.do)</w:t>
              </w:r>
            </w:hyperlink>
            <w:r w:rsidRPr="001639E4">
              <w:rPr>
                <w:sz w:val="24"/>
              </w:rPr>
              <w:t>);</w:t>
            </w:r>
            <w:proofErr w:type="gramEnd"/>
          </w:p>
          <w:p w:rsidR="00536F84" w:rsidRPr="001639E4" w:rsidRDefault="00536F84" w:rsidP="001B4E34">
            <w:pPr>
              <w:pStyle w:val="afb"/>
              <w:tabs>
                <w:tab w:val="left" w:pos="0"/>
                <w:tab w:val="left" w:pos="1440"/>
              </w:tabs>
              <w:ind w:firstLine="0"/>
              <w:rPr>
                <w:sz w:val="24"/>
              </w:rPr>
            </w:pPr>
          </w:p>
          <w:p w:rsidR="002337D9" w:rsidRPr="001639E4" w:rsidRDefault="002337D9" w:rsidP="00DA5448">
            <w:pPr>
              <w:pStyle w:val="afb"/>
              <w:tabs>
                <w:tab w:val="left" w:pos="0"/>
                <w:tab w:val="left" w:pos="1440"/>
              </w:tabs>
              <w:ind w:firstLine="284"/>
              <w:rPr>
                <w:sz w:val="24"/>
              </w:rPr>
            </w:pPr>
            <w:proofErr w:type="gramStart"/>
            <w:r w:rsidRPr="001639E4">
              <w:rPr>
                <w:b/>
                <w:sz w:val="24"/>
              </w:rPr>
              <w:t>2.</w:t>
            </w:r>
            <w:r w:rsidR="006F2701" w:rsidRPr="001639E4">
              <w:rPr>
                <w:b/>
                <w:sz w:val="24"/>
              </w:rPr>
              <w:t>2.</w:t>
            </w:r>
            <w:r w:rsidRPr="001639E4">
              <w:rPr>
                <w:sz w:val="24"/>
              </w:rPr>
              <w:t xml:space="preserve"> в подтверждение соответствия требованию, установленному частью «г» пункта 2.1 документации о закупке, и отсутствия административных производств, в том числе о </w:t>
            </w:r>
            <w:proofErr w:type="spellStart"/>
            <w:r w:rsidRPr="001639E4">
              <w:rPr>
                <w:sz w:val="24"/>
              </w:rPr>
              <w:t>неприостановлении</w:t>
            </w:r>
            <w:proofErr w:type="spellEnd"/>
            <w:r w:rsidRPr="001639E4">
              <w:rPr>
                <w:sz w:val="24"/>
              </w:rPr>
              <w:t xml:space="preserve">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1639E4">
              <w:rPr>
                <w:sz w:val="24"/>
              </w:rPr>
              <w:t>), а также информации в едином Федеральном реестре сведений о фактах деятельности юридических лиц http://www.fedresurs.ru/companies/IsSearching.</w:t>
            </w:r>
          </w:p>
          <w:p w:rsidR="002337D9" w:rsidRPr="001639E4" w:rsidRDefault="002337D9" w:rsidP="00DA5448">
            <w:pPr>
              <w:pStyle w:val="afb"/>
              <w:tabs>
                <w:tab w:val="left" w:pos="0"/>
                <w:tab w:val="left" w:pos="1440"/>
              </w:tabs>
              <w:ind w:firstLine="284"/>
              <w:rPr>
                <w:sz w:val="24"/>
              </w:rPr>
            </w:pPr>
            <w:r w:rsidRPr="001639E4">
              <w:rPr>
                <w:sz w:val="24"/>
              </w:rPr>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2337D9" w:rsidRPr="001639E4" w:rsidRDefault="002337D9" w:rsidP="00DA5448">
            <w:pPr>
              <w:pStyle w:val="afb"/>
              <w:tabs>
                <w:tab w:val="left" w:pos="0"/>
                <w:tab w:val="left" w:pos="1418"/>
              </w:tabs>
              <w:ind w:firstLine="284"/>
              <w:rPr>
                <w:sz w:val="24"/>
              </w:rPr>
            </w:pPr>
            <w:r w:rsidRPr="001639E4">
              <w:rPr>
                <w:sz w:val="24"/>
              </w:rPr>
              <w:t xml:space="preserve">Организатором на день рассмотрения Заявок проверяется информация о наличии исполнительных производств и/или </w:t>
            </w:r>
            <w:proofErr w:type="spellStart"/>
            <w:r w:rsidRPr="001639E4">
              <w:rPr>
                <w:sz w:val="24"/>
              </w:rPr>
              <w:t>неприостановлении</w:t>
            </w:r>
            <w:proofErr w:type="spellEnd"/>
            <w:r w:rsidRPr="001639E4">
              <w:rPr>
                <w:sz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536F84" w:rsidRPr="001639E4" w:rsidRDefault="00536F84" w:rsidP="00DA5448">
            <w:pPr>
              <w:pStyle w:val="afb"/>
              <w:tabs>
                <w:tab w:val="left" w:pos="0"/>
                <w:tab w:val="left" w:pos="1418"/>
              </w:tabs>
              <w:ind w:firstLine="284"/>
              <w:rPr>
                <w:sz w:val="24"/>
              </w:rPr>
            </w:pPr>
          </w:p>
          <w:p w:rsidR="00255CE2" w:rsidRPr="001639E4" w:rsidRDefault="00255CE2" w:rsidP="00CF6F58">
            <w:pPr>
              <w:ind w:firstLine="459"/>
              <w:jc w:val="both"/>
            </w:pPr>
            <w:r w:rsidRPr="001639E4">
              <w:rPr>
                <w:b/>
              </w:rPr>
              <w:t>2.</w:t>
            </w:r>
            <w:r w:rsidR="00EB03FF" w:rsidRPr="001639E4">
              <w:rPr>
                <w:b/>
              </w:rPr>
              <w:t>3</w:t>
            </w:r>
            <w:r w:rsidRPr="001639E4">
              <w:rPr>
                <w:b/>
              </w:rPr>
              <w:t>.</w:t>
            </w:r>
            <w:r w:rsidRPr="001639E4">
              <w:t xml:space="preserve">  информация о</w:t>
            </w:r>
            <w:r w:rsidRPr="001639E4">
              <w:rPr>
                <w:rFonts w:eastAsia="MS Mincho"/>
              </w:rPr>
              <w:t xml:space="preserve"> количестве транспортных средств, которые могут быть предоставлены в аренду/субаренду. Указанная информация должна быть предоставлена по форме Приложения № 6 к настоящей документации, с указанием в обязательном порядке, на каком законном праве предлагаемые транспортные средства принадлежат участникам;</w:t>
            </w:r>
          </w:p>
          <w:p w:rsidR="00255CE2" w:rsidRPr="001639E4" w:rsidRDefault="00255CE2" w:rsidP="00CF6F58">
            <w:pPr>
              <w:ind w:firstLine="459"/>
              <w:jc w:val="both"/>
            </w:pPr>
          </w:p>
          <w:p w:rsidR="004E7774" w:rsidRPr="001639E4" w:rsidRDefault="004E7774" w:rsidP="004E7774">
            <w:pPr>
              <w:ind w:firstLine="459"/>
              <w:jc w:val="both"/>
            </w:pPr>
            <w:r w:rsidRPr="001639E4">
              <w:rPr>
                <w:b/>
              </w:rPr>
              <w:t>2.</w:t>
            </w:r>
            <w:r w:rsidR="00EB03FF" w:rsidRPr="001639E4">
              <w:rPr>
                <w:b/>
              </w:rPr>
              <w:t>4</w:t>
            </w:r>
            <w:r w:rsidR="006F2701" w:rsidRPr="001639E4">
              <w:rPr>
                <w:b/>
              </w:rPr>
              <w:t>.</w:t>
            </w:r>
            <w:r w:rsidRPr="001639E4">
              <w:t xml:space="preserve"> копии документов, подтверждающих право собственности на транспортное средство или иное законное право владения ТС:</w:t>
            </w:r>
          </w:p>
          <w:p w:rsidR="004E7774" w:rsidRPr="001639E4" w:rsidRDefault="004E7774" w:rsidP="004E7774">
            <w:pPr>
              <w:ind w:firstLine="459"/>
              <w:jc w:val="both"/>
            </w:pPr>
            <w:r w:rsidRPr="001639E4">
              <w:t>2.</w:t>
            </w:r>
            <w:r w:rsidR="002474F9" w:rsidRPr="001639E4">
              <w:t>4</w:t>
            </w:r>
            <w:r w:rsidRPr="001639E4">
              <w:t>.1. копии паспортов транспортных средств (прицепов), планируемых для передачи в аренду/субаренду;</w:t>
            </w:r>
          </w:p>
          <w:p w:rsidR="004E7774" w:rsidRPr="001639E4" w:rsidRDefault="004E7774" w:rsidP="004E7774">
            <w:pPr>
              <w:ind w:firstLine="459"/>
              <w:jc w:val="both"/>
            </w:pPr>
            <w:r w:rsidRPr="001639E4">
              <w:t>2.</w:t>
            </w:r>
            <w:r w:rsidR="002474F9" w:rsidRPr="001639E4">
              <w:t>4</w:t>
            </w:r>
            <w:r w:rsidRPr="001639E4">
              <w:t>.2. копии свидетельств о регистрации транспортных средств (прицепов), планируемых для передачи в аренду/субаренду;</w:t>
            </w:r>
          </w:p>
          <w:p w:rsidR="004E7774" w:rsidRPr="001639E4" w:rsidRDefault="004E7774" w:rsidP="004E7774">
            <w:pPr>
              <w:ind w:firstLine="459"/>
              <w:jc w:val="both"/>
            </w:pPr>
            <w:r w:rsidRPr="001639E4">
              <w:t>2.</w:t>
            </w:r>
            <w:r w:rsidR="002474F9" w:rsidRPr="001639E4">
              <w:t>4</w:t>
            </w:r>
            <w:r w:rsidRPr="001639E4">
              <w:t xml:space="preserve">.3. копии документов, подтверждающих право владения ТС (договор аренды, лизинга и т.д.); </w:t>
            </w:r>
          </w:p>
          <w:p w:rsidR="004E7774" w:rsidRPr="001639E4" w:rsidRDefault="004E7774" w:rsidP="00CF6F58">
            <w:pPr>
              <w:ind w:firstLine="459"/>
              <w:jc w:val="both"/>
            </w:pPr>
          </w:p>
          <w:p w:rsidR="00AB29F7" w:rsidRPr="001639E4" w:rsidRDefault="003621B3" w:rsidP="003621B3">
            <w:pPr>
              <w:ind w:firstLine="459"/>
              <w:jc w:val="both"/>
            </w:pPr>
            <w:r w:rsidRPr="001639E4">
              <w:rPr>
                <w:b/>
              </w:rPr>
              <w:t>2.</w:t>
            </w:r>
            <w:r w:rsidR="00EB03FF" w:rsidRPr="001639E4">
              <w:rPr>
                <w:b/>
              </w:rPr>
              <w:t>5</w:t>
            </w:r>
            <w:r w:rsidRPr="001639E4">
              <w:rPr>
                <w:b/>
              </w:rPr>
              <w:t>.</w:t>
            </w:r>
            <w:r w:rsidRPr="001639E4">
              <w:t xml:space="preserve"> </w:t>
            </w:r>
            <w:r w:rsidR="00AB29F7" w:rsidRPr="001639E4">
              <w:t xml:space="preserve">документ по форме Приложения № 5 к документации о </w:t>
            </w:r>
            <w:r w:rsidR="000F23D6" w:rsidRPr="001639E4">
              <w:t>закупке,</w:t>
            </w:r>
            <w:r w:rsidR="00AB29F7" w:rsidRPr="001639E4">
              <w:t xml:space="preserve"> о данных о водителях с приложением копий водительских удостоверений, заверенных подписью и печатью претендента;</w:t>
            </w:r>
          </w:p>
          <w:p w:rsidR="003621B3" w:rsidRPr="001639E4" w:rsidRDefault="003621B3" w:rsidP="00255CE2">
            <w:pPr>
              <w:jc w:val="both"/>
            </w:pPr>
          </w:p>
          <w:p w:rsidR="003621B3" w:rsidRPr="001639E4" w:rsidRDefault="003621B3" w:rsidP="003621B3">
            <w:pPr>
              <w:pStyle w:val="afb"/>
              <w:tabs>
                <w:tab w:val="left" w:pos="0"/>
                <w:tab w:val="left" w:pos="1440"/>
              </w:tabs>
              <w:ind w:firstLine="284"/>
              <w:rPr>
                <w:sz w:val="24"/>
              </w:rPr>
            </w:pPr>
            <w:r w:rsidRPr="001639E4">
              <w:rPr>
                <w:b/>
                <w:sz w:val="24"/>
              </w:rPr>
              <w:t xml:space="preserve">   2.</w:t>
            </w:r>
            <w:r w:rsidR="00EB03FF" w:rsidRPr="001639E4">
              <w:rPr>
                <w:b/>
                <w:sz w:val="24"/>
              </w:rPr>
              <w:t>6</w:t>
            </w:r>
            <w:r w:rsidRPr="001639E4">
              <w:rPr>
                <w:b/>
                <w:sz w:val="24"/>
              </w:rPr>
              <w:t>.</w:t>
            </w:r>
            <w:r w:rsidRPr="001639E4">
              <w:rPr>
                <w:sz w:val="24"/>
              </w:rPr>
              <w:t xml:space="preserve">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(предоставляется при наличии соответствующего права);</w:t>
            </w:r>
          </w:p>
          <w:p w:rsidR="003621B3" w:rsidRPr="001639E4" w:rsidRDefault="003621B3" w:rsidP="006F2701">
            <w:pPr>
              <w:pStyle w:val="afb"/>
              <w:tabs>
                <w:tab w:val="left" w:pos="0"/>
                <w:tab w:val="left" w:pos="1418"/>
              </w:tabs>
              <w:ind w:firstLine="0"/>
              <w:rPr>
                <w:sz w:val="24"/>
              </w:rPr>
            </w:pPr>
          </w:p>
          <w:p w:rsidR="003621B3" w:rsidRDefault="003621B3" w:rsidP="003621B3">
            <w:pPr>
              <w:pStyle w:val="afb"/>
              <w:tabs>
                <w:tab w:val="left" w:pos="0"/>
                <w:tab w:val="left" w:pos="1440"/>
              </w:tabs>
              <w:ind w:firstLine="284"/>
              <w:rPr>
                <w:sz w:val="24"/>
              </w:rPr>
            </w:pPr>
            <w:r w:rsidRPr="001639E4">
              <w:rPr>
                <w:b/>
                <w:sz w:val="24"/>
              </w:rPr>
              <w:t xml:space="preserve">   </w:t>
            </w:r>
            <w:proofErr w:type="gramStart"/>
            <w:r w:rsidRPr="001639E4">
              <w:rPr>
                <w:b/>
                <w:sz w:val="24"/>
              </w:rPr>
              <w:t>2.</w:t>
            </w:r>
            <w:r w:rsidR="00EB03FF" w:rsidRPr="001639E4">
              <w:rPr>
                <w:b/>
                <w:sz w:val="24"/>
              </w:rPr>
              <w:t>7</w:t>
            </w:r>
            <w:r w:rsidRPr="001639E4">
              <w:rPr>
                <w:b/>
                <w:sz w:val="24"/>
              </w:rPr>
              <w:t>.</w:t>
            </w:r>
            <w:r w:rsidRPr="001639E4">
              <w:rPr>
                <w:sz w:val="24"/>
              </w:rPr>
              <w:t xml:space="preserve">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Pr="001639E4">
              <w:rPr>
                <w:sz w:val="24"/>
              </w:rPr>
              <w:t xml:space="preserve"> При отсутствии годовой бухгалтерской (финансовой) отчетности пояснительное письмо от претендента с указанием причины ее отсутствия;</w:t>
            </w:r>
          </w:p>
          <w:p w:rsidR="007F29B8" w:rsidRPr="001639E4" w:rsidRDefault="007F29B8" w:rsidP="00DF5E9C">
            <w:pPr>
              <w:pStyle w:val="afb"/>
              <w:ind w:firstLine="0"/>
            </w:pPr>
          </w:p>
          <w:p w:rsidR="00F037D9" w:rsidRPr="00712EFD" w:rsidRDefault="00F037D9" w:rsidP="00DF5E9C">
            <w:pPr>
              <w:pStyle w:val="afb"/>
              <w:ind w:firstLine="284"/>
              <w:rPr>
                <w:sz w:val="24"/>
              </w:rPr>
            </w:pPr>
            <w:r w:rsidRPr="001639E4">
              <w:rPr>
                <w:b/>
                <w:sz w:val="24"/>
              </w:rPr>
              <w:t xml:space="preserve">  2.</w:t>
            </w:r>
            <w:r w:rsidR="00DF5E9C">
              <w:rPr>
                <w:b/>
                <w:sz w:val="24"/>
              </w:rPr>
              <w:t>8</w:t>
            </w:r>
            <w:r w:rsidRPr="001639E4">
              <w:rPr>
                <w:b/>
                <w:sz w:val="24"/>
              </w:rPr>
              <w:t>.</w:t>
            </w:r>
            <w:r w:rsidRPr="001639E4">
              <w:rPr>
                <w:sz w:val="24"/>
              </w:rPr>
              <w:t xml:space="preserve"> решение или копию решения об одобрении сделки, планируемой к заключению в результате процедуры Размещения оферты,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В случае если получение указанного решения до окончания  приема Заявок для претендента на участие в процедуры Размещения </w:t>
            </w:r>
            <w:proofErr w:type="gramStart"/>
            <w:r w:rsidRPr="001639E4">
              <w:rPr>
                <w:sz w:val="24"/>
              </w:rPr>
              <w:t>оферты</w:t>
            </w:r>
            <w:proofErr w:type="gramEnd"/>
            <w:r w:rsidRPr="001639E4">
              <w:rPr>
                <w:sz w:val="24"/>
              </w:rPr>
              <w:t xml:space="preserve">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Размещения оферты представить вышеуказанное решение до момента заключения договора.</w:t>
            </w:r>
            <w:r w:rsidRPr="001639E4">
              <w:rPr>
                <w:rFonts w:eastAsia="Times New Roman"/>
                <w:sz w:val="24"/>
              </w:rPr>
              <w:t xml:space="preserve"> </w:t>
            </w:r>
            <w:r w:rsidRPr="001639E4">
              <w:rPr>
                <w:sz w:val="24"/>
              </w:rPr>
              <w:t>В случае если такого одобрения не требуется, претендент представляет соответствующее обоснованное заявление.</w:t>
            </w:r>
            <w:r w:rsidR="00712EFD">
              <w:rPr>
                <w:color w:val="0070C0"/>
                <w:sz w:val="24"/>
              </w:rPr>
              <w:t xml:space="preserve"> </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18.</w:t>
            </w:r>
          </w:p>
        </w:tc>
        <w:tc>
          <w:tcPr>
            <w:tcW w:w="2551" w:type="dxa"/>
          </w:tcPr>
          <w:p w:rsidR="002337D9" w:rsidRPr="0007096B" w:rsidRDefault="002337D9">
            <w:pPr>
              <w:pStyle w:val="Default"/>
              <w:rPr>
                <w:b/>
                <w:color w:val="auto"/>
              </w:rPr>
            </w:pPr>
            <w:r w:rsidRPr="0007096B">
              <w:rPr>
                <w:b/>
                <w:color w:val="auto"/>
              </w:rPr>
              <w:t xml:space="preserve">Особенности предоставления документов иностранными участниками </w:t>
            </w:r>
          </w:p>
        </w:tc>
        <w:tc>
          <w:tcPr>
            <w:tcW w:w="6769" w:type="dxa"/>
          </w:tcPr>
          <w:p w:rsidR="00816EBC" w:rsidRPr="0007096B" w:rsidRDefault="00816EBC" w:rsidP="00816EBC">
            <w:pPr>
              <w:tabs>
                <w:tab w:val="left" w:pos="1418"/>
              </w:tabs>
              <w:ind w:firstLine="284"/>
              <w:jc w:val="both"/>
            </w:pPr>
            <w:r w:rsidRPr="0007096B">
              <w:t>В случае регистрации</w:t>
            </w:r>
            <w:r>
              <w:t xml:space="preserve"> претендента</w:t>
            </w:r>
            <w:r w:rsidRPr="0007096B">
              <w:t xml:space="preserve"> на те</w:t>
            </w:r>
            <w:r>
              <w:t xml:space="preserve">рритории иностранных государств, </w:t>
            </w:r>
            <w:r w:rsidRPr="0007096B">
              <w:t>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816EBC" w:rsidRPr="0007096B" w:rsidRDefault="00816EBC" w:rsidP="00816EBC">
            <w:pPr>
              <w:tabs>
                <w:tab w:val="left" w:pos="1418"/>
              </w:tabs>
              <w:ind w:firstLine="284"/>
              <w:jc w:val="both"/>
            </w:pPr>
            <w:r w:rsidRPr="0007096B">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8F17F3" w:rsidRPr="0007096B" w:rsidRDefault="00816EBC" w:rsidP="00816EBC">
            <w:pPr>
              <w:pStyle w:val="-3"/>
              <w:numPr>
                <w:ilvl w:val="2"/>
                <w:numId w:val="0"/>
              </w:numPr>
              <w:tabs>
                <w:tab w:val="num" w:pos="1985"/>
              </w:tabs>
              <w:ind w:firstLine="284"/>
              <w:rPr>
                <w:sz w:val="24"/>
                <w:lang w:eastAsia="ar-SA"/>
              </w:rPr>
            </w:pPr>
            <w:r w:rsidRPr="0007096B">
              <w:rPr>
                <w:sz w:val="24"/>
                <w:lang w:eastAsia="ar-SA"/>
              </w:rPr>
              <w:t xml:space="preserve">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w:t>
            </w:r>
            <w:r>
              <w:rPr>
                <w:sz w:val="24"/>
                <w:lang w:eastAsia="ar-SA"/>
              </w:rPr>
              <w:t>п</w:t>
            </w:r>
            <w:r w:rsidRPr="0007096B">
              <w:rPr>
                <w:sz w:val="24"/>
                <w:lang w:eastAsia="ar-SA"/>
              </w:rPr>
              <w:t>ретендентом, если такой перевод был осуществлен им самостоятельно.</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19.</w:t>
            </w:r>
          </w:p>
        </w:tc>
        <w:tc>
          <w:tcPr>
            <w:tcW w:w="2551" w:type="dxa"/>
          </w:tcPr>
          <w:p w:rsidR="002337D9" w:rsidRPr="0007096B" w:rsidRDefault="002337D9" w:rsidP="00255E7A">
            <w:pPr>
              <w:pStyle w:val="Default"/>
              <w:rPr>
                <w:b/>
                <w:color w:val="auto"/>
              </w:rPr>
            </w:pPr>
            <w:r>
              <w:rPr>
                <w:b/>
                <w:color w:val="auto"/>
              </w:rPr>
              <w:t xml:space="preserve">Критерии рассмотрения и сопоставления </w:t>
            </w:r>
            <w:r w:rsidRPr="0007096B">
              <w:rPr>
                <w:b/>
                <w:color w:val="auto"/>
              </w:rPr>
              <w:t xml:space="preserve"> Заявок на участие в процедуре  Размещения оферты</w:t>
            </w:r>
          </w:p>
        </w:tc>
        <w:tc>
          <w:tcPr>
            <w:tcW w:w="6769" w:type="dxa"/>
          </w:tcPr>
          <w:p w:rsidR="002337D9" w:rsidRPr="0007096B" w:rsidRDefault="00816EBC" w:rsidP="00816EBC">
            <w:pPr>
              <w:pStyle w:val="-3"/>
              <w:numPr>
                <w:ilvl w:val="2"/>
                <w:numId w:val="0"/>
              </w:numPr>
              <w:tabs>
                <w:tab w:val="num" w:pos="1985"/>
              </w:tabs>
              <w:rPr>
                <w:b/>
                <w:i/>
                <w:sz w:val="24"/>
              </w:rPr>
            </w:pPr>
            <w:r w:rsidRPr="00D05025">
              <w:rPr>
                <w:sz w:val="24"/>
              </w:rPr>
              <w:t>Соответствие требованиям, указанным в пунктах 2.1 и 2.2 настоящей документации о закупке, в разделе 4 Технического задания и подпункте 1 пункта 17 настоящей информационной карты.</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20.</w:t>
            </w:r>
          </w:p>
        </w:tc>
        <w:tc>
          <w:tcPr>
            <w:tcW w:w="2551" w:type="dxa"/>
          </w:tcPr>
          <w:p w:rsidR="002337D9" w:rsidRPr="0007096B" w:rsidRDefault="002337D9">
            <w:pPr>
              <w:pStyle w:val="Default"/>
              <w:rPr>
                <w:b/>
                <w:color w:val="auto"/>
              </w:rPr>
            </w:pPr>
            <w:r w:rsidRPr="0007096B">
              <w:rPr>
                <w:b/>
                <w:color w:val="auto"/>
              </w:rPr>
              <w:t>Особенности заключения договора</w:t>
            </w:r>
          </w:p>
        </w:tc>
        <w:tc>
          <w:tcPr>
            <w:tcW w:w="6769" w:type="dxa"/>
          </w:tcPr>
          <w:p w:rsidR="00816EBC" w:rsidRPr="00747929" w:rsidRDefault="00E72806" w:rsidP="00816EBC">
            <w:pPr>
              <w:pStyle w:val="-3"/>
              <w:numPr>
                <w:ilvl w:val="2"/>
                <w:numId w:val="0"/>
              </w:numPr>
              <w:tabs>
                <w:tab w:val="num" w:pos="1985"/>
              </w:tabs>
              <w:suppressAutoHyphens/>
              <w:rPr>
                <w:sz w:val="24"/>
              </w:rPr>
            </w:pPr>
            <w:r>
              <w:rPr>
                <w:sz w:val="24"/>
              </w:rPr>
              <w:t xml:space="preserve">    </w:t>
            </w:r>
            <w:r w:rsidR="00816EBC">
              <w:rPr>
                <w:sz w:val="24"/>
              </w:rPr>
              <w:t xml:space="preserve">1. </w:t>
            </w:r>
            <w:r w:rsidR="00816EBC" w:rsidRPr="00747929">
              <w:rPr>
                <w:sz w:val="24"/>
              </w:rPr>
              <w:t>Победитель вправе направить Заказчику предложения по внесению изменений в договор, размещенный в составе настоящей документации (</w:t>
            </w:r>
            <w:r w:rsidR="00816EBC" w:rsidRPr="00356275">
              <w:rPr>
                <w:sz w:val="24"/>
              </w:rPr>
              <w:t>приложение № 4), до момента</w:t>
            </w:r>
            <w:r w:rsidR="00816EBC" w:rsidRPr="00747929">
              <w:rPr>
                <w:sz w:val="24"/>
              </w:rPr>
              <w:t xml:space="preserve"> его подписания победителем. </w:t>
            </w:r>
          </w:p>
          <w:p w:rsidR="00816EBC" w:rsidRPr="00747929" w:rsidRDefault="00816EBC" w:rsidP="00816EBC">
            <w:pPr>
              <w:pStyle w:val="-3"/>
              <w:numPr>
                <w:ilvl w:val="2"/>
                <w:numId w:val="0"/>
              </w:numPr>
              <w:tabs>
                <w:tab w:val="num" w:pos="1985"/>
              </w:tabs>
              <w:suppressAutoHyphens/>
              <w:rPr>
                <w:sz w:val="24"/>
              </w:rPr>
            </w:pPr>
            <w:r>
              <w:rPr>
                <w:sz w:val="24"/>
              </w:rPr>
              <w:t xml:space="preserve">    </w:t>
            </w:r>
            <w:r w:rsidRPr="00747929">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уведомления от Заказчика.  </w:t>
            </w:r>
          </w:p>
          <w:p w:rsidR="00816EBC" w:rsidRPr="00747929" w:rsidRDefault="00816EBC" w:rsidP="00816EBC">
            <w:pPr>
              <w:pStyle w:val="-3"/>
              <w:numPr>
                <w:ilvl w:val="2"/>
                <w:numId w:val="0"/>
              </w:numPr>
              <w:tabs>
                <w:tab w:val="num" w:pos="1985"/>
              </w:tabs>
              <w:suppressAutoHyphens/>
              <w:rPr>
                <w:sz w:val="24"/>
              </w:rPr>
            </w:pPr>
            <w:r>
              <w:rPr>
                <w:sz w:val="24"/>
              </w:rPr>
              <w:t xml:space="preserve">    </w:t>
            </w:r>
            <w:r w:rsidRPr="00747929">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16EBC" w:rsidRPr="00747929" w:rsidRDefault="00816EBC" w:rsidP="00816EBC">
            <w:pPr>
              <w:pStyle w:val="-3"/>
              <w:numPr>
                <w:ilvl w:val="2"/>
                <w:numId w:val="0"/>
              </w:numPr>
              <w:tabs>
                <w:tab w:val="num" w:pos="1985"/>
              </w:tabs>
              <w:suppressAutoHyphens/>
              <w:rPr>
                <w:sz w:val="24"/>
              </w:rPr>
            </w:pPr>
            <w:r>
              <w:rPr>
                <w:sz w:val="24"/>
              </w:rPr>
              <w:t xml:space="preserve">     </w:t>
            </w:r>
            <w:r w:rsidRPr="00747929">
              <w:rPr>
                <w:sz w:val="24"/>
              </w:rPr>
              <w:t>Внесение изменений в договор по предложениям победителя является правом Заказчика и осуществляется по усмотрению Заказчика.</w:t>
            </w:r>
          </w:p>
          <w:p w:rsidR="00816EBC" w:rsidRPr="00747929" w:rsidRDefault="00816EBC" w:rsidP="00816EBC">
            <w:pPr>
              <w:numPr>
                <w:ilvl w:val="2"/>
                <w:numId w:val="0"/>
              </w:numPr>
              <w:tabs>
                <w:tab w:val="num" w:pos="1985"/>
              </w:tabs>
              <w:jc w:val="both"/>
            </w:pPr>
            <w:r>
              <w:t xml:space="preserve">     </w:t>
            </w:r>
            <w:r w:rsidRPr="00747929">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2337D9" w:rsidRPr="0007096B" w:rsidRDefault="00816EBC" w:rsidP="00816EBC">
            <w:pPr>
              <w:pStyle w:val="-3"/>
              <w:numPr>
                <w:ilvl w:val="2"/>
                <w:numId w:val="0"/>
              </w:numPr>
              <w:tabs>
                <w:tab w:val="num" w:pos="1985"/>
              </w:tabs>
              <w:suppressAutoHyphens/>
              <w:ind w:firstLine="284"/>
              <w:rPr>
                <w:sz w:val="24"/>
              </w:rPr>
            </w:pPr>
            <w:r w:rsidRPr="00276AED">
              <w:rPr>
                <w:sz w:val="24"/>
              </w:rPr>
              <w:t xml:space="preserve"> 2. Увеличение ставок арендной платы возможно по соглашению сторон. При этом увеличение ставок арендной платы возможно не ранее 6 (шести) месяцев с даты заключения Договора и не чаще 1 раза в течение года; арендная плата не может быть увеличена более чем на 10% (десять процентов) в год </w:t>
            </w:r>
            <w:proofErr w:type="gramStart"/>
            <w:r w:rsidRPr="00276AED">
              <w:rPr>
                <w:sz w:val="24"/>
              </w:rPr>
              <w:t>от</w:t>
            </w:r>
            <w:proofErr w:type="gramEnd"/>
            <w:r w:rsidRPr="00276AED">
              <w:rPr>
                <w:sz w:val="24"/>
              </w:rPr>
              <w:t xml:space="preserve"> первоначально согласованной.</w:t>
            </w:r>
            <w:r w:rsidR="000F23D6">
              <w:rPr>
                <w:sz w:val="24"/>
              </w:rPr>
              <w:t xml:space="preserve"> </w:t>
            </w:r>
            <w:r w:rsidRPr="00276AED">
              <w:rPr>
                <w:sz w:val="24"/>
              </w:rPr>
              <w:t>В процессе исполнения договора стороны вправе согласовать оказание услуг по направлениям, не указанным в заявке победителя процедуры Размещения оферты, что  согласовывается в приложения к договору, без проведения дополнительных конкурсных процедур.</w:t>
            </w:r>
            <w:r w:rsidR="002337D9" w:rsidRPr="0007096B">
              <w:rPr>
                <w:sz w:val="24"/>
              </w:rPr>
              <w:t xml:space="preserve"> </w:t>
            </w:r>
          </w:p>
        </w:tc>
      </w:tr>
      <w:tr w:rsidR="002337D9" w:rsidRPr="00F86FAA" w:rsidTr="009A7A78">
        <w:tc>
          <w:tcPr>
            <w:tcW w:w="534" w:type="dxa"/>
          </w:tcPr>
          <w:p w:rsidR="002337D9" w:rsidRPr="00F86FAA" w:rsidRDefault="002337D9" w:rsidP="00F472B9">
            <w:pPr>
              <w:pStyle w:val="19"/>
              <w:ind w:firstLine="0"/>
              <w:rPr>
                <w:b/>
                <w:sz w:val="24"/>
                <w:szCs w:val="24"/>
              </w:rPr>
            </w:pPr>
            <w:r>
              <w:rPr>
                <w:b/>
                <w:sz w:val="24"/>
                <w:szCs w:val="24"/>
              </w:rPr>
              <w:t>21</w:t>
            </w:r>
            <w:r w:rsidRPr="00F86FAA">
              <w:rPr>
                <w:b/>
                <w:sz w:val="24"/>
                <w:szCs w:val="24"/>
              </w:rPr>
              <w:t>.</w:t>
            </w:r>
          </w:p>
        </w:tc>
        <w:tc>
          <w:tcPr>
            <w:tcW w:w="2551" w:type="dxa"/>
          </w:tcPr>
          <w:p w:rsidR="002337D9" w:rsidRPr="00F86FAA" w:rsidRDefault="002337D9" w:rsidP="00FC17AC">
            <w:pPr>
              <w:pStyle w:val="Default"/>
              <w:rPr>
                <w:b/>
                <w:color w:val="auto"/>
              </w:rPr>
            </w:pPr>
            <w:r w:rsidRPr="00F472B9">
              <w:rPr>
                <w:b/>
                <w:color w:val="auto"/>
              </w:rPr>
              <w:t>Срок заключения договора</w:t>
            </w:r>
          </w:p>
        </w:tc>
        <w:tc>
          <w:tcPr>
            <w:tcW w:w="6769" w:type="dxa"/>
          </w:tcPr>
          <w:p w:rsidR="002337D9" w:rsidRPr="00816EBC" w:rsidRDefault="002337D9" w:rsidP="00411DB5">
            <w:pPr>
              <w:pStyle w:val="19"/>
              <w:ind w:firstLine="0"/>
              <w:rPr>
                <w:sz w:val="24"/>
                <w:szCs w:val="24"/>
              </w:rPr>
            </w:pPr>
            <w:proofErr w:type="gramStart"/>
            <w:r w:rsidRPr="00816EBC">
              <w:rPr>
                <w:sz w:val="24"/>
                <w:szCs w:val="24"/>
              </w:rPr>
              <w:t xml:space="preserve">Не более </w:t>
            </w:r>
            <w:r w:rsidR="00816EBC" w:rsidRPr="00816EBC">
              <w:rPr>
                <w:sz w:val="24"/>
                <w:szCs w:val="24"/>
              </w:rPr>
              <w:t>30</w:t>
            </w:r>
            <w:r w:rsidRPr="00816EBC">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w:t>
            </w:r>
            <w:proofErr w:type="gramEnd"/>
            <w:r w:rsidRPr="00816EBC">
              <w:rPr>
                <w:sz w:val="24"/>
                <w:szCs w:val="24"/>
              </w:rPr>
              <w:t xml:space="preserve">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9A7A78">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9" w:type="dxa"/>
          </w:tcPr>
          <w:p w:rsidR="00097FDC" w:rsidRPr="00816EBC" w:rsidRDefault="00816EBC" w:rsidP="007D5474">
            <w:pPr>
              <w:pStyle w:val="19"/>
              <w:ind w:firstLine="0"/>
              <w:rPr>
                <w:i/>
                <w:sz w:val="24"/>
                <w:szCs w:val="24"/>
              </w:rPr>
            </w:pPr>
            <w:proofErr w:type="gramStart"/>
            <w:r w:rsidRPr="00816EBC">
              <w:rPr>
                <w:sz w:val="24"/>
                <w:szCs w:val="24"/>
              </w:rPr>
              <w:t>С даты подписания</w:t>
            </w:r>
            <w:proofErr w:type="gramEnd"/>
            <w:r w:rsidRPr="00816EBC">
              <w:rPr>
                <w:sz w:val="24"/>
                <w:szCs w:val="24"/>
              </w:rPr>
              <w:t xml:space="preserve"> договора по 31 декабря 2019 года включительно</w:t>
            </w:r>
            <w:r w:rsidRPr="00816EBC">
              <w:rPr>
                <w:i/>
                <w:sz w:val="24"/>
                <w:szCs w:val="24"/>
              </w:rPr>
              <w:t>.</w:t>
            </w:r>
          </w:p>
        </w:tc>
      </w:tr>
      <w:tr w:rsidR="00816EBC" w:rsidTr="009A7A78">
        <w:tc>
          <w:tcPr>
            <w:tcW w:w="534" w:type="dxa"/>
          </w:tcPr>
          <w:p w:rsidR="00816EBC" w:rsidRPr="007047D4" w:rsidRDefault="00816EBC" w:rsidP="002F33D8">
            <w:pPr>
              <w:jc w:val="both"/>
              <w:rPr>
                <w:b/>
              </w:rPr>
            </w:pPr>
            <w:r w:rsidRPr="007047D4">
              <w:rPr>
                <w:b/>
              </w:rPr>
              <w:t>2</w:t>
            </w:r>
            <w:r w:rsidR="00BB671D">
              <w:rPr>
                <w:b/>
              </w:rPr>
              <w:t>3</w:t>
            </w:r>
            <w:r w:rsidRPr="007047D4">
              <w:rPr>
                <w:b/>
              </w:rPr>
              <w:t>.</w:t>
            </w:r>
          </w:p>
          <w:p w:rsidR="00816EBC" w:rsidRPr="007047D4" w:rsidRDefault="00816EBC" w:rsidP="002F33D8">
            <w:pPr>
              <w:jc w:val="both"/>
              <w:rPr>
                <w:b/>
              </w:rPr>
            </w:pPr>
          </w:p>
        </w:tc>
        <w:tc>
          <w:tcPr>
            <w:tcW w:w="2551" w:type="dxa"/>
          </w:tcPr>
          <w:p w:rsidR="00816EBC" w:rsidRDefault="00816EBC" w:rsidP="002F33D8">
            <w:pPr>
              <w:pStyle w:val="Default"/>
              <w:rPr>
                <w:b/>
              </w:rPr>
            </w:pPr>
            <w:r w:rsidRPr="007047D4">
              <w:rPr>
                <w:b/>
              </w:rPr>
              <w:t>Обеспечение заявки</w:t>
            </w:r>
          </w:p>
        </w:tc>
        <w:tc>
          <w:tcPr>
            <w:tcW w:w="6769" w:type="dxa"/>
          </w:tcPr>
          <w:p w:rsidR="00816EBC" w:rsidRDefault="00816EBC" w:rsidP="002F33D8">
            <w:pPr>
              <w:rPr>
                <w:color w:val="000000"/>
              </w:rPr>
            </w:pPr>
            <w:r w:rsidRPr="007047D4">
              <w:rPr>
                <w:color w:val="000000"/>
              </w:rPr>
              <w:t>Не предусмотрено</w:t>
            </w:r>
          </w:p>
          <w:p w:rsidR="00816EBC" w:rsidRDefault="00816EBC" w:rsidP="002F33D8">
            <w:pPr>
              <w:pStyle w:val="19"/>
              <w:ind w:firstLine="284"/>
              <w:jc w:val="left"/>
              <w:rPr>
                <w:color w:val="000000"/>
              </w:rPr>
            </w:pPr>
          </w:p>
        </w:tc>
      </w:tr>
      <w:tr w:rsidR="00816EBC" w:rsidTr="009A7A78">
        <w:tc>
          <w:tcPr>
            <w:tcW w:w="534" w:type="dxa"/>
          </w:tcPr>
          <w:p w:rsidR="00816EBC" w:rsidRPr="007047D4" w:rsidRDefault="00816EBC" w:rsidP="00BB671D">
            <w:pPr>
              <w:jc w:val="both"/>
              <w:rPr>
                <w:b/>
              </w:rPr>
            </w:pPr>
            <w:r w:rsidRPr="007047D4">
              <w:rPr>
                <w:b/>
              </w:rPr>
              <w:t>2</w:t>
            </w:r>
            <w:r w:rsidR="00BB671D">
              <w:rPr>
                <w:b/>
              </w:rPr>
              <w:t>4</w:t>
            </w:r>
            <w:r w:rsidRPr="007047D4">
              <w:rPr>
                <w:b/>
              </w:rPr>
              <w:t>.</w:t>
            </w:r>
          </w:p>
        </w:tc>
        <w:tc>
          <w:tcPr>
            <w:tcW w:w="2551" w:type="dxa"/>
          </w:tcPr>
          <w:p w:rsidR="00816EBC" w:rsidRPr="00F472B9" w:rsidRDefault="00816EBC" w:rsidP="002F33D8">
            <w:pPr>
              <w:pStyle w:val="Default"/>
              <w:rPr>
                <w:b/>
                <w:color w:val="auto"/>
              </w:rPr>
            </w:pPr>
            <w:r w:rsidRPr="007047D4">
              <w:rPr>
                <w:rFonts w:eastAsia="MS Mincho"/>
                <w:b/>
              </w:rPr>
              <w:t>Обеспечение исполнения договора</w:t>
            </w:r>
          </w:p>
        </w:tc>
        <w:tc>
          <w:tcPr>
            <w:tcW w:w="6769" w:type="dxa"/>
          </w:tcPr>
          <w:p w:rsidR="00816EBC" w:rsidRDefault="00816EBC" w:rsidP="002F33D8">
            <w:pPr>
              <w:rPr>
                <w:color w:val="000000"/>
              </w:rPr>
            </w:pPr>
            <w:r w:rsidRPr="007047D4">
              <w:rPr>
                <w:color w:val="000000"/>
              </w:rPr>
              <w:t>Не предусмотрено</w:t>
            </w:r>
          </w:p>
          <w:p w:rsidR="00816EBC" w:rsidRPr="00151B7A" w:rsidRDefault="00816EBC" w:rsidP="002F33D8">
            <w:pPr>
              <w:pStyle w:val="19"/>
              <w:tabs>
                <w:tab w:val="left" w:pos="1390"/>
              </w:tabs>
              <w:ind w:firstLine="284"/>
              <w:jc w:val="left"/>
              <w:rPr>
                <w:sz w:val="24"/>
                <w:szCs w:val="24"/>
              </w:rPr>
            </w:pPr>
          </w:p>
        </w:tc>
      </w:tr>
    </w:tbl>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F12310" w:rsidRDefault="00F12310">
      <w:pPr>
        <w:suppressAutoHyphens w:val="0"/>
        <w:rPr>
          <w:rFonts w:eastAsia="MS Mincho"/>
          <w:sz w:val="28"/>
          <w:szCs w:val="28"/>
        </w:rPr>
      </w:pPr>
    </w:p>
    <w:p w:rsidR="00926574" w:rsidRDefault="00926574">
      <w:pPr>
        <w:suppressAutoHyphens w:val="0"/>
        <w:rPr>
          <w:rFonts w:eastAsia="MS Mincho"/>
          <w:sz w:val="28"/>
          <w:szCs w:val="28"/>
        </w:rPr>
      </w:pPr>
    </w:p>
    <w:p w:rsidR="00926574" w:rsidRDefault="00926574">
      <w:pPr>
        <w:suppressAutoHyphens w:val="0"/>
        <w:rPr>
          <w:rFonts w:eastAsia="MS Mincho"/>
          <w:sz w:val="28"/>
          <w:szCs w:val="28"/>
        </w:rPr>
      </w:pPr>
    </w:p>
    <w:p w:rsidR="00926574" w:rsidRDefault="00926574">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D0652" w:rsidRDefault="002D0652">
      <w:pPr>
        <w:suppressAutoHyphens w:val="0"/>
        <w:rPr>
          <w:rFonts w:eastAsia="MS Mincho"/>
          <w:sz w:val="28"/>
          <w:szCs w:val="28"/>
        </w:rPr>
      </w:pPr>
    </w:p>
    <w:p w:rsidR="002F33D8" w:rsidRDefault="002F33D8" w:rsidP="00E2332E">
      <w:pPr>
        <w:pStyle w:val="19"/>
        <w:ind w:firstLine="0"/>
        <w:jc w:val="right"/>
        <w:outlineLvl w:val="0"/>
        <w:rPr>
          <w:rFonts w:eastAsia="MS Mincho"/>
          <w:szCs w:val="28"/>
        </w:rPr>
      </w:pPr>
    </w:p>
    <w:p w:rsidR="000954FB" w:rsidRPr="0007096B" w:rsidRDefault="000954FB" w:rsidP="00E2332E">
      <w:pPr>
        <w:pStyle w:val="19"/>
        <w:ind w:firstLine="0"/>
        <w:jc w:val="right"/>
        <w:outlineLvl w:val="0"/>
        <w:rPr>
          <w:rFonts w:eastAsia="MS Mincho"/>
          <w:szCs w:val="28"/>
        </w:rPr>
      </w:pPr>
      <w:r w:rsidRPr="0007096B">
        <w:rPr>
          <w:rFonts w:eastAsia="MS Mincho"/>
          <w:szCs w:val="28"/>
        </w:rPr>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 xml:space="preserve">СПОСОБОМ РАЗМЕЩЕНИЯ </w:t>
      </w:r>
      <w:r w:rsidR="00F55F84">
        <w:rPr>
          <w:b/>
        </w:rPr>
        <w:t>ОФЕРТЫ № РО-НКПДВЖД-17-0003</w:t>
      </w:r>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Default="000954FB" w:rsidP="00212A4D">
      <w:pPr>
        <w:pStyle w:val="afe"/>
        <w:jc w:val="both"/>
        <w:rPr>
          <w:sz w:val="24"/>
          <w:szCs w:val="24"/>
        </w:rPr>
      </w:pPr>
      <w:r w:rsidRPr="0007096B">
        <w:t xml:space="preserve">Будучи </w:t>
      </w:r>
      <w:proofErr w:type="gramStart"/>
      <w:r w:rsidRPr="0007096B">
        <w:t>уполномоченным</w:t>
      </w:r>
      <w:proofErr w:type="gramEnd"/>
      <w:r w:rsidRPr="0007096B">
        <w:t xml:space="preserve">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411DB5" w:rsidRPr="00985BC6">
        <w:t>№ РО-НКПДВЖД-17-0003</w:t>
      </w:r>
      <w:r w:rsidR="00411DB5" w:rsidRPr="00985BC6">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 xml:space="preserve">оказание услуг </w:t>
      </w:r>
      <w:proofErr w:type="spellStart"/>
      <w:r w:rsidR="00861099" w:rsidRPr="00861099">
        <w:rPr>
          <w:i/>
          <w:szCs w:val="24"/>
        </w:rPr>
        <w:t>по</w:t>
      </w:r>
      <w:r w:rsidR="00861099" w:rsidRPr="00861099">
        <w:rPr>
          <w:szCs w:val="24"/>
        </w:rPr>
        <w:t>_____</w:t>
      </w:r>
      <w:proofErr w:type="spellEnd"/>
      <w:r w:rsidR="00861099" w:rsidRPr="00861099">
        <w:rPr>
          <w:szCs w:val="24"/>
        </w:rPr>
        <w:t xml:space="preserve">,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411DB5" w:rsidRPr="00985BC6">
        <w:t>№ РО-НКПДВЖД-17-0003</w:t>
      </w:r>
      <w:r w:rsidR="00411DB5">
        <w:t>.</w:t>
      </w:r>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w:t>
      </w:r>
      <w:proofErr w:type="gramStart"/>
      <w:r w:rsidRPr="0007096B">
        <w:rPr>
          <w:szCs w:val="28"/>
        </w:rPr>
        <w:t>ь(</w:t>
      </w:r>
      <w:proofErr w:type="spellStart"/>
      <w:proofErr w:type="gramEnd"/>
      <w:r w:rsidRPr="0007096B">
        <w:rPr>
          <w:szCs w:val="28"/>
        </w:rPr>
        <w:t>ся</w:t>
      </w:r>
      <w:proofErr w:type="spellEnd"/>
      <w:r w:rsidRPr="0007096B">
        <w:rPr>
          <w:szCs w:val="28"/>
        </w:rPr>
        <w:t>) с условиями документации о закупке, с ними согласно(</w:t>
      </w:r>
      <w:proofErr w:type="spellStart"/>
      <w:r w:rsidRPr="0007096B">
        <w:rPr>
          <w:szCs w:val="28"/>
        </w:rPr>
        <w:t>ен</w:t>
      </w:r>
      <w:proofErr w:type="spellEnd"/>
      <w:r w:rsidRPr="0007096B">
        <w:rPr>
          <w:szCs w:val="28"/>
        </w:rPr>
        <w:t>)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w:t>
      </w:r>
      <w:proofErr w:type="gramStart"/>
      <w:r w:rsidRPr="0007096B">
        <w:rPr>
          <w:szCs w:val="28"/>
        </w:rPr>
        <w:t>о(</w:t>
      </w:r>
      <w:proofErr w:type="spellStart"/>
      <w:proofErr w:type="gramEnd"/>
      <w:r w:rsidRPr="0007096B">
        <w:rPr>
          <w:szCs w:val="28"/>
        </w:rPr>
        <w:t>ен</w:t>
      </w:r>
      <w:proofErr w:type="spellEnd"/>
      <w:r w:rsidRPr="0007096B">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07096B">
        <w:rPr>
          <w:i/>
          <w:sz w:val="28"/>
          <w:szCs w:val="20"/>
          <w:u w:val="single"/>
        </w:rPr>
        <w:t>______</w:t>
      </w:r>
      <w:r w:rsidR="00696753">
        <w:rPr>
          <w:i/>
          <w:sz w:val="28"/>
          <w:szCs w:val="20"/>
          <w:u w:val="single"/>
        </w:rPr>
        <w:t xml:space="preserve"> </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w:t>
      </w:r>
      <w:proofErr w:type="gramStart"/>
      <w:r w:rsidR="00945B21" w:rsidRPr="0007096B">
        <w:rPr>
          <w:i/>
          <w:sz w:val="28"/>
          <w:szCs w:val="20"/>
        </w:rPr>
        <w:t>менее указанного</w:t>
      </w:r>
      <w:proofErr w:type="gramEnd"/>
      <w:r w:rsidR="00945B21" w:rsidRPr="0007096B">
        <w:rPr>
          <w:i/>
          <w:sz w:val="28"/>
          <w:szCs w:val="20"/>
        </w:rPr>
        <w:t xml:space="preserve">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предупрежде</w:t>
      </w:r>
      <w:proofErr w:type="gramStart"/>
      <w:r w:rsidRPr="0007096B">
        <w:rPr>
          <w:sz w:val="28"/>
          <w:szCs w:val="20"/>
        </w:rPr>
        <w:t>н(</w:t>
      </w:r>
      <w:proofErr w:type="gramEnd"/>
      <w:r w:rsidRPr="0007096B">
        <w:rPr>
          <w:sz w:val="28"/>
          <w:szCs w:val="20"/>
        </w:rPr>
        <w:t xml:space="preserve">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Подписать догово</w:t>
      </w:r>
      <w:proofErr w:type="gramStart"/>
      <w:r w:rsidRPr="0007096B">
        <w:rPr>
          <w:sz w:val="28"/>
          <w:szCs w:val="20"/>
        </w:rPr>
        <w:t>р(</w:t>
      </w:r>
      <w:proofErr w:type="spellStart"/>
      <w:proofErr w:type="gramEnd"/>
      <w:r w:rsidRPr="0007096B">
        <w:rPr>
          <w:sz w:val="28"/>
          <w:szCs w:val="20"/>
        </w:rPr>
        <w:t>ы</w:t>
      </w:r>
      <w:proofErr w:type="spellEnd"/>
      <w:r w:rsidRPr="0007096B">
        <w:rPr>
          <w:sz w:val="28"/>
          <w:szCs w:val="20"/>
        </w:rPr>
        <w:t xml:space="preserve">)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w:t>
      </w:r>
      <w:proofErr w:type="gramStart"/>
      <w:r w:rsidRPr="0007096B">
        <w:rPr>
          <w:sz w:val="28"/>
          <w:szCs w:val="20"/>
        </w:rPr>
        <w:t>м</w:t>
      </w:r>
      <w:r w:rsidR="00D710E9" w:rsidRPr="0007096B">
        <w:rPr>
          <w:sz w:val="28"/>
          <w:szCs w:val="20"/>
        </w:rPr>
        <w:t>(</w:t>
      </w:r>
      <w:proofErr w:type="gramEnd"/>
      <w:r w:rsidR="00D710E9" w:rsidRPr="0007096B">
        <w:rPr>
          <w:sz w:val="28"/>
          <w:szCs w:val="20"/>
        </w:rPr>
        <w:t>ми)</w:t>
      </w:r>
      <w:r w:rsidRPr="0007096B">
        <w:rPr>
          <w:sz w:val="28"/>
          <w:szCs w:val="20"/>
        </w:rPr>
        <w:t xml:space="preserve"> договором</w:t>
      </w:r>
      <w:r w:rsidR="00F01806" w:rsidRPr="0007096B">
        <w:rPr>
          <w:sz w:val="28"/>
          <w:szCs w:val="20"/>
        </w:rPr>
        <w:t>(</w:t>
      </w:r>
      <w:proofErr w:type="spellStart"/>
      <w:r w:rsidR="00F01806" w:rsidRPr="0007096B">
        <w:rPr>
          <w:sz w:val="28"/>
          <w:szCs w:val="20"/>
        </w:rPr>
        <w:t>ами</w:t>
      </w:r>
      <w:proofErr w:type="spellEnd"/>
      <w:r w:rsidR="00F01806" w:rsidRPr="0007096B">
        <w:rPr>
          <w:sz w:val="28"/>
          <w:szCs w:val="20"/>
        </w:rPr>
        <w:t>)</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xml:space="preserve">)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B80581">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имеет и не будет иметь никаких претензий в отношении права (и в отношении реализации права) 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Pr>
          <w:rFonts w:eastAsia="Times New Roman"/>
          <w:sz w:val="28"/>
        </w:rPr>
        <w:t xml:space="preserve">в любое время до момента </w:t>
      </w:r>
      <w:proofErr w:type="gramStart"/>
      <w:r>
        <w:rPr>
          <w:rFonts w:eastAsia="Times New Roman"/>
          <w:sz w:val="28"/>
        </w:rPr>
        <w:t>объявления победителя процедуры</w:t>
      </w:r>
      <w:r w:rsidRPr="00B80581">
        <w:rPr>
          <w:rFonts w:eastAsia="Times New Roman"/>
          <w:sz w:val="28"/>
        </w:rPr>
        <w:t xml:space="preserve"> Размещения оферты</w:t>
      </w:r>
      <w:proofErr w:type="gramEnd"/>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FB7681" w:rsidRPr="0007096B" w:rsidRDefault="00FB7681" w:rsidP="000954FB">
      <w:pPr>
        <w:pStyle w:val="afb"/>
        <w:ind w:firstLine="553"/>
        <w:rPr>
          <w:rFonts w:eastAsia="Times New Roman"/>
          <w:sz w:val="28"/>
        </w:rPr>
      </w:pPr>
    </w:p>
    <w:p w:rsidR="000954FB" w:rsidRPr="0007096B" w:rsidRDefault="000954FB" w:rsidP="000954FB">
      <w:pPr>
        <w:pStyle w:val="19"/>
        <w:ind w:firstLine="709"/>
      </w:pPr>
      <w:proofErr w:type="gramStart"/>
      <w:r w:rsidRPr="0007096B">
        <w:t>Нижеподписавшийся</w:t>
      </w:r>
      <w:proofErr w:type="gramEnd"/>
      <w:r w:rsidRPr="0007096B">
        <w:t xml:space="preserve"> удостоверяет,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rsidRPr="0007096B">
        <w:t>В подтверждение этого прилагаем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0954FB" w:rsidRPr="009D65DA" w:rsidRDefault="000954FB" w:rsidP="009D65DA">
      <w:pPr>
        <w:pStyle w:val="19"/>
        <w:ind w:firstLine="0"/>
        <w:jc w:val="right"/>
        <w:outlineLvl w:val="0"/>
        <w:rPr>
          <w:rFonts w:eastAsia="MS Mincho"/>
          <w:szCs w:val="28"/>
        </w:rPr>
      </w:pPr>
      <w:r w:rsidRPr="0007096B">
        <w:rPr>
          <w:rFonts w:eastAsia="MS Mincho"/>
          <w:szCs w:val="28"/>
        </w:rPr>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w:t>
      </w:r>
      <w:proofErr w:type="gramStart"/>
      <w:r w:rsidRPr="00D26396">
        <w:rPr>
          <w:rFonts w:eastAsia="MS Mincho"/>
          <w:i/>
          <w:sz w:val="28"/>
          <w:szCs w:val="28"/>
        </w:rPr>
        <w:t>,</w:t>
      </w:r>
      <w:proofErr w:type="gramEnd"/>
      <w:r w:rsidRPr="00D2639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D26396" w:rsidRPr="00D26396" w:rsidRDefault="00D26396" w:rsidP="00D26396">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t>Место печати</w:t>
      </w:r>
      <w:r w:rsidRPr="00D26396">
        <w:rPr>
          <w:i/>
        </w:rPr>
        <w:tab/>
      </w:r>
      <w:r w:rsidRPr="00D26396">
        <w:rPr>
          <w:i/>
        </w:rPr>
        <w:tab/>
        <w:t xml:space="preserve">             </w:t>
      </w:r>
      <w:r w:rsidRPr="00D26396">
        <w:rPr>
          <w:i/>
        </w:rPr>
        <w:tab/>
      </w:r>
    </w:p>
    <w:p w:rsidR="00D26396" w:rsidRPr="00D26396" w:rsidRDefault="00D26396" w:rsidP="00D26396">
      <w:pPr>
        <w:rPr>
          <w:b/>
          <w:i/>
          <w:sz w:val="28"/>
          <w:szCs w:val="28"/>
          <w:lang w:eastAsia="ru-RU"/>
        </w:rPr>
      </w:pPr>
      <w:r w:rsidRPr="00D26396">
        <w:rPr>
          <w:sz w:val="28"/>
          <w:szCs w:val="28"/>
          <w:lang w:eastAsia="ru-RU"/>
        </w:rPr>
        <w:t>"____" _________ 201__ г.</w:t>
      </w:r>
    </w:p>
    <w:p w:rsidR="00D26396" w:rsidRPr="00D26396" w:rsidRDefault="00D26396" w:rsidP="00D26396">
      <w:pPr>
        <w:rPr>
          <w:b/>
          <w:i/>
          <w:sz w:val="28"/>
          <w:szCs w:val="28"/>
          <w:lang w:eastAsia="ru-RU"/>
        </w:rPr>
      </w:pPr>
    </w:p>
    <w:p w:rsidR="00FF6D5D" w:rsidRDefault="00FF6D5D"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F12310" w:rsidRDefault="00F12310" w:rsidP="00F230E7">
      <w:pPr>
        <w:pStyle w:val="19"/>
        <w:ind w:firstLine="0"/>
        <w:jc w:val="right"/>
        <w:outlineLvl w:val="0"/>
        <w:rPr>
          <w:rFonts w:eastAsia="MS Mincho"/>
          <w:szCs w:val="28"/>
        </w:rPr>
      </w:pPr>
    </w:p>
    <w:p w:rsidR="00F12310" w:rsidRDefault="00F12310" w:rsidP="00F230E7">
      <w:pPr>
        <w:pStyle w:val="19"/>
        <w:ind w:firstLine="0"/>
        <w:jc w:val="right"/>
        <w:outlineLvl w:val="0"/>
        <w:rPr>
          <w:rFonts w:eastAsia="MS Mincho"/>
          <w:szCs w:val="28"/>
        </w:rPr>
      </w:pPr>
    </w:p>
    <w:p w:rsidR="00F12310" w:rsidRDefault="00F12310"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Pr="00514F66" w:rsidRDefault="00411DB5" w:rsidP="00411DB5">
      <w:pPr>
        <w:pStyle w:val="afb"/>
        <w:jc w:val="center"/>
        <w:rPr>
          <w:b/>
          <w:sz w:val="28"/>
          <w:szCs w:val="28"/>
        </w:rPr>
      </w:pPr>
      <w:r w:rsidRPr="00514F66">
        <w:rPr>
          <w:b/>
          <w:sz w:val="28"/>
          <w:szCs w:val="28"/>
        </w:rPr>
        <w:t>СВЕДЕНИЯ О ПРЕТЕНДЕНТЕ (для физических лиц)</w:t>
      </w:r>
    </w:p>
    <w:p w:rsidR="00411DB5" w:rsidRPr="00514F66" w:rsidRDefault="00411DB5" w:rsidP="00411DB5">
      <w:pPr>
        <w:pStyle w:val="afb"/>
        <w:jc w:val="center"/>
        <w:rPr>
          <w:b/>
          <w:sz w:val="28"/>
          <w:szCs w:val="28"/>
        </w:rPr>
      </w:pPr>
    </w:p>
    <w:p w:rsidR="00411DB5" w:rsidRPr="00514F66" w:rsidRDefault="00411DB5" w:rsidP="00411DB5">
      <w:pPr>
        <w:pStyle w:val="afb"/>
        <w:numPr>
          <w:ilvl w:val="0"/>
          <w:numId w:val="28"/>
        </w:numPr>
        <w:spacing w:line="276" w:lineRule="auto"/>
        <w:jc w:val="left"/>
        <w:rPr>
          <w:sz w:val="28"/>
          <w:szCs w:val="28"/>
        </w:rPr>
      </w:pPr>
      <w:r w:rsidRPr="00514F66">
        <w:rPr>
          <w:sz w:val="28"/>
          <w:szCs w:val="28"/>
        </w:rPr>
        <w:t>Фамилия, имя, отчество ___________________________________</w:t>
      </w:r>
      <w:r>
        <w:rPr>
          <w:sz w:val="28"/>
          <w:szCs w:val="28"/>
        </w:rPr>
        <w:t>____</w:t>
      </w:r>
    </w:p>
    <w:p w:rsidR="00411DB5" w:rsidRPr="00514F66" w:rsidRDefault="00411DB5" w:rsidP="00411DB5">
      <w:pPr>
        <w:pStyle w:val="afb"/>
        <w:numPr>
          <w:ilvl w:val="0"/>
          <w:numId w:val="28"/>
        </w:numPr>
        <w:spacing w:line="276" w:lineRule="auto"/>
        <w:jc w:val="left"/>
        <w:rPr>
          <w:sz w:val="28"/>
          <w:szCs w:val="28"/>
        </w:rPr>
      </w:pPr>
      <w:r w:rsidRPr="00514F66">
        <w:rPr>
          <w:sz w:val="28"/>
          <w:szCs w:val="28"/>
        </w:rPr>
        <w:t>Паспортные данные ______________________________________</w:t>
      </w:r>
      <w:r>
        <w:rPr>
          <w:sz w:val="28"/>
          <w:szCs w:val="28"/>
        </w:rPr>
        <w:t>____</w:t>
      </w:r>
    </w:p>
    <w:p w:rsidR="00411DB5" w:rsidRPr="00514F66" w:rsidRDefault="00411DB5" w:rsidP="00411DB5">
      <w:pPr>
        <w:pStyle w:val="afb"/>
        <w:numPr>
          <w:ilvl w:val="0"/>
          <w:numId w:val="28"/>
        </w:numPr>
        <w:spacing w:line="276" w:lineRule="auto"/>
        <w:jc w:val="left"/>
        <w:rPr>
          <w:sz w:val="28"/>
          <w:szCs w:val="28"/>
        </w:rPr>
      </w:pPr>
      <w:r w:rsidRPr="00514F66">
        <w:rPr>
          <w:sz w:val="28"/>
          <w:szCs w:val="28"/>
        </w:rPr>
        <w:t>Место жительства ________________________________________</w:t>
      </w:r>
      <w:r>
        <w:rPr>
          <w:sz w:val="28"/>
          <w:szCs w:val="28"/>
        </w:rPr>
        <w:t>____</w:t>
      </w:r>
    </w:p>
    <w:p w:rsidR="00411DB5" w:rsidRPr="00514F66" w:rsidRDefault="00411DB5" w:rsidP="00411DB5">
      <w:pPr>
        <w:pStyle w:val="afb"/>
        <w:numPr>
          <w:ilvl w:val="0"/>
          <w:numId w:val="28"/>
        </w:numPr>
        <w:spacing w:line="276" w:lineRule="auto"/>
        <w:jc w:val="left"/>
        <w:rPr>
          <w:sz w:val="28"/>
          <w:szCs w:val="28"/>
        </w:rPr>
      </w:pPr>
      <w:r w:rsidRPr="00514F66">
        <w:rPr>
          <w:sz w:val="28"/>
          <w:szCs w:val="28"/>
        </w:rPr>
        <w:t>Телефон</w:t>
      </w:r>
      <w:proofErr w:type="gramStart"/>
      <w:r w:rsidRPr="00514F66">
        <w:rPr>
          <w:sz w:val="28"/>
          <w:szCs w:val="28"/>
        </w:rPr>
        <w:t xml:space="preserve"> (______) ________________________________________</w:t>
      </w:r>
      <w:r>
        <w:rPr>
          <w:sz w:val="28"/>
          <w:szCs w:val="28"/>
        </w:rPr>
        <w:t>____</w:t>
      </w:r>
      <w:proofErr w:type="gramEnd"/>
    </w:p>
    <w:p w:rsidR="00411DB5" w:rsidRPr="00514F66" w:rsidRDefault="00411DB5" w:rsidP="00411DB5">
      <w:pPr>
        <w:pStyle w:val="afb"/>
        <w:numPr>
          <w:ilvl w:val="0"/>
          <w:numId w:val="28"/>
        </w:numPr>
        <w:spacing w:line="276" w:lineRule="auto"/>
        <w:jc w:val="left"/>
        <w:rPr>
          <w:sz w:val="28"/>
          <w:szCs w:val="28"/>
        </w:rPr>
      </w:pPr>
      <w:r w:rsidRPr="00514F66">
        <w:rPr>
          <w:sz w:val="28"/>
          <w:szCs w:val="28"/>
        </w:rPr>
        <w:t>Факс</w:t>
      </w:r>
      <w:proofErr w:type="gramStart"/>
      <w:r w:rsidRPr="00514F66">
        <w:rPr>
          <w:sz w:val="28"/>
          <w:szCs w:val="28"/>
        </w:rPr>
        <w:t xml:space="preserve"> (______) ___________________________________________</w:t>
      </w:r>
      <w:r>
        <w:rPr>
          <w:sz w:val="28"/>
          <w:szCs w:val="28"/>
        </w:rPr>
        <w:t>____</w:t>
      </w:r>
      <w:proofErr w:type="gramEnd"/>
    </w:p>
    <w:p w:rsidR="00411DB5" w:rsidRPr="00514F66" w:rsidRDefault="00411DB5" w:rsidP="00411DB5">
      <w:pPr>
        <w:pStyle w:val="afb"/>
        <w:numPr>
          <w:ilvl w:val="0"/>
          <w:numId w:val="28"/>
        </w:numPr>
        <w:spacing w:line="276" w:lineRule="auto"/>
        <w:jc w:val="left"/>
        <w:rPr>
          <w:sz w:val="28"/>
          <w:szCs w:val="28"/>
        </w:rPr>
      </w:pPr>
      <w:r w:rsidRPr="00514F66">
        <w:rPr>
          <w:sz w:val="28"/>
          <w:szCs w:val="28"/>
        </w:rPr>
        <w:t>Адрес электронной почты __________________@_____________</w:t>
      </w:r>
      <w:r>
        <w:rPr>
          <w:sz w:val="28"/>
          <w:szCs w:val="28"/>
        </w:rPr>
        <w:t>____</w:t>
      </w:r>
    </w:p>
    <w:p w:rsidR="00411DB5" w:rsidRPr="00514F66" w:rsidRDefault="00411DB5" w:rsidP="00411DB5">
      <w:pPr>
        <w:pStyle w:val="afb"/>
        <w:numPr>
          <w:ilvl w:val="0"/>
          <w:numId w:val="28"/>
        </w:numPr>
        <w:spacing w:line="276" w:lineRule="auto"/>
        <w:jc w:val="left"/>
        <w:rPr>
          <w:sz w:val="28"/>
          <w:szCs w:val="28"/>
        </w:rPr>
      </w:pPr>
      <w:r w:rsidRPr="00514F66">
        <w:rPr>
          <w:sz w:val="28"/>
          <w:szCs w:val="28"/>
        </w:rPr>
        <w:t>Банковские реквизиты_____________________________________</w:t>
      </w:r>
      <w:r>
        <w:rPr>
          <w:sz w:val="28"/>
          <w:szCs w:val="28"/>
        </w:rPr>
        <w:t>___</w:t>
      </w:r>
    </w:p>
    <w:p w:rsidR="00411DB5" w:rsidRPr="00514F66" w:rsidRDefault="00411DB5" w:rsidP="00411DB5">
      <w:pPr>
        <w:pStyle w:val="afb"/>
        <w:numPr>
          <w:ilvl w:val="0"/>
          <w:numId w:val="28"/>
        </w:numPr>
        <w:spacing w:line="276" w:lineRule="auto"/>
        <w:jc w:val="left"/>
        <w:rPr>
          <w:sz w:val="28"/>
          <w:szCs w:val="28"/>
        </w:rPr>
      </w:pPr>
      <w:r w:rsidRPr="00514F66">
        <w:rPr>
          <w:sz w:val="28"/>
          <w:szCs w:val="28"/>
        </w:rPr>
        <w:t>Указание на принадлежность к субъектам малого и среднего предпринимательства ______</w:t>
      </w:r>
      <w:r>
        <w:rPr>
          <w:sz w:val="28"/>
          <w:szCs w:val="28"/>
        </w:rPr>
        <w:t>___</w:t>
      </w:r>
      <w:r w:rsidRPr="00514F66">
        <w:rPr>
          <w:sz w:val="28"/>
          <w:szCs w:val="28"/>
        </w:rPr>
        <w:t>(да или нет)</w:t>
      </w:r>
    </w:p>
    <w:p w:rsidR="00411DB5" w:rsidRPr="00514F66" w:rsidRDefault="00411DB5" w:rsidP="00411DB5">
      <w:pPr>
        <w:pStyle w:val="aff8"/>
        <w:rPr>
          <w:sz w:val="28"/>
          <w:szCs w:val="28"/>
        </w:rPr>
      </w:pPr>
    </w:p>
    <w:p w:rsidR="00411DB5" w:rsidRPr="00514F66" w:rsidRDefault="00411DB5" w:rsidP="00411DB5">
      <w:pPr>
        <w:pStyle w:val="afb"/>
        <w:ind w:left="709" w:firstLine="0"/>
        <w:jc w:val="left"/>
        <w:rPr>
          <w:sz w:val="28"/>
          <w:szCs w:val="28"/>
        </w:rPr>
      </w:pPr>
    </w:p>
    <w:p w:rsidR="00411DB5" w:rsidRPr="00514F66" w:rsidRDefault="00411DB5" w:rsidP="00411DB5">
      <w:pPr>
        <w:pStyle w:val="afb"/>
        <w:ind w:firstLine="0"/>
        <w:jc w:val="left"/>
        <w:rPr>
          <w:sz w:val="28"/>
          <w:szCs w:val="28"/>
        </w:rPr>
      </w:pPr>
    </w:p>
    <w:p w:rsidR="00411DB5" w:rsidRPr="00514F66" w:rsidRDefault="00411DB5" w:rsidP="00411DB5">
      <w:pPr>
        <w:pStyle w:val="3"/>
        <w:spacing w:before="0" w:after="0"/>
        <w:ind w:left="0" w:firstLine="0"/>
        <w:jc w:val="both"/>
        <w:rPr>
          <w:b w:val="0"/>
          <w:sz w:val="28"/>
          <w:szCs w:val="28"/>
        </w:rPr>
      </w:pPr>
      <w:r w:rsidRPr="00514F66">
        <w:rPr>
          <w:rFonts w:ascii="Times New Roman" w:hAnsi="Times New Roman"/>
          <w:sz w:val="28"/>
          <w:szCs w:val="28"/>
        </w:rPr>
        <w:t>Представитель, имеющий полномочия подписать Заявку на участие от имени _________________________________________________________</w:t>
      </w:r>
    </w:p>
    <w:p w:rsidR="00411DB5" w:rsidRPr="00514F66" w:rsidRDefault="00411DB5" w:rsidP="00411DB5">
      <w:pPr>
        <w:tabs>
          <w:tab w:val="left" w:pos="8640"/>
        </w:tabs>
        <w:jc w:val="center"/>
        <w:rPr>
          <w:i/>
        </w:rPr>
      </w:pPr>
      <w:r w:rsidRPr="00514F66">
        <w:rPr>
          <w:i/>
        </w:rPr>
        <w:t xml:space="preserve">                              (наименование претендента)</w:t>
      </w:r>
    </w:p>
    <w:p w:rsidR="00411DB5" w:rsidRPr="00514F66" w:rsidRDefault="00411DB5" w:rsidP="00411DB5">
      <w:pPr>
        <w:pStyle w:val="32"/>
        <w:suppressAutoHyphens/>
        <w:spacing w:after="0"/>
        <w:rPr>
          <w:sz w:val="28"/>
          <w:szCs w:val="28"/>
        </w:rPr>
      </w:pPr>
      <w:r w:rsidRPr="00514F66">
        <w:rPr>
          <w:sz w:val="28"/>
          <w:szCs w:val="28"/>
        </w:rPr>
        <w:t>___________________________________________________________________</w:t>
      </w:r>
    </w:p>
    <w:p w:rsidR="00411DB5" w:rsidRPr="00514F66" w:rsidRDefault="00411DB5" w:rsidP="00411DB5">
      <w:pPr>
        <w:rPr>
          <w:i/>
        </w:rPr>
      </w:pPr>
      <w:r w:rsidRPr="00514F66">
        <w:rPr>
          <w:i/>
        </w:rPr>
        <w:t xml:space="preserve">   </w:t>
      </w:r>
      <w:r w:rsidRPr="00514F66">
        <w:rPr>
          <w:i/>
        </w:rPr>
        <w:tab/>
      </w:r>
      <w:r w:rsidRPr="00514F66">
        <w:rPr>
          <w:i/>
        </w:rPr>
        <w:tab/>
      </w:r>
      <w:r w:rsidRPr="00514F66">
        <w:rPr>
          <w:i/>
        </w:rPr>
        <w:tab/>
      </w:r>
      <w:r w:rsidRPr="00514F66">
        <w:rPr>
          <w:i/>
        </w:rPr>
        <w:tab/>
      </w:r>
      <w:r w:rsidRPr="00514F66">
        <w:rPr>
          <w:i/>
        </w:rPr>
        <w:tab/>
      </w:r>
      <w:r w:rsidRPr="00514F66">
        <w:rPr>
          <w:i/>
        </w:rPr>
        <w:tab/>
        <w:t xml:space="preserve"> (должность, подпись, ФИО)</w:t>
      </w:r>
    </w:p>
    <w:p w:rsidR="00411DB5" w:rsidRPr="00514F66" w:rsidRDefault="00411DB5" w:rsidP="00411DB5">
      <w:pPr>
        <w:rPr>
          <w:i/>
        </w:rPr>
      </w:pPr>
      <w:r w:rsidRPr="00514F66">
        <w:rPr>
          <w:i/>
        </w:rPr>
        <w:t xml:space="preserve">   </w:t>
      </w:r>
    </w:p>
    <w:p w:rsidR="00411DB5" w:rsidRPr="00514F66" w:rsidRDefault="00411DB5" w:rsidP="00411DB5">
      <w:pPr>
        <w:rPr>
          <w:i/>
        </w:rPr>
      </w:pPr>
      <w:r w:rsidRPr="00514F66">
        <w:rPr>
          <w:i/>
        </w:rPr>
        <w:t>Место печати</w:t>
      </w:r>
      <w:r w:rsidRPr="00514F66">
        <w:rPr>
          <w:i/>
        </w:rPr>
        <w:tab/>
      </w:r>
      <w:r w:rsidRPr="00514F66">
        <w:rPr>
          <w:i/>
        </w:rPr>
        <w:tab/>
        <w:t xml:space="preserve">             </w:t>
      </w:r>
      <w:r w:rsidRPr="00514F66">
        <w:rPr>
          <w:i/>
        </w:rPr>
        <w:tab/>
      </w:r>
    </w:p>
    <w:p w:rsidR="00411DB5" w:rsidRPr="00514F66" w:rsidRDefault="00411DB5" w:rsidP="00411DB5">
      <w:pPr>
        <w:pStyle w:val="32"/>
        <w:suppressAutoHyphens/>
        <w:spacing w:after="0"/>
        <w:rPr>
          <w:b/>
          <w:i/>
          <w:sz w:val="28"/>
          <w:szCs w:val="28"/>
        </w:rPr>
      </w:pPr>
      <w:r w:rsidRPr="00514F66">
        <w:rPr>
          <w:sz w:val="28"/>
          <w:szCs w:val="28"/>
        </w:rPr>
        <w:t>"____" _________ 201__ г.</w:t>
      </w:r>
    </w:p>
    <w:p w:rsidR="00411DB5" w:rsidRDefault="00411DB5" w:rsidP="00411DB5">
      <w:pPr>
        <w:suppressAutoHyphens w:val="0"/>
        <w:spacing w:after="200" w:line="276" w:lineRule="auto"/>
        <w:rPr>
          <w:rFonts w:eastAsia="MS Mincho"/>
          <w:b/>
          <w:sz w:val="28"/>
          <w:szCs w:val="28"/>
        </w:rPr>
      </w:pPr>
    </w:p>
    <w:p w:rsidR="00FF6D5D" w:rsidRDefault="00FF6D5D"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F12310" w:rsidRDefault="00F12310"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0954FB" w:rsidRPr="0007096B" w:rsidRDefault="00FB7681" w:rsidP="00F230E7">
      <w:pPr>
        <w:pStyle w:val="19"/>
        <w:ind w:firstLine="0"/>
        <w:jc w:val="right"/>
        <w:outlineLvl w:val="0"/>
        <w:rPr>
          <w:rFonts w:eastAsia="MS Mincho"/>
          <w:szCs w:val="28"/>
        </w:rPr>
      </w:pPr>
      <w:r w:rsidRPr="00F230E7">
        <w:rPr>
          <w:rFonts w:eastAsia="MS Mincho"/>
          <w:szCs w:val="28"/>
        </w:rPr>
        <w:t>П</w:t>
      </w:r>
      <w:r w:rsidR="000954FB" w:rsidRPr="0007096B">
        <w:rPr>
          <w:rFonts w:eastAsia="MS Mincho"/>
          <w:szCs w:val="28"/>
        </w:rPr>
        <w:t>риложение № 3</w:t>
      </w:r>
    </w:p>
    <w:p w:rsidR="000954FB" w:rsidRPr="0007096B" w:rsidRDefault="000954FB" w:rsidP="00F230E7">
      <w:pPr>
        <w:jc w:val="right"/>
        <w:rPr>
          <w:sz w:val="28"/>
          <w:szCs w:val="28"/>
          <w:lang w:eastAsia="ru-RU"/>
        </w:rPr>
      </w:pPr>
      <w:r w:rsidRPr="00F230E7">
        <w:rPr>
          <w:sz w:val="28"/>
          <w:szCs w:val="28"/>
          <w:lang w:eastAsia="ru-RU"/>
        </w:rPr>
        <w:t>к документации о закупке</w:t>
      </w:r>
    </w:p>
    <w:p w:rsidR="000954FB" w:rsidRPr="00F230E7" w:rsidRDefault="000954FB" w:rsidP="00F230E7">
      <w:pPr>
        <w:jc w:val="right"/>
        <w:rPr>
          <w:sz w:val="28"/>
          <w:szCs w:val="28"/>
          <w:lang w:eastAsia="ru-RU"/>
        </w:rPr>
      </w:pPr>
    </w:p>
    <w:p w:rsidR="0069785C" w:rsidRPr="00D02D76" w:rsidRDefault="0069785C" w:rsidP="0069785C">
      <w:pPr>
        <w:pStyle w:val="afb"/>
        <w:ind w:firstLine="0"/>
        <w:jc w:val="center"/>
        <w:outlineLvl w:val="1"/>
        <w:rPr>
          <w:b/>
          <w:sz w:val="28"/>
          <w:szCs w:val="28"/>
        </w:rPr>
      </w:pPr>
      <w:r w:rsidRPr="00D02D76">
        <w:rPr>
          <w:b/>
          <w:sz w:val="28"/>
          <w:szCs w:val="28"/>
        </w:rPr>
        <w:t>Предложение о сотрудничестве</w:t>
      </w:r>
    </w:p>
    <w:p w:rsidR="0069785C" w:rsidRPr="00D02D76" w:rsidRDefault="0069785C" w:rsidP="0069785C">
      <w:pPr>
        <w:rPr>
          <w:sz w:val="12"/>
        </w:rPr>
      </w:pPr>
    </w:p>
    <w:tbl>
      <w:tblPr>
        <w:tblW w:w="0" w:type="auto"/>
        <w:tblLook w:val="04A0"/>
      </w:tblPr>
      <w:tblGrid>
        <w:gridCol w:w="4927"/>
        <w:gridCol w:w="4926"/>
      </w:tblGrid>
      <w:tr w:rsidR="0069785C" w:rsidRPr="00D02D76" w:rsidTr="002F33D8">
        <w:tc>
          <w:tcPr>
            <w:tcW w:w="4927" w:type="dxa"/>
          </w:tcPr>
          <w:p w:rsidR="0069785C" w:rsidRPr="00D02D76" w:rsidRDefault="0069785C" w:rsidP="002F33D8">
            <w:pPr>
              <w:rPr>
                <w:sz w:val="26"/>
                <w:szCs w:val="26"/>
              </w:rPr>
            </w:pPr>
            <w:r w:rsidRPr="00D02D76">
              <w:rPr>
                <w:sz w:val="26"/>
                <w:szCs w:val="26"/>
              </w:rPr>
              <w:t>«____» ___________ 201_ г.</w:t>
            </w:r>
          </w:p>
        </w:tc>
        <w:tc>
          <w:tcPr>
            <w:tcW w:w="4927" w:type="dxa"/>
          </w:tcPr>
          <w:p w:rsidR="0069785C" w:rsidRPr="00D02D76" w:rsidRDefault="0069785C" w:rsidP="002F33D8">
            <w:pPr>
              <w:rPr>
                <w:sz w:val="26"/>
                <w:szCs w:val="26"/>
              </w:rPr>
            </w:pPr>
            <w:r w:rsidRPr="00D02D76">
              <w:rPr>
                <w:sz w:val="26"/>
                <w:szCs w:val="26"/>
              </w:rPr>
              <w:t>Процедура Размещения оферты</w:t>
            </w:r>
          </w:p>
          <w:p w:rsidR="0069785C" w:rsidRPr="00D02D76" w:rsidRDefault="0069785C" w:rsidP="0069785C">
            <w:pPr>
              <w:rPr>
                <w:sz w:val="26"/>
                <w:szCs w:val="26"/>
              </w:rPr>
            </w:pPr>
            <w:r w:rsidRPr="00D02D76">
              <w:rPr>
                <w:sz w:val="26"/>
                <w:szCs w:val="26"/>
              </w:rPr>
              <w:t>№ РО-НКПДВЖД-17-00</w:t>
            </w:r>
            <w:r>
              <w:rPr>
                <w:sz w:val="26"/>
                <w:szCs w:val="26"/>
              </w:rPr>
              <w:t>03</w:t>
            </w:r>
          </w:p>
        </w:tc>
      </w:tr>
    </w:tbl>
    <w:p w:rsidR="0069785C" w:rsidRPr="00D02D76" w:rsidRDefault="0069785C" w:rsidP="0069785C">
      <w:pPr>
        <w:rPr>
          <w:sz w:val="28"/>
          <w:szCs w:val="28"/>
        </w:rPr>
      </w:pPr>
    </w:p>
    <w:tbl>
      <w:tblPr>
        <w:tblW w:w="0" w:type="auto"/>
        <w:tblBorders>
          <w:insideH w:val="single" w:sz="4" w:space="0" w:color="auto"/>
          <w:insideV w:val="single" w:sz="4" w:space="0" w:color="auto"/>
        </w:tblBorders>
        <w:tblLook w:val="04A0"/>
      </w:tblPr>
      <w:tblGrid>
        <w:gridCol w:w="9853"/>
      </w:tblGrid>
      <w:tr w:rsidR="0069785C" w:rsidRPr="00D02D76" w:rsidTr="002F33D8">
        <w:tc>
          <w:tcPr>
            <w:tcW w:w="9854" w:type="dxa"/>
          </w:tcPr>
          <w:p w:rsidR="0069785C" w:rsidRPr="00D02D76" w:rsidRDefault="0069785C" w:rsidP="002F33D8">
            <w:pPr>
              <w:rPr>
                <w:sz w:val="28"/>
                <w:szCs w:val="28"/>
              </w:rPr>
            </w:pPr>
          </w:p>
        </w:tc>
      </w:tr>
      <w:tr w:rsidR="0069785C" w:rsidRPr="00D02D76" w:rsidTr="002F33D8">
        <w:tc>
          <w:tcPr>
            <w:tcW w:w="9854" w:type="dxa"/>
          </w:tcPr>
          <w:p w:rsidR="0069785C" w:rsidRPr="00D02D76" w:rsidRDefault="0069785C" w:rsidP="002F33D8">
            <w:pPr>
              <w:ind w:firstLine="3"/>
              <w:jc w:val="center"/>
              <w:rPr>
                <w:sz w:val="28"/>
                <w:szCs w:val="28"/>
              </w:rPr>
            </w:pPr>
            <w:r w:rsidRPr="00D02D76">
              <w:rPr>
                <w:bCs/>
                <w:i/>
              </w:rPr>
              <w:t>(Полное наименование п</w:t>
            </w:r>
            <w:r w:rsidRPr="00D02D76">
              <w:rPr>
                <w:i/>
              </w:rPr>
              <w:t>ретендента</w:t>
            </w:r>
            <w:r w:rsidRPr="00D02D76">
              <w:rPr>
                <w:bCs/>
                <w:i/>
              </w:rPr>
              <w:t>)</w:t>
            </w:r>
          </w:p>
        </w:tc>
      </w:tr>
    </w:tbl>
    <w:p w:rsidR="0069785C" w:rsidRPr="00D02D76" w:rsidRDefault="0069785C" w:rsidP="0069785C">
      <w:pPr>
        <w:ind w:firstLine="720"/>
        <w:jc w:val="both"/>
        <w:rPr>
          <w:b/>
          <w:sz w:val="28"/>
          <w:szCs w:val="28"/>
          <w:highlight w:val="cyan"/>
        </w:rPr>
      </w:pPr>
    </w:p>
    <w:p w:rsidR="0069785C" w:rsidRPr="00D02D76" w:rsidRDefault="0069785C" w:rsidP="0069785C">
      <w:pPr>
        <w:ind w:firstLine="720"/>
        <w:jc w:val="both"/>
        <w:rPr>
          <w:sz w:val="26"/>
          <w:szCs w:val="26"/>
        </w:rPr>
      </w:pPr>
      <w:r w:rsidRPr="00D02D76">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D02D76">
        <w:rPr>
          <w:sz w:val="26"/>
          <w:szCs w:val="26"/>
        </w:rPr>
        <w:t>О-</w:t>
      </w:r>
      <w:proofErr w:type="gramEnd"/>
      <w:r w:rsidRPr="00D02D76">
        <w:rPr>
          <w:sz w:val="26"/>
          <w:szCs w:val="26"/>
        </w:rPr>
        <w:t>________-______-________</w:t>
      </w:r>
      <w:r w:rsidRPr="00D02D76">
        <w:rPr>
          <w:i/>
        </w:rPr>
        <w:t xml:space="preserve"> (заполняется претендентом)</w:t>
      </w:r>
      <w:r w:rsidRPr="00D02D76">
        <w:rPr>
          <w:sz w:val="28"/>
          <w:szCs w:val="28"/>
        </w:rPr>
        <w:t xml:space="preserve">, </w:t>
      </w:r>
      <w:r w:rsidRPr="00D02D76">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69785C" w:rsidRPr="00D02D76" w:rsidRDefault="0069785C" w:rsidP="0069785C">
      <w:pPr>
        <w:ind w:firstLine="720"/>
        <w:jc w:val="both"/>
        <w:rPr>
          <w:sz w:val="26"/>
          <w:szCs w:val="26"/>
        </w:rPr>
      </w:pPr>
      <w:r w:rsidRPr="00D02D76">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69785C" w:rsidRPr="00D02D76" w:rsidRDefault="0069785C" w:rsidP="0069785C">
      <w:pPr>
        <w:ind w:firstLine="720"/>
        <w:jc w:val="both"/>
        <w:rPr>
          <w:sz w:val="28"/>
          <w:szCs w:val="20"/>
        </w:rPr>
      </w:pPr>
      <w:r w:rsidRPr="00D02D76">
        <w:rPr>
          <w:sz w:val="26"/>
          <w:szCs w:val="26"/>
        </w:rPr>
        <w:t>2. Дополнительные условия поставки товаров, выполнения работ, оказания услуг</w:t>
      </w:r>
      <w:r w:rsidRPr="00D02D76">
        <w:rPr>
          <w:sz w:val="28"/>
          <w:szCs w:val="20"/>
        </w:rPr>
        <w:t xml:space="preserve"> _____________________________________________________ </w:t>
      </w:r>
    </w:p>
    <w:p w:rsidR="0069785C" w:rsidRPr="00D02D76" w:rsidRDefault="0069785C" w:rsidP="0069785C">
      <w:pPr>
        <w:ind w:firstLine="720"/>
        <w:jc w:val="center"/>
        <w:rPr>
          <w:i/>
        </w:rPr>
      </w:pPr>
      <w:r w:rsidRPr="00D02D76">
        <w:rPr>
          <w:i/>
        </w:rPr>
        <w:t>(заполняется претендентом при необходимости).</w:t>
      </w:r>
    </w:p>
    <w:p w:rsidR="0069785C" w:rsidRPr="00D02D76" w:rsidRDefault="0069785C" w:rsidP="0069785C">
      <w:pPr>
        <w:ind w:firstLine="720"/>
        <w:jc w:val="both"/>
        <w:rPr>
          <w:sz w:val="26"/>
          <w:szCs w:val="26"/>
        </w:rPr>
      </w:pPr>
      <w:r w:rsidRPr="00D02D76">
        <w:rPr>
          <w:sz w:val="26"/>
          <w:szCs w:val="26"/>
        </w:rPr>
        <w:t>3. Срок действия настоящего предложения о сотрудничестве составляет _____ календарных дней</w:t>
      </w:r>
      <w:r w:rsidRPr="00D02D76">
        <w:rPr>
          <w:sz w:val="28"/>
          <w:szCs w:val="28"/>
        </w:rPr>
        <w:t xml:space="preserve"> </w:t>
      </w:r>
      <w:r w:rsidRPr="00D02D76">
        <w:rPr>
          <w:i/>
        </w:rPr>
        <w:t>(указывается не менее установленного в пункте 7 Информационной карты</w:t>
      </w:r>
      <w:r w:rsidRPr="00D02D76">
        <w:t xml:space="preserve">)  </w:t>
      </w:r>
      <w:proofErr w:type="gramStart"/>
      <w:r w:rsidRPr="00D02D76">
        <w:rPr>
          <w:sz w:val="26"/>
          <w:szCs w:val="26"/>
        </w:rPr>
        <w:t>с даты рассмотрения</w:t>
      </w:r>
      <w:proofErr w:type="gramEnd"/>
      <w:r w:rsidRPr="00D02D76">
        <w:rPr>
          <w:sz w:val="26"/>
          <w:szCs w:val="26"/>
        </w:rPr>
        <w:t xml:space="preserve"> Заявок, указанной в пункте 8 Информационной карты.</w:t>
      </w:r>
    </w:p>
    <w:p w:rsidR="0069785C" w:rsidRPr="00D02D76" w:rsidRDefault="0069785C" w:rsidP="0069785C">
      <w:pPr>
        <w:ind w:firstLine="720"/>
        <w:jc w:val="both"/>
        <w:rPr>
          <w:sz w:val="26"/>
          <w:szCs w:val="26"/>
        </w:rPr>
      </w:pPr>
      <w:r w:rsidRPr="00D02D76">
        <w:rPr>
          <w:sz w:val="26"/>
          <w:szCs w:val="26"/>
        </w:rPr>
        <w:t>4. Если наши предложения, изложенные выше, будут приняты, мы берем на себя обязательство ____________</w:t>
      </w:r>
      <w:r w:rsidRPr="00D02D76">
        <w:rPr>
          <w:sz w:val="28"/>
          <w:szCs w:val="28"/>
        </w:rPr>
        <w:t xml:space="preserve"> </w:t>
      </w:r>
      <w:r w:rsidRPr="00D02D76">
        <w:rPr>
          <w:i/>
        </w:rPr>
        <w:t>(поставить товар, выполнить работы, оказать услуги)</w:t>
      </w:r>
      <w:r w:rsidRPr="00D02D76">
        <w:rPr>
          <w:sz w:val="26"/>
          <w:szCs w:val="26"/>
        </w:rPr>
        <w:t xml:space="preserve"> в соответствии с требованиями документации о закупке и согласно нашим предложениям. </w:t>
      </w:r>
    </w:p>
    <w:p w:rsidR="0069785C" w:rsidRPr="00D02D76" w:rsidRDefault="0069785C" w:rsidP="0069785C">
      <w:pPr>
        <w:ind w:firstLine="720"/>
        <w:jc w:val="both"/>
        <w:rPr>
          <w:sz w:val="26"/>
          <w:szCs w:val="26"/>
        </w:rPr>
      </w:pPr>
      <w:r w:rsidRPr="00D02D76">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9785C" w:rsidRPr="00D02D76" w:rsidRDefault="0069785C" w:rsidP="0069785C">
      <w:pPr>
        <w:keepNext/>
        <w:ind w:firstLine="706"/>
        <w:jc w:val="both"/>
        <w:rPr>
          <w:b/>
          <w:bCs/>
          <w:sz w:val="28"/>
          <w:szCs w:val="28"/>
        </w:rPr>
      </w:pPr>
    </w:p>
    <w:p w:rsidR="0069785C" w:rsidRPr="00D02D76" w:rsidRDefault="0069785C" w:rsidP="0069785C">
      <w:pPr>
        <w:keepNext/>
        <w:ind w:firstLine="706"/>
        <w:jc w:val="both"/>
        <w:rPr>
          <w:rFonts w:ascii="Arial" w:hAnsi="Arial"/>
          <w:bCs/>
          <w:sz w:val="26"/>
          <w:szCs w:val="26"/>
        </w:rPr>
      </w:pPr>
      <w:r w:rsidRPr="00D02D76">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69785C" w:rsidRPr="00D02D76" w:rsidRDefault="0069785C" w:rsidP="0069785C">
      <w:pPr>
        <w:tabs>
          <w:tab w:val="left" w:pos="8640"/>
        </w:tabs>
        <w:jc w:val="center"/>
        <w:rPr>
          <w:i/>
          <w:sz w:val="26"/>
          <w:szCs w:val="26"/>
        </w:rPr>
      </w:pPr>
      <w:r w:rsidRPr="00D02D76">
        <w:rPr>
          <w:i/>
          <w:sz w:val="26"/>
          <w:szCs w:val="26"/>
        </w:rPr>
        <w:t xml:space="preserve">                                                                 (наименование претендента)</w:t>
      </w:r>
    </w:p>
    <w:p w:rsidR="0069785C" w:rsidRPr="00D02D76" w:rsidRDefault="0069785C" w:rsidP="0069785C">
      <w:pPr>
        <w:rPr>
          <w:sz w:val="26"/>
          <w:szCs w:val="26"/>
          <w:lang w:eastAsia="ru-RU"/>
        </w:rPr>
      </w:pPr>
      <w:r w:rsidRPr="00D02D76">
        <w:rPr>
          <w:sz w:val="26"/>
          <w:szCs w:val="26"/>
          <w:lang w:eastAsia="ru-RU"/>
        </w:rPr>
        <w:t>__________________________________________________________________</w:t>
      </w:r>
    </w:p>
    <w:p w:rsidR="0069785C" w:rsidRPr="00D02D76" w:rsidRDefault="0069785C" w:rsidP="0069785C">
      <w:pPr>
        <w:rPr>
          <w:i/>
          <w:sz w:val="26"/>
          <w:szCs w:val="26"/>
        </w:rPr>
      </w:pPr>
      <w:r w:rsidRPr="00D02D76">
        <w:rPr>
          <w:i/>
          <w:sz w:val="26"/>
          <w:szCs w:val="26"/>
        </w:rPr>
        <w:t xml:space="preserve">       М.П.</w:t>
      </w:r>
      <w:r w:rsidRPr="00D02D76">
        <w:rPr>
          <w:i/>
          <w:sz w:val="26"/>
          <w:szCs w:val="26"/>
        </w:rPr>
        <w:tab/>
      </w:r>
      <w:r w:rsidRPr="00D02D76">
        <w:rPr>
          <w:i/>
          <w:sz w:val="26"/>
          <w:szCs w:val="26"/>
        </w:rPr>
        <w:tab/>
      </w:r>
      <w:r w:rsidRPr="00D02D76">
        <w:rPr>
          <w:i/>
          <w:sz w:val="26"/>
          <w:szCs w:val="26"/>
        </w:rPr>
        <w:tab/>
        <w:t>(должность, подпись, ФИО)</w:t>
      </w:r>
    </w:p>
    <w:p w:rsidR="0069785C" w:rsidRPr="00D02D76" w:rsidRDefault="0069785C" w:rsidP="0069785C">
      <w:pPr>
        <w:rPr>
          <w:sz w:val="26"/>
          <w:szCs w:val="26"/>
          <w:lang w:eastAsia="ru-RU"/>
        </w:rPr>
      </w:pPr>
      <w:r w:rsidRPr="00D02D76">
        <w:rPr>
          <w:sz w:val="26"/>
          <w:szCs w:val="26"/>
          <w:lang w:eastAsia="ru-RU"/>
        </w:rPr>
        <w:t>"____" ____________ 201__ г.</w:t>
      </w:r>
    </w:p>
    <w:p w:rsidR="00554EF2" w:rsidRDefault="0069785C" w:rsidP="0069785C">
      <w:pPr>
        <w:pStyle w:val="19"/>
        <w:ind w:firstLine="0"/>
        <w:jc w:val="right"/>
        <w:outlineLvl w:val="0"/>
        <w:rPr>
          <w:rFonts w:eastAsia="MS Mincho"/>
          <w:szCs w:val="28"/>
        </w:rPr>
      </w:pPr>
      <w:r w:rsidRPr="00D02D76">
        <w:rPr>
          <w:rFonts w:eastAsia="MS Mincho"/>
          <w:szCs w:val="28"/>
        </w:rPr>
        <w:br w:type="page"/>
      </w:r>
    </w:p>
    <w:p w:rsidR="00357E98" w:rsidRPr="00175F07" w:rsidRDefault="00357E98" w:rsidP="00175F07">
      <w:pPr>
        <w:pStyle w:val="19"/>
        <w:ind w:firstLine="0"/>
        <w:jc w:val="right"/>
        <w:outlineLvl w:val="0"/>
        <w:rPr>
          <w:rFonts w:eastAsia="MS Mincho"/>
          <w:szCs w:val="28"/>
        </w:rPr>
      </w:pPr>
      <w:r w:rsidRPr="00175F07">
        <w:rPr>
          <w:rFonts w:eastAsia="MS Mincho"/>
          <w:szCs w:val="28"/>
        </w:rPr>
        <w:t xml:space="preserve">Приложение № </w:t>
      </w:r>
      <w:r w:rsidR="00AC4F00">
        <w:rPr>
          <w:rFonts w:eastAsia="MS Mincho"/>
          <w:szCs w:val="28"/>
        </w:rPr>
        <w:t>4</w:t>
      </w:r>
    </w:p>
    <w:p w:rsidR="00357E98" w:rsidRPr="0007096B" w:rsidRDefault="00357E98" w:rsidP="00357E98">
      <w:pPr>
        <w:pStyle w:val="afb"/>
        <w:ind w:firstLine="0"/>
        <w:jc w:val="right"/>
        <w:rPr>
          <w:sz w:val="28"/>
          <w:szCs w:val="28"/>
        </w:rPr>
      </w:pPr>
      <w:r w:rsidRPr="0007096B">
        <w:rPr>
          <w:sz w:val="28"/>
          <w:szCs w:val="28"/>
        </w:rPr>
        <w:t>к документации о закупке</w:t>
      </w:r>
    </w:p>
    <w:p w:rsidR="00357E98" w:rsidRPr="0007096B" w:rsidRDefault="00357E98" w:rsidP="00357E98">
      <w:pPr>
        <w:shd w:val="clear" w:color="auto" w:fill="FFFFFF"/>
        <w:tabs>
          <w:tab w:val="left" w:pos="9639"/>
        </w:tabs>
        <w:jc w:val="center"/>
        <w:rPr>
          <w:b/>
        </w:rPr>
      </w:pPr>
    </w:p>
    <w:p w:rsidR="00AC4F00" w:rsidRPr="00FC6A12" w:rsidRDefault="00AC4F00" w:rsidP="00AC4F00">
      <w:pPr>
        <w:pStyle w:val="Textbody"/>
        <w:ind w:firstLine="0"/>
        <w:jc w:val="center"/>
        <w:rPr>
          <w:sz w:val="28"/>
          <w:szCs w:val="28"/>
        </w:rPr>
      </w:pPr>
      <w:r w:rsidRPr="00FC6A12">
        <w:rPr>
          <w:sz w:val="28"/>
          <w:szCs w:val="28"/>
        </w:rPr>
        <w:t>ПРОЕКТ ДОГОВОРА</w:t>
      </w:r>
    </w:p>
    <w:p w:rsidR="00AC4F00" w:rsidRDefault="00AC4F00" w:rsidP="00AC4F00">
      <w:pPr>
        <w:suppressAutoHyphens w:val="0"/>
        <w:ind w:hanging="284"/>
        <w:jc w:val="center"/>
        <w:rPr>
          <w:b/>
          <w:sz w:val="28"/>
          <w:szCs w:val="28"/>
        </w:rPr>
      </w:pPr>
    </w:p>
    <w:p w:rsidR="00AC4F00" w:rsidRPr="007E5A9D" w:rsidRDefault="00AC4F00" w:rsidP="00AC4F00">
      <w:pPr>
        <w:suppressAutoHyphens w:val="0"/>
        <w:ind w:hanging="284"/>
        <w:jc w:val="center"/>
        <w:rPr>
          <w:b/>
          <w:sz w:val="28"/>
          <w:szCs w:val="28"/>
        </w:rPr>
      </w:pPr>
      <w:r w:rsidRPr="002E371E">
        <w:rPr>
          <w:b/>
          <w:sz w:val="28"/>
          <w:szCs w:val="28"/>
        </w:rPr>
        <w:t>Договор аренды/субаренды</w:t>
      </w:r>
    </w:p>
    <w:p w:rsidR="00AC4F00" w:rsidRPr="007E5A9D" w:rsidRDefault="00AC4F00" w:rsidP="00AC4F00">
      <w:pPr>
        <w:suppressAutoHyphens w:val="0"/>
        <w:ind w:left="-284"/>
        <w:jc w:val="center"/>
        <w:rPr>
          <w:b/>
          <w:sz w:val="28"/>
          <w:szCs w:val="28"/>
        </w:rPr>
      </w:pPr>
      <w:r w:rsidRPr="007E5A9D">
        <w:rPr>
          <w:b/>
          <w:sz w:val="28"/>
          <w:szCs w:val="28"/>
        </w:rPr>
        <w:t>транспортного средства с экипажем № _______/____/_____/_____</w:t>
      </w:r>
    </w:p>
    <w:p w:rsidR="00AC4F00" w:rsidRPr="00FC6A12" w:rsidRDefault="00AC4F00" w:rsidP="00AC4F00">
      <w:pPr>
        <w:suppressAutoHyphens w:val="0"/>
        <w:autoSpaceDE w:val="0"/>
        <w:adjustRightInd w:val="0"/>
        <w:jc w:val="both"/>
      </w:pPr>
      <w:r>
        <w:t xml:space="preserve"> </w:t>
      </w:r>
    </w:p>
    <w:p w:rsidR="00AC4F00" w:rsidRPr="00FC6A12" w:rsidRDefault="00AC4F00" w:rsidP="00AC4F00">
      <w:pPr>
        <w:suppressAutoHyphens w:val="0"/>
        <w:autoSpaceDE w:val="0"/>
        <w:adjustRightInd w:val="0"/>
        <w:jc w:val="both"/>
      </w:pPr>
      <w:r w:rsidRPr="00FC6A12">
        <w:t xml:space="preserve">г. ______________      </w:t>
      </w:r>
      <w:r w:rsidRPr="00FC6A12">
        <w:tab/>
      </w:r>
      <w:r w:rsidRPr="00FC6A12">
        <w:tab/>
      </w:r>
      <w:r w:rsidRPr="00FC6A12">
        <w:tab/>
      </w:r>
      <w:r w:rsidRPr="00FC6A12">
        <w:tab/>
        <w:t xml:space="preserve">  </w:t>
      </w:r>
      <w:r w:rsidRPr="00FC6A12">
        <w:tab/>
        <w:t xml:space="preserve">              </w:t>
      </w:r>
      <w:r>
        <w:t xml:space="preserve">                          </w:t>
      </w:r>
      <w:r w:rsidRPr="00FC6A12">
        <w:t xml:space="preserve">   "___" ____________ 201__ г.</w:t>
      </w:r>
    </w:p>
    <w:p w:rsidR="00AC4F00" w:rsidRPr="00FC6A12" w:rsidRDefault="00AC4F00" w:rsidP="00AC4F00">
      <w:pPr>
        <w:suppressAutoHyphens w:val="0"/>
        <w:autoSpaceDE w:val="0"/>
        <w:adjustRightInd w:val="0"/>
        <w:jc w:val="both"/>
      </w:pPr>
    </w:p>
    <w:p w:rsidR="00AC4F00" w:rsidRPr="00FC6A12" w:rsidRDefault="00AC4F00" w:rsidP="00AC4F00">
      <w:pPr>
        <w:suppressAutoHyphens w:val="0"/>
        <w:autoSpaceDE w:val="0"/>
        <w:adjustRightInd w:val="0"/>
        <w:jc w:val="both"/>
        <w:rPr>
          <w:sz w:val="2"/>
          <w:szCs w:val="2"/>
        </w:rPr>
      </w:pPr>
    </w:p>
    <w:p w:rsidR="00AC4F00" w:rsidRPr="00FC6A12" w:rsidRDefault="00AC4F00" w:rsidP="00AC4F00">
      <w:pPr>
        <w:suppressAutoHyphens w:val="0"/>
        <w:jc w:val="both"/>
      </w:pPr>
      <w:proofErr w:type="gramStart"/>
      <w:r w:rsidRPr="00FC6A12">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AC4F00" w:rsidRPr="00FC6A12" w:rsidRDefault="00AC4F00" w:rsidP="00AC4F00">
      <w:pPr>
        <w:suppressAutoHyphens w:val="0"/>
        <w:autoSpaceDE w:val="0"/>
        <w:adjustRightInd w:val="0"/>
        <w:ind w:firstLine="540"/>
        <w:jc w:val="both"/>
      </w:pPr>
    </w:p>
    <w:p w:rsidR="00AC4F00" w:rsidRPr="00FC6A12" w:rsidRDefault="00AC4F00" w:rsidP="00AC4F00">
      <w:pPr>
        <w:suppressAutoHyphens w:val="0"/>
        <w:autoSpaceDE w:val="0"/>
        <w:adjustRightInd w:val="0"/>
        <w:jc w:val="center"/>
        <w:rPr>
          <w:b/>
        </w:rPr>
      </w:pPr>
      <w:r w:rsidRPr="00FC6A12">
        <w:rPr>
          <w:b/>
        </w:rPr>
        <w:t>1. ПРЕДМЕТ ДОГОВОРА</w:t>
      </w:r>
    </w:p>
    <w:p w:rsidR="00AC4F00" w:rsidRPr="00FC6A12" w:rsidRDefault="00AC4F00" w:rsidP="00AC4F00">
      <w:pPr>
        <w:suppressAutoHyphens w:val="0"/>
        <w:autoSpaceDE w:val="0"/>
        <w:adjustRightInd w:val="0"/>
        <w:ind w:firstLine="540"/>
        <w:jc w:val="both"/>
        <w:rPr>
          <w:b/>
        </w:rPr>
      </w:pPr>
    </w:p>
    <w:p w:rsidR="00AC4F00" w:rsidRPr="00FC6A12" w:rsidRDefault="00AC4F00" w:rsidP="00AC4F00">
      <w:pPr>
        <w:tabs>
          <w:tab w:val="left" w:pos="567"/>
        </w:tabs>
        <w:suppressAutoHyphens w:val="0"/>
        <w:autoSpaceDE w:val="0"/>
        <w:adjustRightInd w:val="0"/>
        <w:ind w:firstLine="540"/>
        <w:jc w:val="both"/>
      </w:pPr>
      <w:r w:rsidRPr="00FC6A12">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AC4F00" w:rsidRPr="00FC6A12" w:rsidRDefault="00AC4F00" w:rsidP="00AC4F00">
      <w:pPr>
        <w:tabs>
          <w:tab w:val="left" w:pos="567"/>
        </w:tabs>
        <w:suppressAutoHyphens w:val="0"/>
        <w:autoSpaceDE w:val="0"/>
        <w:adjustRightInd w:val="0"/>
        <w:ind w:firstLine="540"/>
        <w:jc w:val="both"/>
      </w:pPr>
      <w:r w:rsidRPr="00FC6A1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AC4F00" w:rsidRPr="002E371E" w:rsidRDefault="00AC4F00" w:rsidP="00AC4F00">
      <w:pPr>
        <w:tabs>
          <w:tab w:val="left" w:pos="567"/>
        </w:tabs>
        <w:suppressAutoHyphens w:val="0"/>
        <w:autoSpaceDE w:val="0"/>
        <w:adjustRightInd w:val="0"/>
        <w:ind w:firstLine="540"/>
        <w:jc w:val="both"/>
      </w:pPr>
      <w:r w:rsidRPr="00FC6A12">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w:t>
      </w:r>
      <w:r w:rsidRPr="002E371E">
        <w:t xml:space="preserve">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AC4F00" w:rsidRPr="002E371E" w:rsidRDefault="00AC4F00" w:rsidP="00AC4F00">
      <w:pPr>
        <w:tabs>
          <w:tab w:val="left" w:pos="567"/>
        </w:tabs>
        <w:suppressAutoHyphens w:val="0"/>
        <w:autoSpaceDE w:val="0"/>
        <w:adjustRightInd w:val="0"/>
        <w:ind w:firstLine="540"/>
        <w:jc w:val="both"/>
      </w:pPr>
      <w:r w:rsidRPr="002E371E">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AC4F00" w:rsidRPr="00FC6A12" w:rsidRDefault="00AC4F00" w:rsidP="00AC4F00">
      <w:pPr>
        <w:tabs>
          <w:tab w:val="left" w:pos="567"/>
        </w:tabs>
        <w:suppressAutoHyphens w:val="0"/>
        <w:autoSpaceDE w:val="0"/>
        <w:adjustRightInd w:val="0"/>
        <w:ind w:firstLine="540"/>
        <w:jc w:val="both"/>
      </w:pPr>
      <w:r w:rsidRPr="002E371E">
        <w:t>Арендодатель</w:t>
      </w:r>
      <w:r w:rsidRPr="00FC6A12">
        <w:t xml:space="preserve">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AC4F00" w:rsidRPr="00DF43EB" w:rsidRDefault="00AC4F00" w:rsidP="00AC4F00">
      <w:pPr>
        <w:tabs>
          <w:tab w:val="left" w:pos="567"/>
        </w:tabs>
        <w:suppressAutoHyphens w:val="0"/>
        <w:autoSpaceDE w:val="0"/>
        <w:adjustRightInd w:val="0"/>
        <w:ind w:firstLine="540"/>
        <w:jc w:val="both"/>
      </w:pPr>
      <w:r w:rsidRPr="00B81083">
        <w:t xml:space="preserve">Арендодатель гарантирует, что на момент заключения настоящего Договора </w:t>
      </w:r>
      <w:r w:rsidRPr="00DF43EB">
        <w:t xml:space="preserve">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AC4F00" w:rsidRDefault="00AC4F00" w:rsidP="00AC4F00">
      <w:pPr>
        <w:suppressAutoHyphens w:val="0"/>
        <w:autoSpaceDE w:val="0"/>
        <w:adjustRightInd w:val="0"/>
        <w:ind w:firstLine="540"/>
        <w:jc w:val="both"/>
        <w:rPr>
          <w:i/>
          <w:color w:val="FF0000"/>
          <w:u w:val="single"/>
        </w:rPr>
      </w:pPr>
      <w:r w:rsidRPr="00DF43EB">
        <w:t xml:space="preserve">Арендодатель гарантирует, что у него есть все необходимые разрешения (лицензии) на перевозку </w:t>
      </w:r>
      <w:r w:rsidRPr="002E371E">
        <w:t>опасных, крупногабаритных и любых других видов грузов и контейнеров.</w:t>
      </w:r>
      <w:r w:rsidRPr="00711635">
        <w:rPr>
          <w:i/>
          <w:color w:val="FF0000"/>
          <w:u w:val="single"/>
        </w:rPr>
        <w:t xml:space="preserve"> </w:t>
      </w:r>
    </w:p>
    <w:p w:rsidR="00950A71" w:rsidRPr="00950A71" w:rsidRDefault="00950A71" w:rsidP="00AC4F00">
      <w:pPr>
        <w:suppressAutoHyphens w:val="0"/>
        <w:autoSpaceDE w:val="0"/>
        <w:adjustRightInd w:val="0"/>
        <w:ind w:firstLine="540"/>
        <w:jc w:val="both"/>
        <w:rPr>
          <w:i/>
          <w:color w:val="FF0000"/>
          <w:u w:val="single"/>
        </w:rPr>
      </w:pPr>
      <w:r w:rsidRPr="002F33D8">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AC4F00" w:rsidRPr="00FC6A12" w:rsidRDefault="00AC4F00" w:rsidP="00AC4F00">
      <w:pPr>
        <w:suppressAutoHyphens w:val="0"/>
        <w:autoSpaceDE w:val="0"/>
        <w:adjustRightInd w:val="0"/>
        <w:ind w:firstLine="540"/>
        <w:jc w:val="both"/>
      </w:pPr>
      <w:r w:rsidRPr="00DF43EB">
        <w:t>1.4. Члены экипажа (далее – также водители) являются работниками Арендодателя. Они</w:t>
      </w:r>
      <w:r w:rsidRPr="00B81083">
        <w:t xml:space="preserve"> подчиняются распоряжениям Арендодателя, относящимся к управлению и технической эксплуатации Транспортного средства, и распоряжениям Арендатора,</w:t>
      </w:r>
      <w:r w:rsidRPr="00FC6A12">
        <w:t xml:space="preserve">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AC4F00" w:rsidRPr="00FC6A12" w:rsidRDefault="00AC4F00" w:rsidP="00AC4F00">
      <w:pPr>
        <w:suppressAutoHyphens w:val="0"/>
        <w:autoSpaceDE w:val="0"/>
        <w:adjustRightInd w:val="0"/>
        <w:ind w:firstLine="540"/>
        <w:jc w:val="both"/>
      </w:pPr>
    </w:p>
    <w:p w:rsidR="00AC4F00" w:rsidRDefault="00AC4F00" w:rsidP="00AC4F00">
      <w:pPr>
        <w:suppressAutoHyphens w:val="0"/>
        <w:autoSpaceDE w:val="0"/>
        <w:adjustRightInd w:val="0"/>
        <w:ind w:firstLine="540"/>
        <w:jc w:val="center"/>
        <w:rPr>
          <w:b/>
        </w:rPr>
      </w:pPr>
    </w:p>
    <w:p w:rsidR="002F33D8" w:rsidRPr="00FC6A12" w:rsidRDefault="002F33D8" w:rsidP="00AC4F00">
      <w:pPr>
        <w:suppressAutoHyphens w:val="0"/>
        <w:autoSpaceDE w:val="0"/>
        <w:adjustRightInd w:val="0"/>
        <w:ind w:firstLine="540"/>
        <w:jc w:val="center"/>
        <w:rPr>
          <w:b/>
        </w:rPr>
      </w:pPr>
    </w:p>
    <w:p w:rsidR="00C65CE7" w:rsidRPr="002F33D8" w:rsidRDefault="00C65CE7" w:rsidP="00C65CE7">
      <w:pPr>
        <w:autoSpaceDE w:val="0"/>
        <w:autoSpaceDN w:val="0"/>
        <w:adjustRightInd w:val="0"/>
        <w:jc w:val="center"/>
        <w:outlineLvl w:val="2"/>
        <w:rPr>
          <w:b/>
        </w:rPr>
      </w:pPr>
      <w:r w:rsidRPr="002F33D8">
        <w:rPr>
          <w:b/>
        </w:rPr>
        <w:t xml:space="preserve">2. ПОРЯДОК ПЕРЕДАЧИ ТРАНСПОРТНОГО СРЕДСТВА И СРОК АРЕНДЫ </w:t>
      </w:r>
    </w:p>
    <w:p w:rsidR="00C65CE7" w:rsidRPr="002F33D8" w:rsidRDefault="00C65CE7" w:rsidP="00C65CE7">
      <w:pPr>
        <w:widowControl w:val="0"/>
        <w:autoSpaceDE w:val="0"/>
        <w:autoSpaceDN w:val="0"/>
        <w:adjustRightInd w:val="0"/>
        <w:ind w:firstLine="539"/>
      </w:pPr>
    </w:p>
    <w:p w:rsidR="00C65CE7" w:rsidRPr="002F33D8" w:rsidRDefault="00C65CE7" w:rsidP="00C65CE7">
      <w:pPr>
        <w:widowControl w:val="0"/>
        <w:autoSpaceDE w:val="0"/>
        <w:autoSpaceDN w:val="0"/>
        <w:adjustRightInd w:val="0"/>
        <w:ind w:firstLine="539"/>
        <w:jc w:val="both"/>
      </w:pPr>
      <w:r w:rsidRPr="002F33D8">
        <w:t>2.1. Предоставление Транспортного средства в аренду осуществляется на основании Заявки Арендатора, размещаемой Арендатором не позднее _________ (</w:t>
      </w:r>
      <w:r w:rsidRPr="002F33D8">
        <w:rPr>
          <w:i/>
        </w:rPr>
        <w:t>указать время</w:t>
      </w:r>
      <w:r w:rsidRPr="002F33D8">
        <w:t>) дня, предшествующего дню предоставления Транспортного средства.</w:t>
      </w:r>
    </w:p>
    <w:p w:rsidR="00C65CE7" w:rsidRPr="002F33D8" w:rsidRDefault="00C65CE7" w:rsidP="00C65CE7">
      <w:pPr>
        <w:autoSpaceDE w:val="0"/>
        <w:autoSpaceDN w:val="0"/>
        <w:adjustRightInd w:val="0"/>
        <w:ind w:firstLine="540"/>
        <w:jc w:val="both"/>
      </w:pPr>
      <w:r w:rsidRPr="002F33D8">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2F33D8">
        <w:t>e-mail</w:t>
      </w:r>
      <w:proofErr w:type="spellEnd"/>
      <w:r w:rsidRPr="002F33D8">
        <w:t>: ______________________). Аналогичное Приглашение Арендатор направляет другим потенциальным Арендодателям (претендентам).</w:t>
      </w:r>
    </w:p>
    <w:p w:rsidR="00C65CE7" w:rsidRPr="002F33D8" w:rsidRDefault="00C65CE7" w:rsidP="00C65CE7">
      <w:pPr>
        <w:autoSpaceDE w:val="0"/>
        <w:autoSpaceDN w:val="0"/>
        <w:adjustRightInd w:val="0"/>
        <w:ind w:firstLine="540"/>
        <w:jc w:val="both"/>
      </w:pPr>
      <w:proofErr w:type="gramStart"/>
      <w:r w:rsidRPr="002F33D8">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C65CE7" w:rsidRPr="002F33D8" w:rsidRDefault="00C65CE7" w:rsidP="00C65CE7">
      <w:pPr>
        <w:autoSpaceDE w:val="0"/>
        <w:autoSpaceDN w:val="0"/>
        <w:adjustRightInd w:val="0"/>
        <w:ind w:firstLine="540"/>
        <w:jc w:val="both"/>
      </w:pPr>
      <w:r w:rsidRPr="002F33D8">
        <w:t>Регламент расположен в форме электронного документа по адресу: http://www.trcont.ru/ru/kompanija/credentials/soispolniteljam/.</w:t>
      </w:r>
    </w:p>
    <w:p w:rsidR="00C65CE7" w:rsidRPr="002F33D8" w:rsidRDefault="00C65CE7" w:rsidP="00C65CE7">
      <w:pPr>
        <w:autoSpaceDE w:val="0"/>
        <w:autoSpaceDN w:val="0"/>
        <w:adjustRightInd w:val="0"/>
        <w:ind w:firstLine="540"/>
        <w:jc w:val="both"/>
      </w:pPr>
      <w:r w:rsidRPr="002F33D8">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C65CE7" w:rsidRPr="002F33D8" w:rsidRDefault="00C65CE7" w:rsidP="00C65CE7">
      <w:pPr>
        <w:autoSpaceDE w:val="0"/>
        <w:autoSpaceDN w:val="0"/>
        <w:adjustRightInd w:val="0"/>
        <w:ind w:firstLine="540"/>
        <w:jc w:val="both"/>
      </w:pPr>
      <w:r w:rsidRPr="002F33D8">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C65CE7" w:rsidRPr="002F33D8" w:rsidRDefault="00C65CE7" w:rsidP="00C65CE7">
      <w:pPr>
        <w:autoSpaceDE w:val="0"/>
        <w:autoSpaceDN w:val="0"/>
        <w:adjustRightInd w:val="0"/>
        <w:ind w:firstLine="540"/>
        <w:jc w:val="both"/>
      </w:pPr>
      <w:r w:rsidRPr="002F33D8">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C65CE7" w:rsidRPr="002F33D8" w:rsidRDefault="00C65CE7" w:rsidP="00C65CE7">
      <w:pPr>
        <w:autoSpaceDE w:val="0"/>
        <w:autoSpaceDN w:val="0"/>
        <w:adjustRightInd w:val="0"/>
        <w:ind w:firstLine="540"/>
        <w:jc w:val="both"/>
      </w:pPr>
      <w:r w:rsidRPr="002F33D8">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 6 к Договору.</w:t>
      </w:r>
    </w:p>
    <w:p w:rsidR="00C65CE7" w:rsidRPr="002F33D8" w:rsidRDefault="00C65CE7" w:rsidP="00C65CE7">
      <w:pPr>
        <w:autoSpaceDE w:val="0"/>
        <w:autoSpaceDN w:val="0"/>
        <w:adjustRightInd w:val="0"/>
        <w:ind w:firstLine="540"/>
        <w:jc w:val="both"/>
      </w:pPr>
      <w:r w:rsidRPr="002F33D8">
        <w:t>Коммерческое предложение, содержащее самую низкую стоимость арендной платы, предложенную претендентами, отражается на электронной площадке ПАО «ТрансКонтейнер», расположенной на сайте https://tms.trcont.ru/ в информационно-телекоммуникационной сети «Интернет» в режиме реального времени.</w:t>
      </w:r>
    </w:p>
    <w:p w:rsidR="00C65CE7" w:rsidRPr="002F33D8" w:rsidRDefault="00C65CE7" w:rsidP="00C65CE7">
      <w:pPr>
        <w:autoSpaceDE w:val="0"/>
        <w:autoSpaceDN w:val="0"/>
        <w:adjustRightInd w:val="0"/>
        <w:ind w:firstLine="540"/>
        <w:jc w:val="both"/>
      </w:pPr>
      <w:r w:rsidRPr="002F33D8">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C65CE7" w:rsidRPr="002F33D8" w:rsidRDefault="00C65CE7" w:rsidP="00C65CE7">
      <w:pPr>
        <w:autoSpaceDE w:val="0"/>
        <w:autoSpaceDN w:val="0"/>
        <w:adjustRightInd w:val="0"/>
        <w:ind w:firstLine="540"/>
        <w:jc w:val="both"/>
      </w:pPr>
      <w:r w:rsidRPr="002F33D8">
        <w:t>Заявка передается на исполнение Арендодателю, чье коммерческое предложение содержало наиболее низкую стоимость арендной платы.</w:t>
      </w:r>
    </w:p>
    <w:p w:rsidR="00C65CE7" w:rsidRPr="002F33D8" w:rsidRDefault="00C65CE7" w:rsidP="00C65CE7">
      <w:pPr>
        <w:autoSpaceDE w:val="0"/>
        <w:autoSpaceDN w:val="0"/>
        <w:adjustRightInd w:val="0"/>
        <w:ind w:firstLine="540"/>
        <w:jc w:val="both"/>
      </w:pPr>
      <w:r w:rsidRPr="002F33D8">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C65CE7" w:rsidRPr="002F33D8" w:rsidRDefault="00C65CE7" w:rsidP="00C65CE7">
      <w:pPr>
        <w:autoSpaceDE w:val="0"/>
        <w:autoSpaceDN w:val="0"/>
        <w:adjustRightInd w:val="0"/>
        <w:ind w:firstLine="540"/>
        <w:jc w:val="both"/>
      </w:pPr>
      <w:r w:rsidRPr="002F33D8">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C65CE7" w:rsidRPr="002F33D8" w:rsidRDefault="00C65CE7" w:rsidP="00C65CE7">
      <w:pPr>
        <w:autoSpaceDE w:val="0"/>
        <w:autoSpaceDN w:val="0"/>
        <w:adjustRightInd w:val="0"/>
        <w:ind w:firstLine="567"/>
        <w:jc w:val="both"/>
      </w:pPr>
      <w:r w:rsidRPr="002F33D8">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C65CE7" w:rsidRPr="002F33D8" w:rsidRDefault="00C65CE7" w:rsidP="00C65CE7">
      <w:pPr>
        <w:autoSpaceDE w:val="0"/>
        <w:autoSpaceDN w:val="0"/>
        <w:adjustRightInd w:val="0"/>
        <w:ind w:firstLine="567"/>
        <w:jc w:val="both"/>
      </w:pPr>
      <w:r w:rsidRPr="002F33D8">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C65CE7" w:rsidRPr="004E6CF8" w:rsidRDefault="00C65CE7" w:rsidP="00C65CE7">
      <w:pPr>
        <w:autoSpaceDE w:val="0"/>
        <w:autoSpaceDN w:val="0"/>
        <w:adjustRightInd w:val="0"/>
        <w:ind w:firstLine="567"/>
        <w:jc w:val="both"/>
        <w:rPr>
          <w:rFonts w:eastAsia="Calibri"/>
          <w:lang w:eastAsia="en-US"/>
        </w:rPr>
      </w:pPr>
      <w:r w:rsidRPr="002F33D8">
        <w:t xml:space="preserve">2.4. </w:t>
      </w:r>
      <w:r w:rsidRPr="002F33D8">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AC4F00" w:rsidRPr="00FC6A12" w:rsidRDefault="00AC4F00" w:rsidP="00AC4F00">
      <w:pPr>
        <w:suppressAutoHyphens w:val="0"/>
        <w:autoSpaceDE w:val="0"/>
        <w:adjustRightInd w:val="0"/>
        <w:ind w:firstLine="567"/>
        <w:jc w:val="both"/>
      </w:pPr>
      <w:r w:rsidRPr="00FC6A12">
        <w:t xml:space="preserve"> </w:t>
      </w:r>
    </w:p>
    <w:p w:rsidR="00C65CE7" w:rsidRPr="001E5CBF" w:rsidRDefault="00C65CE7" w:rsidP="00C65CE7">
      <w:pPr>
        <w:autoSpaceDE w:val="0"/>
        <w:autoSpaceDN w:val="0"/>
        <w:adjustRightInd w:val="0"/>
        <w:ind w:firstLine="567"/>
        <w:jc w:val="both"/>
      </w:pPr>
    </w:p>
    <w:p w:rsidR="00C65CE7" w:rsidRPr="002F33D8" w:rsidRDefault="00C65CE7" w:rsidP="00C65CE7">
      <w:pPr>
        <w:autoSpaceDE w:val="0"/>
        <w:autoSpaceDN w:val="0"/>
        <w:adjustRightInd w:val="0"/>
        <w:jc w:val="center"/>
        <w:outlineLvl w:val="2"/>
        <w:rPr>
          <w:b/>
        </w:rPr>
      </w:pPr>
      <w:r w:rsidRPr="002F33D8">
        <w:rPr>
          <w:b/>
        </w:rPr>
        <w:t>3. ПРАВА И ОБЯЗАННОСТИ СТОРОН</w:t>
      </w:r>
    </w:p>
    <w:p w:rsidR="00C65CE7" w:rsidRPr="002F33D8" w:rsidRDefault="00C65CE7" w:rsidP="00C65CE7">
      <w:pPr>
        <w:autoSpaceDE w:val="0"/>
        <w:autoSpaceDN w:val="0"/>
        <w:adjustRightInd w:val="0"/>
        <w:ind w:firstLine="540"/>
        <w:jc w:val="both"/>
      </w:pPr>
    </w:p>
    <w:p w:rsidR="009540EF" w:rsidRPr="002F33D8" w:rsidRDefault="009540EF" w:rsidP="009540EF">
      <w:pPr>
        <w:autoSpaceDE w:val="0"/>
        <w:autoSpaceDN w:val="0"/>
        <w:adjustRightInd w:val="0"/>
        <w:spacing w:line="276" w:lineRule="auto"/>
        <w:ind w:firstLine="540"/>
        <w:jc w:val="both"/>
      </w:pPr>
      <w:r w:rsidRPr="002F33D8">
        <w:t>«3.1. Арендодатель обязан:</w:t>
      </w:r>
    </w:p>
    <w:p w:rsidR="009540EF" w:rsidRPr="002F33D8" w:rsidRDefault="009540EF" w:rsidP="009540EF">
      <w:pPr>
        <w:autoSpaceDE w:val="0"/>
        <w:autoSpaceDN w:val="0"/>
        <w:adjustRightInd w:val="0"/>
        <w:spacing w:line="276" w:lineRule="auto"/>
        <w:ind w:firstLine="540"/>
        <w:jc w:val="both"/>
      </w:pPr>
      <w:r w:rsidRPr="002F33D8">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9540EF" w:rsidRPr="002F33D8" w:rsidRDefault="009540EF" w:rsidP="009540EF">
      <w:pPr>
        <w:autoSpaceDE w:val="0"/>
        <w:autoSpaceDN w:val="0"/>
        <w:adjustRightInd w:val="0"/>
        <w:spacing w:line="276" w:lineRule="auto"/>
        <w:ind w:firstLine="540"/>
        <w:jc w:val="both"/>
      </w:pPr>
      <w:r w:rsidRPr="002F33D8">
        <w:t xml:space="preserve">3.1.2. предоставлять Арендатору по акту приема-передачи в аренду Транспортное средство по адресу и в срок, </w:t>
      </w:r>
      <w:proofErr w:type="gramStart"/>
      <w:r w:rsidRPr="002F33D8">
        <w:t>указанные</w:t>
      </w:r>
      <w:proofErr w:type="gramEnd"/>
      <w:r w:rsidRPr="002F33D8">
        <w:t xml:space="preserve"> в согласованной Сторонами Заявке;</w:t>
      </w:r>
    </w:p>
    <w:p w:rsidR="009540EF" w:rsidRPr="002F33D8" w:rsidRDefault="009540EF" w:rsidP="009540EF">
      <w:pPr>
        <w:autoSpaceDE w:val="0"/>
        <w:autoSpaceDN w:val="0"/>
        <w:adjustRightInd w:val="0"/>
        <w:spacing w:line="276" w:lineRule="auto"/>
        <w:ind w:firstLine="540"/>
        <w:jc w:val="both"/>
      </w:pPr>
      <w:r w:rsidRPr="002F33D8">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9540EF" w:rsidRPr="002F33D8" w:rsidRDefault="009540EF" w:rsidP="009540EF">
      <w:pPr>
        <w:autoSpaceDE w:val="0"/>
        <w:autoSpaceDN w:val="0"/>
        <w:adjustRightInd w:val="0"/>
        <w:spacing w:line="276" w:lineRule="auto"/>
        <w:ind w:firstLine="540"/>
        <w:jc w:val="both"/>
      </w:pPr>
      <w:r w:rsidRPr="002F33D8">
        <w:t>Коммерческую пригодность предоставляемых Транспортных средств определяет Арендодатель;</w:t>
      </w:r>
    </w:p>
    <w:p w:rsidR="009540EF" w:rsidRPr="002F33D8" w:rsidRDefault="009540EF" w:rsidP="009540EF">
      <w:pPr>
        <w:autoSpaceDE w:val="0"/>
        <w:autoSpaceDN w:val="0"/>
        <w:adjustRightInd w:val="0"/>
        <w:spacing w:line="276" w:lineRule="auto"/>
        <w:ind w:firstLine="540"/>
        <w:jc w:val="both"/>
      </w:pPr>
      <w:r w:rsidRPr="002F33D8">
        <w:t>3.1.4. в период нахождения Транспортного средства в аренде у Арендатора поддерживать его надлежащее состояние.</w:t>
      </w:r>
    </w:p>
    <w:p w:rsidR="009540EF" w:rsidRPr="002F33D8" w:rsidRDefault="009540EF" w:rsidP="009540EF">
      <w:pPr>
        <w:autoSpaceDE w:val="0"/>
        <w:autoSpaceDN w:val="0"/>
        <w:adjustRightInd w:val="0"/>
        <w:spacing w:line="276" w:lineRule="auto"/>
        <w:ind w:firstLine="540"/>
        <w:jc w:val="both"/>
      </w:pPr>
      <w:r w:rsidRPr="002F33D8">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9540EF" w:rsidRPr="002F33D8" w:rsidRDefault="009540EF" w:rsidP="009540EF">
      <w:pPr>
        <w:autoSpaceDE w:val="0"/>
        <w:autoSpaceDN w:val="0"/>
        <w:adjustRightInd w:val="0"/>
        <w:spacing w:line="276" w:lineRule="auto"/>
        <w:ind w:firstLine="540"/>
        <w:jc w:val="both"/>
        <w:rPr>
          <w:rFonts w:eastAsia="Calibri"/>
          <w:lang w:eastAsia="en-US"/>
        </w:rPr>
      </w:pPr>
      <w:r w:rsidRPr="002F33D8">
        <w:t xml:space="preserve">3.1.5. осуществлять за свой счет текущий и капитальный ремонт Транспортного средства, </w:t>
      </w:r>
      <w:r w:rsidRPr="002F33D8">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9540EF" w:rsidRPr="002F33D8" w:rsidRDefault="009540EF" w:rsidP="009540EF">
      <w:pPr>
        <w:autoSpaceDE w:val="0"/>
        <w:autoSpaceDN w:val="0"/>
        <w:adjustRightInd w:val="0"/>
        <w:spacing w:line="276" w:lineRule="auto"/>
        <w:ind w:firstLine="540"/>
        <w:jc w:val="both"/>
      </w:pPr>
      <w:r w:rsidRPr="002F33D8">
        <w:t xml:space="preserve">3.1.6. нести расходы по страхованию </w:t>
      </w:r>
      <w:r w:rsidRPr="002F33D8">
        <w:rPr>
          <w:rFonts w:eastAsia="Calibri"/>
          <w:lang w:eastAsia="en-US"/>
        </w:rPr>
        <w:t>Транспортного средства</w:t>
      </w:r>
      <w:r w:rsidRPr="002F33D8">
        <w:t xml:space="preserve"> и ответственности за ущерб, который может быть причинен им в связи с его эксплуатацией;</w:t>
      </w:r>
    </w:p>
    <w:p w:rsidR="009540EF" w:rsidRPr="002F33D8" w:rsidRDefault="009540EF" w:rsidP="009540EF">
      <w:pPr>
        <w:autoSpaceDE w:val="0"/>
        <w:autoSpaceDN w:val="0"/>
        <w:adjustRightInd w:val="0"/>
        <w:spacing w:line="276" w:lineRule="auto"/>
        <w:ind w:firstLine="539"/>
        <w:jc w:val="both"/>
        <w:rPr>
          <w:rFonts w:eastAsia="Calibri"/>
          <w:lang w:eastAsia="en-US"/>
        </w:rPr>
      </w:pPr>
      <w:r w:rsidRPr="002F33D8">
        <w:t xml:space="preserve">3.1.7. предоставлять Арендатору </w:t>
      </w:r>
      <w:r w:rsidRPr="002F33D8">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2F33D8">
        <w:t>настоящего Договора</w:t>
      </w:r>
      <w:r w:rsidRPr="002F33D8">
        <w:rPr>
          <w:rFonts w:eastAsia="Calibri"/>
          <w:lang w:eastAsia="en-US"/>
        </w:rPr>
        <w:t>;</w:t>
      </w:r>
    </w:p>
    <w:p w:rsidR="009540EF" w:rsidRPr="002F33D8" w:rsidRDefault="009540EF" w:rsidP="009540EF">
      <w:pPr>
        <w:autoSpaceDE w:val="0"/>
        <w:autoSpaceDN w:val="0"/>
        <w:adjustRightInd w:val="0"/>
        <w:spacing w:line="276" w:lineRule="auto"/>
        <w:ind w:firstLine="539"/>
        <w:jc w:val="both"/>
      </w:pPr>
      <w:r w:rsidRPr="002F33D8">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9540EF" w:rsidRPr="002F33D8" w:rsidRDefault="009540EF" w:rsidP="009540EF">
      <w:pPr>
        <w:autoSpaceDE w:val="0"/>
        <w:autoSpaceDN w:val="0"/>
        <w:adjustRightInd w:val="0"/>
        <w:spacing w:line="276" w:lineRule="auto"/>
        <w:ind w:firstLine="539"/>
        <w:jc w:val="both"/>
      </w:pPr>
      <w:r w:rsidRPr="002F33D8">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9540EF" w:rsidRPr="002F33D8" w:rsidRDefault="009540EF" w:rsidP="009540EF">
      <w:pPr>
        <w:autoSpaceDE w:val="0"/>
        <w:autoSpaceDN w:val="0"/>
        <w:adjustRightInd w:val="0"/>
        <w:spacing w:line="276" w:lineRule="auto"/>
        <w:ind w:firstLine="539"/>
        <w:jc w:val="both"/>
      </w:pPr>
      <w:r w:rsidRPr="002F33D8">
        <w:t xml:space="preserve">3.1.10. перед допуском к управлению Транспортным средством, передаваемым в аренду, проводить медицинский осмотр экипажа; </w:t>
      </w:r>
    </w:p>
    <w:p w:rsidR="009540EF" w:rsidRPr="002F33D8" w:rsidRDefault="009540EF" w:rsidP="009540EF">
      <w:pPr>
        <w:autoSpaceDE w:val="0"/>
        <w:autoSpaceDN w:val="0"/>
        <w:adjustRightInd w:val="0"/>
        <w:spacing w:line="276" w:lineRule="auto"/>
        <w:ind w:firstLine="539"/>
        <w:jc w:val="both"/>
      </w:pPr>
      <w:r w:rsidRPr="002F33D8">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2F33D8">
        <w:t>предрейсового</w:t>
      </w:r>
      <w:proofErr w:type="spellEnd"/>
      <w:r w:rsidRPr="002F33D8">
        <w:t xml:space="preserve"> медицинского осмотра, и иными документами, необходимыми для исполнения Договора;</w:t>
      </w:r>
    </w:p>
    <w:p w:rsidR="009540EF" w:rsidRPr="002F33D8" w:rsidRDefault="009540EF" w:rsidP="009540EF">
      <w:pPr>
        <w:autoSpaceDE w:val="0"/>
        <w:autoSpaceDN w:val="0"/>
        <w:adjustRightInd w:val="0"/>
        <w:spacing w:line="276" w:lineRule="auto"/>
        <w:ind w:firstLine="539"/>
        <w:jc w:val="both"/>
      </w:pPr>
      <w:r w:rsidRPr="002F33D8">
        <w:t>3.1.12. обеспечить исполнение силами экипажа выполнение сопутствующих услуг:</w:t>
      </w:r>
    </w:p>
    <w:p w:rsidR="009540EF" w:rsidRPr="002F33D8" w:rsidRDefault="009540EF" w:rsidP="009540EF">
      <w:pPr>
        <w:autoSpaceDE w:val="0"/>
        <w:autoSpaceDN w:val="0"/>
        <w:adjustRightInd w:val="0"/>
        <w:spacing w:line="276" w:lineRule="auto"/>
        <w:ind w:firstLine="539"/>
        <w:jc w:val="both"/>
      </w:pPr>
      <w:r w:rsidRPr="002F33D8">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9540EF" w:rsidRPr="002F33D8" w:rsidRDefault="009540EF" w:rsidP="009540EF">
      <w:pPr>
        <w:autoSpaceDE w:val="0"/>
        <w:autoSpaceDN w:val="0"/>
        <w:adjustRightInd w:val="0"/>
        <w:spacing w:line="276" w:lineRule="auto"/>
        <w:ind w:firstLine="539"/>
        <w:jc w:val="both"/>
      </w:pPr>
      <w:r w:rsidRPr="002F33D8">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9540EF" w:rsidRPr="002F33D8" w:rsidRDefault="009540EF" w:rsidP="009540EF">
      <w:pPr>
        <w:autoSpaceDE w:val="0"/>
        <w:autoSpaceDN w:val="0"/>
        <w:adjustRightInd w:val="0"/>
        <w:spacing w:line="276" w:lineRule="auto"/>
        <w:ind w:firstLine="539"/>
        <w:jc w:val="both"/>
      </w:pPr>
      <w:r w:rsidRPr="002F33D8">
        <w:t>3.1.12.3. фот</w:t>
      </w:r>
      <w:proofErr w:type="gramStart"/>
      <w:r w:rsidRPr="002F33D8">
        <w:t>о-</w:t>
      </w:r>
      <w:proofErr w:type="gramEnd"/>
      <w:r w:rsidRPr="002F33D8">
        <w:t xml:space="preserve"> и/или </w:t>
      </w:r>
      <w:proofErr w:type="spellStart"/>
      <w:r w:rsidRPr="002F33D8">
        <w:t>видеофиксацию</w:t>
      </w:r>
      <w:proofErr w:type="spellEnd"/>
      <w:r w:rsidRPr="002F33D8">
        <w:t xml:space="preserve"> размещаемого в контейнере груза, закрепление груза в контейнере, а также передачу фото- и/или видеоматериалов Арендатору;</w:t>
      </w:r>
    </w:p>
    <w:p w:rsidR="009540EF" w:rsidRPr="002F33D8" w:rsidRDefault="009540EF" w:rsidP="009540EF">
      <w:pPr>
        <w:autoSpaceDE w:val="0"/>
        <w:autoSpaceDN w:val="0"/>
        <w:adjustRightInd w:val="0"/>
        <w:spacing w:line="276" w:lineRule="auto"/>
        <w:ind w:firstLine="539"/>
        <w:jc w:val="both"/>
      </w:pPr>
      <w:r w:rsidRPr="002F33D8">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9540EF" w:rsidRPr="002F33D8" w:rsidRDefault="009540EF" w:rsidP="009540EF">
      <w:pPr>
        <w:autoSpaceDE w:val="0"/>
        <w:autoSpaceDN w:val="0"/>
        <w:adjustRightInd w:val="0"/>
        <w:spacing w:line="276" w:lineRule="auto"/>
        <w:ind w:firstLine="539"/>
        <w:jc w:val="both"/>
      </w:pPr>
      <w:r w:rsidRPr="002F33D8">
        <w:t>3.1.12.5. проверку технического и коммерческого состояния контейнера после выгрузки из него груза;</w:t>
      </w:r>
    </w:p>
    <w:p w:rsidR="009540EF" w:rsidRPr="002F33D8" w:rsidRDefault="009540EF" w:rsidP="009540EF">
      <w:pPr>
        <w:autoSpaceDE w:val="0"/>
        <w:autoSpaceDN w:val="0"/>
        <w:adjustRightInd w:val="0"/>
        <w:spacing w:line="276" w:lineRule="auto"/>
        <w:ind w:firstLine="539"/>
        <w:jc w:val="both"/>
      </w:pPr>
      <w:r w:rsidRPr="002F33D8">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9540EF" w:rsidRPr="002F33D8" w:rsidRDefault="009540EF" w:rsidP="009540EF">
      <w:pPr>
        <w:autoSpaceDE w:val="0"/>
        <w:autoSpaceDN w:val="0"/>
        <w:adjustRightInd w:val="0"/>
        <w:spacing w:line="276" w:lineRule="auto"/>
        <w:ind w:firstLine="539"/>
        <w:jc w:val="both"/>
      </w:pPr>
      <w:r w:rsidRPr="002F33D8">
        <w:t xml:space="preserve">3.1.12.7. сохранность контейнеров, предоставленных для перевозки, с момента приемки до момента выдачи уполномоченному лицу; </w:t>
      </w:r>
    </w:p>
    <w:p w:rsidR="009540EF" w:rsidRPr="002F33D8" w:rsidRDefault="009540EF" w:rsidP="009540EF">
      <w:pPr>
        <w:autoSpaceDE w:val="0"/>
        <w:autoSpaceDN w:val="0"/>
        <w:adjustRightInd w:val="0"/>
        <w:spacing w:line="276" w:lineRule="auto"/>
        <w:ind w:firstLine="539"/>
        <w:jc w:val="both"/>
      </w:pPr>
      <w:r w:rsidRPr="002F33D8">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9540EF" w:rsidRPr="002F33D8" w:rsidRDefault="009540EF" w:rsidP="009540EF">
      <w:pPr>
        <w:autoSpaceDE w:val="0"/>
        <w:autoSpaceDN w:val="0"/>
        <w:adjustRightInd w:val="0"/>
        <w:spacing w:line="276" w:lineRule="auto"/>
        <w:ind w:firstLine="539"/>
        <w:jc w:val="both"/>
      </w:pPr>
      <w:r w:rsidRPr="002F33D8">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9540EF" w:rsidRPr="002F33D8" w:rsidRDefault="009540EF" w:rsidP="009540EF">
      <w:pPr>
        <w:autoSpaceDE w:val="0"/>
        <w:autoSpaceDN w:val="0"/>
        <w:adjustRightInd w:val="0"/>
        <w:spacing w:line="276" w:lineRule="auto"/>
        <w:ind w:firstLine="539"/>
        <w:jc w:val="both"/>
      </w:pPr>
      <w:r w:rsidRPr="002F33D8">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rsidRPr="002F33D8">
        <w:t xml:space="preserve"> (___________) </w:t>
      </w:r>
      <w:proofErr w:type="gramEnd"/>
      <w:r w:rsidRPr="002F33D8">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9540EF" w:rsidRPr="002F33D8" w:rsidRDefault="009540EF" w:rsidP="009540EF">
      <w:pPr>
        <w:autoSpaceDE w:val="0"/>
        <w:autoSpaceDN w:val="0"/>
        <w:adjustRightInd w:val="0"/>
        <w:spacing w:line="276" w:lineRule="auto"/>
        <w:ind w:firstLine="539"/>
        <w:jc w:val="both"/>
      </w:pPr>
      <w:r w:rsidRPr="002F33D8">
        <w:t>3.1.12.11. незамедлительное информирование Арендатора водителем по телефонной связи</w:t>
      </w:r>
      <w:proofErr w:type="gramStart"/>
      <w:r w:rsidRPr="002F33D8">
        <w:t xml:space="preserve"> (___________) </w:t>
      </w:r>
      <w:proofErr w:type="gramEnd"/>
      <w:r w:rsidRPr="002F33D8">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9540EF" w:rsidRPr="002F33D8" w:rsidRDefault="009540EF" w:rsidP="009540EF">
      <w:pPr>
        <w:autoSpaceDE w:val="0"/>
        <w:autoSpaceDN w:val="0"/>
        <w:adjustRightInd w:val="0"/>
        <w:spacing w:line="276" w:lineRule="auto"/>
        <w:ind w:firstLine="539"/>
        <w:jc w:val="both"/>
      </w:pPr>
      <w:r w:rsidRPr="002F33D8">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9540EF" w:rsidRPr="002F33D8" w:rsidRDefault="009540EF" w:rsidP="009540EF">
      <w:pPr>
        <w:autoSpaceDE w:val="0"/>
        <w:autoSpaceDN w:val="0"/>
        <w:adjustRightInd w:val="0"/>
        <w:spacing w:line="276" w:lineRule="auto"/>
        <w:ind w:firstLine="539"/>
        <w:jc w:val="both"/>
      </w:pPr>
      <w:r w:rsidRPr="002F33D8">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9540EF" w:rsidRPr="002F33D8" w:rsidRDefault="009540EF" w:rsidP="009540EF">
      <w:pPr>
        <w:autoSpaceDE w:val="0"/>
        <w:autoSpaceDN w:val="0"/>
        <w:spacing w:line="276" w:lineRule="auto"/>
        <w:ind w:firstLine="540"/>
        <w:jc w:val="both"/>
      </w:pPr>
      <w:proofErr w:type="gramStart"/>
      <w:r w:rsidRPr="002F33D8">
        <w:t>3.1.13. в течение 5 (пяти) рабочих дней с даты окончания расчетного периода (десять дней) составлять на основании Актов приема-передачи Транспортных средств и предоставлять Арендатору Отчет в электронном виде (Приложение № 3 к Договору), Сводный акт приема-передачи транспортных средств (Приложение № 5 к Договору)   и сформированный на его основе Акт об оказанных услугах (Приложение № 6 к Договору) с суммой платы за расчетный период;</w:t>
      </w:r>
      <w:proofErr w:type="gramEnd"/>
    </w:p>
    <w:p w:rsidR="009540EF" w:rsidRPr="002F33D8" w:rsidRDefault="009540EF" w:rsidP="009540EF">
      <w:pPr>
        <w:autoSpaceDE w:val="0"/>
        <w:autoSpaceDN w:val="0"/>
        <w:adjustRightInd w:val="0"/>
        <w:spacing w:line="276" w:lineRule="auto"/>
        <w:ind w:firstLine="539"/>
        <w:jc w:val="both"/>
      </w:pPr>
      <w:r w:rsidRPr="002F33D8">
        <w:t>3.1.14.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перевозных  документов;</w:t>
      </w:r>
    </w:p>
    <w:p w:rsidR="009540EF" w:rsidRPr="002F33D8" w:rsidRDefault="009540EF" w:rsidP="009540EF">
      <w:pPr>
        <w:autoSpaceDE w:val="0"/>
        <w:autoSpaceDN w:val="0"/>
        <w:adjustRightInd w:val="0"/>
        <w:spacing w:line="276" w:lineRule="auto"/>
        <w:ind w:firstLine="539"/>
        <w:jc w:val="both"/>
      </w:pPr>
      <w:r w:rsidRPr="002F33D8">
        <w:t>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9540EF" w:rsidRPr="002F33D8" w:rsidRDefault="009540EF" w:rsidP="009540EF">
      <w:pPr>
        <w:autoSpaceDE w:val="0"/>
        <w:autoSpaceDN w:val="0"/>
        <w:adjustRightInd w:val="0"/>
        <w:spacing w:line="276" w:lineRule="auto"/>
        <w:ind w:firstLine="539"/>
        <w:jc w:val="both"/>
      </w:pPr>
      <w:r w:rsidRPr="002F33D8">
        <w:t xml:space="preserve">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9540EF" w:rsidRPr="002F33D8" w:rsidRDefault="009540EF" w:rsidP="009540EF">
      <w:pPr>
        <w:autoSpaceDE w:val="0"/>
        <w:autoSpaceDN w:val="0"/>
        <w:adjustRightInd w:val="0"/>
        <w:spacing w:line="276" w:lineRule="auto"/>
        <w:ind w:firstLine="539"/>
        <w:jc w:val="both"/>
      </w:pPr>
      <w:r w:rsidRPr="002F33D8">
        <w:t xml:space="preserve">3.2. Арендодатель имеет право: </w:t>
      </w:r>
    </w:p>
    <w:p w:rsidR="009540EF" w:rsidRPr="002F33D8" w:rsidRDefault="009540EF" w:rsidP="009540EF">
      <w:pPr>
        <w:autoSpaceDE w:val="0"/>
        <w:autoSpaceDN w:val="0"/>
        <w:adjustRightInd w:val="0"/>
        <w:spacing w:line="276" w:lineRule="auto"/>
        <w:ind w:firstLine="539"/>
        <w:jc w:val="both"/>
      </w:pPr>
      <w:r w:rsidRPr="002F33D8">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9540EF" w:rsidRPr="002F33D8" w:rsidRDefault="009540EF" w:rsidP="009540EF">
      <w:pPr>
        <w:autoSpaceDE w:val="0"/>
        <w:autoSpaceDN w:val="0"/>
        <w:adjustRightInd w:val="0"/>
        <w:spacing w:line="276" w:lineRule="auto"/>
        <w:ind w:firstLine="539"/>
        <w:jc w:val="both"/>
      </w:pPr>
      <w:r w:rsidRPr="002F33D8">
        <w:t xml:space="preserve">3.2.2. осуществлять </w:t>
      </w:r>
      <w:proofErr w:type="gramStart"/>
      <w:r w:rsidRPr="002F33D8">
        <w:t>контроль за</w:t>
      </w:r>
      <w:proofErr w:type="gramEnd"/>
      <w:r w:rsidRPr="002F33D8">
        <w:t xml:space="preserve"> целевой эксплуатацией Арендатором Транспортных средств, предоставленных Арендодателем;</w:t>
      </w:r>
    </w:p>
    <w:p w:rsidR="009540EF" w:rsidRPr="002F33D8" w:rsidRDefault="009540EF" w:rsidP="009540EF">
      <w:pPr>
        <w:autoSpaceDE w:val="0"/>
        <w:autoSpaceDN w:val="0"/>
        <w:adjustRightInd w:val="0"/>
        <w:spacing w:line="276" w:lineRule="auto"/>
        <w:ind w:firstLine="539"/>
        <w:jc w:val="both"/>
      </w:pPr>
      <w:r w:rsidRPr="002F33D8">
        <w:t>3.2.3. не согласовывать Заявки в случае несоответствия условий перевозки условиям настоящего Договора, а также по иным обоснованным причинам;</w:t>
      </w:r>
    </w:p>
    <w:p w:rsidR="009540EF" w:rsidRPr="002F33D8" w:rsidRDefault="009540EF" w:rsidP="009540EF">
      <w:pPr>
        <w:autoSpaceDE w:val="0"/>
        <w:autoSpaceDN w:val="0"/>
        <w:adjustRightInd w:val="0"/>
        <w:spacing w:line="276" w:lineRule="auto"/>
        <w:ind w:firstLine="539"/>
        <w:jc w:val="both"/>
      </w:pPr>
      <w:r w:rsidRPr="002F33D8">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9540EF" w:rsidRPr="002F33D8" w:rsidRDefault="009540EF" w:rsidP="009540EF">
      <w:pPr>
        <w:autoSpaceDE w:val="0"/>
        <w:autoSpaceDN w:val="0"/>
        <w:adjustRightInd w:val="0"/>
        <w:spacing w:line="276" w:lineRule="auto"/>
        <w:ind w:firstLine="539"/>
        <w:jc w:val="both"/>
      </w:pPr>
      <w:r w:rsidRPr="002F33D8">
        <w:t>3.3. Арендатор обязан:</w:t>
      </w:r>
    </w:p>
    <w:p w:rsidR="009540EF" w:rsidRPr="002F33D8" w:rsidRDefault="009540EF" w:rsidP="009540EF">
      <w:pPr>
        <w:autoSpaceDE w:val="0"/>
        <w:autoSpaceDN w:val="0"/>
        <w:adjustRightInd w:val="0"/>
        <w:spacing w:line="276" w:lineRule="auto"/>
        <w:ind w:firstLine="539"/>
        <w:jc w:val="both"/>
      </w:pPr>
      <w:r w:rsidRPr="002F33D8">
        <w:t xml:space="preserve">3.3.1. по мере необходимости предоставлять Арендодателю на условиях настоящего Договора Заявки;  </w:t>
      </w:r>
    </w:p>
    <w:p w:rsidR="009540EF" w:rsidRPr="002F33D8" w:rsidRDefault="009540EF" w:rsidP="009540EF">
      <w:pPr>
        <w:autoSpaceDE w:val="0"/>
        <w:autoSpaceDN w:val="0"/>
        <w:adjustRightInd w:val="0"/>
        <w:spacing w:line="276" w:lineRule="auto"/>
        <w:ind w:firstLine="539"/>
        <w:jc w:val="both"/>
      </w:pPr>
      <w:r w:rsidRPr="002F33D8">
        <w:t>3.3.2. использовать Транспортное средство в соответствии с условиями настоящего Договора;</w:t>
      </w:r>
    </w:p>
    <w:p w:rsidR="009540EF" w:rsidRPr="002F33D8" w:rsidRDefault="009540EF" w:rsidP="009540EF">
      <w:pPr>
        <w:autoSpaceDE w:val="0"/>
        <w:autoSpaceDN w:val="0"/>
        <w:adjustRightInd w:val="0"/>
        <w:spacing w:line="276" w:lineRule="auto"/>
        <w:ind w:firstLine="539"/>
        <w:jc w:val="both"/>
      </w:pPr>
      <w:r w:rsidRPr="002F33D8">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9540EF" w:rsidRPr="002F33D8" w:rsidRDefault="009540EF" w:rsidP="009540EF">
      <w:pPr>
        <w:autoSpaceDE w:val="0"/>
        <w:autoSpaceDN w:val="0"/>
        <w:adjustRightInd w:val="0"/>
        <w:spacing w:line="276" w:lineRule="auto"/>
        <w:ind w:firstLine="539"/>
        <w:jc w:val="both"/>
      </w:pPr>
      <w:r w:rsidRPr="002F33D8">
        <w:t xml:space="preserve">3.3.4. вносить арендную плату в размере, сроки и порядке, </w:t>
      </w:r>
      <w:proofErr w:type="gramStart"/>
      <w:r w:rsidRPr="002F33D8">
        <w:t>предусмотренными</w:t>
      </w:r>
      <w:proofErr w:type="gramEnd"/>
      <w:r w:rsidRPr="002F33D8">
        <w:t xml:space="preserve"> Договором;</w:t>
      </w:r>
    </w:p>
    <w:p w:rsidR="009540EF" w:rsidRPr="002F33D8" w:rsidRDefault="009540EF" w:rsidP="009540EF">
      <w:pPr>
        <w:autoSpaceDE w:val="0"/>
        <w:autoSpaceDN w:val="0"/>
        <w:adjustRightInd w:val="0"/>
        <w:spacing w:line="276" w:lineRule="auto"/>
        <w:ind w:firstLine="539"/>
        <w:jc w:val="both"/>
      </w:pPr>
      <w:r w:rsidRPr="002F33D8">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9540EF" w:rsidRPr="002F33D8" w:rsidRDefault="009540EF" w:rsidP="009540EF">
      <w:pPr>
        <w:autoSpaceDE w:val="0"/>
        <w:autoSpaceDN w:val="0"/>
        <w:adjustRightInd w:val="0"/>
        <w:spacing w:line="276" w:lineRule="auto"/>
        <w:ind w:firstLine="539"/>
        <w:jc w:val="both"/>
      </w:pPr>
      <w:r w:rsidRPr="002F33D8">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9540EF" w:rsidRPr="002F33D8" w:rsidRDefault="009540EF" w:rsidP="009540EF">
      <w:pPr>
        <w:tabs>
          <w:tab w:val="left" w:pos="567"/>
        </w:tabs>
        <w:autoSpaceDE w:val="0"/>
        <w:autoSpaceDN w:val="0"/>
        <w:adjustRightInd w:val="0"/>
        <w:spacing w:line="276" w:lineRule="auto"/>
        <w:ind w:firstLine="539"/>
        <w:jc w:val="both"/>
      </w:pPr>
      <w:r w:rsidRPr="002F33D8">
        <w:t xml:space="preserve">3.3.7. подписывать представленные Арендодателем акты приема-передачи Транспортного средства </w:t>
      </w:r>
      <w:proofErr w:type="gramStart"/>
      <w:r w:rsidRPr="002F33D8">
        <w:t>в</w:t>
      </w:r>
      <w:proofErr w:type="gramEnd"/>
      <w:r w:rsidRPr="002F33D8">
        <w:t>/из аренды;</w:t>
      </w:r>
    </w:p>
    <w:p w:rsidR="009540EF" w:rsidRPr="002F33D8" w:rsidRDefault="009540EF" w:rsidP="009540EF">
      <w:pPr>
        <w:autoSpaceDE w:val="0"/>
        <w:autoSpaceDN w:val="0"/>
        <w:adjustRightInd w:val="0"/>
        <w:spacing w:line="276" w:lineRule="auto"/>
        <w:ind w:firstLine="539"/>
        <w:jc w:val="both"/>
      </w:pPr>
      <w:r w:rsidRPr="002F33D8">
        <w:t xml:space="preserve">3.3.8. в течение 5 (пяти) рабочих дней </w:t>
      </w:r>
      <w:proofErr w:type="gramStart"/>
      <w:r w:rsidRPr="002F33D8">
        <w:t>с даты получения</w:t>
      </w:r>
      <w:proofErr w:type="gramEnd"/>
      <w:r w:rsidRPr="002F33D8">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9540EF" w:rsidRPr="00307765" w:rsidRDefault="009540EF" w:rsidP="009540EF">
      <w:pPr>
        <w:autoSpaceDE w:val="0"/>
        <w:autoSpaceDN w:val="0"/>
        <w:adjustRightInd w:val="0"/>
        <w:spacing w:line="276" w:lineRule="auto"/>
        <w:ind w:firstLine="539"/>
        <w:jc w:val="both"/>
        <w:rPr>
          <w:rFonts w:eastAsia="Calibri"/>
          <w:lang w:eastAsia="en-US"/>
        </w:rPr>
      </w:pPr>
      <w:r w:rsidRPr="002F33D8">
        <w:t>3.4. Арендатор вправе в</w:t>
      </w:r>
      <w:r w:rsidRPr="002F33D8">
        <w:rPr>
          <w:rFonts w:eastAsia="Calibri"/>
          <w:lang w:eastAsia="en-US"/>
        </w:rPr>
        <w:t xml:space="preserve"> рамках коммерческой эксплуатации сдавать транспортное средство в субаренду только с пи</w:t>
      </w:r>
      <w:r w:rsidRPr="002F33D8">
        <w:rPr>
          <w:rFonts w:eastAsia="Calibri"/>
        </w:rPr>
        <w:t>сьменного согласия Арендодателя».</w:t>
      </w:r>
    </w:p>
    <w:p w:rsidR="00AC4F00" w:rsidRPr="00FC6A12" w:rsidRDefault="00AC4F00" w:rsidP="00AC4F00">
      <w:pPr>
        <w:suppressAutoHyphens w:val="0"/>
        <w:autoSpaceDE w:val="0"/>
        <w:adjustRightInd w:val="0"/>
        <w:rPr>
          <w:b/>
        </w:rPr>
      </w:pPr>
      <w:r w:rsidRPr="00FC6A12">
        <w:rPr>
          <w:b/>
        </w:rPr>
        <w:t xml:space="preserve">        </w:t>
      </w:r>
    </w:p>
    <w:p w:rsidR="00AC4F00" w:rsidRPr="00FC6A12" w:rsidRDefault="00AC4F00" w:rsidP="00AC4F00">
      <w:pPr>
        <w:suppressAutoHyphens w:val="0"/>
        <w:autoSpaceDE w:val="0"/>
        <w:adjustRightInd w:val="0"/>
        <w:jc w:val="center"/>
        <w:rPr>
          <w:b/>
        </w:rPr>
      </w:pPr>
      <w:r w:rsidRPr="00FC6A12">
        <w:rPr>
          <w:b/>
        </w:rPr>
        <w:t>4. ПОРЯДОК РАСЧЕТОВ</w:t>
      </w:r>
    </w:p>
    <w:p w:rsidR="00AC4F00" w:rsidRPr="00FC6A12" w:rsidRDefault="00AC4F00" w:rsidP="00AC4F00">
      <w:pPr>
        <w:shd w:val="clear" w:color="auto" w:fill="FFFFFF"/>
        <w:suppressAutoHyphens w:val="0"/>
        <w:ind w:firstLine="709"/>
        <w:jc w:val="both"/>
      </w:pPr>
    </w:p>
    <w:p w:rsidR="00AC4F00" w:rsidRPr="00FC6A12" w:rsidRDefault="00AC4F00" w:rsidP="00AC4F00">
      <w:pPr>
        <w:suppressAutoHyphens w:val="0"/>
        <w:autoSpaceDE w:val="0"/>
        <w:adjustRightInd w:val="0"/>
        <w:jc w:val="both"/>
      </w:pPr>
      <w:r w:rsidRPr="00FC6A12">
        <w:t xml:space="preserve">         4.1. Арендная плата рассчитывается по ставкам, которые согласовываются Сторонами в приложениях к Договору по форме Приложения № 7. Оказание сопутствующих услуг включено в ставку арендной платы.</w:t>
      </w:r>
    </w:p>
    <w:p w:rsidR="00AC4F00" w:rsidRDefault="00AC4F00" w:rsidP="00AC4F00">
      <w:pPr>
        <w:suppressAutoHyphens w:val="0"/>
        <w:autoSpaceDE w:val="0"/>
        <w:adjustRightInd w:val="0"/>
        <w:jc w:val="both"/>
      </w:pPr>
      <w:r w:rsidRPr="00FC6A12">
        <w:t xml:space="preserve">         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AC4F00" w:rsidRPr="00B81083" w:rsidRDefault="00AC4F00" w:rsidP="00AC4F00">
      <w:pPr>
        <w:suppressAutoHyphens w:val="0"/>
        <w:autoSpaceDE w:val="0"/>
        <w:adjustRightInd w:val="0"/>
        <w:jc w:val="both"/>
      </w:pPr>
      <w:r w:rsidRPr="00B81083">
        <w:t xml:space="preserve">         Увеличение ставок арендной платы возможно по соглашению сторон. При этом увеличение ставок арендной платы возможно не ранее 6 (шести) месяцев с даты заключения Договора и не чаще 1 раза в течение года; арендная плата не может быть увеличена более чем на 10% (десять процентов) в год </w:t>
      </w:r>
      <w:proofErr w:type="gramStart"/>
      <w:r w:rsidRPr="00B81083">
        <w:t>от</w:t>
      </w:r>
      <w:proofErr w:type="gramEnd"/>
      <w:r w:rsidRPr="00B81083">
        <w:t xml:space="preserve"> первоначально согласованной. </w:t>
      </w:r>
    </w:p>
    <w:p w:rsidR="00AC4F00" w:rsidRPr="004016F6" w:rsidRDefault="00AC4F00" w:rsidP="00AC4F00">
      <w:pPr>
        <w:pStyle w:val="ConsPlusNonformat"/>
        <w:tabs>
          <w:tab w:val="left" w:pos="567"/>
          <w:tab w:val="left" w:pos="709"/>
        </w:tabs>
        <w:jc w:val="both"/>
        <w:rPr>
          <w:rFonts w:ascii="Times New Roman" w:hAnsi="Times New Roman" w:cs="Times New Roman"/>
          <w:sz w:val="24"/>
          <w:szCs w:val="24"/>
        </w:rPr>
      </w:pPr>
      <w:r w:rsidRPr="004016F6">
        <w:rPr>
          <w:rFonts w:ascii="Times New Roman" w:hAnsi="Times New Roman" w:cs="Times New Roman"/>
          <w:color w:val="BFBFBF"/>
          <w:sz w:val="24"/>
          <w:szCs w:val="24"/>
        </w:rPr>
        <w:t xml:space="preserve">         </w:t>
      </w:r>
      <w:r w:rsidRPr="00C57BD3">
        <w:rPr>
          <w:rFonts w:ascii="Times New Roman" w:hAnsi="Times New Roman" w:cs="Times New Roman"/>
          <w:sz w:val="24"/>
          <w:szCs w:val="24"/>
        </w:rPr>
        <w:t>Уменьшение арендной платы возможно в любой момент действия договора по взаимному согласию сторон.</w:t>
      </w:r>
    </w:p>
    <w:p w:rsidR="00AC4F00" w:rsidRPr="00B81083" w:rsidRDefault="00AC4F00" w:rsidP="00AC4F00">
      <w:pPr>
        <w:tabs>
          <w:tab w:val="left" w:pos="567"/>
        </w:tabs>
        <w:suppressAutoHyphens w:val="0"/>
        <w:autoSpaceDE w:val="0"/>
        <w:adjustRightInd w:val="0"/>
        <w:jc w:val="both"/>
        <w:rPr>
          <w:rFonts w:ascii="Courier New" w:eastAsia="MS Mincho" w:hAnsi="Courier New" w:cs="Courier New"/>
        </w:rPr>
      </w:pPr>
      <w:r w:rsidRPr="00B81083">
        <w:t xml:space="preserve">         4.2. Оплата арендных платежей производится Арендатором путем перечисления денежных средств на расчетный счет Арендодателя в течение 10 (десяти) банковских дней  после подписания Сторонами акта об оказанных услугах</w:t>
      </w:r>
      <w:r w:rsidRPr="00B81083">
        <w:rPr>
          <w:rFonts w:ascii="Courier New" w:hAnsi="Courier New" w:cs="Courier New"/>
        </w:rPr>
        <w:t xml:space="preserve">. </w:t>
      </w:r>
    </w:p>
    <w:p w:rsidR="00AC4F00" w:rsidRPr="00B81083" w:rsidRDefault="00AC4F00" w:rsidP="00AC4F00">
      <w:pPr>
        <w:suppressAutoHyphens w:val="0"/>
        <w:jc w:val="both"/>
      </w:pPr>
      <w:r w:rsidRPr="00B81083">
        <w:t xml:space="preserve">          4.3. </w:t>
      </w:r>
      <w:proofErr w:type="gramStart"/>
      <w:r w:rsidRPr="00B81083">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дней, а также направляет акт о выполненных работах и счет-фактуру  на стоимость арендных платежей за расчетный период.</w:t>
      </w:r>
      <w:proofErr w:type="gramEnd"/>
      <w:r w:rsidRPr="00B81083">
        <w:t xml:space="preserve"> При этом Сводный акт, акт об оказанных услугах и счет-фактура должны быть направлены Арендатору не позднее 5 (пяти) рабочих дней после окончания расчетного периода. </w:t>
      </w:r>
    </w:p>
    <w:p w:rsidR="00AC4F00" w:rsidRPr="00B81083" w:rsidRDefault="00AC4F00" w:rsidP="00AC4F00">
      <w:pPr>
        <w:suppressAutoHyphens w:val="0"/>
        <w:jc w:val="both"/>
      </w:pPr>
      <w:r w:rsidRPr="00B81083">
        <w:t xml:space="preserve">           </w:t>
      </w:r>
      <w:proofErr w:type="gramStart"/>
      <w:r w:rsidRPr="00B81083">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 выполненных работах  или мотивированный отказ от их подписания.</w:t>
      </w:r>
      <w:proofErr w:type="gramEnd"/>
    </w:p>
    <w:p w:rsidR="00AC4F00" w:rsidRPr="00B81083" w:rsidRDefault="00AC4F00" w:rsidP="00AC4F00">
      <w:pPr>
        <w:shd w:val="clear" w:color="auto" w:fill="FFFFFF"/>
        <w:suppressAutoHyphens w:val="0"/>
        <w:jc w:val="both"/>
        <w:rPr>
          <w:b/>
        </w:rPr>
      </w:pPr>
      <w:r w:rsidRPr="00B81083">
        <w:t xml:space="preserve">           </w:t>
      </w:r>
    </w:p>
    <w:p w:rsidR="00AC4F00" w:rsidRDefault="00AC4F00" w:rsidP="00AC4F00">
      <w:pPr>
        <w:suppressAutoHyphens w:val="0"/>
        <w:autoSpaceDE w:val="0"/>
        <w:adjustRightInd w:val="0"/>
        <w:ind w:firstLine="709"/>
        <w:jc w:val="center"/>
        <w:rPr>
          <w:b/>
        </w:rPr>
      </w:pPr>
      <w:r w:rsidRPr="00B81083">
        <w:rPr>
          <w:b/>
        </w:rPr>
        <w:t xml:space="preserve">5. СРОК ДЕЙСТВИЯ ДОГОВОРА </w:t>
      </w:r>
    </w:p>
    <w:p w:rsidR="00AC4F00" w:rsidRPr="00B81083" w:rsidRDefault="00AC4F00" w:rsidP="00AC4F00">
      <w:pPr>
        <w:suppressAutoHyphens w:val="0"/>
        <w:autoSpaceDE w:val="0"/>
        <w:adjustRightInd w:val="0"/>
        <w:ind w:firstLine="709"/>
        <w:jc w:val="center"/>
        <w:rPr>
          <w:b/>
        </w:rPr>
      </w:pPr>
    </w:p>
    <w:p w:rsidR="00AC4F00" w:rsidRPr="00B81083" w:rsidRDefault="00AC4F00" w:rsidP="00AC4F00">
      <w:pPr>
        <w:suppressAutoHyphens w:val="0"/>
        <w:autoSpaceDE w:val="0"/>
        <w:adjustRightInd w:val="0"/>
        <w:jc w:val="both"/>
      </w:pPr>
      <w:r w:rsidRPr="00B81083">
        <w:t xml:space="preserve">         5.1. Договор вступает в силу с момента подписания Сторонами и действует до «__»_______ 201__ г. включительно.</w:t>
      </w:r>
    </w:p>
    <w:p w:rsidR="00AC4F00" w:rsidRPr="00B81083" w:rsidRDefault="00AC4F00" w:rsidP="00AC4F00">
      <w:pPr>
        <w:suppressAutoHyphens w:val="0"/>
        <w:autoSpaceDE w:val="0"/>
        <w:adjustRightInd w:val="0"/>
        <w:ind w:firstLine="709"/>
        <w:jc w:val="both"/>
      </w:pPr>
      <w:r w:rsidRPr="00B81083">
        <w:t xml:space="preserve"> </w:t>
      </w:r>
    </w:p>
    <w:p w:rsidR="00AC4F00" w:rsidRDefault="00AC4F00" w:rsidP="00AC4F00">
      <w:pPr>
        <w:suppressAutoHyphens w:val="0"/>
        <w:autoSpaceDE w:val="0"/>
        <w:adjustRightInd w:val="0"/>
        <w:ind w:firstLine="709"/>
        <w:jc w:val="center"/>
        <w:rPr>
          <w:b/>
        </w:rPr>
      </w:pPr>
      <w:r w:rsidRPr="00B81083">
        <w:rPr>
          <w:b/>
        </w:rPr>
        <w:t>6. ОТВЕТСТВЕННОСТЬ СТОРОН</w:t>
      </w:r>
    </w:p>
    <w:p w:rsidR="00AC4F00" w:rsidRPr="00B81083" w:rsidRDefault="00AC4F00" w:rsidP="00AC4F00">
      <w:pPr>
        <w:suppressAutoHyphens w:val="0"/>
        <w:autoSpaceDE w:val="0"/>
        <w:adjustRightInd w:val="0"/>
        <w:ind w:firstLine="709"/>
        <w:jc w:val="center"/>
        <w:rPr>
          <w:b/>
        </w:rPr>
      </w:pPr>
    </w:p>
    <w:p w:rsidR="00AC4F00" w:rsidRPr="00B81083" w:rsidRDefault="00AC4F00" w:rsidP="00AC4F00">
      <w:pPr>
        <w:tabs>
          <w:tab w:val="left" w:pos="567"/>
        </w:tabs>
        <w:suppressAutoHyphens w:val="0"/>
        <w:ind w:right="-5"/>
        <w:contextualSpacing/>
        <w:jc w:val="both"/>
        <w:rPr>
          <w:lang w:eastAsia="en-US"/>
        </w:rPr>
      </w:pPr>
      <w:r w:rsidRPr="00B81083">
        <w:rPr>
          <w:lang w:eastAsia="en-US"/>
        </w:rP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C4F00" w:rsidRPr="00B81083" w:rsidRDefault="00AC4F00" w:rsidP="00AC4F00">
      <w:pPr>
        <w:tabs>
          <w:tab w:val="left" w:pos="567"/>
        </w:tabs>
        <w:suppressAutoHyphens w:val="0"/>
        <w:autoSpaceDE w:val="0"/>
        <w:adjustRightInd w:val="0"/>
        <w:ind w:right="-5"/>
        <w:jc w:val="both"/>
        <w:outlineLvl w:val="0"/>
      </w:pPr>
      <w:r w:rsidRPr="00B81083">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AC4F00" w:rsidRPr="00F55D13" w:rsidRDefault="00AC4F00" w:rsidP="00AC4F00">
      <w:pPr>
        <w:tabs>
          <w:tab w:val="left" w:pos="567"/>
        </w:tabs>
        <w:suppressAutoHyphens w:val="0"/>
        <w:autoSpaceDE w:val="0"/>
        <w:adjustRightInd w:val="0"/>
        <w:ind w:right="-5"/>
        <w:jc w:val="both"/>
        <w:outlineLvl w:val="0"/>
        <w:rPr>
          <w:b/>
        </w:rPr>
      </w:pPr>
      <w:r w:rsidRPr="00B81083">
        <w:t xml:space="preserve">         6.3. Ответственность за вред, причиненный третьим лицам Транспортным средством, его </w:t>
      </w:r>
      <w:r w:rsidRPr="00F55D13">
        <w:t xml:space="preserve">механизмами, устройствами, оборудованием, несет Арендодатель в соответствии с правилами, предусмотренными </w:t>
      </w:r>
      <w:hyperlink r:id="rId17" w:history="1">
        <w:r w:rsidRPr="00F55D13">
          <w:t>гл. 59</w:t>
        </w:r>
      </w:hyperlink>
      <w:r w:rsidRPr="00F55D13">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C65CE7" w:rsidRDefault="00C65CE7" w:rsidP="00C65CE7">
      <w:pPr>
        <w:pStyle w:val="37"/>
        <w:tabs>
          <w:tab w:val="left" w:pos="567"/>
        </w:tabs>
        <w:spacing w:after="0"/>
        <w:ind w:left="0" w:right="-5"/>
        <w:jc w:val="both"/>
        <w:rPr>
          <w:bCs/>
          <w:sz w:val="24"/>
          <w:szCs w:val="24"/>
        </w:rPr>
      </w:pPr>
      <w:r>
        <w:rPr>
          <w:bCs/>
          <w:sz w:val="24"/>
          <w:szCs w:val="24"/>
        </w:rPr>
        <w:t xml:space="preserve">         </w:t>
      </w:r>
      <w:r w:rsidRPr="00FD76E7">
        <w:rPr>
          <w:bCs/>
          <w:sz w:val="24"/>
          <w:szCs w:val="24"/>
        </w:rPr>
        <w:t xml:space="preserve">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FD76E7">
        <w:rPr>
          <w:bCs/>
          <w:sz w:val="24"/>
          <w:szCs w:val="24"/>
        </w:rPr>
        <w:t>Договора</w:t>
      </w:r>
      <w:proofErr w:type="gramEnd"/>
      <w:r w:rsidRPr="00FD76E7">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C4F00" w:rsidRPr="00F55D13" w:rsidRDefault="00AC4F00" w:rsidP="00AC4F00">
      <w:pPr>
        <w:suppressAutoHyphens w:val="0"/>
        <w:ind w:firstLine="567"/>
        <w:jc w:val="both"/>
        <w:rPr>
          <w:lang w:eastAsia="en-US"/>
        </w:rPr>
      </w:pPr>
      <w:r w:rsidRPr="00F55D13">
        <w:rPr>
          <w:lang w:eastAsia="en-US"/>
        </w:rPr>
        <w:t xml:space="preserve">6.5.  В случае нарушения Арендатором условий Заявки, исполненной Арендодателем, </w:t>
      </w:r>
    </w:p>
    <w:p w:rsidR="00AC4F00" w:rsidRPr="00F55D13" w:rsidRDefault="00AC4F00" w:rsidP="00AC4F00">
      <w:pPr>
        <w:suppressAutoHyphens w:val="0"/>
        <w:jc w:val="both"/>
        <w:rPr>
          <w:lang w:eastAsia="en-US"/>
        </w:rPr>
      </w:pPr>
      <w:r w:rsidRPr="00F55D13">
        <w:rPr>
          <w:lang w:eastAsia="en-US"/>
        </w:rPr>
        <w:t>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AC4F00" w:rsidRPr="00B81083" w:rsidRDefault="00AC4F00" w:rsidP="00AC4F00">
      <w:pPr>
        <w:suppressAutoHyphens w:val="0"/>
        <w:autoSpaceDE w:val="0"/>
        <w:adjustRightInd w:val="0"/>
        <w:ind w:firstLine="567"/>
        <w:jc w:val="both"/>
      </w:pPr>
      <w:r w:rsidRPr="00F55D13">
        <w:t xml:space="preserve">6.6. В случае нарушения сроков внесения арендной платы, установленных              </w:t>
      </w:r>
      <w:hyperlink r:id="rId18" w:history="1">
        <w:r w:rsidRPr="00F55D13">
          <w:t>пунктом 4.</w:t>
        </w:r>
      </w:hyperlink>
      <w:r w:rsidRPr="00F55D13">
        <w:t>2 настоящего Договора, Арендодатель вправе</w:t>
      </w:r>
      <w:r w:rsidRPr="00B81083">
        <w:t xml:space="preserve"> начислить, а Арендатор обязан оплатить пени в размере 0,01 процента от суммы просроченной задолженности за каждый день просрочки.</w:t>
      </w:r>
    </w:p>
    <w:p w:rsidR="00AC4F00" w:rsidRPr="00B81083" w:rsidRDefault="00AC4F00" w:rsidP="00AC4F00">
      <w:pPr>
        <w:suppressAutoHyphens w:val="0"/>
        <w:ind w:right="-5" w:firstLine="567"/>
        <w:jc w:val="both"/>
        <w:rPr>
          <w:rFonts w:eastAsia="Calibri"/>
        </w:rPr>
      </w:pPr>
      <w:r w:rsidRPr="00B81083">
        <w:rPr>
          <w:rFonts w:eastAsia="Calibri"/>
        </w:rPr>
        <w:t xml:space="preserve">6.7. </w:t>
      </w:r>
      <w:bookmarkStart w:id="3" w:name="OLE_LINK1"/>
      <w:bookmarkStart w:id="4" w:name="OLE_LINK2"/>
      <w:proofErr w:type="gramStart"/>
      <w:r w:rsidRPr="00B81083">
        <w:rPr>
          <w:rFonts w:eastAsia="Calibri"/>
        </w:rPr>
        <w:t xml:space="preserve">Арендодатель несет ответственность за сохранность и/или повреждение контейнеров </w:t>
      </w:r>
      <w:r w:rsidRPr="00B81083">
        <w:t xml:space="preserve">и/или находящегося в контейнере груза </w:t>
      </w:r>
      <w:r w:rsidRPr="00B81083">
        <w:rPr>
          <w:rFonts w:eastAsia="Calibri"/>
        </w:rPr>
        <w:t xml:space="preserve">с момента принятия их к перевозке до момента выдачи уполномоченному лицу, </w:t>
      </w:r>
      <w:bookmarkStart w:id="5" w:name="OLE_LINK3"/>
      <w:bookmarkStart w:id="6" w:name="OLE_LINK4"/>
      <w:r w:rsidRPr="00B81083">
        <w:rPr>
          <w:rFonts w:eastAsia="Calibri"/>
        </w:rPr>
        <w:t xml:space="preserve">если не докажет, что утрата или повреждение, порча контейнеров </w:t>
      </w:r>
      <w:r w:rsidRPr="00B81083">
        <w:t>и/или находящегося в контейнере груза</w:t>
      </w:r>
      <w:r w:rsidRPr="00B81083">
        <w:rPr>
          <w:rFonts w:eastAsia="Calibri"/>
        </w:rPr>
        <w:t xml:space="preserve"> произошли вследствие обстоятельств, которые Арендодатель не мог предотвратить или устранить по независящим от него причинам</w:t>
      </w:r>
      <w:bookmarkEnd w:id="3"/>
      <w:bookmarkEnd w:id="4"/>
      <w:bookmarkEnd w:id="5"/>
      <w:bookmarkEnd w:id="6"/>
      <w:r w:rsidRPr="00B81083">
        <w:rPr>
          <w:rFonts w:eastAsia="Calibri"/>
        </w:rPr>
        <w:t>.</w:t>
      </w:r>
      <w:proofErr w:type="gramEnd"/>
    </w:p>
    <w:p w:rsidR="00AC4F00" w:rsidRPr="00B81083" w:rsidRDefault="00AC4F00" w:rsidP="00AC4F00">
      <w:pPr>
        <w:ind w:firstLine="567"/>
        <w:jc w:val="both"/>
      </w:pPr>
      <w:r w:rsidRPr="00B81083">
        <w:t>6.8. При повреждении контейнера и/или находящегося в контейнере груза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 и/или находящегося в контейнере груза.</w:t>
      </w:r>
    </w:p>
    <w:p w:rsidR="00AC4F00" w:rsidRPr="00B81083" w:rsidRDefault="00AC4F00" w:rsidP="00AC4F00">
      <w:pPr>
        <w:suppressAutoHyphens w:val="0"/>
        <w:ind w:right="-5" w:firstLine="567"/>
        <w:jc w:val="both"/>
        <w:rPr>
          <w:rFonts w:eastAsia="Calibri"/>
        </w:rPr>
      </w:pPr>
      <w:r w:rsidRPr="00B81083">
        <w:rPr>
          <w:rFonts w:eastAsia="Calibri"/>
        </w:rPr>
        <w:t>Оплата производится Арендодателем в течение 30 (тридцати) календарных дней с момента получения требования (претензии) от Арендатора.</w:t>
      </w:r>
    </w:p>
    <w:p w:rsidR="00AC4F00" w:rsidRPr="00B81083" w:rsidRDefault="00AC4F00" w:rsidP="00AC4F00">
      <w:pPr>
        <w:tabs>
          <w:tab w:val="left" w:pos="567"/>
          <w:tab w:val="left" w:pos="709"/>
        </w:tabs>
        <w:suppressAutoHyphens w:val="0"/>
        <w:ind w:firstLine="567"/>
        <w:jc w:val="both"/>
      </w:pPr>
      <w:r w:rsidRPr="00B81083">
        <w:t xml:space="preserve">6.9. </w:t>
      </w:r>
      <w:proofErr w:type="gramStart"/>
      <w:r w:rsidRPr="00B81083">
        <w:t>В случае повреждения и/или утраты контейнера и/или находящегося в нем груза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AC4F00" w:rsidRPr="00B81083" w:rsidRDefault="00AC4F00" w:rsidP="00AC4F00">
      <w:pPr>
        <w:tabs>
          <w:tab w:val="left" w:pos="567"/>
          <w:tab w:val="left" w:pos="709"/>
        </w:tabs>
        <w:suppressAutoHyphens w:val="0"/>
        <w:ind w:firstLine="567"/>
        <w:jc w:val="both"/>
      </w:pPr>
      <w:r w:rsidRPr="00B81083">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AC4F00" w:rsidRDefault="00AC4F00" w:rsidP="00AC4F00">
      <w:pPr>
        <w:tabs>
          <w:tab w:val="left" w:pos="567"/>
          <w:tab w:val="left" w:pos="709"/>
        </w:tabs>
        <w:suppressAutoHyphens w:val="0"/>
        <w:ind w:firstLine="567"/>
        <w:jc w:val="both"/>
      </w:pPr>
      <w:r w:rsidRPr="00B81083">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B81083">
        <w:t>с</w:t>
      </w:r>
      <w:proofErr w:type="gramEnd"/>
      <w:r w:rsidRPr="00B81083">
        <w:t xml:space="preserve"> исправным ЗПУ.</w:t>
      </w:r>
    </w:p>
    <w:p w:rsidR="00C65CE7" w:rsidRPr="00FD76E7" w:rsidRDefault="00C65CE7" w:rsidP="00C65CE7">
      <w:pPr>
        <w:pStyle w:val="aff0"/>
        <w:tabs>
          <w:tab w:val="left" w:pos="567"/>
          <w:tab w:val="left" w:pos="709"/>
        </w:tabs>
        <w:ind w:firstLine="567"/>
        <w:jc w:val="both"/>
        <w:rPr>
          <w:sz w:val="24"/>
          <w:szCs w:val="24"/>
        </w:rPr>
      </w:pPr>
      <w:r w:rsidRPr="00FD76E7">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C65CE7" w:rsidRPr="00FD76E7" w:rsidRDefault="00C65CE7" w:rsidP="00C65CE7">
      <w:pPr>
        <w:pStyle w:val="aff0"/>
        <w:tabs>
          <w:tab w:val="left" w:pos="567"/>
          <w:tab w:val="left" w:pos="709"/>
        </w:tabs>
        <w:ind w:firstLine="567"/>
        <w:jc w:val="both"/>
        <w:rPr>
          <w:sz w:val="24"/>
          <w:szCs w:val="24"/>
        </w:rPr>
      </w:pPr>
      <w:r w:rsidRPr="00FD76E7">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C65CE7" w:rsidRPr="00FD76E7" w:rsidRDefault="00C65CE7" w:rsidP="00C65CE7">
      <w:pPr>
        <w:pStyle w:val="aff0"/>
        <w:tabs>
          <w:tab w:val="left" w:pos="567"/>
          <w:tab w:val="left" w:pos="709"/>
        </w:tabs>
        <w:ind w:firstLine="567"/>
        <w:jc w:val="both"/>
        <w:rPr>
          <w:sz w:val="24"/>
          <w:szCs w:val="24"/>
        </w:rPr>
      </w:pPr>
      <w:r w:rsidRPr="00FD76E7">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C65CE7" w:rsidRPr="001E5CBF" w:rsidRDefault="00C65CE7" w:rsidP="00C65CE7">
      <w:pPr>
        <w:pStyle w:val="aff0"/>
        <w:tabs>
          <w:tab w:val="left" w:pos="567"/>
          <w:tab w:val="left" w:pos="709"/>
        </w:tabs>
        <w:ind w:firstLine="567"/>
        <w:jc w:val="both"/>
        <w:rPr>
          <w:sz w:val="24"/>
          <w:szCs w:val="24"/>
        </w:rPr>
      </w:pPr>
      <w:r w:rsidRPr="00FD76E7">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FD76E7">
        <w:rPr>
          <w:sz w:val="24"/>
          <w:szCs w:val="24"/>
        </w:rPr>
        <w:t>причитаемых</w:t>
      </w:r>
      <w:proofErr w:type="spellEnd"/>
      <w:r w:rsidRPr="00FD76E7">
        <w:rPr>
          <w:sz w:val="24"/>
          <w:szCs w:val="24"/>
        </w:rPr>
        <w:t xml:space="preserve"> Арендодателю.</w:t>
      </w:r>
    </w:p>
    <w:p w:rsidR="00C65CE7" w:rsidRPr="00B81083" w:rsidRDefault="00C65CE7" w:rsidP="00AC4F00">
      <w:pPr>
        <w:tabs>
          <w:tab w:val="left" w:pos="567"/>
          <w:tab w:val="left" w:pos="709"/>
        </w:tabs>
        <w:suppressAutoHyphens w:val="0"/>
        <w:ind w:firstLine="567"/>
        <w:jc w:val="both"/>
      </w:pPr>
    </w:p>
    <w:p w:rsidR="00AC4F00" w:rsidRPr="00B81083" w:rsidRDefault="00AC4F00" w:rsidP="00AC4F00">
      <w:pPr>
        <w:suppressAutoHyphens w:val="0"/>
        <w:autoSpaceDE w:val="0"/>
        <w:adjustRightInd w:val="0"/>
        <w:ind w:firstLine="709"/>
        <w:jc w:val="center"/>
        <w:rPr>
          <w:b/>
        </w:rPr>
      </w:pPr>
    </w:p>
    <w:p w:rsidR="00AC4F00" w:rsidRPr="00B81083" w:rsidRDefault="00AC4F00" w:rsidP="00AC4F00">
      <w:pPr>
        <w:suppressAutoHyphens w:val="0"/>
        <w:autoSpaceDE w:val="0"/>
        <w:adjustRightInd w:val="0"/>
        <w:ind w:firstLine="709"/>
        <w:jc w:val="center"/>
        <w:rPr>
          <w:b/>
        </w:rPr>
      </w:pPr>
      <w:r w:rsidRPr="00B81083">
        <w:rPr>
          <w:b/>
        </w:rPr>
        <w:t>7. ОБСТОЯТЕЛЬСТВА  НЕПРЕОДОЛИМОЙ  СИЛЫ</w:t>
      </w:r>
    </w:p>
    <w:p w:rsidR="00AC4F00" w:rsidRPr="00B81083" w:rsidRDefault="00AC4F00" w:rsidP="00AC4F00">
      <w:pPr>
        <w:suppressAutoHyphens w:val="0"/>
        <w:autoSpaceDE w:val="0"/>
        <w:adjustRightInd w:val="0"/>
        <w:ind w:firstLine="709"/>
        <w:jc w:val="center"/>
        <w:rPr>
          <w:b/>
        </w:rPr>
      </w:pPr>
    </w:p>
    <w:p w:rsidR="00AC4F00" w:rsidRPr="00B81083" w:rsidRDefault="00AC4F00" w:rsidP="00AC4F00">
      <w:pPr>
        <w:suppressAutoHyphens w:val="0"/>
        <w:ind w:firstLine="567"/>
        <w:jc w:val="both"/>
      </w:pPr>
      <w:r w:rsidRPr="00B81083">
        <w:t xml:space="preserve">7.1. </w:t>
      </w:r>
      <w:proofErr w:type="gramStart"/>
      <w:r w:rsidRPr="00B81083">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AC4F00" w:rsidRPr="00B81083" w:rsidRDefault="00AC4F00" w:rsidP="00AC4F00">
      <w:pPr>
        <w:suppressAutoHyphens w:val="0"/>
        <w:ind w:firstLine="567"/>
        <w:jc w:val="both"/>
      </w:pPr>
      <w:r w:rsidRPr="00B81083">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C4F00" w:rsidRPr="00B81083" w:rsidRDefault="00AC4F00" w:rsidP="00AC4F00">
      <w:pPr>
        <w:suppressAutoHyphens w:val="0"/>
        <w:ind w:firstLine="567"/>
        <w:jc w:val="both"/>
      </w:pPr>
      <w:r w:rsidRPr="00B81083">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B81083">
        <w:t>с даты возникновения</w:t>
      </w:r>
      <w:proofErr w:type="gramEnd"/>
      <w:r w:rsidRPr="00B81083">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C4F00" w:rsidRPr="00B81083" w:rsidRDefault="00AC4F00" w:rsidP="00AC4F00">
      <w:pPr>
        <w:suppressAutoHyphens w:val="0"/>
        <w:ind w:firstLine="567"/>
        <w:jc w:val="both"/>
      </w:pPr>
      <w:r w:rsidRPr="00B81083">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C4F00" w:rsidRPr="00B81083" w:rsidRDefault="00AC4F00" w:rsidP="00AC4F00">
      <w:pPr>
        <w:suppressAutoHyphens w:val="0"/>
        <w:ind w:firstLine="567"/>
        <w:jc w:val="both"/>
      </w:pPr>
      <w:r w:rsidRPr="00B81083">
        <w:t xml:space="preserve">7.5. Если обстоятельства непреодолимой силы действуют на протяжении 3 (трех) месяцев, настоящий </w:t>
      </w:r>
      <w:proofErr w:type="gramStart"/>
      <w:r w:rsidRPr="00B81083">
        <w:t>Договор</w:t>
      </w:r>
      <w:proofErr w:type="gramEnd"/>
      <w:r w:rsidRPr="00B81083">
        <w:t xml:space="preserve"> может быть расторгнут любой из Сторон путем направления письменного уведомления другой Стороне.</w:t>
      </w:r>
    </w:p>
    <w:p w:rsidR="00AC4F00" w:rsidRPr="00B81083" w:rsidRDefault="00AC4F00" w:rsidP="00AC4F00">
      <w:pPr>
        <w:suppressAutoHyphens w:val="0"/>
        <w:autoSpaceDE w:val="0"/>
        <w:adjustRightInd w:val="0"/>
        <w:ind w:firstLine="709"/>
        <w:jc w:val="both"/>
      </w:pPr>
    </w:p>
    <w:p w:rsidR="00AC4F00" w:rsidRPr="00B81083" w:rsidRDefault="00AC4F00" w:rsidP="00AC4F00">
      <w:pPr>
        <w:numPr>
          <w:ilvl w:val="0"/>
          <w:numId w:val="34"/>
        </w:numPr>
        <w:suppressAutoHyphens w:val="0"/>
        <w:ind w:right="-285"/>
        <w:jc w:val="center"/>
        <w:rPr>
          <w:rFonts w:eastAsia="Calibri"/>
          <w:bCs/>
        </w:rPr>
      </w:pPr>
      <w:r w:rsidRPr="00B81083">
        <w:rPr>
          <w:rFonts w:eastAsia="Calibri"/>
          <w:b/>
          <w:bCs/>
        </w:rPr>
        <w:t>РАЗРЕШЕНИЕ СПОРОВ</w:t>
      </w:r>
    </w:p>
    <w:p w:rsidR="00AC4F00" w:rsidRPr="00B81083" w:rsidRDefault="00AC4F00" w:rsidP="00AC4F00">
      <w:pPr>
        <w:suppressAutoHyphens w:val="0"/>
        <w:ind w:left="567" w:right="-5"/>
        <w:rPr>
          <w:rFonts w:eastAsia="Calibri"/>
          <w:bCs/>
        </w:rPr>
      </w:pPr>
    </w:p>
    <w:p w:rsidR="00AC4F00" w:rsidRPr="00B81083" w:rsidRDefault="00AC4F00" w:rsidP="00AC4F00">
      <w:pPr>
        <w:suppressAutoHyphens w:val="0"/>
        <w:autoSpaceDE w:val="0"/>
        <w:adjustRightInd w:val="0"/>
        <w:ind w:right="-5" w:firstLine="567"/>
        <w:jc w:val="both"/>
        <w:outlineLvl w:val="0"/>
        <w:rPr>
          <w:bCs/>
        </w:rPr>
      </w:pPr>
      <w:r w:rsidRPr="00B81083">
        <w:rPr>
          <w:bCs/>
        </w:rPr>
        <w:t>8.1.</w:t>
      </w:r>
      <w:r w:rsidRPr="00B81083">
        <w:rPr>
          <w:b/>
          <w:bCs/>
        </w:rPr>
        <w:t xml:space="preserve"> </w:t>
      </w:r>
      <w:r w:rsidRPr="00B81083">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B81083">
        <w:rPr>
          <w:b/>
          <w:bCs/>
        </w:rPr>
        <w:t xml:space="preserve">, </w:t>
      </w:r>
      <w:r w:rsidRPr="00B81083">
        <w:rPr>
          <w:bCs/>
        </w:rPr>
        <w:t>решаются Сторонами путем переговоров.</w:t>
      </w:r>
    </w:p>
    <w:p w:rsidR="00AC4F00" w:rsidRPr="00B81083" w:rsidRDefault="00AC4F00" w:rsidP="00AC4F00">
      <w:pPr>
        <w:suppressAutoHyphens w:val="0"/>
        <w:ind w:firstLine="567"/>
        <w:jc w:val="both"/>
      </w:pPr>
      <w:r w:rsidRPr="00B81083">
        <w:rPr>
          <w:bCs/>
        </w:rPr>
        <w:t>8.2. Если Стороны не придут к соглашению путем переговоров, все споры рассматриваются в претензионном порядке</w:t>
      </w:r>
      <w:r w:rsidRPr="00B81083">
        <w:rPr>
          <w:b/>
          <w:bCs/>
        </w:rPr>
        <w:t xml:space="preserve">. </w:t>
      </w:r>
      <w:r w:rsidRPr="00B81083">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AC4F00" w:rsidRPr="00B81083" w:rsidRDefault="00AC4F00" w:rsidP="00AC4F00">
      <w:pPr>
        <w:suppressAutoHyphens w:val="0"/>
        <w:ind w:right="-5" w:firstLine="567"/>
        <w:jc w:val="both"/>
        <w:rPr>
          <w:rFonts w:eastAsia="Calibri"/>
          <w:bCs/>
        </w:rPr>
      </w:pPr>
      <w:r w:rsidRPr="00B81083">
        <w:rPr>
          <w:rFonts w:eastAsia="Calibri"/>
          <w:bCs/>
        </w:rPr>
        <w:t xml:space="preserve">Срок рассмотрения претензии - три недели </w:t>
      </w:r>
      <w:proofErr w:type="gramStart"/>
      <w:r w:rsidRPr="00B81083">
        <w:rPr>
          <w:rFonts w:eastAsia="Calibri"/>
          <w:bCs/>
        </w:rPr>
        <w:t>с даты</w:t>
      </w:r>
      <w:proofErr w:type="gramEnd"/>
      <w:r w:rsidRPr="00B81083">
        <w:rPr>
          <w:rFonts w:eastAsia="Calibri"/>
          <w:bCs/>
        </w:rPr>
        <w:t xml:space="preserve"> ее получения.</w:t>
      </w:r>
    </w:p>
    <w:p w:rsidR="00AC4F00" w:rsidRPr="00B81083" w:rsidRDefault="00AC4F00" w:rsidP="00AC4F00">
      <w:pPr>
        <w:suppressAutoHyphens w:val="0"/>
        <w:ind w:firstLine="567"/>
        <w:jc w:val="both"/>
      </w:pPr>
      <w:r w:rsidRPr="00B81083">
        <w:rPr>
          <w:bCs/>
        </w:rPr>
        <w:t xml:space="preserve">8.3. </w:t>
      </w:r>
      <w:r w:rsidRPr="00B81083">
        <w:t>В случае невозможности разрешения спора путем переговоров или в претензионном порядке, спор передается на рассмотрение в Арбитражный суд Хабаровского края.</w:t>
      </w:r>
    </w:p>
    <w:p w:rsidR="00AC4F00" w:rsidRPr="00B81083" w:rsidRDefault="00AC4F00" w:rsidP="00AC4F00">
      <w:pPr>
        <w:suppressAutoHyphens w:val="0"/>
        <w:ind w:right="-5"/>
        <w:jc w:val="center"/>
        <w:rPr>
          <w:b/>
          <w:sz w:val="22"/>
          <w:szCs w:val="22"/>
        </w:rPr>
      </w:pPr>
    </w:p>
    <w:p w:rsidR="00AC4F00" w:rsidRPr="00F94215" w:rsidRDefault="00AC4F00" w:rsidP="00AC4F00">
      <w:pPr>
        <w:tabs>
          <w:tab w:val="left" w:pos="567"/>
          <w:tab w:val="left" w:pos="709"/>
        </w:tabs>
        <w:suppressAutoHyphens w:val="0"/>
        <w:ind w:right="-5"/>
        <w:jc w:val="center"/>
        <w:rPr>
          <w:b/>
        </w:rPr>
      </w:pPr>
      <w:r w:rsidRPr="00F94215">
        <w:rPr>
          <w:b/>
        </w:rPr>
        <w:t>9.  ИЗМЕНЕНИЕ И РАСТОРЖЕНИЕ ДОГОВ</w:t>
      </w:r>
      <w:r w:rsidR="00014CEF" w:rsidRPr="00F94215">
        <w:rPr>
          <w:b/>
        </w:rPr>
        <w:t>О</w:t>
      </w:r>
      <w:r w:rsidRPr="00F94215">
        <w:rPr>
          <w:b/>
        </w:rPr>
        <w:t xml:space="preserve">РА </w:t>
      </w:r>
    </w:p>
    <w:p w:rsidR="00AC4F00" w:rsidRPr="00B81083" w:rsidRDefault="00AC4F00" w:rsidP="00AC4F00">
      <w:pPr>
        <w:suppressAutoHyphens w:val="0"/>
        <w:ind w:left="567" w:right="-5" w:firstLine="567"/>
        <w:jc w:val="center"/>
        <w:rPr>
          <w:b/>
          <w:sz w:val="22"/>
          <w:szCs w:val="22"/>
        </w:rPr>
      </w:pPr>
    </w:p>
    <w:p w:rsidR="00AC4F00" w:rsidRPr="00B81083" w:rsidRDefault="00AC4F00" w:rsidP="00AC4F00">
      <w:pPr>
        <w:suppressAutoHyphens w:val="0"/>
        <w:ind w:left="180" w:right="-5" w:firstLine="387"/>
        <w:jc w:val="both"/>
      </w:pPr>
      <w:r w:rsidRPr="00B81083">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C4F00" w:rsidRPr="00935E4F" w:rsidRDefault="00AC4F00" w:rsidP="00AC4F00">
      <w:pPr>
        <w:suppressAutoHyphens w:val="0"/>
        <w:ind w:left="180" w:right="-5" w:firstLine="387"/>
        <w:jc w:val="both"/>
      </w:pPr>
      <w:r w:rsidRPr="00B81083">
        <w:t xml:space="preserve">При исполнении договора, стороны договора вправе согласовать в дополнение к </w:t>
      </w:r>
      <w:proofErr w:type="gramStart"/>
      <w:r w:rsidRPr="00B81083">
        <w:t>перечисленным</w:t>
      </w:r>
      <w:proofErr w:type="gramEnd"/>
      <w:r w:rsidRPr="00B81083">
        <w:t xml:space="preserve"> в </w:t>
      </w:r>
      <w:r w:rsidRPr="00F94215">
        <w:t>Приложении № 7 к Договору, другие условия перевозки, а именно: места, зоны, маршруты, расстояния, временные диапазоны, типы/виды перевозимых контейнеров, специальные условия перевозки</w:t>
      </w:r>
      <w:r w:rsidR="007666AE" w:rsidRPr="00F94215">
        <w:t>, перевозка опасного груза</w:t>
      </w:r>
      <w:r w:rsidRPr="00F94215">
        <w:t xml:space="preserve"> и, соответственно</w:t>
      </w:r>
      <w:r w:rsidRPr="00935E4F">
        <w:t>, ставки перевозки и т.п. Такие условия вносятся в договор путем подписания дополнительного соглашения к договору.</w:t>
      </w:r>
    </w:p>
    <w:p w:rsidR="00AC4F00" w:rsidRPr="00B81083" w:rsidRDefault="00AC4F00" w:rsidP="00AC4F00">
      <w:pPr>
        <w:suppressAutoHyphens w:val="0"/>
        <w:ind w:left="180" w:right="-5" w:firstLine="387"/>
        <w:jc w:val="both"/>
      </w:pPr>
      <w:r w:rsidRPr="00935E4F">
        <w:t xml:space="preserve">9.2. Настоящий Договор </w:t>
      </w:r>
      <w:proofErr w:type="gramStart"/>
      <w:r w:rsidRPr="00935E4F">
        <w:t>может быть досрочно расторгнут</w:t>
      </w:r>
      <w:proofErr w:type="gramEnd"/>
      <w:r w:rsidRPr="00935E4F">
        <w:t xml:space="preserve"> по инициативе</w:t>
      </w:r>
      <w:r w:rsidRPr="00B81083">
        <w:t xml:space="preserve"> одной из Сторон либо взаимному соглашению Сторон, оформленному в письменной форме.</w:t>
      </w:r>
    </w:p>
    <w:p w:rsidR="00AC4F00" w:rsidRPr="00B81083" w:rsidRDefault="00AC4F00" w:rsidP="00AC4F00">
      <w:pPr>
        <w:suppressAutoHyphens w:val="0"/>
        <w:ind w:left="180" w:right="-5" w:firstLine="387"/>
        <w:jc w:val="both"/>
      </w:pPr>
      <w:r w:rsidRPr="00B81083">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C4F00" w:rsidRPr="00B81083" w:rsidRDefault="00AC4F00" w:rsidP="00AC4F00">
      <w:pPr>
        <w:suppressAutoHyphens w:val="0"/>
        <w:ind w:left="180" w:right="-5" w:firstLine="387"/>
        <w:jc w:val="both"/>
      </w:pPr>
    </w:p>
    <w:p w:rsidR="00AC4F00" w:rsidRPr="00B81083" w:rsidRDefault="00AC4F00" w:rsidP="00AC4F00">
      <w:pPr>
        <w:autoSpaceDE w:val="0"/>
        <w:autoSpaceDN w:val="0"/>
        <w:spacing w:line="276" w:lineRule="auto"/>
        <w:ind w:firstLine="709"/>
        <w:jc w:val="center"/>
        <w:rPr>
          <w:b/>
        </w:rPr>
      </w:pPr>
      <w:r w:rsidRPr="00B81083">
        <w:rPr>
          <w:b/>
        </w:rPr>
        <w:t>10. АНТИКОРРУПЦИОННАЯ ОГОВОРКА</w:t>
      </w:r>
    </w:p>
    <w:p w:rsidR="00AC4F00" w:rsidRPr="00B81083" w:rsidRDefault="00AC4F00" w:rsidP="00AC4F00">
      <w:pPr>
        <w:autoSpaceDE w:val="0"/>
        <w:autoSpaceDN w:val="0"/>
        <w:spacing w:line="276" w:lineRule="auto"/>
        <w:ind w:firstLine="709"/>
        <w:jc w:val="center"/>
      </w:pPr>
    </w:p>
    <w:p w:rsidR="00AC4F00" w:rsidRPr="00B81083" w:rsidRDefault="00AC4F00" w:rsidP="00AC4F00">
      <w:pPr>
        <w:autoSpaceDE w:val="0"/>
        <w:autoSpaceDN w:val="0"/>
        <w:ind w:left="181" w:right="-6" w:firstLine="386"/>
        <w:jc w:val="both"/>
      </w:pPr>
      <w:r w:rsidRPr="00B81083">
        <w:t xml:space="preserve">10.1. </w:t>
      </w:r>
      <w:proofErr w:type="gramStart"/>
      <w:r w:rsidRPr="00B81083">
        <w:t xml:space="preserve">При исполнении своих обязательств по настоящему Договору Стороны, их </w:t>
      </w:r>
      <w:proofErr w:type="spellStart"/>
      <w:r w:rsidRPr="00B81083">
        <w:t>аффилированные</w:t>
      </w:r>
      <w:proofErr w:type="spellEnd"/>
      <w:r w:rsidRPr="00B81083">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C4F00" w:rsidRPr="00B81083" w:rsidRDefault="00AC4F00" w:rsidP="00AC4F00">
      <w:pPr>
        <w:autoSpaceDE w:val="0"/>
        <w:autoSpaceDN w:val="0"/>
        <w:ind w:left="181" w:right="-6" w:firstLine="386"/>
        <w:jc w:val="both"/>
      </w:pPr>
      <w:r w:rsidRPr="00B81083">
        <w:t xml:space="preserve">При исполнении своих обязательств по настоящему Договору Стороны, их </w:t>
      </w:r>
      <w:proofErr w:type="spellStart"/>
      <w:r w:rsidRPr="00B81083">
        <w:t>аффилированные</w:t>
      </w:r>
      <w:proofErr w:type="spellEnd"/>
      <w:r w:rsidRPr="00B81083">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C4F00" w:rsidRPr="00B81083" w:rsidRDefault="00AC4F00" w:rsidP="00AC4F00">
      <w:pPr>
        <w:autoSpaceDE w:val="0"/>
        <w:autoSpaceDN w:val="0"/>
        <w:ind w:left="181" w:right="-6" w:firstLine="386"/>
        <w:jc w:val="both"/>
      </w:pPr>
      <w:r w:rsidRPr="00B81083">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B81083">
        <w:t>аффилированными</w:t>
      </w:r>
      <w:proofErr w:type="spellEnd"/>
      <w:r w:rsidRPr="00B81083">
        <w:t xml:space="preserve"> лицами, работниками или посредниками. </w:t>
      </w:r>
    </w:p>
    <w:p w:rsidR="00AC4F00" w:rsidRPr="00B81083" w:rsidRDefault="00AC4F00" w:rsidP="00AC4F00">
      <w:pPr>
        <w:autoSpaceDE w:val="0"/>
        <w:autoSpaceDN w:val="0"/>
        <w:ind w:left="181" w:right="-6" w:firstLine="386"/>
        <w:jc w:val="both"/>
      </w:pPr>
      <w:r w:rsidRPr="00B81083">
        <w:t xml:space="preserve">Каналы уведомления </w:t>
      </w:r>
      <w:proofErr w:type="spellStart"/>
      <w:r w:rsidRPr="00B81083">
        <w:t>Арендодатора</w:t>
      </w:r>
      <w:proofErr w:type="spellEnd"/>
      <w:r w:rsidRPr="00B81083">
        <w:t xml:space="preserve"> о нарушениях каких-либо положений пункта 10.1 настоящего Договора: _________________, сайт ______________.</w:t>
      </w:r>
    </w:p>
    <w:p w:rsidR="00AC4F00" w:rsidRPr="00B81083" w:rsidRDefault="00AC4F00" w:rsidP="00AC4F00">
      <w:pPr>
        <w:autoSpaceDE w:val="0"/>
        <w:autoSpaceDN w:val="0"/>
        <w:ind w:left="181" w:right="-6" w:firstLine="386"/>
        <w:jc w:val="both"/>
      </w:pPr>
      <w:r w:rsidRPr="00B81083">
        <w:t xml:space="preserve"> Каналы уведомления Субарендатора о нарушениях каких-либо положений пункта 10.1 настоящего Договора: 8 (4212) 45-12-10, официальный сайт </w:t>
      </w:r>
      <w:r w:rsidRPr="00B81083">
        <w:rPr>
          <w:lang w:val="en-US"/>
        </w:rPr>
        <w:t>www</w:t>
      </w:r>
      <w:r w:rsidRPr="00B81083">
        <w:t>.</w:t>
      </w:r>
      <w:proofErr w:type="spellStart"/>
      <w:r w:rsidRPr="00B81083">
        <w:rPr>
          <w:lang w:val="en-US"/>
        </w:rPr>
        <w:t>trcont</w:t>
      </w:r>
      <w:proofErr w:type="spellEnd"/>
      <w:r w:rsidRPr="00B81083">
        <w:t>.</w:t>
      </w:r>
      <w:proofErr w:type="spellStart"/>
      <w:r w:rsidRPr="00B81083">
        <w:rPr>
          <w:lang w:val="en-US"/>
        </w:rPr>
        <w:t>ru</w:t>
      </w:r>
      <w:proofErr w:type="spellEnd"/>
      <w:r w:rsidRPr="00B81083">
        <w:t>.</w:t>
      </w:r>
    </w:p>
    <w:p w:rsidR="00AC4F00" w:rsidRPr="00B81083" w:rsidRDefault="00AC4F00" w:rsidP="00AC4F00">
      <w:pPr>
        <w:autoSpaceDE w:val="0"/>
        <w:autoSpaceDN w:val="0"/>
        <w:ind w:left="181" w:right="-6" w:firstLine="386"/>
        <w:jc w:val="both"/>
      </w:pPr>
      <w:r w:rsidRPr="00B81083">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B81083">
        <w:t>с даты получения</w:t>
      </w:r>
      <w:proofErr w:type="gramEnd"/>
      <w:r w:rsidRPr="00B81083">
        <w:t xml:space="preserve"> письменного уведомления.</w:t>
      </w:r>
    </w:p>
    <w:p w:rsidR="00AC4F00" w:rsidRPr="00B81083" w:rsidRDefault="00AC4F00" w:rsidP="00AC4F00">
      <w:pPr>
        <w:autoSpaceDE w:val="0"/>
        <w:autoSpaceDN w:val="0"/>
        <w:ind w:left="181" w:right="-6" w:firstLine="386"/>
        <w:jc w:val="both"/>
      </w:pPr>
      <w:r w:rsidRPr="00B81083">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C4F00" w:rsidRPr="00B81083" w:rsidRDefault="00AC4F00" w:rsidP="00AC4F00">
      <w:pPr>
        <w:autoSpaceDE w:val="0"/>
        <w:autoSpaceDN w:val="0"/>
        <w:ind w:left="181" w:right="-6" w:firstLine="386"/>
        <w:jc w:val="both"/>
      </w:pPr>
      <w:r w:rsidRPr="00B81083">
        <w:t xml:space="preserve">10.4. </w:t>
      </w:r>
      <w:proofErr w:type="gramStart"/>
      <w:r w:rsidRPr="00B81083">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AC4F00" w:rsidRPr="00B81083" w:rsidRDefault="00AC4F00" w:rsidP="00AC4F00">
      <w:pPr>
        <w:autoSpaceDE w:val="0"/>
        <w:autoSpaceDN w:val="0"/>
        <w:ind w:firstLine="709"/>
        <w:jc w:val="center"/>
        <w:rPr>
          <w:b/>
          <w:smallCaps/>
        </w:rPr>
      </w:pPr>
    </w:p>
    <w:p w:rsidR="00AC4F00" w:rsidRPr="00B81083" w:rsidRDefault="00AC4F00" w:rsidP="00AC4F00">
      <w:pPr>
        <w:numPr>
          <w:ilvl w:val="0"/>
          <w:numId w:val="35"/>
        </w:numPr>
        <w:autoSpaceDE w:val="0"/>
        <w:autoSpaceDN w:val="0"/>
        <w:jc w:val="center"/>
        <w:rPr>
          <w:b/>
        </w:rPr>
      </w:pPr>
      <w:r w:rsidRPr="00B81083">
        <w:rPr>
          <w:b/>
        </w:rPr>
        <w:t>ГАРАНТИИ И ЗАВЕРЕНИЯ АРЕНДОДАТЕЛЯ</w:t>
      </w:r>
    </w:p>
    <w:p w:rsidR="00AC4F00" w:rsidRPr="00B81083" w:rsidRDefault="00AC4F00" w:rsidP="00AC4F00">
      <w:pPr>
        <w:autoSpaceDE w:val="0"/>
        <w:autoSpaceDN w:val="0"/>
        <w:ind w:left="480"/>
        <w:rPr>
          <w:b/>
        </w:rPr>
      </w:pPr>
    </w:p>
    <w:p w:rsidR="00AC4F00" w:rsidRPr="00B81083" w:rsidRDefault="00AC4F00" w:rsidP="00AC4F00">
      <w:pPr>
        <w:pStyle w:val="aff8"/>
        <w:numPr>
          <w:ilvl w:val="1"/>
          <w:numId w:val="35"/>
        </w:numPr>
        <w:suppressAutoHyphens w:val="0"/>
        <w:ind w:left="181" w:right="6" w:firstLine="386"/>
        <w:contextualSpacing/>
        <w:jc w:val="both"/>
      </w:pPr>
      <w:r w:rsidRPr="00B81083">
        <w:t>Арендодатель настоящим заверяет Арендатора и гарантирует, что на дату заключения настоящего Договора:</w:t>
      </w:r>
    </w:p>
    <w:p w:rsidR="00AC4F00" w:rsidRPr="00B81083" w:rsidRDefault="00AC4F00" w:rsidP="00AC4F00">
      <w:pPr>
        <w:pStyle w:val="aff8"/>
        <w:numPr>
          <w:ilvl w:val="2"/>
          <w:numId w:val="35"/>
        </w:numPr>
        <w:suppressAutoHyphens w:val="0"/>
        <w:ind w:left="181" w:right="6" w:firstLine="386"/>
        <w:contextualSpacing/>
        <w:jc w:val="both"/>
      </w:pPr>
      <w:r w:rsidRPr="00B81083">
        <w:t xml:space="preserve">Арендодатель является надлежащим </w:t>
      </w:r>
      <w:proofErr w:type="gramStart"/>
      <w:r w:rsidRPr="00B81083">
        <w:t>образом</w:t>
      </w:r>
      <w:proofErr w:type="gramEnd"/>
      <w:r w:rsidRPr="00B81083">
        <w:t xml:space="preserve"> созданным юридическим лицом, действующим в соответствии с законодательством Российской Федерации;</w:t>
      </w:r>
    </w:p>
    <w:p w:rsidR="00AC4F00" w:rsidRPr="00B81083" w:rsidRDefault="00AC4F00" w:rsidP="00AC4F00">
      <w:pPr>
        <w:pStyle w:val="aff8"/>
        <w:numPr>
          <w:ilvl w:val="2"/>
          <w:numId w:val="35"/>
        </w:numPr>
        <w:suppressAutoHyphens w:val="0"/>
        <w:ind w:left="181" w:right="6" w:firstLine="386"/>
        <w:contextualSpacing/>
        <w:jc w:val="both"/>
      </w:pPr>
      <w:r w:rsidRPr="00B81083">
        <w:t>Арендодатель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AC4F00" w:rsidRPr="00B81083" w:rsidRDefault="00AC4F00" w:rsidP="00AC4F00">
      <w:pPr>
        <w:pStyle w:val="aff8"/>
        <w:numPr>
          <w:ilvl w:val="2"/>
          <w:numId w:val="35"/>
        </w:numPr>
        <w:suppressAutoHyphens w:val="0"/>
        <w:ind w:left="181" w:right="6" w:firstLine="386"/>
        <w:contextualSpacing/>
        <w:jc w:val="both"/>
      </w:pPr>
      <w:r w:rsidRPr="00B81083">
        <w:t>настоящий Договор от имени Арендодателя подписан лицом, которое надлежащим образом уполномочено совершать такие действия;</w:t>
      </w:r>
    </w:p>
    <w:p w:rsidR="00AC4F00" w:rsidRPr="00B81083" w:rsidRDefault="00AC4F00" w:rsidP="00AC4F00">
      <w:pPr>
        <w:pStyle w:val="aff8"/>
        <w:numPr>
          <w:ilvl w:val="2"/>
          <w:numId w:val="35"/>
        </w:numPr>
        <w:suppressAutoHyphens w:val="0"/>
        <w:ind w:left="181" w:right="6" w:firstLine="386"/>
        <w:contextualSpacing/>
        <w:jc w:val="both"/>
      </w:pPr>
      <w:r w:rsidRPr="00B81083">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AC4F00" w:rsidRPr="00B81083" w:rsidRDefault="00AC4F00" w:rsidP="00AC4F00">
      <w:pPr>
        <w:pStyle w:val="aff8"/>
        <w:numPr>
          <w:ilvl w:val="2"/>
          <w:numId w:val="35"/>
        </w:numPr>
        <w:suppressAutoHyphens w:val="0"/>
        <w:ind w:left="181" w:right="6" w:firstLine="386"/>
        <w:contextualSpacing/>
        <w:jc w:val="both"/>
      </w:pPr>
      <w:r w:rsidRPr="00B81083">
        <w:t>не существует каких-либо обстоятельств, которые ограничивают, запрещают исполнение Арендодателем обязательств по настоящему Договору.</w:t>
      </w:r>
    </w:p>
    <w:p w:rsidR="00AC4F00" w:rsidRPr="00B81083" w:rsidRDefault="00AC4F00" w:rsidP="00AC4F00">
      <w:pPr>
        <w:suppressAutoHyphens w:val="0"/>
        <w:ind w:left="180" w:right="-5" w:firstLine="540"/>
        <w:jc w:val="both"/>
      </w:pPr>
    </w:p>
    <w:p w:rsidR="00AC4F00" w:rsidRPr="00B81083" w:rsidRDefault="00AC4F00" w:rsidP="00AC4F00">
      <w:pPr>
        <w:numPr>
          <w:ilvl w:val="0"/>
          <w:numId w:val="35"/>
        </w:numPr>
        <w:suppressAutoHyphens w:val="0"/>
        <w:spacing w:after="200"/>
        <w:ind w:right="-5"/>
        <w:contextualSpacing/>
        <w:jc w:val="center"/>
        <w:rPr>
          <w:b/>
          <w:lang w:eastAsia="en-US"/>
        </w:rPr>
      </w:pPr>
      <w:r w:rsidRPr="00B81083">
        <w:rPr>
          <w:b/>
          <w:lang w:eastAsia="en-US"/>
        </w:rPr>
        <w:t>ПРОЧИЕ УСЛОВИЯ</w:t>
      </w:r>
    </w:p>
    <w:p w:rsidR="00AC4F00" w:rsidRPr="00B81083" w:rsidRDefault="00AC4F00" w:rsidP="00AC4F00">
      <w:pPr>
        <w:suppressAutoHyphens w:val="0"/>
        <w:spacing w:after="200"/>
        <w:ind w:left="1134" w:right="-5"/>
        <w:contextualSpacing/>
        <w:jc w:val="center"/>
        <w:rPr>
          <w:b/>
          <w:lang w:eastAsia="en-US"/>
        </w:rPr>
      </w:pPr>
    </w:p>
    <w:p w:rsidR="00AC4F00" w:rsidRPr="00B81083" w:rsidRDefault="00AC4F00" w:rsidP="00AC4F00">
      <w:pPr>
        <w:suppressAutoHyphens w:val="0"/>
        <w:ind w:right="-5" w:firstLine="567"/>
        <w:contextualSpacing/>
        <w:jc w:val="both"/>
        <w:rPr>
          <w:lang w:eastAsia="en-US"/>
        </w:rPr>
      </w:pPr>
      <w:r w:rsidRPr="00B81083">
        <w:rPr>
          <w:lang w:eastAsia="en-US"/>
        </w:rPr>
        <w:t xml:space="preserve">12.1. В случае изменений у </w:t>
      </w:r>
      <w:proofErr w:type="gramStart"/>
      <w:r w:rsidRPr="00B81083">
        <w:rPr>
          <w:lang w:eastAsia="en-US"/>
        </w:rPr>
        <w:t>какой-либо</w:t>
      </w:r>
      <w:proofErr w:type="gramEnd"/>
      <w:r w:rsidRPr="00B81083">
        <w:rPr>
          <w:lang w:eastAsia="en-US"/>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AC4F00" w:rsidRPr="00B81083" w:rsidRDefault="00AC4F00" w:rsidP="00AC4F00">
      <w:pPr>
        <w:suppressAutoHyphens w:val="0"/>
        <w:autoSpaceDE w:val="0"/>
        <w:adjustRightInd w:val="0"/>
        <w:ind w:right="-5" w:firstLine="567"/>
        <w:jc w:val="both"/>
        <w:outlineLvl w:val="0"/>
      </w:pPr>
      <w:r w:rsidRPr="00B81083">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AC4F00" w:rsidRPr="00B81083" w:rsidRDefault="00AC4F00" w:rsidP="00AC4F00">
      <w:pPr>
        <w:suppressAutoHyphens w:val="0"/>
        <w:ind w:right="-5" w:firstLine="567"/>
        <w:contextualSpacing/>
        <w:jc w:val="both"/>
        <w:rPr>
          <w:lang w:eastAsia="en-US"/>
        </w:rPr>
      </w:pPr>
      <w:r w:rsidRPr="00B81083">
        <w:rPr>
          <w:lang w:eastAsia="en-US"/>
        </w:rPr>
        <w:t>12.3. Все вопросы, не предусмотренные настоящим Договором, регулируются действующим законодательством Российской Федерации.</w:t>
      </w:r>
    </w:p>
    <w:p w:rsidR="00AC4F00" w:rsidRPr="00B81083" w:rsidRDefault="00AC4F00" w:rsidP="00AC4F00">
      <w:pPr>
        <w:suppressAutoHyphens w:val="0"/>
        <w:autoSpaceDE w:val="0"/>
        <w:adjustRightInd w:val="0"/>
        <w:ind w:right="-5" w:firstLine="567"/>
        <w:jc w:val="both"/>
        <w:outlineLvl w:val="0"/>
      </w:pPr>
      <w:r w:rsidRPr="00B81083">
        <w:t>12.4. Настоящий Договор составлен в двух экземплярах, имеющих равную юридическую силу, по одному для каждой из Сторон.</w:t>
      </w:r>
    </w:p>
    <w:p w:rsidR="00AC4F00" w:rsidRPr="00B81083" w:rsidRDefault="00AC4F00" w:rsidP="00AC4F00">
      <w:pPr>
        <w:suppressAutoHyphens w:val="0"/>
        <w:ind w:right="-5" w:firstLine="567"/>
        <w:contextualSpacing/>
        <w:jc w:val="both"/>
        <w:rPr>
          <w:lang w:eastAsia="en-US"/>
        </w:rPr>
      </w:pPr>
      <w:r w:rsidRPr="00B81083">
        <w:rPr>
          <w:lang w:eastAsia="en-US"/>
        </w:rPr>
        <w:t>12.5. Все приложения к настоящему Договору являются его неотъемлемой частью.</w:t>
      </w:r>
    </w:p>
    <w:p w:rsidR="00AC4F00" w:rsidRPr="00B81083" w:rsidRDefault="00AC4F00" w:rsidP="00AC4F00">
      <w:pPr>
        <w:suppressAutoHyphens w:val="0"/>
        <w:ind w:right="-5" w:firstLine="567"/>
        <w:contextualSpacing/>
        <w:jc w:val="both"/>
        <w:rPr>
          <w:lang w:eastAsia="en-US"/>
        </w:rPr>
      </w:pPr>
      <w:r w:rsidRPr="00B81083">
        <w:rPr>
          <w:lang w:eastAsia="en-US"/>
        </w:rPr>
        <w:t>12.6. К настоящему Договору прилагаются:</w:t>
      </w:r>
    </w:p>
    <w:p w:rsidR="00AC4F00" w:rsidRPr="00B81083" w:rsidRDefault="00AC4F00" w:rsidP="00AC4F00">
      <w:pPr>
        <w:suppressAutoHyphens w:val="0"/>
        <w:ind w:right="-5" w:firstLine="567"/>
        <w:contextualSpacing/>
        <w:jc w:val="both"/>
        <w:rPr>
          <w:lang w:eastAsia="en-US"/>
        </w:rPr>
      </w:pPr>
      <w:r w:rsidRPr="00B81083">
        <w:rPr>
          <w:lang w:eastAsia="en-US"/>
        </w:rPr>
        <w:t>12.6.1. Перечень транспортных средств, передаваемых в аренду (Приложение № 1);</w:t>
      </w:r>
    </w:p>
    <w:p w:rsidR="00AC4F00" w:rsidRPr="00B81083" w:rsidRDefault="00AC4F00" w:rsidP="00AC4F00">
      <w:pPr>
        <w:suppressAutoHyphens w:val="0"/>
        <w:ind w:right="-5" w:firstLine="567"/>
        <w:contextualSpacing/>
        <w:jc w:val="both"/>
        <w:rPr>
          <w:lang w:eastAsia="en-US"/>
        </w:rPr>
      </w:pPr>
      <w:r w:rsidRPr="00B81083">
        <w:rPr>
          <w:lang w:eastAsia="en-US"/>
        </w:rPr>
        <w:t>12.6.2. Данные о водителях оказывающих услуги по Договору (Приложение № 2);</w:t>
      </w:r>
    </w:p>
    <w:p w:rsidR="00AC4F00" w:rsidRPr="00B81083" w:rsidRDefault="00AC4F00" w:rsidP="00AC4F00">
      <w:pPr>
        <w:suppressAutoHyphens w:val="0"/>
        <w:ind w:right="-5" w:firstLine="567"/>
        <w:jc w:val="both"/>
      </w:pPr>
      <w:r w:rsidRPr="00B81083">
        <w:t>12.6.</w:t>
      </w:r>
      <w:r w:rsidR="009C5203">
        <w:t>3</w:t>
      </w:r>
      <w:r w:rsidRPr="00B81083">
        <w:t>. Форма Акта приема-передачи Транспортного средства (Приложение № 4);</w:t>
      </w:r>
    </w:p>
    <w:p w:rsidR="00AC4F00" w:rsidRPr="009C5203" w:rsidRDefault="00AC4F00" w:rsidP="00AC4F00">
      <w:pPr>
        <w:suppressAutoHyphens w:val="0"/>
        <w:ind w:right="-5" w:firstLine="567"/>
        <w:jc w:val="both"/>
      </w:pPr>
      <w:r w:rsidRPr="00B81083">
        <w:t>12.6.</w:t>
      </w:r>
      <w:r w:rsidR="009C5203">
        <w:t>4</w:t>
      </w:r>
      <w:r w:rsidRPr="00B81083">
        <w:t xml:space="preserve">. Форма </w:t>
      </w:r>
      <w:r w:rsidRPr="009C5203">
        <w:t>Сводного акта приема-передачи Транспортного средства (Приложение  № 5);</w:t>
      </w:r>
    </w:p>
    <w:p w:rsidR="00AC4F00" w:rsidRPr="009C5203" w:rsidRDefault="00AC4F00" w:rsidP="00AC4F00">
      <w:pPr>
        <w:suppressAutoHyphens w:val="0"/>
        <w:ind w:right="-5" w:firstLine="567"/>
        <w:jc w:val="both"/>
      </w:pPr>
      <w:r w:rsidRPr="009C5203">
        <w:t>12.6.</w:t>
      </w:r>
      <w:r w:rsidR="009C5203" w:rsidRPr="009C5203">
        <w:t>5</w:t>
      </w:r>
      <w:r w:rsidRPr="009C5203">
        <w:t xml:space="preserve">. Форма Акта о выполненных работах (оказанных услугах) (Приложение № 6); </w:t>
      </w:r>
    </w:p>
    <w:p w:rsidR="00AC4F00" w:rsidRPr="009C5203" w:rsidRDefault="009540EF" w:rsidP="00AC4F00">
      <w:pPr>
        <w:suppressAutoHyphens w:val="0"/>
        <w:ind w:right="-5" w:firstLine="567"/>
        <w:jc w:val="both"/>
      </w:pPr>
      <w:r w:rsidRPr="009C5203">
        <w:t>12.6.</w:t>
      </w:r>
      <w:r w:rsidR="009C5203" w:rsidRPr="009C5203">
        <w:t>6</w:t>
      </w:r>
      <w:r w:rsidRPr="009C5203">
        <w:t>. Форма Таблицы с</w:t>
      </w:r>
      <w:r w:rsidR="00AC4F00" w:rsidRPr="009C5203">
        <w:t xml:space="preserve"> </w:t>
      </w:r>
      <w:r w:rsidRPr="009C5203">
        <w:t xml:space="preserve">предельными </w:t>
      </w:r>
      <w:r w:rsidR="00AC4F00" w:rsidRPr="009C5203">
        <w:t>ставками арендной платы Транспортного средства с экип</w:t>
      </w:r>
      <w:r w:rsidR="009C5203">
        <w:t>ажем (Приложение № 7);</w:t>
      </w:r>
    </w:p>
    <w:p w:rsidR="009C5203" w:rsidRPr="00B81083" w:rsidRDefault="009C5203" w:rsidP="009C5203">
      <w:pPr>
        <w:suppressAutoHyphens w:val="0"/>
        <w:ind w:right="-5" w:firstLine="567"/>
        <w:jc w:val="both"/>
      </w:pPr>
      <w:r w:rsidRPr="009C5203">
        <w:t>12.67. Форма отчета Арендодателя (Приложение № 3</w:t>
      </w:r>
      <w:r>
        <w:t>).</w:t>
      </w:r>
    </w:p>
    <w:p w:rsidR="00FD76E7" w:rsidRDefault="00FD76E7" w:rsidP="00AC4F00">
      <w:pPr>
        <w:suppressAutoHyphens w:val="0"/>
        <w:ind w:right="-5" w:firstLine="567"/>
        <w:jc w:val="both"/>
      </w:pPr>
    </w:p>
    <w:p w:rsidR="00FD76E7" w:rsidRDefault="00FD76E7" w:rsidP="00AC4F00">
      <w:pPr>
        <w:suppressAutoHyphens w:val="0"/>
        <w:ind w:right="-5" w:firstLine="567"/>
        <w:jc w:val="both"/>
      </w:pPr>
    </w:p>
    <w:p w:rsidR="00FD76E7" w:rsidRDefault="00FD76E7" w:rsidP="00AC4F00">
      <w:pPr>
        <w:suppressAutoHyphens w:val="0"/>
        <w:ind w:right="-5" w:firstLine="567"/>
        <w:jc w:val="both"/>
      </w:pPr>
    </w:p>
    <w:p w:rsidR="00FD76E7" w:rsidRDefault="00FD76E7" w:rsidP="00AC4F00">
      <w:pPr>
        <w:suppressAutoHyphens w:val="0"/>
        <w:ind w:right="-5" w:firstLine="567"/>
        <w:jc w:val="both"/>
      </w:pPr>
    </w:p>
    <w:p w:rsidR="009C5203" w:rsidRDefault="009C5203" w:rsidP="00AC4F00">
      <w:pPr>
        <w:suppressAutoHyphens w:val="0"/>
        <w:ind w:right="-5" w:firstLine="567"/>
        <w:jc w:val="both"/>
      </w:pPr>
    </w:p>
    <w:p w:rsidR="009C5203" w:rsidRPr="00B81083" w:rsidRDefault="009C5203" w:rsidP="00AC4F00">
      <w:pPr>
        <w:suppressAutoHyphens w:val="0"/>
        <w:ind w:right="-5" w:firstLine="567"/>
        <w:jc w:val="both"/>
      </w:pPr>
    </w:p>
    <w:p w:rsidR="00AC4F00" w:rsidRPr="00B81083" w:rsidRDefault="00AC4F00" w:rsidP="00AC4F00">
      <w:pPr>
        <w:suppressAutoHyphens w:val="0"/>
        <w:ind w:right="-5"/>
        <w:jc w:val="both"/>
      </w:pPr>
    </w:p>
    <w:p w:rsidR="00AC4F00" w:rsidRPr="00B81083" w:rsidRDefault="00AC4F00" w:rsidP="00AC4F00">
      <w:pPr>
        <w:numPr>
          <w:ilvl w:val="0"/>
          <w:numId w:val="35"/>
        </w:numPr>
        <w:suppressAutoHyphens w:val="0"/>
        <w:autoSpaceDE w:val="0"/>
        <w:adjustRightInd w:val="0"/>
        <w:jc w:val="center"/>
        <w:rPr>
          <w:b/>
        </w:rPr>
      </w:pPr>
      <w:r w:rsidRPr="00B81083">
        <w:rPr>
          <w:b/>
        </w:rPr>
        <w:t xml:space="preserve">ЮРИДИЧЕСКИЕ АДРЕСА И РЕКВИЗИТЫ СТОРОН </w:t>
      </w:r>
    </w:p>
    <w:p w:rsidR="00AC4F00" w:rsidRPr="00B81083" w:rsidRDefault="00AC4F00" w:rsidP="00AC4F00">
      <w:pPr>
        <w:suppressAutoHyphens w:val="0"/>
        <w:autoSpaceDE w:val="0"/>
        <w:adjustRightInd w:val="0"/>
        <w:jc w:val="center"/>
        <w:rPr>
          <w:b/>
        </w:rPr>
      </w:pPr>
    </w:p>
    <w:p w:rsidR="00AC4F00" w:rsidRDefault="00AC4F00" w:rsidP="00AC4F00">
      <w:pPr>
        <w:ind w:left="8496" w:firstLine="708"/>
        <w:jc w:val="center"/>
        <w:rPr>
          <w:b/>
          <w:bCs/>
        </w:rPr>
      </w:pPr>
    </w:p>
    <w:tbl>
      <w:tblPr>
        <w:tblW w:w="1006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103"/>
      </w:tblGrid>
      <w:tr w:rsidR="00AC4F00" w:rsidRPr="00C65CE7" w:rsidTr="002F33D8">
        <w:tc>
          <w:tcPr>
            <w:tcW w:w="4962" w:type="dxa"/>
          </w:tcPr>
          <w:p w:rsidR="00AC4F00" w:rsidRPr="006B0ACE" w:rsidRDefault="00AC4F00" w:rsidP="002F33D8">
            <w:pPr>
              <w:autoSpaceDE w:val="0"/>
              <w:autoSpaceDN w:val="0"/>
              <w:adjustRightInd w:val="0"/>
              <w:rPr>
                <w:b/>
              </w:rPr>
            </w:pPr>
            <w:r w:rsidRPr="006B0ACE">
              <w:rPr>
                <w:b/>
              </w:rPr>
              <w:t xml:space="preserve">Арендодатель: </w:t>
            </w:r>
          </w:p>
          <w:p w:rsidR="00AC4F00" w:rsidRPr="00603034" w:rsidRDefault="00AC4F00" w:rsidP="002F33D8"/>
        </w:tc>
        <w:tc>
          <w:tcPr>
            <w:tcW w:w="5103" w:type="dxa"/>
          </w:tcPr>
          <w:p w:rsidR="00AC4F00" w:rsidRPr="006B0ACE" w:rsidRDefault="00AC4F00" w:rsidP="002F33D8">
            <w:pPr>
              <w:rPr>
                <w:b/>
              </w:rPr>
            </w:pPr>
            <w:r w:rsidRPr="006B0ACE">
              <w:rPr>
                <w:b/>
              </w:rPr>
              <w:t>Арендатор:</w:t>
            </w:r>
          </w:p>
          <w:p w:rsidR="00AC4F00" w:rsidRPr="006B0ACE" w:rsidRDefault="00AC4F00" w:rsidP="002F33D8">
            <w:pPr>
              <w:widowControl w:val="0"/>
              <w:rPr>
                <w:b/>
              </w:rPr>
            </w:pPr>
            <w:r w:rsidRPr="006B0ACE">
              <w:rPr>
                <w:b/>
              </w:rPr>
              <w:t xml:space="preserve">Публичное акционерное общество </w:t>
            </w:r>
          </w:p>
          <w:p w:rsidR="00AC4F00" w:rsidRPr="006B0ACE" w:rsidRDefault="00AC4F00" w:rsidP="002F33D8">
            <w:pPr>
              <w:widowControl w:val="0"/>
              <w:rPr>
                <w:b/>
              </w:rPr>
            </w:pPr>
            <w:r w:rsidRPr="006B0ACE">
              <w:rPr>
                <w:b/>
              </w:rPr>
              <w:t>«Центр по перевозке грузов в контейнерах (ПАО «ТрансКонтейнер»)</w:t>
            </w:r>
          </w:p>
          <w:p w:rsidR="00AC4F00" w:rsidRPr="00603034" w:rsidRDefault="00AC4F00" w:rsidP="002F33D8">
            <w:pPr>
              <w:widowControl w:val="0"/>
              <w:rPr>
                <w:snapToGrid w:val="0"/>
              </w:rPr>
            </w:pPr>
            <w:r w:rsidRPr="00603034">
              <w:t xml:space="preserve">Юридический адрес: </w:t>
            </w:r>
            <w:r>
              <w:t xml:space="preserve">125047, </w:t>
            </w:r>
            <w:r w:rsidRPr="00603034">
              <w:rPr>
                <w:snapToGrid w:val="0"/>
              </w:rPr>
              <w:t>г. Москва, Оружейный переулок, д.19</w:t>
            </w:r>
          </w:p>
          <w:p w:rsidR="00AC4F00" w:rsidRPr="00603034" w:rsidRDefault="00AC4F00" w:rsidP="002F33D8">
            <w:pPr>
              <w:widowControl w:val="0"/>
              <w:jc w:val="both"/>
            </w:pPr>
            <w:r w:rsidRPr="00603034">
              <w:t>ОГРН  1067746341024</w:t>
            </w:r>
          </w:p>
          <w:p w:rsidR="00AC4F00" w:rsidRDefault="00AC4F00" w:rsidP="002F33D8">
            <w:pPr>
              <w:widowControl w:val="0"/>
              <w:jc w:val="both"/>
            </w:pPr>
            <w:r w:rsidRPr="00603034">
              <w:t xml:space="preserve">ИНН 7708591995              </w:t>
            </w:r>
          </w:p>
          <w:p w:rsidR="00AC4F00" w:rsidRPr="00603034" w:rsidRDefault="00AC4F00" w:rsidP="002F33D8">
            <w:pPr>
              <w:widowControl w:val="0"/>
              <w:jc w:val="both"/>
            </w:pPr>
            <w:r w:rsidRPr="00603034">
              <w:t>КПП 997650001</w:t>
            </w:r>
          </w:p>
          <w:p w:rsidR="00AC4F00" w:rsidRPr="00603034" w:rsidRDefault="00AC4F00" w:rsidP="002F33D8">
            <w:pPr>
              <w:widowControl w:val="0"/>
              <w:jc w:val="both"/>
              <w:rPr>
                <w:snapToGrid w:val="0"/>
              </w:rPr>
            </w:pPr>
            <w:r>
              <w:t xml:space="preserve">ОКПО  </w:t>
            </w:r>
            <w:r w:rsidRPr="00603034">
              <w:t xml:space="preserve">94421386             </w:t>
            </w:r>
          </w:p>
          <w:p w:rsidR="00AC4F00" w:rsidRPr="00603034" w:rsidRDefault="00AC4F00" w:rsidP="002F33D8">
            <w:r w:rsidRPr="00603034">
              <w:t xml:space="preserve">Филиал ПАО «ТрансКонтейнер» </w:t>
            </w:r>
          </w:p>
          <w:p w:rsidR="00AC4F00" w:rsidRDefault="00AC4F00" w:rsidP="002F33D8">
            <w:r w:rsidRPr="00603034">
              <w:t xml:space="preserve">на </w:t>
            </w:r>
            <w:r>
              <w:t>Дальневосточной</w:t>
            </w:r>
            <w:r w:rsidRPr="00603034">
              <w:t xml:space="preserve"> железной дороге</w:t>
            </w:r>
          </w:p>
          <w:p w:rsidR="00AC4F00" w:rsidRPr="008B2E7C" w:rsidRDefault="00AC4F00" w:rsidP="002F33D8">
            <w:r>
              <w:t>Почтовый адрес: 6800000, г. Хабаровск, ул. Дзержинского. 65, 3 этаж</w:t>
            </w:r>
          </w:p>
          <w:p w:rsidR="00AC4F00" w:rsidRPr="00AC2BB7" w:rsidRDefault="00AC4F00" w:rsidP="002F33D8">
            <w:pPr>
              <w:rPr>
                <w:snapToGrid w:val="0"/>
              </w:rPr>
            </w:pPr>
            <w:r w:rsidRPr="00603034">
              <w:rPr>
                <w:snapToGrid w:val="0"/>
                <w:lang w:val="en-US"/>
              </w:rPr>
              <w:t>E</w:t>
            </w:r>
            <w:r w:rsidRPr="00AC2BB7">
              <w:rPr>
                <w:snapToGrid w:val="0"/>
              </w:rPr>
              <w:t>-</w:t>
            </w:r>
            <w:r w:rsidRPr="00603034">
              <w:rPr>
                <w:snapToGrid w:val="0"/>
                <w:lang w:val="en-US"/>
              </w:rPr>
              <w:t>mail</w:t>
            </w:r>
            <w:r w:rsidRPr="00AC2BB7">
              <w:rPr>
                <w:snapToGrid w:val="0"/>
              </w:rPr>
              <w:t xml:space="preserve">: </w:t>
            </w:r>
            <w:hyperlink r:id="rId19" w:history="1">
              <w:r w:rsidRPr="00B52D72">
                <w:rPr>
                  <w:rStyle w:val="a9"/>
                  <w:snapToGrid w:val="0"/>
                  <w:lang w:val="en-US"/>
                </w:rPr>
                <w:t>secretar</w:t>
              </w:r>
              <w:r w:rsidRPr="00AC2BB7">
                <w:rPr>
                  <w:rStyle w:val="a9"/>
                  <w:snapToGrid w:val="0"/>
                </w:rPr>
                <w:t>_</w:t>
              </w:r>
              <w:r w:rsidRPr="00B52D72">
                <w:rPr>
                  <w:rStyle w:val="a9"/>
                  <w:snapToGrid w:val="0"/>
                  <w:lang w:val="en-US"/>
                </w:rPr>
                <w:t>dvgd</w:t>
              </w:r>
              <w:r w:rsidRPr="00AC2BB7">
                <w:rPr>
                  <w:rStyle w:val="a9"/>
                  <w:snapToGrid w:val="0"/>
                </w:rPr>
                <w:t>@</w:t>
              </w:r>
              <w:r w:rsidRPr="00B52D72">
                <w:rPr>
                  <w:rStyle w:val="a9"/>
                  <w:snapToGrid w:val="0"/>
                  <w:lang w:val="en-US"/>
                </w:rPr>
                <w:t>trcont</w:t>
              </w:r>
              <w:r w:rsidRPr="00AC2BB7">
                <w:rPr>
                  <w:rStyle w:val="a9"/>
                  <w:snapToGrid w:val="0"/>
                </w:rPr>
                <w:t>.</w:t>
              </w:r>
              <w:r w:rsidRPr="00B52D72">
                <w:rPr>
                  <w:rStyle w:val="a9"/>
                  <w:snapToGrid w:val="0"/>
                  <w:lang w:val="en-US"/>
                </w:rPr>
                <w:t>ru</w:t>
              </w:r>
            </w:hyperlink>
          </w:p>
        </w:tc>
      </w:tr>
      <w:tr w:rsidR="00AC4F00" w:rsidRPr="004D147E" w:rsidTr="002F33D8">
        <w:trPr>
          <w:trHeight w:val="2295"/>
        </w:trPr>
        <w:tc>
          <w:tcPr>
            <w:tcW w:w="4962" w:type="dxa"/>
          </w:tcPr>
          <w:p w:rsidR="00AC4F00" w:rsidRPr="004D147E" w:rsidRDefault="00AC4F00" w:rsidP="002F33D8">
            <w:pPr>
              <w:shd w:val="clear" w:color="auto" w:fill="FFFFFF"/>
              <w:jc w:val="both"/>
              <w:rPr>
                <w:b/>
              </w:rPr>
            </w:pPr>
            <w:r w:rsidRPr="004D147E">
              <w:rPr>
                <w:b/>
              </w:rPr>
              <w:t xml:space="preserve">Банковские реквизиты </w:t>
            </w:r>
            <w:r w:rsidRPr="004D147E">
              <w:rPr>
                <w:b/>
                <w:bCs/>
                <w:snapToGrid w:val="0"/>
              </w:rPr>
              <w:t>для расчета в российских рублях (</w:t>
            </w:r>
            <w:r w:rsidRPr="004D147E">
              <w:rPr>
                <w:b/>
                <w:bCs/>
                <w:snapToGrid w:val="0"/>
                <w:lang w:val="en-US"/>
              </w:rPr>
              <w:t>RUR</w:t>
            </w:r>
            <w:r w:rsidRPr="004D147E">
              <w:rPr>
                <w:b/>
                <w:bCs/>
                <w:snapToGrid w:val="0"/>
              </w:rPr>
              <w:t>):</w:t>
            </w:r>
          </w:p>
          <w:p w:rsidR="00AC4F00" w:rsidRPr="004D147E" w:rsidRDefault="00AC4F00" w:rsidP="002F33D8">
            <w:pPr>
              <w:jc w:val="both"/>
              <w:rPr>
                <w:b/>
              </w:rPr>
            </w:pPr>
          </w:p>
        </w:tc>
        <w:tc>
          <w:tcPr>
            <w:tcW w:w="5103" w:type="dxa"/>
          </w:tcPr>
          <w:p w:rsidR="00AC4F00" w:rsidRPr="00EF7CA5" w:rsidRDefault="00AC4F00" w:rsidP="002F33D8">
            <w:pPr>
              <w:widowControl w:val="0"/>
              <w:rPr>
                <w:b/>
                <w:bCs/>
                <w:snapToGrid w:val="0"/>
              </w:rPr>
            </w:pPr>
            <w:r w:rsidRPr="0025169E">
              <w:rPr>
                <w:b/>
                <w:bCs/>
                <w:snapToGrid w:val="0"/>
              </w:rPr>
              <w:t>Банковские реквизиты для расчета в российских рублях (</w:t>
            </w:r>
            <w:r w:rsidRPr="0025169E">
              <w:rPr>
                <w:b/>
                <w:bCs/>
                <w:snapToGrid w:val="0"/>
                <w:lang w:val="en-US"/>
              </w:rPr>
              <w:t>RUR</w:t>
            </w:r>
            <w:r w:rsidRPr="0025169E">
              <w:rPr>
                <w:b/>
                <w:bCs/>
                <w:snapToGrid w:val="0"/>
              </w:rPr>
              <w:t>):</w:t>
            </w:r>
          </w:p>
          <w:p w:rsidR="00AC4F00" w:rsidRPr="002F3053" w:rsidRDefault="00AC4F00" w:rsidP="002F33D8">
            <w:pPr>
              <w:widowControl w:val="0"/>
              <w:rPr>
                <w:bCs/>
                <w:snapToGrid w:val="0"/>
              </w:rPr>
            </w:pPr>
            <w:r w:rsidRPr="002F3053">
              <w:rPr>
                <w:bCs/>
                <w:snapToGrid w:val="0"/>
              </w:rPr>
              <w:t>Получатель: ПАО «ТрансКонтейнер»</w:t>
            </w:r>
          </w:p>
          <w:p w:rsidR="00AC4F00" w:rsidRPr="002F3053" w:rsidRDefault="00AC4F00" w:rsidP="002F33D8">
            <w:pPr>
              <w:widowControl w:val="0"/>
              <w:rPr>
                <w:snapToGrid w:val="0"/>
              </w:rPr>
            </w:pPr>
            <w:proofErr w:type="gramStart"/>
            <w:r>
              <w:rPr>
                <w:snapToGrid w:val="0"/>
              </w:rPr>
              <w:t>Р</w:t>
            </w:r>
            <w:proofErr w:type="gramEnd"/>
            <w:r w:rsidRPr="002F3053">
              <w:rPr>
                <w:snapToGrid w:val="0"/>
              </w:rPr>
              <w:t>/</w:t>
            </w:r>
            <w:r w:rsidRPr="0025169E">
              <w:rPr>
                <w:snapToGrid w:val="0"/>
              </w:rPr>
              <w:t xml:space="preserve">с </w:t>
            </w:r>
            <w:r w:rsidRPr="0025169E">
              <w:t>4070281</w:t>
            </w:r>
            <w:r w:rsidRPr="002F3053">
              <w:t>0000020008790</w:t>
            </w:r>
          </w:p>
          <w:p w:rsidR="00AC4F00" w:rsidRPr="0025169E" w:rsidRDefault="00AC4F00" w:rsidP="002F33D8">
            <w:pPr>
              <w:widowControl w:val="0"/>
              <w:rPr>
                <w:snapToGrid w:val="0"/>
              </w:rPr>
            </w:pPr>
            <w:r>
              <w:rPr>
                <w:snapToGrid w:val="0"/>
              </w:rPr>
              <w:t>в Филиале П</w:t>
            </w:r>
            <w:r w:rsidRPr="0025169E">
              <w:rPr>
                <w:snapToGrid w:val="0"/>
              </w:rPr>
              <w:t xml:space="preserve">АО Банка ВТБ </w:t>
            </w:r>
          </w:p>
          <w:p w:rsidR="00AC4F00" w:rsidRPr="0025169E" w:rsidRDefault="00AC4F00" w:rsidP="002F33D8">
            <w:pPr>
              <w:widowControl w:val="0"/>
              <w:rPr>
                <w:snapToGrid w:val="0"/>
              </w:rPr>
            </w:pPr>
            <w:r w:rsidRPr="0025169E">
              <w:rPr>
                <w:snapToGrid w:val="0"/>
              </w:rPr>
              <w:t xml:space="preserve">в  </w:t>
            </w:r>
            <w:proofErr w:type="gramStart"/>
            <w:r w:rsidRPr="0025169E">
              <w:rPr>
                <w:snapToGrid w:val="0"/>
              </w:rPr>
              <w:t>г</w:t>
            </w:r>
            <w:proofErr w:type="gramEnd"/>
            <w:r w:rsidRPr="0025169E">
              <w:rPr>
                <w:snapToGrid w:val="0"/>
              </w:rPr>
              <w:t xml:space="preserve">. </w:t>
            </w:r>
            <w:r>
              <w:rPr>
                <w:snapToGrid w:val="0"/>
              </w:rPr>
              <w:t>Хабаровске</w:t>
            </w:r>
          </w:p>
          <w:p w:rsidR="00AC4F00" w:rsidRPr="002F3053" w:rsidRDefault="00AC4F00" w:rsidP="002F33D8">
            <w:pPr>
              <w:widowControl w:val="0"/>
              <w:rPr>
                <w:snapToGrid w:val="0"/>
              </w:rPr>
            </w:pPr>
            <w:r>
              <w:rPr>
                <w:snapToGrid w:val="0"/>
              </w:rPr>
              <w:t>К</w:t>
            </w:r>
            <w:r w:rsidRPr="002F3053">
              <w:rPr>
                <w:snapToGrid w:val="0"/>
              </w:rPr>
              <w:t>/</w:t>
            </w:r>
            <w:r w:rsidRPr="0025169E">
              <w:rPr>
                <w:snapToGrid w:val="0"/>
              </w:rPr>
              <w:t xml:space="preserve">с </w:t>
            </w:r>
            <w:r w:rsidRPr="0025169E">
              <w:t>30101810</w:t>
            </w:r>
            <w:r>
              <w:t>4</w:t>
            </w:r>
            <w:r w:rsidRPr="0025169E">
              <w:t>00000000</w:t>
            </w:r>
            <w:r>
              <w:t>72</w:t>
            </w:r>
            <w:r w:rsidRPr="0025169E">
              <w:t>7</w:t>
            </w:r>
            <w:r>
              <w:t xml:space="preserve"> в ГРКЦ г. Хабаровска</w:t>
            </w:r>
          </w:p>
        </w:tc>
      </w:tr>
      <w:tr w:rsidR="00AC4F00" w:rsidRPr="004D147E" w:rsidTr="002F33D8">
        <w:tc>
          <w:tcPr>
            <w:tcW w:w="4962" w:type="dxa"/>
          </w:tcPr>
          <w:p w:rsidR="00AC4F00" w:rsidRPr="004D147E" w:rsidRDefault="00AC4F00" w:rsidP="002F33D8">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AC4F00" w:rsidRPr="004D147E" w:rsidRDefault="00AC4F00" w:rsidP="002F33D8">
            <w:pPr>
              <w:autoSpaceDE w:val="0"/>
              <w:autoSpaceDN w:val="0"/>
              <w:adjustRightInd w:val="0"/>
              <w:rPr>
                <w:snapToGrid w:val="0"/>
              </w:rPr>
            </w:pPr>
          </w:p>
          <w:p w:rsidR="00AC4F00" w:rsidRPr="004D147E" w:rsidRDefault="00AC4F00" w:rsidP="002F33D8">
            <w:pPr>
              <w:autoSpaceDE w:val="0"/>
              <w:autoSpaceDN w:val="0"/>
              <w:adjustRightInd w:val="0"/>
              <w:rPr>
                <w:snapToGrid w:val="0"/>
              </w:rPr>
            </w:pPr>
          </w:p>
          <w:p w:rsidR="00AC4F00" w:rsidRPr="004D147E" w:rsidRDefault="00AC4F00" w:rsidP="002F33D8">
            <w:pPr>
              <w:autoSpaceDE w:val="0"/>
              <w:autoSpaceDN w:val="0"/>
              <w:adjustRightInd w:val="0"/>
              <w:rPr>
                <w:snapToGrid w:val="0"/>
              </w:rPr>
            </w:pPr>
          </w:p>
          <w:p w:rsidR="00AC4F00" w:rsidRDefault="00AC4F00" w:rsidP="002F33D8">
            <w:pPr>
              <w:autoSpaceDE w:val="0"/>
              <w:autoSpaceDN w:val="0"/>
              <w:adjustRightInd w:val="0"/>
              <w:rPr>
                <w:snapToGrid w:val="0"/>
              </w:rPr>
            </w:pPr>
          </w:p>
          <w:p w:rsidR="00AC4F00" w:rsidRPr="004D147E" w:rsidRDefault="00AC4F00" w:rsidP="002F33D8">
            <w:pPr>
              <w:autoSpaceDE w:val="0"/>
              <w:autoSpaceDN w:val="0"/>
              <w:adjustRightInd w:val="0"/>
              <w:rPr>
                <w:snapToGrid w:val="0"/>
              </w:rPr>
            </w:pPr>
          </w:p>
          <w:p w:rsidR="00AC4F00" w:rsidRPr="004D147E" w:rsidRDefault="00AC4F00" w:rsidP="002F33D8">
            <w:pPr>
              <w:autoSpaceDE w:val="0"/>
              <w:autoSpaceDN w:val="0"/>
              <w:adjustRightInd w:val="0"/>
              <w:rPr>
                <w:snapToGrid w:val="0"/>
              </w:rPr>
            </w:pPr>
            <w:r w:rsidRPr="004D147E">
              <w:rPr>
                <w:snapToGrid w:val="0"/>
              </w:rPr>
              <w:t>_______________ ______________</w:t>
            </w:r>
          </w:p>
          <w:p w:rsidR="00AC4F00" w:rsidRPr="00896DE7" w:rsidRDefault="00AC4F00" w:rsidP="002F33D8">
            <w:pPr>
              <w:autoSpaceDE w:val="0"/>
              <w:autoSpaceDN w:val="0"/>
              <w:adjustRightInd w:val="0"/>
              <w:rPr>
                <w:b/>
                <w:sz w:val="20"/>
                <w:szCs w:val="20"/>
              </w:rPr>
            </w:pPr>
            <w:r w:rsidRPr="00896DE7">
              <w:rPr>
                <w:snapToGrid w:val="0"/>
                <w:sz w:val="20"/>
                <w:szCs w:val="20"/>
              </w:rPr>
              <w:t xml:space="preserve">      М.П.</w:t>
            </w:r>
          </w:p>
        </w:tc>
        <w:tc>
          <w:tcPr>
            <w:tcW w:w="5103" w:type="dxa"/>
          </w:tcPr>
          <w:p w:rsidR="00AC4F00" w:rsidRPr="004D147E" w:rsidRDefault="00AC4F00" w:rsidP="002F33D8">
            <w:pPr>
              <w:shd w:val="clear" w:color="auto" w:fill="FFFFFF"/>
              <w:rPr>
                <w:b/>
              </w:rPr>
            </w:pPr>
            <w:r w:rsidRPr="004D147E">
              <w:rPr>
                <w:b/>
              </w:rPr>
              <w:t>Арендатор:</w:t>
            </w:r>
          </w:p>
          <w:p w:rsidR="00AC4F00" w:rsidRPr="004D147E" w:rsidRDefault="00AC4F00" w:rsidP="002F33D8">
            <w:pPr>
              <w:shd w:val="clear" w:color="auto" w:fill="FFFFFF"/>
            </w:pPr>
            <w:r w:rsidRPr="004D147E">
              <w:t>Директор филиала</w:t>
            </w:r>
          </w:p>
          <w:p w:rsidR="00AC4F00" w:rsidRPr="004D147E" w:rsidRDefault="00AC4F00" w:rsidP="002F33D8">
            <w:pPr>
              <w:shd w:val="clear" w:color="auto" w:fill="FFFFFF"/>
            </w:pPr>
            <w:r>
              <w:t>П</w:t>
            </w:r>
            <w:r w:rsidRPr="004D147E">
              <w:t>АО «ТрансКонтейнер»</w:t>
            </w:r>
          </w:p>
          <w:p w:rsidR="00AC4F00" w:rsidRPr="004D147E" w:rsidRDefault="00AC4F00" w:rsidP="002F33D8">
            <w:pPr>
              <w:shd w:val="clear" w:color="auto" w:fill="FFFFFF"/>
            </w:pPr>
            <w:r w:rsidRPr="004D147E">
              <w:t xml:space="preserve">на </w:t>
            </w:r>
            <w:r>
              <w:t xml:space="preserve">Железнодорожной </w:t>
            </w:r>
            <w:r w:rsidRPr="004D147E">
              <w:t xml:space="preserve">железной дороге </w:t>
            </w:r>
          </w:p>
          <w:p w:rsidR="00AC4F00" w:rsidRPr="004D147E" w:rsidRDefault="00AC4F00" w:rsidP="002F33D8">
            <w:pPr>
              <w:shd w:val="clear" w:color="auto" w:fill="FFFFFF"/>
            </w:pPr>
          </w:p>
          <w:p w:rsidR="00AC4F00" w:rsidRPr="004D147E" w:rsidRDefault="00AC4F00" w:rsidP="002F33D8">
            <w:pPr>
              <w:shd w:val="clear" w:color="auto" w:fill="FFFFFF"/>
            </w:pPr>
          </w:p>
          <w:p w:rsidR="00AC4F00" w:rsidRPr="004D147E" w:rsidRDefault="00AC4F00" w:rsidP="002F33D8">
            <w:r w:rsidRPr="004D147E">
              <w:t xml:space="preserve">________________ </w:t>
            </w:r>
            <w:r>
              <w:t>П.С. Силин</w:t>
            </w:r>
          </w:p>
          <w:p w:rsidR="00AC4F00" w:rsidRPr="00896DE7" w:rsidRDefault="00AC4F00" w:rsidP="002F33D8">
            <w:pPr>
              <w:widowControl w:val="0"/>
              <w:jc w:val="both"/>
              <w:rPr>
                <w:b/>
                <w:bCs/>
                <w:snapToGrid w:val="0"/>
                <w:sz w:val="20"/>
                <w:szCs w:val="20"/>
              </w:rPr>
            </w:pPr>
            <w:r w:rsidRPr="004D147E">
              <w:t xml:space="preserve">            </w:t>
            </w:r>
            <w:r w:rsidRPr="00896DE7">
              <w:rPr>
                <w:sz w:val="20"/>
                <w:szCs w:val="20"/>
              </w:rPr>
              <w:t>М.П.</w:t>
            </w:r>
          </w:p>
        </w:tc>
      </w:tr>
    </w:tbl>
    <w:p w:rsidR="00AC4F00" w:rsidRDefault="00AC4F00" w:rsidP="00AC4F00">
      <w:pPr>
        <w:ind w:left="8496" w:firstLine="708"/>
        <w:jc w:val="center"/>
        <w:rPr>
          <w:b/>
          <w:bCs/>
        </w:rPr>
      </w:pPr>
    </w:p>
    <w:p w:rsidR="00AC4F00" w:rsidRDefault="00AC4F00" w:rsidP="00AC4F00">
      <w:pPr>
        <w:ind w:left="8496" w:firstLine="708"/>
        <w:jc w:val="center"/>
        <w:rPr>
          <w:b/>
          <w:bCs/>
        </w:rPr>
      </w:pPr>
    </w:p>
    <w:p w:rsidR="00AC4F00" w:rsidRDefault="00AC4F00" w:rsidP="00AC4F00">
      <w:pPr>
        <w:ind w:left="8496" w:firstLine="708"/>
        <w:jc w:val="center"/>
        <w:rPr>
          <w:b/>
          <w:bCs/>
        </w:rPr>
      </w:pPr>
    </w:p>
    <w:p w:rsidR="00AC4F00" w:rsidRDefault="00AC4F00" w:rsidP="00AC4F00">
      <w:pPr>
        <w:ind w:left="8496" w:firstLine="708"/>
        <w:jc w:val="center"/>
        <w:rPr>
          <w:b/>
          <w:bCs/>
        </w:rPr>
      </w:pPr>
    </w:p>
    <w:p w:rsidR="00AC4F00" w:rsidRDefault="00AC4F00" w:rsidP="00AC4F00">
      <w:pPr>
        <w:ind w:left="8496" w:firstLine="708"/>
        <w:jc w:val="center"/>
        <w:rPr>
          <w:b/>
          <w:bCs/>
        </w:rPr>
      </w:pPr>
    </w:p>
    <w:p w:rsidR="00AC4F00" w:rsidRDefault="00AC4F00" w:rsidP="00AC4F00">
      <w:pPr>
        <w:ind w:left="8496" w:firstLine="708"/>
        <w:jc w:val="center"/>
        <w:rPr>
          <w:b/>
          <w:bCs/>
        </w:rPr>
      </w:pPr>
    </w:p>
    <w:p w:rsidR="00AC4F00" w:rsidRDefault="00AC4F00" w:rsidP="00AC4F00">
      <w:pPr>
        <w:ind w:left="8496" w:firstLine="708"/>
        <w:jc w:val="center"/>
        <w:rPr>
          <w:b/>
          <w:bCs/>
        </w:rPr>
      </w:pPr>
    </w:p>
    <w:p w:rsidR="00AC4F00" w:rsidRDefault="00AC4F00" w:rsidP="00AC4F00">
      <w:pPr>
        <w:ind w:left="8496" w:firstLine="708"/>
        <w:jc w:val="center"/>
        <w:rPr>
          <w:b/>
          <w:bCs/>
        </w:rPr>
      </w:pPr>
    </w:p>
    <w:p w:rsidR="00AC4F00" w:rsidRDefault="00AC4F00" w:rsidP="00AC4F00">
      <w:pPr>
        <w:ind w:left="8496" w:firstLine="708"/>
        <w:jc w:val="center"/>
        <w:rPr>
          <w:b/>
          <w:bCs/>
        </w:rPr>
      </w:pPr>
    </w:p>
    <w:p w:rsidR="00AC4F00" w:rsidRDefault="00AC4F00" w:rsidP="00AC4F00">
      <w:pPr>
        <w:ind w:left="8496" w:firstLine="708"/>
        <w:jc w:val="center"/>
        <w:rPr>
          <w:b/>
          <w:bCs/>
        </w:rPr>
      </w:pPr>
    </w:p>
    <w:p w:rsidR="00AC4F00" w:rsidRDefault="00AC4F00" w:rsidP="00AC4F00">
      <w:pPr>
        <w:ind w:left="8496" w:firstLine="708"/>
        <w:jc w:val="center"/>
        <w:rPr>
          <w:b/>
          <w:bCs/>
        </w:rPr>
      </w:pPr>
    </w:p>
    <w:p w:rsidR="00F56229" w:rsidRDefault="00F56229" w:rsidP="00AC4F00">
      <w:pPr>
        <w:ind w:left="8496" w:firstLine="708"/>
        <w:jc w:val="center"/>
        <w:rPr>
          <w:b/>
          <w:bCs/>
        </w:rPr>
      </w:pPr>
    </w:p>
    <w:p w:rsidR="00F56229" w:rsidRDefault="00F56229" w:rsidP="00AC4F00">
      <w:pPr>
        <w:ind w:left="8496" w:firstLine="708"/>
        <w:jc w:val="center"/>
        <w:rPr>
          <w:b/>
          <w:bCs/>
        </w:rPr>
      </w:pPr>
    </w:p>
    <w:p w:rsidR="00F56229" w:rsidRDefault="00F56229" w:rsidP="00AC4F00">
      <w:pPr>
        <w:ind w:left="8496" w:firstLine="708"/>
        <w:jc w:val="center"/>
        <w:rPr>
          <w:b/>
          <w:bCs/>
        </w:rPr>
      </w:pPr>
    </w:p>
    <w:p w:rsidR="00F56229" w:rsidRDefault="00F56229" w:rsidP="00AC4F00">
      <w:pPr>
        <w:ind w:left="8496" w:firstLine="708"/>
        <w:jc w:val="center"/>
        <w:rPr>
          <w:b/>
          <w:bCs/>
        </w:rPr>
      </w:pPr>
    </w:p>
    <w:p w:rsidR="00F56229" w:rsidRDefault="00F56229" w:rsidP="00AC4F00">
      <w:pPr>
        <w:ind w:left="8496" w:firstLine="708"/>
        <w:jc w:val="center"/>
        <w:rPr>
          <w:b/>
          <w:bCs/>
        </w:rPr>
      </w:pPr>
    </w:p>
    <w:p w:rsidR="00F56229" w:rsidRDefault="00F56229" w:rsidP="00AC4F00">
      <w:pPr>
        <w:ind w:left="8496" w:firstLine="708"/>
        <w:jc w:val="center"/>
        <w:rPr>
          <w:b/>
          <w:bCs/>
        </w:rPr>
      </w:pPr>
    </w:p>
    <w:p w:rsidR="00F56229" w:rsidRDefault="00F56229" w:rsidP="00AC4F00">
      <w:pPr>
        <w:ind w:left="8496" w:firstLine="708"/>
        <w:jc w:val="center"/>
        <w:rPr>
          <w:b/>
          <w:bCs/>
        </w:rPr>
      </w:pPr>
    </w:p>
    <w:p w:rsidR="00F56229" w:rsidRDefault="00F56229" w:rsidP="00AC4F00">
      <w:pPr>
        <w:ind w:left="8496" w:firstLine="708"/>
        <w:jc w:val="center"/>
        <w:rPr>
          <w:b/>
          <w:bCs/>
        </w:rPr>
      </w:pPr>
    </w:p>
    <w:p w:rsidR="00F56229" w:rsidRDefault="00F56229" w:rsidP="00AC4F00">
      <w:pPr>
        <w:ind w:left="8496" w:firstLine="708"/>
        <w:jc w:val="center"/>
        <w:rPr>
          <w:b/>
          <w:bCs/>
        </w:rPr>
      </w:pPr>
    </w:p>
    <w:p w:rsidR="00AC4F00" w:rsidRPr="007047D4" w:rsidRDefault="00AC4F00" w:rsidP="00AC4F00">
      <w:pPr>
        <w:ind w:left="5260" w:firstLine="11"/>
        <w:rPr>
          <w:lang w:eastAsia="ru-RU"/>
        </w:rPr>
      </w:pPr>
      <w:r w:rsidRPr="007047D4">
        <w:rPr>
          <w:lang w:eastAsia="ru-RU"/>
        </w:rPr>
        <w:t>Приложение № 1</w:t>
      </w:r>
    </w:p>
    <w:p w:rsidR="00AC4F00" w:rsidRPr="007047D4" w:rsidRDefault="00AC4F00" w:rsidP="00AC4F00">
      <w:pPr>
        <w:ind w:left="5260" w:firstLine="11"/>
        <w:rPr>
          <w:lang w:eastAsia="ru-RU"/>
        </w:rPr>
      </w:pPr>
      <w:r w:rsidRPr="007047D4">
        <w:rPr>
          <w:lang w:eastAsia="ru-RU"/>
        </w:rPr>
        <w:t>к договору  аренды</w:t>
      </w:r>
    </w:p>
    <w:p w:rsidR="00AC4F00" w:rsidRPr="007047D4" w:rsidRDefault="00AC4F00" w:rsidP="00AC4F00">
      <w:pPr>
        <w:ind w:left="5260" w:firstLine="11"/>
        <w:rPr>
          <w:lang w:eastAsia="ru-RU"/>
        </w:rPr>
      </w:pPr>
      <w:r w:rsidRPr="007047D4">
        <w:rPr>
          <w:color w:val="000000"/>
          <w:lang w:eastAsia="ru-RU"/>
        </w:rPr>
        <w:t>транспортного средства с экипажем</w:t>
      </w:r>
      <w:r w:rsidRPr="007047D4">
        <w:rPr>
          <w:lang w:eastAsia="ru-RU"/>
        </w:rPr>
        <w:t xml:space="preserve">                                                                                                                                                                                                    № ____________/____/____/____                                                                                                                                                                                             от «_____» ______________201__г.</w:t>
      </w:r>
    </w:p>
    <w:p w:rsidR="00AC4F00" w:rsidRDefault="00AC4F00" w:rsidP="00AC4F00"/>
    <w:p w:rsidR="00AC4F00" w:rsidRPr="007047D4" w:rsidRDefault="00AC4F00" w:rsidP="00AC4F00"/>
    <w:p w:rsidR="00AC4F00" w:rsidRDefault="00AC4F00" w:rsidP="00AC4F00">
      <w:pPr>
        <w:jc w:val="center"/>
        <w:rPr>
          <w:b/>
        </w:rPr>
      </w:pPr>
      <w:r w:rsidRPr="007047D4">
        <w:rPr>
          <w:b/>
        </w:rPr>
        <w:t>Перечень транспортных средств, передаваемых в аренду.</w:t>
      </w:r>
    </w:p>
    <w:p w:rsidR="00AC4F00" w:rsidRPr="007047D4" w:rsidRDefault="00AC4F00" w:rsidP="00AC4F00">
      <w:pPr>
        <w:jc w:val="center"/>
        <w:rPr>
          <w:b/>
        </w:rPr>
      </w:pPr>
    </w:p>
    <w:tbl>
      <w:tblPr>
        <w:tblW w:w="10539" w:type="dxa"/>
        <w:tblInd w:w="-459" w:type="dxa"/>
        <w:tblLook w:val="04A0"/>
      </w:tblPr>
      <w:tblGrid>
        <w:gridCol w:w="474"/>
        <w:gridCol w:w="1417"/>
        <w:gridCol w:w="1843"/>
        <w:gridCol w:w="2383"/>
        <w:gridCol w:w="2268"/>
        <w:gridCol w:w="2154"/>
      </w:tblGrid>
      <w:tr w:rsidR="00AC4F00" w:rsidRPr="007047D4" w:rsidTr="002F33D8">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7047D4" w:rsidRDefault="00AC4F00" w:rsidP="002F33D8">
            <w:pPr>
              <w:jc w:val="center"/>
              <w:rPr>
                <w:b/>
                <w:color w:val="000000"/>
                <w:sz w:val="18"/>
                <w:szCs w:val="18"/>
                <w:lang w:eastAsia="ru-RU"/>
              </w:rPr>
            </w:pPr>
            <w:r w:rsidRPr="007047D4">
              <w:rPr>
                <w:b/>
                <w:color w:val="000000"/>
                <w:sz w:val="18"/>
                <w:szCs w:val="18"/>
                <w:lang w:eastAsia="ru-RU"/>
              </w:rPr>
              <w:t xml:space="preserve">№ </w:t>
            </w:r>
            <w:proofErr w:type="spellStart"/>
            <w:proofErr w:type="gramStart"/>
            <w:r w:rsidRPr="007047D4">
              <w:rPr>
                <w:b/>
                <w:color w:val="000000"/>
                <w:sz w:val="18"/>
                <w:szCs w:val="18"/>
                <w:lang w:eastAsia="ru-RU"/>
              </w:rPr>
              <w:t>п</w:t>
            </w:r>
            <w:proofErr w:type="spellEnd"/>
            <w:proofErr w:type="gramEnd"/>
            <w:r w:rsidRPr="007047D4">
              <w:rPr>
                <w:b/>
                <w:color w:val="000000"/>
                <w:sz w:val="18"/>
                <w:szCs w:val="18"/>
                <w:lang w:eastAsia="ru-RU"/>
              </w:rPr>
              <w:t>/</w:t>
            </w:r>
            <w:proofErr w:type="spellStart"/>
            <w:r w:rsidRPr="007047D4">
              <w:rPr>
                <w:b/>
                <w:color w:val="000000"/>
                <w:sz w:val="18"/>
                <w:szCs w:val="18"/>
                <w:lang w:eastAsia="ru-RU"/>
              </w:rPr>
              <w:t>п</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4F00" w:rsidRPr="007047D4" w:rsidRDefault="00AC4F00" w:rsidP="002F33D8">
            <w:pPr>
              <w:jc w:val="center"/>
              <w:rPr>
                <w:b/>
                <w:color w:val="000000"/>
                <w:sz w:val="18"/>
                <w:szCs w:val="18"/>
                <w:lang w:eastAsia="ru-RU"/>
              </w:rPr>
            </w:pPr>
            <w:r w:rsidRPr="007047D4">
              <w:rPr>
                <w:b/>
                <w:color w:val="000000"/>
                <w:sz w:val="18"/>
                <w:szCs w:val="18"/>
                <w:lang w:eastAsia="ru-RU"/>
              </w:rPr>
              <w:t>Марка/ модель ТС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C4F00" w:rsidRPr="007047D4" w:rsidRDefault="00AC4F00" w:rsidP="002F33D8">
            <w:pPr>
              <w:jc w:val="center"/>
              <w:rPr>
                <w:b/>
                <w:color w:val="000000"/>
                <w:sz w:val="18"/>
                <w:szCs w:val="18"/>
                <w:lang w:eastAsia="ru-RU"/>
              </w:rPr>
            </w:pPr>
            <w:r w:rsidRPr="007047D4">
              <w:rPr>
                <w:b/>
                <w:color w:val="000000"/>
                <w:sz w:val="18"/>
                <w:szCs w:val="18"/>
                <w:lang w:eastAsia="ru-RU"/>
              </w:rPr>
              <w:t>Государственный № ТС</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AC4F00" w:rsidRPr="007047D4" w:rsidRDefault="00AC4F00" w:rsidP="002F33D8">
            <w:pPr>
              <w:jc w:val="center"/>
              <w:rPr>
                <w:b/>
                <w:color w:val="000000"/>
                <w:sz w:val="18"/>
                <w:szCs w:val="18"/>
                <w:lang w:eastAsia="ru-RU"/>
              </w:rPr>
            </w:pPr>
            <w:r w:rsidRPr="007047D4">
              <w:rPr>
                <w:b/>
                <w:color w:val="000000"/>
                <w:sz w:val="18"/>
                <w:szCs w:val="18"/>
                <w:lang w:eastAsia="ru-RU"/>
              </w:rPr>
              <w:t>Год изготовления ТС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C4F00" w:rsidRPr="007047D4" w:rsidRDefault="00AC4F00" w:rsidP="002F33D8">
            <w:pPr>
              <w:jc w:val="center"/>
              <w:rPr>
                <w:b/>
                <w:color w:val="000000"/>
                <w:sz w:val="18"/>
                <w:szCs w:val="18"/>
                <w:lang w:eastAsia="ru-RU"/>
              </w:rPr>
            </w:pPr>
            <w:r w:rsidRPr="007047D4">
              <w:rPr>
                <w:b/>
                <w:color w:val="000000"/>
                <w:sz w:val="18"/>
                <w:szCs w:val="18"/>
                <w:lang w:eastAsia="ru-RU"/>
              </w:rPr>
              <w:t>Номер паспорта транспортного средства</w:t>
            </w:r>
          </w:p>
        </w:tc>
        <w:tc>
          <w:tcPr>
            <w:tcW w:w="2154" w:type="dxa"/>
            <w:tcBorders>
              <w:top w:val="single" w:sz="4" w:space="0" w:color="auto"/>
              <w:left w:val="nil"/>
              <w:bottom w:val="single" w:sz="4" w:space="0" w:color="auto"/>
              <w:right w:val="single" w:sz="4" w:space="0" w:color="auto"/>
            </w:tcBorders>
            <w:shd w:val="clear" w:color="auto" w:fill="auto"/>
            <w:vAlign w:val="center"/>
            <w:hideMark/>
          </w:tcPr>
          <w:p w:rsidR="00AC4F00" w:rsidRPr="007047D4" w:rsidRDefault="00AC4F00" w:rsidP="002F33D8">
            <w:pPr>
              <w:jc w:val="center"/>
              <w:rPr>
                <w:b/>
                <w:color w:val="000000"/>
                <w:sz w:val="18"/>
                <w:szCs w:val="18"/>
                <w:lang w:eastAsia="ru-RU"/>
              </w:rPr>
            </w:pPr>
            <w:r w:rsidRPr="007047D4">
              <w:rPr>
                <w:b/>
                <w:color w:val="000000"/>
                <w:sz w:val="18"/>
                <w:szCs w:val="18"/>
                <w:lang w:eastAsia="ru-RU"/>
              </w:rPr>
              <w:t>Номер свидетельства о регистрации ТС</w:t>
            </w:r>
          </w:p>
        </w:tc>
      </w:tr>
      <w:tr w:rsidR="00AC4F00" w:rsidRPr="007047D4" w:rsidTr="002F33D8">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AC4F00" w:rsidRPr="007047D4" w:rsidRDefault="00AC4F00" w:rsidP="002F33D8">
            <w:pPr>
              <w:jc w:val="center"/>
              <w:rPr>
                <w:b/>
                <w:bCs/>
                <w:color w:val="000000"/>
                <w:sz w:val="18"/>
                <w:szCs w:val="18"/>
                <w:lang w:eastAsia="ru-RU"/>
              </w:rPr>
            </w:pPr>
            <w:r w:rsidRPr="007047D4">
              <w:rPr>
                <w:b/>
                <w:bCs/>
                <w:color w:val="000000"/>
                <w:sz w:val="18"/>
                <w:szCs w:val="18"/>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jc w:val="center"/>
              <w:rPr>
                <w:b/>
                <w:bCs/>
                <w:color w:val="000000"/>
                <w:sz w:val="18"/>
                <w:szCs w:val="18"/>
                <w:lang w:eastAsia="ru-RU"/>
              </w:rPr>
            </w:pPr>
            <w:r w:rsidRPr="007047D4">
              <w:rPr>
                <w:b/>
                <w:bCs/>
                <w:color w:val="000000"/>
                <w:sz w:val="18"/>
                <w:szCs w:val="18"/>
                <w:lang w:eastAsia="ru-RU"/>
              </w:rPr>
              <w:t>2</w:t>
            </w:r>
          </w:p>
        </w:tc>
        <w:tc>
          <w:tcPr>
            <w:tcW w:w="1843"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jc w:val="center"/>
              <w:rPr>
                <w:b/>
                <w:bCs/>
                <w:color w:val="000000"/>
                <w:sz w:val="18"/>
                <w:szCs w:val="18"/>
                <w:lang w:eastAsia="ru-RU"/>
              </w:rPr>
            </w:pPr>
            <w:r w:rsidRPr="007047D4">
              <w:rPr>
                <w:b/>
                <w:bCs/>
                <w:color w:val="000000"/>
                <w:sz w:val="18"/>
                <w:szCs w:val="18"/>
                <w:lang w:eastAsia="ru-RU"/>
              </w:rPr>
              <w:t>3</w:t>
            </w:r>
          </w:p>
        </w:tc>
        <w:tc>
          <w:tcPr>
            <w:tcW w:w="2383"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jc w:val="center"/>
              <w:rPr>
                <w:b/>
                <w:bCs/>
                <w:color w:val="000000"/>
                <w:sz w:val="18"/>
                <w:szCs w:val="18"/>
                <w:lang w:eastAsia="ru-RU"/>
              </w:rPr>
            </w:pPr>
            <w:r w:rsidRPr="007047D4">
              <w:rPr>
                <w:b/>
                <w:bCs/>
                <w:color w:val="000000"/>
                <w:sz w:val="18"/>
                <w:szCs w:val="18"/>
                <w:lang w:eastAsia="ru-RU"/>
              </w:rPr>
              <w:t>4</w:t>
            </w:r>
          </w:p>
        </w:tc>
        <w:tc>
          <w:tcPr>
            <w:tcW w:w="2268"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jc w:val="center"/>
              <w:rPr>
                <w:b/>
                <w:bCs/>
                <w:color w:val="000000"/>
                <w:sz w:val="18"/>
                <w:szCs w:val="18"/>
                <w:lang w:eastAsia="ru-RU"/>
              </w:rPr>
            </w:pPr>
            <w:r w:rsidRPr="007047D4">
              <w:rPr>
                <w:b/>
                <w:bCs/>
                <w:color w:val="000000"/>
                <w:sz w:val="18"/>
                <w:szCs w:val="18"/>
                <w:lang w:eastAsia="ru-RU"/>
              </w:rPr>
              <w:t>5</w:t>
            </w:r>
          </w:p>
        </w:tc>
        <w:tc>
          <w:tcPr>
            <w:tcW w:w="2154"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jc w:val="center"/>
              <w:rPr>
                <w:b/>
                <w:bCs/>
                <w:color w:val="000000"/>
                <w:sz w:val="18"/>
                <w:szCs w:val="18"/>
                <w:lang w:eastAsia="ru-RU"/>
              </w:rPr>
            </w:pPr>
            <w:r w:rsidRPr="007047D4">
              <w:rPr>
                <w:b/>
                <w:bCs/>
                <w:color w:val="000000"/>
                <w:sz w:val="18"/>
                <w:szCs w:val="18"/>
                <w:lang w:eastAsia="ru-RU"/>
              </w:rPr>
              <w:t>6</w:t>
            </w:r>
          </w:p>
        </w:tc>
      </w:tr>
      <w:tr w:rsidR="00AC4F00" w:rsidRPr="007047D4" w:rsidTr="002F33D8">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AC4F00" w:rsidRPr="007047D4" w:rsidRDefault="00AC4F00" w:rsidP="002F33D8">
            <w:pPr>
              <w:rPr>
                <w:color w:val="000000"/>
                <w:sz w:val="18"/>
                <w:szCs w:val="18"/>
                <w:lang w:eastAsia="ru-RU"/>
              </w:rPr>
            </w:pPr>
            <w:r w:rsidRPr="007047D4">
              <w:rPr>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rPr>
                <w:color w:val="000000"/>
                <w:sz w:val="18"/>
                <w:szCs w:val="18"/>
                <w:lang w:eastAsia="ru-RU"/>
              </w:rPr>
            </w:pPr>
            <w:r w:rsidRPr="007047D4">
              <w:rPr>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rPr>
                <w:color w:val="000000"/>
                <w:sz w:val="18"/>
                <w:szCs w:val="18"/>
                <w:lang w:eastAsia="ru-RU"/>
              </w:rPr>
            </w:pPr>
            <w:r w:rsidRPr="007047D4">
              <w:rPr>
                <w:color w:val="000000"/>
                <w:sz w:val="18"/>
                <w:szCs w:val="18"/>
                <w:lang w:eastAsia="ru-RU"/>
              </w:rPr>
              <w:t> </w:t>
            </w:r>
          </w:p>
        </w:tc>
        <w:tc>
          <w:tcPr>
            <w:tcW w:w="2383"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rPr>
                <w:color w:val="000000"/>
                <w:sz w:val="18"/>
                <w:szCs w:val="18"/>
                <w:lang w:eastAsia="ru-RU"/>
              </w:rPr>
            </w:pPr>
            <w:r w:rsidRPr="007047D4">
              <w:rPr>
                <w:color w:val="000000"/>
                <w:sz w:val="18"/>
                <w:szCs w:val="18"/>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rPr>
                <w:color w:val="000000"/>
                <w:sz w:val="18"/>
                <w:szCs w:val="18"/>
                <w:lang w:eastAsia="ru-RU"/>
              </w:rPr>
            </w:pPr>
            <w:r w:rsidRPr="007047D4">
              <w:rPr>
                <w:color w:val="000000"/>
                <w:sz w:val="18"/>
                <w:szCs w:val="18"/>
                <w:lang w:eastAsia="ru-RU"/>
              </w:rPr>
              <w:t> </w:t>
            </w:r>
          </w:p>
        </w:tc>
        <w:tc>
          <w:tcPr>
            <w:tcW w:w="2154" w:type="dxa"/>
            <w:tcBorders>
              <w:top w:val="nil"/>
              <w:left w:val="nil"/>
              <w:bottom w:val="single" w:sz="4" w:space="0" w:color="auto"/>
              <w:right w:val="single" w:sz="4" w:space="0" w:color="auto"/>
            </w:tcBorders>
            <w:shd w:val="clear" w:color="auto" w:fill="auto"/>
            <w:noWrap/>
            <w:vAlign w:val="bottom"/>
            <w:hideMark/>
          </w:tcPr>
          <w:p w:rsidR="00AC4F00" w:rsidRPr="007047D4" w:rsidRDefault="00AC4F00" w:rsidP="002F33D8">
            <w:pPr>
              <w:rPr>
                <w:color w:val="000000"/>
                <w:sz w:val="18"/>
                <w:szCs w:val="18"/>
                <w:lang w:eastAsia="ru-RU"/>
              </w:rPr>
            </w:pPr>
            <w:r w:rsidRPr="007047D4">
              <w:rPr>
                <w:color w:val="000000"/>
                <w:sz w:val="18"/>
                <w:szCs w:val="18"/>
                <w:lang w:eastAsia="ru-RU"/>
              </w:rPr>
              <w:t> </w:t>
            </w:r>
          </w:p>
        </w:tc>
      </w:tr>
    </w:tbl>
    <w:p w:rsidR="00AC4F00" w:rsidRDefault="00AC4F00" w:rsidP="00AC4F00">
      <w:pPr>
        <w:jc w:val="center"/>
        <w:rPr>
          <w:b/>
        </w:rPr>
      </w:pPr>
    </w:p>
    <w:p w:rsidR="00AC4F00" w:rsidRDefault="00AC4F00" w:rsidP="00AC4F00">
      <w:pPr>
        <w:jc w:val="center"/>
        <w:rPr>
          <w:b/>
        </w:rPr>
      </w:pPr>
    </w:p>
    <w:p w:rsidR="00AC4F00" w:rsidRDefault="00AC4F00" w:rsidP="00AC4F00">
      <w:pPr>
        <w:jc w:val="center"/>
        <w:rPr>
          <w:b/>
        </w:rPr>
      </w:pPr>
    </w:p>
    <w:p w:rsidR="00AC4F00" w:rsidRDefault="00AC4F00" w:rsidP="00AC4F00">
      <w:pPr>
        <w:jc w:val="center"/>
        <w:rPr>
          <w:b/>
        </w:rPr>
      </w:pPr>
    </w:p>
    <w:tbl>
      <w:tblPr>
        <w:tblW w:w="10207" w:type="dxa"/>
        <w:jc w:val="center"/>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245"/>
      </w:tblGrid>
      <w:tr w:rsidR="00AC4F00" w:rsidRPr="007047D4" w:rsidTr="002F33D8">
        <w:trPr>
          <w:jc w:val="center"/>
        </w:trPr>
        <w:tc>
          <w:tcPr>
            <w:tcW w:w="4962" w:type="dxa"/>
          </w:tcPr>
          <w:p w:rsidR="00AC4F00" w:rsidRPr="007047D4" w:rsidRDefault="00AC4F00" w:rsidP="002F33D8">
            <w:pPr>
              <w:autoSpaceDE w:val="0"/>
              <w:autoSpaceDN w:val="0"/>
              <w:adjustRightInd w:val="0"/>
              <w:rPr>
                <w:b/>
                <w:snapToGrid w:val="0"/>
              </w:rPr>
            </w:pPr>
            <w:r w:rsidRPr="007047D4">
              <w:rPr>
                <w:b/>
                <w:snapToGrid w:val="0"/>
              </w:rPr>
              <w:t xml:space="preserve">Арендодатель:                           </w:t>
            </w:r>
          </w:p>
          <w:p w:rsidR="00AC4F00" w:rsidRPr="007047D4" w:rsidRDefault="00AC4F00" w:rsidP="002F33D8">
            <w:pPr>
              <w:autoSpaceDE w:val="0"/>
              <w:autoSpaceDN w:val="0"/>
              <w:adjustRightInd w:val="0"/>
              <w:rPr>
                <w:snapToGrid w:val="0"/>
              </w:rPr>
            </w:pPr>
            <w:r>
              <w:rPr>
                <w:snapToGrid w:val="0"/>
              </w:rPr>
              <w:t>_________________</w:t>
            </w:r>
          </w:p>
          <w:p w:rsidR="00AC4F00" w:rsidRPr="007047D4" w:rsidRDefault="00AC4F00" w:rsidP="002F33D8">
            <w:pPr>
              <w:autoSpaceDE w:val="0"/>
              <w:autoSpaceDN w:val="0"/>
              <w:adjustRightInd w:val="0"/>
              <w:rPr>
                <w:snapToGrid w:val="0"/>
              </w:rPr>
            </w:pPr>
            <w:r w:rsidRPr="007047D4">
              <w:rPr>
                <w:snapToGrid w:val="0"/>
              </w:rPr>
              <w:t>_______________ _____________</w:t>
            </w:r>
          </w:p>
          <w:p w:rsidR="00AC4F00" w:rsidRPr="001046F5" w:rsidRDefault="00AC4F00" w:rsidP="002F33D8">
            <w:pPr>
              <w:autoSpaceDE w:val="0"/>
              <w:autoSpaceDN w:val="0"/>
              <w:adjustRightInd w:val="0"/>
              <w:rPr>
                <w:b/>
                <w:sz w:val="20"/>
                <w:szCs w:val="20"/>
              </w:rPr>
            </w:pPr>
            <w:r w:rsidRPr="001046F5">
              <w:rPr>
                <w:snapToGrid w:val="0"/>
                <w:sz w:val="20"/>
                <w:szCs w:val="20"/>
              </w:rPr>
              <w:t xml:space="preserve">      М.п.</w:t>
            </w:r>
          </w:p>
        </w:tc>
        <w:tc>
          <w:tcPr>
            <w:tcW w:w="5245" w:type="dxa"/>
          </w:tcPr>
          <w:p w:rsidR="00AC4F00" w:rsidRPr="007047D4" w:rsidRDefault="00AC4F00" w:rsidP="002F33D8">
            <w:pPr>
              <w:shd w:val="clear" w:color="auto" w:fill="FFFFFF"/>
              <w:rPr>
                <w:b/>
              </w:rPr>
            </w:pPr>
            <w:r w:rsidRPr="007047D4">
              <w:rPr>
                <w:b/>
              </w:rPr>
              <w:t>Арендатор:</w:t>
            </w:r>
          </w:p>
          <w:p w:rsidR="00AC4F00" w:rsidRDefault="00AC4F00" w:rsidP="002F33D8">
            <w:pPr>
              <w:rPr>
                <w:sz w:val="20"/>
                <w:szCs w:val="20"/>
              </w:rPr>
            </w:pPr>
            <w:r w:rsidRPr="007047D4">
              <w:rPr>
                <w:snapToGrid w:val="0"/>
              </w:rPr>
              <w:t>_________________</w:t>
            </w:r>
          </w:p>
          <w:p w:rsidR="00AC4F00" w:rsidRPr="007047D4" w:rsidRDefault="00AC4F00" w:rsidP="002F33D8">
            <w:pPr>
              <w:rPr>
                <w:sz w:val="20"/>
                <w:szCs w:val="20"/>
              </w:rPr>
            </w:pPr>
            <w:r w:rsidRPr="007047D4">
              <w:rPr>
                <w:sz w:val="20"/>
                <w:szCs w:val="20"/>
              </w:rPr>
              <w:t xml:space="preserve">_______________ </w:t>
            </w:r>
            <w:r>
              <w:rPr>
                <w:sz w:val="20"/>
                <w:szCs w:val="20"/>
              </w:rPr>
              <w:t xml:space="preserve"> </w:t>
            </w:r>
            <w:r w:rsidRPr="007047D4">
              <w:rPr>
                <w:snapToGrid w:val="0"/>
              </w:rPr>
              <w:t>______________</w:t>
            </w:r>
          </w:p>
          <w:p w:rsidR="00AC4F00" w:rsidRPr="007047D4" w:rsidRDefault="00AC4F00" w:rsidP="002F33D8">
            <w:pPr>
              <w:shd w:val="clear" w:color="auto" w:fill="FFFFFF"/>
              <w:rPr>
                <w:b/>
                <w:bCs/>
                <w:snapToGrid w:val="0"/>
                <w:sz w:val="20"/>
                <w:szCs w:val="20"/>
              </w:rPr>
            </w:pPr>
            <w:r w:rsidRPr="007047D4">
              <w:rPr>
                <w:sz w:val="20"/>
                <w:szCs w:val="20"/>
              </w:rPr>
              <w:t xml:space="preserve">          </w:t>
            </w:r>
            <w:r>
              <w:rPr>
                <w:sz w:val="20"/>
                <w:szCs w:val="20"/>
              </w:rPr>
              <w:t>М.п.</w:t>
            </w:r>
          </w:p>
        </w:tc>
      </w:tr>
    </w:tbl>
    <w:p w:rsidR="00AC4F00" w:rsidRPr="007047D4" w:rsidRDefault="00AC4F00" w:rsidP="00AC4F00">
      <w:pPr>
        <w:rPr>
          <w:b/>
        </w:rPr>
      </w:pPr>
    </w:p>
    <w:tbl>
      <w:tblPr>
        <w:tblpPr w:leftFromText="180" w:rightFromText="180" w:vertAnchor="text" w:tblpXSpec="center" w:tblpY="1"/>
        <w:tblOverlap w:val="never"/>
        <w:tblW w:w="11115" w:type="dxa"/>
        <w:tblLook w:val="0000"/>
      </w:tblPr>
      <w:tblGrid>
        <w:gridCol w:w="2126"/>
        <w:gridCol w:w="8989"/>
      </w:tblGrid>
      <w:tr w:rsidR="00AC4F00" w:rsidRPr="00FC6A12" w:rsidTr="002F33D8">
        <w:trPr>
          <w:trHeight w:val="405"/>
        </w:trPr>
        <w:tc>
          <w:tcPr>
            <w:tcW w:w="2126" w:type="dxa"/>
          </w:tcPr>
          <w:p w:rsidR="00AC4F00" w:rsidRDefault="00AC4F00" w:rsidP="002F33D8">
            <w:pPr>
              <w:jc w:val="center"/>
              <w:rPr>
                <w:b/>
                <w:bCs/>
              </w:rPr>
            </w:pPr>
          </w:p>
          <w:p w:rsidR="00AC4F00" w:rsidRPr="00FC6A12" w:rsidRDefault="00AC4F00" w:rsidP="002F33D8">
            <w:pPr>
              <w:jc w:val="center"/>
              <w:rPr>
                <w:b/>
                <w:bCs/>
              </w:rPr>
            </w:pPr>
          </w:p>
        </w:tc>
        <w:tc>
          <w:tcPr>
            <w:tcW w:w="8989" w:type="dxa"/>
          </w:tcPr>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rPr>
                <w:b/>
                <w:bCs/>
              </w:rPr>
            </w:pPr>
          </w:p>
          <w:p w:rsidR="00AC4F00" w:rsidRDefault="00AC4F00" w:rsidP="002F33D8">
            <w:pPr>
              <w:rPr>
                <w:b/>
                <w:bCs/>
              </w:rPr>
            </w:pPr>
          </w:p>
          <w:p w:rsidR="00AC4F00" w:rsidRDefault="00AC4F00" w:rsidP="002F33D8">
            <w:pPr>
              <w:rPr>
                <w:b/>
                <w:bCs/>
              </w:rPr>
            </w:pPr>
          </w:p>
          <w:p w:rsidR="00AC4F00" w:rsidRDefault="00AC4F00" w:rsidP="002F33D8">
            <w:pP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Default="00AC4F00" w:rsidP="002F33D8">
            <w:pPr>
              <w:jc w:val="center"/>
              <w:rPr>
                <w:b/>
                <w:bCs/>
              </w:rPr>
            </w:pPr>
          </w:p>
          <w:p w:rsidR="00AC4F00" w:rsidRPr="007047D4" w:rsidRDefault="00AC4F00" w:rsidP="002F33D8">
            <w:pPr>
              <w:ind w:left="3970" w:firstLine="11"/>
              <w:rPr>
                <w:lang w:eastAsia="ru-RU"/>
              </w:rPr>
            </w:pPr>
            <w:r w:rsidRPr="007047D4">
              <w:rPr>
                <w:lang w:eastAsia="ru-RU"/>
              </w:rPr>
              <w:t>Приложение № 2</w:t>
            </w:r>
          </w:p>
          <w:p w:rsidR="00AC4F00" w:rsidRPr="007047D4" w:rsidRDefault="00AC4F00" w:rsidP="002F33D8">
            <w:pPr>
              <w:ind w:left="3970" w:firstLine="11"/>
              <w:rPr>
                <w:lang w:eastAsia="ru-RU"/>
              </w:rPr>
            </w:pPr>
            <w:r w:rsidRPr="007047D4">
              <w:rPr>
                <w:lang w:eastAsia="ru-RU"/>
              </w:rPr>
              <w:t>к договору  аренды</w:t>
            </w:r>
          </w:p>
          <w:p w:rsidR="00AC4F00" w:rsidRPr="007047D4" w:rsidRDefault="00AC4F00" w:rsidP="002F33D8">
            <w:pPr>
              <w:ind w:left="3970" w:firstLine="11"/>
              <w:rPr>
                <w:lang w:eastAsia="ru-RU"/>
              </w:rPr>
            </w:pPr>
            <w:r w:rsidRPr="007047D4">
              <w:rPr>
                <w:color w:val="000000"/>
                <w:lang w:eastAsia="ru-RU"/>
              </w:rPr>
              <w:t>транспортного средства с экипажем</w:t>
            </w:r>
            <w:r w:rsidRPr="007047D4">
              <w:rPr>
                <w:lang w:eastAsia="ru-RU"/>
              </w:rPr>
              <w:t xml:space="preserve">                                                                                                                                                                                                    №______________/____/____/_____                                                                                                                                                                                          от «_____» ______________201__г.</w:t>
            </w:r>
          </w:p>
          <w:p w:rsidR="00AC4F00" w:rsidRPr="007047D4" w:rsidRDefault="00AC4F00" w:rsidP="002F33D8"/>
          <w:p w:rsidR="00AC4F00" w:rsidRPr="007047D4" w:rsidRDefault="00AC4F00" w:rsidP="002F33D8">
            <w:pPr>
              <w:ind w:left="5670"/>
              <w:rPr>
                <w:rFonts w:eastAsia="MS Mincho"/>
              </w:rPr>
            </w:pPr>
          </w:p>
          <w:p w:rsidR="00AC4F00" w:rsidRDefault="00AC4F00" w:rsidP="002F33D8">
            <w:pPr>
              <w:ind w:left="-851"/>
              <w:jc w:val="center"/>
              <w:rPr>
                <w:b/>
              </w:rPr>
            </w:pPr>
            <w:r w:rsidRPr="007047D4">
              <w:rPr>
                <w:b/>
              </w:rPr>
              <w:t>Данные о водителях, оказывающих услуги по договору.</w:t>
            </w:r>
          </w:p>
          <w:p w:rsidR="00AC4F00" w:rsidRPr="001C274A" w:rsidRDefault="00AC4F00" w:rsidP="002F33D8">
            <w:pPr>
              <w:rPr>
                <w:b/>
                <w:bCs/>
              </w:rPr>
            </w:pPr>
          </w:p>
        </w:tc>
      </w:tr>
    </w:tbl>
    <w:p w:rsidR="00AC4F00" w:rsidRPr="001C274A" w:rsidRDefault="00AC4F00" w:rsidP="00AC4F00">
      <w:pPr>
        <w:jc w:val="center"/>
        <w:rPr>
          <w:b/>
        </w:rPr>
      </w:pPr>
      <w:r>
        <w:rPr>
          <w:b/>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2"/>
        <w:gridCol w:w="3544"/>
        <w:gridCol w:w="5010"/>
      </w:tblGrid>
      <w:tr w:rsidR="00AC4F00" w:rsidTr="002F33D8">
        <w:trPr>
          <w:trHeight w:val="734"/>
        </w:trPr>
        <w:tc>
          <w:tcPr>
            <w:tcW w:w="1052" w:type="dxa"/>
            <w:vAlign w:val="center"/>
          </w:tcPr>
          <w:p w:rsidR="00AC4F00" w:rsidRPr="00E56B10" w:rsidRDefault="00AC4F00" w:rsidP="002F33D8">
            <w:pPr>
              <w:ind w:left="34"/>
              <w:jc w:val="center"/>
              <w:rPr>
                <w:b/>
                <w:bCs/>
                <w:color w:val="000000"/>
                <w:lang w:eastAsia="ru-RU"/>
              </w:rPr>
            </w:pPr>
            <w:r w:rsidRPr="00E56B10">
              <w:rPr>
                <w:b/>
                <w:bCs/>
                <w:color w:val="000000"/>
                <w:lang w:eastAsia="ru-RU"/>
              </w:rPr>
              <w:t xml:space="preserve">№ </w:t>
            </w:r>
            <w:proofErr w:type="spellStart"/>
            <w:proofErr w:type="gramStart"/>
            <w:r w:rsidRPr="00E56B10">
              <w:rPr>
                <w:b/>
                <w:bCs/>
                <w:color w:val="000000"/>
                <w:lang w:eastAsia="ru-RU"/>
              </w:rPr>
              <w:t>п</w:t>
            </w:r>
            <w:proofErr w:type="spellEnd"/>
            <w:proofErr w:type="gramEnd"/>
            <w:r w:rsidRPr="00E56B10">
              <w:rPr>
                <w:b/>
                <w:bCs/>
                <w:color w:val="000000"/>
                <w:lang w:eastAsia="ru-RU"/>
              </w:rPr>
              <w:t>/</w:t>
            </w:r>
            <w:proofErr w:type="spellStart"/>
            <w:r w:rsidRPr="00E56B10">
              <w:rPr>
                <w:b/>
                <w:bCs/>
                <w:color w:val="000000"/>
                <w:lang w:eastAsia="ru-RU"/>
              </w:rPr>
              <w:t>п</w:t>
            </w:r>
            <w:proofErr w:type="spellEnd"/>
          </w:p>
        </w:tc>
        <w:tc>
          <w:tcPr>
            <w:tcW w:w="3544" w:type="dxa"/>
            <w:vAlign w:val="center"/>
          </w:tcPr>
          <w:p w:rsidR="00AC4F00" w:rsidRPr="00E56B10" w:rsidRDefault="00AC4F00" w:rsidP="002F33D8">
            <w:pPr>
              <w:ind w:left="-851"/>
              <w:jc w:val="center"/>
              <w:rPr>
                <w:b/>
                <w:bCs/>
                <w:color w:val="000000"/>
                <w:lang w:eastAsia="ru-RU"/>
              </w:rPr>
            </w:pPr>
            <w:r w:rsidRPr="00E56B10">
              <w:rPr>
                <w:b/>
                <w:bCs/>
                <w:color w:val="000000"/>
                <w:lang w:eastAsia="ru-RU"/>
              </w:rPr>
              <w:t>Ф.И.О.</w:t>
            </w:r>
          </w:p>
        </w:tc>
        <w:tc>
          <w:tcPr>
            <w:tcW w:w="5010" w:type="dxa"/>
            <w:vAlign w:val="center"/>
          </w:tcPr>
          <w:p w:rsidR="00AC4F00" w:rsidRPr="00E56B10" w:rsidRDefault="00AC4F00" w:rsidP="002F33D8">
            <w:pPr>
              <w:ind w:left="-851"/>
              <w:jc w:val="center"/>
              <w:rPr>
                <w:b/>
                <w:bCs/>
                <w:color w:val="000000"/>
                <w:lang w:eastAsia="ru-RU"/>
              </w:rPr>
            </w:pPr>
            <w:r w:rsidRPr="00E56B10">
              <w:rPr>
                <w:b/>
                <w:bCs/>
                <w:color w:val="000000"/>
                <w:lang w:eastAsia="ru-RU"/>
              </w:rPr>
              <w:t>Водительское удостоверение</w:t>
            </w:r>
          </w:p>
        </w:tc>
      </w:tr>
      <w:tr w:rsidR="00AC4F00" w:rsidTr="002F33D8">
        <w:trPr>
          <w:trHeight w:val="408"/>
        </w:trPr>
        <w:tc>
          <w:tcPr>
            <w:tcW w:w="1052" w:type="dxa"/>
            <w:vAlign w:val="center"/>
          </w:tcPr>
          <w:p w:rsidR="00AC4F00" w:rsidRPr="00E56B10" w:rsidRDefault="00AC4F00" w:rsidP="002F33D8">
            <w:pPr>
              <w:ind w:left="34"/>
              <w:jc w:val="center"/>
              <w:rPr>
                <w:b/>
                <w:bCs/>
                <w:color w:val="000000"/>
                <w:lang w:eastAsia="ru-RU"/>
              </w:rPr>
            </w:pPr>
            <w:r w:rsidRPr="00E56B10">
              <w:rPr>
                <w:b/>
                <w:bCs/>
                <w:color w:val="000000"/>
                <w:lang w:eastAsia="ru-RU"/>
              </w:rPr>
              <w:t>1</w:t>
            </w:r>
          </w:p>
        </w:tc>
        <w:tc>
          <w:tcPr>
            <w:tcW w:w="3544" w:type="dxa"/>
            <w:vAlign w:val="center"/>
          </w:tcPr>
          <w:p w:rsidR="00AC4F00" w:rsidRPr="00E56B10" w:rsidRDefault="00AC4F00" w:rsidP="002F33D8">
            <w:pPr>
              <w:ind w:left="-851"/>
              <w:jc w:val="center"/>
              <w:rPr>
                <w:b/>
                <w:bCs/>
                <w:color w:val="000000"/>
                <w:lang w:eastAsia="ru-RU"/>
              </w:rPr>
            </w:pPr>
            <w:r w:rsidRPr="00E56B10">
              <w:rPr>
                <w:b/>
                <w:bCs/>
                <w:color w:val="000000"/>
                <w:lang w:eastAsia="ru-RU"/>
              </w:rPr>
              <w:t>2</w:t>
            </w:r>
          </w:p>
        </w:tc>
        <w:tc>
          <w:tcPr>
            <w:tcW w:w="5010" w:type="dxa"/>
            <w:vAlign w:val="center"/>
          </w:tcPr>
          <w:p w:rsidR="00AC4F00" w:rsidRPr="00E56B10" w:rsidRDefault="00AC4F00" w:rsidP="002F33D8">
            <w:pPr>
              <w:ind w:left="-851"/>
              <w:jc w:val="center"/>
              <w:rPr>
                <w:b/>
                <w:bCs/>
                <w:color w:val="000000"/>
                <w:lang w:eastAsia="ru-RU"/>
              </w:rPr>
            </w:pPr>
            <w:r w:rsidRPr="00E56B10">
              <w:rPr>
                <w:b/>
                <w:bCs/>
                <w:color w:val="000000"/>
                <w:lang w:eastAsia="ru-RU"/>
              </w:rPr>
              <w:t>3</w:t>
            </w:r>
          </w:p>
        </w:tc>
      </w:tr>
      <w:tr w:rsidR="00AC4F00" w:rsidTr="002F33D8">
        <w:trPr>
          <w:trHeight w:val="580"/>
        </w:trPr>
        <w:tc>
          <w:tcPr>
            <w:tcW w:w="1052" w:type="dxa"/>
          </w:tcPr>
          <w:p w:rsidR="00AC4F00" w:rsidRPr="00E56B10" w:rsidRDefault="00AC4F00" w:rsidP="002F33D8">
            <w:pPr>
              <w:jc w:val="center"/>
              <w:rPr>
                <w:b/>
              </w:rPr>
            </w:pPr>
          </w:p>
        </w:tc>
        <w:tc>
          <w:tcPr>
            <w:tcW w:w="3544" w:type="dxa"/>
          </w:tcPr>
          <w:p w:rsidR="00AC4F00" w:rsidRPr="00E56B10" w:rsidRDefault="00AC4F00" w:rsidP="002F33D8">
            <w:pPr>
              <w:jc w:val="center"/>
              <w:rPr>
                <w:b/>
              </w:rPr>
            </w:pPr>
          </w:p>
        </w:tc>
        <w:tc>
          <w:tcPr>
            <w:tcW w:w="5010" w:type="dxa"/>
          </w:tcPr>
          <w:p w:rsidR="00AC4F00" w:rsidRPr="00E56B10" w:rsidRDefault="00AC4F00" w:rsidP="002F33D8">
            <w:pPr>
              <w:jc w:val="center"/>
              <w:rPr>
                <w:b/>
              </w:rPr>
            </w:pPr>
          </w:p>
        </w:tc>
      </w:tr>
    </w:tbl>
    <w:p w:rsidR="00AC4F00" w:rsidRDefault="00AC4F00" w:rsidP="00AC4F00">
      <w:pPr>
        <w:tabs>
          <w:tab w:val="left" w:pos="1708"/>
        </w:tabs>
      </w:pPr>
    </w:p>
    <w:p w:rsidR="00AC4F00" w:rsidRDefault="00AC4F00" w:rsidP="00AC4F00"/>
    <w:p w:rsidR="00AC4F00" w:rsidRDefault="00AC4F00" w:rsidP="00AC4F00"/>
    <w:tbl>
      <w:tblPr>
        <w:tblW w:w="10207" w:type="dxa"/>
        <w:jc w:val="center"/>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245"/>
      </w:tblGrid>
      <w:tr w:rsidR="00AC4F00" w:rsidRPr="007047D4" w:rsidTr="002F33D8">
        <w:trPr>
          <w:jc w:val="center"/>
        </w:trPr>
        <w:tc>
          <w:tcPr>
            <w:tcW w:w="4962" w:type="dxa"/>
          </w:tcPr>
          <w:p w:rsidR="00AC4F00" w:rsidRPr="007047D4" w:rsidRDefault="00AC4F00" w:rsidP="002F33D8">
            <w:pPr>
              <w:autoSpaceDE w:val="0"/>
              <w:autoSpaceDN w:val="0"/>
              <w:adjustRightInd w:val="0"/>
              <w:rPr>
                <w:b/>
                <w:snapToGrid w:val="0"/>
              </w:rPr>
            </w:pPr>
            <w:r w:rsidRPr="007047D4">
              <w:rPr>
                <w:b/>
                <w:snapToGrid w:val="0"/>
              </w:rPr>
              <w:t xml:space="preserve">Арендодатель:                           </w:t>
            </w:r>
          </w:p>
          <w:p w:rsidR="00AC4F00" w:rsidRPr="007047D4" w:rsidRDefault="00AC4F00" w:rsidP="002F33D8">
            <w:pPr>
              <w:autoSpaceDE w:val="0"/>
              <w:autoSpaceDN w:val="0"/>
              <w:adjustRightInd w:val="0"/>
              <w:rPr>
                <w:snapToGrid w:val="0"/>
              </w:rPr>
            </w:pPr>
            <w:r>
              <w:rPr>
                <w:snapToGrid w:val="0"/>
              </w:rPr>
              <w:t>_________________</w:t>
            </w:r>
          </w:p>
          <w:p w:rsidR="00AC4F00" w:rsidRPr="007047D4" w:rsidRDefault="00AC4F00" w:rsidP="002F33D8">
            <w:pPr>
              <w:autoSpaceDE w:val="0"/>
              <w:autoSpaceDN w:val="0"/>
              <w:adjustRightInd w:val="0"/>
              <w:rPr>
                <w:snapToGrid w:val="0"/>
              </w:rPr>
            </w:pPr>
            <w:r w:rsidRPr="007047D4">
              <w:rPr>
                <w:snapToGrid w:val="0"/>
              </w:rPr>
              <w:t>_______________ _____________</w:t>
            </w:r>
          </w:p>
          <w:p w:rsidR="00AC4F00" w:rsidRPr="001046F5" w:rsidRDefault="00AC4F00" w:rsidP="002F33D8">
            <w:pPr>
              <w:autoSpaceDE w:val="0"/>
              <w:autoSpaceDN w:val="0"/>
              <w:adjustRightInd w:val="0"/>
              <w:rPr>
                <w:b/>
                <w:sz w:val="20"/>
                <w:szCs w:val="20"/>
              </w:rPr>
            </w:pPr>
            <w:r w:rsidRPr="001046F5">
              <w:rPr>
                <w:snapToGrid w:val="0"/>
                <w:sz w:val="20"/>
                <w:szCs w:val="20"/>
              </w:rPr>
              <w:t xml:space="preserve">      М.п.</w:t>
            </w:r>
          </w:p>
        </w:tc>
        <w:tc>
          <w:tcPr>
            <w:tcW w:w="5245" w:type="dxa"/>
          </w:tcPr>
          <w:p w:rsidR="00AC4F00" w:rsidRPr="007047D4" w:rsidRDefault="00AC4F00" w:rsidP="002F33D8">
            <w:pPr>
              <w:shd w:val="clear" w:color="auto" w:fill="FFFFFF"/>
              <w:rPr>
                <w:b/>
              </w:rPr>
            </w:pPr>
            <w:r w:rsidRPr="007047D4">
              <w:rPr>
                <w:b/>
              </w:rPr>
              <w:t>Арендатор:</w:t>
            </w:r>
          </w:p>
          <w:p w:rsidR="00AC4F00" w:rsidRDefault="00AC4F00" w:rsidP="002F33D8">
            <w:pPr>
              <w:rPr>
                <w:sz w:val="20"/>
                <w:szCs w:val="20"/>
              </w:rPr>
            </w:pPr>
            <w:r w:rsidRPr="007047D4">
              <w:rPr>
                <w:snapToGrid w:val="0"/>
              </w:rPr>
              <w:t>_________________</w:t>
            </w:r>
          </w:p>
          <w:p w:rsidR="00AC4F00" w:rsidRPr="007047D4" w:rsidRDefault="00AC4F00" w:rsidP="002F33D8">
            <w:pPr>
              <w:rPr>
                <w:sz w:val="20"/>
                <w:szCs w:val="20"/>
              </w:rPr>
            </w:pPr>
            <w:r w:rsidRPr="007047D4">
              <w:rPr>
                <w:sz w:val="20"/>
                <w:szCs w:val="20"/>
              </w:rPr>
              <w:t xml:space="preserve">_______________ </w:t>
            </w:r>
            <w:r>
              <w:rPr>
                <w:sz w:val="20"/>
                <w:szCs w:val="20"/>
              </w:rPr>
              <w:t xml:space="preserve"> </w:t>
            </w:r>
            <w:r w:rsidRPr="007047D4">
              <w:rPr>
                <w:snapToGrid w:val="0"/>
              </w:rPr>
              <w:t>______________</w:t>
            </w:r>
          </w:p>
          <w:p w:rsidR="00AC4F00" w:rsidRPr="007047D4" w:rsidRDefault="00AC4F00" w:rsidP="002F33D8">
            <w:pPr>
              <w:shd w:val="clear" w:color="auto" w:fill="FFFFFF"/>
              <w:rPr>
                <w:b/>
                <w:bCs/>
                <w:snapToGrid w:val="0"/>
                <w:sz w:val="20"/>
                <w:szCs w:val="20"/>
              </w:rPr>
            </w:pPr>
            <w:r w:rsidRPr="007047D4">
              <w:rPr>
                <w:sz w:val="20"/>
                <w:szCs w:val="20"/>
              </w:rPr>
              <w:t xml:space="preserve">          </w:t>
            </w:r>
            <w:r>
              <w:rPr>
                <w:sz w:val="20"/>
                <w:szCs w:val="20"/>
              </w:rPr>
              <w:t>М.п.</w:t>
            </w:r>
          </w:p>
        </w:tc>
      </w:tr>
    </w:tbl>
    <w:p w:rsidR="00AC4F00" w:rsidRPr="001C274A" w:rsidRDefault="00AC4F00" w:rsidP="00AC4F00">
      <w:pPr>
        <w:sectPr w:rsidR="00AC4F00" w:rsidRPr="001C274A" w:rsidSect="002F33D8">
          <w:headerReference w:type="default" r:id="rId20"/>
          <w:headerReference w:type="first" r:id="rId21"/>
          <w:pgSz w:w="11906" w:h="16838"/>
          <w:pgMar w:top="794" w:right="851" w:bottom="794" w:left="1418" w:header="720" w:footer="720" w:gutter="0"/>
          <w:cols w:space="720"/>
          <w:titlePg/>
          <w:docGrid w:linePitch="272"/>
        </w:sectPr>
      </w:pPr>
    </w:p>
    <w:p w:rsidR="00AC4F00" w:rsidRPr="00FD76E7" w:rsidRDefault="00AC4F00" w:rsidP="00AC4F00">
      <w:pPr>
        <w:ind w:left="5955"/>
      </w:pPr>
      <w:r w:rsidRPr="00FD76E7">
        <w:t>Приложение № 3</w:t>
      </w:r>
    </w:p>
    <w:p w:rsidR="00AC4F00" w:rsidRPr="00FD76E7" w:rsidRDefault="00AC4F00" w:rsidP="00AC4F00">
      <w:pPr>
        <w:ind w:left="5955"/>
      </w:pPr>
      <w:r w:rsidRPr="00FD76E7">
        <w:t>к договору  аренды</w:t>
      </w:r>
    </w:p>
    <w:p w:rsidR="00AC4F00" w:rsidRDefault="00AC4F00" w:rsidP="00AC4F00">
      <w:pPr>
        <w:ind w:left="5955"/>
      </w:pPr>
      <w:r w:rsidRPr="00FD76E7">
        <w:rPr>
          <w:color w:val="000000"/>
        </w:rPr>
        <w:t>транспортного средства с экипажем</w:t>
      </w:r>
      <w:r w:rsidRPr="00FD76E7">
        <w:t xml:space="preserve">                                                                                                                                                                                            №______________________________                                                                                                                                                                                          от "_____" ______________201____г.</w:t>
      </w:r>
    </w:p>
    <w:p w:rsidR="00AC4F00" w:rsidRPr="00CE75A4" w:rsidRDefault="00AC4F00" w:rsidP="00AC4F00">
      <w:pPr>
        <w:ind w:left="5955"/>
        <w:rPr>
          <w:color w:val="000000"/>
        </w:rPr>
      </w:pPr>
    </w:p>
    <w:tbl>
      <w:tblPr>
        <w:tblW w:w="8956" w:type="dxa"/>
        <w:tblInd w:w="5601" w:type="dxa"/>
        <w:tblLook w:val="04A0"/>
      </w:tblPr>
      <w:tblGrid>
        <w:gridCol w:w="222"/>
        <w:gridCol w:w="222"/>
        <w:gridCol w:w="222"/>
        <w:gridCol w:w="1180"/>
        <w:gridCol w:w="222"/>
        <w:gridCol w:w="222"/>
        <w:gridCol w:w="6666"/>
      </w:tblGrid>
      <w:tr w:rsidR="0038198A" w:rsidRPr="00D02D76" w:rsidTr="002F33D8">
        <w:trPr>
          <w:trHeight w:val="390"/>
        </w:trPr>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38198A" w:rsidRPr="00D02D76" w:rsidRDefault="0038198A" w:rsidP="002F33D8">
            <w:pPr>
              <w:suppressAutoHyphens w:val="0"/>
              <w:rPr>
                <w:sz w:val="28"/>
                <w:szCs w:val="28"/>
                <w:lang w:eastAsia="ru-RU"/>
              </w:rPr>
            </w:pPr>
          </w:p>
        </w:tc>
        <w:tc>
          <w:tcPr>
            <w:tcW w:w="7110" w:type="dxa"/>
            <w:gridSpan w:val="3"/>
            <w:tcBorders>
              <w:top w:val="nil"/>
              <w:left w:val="nil"/>
              <w:bottom w:val="nil"/>
              <w:right w:val="nil"/>
            </w:tcBorders>
            <w:shd w:val="clear" w:color="auto" w:fill="auto"/>
            <w:vAlign w:val="bottom"/>
            <w:hideMark/>
          </w:tcPr>
          <w:p w:rsidR="0038198A" w:rsidRPr="00D02D76" w:rsidRDefault="0038198A" w:rsidP="002F33D8">
            <w:pPr>
              <w:suppressAutoHyphens w:val="0"/>
              <w:jc w:val="right"/>
              <w:rPr>
                <w:lang w:eastAsia="ru-RU"/>
              </w:rPr>
            </w:pPr>
            <w:r w:rsidRPr="00D02D76">
              <w:rPr>
                <w:lang w:eastAsia="ru-RU"/>
              </w:rPr>
              <w:t>Приложение № 7</w:t>
            </w:r>
          </w:p>
        </w:tc>
      </w:tr>
      <w:tr w:rsidR="0038198A" w:rsidRPr="00D02D76" w:rsidTr="002F33D8">
        <w:trPr>
          <w:trHeight w:val="390"/>
        </w:trPr>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1180"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38198A" w:rsidRPr="00D02D76" w:rsidRDefault="0038198A" w:rsidP="002F33D8">
            <w:pPr>
              <w:suppressAutoHyphens w:val="0"/>
              <w:jc w:val="right"/>
              <w:rPr>
                <w:lang w:eastAsia="ru-RU"/>
              </w:rPr>
            </w:pPr>
            <w:r w:rsidRPr="00D02D76">
              <w:rPr>
                <w:lang w:eastAsia="ru-RU"/>
              </w:rPr>
              <w:t>к договору аренды транспортного средства с экипажем</w:t>
            </w:r>
          </w:p>
        </w:tc>
      </w:tr>
      <w:tr w:rsidR="0038198A" w:rsidRPr="00D02D76" w:rsidTr="002F33D8">
        <w:trPr>
          <w:trHeight w:val="405"/>
        </w:trPr>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38198A" w:rsidRPr="00D02D76" w:rsidRDefault="0038198A" w:rsidP="002F33D8">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38198A" w:rsidRPr="00D02D76" w:rsidRDefault="0038198A" w:rsidP="002F33D8">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38198A" w:rsidRPr="00D02D76" w:rsidRDefault="0038198A" w:rsidP="002F33D8">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38198A" w:rsidRPr="00D02D76" w:rsidRDefault="0038198A" w:rsidP="002F33D8">
            <w:pPr>
              <w:suppressAutoHyphens w:val="0"/>
              <w:jc w:val="right"/>
              <w:rPr>
                <w:lang w:eastAsia="ru-RU"/>
              </w:rPr>
            </w:pPr>
            <w:r w:rsidRPr="00D02D76">
              <w:rPr>
                <w:lang w:eastAsia="ru-RU"/>
              </w:rPr>
              <w:t xml:space="preserve">   №__________  от «____» ________ 201__  </w:t>
            </w:r>
          </w:p>
        </w:tc>
      </w:tr>
    </w:tbl>
    <w:p w:rsidR="0038198A" w:rsidRPr="00D02D76" w:rsidRDefault="0038198A" w:rsidP="0038198A">
      <w:pPr>
        <w:suppressAutoHyphens w:val="0"/>
        <w:jc w:val="center"/>
        <w:outlineLvl w:val="0"/>
      </w:pPr>
      <w:r w:rsidRPr="00D02D76">
        <w:t>ФОРМА ОТЧЕТА АРЕНДОДАТЕЛЯ</w:t>
      </w:r>
    </w:p>
    <w:p w:rsidR="0038198A" w:rsidRPr="00D02D76" w:rsidRDefault="0038198A" w:rsidP="0038198A">
      <w:pPr>
        <w:suppressAutoHyphens w:val="0"/>
        <w:jc w:val="right"/>
        <w:outlineLvl w:val="0"/>
      </w:pPr>
    </w:p>
    <w:tbl>
      <w:tblPr>
        <w:tblW w:w="9520" w:type="dxa"/>
        <w:tblInd w:w="93" w:type="dxa"/>
        <w:tblLook w:val="04A0"/>
      </w:tblPr>
      <w:tblGrid>
        <w:gridCol w:w="1400"/>
        <w:gridCol w:w="1080"/>
        <w:gridCol w:w="1760"/>
        <w:gridCol w:w="1120"/>
        <w:gridCol w:w="1440"/>
        <w:gridCol w:w="1360"/>
        <w:gridCol w:w="1360"/>
      </w:tblGrid>
      <w:tr w:rsidR="0038198A" w:rsidRPr="00D02D76" w:rsidTr="002F33D8">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38198A" w:rsidRPr="00D02D76" w:rsidRDefault="0038198A" w:rsidP="002F33D8">
            <w:pPr>
              <w:suppressAutoHyphens w:val="0"/>
              <w:rPr>
                <w:sz w:val="10"/>
                <w:szCs w:val="10"/>
                <w:lang w:eastAsia="ru-RU"/>
              </w:rPr>
            </w:pPr>
            <w:r w:rsidRPr="00D02D76">
              <w:rPr>
                <w:sz w:val="10"/>
                <w:szCs w:val="10"/>
                <w:lang w:eastAsia="ru-RU"/>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38198A" w:rsidRPr="00D02D76" w:rsidRDefault="0038198A" w:rsidP="002F33D8">
            <w:pPr>
              <w:suppressAutoHyphens w:val="0"/>
              <w:rPr>
                <w:sz w:val="10"/>
                <w:szCs w:val="10"/>
                <w:lang w:eastAsia="ru-RU"/>
              </w:rPr>
            </w:pPr>
            <w:r w:rsidRPr="00D02D76">
              <w:rPr>
                <w:sz w:val="10"/>
                <w:szCs w:val="10"/>
                <w:lang w:eastAsia="ru-RU"/>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38198A" w:rsidRPr="00D02D76" w:rsidRDefault="0038198A" w:rsidP="002F33D8">
            <w:pPr>
              <w:suppressAutoHyphens w:val="0"/>
              <w:rPr>
                <w:sz w:val="10"/>
                <w:szCs w:val="10"/>
                <w:lang w:eastAsia="ru-RU"/>
              </w:rPr>
            </w:pPr>
            <w:r w:rsidRPr="00D02D76">
              <w:rPr>
                <w:sz w:val="10"/>
                <w:szCs w:val="10"/>
                <w:lang w:eastAsia="ru-RU"/>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38198A" w:rsidRPr="00D02D76" w:rsidRDefault="0038198A" w:rsidP="002F33D8">
            <w:pPr>
              <w:suppressAutoHyphens w:val="0"/>
              <w:rPr>
                <w:sz w:val="10"/>
                <w:szCs w:val="10"/>
                <w:lang w:eastAsia="ru-RU"/>
              </w:rPr>
            </w:pPr>
            <w:r w:rsidRPr="00D02D76">
              <w:rPr>
                <w:sz w:val="10"/>
                <w:szCs w:val="10"/>
                <w:lang w:eastAsia="ru-RU"/>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38198A" w:rsidRPr="00D02D76" w:rsidRDefault="0038198A" w:rsidP="002F33D8">
            <w:pPr>
              <w:suppressAutoHyphens w:val="0"/>
              <w:rPr>
                <w:sz w:val="10"/>
                <w:szCs w:val="10"/>
                <w:lang w:eastAsia="ru-RU"/>
              </w:rPr>
            </w:pPr>
            <w:r w:rsidRPr="00D02D76">
              <w:rPr>
                <w:sz w:val="10"/>
                <w:szCs w:val="10"/>
                <w:lang w:eastAsia="ru-RU"/>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38198A" w:rsidRPr="00D02D76" w:rsidRDefault="0038198A" w:rsidP="002F33D8">
            <w:pPr>
              <w:suppressAutoHyphens w:val="0"/>
              <w:rPr>
                <w:sz w:val="10"/>
                <w:szCs w:val="10"/>
                <w:lang w:eastAsia="ru-RU"/>
              </w:rPr>
            </w:pPr>
            <w:r w:rsidRPr="00D02D76">
              <w:rPr>
                <w:sz w:val="10"/>
                <w:szCs w:val="10"/>
                <w:lang w:eastAsia="ru-RU"/>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НДС</w:t>
            </w:r>
          </w:p>
        </w:tc>
      </w:tr>
      <w:tr w:rsidR="0038198A" w:rsidRPr="00D02D76" w:rsidTr="002F33D8">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bookmarkStart w:id="7" w:name="RANGE!B8"/>
            <w:r w:rsidRPr="00D02D76">
              <w:rPr>
                <w:sz w:val="10"/>
                <w:szCs w:val="10"/>
                <w:lang w:eastAsia="ru-RU"/>
              </w:rPr>
              <w:t> </w:t>
            </w:r>
            <w:bookmarkEnd w:id="7"/>
          </w:p>
        </w:tc>
        <w:tc>
          <w:tcPr>
            <w:tcW w:w="1080"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bookmarkStart w:id="8" w:name="RANGE!C8"/>
            <w:r w:rsidRPr="00D02D76">
              <w:rPr>
                <w:sz w:val="10"/>
                <w:szCs w:val="10"/>
                <w:lang w:eastAsia="ru-RU"/>
              </w:rPr>
              <w:t> </w:t>
            </w:r>
            <w:bookmarkEnd w:id="8"/>
          </w:p>
        </w:tc>
        <w:tc>
          <w:tcPr>
            <w:tcW w:w="1760"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bookmarkStart w:id="9" w:name="RANGE!D8"/>
            <w:r w:rsidRPr="00D02D76">
              <w:rPr>
                <w:sz w:val="10"/>
                <w:szCs w:val="10"/>
                <w:lang w:eastAsia="ru-RU"/>
              </w:rPr>
              <w:t> </w:t>
            </w:r>
            <w:bookmarkEnd w:id="9"/>
          </w:p>
        </w:tc>
        <w:tc>
          <w:tcPr>
            <w:tcW w:w="1120"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bookmarkStart w:id="10" w:name="RANGE!E8"/>
            <w:r w:rsidRPr="00D02D76">
              <w:rPr>
                <w:sz w:val="10"/>
                <w:szCs w:val="10"/>
                <w:lang w:eastAsia="ru-RU"/>
              </w:rPr>
              <w:t> </w:t>
            </w:r>
            <w:bookmarkEnd w:id="10"/>
          </w:p>
        </w:tc>
        <w:tc>
          <w:tcPr>
            <w:tcW w:w="1440"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bookmarkStart w:id="11" w:name="RANGE!F8"/>
            <w:r w:rsidRPr="00D02D76">
              <w:rPr>
                <w:sz w:val="10"/>
                <w:szCs w:val="10"/>
                <w:lang w:eastAsia="ru-RU"/>
              </w:rPr>
              <w:t> </w:t>
            </w:r>
            <w:bookmarkEnd w:id="11"/>
          </w:p>
        </w:tc>
        <w:tc>
          <w:tcPr>
            <w:tcW w:w="1360"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bookmarkStart w:id="12" w:name="RANGE!G8"/>
            <w:r w:rsidRPr="00D02D76">
              <w:rPr>
                <w:sz w:val="10"/>
                <w:szCs w:val="10"/>
                <w:lang w:eastAsia="ru-RU"/>
              </w:rPr>
              <w:t> </w:t>
            </w:r>
            <w:bookmarkEnd w:id="12"/>
          </w:p>
        </w:tc>
        <w:tc>
          <w:tcPr>
            <w:tcW w:w="1360" w:type="dxa"/>
            <w:tcBorders>
              <w:top w:val="nil"/>
              <w:left w:val="nil"/>
              <w:bottom w:val="single" w:sz="8" w:space="0" w:color="auto"/>
              <w:right w:val="single" w:sz="8" w:space="0" w:color="auto"/>
            </w:tcBorders>
            <w:shd w:val="clear" w:color="auto" w:fill="auto"/>
            <w:vAlign w:val="bottom"/>
            <w:hideMark/>
          </w:tcPr>
          <w:p w:rsidR="0038198A" w:rsidRPr="00D02D76" w:rsidRDefault="0038198A" w:rsidP="002F33D8">
            <w:pPr>
              <w:suppressAutoHyphens w:val="0"/>
              <w:rPr>
                <w:sz w:val="10"/>
                <w:szCs w:val="10"/>
                <w:lang w:eastAsia="ru-RU"/>
              </w:rPr>
            </w:pPr>
            <w:bookmarkStart w:id="13" w:name="RANGE!H8"/>
            <w:r w:rsidRPr="00D02D76">
              <w:rPr>
                <w:sz w:val="10"/>
                <w:szCs w:val="10"/>
                <w:lang w:eastAsia="ru-RU"/>
              </w:rPr>
              <w:t> </w:t>
            </w:r>
            <w:bookmarkEnd w:id="13"/>
          </w:p>
        </w:tc>
      </w:tr>
    </w:tbl>
    <w:p w:rsidR="0038198A" w:rsidRPr="00D02D76" w:rsidRDefault="0038198A" w:rsidP="0038198A">
      <w:pPr>
        <w:suppressAutoHyphens w:val="0"/>
        <w:outlineLvl w:val="0"/>
      </w:pPr>
    </w:p>
    <w:tbl>
      <w:tblPr>
        <w:tblW w:w="12200" w:type="dxa"/>
        <w:tblInd w:w="93" w:type="dxa"/>
        <w:tblLook w:val="04A0"/>
      </w:tblPr>
      <w:tblGrid>
        <w:gridCol w:w="1347"/>
        <w:gridCol w:w="1124"/>
        <w:gridCol w:w="1813"/>
        <w:gridCol w:w="1043"/>
        <w:gridCol w:w="1558"/>
        <w:gridCol w:w="1465"/>
        <w:gridCol w:w="1356"/>
        <w:gridCol w:w="1594"/>
        <w:gridCol w:w="900"/>
      </w:tblGrid>
      <w:tr w:rsidR="0038198A" w:rsidRPr="00D02D76" w:rsidTr="002F33D8">
        <w:trPr>
          <w:trHeight w:val="300"/>
        </w:trPr>
        <w:tc>
          <w:tcPr>
            <w:tcW w:w="12200"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b/>
                <w:bCs/>
                <w:sz w:val="10"/>
                <w:szCs w:val="10"/>
                <w:lang w:eastAsia="ru-RU"/>
              </w:rPr>
            </w:pPr>
            <w:r w:rsidRPr="00D02D76">
              <w:rPr>
                <w:b/>
                <w:bCs/>
                <w:sz w:val="10"/>
                <w:szCs w:val="10"/>
                <w:lang w:eastAsia="ru-RU"/>
              </w:rPr>
              <w:t>Общее</w:t>
            </w:r>
          </w:p>
        </w:tc>
      </w:tr>
      <w:tr w:rsidR="0038198A" w:rsidRPr="00D02D76" w:rsidTr="002F33D8">
        <w:trPr>
          <w:trHeight w:val="359"/>
        </w:trPr>
        <w:tc>
          <w:tcPr>
            <w:tcW w:w="6885" w:type="dxa"/>
            <w:gridSpan w:val="5"/>
            <w:tcBorders>
              <w:top w:val="single" w:sz="8" w:space="0" w:color="auto"/>
              <w:left w:val="single" w:sz="8" w:space="0" w:color="auto"/>
              <w:bottom w:val="nil"/>
              <w:right w:val="nil"/>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Контейнер</w:t>
            </w:r>
          </w:p>
        </w:tc>
        <w:tc>
          <w:tcPr>
            <w:tcW w:w="4415"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Груз</w:t>
            </w:r>
          </w:p>
        </w:tc>
        <w:tc>
          <w:tcPr>
            <w:tcW w:w="90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Номер заказа  ИРС</w:t>
            </w:r>
          </w:p>
        </w:tc>
      </w:tr>
      <w:tr w:rsidR="0038198A" w:rsidRPr="00D02D76" w:rsidTr="002F33D8">
        <w:trPr>
          <w:trHeight w:val="300"/>
        </w:trPr>
        <w:tc>
          <w:tcPr>
            <w:tcW w:w="1347" w:type="dxa"/>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 контейнера</w:t>
            </w:r>
          </w:p>
        </w:tc>
        <w:tc>
          <w:tcPr>
            <w:tcW w:w="1124"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proofErr w:type="spellStart"/>
            <w:r w:rsidRPr="00D02D76">
              <w:rPr>
                <w:sz w:val="10"/>
                <w:szCs w:val="10"/>
                <w:lang w:eastAsia="ru-RU"/>
              </w:rPr>
              <w:t>Футовость</w:t>
            </w:r>
            <w:proofErr w:type="spellEnd"/>
          </w:p>
        </w:tc>
        <w:tc>
          <w:tcPr>
            <w:tcW w:w="181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Грузоподъёмность</w:t>
            </w:r>
          </w:p>
        </w:tc>
        <w:tc>
          <w:tcPr>
            <w:tcW w:w="104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Вес Брутто (тонн)</w:t>
            </w:r>
          </w:p>
        </w:tc>
        <w:tc>
          <w:tcPr>
            <w:tcW w:w="1558"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 xml:space="preserve">Признак </w:t>
            </w:r>
            <w:proofErr w:type="spellStart"/>
            <w:r w:rsidRPr="00D02D76">
              <w:rPr>
                <w:sz w:val="10"/>
                <w:szCs w:val="10"/>
                <w:lang w:eastAsia="ru-RU"/>
              </w:rPr>
              <w:t>негабаритности</w:t>
            </w:r>
            <w:proofErr w:type="spellEnd"/>
          </w:p>
        </w:tc>
        <w:tc>
          <w:tcPr>
            <w:tcW w:w="146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Наименование</w:t>
            </w:r>
          </w:p>
        </w:tc>
        <w:tc>
          <w:tcPr>
            <w:tcW w:w="135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Фактический вес груза (нетто) (тонн)</w:t>
            </w:r>
          </w:p>
        </w:tc>
        <w:tc>
          <w:tcPr>
            <w:tcW w:w="1594" w:type="dxa"/>
            <w:vMerge w:val="restart"/>
            <w:tcBorders>
              <w:top w:val="nil"/>
              <w:left w:val="single" w:sz="4" w:space="0" w:color="auto"/>
              <w:bottom w:val="single" w:sz="8" w:space="0" w:color="000000"/>
              <w:right w:val="nil"/>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Признак опасный \ неопасный</w:t>
            </w:r>
          </w:p>
        </w:tc>
        <w:tc>
          <w:tcPr>
            <w:tcW w:w="900" w:type="dxa"/>
            <w:vMerge/>
            <w:tcBorders>
              <w:top w:val="nil"/>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r>
      <w:tr w:rsidR="0038198A" w:rsidRPr="00D02D76" w:rsidTr="002F33D8">
        <w:trPr>
          <w:trHeight w:val="115"/>
        </w:trPr>
        <w:tc>
          <w:tcPr>
            <w:tcW w:w="1347" w:type="dxa"/>
            <w:vMerge/>
            <w:tcBorders>
              <w:top w:val="single" w:sz="8" w:space="0" w:color="auto"/>
              <w:left w:val="single" w:sz="8"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1124" w:type="dxa"/>
            <w:vMerge/>
            <w:tcBorders>
              <w:top w:val="single" w:sz="8" w:space="0" w:color="auto"/>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1813" w:type="dxa"/>
            <w:vMerge/>
            <w:tcBorders>
              <w:top w:val="single" w:sz="8" w:space="0" w:color="auto"/>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1043" w:type="dxa"/>
            <w:vMerge/>
            <w:tcBorders>
              <w:top w:val="single" w:sz="8" w:space="0" w:color="auto"/>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1558" w:type="dxa"/>
            <w:vMerge/>
            <w:tcBorders>
              <w:top w:val="single" w:sz="8" w:space="0" w:color="auto"/>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1465" w:type="dxa"/>
            <w:vMerge/>
            <w:tcBorders>
              <w:top w:val="nil"/>
              <w:left w:val="single" w:sz="8"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1356"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1594" w:type="dxa"/>
            <w:vMerge/>
            <w:tcBorders>
              <w:top w:val="nil"/>
              <w:left w:val="single" w:sz="4" w:space="0" w:color="auto"/>
              <w:bottom w:val="single" w:sz="8" w:space="0" w:color="000000"/>
              <w:right w:val="nil"/>
            </w:tcBorders>
            <w:vAlign w:val="center"/>
            <w:hideMark/>
          </w:tcPr>
          <w:p w:rsidR="0038198A" w:rsidRPr="00D02D76" w:rsidRDefault="0038198A" w:rsidP="002F33D8">
            <w:pPr>
              <w:suppressAutoHyphens w:val="0"/>
              <w:rPr>
                <w:sz w:val="10"/>
                <w:szCs w:val="10"/>
                <w:lang w:eastAsia="ru-RU"/>
              </w:rPr>
            </w:pPr>
          </w:p>
        </w:tc>
        <w:tc>
          <w:tcPr>
            <w:tcW w:w="900" w:type="dxa"/>
            <w:vMerge/>
            <w:tcBorders>
              <w:top w:val="nil"/>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r>
      <w:tr w:rsidR="0038198A" w:rsidRPr="00D02D76" w:rsidTr="002F33D8">
        <w:trPr>
          <w:trHeight w:val="270"/>
        </w:trPr>
        <w:tc>
          <w:tcPr>
            <w:tcW w:w="1347" w:type="dxa"/>
            <w:tcBorders>
              <w:top w:val="nil"/>
              <w:left w:val="single" w:sz="8" w:space="0" w:color="auto"/>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w:t>
            </w:r>
          </w:p>
        </w:tc>
        <w:tc>
          <w:tcPr>
            <w:tcW w:w="1124"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w:t>
            </w:r>
          </w:p>
        </w:tc>
        <w:tc>
          <w:tcPr>
            <w:tcW w:w="1813"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4</w:t>
            </w:r>
          </w:p>
        </w:tc>
        <w:tc>
          <w:tcPr>
            <w:tcW w:w="1043"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5</w:t>
            </w:r>
          </w:p>
        </w:tc>
        <w:tc>
          <w:tcPr>
            <w:tcW w:w="1558"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6</w:t>
            </w:r>
          </w:p>
        </w:tc>
        <w:tc>
          <w:tcPr>
            <w:tcW w:w="1465"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7</w:t>
            </w:r>
          </w:p>
        </w:tc>
        <w:tc>
          <w:tcPr>
            <w:tcW w:w="1356"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8</w:t>
            </w:r>
          </w:p>
        </w:tc>
        <w:tc>
          <w:tcPr>
            <w:tcW w:w="1594"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9</w:t>
            </w:r>
          </w:p>
        </w:tc>
        <w:tc>
          <w:tcPr>
            <w:tcW w:w="900"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10</w:t>
            </w:r>
          </w:p>
        </w:tc>
      </w:tr>
      <w:tr w:rsidR="0038198A" w:rsidRPr="00D02D76" w:rsidTr="002F33D8">
        <w:trPr>
          <w:trHeight w:val="255"/>
        </w:trPr>
        <w:tc>
          <w:tcPr>
            <w:tcW w:w="1347" w:type="dxa"/>
            <w:tcBorders>
              <w:top w:val="nil"/>
              <w:left w:val="single" w:sz="4" w:space="0" w:color="auto"/>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1124"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1813"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1043" w:type="dxa"/>
            <w:tcBorders>
              <w:top w:val="nil"/>
              <w:left w:val="nil"/>
              <w:bottom w:val="single" w:sz="4" w:space="0" w:color="auto"/>
              <w:right w:val="nil"/>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1558" w:type="dxa"/>
            <w:tcBorders>
              <w:top w:val="nil"/>
              <w:left w:val="single" w:sz="4" w:space="0" w:color="auto"/>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1465"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1356"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1594"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r>
    </w:tbl>
    <w:p w:rsidR="0038198A" w:rsidRPr="00D02D76" w:rsidRDefault="0038198A" w:rsidP="0038198A">
      <w:pPr>
        <w:tabs>
          <w:tab w:val="left" w:pos="-4140"/>
          <w:tab w:val="left" w:pos="2160"/>
          <w:tab w:val="left" w:pos="6480"/>
        </w:tabs>
        <w:rPr>
          <w:sz w:val="28"/>
          <w:szCs w:val="28"/>
          <w:lang w:eastAsia="ru-RU"/>
        </w:rPr>
      </w:pPr>
    </w:p>
    <w:tbl>
      <w:tblPr>
        <w:tblW w:w="14695" w:type="dxa"/>
        <w:tblInd w:w="93" w:type="dxa"/>
        <w:tblLook w:val="04A0"/>
      </w:tblPr>
      <w:tblGrid>
        <w:gridCol w:w="844"/>
        <w:gridCol w:w="496"/>
        <w:gridCol w:w="417"/>
        <w:gridCol w:w="496"/>
        <w:gridCol w:w="417"/>
        <w:gridCol w:w="513"/>
        <w:gridCol w:w="432"/>
        <w:gridCol w:w="841"/>
        <w:gridCol w:w="384"/>
        <w:gridCol w:w="841"/>
        <w:gridCol w:w="384"/>
        <w:gridCol w:w="753"/>
        <w:gridCol w:w="700"/>
        <w:gridCol w:w="802"/>
        <w:gridCol w:w="596"/>
        <w:gridCol w:w="696"/>
        <w:gridCol w:w="809"/>
        <w:gridCol w:w="809"/>
        <w:gridCol w:w="677"/>
        <w:gridCol w:w="859"/>
        <w:gridCol w:w="677"/>
        <w:gridCol w:w="809"/>
        <w:gridCol w:w="696"/>
        <w:gridCol w:w="677"/>
        <w:gridCol w:w="809"/>
        <w:gridCol w:w="809"/>
        <w:gridCol w:w="677"/>
        <w:gridCol w:w="809"/>
        <w:gridCol w:w="809"/>
        <w:gridCol w:w="677"/>
        <w:gridCol w:w="489"/>
        <w:gridCol w:w="460"/>
        <w:gridCol w:w="489"/>
        <w:gridCol w:w="746"/>
      </w:tblGrid>
      <w:tr w:rsidR="0038198A" w:rsidRPr="00D02D76" w:rsidTr="002F33D8">
        <w:trPr>
          <w:trHeight w:val="300"/>
        </w:trPr>
        <w:tc>
          <w:tcPr>
            <w:tcW w:w="14220" w:type="dxa"/>
            <w:gridSpan w:val="33"/>
            <w:tcBorders>
              <w:top w:val="single" w:sz="8" w:space="0" w:color="auto"/>
              <w:left w:val="single" w:sz="8" w:space="0" w:color="auto"/>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b/>
                <w:bCs/>
                <w:sz w:val="10"/>
                <w:szCs w:val="10"/>
                <w:lang w:eastAsia="ru-RU"/>
              </w:rPr>
            </w:pPr>
            <w:r w:rsidRPr="00D02D76">
              <w:rPr>
                <w:b/>
                <w:bCs/>
                <w:sz w:val="10"/>
                <w:szCs w:val="10"/>
                <w:lang w:eastAsia="ru-RU"/>
              </w:rPr>
              <w:t>Перевозки автотранспортом</w:t>
            </w:r>
          </w:p>
        </w:tc>
        <w:tc>
          <w:tcPr>
            <w:tcW w:w="475"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Примечание</w:t>
            </w:r>
          </w:p>
        </w:tc>
      </w:tr>
      <w:tr w:rsidR="0038198A" w:rsidRPr="00D02D76" w:rsidTr="002F33D8">
        <w:trPr>
          <w:trHeight w:val="463"/>
        </w:trPr>
        <w:tc>
          <w:tcPr>
            <w:tcW w:w="522"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Номер транспортного средства</w:t>
            </w:r>
          </w:p>
        </w:tc>
        <w:tc>
          <w:tcPr>
            <w:tcW w:w="667"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Транспортная накладная</w:t>
            </w:r>
          </w:p>
        </w:tc>
        <w:tc>
          <w:tcPr>
            <w:tcW w:w="667" w:type="dxa"/>
            <w:gridSpan w:val="2"/>
            <w:tcBorders>
              <w:top w:val="single" w:sz="8" w:space="0" w:color="auto"/>
              <w:left w:val="nil"/>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Товарно-транспортная накладная</w:t>
            </w:r>
          </w:p>
        </w:tc>
        <w:tc>
          <w:tcPr>
            <w:tcW w:w="682" w:type="dxa"/>
            <w:gridSpan w:val="2"/>
            <w:tcBorders>
              <w:top w:val="single" w:sz="8" w:space="0" w:color="auto"/>
              <w:left w:val="nil"/>
              <w:bottom w:val="single" w:sz="8" w:space="0" w:color="auto"/>
              <w:right w:val="nil"/>
            </w:tcBorders>
            <w:shd w:val="clear" w:color="000000" w:fill="F2F2F2"/>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Акт приема/передачи ТС</w:t>
            </w:r>
          </w:p>
        </w:tc>
        <w:tc>
          <w:tcPr>
            <w:tcW w:w="819"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Пункт отправления</w:t>
            </w:r>
          </w:p>
        </w:tc>
        <w:tc>
          <w:tcPr>
            <w:tcW w:w="81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Пункт назначения</w:t>
            </w:r>
          </w:p>
        </w:tc>
        <w:tc>
          <w:tcPr>
            <w:tcW w:w="478" w:type="dxa"/>
            <w:vMerge w:val="restart"/>
            <w:tcBorders>
              <w:top w:val="nil"/>
              <w:left w:val="nil"/>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Зона отправления</w:t>
            </w:r>
          </w:p>
        </w:tc>
        <w:tc>
          <w:tcPr>
            <w:tcW w:w="452" w:type="dxa"/>
            <w:vMerge w:val="restart"/>
            <w:tcBorders>
              <w:top w:val="nil"/>
              <w:left w:val="nil"/>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Зона назначения</w:t>
            </w:r>
          </w:p>
        </w:tc>
        <w:tc>
          <w:tcPr>
            <w:tcW w:w="502" w:type="dxa"/>
            <w:vMerge w:val="restart"/>
            <w:tcBorders>
              <w:top w:val="nil"/>
              <w:left w:val="nil"/>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Признак «</w:t>
            </w:r>
            <w:proofErr w:type="spellStart"/>
            <w:r w:rsidRPr="00D02D76">
              <w:rPr>
                <w:sz w:val="10"/>
                <w:szCs w:val="10"/>
                <w:lang w:eastAsia="ru-RU"/>
              </w:rPr>
              <w:t>Тяжёлый</w:t>
            </w:r>
            <w:proofErr w:type="gramStart"/>
            <w:r w:rsidRPr="00D02D76">
              <w:rPr>
                <w:sz w:val="10"/>
                <w:szCs w:val="10"/>
                <w:lang w:eastAsia="ru-RU"/>
              </w:rPr>
              <w:t>\Н</w:t>
            </w:r>
            <w:proofErr w:type="gramEnd"/>
            <w:r w:rsidRPr="00D02D76">
              <w:rPr>
                <w:sz w:val="10"/>
                <w:szCs w:val="10"/>
                <w:lang w:eastAsia="ru-RU"/>
              </w:rPr>
              <w:t>е</w:t>
            </w:r>
            <w:proofErr w:type="spellEnd"/>
            <w:r w:rsidRPr="00D02D76">
              <w:rPr>
                <w:sz w:val="10"/>
                <w:szCs w:val="10"/>
                <w:lang w:eastAsia="ru-RU"/>
              </w:rPr>
              <w:t xml:space="preserve"> тяжёлый»</w:t>
            </w:r>
          </w:p>
        </w:tc>
        <w:tc>
          <w:tcPr>
            <w:tcW w:w="402"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Дата оказания услуг</w:t>
            </w:r>
          </w:p>
        </w:tc>
        <w:tc>
          <w:tcPr>
            <w:tcW w:w="1903"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38198A" w:rsidRPr="00D02D76" w:rsidRDefault="0038198A" w:rsidP="002F33D8">
            <w:pPr>
              <w:suppressAutoHyphens w:val="0"/>
              <w:rPr>
                <w:b/>
                <w:bCs/>
                <w:sz w:val="10"/>
                <w:szCs w:val="10"/>
                <w:lang w:eastAsia="ru-RU"/>
              </w:rPr>
            </w:pPr>
            <w:r w:rsidRPr="00D02D76">
              <w:rPr>
                <w:b/>
                <w:bCs/>
                <w:sz w:val="10"/>
                <w:szCs w:val="10"/>
                <w:lang w:eastAsia="ru-RU"/>
              </w:rPr>
              <w:t>Перевозка контейнеров автотранспортом</w:t>
            </w:r>
          </w:p>
        </w:tc>
        <w:tc>
          <w:tcPr>
            <w:tcW w:w="971" w:type="dxa"/>
            <w:gridSpan w:val="2"/>
            <w:tcBorders>
              <w:top w:val="single" w:sz="8" w:space="0" w:color="auto"/>
              <w:left w:val="nil"/>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b/>
                <w:bCs/>
                <w:sz w:val="10"/>
                <w:szCs w:val="10"/>
                <w:lang w:eastAsia="ru-RU"/>
              </w:rPr>
            </w:pPr>
            <w:r w:rsidRPr="00D02D76">
              <w:rPr>
                <w:b/>
                <w:bCs/>
                <w:sz w:val="10"/>
                <w:szCs w:val="10"/>
                <w:lang w:eastAsia="ru-RU"/>
              </w:rPr>
              <w:t xml:space="preserve">Работа автомобиля сверх норматива </w:t>
            </w:r>
          </w:p>
        </w:tc>
        <w:tc>
          <w:tcPr>
            <w:tcW w:w="1397" w:type="dxa"/>
            <w:gridSpan w:val="3"/>
            <w:tcBorders>
              <w:top w:val="single" w:sz="8" w:space="0" w:color="auto"/>
              <w:left w:val="nil"/>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b/>
                <w:bCs/>
                <w:sz w:val="10"/>
                <w:szCs w:val="10"/>
                <w:lang w:eastAsia="ru-RU"/>
              </w:rPr>
            </w:pPr>
            <w:r w:rsidRPr="00D02D76">
              <w:rPr>
                <w:b/>
                <w:bCs/>
                <w:sz w:val="10"/>
                <w:szCs w:val="10"/>
                <w:lang w:eastAsia="ru-RU"/>
              </w:rPr>
              <w:t>Загрузка - выгрузка (постановка) контейнера по дополнительному адресу</w:t>
            </w:r>
          </w:p>
        </w:tc>
        <w:tc>
          <w:tcPr>
            <w:tcW w:w="1453" w:type="dxa"/>
            <w:gridSpan w:val="3"/>
            <w:tcBorders>
              <w:top w:val="single" w:sz="8" w:space="0" w:color="auto"/>
              <w:left w:val="nil"/>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b/>
                <w:bCs/>
                <w:sz w:val="10"/>
                <w:szCs w:val="10"/>
                <w:lang w:eastAsia="ru-RU"/>
              </w:rPr>
            </w:pPr>
            <w:r w:rsidRPr="00D02D76">
              <w:rPr>
                <w:b/>
                <w:bCs/>
                <w:sz w:val="10"/>
                <w:szCs w:val="10"/>
                <w:lang w:eastAsia="ru-RU"/>
              </w:rPr>
              <w:t>Пользование полуприцепом</w:t>
            </w:r>
          </w:p>
        </w:tc>
        <w:tc>
          <w:tcPr>
            <w:tcW w:w="1453" w:type="dxa"/>
            <w:gridSpan w:val="3"/>
            <w:tcBorders>
              <w:top w:val="single" w:sz="8" w:space="0" w:color="auto"/>
              <w:left w:val="nil"/>
              <w:bottom w:val="single" w:sz="8" w:space="0" w:color="auto"/>
              <w:right w:val="single" w:sz="8" w:space="0" w:color="000000"/>
            </w:tcBorders>
            <w:shd w:val="clear" w:color="000000" w:fill="F2F2F2"/>
            <w:vAlign w:val="bottom"/>
            <w:hideMark/>
          </w:tcPr>
          <w:p w:rsidR="0038198A" w:rsidRPr="00D02D76" w:rsidRDefault="0038198A" w:rsidP="002F33D8">
            <w:pPr>
              <w:suppressAutoHyphens w:val="0"/>
              <w:rPr>
                <w:b/>
                <w:bCs/>
                <w:sz w:val="10"/>
                <w:szCs w:val="10"/>
                <w:lang w:eastAsia="ru-RU"/>
              </w:rPr>
            </w:pPr>
            <w:r w:rsidRPr="00D02D76">
              <w:rPr>
                <w:b/>
                <w:bCs/>
                <w:sz w:val="10"/>
                <w:szCs w:val="10"/>
                <w:lang w:eastAsia="ru-RU"/>
              </w:rPr>
              <w:t>Прочие услуги автотранспорта</w:t>
            </w:r>
          </w:p>
        </w:tc>
        <w:tc>
          <w:tcPr>
            <w:tcW w:w="34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38198A" w:rsidRPr="00D02D76" w:rsidRDefault="0038198A" w:rsidP="002F33D8">
            <w:pPr>
              <w:suppressAutoHyphens w:val="0"/>
              <w:jc w:val="center"/>
              <w:rPr>
                <w:b/>
                <w:bCs/>
                <w:sz w:val="10"/>
                <w:szCs w:val="10"/>
                <w:lang w:eastAsia="ru-RU"/>
              </w:rPr>
            </w:pPr>
            <w:r w:rsidRPr="00D02D76">
              <w:rPr>
                <w:b/>
                <w:bCs/>
                <w:sz w:val="10"/>
                <w:szCs w:val="10"/>
                <w:lang w:eastAsia="ru-RU"/>
              </w:rPr>
              <w:t>Итого в руб. без НДС</w:t>
            </w:r>
          </w:p>
        </w:tc>
        <w:tc>
          <w:tcPr>
            <w:tcW w:w="335" w:type="dxa"/>
            <w:vMerge w:val="restart"/>
            <w:tcBorders>
              <w:top w:val="nil"/>
              <w:left w:val="single" w:sz="8" w:space="0" w:color="auto"/>
              <w:bottom w:val="single" w:sz="8" w:space="0" w:color="000000"/>
              <w:right w:val="single" w:sz="8" w:space="0" w:color="auto"/>
            </w:tcBorders>
            <w:shd w:val="clear" w:color="000000" w:fill="F2F2F2"/>
            <w:vAlign w:val="center"/>
            <w:hideMark/>
          </w:tcPr>
          <w:p w:rsidR="0038198A" w:rsidRPr="00D02D76" w:rsidRDefault="0038198A" w:rsidP="002F33D8">
            <w:pPr>
              <w:suppressAutoHyphens w:val="0"/>
              <w:jc w:val="center"/>
              <w:rPr>
                <w:b/>
                <w:bCs/>
                <w:sz w:val="10"/>
                <w:szCs w:val="10"/>
                <w:lang w:eastAsia="ru-RU"/>
              </w:rPr>
            </w:pPr>
            <w:r w:rsidRPr="00D02D76">
              <w:rPr>
                <w:b/>
                <w:bCs/>
                <w:sz w:val="10"/>
                <w:szCs w:val="10"/>
                <w:lang w:eastAsia="ru-RU"/>
              </w:rPr>
              <w:t xml:space="preserve">НДС, </w:t>
            </w:r>
            <w:proofErr w:type="spellStart"/>
            <w:r w:rsidRPr="00D02D76">
              <w:rPr>
                <w:b/>
                <w:bCs/>
                <w:sz w:val="10"/>
                <w:szCs w:val="10"/>
                <w:lang w:eastAsia="ru-RU"/>
              </w:rPr>
              <w:t>руб</w:t>
            </w:r>
            <w:proofErr w:type="spellEnd"/>
          </w:p>
        </w:tc>
        <w:tc>
          <w:tcPr>
            <w:tcW w:w="34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38198A" w:rsidRPr="00D02D76" w:rsidRDefault="0038198A" w:rsidP="002F33D8">
            <w:pPr>
              <w:suppressAutoHyphens w:val="0"/>
              <w:jc w:val="center"/>
              <w:rPr>
                <w:b/>
                <w:bCs/>
                <w:sz w:val="10"/>
                <w:szCs w:val="10"/>
                <w:lang w:eastAsia="ru-RU"/>
              </w:rPr>
            </w:pPr>
            <w:r w:rsidRPr="00D02D76">
              <w:rPr>
                <w:b/>
                <w:bCs/>
                <w:sz w:val="10"/>
                <w:szCs w:val="10"/>
                <w:lang w:eastAsia="ru-RU"/>
              </w:rPr>
              <w:t>Итого в руб. с НДС</w:t>
            </w: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r>
      <w:tr w:rsidR="0038198A" w:rsidRPr="00D02D76" w:rsidTr="002F33D8">
        <w:trPr>
          <w:trHeight w:val="300"/>
        </w:trPr>
        <w:tc>
          <w:tcPr>
            <w:tcW w:w="522" w:type="dxa"/>
            <w:vMerge/>
            <w:tcBorders>
              <w:top w:val="nil"/>
              <w:left w:val="single" w:sz="8" w:space="0" w:color="auto"/>
              <w:bottom w:val="single" w:sz="8" w:space="0" w:color="000000"/>
              <w:right w:val="single" w:sz="4" w:space="0" w:color="000000"/>
            </w:tcBorders>
            <w:vAlign w:val="center"/>
            <w:hideMark/>
          </w:tcPr>
          <w:p w:rsidR="0038198A" w:rsidRPr="00D02D76" w:rsidRDefault="0038198A" w:rsidP="002F33D8">
            <w:pPr>
              <w:suppressAutoHyphens w:val="0"/>
              <w:rPr>
                <w:sz w:val="10"/>
                <w:szCs w:val="10"/>
                <w:lang w:eastAsia="ru-RU"/>
              </w:rPr>
            </w:pPr>
          </w:p>
        </w:tc>
        <w:tc>
          <w:tcPr>
            <w:tcW w:w="35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Номер ТН</w:t>
            </w:r>
          </w:p>
        </w:tc>
        <w:tc>
          <w:tcPr>
            <w:tcW w:w="314"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Дата ТН</w:t>
            </w:r>
          </w:p>
        </w:tc>
        <w:tc>
          <w:tcPr>
            <w:tcW w:w="35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Номер ТТН</w:t>
            </w:r>
          </w:p>
        </w:tc>
        <w:tc>
          <w:tcPr>
            <w:tcW w:w="314"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Дата ТТН</w:t>
            </w:r>
          </w:p>
        </w:tc>
        <w:tc>
          <w:tcPr>
            <w:tcW w:w="36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Номер акта</w:t>
            </w:r>
          </w:p>
        </w:tc>
        <w:tc>
          <w:tcPr>
            <w:tcW w:w="321" w:type="dxa"/>
            <w:vMerge w:val="restart"/>
            <w:tcBorders>
              <w:top w:val="nil"/>
              <w:left w:val="single" w:sz="4" w:space="0" w:color="auto"/>
              <w:bottom w:val="single" w:sz="8" w:space="0" w:color="000000"/>
              <w:right w:val="nil"/>
            </w:tcBorders>
            <w:shd w:val="clear" w:color="000000" w:fill="F2F2F2"/>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Дата акта</w:t>
            </w:r>
          </w:p>
        </w:tc>
        <w:tc>
          <w:tcPr>
            <w:tcW w:w="52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Наименование</w:t>
            </w:r>
          </w:p>
        </w:tc>
        <w:tc>
          <w:tcPr>
            <w:tcW w:w="298" w:type="dxa"/>
            <w:vMerge w:val="restart"/>
            <w:tcBorders>
              <w:top w:val="nil"/>
              <w:left w:val="single" w:sz="4" w:space="0" w:color="auto"/>
              <w:bottom w:val="single" w:sz="8" w:space="0" w:color="000000"/>
              <w:right w:val="nil"/>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 xml:space="preserve">Код </w:t>
            </w:r>
          </w:p>
        </w:tc>
        <w:tc>
          <w:tcPr>
            <w:tcW w:w="52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Наименование</w:t>
            </w:r>
          </w:p>
        </w:tc>
        <w:tc>
          <w:tcPr>
            <w:tcW w:w="298"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Код</w:t>
            </w:r>
          </w:p>
        </w:tc>
        <w:tc>
          <w:tcPr>
            <w:tcW w:w="478" w:type="dxa"/>
            <w:vMerge/>
            <w:tcBorders>
              <w:top w:val="nil"/>
              <w:left w:val="nil"/>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52" w:type="dxa"/>
            <w:vMerge/>
            <w:tcBorders>
              <w:top w:val="nil"/>
              <w:left w:val="nil"/>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502" w:type="dxa"/>
            <w:vMerge/>
            <w:tcBorders>
              <w:top w:val="nil"/>
              <w:left w:val="nil"/>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02" w:type="dxa"/>
            <w:vMerge/>
            <w:tcBorders>
              <w:top w:val="nil"/>
              <w:left w:val="single" w:sz="4"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c>
          <w:tcPr>
            <w:tcW w:w="45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Расстояние (</w:t>
            </w:r>
            <w:proofErr w:type="gramStart"/>
            <w:r w:rsidRPr="00D02D76">
              <w:rPr>
                <w:sz w:val="10"/>
                <w:szCs w:val="10"/>
                <w:lang w:eastAsia="ru-RU"/>
              </w:rPr>
              <w:t>Км</w:t>
            </w:r>
            <w:proofErr w:type="gramEnd"/>
            <w:r w:rsidRPr="00D02D76">
              <w:rPr>
                <w:sz w:val="10"/>
                <w:szCs w:val="10"/>
                <w:lang w:eastAsia="ru-RU"/>
              </w:rPr>
              <w:t>)</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Стоимость</w:t>
            </w:r>
          </w:p>
        </w:tc>
        <w:tc>
          <w:tcPr>
            <w:tcW w:w="53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proofErr w:type="spellStart"/>
            <w:r w:rsidRPr="00D02D76">
              <w:rPr>
                <w:sz w:val="10"/>
                <w:szCs w:val="10"/>
                <w:lang w:eastAsia="ru-RU"/>
              </w:rPr>
              <w:t>Длителльность</w:t>
            </w:r>
            <w:proofErr w:type="spellEnd"/>
            <w:r w:rsidRPr="00D02D76">
              <w:rPr>
                <w:sz w:val="10"/>
                <w:szCs w:val="10"/>
                <w:lang w:eastAsia="ru-RU"/>
              </w:rPr>
              <w:t xml:space="preserve"> (часов)</w:t>
            </w:r>
          </w:p>
        </w:tc>
        <w:tc>
          <w:tcPr>
            <w:tcW w:w="441" w:type="dxa"/>
            <w:vMerge w:val="restart"/>
            <w:tcBorders>
              <w:top w:val="nil"/>
              <w:left w:val="single" w:sz="4" w:space="0" w:color="auto"/>
              <w:bottom w:val="single" w:sz="8" w:space="0" w:color="000000"/>
              <w:right w:val="nil"/>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Стоимость</w:t>
            </w:r>
          </w:p>
        </w:tc>
        <w:tc>
          <w:tcPr>
            <w:tcW w:w="50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Длительность (часов)</w:t>
            </w:r>
          </w:p>
        </w:tc>
        <w:tc>
          <w:tcPr>
            <w:tcW w:w="4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Расстояние (</w:t>
            </w:r>
            <w:proofErr w:type="gramStart"/>
            <w:r w:rsidRPr="00D02D76">
              <w:rPr>
                <w:sz w:val="10"/>
                <w:szCs w:val="10"/>
                <w:lang w:eastAsia="ru-RU"/>
              </w:rPr>
              <w:t>Км</w:t>
            </w:r>
            <w:proofErr w:type="gramEnd"/>
            <w:r w:rsidRPr="00D02D76">
              <w:rPr>
                <w:sz w:val="10"/>
                <w:szCs w:val="10"/>
                <w:lang w:eastAsia="ru-RU"/>
              </w:rPr>
              <w:t>)</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Стоимость</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Стоимость</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38198A" w:rsidRPr="00D02D76" w:rsidRDefault="0038198A" w:rsidP="002F33D8">
            <w:pPr>
              <w:suppressAutoHyphens w:val="0"/>
              <w:rPr>
                <w:sz w:val="10"/>
                <w:szCs w:val="10"/>
                <w:lang w:eastAsia="ru-RU"/>
              </w:rPr>
            </w:pPr>
            <w:r w:rsidRPr="00D02D76">
              <w:rPr>
                <w:sz w:val="10"/>
                <w:szCs w:val="10"/>
                <w:lang w:eastAsia="ru-RU"/>
              </w:rPr>
              <w:t>Стоимость</w:t>
            </w:r>
          </w:p>
        </w:tc>
        <w:tc>
          <w:tcPr>
            <w:tcW w:w="349" w:type="dxa"/>
            <w:vMerge/>
            <w:tcBorders>
              <w:top w:val="nil"/>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b/>
                <w:bCs/>
                <w:sz w:val="10"/>
                <w:szCs w:val="10"/>
                <w:lang w:eastAsia="ru-RU"/>
              </w:rPr>
            </w:pPr>
          </w:p>
        </w:tc>
        <w:tc>
          <w:tcPr>
            <w:tcW w:w="335" w:type="dxa"/>
            <w:vMerge/>
            <w:tcBorders>
              <w:top w:val="nil"/>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b/>
                <w:bCs/>
                <w:sz w:val="10"/>
                <w:szCs w:val="10"/>
                <w:lang w:eastAsia="ru-RU"/>
              </w:rPr>
            </w:pPr>
          </w:p>
        </w:tc>
        <w:tc>
          <w:tcPr>
            <w:tcW w:w="349" w:type="dxa"/>
            <w:vMerge/>
            <w:tcBorders>
              <w:top w:val="nil"/>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b/>
                <w:bCs/>
                <w:sz w:val="10"/>
                <w:szCs w:val="10"/>
                <w:lang w:eastAsia="ru-RU"/>
              </w:rPr>
            </w:pP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r>
      <w:tr w:rsidR="0038198A" w:rsidRPr="00D02D76" w:rsidTr="002F33D8">
        <w:trPr>
          <w:trHeight w:val="810"/>
        </w:trPr>
        <w:tc>
          <w:tcPr>
            <w:tcW w:w="522" w:type="dxa"/>
            <w:vMerge/>
            <w:tcBorders>
              <w:top w:val="nil"/>
              <w:left w:val="single" w:sz="8" w:space="0" w:color="auto"/>
              <w:bottom w:val="single" w:sz="8" w:space="0" w:color="000000"/>
              <w:right w:val="single" w:sz="4" w:space="0" w:color="000000"/>
            </w:tcBorders>
            <w:vAlign w:val="center"/>
            <w:hideMark/>
          </w:tcPr>
          <w:p w:rsidR="0038198A" w:rsidRPr="00D02D76" w:rsidRDefault="0038198A" w:rsidP="002F33D8">
            <w:pPr>
              <w:suppressAutoHyphens w:val="0"/>
              <w:rPr>
                <w:sz w:val="10"/>
                <w:szCs w:val="10"/>
                <w:lang w:eastAsia="ru-RU"/>
              </w:rPr>
            </w:pPr>
          </w:p>
        </w:tc>
        <w:tc>
          <w:tcPr>
            <w:tcW w:w="353"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314"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353"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314"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361"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321" w:type="dxa"/>
            <w:vMerge/>
            <w:tcBorders>
              <w:top w:val="nil"/>
              <w:left w:val="single" w:sz="4" w:space="0" w:color="auto"/>
              <w:bottom w:val="single" w:sz="8" w:space="0" w:color="000000"/>
              <w:right w:val="nil"/>
            </w:tcBorders>
            <w:vAlign w:val="center"/>
            <w:hideMark/>
          </w:tcPr>
          <w:p w:rsidR="0038198A" w:rsidRPr="00D02D76" w:rsidRDefault="0038198A" w:rsidP="002F33D8">
            <w:pPr>
              <w:suppressAutoHyphens w:val="0"/>
              <w:rPr>
                <w:sz w:val="10"/>
                <w:szCs w:val="10"/>
                <w:lang w:eastAsia="ru-RU"/>
              </w:rPr>
            </w:pPr>
          </w:p>
        </w:tc>
        <w:tc>
          <w:tcPr>
            <w:tcW w:w="521" w:type="dxa"/>
            <w:vMerge/>
            <w:tcBorders>
              <w:top w:val="nil"/>
              <w:left w:val="single" w:sz="8"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298" w:type="dxa"/>
            <w:vMerge/>
            <w:tcBorders>
              <w:top w:val="nil"/>
              <w:left w:val="single" w:sz="4" w:space="0" w:color="auto"/>
              <w:bottom w:val="single" w:sz="8" w:space="0" w:color="000000"/>
              <w:right w:val="nil"/>
            </w:tcBorders>
            <w:vAlign w:val="center"/>
            <w:hideMark/>
          </w:tcPr>
          <w:p w:rsidR="0038198A" w:rsidRPr="00D02D76" w:rsidRDefault="0038198A" w:rsidP="002F33D8">
            <w:pPr>
              <w:suppressAutoHyphens w:val="0"/>
              <w:rPr>
                <w:sz w:val="10"/>
                <w:szCs w:val="10"/>
                <w:lang w:eastAsia="ru-RU"/>
              </w:rPr>
            </w:pPr>
          </w:p>
        </w:tc>
        <w:tc>
          <w:tcPr>
            <w:tcW w:w="521" w:type="dxa"/>
            <w:vMerge/>
            <w:tcBorders>
              <w:top w:val="nil"/>
              <w:left w:val="single" w:sz="8"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298" w:type="dxa"/>
            <w:vMerge/>
            <w:tcBorders>
              <w:top w:val="nil"/>
              <w:left w:val="single" w:sz="4"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c>
          <w:tcPr>
            <w:tcW w:w="478" w:type="dxa"/>
            <w:vMerge/>
            <w:tcBorders>
              <w:top w:val="nil"/>
              <w:left w:val="nil"/>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52" w:type="dxa"/>
            <w:vMerge/>
            <w:tcBorders>
              <w:top w:val="nil"/>
              <w:left w:val="nil"/>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502" w:type="dxa"/>
            <w:vMerge/>
            <w:tcBorders>
              <w:top w:val="nil"/>
              <w:left w:val="nil"/>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02" w:type="dxa"/>
            <w:vMerge/>
            <w:tcBorders>
              <w:top w:val="nil"/>
              <w:left w:val="single" w:sz="4"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c>
          <w:tcPr>
            <w:tcW w:w="450" w:type="dxa"/>
            <w:vMerge/>
            <w:tcBorders>
              <w:top w:val="nil"/>
              <w:left w:val="single" w:sz="8"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c>
          <w:tcPr>
            <w:tcW w:w="530" w:type="dxa"/>
            <w:vMerge/>
            <w:tcBorders>
              <w:top w:val="nil"/>
              <w:left w:val="single" w:sz="8"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41" w:type="dxa"/>
            <w:vMerge/>
            <w:tcBorders>
              <w:top w:val="nil"/>
              <w:left w:val="single" w:sz="4" w:space="0" w:color="auto"/>
              <w:bottom w:val="single" w:sz="8" w:space="0" w:color="000000"/>
              <w:right w:val="nil"/>
            </w:tcBorders>
            <w:vAlign w:val="center"/>
            <w:hideMark/>
          </w:tcPr>
          <w:p w:rsidR="0038198A" w:rsidRPr="00D02D76" w:rsidRDefault="0038198A" w:rsidP="002F33D8">
            <w:pPr>
              <w:suppressAutoHyphens w:val="0"/>
              <w:rPr>
                <w:sz w:val="10"/>
                <w:szCs w:val="10"/>
                <w:lang w:eastAsia="ru-RU"/>
              </w:rPr>
            </w:pPr>
          </w:p>
        </w:tc>
        <w:tc>
          <w:tcPr>
            <w:tcW w:w="506" w:type="dxa"/>
            <w:vMerge/>
            <w:tcBorders>
              <w:top w:val="nil"/>
              <w:left w:val="single" w:sz="8"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50"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38198A" w:rsidRPr="00D02D76" w:rsidRDefault="0038198A" w:rsidP="002F33D8">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c>
          <w:tcPr>
            <w:tcW w:w="349" w:type="dxa"/>
            <w:vMerge/>
            <w:tcBorders>
              <w:top w:val="nil"/>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b/>
                <w:bCs/>
                <w:sz w:val="10"/>
                <w:szCs w:val="10"/>
                <w:lang w:eastAsia="ru-RU"/>
              </w:rPr>
            </w:pPr>
          </w:p>
        </w:tc>
        <w:tc>
          <w:tcPr>
            <w:tcW w:w="335" w:type="dxa"/>
            <w:vMerge/>
            <w:tcBorders>
              <w:top w:val="nil"/>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b/>
                <w:bCs/>
                <w:sz w:val="10"/>
                <w:szCs w:val="10"/>
                <w:lang w:eastAsia="ru-RU"/>
              </w:rPr>
            </w:pPr>
          </w:p>
        </w:tc>
        <w:tc>
          <w:tcPr>
            <w:tcW w:w="349" w:type="dxa"/>
            <w:vMerge/>
            <w:tcBorders>
              <w:top w:val="nil"/>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b/>
                <w:bCs/>
                <w:sz w:val="10"/>
                <w:szCs w:val="10"/>
                <w:lang w:eastAsia="ru-RU"/>
              </w:rPr>
            </w:pP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38198A" w:rsidRPr="00D02D76" w:rsidRDefault="0038198A" w:rsidP="002F33D8">
            <w:pPr>
              <w:suppressAutoHyphens w:val="0"/>
              <w:rPr>
                <w:sz w:val="10"/>
                <w:szCs w:val="10"/>
                <w:lang w:eastAsia="ru-RU"/>
              </w:rPr>
            </w:pPr>
          </w:p>
        </w:tc>
      </w:tr>
      <w:tr w:rsidR="0038198A" w:rsidRPr="00D02D76" w:rsidTr="002F33D8">
        <w:trPr>
          <w:trHeight w:val="270"/>
        </w:trPr>
        <w:tc>
          <w:tcPr>
            <w:tcW w:w="522" w:type="dxa"/>
            <w:tcBorders>
              <w:top w:val="nil"/>
              <w:left w:val="single" w:sz="8" w:space="0" w:color="auto"/>
              <w:bottom w:val="single" w:sz="8" w:space="0" w:color="auto"/>
              <w:right w:val="nil"/>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11</w:t>
            </w:r>
          </w:p>
        </w:tc>
        <w:tc>
          <w:tcPr>
            <w:tcW w:w="353" w:type="dxa"/>
            <w:tcBorders>
              <w:top w:val="nil"/>
              <w:left w:val="single" w:sz="8" w:space="0" w:color="auto"/>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12</w:t>
            </w:r>
          </w:p>
        </w:tc>
        <w:tc>
          <w:tcPr>
            <w:tcW w:w="314"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13</w:t>
            </w:r>
          </w:p>
        </w:tc>
        <w:tc>
          <w:tcPr>
            <w:tcW w:w="353"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14</w:t>
            </w:r>
          </w:p>
        </w:tc>
        <w:tc>
          <w:tcPr>
            <w:tcW w:w="314"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15</w:t>
            </w:r>
          </w:p>
        </w:tc>
        <w:tc>
          <w:tcPr>
            <w:tcW w:w="361"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16</w:t>
            </w:r>
          </w:p>
        </w:tc>
        <w:tc>
          <w:tcPr>
            <w:tcW w:w="321"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17</w:t>
            </w:r>
          </w:p>
        </w:tc>
        <w:tc>
          <w:tcPr>
            <w:tcW w:w="521"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18</w:t>
            </w:r>
          </w:p>
        </w:tc>
        <w:tc>
          <w:tcPr>
            <w:tcW w:w="298"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19</w:t>
            </w:r>
          </w:p>
        </w:tc>
        <w:tc>
          <w:tcPr>
            <w:tcW w:w="521"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20</w:t>
            </w:r>
          </w:p>
        </w:tc>
        <w:tc>
          <w:tcPr>
            <w:tcW w:w="298" w:type="dxa"/>
            <w:tcBorders>
              <w:top w:val="nil"/>
              <w:left w:val="single" w:sz="8" w:space="0" w:color="auto"/>
              <w:bottom w:val="single" w:sz="8" w:space="0" w:color="auto"/>
              <w:right w:val="nil"/>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21</w:t>
            </w:r>
          </w:p>
        </w:tc>
        <w:tc>
          <w:tcPr>
            <w:tcW w:w="478" w:type="dxa"/>
            <w:tcBorders>
              <w:top w:val="nil"/>
              <w:left w:val="single" w:sz="8" w:space="0" w:color="auto"/>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22</w:t>
            </w:r>
          </w:p>
        </w:tc>
        <w:tc>
          <w:tcPr>
            <w:tcW w:w="452"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23</w:t>
            </w:r>
          </w:p>
        </w:tc>
        <w:tc>
          <w:tcPr>
            <w:tcW w:w="502"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24</w:t>
            </w:r>
          </w:p>
        </w:tc>
        <w:tc>
          <w:tcPr>
            <w:tcW w:w="402"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25</w:t>
            </w:r>
          </w:p>
        </w:tc>
        <w:tc>
          <w:tcPr>
            <w:tcW w:w="450"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26</w:t>
            </w:r>
          </w:p>
        </w:tc>
        <w:tc>
          <w:tcPr>
            <w:tcW w:w="506"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27</w:t>
            </w:r>
          </w:p>
        </w:tc>
        <w:tc>
          <w:tcPr>
            <w:tcW w:w="506"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28</w:t>
            </w:r>
          </w:p>
        </w:tc>
        <w:tc>
          <w:tcPr>
            <w:tcW w:w="441"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29</w:t>
            </w:r>
          </w:p>
        </w:tc>
        <w:tc>
          <w:tcPr>
            <w:tcW w:w="530"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30</w:t>
            </w:r>
          </w:p>
        </w:tc>
        <w:tc>
          <w:tcPr>
            <w:tcW w:w="441" w:type="dxa"/>
            <w:tcBorders>
              <w:top w:val="nil"/>
              <w:left w:val="single" w:sz="8" w:space="0" w:color="auto"/>
              <w:bottom w:val="single" w:sz="8" w:space="0" w:color="auto"/>
              <w:right w:val="nil"/>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31</w:t>
            </w:r>
          </w:p>
        </w:tc>
        <w:tc>
          <w:tcPr>
            <w:tcW w:w="506" w:type="dxa"/>
            <w:tcBorders>
              <w:top w:val="nil"/>
              <w:left w:val="single" w:sz="8" w:space="0" w:color="auto"/>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32</w:t>
            </w:r>
          </w:p>
        </w:tc>
        <w:tc>
          <w:tcPr>
            <w:tcW w:w="450"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33</w:t>
            </w:r>
          </w:p>
        </w:tc>
        <w:tc>
          <w:tcPr>
            <w:tcW w:w="441"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34</w:t>
            </w:r>
          </w:p>
        </w:tc>
        <w:tc>
          <w:tcPr>
            <w:tcW w:w="506"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35</w:t>
            </w:r>
          </w:p>
        </w:tc>
        <w:tc>
          <w:tcPr>
            <w:tcW w:w="506"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36</w:t>
            </w:r>
          </w:p>
        </w:tc>
        <w:tc>
          <w:tcPr>
            <w:tcW w:w="441"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37</w:t>
            </w:r>
          </w:p>
        </w:tc>
        <w:tc>
          <w:tcPr>
            <w:tcW w:w="506"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38</w:t>
            </w:r>
          </w:p>
        </w:tc>
        <w:tc>
          <w:tcPr>
            <w:tcW w:w="506"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39</w:t>
            </w:r>
          </w:p>
        </w:tc>
        <w:tc>
          <w:tcPr>
            <w:tcW w:w="441"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40</w:t>
            </w:r>
          </w:p>
        </w:tc>
        <w:tc>
          <w:tcPr>
            <w:tcW w:w="349" w:type="dxa"/>
            <w:tcBorders>
              <w:top w:val="nil"/>
              <w:left w:val="single" w:sz="8" w:space="0" w:color="auto"/>
              <w:bottom w:val="single" w:sz="8" w:space="0" w:color="auto"/>
              <w:right w:val="nil"/>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41</w:t>
            </w:r>
          </w:p>
        </w:tc>
        <w:tc>
          <w:tcPr>
            <w:tcW w:w="335" w:type="dxa"/>
            <w:tcBorders>
              <w:top w:val="nil"/>
              <w:left w:val="single" w:sz="8" w:space="0" w:color="auto"/>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42</w:t>
            </w:r>
          </w:p>
        </w:tc>
        <w:tc>
          <w:tcPr>
            <w:tcW w:w="349" w:type="dxa"/>
            <w:tcBorders>
              <w:top w:val="nil"/>
              <w:left w:val="nil"/>
              <w:bottom w:val="single" w:sz="8" w:space="0" w:color="auto"/>
              <w:right w:val="single" w:sz="4"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43</w:t>
            </w:r>
          </w:p>
        </w:tc>
        <w:tc>
          <w:tcPr>
            <w:tcW w:w="475" w:type="dxa"/>
            <w:tcBorders>
              <w:top w:val="nil"/>
              <w:left w:val="nil"/>
              <w:bottom w:val="single" w:sz="8" w:space="0" w:color="auto"/>
              <w:right w:val="single" w:sz="8" w:space="0" w:color="auto"/>
            </w:tcBorders>
            <w:shd w:val="clear" w:color="auto" w:fill="auto"/>
            <w:vAlign w:val="bottom"/>
            <w:hideMark/>
          </w:tcPr>
          <w:p w:rsidR="0038198A" w:rsidRPr="00D02D76" w:rsidRDefault="0038198A" w:rsidP="002F33D8">
            <w:pPr>
              <w:suppressAutoHyphens w:val="0"/>
              <w:jc w:val="center"/>
              <w:rPr>
                <w:sz w:val="10"/>
                <w:szCs w:val="10"/>
                <w:lang w:eastAsia="ru-RU"/>
              </w:rPr>
            </w:pPr>
            <w:r w:rsidRPr="00D02D76">
              <w:rPr>
                <w:sz w:val="10"/>
                <w:szCs w:val="10"/>
                <w:lang w:eastAsia="ru-RU"/>
              </w:rPr>
              <w:t>44</w:t>
            </w:r>
          </w:p>
        </w:tc>
      </w:tr>
      <w:tr w:rsidR="0038198A" w:rsidRPr="00D02D76" w:rsidTr="002F33D8">
        <w:trPr>
          <w:trHeight w:val="255"/>
        </w:trPr>
        <w:tc>
          <w:tcPr>
            <w:tcW w:w="522" w:type="dxa"/>
            <w:tcBorders>
              <w:top w:val="nil"/>
              <w:left w:val="single" w:sz="4" w:space="0" w:color="auto"/>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353"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314"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353"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314"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361"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321"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21"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298"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21"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298"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78"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52"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02"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02"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50"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50"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349"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335"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349"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c>
          <w:tcPr>
            <w:tcW w:w="475" w:type="dxa"/>
            <w:tcBorders>
              <w:top w:val="nil"/>
              <w:left w:val="nil"/>
              <w:bottom w:val="single" w:sz="4" w:space="0" w:color="auto"/>
              <w:right w:val="single" w:sz="4" w:space="0" w:color="auto"/>
            </w:tcBorders>
            <w:shd w:val="clear" w:color="auto" w:fill="auto"/>
            <w:vAlign w:val="bottom"/>
            <w:hideMark/>
          </w:tcPr>
          <w:p w:rsidR="0038198A" w:rsidRPr="00D02D76" w:rsidRDefault="0038198A" w:rsidP="002F33D8">
            <w:pPr>
              <w:suppressAutoHyphens w:val="0"/>
              <w:rPr>
                <w:sz w:val="10"/>
                <w:szCs w:val="10"/>
                <w:lang w:eastAsia="ru-RU"/>
              </w:rPr>
            </w:pPr>
            <w:r w:rsidRPr="00D02D76">
              <w:rPr>
                <w:sz w:val="10"/>
                <w:szCs w:val="10"/>
                <w:lang w:eastAsia="ru-RU"/>
              </w:rPr>
              <w:t> </w:t>
            </w:r>
          </w:p>
        </w:tc>
      </w:tr>
    </w:tbl>
    <w:p w:rsidR="0038198A" w:rsidRPr="00D02D76" w:rsidRDefault="0038198A" w:rsidP="0038198A">
      <w:pPr>
        <w:tabs>
          <w:tab w:val="left" w:pos="-4140"/>
          <w:tab w:val="left" w:pos="2160"/>
          <w:tab w:val="left" w:pos="6480"/>
        </w:tabs>
        <w:rPr>
          <w:sz w:val="28"/>
          <w:szCs w:val="28"/>
          <w:lang w:eastAsia="ru-RU"/>
        </w:rPr>
      </w:pPr>
    </w:p>
    <w:p w:rsidR="0038198A" w:rsidRPr="00D02D76" w:rsidRDefault="0038198A" w:rsidP="0038198A">
      <w:pPr>
        <w:rPr>
          <w:b/>
          <w:sz w:val="20"/>
          <w:szCs w:val="20"/>
        </w:rPr>
      </w:pPr>
    </w:p>
    <w:p w:rsidR="0038198A" w:rsidRPr="00D02D76" w:rsidRDefault="0038198A" w:rsidP="0038198A">
      <w:pPr>
        <w:rPr>
          <w:b/>
          <w:sz w:val="20"/>
          <w:szCs w:val="20"/>
        </w:rPr>
      </w:pPr>
      <w:r w:rsidRPr="00D02D76">
        <w:rPr>
          <w:b/>
          <w:sz w:val="20"/>
          <w:szCs w:val="20"/>
        </w:rPr>
        <w:t>«Арендодатель»</w:t>
      </w:r>
      <w:r w:rsidRPr="00D02D76">
        <w:rPr>
          <w:b/>
          <w:sz w:val="20"/>
          <w:szCs w:val="20"/>
        </w:rPr>
        <w:tab/>
      </w:r>
      <w:r w:rsidRPr="00D02D76">
        <w:rPr>
          <w:b/>
          <w:sz w:val="20"/>
          <w:szCs w:val="20"/>
        </w:rPr>
        <w:tab/>
      </w:r>
      <w:r w:rsidRPr="00D02D76">
        <w:rPr>
          <w:b/>
          <w:sz w:val="20"/>
          <w:szCs w:val="20"/>
        </w:rPr>
        <w:tab/>
      </w:r>
      <w:r w:rsidRPr="00D02D76">
        <w:rPr>
          <w:b/>
          <w:sz w:val="20"/>
          <w:szCs w:val="20"/>
        </w:rPr>
        <w:tab/>
        <w:t xml:space="preserve">                                          «Арендатор»   </w:t>
      </w:r>
    </w:p>
    <w:p w:rsidR="0038198A" w:rsidRPr="00D02D76" w:rsidRDefault="0038198A" w:rsidP="0038198A">
      <w:pPr>
        <w:rPr>
          <w:sz w:val="20"/>
          <w:szCs w:val="20"/>
        </w:rPr>
      </w:pPr>
      <w:r w:rsidRPr="00D02D76">
        <w:rPr>
          <w:sz w:val="20"/>
          <w:szCs w:val="20"/>
        </w:rPr>
        <w:t>______________________________________</w:t>
      </w:r>
      <w:r w:rsidRPr="00D02D76">
        <w:rPr>
          <w:sz w:val="20"/>
          <w:szCs w:val="20"/>
        </w:rPr>
        <w:tab/>
      </w:r>
      <w:r w:rsidRPr="00D02D76">
        <w:rPr>
          <w:sz w:val="20"/>
          <w:szCs w:val="20"/>
        </w:rPr>
        <w:tab/>
        <w:t xml:space="preserve">            __________________________________________</w:t>
      </w:r>
    </w:p>
    <w:p w:rsidR="0038198A" w:rsidRPr="00D02D76" w:rsidRDefault="0038198A" w:rsidP="0038198A">
      <w:pPr>
        <w:rPr>
          <w:sz w:val="20"/>
          <w:szCs w:val="20"/>
        </w:rPr>
      </w:pPr>
      <w:r w:rsidRPr="00D02D76">
        <w:rPr>
          <w:sz w:val="20"/>
          <w:szCs w:val="20"/>
        </w:rPr>
        <w:t>________________________/_____________/                         ____________________________/____________/</w:t>
      </w:r>
    </w:p>
    <w:p w:rsidR="0038198A" w:rsidRPr="00D02D76" w:rsidRDefault="0038198A" w:rsidP="0038198A">
      <w:pPr>
        <w:tabs>
          <w:tab w:val="left" w:pos="-4140"/>
          <w:tab w:val="left" w:pos="2160"/>
          <w:tab w:val="left" w:pos="6480"/>
        </w:tabs>
        <w:rPr>
          <w:sz w:val="28"/>
          <w:szCs w:val="28"/>
          <w:lang w:eastAsia="ru-RU"/>
        </w:rPr>
      </w:pPr>
      <w:r w:rsidRPr="00D02D76">
        <w:t xml:space="preserve">М.П. </w:t>
      </w:r>
      <w:r w:rsidRPr="00D02D76">
        <w:tab/>
      </w:r>
      <w:r w:rsidRPr="00D02D76">
        <w:tab/>
      </w:r>
      <w:r w:rsidRPr="00D02D76">
        <w:tab/>
      </w:r>
      <w:r w:rsidRPr="00D02D76">
        <w:tab/>
      </w:r>
      <w:r w:rsidRPr="00D02D76">
        <w:tab/>
      </w:r>
      <w:r w:rsidRPr="00D02D76">
        <w:tab/>
      </w:r>
      <w:r w:rsidRPr="00D02D76">
        <w:tab/>
      </w:r>
      <w:r w:rsidRPr="00D02D76">
        <w:tab/>
        <w:t xml:space="preserve">           М.П.</w:t>
      </w:r>
    </w:p>
    <w:p w:rsidR="00AC4F00" w:rsidRDefault="00AC4F00" w:rsidP="00AC4F00">
      <w:pPr>
        <w:jc w:val="right"/>
      </w:pPr>
    </w:p>
    <w:p w:rsidR="00AC4F00" w:rsidRDefault="00AC4F00" w:rsidP="00AC4F00">
      <w:pPr>
        <w:jc w:val="right"/>
      </w:pPr>
    </w:p>
    <w:p w:rsidR="00AC4F00" w:rsidRDefault="00AC4F00" w:rsidP="00AC4F00">
      <w:pPr>
        <w:jc w:val="right"/>
      </w:pPr>
    </w:p>
    <w:p w:rsidR="00AC4F00" w:rsidRDefault="00AC4F00" w:rsidP="00AC4F00">
      <w:pPr>
        <w:jc w:val="right"/>
      </w:pPr>
    </w:p>
    <w:p w:rsidR="0038198A" w:rsidRDefault="0038198A" w:rsidP="00AC4F00">
      <w:pPr>
        <w:jc w:val="right"/>
      </w:pPr>
    </w:p>
    <w:p w:rsidR="0038198A" w:rsidRDefault="0038198A" w:rsidP="00AC4F00">
      <w:pPr>
        <w:jc w:val="right"/>
      </w:pPr>
    </w:p>
    <w:p w:rsidR="0038198A" w:rsidRDefault="0038198A" w:rsidP="00AC4F00">
      <w:pPr>
        <w:jc w:val="right"/>
      </w:pPr>
    </w:p>
    <w:p w:rsidR="0038198A" w:rsidRDefault="0038198A" w:rsidP="00AC4F00">
      <w:pPr>
        <w:jc w:val="right"/>
      </w:pPr>
    </w:p>
    <w:p w:rsidR="0038198A" w:rsidRDefault="0038198A" w:rsidP="00AC4F00">
      <w:pPr>
        <w:jc w:val="right"/>
      </w:pPr>
    </w:p>
    <w:p w:rsidR="0038198A" w:rsidRDefault="0038198A" w:rsidP="00AC4F00">
      <w:pPr>
        <w:jc w:val="right"/>
      </w:pPr>
    </w:p>
    <w:p w:rsidR="0038198A" w:rsidRDefault="0038198A" w:rsidP="00AC4F00">
      <w:pPr>
        <w:jc w:val="right"/>
      </w:pPr>
    </w:p>
    <w:p w:rsidR="0038198A" w:rsidRDefault="0038198A" w:rsidP="00AC4F00">
      <w:pPr>
        <w:jc w:val="right"/>
      </w:pPr>
    </w:p>
    <w:p w:rsidR="0038198A" w:rsidRDefault="0038198A" w:rsidP="00AC4F00">
      <w:pPr>
        <w:jc w:val="right"/>
      </w:pPr>
    </w:p>
    <w:p w:rsidR="0038198A" w:rsidRDefault="0038198A" w:rsidP="00AC4F00">
      <w:pPr>
        <w:jc w:val="right"/>
      </w:pPr>
    </w:p>
    <w:p w:rsidR="0038198A" w:rsidRDefault="0038198A" w:rsidP="00AC4F00">
      <w:pPr>
        <w:jc w:val="right"/>
      </w:pPr>
    </w:p>
    <w:p w:rsidR="0038198A" w:rsidRDefault="0038198A" w:rsidP="00AC4F00">
      <w:pPr>
        <w:jc w:val="right"/>
      </w:pPr>
    </w:p>
    <w:p w:rsidR="0038198A" w:rsidRDefault="0038198A" w:rsidP="00AC4F00">
      <w:pPr>
        <w:jc w:val="right"/>
      </w:pPr>
    </w:p>
    <w:p w:rsidR="0038198A" w:rsidRDefault="0038198A" w:rsidP="00AC4F00">
      <w:pPr>
        <w:jc w:val="right"/>
      </w:pPr>
    </w:p>
    <w:p w:rsidR="00AC4F00" w:rsidRPr="004971FF" w:rsidRDefault="00AC4F00" w:rsidP="00AC4F00">
      <w:pPr>
        <w:ind w:left="5955"/>
      </w:pPr>
      <w:r>
        <w:t>Приложение № 4</w:t>
      </w:r>
    </w:p>
    <w:p w:rsidR="00AC4F00" w:rsidRPr="005D242F" w:rsidRDefault="00AC4F00" w:rsidP="00AC4F00">
      <w:pPr>
        <w:ind w:left="5955"/>
      </w:pPr>
      <w:r w:rsidRPr="005D242F">
        <w:t>к договору аренды</w:t>
      </w:r>
    </w:p>
    <w:p w:rsidR="00AC4F00" w:rsidRDefault="00AC4F00" w:rsidP="00AC4F00">
      <w:pPr>
        <w:ind w:left="5955"/>
      </w:pPr>
      <w:r w:rsidRPr="005D242F">
        <w:rPr>
          <w:color w:val="000000"/>
        </w:rPr>
        <w:t>транспортного средства с экипажем</w:t>
      </w:r>
      <w:r>
        <w:t xml:space="preserve">                                                                                                                                                                                            </w:t>
      </w:r>
      <w:r w:rsidRPr="005D242F">
        <w:t>№______________________________</w:t>
      </w:r>
      <w:r>
        <w:t xml:space="preserve">                                                                                                                                                                                          </w:t>
      </w:r>
      <w:r w:rsidRPr="005D242F">
        <w:t>от "_____" ______________201____г.</w:t>
      </w:r>
    </w:p>
    <w:p w:rsidR="00AC4F00" w:rsidRPr="00906E42" w:rsidRDefault="00AC4F00" w:rsidP="00AC4F00">
      <w:pPr>
        <w:jc w:val="center"/>
        <w:rPr>
          <w:b/>
          <w:sz w:val="22"/>
          <w:szCs w:val="22"/>
        </w:rPr>
      </w:pPr>
    </w:p>
    <w:p w:rsidR="00AC4F00" w:rsidRPr="006C2658" w:rsidRDefault="00AC4F00" w:rsidP="00AC4F00">
      <w:pPr>
        <w:jc w:val="center"/>
        <w:rPr>
          <w:b/>
          <w:sz w:val="18"/>
          <w:szCs w:val="18"/>
        </w:rPr>
      </w:pPr>
      <w:r w:rsidRPr="006C2658">
        <w:rPr>
          <w:b/>
          <w:sz w:val="18"/>
          <w:szCs w:val="18"/>
        </w:rPr>
        <w:t xml:space="preserve">АКТ ПРИЕМА – ПЕРЕДАЧИ ТРАНСПОРТНОГО СРЕДСТВА № </w:t>
      </w:r>
      <w:r w:rsidRPr="006C2658">
        <w:rPr>
          <w:sz w:val="18"/>
          <w:szCs w:val="18"/>
          <w:u w:val="single"/>
        </w:rPr>
        <w:t xml:space="preserve">     </w:t>
      </w:r>
    </w:p>
    <w:p w:rsidR="00AC4F00" w:rsidRPr="006C2658" w:rsidRDefault="00AC4F00" w:rsidP="00AC4F00">
      <w:pPr>
        <w:jc w:val="center"/>
        <w:rPr>
          <w:b/>
          <w:sz w:val="18"/>
          <w:szCs w:val="18"/>
        </w:rPr>
      </w:pPr>
    </w:p>
    <w:p w:rsidR="00AC4F00" w:rsidRPr="006C2658" w:rsidRDefault="00AC4F00" w:rsidP="00AC4F00">
      <w:pPr>
        <w:tabs>
          <w:tab w:val="left" w:pos="2625"/>
        </w:tabs>
        <w:jc w:val="right"/>
        <w:rPr>
          <w:sz w:val="18"/>
          <w:szCs w:val="18"/>
        </w:rPr>
      </w:pPr>
      <w:r w:rsidRPr="006C2658">
        <w:rPr>
          <w:sz w:val="18"/>
          <w:szCs w:val="18"/>
        </w:rPr>
        <w:t xml:space="preserve">«____» ________ </w:t>
      </w:r>
      <w:r w:rsidRPr="006C2658">
        <w:rPr>
          <w:b/>
          <w:sz w:val="18"/>
          <w:szCs w:val="18"/>
        </w:rPr>
        <w:t>201</w:t>
      </w:r>
      <w:r w:rsidRPr="006C2658">
        <w:rPr>
          <w:sz w:val="18"/>
          <w:szCs w:val="18"/>
        </w:rPr>
        <w:t>_</w:t>
      </w:r>
      <w:r w:rsidRPr="006C2658">
        <w:rPr>
          <w:b/>
          <w:sz w:val="18"/>
          <w:szCs w:val="18"/>
        </w:rPr>
        <w:t>года.</w:t>
      </w:r>
    </w:p>
    <w:p w:rsidR="00AC4F00" w:rsidRPr="006C2658" w:rsidRDefault="00AC4F00" w:rsidP="00AC4F00">
      <w:pPr>
        <w:tabs>
          <w:tab w:val="left" w:pos="2625"/>
        </w:tabs>
        <w:jc w:val="right"/>
        <w:rPr>
          <w:sz w:val="18"/>
          <w:szCs w:val="18"/>
        </w:rPr>
      </w:pPr>
      <w:r w:rsidRPr="006C2658">
        <w:rPr>
          <w:sz w:val="18"/>
          <w:szCs w:val="18"/>
        </w:rPr>
        <w:t xml:space="preserve">  </w:t>
      </w:r>
    </w:p>
    <w:p w:rsidR="00AC4F00" w:rsidRPr="006C2658" w:rsidRDefault="00AC4F00" w:rsidP="00AC4F00">
      <w:pPr>
        <w:tabs>
          <w:tab w:val="left" w:pos="2625"/>
        </w:tabs>
        <w:jc w:val="both"/>
        <w:rPr>
          <w:sz w:val="18"/>
          <w:szCs w:val="18"/>
        </w:rPr>
      </w:pPr>
      <w:r w:rsidRPr="006C2658">
        <w:rPr>
          <w:sz w:val="18"/>
          <w:szCs w:val="18"/>
        </w:rPr>
        <w:t>Путем составления и подписания настоящего акта Арендатор и Арендодатель подтверждают следующее:</w:t>
      </w:r>
    </w:p>
    <w:p w:rsidR="00AC4F00" w:rsidRPr="006C2658" w:rsidRDefault="00AC4F00" w:rsidP="00AC4F00">
      <w:pPr>
        <w:tabs>
          <w:tab w:val="left" w:pos="2625"/>
        </w:tabs>
        <w:jc w:val="both"/>
        <w:rPr>
          <w:sz w:val="18"/>
          <w:szCs w:val="18"/>
        </w:rPr>
      </w:pPr>
    </w:p>
    <w:p w:rsidR="00AC4F00" w:rsidRPr="006C2658" w:rsidRDefault="00AC4F00" w:rsidP="00AC4F00">
      <w:pPr>
        <w:numPr>
          <w:ilvl w:val="0"/>
          <w:numId w:val="36"/>
        </w:numPr>
        <w:suppressAutoHyphens w:val="0"/>
        <w:autoSpaceDE w:val="0"/>
        <w:autoSpaceDN w:val="0"/>
        <w:spacing w:before="60" w:after="60"/>
        <w:jc w:val="center"/>
        <w:rPr>
          <w:sz w:val="18"/>
          <w:szCs w:val="18"/>
        </w:rPr>
      </w:pPr>
      <w:r w:rsidRPr="006C2658">
        <w:rPr>
          <w:sz w:val="18"/>
          <w:szCs w:val="18"/>
        </w:rPr>
        <w:t xml:space="preserve">ПЕРЕДАЧА ТРАНСПОРТНОГО СРЕДСТВА (далее </w:t>
      </w:r>
      <w:proofErr w:type="gramStart"/>
      <w:r w:rsidRPr="006C2658">
        <w:rPr>
          <w:sz w:val="18"/>
          <w:szCs w:val="18"/>
        </w:rPr>
        <w:t>-Т</w:t>
      </w:r>
      <w:proofErr w:type="gramEnd"/>
      <w:r w:rsidRPr="006C2658">
        <w:rPr>
          <w:sz w:val="18"/>
          <w:szCs w:val="18"/>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AC4F00" w:rsidRPr="006C2658" w:rsidTr="002F33D8">
        <w:trPr>
          <w:trHeight w:val="1531"/>
        </w:trPr>
        <w:tc>
          <w:tcPr>
            <w:tcW w:w="10218" w:type="dxa"/>
          </w:tcPr>
          <w:p w:rsidR="00AC4F00" w:rsidRPr="006C2658" w:rsidRDefault="00AC4F00" w:rsidP="002F33D8">
            <w:pPr>
              <w:rPr>
                <w:sz w:val="18"/>
                <w:szCs w:val="18"/>
              </w:rPr>
            </w:pPr>
            <w:r w:rsidRPr="006C2658">
              <w:rPr>
                <w:sz w:val="18"/>
                <w:szCs w:val="18"/>
              </w:rPr>
              <w:t>марка ТС</w:t>
            </w:r>
            <w:r w:rsidRPr="006C2658">
              <w:rPr>
                <w:sz w:val="18"/>
                <w:szCs w:val="18"/>
                <w:u w:val="single"/>
              </w:rPr>
              <w:t xml:space="preserve">                                                                                                                                                                                    </w:t>
            </w:r>
          </w:p>
          <w:p w:rsidR="00AC4F00" w:rsidRPr="006C2658" w:rsidRDefault="00AC4F00" w:rsidP="002F33D8">
            <w:pPr>
              <w:rPr>
                <w:sz w:val="18"/>
                <w:szCs w:val="18"/>
                <w:u w:val="single"/>
              </w:rPr>
            </w:pPr>
            <w:r w:rsidRPr="006C2658">
              <w:rPr>
                <w:sz w:val="18"/>
                <w:szCs w:val="18"/>
              </w:rPr>
              <w:t xml:space="preserve">номер ТС </w:t>
            </w:r>
            <w:r w:rsidRPr="006C2658">
              <w:rPr>
                <w:sz w:val="18"/>
                <w:szCs w:val="18"/>
                <w:u w:val="single"/>
              </w:rPr>
              <w:t xml:space="preserve">                                                            </w:t>
            </w:r>
            <w:r w:rsidRPr="006C2658">
              <w:rPr>
                <w:sz w:val="18"/>
                <w:szCs w:val="18"/>
              </w:rPr>
              <w:t xml:space="preserve"> номер полуприцепа ТС  </w:t>
            </w:r>
            <w:r w:rsidRPr="006C2658">
              <w:rPr>
                <w:sz w:val="18"/>
                <w:szCs w:val="18"/>
                <w:u w:val="single"/>
              </w:rPr>
              <w:t xml:space="preserve">                                                                            </w:t>
            </w:r>
          </w:p>
          <w:p w:rsidR="00AC4F00" w:rsidRPr="006C2658" w:rsidRDefault="00AC4F00" w:rsidP="002F33D8">
            <w:pPr>
              <w:rPr>
                <w:b/>
                <w:sz w:val="18"/>
                <w:szCs w:val="18"/>
              </w:rPr>
            </w:pPr>
            <w:r w:rsidRPr="006C2658">
              <w:rPr>
                <w:b/>
                <w:sz w:val="18"/>
                <w:szCs w:val="18"/>
              </w:rPr>
              <w:t>ТС поступило в аренду «</w:t>
            </w:r>
            <w:r w:rsidRPr="006C2658">
              <w:rPr>
                <w:b/>
                <w:sz w:val="18"/>
                <w:szCs w:val="18"/>
                <w:u w:val="single"/>
              </w:rPr>
              <w:t xml:space="preserve">     </w:t>
            </w:r>
            <w:r w:rsidRPr="006C2658">
              <w:rPr>
                <w:b/>
                <w:sz w:val="18"/>
                <w:szCs w:val="18"/>
              </w:rPr>
              <w:t>»</w:t>
            </w:r>
            <w:r w:rsidRPr="006C2658">
              <w:rPr>
                <w:b/>
                <w:sz w:val="18"/>
                <w:szCs w:val="18"/>
                <w:u w:val="single"/>
              </w:rPr>
              <w:t xml:space="preserve">                       201   </w:t>
            </w:r>
            <w:r w:rsidRPr="006C2658">
              <w:rPr>
                <w:b/>
                <w:sz w:val="18"/>
                <w:szCs w:val="18"/>
              </w:rPr>
              <w:t xml:space="preserve">г.  в </w:t>
            </w:r>
            <w:r w:rsidRPr="006C2658">
              <w:rPr>
                <w:b/>
                <w:sz w:val="18"/>
                <w:szCs w:val="18"/>
                <w:u w:val="single"/>
              </w:rPr>
              <w:t xml:space="preserve">     </w:t>
            </w:r>
            <w:r w:rsidRPr="006C2658">
              <w:rPr>
                <w:b/>
                <w:sz w:val="18"/>
                <w:szCs w:val="18"/>
              </w:rPr>
              <w:t xml:space="preserve"> час</w:t>
            </w:r>
            <w:proofErr w:type="gramStart"/>
            <w:r w:rsidRPr="006C2658">
              <w:rPr>
                <w:b/>
                <w:sz w:val="18"/>
                <w:szCs w:val="18"/>
              </w:rPr>
              <w:t>.</w:t>
            </w:r>
            <w:proofErr w:type="gramEnd"/>
            <w:r w:rsidRPr="006C2658">
              <w:rPr>
                <w:b/>
                <w:sz w:val="18"/>
                <w:szCs w:val="18"/>
              </w:rPr>
              <w:t xml:space="preserve"> </w:t>
            </w:r>
            <w:r w:rsidRPr="006C2658">
              <w:rPr>
                <w:b/>
                <w:sz w:val="18"/>
                <w:szCs w:val="18"/>
                <w:u w:val="single"/>
              </w:rPr>
              <w:t xml:space="preserve">     </w:t>
            </w:r>
            <w:r w:rsidRPr="006C2658">
              <w:rPr>
                <w:b/>
                <w:sz w:val="18"/>
                <w:szCs w:val="18"/>
              </w:rPr>
              <w:t xml:space="preserve"> </w:t>
            </w:r>
            <w:proofErr w:type="gramStart"/>
            <w:r w:rsidRPr="006C2658">
              <w:rPr>
                <w:b/>
                <w:sz w:val="18"/>
                <w:szCs w:val="18"/>
              </w:rPr>
              <w:t>м</w:t>
            </w:r>
            <w:proofErr w:type="gramEnd"/>
            <w:r w:rsidRPr="006C2658">
              <w:rPr>
                <w:b/>
                <w:sz w:val="18"/>
                <w:szCs w:val="18"/>
              </w:rPr>
              <w:t xml:space="preserve">ин. </w:t>
            </w:r>
          </w:p>
          <w:p w:rsidR="00AC4F00" w:rsidRPr="006C2658" w:rsidRDefault="00AC4F00" w:rsidP="002F33D8">
            <w:pPr>
              <w:rPr>
                <w:sz w:val="18"/>
                <w:szCs w:val="18"/>
                <w:u w:val="single"/>
              </w:rPr>
            </w:pPr>
            <w:r w:rsidRPr="006C2658">
              <w:rPr>
                <w:sz w:val="18"/>
                <w:szCs w:val="18"/>
              </w:rPr>
              <w:t>Арендодатель</w:t>
            </w:r>
            <w:r w:rsidRPr="006C2658">
              <w:rPr>
                <w:sz w:val="18"/>
                <w:szCs w:val="18"/>
                <w:u w:val="single"/>
              </w:rPr>
              <w:t xml:space="preserve">                                                                     </w:t>
            </w:r>
            <w:r w:rsidRPr="006C2658">
              <w:rPr>
                <w:sz w:val="18"/>
                <w:szCs w:val="18"/>
              </w:rPr>
              <w:t xml:space="preserve">  Арендатор </w:t>
            </w:r>
            <w:r w:rsidRPr="006C2658">
              <w:rPr>
                <w:sz w:val="18"/>
                <w:szCs w:val="18"/>
                <w:u w:val="single"/>
              </w:rPr>
              <w:t xml:space="preserve">                                                                                  </w:t>
            </w:r>
          </w:p>
          <w:p w:rsidR="00AC4F00" w:rsidRPr="006C2658" w:rsidRDefault="00AC4F00" w:rsidP="002F33D8">
            <w:pPr>
              <w:tabs>
                <w:tab w:val="left" w:pos="8681"/>
              </w:tabs>
              <w:rPr>
                <w:sz w:val="18"/>
                <w:szCs w:val="18"/>
              </w:rPr>
            </w:pPr>
            <w:r w:rsidRPr="006C2658">
              <w:rPr>
                <w:sz w:val="18"/>
                <w:szCs w:val="18"/>
              </w:rPr>
              <w:t xml:space="preserve">доверенность № </w:t>
            </w:r>
            <w:r w:rsidRPr="006C2658">
              <w:rPr>
                <w:sz w:val="18"/>
                <w:szCs w:val="18"/>
                <w:u w:val="single"/>
              </w:rPr>
              <w:t xml:space="preserve">        </w:t>
            </w:r>
            <w:r w:rsidRPr="006C2658">
              <w:rPr>
                <w:sz w:val="18"/>
                <w:szCs w:val="18"/>
              </w:rPr>
              <w:t>от «</w:t>
            </w:r>
            <w:r w:rsidRPr="006C2658">
              <w:rPr>
                <w:sz w:val="18"/>
                <w:szCs w:val="18"/>
                <w:u w:val="single"/>
              </w:rPr>
              <w:t xml:space="preserve">    </w:t>
            </w:r>
            <w:r w:rsidRPr="006C2658">
              <w:rPr>
                <w:sz w:val="18"/>
                <w:szCs w:val="18"/>
              </w:rPr>
              <w:t>»</w:t>
            </w:r>
            <w:r w:rsidRPr="006C2658">
              <w:rPr>
                <w:sz w:val="18"/>
                <w:szCs w:val="18"/>
                <w:u w:val="single"/>
              </w:rPr>
              <w:t xml:space="preserve">                  201   г.</w:t>
            </w:r>
            <w:r w:rsidRPr="006C2658">
              <w:rPr>
                <w:sz w:val="18"/>
                <w:szCs w:val="18"/>
              </w:rPr>
              <w:t xml:space="preserve">               доверенность № </w:t>
            </w:r>
            <w:r w:rsidRPr="006C2658">
              <w:rPr>
                <w:sz w:val="18"/>
                <w:szCs w:val="18"/>
                <w:u w:val="single"/>
              </w:rPr>
              <w:t xml:space="preserve">       </w:t>
            </w:r>
            <w:r w:rsidRPr="006C2658">
              <w:rPr>
                <w:sz w:val="18"/>
                <w:szCs w:val="18"/>
              </w:rPr>
              <w:t>от «</w:t>
            </w:r>
            <w:r w:rsidRPr="006C2658">
              <w:rPr>
                <w:sz w:val="18"/>
                <w:szCs w:val="18"/>
                <w:u w:val="single"/>
              </w:rPr>
              <w:t xml:space="preserve">    </w:t>
            </w:r>
            <w:r w:rsidRPr="006C2658">
              <w:rPr>
                <w:sz w:val="18"/>
                <w:szCs w:val="18"/>
              </w:rPr>
              <w:t xml:space="preserve">» </w:t>
            </w:r>
            <w:r w:rsidRPr="006C2658">
              <w:rPr>
                <w:sz w:val="18"/>
                <w:szCs w:val="18"/>
                <w:u w:val="single"/>
              </w:rPr>
              <w:t xml:space="preserve">                  201  г.</w:t>
            </w:r>
            <w:r w:rsidRPr="006C2658">
              <w:rPr>
                <w:sz w:val="18"/>
                <w:szCs w:val="18"/>
              </w:rPr>
              <w:t xml:space="preserve">                         </w:t>
            </w:r>
          </w:p>
          <w:p w:rsidR="00AC4F00" w:rsidRPr="006C2658" w:rsidRDefault="00AC4F00" w:rsidP="002F33D8">
            <w:pPr>
              <w:rPr>
                <w:sz w:val="18"/>
                <w:szCs w:val="18"/>
                <w:u w:val="single"/>
              </w:rPr>
            </w:pPr>
          </w:p>
          <w:p w:rsidR="00AC4F00" w:rsidRPr="006C2658" w:rsidRDefault="00AC4F00" w:rsidP="002F33D8">
            <w:pPr>
              <w:rPr>
                <w:sz w:val="18"/>
                <w:szCs w:val="18"/>
                <w:u w:val="single"/>
              </w:rPr>
            </w:pPr>
            <w:r w:rsidRPr="006C2658">
              <w:rPr>
                <w:sz w:val="18"/>
                <w:szCs w:val="18"/>
                <w:u w:val="single"/>
              </w:rPr>
              <w:t xml:space="preserve">         </w:t>
            </w:r>
            <w:r w:rsidRPr="006C2658">
              <w:rPr>
                <w:noProof/>
                <w:sz w:val="18"/>
                <w:szCs w:val="18"/>
                <w:u w:val="single"/>
              </w:rPr>
              <w:t xml:space="preserve">                   </w:t>
            </w:r>
            <w:r w:rsidRPr="006C2658">
              <w:rPr>
                <w:sz w:val="18"/>
                <w:szCs w:val="18"/>
                <w:u w:val="single"/>
              </w:rPr>
              <w:t xml:space="preserve">        </w:t>
            </w:r>
            <w:r w:rsidRPr="006C2658">
              <w:rPr>
                <w:sz w:val="18"/>
                <w:szCs w:val="18"/>
              </w:rPr>
              <w:t xml:space="preserve">     </w:t>
            </w:r>
            <w:r w:rsidRPr="006C2658">
              <w:rPr>
                <w:sz w:val="18"/>
                <w:szCs w:val="18"/>
                <w:u w:val="single"/>
              </w:rPr>
              <w:t xml:space="preserve">                                  </w:t>
            </w:r>
            <w:r w:rsidRPr="006C2658">
              <w:rPr>
                <w:sz w:val="18"/>
                <w:szCs w:val="18"/>
              </w:rPr>
              <w:t xml:space="preserve">                      </w:t>
            </w:r>
            <w:r w:rsidRPr="006C2658">
              <w:rPr>
                <w:sz w:val="18"/>
                <w:szCs w:val="18"/>
                <w:u w:val="single"/>
              </w:rPr>
              <w:t xml:space="preserve">          </w:t>
            </w:r>
            <w:r w:rsidRPr="006C2658">
              <w:rPr>
                <w:noProof/>
                <w:sz w:val="18"/>
                <w:szCs w:val="18"/>
                <w:u w:val="single"/>
              </w:rPr>
              <w:t xml:space="preserve">  </w:t>
            </w:r>
            <w:r w:rsidRPr="006C2658">
              <w:rPr>
                <w:sz w:val="18"/>
                <w:szCs w:val="18"/>
                <w:u w:val="single"/>
              </w:rPr>
              <w:t xml:space="preserve">                    </w:t>
            </w:r>
            <w:r w:rsidRPr="006C2658">
              <w:rPr>
                <w:sz w:val="18"/>
                <w:szCs w:val="18"/>
              </w:rPr>
              <w:t xml:space="preserve">     </w:t>
            </w:r>
            <w:r w:rsidRPr="006C2658">
              <w:rPr>
                <w:sz w:val="18"/>
                <w:szCs w:val="18"/>
                <w:u w:val="single"/>
              </w:rPr>
              <w:t xml:space="preserve">                                    </w:t>
            </w:r>
          </w:p>
          <w:p w:rsidR="00AC4F00" w:rsidRPr="006C2658" w:rsidRDefault="00AC4F00" w:rsidP="002F33D8">
            <w:pPr>
              <w:rPr>
                <w:sz w:val="18"/>
                <w:szCs w:val="18"/>
              </w:rPr>
            </w:pPr>
            <w:r w:rsidRPr="006C2658">
              <w:rPr>
                <w:sz w:val="18"/>
                <w:szCs w:val="18"/>
              </w:rPr>
              <w:t xml:space="preserve">            подпись                                  ФИО                                                 подпись                                ФИО</w:t>
            </w:r>
          </w:p>
        </w:tc>
      </w:tr>
    </w:tbl>
    <w:p w:rsidR="00AC4F00" w:rsidRPr="006C2658" w:rsidRDefault="00AC4F00" w:rsidP="00AC4F00">
      <w:pPr>
        <w:rPr>
          <w:sz w:val="18"/>
          <w:szCs w:val="18"/>
        </w:rPr>
      </w:pPr>
    </w:p>
    <w:p w:rsidR="00AC4F00" w:rsidRPr="006C2658" w:rsidRDefault="00AC4F00" w:rsidP="00AC4F00">
      <w:pPr>
        <w:numPr>
          <w:ilvl w:val="0"/>
          <w:numId w:val="36"/>
        </w:numPr>
        <w:suppressAutoHyphens w:val="0"/>
        <w:autoSpaceDE w:val="0"/>
        <w:autoSpaceDN w:val="0"/>
        <w:jc w:val="center"/>
        <w:rPr>
          <w:sz w:val="18"/>
          <w:szCs w:val="18"/>
        </w:rPr>
      </w:pPr>
      <w:r w:rsidRPr="006C2658">
        <w:rPr>
          <w:sz w:val="18"/>
          <w:szCs w:val="18"/>
        </w:rP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AC4F00" w:rsidRPr="006C2658" w:rsidTr="002F33D8">
        <w:trPr>
          <w:trHeight w:val="1471"/>
        </w:trPr>
        <w:tc>
          <w:tcPr>
            <w:tcW w:w="10203" w:type="dxa"/>
          </w:tcPr>
          <w:p w:rsidR="00AC4F00" w:rsidRPr="006C2658" w:rsidRDefault="00AC4F00" w:rsidP="002F33D8">
            <w:pPr>
              <w:rPr>
                <w:sz w:val="18"/>
                <w:szCs w:val="18"/>
              </w:rPr>
            </w:pPr>
            <w:r w:rsidRPr="006C2658">
              <w:rPr>
                <w:sz w:val="18"/>
                <w:szCs w:val="18"/>
              </w:rPr>
              <w:t>марка ТС</w:t>
            </w:r>
            <w:r w:rsidRPr="006C2658">
              <w:rPr>
                <w:sz w:val="18"/>
                <w:szCs w:val="18"/>
                <w:u w:val="single"/>
              </w:rPr>
              <w:t xml:space="preserve">                                                                                                                                                                                    </w:t>
            </w:r>
          </w:p>
          <w:p w:rsidR="00AC4F00" w:rsidRPr="006C2658" w:rsidRDefault="00AC4F00" w:rsidP="002F33D8">
            <w:pPr>
              <w:rPr>
                <w:sz w:val="18"/>
                <w:szCs w:val="18"/>
                <w:u w:val="single"/>
              </w:rPr>
            </w:pPr>
            <w:r w:rsidRPr="006C2658">
              <w:rPr>
                <w:sz w:val="18"/>
                <w:szCs w:val="18"/>
              </w:rPr>
              <w:t xml:space="preserve">номер ТС </w:t>
            </w:r>
            <w:r w:rsidRPr="006C2658">
              <w:rPr>
                <w:sz w:val="18"/>
                <w:szCs w:val="18"/>
                <w:u w:val="single"/>
              </w:rPr>
              <w:t xml:space="preserve">                                                            </w:t>
            </w:r>
            <w:r w:rsidRPr="006C2658">
              <w:rPr>
                <w:sz w:val="18"/>
                <w:szCs w:val="18"/>
              </w:rPr>
              <w:t xml:space="preserve"> номер полуприцепа ТС  </w:t>
            </w:r>
            <w:r w:rsidRPr="006C2658">
              <w:rPr>
                <w:sz w:val="18"/>
                <w:szCs w:val="18"/>
                <w:u w:val="single"/>
              </w:rPr>
              <w:t xml:space="preserve">                                                                            </w:t>
            </w:r>
          </w:p>
          <w:p w:rsidR="00AC4F00" w:rsidRPr="006C2658" w:rsidRDefault="00AC4F00" w:rsidP="002F33D8">
            <w:pPr>
              <w:rPr>
                <w:b/>
                <w:sz w:val="18"/>
                <w:szCs w:val="18"/>
              </w:rPr>
            </w:pPr>
            <w:r w:rsidRPr="006C2658">
              <w:rPr>
                <w:b/>
                <w:sz w:val="18"/>
                <w:szCs w:val="18"/>
              </w:rPr>
              <w:t>ТС возвращено из аренды «</w:t>
            </w:r>
            <w:r w:rsidRPr="006C2658">
              <w:rPr>
                <w:b/>
                <w:sz w:val="18"/>
                <w:szCs w:val="18"/>
                <w:u w:val="single"/>
              </w:rPr>
              <w:t xml:space="preserve">     </w:t>
            </w:r>
            <w:r w:rsidRPr="006C2658">
              <w:rPr>
                <w:b/>
                <w:sz w:val="18"/>
                <w:szCs w:val="18"/>
              </w:rPr>
              <w:t>»</w:t>
            </w:r>
            <w:r w:rsidRPr="006C2658">
              <w:rPr>
                <w:b/>
                <w:sz w:val="18"/>
                <w:szCs w:val="18"/>
                <w:u w:val="single"/>
              </w:rPr>
              <w:t xml:space="preserve">                       201   </w:t>
            </w:r>
            <w:r w:rsidRPr="006C2658">
              <w:rPr>
                <w:b/>
                <w:sz w:val="18"/>
                <w:szCs w:val="18"/>
              </w:rPr>
              <w:t xml:space="preserve">г.  в </w:t>
            </w:r>
            <w:r w:rsidRPr="006C2658">
              <w:rPr>
                <w:b/>
                <w:sz w:val="18"/>
                <w:szCs w:val="18"/>
                <w:u w:val="single"/>
              </w:rPr>
              <w:t xml:space="preserve">     </w:t>
            </w:r>
            <w:r w:rsidRPr="006C2658">
              <w:rPr>
                <w:b/>
                <w:sz w:val="18"/>
                <w:szCs w:val="18"/>
              </w:rPr>
              <w:t xml:space="preserve"> час</w:t>
            </w:r>
            <w:proofErr w:type="gramStart"/>
            <w:r w:rsidRPr="006C2658">
              <w:rPr>
                <w:b/>
                <w:sz w:val="18"/>
                <w:szCs w:val="18"/>
              </w:rPr>
              <w:t>.</w:t>
            </w:r>
            <w:proofErr w:type="gramEnd"/>
            <w:r w:rsidRPr="006C2658">
              <w:rPr>
                <w:b/>
                <w:sz w:val="18"/>
                <w:szCs w:val="18"/>
              </w:rPr>
              <w:t xml:space="preserve"> </w:t>
            </w:r>
            <w:r w:rsidRPr="006C2658">
              <w:rPr>
                <w:b/>
                <w:sz w:val="18"/>
                <w:szCs w:val="18"/>
                <w:u w:val="single"/>
              </w:rPr>
              <w:t xml:space="preserve">     </w:t>
            </w:r>
            <w:r w:rsidRPr="006C2658">
              <w:rPr>
                <w:b/>
                <w:sz w:val="18"/>
                <w:szCs w:val="18"/>
              </w:rPr>
              <w:t xml:space="preserve"> </w:t>
            </w:r>
            <w:proofErr w:type="gramStart"/>
            <w:r w:rsidRPr="006C2658">
              <w:rPr>
                <w:b/>
                <w:sz w:val="18"/>
                <w:szCs w:val="18"/>
              </w:rPr>
              <w:t>м</w:t>
            </w:r>
            <w:proofErr w:type="gramEnd"/>
            <w:r w:rsidRPr="006C2658">
              <w:rPr>
                <w:b/>
                <w:sz w:val="18"/>
                <w:szCs w:val="18"/>
              </w:rPr>
              <w:t>ин.</w:t>
            </w:r>
          </w:p>
          <w:p w:rsidR="00AC4F00" w:rsidRPr="006C2658" w:rsidRDefault="00AC4F00" w:rsidP="002F33D8">
            <w:pPr>
              <w:rPr>
                <w:sz w:val="18"/>
                <w:szCs w:val="18"/>
                <w:u w:val="single"/>
              </w:rPr>
            </w:pPr>
            <w:r w:rsidRPr="006C2658">
              <w:rPr>
                <w:sz w:val="18"/>
                <w:szCs w:val="18"/>
              </w:rPr>
              <w:t>Арендодатель</w:t>
            </w:r>
            <w:r w:rsidRPr="006C2658">
              <w:rPr>
                <w:sz w:val="18"/>
                <w:szCs w:val="18"/>
                <w:u w:val="single"/>
              </w:rPr>
              <w:t xml:space="preserve">                                                                     </w:t>
            </w:r>
            <w:r w:rsidRPr="006C2658">
              <w:rPr>
                <w:sz w:val="18"/>
                <w:szCs w:val="18"/>
              </w:rPr>
              <w:t xml:space="preserve">  Арендатор </w:t>
            </w:r>
            <w:r w:rsidRPr="006C2658">
              <w:rPr>
                <w:sz w:val="18"/>
                <w:szCs w:val="18"/>
                <w:u w:val="single"/>
              </w:rPr>
              <w:t xml:space="preserve">                                                                                  </w:t>
            </w:r>
          </w:p>
          <w:p w:rsidR="00AC4F00" w:rsidRPr="006C2658" w:rsidRDefault="00AC4F00" w:rsidP="002F33D8">
            <w:pPr>
              <w:tabs>
                <w:tab w:val="left" w:pos="8681"/>
              </w:tabs>
              <w:rPr>
                <w:sz w:val="18"/>
                <w:szCs w:val="18"/>
              </w:rPr>
            </w:pPr>
            <w:r w:rsidRPr="006C2658">
              <w:rPr>
                <w:sz w:val="18"/>
                <w:szCs w:val="18"/>
              </w:rPr>
              <w:t xml:space="preserve">доверенность № </w:t>
            </w:r>
            <w:r w:rsidRPr="006C2658">
              <w:rPr>
                <w:sz w:val="18"/>
                <w:szCs w:val="18"/>
                <w:u w:val="single"/>
              </w:rPr>
              <w:t xml:space="preserve">        </w:t>
            </w:r>
            <w:r w:rsidRPr="006C2658">
              <w:rPr>
                <w:sz w:val="18"/>
                <w:szCs w:val="18"/>
              </w:rPr>
              <w:t>от «</w:t>
            </w:r>
            <w:r w:rsidRPr="006C2658">
              <w:rPr>
                <w:sz w:val="18"/>
                <w:szCs w:val="18"/>
                <w:u w:val="single"/>
              </w:rPr>
              <w:t xml:space="preserve">    </w:t>
            </w:r>
            <w:r w:rsidRPr="006C2658">
              <w:rPr>
                <w:sz w:val="18"/>
                <w:szCs w:val="18"/>
              </w:rPr>
              <w:t>»</w:t>
            </w:r>
            <w:r w:rsidRPr="006C2658">
              <w:rPr>
                <w:sz w:val="18"/>
                <w:szCs w:val="18"/>
                <w:u w:val="single"/>
              </w:rPr>
              <w:t xml:space="preserve">                  201   г.</w:t>
            </w:r>
            <w:r w:rsidRPr="006C2658">
              <w:rPr>
                <w:sz w:val="18"/>
                <w:szCs w:val="18"/>
              </w:rPr>
              <w:t xml:space="preserve">               доверенность № </w:t>
            </w:r>
            <w:r w:rsidRPr="006C2658">
              <w:rPr>
                <w:sz w:val="18"/>
                <w:szCs w:val="18"/>
                <w:u w:val="single"/>
              </w:rPr>
              <w:t xml:space="preserve">       </w:t>
            </w:r>
            <w:r w:rsidRPr="006C2658">
              <w:rPr>
                <w:sz w:val="18"/>
                <w:szCs w:val="18"/>
              </w:rPr>
              <w:t>от «</w:t>
            </w:r>
            <w:r w:rsidRPr="006C2658">
              <w:rPr>
                <w:sz w:val="18"/>
                <w:szCs w:val="18"/>
                <w:u w:val="single"/>
              </w:rPr>
              <w:t xml:space="preserve">    </w:t>
            </w:r>
            <w:r w:rsidRPr="006C2658">
              <w:rPr>
                <w:sz w:val="18"/>
                <w:szCs w:val="18"/>
              </w:rPr>
              <w:t xml:space="preserve">» </w:t>
            </w:r>
            <w:r w:rsidRPr="006C2658">
              <w:rPr>
                <w:sz w:val="18"/>
                <w:szCs w:val="18"/>
                <w:u w:val="single"/>
              </w:rPr>
              <w:t xml:space="preserve">                  201  г.</w:t>
            </w:r>
            <w:r w:rsidRPr="006C2658">
              <w:rPr>
                <w:sz w:val="18"/>
                <w:szCs w:val="18"/>
              </w:rPr>
              <w:t xml:space="preserve">                         </w:t>
            </w:r>
          </w:p>
          <w:p w:rsidR="00AC4F00" w:rsidRPr="006C2658" w:rsidRDefault="00AC4F00" w:rsidP="002F33D8">
            <w:pPr>
              <w:rPr>
                <w:noProof/>
                <w:sz w:val="18"/>
                <w:szCs w:val="18"/>
                <w:u w:val="single"/>
              </w:rPr>
            </w:pPr>
          </w:p>
          <w:p w:rsidR="00AC4F00" w:rsidRPr="006C2658" w:rsidRDefault="00AC4F00" w:rsidP="002F33D8">
            <w:pPr>
              <w:tabs>
                <w:tab w:val="left" w:pos="3720"/>
              </w:tabs>
              <w:rPr>
                <w:sz w:val="18"/>
                <w:szCs w:val="18"/>
                <w:u w:val="single"/>
              </w:rPr>
            </w:pPr>
            <w:r w:rsidRPr="006C2658">
              <w:rPr>
                <w:sz w:val="18"/>
                <w:szCs w:val="18"/>
                <w:u w:val="single"/>
              </w:rPr>
              <w:t xml:space="preserve">         </w:t>
            </w:r>
            <w:r w:rsidRPr="006C2658">
              <w:rPr>
                <w:noProof/>
                <w:sz w:val="18"/>
                <w:szCs w:val="18"/>
                <w:u w:val="single"/>
              </w:rPr>
              <w:t xml:space="preserve">                   </w:t>
            </w:r>
            <w:r w:rsidRPr="006C2658">
              <w:rPr>
                <w:sz w:val="18"/>
                <w:szCs w:val="18"/>
                <w:u w:val="single"/>
              </w:rPr>
              <w:t xml:space="preserve">        </w:t>
            </w:r>
            <w:r w:rsidRPr="006C2658">
              <w:rPr>
                <w:sz w:val="18"/>
                <w:szCs w:val="18"/>
              </w:rPr>
              <w:t xml:space="preserve">     </w:t>
            </w:r>
            <w:r w:rsidRPr="006C2658">
              <w:rPr>
                <w:sz w:val="18"/>
                <w:szCs w:val="18"/>
                <w:u w:val="single"/>
              </w:rPr>
              <w:t xml:space="preserve">                                  </w:t>
            </w:r>
            <w:r w:rsidRPr="006C2658">
              <w:rPr>
                <w:sz w:val="18"/>
                <w:szCs w:val="18"/>
              </w:rPr>
              <w:t xml:space="preserve">                      </w:t>
            </w:r>
            <w:r w:rsidRPr="006C2658">
              <w:rPr>
                <w:sz w:val="18"/>
                <w:szCs w:val="18"/>
                <w:u w:val="single"/>
              </w:rPr>
              <w:t xml:space="preserve">          </w:t>
            </w:r>
            <w:r w:rsidRPr="006C2658">
              <w:rPr>
                <w:noProof/>
                <w:sz w:val="18"/>
                <w:szCs w:val="18"/>
                <w:u w:val="single"/>
              </w:rPr>
              <w:t xml:space="preserve">  </w:t>
            </w:r>
            <w:r w:rsidRPr="006C2658">
              <w:rPr>
                <w:sz w:val="18"/>
                <w:szCs w:val="18"/>
                <w:u w:val="single"/>
              </w:rPr>
              <w:t xml:space="preserve">                    </w:t>
            </w:r>
            <w:r w:rsidRPr="006C2658">
              <w:rPr>
                <w:sz w:val="18"/>
                <w:szCs w:val="18"/>
              </w:rPr>
              <w:t xml:space="preserve">     </w:t>
            </w:r>
            <w:r w:rsidRPr="006C2658">
              <w:rPr>
                <w:sz w:val="18"/>
                <w:szCs w:val="18"/>
                <w:u w:val="single"/>
              </w:rPr>
              <w:t xml:space="preserve">                                    </w:t>
            </w:r>
          </w:p>
          <w:p w:rsidR="00AC4F00" w:rsidRPr="006C2658" w:rsidRDefault="00AC4F00" w:rsidP="002F33D8">
            <w:pPr>
              <w:rPr>
                <w:sz w:val="18"/>
                <w:szCs w:val="18"/>
              </w:rPr>
            </w:pPr>
            <w:r w:rsidRPr="006C2658">
              <w:rPr>
                <w:sz w:val="18"/>
                <w:szCs w:val="18"/>
              </w:rPr>
              <w:t xml:space="preserve">            подпись                                    ФИО                                                 подпись                                ФИО</w:t>
            </w:r>
          </w:p>
          <w:p w:rsidR="00AC4F00" w:rsidRPr="006C2658" w:rsidRDefault="00AC4F00" w:rsidP="002F33D8">
            <w:pPr>
              <w:rPr>
                <w:sz w:val="18"/>
                <w:szCs w:val="18"/>
              </w:rPr>
            </w:pPr>
          </w:p>
        </w:tc>
      </w:tr>
    </w:tbl>
    <w:p w:rsidR="00AC4F00" w:rsidRPr="006C2658" w:rsidRDefault="00AC4F00" w:rsidP="00AC4F00">
      <w:pPr>
        <w:rPr>
          <w:sz w:val="18"/>
          <w:szCs w:val="18"/>
        </w:rPr>
      </w:pPr>
    </w:p>
    <w:p w:rsidR="00AC4F00" w:rsidRPr="006C2658" w:rsidRDefault="00AC4F00" w:rsidP="00AC4F00">
      <w:pPr>
        <w:numPr>
          <w:ilvl w:val="0"/>
          <w:numId w:val="36"/>
        </w:numPr>
        <w:suppressAutoHyphens w:val="0"/>
        <w:autoSpaceDE w:val="0"/>
        <w:autoSpaceDN w:val="0"/>
        <w:jc w:val="center"/>
        <w:rPr>
          <w:sz w:val="18"/>
          <w:szCs w:val="18"/>
        </w:rPr>
      </w:pPr>
      <w:r w:rsidRPr="006C2658">
        <w:rPr>
          <w:sz w:val="18"/>
          <w:szCs w:val="18"/>
        </w:rP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AC4F00" w:rsidRPr="006C2658" w:rsidTr="002F33D8">
        <w:trPr>
          <w:trHeight w:val="3914"/>
        </w:trPr>
        <w:tc>
          <w:tcPr>
            <w:tcW w:w="10244" w:type="dxa"/>
          </w:tcPr>
          <w:p w:rsidR="00AC4F00" w:rsidRPr="006C2658" w:rsidRDefault="00AC4F00" w:rsidP="002F33D8">
            <w:pPr>
              <w:rPr>
                <w:sz w:val="18"/>
                <w:szCs w:val="18"/>
              </w:rPr>
            </w:pPr>
          </w:p>
          <w:p w:rsidR="00AC4F00" w:rsidRPr="006C2658" w:rsidRDefault="00AC4F00" w:rsidP="002F33D8">
            <w:pPr>
              <w:rPr>
                <w:b/>
                <w:sz w:val="18"/>
                <w:szCs w:val="18"/>
              </w:rPr>
            </w:pPr>
            <w:r w:rsidRPr="006C2658">
              <w:rPr>
                <w:b/>
                <w:sz w:val="18"/>
                <w:szCs w:val="18"/>
              </w:rPr>
              <w:t>Маршрут следования автомобиля и время нахождения автомобиля в пункте погрузки/выгрузки*</w:t>
            </w:r>
          </w:p>
          <w:p w:rsidR="00AC4F00" w:rsidRPr="006C2658" w:rsidRDefault="00AC4F00" w:rsidP="002F33D8">
            <w:pPr>
              <w:rPr>
                <w:sz w:val="18"/>
                <w:szCs w:val="18"/>
              </w:rPr>
            </w:pPr>
          </w:p>
          <w:tbl>
            <w:tblPr>
              <w:tblW w:w="10018" w:type="dxa"/>
              <w:tblLook w:val="04A0"/>
            </w:tblPr>
            <w:tblGrid>
              <w:gridCol w:w="1841"/>
              <w:gridCol w:w="1154"/>
              <w:gridCol w:w="1129"/>
              <w:gridCol w:w="1034"/>
              <w:gridCol w:w="1007"/>
              <w:gridCol w:w="1040"/>
              <w:gridCol w:w="886"/>
              <w:gridCol w:w="962"/>
              <w:gridCol w:w="966"/>
            </w:tblGrid>
            <w:tr w:rsidR="00AC4F00" w:rsidRPr="006C2658" w:rsidTr="002F33D8">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6C2658" w:rsidRDefault="00AC4F00" w:rsidP="002F33D8">
                  <w:pPr>
                    <w:jc w:val="center"/>
                    <w:rPr>
                      <w:b/>
                      <w:color w:val="000000"/>
                      <w:sz w:val="18"/>
                      <w:szCs w:val="18"/>
                    </w:rPr>
                  </w:pPr>
                  <w:r w:rsidRPr="006C2658">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p>
              </w:tc>
            </w:tr>
            <w:tr w:rsidR="00AC4F00" w:rsidRPr="006C2658" w:rsidTr="002F33D8">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6C2658" w:rsidRDefault="00AC4F00" w:rsidP="002F33D8">
                  <w:pPr>
                    <w:jc w:val="center"/>
                    <w:rPr>
                      <w:b/>
                      <w:color w:val="000000"/>
                      <w:sz w:val="18"/>
                      <w:szCs w:val="18"/>
                    </w:rPr>
                  </w:pPr>
                  <w:r w:rsidRPr="006C2658">
                    <w:rPr>
                      <w:b/>
                      <w:color w:val="000000"/>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убыл</w:t>
                  </w:r>
                </w:p>
              </w:tc>
            </w:tr>
            <w:tr w:rsidR="00AC4F00" w:rsidRPr="006C2658" w:rsidTr="002F33D8">
              <w:trPr>
                <w:trHeight w:val="276"/>
              </w:trPr>
              <w:tc>
                <w:tcPr>
                  <w:tcW w:w="1841" w:type="dxa"/>
                  <w:vMerge/>
                  <w:tcBorders>
                    <w:top w:val="nil"/>
                    <w:left w:val="single" w:sz="4" w:space="0" w:color="auto"/>
                    <w:bottom w:val="single" w:sz="4" w:space="0" w:color="auto"/>
                    <w:right w:val="single" w:sz="4" w:space="0" w:color="auto"/>
                  </w:tcBorders>
                  <w:vAlign w:val="center"/>
                  <w:hideMark/>
                </w:tcPr>
                <w:p w:rsidR="00AC4F00" w:rsidRPr="006C2658" w:rsidRDefault="00AC4F00" w:rsidP="002F33D8">
                  <w:pPr>
                    <w:rPr>
                      <w:color w:val="000000"/>
                      <w:sz w:val="18"/>
                      <w:szCs w:val="18"/>
                    </w:rPr>
                  </w:pPr>
                </w:p>
              </w:tc>
              <w:tc>
                <w:tcPr>
                  <w:tcW w:w="1154"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p>
              </w:tc>
              <w:tc>
                <w:tcPr>
                  <w:tcW w:w="1128"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p>
              </w:tc>
              <w:tc>
                <w:tcPr>
                  <w:tcW w:w="1034"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 </w:t>
                  </w:r>
                </w:p>
              </w:tc>
              <w:tc>
                <w:tcPr>
                  <w:tcW w:w="886"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r w:rsidRPr="006C2658">
                    <w:rPr>
                      <w:color w:val="000000"/>
                      <w:sz w:val="18"/>
                      <w:szCs w:val="18"/>
                    </w:rPr>
                    <w:t> </w:t>
                  </w:r>
                </w:p>
              </w:tc>
              <w:tc>
                <w:tcPr>
                  <w:tcW w:w="962"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noWrap/>
                  <w:vAlign w:val="center"/>
                  <w:hideMark/>
                </w:tcPr>
                <w:p w:rsidR="00AC4F00" w:rsidRPr="006C2658" w:rsidRDefault="00AC4F00" w:rsidP="002F33D8">
                  <w:pPr>
                    <w:jc w:val="center"/>
                    <w:rPr>
                      <w:color w:val="000000"/>
                      <w:sz w:val="18"/>
                      <w:szCs w:val="18"/>
                    </w:rPr>
                  </w:pPr>
                </w:p>
              </w:tc>
            </w:tr>
          </w:tbl>
          <w:p w:rsidR="00AC4F00" w:rsidRPr="006C2658" w:rsidRDefault="00AC4F00" w:rsidP="002F33D8">
            <w:pPr>
              <w:rPr>
                <w:sz w:val="18"/>
                <w:szCs w:val="18"/>
              </w:rPr>
            </w:pPr>
          </w:p>
          <w:p w:rsidR="00AC4F00" w:rsidRPr="006C2658" w:rsidRDefault="00AC4F00" w:rsidP="002F33D8">
            <w:pPr>
              <w:rPr>
                <w:sz w:val="18"/>
                <w:szCs w:val="18"/>
              </w:rPr>
            </w:pPr>
            <w:r w:rsidRPr="006C2658">
              <w:rPr>
                <w:sz w:val="18"/>
                <w:szCs w:val="18"/>
              </w:rPr>
              <w:t xml:space="preserve">               </w:t>
            </w:r>
            <w:r w:rsidRPr="006C2658">
              <w:rPr>
                <w:sz w:val="18"/>
                <w:szCs w:val="18"/>
              </w:rPr>
              <w:tab/>
            </w:r>
            <w:r w:rsidRPr="006C2658">
              <w:rPr>
                <w:sz w:val="18"/>
                <w:szCs w:val="18"/>
              </w:rPr>
              <w:tab/>
            </w:r>
            <w:r w:rsidRPr="006C2658">
              <w:rPr>
                <w:sz w:val="18"/>
                <w:szCs w:val="18"/>
              </w:rPr>
              <w:tab/>
            </w:r>
            <w:r w:rsidRPr="006C2658">
              <w:rPr>
                <w:sz w:val="18"/>
                <w:szCs w:val="18"/>
              </w:rPr>
              <w:tab/>
              <w:t xml:space="preserve">                 </w:t>
            </w:r>
          </w:p>
          <w:tbl>
            <w:tblPr>
              <w:tblW w:w="9971" w:type="dxa"/>
              <w:tblLook w:val="04A0"/>
            </w:tblPr>
            <w:tblGrid>
              <w:gridCol w:w="3005"/>
              <w:gridCol w:w="3264"/>
              <w:gridCol w:w="3702"/>
            </w:tblGrid>
            <w:tr w:rsidR="00AC4F00" w:rsidRPr="006C2658" w:rsidTr="002F33D8">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4F00" w:rsidRPr="006C2658" w:rsidRDefault="00AC4F00" w:rsidP="002F33D8">
                  <w:pPr>
                    <w:rPr>
                      <w:b/>
                      <w:color w:val="000000"/>
                      <w:sz w:val="18"/>
                      <w:szCs w:val="18"/>
                    </w:rPr>
                  </w:pPr>
                  <w:r w:rsidRPr="006C2658">
                    <w:rPr>
                      <w:color w:val="000000"/>
                      <w:sz w:val="18"/>
                      <w:szCs w:val="18"/>
                    </w:rPr>
                    <w:t xml:space="preserve">  </w:t>
                  </w:r>
                  <w:r w:rsidRPr="006C2658">
                    <w:rPr>
                      <w:b/>
                      <w:color w:val="000000"/>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AC4F00" w:rsidRPr="006C2658" w:rsidRDefault="00AC4F00" w:rsidP="002F33D8">
                  <w:pPr>
                    <w:rPr>
                      <w:b/>
                      <w:color w:val="000000"/>
                      <w:sz w:val="18"/>
                      <w:szCs w:val="18"/>
                    </w:rPr>
                  </w:pPr>
                  <w:r w:rsidRPr="006C2658">
                    <w:rPr>
                      <w:b/>
                      <w:color w:val="000000"/>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AC4F00" w:rsidRPr="006C2658" w:rsidRDefault="00AC4F00" w:rsidP="002F33D8">
                  <w:pPr>
                    <w:rPr>
                      <w:b/>
                      <w:color w:val="000000"/>
                      <w:sz w:val="18"/>
                      <w:szCs w:val="18"/>
                    </w:rPr>
                  </w:pPr>
                  <w:r w:rsidRPr="006C2658">
                    <w:rPr>
                      <w:color w:val="000000"/>
                      <w:sz w:val="18"/>
                      <w:szCs w:val="18"/>
                    </w:rPr>
                    <w:t xml:space="preserve">                </w:t>
                  </w:r>
                  <w:r w:rsidRPr="006C2658">
                    <w:rPr>
                      <w:b/>
                      <w:color w:val="000000"/>
                      <w:sz w:val="18"/>
                      <w:szCs w:val="18"/>
                    </w:rPr>
                    <w:t>Типоразмер контейнера</w:t>
                  </w:r>
                </w:p>
              </w:tc>
            </w:tr>
            <w:tr w:rsidR="00AC4F00" w:rsidRPr="006C2658" w:rsidTr="002F33D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AC4F00" w:rsidRPr="006C2658" w:rsidRDefault="00AC4F00" w:rsidP="002F33D8">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hideMark/>
                </w:tcPr>
                <w:p w:rsidR="00AC4F00" w:rsidRPr="006C2658" w:rsidRDefault="00AC4F00" w:rsidP="002F33D8">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hideMark/>
                </w:tcPr>
                <w:p w:rsidR="00AC4F00" w:rsidRPr="006C2658" w:rsidRDefault="00AC4F00" w:rsidP="002F33D8">
                  <w:pPr>
                    <w:jc w:val="center"/>
                    <w:rPr>
                      <w:color w:val="000000"/>
                      <w:sz w:val="18"/>
                      <w:szCs w:val="18"/>
                    </w:rPr>
                  </w:pPr>
                </w:p>
              </w:tc>
            </w:tr>
            <w:tr w:rsidR="00AC4F00" w:rsidRPr="006C2658" w:rsidTr="002F33D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AC4F00" w:rsidRPr="006C2658" w:rsidRDefault="00AC4F00" w:rsidP="002F33D8">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hideMark/>
                </w:tcPr>
                <w:p w:rsidR="00AC4F00" w:rsidRPr="006C2658" w:rsidRDefault="00AC4F00" w:rsidP="002F33D8">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hideMark/>
                </w:tcPr>
                <w:p w:rsidR="00AC4F00" w:rsidRPr="006C2658" w:rsidRDefault="00AC4F00" w:rsidP="002F33D8">
                  <w:pPr>
                    <w:jc w:val="center"/>
                    <w:rPr>
                      <w:color w:val="000000"/>
                      <w:sz w:val="18"/>
                      <w:szCs w:val="18"/>
                    </w:rPr>
                  </w:pPr>
                </w:p>
              </w:tc>
            </w:tr>
          </w:tbl>
          <w:p w:rsidR="00AC4F00" w:rsidRPr="006C2658" w:rsidRDefault="00AC4F00" w:rsidP="002F33D8">
            <w:pPr>
              <w:rPr>
                <w:sz w:val="18"/>
                <w:szCs w:val="18"/>
              </w:rPr>
            </w:pPr>
          </w:p>
          <w:p w:rsidR="00AC4F00" w:rsidRPr="006C2658" w:rsidRDefault="00AC4F00" w:rsidP="002F33D8">
            <w:pPr>
              <w:rPr>
                <w:sz w:val="18"/>
                <w:szCs w:val="18"/>
                <w:u w:val="single"/>
              </w:rPr>
            </w:pPr>
            <w:r w:rsidRPr="006C2658">
              <w:rPr>
                <w:sz w:val="18"/>
                <w:szCs w:val="18"/>
              </w:rPr>
              <w:t>Арендодатель</w:t>
            </w:r>
            <w:r w:rsidRPr="006C2658">
              <w:rPr>
                <w:sz w:val="18"/>
                <w:szCs w:val="18"/>
                <w:u w:val="single"/>
              </w:rPr>
              <w:t xml:space="preserve">                                                                     </w:t>
            </w:r>
            <w:r w:rsidRPr="006C2658">
              <w:rPr>
                <w:sz w:val="18"/>
                <w:szCs w:val="18"/>
              </w:rPr>
              <w:t xml:space="preserve">  Арендатор </w:t>
            </w:r>
            <w:r w:rsidRPr="006C2658">
              <w:rPr>
                <w:sz w:val="18"/>
                <w:szCs w:val="18"/>
                <w:u w:val="single"/>
              </w:rPr>
              <w:t xml:space="preserve">                                                                                  </w:t>
            </w:r>
          </w:p>
          <w:p w:rsidR="00AC4F00" w:rsidRPr="006C2658" w:rsidRDefault="00AC4F00" w:rsidP="002F33D8">
            <w:pPr>
              <w:tabs>
                <w:tab w:val="left" w:pos="8681"/>
              </w:tabs>
              <w:rPr>
                <w:sz w:val="18"/>
                <w:szCs w:val="18"/>
              </w:rPr>
            </w:pPr>
            <w:r w:rsidRPr="006C2658">
              <w:rPr>
                <w:sz w:val="18"/>
                <w:szCs w:val="18"/>
              </w:rPr>
              <w:t xml:space="preserve">доверенность № </w:t>
            </w:r>
            <w:r w:rsidRPr="006C2658">
              <w:rPr>
                <w:sz w:val="18"/>
                <w:szCs w:val="18"/>
                <w:u w:val="single"/>
              </w:rPr>
              <w:t xml:space="preserve">        </w:t>
            </w:r>
            <w:r w:rsidRPr="006C2658">
              <w:rPr>
                <w:sz w:val="18"/>
                <w:szCs w:val="18"/>
              </w:rPr>
              <w:t>от «</w:t>
            </w:r>
            <w:r w:rsidRPr="006C2658">
              <w:rPr>
                <w:sz w:val="18"/>
                <w:szCs w:val="18"/>
                <w:u w:val="single"/>
              </w:rPr>
              <w:t xml:space="preserve">    </w:t>
            </w:r>
            <w:r w:rsidRPr="006C2658">
              <w:rPr>
                <w:sz w:val="18"/>
                <w:szCs w:val="18"/>
              </w:rPr>
              <w:t>»</w:t>
            </w:r>
            <w:r w:rsidRPr="006C2658">
              <w:rPr>
                <w:sz w:val="18"/>
                <w:szCs w:val="18"/>
                <w:u w:val="single"/>
              </w:rPr>
              <w:t xml:space="preserve">                  201   г.</w:t>
            </w:r>
            <w:r w:rsidRPr="006C2658">
              <w:rPr>
                <w:sz w:val="18"/>
                <w:szCs w:val="18"/>
              </w:rPr>
              <w:t xml:space="preserve">               доверенность № </w:t>
            </w:r>
            <w:r w:rsidRPr="006C2658">
              <w:rPr>
                <w:sz w:val="18"/>
                <w:szCs w:val="18"/>
                <w:u w:val="single"/>
              </w:rPr>
              <w:t xml:space="preserve">       </w:t>
            </w:r>
            <w:r w:rsidRPr="006C2658">
              <w:rPr>
                <w:sz w:val="18"/>
                <w:szCs w:val="18"/>
              </w:rPr>
              <w:t>от «</w:t>
            </w:r>
            <w:r w:rsidRPr="006C2658">
              <w:rPr>
                <w:sz w:val="18"/>
                <w:szCs w:val="18"/>
                <w:u w:val="single"/>
              </w:rPr>
              <w:t xml:space="preserve">    </w:t>
            </w:r>
            <w:r w:rsidRPr="006C2658">
              <w:rPr>
                <w:sz w:val="18"/>
                <w:szCs w:val="18"/>
              </w:rPr>
              <w:t xml:space="preserve">» </w:t>
            </w:r>
            <w:r w:rsidRPr="006C2658">
              <w:rPr>
                <w:sz w:val="18"/>
                <w:szCs w:val="18"/>
                <w:u w:val="single"/>
              </w:rPr>
              <w:t xml:space="preserve">                  201  г.</w:t>
            </w:r>
            <w:r w:rsidRPr="006C2658">
              <w:rPr>
                <w:sz w:val="18"/>
                <w:szCs w:val="18"/>
              </w:rPr>
              <w:t xml:space="preserve">                         </w:t>
            </w:r>
          </w:p>
          <w:p w:rsidR="00AC4F00" w:rsidRPr="006C2658" w:rsidRDefault="00AC4F00" w:rsidP="002F33D8">
            <w:pPr>
              <w:rPr>
                <w:sz w:val="18"/>
                <w:szCs w:val="18"/>
                <w:u w:val="single"/>
              </w:rPr>
            </w:pPr>
          </w:p>
          <w:p w:rsidR="00AC4F00" w:rsidRPr="006C2658" w:rsidRDefault="00AC4F00" w:rsidP="002F33D8">
            <w:pPr>
              <w:rPr>
                <w:sz w:val="18"/>
                <w:szCs w:val="18"/>
                <w:u w:val="single"/>
              </w:rPr>
            </w:pPr>
            <w:r w:rsidRPr="006C2658">
              <w:rPr>
                <w:sz w:val="18"/>
                <w:szCs w:val="18"/>
                <w:u w:val="single"/>
              </w:rPr>
              <w:t xml:space="preserve">         </w:t>
            </w:r>
            <w:r w:rsidRPr="006C2658">
              <w:rPr>
                <w:noProof/>
                <w:sz w:val="18"/>
                <w:szCs w:val="18"/>
                <w:u w:val="single"/>
              </w:rPr>
              <w:t xml:space="preserve">                   </w:t>
            </w:r>
            <w:r w:rsidRPr="006C2658">
              <w:rPr>
                <w:sz w:val="18"/>
                <w:szCs w:val="18"/>
                <w:u w:val="single"/>
              </w:rPr>
              <w:t xml:space="preserve">        </w:t>
            </w:r>
            <w:r w:rsidRPr="006C2658">
              <w:rPr>
                <w:sz w:val="18"/>
                <w:szCs w:val="18"/>
              </w:rPr>
              <w:t xml:space="preserve">     </w:t>
            </w:r>
            <w:r w:rsidRPr="006C2658">
              <w:rPr>
                <w:sz w:val="18"/>
                <w:szCs w:val="18"/>
                <w:u w:val="single"/>
              </w:rPr>
              <w:t xml:space="preserve">                                  </w:t>
            </w:r>
            <w:r w:rsidRPr="006C2658">
              <w:rPr>
                <w:sz w:val="18"/>
                <w:szCs w:val="18"/>
              </w:rPr>
              <w:t xml:space="preserve">                      </w:t>
            </w:r>
            <w:r w:rsidRPr="006C2658">
              <w:rPr>
                <w:sz w:val="18"/>
                <w:szCs w:val="18"/>
                <w:u w:val="single"/>
              </w:rPr>
              <w:t xml:space="preserve">          </w:t>
            </w:r>
            <w:r w:rsidRPr="006C2658">
              <w:rPr>
                <w:noProof/>
                <w:sz w:val="18"/>
                <w:szCs w:val="18"/>
                <w:u w:val="single"/>
              </w:rPr>
              <w:t xml:space="preserve">  </w:t>
            </w:r>
            <w:r w:rsidRPr="006C2658">
              <w:rPr>
                <w:sz w:val="18"/>
                <w:szCs w:val="18"/>
                <w:u w:val="single"/>
              </w:rPr>
              <w:t xml:space="preserve">                    </w:t>
            </w:r>
            <w:r w:rsidRPr="006C2658">
              <w:rPr>
                <w:sz w:val="18"/>
                <w:szCs w:val="18"/>
              </w:rPr>
              <w:t xml:space="preserve">     </w:t>
            </w:r>
            <w:r w:rsidRPr="006C2658">
              <w:rPr>
                <w:sz w:val="18"/>
                <w:szCs w:val="18"/>
                <w:u w:val="single"/>
              </w:rPr>
              <w:t xml:space="preserve">                                    </w:t>
            </w:r>
          </w:p>
          <w:p w:rsidR="00AC4F00" w:rsidRPr="006C2658" w:rsidRDefault="00AC4F00" w:rsidP="002F33D8">
            <w:pPr>
              <w:rPr>
                <w:sz w:val="18"/>
                <w:szCs w:val="18"/>
              </w:rPr>
            </w:pPr>
            <w:r w:rsidRPr="006C2658">
              <w:rPr>
                <w:sz w:val="18"/>
                <w:szCs w:val="18"/>
              </w:rPr>
              <w:t xml:space="preserve">                подпись                                  ФИО                                                 подпись                                ФИО </w:t>
            </w:r>
          </w:p>
          <w:p w:rsidR="00AC4F00" w:rsidRPr="006C2658" w:rsidRDefault="00AC4F00" w:rsidP="002F33D8">
            <w:pPr>
              <w:rPr>
                <w:sz w:val="18"/>
                <w:szCs w:val="18"/>
              </w:rPr>
            </w:pPr>
          </w:p>
        </w:tc>
      </w:tr>
    </w:tbl>
    <w:p w:rsidR="00AC4F00" w:rsidRPr="006C2658" w:rsidRDefault="00AC4F00" w:rsidP="00AC4F00">
      <w:pPr>
        <w:spacing w:before="60" w:after="60"/>
        <w:rPr>
          <w:sz w:val="18"/>
          <w:szCs w:val="18"/>
        </w:rPr>
      </w:pPr>
      <w:r w:rsidRPr="006C2658">
        <w:rPr>
          <w:sz w:val="18"/>
          <w:szCs w:val="18"/>
        </w:rPr>
        <w:t>Примечания: ** _______________________________________________________________________________________</w:t>
      </w:r>
    </w:p>
    <w:p w:rsidR="00AC4F00" w:rsidRPr="006C2658" w:rsidRDefault="00AC4F00" w:rsidP="00AC4F00">
      <w:pPr>
        <w:rPr>
          <w:sz w:val="18"/>
          <w:szCs w:val="18"/>
        </w:rPr>
      </w:pPr>
      <w:r w:rsidRPr="006C2658">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AC4F00" w:rsidRPr="006C2658" w:rsidRDefault="00AC4F00" w:rsidP="00AC4F00">
      <w:pPr>
        <w:jc w:val="both"/>
        <w:rPr>
          <w:sz w:val="18"/>
          <w:szCs w:val="18"/>
        </w:rPr>
      </w:pPr>
      <w:r w:rsidRPr="006C2658">
        <w:rPr>
          <w:sz w:val="18"/>
          <w:szCs w:val="18"/>
        </w:rPr>
        <w:t>** В случае снятия контейнера с транспортного средства на складе погрузки/выгрузки указывается № сопроводительной ведомости.</w:t>
      </w:r>
    </w:p>
    <w:p w:rsidR="00AC4F00" w:rsidRDefault="00AC4F00" w:rsidP="00AC4F00">
      <w:pPr>
        <w:rPr>
          <w:sz w:val="18"/>
          <w:szCs w:val="18"/>
        </w:rPr>
      </w:pPr>
    </w:p>
    <w:p w:rsidR="00AC4F00" w:rsidRDefault="00AC4F00" w:rsidP="00AC4F00">
      <w:pPr>
        <w:rPr>
          <w:sz w:val="18"/>
          <w:szCs w:val="18"/>
        </w:rPr>
      </w:pPr>
    </w:p>
    <w:p w:rsidR="00AC4F00" w:rsidRPr="006C2658" w:rsidRDefault="00AC4F00" w:rsidP="00AC4F00">
      <w:pPr>
        <w:rPr>
          <w:sz w:val="18"/>
          <w:szCs w:val="18"/>
        </w:rPr>
      </w:pPr>
    </w:p>
    <w:tbl>
      <w:tblPr>
        <w:tblW w:w="10207" w:type="dxa"/>
        <w:jc w:val="center"/>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245"/>
      </w:tblGrid>
      <w:tr w:rsidR="00AC4F00" w:rsidRPr="007047D4" w:rsidTr="002F33D8">
        <w:trPr>
          <w:jc w:val="center"/>
        </w:trPr>
        <w:tc>
          <w:tcPr>
            <w:tcW w:w="4962" w:type="dxa"/>
          </w:tcPr>
          <w:p w:rsidR="00AC4F00" w:rsidRPr="007047D4" w:rsidRDefault="00AC4F00" w:rsidP="002F33D8">
            <w:pPr>
              <w:autoSpaceDE w:val="0"/>
              <w:autoSpaceDN w:val="0"/>
              <w:adjustRightInd w:val="0"/>
              <w:rPr>
                <w:b/>
                <w:snapToGrid w:val="0"/>
              </w:rPr>
            </w:pPr>
            <w:r w:rsidRPr="007047D4">
              <w:rPr>
                <w:b/>
                <w:snapToGrid w:val="0"/>
              </w:rPr>
              <w:t xml:space="preserve">Арендодатель:                           </w:t>
            </w:r>
          </w:p>
          <w:p w:rsidR="00AC4F00" w:rsidRPr="007047D4" w:rsidRDefault="00AC4F00" w:rsidP="002F33D8">
            <w:pPr>
              <w:autoSpaceDE w:val="0"/>
              <w:autoSpaceDN w:val="0"/>
              <w:adjustRightInd w:val="0"/>
              <w:rPr>
                <w:snapToGrid w:val="0"/>
              </w:rPr>
            </w:pPr>
            <w:r>
              <w:rPr>
                <w:snapToGrid w:val="0"/>
              </w:rPr>
              <w:t>_________________</w:t>
            </w:r>
          </w:p>
          <w:p w:rsidR="00AC4F00" w:rsidRPr="007047D4" w:rsidRDefault="00AC4F00" w:rsidP="002F33D8">
            <w:pPr>
              <w:autoSpaceDE w:val="0"/>
              <w:autoSpaceDN w:val="0"/>
              <w:adjustRightInd w:val="0"/>
              <w:rPr>
                <w:snapToGrid w:val="0"/>
              </w:rPr>
            </w:pPr>
            <w:r w:rsidRPr="007047D4">
              <w:rPr>
                <w:snapToGrid w:val="0"/>
              </w:rPr>
              <w:t>_______________ _____________</w:t>
            </w:r>
          </w:p>
          <w:p w:rsidR="00AC4F00" w:rsidRPr="001046F5" w:rsidRDefault="00AC4F00" w:rsidP="002F33D8">
            <w:pPr>
              <w:autoSpaceDE w:val="0"/>
              <w:autoSpaceDN w:val="0"/>
              <w:adjustRightInd w:val="0"/>
              <w:rPr>
                <w:b/>
                <w:sz w:val="20"/>
                <w:szCs w:val="20"/>
              </w:rPr>
            </w:pPr>
            <w:r w:rsidRPr="001046F5">
              <w:rPr>
                <w:snapToGrid w:val="0"/>
                <w:sz w:val="20"/>
                <w:szCs w:val="20"/>
              </w:rPr>
              <w:t xml:space="preserve">      М.п.</w:t>
            </w:r>
          </w:p>
        </w:tc>
        <w:tc>
          <w:tcPr>
            <w:tcW w:w="5245" w:type="dxa"/>
          </w:tcPr>
          <w:p w:rsidR="00AC4F00" w:rsidRPr="007047D4" w:rsidRDefault="00AC4F00" w:rsidP="002F33D8">
            <w:pPr>
              <w:shd w:val="clear" w:color="auto" w:fill="FFFFFF"/>
              <w:rPr>
                <w:b/>
              </w:rPr>
            </w:pPr>
            <w:r w:rsidRPr="007047D4">
              <w:rPr>
                <w:b/>
              </w:rPr>
              <w:t>Арендатор:</w:t>
            </w:r>
          </w:p>
          <w:p w:rsidR="00AC4F00" w:rsidRDefault="00AC4F00" w:rsidP="002F33D8">
            <w:pPr>
              <w:rPr>
                <w:sz w:val="20"/>
                <w:szCs w:val="20"/>
              </w:rPr>
            </w:pPr>
            <w:r w:rsidRPr="007047D4">
              <w:rPr>
                <w:snapToGrid w:val="0"/>
              </w:rPr>
              <w:t>_________________</w:t>
            </w:r>
          </w:p>
          <w:p w:rsidR="00AC4F00" w:rsidRPr="007047D4" w:rsidRDefault="00AC4F00" w:rsidP="002F33D8">
            <w:pPr>
              <w:rPr>
                <w:sz w:val="20"/>
                <w:szCs w:val="20"/>
              </w:rPr>
            </w:pPr>
            <w:r w:rsidRPr="007047D4">
              <w:rPr>
                <w:sz w:val="20"/>
                <w:szCs w:val="20"/>
              </w:rPr>
              <w:t xml:space="preserve">_______________ </w:t>
            </w:r>
            <w:r>
              <w:rPr>
                <w:sz w:val="20"/>
                <w:szCs w:val="20"/>
              </w:rPr>
              <w:t xml:space="preserve"> </w:t>
            </w:r>
            <w:r w:rsidRPr="007047D4">
              <w:rPr>
                <w:snapToGrid w:val="0"/>
              </w:rPr>
              <w:t>______________</w:t>
            </w:r>
          </w:p>
          <w:p w:rsidR="00AC4F00" w:rsidRPr="007047D4" w:rsidRDefault="00AC4F00" w:rsidP="002F33D8">
            <w:pPr>
              <w:shd w:val="clear" w:color="auto" w:fill="FFFFFF"/>
              <w:rPr>
                <w:b/>
                <w:bCs/>
                <w:snapToGrid w:val="0"/>
                <w:sz w:val="20"/>
                <w:szCs w:val="20"/>
              </w:rPr>
            </w:pPr>
            <w:r w:rsidRPr="007047D4">
              <w:rPr>
                <w:sz w:val="20"/>
                <w:szCs w:val="20"/>
              </w:rPr>
              <w:t xml:space="preserve">          </w:t>
            </w:r>
            <w:r>
              <w:rPr>
                <w:sz w:val="20"/>
                <w:szCs w:val="20"/>
              </w:rPr>
              <w:t>М.п.</w:t>
            </w:r>
          </w:p>
        </w:tc>
      </w:tr>
    </w:tbl>
    <w:p w:rsidR="00AC4F00" w:rsidRDefault="00AC4F00" w:rsidP="00AC4F00">
      <w:pPr>
        <w:sectPr w:rsidR="00AC4F00" w:rsidSect="002F33D8">
          <w:headerReference w:type="default" r:id="rId22"/>
          <w:pgSz w:w="11906" w:h="16838"/>
          <w:pgMar w:top="720" w:right="424" w:bottom="426" w:left="720" w:header="284" w:footer="708" w:gutter="0"/>
          <w:cols w:space="708"/>
          <w:docGrid w:linePitch="360"/>
        </w:sectPr>
      </w:pPr>
    </w:p>
    <w:p w:rsidR="00AC4F00" w:rsidRPr="005D242F" w:rsidRDefault="00AC4F00" w:rsidP="00AC4F00">
      <w:pPr>
        <w:ind w:left="8496" w:firstLine="708"/>
        <w:jc w:val="center"/>
      </w:pPr>
      <w:r>
        <w:t xml:space="preserve"> Приложение № 5</w:t>
      </w:r>
    </w:p>
    <w:p w:rsidR="00AC4F00" w:rsidRPr="005D242F" w:rsidRDefault="00AC4F00" w:rsidP="00AC4F00">
      <w:pPr>
        <w:jc w:val="center"/>
      </w:pPr>
      <w:r>
        <w:t xml:space="preserve">                                                                                                                                                              </w:t>
      </w:r>
      <w:r w:rsidRPr="005D242F">
        <w:t>к договору  аренды</w:t>
      </w:r>
    </w:p>
    <w:p w:rsidR="00AC4F00" w:rsidRPr="005D242F" w:rsidRDefault="00AC4F00" w:rsidP="00AC4F00">
      <w:pPr>
        <w:ind w:left="8496" w:firstLine="708"/>
        <w:jc w:val="center"/>
        <w:rPr>
          <w:color w:val="000000"/>
        </w:rPr>
      </w:pPr>
      <w:r>
        <w:rPr>
          <w:color w:val="000000"/>
        </w:rPr>
        <w:t xml:space="preserve">                                   </w:t>
      </w:r>
      <w:r w:rsidRPr="005D242F">
        <w:rPr>
          <w:color w:val="000000"/>
        </w:rPr>
        <w:t>транспортного средства с экипажем</w:t>
      </w:r>
    </w:p>
    <w:p w:rsidR="00AC4F00" w:rsidRPr="005D242F" w:rsidRDefault="00AC4F00" w:rsidP="00AC4F00">
      <w:pPr>
        <w:jc w:val="center"/>
      </w:pPr>
      <w:r>
        <w:t xml:space="preserve">                                                                                                                                                                                              </w:t>
      </w:r>
      <w:r w:rsidRPr="005D242F">
        <w:t>№______________________________</w:t>
      </w:r>
    </w:p>
    <w:p w:rsidR="00AC4F00" w:rsidRPr="005D242F" w:rsidRDefault="00AC4F00" w:rsidP="00AC4F00">
      <w:pPr>
        <w:jc w:val="center"/>
      </w:pPr>
      <w:r>
        <w:t xml:space="preserve">                                                                                                                                                                                              </w:t>
      </w:r>
      <w:r w:rsidRPr="005D242F">
        <w:t>от "_____" ______________201____г.</w:t>
      </w:r>
    </w:p>
    <w:p w:rsidR="00AC4F00" w:rsidRDefault="00AC4F00" w:rsidP="00AC4F00">
      <w:pPr>
        <w:jc w:val="center"/>
        <w:rPr>
          <w:b/>
          <w:bCs/>
          <w:color w:val="000000"/>
        </w:rPr>
      </w:pPr>
    </w:p>
    <w:p w:rsidR="00AC4F00" w:rsidRPr="00F6414D" w:rsidRDefault="00AC4F00" w:rsidP="00AC4F00">
      <w:pPr>
        <w:jc w:val="center"/>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spellStart"/>
      <w:proofErr w:type="gramEnd"/>
      <w:r w:rsidRPr="00F6414D">
        <w:rPr>
          <w:b/>
          <w:bCs/>
          <w:color w:val="000000"/>
        </w:rPr>
        <w:t>ых</w:t>
      </w:r>
      <w:proofErr w:type="spellEnd"/>
      <w:r w:rsidRPr="00F6414D">
        <w:rPr>
          <w:b/>
          <w:bCs/>
          <w:color w:val="000000"/>
        </w:rPr>
        <w:t>) средства (-в)</w:t>
      </w:r>
    </w:p>
    <w:p w:rsidR="00AC4F00" w:rsidRPr="00F6414D" w:rsidRDefault="00AC4F00" w:rsidP="00AC4F00">
      <w:pPr>
        <w:jc w:val="center"/>
        <w:rPr>
          <w:b/>
          <w:bCs/>
          <w:color w:val="000000"/>
        </w:rPr>
      </w:pPr>
      <w:r w:rsidRPr="00F6414D">
        <w:rPr>
          <w:b/>
          <w:bCs/>
          <w:color w:val="000000"/>
        </w:rPr>
        <w:t>по договору аренды транспортного средства с экипажем</w:t>
      </w:r>
    </w:p>
    <w:p w:rsidR="00AC4F00" w:rsidRPr="00F6414D" w:rsidRDefault="00AC4F00" w:rsidP="00AC4F00">
      <w:pPr>
        <w:jc w:val="center"/>
        <w:rPr>
          <w:b/>
          <w:bCs/>
          <w:color w:val="000000"/>
        </w:rPr>
      </w:pPr>
      <w:r w:rsidRPr="00F6414D">
        <w:rPr>
          <w:b/>
          <w:bCs/>
          <w:color w:val="000000"/>
        </w:rPr>
        <w:t>от «____» _______________201__ г. №___________</w:t>
      </w:r>
    </w:p>
    <w:p w:rsidR="00AC4F00" w:rsidRDefault="00AC4F00" w:rsidP="00AC4F00">
      <w:pPr>
        <w:jc w:val="center"/>
        <w:rPr>
          <w:b/>
          <w:bCs/>
          <w:color w:val="000000"/>
        </w:rPr>
      </w:pPr>
      <w:r w:rsidRPr="00F6414D">
        <w:rPr>
          <w:b/>
          <w:bCs/>
          <w:color w:val="000000"/>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AC4F00" w:rsidRPr="00F6414D" w:rsidTr="002F33D8">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 xml:space="preserve">№ </w:t>
            </w:r>
            <w:proofErr w:type="spellStart"/>
            <w:proofErr w:type="gramStart"/>
            <w:r w:rsidRPr="00F6414D">
              <w:rPr>
                <w:color w:val="000000"/>
                <w:sz w:val="18"/>
                <w:szCs w:val="18"/>
              </w:rPr>
              <w:t>п</w:t>
            </w:r>
            <w:proofErr w:type="spellEnd"/>
            <w:proofErr w:type="gramEnd"/>
            <w:r w:rsidRPr="00F6414D">
              <w:rPr>
                <w:color w:val="000000"/>
                <w:sz w:val="18"/>
                <w:szCs w:val="18"/>
              </w:rPr>
              <w:t>/</w:t>
            </w:r>
            <w:proofErr w:type="spellStart"/>
            <w:r w:rsidRPr="00F6414D">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AC4F00" w:rsidRPr="00F6414D" w:rsidRDefault="00AC4F00" w:rsidP="002F33D8">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4F00" w:rsidRPr="00F6414D" w:rsidRDefault="00AC4F00" w:rsidP="002F33D8">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AC4F00" w:rsidRPr="00F6414D" w:rsidTr="002F33D8">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AC4F00" w:rsidRPr="00F6414D" w:rsidRDefault="00AC4F00" w:rsidP="002F33D8">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AC4F00" w:rsidRPr="00F6414D" w:rsidRDefault="00AC4F00" w:rsidP="002F33D8">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AC4F00" w:rsidRPr="00F6414D" w:rsidRDefault="00AC4F00" w:rsidP="002F33D8">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AC4F00" w:rsidRPr="00F6414D" w:rsidRDefault="00AC4F00" w:rsidP="002F33D8">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C4F00" w:rsidRPr="00F6414D" w:rsidRDefault="00AC4F00" w:rsidP="002F33D8">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 xml:space="preserve">место приема/передачи ТС с экипажем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AC4F00" w:rsidRPr="00F6414D" w:rsidRDefault="00AC4F00" w:rsidP="002F33D8">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AC4F00" w:rsidRPr="00F6414D" w:rsidRDefault="00AC4F00" w:rsidP="002F33D8">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AC4F00" w:rsidRPr="00F6414D" w:rsidRDefault="00AC4F00" w:rsidP="002F33D8">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AC4F00" w:rsidRPr="00F6414D" w:rsidRDefault="00AC4F00" w:rsidP="002F33D8">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C4F00" w:rsidRPr="00F6414D" w:rsidRDefault="00AC4F00" w:rsidP="002F33D8">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C4F00" w:rsidRPr="00F6414D" w:rsidRDefault="00AC4F00" w:rsidP="002F33D8">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AC4F00" w:rsidRPr="00F6414D" w:rsidRDefault="00AC4F00" w:rsidP="002F33D8">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AC4F00" w:rsidRPr="00F6414D" w:rsidRDefault="00AC4F00" w:rsidP="002F33D8">
            <w:pPr>
              <w:rPr>
                <w:color w:val="000000"/>
                <w:sz w:val="18"/>
                <w:szCs w:val="18"/>
              </w:rPr>
            </w:pPr>
          </w:p>
        </w:tc>
      </w:tr>
      <w:tr w:rsidR="00AC4F00" w:rsidRPr="00F6414D" w:rsidTr="002F33D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jc w:val="center"/>
              <w:rPr>
                <w:rFonts w:ascii="Calibri" w:hAnsi="Calibri"/>
                <w:b/>
                <w:bCs/>
                <w:color w:val="000000"/>
                <w:sz w:val="18"/>
                <w:szCs w:val="18"/>
              </w:rPr>
            </w:pPr>
            <w:r w:rsidRPr="00F6414D">
              <w:rPr>
                <w:rFonts w:ascii="Calibri" w:hAnsi="Calibri"/>
                <w:b/>
                <w:bCs/>
                <w:color w:val="000000"/>
                <w:sz w:val="18"/>
                <w:szCs w:val="18"/>
              </w:rPr>
              <w:t>20</w:t>
            </w:r>
          </w:p>
        </w:tc>
      </w:tr>
      <w:tr w:rsidR="00AC4F00" w:rsidRPr="00F6414D" w:rsidTr="002F33D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AC4F00" w:rsidRPr="00F6414D" w:rsidRDefault="00AC4F00" w:rsidP="002F33D8">
            <w:pPr>
              <w:rPr>
                <w:rFonts w:ascii="Calibri" w:hAnsi="Calibri"/>
                <w:color w:val="000000"/>
                <w:sz w:val="18"/>
                <w:szCs w:val="18"/>
              </w:rPr>
            </w:pPr>
            <w:r w:rsidRPr="00F6414D">
              <w:rPr>
                <w:rFonts w:ascii="Calibri" w:hAnsi="Calibri"/>
                <w:color w:val="000000"/>
                <w:sz w:val="18"/>
                <w:szCs w:val="18"/>
              </w:rPr>
              <w:t> </w:t>
            </w:r>
          </w:p>
        </w:tc>
      </w:tr>
    </w:tbl>
    <w:p w:rsidR="00AC4F00" w:rsidRPr="00F6414D" w:rsidRDefault="00AC4F00" w:rsidP="00AC4F00">
      <w:r w:rsidRPr="00F6414D">
        <w:t>Итого размер арендной платы в рублях прописью с учетом НДС 18%____________________________________________________________________</w:t>
      </w:r>
    </w:p>
    <w:p w:rsidR="00AC4F00" w:rsidRPr="005D242F" w:rsidRDefault="00AC4F00" w:rsidP="00AC4F00">
      <w:pPr>
        <w:jc w:val="center"/>
        <w:rPr>
          <w:color w:val="000000"/>
        </w:rPr>
      </w:pPr>
    </w:p>
    <w:p w:rsidR="00AC4F00" w:rsidRPr="00E0597A" w:rsidRDefault="00AC4F00" w:rsidP="00AC4F00">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AC4F00" w:rsidRPr="00E0597A" w:rsidRDefault="00AC4F00" w:rsidP="00AC4F00">
      <w:r w:rsidRPr="00E0597A">
        <w:t>Должность______________</w:t>
      </w:r>
      <w:r>
        <w:t>__</w:t>
      </w:r>
      <w:r w:rsidRPr="00E0597A">
        <w:t xml:space="preserve">____________ </w:t>
      </w:r>
      <w:r>
        <w:tab/>
      </w:r>
      <w:r>
        <w:tab/>
        <w:t xml:space="preserve">     </w:t>
      </w:r>
      <w:r>
        <w:tab/>
      </w:r>
      <w:r>
        <w:tab/>
      </w:r>
      <w:r>
        <w:tab/>
        <w:t xml:space="preserve">                                               </w:t>
      </w:r>
      <w:proofErr w:type="gramStart"/>
      <w:r w:rsidRPr="00E0597A">
        <w:t>Должность</w:t>
      </w:r>
      <w:proofErr w:type="gramEnd"/>
      <w:r w:rsidRPr="00E0597A">
        <w:t>______________</w:t>
      </w:r>
      <w:r>
        <w:t>__</w:t>
      </w:r>
      <w:r w:rsidRPr="00E0597A">
        <w:t>______________</w:t>
      </w:r>
    </w:p>
    <w:p w:rsidR="00AC4F00" w:rsidRPr="005D242F" w:rsidRDefault="00AC4F00" w:rsidP="00AC4F00">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AC4F00" w:rsidRDefault="00AC4F00" w:rsidP="00AC4F00">
      <w:r>
        <w:t xml:space="preserve">                              М.П.</w:t>
      </w:r>
      <w:r w:rsidRPr="00F6414D">
        <w:t xml:space="preserve"> </w:t>
      </w:r>
      <w:r>
        <w:t xml:space="preserve">                       </w:t>
      </w:r>
      <w:r>
        <w:tab/>
      </w:r>
      <w:r>
        <w:tab/>
      </w:r>
      <w:r>
        <w:tab/>
      </w:r>
      <w:r>
        <w:tab/>
      </w:r>
      <w:r>
        <w:tab/>
      </w:r>
      <w:r>
        <w:tab/>
      </w:r>
      <w:r>
        <w:tab/>
      </w:r>
      <w:r>
        <w:tab/>
      </w:r>
      <w:r>
        <w:tab/>
      </w:r>
      <w:r>
        <w:tab/>
        <w:t xml:space="preserve">       М.П.</w:t>
      </w:r>
    </w:p>
    <w:p w:rsidR="00AC4F00" w:rsidRDefault="00AC4F00" w:rsidP="00AC4F00"/>
    <w:p w:rsidR="00AC4F00" w:rsidRDefault="00AC4F00" w:rsidP="00AC4F00"/>
    <w:p w:rsidR="00AC4F00" w:rsidRDefault="00AC4F00" w:rsidP="00AC4F00">
      <w:pPr>
        <w:rPr>
          <w:b/>
          <w:bCs/>
        </w:rPr>
      </w:pPr>
    </w:p>
    <w:tbl>
      <w:tblPr>
        <w:tblW w:w="10207" w:type="dxa"/>
        <w:jc w:val="center"/>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245"/>
      </w:tblGrid>
      <w:tr w:rsidR="00AC4F00" w:rsidRPr="007047D4" w:rsidTr="002F33D8">
        <w:trPr>
          <w:jc w:val="center"/>
        </w:trPr>
        <w:tc>
          <w:tcPr>
            <w:tcW w:w="4962" w:type="dxa"/>
          </w:tcPr>
          <w:p w:rsidR="00AC4F00" w:rsidRPr="007047D4" w:rsidRDefault="00AC4F00" w:rsidP="002F33D8">
            <w:pPr>
              <w:autoSpaceDE w:val="0"/>
              <w:autoSpaceDN w:val="0"/>
              <w:adjustRightInd w:val="0"/>
              <w:rPr>
                <w:b/>
                <w:snapToGrid w:val="0"/>
              </w:rPr>
            </w:pPr>
            <w:r w:rsidRPr="007047D4">
              <w:rPr>
                <w:b/>
                <w:snapToGrid w:val="0"/>
              </w:rPr>
              <w:t xml:space="preserve">Арендодатель:                           </w:t>
            </w:r>
          </w:p>
          <w:p w:rsidR="00AC4F00" w:rsidRPr="007047D4" w:rsidRDefault="00AC4F00" w:rsidP="002F33D8">
            <w:pPr>
              <w:autoSpaceDE w:val="0"/>
              <w:autoSpaceDN w:val="0"/>
              <w:adjustRightInd w:val="0"/>
              <w:rPr>
                <w:snapToGrid w:val="0"/>
              </w:rPr>
            </w:pPr>
            <w:r>
              <w:rPr>
                <w:snapToGrid w:val="0"/>
              </w:rPr>
              <w:t>_________________</w:t>
            </w:r>
          </w:p>
          <w:p w:rsidR="00AC4F00" w:rsidRPr="007047D4" w:rsidRDefault="00AC4F00" w:rsidP="002F33D8">
            <w:pPr>
              <w:autoSpaceDE w:val="0"/>
              <w:autoSpaceDN w:val="0"/>
              <w:adjustRightInd w:val="0"/>
              <w:rPr>
                <w:snapToGrid w:val="0"/>
              </w:rPr>
            </w:pPr>
            <w:r w:rsidRPr="007047D4">
              <w:rPr>
                <w:snapToGrid w:val="0"/>
              </w:rPr>
              <w:t>_______________ _____________</w:t>
            </w:r>
          </w:p>
          <w:p w:rsidR="00AC4F00" w:rsidRPr="001046F5" w:rsidRDefault="00AC4F00" w:rsidP="002F33D8">
            <w:pPr>
              <w:autoSpaceDE w:val="0"/>
              <w:autoSpaceDN w:val="0"/>
              <w:adjustRightInd w:val="0"/>
              <w:rPr>
                <w:b/>
                <w:sz w:val="20"/>
                <w:szCs w:val="20"/>
              </w:rPr>
            </w:pPr>
            <w:r w:rsidRPr="001046F5">
              <w:rPr>
                <w:snapToGrid w:val="0"/>
                <w:sz w:val="20"/>
                <w:szCs w:val="20"/>
              </w:rPr>
              <w:t xml:space="preserve">      М.п.</w:t>
            </w:r>
          </w:p>
        </w:tc>
        <w:tc>
          <w:tcPr>
            <w:tcW w:w="5245" w:type="dxa"/>
          </w:tcPr>
          <w:p w:rsidR="00AC4F00" w:rsidRPr="007047D4" w:rsidRDefault="00AC4F00" w:rsidP="002F33D8">
            <w:pPr>
              <w:shd w:val="clear" w:color="auto" w:fill="FFFFFF"/>
              <w:rPr>
                <w:b/>
              </w:rPr>
            </w:pPr>
            <w:r w:rsidRPr="007047D4">
              <w:rPr>
                <w:b/>
              </w:rPr>
              <w:t>Арендатор:</w:t>
            </w:r>
          </w:p>
          <w:p w:rsidR="00AC4F00" w:rsidRDefault="00AC4F00" w:rsidP="002F33D8">
            <w:pPr>
              <w:rPr>
                <w:sz w:val="20"/>
                <w:szCs w:val="20"/>
              </w:rPr>
            </w:pPr>
            <w:r w:rsidRPr="007047D4">
              <w:rPr>
                <w:snapToGrid w:val="0"/>
              </w:rPr>
              <w:t>_________________</w:t>
            </w:r>
          </w:p>
          <w:p w:rsidR="00AC4F00" w:rsidRPr="007047D4" w:rsidRDefault="00AC4F00" w:rsidP="002F33D8">
            <w:pPr>
              <w:rPr>
                <w:sz w:val="20"/>
                <w:szCs w:val="20"/>
              </w:rPr>
            </w:pPr>
            <w:r w:rsidRPr="007047D4">
              <w:rPr>
                <w:sz w:val="20"/>
                <w:szCs w:val="20"/>
              </w:rPr>
              <w:t xml:space="preserve">_______________ </w:t>
            </w:r>
            <w:r>
              <w:rPr>
                <w:sz w:val="20"/>
                <w:szCs w:val="20"/>
              </w:rPr>
              <w:t xml:space="preserve"> </w:t>
            </w:r>
            <w:r w:rsidRPr="007047D4">
              <w:rPr>
                <w:snapToGrid w:val="0"/>
              </w:rPr>
              <w:t>______________</w:t>
            </w:r>
          </w:p>
          <w:p w:rsidR="00AC4F00" w:rsidRPr="007047D4" w:rsidRDefault="00AC4F00" w:rsidP="002F33D8">
            <w:pPr>
              <w:shd w:val="clear" w:color="auto" w:fill="FFFFFF"/>
              <w:rPr>
                <w:b/>
                <w:bCs/>
                <w:snapToGrid w:val="0"/>
                <w:sz w:val="20"/>
                <w:szCs w:val="20"/>
              </w:rPr>
            </w:pPr>
            <w:r w:rsidRPr="007047D4">
              <w:rPr>
                <w:sz w:val="20"/>
                <w:szCs w:val="20"/>
              </w:rPr>
              <w:t xml:space="preserve">          </w:t>
            </w:r>
            <w:r>
              <w:rPr>
                <w:sz w:val="20"/>
                <w:szCs w:val="20"/>
              </w:rPr>
              <w:t>М.п.</w:t>
            </w:r>
          </w:p>
        </w:tc>
      </w:tr>
    </w:tbl>
    <w:p w:rsidR="00AC4F00" w:rsidRDefault="00AC4F00" w:rsidP="00AC4F00">
      <w:pPr>
        <w:sectPr w:rsidR="00AC4F00" w:rsidSect="002F33D8">
          <w:headerReference w:type="default" r:id="rId23"/>
          <w:pgSz w:w="16838" w:h="11906" w:orient="landscape"/>
          <w:pgMar w:top="709" w:right="678" w:bottom="850" w:left="851" w:header="284" w:footer="708" w:gutter="0"/>
          <w:cols w:space="708"/>
          <w:docGrid w:linePitch="360"/>
        </w:sectPr>
      </w:pPr>
    </w:p>
    <w:tbl>
      <w:tblPr>
        <w:tblW w:w="10917" w:type="dxa"/>
        <w:tblInd w:w="-743" w:type="dxa"/>
        <w:tblLook w:val="0000"/>
      </w:tblPr>
      <w:tblGrid>
        <w:gridCol w:w="1830"/>
        <w:gridCol w:w="760"/>
        <w:gridCol w:w="261"/>
        <w:gridCol w:w="1140"/>
        <w:gridCol w:w="580"/>
        <w:gridCol w:w="423"/>
        <w:gridCol w:w="236"/>
        <w:gridCol w:w="455"/>
        <w:gridCol w:w="1194"/>
        <w:gridCol w:w="236"/>
        <w:gridCol w:w="236"/>
        <w:gridCol w:w="589"/>
        <w:gridCol w:w="425"/>
        <w:gridCol w:w="601"/>
        <w:gridCol w:w="60"/>
        <w:gridCol w:w="1026"/>
        <w:gridCol w:w="865"/>
      </w:tblGrid>
      <w:tr w:rsidR="00AC4F00" w:rsidRPr="00961304" w:rsidTr="002F33D8">
        <w:trPr>
          <w:trHeight w:val="255"/>
        </w:trPr>
        <w:tc>
          <w:tcPr>
            <w:tcW w:w="1830"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760"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261"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1140"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580"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6346" w:type="dxa"/>
            <w:gridSpan w:val="12"/>
            <w:tcBorders>
              <w:top w:val="nil"/>
              <w:left w:val="nil"/>
              <w:bottom w:val="nil"/>
              <w:right w:val="nil"/>
            </w:tcBorders>
            <w:shd w:val="clear" w:color="auto" w:fill="auto"/>
            <w:noWrap/>
            <w:vAlign w:val="bottom"/>
          </w:tcPr>
          <w:p w:rsidR="00AC4F00" w:rsidRDefault="00AC4F00" w:rsidP="002F33D8">
            <w:r>
              <w:t xml:space="preserve">                                        </w:t>
            </w:r>
            <w:r w:rsidR="00286A23">
              <w:t xml:space="preserve"> </w:t>
            </w:r>
            <w:r>
              <w:t>Приложение № 6</w:t>
            </w:r>
          </w:p>
          <w:p w:rsidR="00AC4F00" w:rsidRDefault="00AC4F00" w:rsidP="002F33D8">
            <w:pPr>
              <w:jc w:val="center"/>
            </w:pPr>
            <w:r>
              <w:t xml:space="preserve">            </w:t>
            </w:r>
            <w:r w:rsidRPr="005D242F">
              <w:t>к договору  аренды</w:t>
            </w:r>
          </w:p>
          <w:p w:rsidR="00AC4F00" w:rsidRDefault="00AC4F00" w:rsidP="002F33D8">
            <w:pPr>
              <w:jc w:val="right"/>
              <w:rPr>
                <w:color w:val="000000"/>
              </w:rPr>
            </w:pPr>
            <w:r w:rsidRPr="005D242F">
              <w:rPr>
                <w:color w:val="000000"/>
              </w:rPr>
              <w:t>транспортного средства с экипажем</w:t>
            </w:r>
          </w:p>
          <w:p w:rsidR="00AC4F00" w:rsidRDefault="00AC4F00" w:rsidP="002F33D8">
            <w:pPr>
              <w:jc w:val="right"/>
            </w:pPr>
            <w:r>
              <w:t xml:space="preserve">  №_______</w:t>
            </w:r>
            <w:r w:rsidRPr="005D242F">
              <w:t>______________________</w:t>
            </w:r>
          </w:p>
          <w:p w:rsidR="00AC4F00" w:rsidRPr="00961304" w:rsidRDefault="00AC4F00" w:rsidP="002F33D8">
            <w:pPr>
              <w:jc w:val="right"/>
              <w:rPr>
                <w:sz w:val="18"/>
                <w:szCs w:val="18"/>
              </w:rPr>
            </w:pPr>
            <w:r>
              <w:t>от "_____" ______</w:t>
            </w:r>
            <w:r w:rsidRPr="005D242F">
              <w:t>_______201____г.</w:t>
            </w:r>
          </w:p>
        </w:tc>
      </w:tr>
      <w:tr w:rsidR="00AC4F00" w:rsidRPr="00961304" w:rsidTr="002F33D8">
        <w:trPr>
          <w:trHeight w:val="165"/>
        </w:trPr>
        <w:tc>
          <w:tcPr>
            <w:tcW w:w="1830"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760"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261"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1140"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580"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423"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236"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455"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1194"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236"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236"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589" w:type="dxa"/>
            <w:tcBorders>
              <w:top w:val="nil"/>
              <w:left w:val="nil"/>
              <w:bottom w:val="nil"/>
              <w:right w:val="nil"/>
            </w:tcBorders>
            <w:shd w:val="clear" w:color="auto" w:fill="auto"/>
            <w:noWrap/>
            <w:vAlign w:val="bottom"/>
          </w:tcPr>
          <w:p w:rsidR="00AC4F00" w:rsidRPr="00961304" w:rsidRDefault="00AC4F00" w:rsidP="002F33D8">
            <w:pPr>
              <w:rPr>
                <w:sz w:val="18"/>
                <w:szCs w:val="18"/>
              </w:rPr>
            </w:pPr>
          </w:p>
        </w:tc>
        <w:tc>
          <w:tcPr>
            <w:tcW w:w="1026" w:type="dxa"/>
            <w:gridSpan w:val="2"/>
            <w:tcBorders>
              <w:top w:val="nil"/>
              <w:left w:val="nil"/>
              <w:bottom w:val="nil"/>
              <w:right w:val="nil"/>
            </w:tcBorders>
            <w:shd w:val="clear" w:color="auto" w:fill="auto"/>
            <w:noWrap/>
            <w:vAlign w:val="bottom"/>
          </w:tcPr>
          <w:p w:rsidR="00AC4F00" w:rsidRPr="00961304" w:rsidRDefault="00AC4F00" w:rsidP="002F33D8">
            <w:pPr>
              <w:jc w:val="center"/>
              <w:rPr>
                <w:sz w:val="18"/>
                <w:szCs w:val="18"/>
              </w:rPr>
            </w:pPr>
          </w:p>
        </w:tc>
        <w:tc>
          <w:tcPr>
            <w:tcW w:w="1951" w:type="dxa"/>
            <w:gridSpan w:val="3"/>
            <w:tcBorders>
              <w:top w:val="nil"/>
              <w:left w:val="nil"/>
              <w:bottom w:val="nil"/>
              <w:right w:val="nil"/>
            </w:tcBorders>
            <w:shd w:val="clear" w:color="auto" w:fill="auto"/>
            <w:noWrap/>
            <w:vAlign w:val="bottom"/>
          </w:tcPr>
          <w:p w:rsidR="00AC4F00" w:rsidRPr="00961304" w:rsidRDefault="00AC4F00" w:rsidP="002F33D8">
            <w:pPr>
              <w:jc w:val="center"/>
              <w:rPr>
                <w:sz w:val="18"/>
                <w:szCs w:val="18"/>
              </w:rPr>
            </w:pPr>
          </w:p>
        </w:tc>
      </w:tr>
      <w:tr w:rsidR="00AC4F00" w:rsidRPr="006C2658" w:rsidTr="002F33D8">
        <w:trPr>
          <w:trHeight w:val="270"/>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94"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9"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026" w:type="dxa"/>
            <w:gridSpan w:val="2"/>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AC4F00" w:rsidRPr="006C2658" w:rsidRDefault="00AC4F00" w:rsidP="002F33D8">
            <w:pPr>
              <w:jc w:val="center"/>
              <w:rPr>
                <w:sz w:val="16"/>
                <w:szCs w:val="16"/>
              </w:rPr>
            </w:pPr>
            <w:r w:rsidRPr="006C2658">
              <w:rPr>
                <w:sz w:val="16"/>
                <w:szCs w:val="16"/>
              </w:rPr>
              <w:t>Код</w:t>
            </w:r>
          </w:p>
        </w:tc>
      </w:tr>
      <w:tr w:rsidR="00AC4F00" w:rsidRPr="006C2658" w:rsidTr="002F33D8">
        <w:trPr>
          <w:trHeight w:val="285"/>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94"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851" w:type="dxa"/>
            <w:gridSpan w:val="4"/>
            <w:tcBorders>
              <w:top w:val="nil"/>
              <w:left w:val="nil"/>
              <w:bottom w:val="nil"/>
              <w:right w:val="single" w:sz="8" w:space="0" w:color="000000"/>
            </w:tcBorders>
            <w:shd w:val="clear" w:color="auto" w:fill="auto"/>
            <w:noWrap/>
            <w:vAlign w:val="bottom"/>
          </w:tcPr>
          <w:p w:rsidR="00AC4F00" w:rsidRPr="006C2658" w:rsidRDefault="00AC4F00" w:rsidP="002F33D8">
            <w:pPr>
              <w:jc w:val="right"/>
              <w:rPr>
                <w:sz w:val="16"/>
                <w:szCs w:val="16"/>
              </w:rPr>
            </w:pPr>
            <w:r w:rsidRPr="006C2658">
              <w:rPr>
                <w:sz w:val="16"/>
                <w:szCs w:val="16"/>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AC4F00" w:rsidRPr="006C2658" w:rsidRDefault="00AC4F00" w:rsidP="002F33D8">
            <w:pPr>
              <w:jc w:val="center"/>
              <w:rPr>
                <w:sz w:val="16"/>
                <w:szCs w:val="16"/>
              </w:rPr>
            </w:pPr>
            <w:r w:rsidRPr="006C2658">
              <w:rPr>
                <w:sz w:val="16"/>
                <w:szCs w:val="16"/>
              </w:rPr>
              <w:t>0305867</w:t>
            </w:r>
          </w:p>
        </w:tc>
      </w:tr>
      <w:tr w:rsidR="00AC4F00" w:rsidRPr="006C2658" w:rsidTr="002F33D8">
        <w:trPr>
          <w:trHeight w:val="79"/>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Заказчик</w:t>
            </w:r>
          </w:p>
        </w:tc>
        <w:tc>
          <w:tcPr>
            <w:tcW w:w="6110" w:type="dxa"/>
            <w:gridSpan w:val="11"/>
            <w:tcBorders>
              <w:top w:val="nil"/>
              <w:left w:val="nil"/>
              <w:bottom w:val="single" w:sz="4" w:space="0" w:color="auto"/>
              <w:right w:val="nil"/>
            </w:tcBorders>
            <w:shd w:val="clear" w:color="auto" w:fill="auto"/>
            <w:vAlign w:val="bottom"/>
          </w:tcPr>
          <w:p w:rsidR="00AC4F00" w:rsidRPr="006C2658" w:rsidRDefault="00AC4F00" w:rsidP="002F33D8">
            <w:pPr>
              <w:jc w:val="center"/>
              <w:rPr>
                <w:b/>
                <w:bCs/>
                <w:sz w:val="16"/>
                <w:szCs w:val="16"/>
              </w:rPr>
            </w:pPr>
            <w:r w:rsidRPr="006C2658">
              <w:rPr>
                <w:b/>
                <w:bCs/>
                <w:sz w:val="16"/>
                <w:szCs w:val="16"/>
              </w:rPr>
              <w:t> </w:t>
            </w:r>
          </w:p>
        </w:tc>
        <w:tc>
          <w:tcPr>
            <w:tcW w:w="1026" w:type="dxa"/>
            <w:gridSpan w:val="2"/>
            <w:tcBorders>
              <w:top w:val="nil"/>
              <w:left w:val="nil"/>
              <w:bottom w:val="nil"/>
              <w:right w:val="nil"/>
            </w:tcBorders>
            <w:vAlign w:val="center"/>
          </w:tcPr>
          <w:p w:rsidR="00AC4F00" w:rsidRPr="006C2658" w:rsidRDefault="00AC4F00" w:rsidP="002F33D8">
            <w:pPr>
              <w:rPr>
                <w:sz w:val="16"/>
                <w:szCs w:val="16"/>
              </w:rPr>
            </w:pPr>
            <w:r w:rsidRPr="006C2658">
              <w:rPr>
                <w:sz w:val="16"/>
                <w:szCs w:val="16"/>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AC4F00" w:rsidRPr="006C2658" w:rsidRDefault="00AC4F00" w:rsidP="002F33D8">
            <w:pPr>
              <w:rPr>
                <w:sz w:val="16"/>
                <w:szCs w:val="16"/>
              </w:rPr>
            </w:pPr>
          </w:p>
        </w:tc>
      </w:tr>
      <w:tr w:rsidR="00AC4F00" w:rsidRPr="006C2658" w:rsidTr="002F33D8">
        <w:trPr>
          <w:trHeight w:val="180"/>
        </w:trPr>
        <w:tc>
          <w:tcPr>
            <w:tcW w:w="7940" w:type="dxa"/>
            <w:gridSpan w:val="12"/>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AC4F00" w:rsidRPr="006C2658" w:rsidRDefault="00AC4F00" w:rsidP="002F33D8">
            <w:pPr>
              <w:jc w:val="right"/>
              <w:rPr>
                <w:sz w:val="16"/>
                <w:szCs w:val="16"/>
              </w:rPr>
            </w:pPr>
            <w:r w:rsidRPr="006C2658">
              <w:rPr>
                <w:sz w:val="16"/>
                <w:szCs w:val="16"/>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C4F00" w:rsidRPr="006C2658" w:rsidRDefault="00AC4F00" w:rsidP="002F33D8">
            <w:pPr>
              <w:jc w:val="center"/>
              <w:rPr>
                <w:sz w:val="16"/>
                <w:szCs w:val="16"/>
              </w:rPr>
            </w:pPr>
            <w:r w:rsidRPr="006C2658">
              <w:rPr>
                <w:sz w:val="16"/>
                <w:szCs w:val="16"/>
              </w:rPr>
              <w:t> </w:t>
            </w:r>
          </w:p>
        </w:tc>
      </w:tr>
      <w:tr w:rsidR="00AC4F00" w:rsidRPr="006C2658" w:rsidTr="002F33D8">
        <w:trPr>
          <w:trHeight w:val="225"/>
        </w:trPr>
        <w:tc>
          <w:tcPr>
            <w:tcW w:w="7940" w:type="dxa"/>
            <w:gridSpan w:val="12"/>
            <w:tcBorders>
              <w:top w:val="nil"/>
              <w:left w:val="nil"/>
              <w:bottom w:val="single" w:sz="4" w:space="0" w:color="auto"/>
              <w:right w:val="nil"/>
            </w:tcBorders>
            <w:shd w:val="clear" w:color="auto" w:fill="auto"/>
            <w:vAlign w:val="bottom"/>
          </w:tcPr>
          <w:p w:rsidR="00AC4F00" w:rsidRPr="006C2658" w:rsidRDefault="00AC4F00" w:rsidP="002F33D8">
            <w:pPr>
              <w:jc w:val="center"/>
              <w:rPr>
                <w:b/>
                <w:bCs/>
                <w:sz w:val="16"/>
                <w:szCs w:val="16"/>
              </w:rPr>
            </w:pPr>
            <w:r w:rsidRPr="006C2658">
              <w:rPr>
                <w:b/>
                <w:bCs/>
                <w:sz w:val="16"/>
                <w:szCs w:val="16"/>
              </w:rPr>
              <w:t> </w:t>
            </w:r>
          </w:p>
        </w:tc>
        <w:tc>
          <w:tcPr>
            <w:tcW w:w="1026" w:type="dxa"/>
            <w:gridSpan w:val="2"/>
            <w:vMerge/>
            <w:tcBorders>
              <w:top w:val="nil"/>
              <w:left w:val="nil"/>
              <w:bottom w:val="nil"/>
              <w:right w:val="nil"/>
            </w:tcBorders>
            <w:vAlign w:val="center"/>
          </w:tcPr>
          <w:p w:rsidR="00AC4F00" w:rsidRPr="006C2658" w:rsidRDefault="00AC4F00" w:rsidP="002F33D8">
            <w:pPr>
              <w:rPr>
                <w:sz w:val="16"/>
                <w:szCs w:val="16"/>
              </w:rPr>
            </w:pPr>
          </w:p>
        </w:tc>
        <w:tc>
          <w:tcPr>
            <w:tcW w:w="1951" w:type="dxa"/>
            <w:gridSpan w:val="3"/>
            <w:vMerge/>
            <w:tcBorders>
              <w:top w:val="nil"/>
              <w:left w:val="single" w:sz="8" w:space="0" w:color="auto"/>
              <w:bottom w:val="single" w:sz="8" w:space="0" w:color="000000"/>
              <w:right w:val="single" w:sz="8" w:space="0" w:color="auto"/>
            </w:tcBorders>
            <w:vAlign w:val="center"/>
          </w:tcPr>
          <w:p w:rsidR="00AC4F00" w:rsidRPr="006C2658" w:rsidRDefault="00AC4F00" w:rsidP="002F33D8">
            <w:pPr>
              <w:rPr>
                <w:sz w:val="16"/>
                <w:szCs w:val="16"/>
              </w:rPr>
            </w:pPr>
          </w:p>
        </w:tc>
      </w:tr>
      <w:tr w:rsidR="00AC4F00" w:rsidRPr="006C2658" w:rsidTr="002F33D8">
        <w:trPr>
          <w:trHeight w:val="210"/>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834" w:type="dxa"/>
            <w:gridSpan w:val="5"/>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9"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026" w:type="dxa"/>
            <w:gridSpan w:val="2"/>
            <w:vMerge w:val="restart"/>
            <w:tcBorders>
              <w:top w:val="nil"/>
              <w:left w:val="nil"/>
              <w:bottom w:val="nil"/>
              <w:right w:val="nil"/>
            </w:tcBorders>
            <w:shd w:val="clear" w:color="auto" w:fill="auto"/>
            <w:noWrap/>
            <w:vAlign w:val="bottom"/>
          </w:tcPr>
          <w:p w:rsidR="00AC4F00" w:rsidRPr="006C2658" w:rsidRDefault="00AC4F00" w:rsidP="002F33D8">
            <w:pPr>
              <w:jc w:val="right"/>
              <w:rPr>
                <w:sz w:val="16"/>
                <w:szCs w:val="16"/>
              </w:rPr>
            </w:pPr>
            <w:r w:rsidRPr="006C2658">
              <w:rPr>
                <w:sz w:val="16"/>
                <w:szCs w:val="16"/>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C4F00" w:rsidRPr="006C2658" w:rsidRDefault="00AC4F00" w:rsidP="002F33D8">
            <w:pPr>
              <w:jc w:val="center"/>
              <w:rPr>
                <w:sz w:val="16"/>
                <w:szCs w:val="16"/>
              </w:rPr>
            </w:pPr>
            <w:r w:rsidRPr="006C2658">
              <w:rPr>
                <w:sz w:val="16"/>
                <w:szCs w:val="16"/>
              </w:rPr>
              <w:t> </w:t>
            </w:r>
          </w:p>
        </w:tc>
      </w:tr>
      <w:tr w:rsidR="00AC4F00" w:rsidRPr="006C2658" w:rsidTr="002F33D8">
        <w:trPr>
          <w:trHeight w:val="240"/>
        </w:trPr>
        <w:tc>
          <w:tcPr>
            <w:tcW w:w="2590"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Подрядчик (Исполнитель)</w:t>
            </w:r>
          </w:p>
        </w:tc>
        <w:tc>
          <w:tcPr>
            <w:tcW w:w="261" w:type="dxa"/>
            <w:tcBorders>
              <w:top w:val="nil"/>
              <w:left w:val="nil"/>
              <w:bottom w:val="single" w:sz="4" w:space="0" w:color="auto"/>
              <w:right w:val="nil"/>
            </w:tcBorders>
            <w:shd w:val="clear" w:color="auto" w:fill="auto"/>
            <w:vAlign w:val="bottom"/>
          </w:tcPr>
          <w:p w:rsidR="00AC4F00" w:rsidRPr="006C2658" w:rsidRDefault="00AC4F00" w:rsidP="002F33D8">
            <w:pPr>
              <w:jc w:val="center"/>
              <w:rPr>
                <w:b/>
                <w:bCs/>
                <w:sz w:val="16"/>
                <w:szCs w:val="16"/>
              </w:rPr>
            </w:pPr>
            <w:r w:rsidRPr="006C2658">
              <w:rPr>
                <w:b/>
                <w:bCs/>
                <w:sz w:val="16"/>
                <w:szCs w:val="16"/>
              </w:rPr>
              <w:t> </w:t>
            </w:r>
          </w:p>
        </w:tc>
        <w:tc>
          <w:tcPr>
            <w:tcW w:w="5089" w:type="dxa"/>
            <w:gridSpan w:val="9"/>
            <w:tcBorders>
              <w:top w:val="nil"/>
              <w:left w:val="nil"/>
              <w:bottom w:val="single" w:sz="4" w:space="0" w:color="auto"/>
              <w:right w:val="nil"/>
            </w:tcBorders>
            <w:shd w:val="clear" w:color="auto" w:fill="auto"/>
            <w:vAlign w:val="bottom"/>
          </w:tcPr>
          <w:p w:rsidR="00AC4F00" w:rsidRPr="006C2658" w:rsidRDefault="00AC4F00" w:rsidP="002F33D8">
            <w:pPr>
              <w:jc w:val="center"/>
              <w:rPr>
                <w:b/>
                <w:bCs/>
                <w:sz w:val="16"/>
                <w:szCs w:val="16"/>
              </w:rPr>
            </w:pPr>
            <w:r w:rsidRPr="006C2658">
              <w:rPr>
                <w:b/>
                <w:bCs/>
                <w:sz w:val="16"/>
                <w:szCs w:val="16"/>
              </w:rPr>
              <w:t> </w:t>
            </w:r>
          </w:p>
        </w:tc>
        <w:tc>
          <w:tcPr>
            <w:tcW w:w="1026" w:type="dxa"/>
            <w:gridSpan w:val="2"/>
            <w:vMerge/>
            <w:tcBorders>
              <w:top w:val="nil"/>
              <w:left w:val="nil"/>
              <w:bottom w:val="nil"/>
              <w:right w:val="nil"/>
            </w:tcBorders>
            <w:vAlign w:val="center"/>
          </w:tcPr>
          <w:p w:rsidR="00AC4F00" w:rsidRPr="006C2658" w:rsidRDefault="00AC4F00" w:rsidP="002F33D8">
            <w:pPr>
              <w:rPr>
                <w:sz w:val="16"/>
                <w:szCs w:val="16"/>
              </w:rPr>
            </w:pPr>
          </w:p>
        </w:tc>
        <w:tc>
          <w:tcPr>
            <w:tcW w:w="1951" w:type="dxa"/>
            <w:gridSpan w:val="3"/>
            <w:vMerge/>
            <w:tcBorders>
              <w:top w:val="nil"/>
              <w:left w:val="single" w:sz="8" w:space="0" w:color="auto"/>
              <w:bottom w:val="single" w:sz="8" w:space="0" w:color="000000"/>
              <w:right w:val="single" w:sz="8" w:space="0" w:color="auto"/>
            </w:tcBorders>
            <w:vAlign w:val="center"/>
          </w:tcPr>
          <w:p w:rsidR="00AC4F00" w:rsidRPr="006C2658" w:rsidRDefault="00AC4F00" w:rsidP="002F33D8">
            <w:pPr>
              <w:rPr>
                <w:sz w:val="16"/>
                <w:szCs w:val="16"/>
              </w:rPr>
            </w:pPr>
          </w:p>
        </w:tc>
      </w:tr>
      <w:tr w:rsidR="00AC4F00" w:rsidRPr="006C2658" w:rsidTr="002F33D8">
        <w:trPr>
          <w:trHeight w:val="150"/>
        </w:trPr>
        <w:tc>
          <w:tcPr>
            <w:tcW w:w="7940" w:type="dxa"/>
            <w:gridSpan w:val="12"/>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AC4F00" w:rsidRPr="006C2658" w:rsidRDefault="00AC4F00" w:rsidP="002F33D8">
            <w:pPr>
              <w:jc w:val="right"/>
              <w:rPr>
                <w:sz w:val="16"/>
                <w:szCs w:val="16"/>
              </w:rPr>
            </w:pPr>
            <w:r w:rsidRPr="006C2658">
              <w:rPr>
                <w:sz w:val="16"/>
                <w:szCs w:val="16"/>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C4F00" w:rsidRPr="006C2658" w:rsidRDefault="00AC4F00" w:rsidP="002F33D8">
            <w:pPr>
              <w:jc w:val="center"/>
              <w:rPr>
                <w:sz w:val="16"/>
                <w:szCs w:val="16"/>
              </w:rPr>
            </w:pPr>
            <w:r w:rsidRPr="006C2658">
              <w:rPr>
                <w:sz w:val="16"/>
                <w:szCs w:val="16"/>
              </w:rPr>
              <w:t> </w:t>
            </w:r>
          </w:p>
        </w:tc>
      </w:tr>
      <w:tr w:rsidR="00AC4F00" w:rsidRPr="006C2658" w:rsidTr="002F33D8">
        <w:trPr>
          <w:trHeight w:val="180"/>
        </w:trPr>
        <w:tc>
          <w:tcPr>
            <w:tcW w:w="7940" w:type="dxa"/>
            <w:gridSpan w:val="12"/>
            <w:tcBorders>
              <w:top w:val="nil"/>
              <w:left w:val="nil"/>
              <w:bottom w:val="single" w:sz="4" w:space="0" w:color="auto"/>
              <w:right w:val="nil"/>
            </w:tcBorders>
            <w:shd w:val="clear" w:color="auto" w:fill="auto"/>
            <w:vAlign w:val="bottom"/>
          </w:tcPr>
          <w:p w:rsidR="00AC4F00" w:rsidRPr="006C2658" w:rsidRDefault="00AC4F00" w:rsidP="002F33D8">
            <w:pPr>
              <w:jc w:val="center"/>
              <w:rPr>
                <w:b/>
                <w:bCs/>
                <w:sz w:val="16"/>
                <w:szCs w:val="16"/>
              </w:rPr>
            </w:pPr>
            <w:r w:rsidRPr="006C2658">
              <w:rPr>
                <w:b/>
                <w:bCs/>
                <w:sz w:val="16"/>
                <w:szCs w:val="16"/>
              </w:rPr>
              <w:t> </w:t>
            </w:r>
          </w:p>
        </w:tc>
        <w:tc>
          <w:tcPr>
            <w:tcW w:w="1026" w:type="dxa"/>
            <w:gridSpan w:val="2"/>
            <w:vMerge/>
            <w:tcBorders>
              <w:top w:val="nil"/>
              <w:left w:val="nil"/>
              <w:bottom w:val="nil"/>
              <w:right w:val="nil"/>
            </w:tcBorders>
            <w:vAlign w:val="center"/>
          </w:tcPr>
          <w:p w:rsidR="00AC4F00" w:rsidRPr="006C2658" w:rsidRDefault="00AC4F00" w:rsidP="002F33D8">
            <w:pPr>
              <w:rPr>
                <w:sz w:val="16"/>
                <w:szCs w:val="16"/>
              </w:rPr>
            </w:pPr>
          </w:p>
        </w:tc>
        <w:tc>
          <w:tcPr>
            <w:tcW w:w="1951" w:type="dxa"/>
            <w:gridSpan w:val="3"/>
            <w:vMerge/>
            <w:tcBorders>
              <w:top w:val="nil"/>
              <w:left w:val="single" w:sz="8" w:space="0" w:color="auto"/>
              <w:bottom w:val="single" w:sz="8" w:space="0" w:color="000000"/>
              <w:right w:val="single" w:sz="8" w:space="0" w:color="auto"/>
            </w:tcBorders>
            <w:vAlign w:val="center"/>
          </w:tcPr>
          <w:p w:rsidR="00AC4F00" w:rsidRPr="006C2658" w:rsidRDefault="00AC4F00" w:rsidP="002F33D8">
            <w:pPr>
              <w:rPr>
                <w:sz w:val="16"/>
                <w:szCs w:val="16"/>
              </w:rPr>
            </w:pPr>
          </w:p>
        </w:tc>
      </w:tr>
      <w:tr w:rsidR="00AC4F00" w:rsidRPr="006C2658" w:rsidTr="002F33D8">
        <w:trPr>
          <w:trHeight w:val="225"/>
        </w:trPr>
        <w:tc>
          <w:tcPr>
            <w:tcW w:w="7940" w:type="dxa"/>
            <w:gridSpan w:val="12"/>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951" w:type="dxa"/>
            <w:gridSpan w:val="3"/>
            <w:tcBorders>
              <w:top w:val="nil"/>
              <w:left w:val="nil"/>
              <w:bottom w:val="nil"/>
              <w:right w:val="nil"/>
            </w:tcBorders>
            <w:shd w:val="clear" w:color="auto" w:fill="auto"/>
            <w:noWrap/>
            <w:vAlign w:val="bottom"/>
          </w:tcPr>
          <w:p w:rsidR="00AC4F00" w:rsidRPr="006C2658" w:rsidRDefault="00AC4F00" w:rsidP="002F33D8">
            <w:pPr>
              <w:rPr>
                <w:sz w:val="16"/>
                <w:szCs w:val="16"/>
              </w:rPr>
            </w:pPr>
          </w:p>
        </w:tc>
      </w:tr>
      <w:tr w:rsidR="00AC4F00" w:rsidRPr="006C2658" w:rsidTr="002F33D8">
        <w:trPr>
          <w:trHeight w:val="255"/>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4F00" w:rsidRPr="006C2658" w:rsidRDefault="00AC4F00" w:rsidP="002F33D8">
            <w:pPr>
              <w:jc w:val="center"/>
              <w:rPr>
                <w:sz w:val="16"/>
                <w:szCs w:val="16"/>
              </w:rPr>
            </w:pPr>
            <w:r w:rsidRPr="006C2658">
              <w:rPr>
                <w:sz w:val="16"/>
                <w:szCs w:val="16"/>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AC4F00" w:rsidRPr="006C2658" w:rsidRDefault="00AC4F00" w:rsidP="002F33D8">
            <w:pPr>
              <w:jc w:val="center"/>
              <w:rPr>
                <w:sz w:val="16"/>
                <w:szCs w:val="16"/>
              </w:rPr>
            </w:pPr>
            <w:r w:rsidRPr="006C2658">
              <w:rPr>
                <w:sz w:val="16"/>
                <w:szCs w:val="16"/>
              </w:rPr>
              <w:t>Дата</w:t>
            </w:r>
          </w:p>
        </w:tc>
        <w:tc>
          <w:tcPr>
            <w:tcW w:w="1026"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951" w:type="dxa"/>
            <w:gridSpan w:val="3"/>
            <w:tcBorders>
              <w:top w:val="nil"/>
              <w:left w:val="nil"/>
              <w:bottom w:val="nil"/>
              <w:right w:val="nil"/>
            </w:tcBorders>
            <w:shd w:val="clear" w:color="auto" w:fill="auto"/>
            <w:noWrap/>
            <w:vAlign w:val="bottom"/>
          </w:tcPr>
          <w:p w:rsidR="00AC4F00" w:rsidRPr="006C2658" w:rsidRDefault="00AC4F00" w:rsidP="002F33D8">
            <w:pPr>
              <w:rPr>
                <w:sz w:val="16"/>
                <w:szCs w:val="16"/>
              </w:rPr>
            </w:pPr>
          </w:p>
        </w:tc>
      </w:tr>
      <w:tr w:rsidR="00AC4F00" w:rsidRPr="006C2658" w:rsidTr="002F33D8">
        <w:trPr>
          <w:trHeight w:val="240"/>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694" w:type="dxa"/>
            <w:gridSpan w:val="4"/>
            <w:tcBorders>
              <w:top w:val="nil"/>
              <w:left w:val="nil"/>
              <w:bottom w:val="nil"/>
              <w:right w:val="nil"/>
            </w:tcBorders>
            <w:shd w:val="clear" w:color="auto" w:fill="auto"/>
            <w:noWrap/>
            <w:vAlign w:val="bottom"/>
          </w:tcPr>
          <w:p w:rsidR="00AC4F00" w:rsidRPr="006C2658" w:rsidRDefault="00AC4F00" w:rsidP="002F33D8">
            <w:pPr>
              <w:rPr>
                <w:b/>
                <w:bCs/>
                <w:sz w:val="16"/>
                <w:szCs w:val="16"/>
              </w:rPr>
            </w:pPr>
            <w:r w:rsidRPr="006C2658">
              <w:rPr>
                <w:b/>
                <w:bCs/>
                <w:sz w:val="16"/>
                <w:szCs w:val="16"/>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c>
          <w:tcPr>
            <w:tcW w:w="1026"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951" w:type="dxa"/>
            <w:gridSpan w:val="3"/>
            <w:tcBorders>
              <w:top w:val="nil"/>
              <w:left w:val="nil"/>
              <w:bottom w:val="nil"/>
              <w:right w:val="nil"/>
            </w:tcBorders>
            <w:shd w:val="clear" w:color="auto" w:fill="auto"/>
            <w:noWrap/>
            <w:vAlign w:val="bottom"/>
          </w:tcPr>
          <w:p w:rsidR="00AC4F00" w:rsidRPr="006C2658" w:rsidRDefault="00AC4F00" w:rsidP="002F33D8">
            <w:pPr>
              <w:rPr>
                <w:sz w:val="16"/>
                <w:szCs w:val="16"/>
              </w:rPr>
            </w:pPr>
          </w:p>
        </w:tc>
      </w:tr>
      <w:tr w:rsidR="00AC4F00" w:rsidRPr="006C2658" w:rsidTr="002F33D8">
        <w:trPr>
          <w:trHeight w:val="255"/>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089" w:type="dxa"/>
            <w:gridSpan w:val="9"/>
            <w:tcBorders>
              <w:top w:val="nil"/>
              <w:left w:val="nil"/>
              <w:bottom w:val="nil"/>
              <w:right w:val="nil"/>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о выполненных работах (оказанных услугах)</w:t>
            </w:r>
          </w:p>
        </w:tc>
        <w:tc>
          <w:tcPr>
            <w:tcW w:w="1026"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951" w:type="dxa"/>
            <w:gridSpan w:val="3"/>
            <w:tcBorders>
              <w:top w:val="nil"/>
              <w:left w:val="nil"/>
              <w:bottom w:val="nil"/>
              <w:right w:val="nil"/>
            </w:tcBorders>
            <w:shd w:val="clear" w:color="auto" w:fill="auto"/>
            <w:noWrap/>
            <w:vAlign w:val="bottom"/>
          </w:tcPr>
          <w:p w:rsidR="00AC4F00" w:rsidRPr="006C2658" w:rsidRDefault="00AC4F00" w:rsidP="002F33D8">
            <w:pPr>
              <w:rPr>
                <w:sz w:val="16"/>
                <w:szCs w:val="16"/>
              </w:rPr>
            </w:pPr>
          </w:p>
        </w:tc>
      </w:tr>
      <w:tr w:rsidR="00AC4F00" w:rsidRPr="006C2658" w:rsidTr="002F33D8">
        <w:trPr>
          <w:trHeight w:val="150"/>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94"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9"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026"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951" w:type="dxa"/>
            <w:gridSpan w:val="3"/>
            <w:tcBorders>
              <w:top w:val="nil"/>
              <w:left w:val="nil"/>
              <w:bottom w:val="nil"/>
              <w:right w:val="nil"/>
            </w:tcBorders>
            <w:shd w:val="clear" w:color="auto" w:fill="auto"/>
            <w:noWrap/>
            <w:vAlign w:val="bottom"/>
          </w:tcPr>
          <w:p w:rsidR="00AC4F00" w:rsidRPr="006C2658" w:rsidRDefault="00AC4F00" w:rsidP="002F33D8">
            <w:pPr>
              <w:rPr>
                <w:sz w:val="16"/>
                <w:szCs w:val="16"/>
              </w:rPr>
            </w:pPr>
          </w:p>
        </w:tc>
      </w:tr>
      <w:tr w:rsidR="00AC4F00" w:rsidRPr="006C2658" w:rsidTr="002F33D8">
        <w:trPr>
          <w:trHeight w:val="270"/>
        </w:trPr>
        <w:tc>
          <w:tcPr>
            <w:tcW w:w="2851" w:type="dxa"/>
            <w:gridSpan w:val="3"/>
            <w:tcBorders>
              <w:top w:val="nil"/>
              <w:left w:val="nil"/>
              <w:bottom w:val="nil"/>
              <w:right w:val="nil"/>
            </w:tcBorders>
            <w:shd w:val="clear" w:color="auto" w:fill="auto"/>
            <w:noWrap/>
            <w:vAlign w:val="bottom"/>
          </w:tcPr>
          <w:p w:rsidR="00AC4F00" w:rsidRPr="006C2658" w:rsidRDefault="00AC4F00" w:rsidP="002F33D8">
            <w:pPr>
              <w:jc w:val="right"/>
              <w:rPr>
                <w:sz w:val="16"/>
                <w:szCs w:val="16"/>
              </w:rPr>
            </w:pPr>
            <w:r w:rsidRPr="006C2658">
              <w:rPr>
                <w:sz w:val="16"/>
                <w:szCs w:val="16"/>
              </w:rPr>
              <w:t>по договору (</w:t>
            </w:r>
            <w:proofErr w:type="spellStart"/>
            <w:proofErr w:type="gramStart"/>
            <w:r w:rsidRPr="006C2658">
              <w:rPr>
                <w:sz w:val="16"/>
                <w:szCs w:val="16"/>
              </w:rPr>
              <w:t>наряд-заказу</w:t>
            </w:r>
            <w:proofErr w:type="spellEnd"/>
            <w:proofErr w:type="gramEnd"/>
            <w:r w:rsidRPr="006C2658">
              <w:rPr>
                <w:sz w:val="16"/>
                <w:szCs w:val="16"/>
              </w:rPr>
              <w:t>)</w:t>
            </w:r>
          </w:p>
        </w:tc>
        <w:tc>
          <w:tcPr>
            <w:tcW w:w="8066" w:type="dxa"/>
            <w:gridSpan w:val="14"/>
            <w:tcBorders>
              <w:top w:val="nil"/>
              <w:left w:val="nil"/>
              <w:bottom w:val="single" w:sz="4" w:space="0" w:color="auto"/>
              <w:right w:val="nil"/>
            </w:tcBorders>
            <w:shd w:val="clear" w:color="auto" w:fill="auto"/>
            <w:vAlign w:val="bottom"/>
          </w:tcPr>
          <w:p w:rsidR="00AC4F00" w:rsidRPr="006C2658" w:rsidRDefault="00AC4F00" w:rsidP="002F33D8">
            <w:pPr>
              <w:jc w:val="center"/>
              <w:rPr>
                <w:b/>
                <w:bCs/>
                <w:sz w:val="16"/>
                <w:szCs w:val="16"/>
              </w:rPr>
            </w:pPr>
            <w:r w:rsidRPr="006C2658">
              <w:rPr>
                <w:b/>
                <w:bCs/>
                <w:sz w:val="16"/>
                <w:szCs w:val="16"/>
              </w:rPr>
              <w:t> </w:t>
            </w:r>
          </w:p>
        </w:tc>
      </w:tr>
      <w:tr w:rsidR="00AC4F00" w:rsidRPr="006C2658" w:rsidTr="002F33D8">
        <w:trPr>
          <w:trHeight w:val="225"/>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8066" w:type="dxa"/>
            <w:gridSpan w:val="14"/>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roofErr w:type="gramStart"/>
            <w:r w:rsidRPr="006C2658">
              <w:rPr>
                <w:sz w:val="16"/>
                <w:szCs w:val="16"/>
              </w:rPr>
              <w:t>(наименование договора (</w:t>
            </w:r>
            <w:proofErr w:type="spellStart"/>
            <w:r w:rsidRPr="006C2658">
              <w:rPr>
                <w:sz w:val="16"/>
                <w:szCs w:val="16"/>
              </w:rPr>
              <w:t>наряд-заказа</w:t>
            </w:r>
            <w:proofErr w:type="spellEnd"/>
            <w:r w:rsidRPr="006C2658">
              <w:rPr>
                <w:sz w:val="16"/>
                <w:szCs w:val="16"/>
              </w:rPr>
              <w:t>, его дата, номер)</w:t>
            </w:r>
            <w:proofErr w:type="gramEnd"/>
          </w:p>
        </w:tc>
      </w:tr>
      <w:tr w:rsidR="00AC4F00" w:rsidRPr="006C2658" w:rsidTr="002F33D8">
        <w:trPr>
          <w:trHeight w:val="135"/>
        </w:trPr>
        <w:tc>
          <w:tcPr>
            <w:tcW w:w="10917" w:type="dxa"/>
            <w:gridSpan w:val="17"/>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r>
      <w:tr w:rsidR="00AC4F00" w:rsidRPr="006C2658" w:rsidTr="002F33D8">
        <w:trPr>
          <w:trHeight w:val="255"/>
        </w:trPr>
        <w:tc>
          <w:tcPr>
            <w:tcW w:w="7351" w:type="dxa"/>
            <w:gridSpan w:val="11"/>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AC4F00" w:rsidRPr="006C2658" w:rsidRDefault="00AC4F00" w:rsidP="002F33D8">
            <w:pPr>
              <w:ind w:right="1788"/>
              <w:jc w:val="center"/>
              <w:rPr>
                <w:b/>
                <w:bCs/>
                <w:sz w:val="16"/>
                <w:szCs w:val="16"/>
              </w:rPr>
            </w:pPr>
          </w:p>
        </w:tc>
      </w:tr>
      <w:tr w:rsidR="00AC4F00" w:rsidRPr="006C2658" w:rsidTr="002F33D8">
        <w:trPr>
          <w:trHeight w:val="255"/>
        </w:trPr>
        <w:tc>
          <w:tcPr>
            <w:tcW w:w="10917" w:type="dxa"/>
            <w:gridSpan w:val="17"/>
            <w:tcBorders>
              <w:top w:val="nil"/>
              <w:left w:val="nil"/>
              <w:bottom w:val="single" w:sz="4" w:space="0" w:color="auto"/>
              <w:right w:val="nil"/>
            </w:tcBorders>
            <w:shd w:val="clear" w:color="auto" w:fill="auto"/>
            <w:noWrap/>
            <w:vAlign w:val="bottom"/>
          </w:tcPr>
          <w:p w:rsidR="00AC4F00" w:rsidRPr="006C2658" w:rsidRDefault="00AC4F00" w:rsidP="002F33D8">
            <w:pPr>
              <w:jc w:val="center"/>
              <w:rPr>
                <w:i/>
                <w:iCs/>
                <w:sz w:val="16"/>
                <w:szCs w:val="16"/>
              </w:rPr>
            </w:pPr>
            <w:r w:rsidRPr="006C2658">
              <w:rPr>
                <w:i/>
                <w:iCs/>
                <w:sz w:val="16"/>
                <w:szCs w:val="16"/>
              </w:rPr>
              <w:t> </w:t>
            </w:r>
            <w:r w:rsidRPr="006C2658">
              <w:rPr>
                <w:sz w:val="16"/>
                <w:szCs w:val="16"/>
              </w:rPr>
              <w:t>(должности, Ф.И.О.)</w:t>
            </w:r>
          </w:p>
        </w:tc>
      </w:tr>
      <w:tr w:rsidR="00AC4F00" w:rsidRPr="006C2658" w:rsidTr="002F33D8">
        <w:trPr>
          <w:trHeight w:val="255"/>
        </w:trPr>
        <w:tc>
          <w:tcPr>
            <w:tcW w:w="2590"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 xml:space="preserve">и АРЕНДОДАТЕЛЯ в лице  </w:t>
            </w:r>
          </w:p>
        </w:tc>
        <w:tc>
          <w:tcPr>
            <w:tcW w:w="261"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8066" w:type="dxa"/>
            <w:gridSpan w:val="14"/>
            <w:tcBorders>
              <w:top w:val="nil"/>
              <w:left w:val="nil"/>
              <w:bottom w:val="single" w:sz="4" w:space="0" w:color="auto"/>
              <w:right w:val="nil"/>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r>
      <w:tr w:rsidR="00AC4F00" w:rsidRPr="006C2658" w:rsidTr="002F33D8">
        <w:trPr>
          <w:trHeight w:val="255"/>
        </w:trPr>
        <w:tc>
          <w:tcPr>
            <w:tcW w:w="10917" w:type="dxa"/>
            <w:gridSpan w:val="17"/>
            <w:tcBorders>
              <w:top w:val="nil"/>
              <w:left w:val="nil"/>
              <w:bottom w:val="single" w:sz="4" w:space="0" w:color="auto"/>
              <w:right w:val="nil"/>
            </w:tcBorders>
            <w:shd w:val="clear" w:color="auto" w:fill="auto"/>
            <w:noWrap/>
            <w:vAlign w:val="bottom"/>
          </w:tcPr>
          <w:p w:rsidR="00AC4F00" w:rsidRPr="006C2658" w:rsidRDefault="00AC4F00" w:rsidP="002F33D8">
            <w:pPr>
              <w:rPr>
                <w:i/>
                <w:iCs/>
                <w:sz w:val="16"/>
                <w:szCs w:val="16"/>
              </w:rPr>
            </w:pPr>
            <w:r w:rsidRPr="006C2658">
              <w:rPr>
                <w:i/>
                <w:iCs/>
                <w:sz w:val="16"/>
                <w:szCs w:val="16"/>
              </w:rPr>
              <w:t xml:space="preserve">                                                                                                     </w:t>
            </w:r>
            <w:r w:rsidRPr="006C2658">
              <w:rPr>
                <w:sz w:val="16"/>
                <w:szCs w:val="16"/>
              </w:rPr>
              <w:t>(должности, Ф.И.О.)</w:t>
            </w:r>
          </w:p>
        </w:tc>
      </w:tr>
      <w:tr w:rsidR="00AC4F00" w:rsidRPr="006C2658" w:rsidTr="002F33D8">
        <w:trPr>
          <w:trHeight w:val="165"/>
        </w:trPr>
        <w:tc>
          <w:tcPr>
            <w:tcW w:w="183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94"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250" w:type="dxa"/>
            <w:gridSpan w:val="3"/>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661"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02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865" w:type="dxa"/>
            <w:tcBorders>
              <w:top w:val="nil"/>
              <w:left w:val="nil"/>
              <w:bottom w:val="nil"/>
              <w:right w:val="nil"/>
            </w:tcBorders>
            <w:shd w:val="clear" w:color="auto" w:fill="auto"/>
            <w:noWrap/>
            <w:vAlign w:val="bottom"/>
          </w:tcPr>
          <w:p w:rsidR="00AC4F00" w:rsidRPr="006C2658" w:rsidRDefault="00AC4F00" w:rsidP="002F33D8">
            <w:pPr>
              <w:ind w:right="543"/>
              <w:rPr>
                <w:sz w:val="16"/>
                <w:szCs w:val="16"/>
              </w:rPr>
            </w:pPr>
          </w:p>
        </w:tc>
      </w:tr>
      <w:tr w:rsidR="00AC4F00" w:rsidRPr="006C2658" w:rsidTr="002F33D8">
        <w:trPr>
          <w:trHeight w:val="255"/>
        </w:trPr>
        <w:tc>
          <w:tcPr>
            <w:tcW w:w="8365" w:type="dxa"/>
            <w:gridSpan w:val="13"/>
            <w:tcBorders>
              <w:top w:val="nil"/>
              <w:left w:val="nil"/>
              <w:bottom w:val="nil"/>
              <w:right w:val="nil"/>
            </w:tcBorders>
            <w:shd w:val="clear" w:color="auto" w:fill="auto"/>
            <w:noWrap/>
            <w:vAlign w:val="bottom"/>
          </w:tcPr>
          <w:p w:rsidR="00AC4F00" w:rsidRPr="006C2658" w:rsidRDefault="00AC4F00" w:rsidP="002F33D8">
            <w:pPr>
              <w:rPr>
                <w:b/>
                <w:bCs/>
                <w:sz w:val="16"/>
                <w:szCs w:val="16"/>
              </w:rPr>
            </w:pPr>
            <w:r w:rsidRPr="006C2658">
              <w:rPr>
                <w:sz w:val="16"/>
                <w:szCs w:val="16"/>
              </w:rPr>
              <w:t xml:space="preserve">составили настоящий акт о том, что работы выполненные ПОДРЯДЧИКОМ (ИСПОЛНИТЕЛЕМ) по </w:t>
            </w:r>
          </w:p>
        </w:tc>
        <w:tc>
          <w:tcPr>
            <w:tcW w:w="2552" w:type="dxa"/>
            <w:gridSpan w:val="4"/>
            <w:tcBorders>
              <w:top w:val="nil"/>
              <w:left w:val="nil"/>
              <w:bottom w:val="single" w:sz="4" w:space="0" w:color="auto"/>
              <w:right w:val="nil"/>
            </w:tcBorders>
            <w:shd w:val="clear" w:color="auto" w:fill="auto"/>
            <w:noWrap/>
            <w:vAlign w:val="bottom"/>
          </w:tcPr>
          <w:p w:rsidR="00AC4F00" w:rsidRPr="006C2658" w:rsidRDefault="00AC4F00" w:rsidP="002F33D8">
            <w:pPr>
              <w:jc w:val="center"/>
              <w:rPr>
                <w:b/>
                <w:bCs/>
                <w:sz w:val="16"/>
                <w:szCs w:val="16"/>
              </w:rPr>
            </w:pPr>
          </w:p>
        </w:tc>
      </w:tr>
      <w:tr w:rsidR="00AC4F00" w:rsidRPr="006C2658" w:rsidTr="002F33D8">
        <w:trPr>
          <w:trHeight w:val="151"/>
        </w:trPr>
        <w:tc>
          <w:tcPr>
            <w:tcW w:w="10917" w:type="dxa"/>
            <w:gridSpan w:val="17"/>
            <w:tcBorders>
              <w:top w:val="nil"/>
              <w:left w:val="nil"/>
              <w:bottom w:val="single" w:sz="4" w:space="0" w:color="auto"/>
              <w:right w:val="nil"/>
            </w:tcBorders>
            <w:shd w:val="clear" w:color="auto" w:fill="auto"/>
            <w:noWrap/>
            <w:vAlign w:val="bottom"/>
          </w:tcPr>
          <w:p w:rsidR="00AC4F00" w:rsidRPr="006C2658" w:rsidRDefault="00AC4F00" w:rsidP="002F33D8">
            <w:pPr>
              <w:rPr>
                <w:i/>
                <w:iCs/>
                <w:sz w:val="16"/>
                <w:szCs w:val="16"/>
              </w:rPr>
            </w:pPr>
            <w:r w:rsidRPr="006C2658">
              <w:rPr>
                <w:i/>
                <w:iCs/>
                <w:sz w:val="16"/>
                <w:szCs w:val="16"/>
              </w:rPr>
              <w:t> </w:t>
            </w:r>
          </w:p>
        </w:tc>
      </w:tr>
      <w:tr w:rsidR="00AC4F00" w:rsidRPr="006C2658" w:rsidTr="002F33D8">
        <w:trPr>
          <w:trHeight w:val="255"/>
        </w:trPr>
        <w:tc>
          <w:tcPr>
            <w:tcW w:w="10917" w:type="dxa"/>
            <w:gridSpan w:val="17"/>
            <w:tcBorders>
              <w:top w:val="single" w:sz="4" w:space="0" w:color="auto"/>
              <w:left w:val="nil"/>
              <w:bottom w:val="single" w:sz="4" w:space="0" w:color="auto"/>
              <w:right w:val="nil"/>
            </w:tcBorders>
            <w:shd w:val="clear" w:color="auto" w:fill="auto"/>
            <w:noWrap/>
            <w:vAlign w:val="bottom"/>
          </w:tcPr>
          <w:p w:rsidR="00AC4F00" w:rsidRPr="006C2658" w:rsidRDefault="00AC4F00" w:rsidP="002F33D8">
            <w:pPr>
              <w:jc w:val="center"/>
              <w:rPr>
                <w:sz w:val="16"/>
                <w:szCs w:val="16"/>
              </w:rPr>
            </w:pPr>
            <w:r w:rsidRPr="006C2658">
              <w:rPr>
                <w:sz w:val="16"/>
                <w:szCs w:val="16"/>
              </w:rPr>
              <w:t>(наименование объекта (этапа), краткое описание результатов работ, эффективность и значимость)</w:t>
            </w:r>
          </w:p>
        </w:tc>
      </w:tr>
      <w:tr w:rsidR="00AC4F00" w:rsidRPr="006C2658" w:rsidTr="002F33D8">
        <w:trPr>
          <w:trHeight w:val="255"/>
        </w:trPr>
        <w:tc>
          <w:tcPr>
            <w:tcW w:w="10917" w:type="dxa"/>
            <w:gridSpan w:val="17"/>
            <w:tcBorders>
              <w:top w:val="single" w:sz="4" w:space="0" w:color="auto"/>
              <w:left w:val="nil"/>
              <w:bottom w:val="single" w:sz="4" w:space="0" w:color="auto"/>
              <w:right w:val="nil"/>
            </w:tcBorders>
            <w:shd w:val="clear" w:color="auto" w:fill="auto"/>
            <w:noWrap/>
            <w:vAlign w:val="bottom"/>
          </w:tcPr>
          <w:p w:rsidR="00AC4F00" w:rsidRPr="006C2658" w:rsidRDefault="00AC4F00" w:rsidP="002F33D8">
            <w:pPr>
              <w:rPr>
                <w:i/>
                <w:iCs/>
                <w:sz w:val="16"/>
                <w:szCs w:val="16"/>
              </w:rPr>
            </w:pPr>
            <w:r w:rsidRPr="006C2658">
              <w:rPr>
                <w:i/>
                <w:iCs/>
                <w:sz w:val="16"/>
                <w:szCs w:val="16"/>
              </w:rPr>
              <w:t xml:space="preserve">    </w:t>
            </w:r>
          </w:p>
        </w:tc>
      </w:tr>
      <w:tr w:rsidR="00AC4F00" w:rsidRPr="006C2658" w:rsidTr="002F33D8">
        <w:trPr>
          <w:trHeight w:val="195"/>
        </w:trPr>
        <w:tc>
          <w:tcPr>
            <w:tcW w:w="457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4F00" w:rsidRPr="006C2658" w:rsidRDefault="00AC4F00" w:rsidP="002F33D8">
            <w:pPr>
              <w:jc w:val="center"/>
              <w:rPr>
                <w:sz w:val="16"/>
                <w:szCs w:val="16"/>
              </w:rPr>
            </w:pPr>
            <w:r w:rsidRPr="006C2658">
              <w:rPr>
                <w:sz w:val="16"/>
                <w:szCs w:val="16"/>
              </w:rPr>
              <w:t>Наименование видов и этапов выполненных работ,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C4F00" w:rsidRPr="006C2658" w:rsidRDefault="00AC4F00" w:rsidP="002F33D8">
            <w:pPr>
              <w:jc w:val="center"/>
              <w:rPr>
                <w:sz w:val="16"/>
                <w:szCs w:val="16"/>
              </w:rPr>
            </w:pPr>
            <w:r w:rsidRPr="006C2658">
              <w:rPr>
                <w:sz w:val="16"/>
                <w:szCs w:val="16"/>
              </w:rPr>
              <w:t xml:space="preserve">ед. </w:t>
            </w:r>
            <w:proofErr w:type="spellStart"/>
            <w:r w:rsidRPr="006C2658">
              <w:rPr>
                <w:sz w:val="16"/>
                <w:szCs w:val="16"/>
              </w:rPr>
              <w:t>изм</w:t>
            </w:r>
            <w:proofErr w:type="spellEnd"/>
            <w:r w:rsidRPr="006C2658">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AC4F00" w:rsidRPr="006C2658" w:rsidRDefault="00AC4F00" w:rsidP="002F33D8">
            <w:pPr>
              <w:jc w:val="center"/>
              <w:rPr>
                <w:sz w:val="16"/>
                <w:szCs w:val="16"/>
              </w:rPr>
            </w:pPr>
            <w:r w:rsidRPr="006C2658">
              <w:rPr>
                <w:sz w:val="16"/>
                <w:szCs w:val="16"/>
              </w:rPr>
              <w:t>выполнено работ, услуг</w:t>
            </w:r>
          </w:p>
        </w:tc>
      </w:tr>
      <w:tr w:rsidR="00AC4F00" w:rsidRPr="006C2658" w:rsidTr="002F33D8">
        <w:trPr>
          <w:trHeight w:val="480"/>
        </w:trPr>
        <w:tc>
          <w:tcPr>
            <w:tcW w:w="4571" w:type="dxa"/>
            <w:gridSpan w:val="5"/>
            <w:vMerge/>
            <w:tcBorders>
              <w:top w:val="single" w:sz="4" w:space="0" w:color="auto"/>
              <w:left w:val="single" w:sz="4" w:space="0" w:color="auto"/>
              <w:bottom w:val="single" w:sz="4" w:space="0" w:color="auto"/>
              <w:right w:val="single" w:sz="4" w:space="0" w:color="auto"/>
            </w:tcBorders>
            <w:vAlign w:val="center"/>
          </w:tcPr>
          <w:p w:rsidR="00AC4F00" w:rsidRPr="006C2658" w:rsidRDefault="00AC4F00" w:rsidP="002F33D8">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AC4F00" w:rsidRPr="006C2658" w:rsidRDefault="00AC4F00" w:rsidP="002F33D8">
            <w:pPr>
              <w:rPr>
                <w:sz w:val="16"/>
                <w:szCs w:val="16"/>
              </w:rPr>
            </w:pPr>
          </w:p>
        </w:tc>
        <w:tc>
          <w:tcPr>
            <w:tcW w:w="1194" w:type="dxa"/>
            <w:tcBorders>
              <w:top w:val="nil"/>
              <w:left w:val="nil"/>
              <w:bottom w:val="nil"/>
              <w:right w:val="nil"/>
            </w:tcBorders>
            <w:shd w:val="clear" w:color="auto" w:fill="auto"/>
            <w:noWrap/>
            <w:vAlign w:val="center"/>
          </w:tcPr>
          <w:p w:rsidR="00AC4F00" w:rsidRPr="006C2658" w:rsidRDefault="00AC4F00" w:rsidP="002F33D8">
            <w:pPr>
              <w:jc w:val="center"/>
              <w:rPr>
                <w:sz w:val="16"/>
                <w:szCs w:val="16"/>
              </w:rPr>
            </w:pPr>
            <w:r w:rsidRPr="006C2658">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AC4F00" w:rsidRPr="006C2658" w:rsidRDefault="00AC4F00" w:rsidP="002F33D8">
            <w:pPr>
              <w:jc w:val="center"/>
              <w:rPr>
                <w:sz w:val="16"/>
                <w:szCs w:val="16"/>
              </w:rPr>
            </w:pPr>
            <w:r w:rsidRPr="006C2658">
              <w:rPr>
                <w:sz w:val="16"/>
                <w:szCs w:val="16"/>
              </w:rPr>
              <w:t>цена за единицу,</w:t>
            </w:r>
            <w:r w:rsidRPr="006C2658">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AC4F00" w:rsidRPr="006C2658" w:rsidRDefault="00AC4F00" w:rsidP="002F33D8">
            <w:pPr>
              <w:jc w:val="center"/>
              <w:rPr>
                <w:sz w:val="16"/>
                <w:szCs w:val="16"/>
              </w:rPr>
            </w:pPr>
            <w:r w:rsidRPr="006C2658">
              <w:rPr>
                <w:sz w:val="16"/>
                <w:szCs w:val="16"/>
              </w:rPr>
              <w:t>стоимость, руб.</w:t>
            </w:r>
          </w:p>
        </w:tc>
      </w:tr>
      <w:tr w:rsidR="00AC4F00" w:rsidRPr="006C2658" w:rsidTr="002F33D8">
        <w:trPr>
          <w:trHeight w:val="150"/>
        </w:trPr>
        <w:tc>
          <w:tcPr>
            <w:tcW w:w="457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r>
      <w:tr w:rsidR="00AC4F00" w:rsidRPr="006C2658" w:rsidTr="002F33D8">
        <w:trPr>
          <w:trHeight w:val="195"/>
        </w:trPr>
        <w:tc>
          <w:tcPr>
            <w:tcW w:w="4571" w:type="dxa"/>
            <w:gridSpan w:val="5"/>
            <w:tcBorders>
              <w:top w:val="nil"/>
              <w:left w:val="nil"/>
              <w:bottom w:val="nil"/>
              <w:right w:val="nil"/>
            </w:tcBorders>
            <w:shd w:val="clear" w:color="auto" w:fill="auto"/>
            <w:noWrap/>
            <w:vAlign w:val="bottom"/>
          </w:tcPr>
          <w:p w:rsidR="00AC4F00" w:rsidRPr="006C2658" w:rsidRDefault="00AC4F00" w:rsidP="002F33D8">
            <w:pPr>
              <w:jc w:val="right"/>
              <w:rPr>
                <w:i/>
                <w:iCs/>
                <w:sz w:val="16"/>
                <w:szCs w:val="16"/>
              </w:rPr>
            </w:pPr>
          </w:p>
        </w:tc>
        <w:tc>
          <w:tcPr>
            <w:tcW w:w="1114" w:type="dxa"/>
            <w:gridSpan w:val="3"/>
            <w:tcBorders>
              <w:top w:val="nil"/>
              <w:left w:val="nil"/>
              <w:bottom w:val="nil"/>
              <w:right w:val="nil"/>
            </w:tcBorders>
            <w:shd w:val="clear" w:color="auto" w:fill="auto"/>
            <w:noWrap/>
            <w:vAlign w:val="bottom"/>
          </w:tcPr>
          <w:p w:rsidR="00AC4F00" w:rsidRPr="006C2658" w:rsidRDefault="00AC4F00" w:rsidP="002F33D8">
            <w:pPr>
              <w:jc w:val="right"/>
              <w:rPr>
                <w:i/>
                <w:iCs/>
                <w:sz w:val="16"/>
                <w:szCs w:val="16"/>
              </w:rPr>
            </w:pPr>
          </w:p>
        </w:tc>
        <w:tc>
          <w:tcPr>
            <w:tcW w:w="1194" w:type="dxa"/>
            <w:tcBorders>
              <w:top w:val="nil"/>
              <w:left w:val="nil"/>
              <w:bottom w:val="nil"/>
              <w:right w:val="nil"/>
            </w:tcBorders>
            <w:shd w:val="clear" w:color="auto" w:fill="auto"/>
            <w:noWrap/>
            <w:vAlign w:val="bottom"/>
          </w:tcPr>
          <w:p w:rsidR="00AC4F00" w:rsidRPr="006C2658" w:rsidRDefault="00AC4F00" w:rsidP="002F33D8">
            <w:pPr>
              <w:jc w:val="center"/>
              <w:rPr>
                <w:i/>
                <w:iCs/>
                <w:sz w:val="16"/>
                <w:szCs w:val="16"/>
              </w:rPr>
            </w:pPr>
          </w:p>
        </w:tc>
        <w:tc>
          <w:tcPr>
            <w:tcW w:w="1061" w:type="dxa"/>
            <w:gridSpan w:val="3"/>
            <w:tcBorders>
              <w:top w:val="single" w:sz="4" w:space="0" w:color="auto"/>
              <w:left w:val="nil"/>
              <w:bottom w:val="nil"/>
              <w:right w:val="nil"/>
            </w:tcBorders>
            <w:shd w:val="clear" w:color="auto" w:fill="auto"/>
            <w:noWrap/>
            <w:vAlign w:val="bottom"/>
          </w:tcPr>
          <w:p w:rsidR="00AC4F00" w:rsidRPr="006C2658" w:rsidRDefault="00AC4F00" w:rsidP="002F33D8">
            <w:pPr>
              <w:jc w:val="right"/>
              <w:rPr>
                <w:i/>
                <w:iCs/>
                <w:sz w:val="16"/>
                <w:szCs w:val="16"/>
              </w:rPr>
            </w:pPr>
            <w:r w:rsidRPr="006C2658">
              <w:rPr>
                <w:i/>
                <w:iCs/>
                <w:sz w:val="16"/>
                <w:szCs w:val="16"/>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r>
      <w:tr w:rsidR="00AC4F00" w:rsidRPr="006C2658" w:rsidTr="002F33D8">
        <w:trPr>
          <w:trHeight w:val="209"/>
        </w:trPr>
        <w:tc>
          <w:tcPr>
            <w:tcW w:w="1830"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580" w:type="dxa"/>
            <w:tcBorders>
              <w:top w:val="nil"/>
              <w:left w:val="nil"/>
              <w:bottom w:val="nil"/>
              <w:right w:val="nil"/>
            </w:tcBorders>
            <w:shd w:val="clear" w:color="auto" w:fill="auto"/>
            <w:noWrap/>
            <w:vAlign w:val="bottom"/>
          </w:tcPr>
          <w:p w:rsidR="00AC4F00" w:rsidRPr="006C2658" w:rsidRDefault="00AC4F00" w:rsidP="002F33D8">
            <w:pPr>
              <w:jc w:val="right"/>
              <w:rPr>
                <w:i/>
                <w:iCs/>
                <w:sz w:val="16"/>
                <w:szCs w:val="16"/>
              </w:rPr>
            </w:pPr>
          </w:p>
        </w:tc>
        <w:tc>
          <w:tcPr>
            <w:tcW w:w="1114" w:type="dxa"/>
            <w:gridSpan w:val="3"/>
            <w:tcBorders>
              <w:top w:val="nil"/>
              <w:left w:val="nil"/>
              <w:bottom w:val="nil"/>
              <w:right w:val="nil"/>
            </w:tcBorders>
            <w:shd w:val="clear" w:color="auto" w:fill="auto"/>
            <w:noWrap/>
            <w:vAlign w:val="bottom"/>
          </w:tcPr>
          <w:p w:rsidR="00AC4F00" w:rsidRPr="006C2658" w:rsidRDefault="00AC4F00" w:rsidP="002F33D8">
            <w:pPr>
              <w:jc w:val="right"/>
              <w:rPr>
                <w:i/>
                <w:iCs/>
                <w:sz w:val="16"/>
                <w:szCs w:val="16"/>
              </w:rPr>
            </w:pPr>
          </w:p>
        </w:tc>
        <w:tc>
          <w:tcPr>
            <w:tcW w:w="1194" w:type="dxa"/>
            <w:tcBorders>
              <w:top w:val="nil"/>
              <w:left w:val="nil"/>
              <w:bottom w:val="nil"/>
              <w:right w:val="nil"/>
            </w:tcBorders>
            <w:shd w:val="clear" w:color="auto" w:fill="auto"/>
            <w:noWrap/>
            <w:vAlign w:val="bottom"/>
          </w:tcPr>
          <w:p w:rsidR="00AC4F00" w:rsidRPr="006C2658" w:rsidRDefault="00AC4F00" w:rsidP="002F33D8">
            <w:pPr>
              <w:jc w:val="center"/>
              <w:rPr>
                <w:b/>
                <w:bCs/>
                <w:i/>
                <w:iCs/>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jc w:val="center"/>
              <w:rPr>
                <w:b/>
                <w:bCs/>
                <w:i/>
                <w:iCs/>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jc w:val="center"/>
              <w:rPr>
                <w:b/>
                <w:bCs/>
                <w:i/>
                <w:iCs/>
                <w:sz w:val="16"/>
                <w:szCs w:val="16"/>
              </w:rPr>
            </w:pPr>
          </w:p>
        </w:tc>
        <w:tc>
          <w:tcPr>
            <w:tcW w:w="589" w:type="dxa"/>
            <w:tcBorders>
              <w:top w:val="nil"/>
              <w:left w:val="nil"/>
              <w:bottom w:val="nil"/>
              <w:right w:val="nil"/>
            </w:tcBorders>
            <w:shd w:val="clear" w:color="auto" w:fill="auto"/>
            <w:noWrap/>
            <w:vAlign w:val="bottom"/>
          </w:tcPr>
          <w:p w:rsidR="00AC4F00" w:rsidRPr="006C2658" w:rsidRDefault="00AC4F00" w:rsidP="002F33D8">
            <w:pPr>
              <w:jc w:val="right"/>
              <w:rPr>
                <w:i/>
                <w:iCs/>
                <w:sz w:val="16"/>
                <w:szCs w:val="16"/>
              </w:rPr>
            </w:pPr>
            <w:r w:rsidRPr="006C2658">
              <w:rPr>
                <w:i/>
                <w:iCs/>
                <w:sz w:val="16"/>
                <w:szCs w:val="16"/>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r>
      <w:tr w:rsidR="00AC4F00" w:rsidRPr="006C2658" w:rsidTr="002F33D8">
        <w:trPr>
          <w:trHeight w:val="210"/>
        </w:trPr>
        <w:tc>
          <w:tcPr>
            <w:tcW w:w="1830"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580"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jc w:val="center"/>
              <w:rPr>
                <w:i/>
                <w:iCs/>
                <w:sz w:val="16"/>
                <w:szCs w:val="16"/>
              </w:rPr>
            </w:pPr>
          </w:p>
        </w:tc>
        <w:tc>
          <w:tcPr>
            <w:tcW w:w="2255" w:type="dxa"/>
            <w:gridSpan w:val="4"/>
            <w:tcBorders>
              <w:top w:val="nil"/>
              <w:left w:val="nil"/>
              <w:bottom w:val="nil"/>
              <w:right w:val="single" w:sz="4" w:space="0" w:color="000000"/>
            </w:tcBorders>
            <w:shd w:val="clear" w:color="auto" w:fill="auto"/>
            <w:noWrap/>
            <w:vAlign w:val="bottom"/>
          </w:tcPr>
          <w:p w:rsidR="00AC4F00" w:rsidRPr="006C2658" w:rsidRDefault="00AC4F00" w:rsidP="002F33D8">
            <w:pPr>
              <w:jc w:val="right"/>
              <w:rPr>
                <w:i/>
                <w:iCs/>
                <w:sz w:val="16"/>
                <w:szCs w:val="16"/>
              </w:rPr>
            </w:pPr>
            <w:r w:rsidRPr="006C2658">
              <w:rPr>
                <w:i/>
                <w:iCs/>
                <w:sz w:val="16"/>
                <w:szCs w:val="16"/>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r>
      <w:tr w:rsidR="00AC4F00" w:rsidRPr="006C2658" w:rsidTr="002F33D8">
        <w:trPr>
          <w:trHeight w:val="315"/>
        </w:trPr>
        <w:tc>
          <w:tcPr>
            <w:tcW w:w="10917" w:type="dxa"/>
            <w:gridSpan w:val="17"/>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соответствуют  (не соответствуют) условиям договора (</w:t>
            </w:r>
            <w:proofErr w:type="spellStart"/>
            <w:proofErr w:type="gramStart"/>
            <w:r w:rsidRPr="006C2658">
              <w:rPr>
                <w:sz w:val="16"/>
                <w:szCs w:val="16"/>
              </w:rPr>
              <w:t>наряд-заказа</w:t>
            </w:r>
            <w:proofErr w:type="spellEnd"/>
            <w:proofErr w:type="gramEnd"/>
            <w:r w:rsidRPr="006C2658">
              <w:rPr>
                <w:sz w:val="16"/>
                <w:szCs w:val="16"/>
              </w:rPr>
              <w:t>) и предъявляемым требованиям,</w:t>
            </w:r>
          </w:p>
        </w:tc>
      </w:tr>
      <w:tr w:rsidR="00AC4F00" w:rsidRPr="006C2658" w:rsidTr="002F33D8">
        <w:trPr>
          <w:trHeight w:val="210"/>
        </w:trPr>
        <w:tc>
          <w:tcPr>
            <w:tcW w:w="10917" w:type="dxa"/>
            <w:gridSpan w:val="17"/>
            <w:tcBorders>
              <w:top w:val="nil"/>
              <w:left w:val="nil"/>
              <w:bottom w:val="nil"/>
              <w:right w:val="nil"/>
            </w:tcBorders>
            <w:shd w:val="clear" w:color="auto" w:fill="auto"/>
            <w:noWrap/>
            <w:vAlign w:val="bottom"/>
          </w:tcPr>
          <w:p w:rsidR="00AC4F00" w:rsidRPr="006C2658" w:rsidRDefault="00AC4F00" w:rsidP="002F33D8">
            <w:pPr>
              <w:rPr>
                <w:sz w:val="16"/>
                <w:szCs w:val="16"/>
              </w:rPr>
            </w:pPr>
            <w:proofErr w:type="gramStart"/>
            <w:r w:rsidRPr="006C2658">
              <w:rPr>
                <w:sz w:val="16"/>
                <w:szCs w:val="16"/>
              </w:rPr>
              <w:t>выполнены в оговоренные сроки и надлежащим образом.</w:t>
            </w:r>
            <w:proofErr w:type="gramEnd"/>
          </w:p>
        </w:tc>
      </w:tr>
      <w:tr w:rsidR="00AC4F00" w:rsidRPr="006C2658" w:rsidTr="002F33D8">
        <w:trPr>
          <w:trHeight w:val="195"/>
        </w:trPr>
        <w:tc>
          <w:tcPr>
            <w:tcW w:w="6879" w:type="dxa"/>
            <w:gridSpan w:val="9"/>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 xml:space="preserve"> Несоответствие  качества  работ  предъявленным требованиям заключается </w:t>
            </w:r>
            <w:proofErr w:type="gramStart"/>
            <w:r w:rsidRPr="006C2658">
              <w:rPr>
                <w:sz w:val="16"/>
                <w:szCs w:val="16"/>
              </w:rPr>
              <w:t>в</w:t>
            </w:r>
            <w:proofErr w:type="gramEnd"/>
            <w:r w:rsidRPr="006C2658">
              <w:rPr>
                <w:sz w:val="16"/>
                <w:szCs w:val="16"/>
              </w:rPr>
              <w:t>:</w:t>
            </w:r>
          </w:p>
        </w:tc>
        <w:tc>
          <w:tcPr>
            <w:tcW w:w="4038" w:type="dxa"/>
            <w:gridSpan w:val="8"/>
            <w:tcBorders>
              <w:top w:val="nil"/>
              <w:left w:val="nil"/>
              <w:bottom w:val="single" w:sz="4" w:space="0" w:color="auto"/>
              <w:right w:val="nil"/>
            </w:tcBorders>
            <w:shd w:val="clear" w:color="auto" w:fill="auto"/>
            <w:noWrap/>
            <w:vAlign w:val="bottom"/>
          </w:tcPr>
          <w:p w:rsidR="00AC4F00" w:rsidRPr="006C2658" w:rsidRDefault="00AC4F00" w:rsidP="002F33D8">
            <w:pPr>
              <w:rPr>
                <w:b/>
                <w:bCs/>
                <w:sz w:val="16"/>
                <w:szCs w:val="16"/>
              </w:rPr>
            </w:pPr>
            <w:r w:rsidRPr="006C2658">
              <w:rPr>
                <w:b/>
                <w:bCs/>
                <w:sz w:val="16"/>
                <w:szCs w:val="16"/>
              </w:rPr>
              <w:t> </w:t>
            </w:r>
          </w:p>
        </w:tc>
      </w:tr>
      <w:tr w:rsidR="00AC4F00" w:rsidRPr="006C2658" w:rsidTr="002F33D8">
        <w:trPr>
          <w:trHeight w:val="210"/>
        </w:trPr>
        <w:tc>
          <w:tcPr>
            <w:tcW w:w="10917" w:type="dxa"/>
            <w:gridSpan w:val="17"/>
            <w:tcBorders>
              <w:top w:val="nil"/>
              <w:left w:val="nil"/>
              <w:bottom w:val="single" w:sz="4" w:space="0" w:color="auto"/>
              <w:right w:val="nil"/>
            </w:tcBorders>
            <w:shd w:val="clear" w:color="auto" w:fill="auto"/>
            <w:noWrap/>
            <w:vAlign w:val="bottom"/>
          </w:tcPr>
          <w:p w:rsidR="00AC4F00" w:rsidRPr="006C2658" w:rsidRDefault="00AC4F00" w:rsidP="002F33D8">
            <w:pPr>
              <w:rPr>
                <w:sz w:val="16"/>
                <w:szCs w:val="16"/>
              </w:rPr>
            </w:pPr>
            <w:r w:rsidRPr="006C2658">
              <w:rPr>
                <w:sz w:val="16"/>
                <w:szCs w:val="16"/>
              </w:rPr>
              <w:t> </w:t>
            </w:r>
          </w:p>
        </w:tc>
      </w:tr>
      <w:tr w:rsidR="00AC4F00" w:rsidRPr="006C2658" w:rsidTr="002F33D8">
        <w:trPr>
          <w:trHeight w:val="70"/>
        </w:trPr>
        <w:tc>
          <w:tcPr>
            <w:tcW w:w="1830"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760"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580"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1194"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9"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026"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951" w:type="dxa"/>
            <w:gridSpan w:val="3"/>
            <w:tcBorders>
              <w:top w:val="nil"/>
              <w:left w:val="nil"/>
              <w:bottom w:val="nil"/>
              <w:right w:val="nil"/>
            </w:tcBorders>
            <w:shd w:val="clear" w:color="auto" w:fill="auto"/>
            <w:noWrap/>
            <w:vAlign w:val="bottom"/>
          </w:tcPr>
          <w:p w:rsidR="00AC4F00" w:rsidRPr="006C2658" w:rsidRDefault="00AC4F00" w:rsidP="002F33D8">
            <w:pPr>
              <w:rPr>
                <w:sz w:val="16"/>
                <w:szCs w:val="16"/>
              </w:rPr>
            </w:pPr>
          </w:p>
        </w:tc>
      </w:tr>
      <w:tr w:rsidR="00AC4F00" w:rsidRPr="006C2658" w:rsidTr="002F33D8">
        <w:trPr>
          <w:trHeight w:val="210"/>
        </w:trPr>
        <w:tc>
          <w:tcPr>
            <w:tcW w:w="3991" w:type="dxa"/>
            <w:gridSpan w:val="4"/>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Работу (услуг) сдал:</w:t>
            </w:r>
          </w:p>
        </w:tc>
        <w:tc>
          <w:tcPr>
            <w:tcW w:w="58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232" w:type="dxa"/>
            <w:gridSpan w:val="9"/>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Работу (услугу) принял:</w:t>
            </w:r>
          </w:p>
        </w:tc>
      </w:tr>
      <w:tr w:rsidR="00AC4F00" w:rsidRPr="006C2658" w:rsidTr="002F33D8">
        <w:trPr>
          <w:trHeight w:val="210"/>
        </w:trPr>
        <w:tc>
          <w:tcPr>
            <w:tcW w:w="3991" w:type="dxa"/>
            <w:gridSpan w:val="4"/>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ПОДРЯДЧИК (ИСПОЛНИТЕЛЬ)</w:t>
            </w:r>
          </w:p>
        </w:tc>
        <w:tc>
          <w:tcPr>
            <w:tcW w:w="58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232" w:type="dxa"/>
            <w:gridSpan w:val="9"/>
            <w:tcBorders>
              <w:top w:val="nil"/>
              <w:left w:val="nil"/>
              <w:bottom w:val="nil"/>
              <w:right w:val="nil"/>
            </w:tcBorders>
            <w:shd w:val="clear" w:color="auto" w:fill="auto"/>
            <w:noWrap/>
            <w:vAlign w:val="bottom"/>
          </w:tcPr>
          <w:p w:rsidR="00AC4F00" w:rsidRPr="006C2658" w:rsidRDefault="00AC4F00" w:rsidP="002F33D8">
            <w:pPr>
              <w:rPr>
                <w:sz w:val="16"/>
                <w:szCs w:val="16"/>
              </w:rPr>
            </w:pPr>
            <w:r w:rsidRPr="006C2658">
              <w:rPr>
                <w:sz w:val="16"/>
                <w:szCs w:val="16"/>
              </w:rPr>
              <w:t>ЗАКАЗЧИК</w:t>
            </w:r>
          </w:p>
        </w:tc>
      </w:tr>
      <w:tr w:rsidR="00AC4F00" w:rsidRPr="006C2658" w:rsidTr="002F33D8">
        <w:trPr>
          <w:trHeight w:val="116"/>
        </w:trPr>
        <w:tc>
          <w:tcPr>
            <w:tcW w:w="4571" w:type="dxa"/>
            <w:gridSpan w:val="5"/>
            <w:tcBorders>
              <w:top w:val="nil"/>
              <w:left w:val="nil"/>
              <w:bottom w:val="single" w:sz="4" w:space="0" w:color="auto"/>
              <w:right w:val="nil"/>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c>
          <w:tcPr>
            <w:tcW w:w="423"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232" w:type="dxa"/>
            <w:gridSpan w:val="9"/>
            <w:tcBorders>
              <w:top w:val="nil"/>
              <w:left w:val="nil"/>
              <w:bottom w:val="single" w:sz="4" w:space="0" w:color="auto"/>
              <w:right w:val="nil"/>
            </w:tcBorders>
            <w:shd w:val="clear" w:color="auto" w:fill="auto"/>
            <w:noWrap/>
            <w:vAlign w:val="bottom"/>
          </w:tcPr>
          <w:p w:rsidR="00AC4F00" w:rsidRPr="006C2658" w:rsidRDefault="00AC4F00" w:rsidP="002F33D8">
            <w:pPr>
              <w:jc w:val="center"/>
              <w:rPr>
                <w:b/>
                <w:bCs/>
                <w:sz w:val="16"/>
                <w:szCs w:val="16"/>
              </w:rPr>
            </w:pPr>
            <w:r w:rsidRPr="006C2658">
              <w:rPr>
                <w:b/>
                <w:bCs/>
                <w:sz w:val="16"/>
                <w:szCs w:val="16"/>
              </w:rPr>
              <w:t> </w:t>
            </w:r>
          </w:p>
        </w:tc>
      </w:tr>
      <w:tr w:rsidR="00AC4F00" w:rsidRPr="006C2658" w:rsidTr="002F33D8">
        <w:trPr>
          <w:trHeight w:val="195"/>
        </w:trPr>
        <w:tc>
          <w:tcPr>
            <w:tcW w:w="4571" w:type="dxa"/>
            <w:gridSpan w:val="5"/>
            <w:tcBorders>
              <w:top w:val="single" w:sz="4" w:space="0" w:color="auto"/>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rPr>
              <w:t>(должность)</w:t>
            </w:r>
          </w:p>
        </w:tc>
        <w:tc>
          <w:tcPr>
            <w:tcW w:w="423"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232" w:type="dxa"/>
            <w:gridSpan w:val="9"/>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rPr>
              <w:t>(должность)</w:t>
            </w:r>
          </w:p>
        </w:tc>
      </w:tr>
      <w:tr w:rsidR="00AC4F00" w:rsidRPr="006C2658" w:rsidTr="002F33D8">
        <w:trPr>
          <w:trHeight w:val="90"/>
        </w:trPr>
        <w:tc>
          <w:tcPr>
            <w:tcW w:w="2590" w:type="dxa"/>
            <w:gridSpan w:val="2"/>
            <w:tcBorders>
              <w:top w:val="nil"/>
              <w:left w:val="nil"/>
              <w:bottom w:val="single" w:sz="4" w:space="0" w:color="auto"/>
              <w:right w:val="nil"/>
            </w:tcBorders>
            <w:shd w:val="clear" w:color="auto" w:fill="auto"/>
            <w:noWrap/>
            <w:vAlign w:val="bottom"/>
          </w:tcPr>
          <w:p w:rsidR="00AC4F00" w:rsidRPr="006C2658" w:rsidRDefault="00AC4F00" w:rsidP="002F33D8">
            <w:pPr>
              <w:jc w:val="center"/>
              <w:rPr>
                <w:i/>
                <w:iCs/>
                <w:sz w:val="16"/>
                <w:szCs w:val="16"/>
                <w:u w:val="single"/>
              </w:rPr>
            </w:pPr>
            <w:r w:rsidRPr="006C2658">
              <w:rPr>
                <w:i/>
                <w:iCs/>
                <w:sz w:val="16"/>
                <w:szCs w:val="16"/>
                <w:u w:val="single"/>
              </w:rPr>
              <w:t> </w:t>
            </w:r>
          </w:p>
        </w:tc>
        <w:tc>
          <w:tcPr>
            <w:tcW w:w="261" w:type="dxa"/>
            <w:tcBorders>
              <w:top w:val="nil"/>
              <w:left w:val="nil"/>
              <w:bottom w:val="nil"/>
              <w:right w:val="nil"/>
            </w:tcBorders>
            <w:shd w:val="clear" w:color="auto" w:fill="auto"/>
            <w:noWrap/>
            <w:vAlign w:val="bottom"/>
          </w:tcPr>
          <w:p w:rsidR="00AC4F00" w:rsidRPr="006C2658" w:rsidRDefault="00AC4F00" w:rsidP="002F33D8">
            <w:pPr>
              <w:jc w:val="center"/>
              <w:rPr>
                <w:i/>
                <w:iCs/>
                <w:sz w:val="16"/>
                <w:szCs w:val="16"/>
                <w:u w:val="single"/>
              </w:rPr>
            </w:pPr>
          </w:p>
        </w:tc>
        <w:tc>
          <w:tcPr>
            <w:tcW w:w="1720" w:type="dxa"/>
            <w:gridSpan w:val="2"/>
            <w:tcBorders>
              <w:top w:val="nil"/>
              <w:left w:val="nil"/>
              <w:bottom w:val="single" w:sz="4" w:space="0" w:color="auto"/>
              <w:right w:val="nil"/>
            </w:tcBorders>
            <w:shd w:val="clear" w:color="auto" w:fill="auto"/>
            <w:noWrap/>
            <w:vAlign w:val="bottom"/>
          </w:tcPr>
          <w:p w:rsidR="00AC4F00" w:rsidRPr="006C2658" w:rsidRDefault="00AC4F00" w:rsidP="002F33D8">
            <w:pPr>
              <w:rPr>
                <w:i/>
                <w:iCs/>
                <w:sz w:val="16"/>
                <w:szCs w:val="16"/>
              </w:rPr>
            </w:pPr>
            <w:r w:rsidRPr="006C2658">
              <w:rPr>
                <w:i/>
                <w:iCs/>
                <w:sz w:val="16"/>
                <w:szCs w:val="16"/>
              </w:rPr>
              <w:t> </w:t>
            </w:r>
          </w:p>
        </w:tc>
        <w:tc>
          <w:tcPr>
            <w:tcW w:w="423"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i/>
                <w:iCs/>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666" w:type="dxa"/>
            <w:gridSpan w:val="3"/>
            <w:tcBorders>
              <w:top w:val="nil"/>
              <w:left w:val="nil"/>
              <w:bottom w:val="single" w:sz="4" w:space="0" w:color="auto"/>
              <w:right w:val="nil"/>
            </w:tcBorders>
            <w:shd w:val="clear" w:color="auto" w:fill="auto"/>
            <w:noWrap/>
            <w:vAlign w:val="bottom"/>
          </w:tcPr>
          <w:p w:rsidR="00AC4F00" w:rsidRPr="006C2658" w:rsidRDefault="00AC4F00" w:rsidP="002F33D8">
            <w:pPr>
              <w:jc w:val="center"/>
              <w:rPr>
                <w:i/>
                <w:iCs/>
                <w:sz w:val="16"/>
                <w:szCs w:val="16"/>
                <w:u w:val="single"/>
              </w:rPr>
            </w:pPr>
            <w:r w:rsidRPr="006C2658">
              <w:rPr>
                <w:i/>
                <w:iCs/>
                <w:sz w:val="16"/>
                <w:szCs w:val="16"/>
                <w:u w:val="single"/>
              </w:rPr>
              <w:t> </w:t>
            </w:r>
          </w:p>
        </w:tc>
        <w:tc>
          <w:tcPr>
            <w:tcW w:w="589" w:type="dxa"/>
            <w:tcBorders>
              <w:top w:val="nil"/>
              <w:left w:val="nil"/>
              <w:bottom w:val="nil"/>
              <w:right w:val="nil"/>
            </w:tcBorders>
            <w:shd w:val="clear" w:color="auto" w:fill="auto"/>
            <w:noWrap/>
            <w:vAlign w:val="bottom"/>
          </w:tcPr>
          <w:p w:rsidR="00AC4F00" w:rsidRPr="006C2658" w:rsidRDefault="00AC4F00" w:rsidP="002F33D8">
            <w:pPr>
              <w:jc w:val="center"/>
              <w:rPr>
                <w:i/>
                <w:iCs/>
                <w:sz w:val="16"/>
                <w:szCs w:val="16"/>
                <w:u w:val="single"/>
              </w:rPr>
            </w:pPr>
          </w:p>
        </w:tc>
        <w:tc>
          <w:tcPr>
            <w:tcW w:w="2977" w:type="dxa"/>
            <w:gridSpan w:val="5"/>
            <w:tcBorders>
              <w:top w:val="nil"/>
              <w:left w:val="nil"/>
              <w:bottom w:val="single" w:sz="4" w:space="0" w:color="auto"/>
              <w:right w:val="nil"/>
            </w:tcBorders>
            <w:shd w:val="clear" w:color="auto" w:fill="auto"/>
            <w:noWrap/>
            <w:vAlign w:val="bottom"/>
          </w:tcPr>
          <w:p w:rsidR="00AC4F00" w:rsidRPr="006C2658" w:rsidRDefault="00AC4F00" w:rsidP="002F33D8">
            <w:pPr>
              <w:rPr>
                <w:i/>
                <w:iCs/>
                <w:sz w:val="16"/>
                <w:szCs w:val="16"/>
              </w:rPr>
            </w:pPr>
            <w:r w:rsidRPr="006C2658">
              <w:rPr>
                <w:i/>
                <w:iCs/>
                <w:sz w:val="16"/>
                <w:szCs w:val="16"/>
              </w:rPr>
              <w:t> </w:t>
            </w:r>
          </w:p>
        </w:tc>
      </w:tr>
      <w:tr w:rsidR="00AC4F00" w:rsidRPr="006C2658" w:rsidTr="002F33D8">
        <w:trPr>
          <w:trHeight w:val="225"/>
        </w:trPr>
        <w:tc>
          <w:tcPr>
            <w:tcW w:w="2590" w:type="dxa"/>
            <w:gridSpan w:val="2"/>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rPr>
              <w:t>(подпись)</w:t>
            </w:r>
          </w:p>
        </w:tc>
        <w:tc>
          <w:tcPr>
            <w:tcW w:w="261"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1720" w:type="dxa"/>
            <w:gridSpan w:val="2"/>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rPr>
              <w:t>(расшифровка подписи)</w:t>
            </w:r>
          </w:p>
        </w:tc>
        <w:tc>
          <w:tcPr>
            <w:tcW w:w="423"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666" w:type="dxa"/>
            <w:gridSpan w:val="3"/>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rPr>
              <w:t>(подпись)</w:t>
            </w:r>
          </w:p>
        </w:tc>
        <w:tc>
          <w:tcPr>
            <w:tcW w:w="589"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rPr>
              <w:t>(расшифровка подписи)</w:t>
            </w:r>
          </w:p>
        </w:tc>
      </w:tr>
      <w:tr w:rsidR="00AC4F00" w:rsidRPr="006C2658" w:rsidTr="002F33D8">
        <w:trPr>
          <w:trHeight w:val="87"/>
        </w:trPr>
        <w:tc>
          <w:tcPr>
            <w:tcW w:w="1830"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rPr>
              <w:t>М.П.</w:t>
            </w:r>
          </w:p>
        </w:tc>
        <w:tc>
          <w:tcPr>
            <w:tcW w:w="76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61"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4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580"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23"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455"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194"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r w:rsidRPr="006C2658">
              <w:rPr>
                <w:sz w:val="16"/>
                <w:szCs w:val="16"/>
              </w:rPr>
              <w:t>М.П.</w:t>
            </w:r>
          </w:p>
        </w:tc>
        <w:tc>
          <w:tcPr>
            <w:tcW w:w="236"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236" w:type="dxa"/>
            <w:tcBorders>
              <w:top w:val="nil"/>
              <w:left w:val="nil"/>
              <w:bottom w:val="nil"/>
              <w:right w:val="nil"/>
            </w:tcBorders>
            <w:shd w:val="clear" w:color="auto" w:fill="auto"/>
            <w:noWrap/>
            <w:vAlign w:val="bottom"/>
          </w:tcPr>
          <w:p w:rsidR="00AC4F00" w:rsidRPr="006C2658" w:rsidRDefault="00AC4F00" w:rsidP="002F33D8">
            <w:pPr>
              <w:jc w:val="center"/>
              <w:rPr>
                <w:sz w:val="16"/>
                <w:szCs w:val="16"/>
              </w:rPr>
            </w:pPr>
          </w:p>
        </w:tc>
        <w:tc>
          <w:tcPr>
            <w:tcW w:w="589" w:type="dxa"/>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026" w:type="dxa"/>
            <w:gridSpan w:val="2"/>
            <w:tcBorders>
              <w:top w:val="nil"/>
              <w:left w:val="nil"/>
              <w:bottom w:val="nil"/>
              <w:right w:val="nil"/>
            </w:tcBorders>
            <w:shd w:val="clear" w:color="auto" w:fill="auto"/>
            <w:noWrap/>
            <w:vAlign w:val="bottom"/>
          </w:tcPr>
          <w:p w:rsidR="00AC4F00" w:rsidRPr="006C2658" w:rsidRDefault="00AC4F00" w:rsidP="002F33D8">
            <w:pPr>
              <w:rPr>
                <w:sz w:val="16"/>
                <w:szCs w:val="16"/>
              </w:rPr>
            </w:pPr>
          </w:p>
        </w:tc>
        <w:tc>
          <w:tcPr>
            <w:tcW w:w="1951" w:type="dxa"/>
            <w:gridSpan w:val="3"/>
            <w:tcBorders>
              <w:top w:val="nil"/>
              <w:left w:val="nil"/>
              <w:bottom w:val="nil"/>
              <w:right w:val="nil"/>
            </w:tcBorders>
            <w:shd w:val="clear" w:color="auto" w:fill="auto"/>
            <w:noWrap/>
            <w:vAlign w:val="bottom"/>
          </w:tcPr>
          <w:p w:rsidR="00AC4F00" w:rsidRPr="006C2658" w:rsidRDefault="00AC4F00" w:rsidP="002F33D8">
            <w:pPr>
              <w:rPr>
                <w:sz w:val="16"/>
                <w:szCs w:val="16"/>
              </w:rPr>
            </w:pPr>
          </w:p>
        </w:tc>
      </w:tr>
    </w:tbl>
    <w:p w:rsidR="00AC4F00" w:rsidRPr="006C2658" w:rsidRDefault="00AC4F00" w:rsidP="00AC4F00">
      <w:pPr>
        <w:ind w:left="601"/>
        <w:rPr>
          <w:spacing w:val="-4"/>
          <w:sz w:val="16"/>
          <w:szCs w:val="16"/>
        </w:rPr>
      </w:pPr>
    </w:p>
    <w:tbl>
      <w:tblPr>
        <w:tblW w:w="11218" w:type="dxa"/>
        <w:tblInd w:w="-782" w:type="dxa"/>
        <w:tblLook w:val="0000"/>
      </w:tblPr>
      <w:tblGrid>
        <w:gridCol w:w="606"/>
        <w:gridCol w:w="4962"/>
        <w:gridCol w:w="128"/>
        <w:gridCol w:w="5117"/>
        <w:gridCol w:w="405"/>
      </w:tblGrid>
      <w:tr w:rsidR="00AC4F00" w:rsidRPr="006C2658" w:rsidTr="002F33D8">
        <w:trPr>
          <w:trHeight w:val="236"/>
        </w:trPr>
        <w:tc>
          <w:tcPr>
            <w:tcW w:w="5696" w:type="dxa"/>
            <w:gridSpan w:val="3"/>
          </w:tcPr>
          <w:p w:rsidR="00AC4F00" w:rsidRPr="006C2658" w:rsidRDefault="00AC4F00" w:rsidP="002F33D8">
            <w:pPr>
              <w:pStyle w:val="37"/>
              <w:spacing w:after="0"/>
              <w:ind w:left="0" w:firstLine="142"/>
            </w:pPr>
            <w:r w:rsidRPr="006C2658">
              <w:rPr>
                <w:bCs/>
              </w:rPr>
              <w:t>От Подрядчика</w:t>
            </w:r>
          </w:p>
        </w:tc>
        <w:tc>
          <w:tcPr>
            <w:tcW w:w="5522" w:type="dxa"/>
            <w:gridSpan w:val="2"/>
          </w:tcPr>
          <w:p w:rsidR="00AC4F00" w:rsidRPr="006C2658" w:rsidRDefault="00AC4F00" w:rsidP="002F33D8">
            <w:pPr>
              <w:pStyle w:val="37"/>
              <w:spacing w:after="0"/>
              <w:ind w:left="0" w:firstLine="177"/>
            </w:pPr>
            <w:r w:rsidRPr="006C2658">
              <w:rPr>
                <w:bCs/>
              </w:rPr>
              <w:t>От Заказчика</w:t>
            </w:r>
          </w:p>
        </w:tc>
      </w:tr>
      <w:tr w:rsidR="00AC4F00" w:rsidRPr="006C2658" w:rsidTr="002F33D8">
        <w:trPr>
          <w:trHeight w:val="95"/>
        </w:trPr>
        <w:tc>
          <w:tcPr>
            <w:tcW w:w="5696" w:type="dxa"/>
            <w:gridSpan w:val="3"/>
          </w:tcPr>
          <w:p w:rsidR="00AC4F00" w:rsidRPr="006C2658" w:rsidRDefault="00AC4F00" w:rsidP="002F33D8">
            <w:pPr>
              <w:pStyle w:val="ConsTitle"/>
              <w:rPr>
                <w:rFonts w:ascii="Times New Roman" w:hAnsi="Times New Roman" w:cs="Times New Roman"/>
                <w:b w:val="0"/>
                <w:bCs w:val="0"/>
              </w:rPr>
            </w:pPr>
          </w:p>
        </w:tc>
        <w:tc>
          <w:tcPr>
            <w:tcW w:w="5522" w:type="dxa"/>
            <w:gridSpan w:val="2"/>
          </w:tcPr>
          <w:p w:rsidR="00AC4F00" w:rsidRPr="006C2658" w:rsidRDefault="00AC4F00" w:rsidP="002F33D8">
            <w:pPr>
              <w:pStyle w:val="37"/>
              <w:spacing w:after="0"/>
              <w:ind w:left="0"/>
            </w:pPr>
          </w:p>
        </w:tc>
      </w:tr>
      <w:tr w:rsidR="00AC4F00" w:rsidRPr="006C2658" w:rsidTr="002F33D8">
        <w:trPr>
          <w:trHeight w:val="353"/>
        </w:trPr>
        <w:tc>
          <w:tcPr>
            <w:tcW w:w="5696" w:type="dxa"/>
            <w:gridSpan w:val="3"/>
          </w:tcPr>
          <w:p w:rsidR="00AC4F00" w:rsidRPr="006C2658" w:rsidRDefault="00AC4F00" w:rsidP="002F33D8">
            <w:pPr>
              <w:pStyle w:val="ConsTitle"/>
              <w:ind w:firstLine="142"/>
              <w:rPr>
                <w:rFonts w:ascii="Times New Roman" w:hAnsi="Times New Roman" w:cs="Times New Roman"/>
                <w:b w:val="0"/>
                <w:bCs w:val="0"/>
              </w:rPr>
            </w:pPr>
            <w:r w:rsidRPr="006C2658">
              <w:rPr>
                <w:rFonts w:ascii="Times New Roman" w:hAnsi="Times New Roman" w:cs="Times New Roman"/>
                <w:b w:val="0"/>
                <w:bCs w:val="0"/>
              </w:rPr>
              <w:t xml:space="preserve">_______________ </w:t>
            </w:r>
          </w:p>
        </w:tc>
        <w:tc>
          <w:tcPr>
            <w:tcW w:w="5522" w:type="dxa"/>
            <w:gridSpan w:val="2"/>
          </w:tcPr>
          <w:p w:rsidR="00AC4F00" w:rsidRPr="006C2658" w:rsidRDefault="00AC4F00" w:rsidP="002F33D8">
            <w:pPr>
              <w:pStyle w:val="37"/>
              <w:spacing w:after="0"/>
              <w:ind w:left="0" w:firstLine="177"/>
              <w:rPr>
                <w:bCs/>
              </w:rPr>
            </w:pPr>
            <w:r w:rsidRPr="006C2658">
              <w:rPr>
                <w:bCs/>
              </w:rPr>
              <w:t xml:space="preserve">_____________ </w:t>
            </w:r>
          </w:p>
        </w:tc>
      </w:tr>
      <w:tr w:rsidR="00AC4F00" w:rsidRPr="007047D4" w:rsidTr="002F33D8">
        <w:tblPrEx>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Ex>
        <w:trPr>
          <w:gridBefore w:val="1"/>
          <w:gridAfter w:val="1"/>
          <w:wBefore w:w="606" w:type="dxa"/>
          <w:wAfter w:w="405" w:type="dxa"/>
          <w:jc w:val="center"/>
        </w:trPr>
        <w:tc>
          <w:tcPr>
            <w:tcW w:w="4962" w:type="dxa"/>
          </w:tcPr>
          <w:p w:rsidR="00AC4F00" w:rsidRPr="007047D4" w:rsidRDefault="00AC4F00" w:rsidP="002F33D8">
            <w:pPr>
              <w:autoSpaceDE w:val="0"/>
              <w:autoSpaceDN w:val="0"/>
              <w:adjustRightInd w:val="0"/>
              <w:rPr>
                <w:b/>
                <w:snapToGrid w:val="0"/>
              </w:rPr>
            </w:pPr>
            <w:r w:rsidRPr="007047D4">
              <w:rPr>
                <w:b/>
                <w:snapToGrid w:val="0"/>
              </w:rPr>
              <w:t xml:space="preserve">Арендодатель:                           </w:t>
            </w:r>
          </w:p>
          <w:p w:rsidR="00AC4F00" w:rsidRPr="007047D4" w:rsidRDefault="00AC4F00" w:rsidP="002F33D8">
            <w:pPr>
              <w:autoSpaceDE w:val="0"/>
              <w:autoSpaceDN w:val="0"/>
              <w:adjustRightInd w:val="0"/>
              <w:rPr>
                <w:snapToGrid w:val="0"/>
              </w:rPr>
            </w:pPr>
            <w:r>
              <w:rPr>
                <w:snapToGrid w:val="0"/>
              </w:rPr>
              <w:t>_________________</w:t>
            </w:r>
          </w:p>
          <w:p w:rsidR="00AC4F00" w:rsidRPr="007047D4" w:rsidRDefault="00AC4F00" w:rsidP="002F33D8">
            <w:pPr>
              <w:autoSpaceDE w:val="0"/>
              <w:autoSpaceDN w:val="0"/>
              <w:adjustRightInd w:val="0"/>
              <w:rPr>
                <w:snapToGrid w:val="0"/>
              </w:rPr>
            </w:pPr>
            <w:r w:rsidRPr="007047D4">
              <w:rPr>
                <w:snapToGrid w:val="0"/>
              </w:rPr>
              <w:t>_______________ _____________</w:t>
            </w:r>
          </w:p>
          <w:p w:rsidR="00AC4F00" w:rsidRPr="001046F5" w:rsidRDefault="00AC4F00" w:rsidP="002F33D8">
            <w:pPr>
              <w:autoSpaceDE w:val="0"/>
              <w:autoSpaceDN w:val="0"/>
              <w:adjustRightInd w:val="0"/>
              <w:rPr>
                <w:b/>
                <w:sz w:val="20"/>
                <w:szCs w:val="20"/>
              </w:rPr>
            </w:pPr>
            <w:r w:rsidRPr="001046F5">
              <w:rPr>
                <w:snapToGrid w:val="0"/>
                <w:sz w:val="20"/>
                <w:szCs w:val="20"/>
              </w:rPr>
              <w:t xml:space="preserve">      М.п.</w:t>
            </w:r>
          </w:p>
        </w:tc>
        <w:tc>
          <w:tcPr>
            <w:tcW w:w="5245" w:type="dxa"/>
            <w:gridSpan w:val="2"/>
          </w:tcPr>
          <w:p w:rsidR="00AC4F00" w:rsidRPr="007047D4" w:rsidRDefault="00AC4F00" w:rsidP="002F33D8">
            <w:pPr>
              <w:shd w:val="clear" w:color="auto" w:fill="FFFFFF"/>
              <w:rPr>
                <w:b/>
              </w:rPr>
            </w:pPr>
            <w:r w:rsidRPr="007047D4">
              <w:rPr>
                <w:b/>
              </w:rPr>
              <w:t>Арендатор:</w:t>
            </w:r>
          </w:p>
          <w:p w:rsidR="00AC4F00" w:rsidRDefault="00AC4F00" w:rsidP="002F33D8">
            <w:pPr>
              <w:rPr>
                <w:sz w:val="20"/>
                <w:szCs w:val="20"/>
              </w:rPr>
            </w:pPr>
            <w:r w:rsidRPr="007047D4">
              <w:rPr>
                <w:snapToGrid w:val="0"/>
              </w:rPr>
              <w:t>_________________</w:t>
            </w:r>
          </w:p>
          <w:p w:rsidR="00AC4F00" w:rsidRPr="007047D4" w:rsidRDefault="00AC4F00" w:rsidP="002F33D8">
            <w:pPr>
              <w:rPr>
                <w:sz w:val="20"/>
                <w:szCs w:val="20"/>
              </w:rPr>
            </w:pPr>
            <w:r w:rsidRPr="007047D4">
              <w:rPr>
                <w:sz w:val="20"/>
                <w:szCs w:val="20"/>
              </w:rPr>
              <w:t xml:space="preserve">_______________ </w:t>
            </w:r>
            <w:r>
              <w:rPr>
                <w:sz w:val="20"/>
                <w:szCs w:val="20"/>
              </w:rPr>
              <w:t xml:space="preserve"> </w:t>
            </w:r>
            <w:r w:rsidRPr="007047D4">
              <w:rPr>
                <w:snapToGrid w:val="0"/>
              </w:rPr>
              <w:t>______________</w:t>
            </w:r>
          </w:p>
          <w:p w:rsidR="00AC4F00" w:rsidRPr="007047D4" w:rsidRDefault="00AC4F00" w:rsidP="002F33D8">
            <w:pPr>
              <w:shd w:val="clear" w:color="auto" w:fill="FFFFFF"/>
              <w:rPr>
                <w:b/>
                <w:bCs/>
                <w:snapToGrid w:val="0"/>
                <w:sz w:val="20"/>
                <w:szCs w:val="20"/>
              </w:rPr>
            </w:pPr>
            <w:r w:rsidRPr="007047D4">
              <w:rPr>
                <w:sz w:val="20"/>
                <w:szCs w:val="20"/>
              </w:rPr>
              <w:t xml:space="preserve">          </w:t>
            </w:r>
            <w:r>
              <w:rPr>
                <w:sz w:val="20"/>
                <w:szCs w:val="20"/>
              </w:rPr>
              <w:t>М.п.</w:t>
            </w:r>
          </w:p>
        </w:tc>
      </w:tr>
    </w:tbl>
    <w:p w:rsidR="00AC4F00" w:rsidRPr="004971FF" w:rsidRDefault="00AC4F00" w:rsidP="00AC4F00">
      <w:pPr>
        <w:ind w:left="5558"/>
      </w:pPr>
      <w:r>
        <w:t>Приложение № 7</w:t>
      </w:r>
    </w:p>
    <w:p w:rsidR="00AC4F00" w:rsidRPr="005D242F" w:rsidRDefault="00AC4F00" w:rsidP="00AC4F00">
      <w:pPr>
        <w:ind w:left="5558"/>
      </w:pPr>
      <w:r w:rsidRPr="005D242F">
        <w:t>к договору  аренды</w:t>
      </w:r>
    </w:p>
    <w:p w:rsidR="00AC4F00" w:rsidRDefault="00AC4F00" w:rsidP="00AC4F00">
      <w:pPr>
        <w:ind w:left="5558"/>
      </w:pPr>
      <w:r w:rsidRPr="005D242F">
        <w:rPr>
          <w:color w:val="000000"/>
        </w:rPr>
        <w:t>транспортного средства с экипажем</w:t>
      </w:r>
      <w:r>
        <w:t xml:space="preserve">                                                                                                                                                                                            </w:t>
      </w:r>
      <w:r w:rsidRPr="005D242F">
        <w:t>№______________________________</w:t>
      </w:r>
      <w:r>
        <w:t xml:space="preserve">                                                                                                                                                                                          </w:t>
      </w:r>
      <w:r w:rsidRPr="005D242F">
        <w:t>от "_____" ______________201____г.</w:t>
      </w:r>
    </w:p>
    <w:p w:rsidR="00AC4F00" w:rsidRDefault="00AC4F00" w:rsidP="00AC4F00">
      <w:pPr>
        <w:jc w:val="right"/>
      </w:pPr>
    </w:p>
    <w:p w:rsidR="00AC4F00" w:rsidRPr="001248D4" w:rsidRDefault="00AC4F00" w:rsidP="00AC4F00">
      <w:pPr>
        <w:ind w:firstLine="397"/>
        <w:jc w:val="both"/>
        <w:rPr>
          <w:b/>
          <w:bCs/>
        </w:rPr>
      </w:pPr>
      <w:r>
        <w:rPr>
          <w:b/>
          <w:bCs/>
        </w:rPr>
        <w:t xml:space="preserve">1. </w:t>
      </w:r>
      <w:r w:rsidRPr="001248D4">
        <w:rPr>
          <w:b/>
          <w:bCs/>
        </w:rPr>
        <w:t xml:space="preserve">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w:t>
      </w:r>
      <w:proofErr w:type="gramStart"/>
      <w:r w:rsidRPr="001248D4">
        <w:rPr>
          <w:b/>
          <w:bCs/>
        </w:rPr>
        <w:t>на</w:t>
      </w:r>
      <w:proofErr w:type="gramEnd"/>
      <w:r w:rsidRPr="001248D4">
        <w:rPr>
          <w:b/>
          <w:bCs/>
        </w:rPr>
        <w:t>/с контейнерного терминала на ст. Южно-Сахалинск-грузовой)</w:t>
      </w:r>
      <w:r w:rsidR="0024230C">
        <w:rPr>
          <w:b/>
          <w:bCs/>
        </w:rPr>
        <w:t>.</w:t>
      </w:r>
    </w:p>
    <w:p w:rsidR="00AC4F00" w:rsidRDefault="00AC4F00" w:rsidP="00AC4F00">
      <w:pPr>
        <w:ind w:firstLine="708"/>
        <w:jc w:val="right"/>
      </w:pPr>
      <w:r>
        <w:t>Таблица №1</w:t>
      </w:r>
    </w:p>
    <w:tbl>
      <w:tblPr>
        <w:tblW w:w="9928" w:type="dxa"/>
        <w:tblInd w:w="103" w:type="dxa"/>
        <w:tblLook w:val="04A0"/>
      </w:tblPr>
      <w:tblGrid>
        <w:gridCol w:w="538"/>
        <w:gridCol w:w="5237"/>
        <w:gridCol w:w="1176"/>
        <w:gridCol w:w="1418"/>
        <w:gridCol w:w="1559"/>
      </w:tblGrid>
      <w:tr w:rsidR="00AC4F00" w:rsidRPr="00033FE3" w:rsidTr="002F33D8">
        <w:trPr>
          <w:trHeight w:val="787"/>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 xml:space="preserve">№ </w:t>
            </w:r>
            <w:proofErr w:type="spellStart"/>
            <w:proofErr w:type="gramStart"/>
            <w:r w:rsidRPr="00033FE3">
              <w:rPr>
                <w:b/>
                <w:bCs/>
                <w:sz w:val="20"/>
                <w:szCs w:val="20"/>
                <w:lang w:eastAsia="ru-RU"/>
              </w:rPr>
              <w:t>п</w:t>
            </w:r>
            <w:proofErr w:type="spellEnd"/>
            <w:proofErr w:type="gramEnd"/>
            <w:r w:rsidRPr="00033FE3">
              <w:rPr>
                <w:b/>
                <w:bCs/>
                <w:sz w:val="20"/>
                <w:szCs w:val="20"/>
                <w:lang w:eastAsia="ru-RU"/>
              </w:rPr>
              <w:t>/</w:t>
            </w:r>
            <w:proofErr w:type="spellStart"/>
            <w:r w:rsidRPr="00033FE3">
              <w:rPr>
                <w:b/>
                <w:bCs/>
                <w:sz w:val="20"/>
                <w:szCs w:val="20"/>
                <w:lang w:eastAsia="ru-RU"/>
              </w:rPr>
              <w:t>п</w:t>
            </w:r>
            <w:proofErr w:type="spellEnd"/>
          </w:p>
        </w:tc>
        <w:tc>
          <w:tcPr>
            <w:tcW w:w="5237" w:type="dxa"/>
            <w:tcBorders>
              <w:top w:val="single" w:sz="4" w:space="0" w:color="auto"/>
              <w:left w:val="nil"/>
              <w:bottom w:val="single" w:sz="4" w:space="0" w:color="auto"/>
              <w:right w:val="single" w:sz="4" w:space="0" w:color="auto"/>
            </w:tcBorders>
            <w:shd w:val="clear" w:color="auto" w:fill="auto"/>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 xml:space="preserve">Услуги по завозу контейнеров на контейнерный терминал/услуги по вывозу контейнеров с контейнерного терминала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Стоимость услуги  (без НДС)</w:t>
            </w: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РФ_САХ_ЮЖНО-САХАЛИНСК (все улицы в пределах г. Южно-Сахалинск)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РФ_САХ_ЮЖНО-САХАЛИНСК_Р_001 (с</w:t>
            </w:r>
            <w:proofErr w:type="gramStart"/>
            <w:r w:rsidRPr="00033FE3">
              <w:rPr>
                <w:color w:val="000000"/>
                <w:sz w:val="20"/>
                <w:szCs w:val="20"/>
                <w:lang w:eastAsia="ru-RU"/>
              </w:rPr>
              <w:t>.Б</w:t>
            </w:r>
            <w:proofErr w:type="gramEnd"/>
            <w:r w:rsidRPr="00033FE3">
              <w:rPr>
                <w:color w:val="000000"/>
                <w:sz w:val="20"/>
                <w:szCs w:val="20"/>
                <w:lang w:eastAsia="ru-RU"/>
              </w:rPr>
              <w:t>ерезняки)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РФ_САХ_ЮЖНО-САХАЛИНСК_Р_002 (с</w:t>
            </w:r>
            <w:proofErr w:type="gramStart"/>
            <w:r w:rsidRPr="00033FE3">
              <w:rPr>
                <w:color w:val="000000"/>
                <w:sz w:val="20"/>
                <w:szCs w:val="20"/>
                <w:lang w:eastAsia="ru-RU"/>
              </w:rPr>
              <w:t>.К</w:t>
            </w:r>
            <w:proofErr w:type="gramEnd"/>
            <w:r w:rsidRPr="00033FE3">
              <w:rPr>
                <w:color w:val="000000"/>
                <w:sz w:val="20"/>
                <w:szCs w:val="20"/>
                <w:lang w:eastAsia="ru-RU"/>
              </w:rPr>
              <w:t>лючи)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РФ_САХ_ЮЖНО-САХАЛИНСК_</w:t>
            </w:r>
            <w:proofErr w:type="gramStart"/>
            <w:r w:rsidRPr="00033FE3">
              <w:rPr>
                <w:color w:val="000000"/>
                <w:sz w:val="20"/>
                <w:szCs w:val="20"/>
                <w:lang w:eastAsia="ru-RU"/>
              </w:rPr>
              <w:t>Р</w:t>
            </w:r>
            <w:proofErr w:type="gramEnd"/>
            <w:r w:rsidRPr="00033FE3">
              <w:rPr>
                <w:color w:val="000000"/>
                <w:sz w:val="20"/>
                <w:szCs w:val="20"/>
                <w:lang w:eastAsia="ru-RU"/>
              </w:rPr>
              <w:t xml:space="preserve">_003 (район </w:t>
            </w:r>
            <w:proofErr w:type="spellStart"/>
            <w:r w:rsidRPr="00033FE3">
              <w:rPr>
                <w:color w:val="000000"/>
                <w:sz w:val="20"/>
                <w:szCs w:val="20"/>
                <w:lang w:eastAsia="ru-RU"/>
              </w:rPr>
              <w:t>Лиственичное</w:t>
            </w:r>
            <w:proofErr w:type="spellEnd"/>
            <w:r w:rsidRPr="00033FE3">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5</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РФ_САХ_ЮЖНО-САХАЛИНСК_Р_006 (район Олимпия, с</w:t>
            </w:r>
            <w:proofErr w:type="gramStart"/>
            <w:r w:rsidRPr="00033FE3">
              <w:rPr>
                <w:sz w:val="20"/>
                <w:szCs w:val="20"/>
                <w:lang w:eastAsia="ru-RU"/>
              </w:rPr>
              <w:t>.С</w:t>
            </w:r>
            <w:proofErr w:type="gramEnd"/>
            <w:r w:rsidRPr="00033FE3">
              <w:rPr>
                <w:sz w:val="20"/>
                <w:szCs w:val="20"/>
                <w:lang w:eastAsia="ru-RU"/>
              </w:rPr>
              <w:t>анаторное)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6</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РФ_САХ_ЮЖНО-САХАЛИНСК_Р_007 (п</w:t>
            </w:r>
            <w:proofErr w:type="gramStart"/>
            <w:r w:rsidRPr="00033FE3">
              <w:rPr>
                <w:sz w:val="20"/>
                <w:szCs w:val="20"/>
                <w:lang w:eastAsia="ru-RU"/>
              </w:rPr>
              <w:t>.С</w:t>
            </w:r>
            <w:proofErr w:type="gramEnd"/>
            <w:r w:rsidRPr="00033FE3">
              <w:rPr>
                <w:sz w:val="20"/>
                <w:szCs w:val="20"/>
                <w:lang w:eastAsia="ru-RU"/>
              </w:rPr>
              <w:t>инегорск)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7</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РФ_САХ_ЮЖНО-САХАЛИНСК_</w:t>
            </w:r>
            <w:proofErr w:type="gramStart"/>
            <w:r w:rsidRPr="00033FE3">
              <w:rPr>
                <w:sz w:val="20"/>
                <w:szCs w:val="20"/>
                <w:lang w:eastAsia="ru-RU"/>
              </w:rPr>
              <w:t>Р</w:t>
            </w:r>
            <w:proofErr w:type="gramEnd"/>
            <w:r w:rsidRPr="00033FE3">
              <w:rPr>
                <w:sz w:val="20"/>
                <w:szCs w:val="20"/>
                <w:lang w:eastAsia="ru-RU"/>
              </w:rPr>
              <w:t>_008 (район Хомутово)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8</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РФ_САХ_АЛЕКСАНДРОВСК-САХАЛИНСКИЙ (г</w:t>
            </w:r>
            <w:proofErr w:type="gramStart"/>
            <w:r w:rsidRPr="00033FE3">
              <w:rPr>
                <w:color w:val="000000"/>
                <w:sz w:val="20"/>
                <w:szCs w:val="20"/>
                <w:lang w:eastAsia="ru-RU"/>
              </w:rPr>
              <w:t>.А</w:t>
            </w:r>
            <w:proofErr w:type="gramEnd"/>
            <w:r w:rsidRPr="00033FE3">
              <w:rPr>
                <w:color w:val="000000"/>
                <w:sz w:val="20"/>
                <w:szCs w:val="20"/>
                <w:lang w:eastAsia="ru-RU"/>
              </w:rPr>
              <w:t>лександровск-Сахалинский)</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9</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РФ_САХ_АНИВА (г</w:t>
            </w:r>
            <w:proofErr w:type="gramStart"/>
            <w:r w:rsidRPr="00033FE3">
              <w:rPr>
                <w:color w:val="000000"/>
                <w:sz w:val="20"/>
                <w:szCs w:val="20"/>
                <w:lang w:eastAsia="ru-RU"/>
              </w:rPr>
              <w:t>.А</w:t>
            </w:r>
            <w:proofErr w:type="gramEnd"/>
            <w:r w:rsidRPr="00033FE3">
              <w:rPr>
                <w:color w:val="000000"/>
                <w:sz w:val="20"/>
                <w:szCs w:val="20"/>
                <w:lang w:eastAsia="ru-RU"/>
              </w:rPr>
              <w:t>нива)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10</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РФ_САХ_АНИВА_Р_001 (</w:t>
            </w:r>
            <w:proofErr w:type="spellStart"/>
            <w:r w:rsidRPr="00033FE3">
              <w:rPr>
                <w:color w:val="000000"/>
                <w:sz w:val="20"/>
                <w:szCs w:val="20"/>
                <w:lang w:eastAsia="ru-RU"/>
              </w:rPr>
              <w:t>с</w:t>
            </w:r>
            <w:proofErr w:type="gramStart"/>
            <w:r w:rsidRPr="00033FE3">
              <w:rPr>
                <w:color w:val="000000"/>
                <w:sz w:val="20"/>
                <w:szCs w:val="20"/>
                <w:lang w:eastAsia="ru-RU"/>
              </w:rPr>
              <w:t>.М</w:t>
            </w:r>
            <w:proofErr w:type="gramEnd"/>
            <w:r w:rsidRPr="00033FE3">
              <w:rPr>
                <w:color w:val="000000"/>
                <w:sz w:val="20"/>
                <w:szCs w:val="20"/>
                <w:lang w:eastAsia="ru-RU"/>
              </w:rPr>
              <w:t>ицулевка</w:t>
            </w:r>
            <w:proofErr w:type="spellEnd"/>
            <w:r w:rsidRPr="00033FE3">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11</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РФ_САХ_АНИВА_Р_002 (с</w:t>
            </w:r>
            <w:proofErr w:type="gramStart"/>
            <w:r w:rsidRPr="00033FE3">
              <w:rPr>
                <w:sz w:val="20"/>
                <w:szCs w:val="20"/>
                <w:lang w:eastAsia="ru-RU"/>
              </w:rPr>
              <w:t>.О</w:t>
            </w:r>
            <w:proofErr w:type="gramEnd"/>
            <w:r w:rsidRPr="00033FE3">
              <w:rPr>
                <w:sz w:val="20"/>
                <w:szCs w:val="20"/>
                <w:lang w:eastAsia="ru-RU"/>
              </w:rPr>
              <w:t>гоньки)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12</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РФ_САХ_АНИВА_Р_006 (с</w:t>
            </w:r>
            <w:proofErr w:type="gramStart"/>
            <w:r w:rsidRPr="00033FE3">
              <w:rPr>
                <w:sz w:val="20"/>
                <w:szCs w:val="20"/>
                <w:lang w:eastAsia="ru-RU"/>
              </w:rPr>
              <w:t>.Т</w:t>
            </w:r>
            <w:proofErr w:type="gramEnd"/>
            <w:r w:rsidRPr="00033FE3">
              <w:rPr>
                <w:sz w:val="20"/>
                <w:szCs w:val="20"/>
                <w:lang w:eastAsia="ru-RU"/>
              </w:rPr>
              <w:t>роицкое)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13</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РФ_САХ_АНИВА_Р_007 (с</w:t>
            </w:r>
            <w:proofErr w:type="gramStart"/>
            <w:r w:rsidRPr="00033FE3">
              <w:rPr>
                <w:sz w:val="20"/>
                <w:szCs w:val="20"/>
                <w:lang w:eastAsia="ru-RU"/>
              </w:rPr>
              <w:t>.У</w:t>
            </w:r>
            <w:proofErr w:type="gramEnd"/>
            <w:r w:rsidRPr="00033FE3">
              <w:rPr>
                <w:sz w:val="20"/>
                <w:szCs w:val="20"/>
                <w:lang w:eastAsia="ru-RU"/>
              </w:rPr>
              <w:t>спенское)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14</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РФ_САХ_ДОЛИНСК (г</w:t>
            </w:r>
            <w:proofErr w:type="gramStart"/>
            <w:r w:rsidRPr="00033FE3">
              <w:rPr>
                <w:color w:val="000000"/>
                <w:sz w:val="20"/>
                <w:szCs w:val="20"/>
                <w:lang w:eastAsia="ru-RU"/>
              </w:rPr>
              <w:t>.Д</w:t>
            </w:r>
            <w:proofErr w:type="gramEnd"/>
            <w:r w:rsidRPr="00033FE3">
              <w:rPr>
                <w:color w:val="000000"/>
                <w:sz w:val="20"/>
                <w:szCs w:val="20"/>
                <w:lang w:eastAsia="ru-RU"/>
              </w:rPr>
              <w:t>олинск)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15</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РФ_САХ_ДОЛИНСК_Р_001 (с</w:t>
            </w:r>
            <w:proofErr w:type="gramStart"/>
            <w:r w:rsidRPr="00033FE3">
              <w:rPr>
                <w:color w:val="000000"/>
                <w:sz w:val="20"/>
                <w:szCs w:val="20"/>
                <w:lang w:eastAsia="ru-RU"/>
              </w:rPr>
              <w:t>.Б</w:t>
            </w:r>
            <w:proofErr w:type="gramEnd"/>
            <w:r w:rsidRPr="00033FE3">
              <w:rPr>
                <w:color w:val="000000"/>
                <w:sz w:val="20"/>
                <w:szCs w:val="20"/>
                <w:lang w:eastAsia="ru-RU"/>
              </w:rPr>
              <w:t>ыков)</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16</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РФ_САХ_ДОЛИНСК_Р_002 (с</w:t>
            </w:r>
            <w:proofErr w:type="gramStart"/>
            <w:r w:rsidRPr="00033FE3">
              <w:rPr>
                <w:color w:val="000000"/>
                <w:sz w:val="20"/>
                <w:szCs w:val="20"/>
                <w:lang w:eastAsia="ru-RU"/>
              </w:rPr>
              <w:t>.В</w:t>
            </w:r>
            <w:proofErr w:type="gramEnd"/>
            <w:r w:rsidRPr="00033FE3">
              <w:rPr>
                <w:color w:val="000000"/>
                <w:sz w:val="20"/>
                <w:szCs w:val="20"/>
                <w:lang w:eastAsia="ru-RU"/>
              </w:rPr>
              <w:t>зморье)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17</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РФ_САХ_ДОЛИНСК_Р_003 (с</w:t>
            </w:r>
            <w:proofErr w:type="gramStart"/>
            <w:r w:rsidRPr="00033FE3">
              <w:rPr>
                <w:sz w:val="20"/>
                <w:szCs w:val="20"/>
                <w:lang w:eastAsia="ru-RU"/>
              </w:rPr>
              <w:t>.С</w:t>
            </w:r>
            <w:proofErr w:type="gramEnd"/>
            <w:r w:rsidRPr="00033FE3">
              <w:rPr>
                <w:sz w:val="20"/>
                <w:szCs w:val="20"/>
                <w:lang w:eastAsia="ru-RU"/>
              </w:rPr>
              <w:t>окол)</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18</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РФ_САХ_ДОЛИНСК_Р_004 (с</w:t>
            </w:r>
            <w:proofErr w:type="gramStart"/>
            <w:r w:rsidRPr="00033FE3">
              <w:rPr>
                <w:sz w:val="20"/>
                <w:szCs w:val="20"/>
                <w:lang w:eastAsia="ru-RU"/>
              </w:rPr>
              <w:t>.С</w:t>
            </w:r>
            <w:proofErr w:type="gramEnd"/>
            <w:r w:rsidRPr="00033FE3">
              <w:rPr>
                <w:sz w:val="20"/>
                <w:szCs w:val="20"/>
                <w:lang w:eastAsia="ru-RU"/>
              </w:rPr>
              <w:t>тародубское)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19</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РФ_САХ_ДОЛИНСК_Р_005 (с</w:t>
            </w:r>
            <w:proofErr w:type="gramStart"/>
            <w:r w:rsidRPr="00033FE3">
              <w:rPr>
                <w:sz w:val="20"/>
                <w:szCs w:val="20"/>
                <w:lang w:eastAsia="ru-RU"/>
              </w:rPr>
              <w:t>.Т</w:t>
            </w:r>
            <w:proofErr w:type="gramEnd"/>
            <w:r w:rsidRPr="00033FE3">
              <w:rPr>
                <w:sz w:val="20"/>
                <w:szCs w:val="20"/>
                <w:lang w:eastAsia="ru-RU"/>
              </w:rPr>
              <w:t>акое)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РФ_САХ_ДОЛИНСК_Р_006 (</w:t>
            </w:r>
            <w:proofErr w:type="spellStart"/>
            <w:r w:rsidRPr="00033FE3">
              <w:rPr>
                <w:sz w:val="20"/>
                <w:szCs w:val="20"/>
                <w:lang w:eastAsia="ru-RU"/>
              </w:rPr>
              <w:t>с</w:t>
            </w:r>
            <w:proofErr w:type="gramStart"/>
            <w:r w:rsidRPr="00033FE3">
              <w:rPr>
                <w:sz w:val="20"/>
                <w:szCs w:val="20"/>
                <w:lang w:eastAsia="ru-RU"/>
              </w:rPr>
              <w:t>.У</w:t>
            </w:r>
            <w:proofErr w:type="gramEnd"/>
            <w:r w:rsidRPr="00033FE3">
              <w:rPr>
                <w:sz w:val="20"/>
                <w:szCs w:val="20"/>
                <w:lang w:eastAsia="ru-RU"/>
              </w:rPr>
              <w:t>глезаводск</w:t>
            </w:r>
            <w:proofErr w:type="spellEnd"/>
            <w:r w:rsidRPr="00033FE3">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21</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РФ_САХ_КОРСАКОВ (г</w:t>
            </w:r>
            <w:proofErr w:type="gramStart"/>
            <w:r w:rsidRPr="00033FE3">
              <w:rPr>
                <w:color w:val="000000"/>
                <w:sz w:val="20"/>
                <w:szCs w:val="20"/>
                <w:lang w:eastAsia="ru-RU"/>
              </w:rPr>
              <w:t>.К</w:t>
            </w:r>
            <w:proofErr w:type="gramEnd"/>
            <w:r w:rsidRPr="00033FE3">
              <w:rPr>
                <w:color w:val="000000"/>
                <w:sz w:val="20"/>
                <w:szCs w:val="20"/>
                <w:lang w:eastAsia="ru-RU"/>
              </w:rPr>
              <w:t>орсаков)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22</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РФ_САХ_КОРСАКОВ_Р_001 (с</w:t>
            </w:r>
            <w:proofErr w:type="gramStart"/>
            <w:r w:rsidRPr="00033FE3">
              <w:rPr>
                <w:color w:val="000000"/>
                <w:sz w:val="20"/>
                <w:szCs w:val="20"/>
                <w:lang w:eastAsia="ru-RU"/>
              </w:rPr>
              <w:t>.Д</w:t>
            </w:r>
            <w:proofErr w:type="gramEnd"/>
            <w:r w:rsidRPr="00033FE3">
              <w:rPr>
                <w:color w:val="000000"/>
                <w:sz w:val="20"/>
                <w:szCs w:val="20"/>
                <w:lang w:eastAsia="ru-RU"/>
              </w:rPr>
              <w:t>ачное)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23</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РФ_САХ_КОРСАКОВ_Р_004 (р.п</w:t>
            </w:r>
            <w:proofErr w:type="gramStart"/>
            <w:r w:rsidRPr="00033FE3">
              <w:rPr>
                <w:color w:val="000000"/>
                <w:sz w:val="20"/>
                <w:szCs w:val="20"/>
                <w:lang w:eastAsia="ru-RU"/>
              </w:rPr>
              <w:t>.М</w:t>
            </w:r>
            <w:proofErr w:type="gramEnd"/>
            <w:r w:rsidRPr="00033FE3">
              <w:rPr>
                <w:color w:val="000000"/>
                <w:sz w:val="20"/>
                <w:szCs w:val="20"/>
                <w:lang w:eastAsia="ru-RU"/>
              </w:rPr>
              <w:t>ыс Свободный)</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24</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РФ_САХ_КОРСАКОВ_Р_007 (с</w:t>
            </w:r>
            <w:proofErr w:type="gramStart"/>
            <w:r w:rsidRPr="00033FE3">
              <w:rPr>
                <w:sz w:val="20"/>
                <w:szCs w:val="20"/>
                <w:lang w:eastAsia="ru-RU"/>
              </w:rPr>
              <w:t>.О</w:t>
            </w:r>
            <w:proofErr w:type="gramEnd"/>
            <w:r w:rsidRPr="00033FE3">
              <w:rPr>
                <w:sz w:val="20"/>
                <w:szCs w:val="20"/>
                <w:lang w:eastAsia="ru-RU"/>
              </w:rPr>
              <w:t>зерское)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25</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РФ_САХ_КОРСАКОВ_Р_008 (с</w:t>
            </w:r>
            <w:proofErr w:type="gramStart"/>
            <w:r w:rsidRPr="00033FE3">
              <w:rPr>
                <w:sz w:val="20"/>
                <w:szCs w:val="20"/>
                <w:lang w:eastAsia="ru-RU"/>
              </w:rPr>
              <w:t>.О</w:t>
            </w:r>
            <w:proofErr w:type="gramEnd"/>
            <w:r w:rsidRPr="00033FE3">
              <w:rPr>
                <w:sz w:val="20"/>
                <w:szCs w:val="20"/>
                <w:lang w:eastAsia="ru-RU"/>
              </w:rPr>
              <w:t>хотское)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26</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РФ_САХ_КОРСАКОВ_Р_009 (с</w:t>
            </w:r>
            <w:proofErr w:type="gramStart"/>
            <w:r w:rsidRPr="00033FE3">
              <w:rPr>
                <w:sz w:val="20"/>
                <w:szCs w:val="20"/>
                <w:lang w:eastAsia="ru-RU"/>
              </w:rPr>
              <w:t>.П</w:t>
            </w:r>
            <w:proofErr w:type="gramEnd"/>
            <w:r w:rsidRPr="00033FE3">
              <w:rPr>
                <w:sz w:val="20"/>
                <w:szCs w:val="20"/>
                <w:lang w:eastAsia="ru-RU"/>
              </w:rPr>
              <w:t>ригородное)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27</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РФ_САХ_МАКАРОВ (г</w:t>
            </w:r>
            <w:proofErr w:type="gramStart"/>
            <w:r w:rsidRPr="00033FE3">
              <w:rPr>
                <w:color w:val="000000"/>
                <w:sz w:val="20"/>
                <w:szCs w:val="20"/>
                <w:lang w:eastAsia="ru-RU"/>
              </w:rPr>
              <w:t>.М</w:t>
            </w:r>
            <w:proofErr w:type="gramEnd"/>
            <w:r w:rsidRPr="00033FE3">
              <w:rPr>
                <w:color w:val="000000"/>
                <w:sz w:val="20"/>
                <w:szCs w:val="20"/>
                <w:lang w:eastAsia="ru-RU"/>
              </w:rPr>
              <w:t xml:space="preserve">акаров)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28</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РФ_САХ_МАКАРОВ_Р_007 (с</w:t>
            </w:r>
            <w:proofErr w:type="gramStart"/>
            <w:r w:rsidRPr="00033FE3">
              <w:rPr>
                <w:color w:val="000000"/>
                <w:sz w:val="20"/>
                <w:szCs w:val="20"/>
                <w:lang w:eastAsia="ru-RU"/>
              </w:rPr>
              <w:t>.Т</w:t>
            </w:r>
            <w:proofErr w:type="gramEnd"/>
            <w:r w:rsidRPr="00033FE3">
              <w:rPr>
                <w:color w:val="000000"/>
                <w:sz w:val="20"/>
                <w:szCs w:val="20"/>
                <w:lang w:eastAsia="ru-RU"/>
              </w:rPr>
              <w:t>уманово)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29</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РФ_САХ_НЕВЕЛЬСК (г</w:t>
            </w:r>
            <w:proofErr w:type="gramStart"/>
            <w:r w:rsidRPr="00033FE3">
              <w:rPr>
                <w:color w:val="000000"/>
                <w:sz w:val="20"/>
                <w:szCs w:val="20"/>
                <w:lang w:eastAsia="ru-RU"/>
              </w:rPr>
              <w:t>.Н</w:t>
            </w:r>
            <w:proofErr w:type="gramEnd"/>
            <w:r w:rsidRPr="00033FE3">
              <w:rPr>
                <w:color w:val="000000"/>
                <w:sz w:val="20"/>
                <w:szCs w:val="20"/>
                <w:lang w:eastAsia="ru-RU"/>
              </w:rPr>
              <w:t>евельск)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30</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РФ_САХ_НЕВЕЛЬСК_Р_001 (с</w:t>
            </w:r>
            <w:proofErr w:type="gramStart"/>
            <w:r w:rsidRPr="00033FE3">
              <w:rPr>
                <w:color w:val="000000"/>
                <w:sz w:val="20"/>
                <w:szCs w:val="20"/>
                <w:lang w:eastAsia="ru-RU"/>
              </w:rPr>
              <w:t>.Г</w:t>
            </w:r>
            <w:proofErr w:type="gramEnd"/>
            <w:r w:rsidRPr="00033FE3">
              <w:rPr>
                <w:color w:val="000000"/>
                <w:sz w:val="20"/>
                <w:szCs w:val="20"/>
                <w:lang w:eastAsia="ru-RU"/>
              </w:rPr>
              <w:t>орнозаводск)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31</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РФ_САХ_НОГЛИКИ (п</w:t>
            </w:r>
            <w:proofErr w:type="gramStart"/>
            <w:r w:rsidRPr="00033FE3">
              <w:rPr>
                <w:color w:val="000000"/>
                <w:sz w:val="20"/>
                <w:szCs w:val="20"/>
                <w:lang w:eastAsia="ru-RU"/>
              </w:rPr>
              <w:t>.Н</w:t>
            </w:r>
            <w:proofErr w:type="gramEnd"/>
            <w:r w:rsidRPr="00033FE3">
              <w:rPr>
                <w:color w:val="000000"/>
                <w:sz w:val="20"/>
                <w:szCs w:val="20"/>
                <w:lang w:eastAsia="ru-RU"/>
              </w:rPr>
              <w:t>оглики)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32</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РФ_САХ_ОХА (г</w:t>
            </w:r>
            <w:proofErr w:type="gramStart"/>
            <w:r w:rsidRPr="00033FE3">
              <w:rPr>
                <w:sz w:val="20"/>
                <w:szCs w:val="20"/>
                <w:lang w:eastAsia="ru-RU"/>
              </w:rPr>
              <w:t>.О</w:t>
            </w:r>
            <w:proofErr w:type="gramEnd"/>
            <w:r w:rsidRPr="00033FE3">
              <w:rPr>
                <w:sz w:val="20"/>
                <w:szCs w:val="20"/>
                <w:lang w:eastAsia="ru-RU"/>
              </w:rPr>
              <w:t>ха)</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33</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РФ_САХ_ПОРОНАЙСК (г</w:t>
            </w:r>
            <w:proofErr w:type="gramStart"/>
            <w:r w:rsidRPr="00033FE3">
              <w:rPr>
                <w:sz w:val="20"/>
                <w:szCs w:val="20"/>
                <w:lang w:eastAsia="ru-RU"/>
              </w:rPr>
              <w:t>.П</w:t>
            </w:r>
            <w:proofErr w:type="gramEnd"/>
            <w:r w:rsidRPr="00033FE3">
              <w:rPr>
                <w:sz w:val="20"/>
                <w:szCs w:val="20"/>
                <w:lang w:eastAsia="ru-RU"/>
              </w:rPr>
              <w:t>оронайск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34</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РФ_САХ_ПОРОНАЙСК_Р_003 (с</w:t>
            </w:r>
            <w:proofErr w:type="gramStart"/>
            <w:r w:rsidRPr="00033FE3">
              <w:rPr>
                <w:sz w:val="20"/>
                <w:szCs w:val="20"/>
                <w:lang w:eastAsia="ru-RU"/>
              </w:rPr>
              <w:t>.Л</w:t>
            </w:r>
            <w:proofErr w:type="gramEnd"/>
            <w:r w:rsidRPr="00033FE3">
              <w:rPr>
                <w:sz w:val="20"/>
                <w:szCs w:val="20"/>
                <w:lang w:eastAsia="ru-RU"/>
              </w:rPr>
              <w:t>еонидово)</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35</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РФ_САХ_СМИРНЫХ (п</w:t>
            </w:r>
            <w:proofErr w:type="gramStart"/>
            <w:r w:rsidRPr="00033FE3">
              <w:rPr>
                <w:sz w:val="20"/>
                <w:szCs w:val="20"/>
                <w:lang w:eastAsia="ru-RU"/>
              </w:rPr>
              <w:t>.С</w:t>
            </w:r>
            <w:proofErr w:type="gramEnd"/>
            <w:r w:rsidRPr="00033FE3">
              <w:rPr>
                <w:sz w:val="20"/>
                <w:szCs w:val="20"/>
                <w:lang w:eastAsia="ru-RU"/>
              </w:rPr>
              <w:t>мирных)</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36</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РФ_САХ_СМИРНЫХ_Р_001 (</w:t>
            </w:r>
            <w:proofErr w:type="spellStart"/>
            <w:r w:rsidRPr="00033FE3">
              <w:rPr>
                <w:sz w:val="20"/>
                <w:szCs w:val="20"/>
                <w:lang w:eastAsia="ru-RU"/>
              </w:rPr>
              <w:t>с</w:t>
            </w:r>
            <w:proofErr w:type="gramStart"/>
            <w:r w:rsidRPr="00033FE3">
              <w:rPr>
                <w:sz w:val="20"/>
                <w:szCs w:val="20"/>
                <w:lang w:eastAsia="ru-RU"/>
              </w:rPr>
              <w:t>.О</w:t>
            </w:r>
            <w:proofErr w:type="gramEnd"/>
            <w:r w:rsidRPr="00033FE3">
              <w:rPr>
                <w:sz w:val="20"/>
                <w:szCs w:val="20"/>
                <w:lang w:eastAsia="ru-RU"/>
              </w:rPr>
              <w:t>нор</w:t>
            </w:r>
            <w:proofErr w:type="spellEnd"/>
            <w:r w:rsidRPr="00033FE3">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37</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РФ_САХ_ТОМАРИ (г</w:t>
            </w:r>
            <w:proofErr w:type="gramStart"/>
            <w:r w:rsidRPr="00033FE3">
              <w:rPr>
                <w:sz w:val="20"/>
                <w:szCs w:val="20"/>
                <w:lang w:eastAsia="ru-RU"/>
              </w:rPr>
              <w:t>.Т</w:t>
            </w:r>
            <w:proofErr w:type="gramEnd"/>
            <w:r w:rsidRPr="00033FE3">
              <w:rPr>
                <w:sz w:val="20"/>
                <w:szCs w:val="20"/>
                <w:lang w:eastAsia="ru-RU"/>
              </w:rPr>
              <w:t>омари)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38</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РФ_САХ_ТОМАРИ_Р_002 (с</w:t>
            </w:r>
            <w:proofErr w:type="gramStart"/>
            <w:r w:rsidRPr="00033FE3">
              <w:rPr>
                <w:color w:val="000000"/>
                <w:sz w:val="20"/>
                <w:szCs w:val="20"/>
                <w:lang w:eastAsia="ru-RU"/>
              </w:rPr>
              <w:t>.К</w:t>
            </w:r>
            <w:proofErr w:type="gramEnd"/>
            <w:r w:rsidRPr="00033FE3">
              <w:rPr>
                <w:color w:val="000000"/>
                <w:sz w:val="20"/>
                <w:szCs w:val="20"/>
                <w:lang w:eastAsia="ru-RU"/>
              </w:rPr>
              <w:t>расногорск)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39</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color w:val="000000"/>
                <w:sz w:val="20"/>
                <w:szCs w:val="20"/>
                <w:lang w:eastAsia="ru-RU"/>
              </w:rPr>
            </w:pPr>
            <w:r w:rsidRPr="00033FE3">
              <w:rPr>
                <w:color w:val="000000"/>
                <w:sz w:val="20"/>
                <w:szCs w:val="20"/>
                <w:lang w:eastAsia="ru-RU"/>
              </w:rPr>
              <w:t>зона РФ_САХ_ТОМАРИ_Р_001 (</w:t>
            </w:r>
            <w:proofErr w:type="spellStart"/>
            <w:r w:rsidRPr="00033FE3">
              <w:rPr>
                <w:color w:val="000000"/>
                <w:sz w:val="20"/>
                <w:szCs w:val="20"/>
                <w:lang w:eastAsia="ru-RU"/>
              </w:rPr>
              <w:t>с</w:t>
            </w:r>
            <w:proofErr w:type="gramStart"/>
            <w:r w:rsidRPr="00033FE3">
              <w:rPr>
                <w:color w:val="000000"/>
                <w:sz w:val="20"/>
                <w:szCs w:val="20"/>
                <w:lang w:eastAsia="ru-RU"/>
              </w:rPr>
              <w:t>.И</w:t>
            </w:r>
            <w:proofErr w:type="gramEnd"/>
            <w:r w:rsidRPr="00033FE3">
              <w:rPr>
                <w:color w:val="000000"/>
                <w:sz w:val="20"/>
                <w:szCs w:val="20"/>
                <w:lang w:eastAsia="ru-RU"/>
              </w:rPr>
              <w:t>льинское</w:t>
            </w:r>
            <w:proofErr w:type="spellEnd"/>
            <w:r w:rsidRPr="00033FE3">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РФ_САХ_ТЫМОВСКИЙ (</w:t>
            </w:r>
            <w:proofErr w:type="spellStart"/>
            <w:r w:rsidRPr="00033FE3">
              <w:rPr>
                <w:sz w:val="20"/>
                <w:szCs w:val="20"/>
                <w:lang w:eastAsia="ru-RU"/>
              </w:rPr>
              <w:t>п</w:t>
            </w:r>
            <w:proofErr w:type="gramStart"/>
            <w:r w:rsidRPr="00033FE3">
              <w:rPr>
                <w:sz w:val="20"/>
                <w:szCs w:val="20"/>
                <w:lang w:eastAsia="ru-RU"/>
              </w:rPr>
              <w:t>.Т</w:t>
            </w:r>
            <w:proofErr w:type="gramEnd"/>
            <w:r w:rsidRPr="00033FE3">
              <w:rPr>
                <w:sz w:val="20"/>
                <w:szCs w:val="20"/>
                <w:lang w:eastAsia="ru-RU"/>
              </w:rPr>
              <w:t>ымовский</w:t>
            </w:r>
            <w:proofErr w:type="spellEnd"/>
            <w:r w:rsidRPr="00033FE3">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41</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РФ_САХ_УГЛЕГОРСК (г</w:t>
            </w:r>
            <w:proofErr w:type="gramStart"/>
            <w:r w:rsidRPr="00033FE3">
              <w:rPr>
                <w:sz w:val="20"/>
                <w:szCs w:val="20"/>
                <w:lang w:eastAsia="ru-RU"/>
              </w:rPr>
              <w:t>.У</w:t>
            </w:r>
            <w:proofErr w:type="gramEnd"/>
            <w:r w:rsidRPr="00033FE3">
              <w:rPr>
                <w:sz w:val="20"/>
                <w:szCs w:val="20"/>
                <w:lang w:eastAsia="ru-RU"/>
              </w:rPr>
              <w:t>глегорск)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42</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РФ_САХ_УГЛЕГОРСК_Р_001 (п</w:t>
            </w:r>
            <w:proofErr w:type="gramStart"/>
            <w:r w:rsidRPr="00033FE3">
              <w:rPr>
                <w:sz w:val="20"/>
                <w:szCs w:val="20"/>
                <w:lang w:eastAsia="ru-RU"/>
              </w:rPr>
              <w:t>.Ш</w:t>
            </w:r>
            <w:proofErr w:type="gramEnd"/>
            <w:r w:rsidRPr="00033FE3">
              <w:rPr>
                <w:sz w:val="20"/>
                <w:szCs w:val="20"/>
                <w:lang w:eastAsia="ru-RU"/>
              </w:rPr>
              <w:t>ахтерск)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43</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РФ_САХ_ХОЛМСК (г</w:t>
            </w:r>
            <w:proofErr w:type="gramStart"/>
            <w:r w:rsidRPr="00033FE3">
              <w:rPr>
                <w:sz w:val="20"/>
                <w:szCs w:val="20"/>
                <w:lang w:eastAsia="ru-RU"/>
              </w:rPr>
              <w:t>.Х</w:t>
            </w:r>
            <w:proofErr w:type="gramEnd"/>
            <w:r w:rsidRPr="00033FE3">
              <w:rPr>
                <w:sz w:val="20"/>
                <w:szCs w:val="20"/>
                <w:lang w:eastAsia="ru-RU"/>
              </w:rPr>
              <w:t>олмск)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44</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РФ_САХ_ХОЛМСК_Р_002 (с</w:t>
            </w:r>
            <w:proofErr w:type="gramStart"/>
            <w:r w:rsidRPr="00033FE3">
              <w:rPr>
                <w:sz w:val="20"/>
                <w:szCs w:val="20"/>
                <w:lang w:eastAsia="ru-RU"/>
              </w:rPr>
              <w:t>.Ч</w:t>
            </w:r>
            <w:proofErr w:type="gramEnd"/>
            <w:r w:rsidRPr="00033FE3">
              <w:rPr>
                <w:sz w:val="20"/>
                <w:szCs w:val="20"/>
                <w:lang w:eastAsia="ru-RU"/>
              </w:rPr>
              <w:t>ехов)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72"/>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45</w:t>
            </w:r>
          </w:p>
        </w:tc>
        <w:tc>
          <w:tcPr>
            <w:tcW w:w="5237" w:type="dxa"/>
            <w:tcBorders>
              <w:top w:val="nil"/>
              <w:left w:val="nil"/>
              <w:bottom w:val="single" w:sz="4" w:space="0" w:color="auto"/>
              <w:right w:val="single" w:sz="4" w:space="0" w:color="auto"/>
            </w:tcBorders>
            <w:shd w:val="clear" w:color="000000" w:fill="FFFFFF"/>
            <w:vAlign w:val="center"/>
            <w:hideMark/>
          </w:tcPr>
          <w:p w:rsidR="00AC4F00" w:rsidRPr="00033FE3" w:rsidRDefault="00AC4F00" w:rsidP="002F33D8">
            <w:pPr>
              <w:suppressAutoHyphens w:val="0"/>
              <w:rPr>
                <w:sz w:val="20"/>
                <w:szCs w:val="20"/>
                <w:lang w:eastAsia="ru-RU"/>
              </w:rPr>
            </w:pPr>
            <w:r w:rsidRPr="00033FE3">
              <w:rPr>
                <w:sz w:val="20"/>
                <w:szCs w:val="20"/>
                <w:lang w:eastAsia="ru-RU"/>
              </w:rPr>
              <w:t>зона: РФ_САХ_ТЫМОВСКИЙ_</w:t>
            </w:r>
            <w:proofErr w:type="gramStart"/>
            <w:r w:rsidRPr="00033FE3">
              <w:rPr>
                <w:sz w:val="20"/>
                <w:szCs w:val="20"/>
                <w:lang w:eastAsia="ru-RU"/>
              </w:rPr>
              <w:t>Р</w:t>
            </w:r>
            <w:proofErr w:type="gramEnd"/>
            <w:r w:rsidRPr="00033FE3">
              <w:rPr>
                <w:sz w:val="20"/>
                <w:szCs w:val="20"/>
                <w:lang w:eastAsia="ru-RU"/>
              </w:rPr>
              <w:t>_002 (с. Ясное)</w:t>
            </w:r>
          </w:p>
        </w:tc>
        <w:tc>
          <w:tcPr>
            <w:tcW w:w="1176"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bl>
    <w:p w:rsidR="00AC4F00" w:rsidRDefault="003D7A6A" w:rsidP="00AC4F00">
      <w:pPr>
        <w:tabs>
          <w:tab w:val="left" w:pos="375"/>
        </w:tabs>
        <w:rPr>
          <w:bCs/>
          <w:sz w:val="20"/>
          <w:szCs w:val="20"/>
        </w:rPr>
      </w:pPr>
      <w:r>
        <w:rPr>
          <w:bCs/>
          <w:sz w:val="20"/>
          <w:szCs w:val="20"/>
        </w:rPr>
        <w:t xml:space="preserve">Примечание: </w:t>
      </w:r>
      <w:r w:rsidR="00AC4F00">
        <w:rPr>
          <w:bCs/>
          <w:sz w:val="20"/>
          <w:szCs w:val="20"/>
        </w:rPr>
        <w:t>А</w:t>
      </w:r>
      <w:r w:rsidR="00AC4F00" w:rsidRPr="00FC6A12">
        <w:rPr>
          <w:bCs/>
          <w:sz w:val="20"/>
          <w:szCs w:val="20"/>
        </w:rPr>
        <w:t>вторейс включает возврат порожнего контейнера.</w:t>
      </w:r>
    </w:p>
    <w:p w:rsidR="00AC4F00" w:rsidRDefault="00AC4F00" w:rsidP="00AC4F00">
      <w:pPr>
        <w:pStyle w:val="aff8"/>
        <w:ind w:left="1069"/>
        <w:rPr>
          <w:b/>
          <w:bCs/>
        </w:rPr>
      </w:pPr>
    </w:p>
    <w:p w:rsidR="00AC4F00" w:rsidRPr="008F34D4" w:rsidRDefault="00AC4F00" w:rsidP="00AC4F00">
      <w:pPr>
        <w:ind w:firstLine="709"/>
        <w:jc w:val="right"/>
        <w:rPr>
          <w:bCs/>
        </w:rPr>
      </w:pPr>
      <w:r w:rsidRPr="008F34D4">
        <w:rPr>
          <w:bCs/>
        </w:rPr>
        <w:t>Таблица №</w:t>
      </w:r>
      <w:r>
        <w:rPr>
          <w:bCs/>
        </w:rPr>
        <w:t>2</w:t>
      </w:r>
    </w:p>
    <w:tbl>
      <w:tblPr>
        <w:tblW w:w="9928" w:type="dxa"/>
        <w:tblInd w:w="103" w:type="dxa"/>
        <w:tblLook w:val="04A0"/>
      </w:tblPr>
      <w:tblGrid>
        <w:gridCol w:w="549"/>
        <w:gridCol w:w="5226"/>
        <w:gridCol w:w="1176"/>
        <w:gridCol w:w="1418"/>
        <w:gridCol w:w="1559"/>
      </w:tblGrid>
      <w:tr w:rsidR="00AC4F00" w:rsidRPr="00033FE3" w:rsidTr="002F33D8">
        <w:trPr>
          <w:trHeight w:val="56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 xml:space="preserve">№ </w:t>
            </w:r>
            <w:proofErr w:type="spellStart"/>
            <w:proofErr w:type="gramStart"/>
            <w:r w:rsidRPr="00033FE3">
              <w:rPr>
                <w:b/>
                <w:bCs/>
                <w:sz w:val="20"/>
                <w:szCs w:val="20"/>
                <w:lang w:eastAsia="ru-RU"/>
              </w:rPr>
              <w:t>п</w:t>
            </w:r>
            <w:proofErr w:type="spellEnd"/>
            <w:proofErr w:type="gramEnd"/>
            <w:r w:rsidRPr="00033FE3">
              <w:rPr>
                <w:b/>
                <w:bCs/>
                <w:sz w:val="20"/>
                <w:szCs w:val="20"/>
                <w:lang w:eastAsia="ru-RU"/>
              </w:rPr>
              <w:t>/</w:t>
            </w:r>
            <w:proofErr w:type="spellStart"/>
            <w:r w:rsidRPr="00033FE3">
              <w:rPr>
                <w:b/>
                <w:bCs/>
                <w:sz w:val="20"/>
                <w:szCs w:val="20"/>
                <w:lang w:eastAsia="ru-RU"/>
              </w:rPr>
              <w:t>п</w:t>
            </w:r>
            <w:proofErr w:type="spellEnd"/>
          </w:p>
        </w:tc>
        <w:tc>
          <w:tcPr>
            <w:tcW w:w="5226" w:type="dxa"/>
            <w:tcBorders>
              <w:top w:val="single" w:sz="4" w:space="0" w:color="auto"/>
              <w:left w:val="nil"/>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Наименование дополнительных услуг</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C4F00" w:rsidRPr="00033FE3" w:rsidRDefault="00AC4F00" w:rsidP="002F33D8">
            <w:pPr>
              <w:suppressAutoHyphens w:val="0"/>
              <w:jc w:val="center"/>
              <w:rPr>
                <w:b/>
                <w:bCs/>
                <w:sz w:val="20"/>
                <w:szCs w:val="20"/>
                <w:lang w:eastAsia="ru-RU"/>
              </w:rPr>
            </w:pPr>
            <w:r w:rsidRPr="00033FE3">
              <w:rPr>
                <w:b/>
                <w:bCs/>
                <w:sz w:val="20"/>
                <w:szCs w:val="20"/>
                <w:lang w:eastAsia="ru-RU"/>
              </w:rPr>
              <w:t>Стоимость услуги  (без НДС)</w:t>
            </w:r>
          </w:p>
        </w:tc>
      </w:tr>
      <w:tr w:rsidR="00AC4F00" w:rsidRPr="00033FE3" w:rsidTr="002F33D8">
        <w:trPr>
          <w:trHeight w:val="382"/>
        </w:trPr>
        <w:tc>
          <w:tcPr>
            <w:tcW w:w="5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1</w:t>
            </w:r>
          </w:p>
        </w:tc>
        <w:tc>
          <w:tcPr>
            <w:tcW w:w="5226"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 xml:space="preserve">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w:t>
            </w:r>
            <w:proofErr w:type="gramStart"/>
            <w:r w:rsidRPr="00033FE3">
              <w:rPr>
                <w:color w:val="000000"/>
                <w:sz w:val="20"/>
                <w:szCs w:val="20"/>
                <w:lang w:eastAsia="ru-RU"/>
              </w:rPr>
              <w:t>подачи</w:t>
            </w:r>
            <w:proofErr w:type="gramEnd"/>
            <w:r w:rsidRPr="00033FE3">
              <w:rPr>
                <w:color w:val="000000"/>
                <w:sz w:val="20"/>
                <w:szCs w:val="20"/>
                <w:lang w:eastAsia="ru-RU"/>
              </w:rPr>
              <w:t xml:space="preserve"> а/м 20 футовый - 3 часа, 40 футовый - 4 часа).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033FE3" w:rsidRDefault="00AC4F00" w:rsidP="002F33D8">
            <w:pPr>
              <w:suppressAutoHyphens w:val="0"/>
              <w:jc w:val="center"/>
              <w:rPr>
                <w:color w:val="000000"/>
                <w:sz w:val="20"/>
                <w:szCs w:val="20"/>
                <w:lang w:eastAsia="ru-RU"/>
              </w:rPr>
            </w:pPr>
            <w:r w:rsidRPr="00033FE3">
              <w:rPr>
                <w:color w:val="000000"/>
                <w:sz w:val="20"/>
                <w:szCs w:val="20"/>
                <w:lang w:eastAsia="ru-RU"/>
              </w:rPr>
              <w:t>час</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514"/>
        </w:trPr>
        <w:tc>
          <w:tcPr>
            <w:tcW w:w="549"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r w:rsidR="00AC4F00" w:rsidRPr="00033FE3" w:rsidTr="002F33D8">
        <w:trPr>
          <w:trHeight w:val="285"/>
        </w:trPr>
        <w:tc>
          <w:tcPr>
            <w:tcW w:w="549"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033FE3"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033FE3" w:rsidRDefault="00AC4F00" w:rsidP="002F33D8">
            <w:pPr>
              <w:suppressAutoHyphens w:val="0"/>
              <w:jc w:val="center"/>
              <w:rPr>
                <w:sz w:val="20"/>
                <w:szCs w:val="20"/>
                <w:lang w:eastAsia="ru-RU"/>
              </w:rPr>
            </w:pPr>
          </w:p>
        </w:tc>
      </w:tr>
    </w:tbl>
    <w:p w:rsidR="003D7A6A" w:rsidRDefault="003D7A6A" w:rsidP="00AC4F00">
      <w:pPr>
        <w:tabs>
          <w:tab w:val="left" w:pos="0"/>
        </w:tabs>
        <w:rPr>
          <w:sz w:val="22"/>
          <w:szCs w:val="22"/>
        </w:rPr>
      </w:pPr>
      <w:r>
        <w:rPr>
          <w:sz w:val="22"/>
          <w:szCs w:val="22"/>
        </w:rPr>
        <w:t xml:space="preserve">Примечания: </w:t>
      </w:r>
    </w:p>
    <w:p w:rsidR="00AC4F00" w:rsidRPr="00AC4F00" w:rsidRDefault="003D7A6A" w:rsidP="00AC4F00">
      <w:pPr>
        <w:tabs>
          <w:tab w:val="left" w:pos="0"/>
        </w:tabs>
        <w:rPr>
          <w:sz w:val="22"/>
          <w:szCs w:val="22"/>
        </w:rPr>
      </w:pPr>
      <w:r>
        <w:rPr>
          <w:sz w:val="22"/>
          <w:szCs w:val="22"/>
        </w:rPr>
        <w:t xml:space="preserve">- </w:t>
      </w:r>
      <w:r w:rsidR="00AC4F00" w:rsidRPr="00AC4F00">
        <w:rPr>
          <w:sz w:val="22"/>
          <w:szCs w:val="22"/>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00AC4F00" w:rsidRPr="00AC4F00">
        <w:rPr>
          <w:sz w:val="22"/>
          <w:szCs w:val="22"/>
        </w:rPr>
        <w:t>полный час</w:t>
      </w:r>
      <w:proofErr w:type="gramEnd"/>
      <w:r w:rsidR="00AC4F00" w:rsidRPr="00AC4F00">
        <w:rPr>
          <w:sz w:val="22"/>
          <w:szCs w:val="22"/>
        </w:rPr>
        <w:t>.</w:t>
      </w:r>
    </w:p>
    <w:p w:rsidR="00AC4F00" w:rsidRPr="00AC4F00" w:rsidRDefault="003D7A6A" w:rsidP="00AC4F00">
      <w:pPr>
        <w:tabs>
          <w:tab w:val="left" w:pos="0"/>
        </w:tabs>
        <w:rPr>
          <w:sz w:val="22"/>
          <w:szCs w:val="22"/>
        </w:rPr>
      </w:pPr>
      <w:r>
        <w:rPr>
          <w:sz w:val="22"/>
          <w:szCs w:val="22"/>
        </w:rPr>
        <w:t xml:space="preserve">- </w:t>
      </w:r>
      <w:r w:rsidR="00AC4F00" w:rsidRPr="00AC4F00">
        <w:rPr>
          <w:sz w:val="22"/>
          <w:szCs w:val="22"/>
        </w:rPr>
        <w:t>Ставки распространяются также на перевозки 20-фут.  контейнеров массой брутто свыше 24 т</w:t>
      </w:r>
      <w:r>
        <w:rPr>
          <w:sz w:val="22"/>
          <w:szCs w:val="22"/>
        </w:rPr>
        <w:t>.</w:t>
      </w:r>
    </w:p>
    <w:p w:rsidR="00AC4F00" w:rsidRDefault="00AC4F00" w:rsidP="00AC4F00">
      <w:pPr>
        <w:pStyle w:val="aff8"/>
        <w:ind w:left="1069"/>
        <w:rPr>
          <w:b/>
          <w:bCs/>
        </w:rPr>
      </w:pPr>
    </w:p>
    <w:p w:rsidR="00AC4F00" w:rsidRDefault="00AC4F00" w:rsidP="00AC4F00">
      <w:pPr>
        <w:pStyle w:val="aff8"/>
        <w:ind w:left="1069"/>
        <w:rPr>
          <w:b/>
          <w:bCs/>
        </w:rPr>
      </w:pPr>
    </w:p>
    <w:p w:rsidR="00AC4F00" w:rsidRDefault="00AC4F00" w:rsidP="00AC4F00">
      <w:pPr>
        <w:pStyle w:val="aff8"/>
        <w:ind w:left="1069"/>
        <w:rPr>
          <w:b/>
          <w:bCs/>
        </w:rPr>
      </w:pPr>
    </w:p>
    <w:p w:rsidR="00AC4F00" w:rsidRPr="001248D4" w:rsidRDefault="00AC4F00" w:rsidP="00AC4F00">
      <w:pPr>
        <w:ind w:firstLine="397"/>
        <w:jc w:val="both"/>
        <w:rPr>
          <w:b/>
          <w:bCs/>
        </w:rPr>
      </w:pPr>
      <w:r>
        <w:rPr>
          <w:b/>
          <w:bCs/>
        </w:rPr>
        <w:t xml:space="preserve">2. </w:t>
      </w:r>
      <w:r w:rsidRPr="001248D4">
        <w:rPr>
          <w:b/>
          <w:bCs/>
        </w:rPr>
        <w:t xml:space="preserve">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w:t>
      </w:r>
      <w:proofErr w:type="gramStart"/>
      <w:r w:rsidRPr="001248D4">
        <w:rPr>
          <w:b/>
        </w:rPr>
        <w:t>в</w:t>
      </w:r>
      <w:proofErr w:type="gramEnd"/>
      <w:r w:rsidRPr="001248D4">
        <w:rPr>
          <w:b/>
        </w:rPr>
        <w:t>/</w:t>
      </w:r>
      <w:proofErr w:type="gramStart"/>
      <w:r w:rsidRPr="001248D4">
        <w:rPr>
          <w:b/>
        </w:rPr>
        <w:t>из</w:t>
      </w:r>
      <w:proofErr w:type="gramEnd"/>
      <w:r w:rsidRPr="001248D4">
        <w:rPr>
          <w:b/>
        </w:rPr>
        <w:t xml:space="preserve"> порта Корсаков</w:t>
      </w:r>
      <w:r w:rsidRPr="001248D4">
        <w:rPr>
          <w:b/>
          <w:bCs/>
        </w:rPr>
        <w:t>).</w:t>
      </w:r>
    </w:p>
    <w:p w:rsidR="00AC4F00" w:rsidRDefault="00AC4F00" w:rsidP="00AC4F00">
      <w:pPr>
        <w:pStyle w:val="aff8"/>
        <w:ind w:left="1069"/>
        <w:rPr>
          <w:b/>
          <w:bCs/>
        </w:rPr>
      </w:pPr>
    </w:p>
    <w:p w:rsidR="00AC4F00" w:rsidRPr="001E64E4" w:rsidRDefault="00AC4F00" w:rsidP="00AC4F00">
      <w:pPr>
        <w:pStyle w:val="aff8"/>
        <w:ind w:left="1069"/>
        <w:jc w:val="right"/>
        <w:rPr>
          <w:bCs/>
        </w:rPr>
      </w:pPr>
      <w:r w:rsidRPr="00014277">
        <w:rPr>
          <w:bCs/>
        </w:rPr>
        <w:t>Таблицы №3</w:t>
      </w:r>
    </w:p>
    <w:tbl>
      <w:tblPr>
        <w:tblW w:w="9940" w:type="dxa"/>
        <w:tblInd w:w="91" w:type="dxa"/>
        <w:tblLook w:val="04A0"/>
      </w:tblPr>
      <w:tblGrid>
        <w:gridCol w:w="583"/>
        <w:gridCol w:w="5204"/>
        <w:gridCol w:w="1176"/>
        <w:gridCol w:w="1418"/>
        <w:gridCol w:w="1559"/>
      </w:tblGrid>
      <w:tr w:rsidR="00AC4F00" w:rsidRPr="002D569B" w:rsidTr="002F33D8">
        <w:trPr>
          <w:trHeight w:val="1020"/>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 xml:space="preserve">№ </w:t>
            </w:r>
            <w:proofErr w:type="spellStart"/>
            <w:proofErr w:type="gramStart"/>
            <w:r w:rsidRPr="002D569B">
              <w:rPr>
                <w:b/>
                <w:bCs/>
                <w:sz w:val="20"/>
                <w:szCs w:val="20"/>
                <w:lang w:eastAsia="ru-RU"/>
              </w:rPr>
              <w:t>п</w:t>
            </w:r>
            <w:proofErr w:type="spellEnd"/>
            <w:proofErr w:type="gramEnd"/>
            <w:r w:rsidRPr="002D569B">
              <w:rPr>
                <w:b/>
                <w:bCs/>
                <w:sz w:val="20"/>
                <w:szCs w:val="20"/>
                <w:lang w:eastAsia="ru-RU"/>
              </w:rPr>
              <w:t>/</w:t>
            </w:r>
            <w:proofErr w:type="spellStart"/>
            <w:r w:rsidRPr="002D569B">
              <w:rPr>
                <w:b/>
                <w:bCs/>
                <w:sz w:val="20"/>
                <w:szCs w:val="20"/>
                <w:lang w:eastAsia="ru-RU"/>
              </w:rPr>
              <w:t>п</w:t>
            </w:r>
            <w:proofErr w:type="spellEnd"/>
          </w:p>
        </w:tc>
        <w:tc>
          <w:tcPr>
            <w:tcW w:w="5204" w:type="dxa"/>
            <w:tcBorders>
              <w:top w:val="single" w:sz="4" w:space="0" w:color="auto"/>
              <w:left w:val="nil"/>
              <w:bottom w:val="single" w:sz="4" w:space="0" w:color="auto"/>
              <w:right w:val="single" w:sz="4" w:space="0" w:color="auto"/>
            </w:tcBorders>
            <w:shd w:val="clear" w:color="auto" w:fill="auto"/>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 xml:space="preserve">Услуги по завозу контейнеров на контейнерный терминал/услуги по вывозу контейнеров с контейнерного терминала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 xml:space="preserve">Стоимость услуги  (без НДС) </w:t>
            </w: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РФ_САХ_АЛЕКСАНДРОВСК-САХАЛИНСКИЙ (г</w:t>
            </w:r>
            <w:proofErr w:type="gramStart"/>
            <w:r w:rsidRPr="007A396D">
              <w:rPr>
                <w:color w:val="000000"/>
                <w:sz w:val="20"/>
                <w:szCs w:val="20"/>
                <w:lang w:eastAsia="ru-RU"/>
              </w:rPr>
              <w:t>.А</w:t>
            </w:r>
            <w:proofErr w:type="gramEnd"/>
            <w:r w:rsidRPr="007A396D">
              <w:rPr>
                <w:color w:val="000000"/>
                <w:sz w:val="20"/>
                <w:szCs w:val="20"/>
                <w:lang w:eastAsia="ru-RU"/>
              </w:rPr>
              <w:t>лександровск-Сахалинский)</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РФ_САХ_АЛЕКСАНДРОВСК-САХАЛИНСКИЙ_Р_001 (с</w:t>
            </w:r>
            <w:proofErr w:type="gramStart"/>
            <w:r w:rsidRPr="007A396D">
              <w:rPr>
                <w:color w:val="000000"/>
                <w:sz w:val="20"/>
                <w:szCs w:val="20"/>
                <w:lang w:eastAsia="ru-RU"/>
              </w:rPr>
              <w:t>.М</w:t>
            </w:r>
            <w:proofErr w:type="gramEnd"/>
            <w:r w:rsidRPr="007A396D">
              <w:rPr>
                <w:color w:val="000000"/>
                <w:sz w:val="20"/>
                <w:szCs w:val="20"/>
                <w:lang w:eastAsia="ru-RU"/>
              </w:rPr>
              <w:t>гачи)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РФ_САХ_АНИВА (г</w:t>
            </w:r>
            <w:proofErr w:type="gramStart"/>
            <w:r w:rsidRPr="007A396D">
              <w:rPr>
                <w:color w:val="000000"/>
                <w:sz w:val="20"/>
                <w:szCs w:val="20"/>
                <w:lang w:eastAsia="ru-RU"/>
              </w:rPr>
              <w:t>.А</w:t>
            </w:r>
            <w:proofErr w:type="gramEnd"/>
            <w:r w:rsidRPr="007A396D">
              <w:rPr>
                <w:color w:val="000000"/>
                <w:sz w:val="20"/>
                <w:szCs w:val="20"/>
                <w:lang w:eastAsia="ru-RU"/>
              </w:rPr>
              <w:t>нива)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РФ_САХ_АНИВА_Р_003 (</w:t>
            </w:r>
            <w:proofErr w:type="spellStart"/>
            <w:r w:rsidRPr="007A396D">
              <w:rPr>
                <w:sz w:val="20"/>
                <w:szCs w:val="20"/>
                <w:lang w:eastAsia="ru-RU"/>
              </w:rPr>
              <w:t>с</w:t>
            </w:r>
            <w:proofErr w:type="gramStart"/>
            <w:r w:rsidRPr="007A396D">
              <w:rPr>
                <w:sz w:val="20"/>
                <w:szCs w:val="20"/>
                <w:lang w:eastAsia="ru-RU"/>
              </w:rPr>
              <w:t>.П</w:t>
            </w:r>
            <w:proofErr w:type="gramEnd"/>
            <w:r w:rsidRPr="007A396D">
              <w:rPr>
                <w:sz w:val="20"/>
                <w:szCs w:val="20"/>
                <w:lang w:eastAsia="ru-RU"/>
              </w:rPr>
              <w:t>есчанское</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РФ_САХ_АНИВА (с</w:t>
            </w:r>
            <w:proofErr w:type="gramStart"/>
            <w:r w:rsidRPr="007A396D">
              <w:rPr>
                <w:sz w:val="20"/>
                <w:szCs w:val="20"/>
                <w:lang w:eastAsia="ru-RU"/>
              </w:rPr>
              <w:t>.Р</w:t>
            </w:r>
            <w:proofErr w:type="gramEnd"/>
            <w:r w:rsidRPr="007A396D">
              <w:rPr>
                <w:sz w:val="20"/>
                <w:szCs w:val="20"/>
                <w:lang w:eastAsia="ru-RU"/>
              </w:rPr>
              <w:t>ыбацкое)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6</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РФ_САХ_АНИВА_Р_005 (</w:t>
            </w:r>
            <w:proofErr w:type="spellStart"/>
            <w:r w:rsidRPr="007A396D">
              <w:rPr>
                <w:sz w:val="20"/>
                <w:szCs w:val="20"/>
                <w:lang w:eastAsia="ru-RU"/>
              </w:rPr>
              <w:t>с</w:t>
            </w:r>
            <w:proofErr w:type="gramStart"/>
            <w:r w:rsidRPr="007A396D">
              <w:rPr>
                <w:sz w:val="20"/>
                <w:szCs w:val="20"/>
                <w:lang w:eastAsia="ru-RU"/>
              </w:rPr>
              <w:t>.Т</w:t>
            </w:r>
            <w:proofErr w:type="gramEnd"/>
            <w:r w:rsidRPr="007A396D">
              <w:rPr>
                <w:sz w:val="20"/>
                <w:szCs w:val="20"/>
                <w:lang w:eastAsia="ru-RU"/>
              </w:rPr>
              <w:t>аранай</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7</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РФ_САХ_ДОЛИНСК (г</w:t>
            </w:r>
            <w:proofErr w:type="gramStart"/>
            <w:r w:rsidRPr="007A396D">
              <w:rPr>
                <w:color w:val="000000"/>
                <w:sz w:val="20"/>
                <w:szCs w:val="20"/>
                <w:lang w:eastAsia="ru-RU"/>
              </w:rPr>
              <w:t>.Д</w:t>
            </w:r>
            <w:proofErr w:type="gramEnd"/>
            <w:r w:rsidRPr="007A396D">
              <w:rPr>
                <w:color w:val="000000"/>
                <w:sz w:val="20"/>
                <w:szCs w:val="20"/>
                <w:lang w:eastAsia="ru-RU"/>
              </w:rPr>
              <w:t>олинск)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8</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РФ_САХ_ДОЛИНСК_Р_001 (с</w:t>
            </w:r>
            <w:proofErr w:type="gramStart"/>
            <w:r w:rsidRPr="007A396D">
              <w:rPr>
                <w:color w:val="000000"/>
                <w:sz w:val="20"/>
                <w:szCs w:val="20"/>
                <w:lang w:eastAsia="ru-RU"/>
              </w:rPr>
              <w:t>.Б</w:t>
            </w:r>
            <w:proofErr w:type="gramEnd"/>
            <w:r w:rsidRPr="007A396D">
              <w:rPr>
                <w:color w:val="000000"/>
                <w:sz w:val="20"/>
                <w:szCs w:val="20"/>
                <w:lang w:eastAsia="ru-RU"/>
              </w:rPr>
              <w:t>ыков)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9</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РФ_САХ_ДОЛИНСК_Р_002 (с</w:t>
            </w:r>
            <w:proofErr w:type="gramStart"/>
            <w:r w:rsidRPr="007A396D">
              <w:rPr>
                <w:color w:val="000000"/>
                <w:sz w:val="20"/>
                <w:szCs w:val="20"/>
                <w:lang w:eastAsia="ru-RU"/>
              </w:rPr>
              <w:t>.В</w:t>
            </w:r>
            <w:proofErr w:type="gramEnd"/>
            <w:r w:rsidRPr="007A396D">
              <w:rPr>
                <w:color w:val="000000"/>
                <w:sz w:val="20"/>
                <w:szCs w:val="20"/>
                <w:lang w:eastAsia="ru-RU"/>
              </w:rPr>
              <w:t>зморье)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10</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РФ_САХ_ДОЛИНСК_Р_003 (с</w:t>
            </w:r>
            <w:proofErr w:type="gramStart"/>
            <w:r w:rsidRPr="007A396D">
              <w:rPr>
                <w:sz w:val="20"/>
                <w:szCs w:val="20"/>
                <w:lang w:eastAsia="ru-RU"/>
              </w:rPr>
              <w:t>.С</w:t>
            </w:r>
            <w:proofErr w:type="gramEnd"/>
            <w:r w:rsidRPr="007A396D">
              <w:rPr>
                <w:sz w:val="20"/>
                <w:szCs w:val="20"/>
                <w:lang w:eastAsia="ru-RU"/>
              </w:rPr>
              <w:t>окол)</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11</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РФ_САХ_ДОЛИНСК_Р_004 (с</w:t>
            </w:r>
            <w:proofErr w:type="gramStart"/>
            <w:r w:rsidRPr="007A396D">
              <w:rPr>
                <w:sz w:val="20"/>
                <w:szCs w:val="20"/>
                <w:lang w:eastAsia="ru-RU"/>
              </w:rPr>
              <w:t>.С</w:t>
            </w:r>
            <w:proofErr w:type="gramEnd"/>
            <w:r w:rsidRPr="007A396D">
              <w:rPr>
                <w:sz w:val="20"/>
                <w:szCs w:val="20"/>
                <w:lang w:eastAsia="ru-RU"/>
              </w:rPr>
              <w:t>тародубское)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12</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РФ_САХ_ДОЛИНСК_Р_006 (</w:t>
            </w:r>
            <w:proofErr w:type="spellStart"/>
            <w:r w:rsidRPr="007A396D">
              <w:rPr>
                <w:sz w:val="20"/>
                <w:szCs w:val="20"/>
                <w:lang w:eastAsia="ru-RU"/>
              </w:rPr>
              <w:t>с</w:t>
            </w:r>
            <w:proofErr w:type="gramStart"/>
            <w:r w:rsidRPr="007A396D">
              <w:rPr>
                <w:sz w:val="20"/>
                <w:szCs w:val="20"/>
                <w:lang w:eastAsia="ru-RU"/>
              </w:rPr>
              <w:t>.У</w:t>
            </w:r>
            <w:proofErr w:type="gramEnd"/>
            <w:r w:rsidRPr="007A396D">
              <w:rPr>
                <w:sz w:val="20"/>
                <w:szCs w:val="20"/>
                <w:lang w:eastAsia="ru-RU"/>
              </w:rPr>
              <w:t>глезаводск</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13</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РФ_САХ_ДОЛИНСК_Р_007 (с</w:t>
            </w:r>
            <w:proofErr w:type="gramStart"/>
            <w:r w:rsidRPr="007A396D">
              <w:rPr>
                <w:sz w:val="20"/>
                <w:szCs w:val="20"/>
                <w:lang w:eastAsia="ru-RU"/>
              </w:rPr>
              <w:t>.Ф</w:t>
            </w:r>
            <w:proofErr w:type="gramEnd"/>
            <w:r w:rsidRPr="007A396D">
              <w:rPr>
                <w:sz w:val="20"/>
                <w:szCs w:val="20"/>
                <w:lang w:eastAsia="ru-RU"/>
              </w:rPr>
              <w:t>ирсово)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14</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РФ_САХ_КОРСАКОВ (г</w:t>
            </w:r>
            <w:proofErr w:type="gramStart"/>
            <w:r w:rsidRPr="007A396D">
              <w:rPr>
                <w:sz w:val="20"/>
                <w:szCs w:val="20"/>
                <w:lang w:eastAsia="ru-RU"/>
              </w:rPr>
              <w:t>.К</w:t>
            </w:r>
            <w:proofErr w:type="gramEnd"/>
            <w:r w:rsidRPr="007A396D">
              <w:rPr>
                <w:sz w:val="20"/>
                <w:szCs w:val="20"/>
                <w:lang w:eastAsia="ru-RU"/>
              </w:rPr>
              <w:t>орсаков)</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15</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РФ_САХ_КОРСАКОВ_Р_002 (с</w:t>
            </w:r>
            <w:proofErr w:type="gramStart"/>
            <w:r w:rsidRPr="007A396D">
              <w:rPr>
                <w:color w:val="000000"/>
                <w:sz w:val="20"/>
                <w:szCs w:val="20"/>
                <w:lang w:eastAsia="ru-RU"/>
              </w:rPr>
              <w:t>.Л</w:t>
            </w:r>
            <w:proofErr w:type="gramEnd"/>
            <w:r w:rsidRPr="007A396D">
              <w:rPr>
                <w:color w:val="000000"/>
                <w:sz w:val="20"/>
                <w:szCs w:val="20"/>
                <w:lang w:eastAsia="ru-RU"/>
              </w:rPr>
              <w:t>есное)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16</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РФ_САХ_КОРСАКОВ_Р_003 (с</w:t>
            </w:r>
            <w:proofErr w:type="gramStart"/>
            <w:r w:rsidRPr="007A396D">
              <w:rPr>
                <w:color w:val="000000"/>
                <w:sz w:val="20"/>
                <w:szCs w:val="20"/>
                <w:lang w:eastAsia="ru-RU"/>
              </w:rPr>
              <w:t>.М</w:t>
            </w:r>
            <w:proofErr w:type="gramEnd"/>
            <w:r w:rsidRPr="007A396D">
              <w:rPr>
                <w:color w:val="000000"/>
                <w:sz w:val="20"/>
                <w:szCs w:val="20"/>
                <w:lang w:eastAsia="ru-RU"/>
              </w:rPr>
              <w:t>альки)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17</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РФ_САХ_КОРСАКОВ_Р_005 (</w:t>
            </w:r>
            <w:proofErr w:type="spellStart"/>
            <w:r w:rsidRPr="007A396D">
              <w:rPr>
                <w:sz w:val="20"/>
                <w:szCs w:val="20"/>
                <w:lang w:eastAsia="ru-RU"/>
              </w:rPr>
              <w:t>с</w:t>
            </w:r>
            <w:proofErr w:type="gramStart"/>
            <w:r w:rsidRPr="007A396D">
              <w:rPr>
                <w:sz w:val="20"/>
                <w:szCs w:val="20"/>
                <w:lang w:eastAsia="ru-RU"/>
              </w:rPr>
              <w:t>.Н</w:t>
            </w:r>
            <w:proofErr w:type="gramEnd"/>
            <w:r w:rsidRPr="007A396D">
              <w:rPr>
                <w:sz w:val="20"/>
                <w:szCs w:val="20"/>
                <w:lang w:eastAsia="ru-RU"/>
              </w:rPr>
              <w:t>овиково</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18</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РФ_САХ_КОРСАКОВ_Р_006 (с</w:t>
            </w:r>
            <w:proofErr w:type="gramStart"/>
            <w:r w:rsidRPr="007A396D">
              <w:rPr>
                <w:sz w:val="20"/>
                <w:szCs w:val="20"/>
                <w:lang w:eastAsia="ru-RU"/>
              </w:rPr>
              <w:t>.Н</w:t>
            </w:r>
            <w:proofErr w:type="gramEnd"/>
            <w:r w:rsidRPr="007A396D">
              <w:rPr>
                <w:sz w:val="20"/>
                <w:szCs w:val="20"/>
                <w:lang w:eastAsia="ru-RU"/>
              </w:rPr>
              <w:t xml:space="preserve">овое </w:t>
            </w:r>
            <w:proofErr w:type="spellStart"/>
            <w:r w:rsidRPr="007A396D">
              <w:rPr>
                <w:sz w:val="20"/>
                <w:szCs w:val="20"/>
                <w:lang w:eastAsia="ru-RU"/>
              </w:rPr>
              <w:t>Корсаковский</w:t>
            </w:r>
            <w:proofErr w:type="spellEnd"/>
            <w:r w:rsidRPr="007A396D">
              <w:rPr>
                <w:sz w:val="20"/>
                <w:szCs w:val="20"/>
                <w:lang w:eastAsia="ru-RU"/>
              </w:rPr>
              <w:t xml:space="preserve"> р-н)</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19</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РФ_САХ_КОРСАКОВ_Р_007 (с</w:t>
            </w:r>
            <w:proofErr w:type="gramStart"/>
            <w:r w:rsidRPr="007A396D">
              <w:rPr>
                <w:sz w:val="20"/>
                <w:szCs w:val="20"/>
                <w:lang w:eastAsia="ru-RU"/>
              </w:rPr>
              <w:t>.О</w:t>
            </w:r>
            <w:proofErr w:type="gramEnd"/>
            <w:r w:rsidRPr="007A396D">
              <w:rPr>
                <w:sz w:val="20"/>
                <w:szCs w:val="20"/>
                <w:lang w:eastAsia="ru-RU"/>
              </w:rPr>
              <w:t>зерское)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 xml:space="preserve">зона: РФ_САХ_КОРСАКОВ_Р_008 </w:t>
            </w:r>
            <w:r w:rsidRPr="007A396D">
              <w:rPr>
                <w:color w:val="000000"/>
                <w:sz w:val="20"/>
                <w:szCs w:val="20"/>
                <w:lang w:eastAsia="ru-RU"/>
              </w:rPr>
              <w:t>(с</w:t>
            </w:r>
            <w:proofErr w:type="gramStart"/>
            <w:r w:rsidRPr="007A396D">
              <w:rPr>
                <w:color w:val="000000"/>
                <w:sz w:val="20"/>
                <w:szCs w:val="20"/>
                <w:lang w:eastAsia="ru-RU"/>
              </w:rPr>
              <w:t>.О</w:t>
            </w:r>
            <w:proofErr w:type="gramEnd"/>
            <w:r w:rsidRPr="007A396D">
              <w:rPr>
                <w:color w:val="000000"/>
                <w:sz w:val="20"/>
                <w:szCs w:val="20"/>
                <w:lang w:eastAsia="ru-RU"/>
              </w:rPr>
              <w:t>хотское)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21</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РФ_САХ_КОРСАКОВ_Р_009 (с</w:t>
            </w:r>
            <w:proofErr w:type="gramStart"/>
            <w:r w:rsidRPr="007A396D">
              <w:rPr>
                <w:sz w:val="20"/>
                <w:szCs w:val="20"/>
                <w:lang w:eastAsia="ru-RU"/>
              </w:rPr>
              <w:t>.П</w:t>
            </w:r>
            <w:proofErr w:type="gramEnd"/>
            <w:r w:rsidRPr="007A396D">
              <w:rPr>
                <w:sz w:val="20"/>
                <w:szCs w:val="20"/>
                <w:lang w:eastAsia="ru-RU"/>
              </w:rPr>
              <w:t>ригородное)</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22</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РФ_САХ_КОРСАКОВ_Р_010 (с</w:t>
            </w:r>
            <w:proofErr w:type="gramStart"/>
            <w:r w:rsidRPr="007A396D">
              <w:rPr>
                <w:sz w:val="20"/>
                <w:szCs w:val="20"/>
                <w:lang w:eastAsia="ru-RU"/>
              </w:rPr>
              <w:t>.С</w:t>
            </w:r>
            <w:proofErr w:type="gramEnd"/>
            <w:r w:rsidRPr="007A396D">
              <w:rPr>
                <w:sz w:val="20"/>
                <w:szCs w:val="20"/>
                <w:lang w:eastAsia="ru-RU"/>
              </w:rPr>
              <w:t>вободное)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23</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РФ_САХ_КОРСАКОВ_Р_011 (</w:t>
            </w:r>
            <w:proofErr w:type="spellStart"/>
            <w:r w:rsidRPr="007A396D">
              <w:rPr>
                <w:sz w:val="20"/>
                <w:szCs w:val="20"/>
                <w:lang w:eastAsia="ru-RU"/>
              </w:rPr>
              <w:t>с</w:t>
            </w:r>
            <w:proofErr w:type="gramStart"/>
            <w:r w:rsidRPr="007A396D">
              <w:rPr>
                <w:sz w:val="20"/>
                <w:szCs w:val="20"/>
                <w:lang w:eastAsia="ru-RU"/>
              </w:rPr>
              <w:t>.С</w:t>
            </w:r>
            <w:proofErr w:type="gramEnd"/>
            <w:r w:rsidRPr="007A396D">
              <w:rPr>
                <w:sz w:val="20"/>
                <w:szCs w:val="20"/>
                <w:lang w:eastAsia="ru-RU"/>
              </w:rPr>
              <w:t>оловьевка</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24</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РФ_САХ_КОРСАКОВ_Р_012 (с</w:t>
            </w:r>
            <w:proofErr w:type="gramStart"/>
            <w:r w:rsidRPr="007A396D">
              <w:rPr>
                <w:sz w:val="20"/>
                <w:szCs w:val="20"/>
                <w:lang w:eastAsia="ru-RU"/>
              </w:rPr>
              <w:t>.Ч</w:t>
            </w:r>
            <w:proofErr w:type="gramEnd"/>
            <w:r w:rsidRPr="007A396D">
              <w:rPr>
                <w:sz w:val="20"/>
                <w:szCs w:val="20"/>
                <w:lang w:eastAsia="ru-RU"/>
              </w:rPr>
              <w:t>апаево)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25</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РФ_САХ_МАКАРОВ (г</w:t>
            </w:r>
            <w:proofErr w:type="gramStart"/>
            <w:r w:rsidRPr="007A396D">
              <w:rPr>
                <w:color w:val="000000"/>
                <w:sz w:val="20"/>
                <w:szCs w:val="20"/>
                <w:lang w:eastAsia="ru-RU"/>
              </w:rPr>
              <w:t>.М</w:t>
            </w:r>
            <w:proofErr w:type="gramEnd"/>
            <w:r w:rsidRPr="007A396D">
              <w:rPr>
                <w:color w:val="000000"/>
                <w:sz w:val="20"/>
                <w:szCs w:val="20"/>
                <w:lang w:eastAsia="ru-RU"/>
              </w:rPr>
              <w:t xml:space="preserve">акаров)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26</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РФ_САХ_МАКАРОВ_Р_001 (с</w:t>
            </w:r>
            <w:proofErr w:type="gramStart"/>
            <w:r w:rsidRPr="007A396D">
              <w:rPr>
                <w:color w:val="000000"/>
                <w:sz w:val="20"/>
                <w:szCs w:val="20"/>
                <w:lang w:eastAsia="ru-RU"/>
              </w:rPr>
              <w:t>.В</w:t>
            </w:r>
            <w:proofErr w:type="gramEnd"/>
            <w:r w:rsidRPr="007A396D">
              <w:rPr>
                <w:color w:val="000000"/>
                <w:sz w:val="20"/>
                <w:szCs w:val="20"/>
                <w:lang w:eastAsia="ru-RU"/>
              </w:rPr>
              <w:t>осточное)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27</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РФ_САХ_МАКАРОВ_Р_002 (с</w:t>
            </w:r>
            <w:proofErr w:type="gramStart"/>
            <w:r w:rsidRPr="007A396D">
              <w:rPr>
                <w:sz w:val="20"/>
                <w:szCs w:val="20"/>
                <w:lang w:eastAsia="ru-RU"/>
              </w:rPr>
              <w:t>.Н</w:t>
            </w:r>
            <w:proofErr w:type="gramEnd"/>
            <w:r w:rsidRPr="007A396D">
              <w:rPr>
                <w:sz w:val="20"/>
                <w:szCs w:val="20"/>
                <w:lang w:eastAsia="ru-RU"/>
              </w:rPr>
              <w:t xml:space="preserve">овое </w:t>
            </w:r>
            <w:proofErr w:type="spellStart"/>
            <w:r w:rsidRPr="007A396D">
              <w:rPr>
                <w:sz w:val="20"/>
                <w:szCs w:val="20"/>
                <w:lang w:eastAsia="ru-RU"/>
              </w:rPr>
              <w:t>Макаровский</w:t>
            </w:r>
            <w:proofErr w:type="spellEnd"/>
            <w:r w:rsidRPr="007A396D">
              <w:rPr>
                <w:sz w:val="20"/>
                <w:szCs w:val="20"/>
                <w:lang w:eastAsia="ru-RU"/>
              </w:rPr>
              <w:t xml:space="preserve"> р-н)</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28</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РФ_САХ_МАКАРОВ_Р_003 (с</w:t>
            </w:r>
            <w:proofErr w:type="gramStart"/>
            <w:r w:rsidRPr="007A396D">
              <w:rPr>
                <w:sz w:val="20"/>
                <w:szCs w:val="20"/>
                <w:lang w:eastAsia="ru-RU"/>
              </w:rPr>
              <w:t>.П</w:t>
            </w:r>
            <w:proofErr w:type="gramEnd"/>
            <w:r w:rsidRPr="007A396D">
              <w:rPr>
                <w:sz w:val="20"/>
                <w:szCs w:val="20"/>
                <w:lang w:eastAsia="ru-RU"/>
              </w:rPr>
              <w:t>оречье)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29</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РФ_САХ_МАКАРОВ_Р_004 (с</w:t>
            </w:r>
            <w:proofErr w:type="gramStart"/>
            <w:r w:rsidRPr="007A396D">
              <w:rPr>
                <w:sz w:val="20"/>
                <w:szCs w:val="20"/>
                <w:lang w:eastAsia="ru-RU"/>
              </w:rPr>
              <w:t>.П</w:t>
            </w:r>
            <w:proofErr w:type="gramEnd"/>
            <w:r w:rsidRPr="007A396D">
              <w:rPr>
                <w:sz w:val="20"/>
                <w:szCs w:val="20"/>
                <w:lang w:eastAsia="ru-RU"/>
              </w:rPr>
              <w:t>угачево)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30</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РФ_САХ_МАКАРОВ_Р_005 (с</w:t>
            </w:r>
            <w:proofErr w:type="gramStart"/>
            <w:r w:rsidRPr="007A396D">
              <w:rPr>
                <w:sz w:val="20"/>
                <w:szCs w:val="20"/>
                <w:lang w:eastAsia="ru-RU"/>
              </w:rPr>
              <w:t>.С</w:t>
            </w:r>
            <w:proofErr w:type="gramEnd"/>
            <w:r w:rsidRPr="007A396D">
              <w:rPr>
                <w:sz w:val="20"/>
                <w:szCs w:val="20"/>
                <w:lang w:eastAsia="ru-RU"/>
              </w:rPr>
              <w:t>оветское)</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31</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РФ_САХ_МАКАРОВ_Р_006 (с</w:t>
            </w:r>
            <w:proofErr w:type="gramStart"/>
            <w:r w:rsidRPr="007A396D">
              <w:rPr>
                <w:sz w:val="20"/>
                <w:szCs w:val="20"/>
                <w:lang w:eastAsia="ru-RU"/>
              </w:rPr>
              <w:t>.Т</w:t>
            </w:r>
            <w:proofErr w:type="gramEnd"/>
            <w:r w:rsidRPr="007A396D">
              <w:rPr>
                <w:sz w:val="20"/>
                <w:szCs w:val="20"/>
                <w:lang w:eastAsia="ru-RU"/>
              </w:rPr>
              <w:t>ихое)</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32</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РФ_САХ_МАКАРОВ_Р_007 (с</w:t>
            </w:r>
            <w:proofErr w:type="gramStart"/>
            <w:r w:rsidRPr="007A396D">
              <w:rPr>
                <w:color w:val="000000"/>
                <w:sz w:val="20"/>
                <w:szCs w:val="20"/>
                <w:lang w:eastAsia="ru-RU"/>
              </w:rPr>
              <w:t>.Т</w:t>
            </w:r>
            <w:proofErr w:type="gramEnd"/>
            <w:r w:rsidRPr="007A396D">
              <w:rPr>
                <w:color w:val="000000"/>
                <w:sz w:val="20"/>
                <w:szCs w:val="20"/>
                <w:lang w:eastAsia="ru-RU"/>
              </w:rPr>
              <w:t>уманово)</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33</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РФ_САХ_НЕВЕЛЬСК (г</w:t>
            </w:r>
            <w:proofErr w:type="gramStart"/>
            <w:r w:rsidRPr="007A396D">
              <w:rPr>
                <w:color w:val="000000"/>
                <w:sz w:val="20"/>
                <w:szCs w:val="20"/>
                <w:lang w:eastAsia="ru-RU"/>
              </w:rPr>
              <w:t>.Н</w:t>
            </w:r>
            <w:proofErr w:type="gramEnd"/>
            <w:r w:rsidRPr="007A396D">
              <w:rPr>
                <w:color w:val="000000"/>
                <w:sz w:val="20"/>
                <w:szCs w:val="20"/>
                <w:lang w:eastAsia="ru-RU"/>
              </w:rPr>
              <w:t>евельск)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34</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РФ_САХ_НЕВЕЛЬСК_Р_001 (с</w:t>
            </w:r>
            <w:proofErr w:type="gramStart"/>
            <w:r w:rsidRPr="007A396D">
              <w:rPr>
                <w:color w:val="000000"/>
                <w:sz w:val="20"/>
                <w:szCs w:val="20"/>
                <w:lang w:eastAsia="ru-RU"/>
              </w:rPr>
              <w:t>.Г</w:t>
            </w:r>
            <w:proofErr w:type="gramEnd"/>
            <w:r w:rsidRPr="007A396D">
              <w:rPr>
                <w:color w:val="000000"/>
                <w:sz w:val="20"/>
                <w:szCs w:val="20"/>
                <w:lang w:eastAsia="ru-RU"/>
              </w:rPr>
              <w:t>орнозаводск)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35</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РФ_САХ_НОГЛИКИ (п</w:t>
            </w:r>
            <w:proofErr w:type="gramStart"/>
            <w:r w:rsidRPr="007A396D">
              <w:rPr>
                <w:color w:val="000000"/>
                <w:sz w:val="20"/>
                <w:szCs w:val="20"/>
                <w:lang w:eastAsia="ru-RU"/>
              </w:rPr>
              <w:t>.Н</w:t>
            </w:r>
            <w:proofErr w:type="gramEnd"/>
            <w:r w:rsidRPr="007A396D">
              <w:rPr>
                <w:color w:val="000000"/>
                <w:sz w:val="20"/>
                <w:szCs w:val="20"/>
                <w:lang w:eastAsia="ru-RU"/>
              </w:rPr>
              <w:t>оглики)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36</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РФ_САХ_НОГЛИКИ_Р_001 (с</w:t>
            </w:r>
            <w:proofErr w:type="gramStart"/>
            <w:r w:rsidRPr="007A396D">
              <w:rPr>
                <w:color w:val="000000"/>
                <w:sz w:val="20"/>
                <w:szCs w:val="20"/>
                <w:lang w:eastAsia="ru-RU"/>
              </w:rPr>
              <w:t>.В</w:t>
            </w:r>
            <w:proofErr w:type="gramEnd"/>
            <w:r w:rsidRPr="007A396D">
              <w:rPr>
                <w:color w:val="000000"/>
                <w:sz w:val="20"/>
                <w:szCs w:val="20"/>
                <w:lang w:eastAsia="ru-RU"/>
              </w:rPr>
              <w:t>ал)</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37</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РФ_САХ_НОГЛИКИ_Р_002 (</w:t>
            </w:r>
            <w:proofErr w:type="spellStart"/>
            <w:r w:rsidRPr="007A396D">
              <w:rPr>
                <w:color w:val="000000"/>
                <w:sz w:val="20"/>
                <w:szCs w:val="20"/>
                <w:lang w:eastAsia="ru-RU"/>
              </w:rPr>
              <w:t>р.п</w:t>
            </w:r>
            <w:proofErr w:type="gramStart"/>
            <w:r w:rsidRPr="007A396D">
              <w:rPr>
                <w:color w:val="000000"/>
                <w:sz w:val="20"/>
                <w:szCs w:val="20"/>
                <w:lang w:eastAsia="ru-RU"/>
              </w:rPr>
              <w:t>.К</w:t>
            </w:r>
            <w:proofErr w:type="gramEnd"/>
            <w:r w:rsidRPr="007A396D">
              <w:rPr>
                <w:color w:val="000000"/>
                <w:sz w:val="20"/>
                <w:szCs w:val="20"/>
                <w:lang w:eastAsia="ru-RU"/>
              </w:rPr>
              <w:t>иринское</w:t>
            </w:r>
            <w:proofErr w:type="spellEnd"/>
            <w:r w:rsidRPr="007A396D">
              <w:rPr>
                <w:color w:val="000000"/>
                <w:sz w:val="20"/>
                <w:szCs w:val="20"/>
                <w:lang w:eastAsia="ru-RU"/>
              </w:rPr>
              <w:t xml:space="preserve"> месторождение)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38</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РФ_САХ_НОГЛИКИ_Р_003 (</w:t>
            </w:r>
            <w:proofErr w:type="spellStart"/>
            <w:r w:rsidRPr="007A396D">
              <w:rPr>
                <w:color w:val="000000"/>
                <w:sz w:val="20"/>
                <w:szCs w:val="20"/>
                <w:lang w:eastAsia="ru-RU"/>
              </w:rPr>
              <w:t>с</w:t>
            </w:r>
            <w:proofErr w:type="gramStart"/>
            <w:r w:rsidRPr="007A396D">
              <w:rPr>
                <w:color w:val="000000"/>
                <w:sz w:val="20"/>
                <w:szCs w:val="20"/>
                <w:lang w:eastAsia="ru-RU"/>
              </w:rPr>
              <w:t>.Л</w:t>
            </w:r>
            <w:proofErr w:type="gramEnd"/>
            <w:r w:rsidRPr="007A396D">
              <w:rPr>
                <w:color w:val="000000"/>
                <w:sz w:val="20"/>
                <w:szCs w:val="20"/>
                <w:lang w:eastAsia="ru-RU"/>
              </w:rPr>
              <w:t>унское</w:t>
            </w:r>
            <w:proofErr w:type="spellEnd"/>
            <w:r w:rsidRPr="007A396D">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39</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РФ_САХ_НОГЛИКИ_Р_004 (</w:t>
            </w:r>
            <w:proofErr w:type="spellStart"/>
            <w:r w:rsidRPr="007A396D">
              <w:rPr>
                <w:sz w:val="20"/>
                <w:szCs w:val="20"/>
                <w:lang w:eastAsia="ru-RU"/>
              </w:rPr>
              <w:t>с</w:t>
            </w:r>
            <w:proofErr w:type="gramStart"/>
            <w:r w:rsidRPr="007A396D">
              <w:rPr>
                <w:sz w:val="20"/>
                <w:szCs w:val="20"/>
                <w:lang w:eastAsia="ru-RU"/>
              </w:rPr>
              <w:t>.Ч</w:t>
            </w:r>
            <w:proofErr w:type="gramEnd"/>
            <w:r w:rsidRPr="007A396D">
              <w:rPr>
                <w:sz w:val="20"/>
                <w:szCs w:val="20"/>
                <w:lang w:eastAsia="ru-RU"/>
              </w:rPr>
              <w:t>айво</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РФ_САХ_ОХА (г</w:t>
            </w:r>
            <w:proofErr w:type="gramStart"/>
            <w:r w:rsidRPr="007A396D">
              <w:rPr>
                <w:sz w:val="20"/>
                <w:szCs w:val="20"/>
                <w:lang w:eastAsia="ru-RU"/>
              </w:rPr>
              <w:t>.О</w:t>
            </w:r>
            <w:proofErr w:type="gramEnd"/>
            <w:r w:rsidRPr="007A396D">
              <w:rPr>
                <w:sz w:val="20"/>
                <w:szCs w:val="20"/>
                <w:lang w:eastAsia="ru-RU"/>
              </w:rPr>
              <w:t>ха)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41</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РФ_САХ_ОХА_Р_001 (</w:t>
            </w:r>
            <w:proofErr w:type="spellStart"/>
            <w:r w:rsidRPr="007A396D">
              <w:rPr>
                <w:color w:val="000000"/>
                <w:sz w:val="20"/>
                <w:szCs w:val="20"/>
                <w:lang w:eastAsia="ru-RU"/>
              </w:rPr>
              <w:t>с</w:t>
            </w:r>
            <w:proofErr w:type="gramStart"/>
            <w:r w:rsidRPr="007A396D">
              <w:rPr>
                <w:color w:val="000000"/>
                <w:sz w:val="20"/>
                <w:szCs w:val="20"/>
                <w:lang w:eastAsia="ru-RU"/>
              </w:rPr>
              <w:t>.М</w:t>
            </w:r>
            <w:proofErr w:type="gramEnd"/>
            <w:r w:rsidRPr="007A396D">
              <w:rPr>
                <w:color w:val="000000"/>
                <w:sz w:val="20"/>
                <w:szCs w:val="20"/>
                <w:lang w:eastAsia="ru-RU"/>
              </w:rPr>
              <w:t>оскальво</w:t>
            </w:r>
            <w:proofErr w:type="spellEnd"/>
            <w:r w:rsidRPr="007A396D">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42</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РФ_САХ_ПОРОНАЙСК (г</w:t>
            </w:r>
            <w:proofErr w:type="gramStart"/>
            <w:r w:rsidRPr="007A396D">
              <w:rPr>
                <w:sz w:val="20"/>
                <w:szCs w:val="20"/>
                <w:lang w:eastAsia="ru-RU"/>
              </w:rPr>
              <w:t>.П</w:t>
            </w:r>
            <w:proofErr w:type="gramEnd"/>
            <w:r w:rsidRPr="007A396D">
              <w:rPr>
                <w:sz w:val="20"/>
                <w:szCs w:val="20"/>
                <w:lang w:eastAsia="ru-RU"/>
              </w:rPr>
              <w:t>оронайск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43</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РФ_САХ_ПОРОНАЙСК_Р_001 (п</w:t>
            </w:r>
            <w:proofErr w:type="gramStart"/>
            <w:r w:rsidRPr="007A396D">
              <w:rPr>
                <w:color w:val="000000"/>
                <w:sz w:val="20"/>
                <w:szCs w:val="20"/>
                <w:lang w:eastAsia="ru-RU"/>
              </w:rPr>
              <w:t>.В</w:t>
            </w:r>
            <w:proofErr w:type="gramEnd"/>
            <w:r w:rsidRPr="007A396D">
              <w:rPr>
                <w:color w:val="000000"/>
                <w:sz w:val="20"/>
                <w:szCs w:val="20"/>
                <w:lang w:eastAsia="ru-RU"/>
              </w:rPr>
              <w:t>ахрушев)</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44</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РФ_САХ_ПОРОНАЙСК_Р_002 (с</w:t>
            </w:r>
            <w:proofErr w:type="gramStart"/>
            <w:r w:rsidRPr="007A396D">
              <w:rPr>
                <w:color w:val="000000"/>
                <w:sz w:val="20"/>
                <w:szCs w:val="20"/>
                <w:lang w:eastAsia="ru-RU"/>
              </w:rPr>
              <w:t>.Г</w:t>
            </w:r>
            <w:proofErr w:type="gramEnd"/>
            <w:r w:rsidRPr="007A396D">
              <w:rPr>
                <w:color w:val="000000"/>
                <w:sz w:val="20"/>
                <w:szCs w:val="20"/>
                <w:lang w:eastAsia="ru-RU"/>
              </w:rPr>
              <w:t>астелло)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45</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РФ_САХ_ПОРОНАЙСК_Р_003 (с</w:t>
            </w:r>
            <w:proofErr w:type="gramStart"/>
            <w:r w:rsidRPr="007A396D">
              <w:rPr>
                <w:sz w:val="20"/>
                <w:szCs w:val="20"/>
                <w:lang w:eastAsia="ru-RU"/>
              </w:rPr>
              <w:t>.Л</w:t>
            </w:r>
            <w:proofErr w:type="gramEnd"/>
            <w:r w:rsidRPr="007A396D">
              <w:rPr>
                <w:sz w:val="20"/>
                <w:szCs w:val="20"/>
                <w:lang w:eastAsia="ru-RU"/>
              </w:rPr>
              <w:t>еонидово)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46</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РФ_САХ_СМИРНЫХ (п</w:t>
            </w:r>
            <w:proofErr w:type="gramStart"/>
            <w:r w:rsidRPr="007A396D">
              <w:rPr>
                <w:sz w:val="20"/>
                <w:szCs w:val="20"/>
                <w:lang w:eastAsia="ru-RU"/>
              </w:rPr>
              <w:t>.С</w:t>
            </w:r>
            <w:proofErr w:type="gramEnd"/>
            <w:r w:rsidRPr="007A396D">
              <w:rPr>
                <w:sz w:val="20"/>
                <w:szCs w:val="20"/>
                <w:lang w:eastAsia="ru-RU"/>
              </w:rPr>
              <w:t>мирных)</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47</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РФ_САХ_СМИРНЫХ_Р_001 (</w:t>
            </w:r>
            <w:proofErr w:type="spellStart"/>
            <w:r w:rsidRPr="007A396D">
              <w:rPr>
                <w:sz w:val="20"/>
                <w:szCs w:val="20"/>
                <w:lang w:eastAsia="ru-RU"/>
              </w:rPr>
              <w:t>с</w:t>
            </w:r>
            <w:proofErr w:type="gramStart"/>
            <w:r w:rsidRPr="007A396D">
              <w:rPr>
                <w:sz w:val="20"/>
                <w:szCs w:val="20"/>
                <w:lang w:eastAsia="ru-RU"/>
              </w:rPr>
              <w:t>.О</w:t>
            </w:r>
            <w:proofErr w:type="gramEnd"/>
            <w:r w:rsidRPr="007A396D">
              <w:rPr>
                <w:sz w:val="20"/>
                <w:szCs w:val="20"/>
                <w:lang w:eastAsia="ru-RU"/>
              </w:rPr>
              <w:t>нор</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48</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РФ_САХ_СМИРНЫХ_Р_002 (с</w:t>
            </w:r>
            <w:proofErr w:type="gramStart"/>
            <w:r w:rsidRPr="007A396D">
              <w:rPr>
                <w:sz w:val="20"/>
                <w:szCs w:val="20"/>
                <w:lang w:eastAsia="ru-RU"/>
              </w:rPr>
              <w:t>.П</w:t>
            </w:r>
            <w:proofErr w:type="gramEnd"/>
            <w:r w:rsidRPr="007A396D">
              <w:rPr>
                <w:sz w:val="20"/>
                <w:szCs w:val="20"/>
                <w:lang w:eastAsia="ru-RU"/>
              </w:rPr>
              <w:t>ервомайское)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49</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РФ_САХ_СМИРНЫХ_Р_003 (с</w:t>
            </w:r>
            <w:proofErr w:type="gramStart"/>
            <w:r w:rsidRPr="007A396D">
              <w:rPr>
                <w:sz w:val="20"/>
                <w:szCs w:val="20"/>
                <w:lang w:eastAsia="ru-RU"/>
              </w:rPr>
              <w:t>.П</w:t>
            </w:r>
            <w:proofErr w:type="gramEnd"/>
            <w:r w:rsidRPr="007A396D">
              <w:rPr>
                <w:sz w:val="20"/>
                <w:szCs w:val="20"/>
                <w:lang w:eastAsia="ru-RU"/>
              </w:rPr>
              <w:t>обедино)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50</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РФ_САХ_СМИРНЫХ_Р_004 (с</w:t>
            </w:r>
            <w:proofErr w:type="gramStart"/>
            <w:r w:rsidRPr="007A396D">
              <w:rPr>
                <w:sz w:val="20"/>
                <w:szCs w:val="20"/>
                <w:lang w:eastAsia="ru-RU"/>
              </w:rPr>
              <w:t>.П</w:t>
            </w:r>
            <w:proofErr w:type="gramEnd"/>
            <w:r w:rsidRPr="007A396D">
              <w:rPr>
                <w:sz w:val="20"/>
                <w:szCs w:val="20"/>
                <w:lang w:eastAsia="ru-RU"/>
              </w:rPr>
              <w:t>ограничное)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51</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РФ_САХ_ТОМАРИ (г</w:t>
            </w:r>
            <w:proofErr w:type="gramStart"/>
            <w:r w:rsidRPr="007A396D">
              <w:rPr>
                <w:sz w:val="20"/>
                <w:szCs w:val="20"/>
                <w:lang w:eastAsia="ru-RU"/>
              </w:rPr>
              <w:t>.Т</w:t>
            </w:r>
            <w:proofErr w:type="gramEnd"/>
            <w:r w:rsidRPr="007A396D">
              <w:rPr>
                <w:sz w:val="20"/>
                <w:szCs w:val="20"/>
                <w:lang w:eastAsia="ru-RU"/>
              </w:rPr>
              <w:t>омари)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52</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РФ_САХ_ТОМАРИ_Р_001 (</w:t>
            </w:r>
            <w:proofErr w:type="spellStart"/>
            <w:r w:rsidRPr="007A396D">
              <w:rPr>
                <w:sz w:val="20"/>
                <w:szCs w:val="20"/>
                <w:lang w:eastAsia="ru-RU"/>
              </w:rPr>
              <w:t>с</w:t>
            </w:r>
            <w:proofErr w:type="gramStart"/>
            <w:r w:rsidRPr="007A396D">
              <w:rPr>
                <w:sz w:val="20"/>
                <w:szCs w:val="20"/>
                <w:lang w:eastAsia="ru-RU"/>
              </w:rPr>
              <w:t>.И</w:t>
            </w:r>
            <w:proofErr w:type="gramEnd"/>
            <w:r w:rsidRPr="007A396D">
              <w:rPr>
                <w:sz w:val="20"/>
                <w:szCs w:val="20"/>
                <w:lang w:eastAsia="ru-RU"/>
              </w:rPr>
              <w:t>льинское</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53</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РФ_САХ_ТОМАРИ_Р_002 (с</w:t>
            </w:r>
            <w:proofErr w:type="gramStart"/>
            <w:r w:rsidRPr="007A396D">
              <w:rPr>
                <w:sz w:val="20"/>
                <w:szCs w:val="20"/>
                <w:lang w:eastAsia="ru-RU"/>
              </w:rPr>
              <w:t>.К</w:t>
            </w:r>
            <w:proofErr w:type="gramEnd"/>
            <w:r w:rsidRPr="007A396D">
              <w:rPr>
                <w:sz w:val="20"/>
                <w:szCs w:val="20"/>
                <w:lang w:eastAsia="ru-RU"/>
              </w:rPr>
              <w:t>расногорск)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54</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РФ_САХ_ТОМАРИ_Р_003 (</w:t>
            </w:r>
            <w:proofErr w:type="spellStart"/>
            <w:r w:rsidRPr="007A396D">
              <w:rPr>
                <w:sz w:val="20"/>
                <w:szCs w:val="20"/>
                <w:lang w:eastAsia="ru-RU"/>
              </w:rPr>
              <w:t>с</w:t>
            </w:r>
            <w:proofErr w:type="gramStart"/>
            <w:r w:rsidRPr="007A396D">
              <w:rPr>
                <w:sz w:val="20"/>
                <w:szCs w:val="20"/>
                <w:lang w:eastAsia="ru-RU"/>
              </w:rPr>
              <w:t>.Н</w:t>
            </w:r>
            <w:proofErr w:type="gramEnd"/>
            <w:r w:rsidRPr="007A396D">
              <w:rPr>
                <w:sz w:val="20"/>
                <w:szCs w:val="20"/>
                <w:lang w:eastAsia="ru-RU"/>
              </w:rPr>
              <w:t>еводское</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55</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РФ_САХ_ТОМАРИ_Р_004 (с</w:t>
            </w:r>
            <w:proofErr w:type="gramStart"/>
            <w:r w:rsidRPr="007A396D">
              <w:rPr>
                <w:sz w:val="20"/>
                <w:szCs w:val="20"/>
                <w:lang w:eastAsia="ru-RU"/>
              </w:rPr>
              <w:t>.Ч</w:t>
            </w:r>
            <w:proofErr w:type="gramEnd"/>
            <w:r w:rsidRPr="007A396D">
              <w:rPr>
                <w:sz w:val="20"/>
                <w:szCs w:val="20"/>
                <w:lang w:eastAsia="ru-RU"/>
              </w:rPr>
              <w:t>еремшанка)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56</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РФ_САХ_ТЫМОВСКИЙ (</w:t>
            </w:r>
            <w:proofErr w:type="spellStart"/>
            <w:r w:rsidRPr="007A396D">
              <w:rPr>
                <w:sz w:val="20"/>
                <w:szCs w:val="20"/>
                <w:lang w:eastAsia="ru-RU"/>
              </w:rPr>
              <w:t>п</w:t>
            </w:r>
            <w:proofErr w:type="gramStart"/>
            <w:r w:rsidRPr="007A396D">
              <w:rPr>
                <w:sz w:val="20"/>
                <w:szCs w:val="20"/>
                <w:lang w:eastAsia="ru-RU"/>
              </w:rPr>
              <w:t>.Т</w:t>
            </w:r>
            <w:proofErr w:type="gramEnd"/>
            <w:r w:rsidRPr="007A396D">
              <w:rPr>
                <w:sz w:val="20"/>
                <w:szCs w:val="20"/>
                <w:lang w:eastAsia="ru-RU"/>
              </w:rPr>
              <w:t>ымовский</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57</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РФ_САХ_ТЫМОВСКИЙ_Р_001 (</w:t>
            </w:r>
            <w:proofErr w:type="spellStart"/>
            <w:r w:rsidRPr="007A396D">
              <w:rPr>
                <w:sz w:val="20"/>
                <w:szCs w:val="20"/>
                <w:lang w:eastAsia="ru-RU"/>
              </w:rPr>
              <w:t>с</w:t>
            </w:r>
            <w:proofErr w:type="gramStart"/>
            <w:r w:rsidRPr="007A396D">
              <w:rPr>
                <w:sz w:val="20"/>
                <w:szCs w:val="20"/>
                <w:lang w:eastAsia="ru-RU"/>
              </w:rPr>
              <w:t>.А</w:t>
            </w:r>
            <w:proofErr w:type="gramEnd"/>
            <w:r w:rsidRPr="007A396D">
              <w:rPr>
                <w:sz w:val="20"/>
                <w:szCs w:val="20"/>
                <w:lang w:eastAsia="ru-RU"/>
              </w:rPr>
              <w:t>рги-Паги</w:t>
            </w:r>
            <w:proofErr w:type="spellEnd"/>
            <w:r w:rsidRPr="007A396D">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58</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РФ_САХ_УГЛЕГОРСК (г</w:t>
            </w:r>
            <w:proofErr w:type="gramStart"/>
            <w:r w:rsidRPr="007A396D">
              <w:rPr>
                <w:sz w:val="20"/>
                <w:szCs w:val="20"/>
                <w:lang w:eastAsia="ru-RU"/>
              </w:rPr>
              <w:t>.У</w:t>
            </w:r>
            <w:proofErr w:type="gramEnd"/>
            <w:r w:rsidRPr="007A396D">
              <w:rPr>
                <w:sz w:val="20"/>
                <w:szCs w:val="20"/>
                <w:lang w:eastAsia="ru-RU"/>
              </w:rPr>
              <w:t>глегорск)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59</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РФ_САХ_ХОЛМСК (г</w:t>
            </w:r>
            <w:proofErr w:type="gramStart"/>
            <w:r w:rsidRPr="007A396D">
              <w:rPr>
                <w:sz w:val="20"/>
                <w:szCs w:val="20"/>
                <w:lang w:eastAsia="ru-RU"/>
              </w:rPr>
              <w:t>.Х</w:t>
            </w:r>
            <w:proofErr w:type="gramEnd"/>
            <w:r w:rsidRPr="007A396D">
              <w:rPr>
                <w:sz w:val="20"/>
                <w:szCs w:val="20"/>
                <w:lang w:eastAsia="ru-RU"/>
              </w:rPr>
              <w:t>олмск)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60</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РФ_САХ_ХОЛМСК_Р_001 (с</w:t>
            </w:r>
            <w:proofErr w:type="gramStart"/>
            <w:r w:rsidRPr="007A396D">
              <w:rPr>
                <w:sz w:val="20"/>
                <w:szCs w:val="20"/>
                <w:lang w:eastAsia="ru-RU"/>
              </w:rPr>
              <w:t>.П</w:t>
            </w:r>
            <w:proofErr w:type="gramEnd"/>
            <w:r w:rsidRPr="007A396D">
              <w:rPr>
                <w:sz w:val="20"/>
                <w:szCs w:val="20"/>
                <w:lang w:eastAsia="ru-RU"/>
              </w:rPr>
              <w:t>равда)</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61</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РФ_САХ_ХОЛМСК_Р_002 (с</w:t>
            </w:r>
            <w:proofErr w:type="gramStart"/>
            <w:r w:rsidRPr="007A396D">
              <w:rPr>
                <w:sz w:val="20"/>
                <w:szCs w:val="20"/>
                <w:lang w:eastAsia="ru-RU"/>
              </w:rPr>
              <w:t>.Ч</w:t>
            </w:r>
            <w:proofErr w:type="gramEnd"/>
            <w:r w:rsidRPr="007A396D">
              <w:rPr>
                <w:sz w:val="20"/>
                <w:szCs w:val="20"/>
                <w:lang w:eastAsia="ru-RU"/>
              </w:rPr>
              <w:t>ехов)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62</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РФ_САХ_ХОЛМСК_Р_003 (с</w:t>
            </w:r>
            <w:proofErr w:type="gramStart"/>
            <w:r w:rsidRPr="007A396D">
              <w:rPr>
                <w:sz w:val="20"/>
                <w:szCs w:val="20"/>
                <w:lang w:eastAsia="ru-RU"/>
              </w:rPr>
              <w:t>.Я</w:t>
            </w:r>
            <w:proofErr w:type="gramEnd"/>
            <w:r w:rsidRPr="007A396D">
              <w:rPr>
                <w:sz w:val="20"/>
                <w:szCs w:val="20"/>
                <w:lang w:eastAsia="ru-RU"/>
              </w:rPr>
              <w:t>блочное)</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63</w:t>
            </w:r>
          </w:p>
        </w:tc>
        <w:tc>
          <w:tcPr>
            <w:tcW w:w="5204" w:type="dxa"/>
            <w:vMerge w:val="restart"/>
            <w:tcBorders>
              <w:top w:val="nil"/>
              <w:left w:val="single" w:sz="4" w:space="0" w:color="auto"/>
              <w:bottom w:val="single" w:sz="4" w:space="0" w:color="auto"/>
              <w:right w:val="single" w:sz="4" w:space="0" w:color="auto"/>
            </w:tcBorders>
            <w:shd w:val="clear" w:color="auto" w:fill="auto"/>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РФ_САХ_УГЛЕГОРСК_Р_001 (п</w:t>
            </w:r>
            <w:proofErr w:type="gramStart"/>
            <w:r w:rsidRPr="007A396D">
              <w:rPr>
                <w:sz w:val="20"/>
                <w:szCs w:val="20"/>
                <w:lang w:eastAsia="ru-RU"/>
              </w:rPr>
              <w:t>.Ш</w:t>
            </w:r>
            <w:proofErr w:type="gramEnd"/>
            <w:r w:rsidRPr="007A396D">
              <w:rPr>
                <w:sz w:val="20"/>
                <w:szCs w:val="20"/>
                <w:lang w:eastAsia="ru-RU"/>
              </w:rPr>
              <w:t>ахтерск)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64</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РФ_САХ_ЮЖНО-САХАЛИНСК (г</w:t>
            </w:r>
            <w:proofErr w:type="gramStart"/>
            <w:r w:rsidRPr="007A396D">
              <w:rPr>
                <w:color w:val="000000"/>
                <w:sz w:val="20"/>
                <w:szCs w:val="20"/>
                <w:lang w:eastAsia="ru-RU"/>
              </w:rPr>
              <w:t>.Ю</w:t>
            </w:r>
            <w:proofErr w:type="gramEnd"/>
            <w:r w:rsidRPr="007A396D">
              <w:rPr>
                <w:color w:val="000000"/>
                <w:sz w:val="20"/>
                <w:szCs w:val="20"/>
                <w:lang w:eastAsia="ru-RU"/>
              </w:rPr>
              <w:t>жно-Сахалинск)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65</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color w:val="000000"/>
                <w:sz w:val="20"/>
                <w:szCs w:val="20"/>
                <w:lang w:eastAsia="ru-RU"/>
              </w:rPr>
            </w:pPr>
            <w:r w:rsidRPr="007A396D">
              <w:rPr>
                <w:color w:val="000000"/>
                <w:sz w:val="20"/>
                <w:szCs w:val="20"/>
                <w:lang w:eastAsia="ru-RU"/>
              </w:rPr>
              <w:t>зона: РФ_САХ_ЮЖНО-САХАЛИНСК_Р_001 (с</w:t>
            </w:r>
            <w:proofErr w:type="gramStart"/>
            <w:r w:rsidRPr="007A396D">
              <w:rPr>
                <w:color w:val="000000"/>
                <w:sz w:val="20"/>
                <w:szCs w:val="20"/>
                <w:lang w:eastAsia="ru-RU"/>
              </w:rPr>
              <w:t>.Б</w:t>
            </w:r>
            <w:proofErr w:type="gramEnd"/>
            <w:r w:rsidRPr="007A396D">
              <w:rPr>
                <w:color w:val="000000"/>
                <w:sz w:val="20"/>
                <w:szCs w:val="20"/>
                <w:lang w:eastAsia="ru-RU"/>
              </w:rPr>
              <w:t>ерезняки)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66</w:t>
            </w:r>
          </w:p>
        </w:tc>
        <w:tc>
          <w:tcPr>
            <w:tcW w:w="5204"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7A396D" w:rsidRDefault="00AC4F00" w:rsidP="002F33D8">
            <w:pPr>
              <w:suppressAutoHyphens w:val="0"/>
              <w:rPr>
                <w:sz w:val="20"/>
                <w:szCs w:val="20"/>
                <w:lang w:eastAsia="ru-RU"/>
              </w:rPr>
            </w:pPr>
            <w:r w:rsidRPr="007A396D">
              <w:rPr>
                <w:sz w:val="20"/>
                <w:szCs w:val="20"/>
                <w:lang w:eastAsia="ru-RU"/>
              </w:rPr>
              <w:t>зона: РФ_САХ_ЮЖНО-САХАЛИНСК_</w:t>
            </w:r>
            <w:proofErr w:type="gramStart"/>
            <w:r w:rsidRPr="007A396D">
              <w:rPr>
                <w:sz w:val="20"/>
                <w:szCs w:val="20"/>
                <w:lang w:eastAsia="ru-RU"/>
              </w:rPr>
              <w:t>Р</w:t>
            </w:r>
            <w:proofErr w:type="gramEnd"/>
            <w:r w:rsidRPr="007A396D">
              <w:rPr>
                <w:sz w:val="20"/>
                <w:szCs w:val="20"/>
                <w:lang w:eastAsia="ru-RU"/>
              </w:rPr>
              <w:t>_004 (район Новоалександровск)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r w:rsidR="00AC4F00" w:rsidRPr="002D569B" w:rsidTr="002F33D8">
        <w:trPr>
          <w:trHeight w:val="255"/>
        </w:trPr>
        <w:tc>
          <w:tcPr>
            <w:tcW w:w="58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4"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Default="00AC4F00" w:rsidP="002F33D8">
            <w:pPr>
              <w:jc w:val="center"/>
              <w:rPr>
                <w:sz w:val="20"/>
                <w:szCs w:val="20"/>
              </w:rPr>
            </w:pPr>
          </w:p>
        </w:tc>
      </w:tr>
    </w:tbl>
    <w:p w:rsidR="00AC4F00" w:rsidRDefault="003D7A6A" w:rsidP="003D7A6A">
      <w:pPr>
        <w:tabs>
          <w:tab w:val="left" w:pos="375"/>
        </w:tabs>
        <w:rPr>
          <w:bCs/>
          <w:sz w:val="22"/>
          <w:szCs w:val="22"/>
        </w:rPr>
      </w:pPr>
      <w:r>
        <w:rPr>
          <w:bCs/>
          <w:sz w:val="22"/>
          <w:szCs w:val="22"/>
        </w:rPr>
        <w:t xml:space="preserve">Примечание: </w:t>
      </w:r>
      <w:r w:rsidR="00AC4F00">
        <w:rPr>
          <w:bCs/>
          <w:sz w:val="22"/>
          <w:szCs w:val="22"/>
        </w:rPr>
        <w:t>А</w:t>
      </w:r>
      <w:r w:rsidR="00AC4F00" w:rsidRPr="001D36B5">
        <w:rPr>
          <w:bCs/>
          <w:sz w:val="22"/>
          <w:szCs w:val="22"/>
        </w:rPr>
        <w:t>вторейс включает возврат порожнего контейнера.</w:t>
      </w:r>
    </w:p>
    <w:p w:rsidR="003D7A6A" w:rsidRDefault="003D7A6A" w:rsidP="003D7A6A">
      <w:pPr>
        <w:tabs>
          <w:tab w:val="left" w:pos="375"/>
        </w:tabs>
        <w:rPr>
          <w:bCs/>
          <w:sz w:val="22"/>
          <w:szCs w:val="22"/>
        </w:rPr>
      </w:pPr>
    </w:p>
    <w:p w:rsidR="003D7A6A" w:rsidRPr="003D7A6A" w:rsidRDefault="003D7A6A" w:rsidP="003D7A6A">
      <w:pPr>
        <w:tabs>
          <w:tab w:val="left" w:pos="375"/>
        </w:tabs>
        <w:rPr>
          <w:bCs/>
          <w:sz w:val="22"/>
          <w:szCs w:val="22"/>
        </w:rPr>
      </w:pPr>
    </w:p>
    <w:p w:rsidR="00AC4F00" w:rsidRPr="00014277" w:rsidRDefault="00AC4F00" w:rsidP="00AC4F00">
      <w:pPr>
        <w:pStyle w:val="aff8"/>
        <w:ind w:left="1069"/>
        <w:jc w:val="right"/>
        <w:rPr>
          <w:bCs/>
        </w:rPr>
      </w:pPr>
      <w:r w:rsidRPr="00014277">
        <w:rPr>
          <w:bCs/>
        </w:rPr>
        <w:t>Таблица №4</w:t>
      </w:r>
    </w:p>
    <w:tbl>
      <w:tblPr>
        <w:tblW w:w="9942" w:type="dxa"/>
        <w:tblInd w:w="89" w:type="dxa"/>
        <w:tblLook w:val="04A0"/>
      </w:tblPr>
      <w:tblGrid>
        <w:gridCol w:w="586"/>
        <w:gridCol w:w="5203"/>
        <w:gridCol w:w="1176"/>
        <w:gridCol w:w="1418"/>
        <w:gridCol w:w="1559"/>
      </w:tblGrid>
      <w:tr w:rsidR="00AC4F00" w:rsidRPr="002D569B" w:rsidTr="002F33D8">
        <w:trPr>
          <w:trHeight w:val="1035"/>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 xml:space="preserve">№ </w:t>
            </w:r>
            <w:proofErr w:type="spellStart"/>
            <w:proofErr w:type="gramStart"/>
            <w:r w:rsidRPr="002D569B">
              <w:rPr>
                <w:b/>
                <w:bCs/>
                <w:sz w:val="20"/>
                <w:szCs w:val="20"/>
                <w:lang w:eastAsia="ru-RU"/>
              </w:rPr>
              <w:t>п</w:t>
            </w:r>
            <w:proofErr w:type="spellEnd"/>
            <w:proofErr w:type="gramEnd"/>
            <w:r w:rsidRPr="002D569B">
              <w:rPr>
                <w:b/>
                <w:bCs/>
                <w:sz w:val="20"/>
                <w:szCs w:val="20"/>
                <w:lang w:eastAsia="ru-RU"/>
              </w:rPr>
              <w:t>/</w:t>
            </w:r>
            <w:proofErr w:type="spellStart"/>
            <w:r w:rsidRPr="002D569B">
              <w:rPr>
                <w:b/>
                <w:bCs/>
                <w:sz w:val="20"/>
                <w:szCs w:val="20"/>
                <w:lang w:eastAsia="ru-RU"/>
              </w:rPr>
              <w:t>п</w:t>
            </w:r>
            <w:proofErr w:type="spellEnd"/>
          </w:p>
        </w:tc>
        <w:tc>
          <w:tcPr>
            <w:tcW w:w="5203" w:type="dxa"/>
            <w:tcBorders>
              <w:top w:val="single" w:sz="4" w:space="0" w:color="auto"/>
              <w:left w:val="nil"/>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Наименование дополнительных услуг</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C4F00" w:rsidRPr="002D569B" w:rsidRDefault="00AC4F00" w:rsidP="002F33D8">
            <w:pPr>
              <w:suppressAutoHyphens w:val="0"/>
              <w:jc w:val="center"/>
              <w:rPr>
                <w:b/>
                <w:bCs/>
                <w:sz w:val="20"/>
                <w:szCs w:val="20"/>
                <w:lang w:eastAsia="ru-RU"/>
              </w:rPr>
            </w:pPr>
            <w:r w:rsidRPr="002D569B">
              <w:rPr>
                <w:b/>
                <w:bCs/>
                <w:sz w:val="20"/>
                <w:szCs w:val="20"/>
                <w:lang w:eastAsia="ru-RU"/>
              </w:rPr>
              <w:t>Стоимость услуги (без НДС)</w:t>
            </w:r>
          </w:p>
        </w:tc>
      </w:tr>
      <w:tr w:rsidR="00AC4F00" w:rsidRPr="002D569B" w:rsidTr="002F33D8">
        <w:trPr>
          <w:trHeight w:val="55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1</w:t>
            </w:r>
          </w:p>
        </w:tc>
        <w:tc>
          <w:tcPr>
            <w:tcW w:w="5203" w:type="dxa"/>
            <w:vMerge w:val="restart"/>
            <w:tcBorders>
              <w:top w:val="nil"/>
              <w:left w:val="single" w:sz="4" w:space="0" w:color="auto"/>
              <w:bottom w:val="single" w:sz="4" w:space="0" w:color="auto"/>
              <w:right w:val="single" w:sz="4" w:space="0" w:color="auto"/>
            </w:tcBorders>
            <w:shd w:val="clear" w:color="000000" w:fill="FFFFFF"/>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 xml:space="preserve">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w:t>
            </w:r>
            <w:proofErr w:type="gramStart"/>
            <w:r w:rsidRPr="002D569B">
              <w:rPr>
                <w:color w:val="000000"/>
                <w:sz w:val="20"/>
                <w:szCs w:val="20"/>
                <w:lang w:eastAsia="ru-RU"/>
              </w:rPr>
              <w:t>подачи</w:t>
            </w:r>
            <w:proofErr w:type="gramEnd"/>
            <w:r w:rsidRPr="002D569B">
              <w:rPr>
                <w:color w:val="000000"/>
                <w:sz w:val="20"/>
                <w:szCs w:val="20"/>
                <w:lang w:eastAsia="ru-RU"/>
              </w:rPr>
              <w:t xml:space="preserve"> а/м 20 футовый - 3 часа, 40 футовый - 4 часа).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4F00" w:rsidRPr="002D569B" w:rsidRDefault="00AC4F00" w:rsidP="002F33D8">
            <w:pPr>
              <w:suppressAutoHyphens w:val="0"/>
              <w:jc w:val="center"/>
              <w:rPr>
                <w:color w:val="000000"/>
                <w:sz w:val="20"/>
                <w:szCs w:val="20"/>
                <w:lang w:eastAsia="ru-RU"/>
              </w:rPr>
            </w:pPr>
            <w:r w:rsidRPr="002D569B">
              <w:rPr>
                <w:color w:val="000000"/>
                <w:sz w:val="20"/>
                <w:szCs w:val="20"/>
                <w:lang w:eastAsia="ru-RU"/>
              </w:rPr>
              <w:t>час</w:t>
            </w: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p>
        </w:tc>
      </w:tr>
      <w:tr w:rsidR="00AC4F00" w:rsidRPr="002D569B" w:rsidTr="002F33D8">
        <w:trPr>
          <w:trHeight w:val="585"/>
        </w:trPr>
        <w:tc>
          <w:tcPr>
            <w:tcW w:w="58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sz w:val="20"/>
                <w:szCs w:val="20"/>
                <w:lang w:eastAsia="ru-RU"/>
              </w:rPr>
            </w:pPr>
          </w:p>
        </w:tc>
        <w:tc>
          <w:tcPr>
            <w:tcW w:w="5203"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AC4F00" w:rsidRPr="002D569B" w:rsidRDefault="00AC4F00" w:rsidP="002F33D8">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r w:rsidRPr="002D569B">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C4F00" w:rsidRPr="002D569B" w:rsidRDefault="00AC4F00" w:rsidP="002F33D8">
            <w:pPr>
              <w:suppressAutoHyphens w:val="0"/>
              <w:jc w:val="center"/>
              <w:rPr>
                <w:sz w:val="20"/>
                <w:szCs w:val="20"/>
                <w:lang w:eastAsia="ru-RU"/>
              </w:rPr>
            </w:pPr>
          </w:p>
        </w:tc>
      </w:tr>
    </w:tbl>
    <w:p w:rsidR="003D7A6A" w:rsidRDefault="003D7A6A" w:rsidP="00AC4F00">
      <w:pPr>
        <w:tabs>
          <w:tab w:val="left" w:pos="0"/>
        </w:tabs>
        <w:rPr>
          <w:sz w:val="22"/>
          <w:szCs w:val="22"/>
        </w:rPr>
      </w:pPr>
      <w:r>
        <w:rPr>
          <w:sz w:val="22"/>
          <w:szCs w:val="22"/>
        </w:rPr>
        <w:t>Примечания:</w:t>
      </w:r>
    </w:p>
    <w:p w:rsidR="00AC4F00" w:rsidRPr="00AC4F00" w:rsidRDefault="003D7A6A" w:rsidP="00AC4F00">
      <w:pPr>
        <w:tabs>
          <w:tab w:val="left" w:pos="0"/>
        </w:tabs>
        <w:rPr>
          <w:sz w:val="22"/>
          <w:szCs w:val="22"/>
        </w:rPr>
      </w:pPr>
      <w:r>
        <w:rPr>
          <w:sz w:val="22"/>
          <w:szCs w:val="22"/>
        </w:rPr>
        <w:t xml:space="preserve">- </w:t>
      </w:r>
      <w:r w:rsidR="00AC4F00" w:rsidRPr="00AC4F00">
        <w:rPr>
          <w:sz w:val="22"/>
          <w:szCs w:val="22"/>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00AC4F00" w:rsidRPr="00AC4F00">
        <w:rPr>
          <w:sz w:val="22"/>
          <w:szCs w:val="22"/>
        </w:rPr>
        <w:t>полный час</w:t>
      </w:r>
      <w:proofErr w:type="gramEnd"/>
      <w:r w:rsidR="00AC4F00" w:rsidRPr="00AC4F00">
        <w:rPr>
          <w:sz w:val="22"/>
          <w:szCs w:val="22"/>
        </w:rPr>
        <w:t>.</w:t>
      </w:r>
    </w:p>
    <w:p w:rsidR="00AC4F00" w:rsidRPr="00AC4F00" w:rsidRDefault="003D7A6A" w:rsidP="00AC4F00">
      <w:pPr>
        <w:tabs>
          <w:tab w:val="left" w:pos="0"/>
        </w:tabs>
        <w:jc w:val="both"/>
        <w:rPr>
          <w:sz w:val="22"/>
          <w:szCs w:val="22"/>
        </w:rPr>
      </w:pPr>
      <w:r>
        <w:rPr>
          <w:sz w:val="22"/>
          <w:szCs w:val="22"/>
        </w:rPr>
        <w:t xml:space="preserve">- </w:t>
      </w:r>
      <w:r w:rsidR="00AC4F00" w:rsidRPr="00AC4F00">
        <w:rPr>
          <w:sz w:val="22"/>
          <w:szCs w:val="22"/>
        </w:rPr>
        <w:t xml:space="preserve">В стоимость включены расходы по координации и планированию прибытия/убытия </w:t>
      </w:r>
      <w:proofErr w:type="gramStart"/>
      <w:r w:rsidR="00AC4F00" w:rsidRPr="00AC4F00">
        <w:rPr>
          <w:sz w:val="22"/>
          <w:szCs w:val="22"/>
        </w:rPr>
        <w:t>в</w:t>
      </w:r>
      <w:proofErr w:type="gramEnd"/>
      <w:r w:rsidR="00AC4F00" w:rsidRPr="00AC4F00">
        <w:rPr>
          <w:sz w:val="22"/>
          <w:szCs w:val="22"/>
        </w:rPr>
        <w:t>/из порта автотранспорта.</w:t>
      </w:r>
    </w:p>
    <w:p w:rsidR="00AC4F00" w:rsidRPr="00AC4F00" w:rsidRDefault="003D7A6A" w:rsidP="00AC4F00">
      <w:pPr>
        <w:tabs>
          <w:tab w:val="left" w:pos="0"/>
        </w:tabs>
        <w:jc w:val="both"/>
        <w:rPr>
          <w:sz w:val="22"/>
          <w:szCs w:val="22"/>
        </w:rPr>
      </w:pPr>
      <w:r>
        <w:rPr>
          <w:sz w:val="22"/>
          <w:szCs w:val="22"/>
        </w:rPr>
        <w:t xml:space="preserve">- </w:t>
      </w:r>
      <w:r w:rsidR="00AC4F00" w:rsidRPr="00AC4F00">
        <w:rPr>
          <w:sz w:val="22"/>
          <w:szCs w:val="22"/>
        </w:rPr>
        <w:t>Ставки распространяются также на перевозки 20-фут. контейнеров массой брутто свыше 24 т</w:t>
      </w:r>
      <w:r>
        <w:rPr>
          <w:sz w:val="22"/>
          <w:szCs w:val="22"/>
        </w:rPr>
        <w:t>.</w:t>
      </w:r>
    </w:p>
    <w:p w:rsidR="00AC4F00" w:rsidRDefault="00AC4F00" w:rsidP="00AC4F00">
      <w:pPr>
        <w:ind w:left="5558"/>
      </w:pPr>
    </w:p>
    <w:p w:rsidR="00B021BB" w:rsidRPr="00C61200" w:rsidRDefault="00B021BB" w:rsidP="00B021BB">
      <w:pPr>
        <w:pStyle w:val="afb"/>
        <w:spacing w:line="276" w:lineRule="auto"/>
        <w:rPr>
          <w:bCs/>
          <w:szCs w:val="26"/>
          <w:lang w:eastAsia="ru-RU"/>
        </w:rPr>
      </w:pPr>
      <w:r w:rsidRPr="00C61200">
        <w:rPr>
          <w:szCs w:val="26"/>
        </w:rPr>
        <w:t xml:space="preserve">1. </w:t>
      </w:r>
      <w:proofErr w:type="gramStart"/>
      <w:r w:rsidRPr="00C61200">
        <w:rPr>
          <w:szCs w:val="26"/>
        </w:rPr>
        <w:t>В случае невыезда автомобиля с контейнерного терминала по причине, зависящей от Арендатора (неисправность погрузо-разгрузочных механизмов, отказ клиента от погрузки/выгрузки груза из контейнера в момент нахождения автомобиля на контейнерном терминале и т.д.), Арендатор оплачивает Арендодателю стоимость документально подтвержденных фактических расходов Арендодателя по несостоявшейся аренде (заказанной и не выполненной по соответствующему маршруту перевозке).</w:t>
      </w:r>
      <w:proofErr w:type="gramEnd"/>
    </w:p>
    <w:p w:rsidR="00B021BB" w:rsidRPr="00C61200" w:rsidRDefault="00B021BB" w:rsidP="00B021BB">
      <w:pPr>
        <w:pStyle w:val="afb"/>
        <w:spacing w:line="276" w:lineRule="auto"/>
        <w:rPr>
          <w:szCs w:val="26"/>
        </w:rPr>
      </w:pPr>
      <w:r w:rsidRPr="00C61200">
        <w:rPr>
          <w:szCs w:val="26"/>
        </w:rPr>
        <w:t xml:space="preserve">2. В случае возникновения неисправности, поломки, дорожно-транспортного происшествия в момент выполнения заказа, в результате которого произошла задержка возврата контейнера Арендатору, Арендодатель оплачивает время пользования контейнера в соответствии с прайс-листом Арендатора </w:t>
      </w:r>
      <w:proofErr w:type="gramStart"/>
      <w:r w:rsidRPr="00C61200">
        <w:rPr>
          <w:szCs w:val="26"/>
        </w:rPr>
        <w:t>с</w:t>
      </w:r>
      <w:proofErr w:type="gramEnd"/>
      <w:r w:rsidRPr="00C61200">
        <w:rPr>
          <w:szCs w:val="26"/>
        </w:rPr>
        <w:t xml:space="preserve"> времени окончания погрузки/выгрузки груза в/из контейнера на складе, указанного в транспортной накладной до сдачи контейнера по приемо-сдаточному акту формы КЭУ – 16 на контейнерный терминал Арендатора.</w:t>
      </w:r>
    </w:p>
    <w:p w:rsidR="00B021BB" w:rsidRPr="00C61200" w:rsidRDefault="00B021BB" w:rsidP="00B021BB">
      <w:pPr>
        <w:pStyle w:val="afb"/>
        <w:spacing w:line="276" w:lineRule="auto"/>
        <w:rPr>
          <w:szCs w:val="26"/>
        </w:rPr>
      </w:pPr>
      <w:r w:rsidRPr="00C61200">
        <w:rPr>
          <w:szCs w:val="26"/>
        </w:rPr>
        <w:t xml:space="preserve">3. </w:t>
      </w:r>
      <w:r w:rsidRPr="00C61200">
        <w:rPr>
          <w:bCs/>
          <w:szCs w:val="26"/>
          <w:lang w:eastAsia="ru-RU"/>
        </w:rPr>
        <w:t xml:space="preserve">В случае отсутствия населенного пункта, района отправления/назначения в таблицах Приложения № 1 к Техническому заданию, Сторонами </w:t>
      </w:r>
      <w:r w:rsidRPr="00C61200">
        <w:rPr>
          <w:szCs w:val="26"/>
        </w:rPr>
        <w:t>оформляется дополнительное соглашение к договору, в котором  согласовываются новый маршрут/зона и стоимость услуги.</w:t>
      </w:r>
    </w:p>
    <w:p w:rsidR="00B021BB" w:rsidRPr="00C61200" w:rsidRDefault="00B021BB" w:rsidP="00B021BB">
      <w:pPr>
        <w:pStyle w:val="afb"/>
        <w:spacing w:line="276" w:lineRule="auto"/>
        <w:rPr>
          <w:szCs w:val="26"/>
        </w:rPr>
      </w:pPr>
      <w:r w:rsidRPr="00C61200">
        <w:rPr>
          <w:szCs w:val="26"/>
        </w:rPr>
        <w:t xml:space="preserve">4. При исполнении договора, заключенного по результатам размещения оферты, стороны договора вправе согласовать в дополнение </w:t>
      </w:r>
      <w:proofErr w:type="gramStart"/>
      <w:r w:rsidRPr="00C61200">
        <w:rPr>
          <w:szCs w:val="26"/>
        </w:rPr>
        <w:t>к</w:t>
      </w:r>
      <w:proofErr w:type="gramEnd"/>
      <w:r w:rsidRPr="00C61200">
        <w:rPr>
          <w:szCs w:val="26"/>
        </w:rPr>
        <w:t xml:space="preserve"> вышеуказанным в таблицах № 1 - № 4, другие условия перевозки, а именно: места, зоны, маршруты, расстояния, </w:t>
      </w:r>
      <w:r w:rsidRPr="00006AE3">
        <w:rPr>
          <w:szCs w:val="26"/>
        </w:rPr>
        <w:t>временные диапазоны, типы/виды перевозимых контейнеров, специальные условия перевозки</w:t>
      </w:r>
      <w:r w:rsidR="00911974" w:rsidRPr="00006AE3">
        <w:rPr>
          <w:szCs w:val="26"/>
        </w:rPr>
        <w:t>, перевозка опасного груза</w:t>
      </w:r>
      <w:r w:rsidRPr="00006AE3">
        <w:rPr>
          <w:szCs w:val="26"/>
        </w:rPr>
        <w:t xml:space="preserve"> и, соответственно</w:t>
      </w:r>
      <w:r w:rsidRPr="00C61200">
        <w:rPr>
          <w:szCs w:val="26"/>
        </w:rPr>
        <w:t>, ставки перевозки и т.п.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B021BB" w:rsidRPr="00C61200" w:rsidRDefault="00B021BB" w:rsidP="00B021BB">
      <w:pPr>
        <w:spacing w:line="276" w:lineRule="auto"/>
        <w:ind w:firstLine="720"/>
        <w:jc w:val="both"/>
        <w:rPr>
          <w:sz w:val="26"/>
          <w:szCs w:val="26"/>
        </w:rPr>
      </w:pPr>
      <w:r w:rsidRPr="00C61200">
        <w:rPr>
          <w:sz w:val="26"/>
          <w:szCs w:val="26"/>
        </w:rPr>
        <w:t xml:space="preserve">5. Дополнительные условия поставки товаров, выполнения работ, оказания услуг _______________________________________________________ </w:t>
      </w:r>
    </w:p>
    <w:p w:rsidR="00B021BB" w:rsidRPr="00C61200" w:rsidRDefault="00B021BB" w:rsidP="00B021BB">
      <w:pPr>
        <w:spacing w:line="276" w:lineRule="auto"/>
        <w:ind w:firstLine="720"/>
        <w:jc w:val="both"/>
        <w:rPr>
          <w:i/>
          <w:sz w:val="26"/>
          <w:szCs w:val="26"/>
        </w:rPr>
      </w:pPr>
      <w:r w:rsidRPr="00C61200">
        <w:rPr>
          <w:i/>
          <w:sz w:val="26"/>
          <w:szCs w:val="26"/>
        </w:rPr>
        <w:t>(заполняется претендентом при необходимости).</w:t>
      </w:r>
    </w:p>
    <w:p w:rsidR="00B021BB" w:rsidRPr="00C61200" w:rsidRDefault="00B021BB" w:rsidP="00B021BB">
      <w:pPr>
        <w:spacing w:line="276" w:lineRule="auto"/>
        <w:ind w:firstLine="720"/>
        <w:jc w:val="both"/>
        <w:rPr>
          <w:sz w:val="26"/>
          <w:szCs w:val="26"/>
        </w:rPr>
      </w:pPr>
      <w:r w:rsidRPr="00C61200">
        <w:rPr>
          <w:sz w:val="26"/>
          <w:szCs w:val="26"/>
        </w:rPr>
        <w:t xml:space="preserve">6. Срок действия настоящего предложения о сотрудничестве составляет _______________ </w:t>
      </w:r>
      <w:r w:rsidRPr="00C61200">
        <w:rPr>
          <w:i/>
          <w:sz w:val="26"/>
          <w:szCs w:val="26"/>
        </w:rPr>
        <w:t xml:space="preserve">(указывается дата в соответствии с пунктом </w:t>
      </w:r>
      <w:r w:rsidRPr="00C61200">
        <w:rPr>
          <w:i/>
          <w:sz w:val="26"/>
          <w:szCs w:val="26"/>
        </w:rPr>
        <w:br/>
        <w:t>7 Информационной карты, но не менее 60 (шестьдесят) календарных дней</w:t>
      </w:r>
      <w:r w:rsidRPr="00C61200">
        <w:rPr>
          <w:sz w:val="26"/>
          <w:szCs w:val="26"/>
        </w:rPr>
        <w:t xml:space="preserve">)  </w:t>
      </w:r>
      <w:proofErr w:type="gramStart"/>
      <w:r w:rsidRPr="00C61200">
        <w:rPr>
          <w:sz w:val="26"/>
          <w:szCs w:val="26"/>
        </w:rPr>
        <w:t>с даты рассмотрения</w:t>
      </w:r>
      <w:proofErr w:type="gramEnd"/>
      <w:r w:rsidRPr="00C61200">
        <w:rPr>
          <w:sz w:val="26"/>
          <w:szCs w:val="26"/>
        </w:rPr>
        <w:t xml:space="preserve"> и сопоставления Заявок, указанной в пункте 8 Информационной карты.</w:t>
      </w:r>
    </w:p>
    <w:p w:rsidR="00B021BB" w:rsidRPr="00C61200" w:rsidRDefault="00B021BB" w:rsidP="00B021BB">
      <w:pPr>
        <w:spacing w:line="276" w:lineRule="auto"/>
        <w:ind w:firstLine="720"/>
        <w:jc w:val="both"/>
        <w:rPr>
          <w:sz w:val="26"/>
          <w:szCs w:val="26"/>
        </w:rPr>
      </w:pPr>
      <w:r w:rsidRPr="00C61200">
        <w:rPr>
          <w:sz w:val="26"/>
          <w:szCs w:val="26"/>
        </w:rPr>
        <w:t xml:space="preserve">7. Если наши предложения, изложенные выше, будут приняты, мы берем на себя обязательство ____________ </w:t>
      </w:r>
      <w:r w:rsidRPr="00C61200">
        <w:rPr>
          <w:i/>
          <w:sz w:val="26"/>
          <w:szCs w:val="26"/>
        </w:rPr>
        <w:t>(поставить товар, выполнить работы, оказать услуги)</w:t>
      </w:r>
      <w:r w:rsidRPr="00C61200">
        <w:rPr>
          <w:sz w:val="26"/>
          <w:szCs w:val="26"/>
        </w:rPr>
        <w:t xml:space="preserve"> в соответствии с требованиями документации о закупке и согласно нашим предложениям. </w:t>
      </w:r>
    </w:p>
    <w:p w:rsidR="00B021BB" w:rsidRPr="00C61200" w:rsidRDefault="00B021BB" w:rsidP="00B021BB">
      <w:pPr>
        <w:spacing w:line="276" w:lineRule="auto"/>
        <w:ind w:firstLine="720"/>
        <w:jc w:val="both"/>
        <w:rPr>
          <w:sz w:val="26"/>
          <w:szCs w:val="26"/>
        </w:rPr>
      </w:pPr>
      <w:r w:rsidRPr="00C61200">
        <w:rPr>
          <w:sz w:val="26"/>
          <w:szCs w:val="26"/>
        </w:rPr>
        <w:t>8.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021BB" w:rsidRPr="00051EC3" w:rsidRDefault="00B021BB" w:rsidP="00B021BB">
      <w:pPr>
        <w:ind w:firstLine="720"/>
        <w:jc w:val="both"/>
        <w:rPr>
          <w:sz w:val="28"/>
          <w:szCs w:val="28"/>
        </w:rPr>
      </w:pPr>
      <w:r w:rsidRPr="00051EC3">
        <w:rPr>
          <w:sz w:val="28"/>
          <w:szCs w:val="28"/>
        </w:rPr>
        <w:t> </w:t>
      </w:r>
    </w:p>
    <w:p w:rsidR="00B021BB" w:rsidRDefault="00B021BB" w:rsidP="00B021BB">
      <w:pPr>
        <w:keepNext/>
        <w:ind w:firstLine="706"/>
        <w:jc w:val="both"/>
        <w:rPr>
          <w:b/>
          <w:bCs/>
          <w:sz w:val="28"/>
          <w:szCs w:val="28"/>
        </w:rPr>
      </w:pPr>
    </w:p>
    <w:p w:rsidR="00B021BB" w:rsidRPr="00C20080" w:rsidRDefault="00B021BB" w:rsidP="00B021BB">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B021BB" w:rsidRPr="00C20080" w:rsidRDefault="00B021BB" w:rsidP="00B021BB">
      <w:pPr>
        <w:tabs>
          <w:tab w:val="left" w:pos="8640"/>
        </w:tabs>
        <w:jc w:val="center"/>
        <w:rPr>
          <w:i/>
        </w:rPr>
      </w:pPr>
      <w:r w:rsidRPr="00C20080">
        <w:rPr>
          <w:i/>
        </w:rPr>
        <w:t>(наименование претендента)</w:t>
      </w:r>
    </w:p>
    <w:p w:rsidR="00B021BB" w:rsidRPr="00C20080" w:rsidRDefault="00B021BB" w:rsidP="00B021BB">
      <w:pPr>
        <w:rPr>
          <w:sz w:val="28"/>
          <w:szCs w:val="28"/>
          <w:lang w:eastAsia="ru-RU"/>
        </w:rPr>
      </w:pPr>
      <w:r w:rsidRPr="00C20080">
        <w:rPr>
          <w:sz w:val="28"/>
          <w:szCs w:val="28"/>
          <w:lang w:eastAsia="ru-RU"/>
        </w:rPr>
        <w:t>____________________________________________________________________</w:t>
      </w:r>
    </w:p>
    <w:p w:rsidR="00B021BB" w:rsidRPr="00C20080" w:rsidRDefault="00B021BB" w:rsidP="00B021BB">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B021BB" w:rsidRPr="00C20080" w:rsidRDefault="00B021BB" w:rsidP="00B021BB">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B021BB" w:rsidRDefault="00B021BB" w:rsidP="00B021BB">
      <w:pPr>
        <w:pStyle w:val="19"/>
        <w:ind w:firstLine="0"/>
        <w:jc w:val="right"/>
        <w:outlineLvl w:val="0"/>
        <w:rPr>
          <w:rFonts w:eastAsia="MS Mincho"/>
          <w:szCs w:val="28"/>
        </w:rPr>
      </w:pPr>
    </w:p>
    <w:p w:rsidR="00AC4F00" w:rsidRDefault="00AC4F00"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A23273" w:rsidRDefault="00A23273" w:rsidP="00AC4F00">
      <w:pPr>
        <w:ind w:left="5558"/>
      </w:pPr>
    </w:p>
    <w:p w:rsidR="00A23273" w:rsidRDefault="00A23273" w:rsidP="00AC4F00">
      <w:pPr>
        <w:ind w:left="5558"/>
      </w:pPr>
    </w:p>
    <w:p w:rsidR="00A23273" w:rsidRDefault="00A23273" w:rsidP="00AC4F00">
      <w:pPr>
        <w:ind w:left="5558"/>
      </w:pPr>
    </w:p>
    <w:p w:rsidR="00A23273" w:rsidRDefault="00A23273" w:rsidP="00AC4F00">
      <w:pPr>
        <w:ind w:left="5558"/>
      </w:pPr>
    </w:p>
    <w:p w:rsidR="00A23273" w:rsidRDefault="00A23273" w:rsidP="00AC4F00">
      <w:pPr>
        <w:ind w:left="5558"/>
      </w:pPr>
    </w:p>
    <w:p w:rsidR="00A23273" w:rsidRDefault="00A23273" w:rsidP="00AC4F00">
      <w:pPr>
        <w:ind w:left="5558"/>
      </w:pPr>
    </w:p>
    <w:p w:rsidR="00A23273" w:rsidRDefault="00A23273" w:rsidP="00AC4F00">
      <w:pPr>
        <w:ind w:left="5558"/>
      </w:pPr>
    </w:p>
    <w:p w:rsidR="00A23273" w:rsidRDefault="00A23273" w:rsidP="00AC4F00">
      <w:pPr>
        <w:ind w:left="5558"/>
      </w:pPr>
    </w:p>
    <w:p w:rsidR="00A23273" w:rsidRDefault="00A23273" w:rsidP="00AC4F00">
      <w:pPr>
        <w:ind w:left="5558"/>
      </w:pPr>
    </w:p>
    <w:p w:rsidR="003D7A6A" w:rsidRDefault="003D7A6A" w:rsidP="00AC4F00">
      <w:pPr>
        <w:ind w:left="5558"/>
      </w:pPr>
    </w:p>
    <w:p w:rsidR="003D7A6A" w:rsidRDefault="003D7A6A" w:rsidP="00AC4F00">
      <w:pPr>
        <w:ind w:left="5558"/>
      </w:pPr>
    </w:p>
    <w:p w:rsidR="00A23273" w:rsidRPr="00760C3E" w:rsidRDefault="00A23273" w:rsidP="00A23273">
      <w:pPr>
        <w:keepNext/>
        <w:jc w:val="right"/>
        <w:outlineLvl w:val="0"/>
        <w:rPr>
          <w:bCs/>
          <w:sz w:val="28"/>
          <w:szCs w:val="28"/>
        </w:rPr>
      </w:pPr>
      <w:r w:rsidRPr="00760C3E">
        <w:rPr>
          <w:bCs/>
          <w:sz w:val="28"/>
          <w:szCs w:val="28"/>
        </w:rPr>
        <w:t xml:space="preserve">Приложение № </w:t>
      </w:r>
      <w:r>
        <w:rPr>
          <w:bCs/>
          <w:sz w:val="28"/>
          <w:szCs w:val="28"/>
        </w:rPr>
        <w:t>5</w:t>
      </w:r>
    </w:p>
    <w:p w:rsidR="00A23273" w:rsidRPr="00760C3E" w:rsidRDefault="00A23273" w:rsidP="00A23273">
      <w:pPr>
        <w:keepNext/>
        <w:jc w:val="right"/>
        <w:rPr>
          <w:bCs/>
          <w:sz w:val="28"/>
          <w:szCs w:val="28"/>
        </w:rPr>
      </w:pPr>
      <w:r w:rsidRPr="00760C3E">
        <w:rPr>
          <w:bCs/>
          <w:sz w:val="28"/>
          <w:szCs w:val="28"/>
        </w:rPr>
        <w:t>к документации о закупке</w:t>
      </w:r>
    </w:p>
    <w:p w:rsidR="00A23273" w:rsidRPr="00166244" w:rsidRDefault="00A23273" w:rsidP="00A23273">
      <w:pPr>
        <w:ind w:firstLine="709"/>
        <w:rPr>
          <w:rFonts w:eastAsia="MS Mincho"/>
          <w:b/>
          <w:i/>
          <w:sz w:val="28"/>
          <w:szCs w:val="28"/>
          <w:highlight w:val="cyan"/>
        </w:rPr>
      </w:pPr>
    </w:p>
    <w:p w:rsidR="00A23273" w:rsidRPr="00FC6A12" w:rsidRDefault="00A23273" w:rsidP="00A23273">
      <w:pPr>
        <w:pStyle w:val="afb"/>
        <w:rPr>
          <w:b/>
          <w:i/>
          <w:sz w:val="28"/>
          <w:szCs w:val="28"/>
        </w:rPr>
      </w:pPr>
    </w:p>
    <w:p w:rsidR="00A23273" w:rsidRPr="00FC6A12" w:rsidRDefault="00A23273" w:rsidP="00A23273">
      <w:pPr>
        <w:jc w:val="center"/>
        <w:rPr>
          <w:b/>
          <w:bCs/>
          <w:sz w:val="28"/>
          <w:szCs w:val="28"/>
        </w:rPr>
      </w:pPr>
      <w:r w:rsidRPr="00FC6A12">
        <w:rPr>
          <w:b/>
          <w:bCs/>
          <w:sz w:val="28"/>
          <w:szCs w:val="28"/>
        </w:rPr>
        <w:t>СВЕДЕНИЯ ОБ ЭКИПАЖЕ</w:t>
      </w:r>
    </w:p>
    <w:p w:rsidR="00A23273" w:rsidRPr="00FC6A12" w:rsidRDefault="00A23273" w:rsidP="00A23273">
      <w:pPr>
        <w:jc w:val="center"/>
        <w:rPr>
          <w:sz w:val="28"/>
          <w:szCs w:val="28"/>
        </w:rPr>
      </w:pPr>
      <w:r w:rsidRPr="00FC6A12">
        <w:rPr>
          <w:sz w:val="28"/>
          <w:szCs w:val="28"/>
        </w:rPr>
        <w:t>(</w:t>
      </w:r>
      <w:r w:rsidRPr="00FC6A12">
        <w:t>Предоставляются сведения о водителях</w:t>
      </w:r>
      <w:r w:rsidRPr="00FC6A12">
        <w:rPr>
          <w:sz w:val="28"/>
          <w:szCs w:val="28"/>
        </w:rPr>
        <w:t>)</w:t>
      </w:r>
    </w:p>
    <w:p w:rsidR="00A23273" w:rsidRPr="00FC6A12" w:rsidRDefault="00A23273" w:rsidP="00A23273">
      <w:pPr>
        <w:jc w:val="center"/>
      </w:pPr>
    </w:p>
    <w:p w:rsidR="00A23273" w:rsidRPr="00FC6A12" w:rsidRDefault="00A23273" w:rsidP="00A23273">
      <w:pPr>
        <w:tabs>
          <w:tab w:val="left" w:pos="9639"/>
        </w:tabs>
        <w:jc w:val="center"/>
        <w:rPr>
          <w:b/>
          <w:bCs/>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2"/>
        <w:gridCol w:w="3501"/>
        <w:gridCol w:w="2377"/>
        <w:gridCol w:w="2955"/>
      </w:tblGrid>
      <w:tr w:rsidR="00A23273" w:rsidRPr="00FC6A12" w:rsidTr="002F33D8">
        <w:trPr>
          <w:jc w:val="center"/>
        </w:trPr>
        <w:tc>
          <w:tcPr>
            <w:tcW w:w="862" w:type="dxa"/>
            <w:vAlign w:val="center"/>
          </w:tcPr>
          <w:p w:rsidR="00A23273" w:rsidRPr="00FC6A12" w:rsidRDefault="00A23273" w:rsidP="002F33D8">
            <w:pPr>
              <w:tabs>
                <w:tab w:val="left" w:pos="9639"/>
              </w:tabs>
              <w:jc w:val="center"/>
            </w:pPr>
            <w:r w:rsidRPr="00FC6A12">
              <w:t xml:space="preserve">№ </w:t>
            </w:r>
            <w:proofErr w:type="spellStart"/>
            <w:proofErr w:type="gramStart"/>
            <w:r w:rsidRPr="00FC6A12">
              <w:t>п</w:t>
            </w:r>
            <w:proofErr w:type="spellEnd"/>
            <w:proofErr w:type="gramEnd"/>
            <w:r w:rsidRPr="00FC6A12">
              <w:t>/</w:t>
            </w:r>
            <w:proofErr w:type="spellStart"/>
            <w:r w:rsidRPr="00FC6A12">
              <w:t>п</w:t>
            </w:r>
            <w:proofErr w:type="spellEnd"/>
          </w:p>
        </w:tc>
        <w:tc>
          <w:tcPr>
            <w:tcW w:w="3501" w:type="dxa"/>
            <w:vAlign w:val="center"/>
          </w:tcPr>
          <w:p w:rsidR="00A23273" w:rsidRPr="00FC6A12" w:rsidRDefault="00A23273" w:rsidP="002F33D8">
            <w:pPr>
              <w:tabs>
                <w:tab w:val="left" w:pos="9639"/>
              </w:tabs>
              <w:jc w:val="center"/>
            </w:pPr>
            <w:r w:rsidRPr="00FC6A12">
              <w:t>Ф.И.О.</w:t>
            </w:r>
          </w:p>
        </w:tc>
        <w:tc>
          <w:tcPr>
            <w:tcW w:w="2377" w:type="dxa"/>
            <w:vAlign w:val="center"/>
          </w:tcPr>
          <w:p w:rsidR="00A23273" w:rsidRPr="00FC6A12" w:rsidRDefault="00A23273" w:rsidP="002F33D8">
            <w:pPr>
              <w:tabs>
                <w:tab w:val="left" w:pos="9639"/>
              </w:tabs>
              <w:jc w:val="center"/>
            </w:pPr>
            <w:r w:rsidRPr="00FC6A12">
              <w:t>Водительское удостоверение</w:t>
            </w:r>
          </w:p>
        </w:tc>
        <w:tc>
          <w:tcPr>
            <w:tcW w:w="2955" w:type="dxa"/>
            <w:vAlign w:val="center"/>
          </w:tcPr>
          <w:p w:rsidR="00A23273" w:rsidRPr="00FC6A12" w:rsidRDefault="00A23273" w:rsidP="002F33D8">
            <w:pPr>
              <w:tabs>
                <w:tab w:val="left" w:pos="9639"/>
              </w:tabs>
              <w:jc w:val="center"/>
            </w:pPr>
            <w:r w:rsidRPr="00FC6A12">
              <w:t>Стаж работы по профилю занимаемой должности</w:t>
            </w:r>
          </w:p>
        </w:tc>
      </w:tr>
      <w:tr w:rsidR="00A23273" w:rsidRPr="00FC6A12" w:rsidTr="002F33D8">
        <w:trPr>
          <w:jc w:val="center"/>
        </w:trPr>
        <w:tc>
          <w:tcPr>
            <w:tcW w:w="862" w:type="dxa"/>
            <w:vAlign w:val="center"/>
          </w:tcPr>
          <w:p w:rsidR="00A23273" w:rsidRPr="00FC6A12" w:rsidRDefault="00A23273" w:rsidP="002F33D8">
            <w:pPr>
              <w:tabs>
                <w:tab w:val="left" w:pos="9639"/>
              </w:tabs>
              <w:jc w:val="center"/>
            </w:pPr>
            <w:r w:rsidRPr="00FC6A12">
              <w:t>1</w:t>
            </w:r>
          </w:p>
        </w:tc>
        <w:tc>
          <w:tcPr>
            <w:tcW w:w="3501" w:type="dxa"/>
            <w:vAlign w:val="center"/>
          </w:tcPr>
          <w:p w:rsidR="00A23273" w:rsidRPr="00FC6A12" w:rsidRDefault="00A23273" w:rsidP="002F33D8">
            <w:pPr>
              <w:tabs>
                <w:tab w:val="left" w:pos="9639"/>
              </w:tabs>
              <w:jc w:val="center"/>
            </w:pPr>
          </w:p>
        </w:tc>
        <w:tc>
          <w:tcPr>
            <w:tcW w:w="2377" w:type="dxa"/>
          </w:tcPr>
          <w:p w:rsidR="00A23273" w:rsidRPr="00FC6A12" w:rsidRDefault="00A23273" w:rsidP="002F33D8">
            <w:pPr>
              <w:tabs>
                <w:tab w:val="left" w:pos="9639"/>
              </w:tabs>
              <w:jc w:val="center"/>
            </w:pPr>
          </w:p>
        </w:tc>
        <w:tc>
          <w:tcPr>
            <w:tcW w:w="2955" w:type="dxa"/>
            <w:vAlign w:val="center"/>
          </w:tcPr>
          <w:p w:rsidR="00A23273" w:rsidRPr="00FC6A12" w:rsidRDefault="00A23273" w:rsidP="002F33D8">
            <w:pPr>
              <w:tabs>
                <w:tab w:val="left" w:pos="9639"/>
              </w:tabs>
              <w:jc w:val="center"/>
            </w:pPr>
          </w:p>
        </w:tc>
      </w:tr>
      <w:tr w:rsidR="00A23273" w:rsidRPr="00FC6A12" w:rsidTr="002F33D8">
        <w:trPr>
          <w:jc w:val="center"/>
        </w:trPr>
        <w:tc>
          <w:tcPr>
            <w:tcW w:w="862" w:type="dxa"/>
            <w:vAlign w:val="center"/>
          </w:tcPr>
          <w:p w:rsidR="00A23273" w:rsidRPr="00FC6A12" w:rsidRDefault="00A23273" w:rsidP="002F33D8">
            <w:pPr>
              <w:tabs>
                <w:tab w:val="left" w:pos="9639"/>
              </w:tabs>
              <w:jc w:val="center"/>
            </w:pPr>
            <w:r w:rsidRPr="00FC6A12">
              <w:t>2</w:t>
            </w:r>
          </w:p>
        </w:tc>
        <w:tc>
          <w:tcPr>
            <w:tcW w:w="3501" w:type="dxa"/>
            <w:vAlign w:val="center"/>
          </w:tcPr>
          <w:p w:rsidR="00A23273" w:rsidRPr="00FC6A12" w:rsidRDefault="00A23273" w:rsidP="002F33D8">
            <w:pPr>
              <w:tabs>
                <w:tab w:val="left" w:pos="9639"/>
              </w:tabs>
              <w:jc w:val="center"/>
            </w:pPr>
          </w:p>
        </w:tc>
        <w:tc>
          <w:tcPr>
            <w:tcW w:w="2377" w:type="dxa"/>
          </w:tcPr>
          <w:p w:rsidR="00A23273" w:rsidRPr="00FC6A12" w:rsidRDefault="00A23273" w:rsidP="002F33D8">
            <w:pPr>
              <w:tabs>
                <w:tab w:val="left" w:pos="9639"/>
              </w:tabs>
              <w:jc w:val="center"/>
            </w:pPr>
          </w:p>
        </w:tc>
        <w:tc>
          <w:tcPr>
            <w:tcW w:w="2955" w:type="dxa"/>
            <w:vAlign w:val="center"/>
          </w:tcPr>
          <w:p w:rsidR="00A23273" w:rsidRPr="00FC6A12" w:rsidRDefault="00A23273" w:rsidP="002F33D8">
            <w:pPr>
              <w:tabs>
                <w:tab w:val="left" w:pos="9639"/>
              </w:tabs>
              <w:jc w:val="center"/>
            </w:pPr>
          </w:p>
        </w:tc>
      </w:tr>
      <w:tr w:rsidR="00A23273" w:rsidRPr="00FC6A12" w:rsidTr="002F33D8">
        <w:trPr>
          <w:jc w:val="center"/>
        </w:trPr>
        <w:tc>
          <w:tcPr>
            <w:tcW w:w="862" w:type="dxa"/>
            <w:vAlign w:val="center"/>
          </w:tcPr>
          <w:p w:rsidR="00A23273" w:rsidRPr="00FC6A12" w:rsidRDefault="00A23273" w:rsidP="002F33D8">
            <w:pPr>
              <w:tabs>
                <w:tab w:val="left" w:pos="9639"/>
              </w:tabs>
              <w:jc w:val="center"/>
            </w:pPr>
            <w:r>
              <w:t>3</w:t>
            </w:r>
          </w:p>
        </w:tc>
        <w:tc>
          <w:tcPr>
            <w:tcW w:w="3501" w:type="dxa"/>
            <w:vAlign w:val="center"/>
          </w:tcPr>
          <w:p w:rsidR="00A23273" w:rsidRPr="00FC6A12" w:rsidRDefault="00A23273" w:rsidP="002F33D8">
            <w:pPr>
              <w:tabs>
                <w:tab w:val="left" w:pos="9639"/>
              </w:tabs>
              <w:jc w:val="center"/>
            </w:pPr>
          </w:p>
        </w:tc>
        <w:tc>
          <w:tcPr>
            <w:tcW w:w="2377" w:type="dxa"/>
          </w:tcPr>
          <w:p w:rsidR="00A23273" w:rsidRPr="00FC6A12" w:rsidRDefault="00A23273" w:rsidP="002F33D8">
            <w:pPr>
              <w:tabs>
                <w:tab w:val="left" w:pos="9639"/>
              </w:tabs>
              <w:jc w:val="center"/>
            </w:pPr>
          </w:p>
        </w:tc>
        <w:tc>
          <w:tcPr>
            <w:tcW w:w="2955" w:type="dxa"/>
            <w:vAlign w:val="center"/>
          </w:tcPr>
          <w:p w:rsidR="00A23273" w:rsidRPr="00FC6A12" w:rsidRDefault="00A23273" w:rsidP="002F33D8">
            <w:pPr>
              <w:tabs>
                <w:tab w:val="left" w:pos="9639"/>
              </w:tabs>
              <w:jc w:val="center"/>
            </w:pPr>
          </w:p>
        </w:tc>
      </w:tr>
    </w:tbl>
    <w:p w:rsidR="00A23273" w:rsidRPr="00FC6A12" w:rsidRDefault="00A23273" w:rsidP="00A23273">
      <w:pPr>
        <w:tabs>
          <w:tab w:val="left" w:pos="9639"/>
        </w:tabs>
      </w:pPr>
    </w:p>
    <w:p w:rsidR="00A23273" w:rsidRPr="00FC6A12" w:rsidRDefault="00A23273" w:rsidP="00A23273">
      <w:pPr>
        <w:pStyle w:val="3"/>
        <w:spacing w:before="0" w:after="0"/>
        <w:rPr>
          <w:rFonts w:ascii="Times New Roman" w:hAnsi="Times New Roman"/>
          <w:b w:val="0"/>
          <w:sz w:val="28"/>
          <w:szCs w:val="28"/>
        </w:rPr>
      </w:pPr>
      <w:r w:rsidRPr="00FC6A12">
        <w:rPr>
          <w:rFonts w:ascii="Times New Roman" w:hAnsi="Times New Roman"/>
          <w:b w:val="0"/>
          <w:sz w:val="28"/>
          <w:szCs w:val="28"/>
        </w:rPr>
        <w:t>Приложения:</w:t>
      </w:r>
    </w:p>
    <w:p w:rsidR="00A23273" w:rsidRPr="00FC6A12" w:rsidRDefault="00A23273" w:rsidP="00A23273">
      <w:r w:rsidRPr="00FC6A12">
        <w:t>- копии водит</w:t>
      </w:r>
      <w:r>
        <w:t>ельских удостоверений на экипаж.</w:t>
      </w:r>
    </w:p>
    <w:p w:rsidR="00A23273" w:rsidRPr="00166244" w:rsidRDefault="00A23273" w:rsidP="00A23273">
      <w:pPr>
        <w:ind w:firstLine="709"/>
        <w:rPr>
          <w:rFonts w:eastAsia="MS Mincho"/>
          <w:b/>
          <w:i/>
          <w:sz w:val="28"/>
          <w:szCs w:val="28"/>
          <w:highlight w:val="cyan"/>
        </w:rPr>
      </w:pPr>
    </w:p>
    <w:p w:rsidR="00A23273" w:rsidRDefault="00A23273" w:rsidP="00A23273">
      <w:pPr>
        <w:rPr>
          <w:highlight w:val="cyan"/>
        </w:rPr>
      </w:pPr>
    </w:p>
    <w:p w:rsidR="00A23273" w:rsidRPr="00166244" w:rsidRDefault="00A23273" w:rsidP="00A23273">
      <w:pPr>
        <w:rPr>
          <w:highlight w:val="cyan"/>
        </w:rPr>
      </w:pPr>
    </w:p>
    <w:p w:rsidR="00A23273" w:rsidRPr="00760C3E" w:rsidRDefault="00A23273" w:rsidP="00A23273">
      <w:pPr>
        <w:keepNext/>
        <w:ind w:firstLine="706"/>
        <w:jc w:val="both"/>
        <w:rPr>
          <w:rFonts w:ascii="Arial" w:hAnsi="Arial"/>
          <w:bCs/>
          <w:sz w:val="28"/>
          <w:szCs w:val="28"/>
        </w:rPr>
      </w:pPr>
      <w:r w:rsidRPr="00760C3E">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A23273" w:rsidRPr="00760C3E" w:rsidRDefault="00A23273" w:rsidP="00A23273">
      <w:pPr>
        <w:tabs>
          <w:tab w:val="left" w:pos="8640"/>
        </w:tabs>
        <w:jc w:val="center"/>
        <w:rPr>
          <w:i/>
        </w:rPr>
      </w:pPr>
      <w:r w:rsidRPr="00760C3E">
        <w:rPr>
          <w:i/>
        </w:rPr>
        <w:t>(наименование претендента)</w:t>
      </w:r>
    </w:p>
    <w:p w:rsidR="00A23273" w:rsidRPr="00760C3E" w:rsidRDefault="00A23273" w:rsidP="00A23273">
      <w:pPr>
        <w:rPr>
          <w:sz w:val="28"/>
          <w:szCs w:val="28"/>
          <w:lang w:eastAsia="ru-RU"/>
        </w:rPr>
      </w:pPr>
      <w:r w:rsidRPr="00760C3E">
        <w:rPr>
          <w:sz w:val="28"/>
          <w:szCs w:val="28"/>
          <w:lang w:eastAsia="ru-RU"/>
        </w:rPr>
        <w:t>____________________________________________________________________</w:t>
      </w:r>
    </w:p>
    <w:p w:rsidR="00A23273" w:rsidRPr="00760C3E" w:rsidRDefault="00A23273" w:rsidP="00A23273">
      <w:pPr>
        <w:rPr>
          <w:i/>
        </w:rPr>
      </w:pPr>
      <w:r w:rsidRPr="00760C3E">
        <w:rPr>
          <w:i/>
        </w:rPr>
        <w:t xml:space="preserve">       М.П.</w:t>
      </w:r>
      <w:r w:rsidRPr="00760C3E">
        <w:rPr>
          <w:i/>
        </w:rPr>
        <w:tab/>
      </w:r>
      <w:r w:rsidRPr="00760C3E">
        <w:rPr>
          <w:i/>
        </w:rPr>
        <w:tab/>
      </w:r>
      <w:r w:rsidRPr="00760C3E">
        <w:rPr>
          <w:i/>
        </w:rPr>
        <w:tab/>
        <w:t>(должность, подпись, ФИО)</w:t>
      </w:r>
    </w:p>
    <w:p w:rsidR="00A23273" w:rsidRPr="00760C3E" w:rsidRDefault="00A23273" w:rsidP="00A23273">
      <w:pPr>
        <w:rPr>
          <w:sz w:val="28"/>
          <w:szCs w:val="28"/>
          <w:lang w:eastAsia="ru-RU"/>
        </w:rPr>
      </w:pPr>
      <w:r w:rsidRPr="00760C3E">
        <w:rPr>
          <w:sz w:val="28"/>
          <w:szCs w:val="28"/>
          <w:lang w:eastAsia="ru-RU"/>
        </w:rPr>
        <w:t>"____" ____________ 201__ г.</w:t>
      </w:r>
    </w:p>
    <w:p w:rsidR="00A23273" w:rsidRPr="00760C3E" w:rsidRDefault="00A23273" w:rsidP="00A23273">
      <w:pPr>
        <w:keepNext/>
        <w:jc w:val="right"/>
        <w:outlineLvl w:val="0"/>
        <w:rPr>
          <w:bCs/>
          <w:sz w:val="28"/>
          <w:szCs w:val="28"/>
        </w:rPr>
      </w:pPr>
      <w:r w:rsidRPr="00166244">
        <w:rPr>
          <w:rFonts w:cs="Arial"/>
          <w:bCs/>
          <w:iCs/>
          <w:sz w:val="28"/>
          <w:szCs w:val="28"/>
          <w:highlight w:val="cyan"/>
        </w:rPr>
        <w:br w:type="page"/>
      </w:r>
      <w:r w:rsidRPr="00760C3E">
        <w:rPr>
          <w:bCs/>
          <w:sz w:val="28"/>
          <w:szCs w:val="28"/>
        </w:rPr>
        <w:t xml:space="preserve">Приложение № </w:t>
      </w:r>
      <w:r>
        <w:rPr>
          <w:bCs/>
          <w:sz w:val="28"/>
          <w:szCs w:val="28"/>
        </w:rPr>
        <w:t>6</w:t>
      </w:r>
    </w:p>
    <w:p w:rsidR="00A23273" w:rsidRPr="00760C3E" w:rsidRDefault="00A23273" w:rsidP="00A23273">
      <w:pPr>
        <w:keepNext/>
        <w:jc w:val="right"/>
        <w:rPr>
          <w:bCs/>
          <w:sz w:val="28"/>
          <w:szCs w:val="28"/>
        </w:rPr>
      </w:pPr>
      <w:r w:rsidRPr="00760C3E">
        <w:rPr>
          <w:bCs/>
          <w:sz w:val="28"/>
          <w:szCs w:val="28"/>
        </w:rPr>
        <w:t>к документации о закупке</w:t>
      </w: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jc w:val="center"/>
        <w:rPr>
          <w:sz w:val="28"/>
          <w:szCs w:val="28"/>
          <w:highlight w:val="cyan"/>
        </w:rPr>
      </w:pPr>
      <w:r w:rsidRPr="00FC6A12">
        <w:rPr>
          <w:b/>
          <w:sz w:val="28"/>
          <w:szCs w:val="28"/>
        </w:rPr>
        <w:t>Перечень транспортных средств, передаваемых в аренду.</w:t>
      </w:r>
    </w:p>
    <w:p w:rsidR="00A23273" w:rsidRDefault="00A23273" w:rsidP="00A23273">
      <w:pPr>
        <w:rPr>
          <w:sz w:val="28"/>
          <w:szCs w:val="28"/>
          <w:highlight w:val="cyan"/>
        </w:rPr>
      </w:pPr>
    </w:p>
    <w:tbl>
      <w:tblPr>
        <w:tblW w:w="10206" w:type="dxa"/>
        <w:tblInd w:w="-459" w:type="dxa"/>
        <w:tblLayout w:type="fixed"/>
        <w:tblLook w:val="04A0"/>
      </w:tblPr>
      <w:tblGrid>
        <w:gridCol w:w="474"/>
        <w:gridCol w:w="1369"/>
        <w:gridCol w:w="1276"/>
        <w:gridCol w:w="1701"/>
        <w:gridCol w:w="1417"/>
        <w:gridCol w:w="1701"/>
        <w:gridCol w:w="2268"/>
      </w:tblGrid>
      <w:tr w:rsidR="00A23273" w:rsidRPr="007047D4" w:rsidTr="002F33D8">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3273" w:rsidRPr="007047D4" w:rsidRDefault="00A23273" w:rsidP="002F33D8">
            <w:pPr>
              <w:jc w:val="center"/>
              <w:rPr>
                <w:b/>
                <w:color w:val="000000"/>
                <w:sz w:val="18"/>
                <w:szCs w:val="18"/>
                <w:lang w:eastAsia="ru-RU"/>
              </w:rPr>
            </w:pPr>
            <w:r w:rsidRPr="007047D4">
              <w:rPr>
                <w:b/>
                <w:color w:val="000000"/>
                <w:sz w:val="18"/>
                <w:szCs w:val="18"/>
                <w:lang w:eastAsia="ru-RU"/>
              </w:rPr>
              <w:t xml:space="preserve">№ </w:t>
            </w:r>
            <w:proofErr w:type="spellStart"/>
            <w:proofErr w:type="gramStart"/>
            <w:r w:rsidRPr="007047D4">
              <w:rPr>
                <w:b/>
                <w:color w:val="000000"/>
                <w:sz w:val="18"/>
                <w:szCs w:val="18"/>
                <w:lang w:eastAsia="ru-RU"/>
              </w:rPr>
              <w:t>п</w:t>
            </w:r>
            <w:proofErr w:type="spellEnd"/>
            <w:proofErr w:type="gramEnd"/>
            <w:r w:rsidRPr="007047D4">
              <w:rPr>
                <w:b/>
                <w:color w:val="000000"/>
                <w:sz w:val="18"/>
                <w:szCs w:val="18"/>
                <w:lang w:eastAsia="ru-RU"/>
              </w:rPr>
              <w:t>/</w:t>
            </w:r>
            <w:proofErr w:type="spellStart"/>
            <w:r w:rsidRPr="007047D4">
              <w:rPr>
                <w:b/>
                <w:color w:val="000000"/>
                <w:sz w:val="18"/>
                <w:szCs w:val="18"/>
                <w:lang w:eastAsia="ru-RU"/>
              </w:rPr>
              <w:t>п</w:t>
            </w:r>
            <w:proofErr w:type="spellEnd"/>
          </w:p>
        </w:tc>
        <w:tc>
          <w:tcPr>
            <w:tcW w:w="1369" w:type="dxa"/>
            <w:tcBorders>
              <w:top w:val="single" w:sz="4" w:space="0" w:color="auto"/>
              <w:left w:val="nil"/>
              <w:bottom w:val="single" w:sz="4" w:space="0" w:color="auto"/>
              <w:right w:val="single" w:sz="4" w:space="0" w:color="auto"/>
            </w:tcBorders>
            <w:shd w:val="clear" w:color="auto" w:fill="auto"/>
            <w:vAlign w:val="center"/>
            <w:hideMark/>
          </w:tcPr>
          <w:p w:rsidR="00A23273" w:rsidRPr="007047D4" w:rsidRDefault="00A23273" w:rsidP="002F33D8">
            <w:pPr>
              <w:jc w:val="center"/>
              <w:rPr>
                <w:b/>
                <w:color w:val="000000"/>
                <w:sz w:val="18"/>
                <w:szCs w:val="18"/>
                <w:lang w:eastAsia="ru-RU"/>
              </w:rPr>
            </w:pPr>
            <w:r w:rsidRPr="007047D4">
              <w:rPr>
                <w:b/>
                <w:color w:val="000000"/>
                <w:sz w:val="18"/>
                <w:szCs w:val="18"/>
                <w:lang w:eastAsia="ru-RU"/>
              </w:rPr>
              <w:t>Марка/ модель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23273" w:rsidRPr="007047D4" w:rsidRDefault="00A23273" w:rsidP="002F33D8">
            <w:pPr>
              <w:jc w:val="center"/>
              <w:rPr>
                <w:b/>
                <w:color w:val="000000"/>
                <w:sz w:val="18"/>
                <w:szCs w:val="18"/>
                <w:lang w:eastAsia="ru-RU"/>
              </w:rPr>
            </w:pPr>
            <w:r w:rsidRPr="007047D4">
              <w:rPr>
                <w:b/>
                <w:color w:val="000000"/>
                <w:sz w:val="18"/>
                <w:szCs w:val="18"/>
                <w:lang w:eastAsia="ru-RU"/>
              </w:rPr>
              <w:t>Государственный № ТС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23273" w:rsidRPr="007047D4" w:rsidRDefault="00A23273" w:rsidP="002F33D8">
            <w:pPr>
              <w:jc w:val="center"/>
              <w:rPr>
                <w:b/>
                <w:color w:val="000000"/>
                <w:sz w:val="18"/>
                <w:szCs w:val="18"/>
                <w:lang w:eastAsia="ru-RU"/>
              </w:rPr>
            </w:pPr>
            <w:r w:rsidRPr="007047D4">
              <w:rPr>
                <w:b/>
                <w:color w:val="000000"/>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23273" w:rsidRPr="007047D4" w:rsidRDefault="00A23273" w:rsidP="002F33D8">
            <w:pPr>
              <w:jc w:val="center"/>
              <w:rPr>
                <w:b/>
                <w:color w:val="000000"/>
                <w:sz w:val="18"/>
                <w:szCs w:val="18"/>
                <w:lang w:eastAsia="ru-RU"/>
              </w:rPr>
            </w:pPr>
            <w:r w:rsidRPr="007047D4">
              <w:rPr>
                <w:b/>
                <w:color w:val="000000"/>
                <w:sz w:val="18"/>
                <w:szCs w:val="18"/>
                <w:lang w:eastAsia="ru-RU"/>
              </w:rPr>
              <w:t>Номер паспорта транспортного средства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23273" w:rsidRPr="007047D4" w:rsidRDefault="00A23273" w:rsidP="002F33D8">
            <w:pPr>
              <w:jc w:val="center"/>
              <w:rPr>
                <w:b/>
                <w:color w:val="000000"/>
                <w:sz w:val="18"/>
                <w:szCs w:val="18"/>
                <w:lang w:eastAsia="ru-RU"/>
              </w:rPr>
            </w:pPr>
            <w:r w:rsidRPr="007047D4">
              <w:rPr>
                <w:b/>
                <w:color w:val="000000"/>
                <w:sz w:val="18"/>
                <w:szCs w:val="18"/>
                <w:lang w:eastAsia="ru-RU"/>
              </w:rPr>
              <w:t>Номер свидетельства о регистрации ТС</w:t>
            </w:r>
          </w:p>
        </w:tc>
        <w:tc>
          <w:tcPr>
            <w:tcW w:w="2268" w:type="dxa"/>
            <w:tcBorders>
              <w:top w:val="single" w:sz="4" w:space="0" w:color="auto"/>
              <w:left w:val="nil"/>
              <w:bottom w:val="single" w:sz="4" w:space="0" w:color="auto"/>
              <w:right w:val="single" w:sz="4" w:space="0" w:color="auto"/>
            </w:tcBorders>
            <w:vAlign w:val="center"/>
          </w:tcPr>
          <w:p w:rsidR="00A23273" w:rsidRPr="007047D4" w:rsidRDefault="00A23273" w:rsidP="002F33D8">
            <w:pPr>
              <w:jc w:val="center"/>
              <w:rPr>
                <w:b/>
                <w:sz w:val="20"/>
                <w:szCs w:val="20"/>
              </w:rPr>
            </w:pPr>
            <w:r w:rsidRPr="007047D4">
              <w:rPr>
                <w:b/>
                <w:sz w:val="20"/>
                <w:szCs w:val="20"/>
              </w:rPr>
              <w:t>Принадлежность ТС (собственность или иное законное право)</w:t>
            </w:r>
          </w:p>
        </w:tc>
      </w:tr>
      <w:tr w:rsidR="00A23273" w:rsidRPr="007047D4" w:rsidTr="002F33D8">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1</w:t>
            </w:r>
          </w:p>
        </w:tc>
        <w:tc>
          <w:tcPr>
            <w:tcW w:w="1369"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3</w:t>
            </w:r>
          </w:p>
        </w:tc>
        <w:tc>
          <w:tcPr>
            <w:tcW w:w="1276"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4</w:t>
            </w:r>
          </w:p>
        </w:tc>
        <w:tc>
          <w:tcPr>
            <w:tcW w:w="1701"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5</w:t>
            </w:r>
          </w:p>
        </w:tc>
        <w:tc>
          <w:tcPr>
            <w:tcW w:w="1417"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7</w:t>
            </w:r>
          </w:p>
        </w:tc>
        <w:tc>
          <w:tcPr>
            <w:tcW w:w="2268" w:type="dxa"/>
            <w:tcBorders>
              <w:top w:val="nil"/>
              <w:left w:val="nil"/>
              <w:bottom w:val="single" w:sz="4" w:space="0" w:color="auto"/>
              <w:right w:val="single" w:sz="4" w:space="0" w:color="auto"/>
            </w:tcBorders>
            <w:vAlign w:val="bottom"/>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9</w:t>
            </w:r>
          </w:p>
        </w:tc>
      </w:tr>
      <w:tr w:rsidR="00A23273" w:rsidRPr="007047D4" w:rsidTr="002F33D8">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A23273" w:rsidRPr="007047D4" w:rsidRDefault="00A23273" w:rsidP="002F33D8">
            <w:pPr>
              <w:rPr>
                <w:color w:val="000000"/>
                <w:sz w:val="18"/>
                <w:szCs w:val="18"/>
                <w:lang w:eastAsia="ru-RU"/>
              </w:rPr>
            </w:pPr>
            <w:r w:rsidRPr="007047D4">
              <w:rPr>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rPr>
                <w:color w:val="000000"/>
                <w:sz w:val="18"/>
                <w:szCs w:val="18"/>
                <w:lang w:eastAsia="ru-RU"/>
              </w:rPr>
            </w:pPr>
            <w:r w:rsidRPr="007047D4">
              <w:rPr>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rPr>
                <w:color w:val="000000"/>
                <w:sz w:val="18"/>
                <w:szCs w:val="18"/>
                <w:lang w:eastAsia="ru-RU"/>
              </w:rPr>
            </w:pPr>
            <w:r w:rsidRPr="007047D4">
              <w:rPr>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rPr>
                <w:color w:val="000000"/>
                <w:sz w:val="18"/>
                <w:szCs w:val="18"/>
                <w:lang w:eastAsia="ru-RU"/>
              </w:rPr>
            </w:pPr>
            <w:r w:rsidRPr="007047D4">
              <w:rPr>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rPr>
                <w:color w:val="000000"/>
                <w:sz w:val="18"/>
                <w:szCs w:val="18"/>
                <w:lang w:eastAsia="ru-RU"/>
              </w:rPr>
            </w:pPr>
            <w:r w:rsidRPr="007047D4">
              <w:rPr>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rPr>
                <w:color w:val="000000"/>
                <w:sz w:val="18"/>
                <w:szCs w:val="18"/>
                <w:lang w:eastAsia="ru-RU"/>
              </w:rPr>
            </w:pPr>
            <w:r w:rsidRPr="007047D4">
              <w:rPr>
                <w:color w:val="000000"/>
                <w:sz w:val="18"/>
                <w:szCs w:val="18"/>
                <w:lang w:eastAsia="ru-RU"/>
              </w:rPr>
              <w:t> </w:t>
            </w:r>
          </w:p>
        </w:tc>
        <w:tc>
          <w:tcPr>
            <w:tcW w:w="2268" w:type="dxa"/>
            <w:tcBorders>
              <w:top w:val="nil"/>
              <w:left w:val="nil"/>
              <w:bottom w:val="single" w:sz="4" w:space="0" w:color="auto"/>
              <w:right w:val="single" w:sz="4" w:space="0" w:color="auto"/>
            </w:tcBorders>
          </w:tcPr>
          <w:p w:rsidR="00A23273" w:rsidRPr="007047D4" w:rsidRDefault="00A23273" w:rsidP="002F33D8">
            <w:pPr>
              <w:rPr>
                <w:color w:val="000000"/>
                <w:sz w:val="18"/>
                <w:szCs w:val="18"/>
                <w:lang w:eastAsia="ru-RU"/>
              </w:rPr>
            </w:pPr>
          </w:p>
        </w:tc>
      </w:tr>
    </w:tbl>
    <w:p w:rsidR="00A23273" w:rsidRDefault="00A23273" w:rsidP="00A23273">
      <w:pPr>
        <w:rPr>
          <w:sz w:val="28"/>
          <w:szCs w:val="28"/>
          <w:highlight w:val="cyan"/>
        </w:rPr>
      </w:pPr>
    </w:p>
    <w:p w:rsidR="00A23273" w:rsidRPr="00FC6A12" w:rsidRDefault="00A23273" w:rsidP="00A23273">
      <w:pPr>
        <w:pStyle w:val="3"/>
        <w:spacing w:before="0" w:after="0"/>
        <w:rPr>
          <w:rFonts w:ascii="Times New Roman" w:hAnsi="Times New Roman"/>
          <w:b w:val="0"/>
          <w:sz w:val="28"/>
          <w:szCs w:val="28"/>
        </w:rPr>
      </w:pPr>
      <w:r w:rsidRPr="00FC6A12">
        <w:rPr>
          <w:rFonts w:ascii="Times New Roman" w:hAnsi="Times New Roman"/>
          <w:b w:val="0"/>
          <w:sz w:val="28"/>
          <w:szCs w:val="28"/>
        </w:rPr>
        <w:t>Приложения:</w:t>
      </w:r>
    </w:p>
    <w:p w:rsidR="00A23273" w:rsidRPr="00334E1E" w:rsidRDefault="00A23273" w:rsidP="00A23273">
      <w:r w:rsidRPr="00334E1E">
        <w:t>- копии паспортов транспортных средств (прицепов) и иных документов, подтверждающих правомер</w:t>
      </w:r>
      <w:r w:rsidR="00483E21">
        <w:t>ность владения и пользования ТС.</w:t>
      </w:r>
    </w:p>
    <w:p w:rsidR="00A23273" w:rsidRPr="00FC6A12" w:rsidRDefault="00A23273" w:rsidP="00A23273"/>
    <w:p w:rsidR="00A23273" w:rsidRPr="00FC6A12" w:rsidRDefault="00A23273" w:rsidP="00A23273">
      <w:pPr>
        <w:pStyle w:val="3"/>
        <w:spacing w:before="0" w:after="0"/>
        <w:rPr>
          <w:rFonts w:ascii="Times New Roman" w:hAnsi="Times New Roman"/>
          <w:b w:val="0"/>
          <w:sz w:val="28"/>
          <w:szCs w:val="28"/>
        </w:rPr>
      </w:pPr>
    </w:p>
    <w:p w:rsidR="00A23273" w:rsidRPr="00FC6A12" w:rsidRDefault="00A23273" w:rsidP="00A23273">
      <w:pPr>
        <w:pStyle w:val="3"/>
        <w:tabs>
          <w:tab w:val="clear" w:pos="720"/>
          <w:tab w:val="num" w:pos="0"/>
        </w:tabs>
        <w:spacing w:before="0" w:after="0"/>
        <w:ind w:left="0" w:firstLine="0"/>
        <w:rPr>
          <w:rFonts w:ascii="Times New Roman" w:hAnsi="Times New Roman"/>
          <w:b w:val="0"/>
          <w:sz w:val="28"/>
          <w:szCs w:val="28"/>
        </w:rPr>
      </w:pPr>
      <w:r w:rsidRPr="00FC6A12">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A23273" w:rsidRPr="00FC6A12" w:rsidRDefault="00A23273" w:rsidP="00A23273">
      <w:pPr>
        <w:tabs>
          <w:tab w:val="left" w:pos="8640"/>
        </w:tabs>
        <w:jc w:val="center"/>
        <w:rPr>
          <w:i/>
        </w:rPr>
      </w:pPr>
      <w:r w:rsidRPr="00FC6A12">
        <w:rPr>
          <w:i/>
        </w:rPr>
        <w:t>(наименование претендента)</w:t>
      </w:r>
    </w:p>
    <w:p w:rsidR="00A23273" w:rsidRPr="00FC6A12" w:rsidRDefault="00A23273" w:rsidP="00A23273">
      <w:pPr>
        <w:pStyle w:val="32"/>
        <w:rPr>
          <w:sz w:val="28"/>
          <w:szCs w:val="28"/>
        </w:rPr>
      </w:pPr>
      <w:r w:rsidRPr="00FC6A12">
        <w:rPr>
          <w:sz w:val="28"/>
          <w:szCs w:val="28"/>
        </w:rPr>
        <w:t>____________________________________________________________________</w:t>
      </w:r>
    </w:p>
    <w:p w:rsidR="00A23273" w:rsidRPr="00FC6A12" w:rsidRDefault="00A23273" w:rsidP="00A23273">
      <w:pPr>
        <w:rPr>
          <w:i/>
        </w:rPr>
      </w:pPr>
      <w:r w:rsidRPr="00FC6A12">
        <w:rPr>
          <w:i/>
        </w:rPr>
        <w:t xml:space="preserve">       Печать</w:t>
      </w:r>
      <w:r w:rsidRPr="00FC6A12">
        <w:rPr>
          <w:i/>
        </w:rPr>
        <w:tab/>
      </w:r>
      <w:r w:rsidRPr="00FC6A12">
        <w:rPr>
          <w:i/>
        </w:rPr>
        <w:tab/>
      </w:r>
      <w:r w:rsidRPr="00FC6A12">
        <w:rPr>
          <w:i/>
        </w:rPr>
        <w:tab/>
        <w:t>(должность, подпись, ФИО)</w:t>
      </w:r>
    </w:p>
    <w:p w:rsidR="00A23273" w:rsidRPr="00FC6A12" w:rsidRDefault="00A23273" w:rsidP="00A23273">
      <w:pPr>
        <w:pStyle w:val="32"/>
        <w:rPr>
          <w:sz w:val="28"/>
          <w:szCs w:val="28"/>
        </w:rPr>
      </w:pPr>
      <w:r w:rsidRPr="00FC6A12">
        <w:rPr>
          <w:sz w:val="28"/>
          <w:szCs w:val="28"/>
        </w:rPr>
        <w:t>"____" _________ 201__ г.</w:t>
      </w:r>
    </w:p>
    <w:p w:rsidR="00A23273" w:rsidRPr="00FC6A12" w:rsidRDefault="00A23273" w:rsidP="00A23273">
      <w:pPr>
        <w:pStyle w:val="Textbody"/>
        <w:ind w:firstLine="0"/>
        <w:rPr>
          <w:sz w:val="28"/>
          <w:szCs w:val="28"/>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483E21" w:rsidRDefault="00483E21"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A23273" w:rsidRDefault="00A23273" w:rsidP="00A23273">
      <w:pPr>
        <w:rPr>
          <w:sz w:val="28"/>
          <w:szCs w:val="28"/>
          <w:highlight w:val="cyan"/>
        </w:rPr>
      </w:pPr>
    </w:p>
    <w:p w:rsidR="00214A75" w:rsidRPr="007047D4" w:rsidRDefault="00214A75" w:rsidP="00214A75">
      <w:pPr>
        <w:pStyle w:val="afb"/>
        <w:jc w:val="right"/>
        <w:rPr>
          <w:sz w:val="28"/>
          <w:szCs w:val="28"/>
        </w:rPr>
      </w:pPr>
      <w:r w:rsidRPr="007047D4">
        <w:rPr>
          <w:sz w:val="28"/>
          <w:szCs w:val="28"/>
        </w:rPr>
        <w:t xml:space="preserve">Приложение № </w:t>
      </w:r>
      <w:r>
        <w:rPr>
          <w:sz w:val="28"/>
          <w:szCs w:val="28"/>
        </w:rPr>
        <w:t>7</w:t>
      </w:r>
    </w:p>
    <w:p w:rsidR="00214A75" w:rsidRPr="007047D4" w:rsidRDefault="00214A75" w:rsidP="00214A75">
      <w:pPr>
        <w:pStyle w:val="afb"/>
        <w:jc w:val="right"/>
        <w:rPr>
          <w:sz w:val="28"/>
          <w:szCs w:val="28"/>
        </w:rPr>
      </w:pPr>
      <w:r w:rsidRPr="007047D4">
        <w:rPr>
          <w:sz w:val="28"/>
          <w:szCs w:val="28"/>
        </w:rPr>
        <w:t>к документации о закупке</w:t>
      </w:r>
    </w:p>
    <w:p w:rsidR="00214A75" w:rsidRPr="007047D4" w:rsidRDefault="00214A75" w:rsidP="00214A75">
      <w:pPr>
        <w:pStyle w:val="afb"/>
        <w:jc w:val="right"/>
        <w:rPr>
          <w:sz w:val="28"/>
          <w:szCs w:val="28"/>
        </w:rPr>
      </w:pPr>
    </w:p>
    <w:p w:rsidR="00214A75" w:rsidRPr="001D36B5" w:rsidRDefault="00214A75" w:rsidP="00214A75">
      <w:pPr>
        <w:jc w:val="center"/>
        <w:rPr>
          <w:b/>
          <w:sz w:val="28"/>
          <w:szCs w:val="28"/>
        </w:rPr>
      </w:pPr>
      <w:r w:rsidRPr="001D36B5">
        <w:rPr>
          <w:b/>
          <w:sz w:val="28"/>
          <w:szCs w:val="28"/>
        </w:rPr>
        <w:t>На бланке претендента</w:t>
      </w:r>
    </w:p>
    <w:p w:rsidR="00214A75" w:rsidRPr="001D36B5" w:rsidRDefault="00214A75" w:rsidP="00214A75">
      <w:pPr>
        <w:pStyle w:val="afb"/>
        <w:jc w:val="center"/>
        <w:rPr>
          <w:b/>
          <w:sz w:val="24"/>
        </w:rPr>
      </w:pPr>
    </w:p>
    <w:p w:rsidR="00214A75" w:rsidRPr="001D36B5" w:rsidRDefault="00214A75" w:rsidP="00214A75">
      <w:pPr>
        <w:pStyle w:val="afb"/>
        <w:jc w:val="center"/>
        <w:rPr>
          <w:b/>
          <w:sz w:val="24"/>
        </w:rPr>
      </w:pPr>
      <w:r w:rsidRPr="001D36B5">
        <w:rPr>
          <w:b/>
          <w:sz w:val="24"/>
        </w:rPr>
        <w:t>ОПИСЬ ДОКУМЕНТОВ</w:t>
      </w:r>
    </w:p>
    <w:p w:rsidR="00214A75" w:rsidRPr="001D36B5" w:rsidRDefault="00214A75" w:rsidP="00214A75">
      <w:pPr>
        <w:pStyle w:val="afb"/>
        <w:jc w:val="center"/>
        <w:rPr>
          <w:b/>
          <w:sz w:val="24"/>
        </w:rPr>
      </w:pPr>
      <w:r w:rsidRPr="001D36B5">
        <w:rPr>
          <w:b/>
          <w:sz w:val="24"/>
        </w:rPr>
        <w:t>входящих в состав заявки на участие в процедуре размещения оферты</w:t>
      </w:r>
    </w:p>
    <w:p w:rsidR="00214A75" w:rsidRPr="001D36B5" w:rsidRDefault="00214A75" w:rsidP="00214A75">
      <w:pPr>
        <w:pStyle w:val="afb"/>
        <w:jc w:val="center"/>
        <w:rPr>
          <w:b/>
          <w:sz w:val="24"/>
        </w:rPr>
      </w:pPr>
      <w:r w:rsidRPr="001D36B5">
        <w:rPr>
          <w:b/>
          <w:sz w:val="24"/>
        </w:rPr>
        <w:t xml:space="preserve"> </w:t>
      </w:r>
      <w:r w:rsidRPr="001D36B5">
        <w:rPr>
          <w:b/>
        </w:rPr>
        <w:t>№ РО-НКПДВЖД-17-0003</w:t>
      </w:r>
      <w:r w:rsidRPr="001D36B5">
        <w:rPr>
          <w:b/>
          <w:sz w:val="28"/>
          <w:szCs w:val="28"/>
        </w:rPr>
        <w:tab/>
      </w:r>
      <w:r w:rsidRPr="001D36B5">
        <w:rPr>
          <w:b/>
          <w:sz w:val="24"/>
        </w:rPr>
        <w:t xml:space="preserve"> </w:t>
      </w:r>
    </w:p>
    <w:p w:rsidR="00214A75" w:rsidRPr="001D36B5" w:rsidRDefault="00214A75" w:rsidP="00214A75">
      <w:pPr>
        <w:pStyle w:val="afb"/>
        <w:ind w:firstLine="426"/>
        <w:jc w:val="center"/>
        <w:rPr>
          <w:sz w:val="24"/>
        </w:rPr>
      </w:pPr>
      <w:proofErr w:type="spellStart"/>
      <w:r w:rsidRPr="001D36B5">
        <w:rPr>
          <w:sz w:val="24"/>
        </w:rPr>
        <w:t>Настоящим_____________________________подтверждает</w:t>
      </w:r>
      <w:proofErr w:type="spellEnd"/>
      <w:r w:rsidRPr="001D36B5">
        <w:rPr>
          <w:sz w:val="24"/>
        </w:rPr>
        <w:t xml:space="preserve"> подлинность и достоверность</w:t>
      </w:r>
    </w:p>
    <w:p w:rsidR="00214A75" w:rsidRPr="001D36B5" w:rsidRDefault="00214A75" w:rsidP="00214A75">
      <w:pPr>
        <w:pStyle w:val="afb"/>
        <w:ind w:firstLine="426"/>
        <w:rPr>
          <w:sz w:val="24"/>
        </w:rPr>
      </w:pPr>
      <w:r w:rsidRPr="001D36B5">
        <w:rPr>
          <w:i/>
          <w:sz w:val="18"/>
          <w:szCs w:val="18"/>
        </w:rPr>
        <w:t xml:space="preserve">                                 (наименование участника закупки)</w:t>
      </w:r>
    </w:p>
    <w:p w:rsidR="00214A75" w:rsidRPr="007047D4" w:rsidRDefault="00214A75" w:rsidP="00214A75">
      <w:pPr>
        <w:pStyle w:val="afb"/>
        <w:ind w:firstLine="0"/>
        <w:rPr>
          <w:sz w:val="24"/>
        </w:rPr>
      </w:pPr>
      <w:r w:rsidRPr="001D36B5">
        <w:rPr>
          <w:sz w:val="24"/>
        </w:rPr>
        <w:t>представленных в состав</w:t>
      </w:r>
      <w:r>
        <w:rPr>
          <w:sz w:val="24"/>
        </w:rPr>
        <w:t>е</w:t>
      </w:r>
      <w:r w:rsidRPr="001D36B5">
        <w:rPr>
          <w:sz w:val="24"/>
        </w:rPr>
        <w:t xml:space="preserve"> заявки на участие в Размещении оферты </w:t>
      </w:r>
      <w:r w:rsidRPr="001D36B5">
        <w:t>№ РО-НКПДВЖД-17-0003</w:t>
      </w:r>
      <w:r w:rsidRPr="001D36B5">
        <w:rPr>
          <w:b/>
          <w:sz w:val="24"/>
        </w:rPr>
        <w:t xml:space="preserve"> </w:t>
      </w:r>
      <w:r w:rsidRPr="001D36B5">
        <w:rPr>
          <w:sz w:val="24"/>
        </w:rPr>
        <w:t>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214A75" w:rsidRPr="007047D4" w:rsidTr="002F33D8">
        <w:tc>
          <w:tcPr>
            <w:tcW w:w="675" w:type="dxa"/>
          </w:tcPr>
          <w:p w:rsidR="00214A75" w:rsidRPr="007047D4" w:rsidRDefault="00214A75" w:rsidP="002F33D8">
            <w:pPr>
              <w:pStyle w:val="afb"/>
              <w:ind w:firstLine="0"/>
              <w:jc w:val="center"/>
            </w:pPr>
            <w:r w:rsidRPr="007047D4">
              <w:t xml:space="preserve">№ </w:t>
            </w:r>
            <w:proofErr w:type="spellStart"/>
            <w:proofErr w:type="gramStart"/>
            <w:r w:rsidRPr="007047D4">
              <w:t>п</w:t>
            </w:r>
            <w:proofErr w:type="spellEnd"/>
            <w:proofErr w:type="gramEnd"/>
            <w:r w:rsidRPr="007047D4">
              <w:t>/</w:t>
            </w:r>
            <w:proofErr w:type="spellStart"/>
            <w:r w:rsidRPr="007047D4">
              <w:t>п</w:t>
            </w:r>
            <w:proofErr w:type="spellEnd"/>
          </w:p>
        </w:tc>
        <w:tc>
          <w:tcPr>
            <w:tcW w:w="6663" w:type="dxa"/>
            <w:vAlign w:val="center"/>
          </w:tcPr>
          <w:p w:rsidR="00214A75" w:rsidRPr="007047D4" w:rsidRDefault="00214A75" w:rsidP="002F33D8">
            <w:pPr>
              <w:pStyle w:val="afb"/>
              <w:ind w:right="-108" w:firstLine="0"/>
              <w:jc w:val="center"/>
            </w:pPr>
            <w:r w:rsidRPr="007047D4">
              <w:t>Наименование</w:t>
            </w:r>
          </w:p>
        </w:tc>
        <w:tc>
          <w:tcPr>
            <w:tcW w:w="1559" w:type="dxa"/>
          </w:tcPr>
          <w:p w:rsidR="00214A75" w:rsidRPr="007047D4" w:rsidRDefault="00214A75" w:rsidP="002F33D8">
            <w:pPr>
              <w:pStyle w:val="afb"/>
              <w:ind w:firstLine="0"/>
              <w:jc w:val="center"/>
            </w:pPr>
            <w:r w:rsidRPr="007047D4">
              <w:t>Количество листов</w:t>
            </w:r>
          </w:p>
        </w:tc>
        <w:tc>
          <w:tcPr>
            <w:tcW w:w="1417" w:type="dxa"/>
          </w:tcPr>
          <w:p w:rsidR="00214A75" w:rsidRPr="007047D4" w:rsidRDefault="00214A75" w:rsidP="002F33D8">
            <w:pPr>
              <w:pStyle w:val="afb"/>
              <w:ind w:firstLine="0"/>
              <w:jc w:val="center"/>
            </w:pPr>
            <w:r w:rsidRPr="007047D4">
              <w:t>Номер страницы</w:t>
            </w:r>
          </w:p>
        </w:tc>
      </w:tr>
      <w:tr w:rsidR="00214A75" w:rsidRPr="007047D4" w:rsidTr="002F33D8">
        <w:tc>
          <w:tcPr>
            <w:tcW w:w="675" w:type="dxa"/>
            <w:vAlign w:val="center"/>
          </w:tcPr>
          <w:p w:rsidR="00214A75" w:rsidRPr="007047D4" w:rsidRDefault="00214A75" w:rsidP="002F33D8">
            <w:pPr>
              <w:pStyle w:val="Default"/>
              <w:rPr>
                <w:sz w:val="18"/>
                <w:szCs w:val="18"/>
              </w:rPr>
            </w:pPr>
            <w:r w:rsidRPr="007047D4">
              <w:rPr>
                <w:sz w:val="18"/>
                <w:szCs w:val="18"/>
              </w:rPr>
              <w:t>1.</w:t>
            </w:r>
          </w:p>
        </w:tc>
        <w:tc>
          <w:tcPr>
            <w:tcW w:w="6663" w:type="dxa"/>
            <w:vAlign w:val="center"/>
          </w:tcPr>
          <w:p w:rsidR="00214A75" w:rsidRPr="007047D4" w:rsidRDefault="00214A75" w:rsidP="002F33D8">
            <w:pPr>
              <w:pStyle w:val="Default"/>
              <w:rPr>
                <w:sz w:val="18"/>
                <w:szCs w:val="18"/>
              </w:rPr>
            </w:pPr>
          </w:p>
        </w:tc>
        <w:tc>
          <w:tcPr>
            <w:tcW w:w="1559" w:type="dxa"/>
            <w:vAlign w:val="center"/>
          </w:tcPr>
          <w:p w:rsidR="00214A75" w:rsidRPr="007047D4" w:rsidRDefault="00214A75" w:rsidP="002F33D8">
            <w:pPr>
              <w:pStyle w:val="afb"/>
              <w:jc w:val="left"/>
            </w:pPr>
          </w:p>
        </w:tc>
        <w:tc>
          <w:tcPr>
            <w:tcW w:w="1417" w:type="dxa"/>
            <w:vAlign w:val="center"/>
          </w:tcPr>
          <w:p w:rsidR="00214A75" w:rsidRPr="007047D4" w:rsidRDefault="00214A75" w:rsidP="002F33D8">
            <w:pPr>
              <w:pStyle w:val="afb"/>
              <w:jc w:val="left"/>
            </w:pPr>
          </w:p>
        </w:tc>
      </w:tr>
      <w:tr w:rsidR="00214A75" w:rsidRPr="007047D4" w:rsidTr="002F33D8">
        <w:tc>
          <w:tcPr>
            <w:tcW w:w="675" w:type="dxa"/>
            <w:vAlign w:val="center"/>
          </w:tcPr>
          <w:p w:rsidR="00214A75" w:rsidRPr="007047D4" w:rsidRDefault="00214A75" w:rsidP="002F33D8">
            <w:pPr>
              <w:pStyle w:val="Default"/>
              <w:rPr>
                <w:sz w:val="18"/>
                <w:szCs w:val="18"/>
              </w:rPr>
            </w:pPr>
            <w:r w:rsidRPr="007047D4">
              <w:rPr>
                <w:sz w:val="18"/>
                <w:szCs w:val="18"/>
              </w:rPr>
              <w:t>2.</w:t>
            </w:r>
          </w:p>
        </w:tc>
        <w:tc>
          <w:tcPr>
            <w:tcW w:w="6663" w:type="dxa"/>
            <w:vAlign w:val="center"/>
          </w:tcPr>
          <w:p w:rsidR="00214A75" w:rsidRPr="007047D4" w:rsidRDefault="00214A75" w:rsidP="002F33D8">
            <w:pPr>
              <w:pStyle w:val="Default"/>
              <w:rPr>
                <w:sz w:val="18"/>
                <w:szCs w:val="18"/>
              </w:rPr>
            </w:pPr>
          </w:p>
        </w:tc>
        <w:tc>
          <w:tcPr>
            <w:tcW w:w="1559" w:type="dxa"/>
            <w:vAlign w:val="center"/>
          </w:tcPr>
          <w:p w:rsidR="00214A75" w:rsidRPr="007047D4" w:rsidRDefault="00214A75" w:rsidP="002F33D8">
            <w:pPr>
              <w:pStyle w:val="afb"/>
              <w:jc w:val="left"/>
            </w:pPr>
          </w:p>
        </w:tc>
        <w:tc>
          <w:tcPr>
            <w:tcW w:w="1417" w:type="dxa"/>
            <w:vAlign w:val="center"/>
          </w:tcPr>
          <w:p w:rsidR="00214A75" w:rsidRPr="007047D4" w:rsidRDefault="00214A75" w:rsidP="002F33D8">
            <w:pPr>
              <w:pStyle w:val="afb"/>
              <w:jc w:val="left"/>
            </w:pPr>
          </w:p>
        </w:tc>
      </w:tr>
      <w:tr w:rsidR="00214A75" w:rsidRPr="007047D4" w:rsidTr="002F33D8">
        <w:tc>
          <w:tcPr>
            <w:tcW w:w="675" w:type="dxa"/>
            <w:vAlign w:val="center"/>
          </w:tcPr>
          <w:p w:rsidR="00214A75" w:rsidRPr="007047D4" w:rsidRDefault="00214A75" w:rsidP="002F33D8">
            <w:pPr>
              <w:pStyle w:val="Default"/>
              <w:rPr>
                <w:sz w:val="18"/>
                <w:szCs w:val="18"/>
              </w:rPr>
            </w:pPr>
            <w:r w:rsidRPr="007047D4">
              <w:rPr>
                <w:sz w:val="18"/>
                <w:szCs w:val="18"/>
              </w:rPr>
              <w:t>...</w:t>
            </w:r>
          </w:p>
        </w:tc>
        <w:tc>
          <w:tcPr>
            <w:tcW w:w="6663" w:type="dxa"/>
            <w:vAlign w:val="center"/>
          </w:tcPr>
          <w:p w:rsidR="00214A75" w:rsidRPr="007047D4" w:rsidRDefault="00214A75" w:rsidP="002F33D8">
            <w:pPr>
              <w:pStyle w:val="Default"/>
              <w:rPr>
                <w:sz w:val="18"/>
                <w:szCs w:val="18"/>
              </w:rPr>
            </w:pPr>
          </w:p>
        </w:tc>
        <w:tc>
          <w:tcPr>
            <w:tcW w:w="1559" w:type="dxa"/>
            <w:vAlign w:val="center"/>
          </w:tcPr>
          <w:p w:rsidR="00214A75" w:rsidRPr="007047D4" w:rsidRDefault="00214A75" w:rsidP="002F33D8">
            <w:pPr>
              <w:pStyle w:val="afb"/>
              <w:jc w:val="left"/>
            </w:pPr>
          </w:p>
        </w:tc>
        <w:tc>
          <w:tcPr>
            <w:tcW w:w="1417" w:type="dxa"/>
            <w:vAlign w:val="center"/>
          </w:tcPr>
          <w:p w:rsidR="00214A75" w:rsidRPr="007047D4" w:rsidRDefault="00214A75" w:rsidP="002F33D8">
            <w:pPr>
              <w:pStyle w:val="afb"/>
              <w:jc w:val="left"/>
            </w:pPr>
          </w:p>
        </w:tc>
      </w:tr>
      <w:tr w:rsidR="00214A75" w:rsidRPr="007047D4" w:rsidTr="002F33D8">
        <w:tc>
          <w:tcPr>
            <w:tcW w:w="675" w:type="dxa"/>
          </w:tcPr>
          <w:p w:rsidR="00214A75" w:rsidRPr="007047D4" w:rsidRDefault="00214A75" w:rsidP="002F33D8">
            <w:pPr>
              <w:pStyle w:val="Default"/>
              <w:rPr>
                <w:sz w:val="18"/>
                <w:szCs w:val="18"/>
              </w:rPr>
            </w:pPr>
          </w:p>
        </w:tc>
        <w:tc>
          <w:tcPr>
            <w:tcW w:w="6663" w:type="dxa"/>
            <w:vAlign w:val="center"/>
          </w:tcPr>
          <w:p w:rsidR="00214A75" w:rsidRPr="007047D4" w:rsidRDefault="00214A75" w:rsidP="002F33D8">
            <w:pPr>
              <w:pStyle w:val="Default"/>
              <w:rPr>
                <w:sz w:val="18"/>
                <w:szCs w:val="18"/>
              </w:rPr>
            </w:pPr>
            <w:r w:rsidRPr="007047D4">
              <w:rPr>
                <w:sz w:val="18"/>
                <w:szCs w:val="18"/>
              </w:rPr>
              <w:t>Электронный носитель информации</w:t>
            </w:r>
          </w:p>
        </w:tc>
        <w:tc>
          <w:tcPr>
            <w:tcW w:w="1559" w:type="dxa"/>
          </w:tcPr>
          <w:p w:rsidR="00214A75" w:rsidRPr="007047D4" w:rsidRDefault="00214A75" w:rsidP="002F33D8">
            <w:pPr>
              <w:pStyle w:val="afb"/>
            </w:pPr>
          </w:p>
        </w:tc>
        <w:tc>
          <w:tcPr>
            <w:tcW w:w="1417" w:type="dxa"/>
          </w:tcPr>
          <w:p w:rsidR="00214A75" w:rsidRPr="007047D4" w:rsidRDefault="00214A75" w:rsidP="002F33D8">
            <w:pPr>
              <w:pStyle w:val="afb"/>
            </w:pPr>
          </w:p>
        </w:tc>
      </w:tr>
    </w:tbl>
    <w:p w:rsidR="00214A75" w:rsidRPr="007047D4" w:rsidRDefault="00214A75" w:rsidP="00214A75">
      <w:pPr>
        <w:pStyle w:val="afb"/>
        <w:rPr>
          <w:sz w:val="24"/>
        </w:rPr>
      </w:pPr>
    </w:p>
    <w:p w:rsidR="00214A75" w:rsidRPr="007047D4" w:rsidRDefault="00214A75" w:rsidP="00214A75">
      <w:pPr>
        <w:pStyle w:val="afb"/>
        <w:rPr>
          <w:sz w:val="24"/>
        </w:rPr>
      </w:pPr>
    </w:p>
    <w:p w:rsidR="00214A75" w:rsidRPr="007047D4" w:rsidRDefault="00214A75" w:rsidP="00214A75">
      <w:pPr>
        <w:pStyle w:val="afb"/>
        <w:rPr>
          <w:sz w:val="24"/>
        </w:rPr>
      </w:pPr>
    </w:p>
    <w:p w:rsidR="00214A75" w:rsidRPr="007047D4" w:rsidRDefault="00214A75" w:rsidP="00214A75"/>
    <w:p w:rsidR="00214A75" w:rsidRPr="007047D4" w:rsidRDefault="00214A75" w:rsidP="00214A75">
      <w:pPr>
        <w:pStyle w:val="3"/>
        <w:spacing w:before="0" w:after="0"/>
        <w:rPr>
          <w:b w:val="0"/>
          <w:sz w:val="28"/>
          <w:szCs w:val="28"/>
        </w:rPr>
      </w:pPr>
      <w:r w:rsidRPr="007047D4">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214A75" w:rsidRPr="007047D4" w:rsidRDefault="00214A75" w:rsidP="00214A75">
      <w:pPr>
        <w:tabs>
          <w:tab w:val="left" w:pos="8640"/>
        </w:tabs>
        <w:jc w:val="center"/>
        <w:rPr>
          <w:i/>
        </w:rPr>
      </w:pPr>
      <w:r w:rsidRPr="007047D4">
        <w:rPr>
          <w:i/>
        </w:rPr>
        <w:t>(наименование претендента)</w:t>
      </w:r>
    </w:p>
    <w:p w:rsidR="00214A75" w:rsidRPr="007047D4" w:rsidRDefault="00214A75" w:rsidP="00214A75">
      <w:pPr>
        <w:pStyle w:val="32"/>
        <w:rPr>
          <w:sz w:val="28"/>
          <w:szCs w:val="28"/>
        </w:rPr>
      </w:pPr>
      <w:r w:rsidRPr="007047D4">
        <w:rPr>
          <w:sz w:val="28"/>
          <w:szCs w:val="28"/>
        </w:rPr>
        <w:t>__________________________________________________________________</w:t>
      </w:r>
    </w:p>
    <w:p w:rsidR="00214A75" w:rsidRPr="007047D4" w:rsidRDefault="00214A75" w:rsidP="00214A75">
      <w:pPr>
        <w:rPr>
          <w:i/>
        </w:rPr>
      </w:pPr>
      <w:r w:rsidRPr="007047D4">
        <w:rPr>
          <w:i/>
        </w:rPr>
        <w:t xml:space="preserve">       Печать</w:t>
      </w:r>
      <w:r w:rsidRPr="007047D4">
        <w:rPr>
          <w:i/>
        </w:rPr>
        <w:tab/>
      </w:r>
      <w:r w:rsidRPr="007047D4">
        <w:rPr>
          <w:i/>
        </w:rPr>
        <w:tab/>
      </w:r>
      <w:r w:rsidRPr="007047D4">
        <w:rPr>
          <w:i/>
        </w:rPr>
        <w:tab/>
        <w:t>(должность, подпись, ФИО)</w:t>
      </w:r>
    </w:p>
    <w:p w:rsidR="00214A75" w:rsidRDefault="00214A75" w:rsidP="00214A75">
      <w:pPr>
        <w:pStyle w:val="32"/>
        <w:rPr>
          <w:sz w:val="28"/>
          <w:szCs w:val="28"/>
        </w:rPr>
      </w:pPr>
      <w:r w:rsidRPr="007047D4">
        <w:rPr>
          <w:sz w:val="28"/>
          <w:szCs w:val="28"/>
        </w:rPr>
        <w:t>"____" _________ 201__ г.</w:t>
      </w:r>
    </w:p>
    <w:p w:rsidR="00214A75" w:rsidRPr="000F23A2" w:rsidRDefault="00214A75" w:rsidP="00214A75">
      <w:pPr>
        <w:pStyle w:val="Standard"/>
      </w:pPr>
    </w:p>
    <w:p w:rsidR="00214A75" w:rsidRPr="003F1E54" w:rsidRDefault="00214A75" w:rsidP="00214A75">
      <w:pPr>
        <w:jc w:val="both"/>
      </w:pPr>
    </w:p>
    <w:p w:rsidR="00214A75" w:rsidRDefault="00214A75" w:rsidP="00214A75"/>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sectPr w:rsidR="003D7A6A" w:rsidSect="00BE4071">
      <w:headerReference w:type="default" r:id="rId24"/>
      <w:footerReference w:type="even" r:id="rId25"/>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652" w:rsidRDefault="002D0652">
      <w:r>
        <w:separator/>
      </w:r>
    </w:p>
  </w:endnote>
  <w:endnote w:type="continuationSeparator" w:id="0">
    <w:p w:rsidR="002D0652" w:rsidRDefault="002D06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52" w:rsidRDefault="00EA2BBB" w:rsidP="00BF6892">
    <w:pPr>
      <w:pStyle w:val="aff"/>
      <w:framePr w:wrap="around" w:vAnchor="text" w:hAnchor="margin" w:xAlign="right" w:y="1"/>
      <w:rPr>
        <w:rStyle w:val="a7"/>
      </w:rPr>
    </w:pPr>
    <w:r>
      <w:rPr>
        <w:rStyle w:val="a7"/>
      </w:rPr>
      <w:fldChar w:fldCharType="begin"/>
    </w:r>
    <w:r w:rsidR="002D0652">
      <w:rPr>
        <w:rStyle w:val="a7"/>
      </w:rPr>
      <w:instrText xml:space="preserve">PAGE  </w:instrText>
    </w:r>
    <w:r>
      <w:rPr>
        <w:rStyle w:val="a7"/>
      </w:rPr>
      <w:fldChar w:fldCharType="separate"/>
    </w:r>
    <w:r w:rsidR="002D0652">
      <w:rPr>
        <w:rStyle w:val="a7"/>
        <w:noProof/>
      </w:rPr>
      <w:t>28</w:t>
    </w:r>
    <w:r>
      <w:rPr>
        <w:rStyle w:val="a7"/>
      </w:rPr>
      <w:fldChar w:fldCharType="end"/>
    </w:r>
  </w:p>
  <w:p w:rsidR="002D0652" w:rsidRDefault="002D0652"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652" w:rsidRDefault="002D0652">
      <w:r>
        <w:separator/>
      </w:r>
    </w:p>
  </w:footnote>
  <w:footnote w:type="continuationSeparator" w:id="0">
    <w:p w:rsidR="002D0652" w:rsidRDefault="002D06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52" w:rsidRDefault="00EA2BBB" w:rsidP="002F33D8">
    <w:pPr>
      <w:pStyle w:val="1f8"/>
      <w:jc w:val="center"/>
    </w:pPr>
    <w:fldSimple w:instr=" PAGE ">
      <w:r w:rsidR="00BE125E">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52" w:rsidRDefault="002D0652">
    <w:pPr>
      <w:pStyle w:val="1f8"/>
      <w:jc w:val="center"/>
    </w:pPr>
  </w:p>
  <w:p w:rsidR="002D0652" w:rsidRDefault="002D0652">
    <w:pPr>
      <w:pStyle w:val="1f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52" w:rsidRDefault="002D0652">
    <w:pPr>
      <w:pStyle w:val="afd"/>
    </w:pPr>
  </w:p>
  <w:p w:rsidR="002D0652" w:rsidRDefault="002D0652">
    <w:pPr>
      <w:pStyle w:val="af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52" w:rsidRPr="001046F5" w:rsidRDefault="002D0652" w:rsidP="002F33D8">
    <w:pPr>
      <w:pStyle w:val="afd"/>
      <w:rPr>
        <w:szCs w:val="28"/>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52" w:rsidRDefault="00EA2BBB" w:rsidP="009D65DA">
    <w:pPr>
      <w:pStyle w:val="afd"/>
      <w:jc w:val="center"/>
    </w:pPr>
    <w:fldSimple w:instr=" PAGE   \* MERGEFORMAT ">
      <w:r w:rsidR="00BE125E">
        <w:rPr>
          <w:noProof/>
        </w:rPr>
        <w:t>63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0923243A"/>
    <w:multiLevelType w:val="multilevel"/>
    <w:tmpl w:val="5CE661D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A1B6A92"/>
    <w:multiLevelType w:val="hybridMultilevel"/>
    <w:tmpl w:val="748206AC"/>
    <w:lvl w:ilvl="0" w:tplc="47EC9B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140002D8"/>
    <w:multiLevelType w:val="hybridMultilevel"/>
    <w:tmpl w:val="2926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79016DE"/>
    <w:multiLevelType w:val="hybridMultilevel"/>
    <w:tmpl w:val="E5849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BC50C16"/>
    <w:multiLevelType w:val="hybridMultilevel"/>
    <w:tmpl w:val="CE60B688"/>
    <w:lvl w:ilvl="0" w:tplc="04190001">
      <w:start w:val="1"/>
      <w:numFmt w:val="bullet"/>
      <w:lvlText w:val=""/>
      <w:lvlJc w:val="left"/>
      <w:pPr>
        <w:tabs>
          <w:tab w:val="num" w:pos="720"/>
        </w:tabs>
        <w:ind w:left="720" w:hanging="360"/>
      </w:pPr>
      <w:rPr>
        <w:rFonts w:ascii="Symbol" w:hAnsi="Symbol"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9">
    <w:nsid w:val="1E6B21B3"/>
    <w:multiLevelType w:val="hybridMultilevel"/>
    <w:tmpl w:val="151EA784"/>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30">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1">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3FF276D"/>
    <w:multiLevelType w:val="hybridMultilevel"/>
    <w:tmpl w:val="B9B862FE"/>
    <w:lvl w:ilvl="0" w:tplc="B62C3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4">
    <w:nsid w:val="29AD0D35"/>
    <w:multiLevelType w:val="hybridMultilevel"/>
    <w:tmpl w:val="97A6280C"/>
    <w:lvl w:ilvl="0" w:tplc="232EE82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5">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nsid w:val="40640E24"/>
    <w:multiLevelType w:val="hybridMultilevel"/>
    <w:tmpl w:val="36FE3C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407719F"/>
    <w:multiLevelType w:val="hybridMultilevel"/>
    <w:tmpl w:val="4A1C8CFE"/>
    <w:lvl w:ilvl="0" w:tplc="AB58C0CA">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B553F28"/>
    <w:multiLevelType w:val="hybridMultilevel"/>
    <w:tmpl w:val="53821DD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7">
    <w:nsid w:val="4D311F26"/>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8">
    <w:nsid w:val="4FB21863"/>
    <w:multiLevelType w:val="hybridMultilevel"/>
    <w:tmpl w:val="D984229C"/>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9">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3">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017DAA"/>
    <w:multiLevelType w:val="hybridMultilevel"/>
    <w:tmpl w:val="7798A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5993D89"/>
    <w:multiLevelType w:val="hybridMultilevel"/>
    <w:tmpl w:val="C6AC67A2"/>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9">
    <w:nsid w:val="7B1948D7"/>
    <w:multiLevelType w:val="hybridMultilevel"/>
    <w:tmpl w:val="E9E0C634"/>
    <w:lvl w:ilvl="0" w:tplc="967A66B6">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7"/>
  </w:num>
  <w:num w:numId="8">
    <w:abstractNumId w:val="23"/>
  </w:num>
  <w:num w:numId="9">
    <w:abstractNumId w:val="43"/>
  </w:num>
  <w:num w:numId="10">
    <w:abstractNumId w:val="50"/>
  </w:num>
  <w:num w:numId="11">
    <w:abstractNumId w:val="45"/>
  </w:num>
  <w:num w:numId="12">
    <w:abstractNumId w:val="54"/>
  </w:num>
  <w:num w:numId="13">
    <w:abstractNumId w:val="37"/>
  </w:num>
  <w:num w:numId="14">
    <w:abstractNumId w:val="44"/>
  </w:num>
  <w:num w:numId="15">
    <w:abstractNumId w:val="53"/>
  </w:num>
  <w:num w:numId="16">
    <w:abstractNumId w:val="49"/>
  </w:num>
  <w:num w:numId="17">
    <w:abstractNumId w:val="38"/>
  </w:num>
  <w:num w:numId="18">
    <w:abstractNumId w:val="33"/>
  </w:num>
  <w:num w:numId="19">
    <w:abstractNumId w:val="60"/>
  </w:num>
  <w:num w:numId="20">
    <w:abstractNumId w:val="39"/>
  </w:num>
  <w:num w:numId="21">
    <w:abstractNumId w:val="30"/>
  </w:num>
  <w:num w:numId="22">
    <w:abstractNumId w:val="52"/>
  </w:num>
  <w:num w:numId="23">
    <w:abstractNumId w:val="51"/>
  </w:num>
  <w:num w:numId="24">
    <w:abstractNumId w:val="22"/>
  </w:num>
  <w:num w:numId="25">
    <w:abstractNumId w:val="32"/>
  </w:num>
  <w:num w:numId="26">
    <w:abstractNumId w:val="55"/>
  </w:num>
  <w:num w:numId="27">
    <w:abstractNumId w:val="46"/>
  </w:num>
  <w:num w:numId="28">
    <w:abstractNumId w:val="28"/>
  </w:num>
  <w:num w:numId="29">
    <w:abstractNumId w:val="31"/>
  </w:num>
  <w:num w:numId="30">
    <w:abstractNumId w:val="47"/>
  </w:num>
  <w:num w:numId="31">
    <w:abstractNumId w:val="48"/>
  </w:num>
  <w:num w:numId="32">
    <w:abstractNumId w:val="29"/>
  </w:num>
  <w:num w:numId="33">
    <w:abstractNumId w:val="17"/>
  </w:num>
  <w:num w:numId="34">
    <w:abstractNumId w:val="36"/>
  </w:num>
  <w:num w:numId="35">
    <w:abstractNumId w:val="40"/>
  </w:num>
  <w:num w:numId="36">
    <w:abstractNumId w:val="25"/>
  </w:num>
  <w:num w:numId="37">
    <w:abstractNumId w:val="35"/>
  </w:num>
  <w:num w:numId="38">
    <w:abstractNumId w:val="26"/>
  </w:num>
  <w:num w:numId="39">
    <w:abstractNumId w:val="41"/>
  </w:num>
  <w:num w:numId="40">
    <w:abstractNumId w:val="59"/>
  </w:num>
  <w:num w:numId="41">
    <w:abstractNumId w:val="58"/>
  </w:num>
  <w:num w:numId="42">
    <w:abstractNumId w:val="27"/>
  </w:num>
  <w:num w:numId="43">
    <w:abstractNumId w:val="24"/>
  </w:num>
  <w:num w:numId="44">
    <w:abstractNumId w:val="34"/>
  </w:num>
  <w:num w:numId="45">
    <w:abstractNumId w:val="4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06AE3"/>
    <w:rsid w:val="00010BE3"/>
    <w:rsid w:val="00011E74"/>
    <w:rsid w:val="0001222C"/>
    <w:rsid w:val="00014C0B"/>
    <w:rsid w:val="00014CEF"/>
    <w:rsid w:val="0001557C"/>
    <w:rsid w:val="000224FB"/>
    <w:rsid w:val="000236C9"/>
    <w:rsid w:val="00023D31"/>
    <w:rsid w:val="000241DA"/>
    <w:rsid w:val="00025CF0"/>
    <w:rsid w:val="00030F6F"/>
    <w:rsid w:val="00031B9F"/>
    <w:rsid w:val="00032248"/>
    <w:rsid w:val="0003264F"/>
    <w:rsid w:val="0003420F"/>
    <w:rsid w:val="00036245"/>
    <w:rsid w:val="00036DE3"/>
    <w:rsid w:val="000370D1"/>
    <w:rsid w:val="000374AB"/>
    <w:rsid w:val="00041100"/>
    <w:rsid w:val="00042165"/>
    <w:rsid w:val="00043113"/>
    <w:rsid w:val="000439D5"/>
    <w:rsid w:val="000454C8"/>
    <w:rsid w:val="00051EC3"/>
    <w:rsid w:val="0005366B"/>
    <w:rsid w:val="000557B3"/>
    <w:rsid w:val="000566F9"/>
    <w:rsid w:val="00065D55"/>
    <w:rsid w:val="0007096B"/>
    <w:rsid w:val="00071560"/>
    <w:rsid w:val="0007238C"/>
    <w:rsid w:val="000728C1"/>
    <w:rsid w:val="000753C3"/>
    <w:rsid w:val="00076F66"/>
    <w:rsid w:val="0007719B"/>
    <w:rsid w:val="00081209"/>
    <w:rsid w:val="000825F9"/>
    <w:rsid w:val="00082DAA"/>
    <w:rsid w:val="00083039"/>
    <w:rsid w:val="000830B1"/>
    <w:rsid w:val="00083A1A"/>
    <w:rsid w:val="000846BC"/>
    <w:rsid w:val="00090111"/>
    <w:rsid w:val="000954FB"/>
    <w:rsid w:val="00096BB5"/>
    <w:rsid w:val="000978CE"/>
    <w:rsid w:val="00097FDC"/>
    <w:rsid w:val="000A0B27"/>
    <w:rsid w:val="000A2A10"/>
    <w:rsid w:val="000A2B5E"/>
    <w:rsid w:val="000A2D97"/>
    <w:rsid w:val="000A3B81"/>
    <w:rsid w:val="000A472D"/>
    <w:rsid w:val="000A679F"/>
    <w:rsid w:val="000A6941"/>
    <w:rsid w:val="000A771E"/>
    <w:rsid w:val="000A7ECC"/>
    <w:rsid w:val="000B07A1"/>
    <w:rsid w:val="000B5302"/>
    <w:rsid w:val="000B56D5"/>
    <w:rsid w:val="000B6431"/>
    <w:rsid w:val="000C1094"/>
    <w:rsid w:val="000C27C6"/>
    <w:rsid w:val="000C32DE"/>
    <w:rsid w:val="000C355A"/>
    <w:rsid w:val="000C7CAF"/>
    <w:rsid w:val="000D1820"/>
    <w:rsid w:val="000D7C54"/>
    <w:rsid w:val="000E3AAA"/>
    <w:rsid w:val="000E5BB8"/>
    <w:rsid w:val="000E5DF8"/>
    <w:rsid w:val="000E752B"/>
    <w:rsid w:val="000F1048"/>
    <w:rsid w:val="000F23D6"/>
    <w:rsid w:val="000F32FD"/>
    <w:rsid w:val="000F5535"/>
    <w:rsid w:val="000F7122"/>
    <w:rsid w:val="00100D68"/>
    <w:rsid w:val="00101C71"/>
    <w:rsid w:val="00102180"/>
    <w:rsid w:val="00103F71"/>
    <w:rsid w:val="00111649"/>
    <w:rsid w:val="0011589F"/>
    <w:rsid w:val="00116BFD"/>
    <w:rsid w:val="001174EB"/>
    <w:rsid w:val="00120404"/>
    <w:rsid w:val="00122A85"/>
    <w:rsid w:val="001242D3"/>
    <w:rsid w:val="00124F0F"/>
    <w:rsid w:val="00127002"/>
    <w:rsid w:val="00127777"/>
    <w:rsid w:val="00130603"/>
    <w:rsid w:val="00130EC8"/>
    <w:rsid w:val="001339F7"/>
    <w:rsid w:val="00141E65"/>
    <w:rsid w:val="00144C9E"/>
    <w:rsid w:val="0015134C"/>
    <w:rsid w:val="00151B7A"/>
    <w:rsid w:val="001574EC"/>
    <w:rsid w:val="0016068C"/>
    <w:rsid w:val="00160B3D"/>
    <w:rsid w:val="00162220"/>
    <w:rsid w:val="00162B4E"/>
    <w:rsid w:val="001639E4"/>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3576"/>
    <w:rsid w:val="001B4E34"/>
    <w:rsid w:val="001B5653"/>
    <w:rsid w:val="001C08FD"/>
    <w:rsid w:val="001C20BE"/>
    <w:rsid w:val="001C75ED"/>
    <w:rsid w:val="001D3F48"/>
    <w:rsid w:val="001D5602"/>
    <w:rsid w:val="001D74E1"/>
    <w:rsid w:val="001E2F59"/>
    <w:rsid w:val="001E3E36"/>
    <w:rsid w:val="001E4190"/>
    <w:rsid w:val="001E42F2"/>
    <w:rsid w:val="001E6511"/>
    <w:rsid w:val="001E6E80"/>
    <w:rsid w:val="001E6EF7"/>
    <w:rsid w:val="001E7BFD"/>
    <w:rsid w:val="001F286E"/>
    <w:rsid w:val="001F2D10"/>
    <w:rsid w:val="001F2F0D"/>
    <w:rsid w:val="001F32B2"/>
    <w:rsid w:val="001F5535"/>
    <w:rsid w:val="002038C9"/>
    <w:rsid w:val="00204ED5"/>
    <w:rsid w:val="0020716F"/>
    <w:rsid w:val="00207DDD"/>
    <w:rsid w:val="00212A4D"/>
    <w:rsid w:val="00214105"/>
    <w:rsid w:val="00214A75"/>
    <w:rsid w:val="00215262"/>
    <w:rsid w:val="002156E9"/>
    <w:rsid w:val="00215795"/>
    <w:rsid w:val="002163D1"/>
    <w:rsid w:val="00216C08"/>
    <w:rsid w:val="00217FA4"/>
    <w:rsid w:val="00220115"/>
    <w:rsid w:val="00221BE8"/>
    <w:rsid w:val="00221D2C"/>
    <w:rsid w:val="00226119"/>
    <w:rsid w:val="002275ED"/>
    <w:rsid w:val="002326E3"/>
    <w:rsid w:val="002337D9"/>
    <w:rsid w:val="00234D22"/>
    <w:rsid w:val="0023641A"/>
    <w:rsid w:val="002376E6"/>
    <w:rsid w:val="002378E3"/>
    <w:rsid w:val="00237EE7"/>
    <w:rsid w:val="002410DF"/>
    <w:rsid w:val="0024230C"/>
    <w:rsid w:val="0024249F"/>
    <w:rsid w:val="00242F91"/>
    <w:rsid w:val="00243A30"/>
    <w:rsid w:val="00243F0F"/>
    <w:rsid w:val="00244EF9"/>
    <w:rsid w:val="00245775"/>
    <w:rsid w:val="002471E0"/>
    <w:rsid w:val="002474F9"/>
    <w:rsid w:val="00247DB6"/>
    <w:rsid w:val="002513CF"/>
    <w:rsid w:val="00251D1D"/>
    <w:rsid w:val="00252D73"/>
    <w:rsid w:val="00253EF6"/>
    <w:rsid w:val="00254FC9"/>
    <w:rsid w:val="00255CE2"/>
    <w:rsid w:val="00255E7A"/>
    <w:rsid w:val="0025714C"/>
    <w:rsid w:val="002578B6"/>
    <w:rsid w:val="00257F85"/>
    <w:rsid w:val="00261326"/>
    <w:rsid w:val="00261F73"/>
    <w:rsid w:val="002620C0"/>
    <w:rsid w:val="00265B2B"/>
    <w:rsid w:val="00266ADC"/>
    <w:rsid w:val="00267AAB"/>
    <w:rsid w:val="00267D54"/>
    <w:rsid w:val="00271A31"/>
    <w:rsid w:val="00271ACA"/>
    <w:rsid w:val="00273E96"/>
    <w:rsid w:val="00274768"/>
    <w:rsid w:val="00275B3D"/>
    <w:rsid w:val="00276814"/>
    <w:rsid w:val="00276820"/>
    <w:rsid w:val="002770D5"/>
    <w:rsid w:val="002770FD"/>
    <w:rsid w:val="0028168C"/>
    <w:rsid w:val="00282B03"/>
    <w:rsid w:val="00284754"/>
    <w:rsid w:val="00286A23"/>
    <w:rsid w:val="002878AF"/>
    <w:rsid w:val="00287F9C"/>
    <w:rsid w:val="00290152"/>
    <w:rsid w:val="00290202"/>
    <w:rsid w:val="0029021E"/>
    <w:rsid w:val="0029070A"/>
    <w:rsid w:val="00290865"/>
    <w:rsid w:val="002909BF"/>
    <w:rsid w:val="002910EA"/>
    <w:rsid w:val="00291899"/>
    <w:rsid w:val="00294DF6"/>
    <w:rsid w:val="00296487"/>
    <w:rsid w:val="00297662"/>
    <w:rsid w:val="002A0655"/>
    <w:rsid w:val="002A1180"/>
    <w:rsid w:val="002A2796"/>
    <w:rsid w:val="002A338A"/>
    <w:rsid w:val="002A33BE"/>
    <w:rsid w:val="002A36D2"/>
    <w:rsid w:val="002A6A81"/>
    <w:rsid w:val="002A71D9"/>
    <w:rsid w:val="002B4EE9"/>
    <w:rsid w:val="002B6325"/>
    <w:rsid w:val="002B7340"/>
    <w:rsid w:val="002B7387"/>
    <w:rsid w:val="002C2DE8"/>
    <w:rsid w:val="002C3FF9"/>
    <w:rsid w:val="002C56A0"/>
    <w:rsid w:val="002C5D51"/>
    <w:rsid w:val="002C6172"/>
    <w:rsid w:val="002C6AF7"/>
    <w:rsid w:val="002C7848"/>
    <w:rsid w:val="002D0652"/>
    <w:rsid w:val="002D10D0"/>
    <w:rsid w:val="002D3186"/>
    <w:rsid w:val="002D4801"/>
    <w:rsid w:val="002D5869"/>
    <w:rsid w:val="002D6522"/>
    <w:rsid w:val="002D670D"/>
    <w:rsid w:val="002E18D3"/>
    <w:rsid w:val="002E2EE2"/>
    <w:rsid w:val="002E3D99"/>
    <w:rsid w:val="002E3DBF"/>
    <w:rsid w:val="002E40A8"/>
    <w:rsid w:val="002E6E5B"/>
    <w:rsid w:val="002F1275"/>
    <w:rsid w:val="002F33D8"/>
    <w:rsid w:val="002F345D"/>
    <w:rsid w:val="002F40DE"/>
    <w:rsid w:val="002F44A1"/>
    <w:rsid w:val="002F6505"/>
    <w:rsid w:val="002F66E3"/>
    <w:rsid w:val="002F6A6B"/>
    <w:rsid w:val="002F78AD"/>
    <w:rsid w:val="002F78B1"/>
    <w:rsid w:val="00301517"/>
    <w:rsid w:val="0030151C"/>
    <w:rsid w:val="00301B35"/>
    <w:rsid w:val="00302727"/>
    <w:rsid w:val="003053AE"/>
    <w:rsid w:val="00307BC1"/>
    <w:rsid w:val="00310798"/>
    <w:rsid w:val="003115ED"/>
    <w:rsid w:val="00311A92"/>
    <w:rsid w:val="00312150"/>
    <w:rsid w:val="0031384F"/>
    <w:rsid w:val="00316CA5"/>
    <w:rsid w:val="00316E18"/>
    <w:rsid w:val="00324A3D"/>
    <w:rsid w:val="0032578A"/>
    <w:rsid w:val="003271B4"/>
    <w:rsid w:val="00327FD8"/>
    <w:rsid w:val="003306CA"/>
    <w:rsid w:val="00332BB3"/>
    <w:rsid w:val="00333EDA"/>
    <w:rsid w:val="00334EC2"/>
    <w:rsid w:val="00335079"/>
    <w:rsid w:val="00335F0B"/>
    <w:rsid w:val="00336382"/>
    <w:rsid w:val="0034067D"/>
    <w:rsid w:val="00343ABF"/>
    <w:rsid w:val="003474CC"/>
    <w:rsid w:val="00347BE2"/>
    <w:rsid w:val="00351693"/>
    <w:rsid w:val="003550D9"/>
    <w:rsid w:val="00355B61"/>
    <w:rsid w:val="003571CE"/>
    <w:rsid w:val="00357298"/>
    <w:rsid w:val="00357415"/>
    <w:rsid w:val="00357E98"/>
    <w:rsid w:val="00360799"/>
    <w:rsid w:val="0036188F"/>
    <w:rsid w:val="00361A39"/>
    <w:rsid w:val="00361E14"/>
    <w:rsid w:val="003621B3"/>
    <w:rsid w:val="0036291B"/>
    <w:rsid w:val="003657D7"/>
    <w:rsid w:val="00366296"/>
    <w:rsid w:val="003702AE"/>
    <w:rsid w:val="00370C44"/>
    <w:rsid w:val="003752F8"/>
    <w:rsid w:val="00380435"/>
    <w:rsid w:val="0038198A"/>
    <w:rsid w:val="0038340D"/>
    <w:rsid w:val="00383ED5"/>
    <w:rsid w:val="00384E23"/>
    <w:rsid w:val="00386EE6"/>
    <w:rsid w:val="00386F7E"/>
    <w:rsid w:val="003918C8"/>
    <w:rsid w:val="00391D03"/>
    <w:rsid w:val="00392F90"/>
    <w:rsid w:val="00395F1A"/>
    <w:rsid w:val="003960DD"/>
    <w:rsid w:val="00396F02"/>
    <w:rsid w:val="003A0695"/>
    <w:rsid w:val="003A3C30"/>
    <w:rsid w:val="003A4356"/>
    <w:rsid w:val="003B0BE6"/>
    <w:rsid w:val="003B11F3"/>
    <w:rsid w:val="003C0F23"/>
    <w:rsid w:val="003C30F3"/>
    <w:rsid w:val="003C680D"/>
    <w:rsid w:val="003C72D7"/>
    <w:rsid w:val="003D2759"/>
    <w:rsid w:val="003D43A4"/>
    <w:rsid w:val="003D5060"/>
    <w:rsid w:val="003D7A6A"/>
    <w:rsid w:val="003E0B5C"/>
    <w:rsid w:val="003E1B8C"/>
    <w:rsid w:val="003E2C12"/>
    <w:rsid w:val="003F52D1"/>
    <w:rsid w:val="003F7606"/>
    <w:rsid w:val="003F7E8C"/>
    <w:rsid w:val="00400C0A"/>
    <w:rsid w:val="00402057"/>
    <w:rsid w:val="00402A70"/>
    <w:rsid w:val="00406A67"/>
    <w:rsid w:val="00406CA4"/>
    <w:rsid w:val="00407737"/>
    <w:rsid w:val="00410B56"/>
    <w:rsid w:val="00411DB5"/>
    <w:rsid w:val="00412B81"/>
    <w:rsid w:val="00413090"/>
    <w:rsid w:val="00420706"/>
    <w:rsid w:val="004224C0"/>
    <w:rsid w:val="00422E0E"/>
    <w:rsid w:val="004272B0"/>
    <w:rsid w:val="00427CF0"/>
    <w:rsid w:val="004300FF"/>
    <w:rsid w:val="0043177D"/>
    <w:rsid w:val="00432CCC"/>
    <w:rsid w:val="00435A9A"/>
    <w:rsid w:val="00437892"/>
    <w:rsid w:val="00443169"/>
    <w:rsid w:val="004433FD"/>
    <w:rsid w:val="0044356C"/>
    <w:rsid w:val="00444F6A"/>
    <w:rsid w:val="00450CF3"/>
    <w:rsid w:val="00451E7F"/>
    <w:rsid w:val="0045279E"/>
    <w:rsid w:val="00452B21"/>
    <w:rsid w:val="00453AE2"/>
    <w:rsid w:val="00454ECC"/>
    <w:rsid w:val="00455331"/>
    <w:rsid w:val="00455673"/>
    <w:rsid w:val="00456BC3"/>
    <w:rsid w:val="00460000"/>
    <w:rsid w:val="004612EE"/>
    <w:rsid w:val="00461BA5"/>
    <w:rsid w:val="004634C8"/>
    <w:rsid w:val="00463B8E"/>
    <w:rsid w:val="00467E6C"/>
    <w:rsid w:val="00471E37"/>
    <w:rsid w:val="00472000"/>
    <w:rsid w:val="004745C7"/>
    <w:rsid w:val="004749CA"/>
    <w:rsid w:val="00474A7C"/>
    <w:rsid w:val="004751FA"/>
    <w:rsid w:val="0047575D"/>
    <w:rsid w:val="004764E8"/>
    <w:rsid w:val="00476BE1"/>
    <w:rsid w:val="004774A6"/>
    <w:rsid w:val="0047759E"/>
    <w:rsid w:val="004808B9"/>
    <w:rsid w:val="0048217C"/>
    <w:rsid w:val="004827A6"/>
    <w:rsid w:val="00482DFD"/>
    <w:rsid w:val="00483E21"/>
    <w:rsid w:val="00485329"/>
    <w:rsid w:val="004865FC"/>
    <w:rsid w:val="00487059"/>
    <w:rsid w:val="004874C1"/>
    <w:rsid w:val="00487703"/>
    <w:rsid w:val="0049281A"/>
    <w:rsid w:val="004936F2"/>
    <w:rsid w:val="00493AB2"/>
    <w:rsid w:val="004A0C9D"/>
    <w:rsid w:val="004A3E5F"/>
    <w:rsid w:val="004A49C1"/>
    <w:rsid w:val="004A5EA3"/>
    <w:rsid w:val="004A716A"/>
    <w:rsid w:val="004B2ED3"/>
    <w:rsid w:val="004B74F3"/>
    <w:rsid w:val="004C0A7F"/>
    <w:rsid w:val="004C13DB"/>
    <w:rsid w:val="004C2235"/>
    <w:rsid w:val="004C3653"/>
    <w:rsid w:val="004C519D"/>
    <w:rsid w:val="004C64DF"/>
    <w:rsid w:val="004C713D"/>
    <w:rsid w:val="004C7528"/>
    <w:rsid w:val="004D2EB0"/>
    <w:rsid w:val="004D390F"/>
    <w:rsid w:val="004D4FA2"/>
    <w:rsid w:val="004D64F7"/>
    <w:rsid w:val="004D6625"/>
    <w:rsid w:val="004D7D55"/>
    <w:rsid w:val="004E0327"/>
    <w:rsid w:val="004E0672"/>
    <w:rsid w:val="004E0D92"/>
    <w:rsid w:val="004E2AEA"/>
    <w:rsid w:val="004E2BF4"/>
    <w:rsid w:val="004E30DF"/>
    <w:rsid w:val="004E3757"/>
    <w:rsid w:val="004E54A4"/>
    <w:rsid w:val="004E704C"/>
    <w:rsid w:val="004E7774"/>
    <w:rsid w:val="004F1BFC"/>
    <w:rsid w:val="004F3A1C"/>
    <w:rsid w:val="004F4E28"/>
    <w:rsid w:val="004F5088"/>
    <w:rsid w:val="005020A8"/>
    <w:rsid w:val="00504BC2"/>
    <w:rsid w:val="00505442"/>
    <w:rsid w:val="005058F1"/>
    <w:rsid w:val="005076C2"/>
    <w:rsid w:val="00507709"/>
    <w:rsid w:val="0051006B"/>
    <w:rsid w:val="005100D5"/>
    <w:rsid w:val="00511914"/>
    <w:rsid w:val="00513A2B"/>
    <w:rsid w:val="005140D8"/>
    <w:rsid w:val="00514A4E"/>
    <w:rsid w:val="00515301"/>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6F84"/>
    <w:rsid w:val="005373EF"/>
    <w:rsid w:val="00537662"/>
    <w:rsid w:val="00540877"/>
    <w:rsid w:val="005435DB"/>
    <w:rsid w:val="00545EBA"/>
    <w:rsid w:val="0054680E"/>
    <w:rsid w:val="00546C7E"/>
    <w:rsid w:val="005508EC"/>
    <w:rsid w:val="00551655"/>
    <w:rsid w:val="005525A5"/>
    <w:rsid w:val="0055267E"/>
    <w:rsid w:val="005526DE"/>
    <w:rsid w:val="00552A44"/>
    <w:rsid w:val="00554EF2"/>
    <w:rsid w:val="0055562C"/>
    <w:rsid w:val="00556B90"/>
    <w:rsid w:val="00556F7D"/>
    <w:rsid w:val="00561687"/>
    <w:rsid w:val="005624F6"/>
    <w:rsid w:val="00562679"/>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84B"/>
    <w:rsid w:val="00593786"/>
    <w:rsid w:val="005951A5"/>
    <w:rsid w:val="00595C9A"/>
    <w:rsid w:val="005A0E3B"/>
    <w:rsid w:val="005A1A84"/>
    <w:rsid w:val="005A1F32"/>
    <w:rsid w:val="005A51E1"/>
    <w:rsid w:val="005A6CE9"/>
    <w:rsid w:val="005B01C8"/>
    <w:rsid w:val="005B0682"/>
    <w:rsid w:val="005B3885"/>
    <w:rsid w:val="005B4548"/>
    <w:rsid w:val="005B65E7"/>
    <w:rsid w:val="005C0469"/>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57F2"/>
    <w:rsid w:val="0061008D"/>
    <w:rsid w:val="0061013A"/>
    <w:rsid w:val="00613848"/>
    <w:rsid w:val="0061439F"/>
    <w:rsid w:val="006176F4"/>
    <w:rsid w:val="00617C84"/>
    <w:rsid w:val="00620ACA"/>
    <w:rsid w:val="006253E8"/>
    <w:rsid w:val="0062619E"/>
    <w:rsid w:val="00626C46"/>
    <w:rsid w:val="00627333"/>
    <w:rsid w:val="00627696"/>
    <w:rsid w:val="00633831"/>
    <w:rsid w:val="00635902"/>
    <w:rsid w:val="00636A52"/>
    <w:rsid w:val="006400A0"/>
    <w:rsid w:val="006402DD"/>
    <w:rsid w:val="00642813"/>
    <w:rsid w:val="006530EC"/>
    <w:rsid w:val="00653A72"/>
    <w:rsid w:val="0065657D"/>
    <w:rsid w:val="00661888"/>
    <w:rsid w:val="00664449"/>
    <w:rsid w:val="00664CAB"/>
    <w:rsid w:val="00664CD1"/>
    <w:rsid w:val="00665C2B"/>
    <w:rsid w:val="00667C18"/>
    <w:rsid w:val="006709D6"/>
    <w:rsid w:val="00670FD8"/>
    <w:rsid w:val="00671317"/>
    <w:rsid w:val="006720C2"/>
    <w:rsid w:val="00673BF9"/>
    <w:rsid w:val="00674404"/>
    <w:rsid w:val="006840FB"/>
    <w:rsid w:val="006848B6"/>
    <w:rsid w:val="0068512C"/>
    <w:rsid w:val="00685EAD"/>
    <w:rsid w:val="006866D5"/>
    <w:rsid w:val="006876CE"/>
    <w:rsid w:val="00687C2F"/>
    <w:rsid w:val="00687F58"/>
    <w:rsid w:val="00687F5C"/>
    <w:rsid w:val="006903CB"/>
    <w:rsid w:val="00690B2B"/>
    <w:rsid w:val="00691E75"/>
    <w:rsid w:val="00695EF6"/>
    <w:rsid w:val="00696753"/>
    <w:rsid w:val="0069785C"/>
    <w:rsid w:val="006A1CB3"/>
    <w:rsid w:val="006A4E46"/>
    <w:rsid w:val="006A52B7"/>
    <w:rsid w:val="006A69A6"/>
    <w:rsid w:val="006A7938"/>
    <w:rsid w:val="006B0C74"/>
    <w:rsid w:val="006B3895"/>
    <w:rsid w:val="006C16AA"/>
    <w:rsid w:val="006C2DC1"/>
    <w:rsid w:val="006C3A69"/>
    <w:rsid w:val="006C445D"/>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692"/>
    <w:rsid w:val="006E67B8"/>
    <w:rsid w:val="006E7589"/>
    <w:rsid w:val="006F034C"/>
    <w:rsid w:val="006F1466"/>
    <w:rsid w:val="006F2701"/>
    <w:rsid w:val="006F27AB"/>
    <w:rsid w:val="006F3D49"/>
    <w:rsid w:val="006F3F9D"/>
    <w:rsid w:val="006F4522"/>
    <w:rsid w:val="006F7944"/>
    <w:rsid w:val="007046B2"/>
    <w:rsid w:val="00711342"/>
    <w:rsid w:val="00712EFD"/>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7123"/>
    <w:rsid w:val="007513AB"/>
    <w:rsid w:val="00752221"/>
    <w:rsid w:val="0075296F"/>
    <w:rsid w:val="00752FEB"/>
    <w:rsid w:val="0075320E"/>
    <w:rsid w:val="00754AD8"/>
    <w:rsid w:val="00754F26"/>
    <w:rsid w:val="00757FED"/>
    <w:rsid w:val="00760A75"/>
    <w:rsid w:val="00761D77"/>
    <w:rsid w:val="0076367D"/>
    <w:rsid w:val="00763EDB"/>
    <w:rsid w:val="00764950"/>
    <w:rsid w:val="00764F7F"/>
    <w:rsid w:val="00765DAB"/>
    <w:rsid w:val="007666AE"/>
    <w:rsid w:val="00767863"/>
    <w:rsid w:val="007710B6"/>
    <w:rsid w:val="007718B1"/>
    <w:rsid w:val="00772256"/>
    <w:rsid w:val="00772DD9"/>
    <w:rsid w:val="00774401"/>
    <w:rsid w:val="007753E7"/>
    <w:rsid w:val="00776721"/>
    <w:rsid w:val="007768E4"/>
    <w:rsid w:val="0078113E"/>
    <w:rsid w:val="00782E92"/>
    <w:rsid w:val="00783AD5"/>
    <w:rsid w:val="007849B2"/>
    <w:rsid w:val="007857DD"/>
    <w:rsid w:val="007910E0"/>
    <w:rsid w:val="00791462"/>
    <w:rsid w:val="00791B4E"/>
    <w:rsid w:val="007949F7"/>
    <w:rsid w:val="00794FF2"/>
    <w:rsid w:val="007A047D"/>
    <w:rsid w:val="007A0DAA"/>
    <w:rsid w:val="007A126F"/>
    <w:rsid w:val="007A1B6A"/>
    <w:rsid w:val="007A348C"/>
    <w:rsid w:val="007A3C13"/>
    <w:rsid w:val="007A6338"/>
    <w:rsid w:val="007A64B9"/>
    <w:rsid w:val="007A6AE6"/>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50D5"/>
    <w:rsid w:val="007D50EE"/>
    <w:rsid w:val="007D5474"/>
    <w:rsid w:val="007D6548"/>
    <w:rsid w:val="007E131B"/>
    <w:rsid w:val="007E1A7F"/>
    <w:rsid w:val="007E34AB"/>
    <w:rsid w:val="007E48BC"/>
    <w:rsid w:val="007E69F7"/>
    <w:rsid w:val="007E6C70"/>
    <w:rsid w:val="007E758D"/>
    <w:rsid w:val="007E765C"/>
    <w:rsid w:val="007F15E8"/>
    <w:rsid w:val="007F29B8"/>
    <w:rsid w:val="007F352D"/>
    <w:rsid w:val="007F53A3"/>
    <w:rsid w:val="008035D3"/>
    <w:rsid w:val="00804946"/>
    <w:rsid w:val="00804E25"/>
    <w:rsid w:val="00806AAF"/>
    <w:rsid w:val="00806D3B"/>
    <w:rsid w:val="008075B1"/>
    <w:rsid w:val="00807669"/>
    <w:rsid w:val="00810A80"/>
    <w:rsid w:val="008118CD"/>
    <w:rsid w:val="00812285"/>
    <w:rsid w:val="00813839"/>
    <w:rsid w:val="00813F2A"/>
    <w:rsid w:val="00816492"/>
    <w:rsid w:val="00816EBC"/>
    <w:rsid w:val="00820308"/>
    <w:rsid w:val="00822EA9"/>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BBC"/>
    <w:rsid w:val="00860F8D"/>
    <w:rsid w:val="00861099"/>
    <w:rsid w:val="008613BE"/>
    <w:rsid w:val="008614B4"/>
    <w:rsid w:val="0086157F"/>
    <w:rsid w:val="00861B45"/>
    <w:rsid w:val="0086287A"/>
    <w:rsid w:val="00862E3A"/>
    <w:rsid w:val="00862FBF"/>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01B"/>
    <w:rsid w:val="008825E9"/>
    <w:rsid w:val="00882BBF"/>
    <w:rsid w:val="0088447B"/>
    <w:rsid w:val="0088536B"/>
    <w:rsid w:val="008860E6"/>
    <w:rsid w:val="008906CF"/>
    <w:rsid w:val="00890DBB"/>
    <w:rsid w:val="00891D46"/>
    <w:rsid w:val="00892FEB"/>
    <w:rsid w:val="008940A5"/>
    <w:rsid w:val="008968E0"/>
    <w:rsid w:val="0089720B"/>
    <w:rsid w:val="008A1AB2"/>
    <w:rsid w:val="008A2DCB"/>
    <w:rsid w:val="008A66CB"/>
    <w:rsid w:val="008A6CD0"/>
    <w:rsid w:val="008A7B83"/>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99A"/>
    <w:rsid w:val="008D67F8"/>
    <w:rsid w:val="008D7F6C"/>
    <w:rsid w:val="008E06B3"/>
    <w:rsid w:val="008E08CE"/>
    <w:rsid w:val="008E2490"/>
    <w:rsid w:val="008E5FFE"/>
    <w:rsid w:val="008E60E5"/>
    <w:rsid w:val="008F068A"/>
    <w:rsid w:val="008F17F3"/>
    <w:rsid w:val="008F41D2"/>
    <w:rsid w:val="008F430B"/>
    <w:rsid w:val="00902569"/>
    <w:rsid w:val="00904E31"/>
    <w:rsid w:val="009063BA"/>
    <w:rsid w:val="009068D2"/>
    <w:rsid w:val="00911974"/>
    <w:rsid w:val="00912AB6"/>
    <w:rsid w:val="00914B4D"/>
    <w:rsid w:val="00914E3D"/>
    <w:rsid w:val="009169C5"/>
    <w:rsid w:val="00920884"/>
    <w:rsid w:val="0092145E"/>
    <w:rsid w:val="0092359B"/>
    <w:rsid w:val="00926574"/>
    <w:rsid w:val="00926992"/>
    <w:rsid w:val="00927A08"/>
    <w:rsid w:val="009318CB"/>
    <w:rsid w:val="0093234E"/>
    <w:rsid w:val="00934BA1"/>
    <w:rsid w:val="00936A4B"/>
    <w:rsid w:val="00937A3B"/>
    <w:rsid w:val="00940C33"/>
    <w:rsid w:val="0094155B"/>
    <w:rsid w:val="00942F67"/>
    <w:rsid w:val="00944B22"/>
    <w:rsid w:val="00945B21"/>
    <w:rsid w:val="00946F39"/>
    <w:rsid w:val="0094740E"/>
    <w:rsid w:val="00950A71"/>
    <w:rsid w:val="00950F80"/>
    <w:rsid w:val="009540EF"/>
    <w:rsid w:val="00956252"/>
    <w:rsid w:val="009573AC"/>
    <w:rsid w:val="00960F11"/>
    <w:rsid w:val="00961CB6"/>
    <w:rsid w:val="009657B9"/>
    <w:rsid w:val="009660FA"/>
    <w:rsid w:val="009676B8"/>
    <w:rsid w:val="0096770C"/>
    <w:rsid w:val="00967F6B"/>
    <w:rsid w:val="009711EF"/>
    <w:rsid w:val="00973E10"/>
    <w:rsid w:val="00976399"/>
    <w:rsid w:val="00977251"/>
    <w:rsid w:val="00977DAA"/>
    <w:rsid w:val="00982C6F"/>
    <w:rsid w:val="009830CC"/>
    <w:rsid w:val="0098473B"/>
    <w:rsid w:val="00991224"/>
    <w:rsid w:val="00991BDD"/>
    <w:rsid w:val="00991DEB"/>
    <w:rsid w:val="00993257"/>
    <w:rsid w:val="00993721"/>
    <w:rsid w:val="0099534B"/>
    <w:rsid w:val="00997B7D"/>
    <w:rsid w:val="009A41A6"/>
    <w:rsid w:val="009A4AE2"/>
    <w:rsid w:val="009A4F72"/>
    <w:rsid w:val="009A7A78"/>
    <w:rsid w:val="009A7C6C"/>
    <w:rsid w:val="009B00EF"/>
    <w:rsid w:val="009B03BF"/>
    <w:rsid w:val="009B0A27"/>
    <w:rsid w:val="009B1B14"/>
    <w:rsid w:val="009B3D3C"/>
    <w:rsid w:val="009B5A66"/>
    <w:rsid w:val="009B5ABA"/>
    <w:rsid w:val="009B67BF"/>
    <w:rsid w:val="009B7379"/>
    <w:rsid w:val="009C0FD7"/>
    <w:rsid w:val="009C15AA"/>
    <w:rsid w:val="009C211A"/>
    <w:rsid w:val="009C230A"/>
    <w:rsid w:val="009C2871"/>
    <w:rsid w:val="009C49ED"/>
    <w:rsid w:val="009C5203"/>
    <w:rsid w:val="009C678F"/>
    <w:rsid w:val="009C6942"/>
    <w:rsid w:val="009C7AEB"/>
    <w:rsid w:val="009D116A"/>
    <w:rsid w:val="009D16F8"/>
    <w:rsid w:val="009D26D1"/>
    <w:rsid w:val="009D3A40"/>
    <w:rsid w:val="009D65DA"/>
    <w:rsid w:val="009D69C9"/>
    <w:rsid w:val="009E14F3"/>
    <w:rsid w:val="009E1CF6"/>
    <w:rsid w:val="009E3079"/>
    <w:rsid w:val="009E34E6"/>
    <w:rsid w:val="009E37A1"/>
    <w:rsid w:val="009E3F44"/>
    <w:rsid w:val="009E4447"/>
    <w:rsid w:val="009E64D8"/>
    <w:rsid w:val="009F0057"/>
    <w:rsid w:val="009F6D6E"/>
    <w:rsid w:val="009F6FD3"/>
    <w:rsid w:val="009F7A42"/>
    <w:rsid w:val="00A00903"/>
    <w:rsid w:val="00A016EE"/>
    <w:rsid w:val="00A03FF6"/>
    <w:rsid w:val="00A043E1"/>
    <w:rsid w:val="00A076CE"/>
    <w:rsid w:val="00A0776E"/>
    <w:rsid w:val="00A1103A"/>
    <w:rsid w:val="00A153F5"/>
    <w:rsid w:val="00A16084"/>
    <w:rsid w:val="00A161F5"/>
    <w:rsid w:val="00A16D9C"/>
    <w:rsid w:val="00A17E97"/>
    <w:rsid w:val="00A225C0"/>
    <w:rsid w:val="00A22874"/>
    <w:rsid w:val="00A23026"/>
    <w:rsid w:val="00A23273"/>
    <w:rsid w:val="00A2358C"/>
    <w:rsid w:val="00A238FF"/>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ABF"/>
    <w:rsid w:val="00A51EFD"/>
    <w:rsid w:val="00A52CDC"/>
    <w:rsid w:val="00A542F1"/>
    <w:rsid w:val="00A543C0"/>
    <w:rsid w:val="00A60F5C"/>
    <w:rsid w:val="00A62751"/>
    <w:rsid w:val="00A6294D"/>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97AA5"/>
    <w:rsid w:val="00AA389B"/>
    <w:rsid w:val="00AA4048"/>
    <w:rsid w:val="00AA4A21"/>
    <w:rsid w:val="00AA5085"/>
    <w:rsid w:val="00AB0224"/>
    <w:rsid w:val="00AB066A"/>
    <w:rsid w:val="00AB29F7"/>
    <w:rsid w:val="00AB633F"/>
    <w:rsid w:val="00AB67FE"/>
    <w:rsid w:val="00AB69A8"/>
    <w:rsid w:val="00AB727D"/>
    <w:rsid w:val="00AC0286"/>
    <w:rsid w:val="00AC2828"/>
    <w:rsid w:val="00AC2BB7"/>
    <w:rsid w:val="00AC4F00"/>
    <w:rsid w:val="00AD18C4"/>
    <w:rsid w:val="00AD22A3"/>
    <w:rsid w:val="00AD45B4"/>
    <w:rsid w:val="00AD708E"/>
    <w:rsid w:val="00AD73A6"/>
    <w:rsid w:val="00AE0B92"/>
    <w:rsid w:val="00AE1ED5"/>
    <w:rsid w:val="00AE2756"/>
    <w:rsid w:val="00AE484B"/>
    <w:rsid w:val="00AE4F3A"/>
    <w:rsid w:val="00AE5322"/>
    <w:rsid w:val="00AE67A9"/>
    <w:rsid w:val="00AE6AFA"/>
    <w:rsid w:val="00AF0C20"/>
    <w:rsid w:val="00AF222A"/>
    <w:rsid w:val="00AF6ABE"/>
    <w:rsid w:val="00AF7320"/>
    <w:rsid w:val="00AF7DE2"/>
    <w:rsid w:val="00B021BB"/>
    <w:rsid w:val="00B02654"/>
    <w:rsid w:val="00B02723"/>
    <w:rsid w:val="00B03784"/>
    <w:rsid w:val="00B102BD"/>
    <w:rsid w:val="00B1108E"/>
    <w:rsid w:val="00B129CC"/>
    <w:rsid w:val="00B14057"/>
    <w:rsid w:val="00B14D4C"/>
    <w:rsid w:val="00B22346"/>
    <w:rsid w:val="00B23A22"/>
    <w:rsid w:val="00B23AB2"/>
    <w:rsid w:val="00B23ACD"/>
    <w:rsid w:val="00B24553"/>
    <w:rsid w:val="00B25002"/>
    <w:rsid w:val="00B25628"/>
    <w:rsid w:val="00B25B8E"/>
    <w:rsid w:val="00B26444"/>
    <w:rsid w:val="00B31101"/>
    <w:rsid w:val="00B34521"/>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5693"/>
    <w:rsid w:val="00B86F5D"/>
    <w:rsid w:val="00B923BB"/>
    <w:rsid w:val="00B924BD"/>
    <w:rsid w:val="00B92AD6"/>
    <w:rsid w:val="00B938CD"/>
    <w:rsid w:val="00B95A00"/>
    <w:rsid w:val="00BA2C27"/>
    <w:rsid w:val="00BA52FA"/>
    <w:rsid w:val="00BB1E9E"/>
    <w:rsid w:val="00BB21E3"/>
    <w:rsid w:val="00BB29D3"/>
    <w:rsid w:val="00BB3C30"/>
    <w:rsid w:val="00BB4EC4"/>
    <w:rsid w:val="00BB5281"/>
    <w:rsid w:val="00BB5C49"/>
    <w:rsid w:val="00BB671D"/>
    <w:rsid w:val="00BB735F"/>
    <w:rsid w:val="00BB75A8"/>
    <w:rsid w:val="00BC1460"/>
    <w:rsid w:val="00BC1922"/>
    <w:rsid w:val="00BC7A6D"/>
    <w:rsid w:val="00BD0988"/>
    <w:rsid w:val="00BD59BC"/>
    <w:rsid w:val="00BD5B44"/>
    <w:rsid w:val="00BD6F96"/>
    <w:rsid w:val="00BD7320"/>
    <w:rsid w:val="00BE06D9"/>
    <w:rsid w:val="00BE125E"/>
    <w:rsid w:val="00BE1554"/>
    <w:rsid w:val="00BE1A42"/>
    <w:rsid w:val="00BE3BAF"/>
    <w:rsid w:val="00BE4071"/>
    <w:rsid w:val="00BE63D3"/>
    <w:rsid w:val="00BF030A"/>
    <w:rsid w:val="00BF5311"/>
    <w:rsid w:val="00BF5C0A"/>
    <w:rsid w:val="00BF5D28"/>
    <w:rsid w:val="00BF6892"/>
    <w:rsid w:val="00BF696E"/>
    <w:rsid w:val="00C03412"/>
    <w:rsid w:val="00C0378B"/>
    <w:rsid w:val="00C07695"/>
    <w:rsid w:val="00C07DDB"/>
    <w:rsid w:val="00C13A71"/>
    <w:rsid w:val="00C141EA"/>
    <w:rsid w:val="00C155B1"/>
    <w:rsid w:val="00C159C6"/>
    <w:rsid w:val="00C15C57"/>
    <w:rsid w:val="00C1752C"/>
    <w:rsid w:val="00C23218"/>
    <w:rsid w:val="00C24313"/>
    <w:rsid w:val="00C25CA6"/>
    <w:rsid w:val="00C2617D"/>
    <w:rsid w:val="00C264D5"/>
    <w:rsid w:val="00C318D3"/>
    <w:rsid w:val="00C3191F"/>
    <w:rsid w:val="00C321DE"/>
    <w:rsid w:val="00C324AA"/>
    <w:rsid w:val="00C34479"/>
    <w:rsid w:val="00C34B82"/>
    <w:rsid w:val="00C35F5E"/>
    <w:rsid w:val="00C35F75"/>
    <w:rsid w:val="00C3633B"/>
    <w:rsid w:val="00C4324C"/>
    <w:rsid w:val="00C43315"/>
    <w:rsid w:val="00C47DB8"/>
    <w:rsid w:val="00C51709"/>
    <w:rsid w:val="00C53FE9"/>
    <w:rsid w:val="00C55772"/>
    <w:rsid w:val="00C565F3"/>
    <w:rsid w:val="00C576D0"/>
    <w:rsid w:val="00C57BD3"/>
    <w:rsid w:val="00C57C69"/>
    <w:rsid w:val="00C60714"/>
    <w:rsid w:val="00C6181A"/>
    <w:rsid w:val="00C61887"/>
    <w:rsid w:val="00C63680"/>
    <w:rsid w:val="00C64347"/>
    <w:rsid w:val="00C64782"/>
    <w:rsid w:val="00C65CE7"/>
    <w:rsid w:val="00C73358"/>
    <w:rsid w:val="00C751D0"/>
    <w:rsid w:val="00C76FA5"/>
    <w:rsid w:val="00C802A0"/>
    <w:rsid w:val="00C803BB"/>
    <w:rsid w:val="00C807DA"/>
    <w:rsid w:val="00C80BCB"/>
    <w:rsid w:val="00C815BF"/>
    <w:rsid w:val="00C8317C"/>
    <w:rsid w:val="00C837AD"/>
    <w:rsid w:val="00C849C6"/>
    <w:rsid w:val="00C872F8"/>
    <w:rsid w:val="00C9001E"/>
    <w:rsid w:val="00C907B6"/>
    <w:rsid w:val="00C90CB3"/>
    <w:rsid w:val="00C93556"/>
    <w:rsid w:val="00C948C6"/>
    <w:rsid w:val="00C94D2F"/>
    <w:rsid w:val="00C95F6A"/>
    <w:rsid w:val="00C96575"/>
    <w:rsid w:val="00CA2D5F"/>
    <w:rsid w:val="00CA2D60"/>
    <w:rsid w:val="00CA329F"/>
    <w:rsid w:val="00CA6C4E"/>
    <w:rsid w:val="00CB169B"/>
    <w:rsid w:val="00CB35B5"/>
    <w:rsid w:val="00CB4B0A"/>
    <w:rsid w:val="00CB5ABE"/>
    <w:rsid w:val="00CB5C20"/>
    <w:rsid w:val="00CB5E99"/>
    <w:rsid w:val="00CC2144"/>
    <w:rsid w:val="00CC2888"/>
    <w:rsid w:val="00CC4C55"/>
    <w:rsid w:val="00CC5CB2"/>
    <w:rsid w:val="00CC6A02"/>
    <w:rsid w:val="00CD0A5A"/>
    <w:rsid w:val="00CD15CC"/>
    <w:rsid w:val="00CD54F0"/>
    <w:rsid w:val="00CD5FF0"/>
    <w:rsid w:val="00CD70B6"/>
    <w:rsid w:val="00CE0878"/>
    <w:rsid w:val="00CE21FE"/>
    <w:rsid w:val="00CE344B"/>
    <w:rsid w:val="00CE73EE"/>
    <w:rsid w:val="00CE7EB4"/>
    <w:rsid w:val="00CF025B"/>
    <w:rsid w:val="00CF3A3E"/>
    <w:rsid w:val="00CF4C28"/>
    <w:rsid w:val="00CF547C"/>
    <w:rsid w:val="00CF635E"/>
    <w:rsid w:val="00CF6F58"/>
    <w:rsid w:val="00D00AC9"/>
    <w:rsid w:val="00D00BE1"/>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0353"/>
    <w:rsid w:val="00D32FFA"/>
    <w:rsid w:val="00D33FFD"/>
    <w:rsid w:val="00D439CF"/>
    <w:rsid w:val="00D4516A"/>
    <w:rsid w:val="00D520A3"/>
    <w:rsid w:val="00D53CD7"/>
    <w:rsid w:val="00D553FF"/>
    <w:rsid w:val="00D5719F"/>
    <w:rsid w:val="00D57C3F"/>
    <w:rsid w:val="00D61C70"/>
    <w:rsid w:val="00D64EB5"/>
    <w:rsid w:val="00D65E96"/>
    <w:rsid w:val="00D66573"/>
    <w:rsid w:val="00D6719E"/>
    <w:rsid w:val="00D6739A"/>
    <w:rsid w:val="00D7015C"/>
    <w:rsid w:val="00D703B6"/>
    <w:rsid w:val="00D710E9"/>
    <w:rsid w:val="00D727CA"/>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2845"/>
    <w:rsid w:val="00DA5448"/>
    <w:rsid w:val="00DA688B"/>
    <w:rsid w:val="00DA7A68"/>
    <w:rsid w:val="00DB1501"/>
    <w:rsid w:val="00DB36AC"/>
    <w:rsid w:val="00DB536F"/>
    <w:rsid w:val="00DB6060"/>
    <w:rsid w:val="00DB6989"/>
    <w:rsid w:val="00DB6E8D"/>
    <w:rsid w:val="00DC0783"/>
    <w:rsid w:val="00DC2755"/>
    <w:rsid w:val="00DC427E"/>
    <w:rsid w:val="00DC45A9"/>
    <w:rsid w:val="00DC4736"/>
    <w:rsid w:val="00DC4B03"/>
    <w:rsid w:val="00DC58D5"/>
    <w:rsid w:val="00DC5D58"/>
    <w:rsid w:val="00DC6D82"/>
    <w:rsid w:val="00DC7561"/>
    <w:rsid w:val="00DC78CB"/>
    <w:rsid w:val="00DD0225"/>
    <w:rsid w:val="00DD1DA5"/>
    <w:rsid w:val="00DD380E"/>
    <w:rsid w:val="00DD4105"/>
    <w:rsid w:val="00DD51F9"/>
    <w:rsid w:val="00DD56A3"/>
    <w:rsid w:val="00DD66F7"/>
    <w:rsid w:val="00DD6F22"/>
    <w:rsid w:val="00DD6F35"/>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5192"/>
    <w:rsid w:val="00DF5E9C"/>
    <w:rsid w:val="00DF6290"/>
    <w:rsid w:val="00DF69CD"/>
    <w:rsid w:val="00DF6AE3"/>
    <w:rsid w:val="00DF7587"/>
    <w:rsid w:val="00E014C5"/>
    <w:rsid w:val="00E01DE4"/>
    <w:rsid w:val="00E02F0B"/>
    <w:rsid w:val="00E03802"/>
    <w:rsid w:val="00E0523B"/>
    <w:rsid w:val="00E07B6B"/>
    <w:rsid w:val="00E10BBF"/>
    <w:rsid w:val="00E11B6E"/>
    <w:rsid w:val="00E14407"/>
    <w:rsid w:val="00E14CA3"/>
    <w:rsid w:val="00E14F30"/>
    <w:rsid w:val="00E15467"/>
    <w:rsid w:val="00E1574B"/>
    <w:rsid w:val="00E15C63"/>
    <w:rsid w:val="00E16162"/>
    <w:rsid w:val="00E16418"/>
    <w:rsid w:val="00E1780F"/>
    <w:rsid w:val="00E2332E"/>
    <w:rsid w:val="00E24379"/>
    <w:rsid w:val="00E31407"/>
    <w:rsid w:val="00E32C16"/>
    <w:rsid w:val="00E33498"/>
    <w:rsid w:val="00E347BF"/>
    <w:rsid w:val="00E34AF7"/>
    <w:rsid w:val="00E35BF3"/>
    <w:rsid w:val="00E3769D"/>
    <w:rsid w:val="00E409C9"/>
    <w:rsid w:val="00E41C6D"/>
    <w:rsid w:val="00E42864"/>
    <w:rsid w:val="00E44AE0"/>
    <w:rsid w:val="00E4683D"/>
    <w:rsid w:val="00E4703B"/>
    <w:rsid w:val="00E505D2"/>
    <w:rsid w:val="00E54837"/>
    <w:rsid w:val="00E55D4F"/>
    <w:rsid w:val="00E563B4"/>
    <w:rsid w:val="00E611C7"/>
    <w:rsid w:val="00E617C6"/>
    <w:rsid w:val="00E61CC2"/>
    <w:rsid w:val="00E64BBC"/>
    <w:rsid w:val="00E65023"/>
    <w:rsid w:val="00E6535D"/>
    <w:rsid w:val="00E65E77"/>
    <w:rsid w:val="00E7110D"/>
    <w:rsid w:val="00E7210E"/>
    <w:rsid w:val="00E72806"/>
    <w:rsid w:val="00E751DF"/>
    <w:rsid w:val="00E7590F"/>
    <w:rsid w:val="00E75C64"/>
    <w:rsid w:val="00E80FEF"/>
    <w:rsid w:val="00E81704"/>
    <w:rsid w:val="00E845C6"/>
    <w:rsid w:val="00E847F2"/>
    <w:rsid w:val="00E84F9B"/>
    <w:rsid w:val="00E85F96"/>
    <w:rsid w:val="00E90571"/>
    <w:rsid w:val="00E90BB5"/>
    <w:rsid w:val="00E92117"/>
    <w:rsid w:val="00E921F7"/>
    <w:rsid w:val="00E92B81"/>
    <w:rsid w:val="00E94ACE"/>
    <w:rsid w:val="00E94DCC"/>
    <w:rsid w:val="00E974FC"/>
    <w:rsid w:val="00EA2BBB"/>
    <w:rsid w:val="00EA48EF"/>
    <w:rsid w:val="00EA5184"/>
    <w:rsid w:val="00EB03FF"/>
    <w:rsid w:val="00EB2C4D"/>
    <w:rsid w:val="00EB39A2"/>
    <w:rsid w:val="00EB4EBA"/>
    <w:rsid w:val="00EB541C"/>
    <w:rsid w:val="00EB77E5"/>
    <w:rsid w:val="00EC35CE"/>
    <w:rsid w:val="00EC4BDA"/>
    <w:rsid w:val="00ED3A78"/>
    <w:rsid w:val="00ED48C7"/>
    <w:rsid w:val="00ED7B3B"/>
    <w:rsid w:val="00EE0D1E"/>
    <w:rsid w:val="00EE3988"/>
    <w:rsid w:val="00EE3EFE"/>
    <w:rsid w:val="00EF0171"/>
    <w:rsid w:val="00EF1007"/>
    <w:rsid w:val="00EF2E59"/>
    <w:rsid w:val="00EF3CC0"/>
    <w:rsid w:val="00EF44CE"/>
    <w:rsid w:val="00EF4872"/>
    <w:rsid w:val="00EF4A98"/>
    <w:rsid w:val="00EF5658"/>
    <w:rsid w:val="00EF5F3D"/>
    <w:rsid w:val="00EF6393"/>
    <w:rsid w:val="00EF779C"/>
    <w:rsid w:val="00F01806"/>
    <w:rsid w:val="00F0297C"/>
    <w:rsid w:val="00F02A13"/>
    <w:rsid w:val="00F037D9"/>
    <w:rsid w:val="00F03871"/>
    <w:rsid w:val="00F04862"/>
    <w:rsid w:val="00F0525A"/>
    <w:rsid w:val="00F05F07"/>
    <w:rsid w:val="00F06772"/>
    <w:rsid w:val="00F06C24"/>
    <w:rsid w:val="00F06D5C"/>
    <w:rsid w:val="00F101B7"/>
    <w:rsid w:val="00F1035B"/>
    <w:rsid w:val="00F11172"/>
    <w:rsid w:val="00F12310"/>
    <w:rsid w:val="00F126CC"/>
    <w:rsid w:val="00F13E1F"/>
    <w:rsid w:val="00F208FB"/>
    <w:rsid w:val="00F2152A"/>
    <w:rsid w:val="00F230E7"/>
    <w:rsid w:val="00F23E06"/>
    <w:rsid w:val="00F24C0A"/>
    <w:rsid w:val="00F253AD"/>
    <w:rsid w:val="00F27E96"/>
    <w:rsid w:val="00F30C6F"/>
    <w:rsid w:val="00F30F2B"/>
    <w:rsid w:val="00F31C55"/>
    <w:rsid w:val="00F32BD4"/>
    <w:rsid w:val="00F34B34"/>
    <w:rsid w:val="00F34CD6"/>
    <w:rsid w:val="00F3754B"/>
    <w:rsid w:val="00F40346"/>
    <w:rsid w:val="00F4187B"/>
    <w:rsid w:val="00F41AE2"/>
    <w:rsid w:val="00F42128"/>
    <w:rsid w:val="00F43070"/>
    <w:rsid w:val="00F4386A"/>
    <w:rsid w:val="00F4414A"/>
    <w:rsid w:val="00F4620D"/>
    <w:rsid w:val="00F469D9"/>
    <w:rsid w:val="00F472B9"/>
    <w:rsid w:val="00F51403"/>
    <w:rsid w:val="00F52EDC"/>
    <w:rsid w:val="00F5394F"/>
    <w:rsid w:val="00F53BD9"/>
    <w:rsid w:val="00F54005"/>
    <w:rsid w:val="00F55F84"/>
    <w:rsid w:val="00F56229"/>
    <w:rsid w:val="00F577EC"/>
    <w:rsid w:val="00F57974"/>
    <w:rsid w:val="00F57DE5"/>
    <w:rsid w:val="00F630A1"/>
    <w:rsid w:val="00F6313E"/>
    <w:rsid w:val="00F65100"/>
    <w:rsid w:val="00F6511D"/>
    <w:rsid w:val="00F65CDB"/>
    <w:rsid w:val="00F6611C"/>
    <w:rsid w:val="00F662D4"/>
    <w:rsid w:val="00F70B86"/>
    <w:rsid w:val="00F71E02"/>
    <w:rsid w:val="00F72D28"/>
    <w:rsid w:val="00F73304"/>
    <w:rsid w:val="00F75159"/>
    <w:rsid w:val="00F75E47"/>
    <w:rsid w:val="00F76448"/>
    <w:rsid w:val="00F77542"/>
    <w:rsid w:val="00F77D26"/>
    <w:rsid w:val="00F80EEE"/>
    <w:rsid w:val="00F83120"/>
    <w:rsid w:val="00F8604A"/>
    <w:rsid w:val="00F86FAA"/>
    <w:rsid w:val="00F94215"/>
    <w:rsid w:val="00F97E18"/>
    <w:rsid w:val="00FA3400"/>
    <w:rsid w:val="00FA3B45"/>
    <w:rsid w:val="00FA3C13"/>
    <w:rsid w:val="00FA40D7"/>
    <w:rsid w:val="00FA44EB"/>
    <w:rsid w:val="00FA5DD2"/>
    <w:rsid w:val="00FA6A0D"/>
    <w:rsid w:val="00FB34CC"/>
    <w:rsid w:val="00FB3AC1"/>
    <w:rsid w:val="00FB3EF7"/>
    <w:rsid w:val="00FB693D"/>
    <w:rsid w:val="00FB7681"/>
    <w:rsid w:val="00FC015A"/>
    <w:rsid w:val="00FC17A6"/>
    <w:rsid w:val="00FC17AC"/>
    <w:rsid w:val="00FC6143"/>
    <w:rsid w:val="00FC63B6"/>
    <w:rsid w:val="00FC6883"/>
    <w:rsid w:val="00FC7D43"/>
    <w:rsid w:val="00FC7DF1"/>
    <w:rsid w:val="00FD0843"/>
    <w:rsid w:val="00FD0B60"/>
    <w:rsid w:val="00FD3BBF"/>
    <w:rsid w:val="00FD49D2"/>
    <w:rsid w:val="00FD522A"/>
    <w:rsid w:val="00FD5491"/>
    <w:rsid w:val="00FD762D"/>
    <w:rsid w:val="00FD76E7"/>
    <w:rsid w:val="00FD7849"/>
    <w:rsid w:val="00FE0051"/>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uiPriority w:val="99"/>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link w:val="1b"/>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c">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d"/>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1"/>
    <w:rsid w:val="00F76448"/>
    <w:pPr>
      <w:shd w:val="clear" w:color="auto" w:fill="000080"/>
    </w:pPr>
    <w:rPr>
      <w:rFonts w:ascii="Tahoma" w:hAnsi="Tahoma"/>
      <w:sz w:val="20"/>
      <w:szCs w:val="20"/>
    </w:rPr>
  </w:style>
  <w:style w:type="paragraph" w:styleId="aff6">
    <w:name w:val="annotation subject"/>
    <w:basedOn w:val="1e"/>
    <w:next w:val="1e"/>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1">
    <w:name w:val="Название объекта1"/>
    <w:basedOn w:val="a1"/>
    <w:next w:val="a1"/>
    <w:rsid w:val="00F76448"/>
    <w:pPr>
      <w:ind w:left="-1797"/>
      <w:jc w:val="right"/>
    </w:pPr>
    <w:rPr>
      <w:szCs w:val="20"/>
    </w:rPr>
  </w:style>
  <w:style w:type="paragraph" w:customStyle="1" w:styleId="1f2">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1"/>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6"/>
    <w:uiPriority w:val="99"/>
    <w:unhideWhenUsed/>
    <w:rsid w:val="009C211A"/>
    <w:rPr>
      <w:sz w:val="20"/>
      <w:szCs w:val="20"/>
    </w:rPr>
  </w:style>
  <w:style w:type="character" w:customStyle="1" w:styleId="1f6">
    <w:name w:val="Текст примечания Знак1"/>
    <w:basedOn w:val="a2"/>
    <w:link w:val="afff2"/>
    <w:semiHidden/>
    <w:rsid w:val="009C211A"/>
    <w:rPr>
      <w:lang w:eastAsia="ar-SA"/>
    </w:rPr>
  </w:style>
  <w:style w:type="table" w:styleId="afff3">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E5322"/>
    <w:pPr>
      <w:numPr>
        <w:ilvl w:val="2"/>
        <w:numId w:val="8"/>
      </w:numPr>
      <w:tabs>
        <w:tab w:val="left" w:pos="-567"/>
        <w:tab w:val="left" w:pos="-426"/>
      </w:tabs>
      <w:autoSpaceDE w:val="0"/>
      <w:autoSpaceDN w:val="0"/>
      <w:adjustRightInd w:val="0"/>
      <w:ind w:left="0" w:firstLine="720"/>
      <w:jc w:val="both"/>
    </w:pPr>
    <w:rPr>
      <w:bCs/>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7">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ConsNonformat">
    <w:name w:val="ConsNonformat"/>
    <w:uiPriority w:val="99"/>
    <w:rsid w:val="00DD6F35"/>
    <w:pPr>
      <w:widowControl w:val="0"/>
      <w:suppressAutoHyphens/>
      <w:autoSpaceDN w:val="0"/>
      <w:textAlignment w:val="baseline"/>
    </w:pPr>
    <w:rPr>
      <w:kern w:val="3"/>
    </w:rPr>
  </w:style>
  <w:style w:type="paragraph" w:customStyle="1" w:styleId="Standard">
    <w:name w:val="Standard"/>
    <w:rsid w:val="00245775"/>
    <w:pPr>
      <w:suppressAutoHyphens/>
      <w:autoSpaceDN w:val="0"/>
      <w:textAlignment w:val="baseline"/>
    </w:pPr>
    <w:rPr>
      <w:kern w:val="3"/>
      <w:sz w:val="24"/>
      <w:szCs w:val="24"/>
      <w:lang w:eastAsia="ar-SA"/>
    </w:rPr>
  </w:style>
  <w:style w:type="paragraph" w:customStyle="1" w:styleId="Textbody">
    <w:name w:val="Text body"/>
    <w:basedOn w:val="Standard"/>
    <w:rsid w:val="00411DB5"/>
    <w:pPr>
      <w:ind w:firstLine="709"/>
      <w:jc w:val="both"/>
    </w:pPr>
    <w:rPr>
      <w:rFonts w:eastAsia="MS Mincho"/>
      <w:sz w:val="26"/>
    </w:rPr>
  </w:style>
  <w:style w:type="paragraph" w:customStyle="1" w:styleId="1f8">
    <w:name w:val="Верхний колонтитул1"/>
    <w:basedOn w:val="Standard"/>
    <w:rsid w:val="00411DB5"/>
    <w:pPr>
      <w:suppressLineNumbers/>
      <w:tabs>
        <w:tab w:val="center" w:pos="4819"/>
        <w:tab w:val="right" w:pos="9638"/>
      </w:tabs>
    </w:pPr>
  </w:style>
  <w:style w:type="paragraph" w:customStyle="1" w:styleId="ConsTitle">
    <w:name w:val="ConsTitle"/>
    <w:rsid w:val="00411DB5"/>
    <w:pPr>
      <w:widowControl w:val="0"/>
      <w:autoSpaceDE w:val="0"/>
      <w:autoSpaceDN w:val="0"/>
      <w:adjustRightInd w:val="0"/>
    </w:pPr>
    <w:rPr>
      <w:rFonts w:ascii="Arial" w:hAnsi="Arial" w:cs="Arial"/>
      <w:b/>
      <w:bCs/>
      <w:sz w:val="16"/>
      <w:szCs w:val="16"/>
    </w:rPr>
  </w:style>
  <w:style w:type="character" w:customStyle="1" w:styleId="1b">
    <w:name w:val="Основной текст с отступом Знак1"/>
    <w:basedOn w:val="a2"/>
    <w:link w:val="afe"/>
    <w:rsid w:val="00411DB5"/>
    <w:rPr>
      <w:sz w:val="28"/>
      <w:lang w:eastAsia="ar-SA"/>
    </w:rPr>
  </w:style>
  <w:style w:type="character" w:customStyle="1" w:styleId="1d">
    <w:name w:val="Текст сноски Знак1"/>
    <w:basedOn w:val="a2"/>
    <w:link w:val="aff0"/>
    <w:rsid w:val="00411DB5"/>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basedOn w:val="a1"/>
    <w:next w:val="a1"/>
    <w:qFormat/>
    <w:rsid w:val="00F76448"/>
    <w:pPr>
      <w:keepNext/>
      <w:numPr>
        <w:ilvl w:val="1"/>
        <w:numId w:val="6"/>
      </w:numPr>
      <w:spacing w:before="240" w:after="60"/>
      <w:outlineLvl w:val="1"/>
    </w:pPr>
    <w:rPr>
      <w:rFonts w:cs="Arial"/>
      <w:b/>
      <w:bCs/>
      <w:i/>
      <w:iCs/>
      <w:sz w:val="28"/>
      <w:szCs w:val="28"/>
    </w:rPr>
  </w:style>
  <w:style w:type="paragraph" w:styleId="3">
    <w:name w:val="heading 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rshikovDI@trcont.ru" TargetMode="External"/><Relationship Id="rId18" Type="http://schemas.openxmlformats.org/officeDocument/2006/relationships/hyperlink" Target="consultantplus://offline/main?base=CMB;n=15753;fld=134;dst=10001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ref=018666CA2845A61A38A90A89428D75220F27391B587203B36B4F0B07890522472502BC083F4EDAC40Av2H"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ervice.nalog.ru/zd.do)" TargetMode="External"/><Relationship Id="rId20" Type="http://schemas.openxmlformats.org/officeDocument/2006/relationships/header" Target="header1.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intranet.trcont.ru/Docs/DocLib6/&#1064;&#1072;&#1073;&#1083;&#1086;&#1085;&#1099;/www.zakupki.gov.ru"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secretar_dvgd@trcont.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ru" TargetMode="Externa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purl.org/dc/elements/1.1/"/>
    <ds:schemaRef ds:uri="http://purl.org/dc/terms/"/>
    <ds:schemaRef ds:uri="021F9181-A199-4D55-B335-911D3DF93F0C"/>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CAB42AD7-C005-40F6-8EFA-2BEDE8198663}">
  <ds:schemaRefs>
    <ds:schemaRef ds:uri="http://schemas.openxmlformats.org/officeDocument/2006/bibliography"/>
  </ds:schemaRefs>
</ds:datastoreItem>
</file>

<file path=customXml/itemProps4.xml><?xml version="1.0" encoding="utf-8"?>
<ds:datastoreItem xmlns:ds="http://schemas.openxmlformats.org/officeDocument/2006/customXml" ds:itemID="{7A6C43DE-51AD-4E92-907E-DF06496A9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68</Pages>
  <Words>23854</Words>
  <Characters>135968</Characters>
  <Application>Microsoft Office Word</Application>
  <DocSecurity>0</DocSecurity>
  <Lines>1133</Lines>
  <Paragraphs>319</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159503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Касьянова Надежда Никитична</cp:lastModifiedBy>
  <cp:revision>82</cp:revision>
  <cp:lastPrinted>2016-09-21T17:26:00Z</cp:lastPrinted>
  <dcterms:created xsi:type="dcterms:W3CDTF">2017-02-20T01:18:00Z</dcterms:created>
  <dcterms:modified xsi:type="dcterms:W3CDTF">2018-05-10T01:36:00Z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