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79" w:rsidRPr="00A43279" w:rsidRDefault="00A43279" w:rsidP="00A43279">
      <w:pPr>
        <w:tabs>
          <w:tab w:val="clear" w:pos="709"/>
          <w:tab w:val="left" w:pos="567"/>
        </w:tabs>
        <w:ind w:firstLine="567"/>
        <w:jc w:val="center"/>
        <w:rPr>
          <w:b/>
          <w:sz w:val="32"/>
          <w:szCs w:val="32"/>
        </w:rPr>
      </w:pPr>
      <w:r w:rsidRPr="00A43279">
        <w:rPr>
          <w:b/>
          <w:sz w:val="32"/>
          <w:szCs w:val="32"/>
        </w:rPr>
        <w:t xml:space="preserve">Извещение о проведении закупки </w:t>
      </w:r>
    </w:p>
    <w:p w:rsidR="00D40D82" w:rsidRDefault="00A43279" w:rsidP="001F4939">
      <w:pPr>
        <w:tabs>
          <w:tab w:val="clear" w:pos="709"/>
          <w:tab w:val="left" w:pos="567"/>
        </w:tabs>
        <w:ind w:firstLine="567"/>
        <w:jc w:val="center"/>
        <w:rPr>
          <w:b/>
          <w:sz w:val="32"/>
          <w:szCs w:val="32"/>
        </w:rPr>
      </w:pPr>
      <w:r w:rsidRPr="00A43279">
        <w:rPr>
          <w:b/>
          <w:sz w:val="32"/>
          <w:szCs w:val="32"/>
        </w:rPr>
        <w:t>способом размещения оферты</w:t>
      </w:r>
      <w:r w:rsidR="001F4939">
        <w:rPr>
          <w:b/>
          <w:sz w:val="32"/>
          <w:szCs w:val="32"/>
        </w:rPr>
        <w:t xml:space="preserve"> </w:t>
      </w:r>
    </w:p>
    <w:p w:rsidR="00A43279" w:rsidRPr="0075106E" w:rsidRDefault="00A43279" w:rsidP="001F4939">
      <w:pPr>
        <w:tabs>
          <w:tab w:val="clear" w:pos="709"/>
          <w:tab w:val="left" w:pos="567"/>
        </w:tabs>
        <w:ind w:firstLine="567"/>
        <w:jc w:val="center"/>
        <w:rPr>
          <w:b/>
          <w:sz w:val="32"/>
          <w:szCs w:val="32"/>
        </w:rPr>
      </w:pPr>
      <w:r w:rsidRPr="0075106E">
        <w:rPr>
          <w:b/>
          <w:sz w:val="32"/>
          <w:szCs w:val="32"/>
        </w:rPr>
        <w:t>№ РО-НКП</w:t>
      </w:r>
      <w:r w:rsidR="00A31888">
        <w:rPr>
          <w:b/>
          <w:sz w:val="32"/>
          <w:szCs w:val="32"/>
        </w:rPr>
        <w:t>ДВЖД</w:t>
      </w:r>
      <w:r w:rsidRPr="0075106E">
        <w:rPr>
          <w:b/>
          <w:sz w:val="32"/>
          <w:szCs w:val="32"/>
        </w:rPr>
        <w:t>-</w:t>
      </w:r>
      <w:r w:rsidR="001F4939">
        <w:rPr>
          <w:b/>
          <w:sz w:val="32"/>
          <w:szCs w:val="32"/>
        </w:rPr>
        <w:t>1</w:t>
      </w:r>
      <w:r w:rsidR="001D631F">
        <w:rPr>
          <w:b/>
          <w:sz w:val="32"/>
          <w:szCs w:val="32"/>
        </w:rPr>
        <w:t>7</w:t>
      </w:r>
      <w:r w:rsidR="00502E25">
        <w:rPr>
          <w:b/>
          <w:sz w:val="32"/>
          <w:szCs w:val="32"/>
        </w:rPr>
        <w:t>-00</w:t>
      </w:r>
      <w:r w:rsidR="001D631F">
        <w:rPr>
          <w:b/>
          <w:sz w:val="32"/>
          <w:szCs w:val="32"/>
        </w:rPr>
        <w:t>03</w:t>
      </w:r>
    </w:p>
    <w:p w:rsidR="00A43279" w:rsidRPr="00A43279" w:rsidRDefault="00A43279" w:rsidP="00A43279">
      <w:pPr>
        <w:tabs>
          <w:tab w:val="clear" w:pos="709"/>
          <w:tab w:val="left" w:pos="567"/>
        </w:tabs>
        <w:ind w:firstLine="567"/>
        <w:jc w:val="both"/>
        <w:rPr>
          <w:highlight w:val="yellow"/>
        </w:rPr>
      </w:pPr>
    </w:p>
    <w:p w:rsidR="00AF1906" w:rsidRPr="00AF1906" w:rsidRDefault="007A7C68" w:rsidP="00021CF2">
      <w:pPr>
        <w:pStyle w:val="1"/>
        <w:suppressAutoHyphens/>
        <w:rPr>
          <w:sz w:val="28"/>
          <w:szCs w:val="28"/>
        </w:rPr>
      </w:pPr>
      <w:proofErr w:type="gramStart"/>
      <w:r w:rsidRPr="00AF1906">
        <w:rPr>
          <w:b/>
          <w:sz w:val="28"/>
          <w:szCs w:val="28"/>
        </w:rPr>
        <w:t>Публичное акционерное общество «Центр по перевозке грузов в контейнерах «ТрансКонтейнер» (ПАО «ТрансКонтейнер»)</w:t>
      </w:r>
      <w:r w:rsidRPr="00AF1906">
        <w:rPr>
          <w:sz w:val="28"/>
          <w:szCs w:val="28"/>
        </w:rPr>
        <w:t xml:space="preserve"> в лице филиала ПАО «ТрансКонтейнер» на Дальневосточной железной дороге (далее – Заказчик), руководствуясь положениями Федерального закона от 18 июля 2011г. № 223-ФЗ «О закупках товаров, работ, услуг отдельными видами юридических лиц» и Положением о порядке закупки товаров, работ, услуг для нужд ПАО «ТрансКон</w:t>
      </w:r>
      <w:r w:rsidR="00AF1906" w:rsidRPr="00AF1906">
        <w:rPr>
          <w:sz w:val="28"/>
          <w:szCs w:val="28"/>
        </w:rPr>
        <w:t>тейнер», утвержденным решением с</w:t>
      </w:r>
      <w:r w:rsidRPr="00AF1906">
        <w:rPr>
          <w:sz w:val="28"/>
          <w:szCs w:val="28"/>
        </w:rPr>
        <w:t xml:space="preserve">овета директоров ПАО «ТрансКонтейнер» </w:t>
      </w:r>
      <w:r w:rsidR="00AF1906" w:rsidRPr="00AF1906">
        <w:rPr>
          <w:snapToGrid w:val="0"/>
          <w:sz w:val="28"/>
          <w:szCs w:val="28"/>
        </w:rPr>
        <w:t>от</w:t>
      </w:r>
      <w:proofErr w:type="gramEnd"/>
      <w:r w:rsidR="00AF1906" w:rsidRPr="00AF1906">
        <w:rPr>
          <w:snapToGrid w:val="0"/>
          <w:sz w:val="28"/>
          <w:szCs w:val="28"/>
        </w:rPr>
        <w:t xml:space="preserve"> 21 декабря 2016 г.</w:t>
      </w:r>
      <w:r w:rsidR="00AF1906" w:rsidRPr="00AF1906">
        <w:rPr>
          <w:sz w:val="28"/>
          <w:szCs w:val="28"/>
        </w:rPr>
        <w:t xml:space="preserve"> (далее – Положение о закупках),  проводит:</w:t>
      </w:r>
    </w:p>
    <w:p w:rsidR="00FF5BBD" w:rsidRDefault="007A7C68" w:rsidP="00021CF2">
      <w:pPr>
        <w:pStyle w:val="1"/>
        <w:suppressAutoHyphens/>
        <w:rPr>
          <w:sz w:val="28"/>
          <w:szCs w:val="28"/>
        </w:rPr>
      </w:pPr>
      <w:r w:rsidRPr="00FF5BBD">
        <w:rPr>
          <w:sz w:val="28"/>
          <w:szCs w:val="28"/>
        </w:rPr>
        <w:t xml:space="preserve">Закупку способом размещения оферты (оферта) № РО-НКПДВЖД-17-0003 на </w:t>
      </w:r>
      <w:r w:rsidR="00FF5BBD" w:rsidRPr="00FF5BBD">
        <w:rPr>
          <w:sz w:val="28"/>
          <w:szCs w:val="28"/>
        </w:rPr>
        <w:t>право на заключение договор</w:t>
      </w:r>
      <w:proofErr w:type="gramStart"/>
      <w:r w:rsidR="00FF5BBD" w:rsidRPr="00FF5BBD">
        <w:rPr>
          <w:sz w:val="28"/>
          <w:szCs w:val="28"/>
        </w:rPr>
        <w:t>а(</w:t>
      </w:r>
      <w:proofErr w:type="spellStart"/>
      <w:proofErr w:type="gramEnd"/>
      <w:r w:rsidR="00FF5BBD" w:rsidRPr="00FF5BBD">
        <w:rPr>
          <w:sz w:val="28"/>
          <w:szCs w:val="28"/>
        </w:rPr>
        <w:t>ов</w:t>
      </w:r>
      <w:proofErr w:type="spellEnd"/>
      <w:r w:rsidR="00FF5BBD" w:rsidRPr="00FF5BBD">
        <w:rPr>
          <w:sz w:val="28"/>
          <w:szCs w:val="28"/>
        </w:rPr>
        <w:t>) аренды/субаренды</w:t>
      </w:r>
      <w:r w:rsidR="00FF5BBD" w:rsidRPr="00FF5BBD">
        <w:rPr>
          <w:i/>
          <w:sz w:val="28"/>
          <w:szCs w:val="28"/>
        </w:rPr>
        <w:t xml:space="preserve"> </w:t>
      </w:r>
      <w:r w:rsidR="00FF5BBD" w:rsidRPr="00FF5BBD">
        <w:rPr>
          <w:sz w:val="28"/>
          <w:szCs w:val="28"/>
        </w:rPr>
        <w:t xml:space="preserve">транспортных средств с экипажем для перевозки груженых и порожних контейнеров </w:t>
      </w:r>
      <w:r w:rsidR="00FF5BBD" w:rsidRPr="00FF5BBD">
        <w:rPr>
          <w:bCs/>
          <w:sz w:val="28"/>
          <w:szCs w:val="28"/>
          <w:shd w:val="clear" w:color="auto" w:fill="FFFFFF"/>
        </w:rPr>
        <w:t>для нужд филиала ПАО «ТрансКонтейнер» на Дальневосточной железной дороге по ст. Южно-Сахалинск-грузовой, п. Корсаков</w:t>
      </w:r>
      <w:r w:rsidR="00FF5BBD" w:rsidRPr="00FF5BBD">
        <w:rPr>
          <w:sz w:val="28"/>
          <w:szCs w:val="28"/>
        </w:rPr>
        <w:t xml:space="preserve"> с даты заключения договора по 31 декабря</w:t>
      </w:r>
      <w:r w:rsidR="00FF5BBD" w:rsidRPr="00FF5BBD">
        <w:rPr>
          <w:color w:val="000000"/>
          <w:sz w:val="28"/>
          <w:szCs w:val="28"/>
        </w:rPr>
        <w:t xml:space="preserve"> </w:t>
      </w:r>
      <w:r w:rsidR="00077999">
        <w:rPr>
          <w:sz w:val="28"/>
          <w:szCs w:val="28"/>
        </w:rPr>
        <w:t>2019 года.</w:t>
      </w:r>
    </w:p>
    <w:p w:rsidR="00821C6B" w:rsidRPr="00A43279" w:rsidRDefault="00821C6B" w:rsidP="00021CF2">
      <w:pPr>
        <w:pStyle w:val="1"/>
        <w:tabs>
          <w:tab w:val="left" w:pos="567"/>
        </w:tabs>
        <w:suppressAutoHyphens/>
        <w:ind w:firstLine="0"/>
        <w:contextualSpacing/>
        <w:rPr>
          <w:sz w:val="28"/>
          <w:szCs w:val="28"/>
          <w:highlight w:val="yellow"/>
        </w:rPr>
      </w:pPr>
    </w:p>
    <w:p w:rsidR="00A43279" w:rsidRPr="000F6FE8" w:rsidRDefault="00A43279" w:rsidP="00021CF2">
      <w:pPr>
        <w:pStyle w:val="1"/>
        <w:tabs>
          <w:tab w:val="left" w:pos="567"/>
        </w:tabs>
        <w:suppressAutoHyphens/>
        <w:ind w:firstLine="709"/>
        <w:contextualSpacing/>
        <w:rPr>
          <w:sz w:val="28"/>
          <w:szCs w:val="28"/>
        </w:rPr>
      </w:pPr>
      <w:r w:rsidRPr="000F6FE8">
        <w:rPr>
          <w:sz w:val="28"/>
          <w:szCs w:val="28"/>
        </w:rPr>
        <w:t>Место нахождения Зака</w:t>
      </w:r>
      <w:r w:rsidR="004708DB" w:rsidRPr="000F6FE8">
        <w:rPr>
          <w:sz w:val="28"/>
          <w:szCs w:val="28"/>
        </w:rPr>
        <w:t>зчика: Российская Федерация, г.</w:t>
      </w:r>
      <w:r w:rsidR="00AD70A2" w:rsidRPr="000F6FE8">
        <w:rPr>
          <w:sz w:val="28"/>
          <w:szCs w:val="28"/>
        </w:rPr>
        <w:t xml:space="preserve"> </w:t>
      </w:r>
      <w:r w:rsidRPr="000F6FE8">
        <w:rPr>
          <w:sz w:val="28"/>
          <w:szCs w:val="28"/>
        </w:rPr>
        <w:t>Москва, 125047, Оружейный переуло</w:t>
      </w:r>
      <w:r w:rsidR="004708DB" w:rsidRPr="000F6FE8">
        <w:rPr>
          <w:sz w:val="28"/>
          <w:szCs w:val="28"/>
        </w:rPr>
        <w:t>к, д.</w:t>
      </w:r>
      <w:r w:rsidRPr="000F6FE8">
        <w:rPr>
          <w:sz w:val="28"/>
          <w:szCs w:val="28"/>
        </w:rPr>
        <w:t>19.</w:t>
      </w:r>
    </w:p>
    <w:p w:rsidR="00A43279" w:rsidRPr="000F6FE8" w:rsidRDefault="00A43279" w:rsidP="00021CF2">
      <w:pPr>
        <w:suppressAutoHyphens/>
        <w:contextualSpacing/>
        <w:jc w:val="both"/>
        <w:rPr>
          <w:szCs w:val="28"/>
          <w:highlight w:val="yellow"/>
        </w:rPr>
      </w:pPr>
      <w:r w:rsidRPr="000F6FE8">
        <w:rPr>
          <w:szCs w:val="28"/>
        </w:rPr>
        <w:t xml:space="preserve">Почтовый адрес Заказчика: </w:t>
      </w:r>
      <w:r w:rsidR="00533BF0" w:rsidRPr="00533BF0">
        <w:rPr>
          <w:szCs w:val="28"/>
        </w:rPr>
        <w:t>680000, г. Хабаровск, ул. Дзержинского, 65, 3 этаж</w:t>
      </w:r>
      <w:r w:rsidR="004708DB" w:rsidRPr="00533BF0">
        <w:rPr>
          <w:szCs w:val="28"/>
        </w:rPr>
        <w:t>.</w:t>
      </w:r>
    </w:p>
    <w:p w:rsidR="00065288" w:rsidRPr="000F6FE8" w:rsidRDefault="00065288" w:rsidP="00021CF2">
      <w:pPr>
        <w:tabs>
          <w:tab w:val="clear" w:pos="709"/>
          <w:tab w:val="left" w:pos="567"/>
        </w:tabs>
        <w:suppressAutoHyphens/>
        <w:contextualSpacing/>
        <w:jc w:val="both"/>
        <w:rPr>
          <w:b/>
          <w:szCs w:val="28"/>
          <w:highlight w:val="yellow"/>
        </w:rPr>
      </w:pPr>
      <w:r w:rsidRPr="000F6FE8">
        <w:rPr>
          <w:b/>
          <w:szCs w:val="28"/>
        </w:rPr>
        <w:t>Контактная информация Заказчика:</w:t>
      </w:r>
    </w:p>
    <w:p w:rsidR="00065288" w:rsidRPr="000F6FE8" w:rsidRDefault="00065288" w:rsidP="00021CF2">
      <w:pPr>
        <w:suppressAutoHyphens/>
        <w:contextualSpacing/>
        <w:jc w:val="both"/>
        <w:rPr>
          <w:szCs w:val="28"/>
        </w:rPr>
      </w:pPr>
      <w:r w:rsidRPr="000F6FE8">
        <w:rPr>
          <w:szCs w:val="28"/>
        </w:rPr>
        <w:t xml:space="preserve">Ф.И.О.: </w:t>
      </w:r>
      <w:r w:rsidR="00533BF0">
        <w:rPr>
          <w:szCs w:val="28"/>
        </w:rPr>
        <w:t>Рабков Николай Филиппович</w:t>
      </w:r>
    </w:p>
    <w:p w:rsidR="00533BF0" w:rsidRPr="00533BF0" w:rsidRDefault="00065288" w:rsidP="00021CF2">
      <w:pPr>
        <w:suppressAutoHyphens/>
        <w:contextualSpacing/>
        <w:rPr>
          <w:bCs/>
          <w:color w:val="FF0000"/>
          <w:szCs w:val="28"/>
        </w:rPr>
      </w:pPr>
      <w:r w:rsidRPr="000F6FE8">
        <w:rPr>
          <w:szCs w:val="28"/>
        </w:rPr>
        <w:t xml:space="preserve">Адрес электронной почты: </w:t>
      </w:r>
      <w:hyperlink r:id="rId7" w:history="1">
        <w:r w:rsidR="00533BF0" w:rsidRPr="00E707AE">
          <w:rPr>
            <w:rStyle w:val="a3"/>
            <w:bCs/>
            <w:szCs w:val="28"/>
          </w:rPr>
          <w:t>RabkovNF@trcont.ru</w:t>
        </w:r>
      </w:hyperlink>
    </w:p>
    <w:p w:rsidR="00EA3B91" w:rsidRPr="0075768E" w:rsidRDefault="0075768E" w:rsidP="00021CF2">
      <w:pPr>
        <w:suppressAutoHyphens/>
        <w:ind w:firstLine="0"/>
        <w:contextualSpacing/>
        <w:jc w:val="both"/>
        <w:rPr>
          <w:szCs w:val="28"/>
          <w:highlight w:val="yellow"/>
        </w:rPr>
      </w:pPr>
      <w:r>
        <w:rPr>
          <w:szCs w:val="28"/>
        </w:rPr>
        <w:t xml:space="preserve">          </w:t>
      </w:r>
      <w:r w:rsidR="00065288" w:rsidRPr="000F6FE8">
        <w:rPr>
          <w:szCs w:val="28"/>
        </w:rPr>
        <w:t>Тел</w:t>
      </w:r>
      <w:r w:rsidR="00ED44EA" w:rsidRPr="00533BF0">
        <w:rPr>
          <w:szCs w:val="28"/>
        </w:rPr>
        <w:t>.</w:t>
      </w:r>
      <w:r w:rsidR="00065288" w:rsidRPr="00533BF0">
        <w:rPr>
          <w:szCs w:val="28"/>
        </w:rPr>
        <w:t xml:space="preserve">: </w:t>
      </w:r>
      <w:r w:rsidR="00533BF0" w:rsidRPr="00533BF0">
        <w:rPr>
          <w:bCs/>
          <w:szCs w:val="28"/>
        </w:rPr>
        <w:t>(423)</w:t>
      </w:r>
      <w:r w:rsidR="00533BF0">
        <w:rPr>
          <w:bCs/>
          <w:szCs w:val="28"/>
        </w:rPr>
        <w:t xml:space="preserve"> </w:t>
      </w:r>
      <w:r w:rsidR="00533BF0" w:rsidRPr="00533BF0">
        <w:rPr>
          <w:bCs/>
          <w:szCs w:val="28"/>
        </w:rPr>
        <w:t>279-59-41</w:t>
      </w:r>
    </w:p>
    <w:p w:rsidR="00533BF0" w:rsidRPr="000F6FE8" w:rsidRDefault="00533BF0" w:rsidP="00021CF2">
      <w:pPr>
        <w:suppressAutoHyphens/>
        <w:ind w:firstLine="0"/>
        <w:contextualSpacing/>
        <w:jc w:val="both"/>
        <w:rPr>
          <w:szCs w:val="28"/>
        </w:rPr>
      </w:pPr>
    </w:p>
    <w:p w:rsidR="00065288" w:rsidRPr="007A7C68" w:rsidRDefault="007A7C68" w:rsidP="00021CF2">
      <w:pPr>
        <w:pStyle w:val="1"/>
        <w:tabs>
          <w:tab w:val="left" w:pos="567"/>
        </w:tabs>
        <w:suppressAutoHyphens/>
        <w:ind w:firstLine="709"/>
        <w:contextualSpacing/>
        <w:rPr>
          <w:sz w:val="28"/>
          <w:szCs w:val="28"/>
        </w:rPr>
      </w:pPr>
      <w:r w:rsidRPr="007A7C68">
        <w:rPr>
          <w:b/>
          <w:sz w:val="28"/>
          <w:szCs w:val="28"/>
        </w:rPr>
        <w:t>Организатором закупки способом размещения оферты</w:t>
      </w:r>
      <w:r w:rsidRPr="007A7C68">
        <w:rPr>
          <w:sz w:val="28"/>
          <w:szCs w:val="28"/>
        </w:rPr>
        <w:t xml:space="preserve"> </w:t>
      </w:r>
      <w:r w:rsidR="00065288" w:rsidRPr="007A7C68">
        <w:rPr>
          <w:sz w:val="28"/>
          <w:szCs w:val="28"/>
        </w:rPr>
        <w:t xml:space="preserve">является ПАО «ТрансКонтейнер». Функции Организатора </w:t>
      </w:r>
      <w:r w:rsidR="0015460B">
        <w:rPr>
          <w:sz w:val="28"/>
          <w:szCs w:val="28"/>
        </w:rPr>
        <w:t xml:space="preserve">выполняет </w:t>
      </w:r>
      <w:r w:rsidR="000F6FE8" w:rsidRPr="007A7C68">
        <w:rPr>
          <w:sz w:val="28"/>
          <w:szCs w:val="28"/>
        </w:rPr>
        <w:t>Постоянная рабочая группа Конкурсной комиссии филиала ПАО «ТрансКонтейнер» на Дальневосточной железной дороге.</w:t>
      </w:r>
    </w:p>
    <w:p w:rsidR="000F6FE8" w:rsidRPr="007A7C68" w:rsidRDefault="000F6FE8" w:rsidP="00021CF2">
      <w:pPr>
        <w:pStyle w:val="ConsNonformat"/>
        <w:widowControl/>
        <w:ind w:firstLine="709"/>
        <w:contextualSpacing/>
        <w:rPr>
          <w:sz w:val="28"/>
          <w:szCs w:val="28"/>
        </w:rPr>
      </w:pPr>
      <w:r w:rsidRPr="007A7C68">
        <w:rPr>
          <w:sz w:val="28"/>
          <w:szCs w:val="28"/>
        </w:rPr>
        <w:t>Адрес: 680000, г. Хабаровс</w:t>
      </w:r>
      <w:r w:rsidR="00F84479">
        <w:rPr>
          <w:sz w:val="28"/>
          <w:szCs w:val="28"/>
        </w:rPr>
        <w:t>к, ул. Дзержинского, 65, 3 этаж.</w:t>
      </w:r>
    </w:p>
    <w:p w:rsidR="0015460B" w:rsidRDefault="0015460B" w:rsidP="00021CF2">
      <w:pPr>
        <w:pStyle w:val="ConsNonformat"/>
        <w:widowControl/>
        <w:ind w:firstLine="709"/>
        <w:contextualSpacing/>
        <w:rPr>
          <w:sz w:val="28"/>
          <w:szCs w:val="28"/>
        </w:rPr>
      </w:pPr>
    </w:p>
    <w:p w:rsidR="00ED44EA" w:rsidRPr="0015460B" w:rsidRDefault="0015460B" w:rsidP="00021CF2">
      <w:pPr>
        <w:pStyle w:val="ConsNonformat"/>
        <w:widowControl/>
        <w:ind w:firstLine="709"/>
        <w:contextualSpacing/>
        <w:rPr>
          <w:b/>
          <w:sz w:val="28"/>
          <w:szCs w:val="28"/>
        </w:rPr>
      </w:pPr>
      <w:r w:rsidRPr="0015460B">
        <w:rPr>
          <w:b/>
          <w:sz w:val="28"/>
          <w:szCs w:val="28"/>
        </w:rPr>
        <w:t>Контактное лицо организатора:</w:t>
      </w:r>
    </w:p>
    <w:p w:rsidR="000F6FE8" w:rsidRDefault="00ED44EA" w:rsidP="00021CF2">
      <w:pPr>
        <w:pStyle w:val="ConsNonformat"/>
        <w:widowControl/>
        <w:ind w:firstLine="709"/>
        <w:contextualSpacing/>
        <w:rPr>
          <w:sz w:val="28"/>
          <w:szCs w:val="28"/>
        </w:rPr>
      </w:pPr>
      <w:r>
        <w:rPr>
          <w:sz w:val="28"/>
          <w:szCs w:val="28"/>
        </w:rPr>
        <w:t xml:space="preserve">Ф.И.О.: </w:t>
      </w:r>
      <w:r w:rsidR="000F6FE8" w:rsidRPr="000F6FE8">
        <w:rPr>
          <w:sz w:val="28"/>
          <w:szCs w:val="28"/>
        </w:rPr>
        <w:t>Паршиков Дмитрий Игоревич</w:t>
      </w:r>
    </w:p>
    <w:p w:rsidR="00ED44EA" w:rsidRPr="00821C6B" w:rsidRDefault="00ED44EA" w:rsidP="00021CF2">
      <w:pPr>
        <w:pStyle w:val="1"/>
        <w:suppressAutoHyphens/>
        <w:ind w:firstLine="709"/>
        <w:contextualSpacing/>
        <w:rPr>
          <w:sz w:val="28"/>
          <w:szCs w:val="28"/>
          <w:highlight w:val="yellow"/>
        </w:rPr>
      </w:pPr>
      <w:r w:rsidRPr="000F6FE8">
        <w:rPr>
          <w:sz w:val="28"/>
          <w:szCs w:val="28"/>
        </w:rPr>
        <w:t xml:space="preserve">Адрес электронной почты:  </w:t>
      </w:r>
      <w:hyperlink r:id="rId8" w:history="1">
        <w:r w:rsidRPr="000F6FE8">
          <w:rPr>
            <w:rStyle w:val="a3"/>
            <w:bCs/>
            <w:sz w:val="28"/>
            <w:szCs w:val="28"/>
          </w:rPr>
          <w:t>ParshikovDI@trcont.ru</w:t>
        </w:r>
      </w:hyperlink>
    </w:p>
    <w:p w:rsidR="000F6FE8" w:rsidRPr="000F6FE8" w:rsidRDefault="00ED44EA" w:rsidP="00021CF2">
      <w:pPr>
        <w:pStyle w:val="1"/>
        <w:suppressAutoHyphens/>
        <w:ind w:firstLine="709"/>
        <w:contextualSpacing/>
        <w:rPr>
          <w:sz w:val="28"/>
          <w:szCs w:val="28"/>
        </w:rPr>
      </w:pPr>
      <w:r>
        <w:rPr>
          <w:sz w:val="28"/>
          <w:szCs w:val="28"/>
        </w:rPr>
        <w:t xml:space="preserve">Тел.: </w:t>
      </w:r>
      <w:r w:rsidR="0075768E">
        <w:rPr>
          <w:sz w:val="28"/>
          <w:szCs w:val="28"/>
        </w:rPr>
        <w:t xml:space="preserve"> </w:t>
      </w:r>
      <w:r>
        <w:rPr>
          <w:sz w:val="28"/>
          <w:szCs w:val="28"/>
        </w:rPr>
        <w:t>(</w:t>
      </w:r>
      <w:r w:rsidR="000F6FE8" w:rsidRPr="000F6FE8">
        <w:rPr>
          <w:sz w:val="28"/>
          <w:szCs w:val="28"/>
        </w:rPr>
        <w:t>4212</w:t>
      </w:r>
      <w:r>
        <w:rPr>
          <w:sz w:val="28"/>
          <w:szCs w:val="28"/>
        </w:rPr>
        <w:t>)</w:t>
      </w:r>
      <w:r w:rsidR="000F6FE8" w:rsidRPr="000F6FE8">
        <w:rPr>
          <w:sz w:val="28"/>
          <w:szCs w:val="28"/>
        </w:rPr>
        <w:t xml:space="preserve"> 4</w:t>
      </w:r>
      <w:r w:rsidR="00586798">
        <w:rPr>
          <w:sz w:val="28"/>
          <w:szCs w:val="28"/>
        </w:rPr>
        <w:t>7</w:t>
      </w:r>
      <w:r>
        <w:rPr>
          <w:sz w:val="28"/>
          <w:szCs w:val="28"/>
        </w:rPr>
        <w:t>-</w:t>
      </w:r>
      <w:r w:rsidR="00586798">
        <w:rPr>
          <w:sz w:val="28"/>
          <w:szCs w:val="28"/>
        </w:rPr>
        <w:t>69</w:t>
      </w:r>
      <w:r>
        <w:rPr>
          <w:sz w:val="28"/>
          <w:szCs w:val="28"/>
        </w:rPr>
        <w:t>-</w:t>
      </w:r>
      <w:r w:rsidR="00586798">
        <w:rPr>
          <w:sz w:val="28"/>
          <w:szCs w:val="28"/>
        </w:rPr>
        <w:t>8</w:t>
      </w:r>
      <w:r w:rsidR="000F6FE8" w:rsidRPr="000F6FE8">
        <w:rPr>
          <w:sz w:val="28"/>
          <w:szCs w:val="28"/>
        </w:rPr>
        <w:t>8  (</w:t>
      </w:r>
      <w:proofErr w:type="spellStart"/>
      <w:r w:rsidR="000F6FE8" w:rsidRPr="000F6FE8">
        <w:rPr>
          <w:sz w:val="28"/>
          <w:szCs w:val="28"/>
        </w:rPr>
        <w:t>доб</w:t>
      </w:r>
      <w:proofErr w:type="spellEnd"/>
      <w:r w:rsidR="000F6FE8" w:rsidRPr="000F6FE8">
        <w:rPr>
          <w:sz w:val="28"/>
          <w:szCs w:val="28"/>
        </w:rPr>
        <w:t>. 6554)</w:t>
      </w:r>
    </w:p>
    <w:p w:rsidR="000F6FE8" w:rsidRPr="000F6FE8" w:rsidRDefault="00ED44EA" w:rsidP="00021CF2">
      <w:pPr>
        <w:pStyle w:val="1"/>
        <w:suppressAutoHyphens/>
        <w:ind w:firstLine="709"/>
        <w:contextualSpacing/>
        <w:rPr>
          <w:sz w:val="28"/>
          <w:szCs w:val="28"/>
        </w:rPr>
      </w:pPr>
      <w:r>
        <w:rPr>
          <w:sz w:val="28"/>
          <w:szCs w:val="28"/>
        </w:rPr>
        <w:t>Факс: (</w:t>
      </w:r>
      <w:r w:rsidR="000F6FE8" w:rsidRPr="000F6FE8">
        <w:rPr>
          <w:sz w:val="28"/>
          <w:szCs w:val="28"/>
        </w:rPr>
        <w:t>4212</w:t>
      </w:r>
      <w:r>
        <w:rPr>
          <w:sz w:val="28"/>
          <w:szCs w:val="28"/>
        </w:rPr>
        <w:t>) 45-12-</w:t>
      </w:r>
      <w:r w:rsidR="000F6FE8" w:rsidRPr="000F6FE8">
        <w:rPr>
          <w:sz w:val="28"/>
          <w:szCs w:val="28"/>
        </w:rPr>
        <w:t>10</w:t>
      </w:r>
    </w:p>
    <w:p w:rsidR="00193B33" w:rsidRDefault="00193B33" w:rsidP="00021CF2">
      <w:pPr>
        <w:tabs>
          <w:tab w:val="clear" w:pos="709"/>
          <w:tab w:val="left" w:pos="567"/>
        </w:tabs>
        <w:suppressAutoHyphens/>
        <w:ind w:firstLine="0"/>
        <w:contextualSpacing/>
        <w:jc w:val="both"/>
        <w:rPr>
          <w:b/>
          <w:szCs w:val="28"/>
        </w:rPr>
      </w:pPr>
    </w:p>
    <w:p w:rsidR="00A43279" w:rsidRPr="00065288" w:rsidRDefault="00A43279" w:rsidP="00021CF2">
      <w:pPr>
        <w:tabs>
          <w:tab w:val="clear" w:pos="709"/>
          <w:tab w:val="left" w:pos="567"/>
        </w:tabs>
        <w:suppressAutoHyphens/>
        <w:contextualSpacing/>
        <w:jc w:val="both"/>
        <w:rPr>
          <w:szCs w:val="28"/>
        </w:rPr>
      </w:pPr>
      <w:r w:rsidRPr="00065288">
        <w:rPr>
          <w:b/>
          <w:szCs w:val="28"/>
        </w:rPr>
        <w:t>Предмет договора</w:t>
      </w:r>
      <w:r w:rsidRPr="00065288">
        <w:rPr>
          <w:szCs w:val="28"/>
        </w:rPr>
        <w:t xml:space="preserve"> </w:t>
      </w:r>
    </w:p>
    <w:p w:rsidR="00195386" w:rsidRPr="00195386" w:rsidRDefault="00195386" w:rsidP="00021CF2">
      <w:pPr>
        <w:pStyle w:val="1"/>
        <w:suppressAutoHyphens/>
        <w:rPr>
          <w:sz w:val="28"/>
          <w:szCs w:val="28"/>
        </w:rPr>
      </w:pPr>
      <w:r w:rsidRPr="00195386">
        <w:rPr>
          <w:sz w:val="28"/>
          <w:szCs w:val="28"/>
        </w:rPr>
        <w:t>Предметом процедуры Размещения оферты является право на заключение договор</w:t>
      </w:r>
      <w:proofErr w:type="gramStart"/>
      <w:r w:rsidRPr="00195386">
        <w:rPr>
          <w:sz w:val="28"/>
          <w:szCs w:val="28"/>
        </w:rPr>
        <w:t>а</w:t>
      </w:r>
      <w:r w:rsidR="003F25E1">
        <w:rPr>
          <w:sz w:val="28"/>
          <w:szCs w:val="28"/>
        </w:rPr>
        <w:t>(</w:t>
      </w:r>
      <w:proofErr w:type="spellStart"/>
      <w:proofErr w:type="gramEnd"/>
      <w:r w:rsidR="003F25E1">
        <w:rPr>
          <w:sz w:val="28"/>
          <w:szCs w:val="28"/>
        </w:rPr>
        <w:t>ов</w:t>
      </w:r>
      <w:proofErr w:type="spellEnd"/>
      <w:r w:rsidR="003F25E1">
        <w:rPr>
          <w:sz w:val="28"/>
          <w:szCs w:val="28"/>
        </w:rPr>
        <w:t>)</w:t>
      </w:r>
      <w:r w:rsidRPr="00195386">
        <w:rPr>
          <w:sz w:val="28"/>
          <w:szCs w:val="28"/>
        </w:rPr>
        <w:t xml:space="preserve"> аренды/субаренды транспортных средств с экипажем для </w:t>
      </w:r>
      <w:r w:rsidRPr="00195386">
        <w:rPr>
          <w:sz w:val="28"/>
          <w:szCs w:val="28"/>
        </w:rPr>
        <w:lastRenderedPageBreak/>
        <w:t xml:space="preserve">перевозки груженых и порожних контейнеров </w:t>
      </w:r>
      <w:r w:rsidRPr="00195386">
        <w:rPr>
          <w:bCs/>
          <w:sz w:val="28"/>
          <w:szCs w:val="28"/>
          <w:shd w:val="clear" w:color="auto" w:fill="FFFFFF"/>
        </w:rPr>
        <w:t>для нужд филиала ПАО «ТрансКонтейнер» на Дальневосточной железной дороге по ст. Южно-Сахалинск-грузовой, п. Корсаков</w:t>
      </w:r>
      <w:r w:rsidRPr="00195386">
        <w:rPr>
          <w:sz w:val="28"/>
          <w:szCs w:val="28"/>
        </w:rPr>
        <w:t xml:space="preserve"> с даты заключения договора по 31 декабря</w:t>
      </w:r>
      <w:r w:rsidRPr="00195386">
        <w:rPr>
          <w:color w:val="000000"/>
          <w:sz w:val="28"/>
          <w:szCs w:val="28"/>
        </w:rPr>
        <w:t xml:space="preserve"> </w:t>
      </w:r>
      <w:r w:rsidRPr="00195386">
        <w:rPr>
          <w:sz w:val="28"/>
          <w:szCs w:val="28"/>
        </w:rPr>
        <w:t xml:space="preserve">2019 года. </w:t>
      </w:r>
    </w:p>
    <w:p w:rsidR="005F7B13" w:rsidRPr="004C70BB" w:rsidRDefault="00723AC6" w:rsidP="00021CF2">
      <w:pPr>
        <w:suppressAutoHyphens/>
        <w:jc w:val="both"/>
        <w:rPr>
          <w:szCs w:val="28"/>
        </w:rPr>
      </w:pPr>
      <w:proofErr w:type="gramStart"/>
      <w:r w:rsidRPr="00723AC6">
        <w:rPr>
          <w:b/>
        </w:rPr>
        <w:t>М</w:t>
      </w:r>
      <w:r w:rsidR="00F56D75" w:rsidRPr="00723AC6">
        <w:rPr>
          <w:b/>
        </w:rPr>
        <w:t>аксимальная (совокупная) цена договоров</w:t>
      </w:r>
      <w:r w:rsidR="00F56D75" w:rsidRPr="00F56D75">
        <w:t>, заключаемых по итогам процедуры Размещения оферты</w:t>
      </w:r>
      <w:r w:rsidR="001438D9">
        <w:t>,</w:t>
      </w:r>
      <w:r w:rsidR="00F56D75" w:rsidRPr="00F56D75">
        <w:t xml:space="preserve"> составляет </w:t>
      </w:r>
      <w:r w:rsidR="00F56D75" w:rsidRPr="00F56D75">
        <w:rPr>
          <w:color w:val="000000"/>
        </w:rPr>
        <w:t xml:space="preserve">152 000 </w:t>
      </w:r>
      <w:proofErr w:type="spellStart"/>
      <w:r w:rsidR="00F56D75" w:rsidRPr="00F56D75">
        <w:rPr>
          <w:color w:val="000000"/>
        </w:rPr>
        <w:t>000</w:t>
      </w:r>
      <w:proofErr w:type="spellEnd"/>
      <w:r w:rsidR="00F56D75" w:rsidRPr="00F56D75">
        <w:rPr>
          <w:szCs w:val="28"/>
        </w:rPr>
        <w:t>,</w:t>
      </w:r>
      <w:r w:rsidR="00B26D22">
        <w:rPr>
          <w:szCs w:val="28"/>
        </w:rPr>
        <w:t xml:space="preserve"> 00 (сто пятьдесят два миллиона</w:t>
      </w:r>
      <w:r w:rsidR="00D40D82">
        <w:rPr>
          <w:szCs w:val="28"/>
        </w:rPr>
        <w:t>)</w:t>
      </w:r>
      <w:r w:rsidR="00F56D75" w:rsidRPr="00F56D75">
        <w:rPr>
          <w:szCs w:val="28"/>
        </w:rPr>
        <w:t xml:space="preserve"> рублей</w:t>
      </w:r>
      <w:r w:rsidR="00F56D75" w:rsidRPr="00F56D75">
        <w:rPr>
          <w:color w:val="000000"/>
        </w:rPr>
        <w:t xml:space="preserve"> 00 коп</w:t>
      </w:r>
      <w:r w:rsidR="00B26D22">
        <w:rPr>
          <w:color w:val="000000"/>
        </w:rPr>
        <w:t>еек</w:t>
      </w:r>
      <w:r w:rsidR="00F56D75" w:rsidRPr="00F56D75">
        <w:t>, с учетом всех налогов</w:t>
      </w:r>
      <w:r w:rsidR="00795138">
        <w:t>,</w:t>
      </w:r>
      <w:r w:rsidR="00795138" w:rsidRPr="00795138">
        <w:t xml:space="preserve"> </w:t>
      </w:r>
      <w:r w:rsidR="00795138">
        <w:t>за исключением НДС,</w:t>
      </w:r>
      <w:r w:rsidR="00F56D75" w:rsidRPr="00F56D75">
        <w:t xml:space="preserve"> </w:t>
      </w:r>
      <w:r w:rsidR="001438D9">
        <w:t xml:space="preserve">расходов </w:t>
      </w:r>
      <w:r w:rsidR="00CE4312">
        <w:t xml:space="preserve">по </w:t>
      </w:r>
      <w:r w:rsidR="00F56D75" w:rsidRPr="00F56D75">
        <w:t xml:space="preserve">технической </w:t>
      </w:r>
      <w:r w:rsidR="00CE4312">
        <w:t>эксплуатации транспортных средств</w:t>
      </w:r>
      <w:r w:rsidR="00F56D75" w:rsidRPr="00F56D75">
        <w:t>, включая</w:t>
      </w:r>
      <w:r w:rsidR="00E9286A">
        <w:t>:</w:t>
      </w:r>
      <w:r w:rsidR="00F56D75" w:rsidRPr="00F56D75">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00F56D75" w:rsidRPr="00F56D75">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00F56D75" w:rsidRPr="00F56D75">
        <w:t>дств в в</w:t>
      </w:r>
      <w:proofErr w:type="gramEnd"/>
      <w:r w:rsidR="00F56D75" w:rsidRPr="00F56D75">
        <w:t>есенний период снижения несущей способности конструктивных элементов автомобильных дорог общего пользования,</w:t>
      </w:r>
      <w:r w:rsidR="009C2973">
        <w:t xml:space="preserve"> </w:t>
      </w:r>
      <w:r w:rsidR="00F26510" w:rsidRPr="007B1805">
        <w:rPr>
          <w:szCs w:val="28"/>
        </w:rPr>
        <w:t>иные расходы</w:t>
      </w:r>
      <w:r w:rsidR="009C2973">
        <w:rPr>
          <w:szCs w:val="28"/>
        </w:rPr>
        <w:t>,</w:t>
      </w:r>
      <w:r w:rsidR="00F26510" w:rsidRPr="007B1805">
        <w:rPr>
          <w:szCs w:val="28"/>
        </w:rPr>
        <w:t xml:space="preserve"> связанные с исполнением договора.</w:t>
      </w:r>
      <w:r w:rsidR="00F26510">
        <w:rPr>
          <w:szCs w:val="28"/>
        </w:rPr>
        <w:t xml:space="preserve"> </w:t>
      </w:r>
      <w:r w:rsidR="00F26510" w:rsidRPr="007B1805">
        <w:rPr>
          <w:szCs w:val="28"/>
        </w:rPr>
        <w:t>Сумма НДС и условия начисления определяются в соответствии с законодательством Российской Федерации.</w:t>
      </w:r>
    </w:p>
    <w:p w:rsidR="00A43279" w:rsidRPr="004C70BB" w:rsidRDefault="008E7A04" w:rsidP="00021CF2">
      <w:pPr>
        <w:tabs>
          <w:tab w:val="clear" w:pos="709"/>
          <w:tab w:val="left" w:pos="567"/>
        </w:tabs>
        <w:suppressAutoHyphens/>
        <w:contextualSpacing/>
        <w:jc w:val="both"/>
        <w:rPr>
          <w:szCs w:val="28"/>
        </w:rPr>
      </w:pPr>
      <w:r>
        <w:rPr>
          <w:szCs w:val="28"/>
        </w:rPr>
        <w:t>И</w:t>
      </w:r>
      <w:r w:rsidR="00A43279" w:rsidRPr="004C70BB">
        <w:rPr>
          <w:szCs w:val="28"/>
        </w:rPr>
        <w:t>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126"/>
        <w:gridCol w:w="1843"/>
        <w:gridCol w:w="1417"/>
        <w:gridCol w:w="1418"/>
        <w:gridCol w:w="2515"/>
      </w:tblGrid>
      <w:tr w:rsidR="00A43279" w:rsidRPr="004C70BB" w:rsidTr="005C0EE2">
        <w:tc>
          <w:tcPr>
            <w:tcW w:w="534"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w:t>
            </w:r>
          </w:p>
        </w:tc>
        <w:tc>
          <w:tcPr>
            <w:tcW w:w="2126" w:type="dxa"/>
            <w:vAlign w:val="center"/>
          </w:tcPr>
          <w:p w:rsidR="00A43279" w:rsidRPr="004C70BB" w:rsidRDefault="004944D6" w:rsidP="00021CF2">
            <w:pPr>
              <w:tabs>
                <w:tab w:val="clear" w:pos="709"/>
                <w:tab w:val="left" w:pos="567"/>
              </w:tabs>
              <w:suppressAutoHyphens/>
              <w:ind w:firstLine="0"/>
              <w:contextualSpacing/>
              <w:rPr>
                <w:sz w:val="24"/>
                <w:szCs w:val="24"/>
                <w:highlight w:val="yellow"/>
              </w:rPr>
            </w:pPr>
            <w:r w:rsidRPr="004C70BB">
              <w:rPr>
                <w:sz w:val="24"/>
                <w:szCs w:val="24"/>
              </w:rPr>
              <w:t>Классификация по ОКДП 2</w:t>
            </w:r>
          </w:p>
        </w:tc>
        <w:tc>
          <w:tcPr>
            <w:tcW w:w="1843" w:type="dxa"/>
            <w:vAlign w:val="center"/>
          </w:tcPr>
          <w:p w:rsidR="00A43279" w:rsidRPr="004C70BB" w:rsidRDefault="004944D6" w:rsidP="00021CF2">
            <w:pPr>
              <w:tabs>
                <w:tab w:val="clear" w:pos="709"/>
                <w:tab w:val="left" w:pos="567"/>
              </w:tabs>
              <w:suppressAutoHyphens/>
              <w:ind w:firstLine="0"/>
              <w:contextualSpacing/>
              <w:rPr>
                <w:sz w:val="24"/>
                <w:szCs w:val="24"/>
                <w:highlight w:val="yellow"/>
              </w:rPr>
            </w:pPr>
            <w:r w:rsidRPr="004C70BB">
              <w:rPr>
                <w:sz w:val="24"/>
                <w:szCs w:val="24"/>
              </w:rPr>
              <w:t>Классификация по ОКВЭД 2</w:t>
            </w:r>
          </w:p>
        </w:tc>
        <w:tc>
          <w:tcPr>
            <w:tcW w:w="1417"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Ед. измерения</w:t>
            </w:r>
          </w:p>
        </w:tc>
        <w:tc>
          <w:tcPr>
            <w:tcW w:w="1418"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Количество (Объем)</w:t>
            </w:r>
          </w:p>
        </w:tc>
        <w:tc>
          <w:tcPr>
            <w:tcW w:w="2515" w:type="dxa"/>
            <w:vAlign w:val="center"/>
          </w:tcPr>
          <w:p w:rsidR="00A43279" w:rsidRPr="004C70BB" w:rsidRDefault="00A43279" w:rsidP="00021CF2">
            <w:pPr>
              <w:tabs>
                <w:tab w:val="clear" w:pos="709"/>
                <w:tab w:val="left" w:pos="567"/>
              </w:tabs>
              <w:suppressAutoHyphens/>
              <w:ind w:firstLine="0"/>
              <w:contextualSpacing/>
              <w:rPr>
                <w:sz w:val="24"/>
                <w:szCs w:val="24"/>
                <w:highlight w:val="yellow"/>
              </w:rPr>
            </w:pPr>
            <w:r w:rsidRPr="004C70BB">
              <w:rPr>
                <w:sz w:val="24"/>
                <w:szCs w:val="24"/>
              </w:rPr>
              <w:t>Дополнительные сведения</w:t>
            </w:r>
          </w:p>
        </w:tc>
      </w:tr>
      <w:tr w:rsidR="00A43279" w:rsidRPr="004C70BB" w:rsidTr="005C0EE2">
        <w:trPr>
          <w:trHeight w:val="497"/>
        </w:trPr>
        <w:tc>
          <w:tcPr>
            <w:tcW w:w="534"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1</w:t>
            </w:r>
          </w:p>
        </w:tc>
        <w:tc>
          <w:tcPr>
            <w:tcW w:w="2126" w:type="dxa"/>
            <w:vAlign w:val="center"/>
          </w:tcPr>
          <w:p w:rsidR="00A43279" w:rsidRPr="004C70BB" w:rsidRDefault="004944D6" w:rsidP="00021CF2">
            <w:pPr>
              <w:suppressAutoHyphens/>
              <w:ind w:firstLine="0"/>
              <w:contextualSpacing/>
              <w:rPr>
                <w:sz w:val="24"/>
                <w:szCs w:val="24"/>
                <w:highlight w:val="yellow"/>
              </w:rPr>
            </w:pPr>
            <w:r w:rsidRPr="004C70BB">
              <w:rPr>
                <w:sz w:val="24"/>
                <w:szCs w:val="24"/>
              </w:rPr>
              <w:t>49.41</w:t>
            </w:r>
            <w:r w:rsidR="004C70BB" w:rsidRPr="004C70BB">
              <w:rPr>
                <w:sz w:val="24"/>
                <w:szCs w:val="24"/>
              </w:rPr>
              <w:t>.20</w:t>
            </w:r>
          </w:p>
        </w:tc>
        <w:tc>
          <w:tcPr>
            <w:tcW w:w="1843" w:type="dxa"/>
            <w:vAlign w:val="center"/>
          </w:tcPr>
          <w:p w:rsidR="00A43279" w:rsidRPr="004C70BB" w:rsidRDefault="004944D6" w:rsidP="00021CF2">
            <w:pPr>
              <w:suppressAutoHyphens/>
              <w:ind w:firstLine="0"/>
              <w:contextualSpacing/>
              <w:rPr>
                <w:sz w:val="24"/>
                <w:szCs w:val="24"/>
                <w:highlight w:val="yellow"/>
              </w:rPr>
            </w:pPr>
            <w:r w:rsidRPr="004C70BB">
              <w:rPr>
                <w:sz w:val="24"/>
                <w:szCs w:val="24"/>
              </w:rPr>
              <w:t>49.41</w:t>
            </w:r>
            <w:r w:rsidR="004C70BB" w:rsidRPr="004C70BB">
              <w:rPr>
                <w:sz w:val="24"/>
                <w:szCs w:val="24"/>
              </w:rPr>
              <w:t>.3</w:t>
            </w:r>
          </w:p>
        </w:tc>
        <w:tc>
          <w:tcPr>
            <w:tcW w:w="1417" w:type="dxa"/>
            <w:vAlign w:val="center"/>
          </w:tcPr>
          <w:p w:rsidR="00A43279" w:rsidRPr="004C70BB" w:rsidRDefault="004944D6" w:rsidP="00021CF2">
            <w:pPr>
              <w:suppressAutoHyphens/>
              <w:ind w:firstLine="0"/>
              <w:contextualSpacing/>
              <w:rPr>
                <w:sz w:val="24"/>
                <w:szCs w:val="24"/>
              </w:rPr>
            </w:pPr>
            <w:r w:rsidRPr="004C70BB">
              <w:rPr>
                <w:sz w:val="24"/>
                <w:szCs w:val="24"/>
              </w:rPr>
              <w:t>У</w:t>
            </w:r>
            <w:r w:rsidR="00A43279" w:rsidRPr="004C70BB">
              <w:rPr>
                <w:sz w:val="24"/>
                <w:szCs w:val="24"/>
              </w:rPr>
              <w:t>словная единица</w:t>
            </w:r>
          </w:p>
        </w:tc>
        <w:tc>
          <w:tcPr>
            <w:tcW w:w="1418" w:type="dxa"/>
            <w:vAlign w:val="center"/>
          </w:tcPr>
          <w:p w:rsidR="00A43279" w:rsidRPr="004C70BB" w:rsidRDefault="004944D6" w:rsidP="00021CF2">
            <w:pPr>
              <w:suppressAutoHyphens/>
              <w:ind w:firstLine="0"/>
              <w:contextualSpacing/>
              <w:rPr>
                <w:sz w:val="24"/>
                <w:szCs w:val="24"/>
              </w:rPr>
            </w:pPr>
            <w:r w:rsidRPr="004C70BB">
              <w:rPr>
                <w:sz w:val="24"/>
                <w:szCs w:val="24"/>
              </w:rPr>
              <w:t>Не определено</w:t>
            </w:r>
          </w:p>
        </w:tc>
        <w:tc>
          <w:tcPr>
            <w:tcW w:w="2515" w:type="dxa"/>
            <w:vAlign w:val="center"/>
          </w:tcPr>
          <w:p w:rsidR="00A43279" w:rsidRPr="004C70BB" w:rsidRDefault="005C0EE2" w:rsidP="00021CF2">
            <w:pPr>
              <w:suppressAutoHyphens/>
              <w:ind w:firstLine="0"/>
              <w:contextualSpacing/>
              <w:rPr>
                <w:sz w:val="24"/>
                <w:szCs w:val="24"/>
                <w:highlight w:val="yellow"/>
              </w:rPr>
            </w:pPr>
            <w:r w:rsidRPr="007B1805">
              <w:rPr>
                <w:sz w:val="24"/>
                <w:szCs w:val="24"/>
              </w:rPr>
              <w:t>Строка годового плана закупок №</w:t>
            </w:r>
            <w:r>
              <w:rPr>
                <w:sz w:val="24"/>
                <w:szCs w:val="24"/>
              </w:rPr>
              <w:t>108</w:t>
            </w:r>
          </w:p>
        </w:tc>
      </w:tr>
    </w:tbl>
    <w:p w:rsidR="0032789D" w:rsidRDefault="0032789D" w:rsidP="00021CF2">
      <w:pPr>
        <w:suppressAutoHyphens/>
        <w:contextualSpacing/>
        <w:jc w:val="both"/>
        <w:rPr>
          <w:b/>
          <w:szCs w:val="28"/>
        </w:rPr>
      </w:pPr>
    </w:p>
    <w:p w:rsidR="00F25A11" w:rsidRPr="00FC6A12" w:rsidRDefault="00F25A11" w:rsidP="00021CF2">
      <w:pPr>
        <w:suppressAutoHyphens/>
        <w:contextualSpacing/>
        <w:jc w:val="both"/>
        <w:rPr>
          <w:b/>
          <w:szCs w:val="28"/>
        </w:rPr>
      </w:pPr>
      <w:r w:rsidRPr="00FC6A12">
        <w:rPr>
          <w:b/>
          <w:szCs w:val="28"/>
        </w:rPr>
        <w:t>Место предоставления транспортных средств в аренду:</w:t>
      </w:r>
    </w:p>
    <w:p w:rsidR="00AC4DBE" w:rsidRPr="0032789D" w:rsidRDefault="00AC4DBE" w:rsidP="00021CF2">
      <w:pPr>
        <w:suppressAutoHyphens/>
        <w:jc w:val="both"/>
      </w:pPr>
      <w:proofErr w:type="spellStart"/>
      <w:r w:rsidRPr="0032789D">
        <w:t>Южно-Сахалинск-Грузовой</w:t>
      </w:r>
      <w:proofErr w:type="spellEnd"/>
      <w:r w:rsidRPr="0032789D">
        <w:t>: 693012, Российская Федерация,</w:t>
      </w:r>
      <w:r w:rsidR="00E1438C" w:rsidRPr="0032789D">
        <w:t xml:space="preserve"> </w:t>
      </w:r>
      <w:proofErr w:type="gramStart"/>
      <w:r w:rsidR="00E1438C" w:rsidRPr="0032789D">
        <w:t>г</w:t>
      </w:r>
      <w:proofErr w:type="gramEnd"/>
      <w:r w:rsidR="00E1438C" w:rsidRPr="0032789D">
        <w:t xml:space="preserve">. Южно-Сахалинск, Пр. Мира, 2 </w:t>
      </w:r>
      <w:r w:rsidRPr="0032789D">
        <w:t xml:space="preserve">г, (контейнерный терминал на станции </w:t>
      </w:r>
      <w:proofErr w:type="spellStart"/>
      <w:r w:rsidRPr="0032789D">
        <w:t>Южно-Сахалинск-Грузовой</w:t>
      </w:r>
      <w:proofErr w:type="spellEnd"/>
      <w:r w:rsidRPr="0032789D">
        <w:t>).</w:t>
      </w:r>
    </w:p>
    <w:p w:rsidR="00AC4DBE" w:rsidRPr="0032789D" w:rsidRDefault="00AC4DBE" w:rsidP="00021CF2">
      <w:pPr>
        <w:suppressAutoHyphens/>
        <w:jc w:val="both"/>
        <w:rPr>
          <w:color w:val="000000"/>
        </w:rPr>
      </w:pPr>
      <w:proofErr w:type="gramStart"/>
      <w:r w:rsidRPr="0032789D">
        <w:rPr>
          <w:color w:val="000000"/>
        </w:rPr>
        <w:t>Порт Корсаков: 694020</w:t>
      </w:r>
      <w:r w:rsidR="00E1438C" w:rsidRPr="0032789D">
        <w:rPr>
          <w:color w:val="000000"/>
        </w:rPr>
        <w:t xml:space="preserve">, Российская Федерация, г. </w:t>
      </w:r>
      <w:r w:rsidRPr="0032789D">
        <w:rPr>
          <w:color w:val="000000"/>
        </w:rPr>
        <w:t xml:space="preserve">Корсаков, ул. </w:t>
      </w:r>
      <w:r w:rsidR="00E1438C" w:rsidRPr="0032789D">
        <w:rPr>
          <w:color w:val="000000"/>
        </w:rPr>
        <w:t>Вокзальная</w:t>
      </w:r>
      <w:r w:rsidRPr="0032789D">
        <w:rPr>
          <w:color w:val="000000"/>
        </w:rPr>
        <w:t>, 1</w:t>
      </w:r>
      <w:r w:rsidR="00E1438C" w:rsidRPr="0032789D">
        <w:rPr>
          <w:color w:val="000000"/>
        </w:rPr>
        <w:t>9 а.</w:t>
      </w:r>
      <w:proofErr w:type="gramEnd"/>
    </w:p>
    <w:p w:rsidR="00A43279" w:rsidRPr="00AC4DBE" w:rsidRDefault="00AC4DBE" w:rsidP="00021CF2">
      <w:pPr>
        <w:tabs>
          <w:tab w:val="clear" w:pos="709"/>
          <w:tab w:val="left" w:pos="567"/>
        </w:tabs>
        <w:suppressAutoHyphens/>
        <w:contextualSpacing/>
        <w:jc w:val="both"/>
      </w:pPr>
      <w:r w:rsidRPr="00AC4DBE">
        <w:t xml:space="preserve">Место предоставления транспортных средств в аренду/субаренду выбирается претендентом (автотранспортным предприятием) самостоятельно из возможности указать, как все пункты оказания услуг, так и один пункт </w:t>
      </w:r>
      <w:proofErr w:type="gramStart"/>
      <w:r w:rsidRPr="00AC4DBE">
        <w:t>из</w:t>
      </w:r>
      <w:proofErr w:type="gramEnd"/>
      <w:r w:rsidRPr="00AC4DBE">
        <w:t xml:space="preserve"> вышеперечисленных.</w:t>
      </w:r>
    </w:p>
    <w:p w:rsidR="00AC4DBE" w:rsidRDefault="00AC4DBE" w:rsidP="00021CF2">
      <w:pPr>
        <w:tabs>
          <w:tab w:val="clear" w:pos="709"/>
          <w:tab w:val="left" w:pos="567"/>
        </w:tabs>
        <w:suppressAutoHyphens/>
        <w:contextualSpacing/>
        <w:jc w:val="both"/>
        <w:rPr>
          <w:color w:val="FF0000"/>
          <w:szCs w:val="28"/>
          <w:highlight w:val="yellow"/>
        </w:rPr>
      </w:pPr>
    </w:p>
    <w:p w:rsidR="0032789D" w:rsidRPr="00AE21A6" w:rsidRDefault="0032789D" w:rsidP="00021CF2">
      <w:pPr>
        <w:suppressAutoHyphens/>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«ТрансКонтейнер» (</w:t>
      </w:r>
      <w:hyperlink r:id="rId9" w:history="1">
        <w:r w:rsidR="000C6206" w:rsidRPr="006F6EB4">
          <w:rPr>
            <w:rStyle w:val="a3"/>
            <w:szCs w:val="28"/>
          </w:rPr>
          <w:t>http://www.trcont.</w:t>
        </w:r>
        <w:r w:rsidR="000C6206" w:rsidRPr="006F6EB4">
          <w:rPr>
            <w:rStyle w:val="a3"/>
            <w:szCs w:val="28"/>
            <w:lang w:val="en-US"/>
          </w:rPr>
          <w:t>com</w:t>
        </w:r>
      </w:hyperlink>
      <w:r w:rsidRPr="00AE21A6">
        <w:rPr>
          <w:szCs w:val="28"/>
        </w:rPr>
        <w:t xml:space="preserve">) (далее – сайт ПАО «ТрансКонтейнер») и </w:t>
      </w:r>
      <w:r w:rsidRPr="00AE21A6">
        <w:t xml:space="preserve">на официальном сайте единой информационной системы в сфере закупок в информационно-телекоммуникационной </w:t>
      </w:r>
      <w:r w:rsidRPr="006E7E35">
        <w:t>сети «Интернет» (</w:t>
      </w:r>
      <w:hyperlink r:id="rId10" w:history="1">
        <w:r w:rsidRPr="006E7E35">
          <w:rPr>
            <w:color w:val="0000FF"/>
            <w:u w:val="single"/>
          </w:rPr>
          <w:t>www.zakupki.gov.ru</w:t>
        </w:r>
      </w:hyperlink>
      <w:r w:rsidRPr="006E7E35">
        <w:t>) (далее – Официальный сайт).</w:t>
      </w:r>
      <w:r w:rsidRPr="006E7E35">
        <w:rPr>
          <w:szCs w:val="28"/>
        </w:rPr>
        <w:t xml:space="preserve"> Предоставление Заказчиком документации на материальном (бумажном) носителе не предусмотрено.</w:t>
      </w:r>
      <w:r w:rsidRPr="00AE21A6">
        <w:rPr>
          <w:szCs w:val="28"/>
        </w:rPr>
        <w:t xml:space="preserve"> </w:t>
      </w:r>
    </w:p>
    <w:p w:rsidR="0032789D" w:rsidRDefault="0032789D" w:rsidP="00021CF2">
      <w:pPr>
        <w:tabs>
          <w:tab w:val="clear" w:pos="709"/>
          <w:tab w:val="left" w:pos="567"/>
        </w:tabs>
        <w:suppressAutoHyphens/>
        <w:ind w:firstLine="0"/>
        <w:contextualSpacing/>
        <w:jc w:val="both"/>
        <w:rPr>
          <w:color w:val="FF0000"/>
          <w:szCs w:val="28"/>
          <w:highlight w:val="yellow"/>
        </w:rPr>
      </w:pPr>
    </w:p>
    <w:p w:rsidR="0032789D" w:rsidRPr="00AE21A6" w:rsidRDefault="0032789D" w:rsidP="00021CF2">
      <w:pPr>
        <w:suppressAutoHyphens/>
        <w:ind w:firstLine="0"/>
        <w:jc w:val="both"/>
        <w:rPr>
          <w:b/>
        </w:rPr>
      </w:pPr>
      <w:r>
        <w:rPr>
          <w:b/>
        </w:rPr>
        <w:t xml:space="preserve">          </w:t>
      </w:r>
      <w:r w:rsidRPr="00AE21A6">
        <w:rPr>
          <w:b/>
        </w:rPr>
        <w:t>Информация о порядке  проведения закупки</w:t>
      </w:r>
    </w:p>
    <w:p w:rsidR="0032789D" w:rsidRPr="00AE21A6" w:rsidRDefault="0032789D" w:rsidP="00021CF2">
      <w:pPr>
        <w:suppressAutoHyphens/>
        <w:jc w:val="both"/>
      </w:pPr>
      <w:r w:rsidRPr="00AE21A6">
        <w:t xml:space="preserve">Дата и время окончания подачи </w:t>
      </w:r>
      <w:r w:rsidRPr="00B85ADA">
        <w:t>предложений претендентов и представленных комплектов</w:t>
      </w:r>
      <w:r>
        <w:t xml:space="preserve"> документов (акцепта) на</w:t>
      </w:r>
      <w:r w:rsidRPr="00AE21A6">
        <w:t xml:space="preserve"> участие в </w:t>
      </w:r>
      <w:r>
        <w:t>з</w:t>
      </w:r>
      <w:r w:rsidRPr="00E146BD">
        <w:t>акупк</w:t>
      </w:r>
      <w:r>
        <w:t>е</w:t>
      </w:r>
      <w:r w:rsidRPr="00E146BD">
        <w:t xml:space="preserve"> </w:t>
      </w:r>
      <w:r w:rsidRPr="00E146BD">
        <w:lastRenderedPageBreak/>
        <w:t xml:space="preserve">способом размещения оферты </w:t>
      </w:r>
      <w:r w:rsidRPr="00AE21A6">
        <w:t xml:space="preserve">(далее – Заявки) (по местному времени Организатора): </w:t>
      </w:r>
    </w:p>
    <w:p w:rsidR="0032789D" w:rsidRPr="00CF5BA3" w:rsidRDefault="0032789D" w:rsidP="00021CF2">
      <w:pPr>
        <w:suppressAutoHyphens/>
        <w:jc w:val="both"/>
        <w:rPr>
          <w:b/>
        </w:rPr>
      </w:pPr>
      <w:r w:rsidRPr="0032789D">
        <w:rPr>
          <w:szCs w:val="28"/>
        </w:rPr>
        <w:t>«30» сентября 2019 г.</w:t>
      </w:r>
      <w:r w:rsidRPr="0032789D">
        <w:t xml:space="preserve"> 14 час. 00 мин.</w:t>
      </w:r>
      <w:r w:rsidRPr="00CF5BA3">
        <w:t xml:space="preserve"> </w:t>
      </w:r>
    </w:p>
    <w:p w:rsidR="0032789D" w:rsidRPr="00365559" w:rsidRDefault="0032789D" w:rsidP="00021CF2">
      <w:pPr>
        <w:tabs>
          <w:tab w:val="clear" w:pos="709"/>
          <w:tab w:val="left" w:pos="567"/>
        </w:tabs>
        <w:suppressAutoHyphens/>
        <w:contextualSpacing/>
        <w:jc w:val="both"/>
        <w:rPr>
          <w:szCs w:val="28"/>
        </w:rPr>
      </w:pPr>
      <w:r w:rsidRPr="00365559">
        <w:t xml:space="preserve">Место: </w:t>
      </w:r>
      <w:r w:rsidRPr="00365559">
        <w:rPr>
          <w:szCs w:val="28"/>
        </w:rPr>
        <w:t>680000, г. Хабаровск, ул. Дзержинского, 65, 3 этаж.</w:t>
      </w:r>
    </w:p>
    <w:p w:rsidR="0032789D" w:rsidRPr="00E72D10" w:rsidRDefault="0032789D" w:rsidP="00021CF2">
      <w:pPr>
        <w:tabs>
          <w:tab w:val="clear" w:pos="709"/>
          <w:tab w:val="left" w:pos="567"/>
        </w:tabs>
        <w:suppressAutoHyphens/>
        <w:contextualSpacing/>
        <w:jc w:val="both"/>
        <w:rPr>
          <w:color w:val="FF0000"/>
          <w:szCs w:val="28"/>
        </w:rPr>
      </w:pPr>
    </w:p>
    <w:p w:rsidR="0032789D" w:rsidRPr="00E72D10" w:rsidRDefault="0032789D" w:rsidP="00021CF2">
      <w:pPr>
        <w:suppressAutoHyphens/>
        <w:jc w:val="both"/>
        <w:rPr>
          <w:b/>
          <w:szCs w:val="28"/>
        </w:rPr>
      </w:pPr>
      <w:r w:rsidRPr="00E72D10">
        <w:rPr>
          <w:b/>
          <w:szCs w:val="28"/>
        </w:rPr>
        <w:t>Рассмотрение и сопоставление Заявок:</w:t>
      </w:r>
    </w:p>
    <w:p w:rsidR="00415419" w:rsidRPr="00415419" w:rsidRDefault="00415419" w:rsidP="00415419">
      <w:pPr>
        <w:pStyle w:val="1"/>
        <w:ind w:left="284" w:firstLine="0"/>
        <w:rPr>
          <w:sz w:val="28"/>
          <w:szCs w:val="28"/>
        </w:rPr>
      </w:pPr>
      <w:r w:rsidRPr="00415419">
        <w:rPr>
          <w:sz w:val="28"/>
          <w:szCs w:val="28"/>
        </w:rPr>
        <w:t>Без ограничения срока подачи Заявок:</w:t>
      </w:r>
    </w:p>
    <w:p w:rsidR="00415419" w:rsidRPr="00415419" w:rsidRDefault="00415419" w:rsidP="00415419">
      <w:pPr>
        <w:pStyle w:val="1"/>
        <w:ind w:firstLine="284"/>
        <w:rPr>
          <w:sz w:val="28"/>
          <w:szCs w:val="28"/>
        </w:rPr>
      </w:pPr>
      <w:r w:rsidRPr="00415419">
        <w:rPr>
          <w:sz w:val="28"/>
          <w:szCs w:val="28"/>
        </w:rPr>
        <w:t>Рассмотрение и сопоставление Заявок осуществляется по адресу, указанному в пункте 2 Информационной карты поэтапно:</w:t>
      </w:r>
    </w:p>
    <w:p w:rsidR="00415419" w:rsidRPr="00415419" w:rsidRDefault="00415419" w:rsidP="00415419">
      <w:pPr>
        <w:pStyle w:val="1"/>
        <w:ind w:firstLine="284"/>
        <w:rPr>
          <w:sz w:val="28"/>
          <w:szCs w:val="28"/>
        </w:rPr>
      </w:pPr>
      <w:r w:rsidRPr="00415419">
        <w:rPr>
          <w:sz w:val="28"/>
          <w:szCs w:val="28"/>
        </w:rPr>
        <w:t>1) По первому этапу при наличии Заявок состоится «20» марта 2017 г. в 14 часов 00 минут местного времени;</w:t>
      </w:r>
    </w:p>
    <w:p w:rsidR="00415419" w:rsidRPr="00415419" w:rsidRDefault="00415419" w:rsidP="00415419">
      <w:pPr>
        <w:pStyle w:val="1"/>
        <w:ind w:firstLine="284"/>
        <w:rPr>
          <w:sz w:val="28"/>
          <w:szCs w:val="28"/>
        </w:rPr>
      </w:pPr>
      <w:r w:rsidRPr="00415419">
        <w:rPr>
          <w:sz w:val="28"/>
          <w:szCs w:val="28"/>
        </w:rPr>
        <w:t>2) Второй, третий, четвертый и пятый этапы при поступлении Заявок после предыдущего этапа - последнюю рабочую пятницу каждого календарного месяца;</w:t>
      </w:r>
    </w:p>
    <w:p w:rsidR="00415419" w:rsidRPr="00415419" w:rsidRDefault="00415419" w:rsidP="00415419">
      <w:pPr>
        <w:pStyle w:val="a9"/>
        <w:jc w:val="both"/>
        <w:rPr>
          <w:szCs w:val="28"/>
        </w:rPr>
      </w:pPr>
      <w:r w:rsidRPr="00415419">
        <w:rPr>
          <w:szCs w:val="28"/>
        </w:rPr>
        <w:t xml:space="preserve">     3) По шестому и последующим этапам при поступлении Заявок после предыдущего этапа - последнюю рабочую пятницу каждого второго месяца квартала в календарном году;</w:t>
      </w:r>
    </w:p>
    <w:p w:rsidR="00415419" w:rsidRPr="00415419" w:rsidRDefault="00415419" w:rsidP="00415419">
      <w:pPr>
        <w:jc w:val="both"/>
        <w:rPr>
          <w:szCs w:val="28"/>
        </w:rPr>
      </w:pPr>
      <w:r w:rsidRPr="00415419">
        <w:rPr>
          <w:szCs w:val="28"/>
        </w:rPr>
        <w:t xml:space="preserve">     4) Последний этап при наличии Заявок - не позднее 10 календарных дней </w:t>
      </w:r>
      <w:proofErr w:type="gramStart"/>
      <w:r w:rsidRPr="00415419">
        <w:rPr>
          <w:szCs w:val="28"/>
        </w:rPr>
        <w:t>с даты окончания</w:t>
      </w:r>
      <w:proofErr w:type="gramEnd"/>
      <w:r w:rsidRPr="00415419">
        <w:rPr>
          <w:szCs w:val="28"/>
        </w:rPr>
        <w:t xml:space="preserve"> приема заявок, указанной в пункте 6 Информационной карты.</w:t>
      </w:r>
    </w:p>
    <w:p w:rsidR="0032789D" w:rsidRPr="00E72D10" w:rsidRDefault="0032789D" w:rsidP="00021CF2">
      <w:pPr>
        <w:tabs>
          <w:tab w:val="clear" w:pos="709"/>
          <w:tab w:val="left" w:pos="567"/>
        </w:tabs>
        <w:suppressAutoHyphens/>
        <w:contextualSpacing/>
        <w:jc w:val="both"/>
        <w:rPr>
          <w:szCs w:val="28"/>
        </w:rPr>
      </w:pPr>
      <w:r w:rsidRPr="00E72D10">
        <w:t xml:space="preserve">Место: </w:t>
      </w:r>
      <w:r w:rsidRPr="00E72D10">
        <w:rPr>
          <w:szCs w:val="28"/>
        </w:rPr>
        <w:t>680000, г. Хабаровск, ул. Дзержинского, 65, 3 этаж.</w:t>
      </w:r>
    </w:p>
    <w:p w:rsidR="0032789D" w:rsidRPr="00E72D10" w:rsidRDefault="0032789D" w:rsidP="00021CF2">
      <w:pPr>
        <w:tabs>
          <w:tab w:val="clear" w:pos="709"/>
        </w:tabs>
        <w:suppressAutoHyphens/>
        <w:ind w:left="708" w:firstLine="0"/>
        <w:jc w:val="both"/>
        <w:rPr>
          <w:rFonts w:eastAsia="MS Mincho"/>
          <w:szCs w:val="28"/>
        </w:rPr>
      </w:pPr>
      <w:r w:rsidRPr="00E72D10">
        <w:rPr>
          <w:rFonts w:eastAsia="MS Mincho"/>
          <w:szCs w:val="28"/>
        </w:rPr>
        <w:t>Информация о ходе рассмотрения Заявок не подлежит разглашению.</w:t>
      </w:r>
    </w:p>
    <w:p w:rsidR="0032789D" w:rsidRPr="00E72D10" w:rsidRDefault="0032789D" w:rsidP="00021CF2">
      <w:pPr>
        <w:tabs>
          <w:tab w:val="clear" w:pos="709"/>
          <w:tab w:val="left" w:pos="567"/>
        </w:tabs>
        <w:suppressAutoHyphens/>
        <w:ind w:firstLine="0"/>
        <w:contextualSpacing/>
        <w:jc w:val="both"/>
        <w:rPr>
          <w:color w:val="FF0000"/>
          <w:szCs w:val="28"/>
        </w:rPr>
      </w:pPr>
    </w:p>
    <w:p w:rsidR="00AA6BEF" w:rsidRPr="00E72D10" w:rsidRDefault="00AA6BEF" w:rsidP="00021CF2">
      <w:pPr>
        <w:suppressAutoHyphens/>
        <w:jc w:val="both"/>
        <w:rPr>
          <w:b/>
          <w:szCs w:val="28"/>
        </w:rPr>
      </w:pPr>
      <w:r w:rsidRPr="00E72D10">
        <w:rPr>
          <w:b/>
          <w:szCs w:val="28"/>
        </w:rPr>
        <w:t>Подведение итогов:</w:t>
      </w:r>
    </w:p>
    <w:p w:rsidR="00AA6BEF" w:rsidRPr="00E72D10" w:rsidRDefault="00AA6BEF" w:rsidP="00021CF2">
      <w:pPr>
        <w:tabs>
          <w:tab w:val="clear" w:pos="709"/>
        </w:tabs>
        <w:suppressAutoHyphens/>
        <w:jc w:val="both"/>
        <w:rPr>
          <w:rFonts w:eastAsia="Arial"/>
          <w:szCs w:val="28"/>
          <w:lang w:eastAsia="ar-SA"/>
        </w:rPr>
      </w:pPr>
      <w:r w:rsidRPr="00E72D10">
        <w:rPr>
          <w:rFonts w:eastAsia="Arial"/>
          <w:szCs w:val="28"/>
          <w:lang w:eastAsia="ar-SA"/>
        </w:rPr>
        <w:t>Без ограничения срока подачи Заявок:</w:t>
      </w:r>
    </w:p>
    <w:p w:rsidR="00AA6BEF" w:rsidRPr="00E72D10" w:rsidRDefault="00AA6BEF" w:rsidP="00021CF2">
      <w:pPr>
        <w:suppressAutoHyphens/>
        <w:jc w:val="both"/>
        <w:rPr>
          <w:szCs w:val="28"/>
          <w:lang w:eastAsia="ar-SA"/>
        </w:rPr>
      </w:pPr>
      <w:r w:rsidRPr="00E72D10">
        <w:rPr>
          <w:szCs w:val="28"/>
          <w:lang w:eastAsia="ar-SA"/>
        </w:rPr>
        <w:t>1) По первому этапу при наличии Заявок состоится не позднее «</w:t>
      </w:r>
      <w:r w:rsidR="003F25E1" w:rsidRPr="00E72D10">
        <w:rPr>
          <w:szCs w:val="28"/>
          <w:lang w:eastAsia="ar-SA"/>
        </w:rPr>
        <w:t>11</w:t>
      </w:r>
      <w:r w:rsidRPr="00E72D10">
        <w:rPr>
          <w:szCs w:val="28"/>
          <w:lang w:eastAsia="ar-SA"/>
        </w:rPr>
        <w:t xml:space="preserve">» </w:t>
      </w:r>
      <w:r w:rsidR="003F25E1" w:rsidRPr="00E72D10">
        <w:rPr>
          <w:szCs w:val="28"/>
          <w:lang w:eastAsia="ar-SA"/>
        </w:rPr>
        <w:t>апреля</w:t>
      </w:r>
      <w:r w:rsidRPr="00E72D10">
        <w:rPr>
          <w:szCs w:val="28"/>
          <w:lang w:eastAsia="ar-SA"/>
        </w:rPr>
        <w:t xml:space="preserve"> 2017 г. в 14 часов 00 минут местного времени;</w:t>
      </w:r>
    </w:p>
    <w:p w:rsidR="00AA6BEF" w:rsidRPr="00E72D10" w:rsidRDefault="00AA6BEF" w:rsidP="00021CF2">
      <w:pPr>
        <w:suppressAutoHyphens/>
        <w:jc w:val="both"/>
        <w:rPr>
          <w:szCs w:val="28"/>
        </w:rPr>
      </w:pPr>
      <w:r w:rsidRPr="00E72D10">
        <w:rPr>
          <w:szCs w:val="28"/>
          <w:lang w:eastAsia="ar-SA"/>
        </w:rPr>
        <w:t xml:space="preserve">2) Второй и последующие этапы при поступлении Заявок не позднее 21 календарного дня </w:t>
      </w:r>
      <w:proofErr w:type="gramStart"/>
      <w:r w:rsidRPr="00E72D10">
        <w:rPr>
          <w:szCs w:val="28"/>
          <w:lang w:eastAsia="ar-SA"/>
        </w:rPr>
        <w:t>с даты рассмотрения</w:t>
      </w:r>
      <w:proofErr w:type="gramEnd"/>
      <w:r w:rsidRPr="00E72D10">
        <w:rPr>
          <w:szCs w:val="28"/>
          <w:lang w:eastAsia="ar-SA"/>
        </w:rPr>
        <w:t xml:space="preserve"> и сопоставления Заявок (пункт 8 Информационной карты).</w:t>
      </w:r>
      <w:r w:rsidRPr="00E72D10">
        <w:rPr>
          <w:szCs w:val="28"/>
        </w:rPr>
        <w:tab/>
      </w:r>
    </w:p>
    <w:p w:rsidR="00AA6BEF" w:rsidRPr="00E72D10" w:rsidRDefault="00AA6BEF" w:rsidP="00021CF2">
      <w:pPr>
        <w:suppressAutoHyphens/>
        <w:jc w:val="both"/>
        <w:rPr>
          <w:szCs w:val="28"/>
        </w:rPr>
      </w:pPr>
      <w:r w:rsidRPr="00E72D10">
        <w:rPr>
          <w:szCs w:val="28"/>
        </w:rPr>
        <w:t>Место: 125047, Москва, Оружейный переулок, д. 19</w:t>
      </w:r>
    </w:p>
    <w:p w:rsidR="00AA6BEF" w:rsidRPr="00231FAA" w:rsidRDefault="00AA6BEF" w:rsidP="00021CF2">
      <w:pPr>
        <w:suppressAutoHyphens/>
        <w:jc w:val="both"/>
        <w:rPr>
          <w:szCs w:val="28"/>
        </w:rPr>
      </w:pPr>
      <w:r w:rsidRPr="00E72D10">
        <w:rPr>
          <w:rFonts w:eastAsia="MS Mincho"/>
          <w:szCs w:val="28"/>
        </w:rPr>
        <w:t>Участники или их представители не могут присутствовать на заседании Конкурсной комиссии.</w:t>
      </w:r>
    </w:p>
    <w:p w:rsidR="0032789D" w:rsidRDefault="0032789D" w:rsidP="00021CF2">
      <w:pPr>
        <w:tabs>
          <w:tab w:val="clear" w:pos="709"/>
          <w:tab w:val="left" w:pos="567"/>
        </w:tabs>
        <w:suppressAutoHyphens/>
        <w:ind w:firstLine="0"/>
        <w:contextualSpacing/>
        <w:jc w:val="both"/>
        <w:rPr>
          <w:color w:val="FF0000"/>
          <w:szCs w:val="28"/>
          <w:highlight w:val="yellow"/>
        </w:rPr>
      </w:pPr>
    </w:p>
    <w:p w:rsidR="00AA6BEF" w:rsidRPr="00721338" w:rsidRDefault="00AA6BEF" w:rsidP="00021CF2">
      <w:pPr>
        <w:tabs>
          <w:tab w:val="left" w:pos="567"/>
        </w:tabs>
        <w:suppressAutoHyphens/>
        <w:snapToGrid w:val="0"/>
        <w:ind w:firstLine="567"/>
        <w:jc w:val="both"/>
      </w:pPr>
      <w:r w:rsidRPr="00721338">
        <w:rPr>
          <w:b/>
        </w:rPr>
        <w:t>Даты окончания подачи Заявок, рассмотрения и сопоставление Заявок и подведения итогов</w:t>
      </w:r>
      <w:r>
        <w:rPr>
          <w:b/>
        </w:rPr>
        <w:t xml:space="preserve"> процедуры</w:t>
      </w:r>
      <w:r w:rsidRPr="00721338">
        <w:rPr>
          <w:b/>
        </w:rPr>
        <w:t xml:space="preserve"> Размещения оферты мог</w:t>
      </w:r>
      <w:r>
        <w:rPr>
          <w:b/>
        </w:rPr>
        <w:t>ут быть перенесены Заказчиком/</w:t>
      </w:r>
      <w:r w:rsidRPr="00721338">
        <w:rPr>
          <w:b/>
        </w:rPr>
        <w:t>Организатором на более поздний срок.</w:t>
      </w:r>
      <w:r w:rsidRPr="00721338">
        <w:t xml:space="preserve"> </w:t>
      </w:r>
    </w:p>
    <w:p w:rsidR="00AA6BEF" w:rsidRPr="00721338" w:rsidRDefault="00AA6BEF" w:rsidP="00021CF2">
      <w:pPr>
        <w:tabs>
          <w:tab w:val="left" w:pos="567"/>
        </w:tabs>
        <w:suppressAutoHyphens/>
        <w:snapToGrid w:val="0"/>
        <w:ind w:firstLine="567"/>
        <w:jc w:val="both"/>
        <w:rPr>
          <w:b/>
        </w:rPr>
      </w:pPr>
      <w:r w:rsidRPr="00721338">
        <w:t>Соответствующие изменения размещаются на</w:t>
      </w:r>
      <w:r>
        <w:t xml:space="preserve"> сайте </w:t>
      </w:r>
      <w:r>
        <w:br/>
        <w:t>ПАО «ТрансКонтейнер» и О</w:t>
      </w:r>
      <w:r w:rsidRPr="00721338">
        <w:t>фициальном сайте в порядке, предусмотренном документацией о закупке.</w:t>
      </w:r>
      <w:r w:rsidRPr="00721338">
        <w:rPr>
          <w:b/>
        </w:rPr>
        <w:t xml:space="preserve"> </w:t>
      </w:r>
    </w:p>
    <w:p w:rsidR="00AA6BEF" w:rsidRPr="00721338" w:rsidRDefault="00AA6BEF" w:rsidP="00021CF2">
      <w:pPr>
        <w:tabs>
          <w:tab w:val="left" w:pos="567"/>
        </w:tabs>
        <w:suppressAutoHyphens/>
        <w:snapToGrid w:val="0"/>
        <w:ind w:firstLine="567"/>
        <w:jc w:val="both"/>
        <w:rPr>
          <w:szCs w:val="28"/>
        </w:rPr>
      </w:pPr>
    </w:p>
    <w:p w:rsidR="00AA6BEF" w:rsidRPr="00721338" w:rsidRDefault="00AA6BEF" w:rsidP="00021CF2">
      <w:pPr>
        <w:tabs>
          <w:tab w:val="left" w:pos="567"/>
        </w:tabs>
        <w:suppressAutoHyphens/>
        <w:snapToGrid w:val="0"/>
        <w:ind w:firstLine="567"/>
        <w:jc w:val="both"/>
        <w:rPr>
          <w:b/>
          <w:szCs w:val="28"/>
        </w:rPr>
      </w:pPr>
      <w:r w:rsidRPr="00721338">
        <w:rPr>
          <w:b/>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A6BEF" w:rsidRPr="00721338" w:rsidRDefault="00AA6BEF" w:rsidP="00021CF2">
      <w:pPr>
        <w:tabs>
          <w:tab w:val="left" w:pos="567"/>
        </w:tabs>
        <w:suppressAutoHyphens/>
        <w:snapToGrid w:val="0"/>
        <w:ind w:firstLine="567"/>
        <w:jc w:val="both"/>
        <w:rPr>
          <w:b/>
          <w:szCs w:val="28"/>
        </w:rPr>
      </w:pPr>
    </w:p>
    <w:p w:rsidR="00AA6BEF" w:rsidRPr="00721338" w:rsidRDefault="00AA6BEF" w:rsidP="00021CF2">
      <w:pPr>
        <w:tabs>
          <w:tab w:val="left" w:pos="567"/>
        </w:tabs>
        <w:suppressAutoHyphens/>
        <w:snapToGrid w:val="0"/>
        <w:ind w:firstLine="567"/>
        <w:jc w:val="both"/>
      </w:pPr>
      <w:r w:rsidRPr="00721338">
        <w:rPr>
          <w:b/>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t>.</w:t>
      </w:r>
    </w:p>
    <w:p w:rsidR="00AA6BEF" w:rsidRPr="00721338" w:rsidRDefault="00AA6BEF" w:rsidP="00021CF2">
      <w:pPr>
        <w:tabs>
          <w:tab w:val="left" w:pos="567"/>
        </w:tabs>
        <w:suppressAutoHyphens/>
        <w:snapToGrid w:val="0"/>
        <w:ind w:firstLine="567"/>
        <w:jc w:val="both"/>
      </w:pPr>
      <w:proofErr w:type="gramStart"/>
      <w:r w:rsidRPr="00721338">
        <w:rPr>
          <w:szCs w:val="28"/>
        </w:rPr>
        <w:t>Совершение лицом, получившим и/</w:t>
      </w:r>
      <w:r>
        <w:rPr>
          <w:szCs w:val="28"/>
        </w:rPr>
        <w:t>или ознакомившимся с настоящим и</w:t>
      </w:r>
      <w:r w:rsidRPr="00721338">
        <w:rPr>
          <w:szCs w:val="28"/>
        </w:rPr>
        <w:t>звещением (офертой) и/или документацией о закупке, в срок, установленный для акцепта оферты (</w:t>
      </w:r>
      <w:r w:rsidRPr="00721338">
        <w:t>окончание подачи заявок)</w:t>
      </w:r>
      <w:r w:rsidRPr="00721338">
        <w:rPr>
          <w:szCs w:val="28"/>
        </w:rPr>
        <w:t>, дейс</w:t>
      </w:r>
      <w:r>
        <w:rPr>
          <w:szCs w:val="28"/>
        </w:rPr>
        <w:t>твий по выполнению указанных в и</w:t>
      </w:r>
      <w:r w:rsidRPr="00721338">
        <w:rPr>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A6BEF" w:rsidRPr="00721338" w:rsidRDefault="00AA6BEF" w:rsidP="00021CF2">
      <w:pPr>
        <w:tabs>
          <w:tab w:val="left" w:pos="567"/>
        </w:tabs>
        <w:suppressAutoHyphens/>
        <w:snapToGrid w:val="0"/>
        <w:ind w:firstLine="567"/>
        <w:jc w:val="both"/>
        <w:rPr>
          <w:b/>
        </w:rPr>
      </w:pPr>
    </w:p>
    <w:p w:rsidR="00AA6BEF" w:rsidRPr="00721338" w:rsidRDefault="00AA6BEF" w:rsidP="00021CF2">
      <w:pPr>
        <w:tabs>
          <w:tab w:val="left" w:pos="567"/>
        </w:tabs>
        <w:suppressAutoHyphens/>
        <w:snapToGrid w:val="0"/>
        <w:ind w:firstLine="567"/>
        <w:jc w:val="both"/>
        <w:rPr>
          <w:b/>
        </w:rPr>
      </w:pPr>
      <w:r w:rsidRPr="00721338">
        <w:rPr>
          <w:b/>
        </w:rPr>
        <w:t>В настоящее извещение и документацию о закупке могут быть внесены изменения и дополнения.</w:t>
      </w:r>
    </w:p>
    <w:p w:rsidR="00AA6BEF" w:rsidRPr="00721338" w:rsidRDefault="00AA6BEF" w:rsidP="00021CF2">
      <w:pPr>
        <w:tabs>
          <w:tab w:val="left" w:pos="567"/>
        </w:tabs>
        <w:suppressAutoHyphens/>
        <w:snapToGrid w:val="0"/>
        <w:ind w:firstLine="567"/>
        <w:jc w:val="both"/>
      </w:pPr>
    </w:p>
    <w:p w:rsidR="00AA6BEF" w:rsidRPr="00721338" w:rsidRDefault="00AA6BEF" w:rsidP="00021CF2">
      <w:pPr>
        <w:tabs>
          <w:tab w:val="left" w:pos="567"/>
        </w:tabs>
        <w:suppressAutoHyphens/>
        <w:snapToGrid w:val="0"/>
        <w:ind w:firstLine="567"/>
        <w:jc w:val="both"/>
        <w:rPr>
          <w:b/>
        </w:rPr>
      </w:pPr>
      <w:r w:rsidRPr="00721338">
        <w:rPr>
          <w:b/>
        </w:rPr>
        <w:t>Организатор, Заказчик вправе отка</w:t>
      </w:r>
      <w:r>
        <w:rPr>
          <w:b/>
        </w:rPr>
        <w:t>заться от проведения процедуры р</w:t>
      </w:r>
      <w:r w:rsidRPr="00721338">
        <w:rPr>
          <w:b/>
        </w:rPr>
        <w:t>азмещения оферты в соответствии со статьей 436 Гражданского кодекса Российской Федерации.</w:t>
      </w:r>
    </w:p>
    <w:p w:rsidR="00AA6BEF" w:rsidRPr="00721338" w:rsidRDefault="00AA6BEF" w:rsidP="00021CF2">
      <w:pPr>
        <w:tabs>
          <w:tab w:val="left" w:pos="567"/>
        </w:tabs>
        <w:suppressAutoHyphens/>
        <w:snapToGrid w:val="0"/>
        <w:ind w:firstLine="567"/>
        <w:jc w:val="both"/>
        <w:rPr>
          <w:b/>
        </w:rPr>
      </w:pPr>
    </w:p>
    <w:p w:rsidR="00AA6BEF" w:rsidRPr="00721338" w:rsidRDefault="00AA6BEF" w:rsidP="00021CF2">
      <w:pPr>
        <w:tabs>
          <w:tab w:val="left" w:pos="567"/>
        </w:tabs>
        <w:suppressAutoHyphens/>
        <w:snapToGrid w:val="0"/>
        <w:ind w:firstLine="567"/>
        <w:jc w:val="both"/>
      </w:pPr>
      <w:r w:rsidRPr="00721338">
        <w:rPr>
          <w:b/>
        </w:rPr>
        <w:t>Разъяснения, а также дополнения и изменения</w:t>
      </w:r>
      <w:r w:rsidRPr="00721338">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br/>
        <w:t>ПАО «ТрансКонтейнер» и официальном сайте в порядке, установленном Положением о закупках.</w:t>
      </w:r>
    </w:p>
    <w:p w:rsidR="00AA6BEF" w:rsidRPr="00721338" w:rsidRDefault="00AA6BEF" w:rsidP="00021CF2">
      <w:pPr>
        <w:tabs>
          <w:tab w:val="left" w:pos="567"/>
        </w:tabs>
        <w:suppressAutoHyphens/>
        <w:snapToGrid w:val="0"/>
        <w:ind w:firstLine="567"/>
        <w:jc w:val="both"/>
      </w:pPr>
      <w:r w:rsidRPr="00721338">
        <w:t xml:space="preserve"> </w:t>
      </w:r>
    </w:p>
    <w:p w:rsidR="00AA6BEF" w:rsidRDefault="00AA6BEF" w:rsidP="00021CF2">
      <w:pPr>
        <w:suppressAutoHyphens/>
        <w:jc w:val="both"/>
        <w:rPr>
          <w:b/>
        </w:rPr>
      </w:pPr>
    </w:p>
    <w:p w:rsidR="00AA6BEF" w:rsidRDefault="00AA6BEF" w:rsidP="00AA6BEF">
      <w:pPr>
        <w:jc w:val="both"/>
        <w:rPr>
          <w:b/>
        </w:rPr>
      </w:pPr>
    </w:p>
    <w:p w:rsidR="00AA6BEF" w:rsidRDefault="00AA6BEF" w:rsidP="00AA6BEF">
      <w:pPr>
        <w:jc w:val="both"/>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D624CF" w:rsidRDefault="00D624CF" w:rsidP="00AA6BEF">
      <w:pPr>
        <w:ind w:firstLine="0"/>
      </w:pPr>
    </w:p>
    <w:sectPr w:rsidR="00D624CF" w:rsidSect="00533BF0">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67C" w:rsidRDefault="00C6767C" w:rsidP="007211E2">
      <w:r>
        <w:separator/>
      </w:r>
    </w:p>
  </w:endnote>
  <w:endnote w:type="continuationSeparator" w:id="0">
    <w:p w:rsidR="00C6767C" w:rsidRDefault="00C6767C" w:rsidP="00721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67C" w:rsidRDefault="00C6767C" w:rsidP="007211E2">
      <w:r>
        <w:separator/>
      </w:r>
    </w:p>
  </w:footnote>
  <w:footnote w:type="continuationSeparator" w:id="0">
    <w:p w:rsidR="00C6767C" w:rsidRDefault="00C6767C" w:rsidP="00721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7C" w:rsidRDefault="004B7381">
    <w:pPr>
      <w:pStyle w:val="a6"/>
      <w:jc w:val="center"/>
    </w:pPr>
    <w:fldSimple w:instr=" PAGE   \* MERGEFORMAT ">
      <w:r w:rsidR="000C6206">
        <w:rPr>
          <w:noProof/>
        </w:rPr>
        <w:t>2</w:t>
      </w:r>
    </w:fldSimple>
  </w:p>
  <w:p w:rsidR="00C6767C" w:rsidRDefault="00C6767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7C" w:rsidRPr="004F2B79" w:rsidRDefault="00C6767C" w:rsidP="00533BF0">
    <w:pPr>
      <w:pStyle w:val="a6"/>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A346C6F"/>
    <w:multiLevelType w:val="hybridMultilevel"/>
    <w:tmpl w:val="5F885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5A5A20"/>
    <w:multiLevelType w:val="hybridMultilevel"/>
    <w:tmpl w:val="91CE2F00"/>
    <w:lvl w:ilvl="0" w:tplc="04190011">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43279"/>
    <w:rsid w:val="00015732"/>
    <w:rsid w:val="00021CF2"/>
    <w:rsid w:val="000272B2"/>
    <w:rsid w:val="00063441"/>
    <w:rsid w:val="00065288"/>
    <w:rsid w:val="00077999"/>
    <w:rsid w:val="000C6206"/>
    <w:rsid w:val="000F6FE8"/>
    <w:rsid w:val="00114885"/>
    <w:rsid w:val="00131398"/>
    <w:rsid w:val="001438D9"/>
    <w:rsid w:val="0015460B"/>
    <w:rsid w:val="00193B33"/>
    <w:rsid w:val="00195386"/>
    <w:rsid w:val="001C3042"/>
    <w:rsid w:val="001D631F"/>
    <w:rsid w:val="001F1824"/>
    <w:rsid w:val="001F4939"/>
    <w:rsid w:val="002116FE"/>
    <w:rsid w:val="002513AF"/>
    <w:rsid w:val="00262973"/>
    <w:rsid w:val="00283A49"/>
    <w:rsid w:val="002B2BA1"/>
    <w:rsid w:val="003010D6"/>
    <w:rsid w:val="003146A5"/>
    <w:rsid w:val="0031794A"/>
    <w:rsid w:val="003226F6"/>
    <w:rsid w:val="00324C92"/>
    <w:rsid w:val="0032789D"/>
    <w:rsid w:val="003356BC"/>
    <w:rsid w:val="00345863"/>
    <w:rsid w:val="00347263"/>
    <w:rsid w:val="00365559"/>
    <w:rsid w:val="003B2BE9"/>
    <w:rsid w:val="003C347D"/>
    <w:rsid w:val="003F25E1"/>
    <w:rsid w:val="0041225E"/>
    <w:rsid w:val="00415419"/>
    <w:rsid w:val="00415C05"/>
    <w:rsid w:val="00436732"/>
    <w:rsid w:val="004708DB"/>
    <w:rsid w:val="004810AF"/>
    <w:rsid w:val="0049319D"/>
    <w:rsid w:val="004944D6"/>
    <w:rsid w:val="004B7381"/>
    <w:rsid w:val="004C6AC8"/>
    <w:rsid w:val="004C70BB"/>
    <w:rsid w:val="004D39C8"/>
    <w:rsid w:val="004D4178"/>
    <w:rsid w:val="004D68C0"/>
    <w:rsid w:val="004F166A"/>
    <w:rsid w:val="00502E25"/>
    <w:rsid w:val="00520CFA"/>
    <w:rsid w:val="00523CAD"/>
    <w:rsid w:val="00533BF0"/>
    <w:rsid w:val="00556C7A"/>
    <w:rsid w:val="0057102B"/>
    <w:rsid w:val="00586798"/>
    <w:rsid w:val="0059128A"/>
    <w:rsid w:val="005C0EE2"/>
    <w:rsid w:val="005E4541"/>
    <w:rsid w:val="005F7B13"/>
    <w:rsid w:val="005F7E96"/>
    <w:rsid w:val="00613F58"/>
    <w:rsid w:val="006375B1"/>
    <w:rsid w:val="00656F5F"/>
    <w:rsid w:val="006742A7"/>
    <w:rsid w:val="00694539"/>
    <w:rsid w:val="006B3268"/>
    <w:rsid w:val="006C0896"/>
    <w:rsid w:val="006C1AD2"/>
    <w:rsid w:val="006E708F"/>
    <w:rsid w:val="00704EF4"/>
    <w:rsid w:val="007211E2"/>
    <w:rsid w:val="00723AC6"/>
    <w:rsid w:val="007250FD"/>
    <w:rsid w:val="0075106E"/>
    <w:rsid w:val="0075643A"/>
    <w:rsid w:val="0075768E"/>
    <w:rsid w:val="00764B8B"/>
    <w:rsid w:val="00795138"/>
    <w:rsid w:val="007A7C68"/>
    <w:rsid w:val="00821C6B"/>
    <w:rsid w:val="00832625"/>
    <w:rsid w:val="00841B01"/>
    <w:rsid w:val="00843B68"/>
    <w:rsid w:val="00857DE1"/>
    <w:rsid w:val="0086205D"/>
    <w:rsid w:val="00863AF3"/>
    <w:rsid w:val="008C683D"/>
    <w:rsid w:val="008E0F3F"/>
    <w:rsid w:val="008E7A04"/>
    <w:rsid w:val="00937F72"/>
    <w:rsid w:val="009C2973"/>
    <w:rsid w:val="009E4D11"/>
    <w:rsid w:val="00A26D5E"/>
    <w:rsid w:val="00A27329"/>
    <w:rsid w:val="00A27DDA"/>
    <w:rsid w:val="00A31888"/>
    <w:rsid w:val="00A43279"/>
    <w:rsid w:val="00A518CE"/>
    <w:rsid w:val="00A60FAD"/>
    <w:rsid w:val="00AA6BEF"/>
    <w:rsid w:val="00AB14F0"/>
    <w:rsid w:val="00AC4DBE"/>
    <w:rsid w:val="00AD4D73"/>
    <w:rsid w:val="00AD641A"/>
    <w:rsid w:val="00AD70A2"/>
    <w:rsid w:val="00AF1906"/>
    <w:rsid w:val="00B26D22"/>
    <w:rsid w:val="00BE7802"/>
    <w:rsid w:val="00C16682"/>
    <w:rsid w:val="00C64264"/>
    <w:rsid w:val="00C6767C"/>
    <w:rsid w:val="00C87A7A"/>
    <w:rsid w:val="00CA56D1"/>
    <w:rsid w:val="00CB3B8A"/>
    <w:rsid w:val="00CC6B0D"/>
    <w:rsid w:val="00CD77BC"/>
    <w:rsid w:val="00CE4312"/>
    <w:rsid w:val="00D17023"/>
    <w:rsid w:val="00D2108C"/>
    <w:rsid w:val="00D40D82"/>
    <w:rsid w:val="00D624CF"/>
    <w:rsid w:val="00D87C56"/>
    <w:rsid w:val="00DB3005"/>
    <w:rsid w:val="00DC3F92"/>
    <w:rsid w:val="00E05A2B"/>
    <w:rsid w:val="00E1438C"/>
    <w:rsid w:val="00E3022E"/>
    <w:rsid w:val="00E72D10"/>
    <w:rsid w:val="00E9286A"/>
    <w:rsid w:val="00EA3B91"/>
    <w:rsid w:val="00EB5469"/>
    <w:rsid w:val="00EC40AD"/>
    <w:rsid w:val="00ED44EA"/>
    <w:rsid w:val="00ED4FF7"/>
    <w:rsid w:val="00F11A14"/>
    <w:rsid w:val="00F25A11"/>
    <w:rsid w:val="00F26510"/>
    <w:rsid w:val="00F31477"/>
    <w:rsid w:val="00F44EF9"/>
    <w:rsid w:val="00F56D75"/>
    <w:rsid w:val="00F75241"/>
    <w:rsid w:val="00F806C6"/>
    <w:rsid w:val="00F84479"/>
    <w:rsid w:val="00FB08B4"/>
    <w:rsid w:val="00FC557F"/>
    <w:rsid w:val="00FF5BBD"/>
    <w:rsid w:val="00FF7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79"/>
    <w:pPr>
      <w:tabs>
        <w:tab w:val="left" w:pos="709"/>
      </w:tabs>
      <w:spacing w:after="0" w:line="240" w:lineRule="auto"/>
      <w:ind w:firstLine="709"/>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A43279"/>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
    <w:locked/>
    <w:rsid w:val="00A43279"/>
    <w:rPr>
      <w:rFonts w:ascii="Times New Roman" w:eastAsia="Times New Roman" w:hAnsi="Times New Roman" w:cs="Times New Roman"/>
      <w:lang w:eastAsia="ru-RU"/>
    </w:rPr>
  </w:style>
  <w:style w:type="character" w:styleId="a3">
    <w:name w:val="Hyperlink"/>
    <w:basedOn w:val="a0"/>
    <w:uiPriority w:val="99"/>
    <w:rsid w:val="00A43279"/>
    <w:rPr>
      <w:rFonts w:cs="Times New Roman"/>
      <w:color w:val="0000FF"/>
      <w:u w:val="single"/>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5"/>
    <w:uiPriority w:val="99"/>
    <w:rsid w:val="00A43279"/>
    <w:pPr>
      <w:tabs>
        <w:tab w:val="clear" w:pos="709"/>
      </w:tabs>
      <w:jc w:val="both"/>
    </w:pPr>
    <w:rPr>
      <w:rFonts w:eastAsia="MS Mincho"/>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rsid w:val="00A43279"/>
    <w:rPr>
      <w:rFonts w:ascii="Times New Roman" w:eastAsia="MS Mincho" w:hAnsi="Times New Roman" w:cs="Times New Roman"/>
      <w:sz w:val="26"/>
      <w:szCs w:val="24"/>
      <w:lang w:eastAsia="ru-RU"/>
    </w:rPr>
  </w:style>
  <w:style w:type="paragraph" w:styleId="a6">
    <w:name w:val="header"/>
    <w:basedOn w:val="a"/>
    <w:link w:val="a7"/>
    <w:uiPriority w:val="99"/>
    <w:rsid w:val="00A43279"/>
    <w:pPr>
      <w:tabs>
        <w:tab w:val="clear" w:pos="709"/>
        <w:tab w:val="center" w:pos="4677"/>
        <w:tab w:val="right" w:pos="9355"/>
      </w:tabs>
    </w:pPr>
  </w:style>
  <w:style w:type="character" w:customStyle="1" w:styleId="a7">
    <w:name w:val="Верхний колонтитул Знак"/>
    <w:basedOn w:val="a0"/>
    <w:link w:val="a6"/>
    <w:uiPriority w:val="99"/>
    <w:rsid w:val="00A43279"/>
    <w:rPr>
      <w:rFonts w:ascii="Times New Roman" w:eastAsia="Times New Roman" w:hAnsi="Times New Roman" w:cs="Times New Roman"/>
      <w:sz w:val="28"/>
      <w:szCs w:val="20"/>
      <w:lang w:eastAsia="ru-RU"/>
    </w:rPr>
  </w:style>
  <w:style w:type="paragraph" w:customStyle="1" w:styleId="ConsNonformat">
    <w:name w:val="ConsNonformat"/>
    <w:uiPriority w:val="99"/>
    <w:rsid w:val="000F6F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WW8Num2z1">
    <w:name w:val="WW8Num2z1"/>
    <w:rsid w:val="000F6FE8"/>
    <w:rPr>
      <w:rFonts w:ascii="Times New Roman" w:hAnsi="Times New Roman" w:cs="Times New Roman"/>
    </w:rPr>
  </w:style>
  <w:style w:type="paragraph" w:styleId="a8">
    <w:name w:val="List Paragraph"/>
    <w:basedOn w:val="a"/>
    <w:uiPriority w:val="34"/>
    <w:qFormat/>
    <w:rsid w:val="00DB3005"/>
    <w:pPr>
      <w:ind w:left="720"/>
      <w:contextualSpacing/>
    </w:pPr>
  </w:style>
  <w:style w:type="paragraph" w:styleId="a9">
    <w:name w:val="No Spacing"/>
    <w:uiPriority w:val="1"/>
    <w:qFormat/>
    <w:rsid w:val="00415419"/>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shikovDI@trco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bkovNF@trcont.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5</Pages>
  <Words>1153</Words>
  <Characters>6577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KriukovaKV</dc:creator>
  <cp:keywords/>
  <dc:description/>
  <cp:lastModifiedBy>Трипелец Марианна Викторовна</cp:lastModifiedBy>
  <cp:revision>113</cp:revision>
  <dcterms:created xsi:type="dcterms:W3CDTF">2016-08-17T12:18:00Z</dcterms:created>
  <dcterms:modified xsi:type="dcterms:W3CDTF">2019-02-06T06:08:00Z</dcterms:modified>
</cp:coreProperties>
</file>