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6A3D7B">
        <w:rPr>
          <w:rFonts w:ascii="Times New Roman" w:eastAsia="Times New Roman" w:hAnsi="Times New Roman" w:cs="Times New Roman"/>
          <w:b/>
          <w:bCs/>
          <w:color w:val="000000"/>
          <w:sz w:val="26"/>
          <w:szCs w:val="26"/>
        </w:rPr>
        <w:t>26129</w:t>
      </w:r>
      <w:r w:rsidR="002E3978" w:rsidRPr="00037BBE">
        <w:rPr>
          <w:rFonts w:ascii="Times New Roman" w:eastAsia="Times New Roman" w:hAnsi="Times New Roman" w:cs="Times New Roman"/>
          <w:b/>
          <w:bCs/>
          <w:color w:val="000000"/>
          <w:sz w:val="26"/>
          <w:szCs w:val="26"/>
        </w:rPr>
        <w:t xml:space="preserve">/ОКЭ - ПАО </w:t>
      </w:r>
      <w:r w:rsidR="007A5FAF" w:rsidRPr="00037BBE">
        <w:rPr>
          <w:rFonts w:ascii="Times New Roman" w:eastAsia="Times New Roman" w:hAnsi="Times New Roman" w:cs="Times New Roman"/>
          <w:b/>
          <w:bCs/>
          <w:color w:val="000000"/>
          <w:sz w:val="26"/>
          <w:szCs w:val="26"/>
        </w:rPr>
        <w:t>«</w:t>
      </w:r>
      <w:proofErr w:type="spellStart"/>
      <w:r w:rsidR="002E3978" w:rsidRPr="00037BBE">
        <w:rPr>
          <w:rFonts w:ascii="Times New Roman" w:eastAsia="Times New Roman" w:hAnsi="Times New Roman" w:cs="Times New Roman"/>
          <w:b/>
          <w:bCs/>
          <w:color w:val="000000"/>
          <w:sz w:val="26"/>
          <w:szCs w:val="26"/>
        </w:rPr>
        <w:t>ТрансКонтейнер</w:t>
      </w:r>
      <w:proofErr w:type="spellEnd"/>
      <w:r w:rsidR="007A5FAF" w:rsidRPr="00037BBE">
        <w:rPr>
          <w:rFonts w:ascii="Times New Roman" w:eastAsia="Times New Roman" w:hAnsi="Times New Roman" w:cs="Times New Roman"/>
          <w:b/>
          <w:bCs/>
          <w:color w:val="000000"/>
          <w:sz w:val="26"/>
          <w:szCs w:val="26"/>
        </w:rPr>
        <w:t>»</w:t>
      </w:r>
      <w:r w:rsidR="002E3978" w:rsidRPr="00037BBE">
        <w:rPr>
          <w:rFonts w:ascii="Times New Roman" w:eastAsia="Times New Roman" w:hAnsi="Times New Roman" w:cs="Times New Roman"/>
          <w:b/>
          <w:bCs/>
          <w:color w:val="000000"/>
          <w:sz w:val="26"/>
          <w:szCs w:val="26"/>
        </w:rPr>
        <w:t xml:space="preserve">/2017/М </w:t>
      </w:r>
      <w:r w:rsidR="008E6C31" w:rsidRPr="00037BBE">
        <w:rPr>
          <w:rFonts w:ascii="Times New Roman" w:eastAsia="Times New Roman" w:hAnsi="Times New Roman" w:cs="Times New Roman"/>
          <w:b/>
          <w:bCs/>
          <w:color w:val="000000"/>
          <w:sz w:val="26"/>
          <w:szCs w:val="26"/>
        </w:rPr>
        <w:t>на право заключения договор</w:t>
      </w:r>
      <w:r w:rsidR="008B429A" w:rsidRPr="00037BBE">
        <w:rPr>
          <w:rFonts w:ascii="Times New Roman" w:eastAsia="Times New Roman" w:hAnsi="Times New Roman" w:cs="Times New Roman"/>
          <w:b/>
          <w:bCs/>
          <w:color w:val="000000"/>
          <w:sz w:val="26"/>
          <w:szCs w:val="26"/>
        </w:rPr>
        <w:t>ов</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CA46AD">
        <w:rPr>
          <w:rFonts w:ascii="Times New Roman" w:eastAsia="Times New Roman" w:hAnsi="Times New Roman" w:cs="Times New Roman"/>
          <w:b/>
          <w:bCs/>
          <w:color w:val="000000"/>
          <w:sz w:val="26"/>
          <w:szCs w:val="26"/>
        </w:rPr>
        <w:t>8</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п/п</w:t>
            </w:r>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а также </w:t>
            </w:r>
            <w:r w:rsidR="00A90E91" w:rsidRPr="00037BBE">
              <w:rPr>
                <w:rFonts w:ascii="Times New Roman" w:hAnsi="Times New Roman" w:cs="Times New Roman"/>
                <w:sz w:val="26"/>
                <w:szCs w:val="26"/>
              </w:rPr>
              <w:t xml:space="preserve">на сайте </w:t>
            </w:r>
            <w:r w:rsidRPr="00037BBE">
              <w:rPr>
                <w:rFonts w:ascii="Times New Roman" w:hAnsi="Times New Roman" w:cs="Times New Roman"/>
                <w:sz w:val="26"/>
                <w:szCs w:val="26"/>
              </w:rPr>
              <w:t>www.</w:t>
            </w:r>
            <w:r w:rsidR="00A90E91" w:rsidRPr="00037BBE">
              <w:rPr>
                <w:rFonts w:ascii="Times New Roman" w:hAnsi="Times New Roman" w:cs="Times New Roman"/>
                <w:sz w:val="26"/>
                <w:szCs w:val="26"/>
              </w:rPr>
              <w:t xml:space="preserve">etzp.rzd.ru (раздел </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Конкурсные</w:t>
            </w:r>
            <w:r w:rsidRPr="00037BBE">
              <w:rPr>
                <w:rFonts w:ascii="Times New Roman" w:hAnsi="Times New Roman" w:cs="Times New Roman"/>
                <w:sz w:val="26"/>
                <w:szCs w:val="26"/>
              </w:rPr>
              <w:t xml:space="preserve"> процедуры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roofErr w:type="spellStart"/>
            <w:r w:rsidRPr="00037BBE">
              <w:rPr>
                <w:rFonts w:ascii="Times New Roman" w:hAnsi="Times New Roman" w:cs="Times New Roman"/>
                <w:sz w:val="26"/>
                <w:szCs w:val="26"/>
              </w:rPr>
              <w:t>www.trcont</w:t>
            </w:r>
            <w:proofErr w:type="spellEnd"/>
            <w:r w:rsidRPr="00037BBE">
              <w:rPr>
                <w:rFonts w:ascii="Times New Roman" w:hAnsi="Times New Roman" w:cs="Times New Roman"/>
                <w:sz w:val="26"/>
                <w:szCs w:val="26"/>
              </w:rPr>
              <w: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7A5FAF" w:rsidRPr="00037BBE">
              <w:rPr>
                <w:rFonts w:ascii="Times New Roman" w:hAnsi="Times New Roman" w:cs="Times New Roman"/>
                <w:sz w:val="26"/>
                <w:szCs w:val="26"/>
              </w:rPr>
              <w:t>«</w:t>
            </w:r>
            <w:r w:rsidR="006A3D7B">
              <w:rPr>
                <w:rFonts w:ascii="Times New Roman" w:hAnsi="Times New Roman" w:cs="Times New Roman"/>
                <w:sz w:val="26"/>
                <w:szCs w:val="26"/>
              </w:rPr>
              <w:t>28</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6A3D7B">
              <w:rPr>
                <w:rFonts w:ascii="Times New Roman" w:hAnsi="Times New Roman" w:cs="Times New Roman"/>
                <w:sz w:val="26"/>
                <w:szCs w:val="26"/>
              </w:rPr>
              <w:t>декабря</w:t>
            </w:r>
            <w:r w:rsidRPr="00037BBE">
              <w:rPr>
                <w:rFonts w:ascii="Times New Roman" w:hAnsi="Times New Roman" w:cs="Times New Roman"/>
                <w:sz w:val="26"/>
                <w:szCs w:val="26"/>
              </w:rPr>
              <w:t xml:space="preserve"> 2017 года. </w:t>
            </w:r>
          </w:p>
          <w:p w:rsidR="006B1F4D" w:rsidRPr="00037BBE" w:rsidRDefault="006B1F4D" w:rsidP="006A3D7B">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2E3978" w:rsidRPr="00037BBE">
              <w:rPr>
                <w:rFonts w:ascii="Times New Roman" w:hAnsi="Times New Roman" w:cs="Times New Roman"/>
                <w:sz w:val="26"/>
                <w:szCs w:val="26"/>
              </w:rPr>
              <w:t xml:space="preserve">№ </w:t>
            </w:r>
            <w:r w:rsidR="006A3D7B">
              <w:rPr>
                <w:rFonts w:ascii="Times New Roman" w:eastAsia="Times New Roman" w:hAnsi="Times New Roman" w:cs="Times New Roman"/>
                <w:bCs/>
                <w:color w:val="000000"/>
                <w:sz w:val="26"/>
                <w:szCs w:val="26"/>
              </w:rPr>
              <w:t>26129</w:t>
            </w:r>
            <w:r w:rsidR="002E3978" w:rsidRPr="00037BBE">
              <w:rPr>
                <w:rFonts w:ascii="Times New Roman" w:eastAsia="Times New Roman" w:hAnsi="Times New Roman" w:cs="Times New Roman"/>
                <w:bCs/>
                <w:color w:val="000000"/>
                <w:sz w:val="26"/>
                <w:szCs w:val="26"/>
              </w:rPr>
              <w:t xml:space="preserve">/ОКЭ - ПАО </w:t>
            </w:r>
            <w:r w:rsidR="007A5FAF" w:rsidRPr="00037BBE">
              <w:rPr>
                <w:rFonts w:ascii="Times New Roman" w:eastAsia="Times New Roman" w:hAnsi="Times New Roman" w:cs="Times New Roman"/>
                <w:bCs/>
                <w:color w:val="000000"/>
                <w:sz w:val="26"/>
                <w:szCs w:val="26"/>
              </w:rPr>
              <w:t>«</w:t>
            </w:r>
            <w:proofErr w:type="spellStart"/>
            <w:r w:rsidR="002E3978" w:rsidRPr="00037BBE">
              <w:rPr>
                <w:rFonts w:ascii="Times New Roman" w:eastAsia="Times New Roman" w:hAnsi="Times New Roman" w:cs="Times New Roman"/>
                <w:bCs/>
                <w:color w:val="000000"/>
                <w:sz w:val="26"/>
                <w:szCs w:val="26"/>
              </w:rPr>
              <w:t>ТрансКонтейнер</w:t>
            </w:r>
            <w:proofErr w:type="spellEnd"/>
            <w:r w:rsidR="007A5FAF" w:rsidRPr="00037BBE">
              <w:rPr>
                <w:rFonts w:ascii="Times New Roman" w:eastAsia="Times New Roman" w:hAnsi="Times New Roman" w:cs="Times New Roman"/>
                <w:bCs/>
                <w:color w:val="000000"/>
                <w:sz w:val="26"/>
                <w:szCs w:val="26"/>
              </w:rPr>
              <w:t>»</w:t>
            </w:r>
            <w:r w:rsidR="002E3978" w:rsidRPr="00037BBE">
              <w:rPr>
                <w:rFonts w:ascii="Times New Roman" w:eastAsia="Times New Roman" w:hAnsi="Times New Roman" w:cs="Times New Roman"/>
                <w:bCs/>
                <w:color w:val="000000"/>
                <w:sz w:val="26"/>
                <w:szCs w:val="26"/>
              </w:rPr>
              <w:t>/2017/М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Автоматизированная информационная система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Электронная торгово-закупочная площадка </w:t>
            </w:r>
            <w:r w:rsidRPr="00037BBE">
              <w:rPr>
                <w:rFonts w:ascii="Times New Roman" w:hAnsi="Times New Roman" w:cs="Times New Roman"/>
                <w:sz w:val="26"/>
                <w:szCs w:val="26"/>
              </w:rPr>
              <w:br/>
              <w:t xml:space="preserve">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proofErr w:type="gramStart"/>
            <w:r w:rsidRPr="00037BBE">
              <w:rPr>
                <w:rFonts w:ascii="Times New Roman" w:hAnsi="Times New Roman" w:cs="Times New Roman"/>
                <w:sz w:val="26"/>
                <w:szCs w:val="26"/>
              </w:rPr>
              <w:t>г</w:t>
            </w:r>
            <w:proofErr w:type="gramEnd"/>
            <w:r w:rsidRPr="00037BBE">
              <w:rPr>
                <w:rFonts w:ascii="Times New Roman" w:hAnsi="Times New Roman" w:cs="Times New Roman"/>
                <w:sz w:val="26"/>
                <w:szCs w:val="26"/>
              </w:rPr>
              <w:t>. Москва, 1250</w:t>
            </w:r>
            <w:bookmarkStart w:id="0" w:name="_GoBack"/>
            <w:r w:rsidRPr="00037BBE">
              <w:rPr>
                <w:rFonts w:ascii="Times New Roman" w:hAnsi="Times New Roman" w:cs="Times New Roman"/>
                <w:sz w:val="26"/>
                <w:szCs w:val="26"/>
              </w:rPr>
              <w:t>4</w:t>
            </w:r>
            <w:bookmarkEnd w:id="0"/>
            <w:r w:rsidRPr="00037BBE">
              <w:rPr>
                <w:rFonts w:ascii="Times New Roman" w:hAnsi="Times New Roman" w:cs="Times New Roman"/>
                <w:sz w:val="26"/>
                <w:szCs w:val="26"/>
              </w:rPr>
              <w:t xml:space="preserve">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92512E" w:rsidRPr="0092512E" w:rsidRDefault="0092512E" w:rsidP="0092512E">
            <w:pPr>
              <w:ind w:firstLine="709"/>
              <w:contextualSpacing/>
              <w:jc w:val="both"/>
              <w:rPr>
                <w:rFonts w:ascii="Times New Roman" w:hAnsi="Times New Roman" w:cs="Times New Roman"/>
                <w:sz w:val="26"/>
                <w:szCs w:val="26"/>
              </w:rPr>
            </w:pPr>
            <w:r w:rsidRPr="0092512E">
              <w:rPr>
                <w:rFonts w:ascii="Times New Roman" w:hAnsi="Times New Roman" w:cs="Times New Roman"/>
                <w:sz w:val="26"/>
                <w:szCs w:val="26"/>
              </w:rPr>
              <w:t>Контактное лицо: главный специалист, Жильцова Алена Аркадьевна.</w:t>
            </w:r>
          </w:p>
          <w:p w:rsidR="0092512E" w:rsidRPr="0092512E" w:rsidRDefault="0092512E" w:rsidP="0092512E">
            <w:pPr>
              <w:ind w:firstLine="709"/>
              <w:contextualSpacing/>
              <w:jc w:val="both"/>
              <w:rPr>
                <w:rFonts w:ascii="Times New Roman" w:hAnsi="Times New Roman" w:cs="Times New Roman"/>
                <w:sz w:val="26"/>
                <w:szCs w:val="26"/>
              </w:rPr>
            </w:pPr>
            <w:r w:rsidRPr="0092512E">
              <w:rPr>
                <w:rFonts w:ascii="Times New Roman" w:hAnsi="Times New Roman" w:cs="Times New Roman"/>
                <w:sz w:val="26"/>
                <w:szCs w:val="26"/>
              </w:rPr>
              <w:t xml:space="preserve">Адрес электронной почты: </w:t>
            </w:r>
            <w:proofErr w:type="spellStart"/>
            <w:r w:rsidRPr="0092512E">
              <w:rPr>
                <w:rFonts w:ascii="Times New Roman" w:hAnsi="Times New Roman" w:cs="Times New Roman"/>
                <w:sz w:val="26"/>
                <w:szCs w:val="26"/>
              </w:rPr>
              <w:t>zhilcovaaa@center.rzd.ru</w:t>
            </w:r>
            <w:proofErr w:type="spellEnd"/>
            <w:r w:rsidRPr="0092512E">
              <w:rPr>
                <w:rFonts w:ascii="Times New Roman" w:hAnsi="Times New Roman" w:cs="Times New Roman"/>
                <w:sz w:val="26"/>
                <w:szCs w:val="26"/>
              </w:rPr>
              <w:t>.</w:t>
            </w:r>
          </w:p>
          <w:p w:rsidR="0092512E" w:rsidRPr="0092512E" w:rsidRDefault="0092512E" w:rsidP="0092512E">
            <w:pPr>
              <w:ind w:firstLine="709"/>
              <w:contextualSpacing/>
              <w:jc w:val="both"/>
              <w:rPr>
                <w:rFonts w:ascii="Times New Roman" w:hAnsi="Times New Roman" w:cs="Times New Roman"/>
                <w:sz w:val="26"/>
                <w:szCs w:val="26"/>
              </w:rPr>
            </w:pPr>
            <w:r w:rsidRPr="0092512E">
              <w:rPr>
                <w:rFonts w:ascii="Times New Roman" w:hAnsi="Times New Roman" w:cs="Times New Roman"/>
                <w:sz w:val="26"/>
                <w:szCs w:val="26"/>
              </w:rPr>
              <w:t>Номер телефона: 8 (499) 260-53-98.</w:t>
            </w:r>
          </w:p>
          <w:p w:rsidR="006B1F4D" w:rsidRPr="00037BBE" w:rsidRDefault="0092512E" w:rsidP="0092512E">
            <w:pPr>
              <w:ind w:firstLine="709"/>
              <w:contextualSpacing/>
              <w:jc w:val="both"/>
              <w:rPr>
                <w:rFonts w:ascii="Times New Roman" w:hAnsi="Times New Roman" w:cs="Times New Roman"/>
                <w:sz w:val="26"/>
                <w:szCs w:val="26"/>
              </w:rPr>
            </w:pPr>
            <w:r w:rsidRPr="0092512E">
              <w:rPr>
                <w:rFonts w:ascii="Times New Roman" w:hAnsi="Times New Roman" w:cs="Times New Roman"/>
                <w:sz w:val="26"/>
                <w:szCs w:val="26"/>
              </w:rPr>
              <w:t>Номер факса: 8 (499) 260-72-05.</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037BBE">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C86EF8" w:rsidRPr="00037BBE" w:rsidRDefault="00C86EF8" w:rsidP="00C86EF8">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Право на заключение договоров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0-футовых вагонов-платформ для перевозки крупнотоннажных контейнеров:</w:t>
            </w:r>
          </w:p>
          <w:p w:rsidR="004C5072" w:rsidRPr="00037BBE" w:rsidRDefault="00955562" w:rsidP="00487D29">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 право на заключение договора на поставку </w:t>
            </w:r>
            <w:r w:rsidR="00CA46AD">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CA46AD">
              <w:rPr>
                <w:rFonts w:ascii="Times New Roman" w:hAnsi="Times New Roman" w:cs="Times New Roman"/>
                <w:sz w:val="26"/>
                <w:szCs w:val="26"/>
              </w:rPr>
              <w:t>205</w:t>
            </w:r>
            <w:r w:rsidRPr="00037BBE">
              <w:rPr>
                <w:rFonts w:ascii="Times New Roman" w:hAnsi="Times New Roman" w:cs="Times New Roman"/>
                <w:sz w:val="26"/>
                <w:szCs w:val="26"/>
              </w:rPr>
              <w:t xml:space="preserve"> единиц.</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 на территории Российской Федерации.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644FA7" w:rsidRPr="00037BBE" w:rsidRDefault="00644FA7" w:rsidP="00644FA7">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w:t>
            </w:r>
            <w:r w:rsidR="00955562" w:rsidRPr="00037BBE">
              <w:rPr>
                <w:rFonts w:ascii="Times New Roman" w:hAnsi="Times New Roman" w:cs="Times New Roman"/>
                <w:sz w:val="26"/>
                <w:szCs w:val="26"/>
              </w:rPr>
              <w:t>-</w:t>
            </w:r>
            <w:r w:rsidR="000A1E96" w:rsidRPr="000A1E96">
              <w:rPr>
                <w:rFonts w:ascii="Times New Roman" w:hAnsi="Times New Roman" w:cs="Times New Roman"/>
                <w:sz w:val="26"/>
                <w:szCs w:val="26"/>
              </w:rPr>
              <w:t>3</w:t>
            </w:r>
            <w:r w:rsidRPr="00037BBE">
              <w:rPr>
                <w:rFonts w:ascii="Times New Roman" w:hAnsi="Times New Roman" w:cs="Times New Roman"/>
                <w:sz w:val="26"/>
                <w:szCs w:val="26"/>
              </w:rPr>
              <w:t xml:space="preserve"> - право на заключение договор</w:t>
            </w:r>
            <w:r w:rsidR="00095FD6" w:rsidRPr="00037BBE">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A221DD">
              <w:rPr>
                <w:rFonts w:ascii="Times New Roman" w:hAnsi="Times New Roman" w:cs="Times New Roman"/>
                <w:sz w:val="26"/>
                <w:szCs w:val="26"/>
              </w:rPr>
              <w:t>205</w:t>
            </w:r>
            <w:r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037BBE" w:rsidRPr="00037BBE">
              <w:rPr>
                <w:rFonts w:ascii="Times New Roman" w:hAnsi="Times New Roman" w:cs="Times New Roman"/>
                <w:sz w:val="26"/>
                <w:szCs w:val="26"/>
              </w:rPr>
              <w:t xml:space="preserve"> по лотам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w:t>
            </w:r>
            <w:r w:rsidR="00CA46AD" w:rsidRPr="00CA46AD">
              <w:rPr>
                <w:rFonts w:ascii="Times New Roman" w:hAnsi="Times New Roman" w:cs="Times New Roman"/>
                <w:sz w:val="26"/>
                <w:szCs w:val="26"/>
              </w:rPr>
              <w:t>553 500 000,00 руб. (пятьсот пятьдесят три миллиона пятьсот тысяч рублей 00 копеек)</w:t>
            </w:r>
            <w:r w:rsidRPr="00037BBE">
              <w:rPr>
                <w:rFonts w:ascii="Times New Roman" w:hAnsi="Times New Roman" w:cs="Times New Roman"/>
                <w:sz w:val="26"/>
                <w:szCs w:val="26"/>
              </w:rPr>
              <w:t>.</w:t>
            </w:r>
          </w:p>
          <w:p w:rsidR="004C5072" w:rsidRPr="00037BBE" w:rsidRDefault="00955562" w:rsidP="00CA46AD">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487D29" w:rsidRPr="00037BBE">
              <w:rPr>
                <w:rFonts w:ascii="Times New Roman" w:hAnsi="Times New Roman" w:cs="Times New Roman"/>
                <w:sz w:val="26"/>
                <w:szCs w:val="26"/>
              </w:rPr>
              <w:t xml:space="preserve"> по лотам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w:t>
            </w:r>
            <w:r w:rsidR="00CA46AD" w:rsidRPr="00CA46AD">
              <w:rPr>
                <w:rFonts w:ascii="Times New Roman" w:hAnsi="Times New Roman" w:cs="Times New Roman"/>
                <w:sz w:val="26"/>
                <w:szCs w:val="26"/>
              </w:rPr>
              <w:t>653 130 000,00 руб. (шестьсот пятьдесят три миллиона сто тридцать тысяч рублей 00 копеек)</w:t>
            </w:r>
            <w:r w:rsidRPr="00037BBE">
              <w:rPr>
                <w:rFonts w:ascii="Times New Roman" w:hAnsi="Times New Roman" w:cs="Times New Roman"/>
                <w:sz w:val="26"/>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r w:rsidRPr="00037BBE">
              <w:rPr>
                <w:szCs w:val="26"/>
              </w:rPr>
              <w:t xml:space="preserve">Документация размещена в Единой информационной системе, на сайте www.rzd.ru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а также на сайте </w:t>
            </w:r>
            <w:r w:rsidR="00A90E91" w:rsidRPr="00037BBE">
              <w:rPr>
                <w:szCs w:val="26"/>
                <w:lang w:val="en-US"/>
              </w:rPr>
              <w:t>www</w:t>
            </w:r>
            <w:r w:rsidR="00A90E91" w:rsidRPr="00037BBE">
              <w:rPr>
                <w:szCs w:val="26"/>
              </w:rPr>
              <w:t>.</w:t>
            </w:r>
            <w:r w:rsidRPr="00037BBE">
              <w:rPr>
                <w:szCs w:val="26"/>
              </w:rPr>
              <w:t xml:space="preserve">etzp.rzd.ru,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
          <w:p w:rsidR="006A2ED0" w:rsidRPr="00037BBE" w:rsidRDefault="006A2ED0" w:rsidP="00A90E91">
            <w:pPr>
              <w:pStyle w:val="a5"/>
              <w:contextualSpacing/>
              <w:rPr>
                <w:szCs w:val="26"/>
              </w:rPr>
            </w:pPr>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00A90E91" w:rsidRPr="00037BBE">
              <w:rPr>
                <w:szCs w:val="26"/>
                <w:lang w:val="en-US"/>
              </w:rPr>
              <w:t>www</w:t>
            </w:r>
            <w:r w:rsidR="00A90E91" w:rsidRPr="00037BBE">
              <w:rPr>
                <w:szCs w:val="26"/>
              </w:rPr>
              <w:t>.</w:t>
            </w:r>
            <w:r w:rsidRPr="00037BBE">
              <w:rPr>
                <w:szCs w:val="26"/>
              </w:rPr>
              <w:t xml:space="preserve">etzp.rzd.ru и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lastRenderedPageBreak/>
              <w:t>www.trcont</w:t>
            </w:r>
            <w:proofErr w:type="spellEnd"/>
            <w:r w:rsidRPr="00037BBE">
              <w:rPr>
                <w:szCs w:val="26"/>
              </w:rPr>
              <w:t>.</w:t>
            </w:r>
            <w:r w:rsidR="003958E9" w:rsidRPr="00037BBE">
              <w:rPr>
                <w:szCs w:val="26"/>
                <w:lang w:val="en-US"/>
              </w:rPr>
              <w:t>com</w:t>
            </w:r>
            <w:r w:rsidRPr="00037BBE">
              <w:rPr>
                <w:szCs w:val="26"/>
              </w:rPr>
              <w:t xml:space="preserve"> (раздел Компания/Закупки)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92512E">
              <w:rPr>
                <w:szCs w:val="26"/>
              </w:rPr>
              <w:t>28</w:t>
            </w:r>
            <w:r w:rsidR="007A5FAF" w:rsidRPr="00037BBE">
              <w:rPr>
                <w:szCs w:val="26"/>
              </w:rPr>
              <w:t>»</w:t>
            </w:r>
            <w:r w:rsidR="002E3978" w:rsidRPr="00037BBE">
              <w:rPr>
                <w:szCs w:val="26"/>
              </w:rPr>
              <w:t xml:space="preserve"> </w:t>
            </w:r>
            <w:r w:rsidR="0092512E">
              <w:rPr>
                <w:szCs w:val="26"/>
              </w:rPr>
              <w:t>декабря</w:t>
            </w:r>
            <w:r w:rsidRPr="00037BBE">
              <w:rPr>
                <w:szCs w:val="26"/>
              </w:rPr>
              <w:t xml:space="preserve"> 201</w:t>
            </w:r>
            <w:r w:rsidR="00A221DD">
              <w:rPr>
                <w:szCs w:val="26"/>
              </w:rPr>
              <w:t>7</w:t>
            </w:r>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92512E">
              <w:rPr>
                <w:szCs w:val="26"/>
              </w:rPr>
              <w:t>29</w:t>
            </w:r>
            <w:r w:rsidR="007A5FAF" w:rsidRPr="00037BBE">
              <w:rPr>
                <w:szCs w:val="26"/>
              </w:rPr>
              <w:t>»</w:t>
            </w:r>
            <w:r w:rsidRPr="00037BBE">
              <w:rPr>
                <w:szCs w:val="26"/>
              </w:rPr>
              <w:t xml:space="preserve"> </w:t>
            </w:r>
            <w:r w:rsidR="0092512E">
              <w:rPr>
                <w:szCs w:val="26"/>
              </w:rPr>
              <w:t>января</w:t>
            </w:r>
            <w:r w:rsidRPr="00037BBE">
              <w:rPr>
                <w:szCs w:val="26"/>
              </w:rPr>
              <w:t xml:space="preserve"> 201</w:t>
            </w:r>
            <w:r w:rsidR="00A221DD">
              <w:rPr>
                <w:szCs w:val="26"/>
              </w:rPr>
              <w:t>8</w:t>
            </w:r>
            <w:r w:rsidRPr="00037BBE">
              <w:rPr>
                <w:szCs w:val="26"/>
              </w:rPr>
              <w:t xml:space="preserve"> г.</w:t>
            </w:r>
          </w:p>
          <w:p w:rsidR="006B1F4D" w:rsidRPr="00037BBE" w:rsidRDefault="006A2ED0" w:rsidP="0092512E">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Pr="00037BBE">
              <w:rPr>
                <w:szCs w:val="26"/>
              </w:rPr>
              <w:t xml:space="preserve">№ </w:t>
            </w:r>
            <w:r w:rsidR="0092512E">
              <w:rPr>
                <w:rFonts w:eastAsia="Times New Roman"/>
                <w:bCs/>
                <w:color w:val="000000"/>
                <w:szCs w:val="26"/>
              </w:rPr>
              <w:t>26129</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/2017/М</w:t>
            </w:r>
            <w:r w:rsidRPr="00037BBE">
              <w:rPr>
                <w:szCs w:val="26"/>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sidRPr="00037BBE">
              <w:rPr>
                <w:szCs w:val="26"/>
              </w:rPr>
              <w:t>«</w:t>
            </w:r>
            <w:r w:rsidRPr="00037BBE">
              <w:rPr>
                <w:szCs w:val="26"/>
              </w:rPr>
              <w:t xml:space="preserve">Электронной торгово-закупочной площадке ОАО </w:t>
            </w:r>
            <w:r w:rsidR="007A5FAF" w:rsidRPr="00037BBE">
              <w:rPr>
                <w:szCs w:val="26"/>
              </w:rPr>
              <w:t>«</w:t>
            </w:r>
            <w:r w:rsidRPr="00037BBE">
              <w:rPr>
                <w:szCs w:val="26"/>
              </w:rPr>
              <w:t>РЖД</w:t>
            </w:r>
            <w:r w:rsidR="007A5FAF" w:rsidRPr="00037BBE">
              <w:rPr>
                <w:szCs w:val="26"/>
              </w:rPr>
              <w:t>»</w:t>
            </w:r>
            <w:r w:rsidRPr="00037BBE">
              <w:rPr>
                <w:szCs w:val="26"/>
              </w:rPr>
              <w:t xml:space="preserve"> (на странице данной процедуры на сайте http://etzp.rzd.ru)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3661CD">
            <w:pPr>
              <w:pStyle w:val="a5"/>
              <w:contextualSpacing/>
              <w:rPr>
                <w:szCs w:val="26"/>
              </w:rPr>
            </w:pPr>
            <w:r w:rsidRPr="00037BBE">
              <w:rPr>
                <w:szCs w:val="26"/>
              </w:rPr>
              <w:t xml:space="preserve">Вскрытие заявок осуществляется по </w:t>
            </w:r>
            <w:proofErr w:type="gramStart"/>
            <w:r w:rsidRPr="00037BBE">
              <w:rPr>
                <w:szCs w:val="26"/>
              </w:rPr>
              <w:t>истечении</w:t>
            </w:r>
            <w:proofErr w:type="gramEnd"/>
            <w:r w:rsidRPr="00037BBE">
              <w:rPr>
                <w:szCs w:val="26"/>
              </w:rPr>
              <w:t xml:space="preserve">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3661CD">
              <w:rPr>
                <w:szCs w:val="26"/>
              </w:rPr>
              <w:t>29</w:t>
            </w:r>
            <w:r w:rsidR="007A5FAF" w:rsidRPr="00037BBE">
              <w:rPr>
                <w:szCs w:val="26"/>
              </w:rPr>
              <w:t>»</w:t>
            </w:r>
            <w:r w:rsidRPr="00037BBE">
              <w:rPr>
                <w:szCs w:val="26"/>
              </w:rPr>
              <w:t xml:space="preserve"> </w:t>
            </w:r>
            <w:r w:rsidR="003661CD">
              <w:rPr>
                <w:szCs w:val="26"/>
              </w:rPr>
              <w:t>января</w:t>
            </w:r>
            <w:r w:rsidRPr="00037BBE">
              <w:rPr>
                <w:szCs w:val="26"/>
              </w:rPr>
              <w:t xml:space="preserve"> 201</w:t>
            </w:r>
            <w:r w:rsidR="00A221DD">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Pr="00037BBE">
              <w:rPr>
                <w:szCs w:val="26"/>
              </w:rPr>
              <w:t xml:space="preserve">№ </w:t>
            </w:r>
            <w:r w:rsidR="003661CD">
              <w:rPr>
                <w:rFonts w:eastAsia="Times New Roman"/>
                <w:bCs/>
                <w:color w:val="000000"/>
                <w:szCs w:val="26"/>
              </w:rPr>
              <w:t>26129</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 xml:space="preserve">/2017/М </w:t>
            </w:r>
            <w:r w:rsidRPr="00037BBE">
              <w:rPr>
                <w:szCs w:val="26"/>
              </w:rPr>
              <w:t>на сайте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311DAC" w:rsidRPr="00037BBE" w:rsidRDefault="00311DAC" w:rsidP="00A90E91">
            <w:pPr>
              <w:pStyle w:val="a5"/>
              <w:contextualSpacing/>
              <w:rPr>
                <w:szCs w:val="26"/>
              </w:rPr>
            </w:pPr>
            <w:r w:rsidRPr="00037BBE">
              <w:rPr>
                <w:szCs w:val="26"/>
              </w:rPr>
              <w:t xml:space="preserve">Рассмотрение заявок осуществляется в </w:t>
            </w:r>
            <w:r w:rsidR="00D137B8" w:rsidRPr="00037BBE">
              <w:rPr>
                <w:szCs w:val="26"/>
              </w:rPr>
              <w:t>14:00</w:t>
            </w:r>
            <w:r w:rsidRPr="00037BBE">
              <w:rPr>
                <w:szCs w:val="26"/>
              </w:rPr>
              <w:t xml:space="preserve"> московского времени </w:t>
            </w:r>
            <w:r w:rsidR="007A5FAF" w:rsidRPr="00037BBE">
              <w:rPr>
                <w:szCs w:val="26"/>
              </w:rPr>
              <w:t>«</w:t>
            </w:r>
            <w:r w:rsidR="001D0405">
              <w:rPr>
                <w:szCs w:val="26"/>
              </w:rPr>
              <w:t>14</w:t>
            </w:r>
            <w:r w:rsidR="007A5FAF" w:rsidRPr="00037BBE">
              <w:rPr>
                <w:szCs w:val="26"/>
              </w:rPr>
              <w:t>»</w:t>
            </w:r>
            <w:r w:rsidRPr="00037BBE">
              <w:rPr>
                <w:szCs w:val="26"/>
              </w:rPr>
              <w:t xml:space="preserve"> </w:t>
            </w:r>
            <w:r w:rsidR="0092512E">
              <w:rPr>
                <w:szCs w:val="26"/>
              </w:rPr>
              <w:t>февраля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p>
          <w:p w:rsidR="006B1F4D" w:rsidRPr="00037BBE" w:rsidRDefault="00311DAC" w:rsidP="0092512E">
            <w:pPr>
              <w:pStyle w:val="a5"/>
              <w:contextualSpacing/>
              <w:rPr>
                <w:szCs w:val="26"/>
              </w:rPr>
            </w:pPr>
            <w:r w:rsidRPr="00037BBE">
              <w:rPr>
                <w:szCs w:val="26"/>
              </w:rPr>
              <w:t xml:space="preserve">Подведение итогов открытого конкурса проводится в </w:t>
            </w:r>
            <w:r w:rsidR="0092512E">
              <w:rPr>
                <w:szCs w:val="26"/>
              </w:rPr>
              <w:t>14</w:t>
            </w:r>
            <w:r w:rsidRPr="00037BBE">
              <w:rPr>
                <w:szCs w:val="26"/>
              </w:rPr>
              <w:t>:</w:t>
            </w:r>
            <w:r w:rsidR="0092512E">
              <w:rPr>
                <w:szCs w:val="26"/>
              </w:rPr>
              <w:t>00</w:t>
            </w:r>
            <w:r w:rsidRPr="00037BBE">
              <w:rPr>
                <w:szCs w:val="26"/>
              </w:rPr>
              <w:t xml:space="preserve"> московского времени </w:t>
            </w:r>
            <w:r w:rsidR="007A5FAF" w:rsidRPr="00037BBE">
              <w:rPr>
                <w:szCs w:val="26"/>
              </w:rPr>
              <w:t>«</w:t>
            </w:r>
            <w:r w:rsidR="001D0405">
              <w:rPr>
                <w:szCs w:val="26"/>
              </w:rPr>
              <w:t>15</w:t>
            </w:r>
            <w:r w:rsidR="007A5FAF" w:rsidRPr="00037BBE">
              <w:rPr>
                <w:szCs w:val="26"/>
              </w:rPr>
              <w:t>»</w:t>
            </w:r>
            <w:r w:rsidRPr="00037BBE">
              <w:rPr>
                <w:szCs w:val="26"/>
              </w:rPr>
              <w:t xml:space="preserve"> </w:t>
            </w:r>
            <w:r w:rsidR="0092512E">
              <w:rPr>
                <w:szCs w:val="26"/>
              </w:rPr>
              <w:t>февраля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r w:rsidR="009D1257" w:rsidRPr="00037BBE">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311DAC" w:rsidP="00A90E91">
            <w:pPr>
              <w:pStyle w:val="a5"/>
              <w:contextualSpacing/>
              <w:rPr>
                <w:szCs w:val="26"/>
              </w:rPr>
            </w:pPr>
            <w:r w:rsidRPr="00037BBE">
              <w:rPr>
                <w:szCs w:val="26"/>
              </w:rP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Договор заключается в сроки и порядке,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Default="00F95816" w:rsidP="00A90E91">
      <w:pPr>
        <w:spacing w:line="240" w:lineRule="auto"/>
        <w:contextualSpacing/>
        <w:rPr>
          <w:rFonts w:ascii="Times New Roman" w:hAnsi="Times New Roman" w:cs="Times New Roman"/>
          <w:sz w:val="26"/>
          <w:szCs w:val="26"/>
        </w:rPr>
      </w:pPr>
    </w:p>
    <w:p w:rsidR="00F95816" w:rsidRPr="00037BBE" w:rsidRDefault="00F95816" w:rsidP="006D6E47">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1F4D"/>
    <w:rsid w:val="000102E6"/>
    <w:rsid w:val="00037BBE"/>
    <w:rsid w:val="00047371"/>
    <w:rsid w:val="000770C3"/>
    <w:rsid w:val="0008700B"/>
    <w:rsid w:val="000952B7"/>
    <w:rsid w:val="00095FD6"/>
    <w:rsid w:val="000A1E96"/>
    <w:rsid w:val="000A61D8"/>
    <w:rsid w:val="000C5B2F"/>
    <w:rsid w:val="000D3F57"/>
    <w:rsid w:val="0014758E"/>
    <w:rsid w:val="001523AA"/>
    <w:rsid w:val="0015747F"/>
    <w:rsid w:val="001914A5"/>
    <w:rsid w:val="001964E2"/>
    <w:rsid w:val="001A4CDE"/>
    <w:rsid w:val="001A5DE1"/>
    <w:rsid w:val="001D0405"/>
    <w:rsid w:val="001D5504"/>
    <w:rsid w:val="00211CCD"/>
    <w:rsid w:val="002B3BFC"/>
    <w:rsid w:val="002D1312"/>
    <w:rsid w:val="002E3978"/>
    <w:rsid w:val="002F1C09"/>
    <w:rsid w:val="00311DAC"/>
    <w:rsid w:val="00331282"/>
    <w:rsid w:val="0034289A"/>
    <w:rsid w:val="003436A4"/>
    <w:rsid w:val="00362FAE"/>
    <w:rsid w:val="003661CD"/>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51245"/>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A2ED0"/>
    <w:rsid w:val="006A3D7B"/>
    <w:rsid w:val="006B1F4D"/>
    <w:rsid w:val="006D6E47"/>
    <w:rsid w:val="006E5AB5"/>
    <w:rsid w:val="006F1C0D"/>
    <w:rsid w:val="00724B36"/>
    <w:rsid w:val="0072790A"/>
    <w:rsid w:val="007308A0"/>
    <w:rsid w:val="00731CFE"/>
    <w:rsid w:val="007A5FAF"/>
    <w:rsid w:val="007B1EC5"/>
    <w:rsid w:val="007F2E59"/>
    <w:rsid w:val="00815B12"/>
    <w:rsid w:val="00822FAB"/>
    <w:rsid w:val="00834DDE"/>
    <w:rsid w:val="00837D31"/>
    <w:rsid w:val="00845B52"/>
    <w:rsid w:val="008662ED"/>
    <w:rsid w:val="008B429A"/>
    <w:rsid w:val="008C4383"/>
    <w:rsid w:val="008E22FB"/>
    <w:rsid w:val="008E6C31"/>
    <w:rsid w:val="0090262C"/>
    <w:rsid w:val="009027EC"/>
    <w:rsid w:val="0090383B"/>
    <w:rsid w:val="009160F3"/>
    <w:rsid w:val="0092512E"/>
    <w:rsid w:val="0094296E"/>
    <w:rsid w:val="00953749"/>
    <w:rsid w:val="00955562"/>
    <w:rsid w:val="00967C38"/>
    <w:rsid w:val="009B1E00"/>
    <w:rsid w:val="009D1257"/>
    <w:rsid w:val="009D6D50"/>
    <w:rsid w:val="009E4D10"/>
    <w:rsid w:val="00A15923"/>
    <w:rsid w:val="00A221DD"/>
    <w:rsid w:val="00A40D76"/>
    <w:rsid w:val="00A64697"/>
    <w:rsid w:val="00A65AB6"/>
    <w:rsid w:val="00A707A0"/>
    <w:rsid w:val="00A7170D"/>
    <w:rsid w:val="00A82AB6"/>
    <w:rsid w:val="00A90E91"/>
    <w:rsid w:val="00AB3A42"/>
    <w:rsid w:val="00AB7D43"/>
    <w:rsid w:val="00AF58E8"/>
    <w:rsid w:val="00B35EDB"/>
    <w:rsid w:val="00B732FA"/>
    <w:rsid w:val="00B91B11"/>
    <w:rsid w:val="00BB3C4F"/>
    <w:rsid w:val="00BE3D3B"/>
    <w:rsid w:val="00C37606"/>
    <w:rsid w:val="00C61895"/>
    <w:rsid w:val="00C71C12"/>
    <w:rsid w:val="00C8498E"/>
    <w:rsid w:val="00C86EF8"/>
    <w:rsid w:val="00CA09DC"/>
    <w:rsid w:val="00CA46AD"/>
    <w:rsid w:val="00CB1140"/>
    <w:rsid w:val="00CF58CD"/>
    <w:rsid w:val="00D137B8"/>
    <w:rsid w:val="00D542CE"/>
    <w:rsid w:val="00D55B2C"/>
    <w:rsid w:val="00D62605"/>
    <w:rsid w:val="00D831F4"/>
    <w:rsid w:val="00D92782"/>
    <w:rsid w:val="00D9528F"/>
    <w:rsid w:val="00DA6247"/>
    <w:rsid w:val="00DB212E"/>
    <w:rsid w:val="00DC34EA"/>
    <w:rsid w:val="00E21E77"/>
    <w:rsid w:val="00E763B6"/>
    <w:rsid w:val="00E8797B"/>
    <w:rsid w:val="00EE0937"/>
    <w:rsid w:val="00F00670"/>
    <w:rsid w:val="00F02A20"/>
    <w:rsid w:val="00F0371A"/>
    <w:rsid w:val="00F13B63"/>
    <w:rsid w:val="00F25016"/>
    <w:rsid w:val="00F25522"/>
    <w:rsid w:val="00F27D2D"/>
    <w:rsid w:val="00F40AEE"/>
    <w:rsid w:val="00F56196"/>
    <w:rsid w:val="00F71AF2"/>
    <w:rsid w:val="00F87509"/>
    <w:rsid w:val="00F95816"/>
    <w:rsid w:val="00FA1606"/>
    <w:rsid w:val="00FA3195"/>
    <w:rsid w:val="00FA6664"/>
    <w:rsid w:val="00FB2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r="http://schemas.openxmlformats.org/officeDocument/2006/relationships" xmlns:w="http://schemas.openxmlformats.org/wordprocessingml/2006/main">
  <w:divs>
    <w:div w:id="33628555">
      <w:bodyDiv w:val="1"/>
      <w:marLeft w:val="0"/>
      <w:marRight w:val="0"/>
      <w:marTop w:val="0"/>
      <w:marBottom w:val="0"/>
      <w:divBdr>
        <w:top w:val="none" w:sz="0" w:space="0" w:color="auto"/>
        <w:left w:val="none" w:sz="0" w:space="0" w:color="auto"/>
        <w:bottom w:val="none" w:sz="0" w:space="0" w:color="auto"/>
        <w:right w:val="none" w:sz="0" w:space="0" w:color="auto"/>
      </w:divBdr>
    </w:div>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 Сергей Николаевич</dc:creator>
  <cp:lastModifiedBy>ЖильцоваАА</cp:lastModifiedBy>
  <cp:revision>8</cp:revision>
  <cp:lastPrinted>2017-12-13T10:28:00Z</cp:lastPrinted>
  <dcterms:created xsi:type="dcterms:W3CDTF">2017-12-25T09:41:00Z</dcterms:created>
  <dcterms:modified xsi:type="dcterms:W3CDTF">2017-12-28T11:20:00Z</dcterms:modified>
</cp:coreProperties>
</file>