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CB77E2">
        <w:rPr>
          <w:b/>
          <w:bCs/>
          <w:sz w:val="32"/>
          <w:szCs w:val="32"/>
        </w:rPr>
        <w:t>2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6048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филиала Открытого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5E0FC4">
        <w:rPr>
          <w:b/>
          <w:bCs/>
          <w:sz w:val="32"/>
          <w:szCs w:val="32"/>
        </w:rPr>
        <w:t>1</w:t>
      </w:r>
      <w:r w:rsidR="00D03412">
        <w:rPr>
          <w:b/>
          <w:bCs/>
          <w:sz w:val="32"/>
          <w:szCs w:val="32"/>
        </w:rPr>
        <w:t>1</w:t>
      </w:r>
      <w:r w:rsidRPr="00697566">
        <w:rPr>
          <w:b/>
          <w:bCs/>
          <w:sz w:val="32"/>
          <w:szCs w:val="32"/>
        </w:rPr>
        <w:t xml:space="preserve"> </w:t>
      </w:r>
      <w:r w:rsidR="00EC621D">
        <w:rPr>
          <w:b/>
          <w:bCs/>
          <w:sz w:val="32"/>
          <w:szCs w:val="32"/>
        </w:rPr>
        <w:t>апреля</w:t>
      </w:r>
      <w:r w:rsidR="00742E42" w:rsidRPr="00697566">
        <w:rPr>
          <w:b/>
          <w:bCs/>
          <w:sz w:val="32"/>
          <w:szCs w:val="32"/>
        </w:rPr>
        <w:t xml:space="preserve"> 2014</w:t>
      </w:r>
      <w:r w:rsidRPr="0069756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2657F2" w:rsidRPr="009F3035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>ии Конкурсной комиссии филиала Открытого Акционерного О</w:t>
      </w:r>
      <w:r w:rsidRPr="009F3035">
        <w:rPr>
          <w:b/>
          <w:sz w:val="28"/>
          <w:szCs w:val="28"/>
        </w:rPr>
        <w:t xml:space="preserve">бщества «Центр по перевозке грузов в контейнерах «ТрансКонтейнер»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tbl>
      <w:tblPr>
        <w:tblW w:w="14437" w:type="dxa"/>
        <w:jc w:val="center"/>
        <w:tblInd w:w="7703" w:type="dxa"/>
        <w:tblLook w:val="00A0"/>
      </w:tblPr>
      <w:tblGrid>
        <w:gridCol w:w="2664"/>
        <w:gridCol w:w="6115"/>
        <w:gridCol w:w="3958"/>
        <w:gridCol w:w="1700"/>
      </w:tblGrid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A2349">
            <w:pPr>
              <w:ind w:left="360" w:right="-835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ind w:left="-174" w:firstLine="174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jc w:val="both"/>
              <w:rPr>
                <w:sz w:val="28"/>
                <w:szCs w:val="28"/>
              </w:rPr>
            </w:pPr>
          </w:p>
        </w:tc>
      </w:tr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1697" w:right="-1261" w:hanging="545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2657F2" w:rsidRPr="009F3035" w:rsidRDefault="005E0FC4" w:rsidP="00CB77E2">
            <w:pPr>
              <w:ind w:left="34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Председатель комиссии</w:t>
            </w:r>
          </w:p>
          <w:p w:rsidR="00783C56" w:rsidRPr="009F3035" w:rsidRDefault="00783C56" w:rsidP="001B6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1B6F82">
            <w:pPr>
              <w:rPr>
                <w:sz w:val="28"/>
                <w:szCs w:val="28"/>
              </w:rPr>
            </w:pPr>
          </w:p>
        </w:tc>
      </w:tr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73F62" w:rsidRPr="009F3035" w:rsidRDefault="005E0FC4" w:rsidP="00CB77E2">
            <w:pPr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rPr>
                <w:sz w:val="28"/>
                <w:szCs w:val="28"/>
              </w:rPr>
            </w:pPr>
          </w:p>
        </w:tc>
      </w:tr>
      <w:tr w:rsidR="00373F62" w:rsidRPr="009F3035" w:rsidTr="005E0FC4">
        <w:trPr>
          <w:trHeight w:val="644"/>
          <w:jc w:val="center"/>
        </w:trPr>
        <w:tc>
          <w:tcPr>
            <w:tcW w:w="2664" w:type="dxa"/>
          </w:tcPr>
          <w:p w:rsidR="00373F62" w:rsidRPr="009F3035" w:rsidRDefault="00373F6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ind w:left="-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373F62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373F62" w:rsidRPr="009F3035" w:rsidRDefault="00373F62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5E0FC4">
        <w:trPr>
          <w:trHeight w:val="644"/>
          <w:jc w:val="center"/>
        </w:trPr>
        <w:tc>
          <w:tcPr>
            <w:tcW w:w="2664" w:type="dxa"/>
          </w:tcPr>
          <w:p w:rsidR="009C5779" w:rsidRPr="009F3035" w:rsidRDefault="009C5779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9C5779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5E0FC4">
        <w:trPr>
          <w:trHeight w:val="644"/>
          <w:jc w:val="center"/>
        </w:trPr>
        <w:tc>
          <w:tcPr>
            <w:tcW w:w="2664" w:type="dxa"/>
          </w:tcPr>
          <w:p w:rsidR="00EC621D" w:rsidRDefault="00EC621D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  <w:p w:rsidR="00EC621D" w:rsidRPr="00EC621D" w:rsidRDefault="00EC621D" w:rsidP="00EC621D"/>
          <w:p w:rsidR="00EC621D" w:rsidRDefault="00EC621D" w:rsidP="00EC621D"/>
          <w:p w:rsidR="00EC621D" w:rsidRDefault="00EC621D" w:rsidP="00EC621D">
            <w:pPr>
              <w:jc w:val="right"/>
            </w:pPr>
          </w:p>
          <w:p w:rsidR="009C5779" w:rsidRPr="00EC621D" w:rsidRDefault="00EC621D" w:rsidP="00EC621D">
            <w:pPr>
              <w:jc w:val="right"/>
            </w:pPr>
            <w:r>
              <w:t>6.</w:t>
            </w: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9C5779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Default="00783C56" w:rsidP="003A605C">
            <w:pPr>
              <w:jc w:val="both"/>
              <w:rPr>
                <w:sz w:val="28"/>
                <w:szCs w:val="28"/>
              </w:rPr>
            </w:pPr>
          </w:p>
          <w:p w:rsidR="00EC621D" w:rsidRDefault="00EC621D" w:rsidP="003A605C">
            <w:pPr>
              <w:jc w:val="both"/>
              <w:rPr>
                <w:sz w:val="28"/>
                <w:szCs w:val="28"/>
              </w:rPr>
            </w:pPr>
          </w:p>
          <w:p w:rsidR="00EC621D" w:rsidRDefault="00EC621D" w:rsidP="003A605C">
            <w:pPr>
              <w:jc w:val="both"/>
              <w:rPr>
                <w:sz w:val="28"/>
                <w:szCs w:val="28"/>
              </w:rPr>
            </w:pPr>
          </w:p>
          <w:p w:rsidR="00EC621D" w:rsidRDefault="00EC621D" w:rsidP="003A605C">
            <w:pPr>
              <w:jc w:val="both"/>
              <w:rPr>
                <w:sz w:val="28"/>
                <w:szCs w:val="28"/>
              </w:rPr>
            </w:pPr>
          </w:p>
          <w:p w:rsidR="00EC621D" w:rsidRPr="009F3035" w:rsidRDefault="00EC621D" w:rsidP="003A6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</w:tbl>
    <w:p w:rsidR="00EC621D" w:rsidRDefault="00EC621D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5E0FC4" w:rsidP="00CB77E2">
      <w:pPr>
        <w:pStyle w:val="a5"/>
        <w:tabs>
          <w:tab w:val="left" w:pos="-709"/>
        </w:tabs>
        <w:spacing w:after="0"/>
        <w:ind w:left="0" w:firstLine="426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Pr="009F3035">
        <w:rPr>
          <w:sz w:val="28"/>
          <w:szCs w:val="28"/>
        </w:rPr>
        <w:t>6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="00EC621D">
        <w:rPr>
          <w:sz w:val="28"/>
          <w:szCs w:val="28"/>
        </w:rPr>
        <w:t>6</w:t>
      </w:r>
      <w:r w:rsidR="002657F2" w:rsidRPr="009F3035">
        <w:rPr>
          <w:sz w:val="28"/>
          <w:szCs w:val="28"/>
        </w:rPr>
        <w:t>.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E77D9" w:rsidRDefault="002657F2" w:rsidP="00F15CB3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43053F" w:rsidRPr="009F3035">
        <w:rPr>
          <w:sz w:val="28"/>
          <w:szCs w:val="28"/>
        </w:rPr>
        <w:t xml:space="preserve"> </w:t>
      </w:r>
      <w:r w:rsidR="00B46680">
        <w:rPr>
          <w:sz w:val="28"/>
          <w:szCs w:val="28"/>
        </w:rPr>
        <w:t xml:space="preserve">по размещению заказа на закупку товаров, выполнение работ и оказание услуг единственного поставщика (исполнителя, заказчика) </w:t>
      </w:r>
      <w:r w:rsidR="00783C56" w:rsidRPr="009F3035">
        <w:rPr>
          <w:sz w:val="28"/>
          <w:szCs w:val="28"/>
        </w:rPr>
        <w:t xml:space="preserve"> </w:t>
      </w:r>
      <w:r w:rsidR="000C5A9E">
        <w:rPr>
          <w:sz w:val="28"/>
          <w:szCs w:val="28"/>
        </w:rPr>
        <w:t>№</w:t>
      </w:r>
      <w:r w:rsidR="001E7D57">
        <w:rPr>
          <w:sz w:val="28"/>
          <w:szCs w:val="28"/>
        </w:rPr>
        <w:t>ЕП</w:t>
      </w:r>
      <w:r w:rsidRPr="009F3035">
        <w:rPr>
          <w:sz w:val="28"/>
          <w:szCs w:val="28"/>
        </w:rPr>
        <w:t>/0</w:t>
      </w:r>
      <w:r w:rsidR="00697566" w:rsidRPr="009F3035">
        <w:rPr>
          <w:sz w:val="28"/>
          <w:szCs w:val="28"/>
        </w:rPr>
        <w:t>02</w:t>
      </w:r>
      <w:r w:rsidRPr="009F3035">
        <w:rPr>
          <w:sz w:val="28"/>
          <w:szCs w:val="28"/>
        </w:rPr>
        <w:t>/</w:t>
      </w:r>
      <w:r w:rsidR="00955643" w:rsidRPr="009F3035">
        <w:rPr>
          <w:sz w:val="28"/>
          <w:szCs w:val="28"/>
        </w:rPr>
        <w:t>НКПСЕВ</w:t>
      </w:r>
      <w:r w:rsidRPr="009F3035">
        <w:rPr>
          <w:sz w:val="28"/>
          <w:szCs w:val="28"/>
        </w:rPr>
        <w:t>/00</w:t>
      </w:r>
      <w:r w:rsidR="00955643" w:rsidRPr="009F3035">
        <w:rPr>
          <w:sz w:val="28"/>
          <w:szCs w:val="28"/>
        </w:rPr>
        <w:t>0</w:t>
      </w:r>
      <w:r w:rsidR="00F15CB3">
        <w:rPr>
          <w:sz w:val="28"/>
          <w:szCs w:val="28"/>
        </w:rPr>
        <w:t>7</w:t>
      </w:r>
      <w:r w:rsidRPr="009F3035">
        <w:rPr>
          <w:sz w:val="28"/>
          <w:szCs w:val="28"/>
        </w:rPr>
        <w:t xml:space="preserve"> </w:t>
      </w:r>
      <w:r w:rsidR="00697566" w:rsidRPr="009F3035">
        <w:rPr>
          <w:sz w:val="28"/>
          <w:szCs w:val="28"/>
        </w:rPr>
        <w:t xml:space="preserve">на право заключения договора на </w:t>
      </w:r>
      <w:r w:rsidR="00F15CB3">
        <w:rPr>
          <w:sz w:val="28"/>
          <w:szCs w:val="28"/>
        </w:rPr>
        <w:t>оказание услуг, связанных с перемещением контейнеров собственности ОАО «ТрансКонтейнепр» в/из ремонта с использованием погрузочно- разгрузочной техники и механизмов на контейнерной площадке ОАО «РЖД» г.Сыктывкар в 2014 году.</w:t>
      </w:r>
    </w:p>
    <w:p w:rsidR="00F15CB3" w:rsidRDefault="00F15CB3" w:rsidP="00F15CB3">
      <w:pPr>
        <w:pStyle w:val="11"/>
        <w:suppressAutoHyphens/>
        <w:ind w:firstLine="709"/>
        <w:rPr>
          <w:sz w:val="28"/>
          <w:szCs w:val="28"/>
        </w:rPr>
      </w:pPr>
    </w:p>
    <w:p w:rsidR="00596399" w:rsidRPr="009F3035" w:rsidRDefault="002657F2" w:rsidP="003A605C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43657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2657F2" w:rsidP="00F32632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Дата и время проведе</w:t>
            </w:r>
            <w:r w:rsidR="005E0FC4" w:rsidRPr="00436575">
              <w:rPr>
                <w:b/>
                <w:color w:val="000000"/>
              </w:rPr>
              <w:t>ния процедуры</w:t>
            </w:r>
            <w:r w:rsidR="000C5A9E" w:rsidRPr="00436575">
              <w:rPr>
                <w:b/>
                <w:color w:val="000000"/>
              </w:rPr>
              <w:t xml:space="preserve"> подведения итогов</w:t>
            </w:r>
            <w:r w:rsidRPr="00436575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5E0FC4" w:rsidP="00D03412">
            <w:pPr>
              <w:rPr>
                <w:color w:val="000000"/>
              </w:rPr>
            </w:pPr>
            <w:r w:rsidRPr="00436575">
              <w:rPr>
                <w:color w:val="000000"/>
              </w:rPr>
              <w:t>1</w:t>
            </w:r>
            <w:r w:rsidR="00D03412" w:rsidRPr="00436575">
              <w:rPr>
                <w:color w:val="000000"/>
              </w:rPr>
              <w:t>1</w:t>
            </w:r>
            <w:r w:rsidR="00697566" w:rsidRPr="00436575">
              <w:rPr>
                <w:color w:val="000000"/>
              </w:rPr>
              <w:t>.0</w:t>
            </w:r>
            <w:r w:rsidR="00F15CB3" w:rsidRPr="00436575">
              <w:rPr>
                <w:color w:val="000000"/>
              </w:rPr>
              <w:t>4</w:t>
            </w:r>
            <w:r w:rsidR="00783C56" w:rsidRPr="00436575">
              <w:rPr>
                <w:color w:val="000000"/>
              </w:rPr>
              <w:t xml:space="preserve">.2014 </w:t>
            </w:r>
            <w:r w:rsidR="002657F2" w:rsidRPr="00436575">
              <w:rPr>
                <w:color w:val="000000"/>
              </w:rPr>
              <w:t xml:space="preserve"> 1</w:t>
            </w:r>
            <w:r w:rsidR="00D03412" w:rsidRPr="00436575">
              <w:rPr>
                <w:color w:val="000000"/>
              </w:rPr>
              <w:t>4</w:t>
            </w:r>
            <w:r w:rsidR="002657F2" w:rsidRPr="00436575">
              <w:rPr>
                <w:color w:val="000000"/>
              </w:rPr>
              <w:t>:00</w:t>
            </w:r>
          </w:p>
        </w:tc>
      </w:tr>
      <w:tr w:rsidR="002657F2" w:rsidRPr="0043657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2657F2" w:rsidP="00F32632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Место проведе</w:t>
            </w:r>
            <w:r w:rsidR="005E0FC4" w:rsidRPr="00436575">
              <w:rPr>
                <w:b/>
                <w:color w:val="000000"/>
              </w:rPr>
              <w:t>ния процедуры</w:t>
            </w:r>
            <w:r w:rsidR="000C5A9E" w:rsidRPr="00436575">
              <w:rPr>
                <w:b/>
                <w:color w:val="000000"/>
              </w:rPr>
              <w:t xml:space="preserve"> подведения итогов</w:t>
            </w:r>
            <w:r w:rsidRPr="00436575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AE77D9" w:rsidP="00955643">
            <w:pPr>
              <w:rPr>
                <w:color w:val="000000"/>
              </w:rPr>
            </w:pPr>
            <w:r w:rsidRPr="00436575">
              <w:rPr>
                <w:color w:val="000000"/>
              </w:rPr>
              <w:t>150003, г. Ярославль, ул. Кооперативная, д. 8</w:t>
            </w:r>
          </w:p>
        </w:tc>
      </w:tr>
      <w:tr w:rsidR="00955643" w:rsidRPr="00436575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436575" w:rsidRDefault="00955643" w:rsidP="00F32632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436575" w:rsidRDefault="00955643" w:rsidP="00955643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436575" w:rsidTr="0025562C">
        <w:tc>
          <w:tcPr>
            <w:tcW w:w="9853" w:type="dxa"/>
            <w:gridSpan w:val="2"/>
          </w:tcPr>
          <w:p w:rsidR="008D7268" w:rsidRPr="00436575" w:rsidRDefault="008D7268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57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D7268" w:rsidRPr="00436575" w:rsidTr="0025562C">
        <w:tc>
          <w:tcPr>
            <w:tcW w:w="4926" w:type="dxa"/>
            <w:vAlign w:val="center"/>
          </w:tcPr>
          <w:p w:rsidR="008D7268" w:rsidRPr="00436575" w:rsidRDefault="008D7268" w:rsidP="0025562C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F15CB3" w:rsidRPr="00436575" w:rsidRDefault="00F15CB3" w:rsidP="00F15CB3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436575">
              <w:rPr>
                <w:sz w:val="24"/>
                <w:szCs w:val="24"/>
              </w:rPr>
              <w:t>Оказание услуг, связанных с перемещением контейнеров собственности ОАО «ТрансКонтейнепр» в/из ремонта с использованием погрузочно- разгрузочной техники и механизмов на контейнерной площадке ОАО «РЖД» г.Сыктывкар в 2014 году.</w:t>
            </w:r>
          </w:p>
          <w:p w:rsidR="008D7268" w:rsidRPr="00436575" w:rsidRDefault="008D7268" w:rsidP="00697566">
            <w:pPr>
              <w:jc w:val="both"/>
              <w:rPr>
                <w:highlight w:val="yellow"/>
              </w:rPr>
            </w:pPr>
          </w:p>
        </w:tc>
      </w:tr>
      <w:tr w:rsidR="008D7268" w:rsidRPr="00436575" w:rsidTr="0025562C">
        <w:tc>
          <w:tcPr>
            <w:tcW w:w="4926" w:type="dxa"/>
            <w:vAlign w:val="center"/>
          </w:tcPr>
          <w:p w:rsidR="008D7268" w:rsidRPr="00436575" w:rsidRDefault="008D7268" w:rsidP="0025562C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436575" w:rsidRDefault="00697566" w:rsidP="00836322">
            <w:pPr>
              <w:pStyle w:val="Default"/>
              <w:jc w:val="center"/>
              <w:rPr>
                <w:highlight w:val="yellow"/>
              </w:rPr>
            </w:pPr>
            <w:r w:rsidRPr="00436575">
              <w:t xml:space="preserve">2 </w:t>
            </w:r>
            <w:r w:rsidR="00F15CB3" w:rsidRPr="00436575">
              <w:t>400</w:t>
            </w:r>
            <w:r w:rsidR="008D7268" w:rsidRPr="00436575">
              <w:t> 000,00</w:t>
            </w:r>
          </w:p>
        </w:tc>
      </w:tr>
    </w:tbl>
    <w:p w:rsidR="002657F2" w:rsidRPr="009F3035" w:rsidRDefault="002657F2" w:rsidP="00396CB9">
      <w:pPr>
        <w:pStyle w:val="11"/>
        <w:suppressAutoHyphens/>
        <w:rPr>
          <w:sz w:val="28"/>
          <w:szCs w:val="28"/>
        </w:rPr>
      </w:pPr>
    </w:p>
    <w:p w:rsidR="001E7D57" w:rsidRDefault="00B46680" w:rsidP="00436575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1327A" w:rsidRPr="009F3035">
        <w:rPr>
          <w:sz w:val="28"/>
          <w:szCs w:val="28"/>
        </w:rPr>
        <w:t xml:space="preserve">. </w:t>
      </w:r>
      <w:r w:rsidR="005F2905">
        <w:rPr>
          <w:sz w:val="28"/>
          <w:szCs w:val="28"/>
        </w:rPr>
        <w:t xml:space="preserve">В соответствии с </w:t>
      </w:r>
      <w:r w:rsidR="0061327A" w:rsidRPr="009F3035">
        <w:rPr>
          <w:sz w:val="28"/>
          <w:szCs w:val="28"/>
        </w:rPr>
        <w:t xml:space="preserve"> пунктом </w:t>
      </w:r>
      <w:r w:rsidR="005F2905">
        <w:rPr>
          <w:sz w:val="28"/>
          <w:szCs w:val="28"/>
        </w:rPr>
        <w:t>318</w:t>
      </w:r>
      <w:r w:rsidR="0061327A" w:rsidRPr="009F3035">
        <w:rPr>
          <w:sz w:val="28"/>
          <w:szCs w:val="28"/>
        </w:rPr>
        <w:t xml:space="preserve"> подпункта </w:t>
      </w:r>
      <w:r w:rsidR="005F2905">
        <w:rPr>
          <w:sz w:val="28"/>
          <w:szCs w:val="28"/>
        </w:rPr>
        <w:t>3</w:t>
      </w:r>
      <w:r w:rsidR="0061327A" w:rsidRPr="009F3035">
        <w:rPr>
          <w:sz w:val="28"/>
          <w:szCs w:val="28"/>
        </w:rPr>
        <w:t xml:space="preserve">  Положения о </w:t>
      </w:r>
      <w:r w:rsidR="005F2905">
        <w:rPr>
          <w:sz w:val="28"/>
          <w:szCs w:val="28"/>
        </w:rPr>
        <w:t>закупках принято решение о размещении заказа на закупку товаров, выполнение работ и оказание услуг у единственного поставщика (исполнителя, подрядчика) Сыктывкарской  механизированной дистанции погрузочно-разгрузочных работ и коммерческих операций Северной дирекции по управлению терминально- складским комплексом- структурного подразделения Центральной дирекции по управлению терминально- складским</w:t>
      </w:r>
      <w:r w:rsidR="001E7D57">
        <w:rPr>
          <w:sz w:val="28"/>
          <w:szCs w:val="28"/>
        </w:rPr>
        <w:t xml:space="preserve"> комплексом – филиала ОАО «РЖД» на следующих условиях:</w:t>
      </w:r>
    </w:p>
    <w:p w:rsidR="001E7D57" w:rsidRDefault="00DC3A7C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Предмет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</w:t>
      </w:r>
      <w:r w:rsidR="00A93C24">
        <w:rPr>
          <w:sz w:val="28"/>
          <w:szCs w:val="28"/>
        </w:rPr>
        <w:t>Оказание услуг, связанных с перемещением контейнеров собственности ОАО «ТрансКонтейнепр» в/из ремонта с использованием погрузочно- разгрузочной техники и механизмов на контейнерной площадке ОАО «РЖД» г.Сыктывкар в 2014 году.</w:t>
      </w:r>
    </w:p>
    <w:p w:rsidR="00D03412" w:rsidRDefault="00DC3A7C" w:rsidP="00436575">
      <w:pPr>
        <w:ind w:firstLine="709"/>
        <w:jc w:val="both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Цена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Не должна превышать 2 </w:t>
      </w:r>
      <w:r w:rsidR="00A93C24">
        <w:rPr>
          <w:sz w:val="28"/>
          <w:szCs w:val="28"/>
        </w:rPr>
        <w:t>400</w:t>
      </w:r>
      <w:r w:rsidRPr="009F3035">
        <w:rPr>
          <w:sz w:val="28"/>
          <w:szCs w:val="28"/>
        </w:rPr>
        <w:t> </w:t>
      </w:r>
      <w:r w:rsidR="00A93C24">
        <w:rPr>
          <w:sz w:val="28"/>
          <w:szCs w:val="28"/>
        </w:rPr>
        <w:t>000</w:t>
      </w:r>
      <w:r w:rsidRPr="009F3035">
        <w:rPr>
          <w:sz w:val="28"/>
          <w:szCs w:val="28"/>
        </w:rPr>
        <w:t xml:space="preserve"> рублей  (Два миллиона </w:t>
      </w:r>
      <w:r w:rsidR="00A93C24">
        <w:rPr>
          <w:sz w:val="28"/>
          <w:szCs w:val="28"/>
        </w:rPr>
        <w:t xml:space="preserve">четыреста тысяч </w:t>
      </w:r>
      <w:r w:rsidRPr="009F3035">
        <w:rPr>
          <w:sz w:val="28"/>
          <w:szCs w:val="28"/>
        </w:rPr>
        <w:t>) без учета НДС. НДС по ставке 18% начисляется отдельно.</w:t>
      </w:r>
    </w:p>
    <w:p w:rsidR="00D03412" w:rsidRDefault="00DC3A7C" w:rsidP="00DC3A7C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Условия оплаты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Заказчик ежемесячно оплачивает работы Исполнителя, на основании актов выполненных работ, но не позднее 15 календарных дней с момента подписания акта на выполненные работы.</w:t>
      </w:r>
      <w:r w:rsidRPr="009F303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93C24" w:rsidRDefault="00DC3A7C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Место оказания услуг, поставки товара: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  <w:r w:rsidR="00A93C24">
        <w:rPr>
          <w:color w:val="000000" w:themeColor="text1"/>
          <w:sz w:val="28"/>
          <w:szCs w:val="28"/>
        </w:rPr>
        <w:t>167023, Республика Коми, г.Сыктывкар, ул.Морозова, д.3;</w:t>
      </w:r>
    </w:p>
    <w:p w:rsidR="008C3EA6" w:rsidRDefault="008C3EA6" w:rsidP="00DC3A7C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Тел/факс (8212) 43-00-62,43-34-44,43-01-28;</w:t>
      </w:r>
    </w:p>
    <w:p w:rsidR="001E7D57" w:rsidRDefault="008C3EA6" w:rsidP="00D03412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Предс</w:t>
      </w:r>
      <w:r w:rsidR="008D3CD9">
        <w:rPr>
          <w:color w:val="000000" w:themeColor="text1"/>
          <w:sz w:val="28"/>
          <w:szCs w:val="28"/>
        </w:rPr>
        <w:t>тавите</w:t>
      </w:r>
      <w:r>
        <w:rPr>
          <w:color w:val="000000" w:themeColor="text1"/>
          <w:sz w:val="28"/>
          <w:szCs w:val="28"/>
        </w:rPr>
        <w:t>ль поставщика :  Иванов Сергей Викторович</w:t>
      </w:r>
    </w:p>
    <w:p w:rsidR="00D03412" w:rsidRDefault="00DC3A7C" w:rsidP="00436575">
      <w:pPr>
        <w:pStyle w:val="11"/>
        <w:suppressAutoHyphens/>
        <w:rPr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Pr="009F3035">
        <w:rPr>
          <w:sz w:val="28"/>
          <w:szCs w:val="28"/>
        </w:rPr>
        <w:t>С даты подписания договора по 31 декабря 2014г.</w:t>
      </w:r>
    </w:p>
    <w:p w:rsidR="001E7D57" w:rsidRDefault="00436575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A7C" w:rsidRPr="00D03412">
        <w:rPr>
          <w:sz w:val="28"/>
          <w:szCs w:val="28"/>
        </w:rPr>
        <w:t xml:space="preserve">. Поручить </w:t>
      </w:r>
      <w:r w:rsidR="008C3EA6" w:rsidRPr="00D03412">
        <w:rPr>
          <w:sz w:val="28"/>
          <w:szCs w:val="28"/>
        </w:rPr>
        <w:t xml:space="preserve">   </w:t>
      </w:r>
      <w:r w:rsidR="00D03412">
        <w:rPr>
          <w:sz w:val="28"/>
          <w:szCs w:val="28"/>
        </w:rPr>
        <w:t xml:space="preserve">начальнику производственно-технического отдела А.А.Шоренкову уведомить </w:t>
      </w:r>
      <w:r w:rsidR="008C3EA6" w:rsidRPr="00D03412">
        <w:rPr>
          <w:sz w:val="28"/>
          <w:szCs w:val="28"/>
        </w:rPr>
        <w:t xml:space="preserve"> </w:t>
      </w:r>
      <w:r w:rsidR="00D03412">
        <w:rPr>
          <w:sz w:val="28"/>
          <w:szCs w:val="28"/>
        </w:rPr>
        <w:t xml:space="preserve">Сыктывкарскаю механизированнаю дистанцию погрузочно-разгрузочных работ и коммерческих операций Северной дирекции по управлению терминально- складским комплексом- структурного подразделения Центральной дирекции по управлению терминально- складским </w:t>
      </w:r>
    </w:p>
    <w:p w:rsidR="001E7D57" w:rsidRDefault="001E7D57" w:rsidP="00DC3A7C">
      <w:pPr>
        <w:ind w:firstLine="709"/>
        <w:jc w:val="both"/>
        <w:rPr>
          <w:sz w:val="28"/>
          <w:szCs w:val="28"/>
        </w:rPr>
      </w:pPr>
    </w:p>
    <w:p w:rsidR="001E7D57" w:rsidRDefault="001E7D57" w:rsidP="00DC3A7C">
      <w:pPr>
        <w:ind w:firstLine="709"/>
        <w:jc w:val="both"/>
        <w:rPr>
          <w:sz w:val="28"/>
          <w:szCs w:val="28"/>
        </w:rPr>
      </w:pPr>
    </w:p>
    <w:p w:rsidR="00DC3A7C" w:rsidRPr="00D03412" w:rsidRDefault="00D03412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комплексом – филиала ОАО «РЖД» </w:t>
      </w:r>
      <w:r w:rsidR="00DC3A7C" w:rsidRPr="00D03412">
        <w:rPr>
          <w:sz w:val="28"/>
          <w:szCs w:val="28"/>
        </w:rPr>
        <w:t>о принятом Конкурсной комиссией филиала ОАО «ТрансКонтейнер» на Северной железной дороге решении.</w:t>
      </w:r>
    </w:p>
    <w:p w:rsidR="00DC3A7C" w:rsidRPr="00D03412" w:rsidRDefault="00DC3A7C" w:rsidP="00DC3A7C">
      <w:pPr>
        <w:ind w:firstLine="709"/>
        <w:jc w:val="both"/>
        <w:rPr>
          <w:sz w:val="28"/>
          <w:szCs w:val="28"/>
        </w:rPr>
      </w:pPr>
    </w:p>
    <w:p w:rsidR="00D03412" w:rsidRDefault="00D03412" w:rsidP="00DC3A7C">
      <w:pPr>
        <w:ind w:firstLine="709"/>
        <w:jc w:val="both"/>
        <w:rPr>
          <w:sz w:val="28"/>
          <w:szCs w:val="28"/>
        </w:rPr>
      </w:pPr>
    </w:p>
    <w:p w:rsidR="001E7D57" w:rsidRDefault="00D03412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C3A7C" w:rsidRPr="00D03412">
        <w:rPr>
          <w:sz w:val="28"/>
          <w:szCs w:val="28"/>
        </w:rPr>
        <w:t xml:space="preserve">. Поручить </w:t>
      </w:r>
      <w:r w:rsidR="008C3EA6" w:rsidRPr="00D0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производственно-технического отдела А.А.Шоренкову </w:t>
      </w:r>
      <w:r w:rsidR="008C3EA6" w:rsidRPr="00D03412">
        <w:rPr>
          <w:sz w:val="28"/>
          <w:szCs w:val="28"/>
        </w:rPr>
        <w:t xml:space="preserve"> </w:t>
      </w:r>
      <w:r w:rsidR="00DC3A7C" w:rsidRPr="00D03412">
        <w:rPr>
          <w:sz w:val="28"/>
          <w:szCs w:val="28"/>
        </w:rPr>
        <w:t xml:space="preserve">заключение договора с </w:t>
      </w:r>
      <w:r w:rsidR="008C3EA6">
        <w:rPr>
          <w:sz w:val="28"/>
          <w:szCs w:val="28"/>
        </w:rPr>
        <w:t xml:space="preserve">Сыктывкарской механизированной дистанцией погрузочно-разгрузочных работ и коммерческих операций Северной дирекции по управлению терминально- складским комплексом- </w:t>
      </w:r>
    </w:p>
    <w:p w:rsidR="00DC3A7C" w:rsidRPr="009F3035" w:rsidRDefault="008C3EA6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Центральной дирекции по управлению терминально- складским комплексом – филиала ОАО «РЖД»</w:t>
      </w:r>
      <w:r w:rsidR="00D03412">
        <w:rPr>
          <w:sz w:val="28"/>
          <w:szCs w:val="28"/>
        </w:rPr>
        <w:t>.</w:t>
      </w:r>
    </w:p>
    <w:p w:rsidR="00DC3A7C" w:rsidRPr="009F3035" w:rsidRDefault="00DC3A7C" w:rsidP="003B5654">
      <w:pPr>
        <w:ind w:firstLine="540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Default="00EB56CE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  <w:p w:rsidR="00132DD0" w:rsidRPr="009F3035" w:rsidRDefault="00132DD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9F3035" w:rsidRDefault="00EB56CE" w:rsidP="00EB56CE">
            <w:pPr>
              <w:ind w:firstLine="1886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right="-2102"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AF6267">
            <w:pPr>
              <w:ind w:right="-676"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Председатель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621E10">
            <w:pPr>
              <w:ind w:left="2320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</w:t>
            </w:r>
            <w:r w:rsidR="00EB56CE" w:rsidRPr="009F3035">
              <w:rPr>
                <w:sz w:val="28"/>
                <w:szCs w:val="28"/>
              </w:rPr>
              <w:t xml:space="preserve">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610E62" w:rsidRPr="009F3035" w:rsidRDefault="00610E62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610E62" w:rsidRDefault="00610E62" w:rsidP="00AF6267">
            <w:pPr>
              <w:ind w:firstLine="2331"/>
              <w:jc w:val="both"/>
              <w:rPr>
                <w:sz w:val="28"/>
                <w:szCs w:val="28"/>
              </w:rPr>
            </w:pPr>
          </w:p>
          <w:p w:rsidR="00610E62" w:rsidRDefault="00610E62" w:rsidP="00AF6267">
            <w:pPr>
              <w:ind w:firstLine="2331"/>
              <w:jc w:val="both"/>
              <w:rPr>
                <w:sz w:val="28"/>
                <w:szCs w:val="28"/>
              </w:rPr>
            </w:pPr>
          </w:p>
          <w:p w:rsidR="00610E62" w:rsidRPr="009F3035" w:rsidRDefault="00610E62" w:rsidP="00AF6267">
            <w:pPr>
              <w:ind w:firstLine="2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</w:tbl>
    <w:p w:rsidR="00D96F1F" w:rsidRDefault="00D96F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Default="00D0341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790C22" w:rsidRPr="00D03412" w:rsidRDefault="00D03412" w:rsidP="00D03412">
      <w:pPr>
        <w:rPr>
          <w:b/>
          <w:sz w:val="28"/>
          <w:szCs w:val="28"/>
        </w:rPr>
      </w:pPr>
      <w:r w:rsidRPr="00D03412">
        <w:rPr>
          <w:b/>
          <w:sz w:val="28"/>
          <w:szCs w:val="28"/>
        </w:rPr>
        <w:t>11 апреля 2014г.</w:t>
      </w:r>
    </w:p>
    <w:sectPr w:rsidR="00790C22" w:rsidRPr="00D03412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9E" w:rsidRDefault="00003C9E" w:rsidP="00B67E04">
      <w:r>
        <w:separator/>
      </w:r>
    </w:p>
  </w:endnote>
  <w:endnote w:type="continuationSeparator" w:id="1">
    <w:p w:rsidR="00003C9E" w:rsidRDefault="00003C9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9E" w:rsidRDefault="00003C9E" w:rsidP="00B67E04">
      <w:r>
        <w:separator/>
      </w:r>
    </w:p>
  </w:footnote>
  <w:footnote w:type="continuationSeparator" w:id="1">
    <w:p w:rsidR="00003C9E" w:rsidRDefault="00003C9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3F411C">
    <w:pPr>
      <w:pStyle w:val="af1"/>
      <w:jc w:val="center"/>
    </w:pPr>
    <w:fldSimple w:instr=" PAGE   \* MERGEFORMAT ">
      <w:r w:rsidR="00637606">
        <w:rPr>
          <w:noProof/>
        </w:rPr>
        <w:t>2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1675"/>
    <w:rsid w:val="00003C9E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40F2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C92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F3068"/>
    <w:rsid w:val="003F34A2"/>
    <w:rsid w:val="003F3696"/>
    <w:rsid w:val="003F411C"/>
    <w:rsid w:val="003F503A"/>
    <w:rsid w:val="003F721D"/>
    <w:rsid w:val="00401440"/>
    <w:rsid w:val="004024F1"/>
    <w:rsid w:val="004072B4"/>
    <w:rsid w:val="00407DA5"/>
    <w:rsid w:val="00423D5C"/>
    <w:rsid w:val="00425E64"/>
    <w:rsid w:val="0043053F"/>
    <w:rsid w:val="00433DD2"/>
    <w:rsid w:val="00436575"/>
    <w:rsid w:val="00454A5F"/>
    <w:rsid w:val="00461FED"/>
    <w:rsid w:val="00463AC2"/>
    <w:rsid w:val="0046625D"/>
    <w:rsid w:val="00466B71"/>
    <w:rsid w:val="00480533"/>
    <w:rsid w:val="00486AFA"/>
    <w:rsid w:val="004871D6"/>
    <w:rsid w:val="00490C56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5231"/>
    <w:rsid w:val="00542AC7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2905"/>
    <w:rsid w:val="005F3ABB"/>
    <w:rsid w:val="0060485D"/>
    <w:rsid w:val="00606886"/>
    <w:rsid w:val="00606FCF"/>
    <w:rsid w:val="00607932"/>
    <w:rsid w:val="006101AD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606"/>
    <w:rsid w:val="00637CD2"/>
    <w:rsid w:val="006443DB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4F54"/>
    <w:rsid w:val="006B439D"/>
    <w:rsid w:val="006C08E8"/>
    <w:rsid w:val="006C363C"/>
    <w:rsid w:val="006C40B3"/>
    <w:rsid w:val="006D1F57"/>
    <w:rsid w:val="006D409F"/>
    <w:rsid w:val="006D5172"/>
    <w:rsid w:val="006E1156"/>
    <w:rsid w:val="006E2E62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727E3"/>
    <w:rsid w:val="00880565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C3EA6"/>
    <w:rsid w:val="008D11AE"/>
    <w:rsid w:val="008D2E8B"/>
    <w:rsid w:val="008D3CD9"/>
    <w:rsid w:val="008D7268"/>
    <w:rsid w:val="008E1942"/>
    <w:rsid w:val="00901465"/>
    <w:rsid w:val="00912070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5643"/>
    <w:rsid w:val="00955C81"/>
    <w:rsid w:val="00974049"/>
    <w:rsid w:val="0097434B"/>
    <w:rsid w:val="00974E80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F07AC"/>
    <w:rsid w:val="009F3035"/>
    <w:rsid w:val="00A059DF"/>
    <w:rsid w:val="00A05AA5"/>
    <w:rsid w:val="00A076A1"/>
    <w:rsid w:val="00A113F1"/>
    <w:rsid w:val="00A20DD3"/>
    <w:rsid w:val="00A218A5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C24F4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541E0"/>
    <w:rsid w:val="00B55EF4"/>
    <w:rsid w:val="00B564EF"/>
    <w:rsid w:val="00B61780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6B6E"/>
    <w:rsid w:val="00BA722A"/>
    <w:rsid w:val="00BB1D08"/>
    <w:rsid w:val="00BB2BDB"/>
    <w:rsid w:val="00BB7E9B"/>
    <w:rsid w:val="00BC32A7"/>
    <w:rsid w:val="00BC3F83"/>
    <w:rsid w:val="00BD0523"/>
    <w:rsid w:val="00BD0BCF"/>
    <w:rsid w:val="00BE1EA5"/>
    <w:rsid w:val="00BE3D8B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7773"/>
    <w:rsid w:val="00C629E3"/>
    <w:rsid w:val="00C66C68"/>
    <w:rsid w:val="00C70A5E"/>
    <w:rsid w:val="00C802F0"/>
    <w:rsid w:val="00C814A8"/>
    <w:rsid w:val="00C8672A"/>
    <w:rsid w:val="00C8714B"/>
    <w:rsid w:val="00CA6F9F"/>
    <w:rsid w:val="00CA7EFB"/>
    <w:rsid w:val="00CB0CCD"/>
    <w:rsid w:val="00CB5188"/>
    <w:rsid w:val="00CB732F"/>
    <w:rsid w:val="00CB77E2"/>
    <w:rsid w:val="00CC1D12"/>
    <w:rsid w:val="00CD48A8"/>
    <w:rsid w:val="00CD5B4F"/>
    <w:rsid w:val="00CE1748"/>
    <w:rsid w:val="00CF2E07"/>
    <w:rsid w:val="00CF39DD"/>
    <w:rsid w:val="00CF6C1E"/>
    <w:rsid w:val="00D02A65"/>
    <w:rsid w:val="00D03412"/>
    <w:rsid w:val="00D10D04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6F1F"/>
    <w:rsid w:val="00DA67C5"/>
    <w:rsid w:val="00DB1821"/>
    <w:rsid w:val="00DB635D"/>
    <w:rsid w:val="00DC16A1"/>
    <w:rsid w:val="00DC3A7C"/>
    <w:rsid w:val="00DC50B1"/>
    <w:rsid w:val="00DC67E2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303D3"/>
    <w:rsid w:val="00F32632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E9B00-ABB8-4734-B389-EF31B60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8</cp:revision>
  <cp:lastPrinted>2014-04-14T06:13:00Z</cp:lastPrinted>
  <dcterms:created xsi:type="dcterms:W3CDTF">2014-04-08T06:34:00Z</dcterms:created>
  <dcterms:modified xsi:type="dcterms:W3CDTF">2014-04-14T07:40:00Z</dcterms:modified>
</cp:coreProperties>
</file>